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6238802" w:rsidR="00005140" w:rsidRPr="000059EE" w:rsidRDefault="00D634F8" w:rsidP="00217419">
                            <w:pPr>
                              <w:pStyle w:val="TituloPortada"/>
                              <w:ind w:firstLine="0"/>
                              <w:rPr>
                                <w:sz w:val="68"/>
                                <w:szCs w:val="68"/>
                                <w:lang w:val="es-CO"/>
                              </w:rPr>
                            </w:pPr>
                            <w:r w:rsidRPr="00D634F8">
                              <w:rPr>
                                <w:bCs/>
                                <w:sz w:val="68"/>
                                <w:szCs w:val="68"/>
                                <w:lang w:val="es-ES"/>
                              </w:rPr>
                              <w:t>Fundamentos y métodos de preparación del café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56238802" w:rsidR="00005140" w:rsidRPr="000059EE" w:rsidRDefault="00D634F8" w:rsidP="00217419">
                      <w:pPr>
                        <w:pStyle w:val="TituloPortada"/>
                        <w:ind w:firstLine="0"/>
                        <w:rPr>
                          <w:sz w:val="68"/>
                          <w:szCs w:val="68"/>
                          <w:lang w:val="es-CO"/>
                        </w:rPr>
                      </w:pPr>
                      <w:r w:rsidRPr="00D634F8">
                        <w:rPr>
                          <w:bCs/>
                          <w:sz w:val="68"/>
                          <w:szCs w:val="68"/>
                          <w:lang w:val="es-ES"/>
                        </w:rPr>
                        <w:t>Fundamentos y métodos de preparación del café</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CFC8EDF" w:rsidR="00E57A47" w:rsidRDefault="00C837BD" w:rsidP="009464E8">
      <w:r w:rsidRPr="00C837BD">
        <w:rPr>
          <w:rStyle w:val="TablaCar"/>
        </w:rPr>
        <w:t xml:space="preserve">     Este componente formativo desarrolla los fundamentos botánicos, históricos y de transformación del café, así como las técnicas de preparación mediante métodos </w:t>
      </w:r>
      <w:r w:rsidR="00A86D7B" w:rsidRPr="00F60B2A">
        <w:rPr>
          <w:rStyle w:val="Extranjerismo"/>
        </w:rPr>
        <w:t>espresso</w:t>
      </w:r>
      <w:r w:rsidR="00A86D7B">
        <w:rPr>
          <w:rStyle w:val="TablaCar"/>
        </w:rPr>
        <w:t xml:space="preserve"> </w:t>
      </w:r>
      <w:r w:rsidRPr="00C837BD">
        <w:rPr>
          <w:rStyle w:val="TablaCar"/>
        </w:rPr>
        <w:t>y alternativos. Aborda la calidad del agua, la molienda, el manejo de equipos y la conservación de atributos sensoriales para garantizar bebidas de alta calidad</w:t>
      </w:r>
      <w:r w:rsidR="00217419" w:rsidRPr="00217419">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CF08609" w:rsidR="00C407C1" w:rsidRPr="003758F7" w:rsidRDefault="000B3DB4" w:rsidP="006232C6">
      <w:pPr>
        <w:ind w:left="3539"/>
      </w:pPr>
      <w:r>
        <w:rPr>
          <w:rFonts w:ascii="Calibri" w:hAnsi="Calibri"/>
          <w:b/>
          <w:bCs/>
          <w:color w:val="000000" w:themeColor="text1"/>
          <w:kern w:val="0"/>
          <w14:ligatures w14:val="none"/>
        </w:rPr>
        <w:t>juli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982D2A8" w14:textId="5E504AF2" w:rsidR="001C391C"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140510" w:history="1">
            <w:r w:rsidR="001C391C" w:rsidRPr="00C0478F">
              <w:rPr>
                <w:rStyle w:val="Hipervnculo"/>
                <w:noProof/>
              </w:rPr>
              <w:t>Introducción</w:t>
            </w:r>
            <w:r w:rsidR="001C391C">
              <w:rPr>
                <w:noProof/>
                <w:webHidden/>
              </w:rPr>
              <w:tab/>
            </w:r>
            <w:r w:rsidR="001C391C">
              <w:rPr>
                <w:noProof/>
                <w:webHidden/>
              </w:rPr>
              <w:fldChar w:fldCharType="begin"/>
            </w:r>
            <w:r w:rsidR="001C391C">
              <w:rPr>
                <w:noProof/>
                <w:webHidden/>
              </w:rPr>
              <w:instrText xml:space="preserve"> PAGEREF _Toc238140510 \h </w:instrText>
            </w:r>
            <w:r w:rsidR="001C391C">
              <w:rPr>
                <w:noProof/>
                <w:webHidden/>
              </w:rPr>
            </w:r>
            <w:r w:rsidR="001C391C">
              <w:rPr>
                <w:noProof/>
                <w:webHidden/>
              </w:rPr>
              <w:fldChar w:fldCharType="separate"/>
            </w:r>
            <w:r w:rsidR="008C01FA">
              <w:rPr>
                <w:noProof/>
                <w:webHidden/>
              </w:rPr>
              <w:t>3</w:t>
            </w:r>
            <w:r w:rsidR="001C391C">
              <w:rPr>
                <w:noProof/>
                <w:webHidden/>
              </w:rPr>
              <w:fldChar w:fldCharType="end"/>
            </w:r>
          </w:hyperlink>
        </w:p>
        <w:p w14:paraId="4AD84495" w14:textId="7DB6BD3C" w:rsidR="001C391C" w:rsidRDefault="00BD4DF3">
          <w:pPr>
            <w:pStyle w:val="TDC1"/>
            <w:tabs>
              <w:tab w:val="right" w:leader="dot" w:pos="9962"/>
            </w:tabs>
            <w:rPr>
              <w:rFonts w:eastAsiaTheme="minorEastAsia"/>
              <w:noProof/>
              <w:kern w:val="0"/>
              <w:sz w:val="22"/>
              <w:lang w:eastAsia="es-CO"/>
              <w14:ligatures w14:val="none"/>
            </w:rPr>
          </w:pPr>
          <w:hyperlink w:anchor="_Toc238140511" w:history="1">
            <w:r w:rsidR="001C391C" w:rsidRPr="00C0478F">
              <w:rPr>
                <w:rStyle w:val="Hipervnculo"/>
                <w:noProof/>
              </w:rPr>
              <w:t>1. El café: botánica, historia y transformación</w:t>
            </w:r>
            <w:r w:rsidR="001C391C">
              <w:rPr>
                <w:noProof/>
                <w:webHidden/>
              </w:rPr>
              <w:tab/>
            </w:r>
            <w:r w:rsidR="001C391C">
              <w:rPr>
                <w:noProof/>
                <w:webHidden/>
              </w:rPr>
              <w:fldChar w:fldCharType="begin"/>
            </w:r>
            <w:r w:rsidR="001C391C">
              <w:rPr>
                <w:noProof/>
                <w:webHidden/>
              </w:rPr>
              <w:instrText xml:space="preserve"> PAGEREF _Toc238140511 \h </w:instrText>
            </w:r>
            <w:r w:rsidR="001C391C">
              <w:rPr>
                <w:noProof/>
                <w:webHidden/>
              </w:rPr>
            </w:r>
            <w:r w:rsidR="001C391C">
              <w:rPr>
                <w:noProof/>
                <w:webHidden/>
              </w:rPr>
              <w:fldChar w:fldCharType="separate"/>
            </w:r>
            <w:r w:rsidR="008C01FA">
              <w:rPr>
                <w:noProof/>
                <w:webHidden/>
              </w:rPr>
              <w:t>6</w:t>
            </w:r>
            <w:r w:rsidR="001C391C">
              <w:rPr>
                <w:noProof/>
                <w:webHidden/>
              </w:rPr>
              <w:fldChar w:fldCharType="end"/>
            </w:r>
          </w:hyperlink>
        </w:p>
        <w:p w14:paraId="65CBE1E4" w14:textId="54E73229" w:rsidR="001C391C" w:rsidRDefault="00BD4DF3">
          <w:pPr>
            <w:pStyle w:val="TDC1"/>
            <w:tabs>
              <w:tab w:val="right" w:leader="dot" w:pos="9962"/>
            </w:tabs>
            <w:rPr>
              <w:rFonts w:eastAsiaTheme="minorEastAsia"/>
              <w:noProof/>
              <w:kern w:val="0"/>
              <w:sz w:val="22"/>
              <w:lang w:eastAsia="es-CO"/>
              <w14:ligatures w14:val="none"/>
            </w:rPr>
          </w:pPr>
          <w:hyperlink w:anchor="_Toc238140512" w:history="1">
            <w:r w:rsidR="001C391C" w:rsidRPr="00C0478F">
              <w:rPr>
                <w:rStyle w:val="Hipervnculo"/>
                <w:noProof/>
              </w:rPr>
              <w:t>2. El agua en la preparación del café</w:t>
            </w:r>
            <w:r w:rsidR="001C391C">
              <w:rPr>
                <w:noProof/>
                <w:webHidden/>
              </w:rPr>
              <w:tab/>
            </w:r>
            <w:r w:rsidR="001C391C">
              <w:rPr>
                <w:noProof/>
                <w:webHidden/>
              </w:rPr>
              <w:fldChar w:fldCharType="begin"/>
            </w:r>
            <w:r w:rsidR="001C391C">
              <w:rPr>
                <w:noProof/>
                <w:webHidden/>
              </w:rPr>
              <w:instrText xml:space="preserve"> PAGEREF _Toc238140512 \h </w:instrText>
            </w:r>
            <w:r w:rsidR="001C391C">
              <w:rPr>
                <w:noProof/>
                <w:webHidden/>
              </w:rPr>
            </w:r>
            <w:r w:rsidR="001C391C">
              <w:rPr>
                <w:noProof/>
                <w:webHidden/>
              </w:rPr>
              <w:fldChar w:fldCharType="separate"/>
            </w:r>
            <w:r w:rsidR="008C01FA">
              <w:rPr>
                <w:noProof/>
                <w:webHidden/>
              </w:rPr>
              <w:t>16</w:t>
            </w:r>
            <w:r w:rsidR="001C391C">
              <w:rPr>
                <w:noProof/>
                <w:webHidden/>
              </w:rPr>
              <w:fldChar w:fldCharType="end"/>
            </w:r>
          </w:hyperlink>
        </w:p>
        <w:p w14:paraId="59A5D8E5" w14:textId="6AA3A0EC" w:rsidR="001C391C" w:rsidRDefault="00BD4DF3">
          <w:pPr>
            <w:pStyle w:val="TDC1"/>
            <w:tabs>
              <w:tab w:val="right" w:leader="dot" w:pos="9962"/>
            </w:tabs>
            <w:rPr>
              <w:rFonts w:eastAsiaTheme="minorEastAsia"/>
              <w:noProof/>
              <w:kern w:val="0"/>
              <w:sz w:val="22"/>
              <w:lang w:eastAsia="es-CO"/>
              <w14:ligatures w14:val="none"/>
            </w:rPr>
          </w:pPr>
          <w:hyperlink w:anchor="_Toc238140513" w:history="1">
            <w:r w:rsidR="001C391C" w:rsidRPr="00C0478F">
              <w:rPr>
                <w:rStyle w:val="Hipervnculo"/>
                <w:noProof/>
              </w:rPr>
              <w:t>3. La molienda del café</w:t>
            </w:r>
            <w:r w:rsidR="001C391C">
              <w:rPr>
                <w:noProof/>
                <w:webHidden/>
              </w:rPr>
              <w:tab/>
            </w:r>
            <w:r w:rsidR="001C391C">
              <w:rPr>
                <w:noProof/>
                <w:webHidden/>
              </w:rPr>
              <w:fldChar w:fldCharType="begin"/>
            </w:r>
            <w:r w:rsidR="001C391C">
              <w:rPr>
                <w:noProof/>
                <w:webHidden/>
              </w:rPr>
              <w:instrText xml:space="preserve"> PAGEREF _Toc238140513 \h </w:instrText>
            </w:r>
            <w:r w:rsidR="001C391C">
              <w:rPr>
                <w:noProof/>
                <w:webHidden/>
              </w:rPr>
            </w:r>
            <w:r w:rsidR="001C391C">
              <w:rPr>
                <w:noProof/>
                <w:webHidden/>
              </w:rPr>
              <w:fldChar w:fldCharType="separate"/>
            </w:r>
            <w:r w:rsidR="008C01FA">
              <w:rPr>
                <w:noProof/>
                <w:webHidden/>
              </w:rPr>
              <w:t>22</w:t>
            </w:r>
            <w:r w:rsidR="001C391C">
              <w:rPr>
                <w:noProof/>
                <w:webHidden/>
              </w:rPr>
              <w:fldChar w:fldCharType="end"/>
            </w:r>
          </w:hyperlink>
        </w:p>
        <w:p w14:paraId="4A7EA6B4" w14:textId="10011F2F" w:rsidR="001C391C" w:rsidRDefault="00BD4DF3">
          <w:pPr>
            <w:pStyle w:val="TDC1"/>
            <w:tabs>
              <w:tab w:val="right" w:leader="dot" w:pos="9962"/>
            </w:tabs>
            <w:rPr>
              <w:rFonts w:eastAsiaTheme="minorEastAsia"/>
              <w:noProof/>
              <w:kern w:val="0"/>
              <w:sz w:val="22"/>
              <w:lang w:eastAsia="es-CO"/>
              <w14:ligatures w14:val="none"/>
            </w:rPr>
          </w:pPr>
          <w:hyperlink w:anchor="_Toc238140514" w:history="1">
            <w:r w:rsidR="001C391C" w:rsidRPr="00C0478F">
              <w:rPr>
                <w:rStyle w:val="Hipervnculo"/>
                <w:noProof/>
              </w:rPr>
              <w:t>4. Maquinaria y equipos para la preparación de café</w:t>
            </w:r>
            <w:r w:rsidR="001C391C">
              <w:rPr>
                <w:noProof/>
                <w:webHidden/>
              </w:rPr>
              <w:tab/>
            </w:r>
            <w:r w:rsidR="001C391C">
              <w:rPr>
                <w:noProof/>
                <w:webHidden/>
              </w:rPr>
              <w:fldChar w:fldCharType="begin"/>
            </w:r>
            <w:r w:rsidR="001C391C">
              <w:rPr>
                <w:noProof/>
                <w:webHidden/>
              </w:rPr>
              <w:instrText xml:space="preserve"> PAGEREF _Toc238140514 \h </w:instrText>
            </w:r>
            <w:r w:rsidR="001C391C">
              <w:rPr>
                <w:noProof/>
                <w:webHidden/>
              </w:rPr>
            </w:r>
            <w:r w:rsidR="001C391C">
              <w:rPr>
                <w:noProof/>
                <w:webHidden/>
              </w:rPr>
              <w:fldChar w:fldCharType="separate"/>
            </w:r>
            <w:r w:rsidR="008C01FA">
              <w:rPr>
                <w:noProof/>
                <w:webHidden/>
              </w:rPr>
              <w:t>31</w:t>
            </w:r>
            <w:r w:rsidR="001C391C">
              <w:rPr>
                <w:noProof/>
                <w:webHidden/>
              </w:rPr>
              <w:fldChar w:fldCharType="end"/>
            </w:r>
          </w:hyperlink>
        </w:p>
        <w:p w14:paraId="77CE153D" w14:textId="6593EC67" w:rsidR="001C391C" w:rsidRDefault="00BD4DF3">
          <w:pPr>
            <w:pStyle w:val="TDC1"/>
            <w:tabs>
              <w:tab w:val="right" w:leader="dot" w:pos="9962"/>
            </w:tabs>
            <w:rPr>
              <w:rFonts w:eastAsiaTheme="minorEastAsia"/>
              <w:noProof/>
              <w:kern w:val="0"/>
              <w:sz w:val="22"/>
              <w:lang w:eastAsia="es-CO"/>
              <w14:ligatures w14:val="none"/>
            </w:rPr>
          </w:pPr>
          <w:hyperlink w:anchor="_Toc238140515" w:history="1">
            <w:r w:rsidR="001C391C" w:rsidRPr="00C0478F">
              <w:rPr>
                <w:rStyle w:val="Hipervnculo"/>
                <w:noProof/>
              </w:rPr>
              <w:t>5. Métodos de extracción de café</w:t>
            </w:r>
            <w:r w:rsidR="001C391C">
              <w:rPr>
                <w:noProof/>
                <w:webHidden/>
              </w:rPr>
              <w:tab/>
            </w:r>
            <w:r w:rsidR="001C391C">
              <w:rPr>
                <w:noProof/>
                <w:webHidden/>
              </w:rPr>
              <w:fldChar w:fldCharType="begin"/>
            </w:r>
            <w:r w:rsidR="001C391C">
              <w:rPr>
                <w:noProof/>
                <w:webHidden/>
              </w:rPr>
              <w:instrText xml:space="preserve"> PAGEREF _Toc238140515 \h </w:instrText>
            </w:r>
            <w:r w:rsidR="001C391C">
              <w:rPr>
                <w:noProof/>
                <w:webHidden/>
              </w:rPr>
            </w:r>
            <w:r w:rsidR="001C391C">
              <w:rPr>
                <w:noProof/>
                <w:webHidden/>
              </w:rPr>
              <w:fldChar w:fldCharType="separate"/>
            </w:r>
            <w:r w:rsidR="008C01FA">
              <w:rPr>
                <w:noProof/>
                <w:webHidden/>
              </w:rPr>
              <w:t>36</w:t>
            </w:r>
            <w:r w:rsidR="001C391C">
              <w:rPr>
                <w:noProof/>
                <w:webHidden/>
              </w:rPr>
              <w:fldChar w:fldCharType="end"/>
            </w:r>
          </w:hyperlink>
        </w:p>
        <w:p w14:paraId="3811BACC" w14:textId="3214E0D4" w:rsidR="001C391C" w:rsidRDefault="00BD4DF3">
          <w:pPr>
            <w:pStyle w:val="TDC1"/>
            <w:tabs>
              <w:tab w:val="right" w:leader="dot" w:pos="9962"/>
            </w:tabs>
            <w:rPr>
              <w:rFonts w:eastAsiaTheme="minorEastAsia"/>
              <w:noProof/>
              <w:kern w:val="0"/>
              <w:sz w:val="22"/>
              <w:lang w:eastAsia="es-CO"/>
              <w14:ligatures w14:val="none"/>
            </w:rPr>
          </w:pPr>
          <w:hyperlink w:anchor="_Toc238140516" w:history="1">
            <w:r w:rsidR="001C391C" w:rsidRPr="00C0478F">
              <w:rPr>
                <w:rStyle w:val="Hipervnculo"/>
                <w:noProof/>
              </w:rPr>
              <w:t xml:space="preserve">6. Cremado de leche y </w:t>
            </w:r>
            <w:r w:rsidR="001C391C" w:rsidRPr="001C391C">
              <w:rPr>
                <w:rStyle w:val="Extranjerismo"/>
              </w:rPr>
              <w:t>arte latte</w:t>
            </w:r>
            <w:r w:rsidR="001C391C">
              <w:rPr>
                <w:noProof/>
                <w:webHidden/>
              </w:rPr>
              <w:tab/>
            </w:r>
            <w:r w:rsidR="001C391C">
              <w:rPr>
                <w:noProof/>
                <w:webHidden/>
              </w:rPr>
              <w:fldChar w:fldCharType="begin"/>
            </w:r>
            <w:r w:rsidR="001C391C">
              <w:rPr>
                <w:noProof/>
                <w:webHidden/>
              </w:rPr>
              <w:instrText xml:space="preserve"> PAGEREF _Toc238140516 \h </w:instrText>
            </w:r>
            <w:r w:rsidR="001C391C">
              <w:rPr>
                <w:noProof/>
                <w:webHidden/>
              </w:rPr>
            </w:r>
            <w:r w:rsidR="001C391C">
              <w:rPr>
                <w:noProof/>
                <w:webHidden/>
              </w:rPr>
              <w:fldChar w:fldCharType="separate"/>
            </w:r>
            <w:r w:rsidR="008C01FA">
              <w:rPr>
                <w:noProof/>
                <w:webHidden/>
              </w:rPr>
              <w:t>43</w:t>
            </w:r>
            <w:r w:rsidR="001C391C">
              <w:rPr>
                <w:noProof/>
                <w:webHidden/>
              </w:rPr>
              <w:fldChar w:fldCharType="end"/>
            </w:r>
          </w:hyperlink>
        </w:p>
        <w:p w14:paraId="1B3804D8" w14:textId="7680DEE2" w:rsidR="001C391C" w:rsidRDefault="00BD4DF3">
          <w:pPr>
            <w:pStyle w:val="TDC1"/>
            <w:tabs>
              <w:tab w:val="right" w:leader="dot" w:pos="9962"/>
            </w:tabs>
            <w:rPr>
              <w:rFonts w:eastAsiaTheme="minorEastAsia"/>
              <w:noProof/>
              <w:kern w:val="0"/>
              <w:sz w:val="22"/>
              <w:lang w:eastAsia="es-CO"/>
              <w14:ligatures w14:val="none"/>
            </w:rPr>
          </w:pPr>
          <w:hyperlink w:anchor="_Toc238140517" w:history="1">
            <w:r w:rsidR="001C391C" w:rsidRPr="00C0478F">
              <w:rPr>
                <w:rStyle w:val="Hipervnculo"/>
                <w:noProof/>
              </w:rPr>
              <w:t>7. Conservación de atributos sensoriales</w:t>
            </w:r>
            <w:r w:rsidR="001C391C">
              <w:rPr>
                <w:noProof/>
                <w:webHidden/>
              </w:rPr>
              <w:tab/>
            </w:r>
            <w:r w:rsidR="001C391C">
              <w:rPr>
                <w:noProof/>
                <w:webHidden/>
              </w:rPr>
              <w:fldChar w:fldCharType="begin"/>
            </w:r>
            <w:r w:rsidR="001C391C">
              <w:rPr>
                <w:noProof/>
                <w:webHidden/>
              </w:rPr>
              <w:instrText xml:space="preserve"> PAGEREF _Toc238140517 \h </w:instrText>
            </w:r>
            <w:r w:rsidR="001C391C">
              <w:rPr>
                <w:noProof/>
                <w:webHidden/>
              </w:rPr>
            </w:r>
            <w:r w:rsidR="001C391C">
              <w:rPr>
                <w:noProof/>
                <w:webHidden/>
              </w:rPr>
              <w:fldChar w:fldCharType="separate"/>
            </w:r>
            <w:r w:rsidR="008C01FA">
              <w:rPr>
                <w:noProof/>
                <w:webHidden/>
              </w:rPr>
              <w:t>47</w:t>
            </w:r>
            <w:r w:rsidR="001C391C">
              <w:rPr>
                <w:noProof/>
                <w:webHidden/>
              </w:rPr>
              <w:fldChar w:fldCharType="end"/>
            </w:r>
          </w:hyperlink>
        </w:p>
        <w:p w14:paraId="4F1E990D" w14:textId="3DAC5E2D" w:rsidR="001C391C" w:rsidRDefault="00BD4DF3">
          <w:pPr>
            <w:pStyle w:val="TDC1"/>
            <w:tabs>
              <w:tab w:val="right" w:leader="dot" w:pos="9962"/>
            </w:tabs>
            <w:rPr>
              <w:rFonts w:eastAsiaTheme="minorEastAsia"/>
              <w:noProof/>
              <w:kern w:val="0"/>
              <w:sz w:val="22"/>
              <w:lang w:eastAsia="es-CO"/>
              <w14:ligatures w14:val="none"/>
            </w:rPr>
          </w:pPr>
          <w:hyperlink w:anchor="_Toc238140518" w:history="1">
            <w:r w:rsidR="001C391C" w:rsidRPr="00C0478F">
              <w:rPr>
                <w:rStyle w:val="Hipervnculo"/>
                <w:noProof/>
              </w:rPr>
              <w:t>Síntesis</w:t>
            </w:r>
            <w:r w:rsidR="001C391C">
              <w:rPr>
                <w:noProof/>
                <w:webHidden/>
              </w:rPr>
              <w:tab/>
            </w:r>
            <w:r w:rsidR="001C391C">
              <w:rPr>
                <w:noProof/>
                <w:webHidden/>
              </w:rPr>
              <w:fldChar w:fldCharType="begin"/>
            </w:r>
            <w:r w:rsidR="001C391C">
              <w:rPr>
                <w:noProof/>
                <w:webHidden/>
              </w:rPr>
              <w:instrText xml:space="preserve"> PAGEREF _Toc238140518 \h </w:instrText>
            </w:r>
            <w:r w:rsidR="001C391C">
              <w:rPr>
                <w:noProof/>
                <w:webHidden/>
              </w:rPr>
            </w:r>
            <w:r w:rsidR="001C391C">
              <w:rPr>
                <w:noProof/>
                <w:webHidden/>
              </w:rPr>
              <w:fldChar w:fldCharType="separate"/>
            </w:r>
            <w:r w:rsidR="008C01FA">
              <w:rPr>
                <w:noProof/>
                <w:webHidden/>
              </w:rPr>
              <w:t>50</w:t>
            </w:r>
            <w:r w:rsidR="001C391C">
              <w:rPr>
                <w:noProof/>
                <w:webHidden/>
              </w:rPr>
              <w:fldChar w:fldCharType="end"/>
            </w:r>
          </w:hyperlink>
        </w:p>
        <w:p w14:paraId="63E2659B" w14:textId="26730C29" w:rsidR="001C391C" w:rsidRDefault="00BD4DF3">
          <w:pPr>
            <w:pStyle w:val="TDC1"/>
            <w:tabs>
              <w:tab w:val="right" w:leader="dot" w:pos="9962"/>
            </w:tabs>
            <w:rPr>
              <w:rFonts w:eastAsiaTheme="minorEastAsia"/>
              <w:noProof/>
              <w:kern w:val="0"/>
              <w:sz w:val="22"/>
              <w:lang w:eastAsia="es-CO"/>
              <w14:ligatures w14:val="none"/>
            </w:rPr>
          </w:pPr>
          <w:hyperlink w:anchor="_Toc238140519" w:history="1">
            <w:r w:rsidR="001C391C" w:rsidRPr="00C0478F">
              <w:rPr>
                <w:rStyle w:val="Hipervnculo"/>
                <w:noProof/>
              </w:rPr>
              <w:t>Glosario</w:t>
            </w:r>
            <w:r w:rsidR="001C391C">
              <w:rPr>
                <w:noProof/>
                <w:webHidden/>
              </w:rPr>
              <w:tab/>
            </w:r>
            <w:r w:rsidR="001C391C">
              <w:rPr>
                <w:noProof/>
                <w:webHidden/>
              </w:rPr>
              <w:fldChar w:fldCharType="begin"/>
            </w:r>
            <w:r w:rsidR="001C391C">
              <w:rPr>
                <w:noProof/>
                <w:webHidden/>
              </w:rPr>
              <w:instrText xml:space="preserve"> PAGEREF _Toc238140519 \h </w:instrText>
            </w:r>
            <w:r w:rsidR="001C391C">
              <w:rPr>
                <w:noProof/>
                <w:webHidden/>
              </w:rPr>
            </w:r>
            <w:r w:rsidR="001C391C">
              <w:rPr>
                <w:noProof/>
                <w:webHidden/>
              </w:rPr>
              <w:fldChar w:fldCharType="separate"/>
            </w:r>
            <w:r w:rsidR="008C01FA">
              <w:rPr>
                <w:noProof/>
                <w:webHidden/>
              </w:rPr>
              <w:t>52</w:t>
            </w:r>
            <w:r w:rsidR="001C391C">
              <w:rPr>
                <w:noProof/>
                <w:webHidden/>
              </w:rPr>
              <w:fldChar w:fldCharType="end"/>
            </w:r>
          </w:hyperlink>
        </w:p>
        <w:p w14:paraId="7F60DBFF" w14:textId="51C68B96" w:rsidR="001C391C" w:rsidRDefault="00BD4DF3">
          <w:pPr>
            <w:pStyle w:val="TDC1"/>
            <w:tabs>
              <w:tab w:val="right" w:leader="dot" w:pos="9962"/>
            </w:tabs>
            <w:rPr>
              <w:rFonts w:eastAsiaTheme="minorEastAsia"/>
              <w:noProof/>
              <w:kern w:val="0"/>
              <w:sz w:val="22"/>
              <w:lang w:eastAsia="es-CO"/>
              <w14:ligatures w14:val="none"/>
            </w:rPr>
          </w:pPr>
          <w:hyperlink w:anchor="_Toc238140520" w:history="1">
            <w:r w:rsidR="001C391C" w:rsidRPr="00C0478F">
              <w:rPr>
                <w:rStyle w:val="Hipervnculo"/>
                <w:noProof/>
              </w:rPr>
              <w:t>Referencias bibliográficas</w:t>
            </w:r>
            <w:r w:rsidR="001C391C">
              <w:rPr>
                <w:noProof/>
                <w:webHidden/>
              </w:rPr>
              <w:tab/>
            </w:r>
            <w:r w:rsidR="001C391C">
              <w:rPr>
                <w:noProof/>
                <w:webHidden/>
              </w:rPr>
              <w:fldChar w:fldCharType="begin"/>
            </w:r>
            <w:r w:rsidR="001C391C">
              <w:rPr>
                <w:noProof/>
                <w:webHidden/>
              </w:rPr>
              <w:instrText xml:space="preserve"> PAGEREF _Toc238140520 \h </w:instrText>
            </w:r>
            <w:r w:rsidR="001C391C">
              <w:rPr>
                <w:noProof/>
                <w:webHidden/>
              </w:rPr>
            </w:r>
            <w:r w:rsidR="001C391C">
              <w:rPr>
                <w:noProof/>
                <w:webHidden/>
              </w:rPr>
              <w:fldChar w:fldCharType="separate"/>
            </w:r>
            <w:r w:rsidR="008C01FA">
              <w:rPr>
                <w:noProof/>
                <w:webHidden/>
              </w:rPr>
              <w:t>54</w:t>
            </w:r>
            <w:r w:rsidR="001C391C">
              <w:rPr>
                <w:noProof/>
                <w:webHidden/>
              </w:rPr>
              <w:fldChar w:fldCharType="end"/>
            </w:r>
          </w:hyperlink>
        </w:p>
        <w:p w14:paraId="41E4CD08" w14:textId="36D773CC" w:rsidR="001C391C" w:rsidRDefault="00BD4DF3">
          <w:pPr>
            <w:pStyle w:val="TDC1"/>
            <w:tabs>
              <w:tab w:val="right" w:leader="dot" w:pos="9962"/>
            </w:tabs>
            <w:rPr>
              <w:rFonts w:eastAsiaTheme="minorEastAsia"/>
              <w:noProof/>
              <w:kern w:val="0"/>
              <w:sz w:val="22"/>
              <w:lang w:eastAsia="es-CO"/>
              <w14:ligatures w14:val="none"/>
            </w:rPr>
          </w:pPr>
          <w:hyperlink w:anchor="_Toc238140521" w:history="1">
            <w:r w:rsidR="001C391C" w:rsidRPr="00C0478F">
              <w:rPr>
                <w:rStyle w:val="Hipervnculo"/>
                <w:noProof/>
              </w:rPr>
              <w:t>Créditos</w:t>
            </w:r>
            <w:r w:rsidR="001C391C">
              <w:rPr>
                <w:noProof/>
                <w:webHidden/>
              </w:rPr>
              <w:tab/>
            </w:r>
            <w:r w:rsidR="001C391C">
              <w:rPr>
                <w:noProof/>
                <w:webHidden/>
              </w:rPr>
              <w:fldChar w:fldCharType="begin"/>
            </w:r>
            <w:r w:rsidR="001C391C">
              <w:rPr>
                <w:noProof/>
                <w:webHidden/>
              </w:rPr>
              <w:instrText xml:space="preserve"> PAGEREF _Toc238140521 \h </w:instrText>
            </w:r>
            <w:r w:rsidR="001C391C">
              <w:rPr>
                <w:noProof/>
                <w:webHidden/>
              </w:rPr>
            </w:r>
            <w:r w:rsidR="001C391C">
              <w:rPr>
                <w:noProof/>
                <w:webHidden/>
              </w:rPr>
              <w:fldChar w:fldCharType="separate"/>
            </w:r>
            <w:r w:rsidR="008C01FA">
              <w:rPr>
                <w:noProof/>
                <w:webHidden/>
              </w:rPr>
              <w:t>56</w:t>
            </w:r>
            <w:r w:rsidR="001C391C">
              <w:rPr>
                <w:noProof/>
                <w:webHidden/>
              </w:rPr>
              <w:fldChar w:fldCharType="end"/>
            </w:r>
          </w:hyperlink>
        </w:p>
        <w:p w14:paraId="3AFC5851" w14:textId="019A8E7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140510"/>
      <w:r w:rsidRPr="003758F7">
        <w:lastRenderedPageBreak/>
        <w:t>Introducción</w:t>
      </w:r>
      <w:bookmarkEnd w:id="0"/>
    </w:p>
    <w:p w14:paraId="34AAA37F" w14:textId="77777777" w:rsidR="00255C3B" w:rsidRDefault="00255C3B" w:rsidP="00255C3B">
      <w:r>
        <w:t xml:space="preserve">La preparación de una taza de café de calidad es el resultado de un proceso que inicia mucho antes de la extracción. Desde el cultivo y la cosecha hasta el beneficio y la </w:t>
      </w:r>
      <w:proofErr w:type="spellStart"/>
      <w:r>
        <w:t>tostión</w:t>
      </w:r>
      <w:proofErr w:type="spellEnd"/>
      <w:r>
        <w:t>, cada etapa influye en las características sensoriales de la bebida. En Colombia, este proceso ha sido fortalecido por el trabajo de la Federación Nacional de Cafeteros y Cenicafé, instituciones que han impulsado el desarrollo técnico y científico del sector cafetero.</w:t>
      </w:r>
    </w:p>
    <w:p w14:paraId="21EE46F6" w14:textId="77777777" w:rsidR="00255C3B" w:rsidRDefault="00255C3B" w:rsidP="00255C3B">
      <w:r>
        <w:t>Este componente formativo tiene como propósito desarrollar en el aprendiz los conocimientos y habilidades necesarios para comprender los fundamentos de la preparación del café y aplicar métodos de extracción que permitan resaltar sus atributos de aroma, sabor y calidad. Para ello, integra principios técnicos, buenas prácticas y procedimientos ampliamente utilizados en la industria cafetera.</w:t>
      </w:r>
    </w:p>
    <w:p w14:paraId="07AD3110" w14:textId="23D0D333" w:rsidR="000B3DB4" w:rsidRDefault="00255C3B" w:rsidP="00255C3B">
      <w:r>
        <w:t>A lo largo de siete capítulos se abordarán temas relacionados con la historia y botánica del café, la calidad del agua, la molienda, los equipos de preparación, los principales métodos de extracción, el cremado de leche y las estrategias para la conservación del café. Estos conocimientos proporcionarán las bases para realizar preparaciones estandarizadas, garantizar la calidad de las bebidas y ofrecer una experiencia acorde con los estándares del servicio profesional.</w:t>
      </w:r>
    </w:p>
    <w:p w14:paraId="1D431DE0" w14:textId="32DDE5C1" w:rsidR="00B328BB" w:rsidRDefault="00B328BB">
      <w:pPr>
        <w:spacing w:before="0" w:after="160" w:line="259" w:lineRule="auto"/>
        <w:ind w:firstLine="0"/>
      </w:pPr>
      <w:r>
        <w:br w:type="page"/>
      </w:r>
    </w:p>
    <w:p w14:paraId="359600A8" w14:textId="371CD993" w:rsidR="00DF6DB0" w:rsidRDefault="00B328BB" w:rsidP="00DF6DB0">
      <w:pPr>
        <w:pStyle w:val="Video"/>
      </w:pPr>
      <w:r w:rsidRPr="00B328BB">
        <w:lastRenderedPageBreak/>
        <w:t xml:space="preserve">Calibración del molino y parámetros del </w:t>
      </w:r>
      <w:r w:rsidRPr="00B328BB">
        <w:rPr>
          <w:rStyle w:val="Extranjerismo"/>
        </w:rPr>
        <w:t>espresso</w:t>
      </w:r>
    </w:p>
    <w:p w14:paraId="44D32DFB" w14:textId="5F569AB3" w:rsidR="00DF6DB0" w:rsidRDefault="00A652C5" w:rsidP="00A652C5">
      <w:pPr>
        <w:jc w:val="center"/>
      </w:pPr>
      <w:r>
        <w:rPr>
          <w:noProof/>
        </w:rPr>
        <w:drawing>
          <wp:inline distT="0" distB="0" distL="0" distR="0" wp14:anchorId="6329C43C" wp14:editId="1539B99A">
            <wp:extent cx="4680000" cy="2437200"/>
            <wp:effectExtent l="0" t="0" r="6350" b="127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437200"/>
                    </a:xfrm>
                    <a:prstGeom prst="rect">
                      <a:avLst/>
                    </a:prstGeom>
                    <a:noFill/>
                  </pic:spPr>
                </pic:pic>
              </a:graphicData>
            </a:graphic>
          </wp:inline>
        </w:drawing>
      </w:r>
    </w:p>
    <w:p w14:paraId="4BA77B67" w14:textId="2FC5D758" w:rsidR="00DF6DB0" w:rsidRDefault="00BD4DF3" w:rsidP="00DF6DB0">
      <w:pPr>
        <w:ind w:firstLine="0"/>
        <w:jc w:val="center"/>
      </w:pPr>
      <w:hyperlink r:id="rId13" w:history="1">
        <w:r w:rsidR="00DF6DB0" w:rsidRPr="00B328B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F6DB0" w14:paraId="3E6CD8DA" w14:textId="77777777" w:rsidTr="00F86CEF">
        <w:trPr>
          <w:tblHeader/>
        </w:trPr>
        <w:tc>
          <w:tcPr>
            <w:tcW w:w="9962" w:type="dxa"/>
          </w:tcPr>
          <w:p w14:paraId="1816D16C" w14:textId="698FBBD5" w:rsidR="00DF6DB0" w:rsidRDefault="00DF6DB0" w:rsidP="00906BC5">
            <w:pPr>
              <w:ind w:firstLine="0"/>
            </w:pPr>
            <w:r>
              <w:rPr>
                <w:b/>
              </w:rPr>
              <w:t xml:space="preserve">Transcripción del video. </w:t>
            </w:r>
            <w:r w:rsidR="00B46A30" w:rsidRPr="00B46A30">
              <w:rPr>
                <w:b/>
              </w:rPr>
              <w:t>Calibración del molino y parámetros del</w:t>
            </w:r>
            <w:r w:rsidR="00B46A30" w:rsidRPr="00B46A30">
              <w:rPr>
                <w:b/>
                <w:bCs/>
              </w:rPr>
              <w:t xml:space="preserve"> </w:t>
            </w:r>
            <w:r w:rsidR="00B46A30" w:rsidRPr="00B46A30">
              <w:rPr>
                <w:rStyle w:val="Extranjerismo"/>
                <w:b/>
                <w:bCs/>
              </w:rPr>
              <w:t>espresso</w:t>
            </w:r>
            <w:r w:rsidR="00F86CEF">
              <w:rPr>
                <w:rStyle w:val="Extranjerismo"/>
                <w:b/>
                <w:bCs/>
              </w:rPr>
              <w:t>.</w:t>
            </w:r>
          </w:p>
        </w:tc>
      </w:tr>
      <w:tr w:rsidR="00DF6DB0" w14:paraId="28065629" w14:textId="77777777" w:rsidTr="00F86CEF">
        <w:tc>
          <w:tcPr>
            <w:tcW w:w="9962" w:type="dxa"/>
          </w:tcPr>
          <w:p w14:paraId="05A4E158" w14:textId="2B025063" w:rsidR="00F86CEF" w:rsidRDefault="00F86CEF" w:rsidP="00F86CEF">
            <w:r>
              <w:t xml:space="preserve">La calibración diaria del molino es el paso más importante para lograr un </w:t>
            </w:r>
            <w:r w:rsidRPr="00F86CEF">
              <w:rPr>
                <w:rStyle w:val="Extranjerismo"/>
              </w:rPr>
              <w:t>espresso</w:t>
            </w:r>
            <w:r>
              <w:t xml:space="preserve"> consistente. Si la molienda es incorrecta, ningún otro ajuste salvará la taza.</w:t>
            </w:r>
          </w:p>
          <w:p w14:paraId="518155D4" w14:textId="77777777" w:rsidR="00F86CEF" w:rsidRDefault="00F86CEF" w:rsidP="00F86CEF">
            <w:r>
              <w:t xml:space="preserve">Si su </w:t>
            </w:r>
            <w:r w:rsidRPr="00F86CEF">
              <w:rPr>
                <w:rStyle w:val="Extranjerismo"/>
              </w:rPr>
              <w:t>espresso</w:t>
            </w:r>
            <w:r>
              <w:t xml:space="preserve"> sale en menos de 20 segundos, el flujo es rápido, la crema es pálida y el sabor es ácido, su molienda es demasiado gruesa.</w:t>
            </w:r>
          </w:p>
          <w:p w14:paraId="007CB6B7" w14:textId="77777777" w:rsidR="00F86CEF" w:rsidRDefault="00F86CEF" w:rsidP="00F86CEF">
            <w:r>
              <w:t>Si el café tarda más de 35 segundos, gotea lentamente, la crema es muy oscura y el sabor es amargo, su molienda es demasiado fina.</w:t>
            </w:r>
          </w:p>
          <w:p w14:paraId="47B80533" w14:textId="77777777" w:rsidR="00F86CEF" w:rsidRDefault="00F86CEF" w:rsidP="00F86CEF">
            <w:r>
              <w:t xml:space="preserve">Para corregir, gire el anillo de ajuste uno o dos puntos a la vez. Si necesita más fino, gire en sentido de las manecillas del reloj; si necesita más grueso, en sentido contrario. </w:t>
            </w:r>
          </w:p>
          <w:p w14:paraId="2C376B36" w14:textId="2EF352B0" w:rsidR="00F86CEF" w:rsidRDefault="00F86CEF" w:rsidP="00F86CEF">
            <w:r>
              <w:lastRenderedPageBreak/>
              <w:t>Después de cada ajuste debe purgar al menos dos dosis de café, porque el café retenido en las fresas mantiene la molienda anterior.</w:t>
            </w:r>
          </w:p>
          <w:p w14:paraId="03864FBE" w14:textId="5CCA599D" w:rsidR="00F86CEF" w:rsidRDefault="00F86CEF" w:rsidP="00F86CEF">
            <w:r>
              <w:t>Una extracción ideal comienza a gotear entre 4 y 6 segundos después de accionar la bomba; el flujo debe ser constante, como una cola de ratón, y detenerse entre 25 a 30 segundos.</w:t>
            </w:r>
          </w:p>
          <w:p w14:paraId="71223D2A" w14:textId="77777777" w:rsidR="00F86CEF" w:rsidRDefault="00F86CEF" w:rsidP="00F86CEF">
            <w:r>
              <w:t xml:space="preserve">El peso final de la bebida debe ser el doble del café molido. Por ejemplo, 18 gramos de café producen 36 gramos de </w:t>
            </w:r>
            <w:r w:rsidRPr="00F86CEF">
              <w:rPr>
                <w:rStyle w:val="Extranjerismo"/>
              </w:rPr>
              <w:t>espresso</w:t>
            </w:r>
            <w:r>
              <w:t>, aproximadamente 30 mililitros.</w:t>
            </w:r>
          </w:p>
          <w:p w14:paraId="69C3A058" w14:textId="77777777" w:rsidR="00F86CEF" w:rsidRDefault="00F86CEF" w:rsidP="00F86CEF">
            <w:r>
              <w:t xml:space="preserve">La crema debe ser de color avellana con vetas atigradas y persistir al menos un minuto. Una crema muy clara indica </w:t>
            </w:r>
            <w:proofErr w:type="spellStart"/>
            <w:r>
              <w:t>subextracción</w:t>
            </w:r>
            <w:proofErr w:type="spellEnd"/>
            <w:r>
              <w:t xml:space="preserve">; una muy oscura indica </w:t>
            </w:r>
            <w:proofErr w:type="spellStart"/>
            <w:r>
              <w:t>sobreextracción</w:t>
            </w:r>
            <w:proofErr w:type="spellEnd"/>
            <w:r>
              <w:t>.</w:t>
            </w:r>
          </w:p>
          <w:p w14:paraId="292B5650" w14:textId="77777777" w:rsidR="00F86CEF" w:rsidRDefault="00F86CEF" w:rsidP="00F86CEF">
            <w:r>
              <w:t>Recuerde los tres pasos:</w:t>
            </w:r>
          </w:p>
          <w:p w14:paraId="1ADD3D5D" w14:textId="6051A79D" w:rsidR="00F86CEF" w:rsidRDefault="00F86CEF" w:rsidP="00F86CEF">
            <w:r>
              <w:t>Uno, diagnóstico visual del flujo y la crema.</w:t>
            </w:r>
          </w:p>
          <w:p w14:paraId="5CA7CA7D" w14:textId="764337EA" w:rsidR="00F86CEF" w:rsidRDefault="00F86CEF" w:rsidP="00F86CEF">
            <w:r>
              <w:t>Dos, ajuste del anillo de molienda.</w:t>
            </w:r>
          </w:p>
          <w:p w14:paraId="7C8FD847" w14:textId="19FD82F6" w:rsidR="00F86CEF" w:rsidRDefault="00F86CEF" w:rsidP="00F86CEF">
            <w:r>
              <w:t>Tres, verificación con balanza y cronómetro.</w:t>
            </w:r>
          </w:p>
          <w:p w14:paraId="1170CABA" w14:textId="64A88A5A" w:rsidR="00DF6DB0" w:rsidRDefault="00F86CEF" w:rsidP="00F86CEF">
            <w:r>
              <w:t xml:space="preserve">Al dominar la calibración diaria, usted asegura que cada </w:t>
            </w:r>
            <w:r w:rsidRPr="00F86CEF">
              <w:rPr>
                <w:rStyle w:val="Extranjerismo"/>
              </w:rPr>
              <w:t>espresso</w:t>
            </w:r>
            <w:r>
              <w:t xml:space="preserve"> sea una obra de arte reproducible, practique y registre sus ajustes.</w:t>
            </w:r>
          </w:p>
          <w:p w14:paraId="11BA02B3" w14:textId="62668107" w:rsidR="00F86CEF" w:rsidRDefault="00F86CEF" w:rsidP="00F86CEF"/>
        </w:tc>
      </w:tr>
    </w:tbl>
    <w:p w14:paraId="537C993E" w14:textId="6C902C7A" w:rsidR="00BF7EA0" w:rsidRDefault="00BF7EA0">
      <w:pPr>
        <w:spacing w:before="0" w:after="160" w:line="259" w:lineRule="auto"/>
        <w:ind w:firstLine="0"/>
      </w:pPr>
      <w:r>
        <w:lastRenderedPageBreak/>
        <w:br w:type="page"/>
      </w:r>
    </w:p>
    <w:p w14:paraId="737DCB75" w14:textId="21D994EA" w:rsidR="00831C29" w:rsidRDefault="00702F43" w:rsidP="00831C29">
      <w:pPr>
        <w:pStyle w:val="Ttulo1"/>
      </w:pPr>
      <w:bookmarkStart w:id="1" w:name="_Toc238140511"/>
      <w:r>
        <w:lastRenderedPageBreak/>
        <w:t>El café: botánica, historia y transformación</w:t>
      </w:r>
      <w:bookmarkEnd w:id="1"/>
    </w:p>
    <w:p w14:paraId="570CCCE9" w14:textId="434C30AB" w:rsidR="007C54C9" w:rsidRDefault="007C54C9" w:rsidP="007C54C9">
      <w:r>
        <w:t>El conocimiento del café comienza por entender su naturaleza biológica, su trayectoria histórica y los procesos que convierten un fruto rojo en el grano tostado que se muele a diario. Este capítulo proporciona los cimientos sobre los cuales se asienta toda práctica profesional posterior.</w:t>
      </w:r>
    </w:p>
    <w:p w14:paraId="211DEC1A" w14:textId="77777777" w:rsidR="007C54C9" w:rsidRPr="007C54C9" w:rsidRDefault="007C54C9" w:rsidP="007C54C9">
      <w:pPr>
        <w:rPr>
          <w:b/>
          <w:bCs/>
        </w:rPr>
      </w:pPr>
      <w:r w:rsidRPr="007C54C9">
        <w:rPr>
          <w:b/>
          <w:bCs/>
        </w:rPr>
        <w:t>Origen y botánica del café</w:t>
      </w:r>
    </w:p>
    <w:p w14:paraId="13F752AD" w14:textId="77777777" w:rsidR="007C54C9" w:rsidRDefault="007C54C9" w:rsidP="007C54C9">
      <w:r>
        <w:t xml:space="preserve">El café es la semilla contenida en el fruto del cafeto, una planta perteneciente al género </w:t>
      </w:r>
      <w:r w:rsidRPr="007C54C9">
        <w:rPr>
          <w:rStyle w:val="Extranjerismo"/>
        </w:rPr>
        <w:t>Coffea</w:t>
      </w:r>
      <w:r>
        <w:t>, de la familia de las rubiáceas. El fruto es una drupa que se asemeja a una cereza, compuesta por varias capas que cumplen funciones específicas de protección y nutrición de la semilla. Desde el exterior hacia el interior se distinguen:</w:t>
      </w:r>
    </w:p>
    <w:p w14:paraId="122B774A" w14:textId="070D1906" w:rsidR="007C54C9" w:rsidRDefault="007C54C9" w:rsidP="00020A02">
      <w:pPr>
        <w:pStyle w:val="Prrafodelista"/>
        <w:numPr>
          <w:ilvl w:val="0"/>
          <w:numId w:val="6"/>
        </w:numPr>
      </w:pPr>
      <w:r>
        <w:t>Epicarpio: la capa externa, o cáscara, que al madurar cambia de color verde a rojo intenso o amarillo, indicando el punto óptimo de cosecha.</w:t>
      </w:r>
    </w:p>
    <w:p w14:paraId="288C0D74" w14:textId="50256DB8" w:rsidR="007C54C9" w:rsidRDefault="007C54C9" w:rsidP="00020A02">
      <w:pPr>
        <w:pStyle w:val="Prrafodelista"/>
        <w:numPr>
          <w:ilvl w:val="0"/>
          <w:numId w:val="6"/>
        </w:numPr>
      </w:pPr>
      <w:r>
        <w:t xml:space="preserve">Mesocarpio: el mucílago, una capa gelatinosa y azucarada que envuelve el pergamino y que es fundamental en los procesos de beneficio, especialmente en los métodos natural y </w:t>
      </w:r>
      <w:r w:rsidRPr="007C54C9">
        <w:rPr>
          <w:rStyle w:val="Extranjerismo"/>
        </w:rPr>
        <w:t>honey</w:t>
      </w:r>
      <w:r>
        <w:t>.</w:t>
      </w:r>
    </w:p>
    <w:p w14:paraId="1FECDE21" w14:textId="5BCDCFD4" w:rsidR="007C54C9" w:rsidRDefault="007C54C9" w:rsidP="00020A02">
      <w:pPr>
        <w:pStyle w:val="Prrafodelista"/>
        <w:numPr>
          <w:ilvl w:val="0"/>
          <w:numId w:val="6"/>
        </w:numPr>
      </w:pPr>
      <w:r>
        <w:t>Endocarpio: el pergamino, una envoltura dura y fibrosa que protege la semilla.</w:t>
      </w:r>
    </w:p>
    <w:p w14:paraId="5D125A4C" w14:textId="1524237D" w:rsidR="007C54C9" w:rsidRDefault="007C54C9" w:rsidP="00020A02">
      <w:pPr>
        <w:pStyle w:val="Prrafodelista"/>
        <w:numPr>
          <w:ilvl w:val="0"/>
          <w:numId w:val="6"/>
        </w:numPr>
      </w:pPr>
      <w:r>
        <w:t>Película plateada: una membrana delgada que recubre directamente la semilla.</w:t>
      </w:r>
    </w:p>
    <w:p w14:paraId="241F0C4C" w14:textId="031BEA0B" w:rsidR="007C54C9" w:rsidRDefault="007C54C9" w:rsidP="00020A02">
      <w:pPr>
        <w:pStyle w:val="Prrafodelista"/>
        <w:numPr>
          <w:ilvl w:val="0"/>
          <w:numId w:val="6"/>
        </w:numPr>
      </w:pPr>
      <w:r>
        <w:t>Endospermo: la semilla propiamente dicha, conocida comercialmente como grano de café, generalmente presenta dos unidades por fruto, enfrentadas por sus caras planas.</w:t>
      </w:r>
    </w:p>
    <w:p w14:paraId="56278EA8" w14:textId="77777777" w:rsidR="007C54C9" w:rsidRDefault="007C54C9" w:rsidP="007C54C9">
      <w:r>
        <w:lastRenderedPageBreak/>
        <w:t>El cafeto es una planta autógama, es decir, se fecunda con su propio polen en un porcentaje que en Colombia alcanza entre el 90 % y el 95 %. Esta característica ha permitido el desarrollo de variedades homogéneas con perfiles sensoriales estables, base de la identidad del café colombiano.</w:t>
      </w:r>
    </w:p>
    <w:p w14:paraId="1C59E754" w14:textId="71217226" w:rsidR="00FB183D" w:rsidRDefault="007C54C9" w:rsidP="00CF6F93">
      <w:r>
        <w:t>El ciclo de vida del cafeto es un proceso que demanda paciencia y cuidado. Desde la siembra del colino, la planta tarda entre año y medio y dos años en dar sus primeros frutos, y alcanza su máximo rendimiento productivo entre los tres y los seis años. La floración está influida por la distribución de las lluvias; en regiones como el Eje Cafetero, con patrón bimodal, se presentan dos cosechas principales al año, mientras que en zonas de altiplano la cosecha es más concentrada. El conocimiento de este ciclo permite al barista valorar la estacionalidad del café fresco y comprender por qué los cafés de cosecha principal suelen exhibir perfiles sensoriales más complejos. Cada cereza madura, recolectada a mano por los caficultores, es el resultado de meses de trabajo y de un ecosistema que incluye árboles de sombra, biodiversidad asociada y cuidados constantes.</w:t>
      </w:r>
    </w:p>
    <w:p w14:paraId="2B25005C" w14:textId="77777777" w:rsidR="00FB183D" w:rsidRDefault="00FB183D">
      <w:pPr>
        <w:spacing w:before="0" w:after="160" w:line="259" w:lineRule="auto"/>
        <w:ind w:firstLine="0"/>
      </w:pPr>
      <w:r>
        <w:br w:type="page"/>
      </w:r>
    </w:p>
    <w:p w14:paraId="77BDE279" w14:textId="1F463B88" w:rsidR="00FB183D" w:rsidRPr="00FB183D" w:rsidRDefault="00FB183D" w:rsidP="00FB183D">
      <w:pPr>
        <w:pStyle w:val="Figura"/>
      </w:pPr>
      <w:r w:rsidRPr="003F6EF3">
        <w:lastRenderedPageBreak/>
        <w:t>Estructur</w:t>
      </w:r>
      <w:r w:rsidRPr="00FB183D">
        <w:t>a de la semilla de café</w:t>
      </w:r>
    </w:p>
    <w:p w14:paraId="1D10EDC6" w14:textId="688797D2" w:rsidR="00AF0F1C" w:rsidRDefault="00AF0F1C" w:rsidP="00AF0F1C">
      <w:pPr>
        <w:jc w:val="center"/>
        <w:rPr>
          <w:b/>
          <w:bCs/>
        </w:rPr>
      </w:pPr>
      <w:r>
        <w:rPr>
          <w:b/>
          <w:bCs/>
          <w:noProof/>
        </w:rPr>
        <w:drawing>
          <wp:inline distT="0" distB="0" distL="0" distR="0" wp14:anchorId="34D84615" wp14:editId="51BD33E7">
            <wp:extent cx="4680000" cy="3636000"/>
            <wp:effectExtent l="0" t="0" r="6350" b="3175"/>
            <wp:docPr id="1" name="Imagen 1" descr="Diagrama del fruto del café descompuesto en sus diferentes capas para mostrar su estructura anatómica. De izquierda a derecha se observa el fruto completo abierto y, de manera secuencial, la cáscara y pulpa (exocarpio y mesocarpio), el mucílago, el pergamino (endocarpio), la película de plata (tegumento) y la semilla o grano verde. Cada componente está señalado mediante líneas y etiquetas que indican su nombre y, cuando corresponde, su función: protección para la cáscara, pulpa y película de plata, nutrición para el pergamino y la ubicación de la semilla en el centro del fru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del fruto del café descompuesto en sus diferentes capas para mostrar su estructura anatómica. De izquierda a derecha se observa el fruto completo abierto y, de manera secuencial, la cáscara y pulpa (exocarpio y mesocarpio), el mucílago, el pergamino (endocarpio), la película de plata (tegumento) y la semilla o grano verde. Cada componente está señalado mediante líneas y etiquetas que indican su nombre y, cuando corresponde, su función: protección para la cáscara, pulpa y película de plata, nutrición para el pergamino y la ubicación de la semilla en el centro del fruto. "/>
                    <pic:cNvPicPr/>
                  </pic:nvPicPr>
                  <pic:blipFill>
                    <a:blip r:embed="rId14">
                      <a:extLst>
                        <a:ext uri="{28A0092B-C50C-407E-A947-70E740481C1C}">
                          <a14:useLocalDpi xmlns:a14="http://schemas.microsoft.com/office/drawing/2010/main" val="0"/>
                        </a:ext>
                      </a:extLst>
                    </a:blip>
                    <a:stretch>
                      <a:fillRect/>
                    </a:stretch>
                  </pic:blipFill>
                  <pic:spPr>
                    <a:xfrm>
                      <a:off x="0" y="0"/>
                      <a:ext cx="4680000" cy="3636000"/>
                    </a:xfrm>
                    <a:prstGeom prst="rect">
                      <a:avLst/>
                    </a:prstGeom>
                  </pic:spPr>
                </pic:pic>
              </a:graphicData>
            </a:graphic>
          </wp:inline>
        </w:drawing>
      </w:r>
    </w:p>
    <w:p w14:paraId="4C7F991E" w14:textId="4A8311EF" w:rsidR="00FB183D" w:rsidRPr="00FB183D" w:rsidRDefault="00FB183D" w:rsidP="00FB183D">
      <w:r w:rsidRPr="00FB183D">
        <w:t>Nota. SENA, (2026).</w:t>
      </w:r>
    </w:p>
    <w:p w14:paraId="0344C064" w14:textId="7EBC39CF" w:rsidR="00312AFA" w:rsidRPr="00312AFA" w:rsidRDefault="00312AFA" w:rsidP="00312AFA">
      <w:pPr>
        <w:rPr>
          <w:b/>
          <w:bCs/>
        </w:rPr>
      </w:pPr>
      <w:r w:rsidRPr="00312AFA">
        <w:rPr>
          <w:b/>
          <w:bCs/>
        </w:rPr>
        <w:t>Historia del café en el mundo y en Colombia</w:t>
      </w:r>
    </w:p>
    <w:p w14:paraId="7F957FE9" w14:textId="77777777" w:rsidR="00312AFA" w:rsidRDefault="00312AFA" w:rsidP="00312AFA">
      <w:r>
        <w:t xml:space="preserve">Desde sus orígenes en las mesetas de Etiopía, donde la leyenda atribuye su descubrimiento al pastor </w:t>
      </w:r>
      <w:proofErr w:type="spellStart"/>
      <w:r>
        <w:t>Kaldi</w:t>
      </w:r>
      <w:proofErr w:type="spellEnd"/>
      <w:r>
        <w:t>, el café se propagó hacia la península arábiga, donde los árabes comenzaron su cultivo y comercialización. A Europa llegó en el siglo XVII a través de los mercaderes venecianos, y de allí se extendió a las colonias americanas. Sin embargo, es en Colombia donde el café adquirió una dimensión social y económica única.</w:t>
      </w:r>
    </w:p>
    <w:p w14:paraId="255907B5" w14:textId="36A61E0A" w:rsidR="00312AFA" w:rsidRDefault="00312AFA" w:rsidP="00312AFA">
      <w:r>
        <w:lastRenderedPageBreak/>
        <w:t>La introducción del café al territorio nacional se remonta al siglo XVIII, posiblemente a través de los jesuitas que lo llevaron a las misiones del oriente del país. El primer registro fehaciente de cultivo con fines comerciales data de 1835 en la región de los Santanderes. La expansión del cultivo hacia Antioquia y el Viejo Caldas transformó la economía nacional y consolidó una estructura de producción basada en la pequeña propiedad familiar, que hoy caracteriza al sector: el 96 % de los caficultores colombianos cultivan en áreas inferiores a cinco hectáreas.</w:t>
      </w:r>
    </w:p>
    <w:p w14:paraId="3027479D" w14:textId="19B4EFC9" w:rsidR="00312AFA" w:rsidRDefault="00312AFA" w:rsidP="00312AFA">
      <w:r>
        <w:t>Un hito fundamental fue la creación de la Federación Nacional de Cafeteros de Colombia en 1927, una entidad gremial que ha representado los intereses de los productores, administra el Fondo Nacional del Café y ha liderado la promoción del grano a nivel mundial a través del exitoso personaje de Juan Valdez.</w:t>
      </w:r>
    </w:p>
    <w:p w14:paraId="4D5FAB0A" w14:textId="444E9141" w:rsidR="00EA2DC9" w:rsidRPr="00EA2DC9" w:rsidRDefault="00EA2DC9" w:rsidP="00312AFA">
      <w:pPr>
        <w:rPr>
          <w:b/>
          <w:bCs/>
        </w:rPr>
      </w:pPr>
      <w:r w:rsidRPr="00EA2DC9">
        <w:rPr>
          <w:b/>
          <w:bCs/>
        </w:rPr>
        <w:t>Línea de tiempo de la historia del café en Colombia</w:t>
      </w:r>
    </w:p>
    <w:p w14:paraId="3012A8AA" w14:textId="532ABD4E" w:rsidR="000D37FA" w:rsidRPr="000D37FA" w:rsidRDefault="000D37FA" w:rsidP="000E2DC7">
      <w:pPr>
        <w:pStyle w:val="Prrafodelista"/>
        <w:numPr>
          <w:ilvl w:val="0"/>
          <w:numId w:val="42"/>
        </w:numPr>
        <w:rPr>
          <w:lang w:eastAsia="es-CO"/>
        </w:rPr>
      </w:pPr>
      <w:r w:rsidRPr="000E2DC7">
        <w:rPr>
          <w:b/>
          <w:bCs/>
          <w:lang w:eastAsia="es-CO"/>
        </w:rPr>
        <w:t>1730</w:t>
      </w:r>
      <w:r w:rsidR="000E2DC7">
        <w:rPr>
          <w:lang w:eastAsia="es-CO"/>
        </w:rPr>
        <w:t>. P</w:t>
      </w:r>
      <w:r w:rsidRPr="000D37FA">
        <w:rPr>
          <w:lang w:eastAsia="es-CO"/>
        </w:rPr>
        <w:t>rimeros cultivos de café en Santander, introducidos por los jesuitas.</w:t>
      </w:r>
    </w:p>
    <w:p w14:paraId="2680A8BB" w14:textId="5CCA1C3C" w:rsidR="009E7068" w:rsidRDefault="000D37FA" w:rsidP="000E2DC7">
      <w:pPr>
        <w:pStyle w:val="Prrafodelista"/>
        <w:numPr>
          <w:ilvl w:val="0"/>
          <w:numId w:val="42"/>
        </w:numPr>
        <w:rPr>
          <w:lang w:eastAsia="es-CO"/>
        </w:rPr>
      </w:pPr>
      <w:r w:rsidRPr="000E2DC7">
        <w:rPr>
          <w:b/>
          <w:bCs/>
          <w:lang w:eastAsia="es-CO"/>
        </w:rPr>
        <w:t xml:space="preserve">1800 </w:t>
      </w:r>
      <w:r w:rsidR="000E2DC7" w:rsidRPr="000E2DC7">
        <w:rPr>
          <w:b/>
          <w:bCs/>
          <w:lang w:eastAsia="es-CO"/>
        </w:rPr>
        <w:t>–</w:t>
      </w:r>
      <w:r w:rsidRPr="000E2DC7">
        <w:rPr>
          <w:b/>
          <w:bCs/>
          <w:lang w:eastAsia="es-CO"/>
        </w:rPr>
        <w:t xml:space="preserve"> 1835</w:t>
      </w:r>
      <w:r w:rsidR="000E2DC7" w:rsidRPr="000E2DC7">
        <w:rPr>
          <w:b/>
          <w:bCs/>
          <w:lang w:eastAsia="es-CO"/>
        </w:rPr>
        <w:t xml:space="preserve">. </w:t>
      </w:r>
      <w:r w:rsidRPr="000D37FA">
        <w:rPr>
          <w:lang w:eastAsia="es-CO"/>
        </w:rPr>
        <w:t>Colombia se convierte en exportador neto de café.</w:t>
      </w:r>
    </w:p>
    <w:p w14:paraId="1A203592" w14:textId="16A9AFE3" w:rsidR="000D37FA" w:rsidRDefault="000D37FA" w:rsidP="000E2DC7">
      <w:pPr>
        <w:pStyle w:val="Prrafodelista"/>
        <w:numPr>
          <w:ilvl w:val="0"/>
          <w:numId w:val="42"/>
        </w:numPr>
        <w:rPr>
          <w:lang w:eastAsia="es-CO"/>
        </w:rPr>
      </w:pPr>
      <w:r w:rsidRPr="000E2DC7">
        <w:rPr>
          <w:b/>
          <w:bCs/>
          <w:lang w:eastAsia="es-CO"/>
        </w:rPr>
        <w:t xml:space="preserve">1860 </w:t>
      </w:r>
      <w:r w:rsidR="000E2DC7" w:rsidRPr="000E2DC7">
        <w:rPr>
          <w:b/>
          <w:bCs/>
          <w:lang w:eastAsia="es-CO"/>
        </w:rPr>
        <w:t>–</w:t>
      </w:r>
      <w:r w:rsidRPr="000E2DC7">
        <w:rPr>
          <w:b/>
          <w:bCs/>
          <w:lang w:eastAsia="es-CO"/>
        </w:rPr>
        <w:t xml:space="preserve"> 1890</w:t>
      </w:r>
      <w:r w:rsidR="000E2DC7">
        <w:rPr>
          <w:lang w:eastAsia="es-CO"/>
        </w:rPr>
        <w:t>. E</w:t>
      </w:r>
      <w:r w:rsidRPr="000D37FA">
        <w:rPr>
          <w:lang w:eastAsia="es-CO"/>
        </w:rPr>
        <w:t>l café se consolida como principal producto de exportación.</w:t>
      </w:r>
    </w:p>
    <w:p w14:paraId="4D6B2C27" w14:textId="5E64E402" w:rsidR="000E2DC7" w:rsidRDefault="000E2DC7" w:rsidP="000E2DC7">
      <w:pPr>
        <w:pStyle w:val="Prrafodelista"/>
        <w:numPr>
          <w:ilvl w:val="0"/>
          <w:numId w:val="42"/>
        </w:numPr>
        <w:rPr>
          <w:lang w:eastAsia="es-CO"/>
        </w:rPr>
      </w:pPr>
      <w:r w:rsidRPr="000E2DC7">
        <w:rPr>
          <w:b/>
          <w:bCs/>
          <w:lang w:eastAsia="es-CO"/>
        </w:rPr>
        <w:t>1927</w:t>
      </w:r>
      <w:r>
        <w:rPr>
          <w:lang w:eastAsia="es-CO"/>
        </w:rPr>
        <w:t>.</w:t>
      </w:r>
      <w:r w:rsidRPr="000D37FA">
        <w:rPr>
          <w:lang w:eastAsia="es-CO"/>
        </w:rPr>
        <w:t xml:space="preserve"> </w:t>
      </w:r>
      <w:r>
        <w:rPr>
          <w:lang w:eastAsia="es-CO"/>
        </w:rPr>
        <w:t>C</w:t>
      </w:r>
      <w:r w:rsidRPr="000D37FA">
        <w:rPr>
          <w:lang w:eastAsia="es-CO"/>
        </w:rPr>
        <w:t>reación de la Federación Nacional de Cafeteros (FNC).</w:t>
      </w:r>
    </w:p>
    <w:p w14:paraId="6423474E" w14:textId="69395A5B" w:rsidR="000E2DC7" w:rsidRDefault="000E2DC7" w:rsidP="000E2DC7">
      <w:pPr>
        <w:pStyle w:val="Prrafodelista"/>
        <w:numPr>
          <w:ilvl w:val="0"/>
          <w:numId w:val="42"/>
        </w:numPr>
        <w:rPr>
          <w:lang w:eastAsia="es-CO"/>
        </w:rPr>
      </w:pPr>
      <w:r w:rsidRPr="000E2DC7">
        <w:rPr>
          <w:b/>
          <w:bCs/>
          <w:lang w:eastAsia="es-CO"/>
        </w:rPr>
        <w:t>1938.</w:t>
      </w:r>
      <w:r w:rsidRPr="000D37FA">
        <w:rPr>
          <w:lang w:eastAsia="es-CO"/>
        </w:rPr>
        <w:t xml:space="preserve"> </w:t>
      </w:r>
      <w:r>
        <w:rPr>
          <w:lang w:eastAsia="es-CO"/>
        </w:rPr>
        <w:t>L</w:t>
      </w:r>
      <w:r w:rsidRPr="000D37FA">
        <w:rPr>
          <w:lang w:eastAsia="es-CO"/>
        </w:rPr>
        <w:t>a fundación de Cenicafé (Centro de Investigaciones de Café).</w:t>
      </w:r>
    </w:p>
    <w:p w14:paraId="03314268" w14:textId="0302D1F8" w:rsidR="000D37FA" w:rsidRDefault="000D37FA" w:rsidP="000E2DC7">
      <w:pPr>
        <w:pStyle w:val="Prrafodelista"/>
        <w:numPr>
          <w:ilvl w:val="0"/>
          <w:numId w:val="42"/>
        </w:numPr>
        <w:rPr>
          <w:lang w:eastAsia="es-CO"/>
        </w:rPr>
      </w:pPr>
      <w:r w:rsidRPr="000E2DC7">
        <w:rPr>
          <w:b/>
          <w:bCs/>
          <w:lang w:eastAsia="es-CO"/>
        </w:rPr>
        <w:t xml:space="preserve">1950 </w:t>
      </w:r>
      <w:r w:rsidR="000E2DC7" w:rsidRPr="000E2DC7">
        <w:rPr>
          <w:b/>
          <w:bCs/>
          <w:lang w:eastAsia="es-CO"/>
        </w:rPr>
        <w:t>–</w:t>
      </w:r>
      <w:r w:rsidRPr="000E2DC7">
        <w:rPr>
          <w:b/>
          <w:bCs/>
          <w:lang w:eastAsia="es-CO"/>
        </w:rPr>
        <w:t xml:space="preserve"> 1970</w:t>
      </w:r>
      <w:r w:rsidR="000E2DC7">
        <w:rPr>
          <w:lang w:eastAsia="es-CO"/>
        </w:rPr>
        <w:t>. L</w:t>
      </w:r>
      <w:r w:rsidRPr="000D37FA">
        <w:rPr>
          <w:lang w:eastAsia="es-CO"/>
        </w:rPr>
        <w:t>a FNC inicia el programa "Café de Colombia" con el personaje Juan Valdez.</w:t>
      </w:r>
    </w:p>
    <w:p w14:paraId="1B49E111" w14:textId="0B6B47DA" w:rsidR="000D37FA" w:rsidRDefault="000D37FA" w:rsidP="000E2DC7">
      <w:pPr>
        <w:pStyle w:val="Prrafodelista"/>
        <w:numPr>
          <w:ilvl w:val="0"/>
          <w:numId w:val="42"/>
        </w:numPr>
        <w:rPr>
          <w:lang w:eastAsia="es-CO"/>
        </w:rPr>
      </w:pPr>
      <w:r w:rsidRPr="000E2DC7">
        <w:rPr>
          <w:b/>
          <w:bCs/>
          <w:lang w:eastAsia="es-CO"/>
        </w:rPr>
        <w:t>1991</w:t>
      </w:r>
      <w:r w:rsidR="000E2DC7">
        <w:rPr>
          <w:lang w:eastAsia="es-CO"/>
        </w:rPr>
        <w:t>. E</w:t>
      </w:r>
      <w:r w:rsidRPr="000D37FA">
        <w:rPr>
          <w:lang w:eastAsia="es-CO"/>
        </w:rPr>
        <w:t>l café de Colombia es registrado como Indicación Geográfica Protegida.</w:t>
      </w:r>
    </w:p>
    <w:p w14:paraId="625546F9" w14:textId="3B46501D" w:rsidR="000D37FA" w:rsidRDefault="000D37FA" w:rsidP="000E2DC7">
      <w:pPr>
        <w:pStyle w:val="Prrafodelista"/>
        <w:numPr>
          <w:ilvl w:val="0"/>
          <w:numId w:val="42"/>
        </w:numPr>
        <w:rPr>
          <w:lang w:eastAsia="es-CO"/>
        </w:rPr>
      </w:pPr>
      <w:r w:rsidRPr="000E2DC7">
        <w:rPr>
          <w:b/>
          <w:bCs/>
          <w:lang w:eastAsia="es-CO"/>
        </w:rPr>
        <w:t>2000s</w:t>
      </w:r>
      <w:r w:rsidR="000E2DC7">
        <w:rPr>
          <w:lang w:eastAsia="es-CO"/>
        </w:rPr>
        <w:t>. I</w:t>
      </w:r>
      <w:r w:rsidRPr="000D37FA">
        <w:rPr>
          <w:lang w:eastAsia="es-CO"/>
        </w:rPr>
        <w:t>mplementación de programas de certificación de cafés especiales.</w:t>
      </w:r>
    </w:p>
    <w:p w14:paraId="5E02A8A6" w14:textId="77777777" w:rsidR="009E7068" w:rsidRPr="009E7068" w:rsidRDefault="009E7068" w:rsidP="009E7068">
      <w:pPr>
        <w:rPr>
          <w:b/>
          <w:bCs/>
          <w:lang w:eastAsia="es-CO"/>
        </w:rPr>
      </w:pPr>
      <w:r w:rsidRPr="009E7068">
        <w:rPr>
          <w:b/>
          <w:bCs/>
          <w:lang w:eastAsia="es-CO"/>
        </w:rPr>
        <w:lastRenderedPageBreak/>
        <w:t>Procesos de transformación: del grano a la taza</w:t>
      </w:r>
    </w:p>
    <w:p w14:paraId="270CD7F3" w14:textId="77777777" w:rsidR="009E7068" w:rsidRDefault="009E7068" w:rsidP="009E7068">
      <w:pPr>
        <w:rPr>
          <w:lang w:eastAsia="es-CO"/>
        </w:rPr>
      </w:pPr>
      <w:r>
        <w:rPr>
          <w:lang w:eastAsia="es-CO"/>
        </w:rPr>
        <w:t>Para que la fruta se convierta en el grano seco y estable que se comercializa, es necesario someterla a un proceso de transformación conocido como beneficio. Este proceso influye de manera decisiva en el perfil sensorial del café. Los principales métodos utilizados en Colombia son tres:</w:t>
      </w:r>
    </w:p>
    <w:p w14:paraId="32C5517B" w14:textId="491BD74A" w:rsidR="009E7068" w:rsidRDefault="009E7068" w:rsidP="00020A02">
      <w:pPr>
        <w:pStyle w:val="Prrafodelista"/>
        <w:numPr>
          <w:ilvl w:val="0"/>
          <w:numId w:val="7"/>
        </w:numPr>
        <w:rPr>
          <w:lang w:eastAsia="es-CO"/>
        </w:rPr>
      </w:pPr>
      <w:r w:rsidRPr="000E2DC7">
        <w:rPr>
          <w:b/>
          <w:bCs/>
          <w:lang w:eastAsia="es-CO"/>
        </w:rPr>
        <w:t>Beneficio lavado</w:t>
      </w:r>
      <w:r>
        <w:rPr>
          <w:lang w:eastAsia="es-CO"/>
        </w:rPr>
        <w:t>: es el método tradicionalmente empleado en Colombia. Consiste en despulpar la cereza mecánicamente para eliminar la cáscara y luego fermentar el mucílago remanente en tanques, seguido de un lavado con agua limpia. Finalmente, el café pergamino se seca al sol o mecánicamente. Este método resalta la acidez y la limpieza de la taza, produciendo cafés suaves y aromáticos.</w:t>
      </w:r>
    </w:p>
    <w:p w14:paraId="56D3AB1B" w14:textId="7E260B3B" w:rsidR="009E7068" w:rsidRDefault="009E7068" w:rsidP="00020A02">
      <w:pPr>
        <w:pStyle w:val="Prrafodelista"/>
        <w:numPr>
          <w:ilvl w:val="0"/>
          <w:numId w:val="7"/>
        </w:numPr>
        <w:rPr>
          <w:lang w:eastAsia="es-CO"/>
        </w:rPr>
      </w:pPr>
      <w:r w:rsidRPr="000E2DC7">
        <w:rPr>
          <w:b/>
          <w:bCs/>
          <w:lang w:eastAsia="es-CO"/>
        </w:rPr>
        <w:t>Beneficio natural</w:t>
      </w:r>
      <w:r>
        <w:rPr>
          <w:lang w:eastAsia="es-CO"/>
        </w:rPr>
        <w:t>: las cerezas completas se extienden al sol sobre patios o camas africanas, sin quitarles la pulpa, hasta alcanzar la humedad deseada. Produce cafés con cuerpo más pesado y notas frutales intensas.</w:t>
      </w:r>
    </w:p>
    <w:p w14:paraId="6A0ECEBE" w14:textId="679C248B" w:rsidR="009E7068" w:rsidRDefault="009E7068" w:rsidP="00020A02">
      <w:pPr>
        <w:pStyle w:val="Prrafodelista"/>
        <w:numPr>
          <w:ilvl w:val="0"/>
          <w:numId w:val="7"/>
        </w:numPr>
        <w:rPr>
          <w:lang w:eastAsia="es-CO"/>
        </w:rPr>
      </w:pPr>
      <w:r w:rsidRPr="000E2DC7">
        <w:rPr>
          <w:b/>
          <w:bCs/>
          <w:lang w:eastAsia="es-CO"/>
        </w:rPr>
        <w:t xml:space="preserve">Beneficio </w:t>
      </w:r>
      <w:r w:rsidRPr="000E2DC7">
        <w:rPr>
          <w:rStyle w:val="Extranjerismo"/>
          <w:b/>
          <w:bCs/>
          <w:lang w:eastAsia="es-CO"/>
        </w:rPr>
        <w:t>honey</w:t>
      </w:r>
      <w:r w:rsidRPr="000E2DC7">
        <w:rPr>
          <w:b/>
          <w:bCs/>
          <w:lang w:eastAsia="es-CO"/>
        </w:rPr>
        <w:t xml:space="preserve"> o miel</w:t>
      </w:r>
      <w:r>
        <w:rPr>
          <w:lang w:eastAsia="es-CO"/>
        </w:rPr>
        <w:t>: se despulpa la cereza, pero se conserva parte del mucílago durante el secado. A medida que el grano se seca, adquiere tonalidades que van del amarillo al rojo y al negro, según la cantidad de mucílago dejada. Este método ofrece un equilibrio entre la acidez de un lavado y el dulzor y cuerpo de un natural.</w:t>
      </w:r>
    </w:p>
    <w:p w14:paraId="6C32C9C0" w14:textId="152742CF" w:rsidR="003F6EF3" w:rsidRDefault="003F6EF3" w:rsidP="003F6EF3">
      <w:pPr>
        <w:pStyle w:val="Prrafodelista"/>
        <w:ind w:left="1429" w:firstLine="0"/>
        <w:rPr>
          <w:lang w:eastAsia="es-CO"/>
        </w:rPr>
      </w:pPr>
    </w:p>
    <w:p w14:paraId="1E3AAAA9" w14:textId="4BB1D65B" w:rsidR="00EA2DC9" w:rsidRDefault="00EA2DC9">
      <w:pPr>
        <w:spacing w:before="0" w:after="160" w:line="259" w:lineRule="auto"/>
        <w:ind w:firstLine="0"/>
        <w:rPr>
          <w:lang w:eastAsia="es-CO"/>
        </w:rPr>
      </w:pPr>
      <w:r>
        <w:rPr>
          <w:lang w:eastAsia="es-CO"/>
        </w:rPr>
        <w:br w:type="page"/>
      </w:r>
    </w:p>
    <w:p w14:paraId="25A4B983" w14:textId="0D26640E" w:rsidR="00312AFA" w:rsidRDefault="009E7068" w:rsidP="009E7068">
      <w:pPr>
        <w:pStyle w:val="Tabla"/>
      </w:pPr>
      <w:r>
        <w:lastRenderedPageBreak/>
        <w:t>Comparación de los procesos de beneficio</w:t>
      </w:r>
    </w:p>
    <w:tbl>
      <w:tblPr>
        <w:tblStyle w:val="SENA"/>
        <w:tblW w:w="0" w:type="auto"/>
        <w:tblLook w:val="04A0" w:firstRow="1" w:lastRow="0" w:firstColumn="1" w:lastColumn="0" w:noHBand="0" w:noVBand="1"/>
      </w:tblPr>
      <w:tblGrid>
        <w:gridCol w:w="1816"/>
        <w:gridCol w:w="2306"/>
        <w:gridCol w:w="2920"/>
        <w:gridCol w:w="2920"/>
      </w:tblGrid>
      <w:tr w:rsidR="009E7068" w14:paraId="726BCD3F" w14:textId="77777777" w:rsidTr="009E7068">
        <w:trPr>
          <w:cnfStyle w:val="100000000000" w:firstRow="1" w:lastRow="0" w:firstColumn="0" w:lastColumn="0" w:oddVBand="0" w:evenVBand="0" w:oddHBand="0" w:evenHBand="0" w:firstRowFirstColumn="0" w:firstRowLastColumn="0" w:lastRowFirstColumn="0" w:lastRowLastColumn="0"/>
        </w:trPr>
        <w:tc>
          <w:tcPr>
            <w:tcW w:w="1816" w:type="dxa"/>
          </w:tcPr>
          <w:p w14:paraId="004D56B7" w14:textId="54394486" w:rsidR="009E7068" w:rsidRPr="008A7F4E" w:rsidRDefault="009E7068" w:rsidP="008A7F4E">
            <w:pPr>
              <w:pStyle w:val="TextoTablas"/>
            </w:pPr>
            <w:r w:rsidRPr="008A7F4E">
              <w:t>Proceso</w:t>
            </w:r>
          </w:p>
        </w:tc>
        <w:tc>
          <w:tcPr>
            <w:tcW w:w="2306" w:type="dxa"/>
          </w:tcPr>
          <w:p w14:paraId="320460F4" w14:textId="04A232D4" w:rsidR="009E7068" w:rsidRPr="008A7F4E" w:rsidRDefault="009E7068" w:rsidP="008A7F4E">
            <w:pPr>
              <w:pStyle w:val="TextoTablas"/>
            </w:pPr>
            <w:r w:rsidRPr="008A7F4E">
              <w:t>Eliminación de pulpa</w:t>
            </w:r>
          </w:p>
        </w:tc>
        <w:tc>
          <w:tcPr>
            <w:tcW w:w="2920" w:type="dxa"/>
          </w:tcPr>
          <w:p w14:paraId="29C9391F" w14:textId="2D4247F3" w:rsidR="009E7068" w:rsidRPr="008A7F4E" w:rsidRDefault="009E7068" w:rsidP="008A7F4E">
            <w:pPr>
              <w:pStyle w:val="TextoTablas"/>
            </w:pPr>
            <w:r w:rsidRPr="008A7F4E">
              <w:t>Fermentación</w:t>
            </w:r>
          </w:p>
        </w:tc>
        <w:tc>
          <w:tcPr>
            <w:tcW w:w="2920" w:type="dxa"/>
          </w:tcPr>
          <w:p w14:paraId="6D084C80" w14:textId="7BE6BEEA" w:rsidR="009E7068" w:rsidRPr="008A7F4E" w:rsidRDefault="009E7068" w:rsidP="008A7F4E">
            <w:pPr>
              <w:pStyle w:val="TextoTablas"/>
            </w:pPr>
            <w:r w:rsidRPr="008A7F4E">
              <w:t>Perfil sensorial típico</w:t>
            </w:r>
          </w:p>
        </w:tc>
      </w:tr>
      <w:tr w:rsidR="009E7068" w14:paraId="4C528C4A" w14:textId="77777777" w:rsidTr="009E7068">
        <w:trPr>
          <w:cnfStyle w:val="000000100000" w:firstRow="0" w:lastRow="0" w:firstColumn="0" w:lastColumn="0" w:oddVBand="0" w:evenVBand="0" w:oddHBand="1" w:evenHBand="0" w:firstRowFirstColumn="0" w:firstRowLastColumn="0" w:lastRowFirstColumn="0" w:lastRowLastColumn="0"/>
        </w:trPr>
        <w:tc>
          <w:tcPr>
            <w:tcW w:w="1816" w:type="dxa"/>
          </w:tcPr>
          <w:p w14:paraId="2CADE8BE" w14:textId="7CDD89C4" w:rsidR="009E7068" w:rsidRPr="008A7F4E" w:rsidRDefault="009E7068" w:rsidP="008A7F4E">
            <w:pPr>
              <w:pStyle w:val="TextoTablas"/>
            </w:pPr>
            <w:r w:rsidRPr="008A7F4E">
              <w:t>Lavado</w:t>
            </w:r>
          </w:p>
        </w:tc>
        <w:tc>
          <w:tcPr>
            <w:tcW w:w="2306" w:type="dxa"/>
          </w:tcPr>
          <w:p w14:paraId="26C6886F" w14:textId="13F26D0C" w:rsidR="009E7068" w:rsidRPr="008A7F4E" w:rsidRDefault="009E7068" w:rsidP="008A7F4E">
            <w:pPr>
              <w:pStyle w:val="TextoTablas"/>
            </w:pPr>
            <w:r w:rsidRPr="008A7F4E">
              <w:t>Sí</w:t>
            </w:r>
          </w:p>
        </w:tc>
        <w:tc>
          <w:tcPr>
            <w:tcW w:w="2920" w:type="dxa"/>
          </w:tcPr>
          <w:p w14:paraId="6C0E357F" w14:textId="4F2E52C1" w:rsidR="009E7068" w:rsidRPr="008A7F4E" w:rsidRDefault="009E7068" w:rsidP="008A7F4E">
            <w:pPr>
              <w:pStyle w:val="TextoTablas"/>
            </w:pPr>
            <w:r w:rsidRPr="008A7F4E">
              <w:t>Sí, en tanques</w:t>
            </w:r>
          </w:p>
        </w:tc>
        <w:tc>
          <w:tcPr>
            <w:tcW w:w="2920" w:type="dxa"/>
          </w:tcPr>
          <w:p w14:paraId="296CC1C6" w14:textId="197C049C" w:rsidR="009E7068" w:rsidRPr="008A7F4E" w:rsidRDefault="009E7068" w:rsidP="008A7F4E">
            <w:pPr>
              <w:pStyle w:val="TextoTablas"/>
            </w:pPr>
            <w:r w:rsidRPr="008A7F4E">
              <w:t>Acidez brillante, taza limpia, aroma floral o frutal refinado</w:t>
            </w:r>
          </w:p>
        </w:tc>
      </w:tr>
      <w:tr w:rsidR="009E7068" w14:paraId="1DEC11D5" w14:textId="77777777" w:rsidTr="009E7068">
        <w:tc>
          <w:tcPr>
            <w:tcW w:w="1816" w:type="dxa"/>
          </w:tcPr>
          <w:p w14:paraId="15DCD80A" w14:textId="52FC2359" w:rsidR="009E7068" w:rsidRPr="008A7F4E" w:rsidRDefault="009E7068" w:rsidP="008A7F4E">
            <w:pPr>
              <w:pStyle w:val="TextoTablas"/>
            </w:pPr>
            <w:r w:rsidRPr="008A7F4E">
              <w:t>Natural</w:t>
            </w:r>
          </w:p>
        </w:tc>
        <w:tc>
          <w:tcPr>
            <w:tcW w:w="2306" w:type="dxa"/>
          </w:tcPr>
          <w:p w14:paraId="5458B35A" w14:textId="41BED212" w:rsidR="009E7068" w:rsidRPr="008A7F4E" w:rsidRDefault="009E7068" w:rsidP="008A7F4E">
            <w:pPr>
              <w:pStyle w:val="TextoTablas"/>
            </w:pPr>
            <w:r w:rsidRPr="008A7F4E">
              <w:t>No</w:t>
            </w:r>
          </w:p>
        </w:tc>
        <w:tc>
          <w:tcPr>
            <w:tcW w:w="2920" w:type="dxa"/>
          </w:tcPr>
          <w:p w14:paraId="15A5A6D2" w14:textId="6B7A6383" w:rsidR="009E7068" w:rsidRPr="008A7F4E" w:rsidRDefault="009E7068" w:rsidP="008A7F4E">
            <w:pPr>
              <w:pStyle w:val="TextoTablas"/>
            </w:pPr>
            <w:r w:rsidRPr="008A7F4E">
              <w:t>No</w:t>
            </w:r>
          </w:p>
        </w:tc>
        <w:tc>
          <w:tcPr>
            <w:tcW w:w="2920" w:type="dxa"/>
          </w:tcPr>
          <w:p w14:paraId="69E5549E" w14:textId="2F33826D" w:rsidR="009E7068" w:rsidRPr="008A7F4E" w:rsidRDefault="009E7068" w:rsidP="008A7F4E">
            <w:pPr>
              <w:pStyle w:val="TextoTablas"/>
            </w:pPr>
            <w:r w:rsidRPr="008A7F4E">
              <w:t>Cuerpo pesado, dulzor intenso, notas afrutadas y a vino</w:t>
            </w:r>
          </w:p>
        </w:tc>
      </w:tr>
      <w:tr w:rsidR="009E7068" w14:paraId="0BF90EF9" w14:textId="77777777" w:rsidTr="009E7068">
        <w:trPr>
          <w:cnfStyle w:val="000000100000" w:firstRow="0" w:lastRow="0" w:firstColumn="0" w:lastColumn="0" w:oddVBand="0" w:evenVBand="0" w:oddHBand="1" w:evenHBand="0" w:firstRowFirstColumn="0" w:firstRowLastColumn="0" w:lastRowFirstColumn="0" w:lastRowLastColumn="0"/>
        </w:trPr>
        <w:tc>
          <w:tcPr>
            <w:tcW w:w="1816" w:type="dxa"/>
          </w:tcPr>
          <w:p w14:paraId="0474E975" w14:textId="6E007EDA" w:rsidR="009E7068" w:rsidRPr="000E2DC7" w:rsidRDefault="009E7068" w:rsidP="008A7F4E">
            <w:pPr>
              <w:pStyle w:val="TextoTablas"/>
              <w:rPr>
                <w:rStyle w:val="Extranjerismo"/>
              </w:rPr>
            </w:pPr>
            <w:proofErr w:type="spellStart"/>
            <w:r w:rsidRPr="000E2DC7">
              <w:rPr>
                <w:rStyle w:val="Extranjerismo"/>
                <w:lang w:val="es-419"/>
              </w:rPr>
              <w:t>Honey</w:t>
            </w:r>
            <w:proofErr w:type="spellEnd"/>
          </w:p>
        </w:tc>
        <w:tc>
          <w:tcPr>
            <w:tcW w:w="2306" w:type="dxa"/>
          </w:tcPr>
          <w:p w14:paraId="142CCF26" w14:textId="64726146" w:rsidR="009E7068" w:rsidRPr="008A7F4E" w:rsidRDefault="009E7068" w:rsidP="008A7F4E">
            <w:pPr>
              <w:pStyle w:val="TextoTablas"/>
            </w:pPr>
            <w:r w:rsidRPr="008A7F4E">
              <w:t>Sí</w:t>
            </w:r>
          </w:p>
        </w:tc>
        <w:tc>
          <w:tcPr>
            <w:tcW w:w="2920" w:type="dxa"/>
          </w:tcPr>
          <w:p w14:paraId="305441EC" w14:textId="1AB58C69" w:rsidR="009E7068" w:rsidRPr="008A7F4E" w:rsidRDefault="009E7068" w:rsidP="008A7F4E">
            <w:pPr>
              <w:pStyle w:val="TextoTablas"/>
            </w:pPr>
            <w:r w:rsidRPr="008A7F4E">
              <w:t>No</w:t>
            </w:r>
          </w:p>
        </w:tc>
        <w:tc>
          <w:tcPr>
            <w:tcW w:w="2920" w:type="dxa"/>
          </w:tcPr>
          <w:p w14:paraId="1613ADA3" w14:textId="65C04EF4" w:rsidR="009E7068" w:rsidRPr="008A7F4E" w:rsidRDefault="009E7068" w:rsidP="008A7F4E">
            <w:pPr>
              <w:pStyle w:val="TextoTablas"/>
            </w:pPr>
            <w:r w:rsidRPr="008A7F4E">
              <w:t>Dulce, acidez equilibrada, cuerpo medio a alto</w:t>
            </w:r>
          </w:p>
        </w:tc>
      </w:tr>
    </w:tbl>
    <w:p w14:paraId="2F9D83FD" w14:textId="53FF4EC3" w:rsidR="00831C29" w:rsidRDefault="00831C29" w:rsidP="00831C29">
      <w:r w:rsidRPr="00831C29">
        <w:t>Nota.</w:t>
      </w:r>
      <w:r w:rsidR="00740753">
        <w:t xml:space="preserve"> </w:t>
      </w:r>
      <w:r w:rsidR="009E7068">
        <w:t>SENA</w:t>
      </w:r>
      <w:r w:rsidR="00740753">
        <w:t>, (2026)</w:t>
      </w:r>
      <w:r w:rsidRPr="00831C29">
        <w:t>.</w:t>
      </w:r>
    </w:p>
    <w:p w14:paraId="7155722E" w14:textId="4445752F" w:rsidR="00C95AD3" w:rsidRDefault="00C95AD3" w:rsidP="00C95AD3">
      <w:r>
        <w:t>El beneficio lavado, predominante en Colombia, merece una descripción más pormenorizada por su impacto directo en la calidad final del grano. La etapa de despulpado debe realizarse como máximo doce horas después de la cosecha para evitar fermentaciones no deseadas que generarían defectos en taza. Durante la fermentación, que puede durar según la temperatura ambiente entre catorce y veinticuatro horas, las levaduras y bacterias presentes de forma natural descomponen los azúcares del mucílago, produciendo compuestos precursores del aroma y facilitando que el lavado posterior elimine completamente la capa gelatinosa. Un retraso en la fermentación más allá del punto óptimo ocasiona los defectos conocidos como “vinagre” o “fermento”, sabores que arruinan la taza y se consideran faltas graves en la cata. Por eso Cenicafé desarrolló el “</w:t>
      </w:r>
      <w:proofErr w:type="spellStart"/>
      <w:r>
        <w:t>fermaestro</w:t>
      </w:r>
      <w:proofErr w:type="spellEnd"/>
      <w:r>
        <w:t>”, un sencillo dispositivo que indica con precisión el momento de finalización de la fermentación.</w:t>
      </w:r>
    </w:p>
    <w:p w14:paraId="047D82E8" w14:textId="00E228DC" w:rsidR="00C95AD3" w:rsidRDefault="00C95AD3" w:rsidP="00C95AD3">
      <w:r>
        <w:lastRenderedPageBreak/>
        <w:t>El lavado posterior debe emplear agua limpia, preferiblemente en tanques de tina o canales de correteo bien diseñados. El consumo de agua puede reducirse drásticamente con el tanque tina, que emplea menos de cinco litros por kilogramo de café pergamino seco, frente a los cuarenta litros por kilogramo de los sistemas tradicionales. El secado, último paso del beneficio, debe llevarse hasta que la humedad residual del grano se sitúe entre el diez y el doce por ciento. Una humedad superior favorece la proliferación de hongos productores de micotoxinas; una humedad inferior (por debajo del nueve por ciento) provoca la cristalización del grano, que se vuelve quebradizo y pierde parte de su complejidad aromática. En Colombia coexisten el secado solar en patios y camas africanas con el secado mecánico en silos estáticos o guardiolas, pero siempre cuidando que la temperatura del grano no supere los cuarenta y cinco grados centígrados para no dañar la calidad.</w:t>
      </w:r>
    </w:p>
    <w:p w14:paraId="0527D7DA" w14:textId="501D4679" w:rsidR="008209B9" w:rsidRDefault="008209B9" w:rsidP="00B56EE1">
      <w:pPr>
        <w:pStyle w:val="Prrafodelista"/>
        <w:numPr>
          <w:ilvl w:val="0"/>
          <w:numId w:val="43"/>
        </w:numPr>
      </w:pPr>
      <w:r w:rsidRPr="00B56EE1">
        <w:rPr>
          <w:b/>
          <w:bCs/>
        </w:rPr>
        <w:t>Beneficio lavado</w:t>
      </w:r>
      <w:r>
        <w:t>: el método insignia de Colombia. Requiere infraestructura y acceso a agua. Produce tazas limpias y ácidas, como las del Huila o Nariño.</w:t>
      </w:r>
    </w:p>
    <w:p w14:paraId="649073E6" w14:textId="5F2AD045" w:rsidR="008209B9" w:rsidRDefault="008209B9" w:rsidP="00B56EE1">
      <w:pPr>
        <w:pStyle w:val="Prrafodelista"/>
        <w:numPr>
          <w:ilvl w:val="0"/>
          <w:numId w:val="43"/>
        </w:numPr>
      </w:pPr>
      <w:r w:rsidRPr="00B56EE1">
        <w:rPr>
          <w:b/>
          <w:bCs/>
        </w:rPr>
        <w:t>Beneficio natural</w:t>
      </w:r>
      <w:r>
        <w:t xml:space="preserve">: más común en Brasil y Etiopía. Ahorra agua, pero requiere clima seco y supervisión constante. Exalta la </w:t>
      </w:r>
      <w:proofErr w:type="spellStart"/>
      <w:r>
        <w:t>frutosidad</w:t>
      </w:r>
      <w:proofErr w:type="spellEnd"/>
      <w:r>
        <w:t xml:space="preserve"> del grano.</w:t>
      </w:r>
    </w:p>
    <w:p w14:paraId="7F463AAA" w14:textId="6AA6B665" w:rsidR="00C95AD3" w:rsidRDefault="008209B9" w:rsidP="00B56EE1">
      <w:pPr>
        <w:pStyle w:val="Prrafodelista"/>
        <w:numPr>
          <w:ilvl w:val="0"/>
          <w:numId w:val="43"/>
        </w:numPr>
      </w:pPr>
      <w:r w:rsidRPr="00B56EE1">
        <w:rPr>
          <w:b/>
          <w:bCs/>
        </w:rPr>
        <w:t xml:space="preserve">Beneficio </w:t>
      </w:r>
      <w:r w:rsidRPr="00B56EE1">
        <w:rPr>
          <w:rStyle w:val="Extranjerismo"/>
          <w:b/>
          <w:bCs/>
        </w:rPr>
        <w:t>honey</w:t>
      </w:r>
      <w:r>
        <w:t>: popular en Costa Rica y Centroamérica. Versátil, ahorra agua y aporta una dulzura característica muy buscada.</w:t>
      </w:r>
    </w:p>
    <w:p w14:paraId="455FC296" w14:textId="029FD6E5" w:rsidR="008209B9" w:rsidRDefault="008209B9" w:rsidP="008209B9">
      <w:r w:rsidRPr="008209B9">
        <w:rPr>
          <w:b/>
          <w:bCs/>
        </w:rPr>
        <w:t>Especies y variedades: arábica, robusta y sus características sensoriales</w:t>
      </w:r>
    </w:p>
    <w:p w14:paraId="1B0D445E" w14:textId="27AFF310" w:rsidR="008209B9" w:rsidRDefault="008209B9" w:rsidP="008209B9">
      <w:r>
        <w:t xml:space="preserve">Aunque existen más de 100 especies de </w:t>
      </w:r>
      <w:proofErr w:type="spellStart"/>
      <w:r w:rsidRPr="008209B9">
        <w:rPr>
          <w:rStyle w:val="Extranjerismo"/>
        </w:rPr>
        <w:t>coffea</w:t>
      </w:r>
      <w:proofErr w:type="spellEnd"/>
      <w:r>
        <w:t xml:space="preserve">, Colombia ha centrado históricamente su producción en una sola: </w:t>
      </w:r>
      <w:proofErr w:type="spellStart"/>
      <w:r w:rsidRPr="008209B9">
        <w:rPr>
          <w:rStyle w:val="Extranjerismo"/>
        </w:rPr>
        <w:t>coffea</w:t>
      </w:r>
      <w:proofErr w:type="spellEnd"/>
      <w:r>
        <w:t xml:space="preserve"> arábica, reconocida por su superior </w:t>
      </w:r>
      <w:r>
        <w:lastRenderedPageBreak/>
        <w:t xml:space="preserve">calidad en taza. A diferencia de su competidora, </w:t>
      </w:r>
      <w:r w:rsidRPr="008209B9">
        <w:rPr>
          <w:rStyle w:val="Extranjerismo"/>
        </w:rPr>
        <w:t>Coffea</w:t>
      </w:r>
      <w:r>
        <w:t xml:space="preserve"> </w:t>
      </w:r>
      <w:proofErr w:type="spellStart"/>
      <w:r w:rsidRPr="00B56EE1">
        <w:rPr>
          <w:rStyle w:val="Extranjerismo"/>
        </w:rPr>
        <w:t>canephora</w:t>
      </w:r>
      <w:proofErr w:type="spellEnd"/>
      <w:r>
        <w:t xml:space="preserve"> (robusta), que contiene hasta el doble de cafeína y presenta notas terrosas y amargas, la arábica se caracteriza por su aroma complejo, su acidez equilibrada y su cuerpo suave. Su demanda en el mercado es significativamente mayor.</w:t>
      </w:r>
    </w:p>
    <w:p w14:paraId="34B59961" w14:textId="77777777" w:rsidR="008209B9" w:rsidRDefault="008209B9" w:rsidP="008209B9">
      <w:r>
        <w:t>Dentro de la especie arábica, el trabajo de mejoramiento genético de Cenicafé ha sido fundamental para dotar a los cafetales colombianos de variedades altamente productivas y resistentes a la roya del cafeto (</w:t>
      </w:r>
      <w:proofErr w:type="spellStart"/>
      <w:r w:rsidRPr="008209B9">
        <w:rPr>
          <w:rStyle w:val="Extranjerismo"/>
        </w:rPr>
        <w:t>hemileia</w:t>
      </w:r>
      <w:proofErr w:type="spellEnd"/>
      <w:r w:rsidRPr="008209B9">
        <w:rPr>
          <w:rStyle w:val="Extranjerismo"/>
        </w:rPr>
        <w:t xml:space="preserve"> </w:t>
      </w:r>
      <w:proofErr w:type="spellStart"/>
      <w:r w:rsidRPr="008209B9">
        <w:rPr>
          <w:rStyle w:val="Extranjerismo"/>
        </w:rPr>
        <w:t>vastatrix</w:t>
      </w:r>
      <w:proofErr w:type="spellEnd"/>
      <w:r>
        <w:t>). Las principales variedades en Colombia son:</w:t>
      </w:r>
    </w:p>
    <w:p w14:paraId="217B1AB7" w14:textId="56ECCDE3" w:rsidR="008209B9" w:rsidRDefault="008209B9" w:rsidP="00020A02">
      <w:pPr>
        <w:pStyle w:val="Prrafodelista"/>
        <w:numPr>
          <w:ilvl w:val="0"/>
          <w:numId w:val="8"/>
        </w:numPr>
      </w:pPr>
      <w:r w:rsidRPr="00B56EE1">
        <w:rPr>
          <w:b/>
          <w:bCs/>
        </w:rPr>
        <w:t>Típica y borbón</w:t>
      </w:r>
      <w:r>
        <w:t>: son las variedades tradicionales de porte alto, introducidas por los colonizadores. Producen tazas de excelente calidad, pero son susceptibles a la roya y menos productivas. Actualmente representan una porción mínima de los cultivos.</w:t>
      </w:r>
    </w:p>
    <w:p w14:paraId="00352A4D" w14:textId="10853AB4" w:rsidR="008209B9" w:rsidRDefault="008209B9" w:rsidP="00020A02">
      <w:pPr>
        <w:pStyle w:val="Prrafodelista"/>
        <w:numPr>
          <w:ilvl w:val="0"/>
          <w:numId w:val="8"/>
        </w:numPr>
      </w:pPr>
      <w:r w:rsidRPr="00B56EE1">
        <w:rPr>
          <w:b/>
          <w:bCs/>
        </w:rPr>
        <w:t>Caturra</w:t>
      </w:r>
      <w:r>
        <w:t>: variedad de porte bajo, resultado de una mutación natural del Borbón. Fue clave para la "revolución verde" de la caficultura colombiana por su alta productividad y facilidad de recolección.</w:t>
      </w:r>
    </w:p>
    <w:p w14:paraId="490E0F3B" w14:textId="675EBED9" w:rsidR="008209B9" w:rsidRDefault="008209B9" w:rsidP="00020A02">
      <w:pPr>
        <w:pStyle w:val="Prrafodelista"/>
        <w:numPr>
          <w:ilvl w:val="0"/>
          <w:numId w:val="8"/>
        </w:numPr>
      </w:pPr>
      <w:r w:rsidRPr="00B56EE1">
        <w:rPr>
          <w:b/>
          <w:bCs/>
        </w:rPr>
        <w:t>Variedad Colombia</w:t>
      </w:r>
      <w:r>
        <w:t>: lanzada por Cenicafé en 1982, fue el primer híbrido exitoso creado para combatir la roya del cafeto.</w:t>
      </w:r>
    </w:p>
    <w:p w14:paraId="17F32FD0" w14:textId="7372C21C" w:rsidR="008209B9" w:rsidRDefault="008209B9" w:rsidP="00020A02">
      <w:pPr>
        <w:pStyle w:val="Prrafodelista"/>
        <w:numPr>
          <w:ilvl w:val="0"/>
          <w:numId w:val="8"/>
        </w:numPr>
      </w:pPr>
      <w:r w:rsidRPr="00B56EE1">
        <w:rPr>
          <w:b/>
          <w:bCs/>
        </w:rPr>
        <w:t>Variedad Castillo</w:t>
      </w:r>
      <w:r>
        <w:t>: lanzada en 2005, es una evolución de la variedad Colombia, fruto de más de dos décadas de investigación. Es resistente a la roya y presenta un excelente potencial de calidad en taza, con notas frutales y cítricas, y una acidez balanceada.</w:t>
      </w:r>
    </w:p>
    <w:p w14:paraId="148D93A7" w14:textId="52763A9E" w:rsidR="003F6EF3" w:rsidRDefault="003F6EF3" w:rsidP="003F6EF3">
      <w:pPr>
        <w:pStyle w:val="Prrafodelista"/>
        <w:ind w:left="1429" w:firstLine="0"/>
      </w:pPr>
    </w:p>
    <w:p w14:paraId="289FA951" w14:textId="08BCF537" w:rsidR="008209B9" w:rsidRDefault="008209B9" w:rsidP="002F571F">
      <w:pPr>
        <w:pStyle w:val="Tabla"/>
      </w:pPr>
      <w:r>
        <w:lastRenderedPageBreak/>
        <w:t xml:space="preserve">Comparación entre </w:t>
      </w:r>
      <w:r w:rsidRPr="002F571F">
        <w:rPr>
          <w:rStyle w:val="Extranjerismo"/>
        </w:rPr>
        <w:t>Coffea</w:t>
      </w:r>
      <w:r>
        <w:t xml:space="preserve"> arábica y </w:t>
      </w:r>
      <w:r w:rsidRPr="002F571F">
        <w:rPr>
          <w:rStyle w:val="Extranjerismo"/>
        </w:rPr>
        <w:t>Coffea</w:t>
      </w:r>
      <w:r>
        <w:t xml:space="preserve"> </w:t>
      </w:r>
      <w:proofErr w:type="spellStart"/>
      <w:r w:rsidRPr="00B56EE1">
        <w:rPr>
          <w:rStyle w:val="Extranjerismo"/>
        </w:rPr>
        <w:t>canephora</w:t>
      </w:r>
      <w:proofErr w:type="spellEnd"/>
      <w:r>
        <w:t xml:space="preserve"> (Robusta)</w:t>
      </w:r>
    </w:p>
    <w:tbl>
      <w:tblPr>
        <w:tblStyle w:val="SENA"/>
        <w:tblW w:w="0" w:type="auto"/>
        <w:tblLook w:val="04A0" w:firstRow="1" w:lastRow="0" w:firstColumn="1" w:lastColumn="0" w:noHBand="0" w:noVBand="1"/>
      </w:tblPr>
      <w:tblGrid>
        <w:gridCol w:w="2830"/>
        <w:gridCol w:w="3119"/>
        <w:gridCol w:w="3118"/>
      </w:tblGrid>
      <w:tr w:rsidR="008B7F79" w14:paraId="14DD771F" w14:textId="77777777" w:rsidTr="008B0658">
        <w:trPr>
          <w:cnfStyle w:val="100000000000" w:firstRow="1" w:lastRow="0" w:firstColumn="0" w:lastColumn="0" w:oddVBand="0" w:evenVBand="0" w:oddHBand="0" w:evenHBand="0" w:firstRowFirstColumn="0" w:firstRowLastColumn="0" w:lastRowFirstColumn="0" w:lastRowLastColumn="0"/>
        </w:trPr>
        <w:tc>
          <w:tcPr>
            <w:tcW w:w="2830" w:type="dxa"/>
          </w:tcPr>
          <w:p w14:paraId="369A9A38" w14:textId="0AC273D3" w:rsidR="008B7F79" w:rsidRPr="008A7F4E" w:rsidRDefault="008B0658" w:rsidP="008A7F4E">
            <w:pPr>
              <w:pStyle w:val="TextoTablas"/>
            </w:pPr>
            <w:r w:rsidRPr="008A7F4E">
              <w:t>Característica</w:t>
            </w:r>
          </w:p>
        </w:tc>
        <w:tc>
          <w:tcPr>
            <w:tcW w:w="3119" w:type="dxa"/>
          </w:tcPr>
          <w:p w14:paraId="00737F81" w14:textId="7A9855F0" w:rsidR="008B7F79" w:rsidRPr="008A7F4E" w:rsidRDefault="008B0658" w:rsidP="008A7F4E">
            <w:pPr>
              <w:pStyle w:val="TextoTablas"/>
            </w:pPr>
            <w:r w:rsidRPr="008A7F4E">
              <w:t>Arábica</w:t>
            </w:r>
          </w:p>
        </w:tc>
        <w:tc>
          <w:tcPr>
            <w:tcW w:w="3118" w:type="dxa"/>
          </w:tcPr>
          <w:p w14:paraId="69EF1AA1" w14:textId="5381179A" w:rsidR="008B7F79" w:rsidRPr="008A7F4E" w:rsidRDefault="008B0658" w:rsidP="008A7F4E">
            <w:pPr>
              <w:pStyle w:val="TextoTablas"/>
            </w:pPr>
            <w:r w:rsidRPr="008A7F4E">
              <w:t>Robusta</w:t>
            </w:r>
          </w:p>
        </w:tc>
      </w:tr>
      <w:tr w:rsidR="008B7F79" w14:paraId="6EA548C0" w14:textId="77777777" w:rsidTr="008B0658">
        <w:trPr>
          <w:cnfStyle w:val="000000100000" w:firstRow="0" w:lastRow="0" w:firstColumn="0" w:lastColumn="0" w:oddVBand="0" w:evenVBand="0" w:oddHBand="1" w:evenHBand="0" w:firstRowFirstColumn="0" w:firstRowLastColumn="0" w:lastRowFirstColumn="0" w:lastRowLastColumn="0"/>
        </w:trPr>
        <w:tc>
          <w:tcPr>
            <w:tcW w:w="2830" w:type="dxa"/>
          </w:tcPr>
          <w:p w14:paraId="0F2F9D08" w14:textId="7707AB43" w:rsidR="008B7F79" w:rsidRPr="008A7F4E" w:rsidRDefault="008B0658" w:rsidP="008A7F4E">
            <w:pPr>
              <w:pStyle w:val="TextoTablas"/>
            </w:pPr>
            <w:r w:rsidRPr="008A7F4E">
              <w:t>Altura ideal de cultivo</w:t>
            </w:r>
          </w:p>
        </w:tc>
        <w:tc>
          <w:tcPr>
            <w:tcW w:w="3119" w:type="dxa"/>
          </w:tcPr>
          <w:p w14:paraId="37605FB6" w14:textId="24711F60" w:rsidR="008B7F79" w:rsidRPr="008A7F4E" w:rsidRDefault="008B0658" w:rsidP="008A7F4E">
            <w:pPr>
              <w:pStyle w:val="TextoTablas"/>
            </w:pPr>
            <w:r w:rsidRPr="008A7F4E">
              <w:t xml:space="preserve">1.000 – 2.000 m </w:t>
            </w:r>
            <w:proofErr w:type="spellStart"/>
            <w:r w:rsidRPr="008A7F4E">
              <w:t>s.n.m</w:t>
            </w:r>
            <w:proofErr w:type="spellEnd"/>
            <w:r w:rsidRPr="008A7F4E">
              <w:t>.</w:t>
            </w:r>
          </w:p>
        </w:tc>
        <w:tc>
          <w:tcPr>
            <w:tcW w:w="3118" w:type="dxa"/>
          </w:tcPr>
          <w:p w14:paraId="07449F70" w14:textId="3243025A" w:rsidR="008B7F79" w:rsidRPr="008A7F4E" w:rsidRDefault="008B0658" w:rsidP="008A7F4E">
            <w:pPr>
              <w:pStyle w:val="TextoTablas"/>
            </w:pPr>
            <w:r w:rsidRPr="008A7F4E">
              <w:t xml:space="preserve">0 – 800 m </w:t>
            </w:r>
            <w:proofErr w:type="spellStart"/>
            <w:r w:rsidRPr="008A7F4E">
              <w:t>s.n.m</w:t>
            </w:r>
            <w:proofErr w:type="spellEnd"/>
            <w:r w:rsidRPr="008A7F4E">
              <w:t>.</w:t>
            </w:r>
          </w:p>
        </w:tc>
      </w:tr>
      <w:tr w:rsidR="008B7F79" w14:paraId="79005B50" w14:textId="77777777" w:rsidTr="008B0658">
        <w:tc>
          <w:tcPr>
            <w:tcW w:w="2830" w:type="dxa"/>
          </w:tcPr>
          <w:p w14:paraId="55E4EF60" w14:textId="63010097" w:rsidR="008B7F79" w:rsidRPr="008A7F4E" w:rsidRDefault="00E82C31" w:rsidP="008A7F4E">
            <w:pPr>
              <w:pStyle w:val="TextoTablas"/>
            </w:pPr>
            <w:r w:rsidRPr="008A7F4E">
              <w:t>Contenido de cafeína</w:t>
            </w:r>
          </w:p>
        </w:tc>
        <w:tc>
          <w:tcPr>
            <w:tcW w:w="3119" w:type="dxa"/>
          </w:tcPr>
          <w:p w14:paraId="468C211E" w14:textId="0C4DCC48" w:rsidR="008B7F79" w:rsidRPr="008A7F4E" w:rsidRDefault="00E82C31" w:rsidP="008A7F4E">
            <w:pPr>
              <w:pStyle w:val="TextoTablas"/>
            </w:pPr>
            <w:r w:rsidRPr="008A7F4E">
              <w:t>0,8 – 1,5 %</w:t>
            </w:r>
          </w:p>
        </w:tc>
        <w:tc>
          <w:tcPr>
            <w:tcW w:w="3118" w:type="dxa"/>
          </w:tcPr>
          <w:p w14:paraId="08DF4901" w14:textId="16E71791" w:rsidR="008B7F79" w:rsidRPr="008A7F4E" w:rsidRDefault="00E82C31" w:rsidP="008A7F4E">
            <w:pPr>
              <w:pStyle w:val="TextoTablas"/>
            </w:pPr>
            <w:r w:rsidRPr="008A7F4E">
              <w:t>1,7 – 4,0 %</w:t>
            </w:r>
          </w:p>
        </w:tc>
      </w:tr>
      <w:tr w:rsidR="008B7F79" w14:paraId="6E01ADA5" w14:textId="77777777" w:rsidTr="008B0658">
        <w:trPr>
          <w:cnfStyle w:val="000000100000" w:firstRow="0" w:lastRow="0" w:firstColumn="0" w:lastColumn="0" w:oddVBand="0" w:evenVBand="0" w:oddHBand="1" w:evenHBand="0" w:firstRowFirstColumn="0" w:firstRowLastColumn="0" w:lastRowFirstColumn="0" w:lastRowLastColumn="0"/>
        </w:trPr>
        <w:tc>
          <w:tcPr>
            <w:tcW w:w="2830" w:type="dxa"/>
          </w:tcPr>
          <w:p w14:paraId="1DBC15DC" w14:textId="1062D713" w:rsidR="008B7F79" w:rsidRPr="008A7F4E" w:rsidRDefault="00E82C31" w:rsidP="008A7F4E">
            <w:pPr>
              <w:pStyle w:val="TextoTablas"/>
            </w:pPr>
            <w:r w:rsidRPr="008A7F4E">
              <w:t>Forma del grano</w:t>
            </w:r>
          </w:p>
        </w:tc>
        <w:tc>
          <w:tcPr>
            <w:tcW w:w="3119" w:type="dxa"/>
          </w:tcPr>
          <w:p w14:paraId="217C3424" w14:textId="68C0BB50" w:rsidR="008B7F79" w:rsidRPr="008A7F4E" w:rsidRDefault="00E82C31" w:rsidP="008A7F4E">
            <w:pPr>
              <w:pStyle w:val="TextoTablas"/>
            </w:pPr>
            <w:r w:rsidRPr="008A7F4E">
              <w:t>Plana y alargada</w:t>
            </w:r>
          </w:p>
        </w:tc>
        <w:tc>
          <w:tcPr>
            <w:tcW w:w="3118" w:type="dxa"/>
          </w:tcPr>
          <w:p w14:paraId="34E91CC6" w14:textId="3F93A966" w:rsidR="008B7F79" w:rsidRPr="008A7F4E" w:rsidRDefault="00E82C31" w:rsidP="008A7F4E">
            <w:pPr>
              <w:pStyle w:val="TextoTablas"/>
            </w:pPr>
            <w:r w:rsidRPr="008A7F4E">
              <w:t>Redondeada y pequeña</w:t>
            </w:r>
          </w:p>
        </w:tc>
      </w:tr>
      <w:tr w:rsidR="00E82C31" w14:paraId="3AAB0C1A" w14:textId="77777777" w:rsidTr="008B0658">
        <w:tc>
          <w:tcPr>
            <w:tcW w:w="2830" w:type="dxa"/>
          </w:tcPr>
          <w:p w14:paraId="4C20CAC0" w14:textId="613976F5" w:rsidR="00E82C31" w:rsidRPr="008A7F4E" w:rsidRDefault="00E82C31" w:rsidP="008A7F4E">
            <w:pPr>
              <w:pStyle w:val="TextoTablas"/>
            </w:pPr>
            <w:r w:rsidRPr="008A7F4E">
              <w:t>Cuerpo</w:t>
            </w:r>
          </w:p>
        </w:tc>
        <w:tc>
          <w:tcPr>
            <w:tcW w:w="3119" w:type="dxa"/>
          </w:tcPr>
          <w:p w14:paraId="210EFD05" w14:textId="55850563" w:rsidR="00E82C31" w:rsidRPr="008A7F4E" w:rsidRDefault="00E82C31" w:rsidP="008A7F4E">
            <w:pPr>
              <w:pStyle w:val="TextoTablas"/>
            </w:pPr>
            <w:r w:rsidRPr="008A7F4E">
              <w:t>Suave a medio</w:t>
            </w:r>
          </w:p>
        </w:tc>
        <w:tc>
          <w:tcPr>
            <w:tcW w:w="3118" w:type="dxa"/>
          </w:tcPr>
          <w:p w14:paraId="570D776A" w14:textId="7FCD7AB7" w:rsidR="00E82C31" w:rsidRPr="008A7F4E" w:rsidRDefault="00E82C31" w:rsidP="008A7F4E">
            <w:pPr>
              <w:pStyle w:val="TextoTablas"/>
            </w:pPr>
            <w:r w:rsidRPr="008A7F4E">
              <w:t>Pesado, a menudo gomoso</w:t>
            </w:r>
          </w:p>
        </w:tc>
      </w:tr>
      <w:tr w:rsidR="00E82C31" w14:paraId="11C3EA48" w14:textId="77777777" w:rsidTr="008B0658">
        <w:trPr>
          <w:cnfStyle w:val="000000100000" w:firstRow="0" w:lastRow="0" w:firstColumn="0" w:lastColumn="0" w:oddVBand="0" w:evenVBand="0" w:oddHBand="1" w:evenHBand="0" w:firstRowFirstColumn="0" w:firstRowLastColumn="0" w:lastRowFirstColumn="0" w:lastRowLastColumn="0"/>
        </w:trPr>
        <w:tc>
          <w:tcPr>
            <w:tcW w:w="2830" w:type="dxa"/>
          </w:tcPr>
          <w:p w14:paraId="6B161691" w14:textId="56E1AF3B" w:rsidR="00E82C31" w:rsidRPr="008A7F4E" w:rsidRDefault="00E82C31" w:rsidP="008A7F4E">
            <w:pPr>
              <w:pStyle w:val="TextoTablas"/>
            </w:pPr>
            <w:r w:rsidRPr="008A7F4E">
              <w:t>Acidez</w:t>
            </w:r>
          </w:p>
        </w:tc>
        <w:tc>
          <w:tcPr>
            <w:tcW w:w="3119" w:type="dxa"/>
          </w:tcPr>
          <w:p w14:paraId="496CB37C" w14:textId="720C6CBB" w:rsidR="00E82C31" w:rsidRPr="008A7F4E" w:rsidRDefault="00E82C31" w:rsidP="008A7F4E">
            <w:pPr>
              <w:pStyle w:val="TextoTablas"/>
            </w:pPr>
            <w:r w:rsidRPr="008A7F4E">
              <w:t>Media a alta</w:t>
            </w:r>
          </w:p>
        </w:tc>
        <w:tc>
          <w:tcPr>
            <w:tcW w:w="3118" w:type="dxa"/>
          </w:tcPr>
          <w:p w14:paraId="6A2E6ACB" w14:textId="5C2B8050" w:rsidR="00E82C31" w:rsidRPr="008A7F4E" w:rsidRDefault="00E82C31" w:rsidP="008A7F4E">
            <w:pPr>
              <w:pStyle w:val="TextoTablas"/>
            </w:pPr>
            <w:r w:rsidRPr="008A7F4E">
              <w:t>Baja, a veces áspera</w:t>
            </w:r>
          </w:p>
        </w:tc>
      </w:tr>
      <w:tr w:rsidR="00E82C31" w14:paraId="23686C2A" w14:textId="77777777" w:rsidTr="008B0658">
        <w:tc>
          <w:tcPr>
            <w:tcW w:w="2830" w:type="dxa"/>
          </w:tcPr>
          <w:p w14:paraId="17CCAFA0" w14:textId="42AC6764" w:rsidR="00E82C31" w:rsidRPr="008A7F4E" w:rsidRDefault="00E82C31" w:rsidP="008A7F4E">
            <w:pPr>
              <w:pStyle w:val="TextoTablas"/>
            </w:pPr>
            <w:r w:rsidRPr="008A7F4E">
              <w:t>Aroma</w:t>
            </w:r>
          </w:p>
        </w:tc>
        <w:tc>
          <w:tcPr>
            <w:tcW w:w="3119" w:type="dxa"/>
          </w:tcPr>
          <w:p w14:paraId="227A3D9B" w14:textId="5A874BCE" w:rsidR="00E82C31" w:rsidRPr="008A7F4E" w:rsidRDefault="00E82C31" w:rsidP="008A7F4E">
            <w:pPr>
              <w:pStyle w:val="TextoTablas"/>
            </w:pPr>
            <w:r w:rsidRPr="008A7F4E">
              <w:t>Complejo (floral, frutal)</w:t>
            </w:r>
          </w:p>
        </w:tc>
        <w:tc>
          <w:tcPr>
            <w:tcW w:w="3118" w:type="dxa"/>
          </w:tcPr>
          <w:p w14:paraId="469A2ACA" w14:textId="29B013F9" w:rsidR="00E82C31" w:rsidRPr="008A7F4E" w:rsidRDefault="00E82C31" w:rsidP="008A7F4E">
            <w:pPr>
              <w:pStyle w:val="TextoTablas"/>
            </w:pPr>
            <w:r w:rsidRPr="008A7F4E">
              <w:t>Terroso, a caucho</w:t>
            </w:r>
          </w:p>
        </w:tc>
      </w:tr>
    </w:tbl>
    <w:p w14:paraId="5417F83A" w14:textId="4A174948" w:rsidR="008B7F79" w:rsidRPr="008B7F79" w:rsidRDefault="00E82C31" w:rsidP="008B7F79">
      <w:r>
        <w:t>Nota. SENA, (2026).</w:t>
      </w:r>
    </w:p>
    <w:p w14:paraId="0A2D379D" w14:textId="5F8C75E3" w:rsidR="008C748F" w:rsidRDefault="00E82C31" w:rsidP="008209B9">
      <w:r w:rsidRPr="00E82C31">
        <w:t xml:space="preserve">El trabajo de mejoramiento genético de Cenicafé no se ha detenido en la variedad </w:t>
      </w:r>
      <w:r w:rsidR="008C748F">
        <w:t>C</w:t>
      </w:r>
      <w:r w:rsidRPr="00E82C31">
        <w:t>astillo. En 2016 se lanzó la variedad Cenicafé 1, de porte alto y muy buena calidad potencial, que se ha sembrado especialmente en zonas tradicionales donde la roya es un problema recurrente y se requiere un manejo agronómico intensivo. Además de la resistencia a la roya (</w:t>
      </w:r>
      <w:proofErr w:type="spellStart"/>
      <w:r w:rsidRPr="008C748F">
        <w:rPr>
          <w:rStyle w:val="Extranjerismo"/>
        </w:rPr>
        <w:t>hemileia</w:t>
      </w:r>
      <w:proofErr w:type="spellEnd"/>
      <w:r w:rsidRPr="008C748F">
        <w:rPr>
          <w:rStyle w:val="Extranjerismo"/>
        </w:rPr>
        <w:t xml:space="preserve"> </w:t>
      </w:r>
      <w:proofErr w:type="spellStart"/>
      <w:r w:rsidRPr="008C748F">
        <w:rPr>
          <w:rStyle w:val="Extranjerismo"/>
        </w:rPr>
        <w:t>vastatrix</w:t>
      </w:r>
      <w:proofErr w:type="spellEnd"/>
      <w:r w:rsidRPr="00E82C31">
        <w:t>), estas variedades presentan tolerancia a otras enfermedades como la mancha de hierro (</w:t>
      </w:r>
      <w:proofErr w:type="spellStart"/>
      <w:r w:rsidRPr="008C748F">
        <w:rPr>
          <w:rStyle w:val="Extranjerismo"/>
        </w:rPr>
        <w:t>cercospora</w:t>
      </w:r>
      <w:proofErr w:type="spellEnd"/>
      <w:r w:rsidRPr="008C748F">
        <w:rPr>
          <w:rStyle w:val="Extranjerismo"/>
        </w:rPr>
        <w:t xml:space="preserve"> </w:t>
      </w:r>
      <w:proofErr w:type="spellStart"/>
      <w:r w:rsidRPr="008C748F">
        <w:rPr>
          <w:rStyle w:val="Extranjerismo"/>
        </w:rPr>
        <w:t>coffeicola</w:t>
      </w:r>
      <w:proofErr w:type="spellEnd"/>
      <w:r w:rsidRPr="00E82C31">
        <w:t xml:space="preserve">) y una arquitectura que facilita el control biológico de la broca. </w:t>
      </w:r>
    </w:p>
    <w:p w14:paraId="7AB22011" w14:textId="5ECC492E" w:rsidR="008209B9" w:rsidRDefault="00E82C31" w:rsidP="008209B9">
      <w:r w:rsidRPr="00E82C31">
        <w:t xml:space="preserve">Es fundamental que el barista entienda la relación entre la variedad y la preparación: un café Castillo cultivado a 1.800 metros de altitud en el Huila puede exhibir notas de caramelo, frutos rojos y acidez media-alta, ideal para métodos filtrados (V60 o </w:t>
      </w:r>
      <w:proofErr w:type="spellStart"/>
      <w:r w:rsidRPr="00E82C31">
        <w:t>Chemex</w:t>
      </w:r>
      <w:proofErr w:type="spellEnd"/>
      <w:r w:rsidRPr="00E82C31">
        <w:t xml:space="preserve">), mientras que un Caturra de 1.200 metros en Santander tendrá cuerpo más ligero, acidez baja y notas de chocolate, que se presta muy bien para mezclas de </w:t>
      </w:r>
      <w:r w:rsidR="00A86D7B" w:rsidRPr="00F60B2A">
        <w:rPr>
          <w:rStyle w:val="Extranjerismo"/>
        </w:rPr>
        <w:lastRenderedPageBreak/>
        <w:t>espresso</w:t>
      </w:r>
      <w:r w:rsidR="00A86D7B">
        <w:t xml:space="preserve"> </w:t>
      </w:r>
      <w:r w:rsidR="0060735D">
        <w:t xml:space="preserve">o </w:t>
      </w:r>
      <w:r w:rsidRPr="00E82C31">
        <w:t xml:space="preserve">para bebidas con leche. Los catadores de la FNC han documentado que la variedad Castillo, cuando se cosecha en el punto óptimo y se beneficia adecuadamente, puede alcanzar puntajes superiores a 85 puntos en la escala de la </w:t>
      </w:r>
      <w:r w:rsidRPr="00CB1102">
        <w:rPr>
          <w:rStyle w:val="Extranjerismo"/>
        </w:rPr>
        <w:t>Specialty Coffee Association,</w:t>
      </w:r>
      <w:r w:rsidRPr="00E82C31">
        <w:t xml:space="preserve"> lo que la sitúa dentro de la categoría de café especial. Por ello, en cafeterías de especialidad es común que el barista ajuste la molienda y la proporción agua-café según la variedad y el origen. Conocer las características varietales permite al barista tomar decisiones informadas y comunicar al consumidor el origen del café.</w:t>
      </w:r>
    </w:p>
    <w:p w14:paraId="78F43D45" w14:textId="642BF218" w:rsidR="008503D6" w:rsidRDefault="008503D6">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04F36E78" w14:textId="0DF20B9C" w:rsidR="00831C29" w:rsidRDefault="008503D6" w:rsidP="008503D6">
      <w:pPr>
        <w:pStyle w:val="Ttulo1"/>
      </w:pPr>
      <w:bookmarkStart w:id="2" w:name="_Toc238140512"/>
      <w:r>
        <w:lastRenderedPageBreak/>
        <w:t>El agua en la preparación del café</w:t>
      </w:r>
      <w:bookmarkEnd w:id="2"/>
    </w:p>
    <w:p w14:paraId="604C0190" w14:textId="13CD583E" w:rsidR="008503D6" w:rsidRPr="008503D6" w:rsidRDefault="008503D6" w:rsidP="008503D6">
      <w:pPr>
        <w:rPr>
          <w:lang w:val="es-419" w:eastAsia="es-CO"/>
        </w:rPr>
      </w:pPr>
      <w:r w:rsidRPr="008503D6">
        <w:rPr>
          <w:lang w:val="es-419" w:eastAsia="es-CO"/>
        </w:rPr>
        <w:t>El agua es el principal componente de la bebida de café, representando hasta el 98 % de su volumen. Sin embargo, con frecuencia se subestima su importancia. La composición química del agua –</w:t>
      </w:r>
      <w:r w:rsidR="004F0703">
        <w:rPr>
          <w:lang w:val="es-419" w:eastAsia="es-CO"/>
        </w:rPr>
        <w:t xml:space="preserve"> </w:t>
      </w:r>
      <w:r w:rsidRPr="008503D6">
        <w:rPr>
          <w:lang w:val="es-419" w:eastAsia="es-CO"/>
        </w:rPr>
        <w:t>su contenido de minerales, dureza, alcalinidad y pH</w:t>
      </w:r>
      <w:r w:rsidR="004F0703">
        <w:rPr>
          <w:lang w:val="es-419" w:eastAsia="es-CO"/>
        </w:rPr>
        <w:t xml:space="preserve"> </w:t>
      </w:r>
      <w:r w:rsidRPr="008503D6">
        <w:rPr>
          <w:lang w:val="es-419" w:eastAsia="es-CO"/>
        </w:rPr>
        <w:t>– determina la eficacia con la que se extraen los compuestos solubles y aromáticos del café, así como la estabilidad de los equipos. Este capítulo expone los parámetros de calidad del agua recomendados para la preparación de café de especialidad, los métodos de tratamiento más comunes y la relación óptima entre la cantidad de café y agua.</w:t>
      </w:r>
    </w:p>
    <w:p w14:paraId="5EE4E5F9" w14:textId="77777777" w:rsidR="008503D6" w:rsidRPr="004F0703" w:rsidRDefault="008503D6" w:rsidP="008503D6">
      <w:pPr>
        <w:rPr>
          <w:b/>
          <w:bCs/>
          <w:lang w:val="es-419" w:eastAsia="es-CO"/>
        </w:rPr>
      </w:pPr>
      <w:r w:rsidRPr="004F0703">
        <w:rPr>
          <w:b/>
          <w:bCs/>
          <w:lang w:val="es-419" w:eastAsia="es-CO"/>
        </w:rPr>
        <w:t>Composición química del agua y su impacto en la extracción</w:t>
      </w:r>
    </w:p>
    <w:p w14:paraId="4D04EE5A" w14:textId="77777777" w:rsidR="008503D6" w:rsidRPr="008503D6" w:rsidRDefault="008503D6" w:rsidP="008503D6">
      <w:pPr>
        <w:rPr>
          <w:lang w:val="es-419" w:eastAsia="es-CO"/>
        </w:rPr>
      </w:pPr>
      <w:r w:rsidRPr="008503D6">
        <w:rPr>
          <w:lang w:val="es-419" w:eastAsia="es-CO"/>
        </w:rPr>
        <w:t>El agua pura (H₂O) no es el mejor solvente para el café; necesita una concentración adecuada de ciertos iones para extraer selectivamente los compuestos deseables y evitar los indeseables. Los iones de calcio (Ca²⁺) y magnesio (Mg²⁺) son especialmente importantes porque se enlazan con los ácidos clorogénicos y las melanoidinas, facilitando su disolución y contribuyendo a la percepción de dulzor, cuerpo y acidez brillante. Por el contrario, los bicarbonatos (HCO₃⁻) actúan como tampón alcalino y pueden neutralizar los ácidos del café, produciendo una taza "plana" o "apagada" si su concentración es demasiado alta.</w:t>
      </w:r>
    </w:p>
    <w:p w14:paraId="5138D3F4" w14:textId="55061F09" w:rsidR="008503D6" w:rsidRPr="004F0703" w:rsidRDefault="008503D6" w:rsidP="008503D6">
      <w:pPr>
        <w:rPr>
          <w:b/>
          <w:bCs/>
          <w:lang w:val="es-419" w:eastAsia="es-CO"/>
        </w:rPr>
      </w:pPr>
      <w:r w:rsidRPr="004F0703">
        <w:rPr>
          <w:b/>
          <w:bCs/>
          <w:lang w:val="es-419" w:eastAsia="es-CO"/>
        </w:rPr>
        <w:t>Parámetros de calidad del agua para café (minerales, pH, dureza)</w:t>
      </w:r>
    </w:p>
    <w:p w14:paraId="76E03C9D" w14:textId="77777777" w:rsidR="008503D6" w:rsidRPr="008503D6" w:rsidRDefault="008503D6" w:rsidP="008503D6">
      <w:pPr>
        <w:rPr>
          <w:lang w:val="es-419" w:eastAsia="es-CO"/>
        </w:rPr>
      </w:pPr>
      <w:r w:rsidRPr="008503D6">
        <w:rPr>
          <w:lang w:val="es-419" w:eastAsia="es-CO"/>
        </w:rPr>
        <w:t xml:space="preserve">La </w:t>
      </w:r>
      <w:r w:rsidRPr="00CB1102">
        <w:rPr>
          <w:rStyle w:val="Extranjerismo"/>
        </w:rPr>
        <w:t>Specialty Coffee Association</w:t>
      </w:r>
      <w:r w:rsidRPr="008503D6">
        <w:rPr>
          <w:lang w:val="es-419" w:eastAsia="es-CO"/>
        </w:rPr>
        <w:t xml:space="preserve"> (SCA) ha establecido parámetros ampliamente aceptados, los cuales pueden ser adaptados a las condiciones del agua en </w:t>
      </w:r>
      <w:r w:rsidRPr="008503D6">
        <w:rPr>
          <w:lang w:val="es-419" w:eastAsia="es-CO"/>
        </w:rPr>
        <w:lastRenderedPageBreak/>
        <w:t>Colombia. El Decreto 1575 de 2007 del Ministerio de la Protección Social define las características del agua potable, pero estas no siempre coinciden con los parámetros óptimos para la extracción del café.</w:t>
      </w:r>
    </w:p>
    <w:p w14:paraId="19B41A45" w14:textId="19D880A8" w:rsidR="008503D6" w:rsidRDefault="008503D6" w:rsidP="00D07789">
      <w:pPr>
        <w:pStyle w:val="Tabla"/>
        <w:rPr>
          <w:lang w:val="es-419" w:eastAsia="es-CO"/>
        </w:rPr>
      </w:pPr>
      <w:r w:rsidRPr="008503D6">
        <w:rPr>
          <w:lang w:val="es-419" w:eastAsia="es-CO"/>
        </w:rPr>
        <w:t>Parámetros de calidad del agua para la preparación de café</w:t>
      </w:r>
    </w:p>
    <w:tbl>
      <w:tblPr>
        <w:tblStyle w:val="SENA"/>
        <w:tblW w:w="0" w:type="auto"/>
        <w:tblLook w:val="04A0" w:firstRow="1" w:lastRow="0" w:firstColumn="1" w:lastColumn="0" w:noHBand="0" w:noVBand="1"/>
      </w:tblPr>
      <w:tblGrid>
        <w:gridCol w:w="2122"/>
        <w:gridCol w:w="2409"/>
        <w:gridCol w:w="2694"/>
        <w:gridCol w:w="2737"/>
      </w:tblGrid>
      <w:tr w:rsidR="00C24CC3" w14:paraId="1619F7C3" w14:textId="77777777" w:rsidTr="003F6B88">
        <w:trPr>
          <w:cnfStyle w:val="100000000000" w:firstRow="1" w:lastRow="0" w:firstColumn="0" w:lastColumn="0" w:oddVBand="0" w:evenVBand="0" w:oddHBand="0" w:evenHBand="0" w:firstRowFirstColumn="0" w:firstRowLastColumn="0" w:lastRowFirstColumn="0" w:lastRowLastColumn="0"/>
        </w:trPr>
        <w:tc>
          <w:tcPr>
            <w:tcW w:w="2122" w:type="dxa"/>
          </w:tcPr>
          <w:p w14:paraId="6FB33C50" w14:textId="3B4DF357" w:rsidR="00C24CC3" w:rsidRPr="008A7F4E" w:rsidRDefault="00F03E50" w:rsidP="008A7F4E">
            <w:pPr>
              <w:pStyle w:val="TextoTablas"/>
            </w:pPr>
            <w:r w:rsidRPr="008A7F4E">
              <w:t>Parámetro</w:t>
            </w:r>
          </w:p>
        </w:tc>
        <w:tc>
          <w:tcPr>
            <w:tcW w:w="2409" w:type="dxa"/>
          </w:tcPr>
          <w:p w14:paraId="4A1DC119" w14:textId="2D4FC899" w:rsidR="00C24CC3" w:rsidRPr="008A7F4E" w:rsidRDefault="00F03E50" w:rsidP="008A7F4E">
            <w:pPr>
              <w:pStyle w:val="TextoTablas"/>
            </w:pPr>
            <w:r w:rsidRPr="008A7F4E">
              <w:t>Rango recomendado</w:t>
            </w:r>
          </w:p>
        </w:tc>
        <w:tc>
          <w:tcPr>
            <w:tcW w:w="2694" w:type="dxa"/>
          </w:tcPr>
          <w:p w14:paraId="7285B59E" w14:textId="428E9F5E" w:rsidR="00C24CC3" w:rsidRPr="008A7F4E" w:rsidRDefault="00F03E50" w:rsidP="008A7F4E">
            <w:pPr>
              <w:pStyle w:val="TextoTablas"/>
            </w:pPr>
            <w:r w:rsidRPr="008A7F4E">
              <w:t>Valor ideal</w:t>
            </w:r>
          </w:p>
        </w:tc>
        <w:tc>
          <w:tcPr>
            <w:tcW w:w="2737" w:type="dxa"/>
          </w:tcPr>
          <w:p w14:paraId="0E9570ED" w14:textId="19311AA7" w:rsidR="00C24CC3" w:rsidRPr="008A7F4E" w:rsidRDefault="00F03E50" w:rsidP="008A7F4E">
            <w:pPr>
              <w:pStyle w:val="TextoTablas"/>
            </w:pPr>
            <w:r w:rsidRPr="008A7F4E">
              <w:t>Efecto en la taza</w:t>
            </w:r>
          </w:p>
        </w:tc>
      </w:tr>
      <w:tr w:rsidR="00C24CC3" w14:paraId="16E03548" w14:textId="77777777" w:rsidTr="003F6B88">
        <w:trPr>
          <w:cnfStyle w:val="000000100000" w:firstRow="0" w:lastRow="0" w:firstColumn="0" w:lastColumn="0" w:oddVBand="0" w:evenVBand="0" w:oddHBand="1" w:evenHBand="0" w:firstRowFirstColumn="0" w:firstRowLastColumn="0" w:lastRowFirstColumn="0" w:lastRowLastColumn="0"/>
        </w:trPr>
        <w:tc>
          <w:tcPr>
            <w:tcW w:w="2122" w:type="dxa"/>
          </w:tcPr>
          <w:p w14:paraId="7D42A823" w14:textId="5C940DA8" w:rsidR="00C24CC3" w:rsidRPr="008A7F4E" w:rsidRDefault="003F6B88" w:rsidP="008A7F4E">
            <w:pPr>
              <w:pStyle w:val="TextoTablas"/>
            </w:pPr>
            <w:r w:rsidRPr="008A7F4E">
              <w:t>Sólidos disueltos totales (TDS)</w:t>
            </w:r>
          </w:p>
        </w:tc>
        <w:tc>
          <w:tcPr>
            <w:tcW w:w="2409" w:type="dxa"/>
          </w:tcPr>
          <w:p w14:paraId="01393EAE" w14:textId="25B4AD3B" w:rsidR="00C24CC3" w:rsidRPr="008A7F4E" w:rsidRDefault="003F6B88" w:rsidP="008A7F4E">
            <w:pPr>
              <w:pStyle w:val="TextoTablas"/>
            </w:pPr>
            <w:r w:rsidRPr="008A7F4E">
              <w:t>75 – 250 mg/L</w:t>
            </w:r>
          </w:p>
        </w:tc>
        <w:tc>
          <w:tcPr>
            <w:tcW w:w="2694" w:type="dxa"/>
          </w:tcPr>
          <w:p w14:paraId="0C264559" w14:textId="50021765" w:rsidR="00C24CC3" w:rsidRPr="008A7F4E" w:rsidRDefault="003F6B88" w:rsidP="008A7F4E">
            <w:pPr>
              <w:pStyle w:val="TextoTablas"/>
            </w:pPr>
            <w:r w:rsidRPr="008A7F4E">
              <w:t>150 mg/L</w:t>
            </w:r>
          </w:p>
        </w:tc>
        <w:tc>
          <w:tcPr>
            <w:tcW w:w="2737" w:type="dxa"/>
          </w:tcPr>
          <w:p w14:paraId="333F1A49" w14:textId="21CAF5B9" w:rsidR="00C24CC3" w:rsidRPr="008A7F4E" w:rsidRDefault="003F6B88" w:rsidP="008A7F4E">
            <w:pPr>
              <w:pStyle w:val="TextoTablas"/>
            </w:pPr>
            <w:r w:rsidRPr="008A7F4E">
              <w:t>&lt; 75 mg/L: ácida y agresiva; &gt; 250 mg/L: plana y amarga</w:t>
            </w:r>
          </w:p>
        </w:tc>
      </w:tr>
      <w:tr w:rsidR="00C24CC3" w14:paraId="60112374" w14:textId="77777777" w:rsidTr="003F6B88">
        <w:tc>
          <w:tcPr>
            <w:tcW w:w="2122" w:type="dxa"/>
          </w:tcPr>
          <w:p w14:paraId="3268C351" w14:textId="00E6BF0C" w:rsidR="00C24CC3" w:rsidRPr="008A7F4E" w:rsidRDefault="003F6B88" w:rsidP="008A7F4E">
            <w:pPr>
              <w:pStyle w:val="TextoTablas"/>
            </w:pPr>
            <w:r w:rsidRPr="008A7F4E">
              <w:t>pH</w:t>
            </w:r>
          </w:p>
        </w:tc>
        <w:tc>
          <w:tcPr>
            <w:tcW w:w="2409" w:type="dxa"/>
          </w:tcPr>
          <w:p w14:paraId="7819C670" w14:textId="5E2D1D20" w:rsidR="00C24CC3" w:rsidRPr="008A7F4E" w:rsidRDefault="003F6B88" w:rsidP="008A7F4E">
            <w:pPr>
              <w:pStyle w:val="TextoTablas"/>
            </w:pPr>
            <w:r w:rsidRPr="008A7F4E">
              <w:t>6,5 – 7,5</w:t>
            </w:r>
          </w:p>
        </w:tc>
        <w:tc>
          <w:tcPr>
            <w:tcW w:w="2694" w:type="dxa"/>
          </w:tcPr>
          <w:p w14:paraId="0FDEAE3D" w14:textId="21BE9B3D" w:rsidR="00C24CC3" w:rsidRPr="008A7F4E" w:rsidRDefault="003F6B88" w:rsidP="008A7F4E">
            <w:pPr>
              <w:pStyle w:val="TextoTablas"/>
            </w:pPr>
            <w:r w:rsidRPr="008A7F4E">
              <w:t>7,0</w:t>
            </w:r>
          </w:p>
        </w:tc>
        <w:tc>
          <w:tcPr>
            <w:tcW w:w="2737" w:type="dxa"/>
          </w:tcPr>
          <w:p w14:paraId="6CCF1979" w14:textId="3EF0CFD7" w:rsidR="00C24CC3" w:rsidRPr="008A7F4E" w:rsidRDefault="00076CBF" w:rsidP="008A7F4E">
            <w:pPr>
              <w:pStyle w:val="TextoTablas"/>
            </w:pPr>
            <w:r w:rsidRPr="008A7F4E">
              <w:t>pH bajo: sabores ácidos agresivos; pH alto: sabores metálicos y apagados</w:t>
            </w:r>
          </w:p>
        </w:tc>
      </w:tr>
      <w:tr w:rsidR="00C24CC3" w14:paraId="779D6591" w14:textId="77777777" w:rsidTr="003F6B88">
        <w:trPr>
          <w:cnfStyle w:val="000000100000" w:firstRow="0" w:lastRow="0" w:firstColumn="0" w:lastColumn="0" w:oddVBand="0" w:evenVBand="0" w:oddHBand="1" w:evenHBand="0" w:firstRowFirstColumn="0" w:firstRowLastColumn="0" w:lastRowFirstColumn="0" w:lastRowLastColumn="0"/>
        </w:trPr>
        <w:tc>
          <w:tcPr>
            <w:tcW w:w="2122" w:type="dxa"/>
          </w:tcPr>
          <w:p w14:paraId="0C89F395" w14:textId="643EE0EE" w:rsidR="00C24CC3" w:rsidRPr="008A7F4E" w:rsidRDefault="00C722EA" w:rsidP="008A7F4E">
            <w:pPr>
              <w:pStyle w:val="TextoTablas"/>
            </w:pPr>
            <w:r w:rsidRPr="008A7F4E">
              <w:t xml:space="preserve">Dureza total (como </w:t>
            </w:r>
            <w:proofErr w:type="spellStart"/>
            <w:r w:rsidRPr="008A7F4E">
              <w:t>CaCO</w:t>
            </w:r>
            <w:proofErr w:type="spellEnd"/>
            <w:r w:rsidRPr="008A7F4E">
              <w:t>₃)</w:t>
            </w:r>
          </w:p>
        </w:tc>
        <w:tc>
          <w:tcPr>
            <w:tcW w:w="2409" w:type="dxa"/>
          </w:tcPr>
          <w:p w14:paraId="235257D3" w14:textId="280A027D" w:rsidR="00C24CC3" w:rsidRPr="008A7F4E" w:rsidRDefault="00C722EA" w:rsidP="008A7F4E">
            <w:pPr>
              <w:pStyle w:val="TextoTablas"/>
            </w:pPr>
            <w:r w:rsidRPr="008A7F4E">
              <w:t>50 – 175 mg/L</w:t>
            </w:r>
          </w:p>
        </w:tc>
        <w:tc>
          <w:tcPr>
            <w:tcW w:w="2694" w:type="dxa"/>
          </w:tcPr>
          <w:p w14:paraId="28FFF213" w14:textId="3AB9144E" w:rsidR="00C24CC3" w:rsidRPr="008A7F4E" w:rsidRDefault="00C722EA" w:rsidP="008A7F4E">
            <w:pPr>
              <w:pStyle w:val="TextoTablas"/>
            </w:pPr>
            <w:r w:rsidRPr="008A7F4E">
              <w:t>100 mg/L</w:t>
            </w:r>
          </w:p>
        </w:tc>
        <w:tc>
          <w:tcPr>
            <w:tcW w:w="2737" w:type="dxa"/>
          </w:tcPr>
          <w:p w14:paraId="7DF6941F" w14:textId="1F3D5974" w:rsidR="00C24CC3" w:rsidRPr="008A7F4E" w:rsidRDefault="00C722EA" w:rsidP="008A7F4E">
            <w:pPr>
              <w:pStyle w:val="TextoTablas"/>
            </w:pPr>
            <w:r w:rsidRPr="008A7F4E">
              <w:t>Muy baja: extracción pobre; muy alta: incrustaciones y sabores metálicos</w:t>
            </w:r>
          </w:p>
        </w:tc>
      </w:tr>
      <w:tr w:rsidR="00BB7E5C" w14:paraId="5733F6C2" w14:textId="77777777" w:rsidTr="003F6B88">
        <w:tc>
          <w:tcPr>
            <w:tcW w:w="2122" w:type="dxa"/>
          </w:tcPr>
          <w:p w14:paraId="5A3431FA" w14:textId="5626102E" w:rsidR="00BB7E5C" w:rsidRPr="008A7F4E" w:rsidRDefault="00C722EA" w:rsidP="008A7F4E">
            <w:pPr>
              <w:pStyle w:val="TextoTablas"/>
            </w:pPr>
            <w:r w:rsidRPr="008A7F4E">
              <w:t>Alcalinidad (HCO₃⁻)</w:t>
            </w:r>
          </w:p>
        </w:tc>
        <w:tc>
          <w:tcPr>
            <w:tcW w:w="2409" w:type="dxa"/>
          </w:tcPr>
          <w:p w14:paraId="1F6E34E4" w14:textId="67529914" w:rsidR="00BB7E5C" w:rsidRPr="008A7F4E" w:rsidRDefault="00C722EA" w:rsidP="008A7F4E">
            <w:pPr>
              <w:pStyle w:val="TextoTablas"/>
            </w:pPr>
            <w:r w:rsidRPr="008A7F4E">
              <w:t>40 – 75 mg/L</w:t>
            </w:r>
          </w:p>
        </w:tc>
        <w:tc>
          <w:tcPr>
            <w:tcW w:w="2694" w:type="dxa"/>
          </w:tcPr>
          <w:p w14:paraId="61EFC5F9" w14:textId="45987754" w:rsidR="00BB7E5C" w:rsidRPr="008A7F4E" w:rsidRDefault="00C60999" w:rsidP="008A7F4E">
            <w:pPr>
              <w:pStyle w:val="TextoTablas"/>
            </w:pPr>
            <w:r w:rsidRPr="008A7F4E">
              <w:t>50 mg/L</w:t>
            </w:r>
          </w:p>
        </w:tc>
        <w:tc>
          <w:tcPr>
            <w:tcW w:w="2737" w:type="dxa"/>
          </w:tcPr>
          <w:p w14:paraId="468AD5AC" w14:textId="1F90436F" w:rsidR="00BB7E5C" w:rsidRPr="008A7F4E" w:rsidRDefault="00C60999" w:rsidP="008A7F4E">
            <w:pPr>
              <w:pStyle w:val="TextoTablas"/>
            </w:pPr>
            <w:r w:rsidRPr="008A7F4E">
              <w:t>&gt; 75 mg/L: neutraliza ácidos, taza insípida</w:t>
            </w:r>
          </w:p>
        </w:tc>
      </w:tr>
      <w:tr w:rsidR="00BB7E5C" w14:paraId="6B10830A" w14:textId="77777777" w:rsidTr="003F6B88">
        <w:trPr>
          <w:cnfStyle w:val="000000100000" w:firstRow="0" w:lastRow="0" w:firstColumn="0" w:lastColumn="0" w:oddVBand="0" w:evenVBand="0" w:oddHBand="1" w:evenHBand="0" w:firstRowFirstColumn="0" w:firstRowLastColumn="0" w:lastRowFirstColumn="0" w:lastRowLastColumn="0"/>
        </w:trPr>
        <w:tc>
          <w:tcPr>
            <w:tcW w:w="2122" w:type="dxa"/>
          </w:tcPr>
          <w:p w14:paraId="62914909" w14:textId="699C6776" w:rsidR="00BB7E5C" w:rsidRPr="008A7F4E" w:rsidRDefault="00240AEA" w:rsidP="008A7F4E">
            <w:pPr>
              <w:pStyle w:val="TextoTablas"/>
            </w:pPr>
            <w:r w:rsidRPr="008A7F4E">
              <w:t>Sodio (</w:t>
            </w:r>
            <w:proofErr w:type="spellStart"/>
            <w:r w:rsidRPr="008A7F4E">
              <w:t>Na</w:t>
            </w:r>
            <w:proofErr w:type="spellEnd"/>
            <w:r w:rsidRPr="008A7F4E">
              <w:t>⁺)</w:t>
            </w:r>
          </w:p>
        </w:tc>
        <w:tc>
          <w:tcPr>
            <w:tcW w:w="2409" w:type="dxa"/>
          </w:tcPr>
          <w:p w14:paraId="7AABC392" w14:textId="65C4D076" w:rsidR="00BB7E5C" w:rsidRPr="008A7F4E" w:rsidRDefault="00240AEA" w:rsidP="008A7F4E">
            <w:pPr>
              <w:pStyle w:val="TextoTablas"/>
            </w:pPr>
            <w:r w:rsidRPr="008A7F4E">
              <w:t>≤ 30 mg/L</w:t>
            </w:r>
          </w:p>
        </w:tc>
        <w:tc>
          <w:tcPr>
            <w:tcW w:w="2694" w:type="dxa"/>
          </w:tcPr>
          <w:p w14:paraId="2A7AA80F" w14:textId="568E02AB" w:rsidR="00BB7E5C" w:rsidRPr="008A7F4E" w:rsidRDefault="00240AEA" w:rsidP="008A7F4E">
            <w:pPr>
              <w:pStyle w:val="TextoTablas"/>
            </w:pPr>
            <w:r w:rsidRPr="008A7F4E">
              <w:t>10 mg/L</w:t>
            </w:r>
          </w:p>
        </w:tc>
        <w:tc>
          <w:tcPr>
            <w:tcW w:w="2737" w:type="dxa"/>
          </w:tcPr>
          <w:p w14:paraId="3E8E1034" w14:textId="0A3F40DF" w:rsidR="00BB7E5C" w:rsidRPr="008A7F4E" w:rsidRDefault="00240AEA" w:rsidP="008A7F4E">
            <w:pPr>
              <w:pStyle w:val="TextoTablas"/>
            </w:pPr>
            <w:r w:rsidRPr="008A7F4E">
              <w:t>Exceso: sabor salado</w:t>
            </w:r>
          </w:p>
        </w:tc>
      </w:tr>
      <w:tr w:rsidR="00240AEA" w14:paraId="2A94F9E4" w14:textId="77777777" w:rsidTr="003F6B88">
        <w:tc>
          <w:tcPr>
            <w:tcW w:w="2122" w:type="dxa"/>
          </w:tcPr>
          <w:p w14:paraId="28836D7A" w14:textId="197556A1" w:rsidR="00240AEA" w:rsidRPr="008A7F4E" w:rsidRDefault="00240AEA" w:rsidP="008A7F4E">
            <w:pPr>
              <w:pStyle w:val="TextoTablas"/>
            </w:pPr>
            <w:r w:rsidRPr="008A7F4E">
              <w:t>Cloruros (Cl⁻)</w:t>
            </w:r>
          </w:p>
        </w:tc>
        <w:tc>
          <w:tcPr>
            <w:tcW w:w="2409" w:type="dxa"/>
          </w:tcPr>
          <w:p w14:paraId="550B9D0A" w14:textId="7CFD14A0" w:rsidR="00240AEA" w:rsidRPr="008A7F4E" w:rsidRDefault="00240AEA" w:rsidP="008A7F4E">
            <w:pPr>
              <w:pStyle w:val="TextoTablas"/>
            </w:pPr>
            <w:r w:rsidRPr="008A7F4E">
              <w:t>≤ 30 mg/L</w:t>
            </w:r>
          </w:p>
        </w:tc>
        <w:tc>
          <w:tcPr>
            <w:tcW w:w="2694" w:type="dxa"/>
          </w:tcPr>
          <w:p w14:paraId="3994598E" w14:textId="52FBE33A" w:rsidR="00240AEA" w:rsidRPr="008A7F4E" w:rsidRDefault="00240AEA" w:rsidP="008A7F4E">
            <w:pPr>
              <w:pStyle w:val="TextoTablas"/>
            </w:pPr>
            <w:r w:rsidRPr="008A7F4E">
              <w:t>15 mg/L</w:t>
            </w:r>
          </w:p>
        </w:tc>
        <w:tc>
          <w:tcPr>
            <w:tcW w:w="2737" w:type="dxa"/>
          </w:tcPr>
          <w:p w14:paraId="0B3C7D06" w14:textId="5CBF03F7" w:rsidR="00240AEA" w:rsidRPr="008A7F4E" w:rsidRDefault="00240AEA" w:rsidP="008A7F4E">
            <w:pPr>
              <w:pStyle w:val="TextoTablas"/>
            </w:pPr>
            <w:r w:rsidRPr="008A7F4E">
              <w:t>Exceso: sabor metálico</w:t>
            </w:r>
          </w:p>
        </w:tc>
      </w:tr>
    </w:tbl>
    <w:p w14:paraId="37080ACF" w14:textId="13767BBC" w:rsidR="00452CB1" w:rsidRDefault="00240AEA" w:rsidP="008503D6">
      <w:pPr>
        <w:rPr>
          <w:lang w:val="es-419" w:eastAsia="es-CO"/>
        </w:rPr>
      </w:pPr>
      <w:r>
        <w:rPr>
          <w:lang w:val="es-419" w:eastAsia="es-CO"/>
        </w:rPr>
        <w:t>Nota. SENA, (2026).</w:t>
      </w:r>
    </w:p>
    <w:p w14:paraId="0A51958A" w14:textId="77777777" w:rsidR="00452CB1" w:rsidRDefault="00452CB1">
      <w:pPr>
        <w:spacing w:before="0" w:after="160" w:line="259" w:lineRule="auto"/>
        <w:ind w:firstLine="0"/>
        <w:rPr>
          <w:lang w:val="es-419" w:eastAsia="es-CO"/>
        </w:rPr>
      </w:pPr>
      <w:r>
        <w:rPr>
          <w:lang w:val="es-419" w:eastAsia="es-CO"/>
        </w:rPr>
        <w:br w:type="page"/>
      </w:r>
    </w:p>
    <w:p w14:paraId="330C33B2" w14:textId="77777777" w:rsidR="00452CB1" w:rsidRPr="00452CB1" w:rsidRDefault="00240AEA" w:rsidP="008503D6">
      <w:pPr>
        <w:rPr>
          <w:b/>
          <w:bCs/>
          <w:lang w:val="es-419" w:eastAsia="es-CO"/>
        </w:rPr>
      </w:pPr>
      <w:r w:rsidRPr="00452CB1">
        <w:rPr>
          <w:b/>
          <w:bCs/>
          <w:lang w:val="es-419" w:eastAsia="es-CO"/>
        </w:rPr>
        <w:lastRenderedPageBreak/>
        <w:t xml:space="preserve">Instrumentos de medición: </w:t>
      </w:r>
    </w:p>
    <w:p w14:paraId="56B90306" w14:textId="04BCF782" w:rsidR="00240AEA" w:rsidRDefault="00452CB1" w:rsidP="008503D6">
      <w:pPr>
        <w:rPr>
          <w:lang w:val="es-419" w:eastAsia="es-CO"/>
        </w:rPr>
      </w:pPr>
      <w:r>
        <w:rPr>
          <w:lang w:val="es-419" w:eastAsia="es-CO"/>
        </w:rPr>
        <w:t>P</w:t>
      </w:r>
      <w:r w:rsidR="00240AEA" w:rsidRPr="00240AEA">
        <w:rPr>
          <w:lang w:val="es-419" w:eastAsia="es-CO"/>
        </w:rPr>
        <w:t>ara el control diario, se pueden usar medidores portátiles de TDS (conductímetros) y tiras reactivas para dureza y pH. Cenicafé recomienda realizar análisis de laboratorio al menos una vez al año para ajustar los sistemas de tratamiento.</w:t>
      </w:r>
    </w:p>
    <w:p w14:paraId="24C33AB9" w14:textId="77777777" w:rsidR="00240AEA" w:rsidRPr="00B3326D" w:rsidRDefault="00240AEA" w:rsidP="00240AEA">
      <w:pPr>
        <w:rPr>
          <w:b/>
          <w:bCs/>
          <w:lang w:val="es-419" w:eastAsia="es-CO"/>
        </w:rPr>
      </w:pPr>
      <w:r w:rsidRPr="00B3326D">
        <w:rPr>
          <w:b/>
          <w:bCs/>
          <w:lang w:val="es-419" w:eastAsia="es-CO"/>
        </w:rPr>
        <w:t>Contaminantes comunes y métodos de tratamiento</w:t>
      </w:r>
    </w:p>
    <w:p w14:paraId="408DF380" w14:textId="77777777" w:rsidR="00240AEA" w:rsidRPr="00240AEA" w:rsidRDefault="00240AEA" w:rsidP="00240AEA">
      <w:pPr>
        <w:rPr>
          <w:lang w:val="es-419" w:eastAsia="es-CO"/>
        </w:rPr>
      </w:pPr>
      <w:r w:rsidRPr="00240AEA">
        <w:rPr>
          <w:lang w:val="es-419" w:eastAsia="es-CO"/>
        </w:rPr>
        <w:t>El agua de red puede contener contaminantes que afectan negativamente el sabor del café y la operación de los equipos:</w:t>
      </w:r>
    </w:p>
    <w:p w14:paraId="01657BA9" w14:textId="069F4351" w:rsidR="00240AEA" w:rsidRPr="00B3326D" w:rsidRDefault="00240AEA" w:rsidP="00020A02">
      <w:pPr>
        <w:pStyle w:val="Prrafodelista"/>
        <w:numPr>
          <w:ilvl w:val="0"/>
          <w:numId w:val="9"/>
        </w:numPr>
        <w:rPr>
          <w:lang w:val="es-419" w:eastAsia="es-CO"/>
        </w:rPr>
      </w:pPr>
      <w:r w:rsidRPr="00452CB1">
        <w:rPr>
          <w:b/>
          <w:bCs/>
          <w:lang w:val="es-419" w:eastAsia="es-CO"/>
        </w:rPr>
        <w:t>Cloro y cloraminas</w:t>
      </w:r>
      <w:r w:rsidRPr="00B3326D">
        <w:rPr>
          <w:lang w:val="es-419" w:eastAsia="es-CO"/>
        </w:rPr>
        <w:t xml:space="preserve">: añadidos para desinfección, generan sabores a "medicina" y pueden reaccionar con compuestos del café produciendo </w:t>
      </w:r>
      <w:proofErr w:type="spellStart"/>
      <w:r w:rsidRPr="00B3326D">
        <w:rPr>
          <w:lang w:val="es-419" w:eastAsia="es-CO"/>
        </w:rPr>
        <w:t>clorofenoles</w:t>
      </w:r>
      <w:proofErr w:type="spellEnd"/>
      <w:r w:rsidRPr="00B3326D">
        <w:rPr>
          <w:lang w:val="es-419" w:eastAsia="es-CO"/>
        </w:rPr>
        <w:t>.</w:t>
      </w:r>
    </w:p>
    <w:p w14:paraId="2D45A370" w14:textId="664B164C" w:rsidR="00240AEA" w:rsidRPr="00B3326D" w:rsidRDefault="00240AEA" w:rsidP="00020A02">
      <w:pPr>
        <w:pStyle w:val="Prrafodelista"/>
        <w:numPr>
          <w:ilvl w:val="0"/>
          <w:numId w:val="9"/>
        </w:numPr>
        <w:rPr>
          <w:lang w:val="es-419" w:eastAsia="es-CO"/>
        </w:rPr>
      </w:pPr>
      <w:r w:rsidRPr="00452CB1">
        <w:rPr>
          <w:b/>
          <w:bCs/>
          <w:lang w:val="es-419" w:eastAsia="es-CO"/>
        </w:rPr>
        <w:t>Sedimentos (arena, óxido, arcilla)</w:t>
      </w:r>
      <w:r w:rsidRPr="00B3326D">
        <w:rPr>
          <w:lang w:val="es-419" w:eastAsia="es-CO"/>
        </w:rPr>
        <w:t>: obstruyen válvulas y calderas, reducen la vida útil de las máquinas.</w:t>
      </w:r>
    </w:p>
    <w:p w14:paraId="639BDD7F" w14:textId="3854639F" w:rsidR="00240AEA" w:rsidRPr="00B3326D" w:rsidRDefault="00240AEA" w:rsidP="00020A02">
      <w:pPr>
        <w:pStyle w:val="Prrafodelista"/>
        <w:numPr>
          <w:ilvl w:val="0"/>
          <w:numId w:val="9"/>
        </w:numPr>
        <w:rPr>
          <w:lang w:val="es-419" w:eastAsia="es-CO"/>
        </w:rPr>
      </w:pPr>
      <w:r w:rsidRPr="00452CB1">
        <w:rPr>
          <w:b/>
          <w:bCs/>
          <w:lang w:val="es-419" w:eastAsia="es-CO"/>
        </w:rPr>
        <w:t>Metales pesados (hierro, manganeso, cobre)</w:t>
      </w:r>
      <w:r w:rsidRPr="00B3326D">
        <w:rPr>
          <w:lang w:val="es-419" w:eastAsia="es-CO"/>
        </w:rPr>
        <w:t>: producen sabores metálicos y manchas.</w:t>
      </w:r>
    </w:p>
    <w:p w14:paraId="6D8D465C" w14:textId="49D463C7" w:rsidR="00240AEA" w:rsidRPr="00B3326D" w:rsidRDefault="00240AEA" w:rsidP="00020A02">
      <w:pPr>
        <w:pStyle w:val="Prrafodelista"/>
        <w:numPr>
          <w:ilvl w:val="0"/>
          <w:numId w:val="9"/>
        </w:numPr>
        <w:rPr>
          <w:lang w:val="es-419" w:eastAsia="es-CO"/>
        </w:rPr>
      </w:pPr>
      <w:r w:rsidRPr="00452CB1">
        <w:rPr>
          <w:b/>
          <w:bCs/>
          <w:lang w:val="es-419" w:eastAsia="es-CO"/>
        </w:rPr>
        <w:t>Microorganismos (bacterias, hongos)</w:t>
      </w:r>
      <w:r w:rsidRPr="00B3326D">
        <w:rPr>
          <w:lang w:val="es-419" w:eastAsia="es-CO"/>
        </w:rPr>
        <w:t>: riesgo para la salud y formación de biopelículas en tuberías.</w:t>
      </w:r>
    </w:p>
    <w:p w14:paraId="231543F7" w14:textId="1F5019C7" w:rsidR="00240AEA" w:rsidRDefault="00240AEA" w:rsidP="00B3326D">
      <w:pPr>
        <w:pStyle w:val="Tabla"/>
        <w:tabs>
          <w:tab w:val="left" w:pos="1134"/>
        </w:tabs>
        <w:rPr>
          <w:lang w:val="es-419" w:eastAsia="es-CO"/>
        </w:rPr>
      </w:pPr>
      <w:r w:rsidRPr="00240AEA">
        <w:rPr>
          <w:lang w:val="es-419" w:eastAsia="es-CO"/>
        </w:rPr>
        <w:t>Métodos de tratamiento</w:t>
      </w:r>
    </w:p>
    <w:tbl>
      <w:tblPr>
        <w:tblStyle w:val="SENA"/>
        <w:tblW w:w="0" w:type="auto"/>
        <w:tblLook w:val="04A0" w:firstRow="1" w:lastRow="0" w:firstColumn="1" w:lastColumn="0" w:noHBand="0" w:noVBand="1"/>
      </w:tblPr>
      <w:tblGrid>
        <w:gridCol w:w="2514"/>
        <w:gridCol w:w="2254"/>
        <w:gridCol w:w="2587"/>
        <w:gridCol w:w="2607"/>
      </w:tblGrid>
      <w:tr w:rsidR="00B3326D" w14:paraId="12A49ECA" w14:textId="77777777" w:rsidTr="00F116DD">
        <w:trPr>
          <w:cnfStyle w:val="100000000000" w:firstRow="1" w:lastRow="0" w:firstColumn="0" w:lastColumn="0" w:oddVBand="0" w:evenVBand="0" w:oddHBand="0" w:evenHBand="0" w:firstRowFirstColumn="0" w:firstRowLastColumn="0" w:lastRowFirstColumn="0" w:lastRowLastColumn="0"/>
          <w:tblHeader/>
        </w:trPr>
        <w:tc>
          <w:tcPr>
            <w:tcW w:w="2131" w:type="dxa"/>
          </w:tcPr>
          <w:p w14:paraId="3E7C1D0F" w14:textId="7AA5832D" w:rsidR="00B3326D" w:rsidRPr="008A7F4E" w:rsidRDefault="007F565C" w:rsidP="008A7F4E">
            <w:pPr>
              <w:pStyle w:val="TextoTablas"/>
            </w:pPr>
            <w:r w:rsidRPr="008A7F4E">
              <w:t>Método</w:t>
            </w:r>
          </w:p>
        </w:tc>
        <w:tc>
          <w:tcPr>
            <w:tcW w:w="2406" w:type="dxa"/>
          </w:tcPr>
          <w:p w14:paraId="3A73B0FA" w14:textId="07C6ECC3" w:rsidR="00B3326D" w:rsidRPr="008A7F4E" w:rsidRDefault="007F565C" w:rsidP="008A7F4E">
            <w:pPr>
              <w:pStyle w:val="TextoTablas"/>
            </w:pPr>
            <w:r w:rsidRPr="008A7F4E">
              <w:t>Elimina</w:t>
            </w:r>
          </w:p>
        </w:tc>
        <w:tc>
          <w:tcPr>
            <w:tcW w:w="2692" w:type="dxa"/>
          </w:tcPr>
          <w:p w14:paraId="03592936" w14:textId="530D9CFF" w:rsidR="00B3326D" w:rsidRPr="008A7F4E" w:rsidRDefault="007F565C" w:rsidP="008A7F4E">
            <w:pPr>
              <w:pStyle w:val="TextoTablas"/>
            </w:pPr>
            <w:r w:rsidRPr="008A7F4E">
              <w:t>Ventajas</w:t>
            </w:r>
          </w:p>
        </w:tc>
        <w:tc>
          <w:tcPr>
            <w:tcW w:w="2733" w:type="dxa"/>
          </w:tcPr>
          <w:p w14:paraId="0E8EAD8C" w14:textId="1A3BF9A7" w:rsidR="00B3326D" w:rsidRPr="008A7F4E" w:rsidRDefault="007F565C" w:rsidP="008A7F4E">
            <w:pPr>
              <w:pStyle w:val="TextoTablas"/>
            </w:pPr>
            <w:r w:rsidRPr="008A7F4E">
              <w:t>Desventajas</w:t>
            </w:r>
          </w:p>
        </w:tc>
      </w:tr>
      <w:tr w:rsidR="00B3326D" w14:paraId="4A8F1535" w14:textId="77777777" w:rsidTr="00F116DD">
        <w:trPr>
          <w:cnfStyle w:val="000000100000" w:firstRow="0" w:lastRow="0" w:firstColumn="0" w:lastColumn="0" w:oddVBand="0" w:evenVBand="0" w:oddHBand="1" w:evenHBand="0" w:firstRowFirstColumn="0" w:firstRowLastColumn="0" w:lastRowFirstColumn="0" w:lastRowLastColumn="0"/>
        </w:trPr>
        <w:tc>
          <w:tcPr>
            <w:tcW w:w="2131" w:type="dxa"/>
          </w:tcPr>
          <w:p w14:paraId="506C776F" w14:textId="02A8D503" w:rsidR="00B3326D" w:rsidRPr="008A7F4E" w:rsidRDefault="007F565C" w:rsidP="008A7F4E">
            <w:pPr>
              <w:pStyle w:val="TextoTablas"/>
            </w:pPr>
            <w:r w:rsidRPr="008A7F4E">
              <w:t>Filtro de sedimentos (polipropileno, 5-10 micras)</w:t>
            </w:r>
          </w:p>
        </w:tc>
        <w:tc>
          <w:tcPr>
            <w:tcW w:w="2406" w:type="dxa"/>
          </w:tcPr>
          <w:p w14:paraId="6C2EC52C" w14:textId="1A92BD22" w:rsidR="00B3326D" w:rsidRPr="008A7F4E" w:rsidRDefault="007F565C" w:rsidP="008A7F4E">
            <w:pPr>
              <w:pStyle w:val="TextoTablas"/>
            </w:pPr>
            <w:r w:rsidRPr="008A7F4E">
              <w:t>Partículas en suspensión</w:t>
            </w:r>
          </w:p>
        </w:tc>
        <w:tc>
          <w:tcPr>
            <w:tcW w:w="2692" w:type="dxa"/>
          </w:tcPr>
          <w:p w14:paraId="594F1FBF" w14:textId="66779B94" w:rsidR="00B3326D" w:rsidRPr="008A7F4E" w:rsidRDefault="007F565C" w:rsidP="008A7F4E">
            <w:pPr>
              <w:pStyle w:val="TextoTablas"/>
            </w:pPr>
            <w:r w:rsidRPr="008A7F4E">
              <w:t>Económico, fácil instalación</w:t>
            </w:r>
          </w:p>
        </w:tc>
        <w:tc>
          <w:tcPr>
            <w:tcW w:w="2733" w:type="dxa"/>
          </w:tcPr>
          <w:p w14:paraId="4B81B87B" w14:textId="1793C221" w:rsidR="00B3326D" w:rsidRPr="008A7F4E" w:rsidRDefault="007F565C" w:rsidP="008A7F4E">
            <w:pPr>
              <w:pStyle w:val="TextoTablas"/>
            </w:pPr>
            <w:r w:rsidRPr="008A7F4E">
              <w:t>No elimina cloro ni dureza</w:t>
            </w:r>
          </w:p>
        </w:tc>
      </w:tr>
      <w:tr w:rsidR="00B3326D" w14:paraId="490ED5F8" w14:textId="77777777" w:rsidTr="00F116DD">
        <w:tc>
          <w:tcPr>
            <w:tcW w:w="2131" w:type="dxa"/>
          </w:tcPr>
          <w:p w14:paraId="6E2D79E1" w14:textId="515EBB93" w:rsidR="00B3326D" w:rsidRPr="008A7F4E" w:rsidRDefault="007F565C" w:rsidP="008A7F4E">
            <w:pPr>
              <w:pStyle w:val="TextoTablas"/>
            </w:pPr>
            <w:r w:rsidRPr="008A7F4E">
              <w:lastRenderedPageBreak/>
              <w:t>Filtro de carbón activado (granular o bloque)</w:t>
            </w:r>
          </w:p>
        </w:tc>
        <w:tc>
          <w:tcPr>
            <w:tcW w:w="2406" w:type="dxa"/>
          </w:tcPr>
          <w:p w14:paraId="61A98E98" w14:textId="5C829CAB" w:rsidR="00B3326D" w:rsidRPr="008A7F4E" w:rsidRDefault="007F565C" w:rsidP="008A7F4E">
            <w:pPr>
              <w:pStyle w:val="TextoTablas"/>
            </w:pPr>
            <w:r w:rsidRPr="008A7F4E">
              <w:t>Cloro, olores, compuestos orgánicos</w:t>
            </w:r>
          </w:p>
        </w:tc>
        <w:tc>
          <w:tcPr>
            <w:tcW w:w="2692" w:type="dxa"/>
          </w:tcPr>
          <w:p w14:paraId="40D03FC0" w14:textId="4E20EAFA" w:rsidR="00B3326D" w:rsidRPr="008A7F4E" w:rsidRDefault="007F565C" w:rsidP="008A7F4E">
            <w:pPr>
              <w:pStyle w:val="TextoTablas"/>
            </w:pPr>
            <w:r w:rsidRPr="008A7F4E">
              <w:t>Mejora significativamente el sabor</w:t>
            </w:r>
          </w:p>
        </w:tc>
        <w:tc>
          <w:tcPr>
            <w:tcW w:w="2733" w:type="dxa"/>
          </w:tcPr>
          <w:p w14:paraId="102A7D1F" w14:textId="6841B415" w:rsidR="00B3326D" w:rsidRPr="008A7F4E" w:rsidRDefault="0076035D" w:rsidP="008A7F4E">
            <w:pPr>
              <w:pStyle w:val="TextoTablas"/>
            </w:pPr>
            <w:r w:rsidRPr="008A7F4E">
              <w:t>No reduce dureza; requiere reemplazo periódico</w:t>
            </w:r>
          </w:p>
        </w:tc>
      </w:tr>
      <w:tr w:rsidR="00B3326D" w14:paraId="5D9CADB7" w14:textId="77777777" w:rsidTr="00F116DD">
        <w:trPr>
          <w:cnfStyle w:val="000000100000" w:firstRow="0" w:lastRow="0" w:firstColumn="0" w:lastColumn="0" w:oddVBand="0" w:evenVBand="0" w:oddHBand="1" w:evenHBand="0" w:firstRowFirstColumn="0" w:firstRowLastColumn="0" w:lastRowFirstColumn="0" w:lastRowLastColumn="0"/>
        </w:trPr>
        <w:tc>
          <w:tcPr>
            <w:tcW w:w="2131" w:type="dxa"/>
          </w:tcPr>
          <w:p w14:paraId="59335E6A" w14:textId="4AC3A5F7" w:rsidR="00B3326D" w:rsidRPr="008A7F4E" w:rsidRDefault="00F116DD" w:rsidP="008A7F4E">
            <w:pPr>
              <w:pStyle w:val="TextoTablas"/>
            </w:pPr>
            <w:r w:rsidRPr="008A7F4E">
              <w:t>Ablandador (intercambio iónico)</w:t>
            </w:r>
          </w:p>
        </w:tc>
        <w:tc>
          <w:tcPr>
            <w:tcW w:w="2406" w:type="dxa"/>
          </w:tcPr>
          <w:p w14:paraId="22B9E1C0" w14:textId="293DD069" w:rsidR="00B3326D" w:rsidRPr="008A7F4E" w:rsidRDefault="00F116DD" w:rsidP="008A7F4E">
            <w:pPr>
              <w:pStyle w:val="TextoTablas"/>
            </w:pPr>
            <w:r w:rsidRPr="008A7F4E">
              <w:t>Calcio, magnesio (dureza)</w:t>
            </w:r>
          </w:p>
        </w:tc>
        <w:tc>
          <w:tcPr>
            <w:tcW w:w="2692" w:type="dxa"/>
          </w:tcPr>
          <w:p w14:paraId="5016430A" w14:textId="598DAAAF" w:rsidR="00B3326D" w:rsidRPr="008A7F4E" w:rsidRDefault="00F116DD" w:rsidP="008A7F4E">
            <w:pPr>
              <w:pStyle w:val="TextoTablas"/>
            </w:pPr>
            <w:r w:rsidRPr="008A7F4E">
              <w:t>Previene incrustaciones</w:t>
            </w:r>
          </w:p>
        </w:tc>
        <w:tc>
          <w:tcPr>
            <w:tcW w:w="2733" w:type="dxa"/>
          </w:tcPr>
          <w:p w14:paraId="0116AAA2" w14:textId="04685FEB" w:rsidR="00B3326D" w:rsidRPr="008A7F4E" w:rsidRDefault="00F116DD" w:rsidP="008A7F4E">
            <w:pPr>
              <w:pStyle w:val="TextoTablas"/>
            </w:pPr>
            <w:r w:rsidRPr="008A7F4E">
              <w:t>Aporta sodio; no elimina cloro</w:t>
            </w:r>
          </w:p>
        </w:tc>
      </w:tr>
      <w:tr w:rsidR="00B3326D" w14:paraId="4992F70A" w14:textId="77777777" w:rsidTr="00F116DD">
        <w:tc>
          <w:tcPr>
            <w:tcW w:w="2131" w:type="dxa"/>
          </w:tcPr>
          <w:p w14:paraId="5EC12D68" w14:textId="1A4D5D1C" w:rsidR="00B3326D" w:rsidRPr="008A7F4E" w:rsidRDefault="00F116DD" w:rsidP="008A7F4E">
            <w:pPr>
              <w:pStyle w:val="TextoTablas"/>
            </w:pPr>
            <w:r w:rsidRPr="008A7F4E">
              <w:t>Ósmosis inversa (OI)</w:t>
            </w:r>
          </w:p>
        </w:tc>
        <w:tc>
          <w:tcPr>
            <w:tcW w:w="2406" w:type="dxa"/>
          </w:tcPr>
          <w:p w14:paraId="33F7D19D" w14:textId="3D8D08F1" w:rsidR="00B3326D" w:rsidRPr="008A7F4E" w:rsidRDefault="00F116DD" w:rsidP="008A7F4E">
            <w:pPr>
              <w:pStyle w:val="TextoTablas"/>
            </w:pPr>
            <w:r w:rsidRPr="008A7F4E">
              <w:t>95-98 % de todos los sólidos disueltos</w:t>
            </w:r>
          </w:p>
        </w:tc>
        <w:tc>
          <w:tcPr>
            <w:tcW w:w="2692" w:type="dxa"/>
          </w:tcPr>
          <w:p w14:paraId="45313DEA" w14:textId="4791247E" w:rsidR="00B3326D" w:rsidRPr="008A7F4E" w:rsidRDefault="00F116DD" w:rsidP="008A7F4E">
            <w:pPr>
              <w:pStyle w:val="TextoTablas"/>
            </w:pPr>
            <w:r w:rsidRPr="008A7F4E">
              <w:t>Agua de gran pureza</w:t>
            </w:r>
          </w:p>
        </w:tc>
        <w:tc>
          <w:tcPr>
            <w:tcW w:w="2733" w:type="dxa"/>
          </w:tcPr>
          <w:p w14:paraId="0D211799" w14:textId="7B1F2EB4" w:rsidR="00B3326D" w:rsidRPr="008A7F4E" w:rsidRDefault="00F116DD" w:rsidP="008A7F4E">
            <w:pPr>
              <w:pStyle w:val="TextoTablas"/>
            </w:pPr>
            <w:r w:rsidRPr="008A7F4E">
              <w:t xml:space="preserve">Requiere </w:t>
            </w:r>
            <w:proofErr w:type="spellStart"/>
            <w:r w:rsidRPr="008A7F4E">
              <w:t>remineralización</w:t>
            </w:r>
            <w:proofErr w:type="spellEnd"/>
            <w:r w:rsidRPr="008A7F4E">
              <w:t>; alto</w:t>
            </w:r>
          </w:p>
        </w:tc>
      </w:tr>
      <w:tr w:rsidR="00B3326D" w14:paraId="19F8D02A" w14:textId="77777777" w:rsidTr="00F116DD">
        <w:trPr>
          <w:cnfStyle w:val="000000100000" w:firstRow="0" w:lastRow="0" w:firstColumn="0" w:lastColumn="0" w:oddVBand="0" w:evenVBand="0" w:oddHBand="1" w:evenHBand="0" w:firstRowFirstColumn="0" w:firstRowLastColumn="0" w:lastRowFirstColumn="0" w:lastRowLastColumn="0"/>
        </w:trPr>
        <w:tc>
          <w:tcPr>
            <w:tcW w:w="2131" w:type="dxa"/>
          </w:tcPr>
          <w:p w14:paraId="261C05CA" w14:textId="6F6FEC9B" w:rsidR="00B3326D" w:rsidRPr="008A7F4E" w:rsidRDefault="00F116DD" w:rsidP="008A7F4E">
            <w:pPr>
              <w:pStyle w:val="TextoTablas"/>
            </w:pPr>
            <w:proofErr w:type="spellStart"/>
            <w:r w:rsidRPr="008A7F4E">
              <w:t>Remineralización</w:t>
            </w:r>
            <w:proofErr w:type="spellEnd"/>
            <w:r w:rsidRPr="008A7F4E">
              <w:t> (post-OI)</w:t>
            </w:r>
          </w:p>
        </w:tc>
        <w:tc>
          <w:tcPr>
            <w:tcW w:w="2406" w:type="dxa"/>
          </w:tcPr>
          <w:p w14:paraId="1C16D0FB" w14:textId="2916F3A2" w:rsidR="00B3326D" w:rsidRPr="008A7F4E" w:rsidRDefault="00F116DD" w:rsidP="008A7F4E">
            <w:pPr>
              <w:pStyle w:val="TextoTablas"/>
            </w:pPr>
            <w:r w:rsidRPr="008A7F4E">
              <w:t>Aporta calcio y magnesio</w:t>
            </w:r>
          </w:p>
        </w:tc>
        <w:tc>
          <w:tcPr>
            <w:tcW w:w="2692" w:type="dxa"/>
          </w:tcPr>
          <w:p w14:paraId="325BE24F" w14:textId="0BB81933" w:rsidR="00B3326D" w:rsidRPr="008A7F4E" w:rsidRDefault="00F116DD" w:rsidP="008A7F4E">
            <w:pPr>
              <w:pStyle w:val="TextoTablas"/>
            </w:pPr>
            <w:r w:rsidRPr="008A7F4E">
              <w:t>Ajusta el agua a perfil óptimo</w:t>
            </w:r>
          </w:p>
        </w:tc>
        <w:tc>
          <w:tcPr>
            <w:tcW w:w="2733" w:type="dxa"/>
          </w:tcPr>
          <w:p w14:paraId="0A05C23A" w14:textId="070B53E1" w:rsidR="00B3326D" w:rsidRPr="008A7F4E" w:rsidRDefault="00F116DD" w:rsidP="008A7F4E">
            <w:pPr>
              <w:pStyle w:val="TextoTablas"/>
            </w:pPr>
            <w:r w:rsidRPr="008A7F4E">
              <w:t>Necesario equipo adicional</w:t>
            </w:r>
          </w:p>
        </w:tc>
      </w:tr>
    </w:tbl>
    <w:p w14:paraId="658B5716" w14:textId="4859098A" w:rsidR="00240AEA" w:rsidRDefault="00F116DD" w:rsidP="00240AEA">
      <w:pPr>
        <w:rPr>
          <w:lang w:val="es-419" w:eastAsia="es-CO"/>
        </w:rPr>
      </w:pPr>
      <w:r>
        <w:rPr>
          <w:lang w:val="es-419" w:eastAsia="es-CO"/>
        </w:rPr>
        <w:t>Nota. SENA, (2026).</w:t>
      </w:r>
    </w:p>
    <w:p w14:paraId="1ACFCF39" w14:textId="51DF44B7" w:rsidR="002232C0" w:rsidRPr="001178C5" w:rsidRDefault="002232C0" w:rsidP="00240AEA">
      <w:pPr>
        <w:rPr>
          <w:b/>
          <w:bCs/>
          <w:lang w:val="es-419" w:eastAsia="es-CO"/>
        </w:rPr>
      </w:pPr>
      <w:r w:rsidRPr="001178C5">
        <w:rPr>
          <w:b/>
          <w:bCs/>
          <w:lang w:val="es-419" w:eastAsia="es-CO"/>
        </w:rPr>
        <w:t>Esquema de tratamiento de agua para cafetería</w:t>
      </w:r>
    </w:p>
    <w:p w14:paraId="2BB0CBAA" w14:textId="476302A7" w:rsidR="00D103FD" w:rsidRPr="00452CB1" w:rsidRDefault="00D103FD" w:rsidP="00452CB1">
      <w:pPr>
        <w:pStyle w:val="Prrafodelista"/>
        <w:numPr>
          <w:ilvl w:val="0"/>
          <w:numId w:val="44"/>
        </w:numPr>
        <w:rPr>
          <w:b/>
          <w:bCs/>
          <w:lang w:val="es-419" w:eastAsia="es-CO"/>
        </w:rPr>
      </w:pPr>
      <w:r w:rsidRPr="00452CB1">
        <w:rPr>
          <w:b/>
          <w:bCs/>
          <w:lang w:val="es-419" w:eastAsia="es-CO"/>
        </w:rPr>
        <w:t xml:space="preserve">Red de agua: </w:t>
      </w:r>
    </w:p>
    <w:p w14:paraId="388213CC" w14:textId="77777777" w:rsidR="00D103FD" w:rsidRPr="00D103FD" w:rsidRDefault="00D103FD" w:rsidP="00452CB1">
      <w:pPr>
        <w:ind w:left="707"/>
        <w:rPr>
          <w:lang w:val="es-419" w:eastAsia="es-CO"/>
        </w:rPr>
      </w:pPr>
      <w:r w:rsidRPr="00452CB1">
        <w:rPr>
          <w:b/>
          <w:bCs/>
          <w:lang w:val="es-419" w:eastAsia="es-CO"/>
        </w:rPr>
        <w:t>Función</w:t>
      </w:r>
      <w:r w:rsidRPr="00D103FD">
        <w:rPr>
          <w:lang w:val="es-419" w:eastAsia="es-CO"/>
        </w:rPr>
        <w:t>: suministra el agua proveniente de la red.</w:t>
      </w:r>
    </w:p>
    <w:p w14:paraId="713E472F" w14:textId="5C867672" w:rsidR="00D103FD" w:rsidRPr="00D103FD" w:rsidRDefault="00D103FD" w:rsidP="00452CB1">
      <w:pPr>
        <w:ind w:left="1416" w:firstLine="1"/>
        <w:rPr>
          <w:lang w:val="es-419" w:eastAsia="es-CO"/>
        </w:rPr>
      </w:pPr>
      <w:r w:rsidRPr="00452CB1">
        <w:rPr>
          <w:b/>
          <w:bCs/>
          <w:lang w:val="es-419" w:eastAsia="es-CO"/>
        </w:rPr>
        <w:t>Mantenimiento</w:t>
      </w:r>
      <w:r w:rsidRPr="00D103FD">
        <w:rPr>
          <w:lang w:val="es-419" w:eastAsia="es-CO"/>
        </w:rPr>
        <w:t>: verificar la pr</w:t>
      </w:r>
      <w:r>
        <w:rPr>
          <w:lang w:val="es-419" w:eastAsia="es-CO"/>
        </w:rPr>
        <w:t>e</w:t>
      </w:r>
      <w:r w:rsidRPr="00D103FD">
        <w:rPr>
          <w:lang w:val="es-419" w:eastAsia="es-CO"/>
        </w:rPr>
        <w:t xml:space="preserve">sión </w:t>
      </w:r>
      <w:r>
        <w:rPr>
          <w:lang w:val="es-419" w:eastAsia="es-CO"/>
        </w:rPr>
        <w:t>a</w:t>
      </w:r>
      <w:r w:rsidRPr="00D103FD">
        <w:rPr>
          <w:lang w:val="es-419" w:eastAsia="es-CO"/>
        </w:rPr>
        <w:t>decuada con la que debe entrar y hacer revisiones periódicas.</w:t>
      </w:r>
    </w:p>
    <w:p w14:paraId="441F23E8" w14:textId="77777777" w:rsidR="00D103FD" w:rsidRPr="00452CB1" w:rsidRDefault="00D103FD" w:rsidP="00452CB1">
      <w:pPr>
        <w:pStyle w:val="Prrafodelista"/>
        <w:numPr>
          <w:ilvl w:val="0"/>
          <w:numId w:val="44"/>
        </w:numPr>
        <w:rPr>
          <w:b/>
          <w:bCs/>
          <w:lang w:val="es-419" w:eastAsia="es-CO"/>
        </w:rPr>
      </w:pPr>
      <w:r w:rsidRPr="00452CB1">
        <w:rPr>
          <w:b/>
          <w:bCs/>
          <w:lang w:val="es-419" w:eastAsia="es-CO"/>
        </w:rPr>
        <w:t xml:space="preserve">Filtro de sedimentos: </w:t>
      </w:r>
    </w:p>
    <w:p w14:paraId="79B16274" w14:textId="675BCBDB" w:rsidR="00D103FD" w:rsidRPr="00D103FD" w:rsidRDefault="00D103FD" w:rsidP="00452CB1">
      <w:pPr>
        <w:ind w:left="707"/>
        <w:rPr>
          <w:lang w:val="es-419" w:eastAsia="es-CO"/>
        </w:rPr>
      </w:pPr>
      <w:r w:rsidRPr="00452CB1">
        <w:rPr>
          <w:b/>
          <w:bCs/>
          <w:lang w:val="es-419" w:eastAsia="es-CO"/>
        </w:rPr>
        <w:t>Función</w:t>
      </w:r>
      <w:r w:rsidRPr="00D103FD">
        <w:rPr>
          <w:lang w:val="es-419" w:eastAsia="es-CO"/>
        </w:rPr>
        <w:t>: retiene partículas sólidas (arena, óxido, sedimentos).</w:t>
      </w:r>
    </w:p>
    <w:p w14:paraId="251B00EA" w14:textId="722E982D" w:rsidR="00D103FD" w:rsidRDefault="00D103FD" w:rsidP="00452CB1">
      <w:pPr>
        <w:ind w:left="707"/>
        <w:rPr>
          <w:lang w:val="es-419" w:eastAsia="es-CO"/>
        </w:rPr>
      </w:pPr>
      <w:r w:rsidRPr="00452CB1">
        <w:rPr>
          <w:b/>
          <w:bCs/>
          <w:lang w:val="es-419" w:eastAsia="es-CO"/>
        </w:rPr>
        <w:t>Mantenimiento</w:t>
      </w:r>
      <w:r w:rsidRPr="00D103FD">
        <w:rPr>
          <w:lang w:val="es-419" w:eastAsia="es-CO"/>
        </w:rPr>
        <w:t>: se debe cambiar cada 3 - 6 meses (o según carga de agua).</w:t>
      </w:r>
    </w:p>
    <w:p w14:paraId="0090F20F" w14:textId="77777777" w:rsidR="001178C5" w:rsidRPr="00D103FD" w:rsidRDefault="001178C5" w:rsidP="00452CB1">
      <w:pPr>
        <w:ind w:left="707"/>
        <w:rPr>
          <w:lang w:val="es-419" w:eastAsia="es-CO"/>
        </w:rPr>
      </w:pPr>
    </w:p>
    <w:p w14:paraId="17FEE5C1" w14:textId="77777777" w:rsidR="00D103FD" w:rsidRPr="00452CB1" w:rsidRDefault="00D103FD" w:rsidP="00452CB1">
      <w:pPr>
        <w:pStyle w:val="Prrafodelista"/>
        <w:numPr>
          <w:ilvl w:val="0"/>
          <w:numId w:val="44"/>
        </w:numPr>
        <w:rPr>
          <w:b/>
          <w:bCs/>
          <w:lang w:val="es-419" w:eastAsia="es-CO"/>
        </w:rPr>
      </w:pPr>
      <w:r w:rsidRPr="00452CB1">
        <w:rPr>
          <w:b/>
          <w:bCs/>
          <w:lang w:val="es-419" w:eastAsia="es-CO"/>
        </w:rPr>
        <w:lastRenderedPageBreak/>
        <w:t>Filtro de carbón activado</w:t>
      </w:r>
    </w:p>
    <w:p w14:paraId="28C0E14D" w14:textId="77777777" w:rsidR="00D103FD" w:rsidRPr="00D103FD" w:rsidRDefault="00D103FD" w:rsidP="00452CB1">
      <w:pPr>
        <w:ind w:left="707"/>
        <w:rPr>
          <w:lang w:val="es-419" w:eastAsia="es-CO"/>
        </w:rPr>
      </w:pPr>
      <w:r w:rsidRPr="00452CB1">
        <w:rPr>
          <w:b/>
          <w:bCs/>
          <w:lang w:val="es-419" w:eastAsia="es-CO"/>
        </w:rPr>
        <w:t>Función</w:t>
      </w:r>
      <w:r w:rsidRPr="00D103FD">
        <w:rPr>
          <w:lang w:val="es-419" w:eastAsia="es-CO"/>
        </w:rPr>
        <w:t>: elimina cloro, olores y compuestos orgánicos.</w:t>
      </w:r>
    </w:p>
    <w:p w14:paraId="0A9005B1" w14:textId="77777777" w:rsidR="00D103FD" w:rsidRPr="00D103FD" w:rsidRDefault="00D103FD" w:rsidP="00452CB1">
      <w:pPr>
        <w:ind w:left="1415" w:firstLine="1"/>
        <w:rPr>
          <w:lang w:val="es-419" w:eastAsia="es-CO"/>
        </w:rPr>
      </w:pPr>
      <w:r w:rsidRPr="00452CB1">
        <w:rPr>
          <w:b/>
          <w:bCs/>
          <w:lang w:val="es-419" w:eastAsia="es-CO"/>
        </w:rPr>
        <w:t>Mantenimiento</w:t>
      </w:r>
      <w:r w:rsidRPr="00D103FD">
        <w:rPr>
          <w:lang w:val="es-419" w:eastAsia="es-CO"/>
        </w:rPr>
        <w:t>: se debe cambiar cada 6 - 12 meses (o según consumo).</w:t>
      </w:r>
    </w:p>
    <w:p w14:paraId="52370C0D" w14:textId="77777777" w:rsidR="00D103FD" w:rsidRPr="00452CB1" w:rsidRDefault="00D103FD" w:rsidP="00452CB1">
      <w:pPr>
        <w:pStyle w:val="Prrafodelista"/>
        <w:numPr>
          <w:ilvl w:val="0"/>
          <w:numId w:val="44"/>
        </w:numPr>
        <w:rPr>
          <w:b/>
          <w:bCs/>
          <w:lang w:val="es-419" w:eastAsia="es-CO"/>
        </w:rPr>
      </w:pPr>
      <w:r w:rsidRPr="00452CB1">
        <w:rPr>
          <w:b/>
          <w:bCs/>
          <w:lang w:val="es-419" w:eastAsia="es-CO"/>
        </w:rPr>
        <w:t xml:space="preserve">Ablandador (opcional) </w:t>
      </w:r>
    </w:p>
    <w:p w14:paraId="24D623C5" w14:textId="77777777" w:rsidR="00D103FD" w:rsidRPr="00D103FD" w:rsidRDefault="00D103FD" w:rsidP="00A86D7B">
      <w:pPr>
        <w:ind w:left="720"/>
        <w:rPr>
          <w:lang w:val="es-419" w:eastAsia="es-CO"/>
        </w:rPr>
      </w:pPr>
      <w:r w:rsidRPr="00452CB1">
        <w:rPr>
          <w:b/>
          <w:bCs/>
          <w:lang w:val="es-419" w:eastAsia="es-CO"/>
        </w:rPr>
        <w:t>Función</w:t>
      </w:r>
      <w:r w:rsidRPr="00D103FD">
        <w:rPr>
          <w:lang w:val="es-419" w:eastAsia="es-CO"/>
        </w:rPr>
        <w:t>: reduce dureza (calcio y magnesio) para evitar incrustaciones.</w:t>
      </w:r>
    </w:p>
    <w:p w14:paraId="4626F643" w14:textId="77777777" w:rsidR="00D103FD" w:rsidRPr="00D103FD" w:rsidRDefault="00D103FD" w:rsidP="00A86D7B">
      <w:pPr>
        <w:ind w:left="1429" w:firstLine="0"/>
        <w:rPr>
          <w:lang w:val="es-419" w:eastAsia="es-CO"/>
        </w:rPr>
      </w:pPr>
      <w:r w:rsidRPr="00452CB1">
        <w:rPr>
          <w:b/>
          <w:bCs/>
          <w:lang w:val="es-419" w:eastAsia="es-CO"/>
        </w:rPr>
        <w:t>Mantenimiento</w:t>
      </w:r>
      <w:r w:rsidRPr="00D103FD">
        <w:rPr>
          <w:lang w:val="es-419" w:eastAsia="es-CO"/>
        </w:rPr>
        <w:t>: se debe regenerar con sal cada 2 - 4 semanas. Revisar resinas cada 2 - 3 años.</w:t>
      </w:r>
    </w:p>
    <w:p w14:paraId="5FC23CEF" w14:textId="4E061A93" w:rsidR="00D103FD" w:rsidRPr="00452CB1" w:rsidRDefault="00D103FD" w:rsidP="00452CB1">
      <w:pPr>
        <w:pStyle w:val="Prrafodelista"/>
        <w:numPr>
          <w:ilvl w:val="0"/>
          <w:numId w:val="44"/>
        </w:numPr>
        <w:rPr>
          <w:b/>
          <w:bCs/>
          <w:lang w:val="es-419" w:eastAsia="es-CO"/>
        </w:rPr>
      </w:pPr>
      <w:r w:rsidRPr="00452CB1">
        <w:rPr>
          <w:b/>
          <w:bCs/>
          <w:lang w:val="es-419" w:eastAsia="es-CO"/>
        </w:rPr>
        <w:t xml:space="preserve">Máquina de </w:t>
      </w:r>
      <w:r w:rsidR="00A86D7B" w:rsidRPr="00F60B2A">
        <w:rPr>
          <w:rStyle w:val="Extranjerismo"/>
          <w:b/>
          <w:bCs/>
        </w:rPr>
        <w:t>espresso</w:t>
      </w:r>
      <w:r w:rsidR="00A86D7B">
        <w:rPr>
          <w:b/>
          <w:bCs/>
          <w:lang w:val="es-419" w:eastAsia="es-CO"/>
        </w:rPr>
        <w:t xml:space="preserve"> </w:t>
      </w:r>
      <w:r w:rsidRPr="00452CB1">
        <w:rPr>
          <w:b/>
          <w:bCs/>
          <w:lang w:val="es-419" w:eastAsia="es-CO"/>
        </w:rPr>
        <w:t>/ Tetera</w:t>
      </w:r>
    </w:p>
    <w:p w14:paraId="39A87970" w14:textId="77777777" w:rsidR="00D103FD" w:rsidRPr="00D103FD" w:rsidRDefault="00D103FD" w:rsidP="00A86D7B">
      <w:pPr>
        <w:ind w:left="707"/>
        <w:rPr>
          <w:lang w:val="es-419" w:eastAsia="es-CO"/>
        </w:rPr>
      </w:pPr>
      <w:r w:rsidRPr="00452CB1">
        <w:rPr>
          <w:b/>
          <w:bCs/>
          <w:lang w:val="es-419" w:eastAsia="es-CO"/>
        </w:rPr>
        <w:t>Función</w:t>
      </w:r>
      <w:r w:rsidRPr="00D103FD">
        <w:rPr>
          <w:lang w:val="es-419" w:eastAsia="es-CO"/>
        </w:rPr>
        <w:t>: preparar café con agua tratada. Protege caldera y termo bloque.</w:t>
      </w:r>
    </w:p>
    <w:p w14:paraId="0F4784A6" w14:textId="10BB31CB" w:rsidR="00D103FD" w:rsidRPr="00D103FD" w:rsidRDefault="00D103FD" w:rsidP="00A86D7B">
      <w:pPr>
        <w:ind w:left="1416" w:firstLine="0"/>
        <w:rPr>
          <w:lang w:val="es-419" w:eastAsia="es-CO"/>
        </w:rPr>
      </w:pPr>
      <w:r w:rsidRPr="00452CB1">
        <w:rPr>
          <w:b/>
          <w:bCs/>
          <w:lang w:val="es-419" w:eastAsia="es-CO"/>
        </w:rPr>
        <w:t>Mantenimiento</w:t>
      </w:r>
      <w:r w:rsidRPr="00D103FD">
        <w:rPr>
          <w:lang w:val="es-419" w:eastAsia="es-CO"/>
        </w:rPr>
        <w:t>: realizar limpieza diaria (</w:t>
      </w:r>
      <w:proofErr w:type="spellStart"/>
      <w:r w:rsidRPr="00D103FD">
        <w:rPr>
          <w:lang w:val="es-419" w:eastAsia="es-CO"/>
        </w:rPr>
        <w:t>portafiltro</w:t>
      </w:r>
      <w:proofErr w:type="spellEnd"/>
      <w:r w:rsidRPr="00D103FD">
        <w:rPr>
          <w:lang w:val="es-419" w:eastAsia="es-CO"/>
        </w:rPr>
        <w:t xml:space="preserve">, lanza). </w:t>
      </w:r>
      <w:proofErr w:type="spellStart"/>
      <w:r w:rsidRPr="00D103FD">
        <w:rPr>
          <w:rStyle w:val="Extranjerismo"/>
          <w:lang w:val="es-419" w:eastAsia="es-CO"/>
        </w:rPr>
        <w:t>Backflush</w:t>
      </w:r>
      <w:proofErr w:type="spellEnd"/>
      <w:r w:rsidRPr="00D103FD">
        <w:rPr>
          <w:lang w:val="es-419" w:eastAsia="es-CO"/>
        </w:rPr>
        <w:t xml:space="preserve"> semanal con detergente.</w:t>
      </w:r>
    </w:p>
    <w:p w14:paraId="4B76FC4C" w14:textId="77777777" w:rsidR="00214624" w:rsidRPr="00214624" w:rsidRDefault="00214624" w:rsidP="00214624">
      <w:pPr>
        <w:rPr>
          <w:b/>
          <w:bCs/>
          <w:lang w:val="es-419" w:eastAsia="es-CO"/>
        </w:rPr>
      </w:pPr>
      <w:r w:rsidRPr="00214624">
        <w:rPr>
          <w:b/>
          <w:bCs/>
          <w:lang w:val="es-419" w:eastAsia="es-CO"/>
        </w:rPr>
        <w:t>Relación agua-café: proporciones y temperaturas óptima</w:t>
      </w:r>
    </w:p>
    <w:p w14:paraId="2EB9C1E2" w14:textId="5C9E9FEC" w:rsidR="00214624" w:rsidRPr="00214624" w:rsidRDefault="00214624" w:rsidP="00214624">
      <w:pPr>
        <w:rPr>
          <w:lang w:val="es-419" w:eastAsia="es-CO"/>
        </w:rPr>
      </w:pPr>
      <w:r w:rsidRPr="00214624">
        <w:rPr>
          <w:lang w:val="es-419" w:eastAsia="es-CO"/>
        </w:rPr>
        <w:t>La proporción entre la masa de café molido y la masa de agua es la variable que controla la concentración de la bebida. La regla general es utilizar una relación de 1:16 a 1:18 (café:</w:t>
      </w:r>
      <w:r>
        <w:rPr>
          <w:lang w:val="es-419" w:eastAsia="es-CO"/>
        </w:rPr>
        <w:t xml:space="preserve"> </w:t>
      </w:r>
      <w:r w:rsidRPr="00214624">
        <w:rPr>
          <w:lang w:val="es-419" w:eastAsia="es-CO"/>
        </w:rPr>
        <w:t>agua) para métodos filtrados, y de 1:2 a 1:2,5 para</w:t>
      </w:r>
      <w:r w:rsidR="00A86D7B" w:rsidRPr="00A86D7B">
        <w:t xml:space="preserve"> </w:t>
      </w:r>
      <w:r w:rsidR="00A86D7B" w:rsidRPr="00F60B2A">
        <w:rPr>
          <w:rStyle w:val="Extranjerismo"/>
        </w:rPr>
        <w:t>espresso</w:t>
      </w:r>
      <w:r w:rsidRPr="00214624">
        <w:rPr>
          <w:lang w:val="es-419" w:eastAsia="es-CO"/>
        </w:rPr>
        <w:t>. Estas relaciones se expresan en peso (gramos).</w:t>
      </w:r>
    </w:p>
    <w:p w14:paraId="703C44A5" w14:textId="34A471A5" w:rsidR="00214624" w:rsidRDefault="00214624" w:rsidP="00214624">
      <w:pPr>
        <w:pStyle w:val="Tabla"/>
        <w:rPr>
          <w:lang w:val="es-419" w:eastAsia="es-CO"/>
        </w:rPr>
      </w:pPr>
      <w:r w:rsidRPr="00214624">
        <w:rPr>
          <w:lang w:val="es-419" w:eastAsia="es-CO"/>
        </w:rPr>
        <w:t>Proporciones recomendadas por método</w:t>
      </w:r>
    </w:p>
    <w:tbl>
      <w:tblPr>
        <w:tblStyle w:val="SENA"/>
        <w:tblW w:w="0" w:type="auto"/>
        <w:tblLook w:val="04A0" w:firstRow="1" w:lastRow="0" w:firstColumn="1" w:lastColumn="0" w:noHBand="0" w:noVBand="1"/>
      </w:tblPr>
      <w:tblGrid>
        <w:gridCol w:w="2547"/>
        <w:gridCol w:w="3118"/>
        <w:gridCol w:w="3402"/>
      </w:tblGrid>
      <w:tr w:rsidR="00214624" w14:paraId="66B897F2" w14:textId="77777777" w:rsidTr="00966D09">
        <w:trPr>
          <w:cnfStyle w:val="100000000000" w:firstRow="1" w:lastRow="0" w:firstColumn="0" w:lastColumn="0" w:oddVBand="0" w:evenVBand="0" w:oddHBand="0" w:evenHBand="0" w:firstRowFirstColumn="0" w:firstRowLastColumn="0" w:lastRowFirstColumn="0" w:lastRowLastColumn="0"/>
          <w:tblHeader/>
        </w:trPr>
        <w:tc>
          <w:tcPr>
            <w:tcW w:w="2547" w:type="dxa"/>
          </w:tcPr>
          <w:p w14:paraId="4D652A22" w14:textId="1EF7F1D8" w:rsidR="00214624" w:rsidRPr="008A7F4E" w:rsidRDefault="00966D09" w:rsidP="008A7F4E">
            <w:pPr>
              <w:pStyle w:val="TextoTablas"/>
            </w:pPr>
            <w:r w:rsidRPr="008A7F4E">
              <w:t>Método</w:t>
            </w:r>
          </w:p>
        </w:tc>
        <w:tc>
          <w:tcPr>
            <w:tcW w:w="3118" w:type="dxa"/>
          </w:tcPr>
          <w:p w14:paraId="3D0E33F7" w14:textId="1564FEEA" w:rsidR="00214624" w:rsidRPr="008A7F4E" w:rsidRDefault="00966D09" w:rsidP="008A7F4E">
            <w:pPr>
              <w:pStyle w:val="TextoTablas"/>
            </w:pPr>
            <w:r w:rsidRPr="008A7F4E">
              <w:t>Relación café: agua (peso)</w:t>
            </w:r>
          </w:p>
        </w:tc>
        <w:tc>
          <w:tcPr>
            <w:tcW w:w="3402" w:type="dxa"/>
          </w:tcPr>
          <w:p w14:paraId="5D3F76AC" w14:textId="052DE0DE" w:rsidR="00214624" w:rsidRPr="008A7F4E" w:rsidRDefault="00966D09" w:rsidP="008A7F4E">
            <w:pPr>
              <w:pStyle w:val="TextoTablas"/>
            </w:pPr>
            <w:r w:rsidRPr="008A7F4E">
              <w:t>Ejemplo (café / agua)</w:t>
            </w:r>
          </w:p>
        </w:tc>
      </w:tr>
      <w:tr w:rsidR="00214624" w14:paraId="1AF53DDA" w14:textId="77777777" w:rsidTr="00966D09">
        <w:trPr>
          <w:cnfStyle w:val="000000100000" w:firstRow="0" w:lastRow="0" w:firstColumn="0" w:lastColumn="0" w:oddVBand="0" w:evenVBand="0" w:oddHBand="1" w:evenHBand="0" w:firstRowFirstColumn="0" w:firstRowLastColumn="0" w:lastRowFirstColumn="0" w:lastRowLastColumn="0"/>
        </w:trPr>
        <w:tc>
          <w:tcPr>
            <w:tcW w:w="2547" w:type="dxa"/>
          </w:tcPr>
          <w:p w14:paraId="52AA1B98" w14:textId="17F7FB65" w:rsidR="00214624" w:rsidRPr="008A7F4E" w:rsidRDefault="00A86D7B" w:rsidP="008A7F4E">
            <w:pPr>
              <w:pStyle w:val="TextoTablas"/>
            </w:pPr>
            <w:r w:rsidRPr="00F60B2A">
              <w:rPr>
                <w:rStyle w:val="Extranjerismo"/>
              </w:rPr>
              <w:t>Espresso</w:t>
            </w:r>
            <w:r w:rsidRPr="00A86D7B">
              <w:t xml:space="preserve"> </w:t>
            </w:r>
            <w:r w:rsidR="00966D09" w:rsidRPr="008A7F4E">
              <w:t>(tradicional)</w:t>
            </w:r>
          </w:p>
        </w:tc>
        <w:tc>
          <w:tcPr>
            <w:tcW w:w="3118" w:type="dxa"/>
          </w:tcPr>
          <w:p w14:paraId="62F179A6" w14:textId="79742CF2" w:rsidR="00214624" w:rsidRPr="008A7F4E" w:rsidRDefault="00966D09" w:rsidP="008A7F4E">
            <w:pPr>
              <w:pStyle w:val="TextoTablas"/>
            </w:pPr>
            <w:r w:rsidRPr="008A7F4E">
              <w:t>1:2 – 1:2,5</w:t>
            </w:r>
          </w:p>
        </w:tc>
        <w:tc>
          <w:tcPr>
            <w:tcW w:w="3402" w:type="dxa"/>
          </w:tcPr>
          <w:p w14:paraId="4E868DA8" w14:textId="40D02C18" w:rsidR="00214624" w:rsidRPr="008A7F4E" w:rsidRDefault="00966D09" w:rsidP="008A7F4E">
            <w:pPr>
              <w:pStyle w:val="TextoTablas"/>
            </w:pPr>
            <w:r w:rsidRPr="008A7F4E">
              <w:t>18 g / 36 – 45 g</w:t>
            </w:r>
          </w:p>
        </w:tc>
      </w:tr>
      <w:tr w:rsidR="00214624" w14:paraId="531BABDA" w14:textId="77777777" w:rsidTr="00966D09">
        <w:tc>
          <w:tcPr>
            <w:tcW w:w="2547" w:type="dxa"/>
          </w:tcPr>
          <w:p w14:paraId="4D52832D" w14:textId="7189D4A7" w:rsidR="00214624" w:rsidRPr="008A7F4E" w:rsidRDefault="00966D09" w:rsidP="008A7F4E">
            <w:pPr>
              <w:pStyle w:val="TextoTablas"/>
            </w:pPr>
            <w:proofErr w:type="spellStart"/>
            <w:r w:rsidRPr="00452CB1">
              <w:rPr>
                <w:rStyle w:val="Extranjerismo"/>
                <w:lang w:val="es-419"/>
              </w:rPr>
              <w:lastRenderedPageBreak/>
              <w:t>Pour</w:t>
            </w:r>
            <w:proofErr w:type="spellEnd"/>
            <w:r w:rsidRPr="00452CB1">
              <w:rPr>
                <w:rStyle w:val="Extranjerismo"/>
                <w:lang w:val="es-419"/>
              </w:rPr>
              <w:t xml:space="preserve"> </w:t>
            </w:r>
            <w:proofErr w:type="spellStart"/>
            <w:r w:rsidRPr="00452CB1">
              <w:rPr>
                <w:rStyle w:val="Extranjerismo"/>
                <w:lang w:val="es-419"/>
              </w:rPr>
              <w:t>over</w:t>
            </w:r>
            <w:proofErr w:type="spellEnd"/>
            <w:r w:rsidRPr="008A7F4E">
              <w:t xml:space="preserve"> (V60/</w:t>
            </w:r>
            <w:proofErr w:type="spellStart"/>
            <w:r w:rsidRPr="008A7F4E">
              <w:t>Chemex</w:t>
            </w:r>
            <w:proofErr w:type="spellEnd"/>
            <w:r w:rsidRPr="008A7F4E">
              <w:t>)</w:t>
            </w:r>
          </w:p>
        </w:tc>
        <w:tc>
          <w:tcPr>
            <w:tcW w:w="3118" w:type="dxa"/>
          </w:tcPr>
          <w:p w14:paraId="717F2AEA" w14:textId="4F9AF6BA" w:rsidR="00214624" w:rsidRPr="008A7F4E" w:rsidRDefault="00966D09" w:rsidP="008A7F4E">
            <w:pPr>
              <w:pStyle w:val="TextoTablas"/>
            </w:pPr>
            <w:r w:rsidRPr="008A7F4E">
              <w:t>1:15 – 1:17</w:t>
            </w:r>
          </w:p>
        </w:tc>
        <w:tc>
          <w:tcPr>
            <w:tcW w:w="3402" w:type="dxa"/>
          </w:tcPr>
          <w:p w14:paraId="6FA975DE" w14:textId="66971916" w:rsidR="00214624" w:rsidRPr="008A7F4E" w:rsidRDefault="00966D09" w:rsidP="008A7F4E">
            <w:pPr>
              <w:pStyle w:val="TextoTablas"/>
            </w:pPr>
            <w:r w:rsidRPr="008A7F4E">
              <w:t>15 g / 240 – 270 g</w:t>
            </w:r>
          </w:p>
        </w:tc>
      </w:tr>
      <w:tr w:rsidR="00214624" w14:paraId="64F0673C" w14:textId="77777777" w:rsidTr="00966D09">
        <w:trPr>
          <w:cnfStyle w:val="000000100000" w:firstRow="0" w:lastRow="0" w:firstColumn="0" w:lastColumn="0" w:oddVBand="0" w:evenVBand="0" w:oddHBand="1" w:evenHBand="0" w:firstRowFirstColumn="0" w:firstRowLastColumn="0" w:lastRowFirstColumn="0" w:lastRowLastColumn="0"/>
        </w:trPr>
        <w:tc>
          <w:tcPr>
            <w:tcW w:w="2547" w:type="dxa"/>
          </w:tcPr>
          <w:p w14:paraId="679C9ABE" w14:textId="5E0E3278" w:rsidR="00214624" w:rsidRPr="008A7F4E" w:rsidRDefault="00966D09" w:rsidP="008A7F4E">
            <w:pPr>
              <w:pStyle w:val="TextoTablas"/>
            </w:pPr>
            <w:r w:rsidRPr="008A7F4E">
              <w:t>Prensa francesa</w:t>
            </w:r>
          </w:p>
        </w:tc>
        <w:tc>
          <w:tcPr>
            <w:tcW w:w="3118" w:type="dxa"/>
          </w:tcPr>
          <w:p w14:paraId="7DE94EF9" w14:textId="704E0C3A" w:rsidR="00214624" w:rsidRPr="008A7F4E" w:rsidRDefault="00966D09" w:rsidP="008A7F4E">
            <w:pPr>
              <w:pStyle w:val="TextoTablas"/>
            </w:pPr>
            <w:r w:rsidRPr="008A7F4E">
              <w:t>1:15 – 1:17</w:t>
            </w:r>
          </w:p>
        </w:tc>
        <w:tc>
          <w:tcPr>
            <w:tcW w:w="3402" w:type="dxa"/>
          </w:tcPr>
          <w:p w14:paraId="42D79EB5" w14:textId="6069D0EB" w:rsidR="00214624" w:rsidRPr="008A7F4E" w:rsidRDefault="00966D09" w:rsidP="008A7F4E">
            <w:pPr>
              <w:pStyle w:val="TextoTablas"/>
            </w:pPr>
            <w:r w:rsidRPr="008A7F4E">
              <w:t>18 g / 270 – 306 g</w:t>
            </w:r>
          </w:p>
        </w:tc>
      </w:tr>
      <w:tr w:rsidR="00214624" w14:paraId="2E6D2713" w14:textId="77777777" w:rsidTr="00966D09">
        <w:tc>
          <w:tcPr>
            <w:tcW w:w="2547" w:type="dxa"/>
          </w:tcPr>
          <w:p w14:paraId="75B54EB2" w14:textId="5D265088" w:rsidR="00214624" w:rsidRPr="008A7F4E" w:rsidRDefault="00966D09" w:rsidP="008A7F4E">
            <w:pPr>
              <w:pStyle w:val="TextoTablas"/>
            </w:pPr>
            <w:proofErr w:type="spellStart"/>
            <w:r w:rsidRPr="00ED1430">
              <w:t>Aeropress</w:t>
            </w:r>
            <w:proofErr w:type="spellEnd"/>
          </w:p>
        </w:tc>
        <w:tc>
          <w:tcPr>
            <w:tcW w:w="3118" w:type="dxa"/>
          </w:tcPr>
          <w:p w14:paraId="47990411" w14:textId="177EF908" w:rsidR="00214624" w:rsidRPr="008A7F4E" w:rsidRDefault="00966D09" w:rsidP="008A7F4E">
            <w:pPr>
              <w:pStyle w:val="TextoTablas"/>
            </w:pPr>
            <w:r w:rsidRPr="008A7F4E">
              <w:t>1:12 – 1:16</w:t>
            </w:r>
          </w:p>
        </w:tc>
        <w:tc>
          <w:tcPr>
            <w:tcW w:w="3402" w:type="dxa"/>
          </w:tcPr>
          <w:p w14:paraId="6221314C" w14:textId="3F901095" w:rsidR="00214624" w:rsidRPr="008A7F4E" w:rsidRDefault="00966D09" w:rsidP="008A7F4E">
            <w:pPr>
              <w:pStyle w:val="TextoTablas"/>
            </w:pPr>
            <w:r w:rsidRPr="008A7F4E">
              <w:t>15 g / 180 – 240 g</w:t>
            </w:r>
          </w:p>
        </w:tc>
      </w:tr>
    </w:tbl>
    <w:p w14:paraId="23A8A594" w14:textId="75DA5801" w:rsidR="00214624" w:rsidRDefault="00966D09" w:rsidP="00214624">
      <w:pPr>
        <w:rPr>
          <w:lang w:val="es-419" w:eastAsia="es-CO"/>
        </w:rPr>
      </w:pPr>
      <w:r>
        <w:rPr>
          <w:lang w:val="es-419" w:eastAsia="es-CO"/>
        </w:rPr>
        <w:t>Nota. SENA, (2026).</w:t>
      </w:r>
    </w:p>
    <w:p w14:paraId="721DD730" w14:textId="5FB87A83" w:rsidR="00D52ADB" w:rsidRDefault="00D52ADB" w:rsidP="00D52ADB">
      <w:pPr>
        <w:rPr>
          <w:lang w:val="es-419" w:eastAsia="es-CO"/>
        </w:rPr>
      </w:pPr>
      <w:r w:rsidRPr="00D52ADB">
        <w:rPr>
          <w:lang w:val="es-419" w:eastAsia="es-CO"/>
        </w:rPr>
        <w:t>Temperatura del agua: debe mantenerse entre 90 °C y 96 °C. Los tuestes más oscuros extraen compuestos más fácilmente, por lo que se recomienda usar temperaturas más bajas (90-92 °C) para evitar la extracción de amargores. Los tuestes claros requieren temperaturas más altas (94-96 °C) para extraer los ácidos y dulzores sin dejar notas vegetales.</w:t>
      </w:r>
    </w:p>
    <w:p w14:paraId="546F1F9D" w14:textId="267EB84B" w:rsidR="00966D09" w:rsidRDefault="00D52ADB" w:rsidP="00D52ADB">
      <w:pPr>
        <w:rPr>
          <w:lang w:val="es-419" w:eastAsia="es-CO"/>
        </w:rPr>
      </w:pPr>
      <w:r w:rsidRPr="00452CB1">
        <w:rPr>
          <w:b/>
          <w:bCs/>
          <w:lang w:val="es-419" w:eastAsia="es-CO"/>
        </w:rPr>
        <w:t>Recomendación práctica</w:t>
      </w:r>
      <w:r w:rsidRPr="00D52ADB">
        <w:rPr>
          <w:lang w:val="es-419" w:eastAsia="es-CO"/>
        </w:rPr>
        <w:t>: utilice siempre una balanza de precisión (0,1 g) para medir el café y el agua. No confíe en medidas volumétricas (cucharas o tazas) porque la densidad del café molido varía con el tamaño de partícula y la humedad.</w:t>
      </w:r>
    </w:p>
    <w:p w14:paraId="6670D515" w14:textId="11AB7D8B" w:rsidR="00B71FD1" w:rsidRDefault="00B71FD1">
      <w:pPr>
        <w:spacing w:before="0" w:after="160" w:line="259" w:lineRule="auto"/>
        <w:ind w:firstLine="0"/>
        <w:rPr>
          <w:lang w:val="es-419" w:eastAsia="es-CO"/>
        </w:rPr>
      </w:pPr>
      <w:r>
        <w:rPr>
          <w:lang w:val="es-419" w:eastAsia="es-CO"/>
        </w:rPr>
        <w:br w:type="page"/>
      </w:r>
    </w:p>
    <w:p w14:paraId="75A7F892" w14:textId="7ECCB4DD" w:rsidR="00BD2F90" w:rsidRDefault="006C76CB" w:rsidP="006C76CB">
      <w:pPr>
        <w:pStyle w:val="Ttulo1"/>
      </w:pPr>
      <w:bookmarkStart w:id="3" w:name="_Toc238140513"/>
      <w:r>
        <w:lastRenderedPageBreak/>
        <w:t>La molienda del café</w:t>
      </w:r>
      <w:bookmarkEnd w:id="3"/>
    </w:p>
    <w:p w14:paraId="5E37ABC3" w14:textId="77777777" w:rsidR="00805FC8" w:rsidRPr="00805FC8" w:rsidRDefault="00805FC8" w:rsidP="00805FC8">
      <w:pPr>
        <w:rPr>
          <w:lang w:val="es-419" w:eastAsia="es-CO"/>
        </w:rPr>
      </w:pPr>
      <w:r w:rsidRPr="00805FC8">
        <w:rPr>
          <w:lang w:val="es-419" w:eastAsia="es-CO"/>
        </w:rPr>
        <w:t>La molienda es el puente entre el grano tostado y el agua. Es la operación que decide qué tan rápido y qué compuestos se extraerán. Una molienda mal ajustada es la principal causa de tazas desbalanceadas: ácidas o amargas, aguadas o astringentes. Este capítulo explica los fundamentos de la molienda, la importancia de la uniformidad (granulometría), los tipos de molinos disponibles en el mercado colombiano y cómo ajustar la molienda según el método de preparación elegido.</w:t>
      </w:r>
    </w:p>
    <w:p w14:paraId="18C543DA" w14:textId="77777777" w:rsidR="00805FC8" w:rsidRPr="00805FC8" w:rsidRDefault="00805FC8" w:rsidP="00805FC8">
      <w:pPr>
        <w:rPr>
          <w:b/>
          <w:bCs/>
          <w:lang w:val="es-419" w:eastAsia="es-CO"/>
        </w:rPr>
      </w:pPr>
      <w:r w:rsidRPr="00805FC8">
        <w:rPr>
          <w:b/>
          <w:bCs/>
          <w:lang w:val="es-419" w:eastAsia="es-CO"/>
        </w:rPr>
        <w:t>Concepto e importancia de la molienda en la extracción</w:t>
      </w:r>
    </w:p>
    <w:p w14:paraId="4AD9E30B" w14:textId="77777777" w:rsidR="00805FC8" w:rsidRPr="00805FC8" w:rsidRDefault="00805FC8" w:rsidP="00805FC8">
      <w:pPr>
        <w:rPr>
          <w:lang w:val="es-419" w:eastAsia="es-CO"/>
        </w:rPr>
      </w:pPr>
      <w:r w:rsidRPr="00805FC8">
        <w:rPr>
          <w:lang w:val="es-419" w:eastAsia="es-CO"/>
        </w:rPr>
        <w:t>Cuando se muele un grano de café, se aumenta exponencialmente la superficie de contacto con el agua. Un grano entero de unos 100 mg tiene una superficie aproximada de 0,5 cm². Al molerlo fino (partículas de 400 micras), la superficie total puede alcanzar los 5.000 cm². Este enorme aumento facilita la disolución de compuestos solubles: ácidos clorogénicos, cafeína, azúcares, lípidos y melanoidinas.</w:t>
      </w:r>
    </w:p>
    <w:p w14:paraId="12C4BAA3" w14:textId="220BA2E1" w:rsidR="00805FC8" w:rsidRDefault="00805FC8" w:rsidP="00805FC8">
      <w:pPr>
        <w:rPr>
          <w:lang w:val="es-419" w:eastAsia="es-CO"/>
        </w:rPr>
      </w:pPr>
      <w:r w:rsidRPr="00805FC8">
        <w:rPr>
          <w:lang w:val="es-419" w:eastAsia="es-CO"/>
        </w:rPr>
        <w:t>Sin embargo, no todos los compuestos se disuelven a la misma velocidad. Los ácidos y la cafeína son muy solubles y se liberan rápidamente; los azúcares y las melanoidinas lo hacen más lentamente. Si la molienda es muy gruesa, el agua pasa rápidamente y extrae solo los compuestos más solubles, resultando en una taza ácida y aguada (</w:t>
      </w:r>
      <w:proofErr w:type="spellStart"/>
      <w:r w:rsidRPr="00805FC8">
        <w:rPr>
          <w:lang w:val="es-419" w:eastAsia="es-CO"/>
        </w:rPr>
        <w:t>subextracción</w:t>
      </w:r>
      <w:proofErr w:type="spellEnd"/>
      <w:r w:rsidRPr="00805FC8">
        <w:rPr>
          <w:lang w:val="es-419" w:eastAsia="es-CO"/>
        </w:rPr>
        <w:t>). Si la molienda es muy fina, el agua permanece demasiado tiempo en contacto con el café, extrayendo compuestos amargos y astringentes (sobre extracción).</w:t>
      </w:r>
    </w:p>
    <w:p w14:paraId="33746296" w14:textId="77777777" w:rsidR="00805FC8" w:rsidRPr="00805FC8" w:rsidRDefault="00805FC8" w:rsidP="00805FC8">
      <w:pPr>
        <w:rPr>
          <w:lang w:val="es-419" w:eastAsia="es-CO"/>
        </w:rPr>
      </w:pPr>
    </w:p>
    <w:p w14:paraId="2038B038" w14:textId="77777777" w:rsidR="00805FC8" w:rsidRPr="00805FC8" w:rsidRDefault="00805FC8" w:rsidP="00805FC8">
      <w:pPr>
        <w:rPr>
          <w:b/>
          <w:bCs/>
          <w:lang w:val="es-419" w:eastAsia="es-CO"/>
        </w:rPr>
      </w:pPr>
      <w:r w:rsidRPr="00805FC8">
        <w:rPr>
          <w:b/>
          <w:bCs/>
          <w:lang w:val="es-419" w:eastAsia="es-CO"/>
        </w:rPr>
        <w:lastRenderedPageBreak/>
        <w:t>Granulometría: definición y medición</w:t>
      </w:r>
    </w:p>
    <w:p w14:paraId="0E40E075" w14:textId="77777777" w:rsidR="00805FC8" w:rsidRPr="00805FC8" w:rsidRDefault="00805FC8" w:rsidP="00805FC8">
      <w:pPr>
        <w:rPr>
          <w:lang w:val="es-419" w:eastAsia="es-CO"/>
        </w:rPr>
      </w:pPr>
      <w:r w:rsidRPr="00805FC8">
        <w:rPr>
          <w:lang w:val="es-419" w:eastAsia="es-CO"/>
        </w:rPr>
        <w:t>La granulometría es la distribución del tamaño de partículas en el café molido. Idealmente, todas las partículas deberían tener un tamaño similar (distribución estrecha). En la práctica, siempre hay partículas más pequeñas (finos) y más grandes (gruesos). Los molinos de baja calidad producen una distribución amplia, con muchos finos que generan amargor.</w:t>
      </w:r>
    </w:p>
    <w:p w14:paraId="0E438DA8" w14:textId="449A0460" w:rsidR="006C76CB" w:rsidRDefault="00805FC8" w:rsidP="00805FC8">
      <w:pPr>
        <w:pStyle w:val="Tabla"/>
        <w:rPr>
          <w:lang w:val="es-419" w:eastAsia="es-CO"/>
        </w:rPr>
      </w:pPr>
      <w:r w:rsidRPr="00805FC8">
        <w:rPr>
          <w:lang w:val="es-419" w:eastAsia="es-CO"/>
        </w:rPr>
        <w:t>Clasificación de tamaños de partícula (micras)</w:t>
      </w:r>
    </w:p>
    <w:tbl>
      <w:tblPr>
        <w:tblStyle w:val="SENA"/>
        <w:tblW w:w="0" w:type="auto"/>
        <w:tblLook w:val="04A0" w:firstRow="1" w:lastRow="0" w:firstColumn="1" w:lastColumn="0" w:noHBand="0" w:noVBand="1"/>
      </w:tblPr>
      <w:tblGrid>
        <w:gridCol w:w="2547"/>
        <w:gridCol w:w="3118"/>
        <w:gridCol w:w="3402"/>
      </w:tblGrid>
      <w:tr w:rsidR="007E4B4E" w14:paraId="543BD985" w14:textId="77777777" w:rsidTr="00627FFA">
        <w:trPr>
          <w:cnfStyle w:val="100000000000" w:firstRow="1" w:lastRow="0" w:firstColumn="0" w:lastColumn="0" w:oddVBand="0" w:evenVBand="0" w:oddHBand="0" w:evenHBand="0" w:firstRowFirstColumn="0" w:firstRowLastColumn="0" w:lastRowFirstColumn="0" w:lastRowLastColumn="0"/>
          <w:tblHeader/>
        </w:trPr>
        <w:tc>
          <w:tcPr>
            <w:tcW w:w="2547" w:type="dxa"/>
          </w:tcPr>
          <w:p w14:paraId="538CF5C2" w14:textId="48D53FE9" w:rsidR="007E4B4E" w:rsidRPr="008A7F4E" w:rsidRDefault="00C84198" w:rsidP="008A7F4E">
            <w:pPr>
              <w:pStyle w:val="TextoTablas"/>
            </w:pPr>
            <w:r w:rsidRPr="008A7F4E">
              <w:t>Denominación</w:t>
            </w:r>
          </w:p>
        </w:tc>
        <w:tc>
          <w:tcPr>
            <w:tcW w:w="3118" w:type="dxa"/>
          </w:tcPr>
          <w:p w14:paraId="61BCEF56" w14:textId="5D6E3299" w:rsidR="007E4B4E" w:rsidRPr="008A7F4E" w:rsidRDefault="00C84198" w:rsidP="008A7F4E">
            <w:pPr>
              <w:pStyle w:val="TextoTablas"/>
            </w:pPr>
            <w:r w:rsidRPr="008A7F4E">
              <w:t>Rango (</w:t>
            </w:r>
            <w:proofErr w:type="spellStart"/>
            <w:r w:rsidRPr="008A7F4E">
              <w:t>μm</w:t>
            </w:r>
            <w:proofErr w:type="spellEnd"/>
            <w:r w:rsidRPr="008A7F4E">
              <w:t>)</w:t>
            </w:r>
          </w:p>
        </w:tc>
        <w:tc>
          <w:tcPr>
            <w:tcW w:w="3402" w:type="dxa"/>
          </w:tcPr>
          <w:p w14:paraId="2836AA9C" w14:textId="31E13B7F" w:rsidR="007E4B4E" w:rsidRPr="008A7F4E" w:rsidRDefault="00C84198" w:rsidP="008A7F4E">
            <w:pPr>
              <w:pStyle w:val="TextoTablas"/>
            </w:pPr>
            <w:r w:rsidRPr="008A7F4E">
              <w:t>Referencia visual</w:t>
            </w:r>
          </w:p>
        </w:tc>
      </w:tr>
      <w:tr w:rsidR="007E4B4E" w14:paraId="0A5D4954" w14:textId="77777777" w:rsidTr="00627FFA">
        <w:trPr>
          <w:cnfStyle w:val="000000100000" w:firstRow="0" w:lastRow="0" w:firstColumn="0" w:lastColumn="0" w:oddVBand="0" w:evenVBand="0" w:oddHBand="1" w:evenHBand="0" w:firstRowFirstColumn="0" w:firstRowLastColumn="0" w:lastRowFirstColumn="0" w:lastRowLastColumn="0"/>
        </w:trPr>
        <w:tc>
          <w:tcPr>
            <w:tcW w:w="2547" w:type="dxa"/>
          </w:tcPr>
          <w:p w14:paraId="17149BA9" w14:textId="5EE13646" w:rsidR="007E4B4E" w:rsidRPr="008A7F4E" w:rsidRDefault="00C84198" w:rsidP="008A7F4E">
            <w:pPr>
              <w:pStyle w:val="TextoTablas"/>
            </w:pPr>
            <w:r w:rsidRPr="008A7F4E">
              <w:t>Extrafina</w:t>
            </w:r>
          </w:p>
        </w:tc>
        <w:tc>
          <w:tcPr>
            <w:tcW w:w="3118" w:type="dxa"/>
          </w:tcPr>
          <w:p w14:paraId="0CA45BCB" w14:textId="62BE1E1C" w:rsidR="007E4B4E" w:rsidRPr="008A7F4E" w:rsidRDefault="00C84198" w:rsidP="008A7F4E">
            <w:pPr>
              <w:pStyle w:val="TextoTablas"/>
            </w:pPr>
            <w:r w:rsidRPr="008A7F4E">
              <w:t>&lt; 200</w:t>
            </w:r>
          </w:p>
        </w:tc>
        <w:tc>
          <w:tcPr>
            <w:tcW w:w="3402" w:type="dxa"/>
          </w:tcPr>
          <w:p w14:paraId="18623378" w14:textId="5DF652A1" w:rsidR="007E4B4E" w:rsidRPr="008A7F4E" w:rsidRDefault="00C84198" w:rsidP="008A7F4E">
            <w:pPr>
              <w:pStyle w:val="TextoTablas"/>
            </w:pPr>
            <w:r w:rsidRPr="008A7F4E">
              <w:t>Polvo de talco</w:t>
            </w:r>
          </w:p>
        </w:tc>
      </w:tr>
      <w:tr w:rsidR="007E4B4E" w14:paraId="39E6E73A" w14:textId="77777777" w:rsidTr="00627FFA">
        <w:tc>
          <w:tcPr>
            <w:tcW w:w="2547" w:type="dxa"/>
          </w:tcPr>
          <w:p w14:paraId="37D2E0FA" w14:textId="7F1E2B6D" w:rsidR="007E4B4E" w:rsidRPr="008A7F4E" w:rsidRDefault="00C84198" w:rsidP="008A7F4E">
            <w:pPr>
              <w:pStyle w:val="TextoTablas"/>
            </w:pPr>
            <w:r w:rsidRPr="008A7F4E">
              <w:t>Fina</w:t>
            </w:r>
          </w:p>
        </w:tc>
        <w:tc>
          <w:tcPr>
            <w:tcW w:w="3118" w:type="dxa"/>
          </w:tcPr>
          <w:p w14:paraId="300D98E9" w14:textId="5C80C658" w:rsidR="007E4B4E" w:rsidRPr="008A7F4E" w:rsidRDefault="00C84198" w:rsidP="008A7F4E">
            <w:pPr>
              <w:pStyle w:val="TextoTablas"/>
            </w:pPr>
            <w:r w:rsidRPr="008A7F4E">
              <w:t>200 – 400</w:t>
            </w:r>
          </w:p>
        </w:tc>
        <w:tc>
          <w:tcPr>
            <w:tcW w:w="3402" w:type="dxa"/>
          </w:tcPr>
          <w:p w14:paraId="14AFDE11" w14:textId="6DE48263" w:rsidR="007E4B4E" w:rsidRPr="008A7F4E" w:rsidRDefault="00C84198" w:rsidP="008A7F4E">
            <w:pPr>
              <w:pStyle w:val="TextoTablas"/>
            </w:pPr>
            <w:r w:rsidRPr="008A7F4E">
              <w:t>Azúcar refinada</w:t>
            </w:r>
          </w:p>
        </w:tc>
      </w:tr>
      <w:tr w:rsidR="007E4B4E" w14:paraId="07CDA7CA" w14:textId="77777777" w:rsidTr="00627FFA">
        <w:trPr>
          <w:cnfStyle w:val="000000100000" w:firstRow="0" w:lastRow="0" w:firstColumn="0" w:lastColumn="0" w:oddVBand="0" w:evenVBand="0" w:oddHBand="1" w:evenHBand="0" w:firstRowFirstColumn="0" w:firstRowLastColumn="0" w:lastRowFirstColumn="0" w:lastRowLastColumn="0"/>
        </w:trPr>
        <w:tc>
          <w:tcPr>
            <w:tcW w:w="2547" w:type="dxa"/>
          </w:tcPr>
          <w:p w14:paraId="6A41669F" w14:textId="436CF506" w:rsidR="007E4B4E" w:rsidRPr="008A7F4E" w:rsidRDefault="00C84198" w:rsidP="008A7F4E">
            <w:pPr>
              <w:pStyle w:val="TextoTablas"/>
            </w:pPr>
            <w:r w:rsidRPr="008A7F4E">
              <w:t>Media-fina</w:t>
            </w:r>
          </w:p>
        </w:tc>
        <w:tc>
          <w:tcPr>
            <w:tcW w:w="3118" w:type="dxa"/>
          </w:tcPr>
          <w:p w14:paraId="6A0AD7B2" w14:textId="5DAFFF09" w:rsidR="007E4B4E" w:rsidRPr="008A7F4E" w:rsidRDefault="00C84198" w:rsidP="008A7F4E">
            <w:pPr>
              <w:pStyle w:val="TextoTablas"/>
            </w:pPr>
            <w:r w:rsidRPr="008A7F4E">
              <w:t>400 – 700</w:t>
            </w:r>
          </w:p>
        </w:tc>
        <w:tc>
          <w:tcPr>
            <w:tcW w:w="3402" w:type="dxa"/>
          </w:tcPr>
          <w:p w14:paraId="3D01C41F" w14:textId="254BEA26" w:rsidR="007E4B4E" w:rsidRPr="008A7F4E" w:rsidRDefault="00C84198" w:rsidP="008A7F4E">
            <w:pPr>
              <w:pStyle w:val="TextoTablas"/>
            </w:pPr>
            <w:r w:rsidRPr="008A7F4E">
              <w:t>Arena fina</w:t>
            </w:r>
          </w:p>
        </w:tc>
      </w:tr>
      <w:tr w:rsidR="007E4B4E" w14:paraId="39B9B3F3" w14:textId="77777777" w:rsidTr="00627FFA">
        <w:tc>
          <w:tcPr>
            <w:tcW w:w="2547" w:type="dxa"/>
          </w:tcPr>
          <w:p w14:paraId="77AAB1A4" w14:textId="68E93402" w:rsidR="007E4B4E" w:rsidRPr="008A7F4E" w:rsidRDefault="00C84198" w:rsidP="008A7F4E">
            <w:pPr>
              <w:pStyle w:val="TextoTablas"/>
            </w:pPr>
            <w:r w:rsidRPr="008A7F4E">
              <w:t>Media</w:t>
            </w:r>
          </w:p>
        </w:tc>
        <w:tc>
          <w:tcPr>
            <w:tcW w:w="3118" w:type="dxa"/>
          </w:tcPr>
          <w:p w14:paraId="6A6DE8CC" w14:textId="0523F2CE" w:rsidR="007E4B4E" w:rsidRPr="008A7F4E" w:rsidRDefault="00C84198" w:rsidP="008A7F4E">
            <w:pPr>
              <w:pStyle w:val="TextoTablas"/>
            </w:pPr>
            <w:r w:rsidRPr="008A7F4E">
              <w:t>700 – 1000</w:t>
            </w:r>
          </w:p>
        </w:tc>
        <w:tc>
          <w:tcPr>
            <w:tcW w:w="3402" w:type="dxa"/>
          </w:tcPr>
          <w:p w14:paraId="1588BCA5" w14:textId="5E2FEB11" w:rsidR="007E4B4E" w:rsidRPr="008A7F4E" w:rsidRDefault="00C84198" w:rsidP="008A7F4E">
            <w:pPr>
              <w:pStyle w:val="TextoTablas"/>
            </w:pPr>
            <w:r w:rsidRPr="008A7F4E">
              <w:t>Sal de mesa gruesa</w:t>
            </w:r>
          </w:p>
        </w:tc>
      </w:tr>
      <w:tr w:rsidR="00C84198" w14:paraId="70C8C460" w14:textId="77777777" w:rsidTr="00627FFA">
        <w:trPr>
          <w:cnfStyle w:val="000000100000" w:firstRow="0" w:lastRow="0" w:firstColumn="0" w:lastColumn="0" w:oddVBand="0" w:evenVBand="0" w:oddHBand="1" w:evenHBand="0" w:firstRowFirstColumn="0" w:firstRowLastColumn="0" w:lastRowFirstColumn="0" w:lastRowLastColumn="0"/>
        </w:trPr>
        <w:tc>
          <w:tcPr>
            <w:tcW w:w="2547" w:type="dxa"/>
          </w:tcPr>
          <w:p w14:paraId="6AEB56C5" w14:textId="73573F3E" w:rsidR="00C84198" w:rsidRPr="008A7F4E" w:rsidRDefault="00C84198" w:rsidP="008A7F4E">
            <w:pPr>
              <w:pStyle w:val="TextoTablas"/>
            </w:pPr>
            <w:r w:rsidRPr="008A7F4E">
              <w:t>Gruesa</w:t>
            </w:r>
          </w:p>
        </w:tc>
        <w:tc>
          <w:tcPr>
            <w:tcW w:w="3118" w:type="dxa"/>
          </w:tcPr>
          <w:p w14:paraId="616CAA71" w14:textId="5FFB3654" w:rsidR="00C84198" w:rsidRPr="008A7F4E" w:rsidRDefault="00C84198" w:rsidP="008A7F4E">
            <w:pPr>
              <w:pStyle w:val="TextoTablas"/>
            </w:pPr>
            <w:r w:rsidRPr="008A7F4E">
              <w:t>1000 – 1400</w:t>
            </w:r>
          </w:p>
        </w:tc>
        <w:tc>
          <w:tcPr>
            <w:tcW w:w="3402" w:type="dxa"/>
          </w:tcPr>
          <w:p w14:paraId="20D39A07" w14:textId="5F5EB9E9" w:rsidR="00C84198" w:rsidRPr="008A7F4E" w:rsidRDefault="00C84198" w:rsidP="008A7F4E">
            <w:pPr>
              <w:pStyle w:val="TextoTablas"/>
            </w:pPr>
            <w:r w:rsidRPr="008A7F4E">
              <w:t>Pan rallado</w:t>
            </w:r>
          </w:p>
        </w:tc>
      </w:tr>
      <w:tr w:rsidR="00C84198" w14:paraId="42D05774" w14:textId="77777777" w:rsidTr="00627FFA">
        <w:tc>
          <w:tcPr>
            <w:tcW w:w="2547" w:type="dxa"/>
          </w:tcPr>
          <w:p w14:paraId="60BAC2AC" w14:textId="5D79FBED" w:rsidR="00C84198" w:rsidRPr="008A7F4E" w:rsidRDefault="00C84198" w:rsidP="008A7F4E">
            <w:pPr>
              <w:pStyle w:val="TextoTablas"/>
            </w:pPr>
            <w:r w:rsidRPr="008A7F4E">
              <w:t>Extra gruesa</w:t>
            </w:r>
          </w:p>
        </w:tc>
        <w:tc>
          <w:tcPr>
            <w:tcW w:w="3118" w:type="dxa"/>
          </w:tcPr>
          <w:p w14:paraId="77CB2243" w14:textId="7A78BA87" w:rsidR="00C84198" w:rsidRPr="008A7F4E" w:rsidRDefault="00C84198" w:rsidP="008A7F4E">
            <w:pPr>
              <w:pStyle w:val="TextoTablas"/>
            </w:pPr>
            <w:r w:rsidRPr="008A7F4E">
              <w:t>&gt; 1400</w:t>
            </w:r>
          </w:p>
        </w:tc>
        <w:tc>
          <w:tcPr>
            <w:tcW w:w="3402" w:type="dxa"/>
          </w:tcPr>
          <w:p w14:paraId="46EE661E" w14:textId="120984A8" w:rsidR="00C84198" w:rsidRPr="008A7F4E" w:rsidRDefault="00C84198" w:rsidP="008A7F4E">
            <w:pPr>
              <w:pStyle w:val="TextoTablas"/>
            </w:pPr>
            <w:r w:rsidRPr="008A7F4E">
              <w:t>Hojuelas de avena</w:t>
            </w:r>
          </w:p>
        </w:tc>
      </w:tr>
    </w:tbl>
    <w:p w14:paraId="66D4866E" w14:textId="1B99CEB5" w:rsidR="00805FC8" w:rsidRDefault="00C84198" w:rsidP="00805FC8">
      <w:pPr>
        <w:rPr>
          <w:lang w:val="es-419" w:eastAsia="es-CO"/>
        </w:rPr>
      </w:pPr>
      <w:r>
        <w:rPr>
          <w:lang w:val="es-419" w:eastAsia="es-CO"/>
        </w:rPr>
        <w:t xml:space="preserve">Nota. </w:t>
      </w:r>
      <w:r w:rsidR="006C5635">
        <w:rPr>
          <w:lang w:val="es-419" w:eastAsia="es-CO"/>
        </w:rPr>
        <w:t>SENA, (2026).</w:t>
      </w:r>
    </w:p>
    <w:p w14:paraId="2B28689D" w14:textId="00D1A26E" w:rsidR="005C3466" w:rsidRDefault="005C3466" w:rsidP="005C3466">
      <w:pPr>
        <w:rPr>
          <w:lang w:val="es-419" w:eastAsia="es-CO"/>
        </w:rPr>
      </w:pPr>
      <w:r w:rsidRPr="005C3466">
        <w:rPr>
          <w:lang w:val="es-419" w:eastAsia="es-CO"/>
        </w:rPr>
        <w:t xml:space="preserve">Medición en cafetería: se puede usar un analizador manual de tamices como el </w:t>
      </w:r>
      <w:proofErr w:type="spellStart"/>
      <w:r w:rsidRPr="005C3466">
        <w:rPr>
          <w:rStyle w:val="Extranjerismo"/>
          <w:lang w:val="es-419" w:eastAsia="es-CO"/>
        </w:rPr>
        <w:t>Kruve</w:t>
      </w:r>
      <w:proofErr w:type="spellEnd"/>
      <w:r w:rsidRPr="005C3466">
        <w:rPr>
          <w:lang w:val="es-419" w:eastAsia="es-CO"/>
        </w:rPr>
        <w:t>. Para ajustes rápidos, basta con observar el flujo de la extracción (en</w:t>
      </w:r>
      <w:r w:rsidR="00A86D7B" w:rsidRPr="00A86D7B">
        <w:t xml:space="preserve"> </w:t>
      </w:r>
      <w:r w:rsidR="00A86D7B" w:rsidRPr="00F60B2A">
        <w:rPr>
          <w:rStyle w:val="Extranjerismo"/>
        </w:rPr>
        <w:t>espresso</w:t>
      </w:r>
      <w:r w:rsidRPr="005C3466">
        <w:rPr>
          <w:lang w:val="es-419" w:eastAsia="es-CO"/>
        </w:rPr>
        <w:t>, tiempo de 20-30 s; en filtro, tiempo de goteo de 2-4 min).</w:t>
      </w:r>
    </w:p>
    <w:p w14:paraId="46B035B0" w14:textId="6B223C6E" w:rsidR="00B71FD1" w:rsidRDefault="00B71FD1">
      <w:pPr>
        <w:spacing w:before="0" w:after="160" w:line="259" w:lineRule="auto"/>
        <w:ind w:firstLine="0"/>
        <w:rPr>
          <w:lang w:val="es-419" w:eastAsia="es-CO"/>
        </w:rPr>
      </w:pPr>
      <w:r>
        <w:rPr>
          <w:lang w:val="es-419" w:eastAsia="es-CO"/>
        </w:rPr>
        <w:br w:type="page"/>
      </w:r>
    </w:p>
    <w:p w14:paraId="127CD2CA" w14:textId="77777777" w:rsidR="005C3466" w:rsidRPr="005C3466" w:rsidRDefault="005C3466" w:rsidP="005C3466">
      <w:pPr>
        <w:rPr>
          <w:b/>
          <w:bCs/>
          <w:lang w:val="es-419" w:eastAsia="es-CO"/>
        </w:rPr>
      </w:pPr>
      <w:r w:rsidRPr="00231EB9">
        <w:rPr>
          <w:b/>
          <w:bCs/>
          <w:lang w:val="es-419" w:eastAsia="es-CO"/>
        </w:rPr>
        <w:lastRenderedPageBreak/>
        <w:t>Tipos de molinos y su incidencia</w:t>
      </w:r>
      <w:r w:rsidRPr="005C3466">
        <w:rPr>
          <w:b/>
          <w:bCs/>
          <w:lang w:val="es-419" w:eastAsia="es-CO"/>
        </w:rPr>
        <w:t xml:space="preserve"> en la consistencia</w:t>
      </w:r>
    </w:p>
    <w:p w14:paraId="32B34E75" w14:textId="2E2EEBE1" w:rsidR="005C3466" w:rsidRPr="005C3466" w:rsidRDefault="005C3466" w:rsidP="005C3466">
      <w:pPr>
        <w:rPr>
          <w:lang w:val="es-419" w:eastAsia="es-CO"/>
        </w:rPr>
      </w:pPr>
      <w:r w:rsidRPr="005C3466">
        <w:rPr>
          <w:lang w:val="es-419" w:eastAsia="es-CO"/>
        </w:rPr>
        <w:t>La elección del molino es una de las decisiones más importantes en una cafetería o en el ámbito doméstico, pues de él depende directamente la uniformidad de la molienda y, por ende, la calidad de la extracción. A continuación, se describen los tres tipos principales de molinos, desde los menos recomendados hasta el estándar profesional, incorporando hallazgos de investigaciones y referentes internacionales validados por la Federación Nacional de Cafeteros.</w:t>
      </w:r>
    </w:p>
    <w:p w14:paraId="23D5B8CB" w14:textId="77777777" w:rsidR="005C3466" w:rsidRPr="005C3466" w:rsidRDefault="005C3466" w:rsidP="005C3466">
      <w:pPr>
        <w:rPr>
          <w:b/>
          <w:bCs/>
          <w:lang w:val="es-419" w:eastAsia="es-CO"/>
        </w:rPr>
      </w:pPr>
      <w:r w:rsidRPr="005C3466">
        <w:rPr>
          <w:b/>
          <w:bCs/>
          <w:lang w:val="es-419" w:eastAsia="es-CO"/>
        </w:rPr>
        <w:t>Molinos de cuchillas (no recomendados para uso profesional)</w:t>
      </w:r>
    </w:p>
    <w:p w14:paraId="1909BD50" w14:textId="77777777" w:rsidR="005C3466" w:rsidRPr="005C3466" w:rsidRDefault="005C3466" w:rsidP="005C3466">
      <w:pPr>
        <w:rPr>
          <w:lang w:val="es-419" w:eastAsia="es-CO"/>
        </w:rPr>
      </w:pPr>
      <w:r w:rsidRPr="005C3466">
        <w:rPr>
          <w:lang w:val="es-419" w:eastAsia="es-CO"/>
        </w:rPr>
        <w:t>Estos molinos, también llamados "molinos de hélice", funcionan mediante una cuchilla giratoria de alta velocidad (entre 20.000 y 30.000 rpm) que corta y golpea los granos de café de manera aleatoria. Su diseño es similar al de una licuadora doméstica. Se caracterizan por:</w:t>
      </w:r>
    </w:p>
    <w:p w14:paraId="7DC042C1" w14:textId="399BB0AE" w:rsidR="005C3466" w:rsidRPr="005C3466" w:rsidRDefault="005C3466" w:rsidP="00020A02">
      <w:pPr>
        <w:pStyle w:val="Prrafodelista"/>
        <w:numPr>
          <w:ilvl w:val="0"/>
          <w:numId w:val="14"/>
        </w:numPr>
        <w:rPr>
          <w:lang w:val="es-419" w:eastAsia="es-CO"/>
        </w:rPr>
      </w:pPr>
      <w:r w:rsidRPr="00231EB9">
        <w:rPr>
          <w:b/>
          <w:bCs/>
          <w:lang w:val="es-419" w:eastAsia="es-CO"/>
        </w:rPr>
        <w:t>Molienda extremadamente heterogénea</w:t>
      </w:r>
      <w:r w:rsidRPr="005C3466">
        <w:rPr>
          <w:lang w:val="es-419" w:eastAsia="es-CO"/>
        </w:rPr>
        <w:t xml:space="preserve">: </w:t>
      </w:r>
      <w:r>
        <w:rPr>
          <w:lang w:val="es-419" w:eastAsia="es-CO"/>
        </w:rPr>
        <w:t>l</w:t>
      </w:r>
      <w:r w:rsidRPr="005C3466">
        <w:rPr>
          <w:lang w:val="es-419" w:eastAsia="es-CO"/>
        </w:rPr>
        <w:t>a cuchilla no produce partículas de tamaño controlado; se obtiene una mezcla de polvo fino (finos) y fragmentos grandes (gruesos) que extraerán de manera desigual.</w:t>
      </w:r>
    </w:p>
    <w:p w14:paraId="53CDCFE9" w14:textId="38A86EC3" w:rsidR="005C3466" w:rsidRPr="005C3466" w:rsidRDefault="005C3466" w:rsidP="00020A02">
      <w:pPr>
        <w:pStyle w:val="Prrafodelista"/>
        <w:numPr>
          <w:ilvl w:val="0"/>
          <w:numId w:val="14"/>
        </w:numPr>
        <w:rPr>
          <w:lang w:val="es-419" w:eastAsia="es-CO"/>
        </w:rPr>
      </w:pPr>
      <w:r w:rsidRPr="00231EB9">
        <w:rPr>
          <w:b/>
          <w:bCs/>
          <w:lang w:val="es-419" w:eastAsia="es-CO"/>
        </w:rPr>
        <w:t>Sobrecalentamiento del café</w:t>
      </w:r>
      <w:r w:rsidRPr="005C3466">
        <w:rPr>
          <w:lang w:val="es-419" w:eastAsia="es-CO"/>
        </w:rPr>
        <w:t xml:space="preserve">: </w:t>
      </w:r>
      <w:r>
        <w:rPr>
          <w:lang w:val="es-419" w:eastAsia="es-CO"/>
        </w:rPr>
        <w:t>l</w:t>
      </w:r>
      <w:r w:rsidRPr="005C3466">
        <w:rPr>
          <w:lang w:val="es-419" w:eastAsia="es-CO"/>
        </w:rPr>
        <w:t>a alta fricción eleva la temperatura de la molienda hasta 50-60 °C o más, lo que volatiliza los aceites esenciales y compuestos aromáticos, achatando el perfil sensorial.</w:t>
      </w:r>
    </w:p>
    <w:p w14:paraId="19AE09C5" w14:textId="399A5A50" w:rsidR="005C3466" w:rsidRPr="005C3466" w:rsidRDefault="005C3466" w:rsidP="00020A02">
      <w:pPr>
        <w:pStyle w:val="Prrafodelista"/>
        <w:numPr>
          <w:ilvl w:val="0"/>
          <w:numId w:val="14"/>
        </w:numPr>
        <w:rPr>
          <w:lang w:val="es-419" w:eastAsia="es-CO"/>
        </w:rPr>
      </w:pPr>
      <w:r w:rsidRPr="00231EB9">
        <w:rPr>
          <w:b/>
          <w:bCs/>
          <w:lang w:val="es-419" w:eastAsia="es-CO"/>
        </w:rPr>
        <w:t>Oxidación acelerada</w:t>
      </w:r>
      <w:r w:rsidRPr="005C3466">
        <w:rPr>
          <w:lang w:val="es-419" w:eastAsia="es-CO"/>
        </w:rPr>
        <w:t>: al generar mucho polvo, la superficie de contacto con el oxígeno aumenta drásticamente, haciendo que el café pierda su frescura en cuestión de minutos.</w:t>
      </w:r>
    </w:p>
    <w:p w14:paraId="1BC3568F" w14:textId="77777777" w:rsidR="005C3466" w:rsidRPr="005C3466" w:rsidRDefault="005C3466" w:rsidP="005C3466">
      <w:pPr>
        <w:rPr>
          <w:lang w:val="es-419" w:eastAsia="es-CO"/>
        </w:rPr>
      </w:pPr>
      <w:r w:rsidRPr="005C3466">
        <w:rPr>
          <w:lang w:val="es-419" w:eastAsia="es-CO"/>
        </w:rPr>
        <w:lastRenderedPageBreak/>
        <w:t>Aunque son económicos (desde 30.000 COP hasta 150.000 COP), no son aptos para ningún método de preparación que busque calidad.</w:t>
      </w:r>
    </w:p>
    <w:p w14:paraId="2FDC6280" w14:textId="77777777" w:rsidR="005C3466" w:rsidRPr="00182203" w:rsidRDefault="005C3466" w:rsidP="005C3466">
      <w:pPr>
        <w:rPr>
          <w:b/>
          <w:bCs/>
          <w:lang w:val="es-419" w:eastAsia="es-CO"/>
        </w:rPr>
      </w:pPr>
      <w:r w:rsidRPr="00182203">
        <w:rPr>
          <w:b/>
          <w:bCs/>
          <w:lang w:val="es-419" w:eastAsia="es-CO"/>
        </w:rPr>
        <w:t>Molinos de discos (muelas planas)</w:t>
      </w:r>
    </w:p>
    <w:p w14:paraId="18E8E7FA" w14:textId="77777777" w:rsidR="005C3466" w:rsidRPr="005C3466" w:rsidRDefault="005C3466" w:rsidP="005C3466">
      <w:pPr>
        <w:rPr>
          <w:lang w:val="es-419" w:eastAsia="es-CO"/>
        </w:rPr>
      </w:pPr>
      <w:r w:rsidRPr="005C3466">
        <w:rPr>
          <w:lang w:val="es-419" w:eastAsia="es-CO"/>
        </w:rPr>
        <w:t>Son molinos eléctricos que utilizan dos discos metálicos o cerámicos enfrentados, cuyas superficies están talladas con estrías radiales o concéntricas. Los granos caen entre los discos, y al girar uno de ellos (el otro permanece fijo) son triturados por compresión y cizalladura. Características técnicas:</w:t>
      </w:r>
    </w:p>
    <w:p w14:paraId="49858FD1" w14:textId="4759973B" w:rsidR="005C3466" w:rsidRPr="00182203" w:rsidRDefault="005C3466" w:rsidP="00020A02">
      <w:pPr>
        <w:pStyle w:val="Prrafodelista"/>
        <w:numPr>
          <w:ilvl w:val="0"/>
          <w:numId w:val="15"/>
        </w:numPr>
        <w:rPr>
          <w:lang w:val="es-419" w:eastAsia="es-CO"/>
        </w:rPr>
      </w:pPr>
      <w:r w:rsidRPr="00231EB9">
        <w:rPr>
          <w:b/>
          <w:bCs/>
          <w:lang w:val="es-419" w:eastAsia="es-CO"/>
        </w:rPr>
        <w:t>Velocidad de giro</w:t>
      </w:r>
      <w:r w:rsidRPr="00182203">
        <w:rPr>
          <w:lang w:val="es-419" w:eastAsia="es-CO"/>
        </w:rPr>
        <w:t>: entre 900 y 1.400 rpm (más rápida que los cónicos, pero menor que las cuchillas).</w:t>
      </w:r>
    </w:p>
    <w:p w14:paraId="23EB1015" w14:textId="7F3BFD9A" w:rsidR="005C3466" w:rsidRPr="00182203" w:rsidRDefault="005C3466" w:rsidP="00020A02">
      <w:pPr>
        <w:pStyle w:val="Prrafodelista"/>
        <w:numPr>
          <w:ilvl w:val="0"/>
          <w:numId w:val="15"/>
        </w:numPr>
        <w:rPr>
          <w:lang w:val="es-419" w:eastAsia="es-CO"/>
        </w:rPr>
      </w:pPr>
      <w:r w:rsidRPr="00231EB9">
        <w:rPr>
          <w:b/>
          <w:bCs/>
          <w:lang w:val="es-419" w:eastAsia="es-CO"/>
        </w:rPr>
        <w:t>Ajuste de molienda</w:t>
      </w:r>
      <w:r w:rsidRPr="00182203">
        <w:rPr>
          <w:lang w:val="es-419" w:eastAsia="es-CO"/>
        </w:rPr>
        <w:t>: mediante un anillo roscado que modifica la separación entre discos (desde 0,1 mm hasta 2 mm).</w:t>
      </w:r>
    </w:p>
    <w:p w14:paraId="0BD4B03A" w14:textId="3A76EFFE" w:rsidR="005C3466" w:rsidRPr="00182203" w:rsidRDefault="005C3466" w:rsidP="00020A02">
      <w:pPr>
        <w:pStyle w:val="Prrafodelista"/>
        <w:numPr>
          <w:ilvl w:val="0"/>
          <w:numId w:val="15"/>
        </w:numPr>
        <w:rPr>
          <w:lang w:val="es-419" w:eastAsia="es-CO"/>
        </w:rPr>
      </w:pPr>
      <w:r w:rsidRPr="00231EB9">
        <w:rPr>
          <w:b/>
          <w:bCs/>
          <w:lang w:val="es-419" w:eastAsia="es-CO"/>
        </w:rPr>
        <w:t>Uniformidad</w:t>
      </w:r>
      <w:r w:rsidRPr="00182203">
        <w:rPr>
          <w:lang w:val="es-419" w:eastAsia="es-CO"/>
        </w:rPr>
        <w:t xml:space="preserve">: </w:t>
      </w:r>
      <w:r w:rsidR="00182203">
        <w:rPr>
          <w:lang w:val="es-419" w:eastAsia="es-CO"/>
        </w:rPr>
        <w:t>m</w:t>
      </w:r>
      <w:r w:rsidRPr="00182203">
        <w:rPr>
          <w:lang w:val="es-419" w:eastAsia="es-CO"/>
        </w:rPr>
        <w:t>edia. La distribución de partículas es aceptable para métodos filtrados, pero produce una cantidad moderada de finos que pueden causar algo de amargor en</w:t>
      </w:r>
      <w:r w:rsidR="00A86D7B" w:rsidRPr="00A86D7B">
        <w:t xml:space="preserve"> </w:t>
      </w:r>
      <w:r w:rsidR="00A86D7B" w:rsidRPr="00F60B2A">
        <w:rPr>
          <w:rStyle w:val="Extranjerismo"/>
        </w:rPr>
        <w:t>espresso</w:t>
      </w:r>
      <w:r w:rsidRPr="00182203">
        <w:rPr>
          <w:lang w:val="es-419" w:eastAsia="es-CO"/>
        </w:rPr>
        <w:t>.</w:t>
      </w:r>
    </w:p>
    <w:p w14:paraId="79795631" w14:textId="08E4D503" w:rsidR="005C3466" w:rsidRPr="00182203" w:rsidRDefault="005C3466" w:rsidP="00020A02">
      <w:pPr>
        <w:pStyle w:val="Prrafodelista"/>
        <w:numPr>
          <w:ilvl w:val="0"/>
          <w:numId w:val="15"/>
        </w:numPr>
        <w:rPr>
          <w:lang w:val="es-419" w:eastAsia="es-CO"/>
        </w:rPr>
      </w:pPr>
      <w:r w:rsidRPr="00231EB9">
        <w:rPr>
          <w:b/>
          <w:bCs/>
          <w:lang w:val="es-419" w:eastAsia="es-CO"/>
        </w:rPr>
        <w:t>Generación de calor</w:t>
      </w:r>
      <w:r w:rsidRPr="00182203">
        <w:rPr>
          <w:lang w:val="es-419" w:eastAsia="es-CO"/>
        </w:rPr>
        <w:t xml:space="preserve">: </w:t>
      </w:r>
      <w:r w:rsidR="00182203">
        <w:rPr>
          <w:lang w:val="es-419" w:eastAsia="es-CO"/>
        </w:rPr>
        <w:t>m</w:t>
      </w:r>
      <w:r w:rsidRPr="00182203">
        <w:rPr>
          <w:lang w:val="es-419" w:eastAsia="es-CO"/>
        </w:rPr>
        <w:t>oderada. Si se muelen grandes volúmenes de forma continua, los discos se calientan, lo que puede degradar ligeramente los aromas.</w:t>
      </w:r>
    </w:p>
    <w:p w14:paraId="3EEC8DB0" w14:textId="0423BF47" w:rsidR="005C3466" w:rsidRPr="00182203" w:rsidRDefault="005C3466" w:rsidP="00020A02">
      <w:pPr>
        <w:pStyle w:val="Prrafodelista"/>
        <w:numPr>
          <w:ilvl w:val="0"/>
          <w:numId w:val="15"/>
        </w:numPr>
        <w:rPr>
          <w:lang w:val="es-419" w:eastAsia="es-CO"/>
        </w:rPr>
      </w:pPr>
      <w:r w:rsidRPr="00231EB9">
        <w:rPr>
          <w:b/>
          <w:bCs/>
          <w:lang w:val="es-419" w:eastAsia="es-CO"/>
        </w:rPr>
        <w:t>Mantenimiento</w:t>
      </w:r>
      <w:r w:rsidRPr="00182203">
        <w:rPr>
          <w:lang w:val="es-419" w:eastAsia="es-CO"/>
        </w:rPr>
        <w:t xml:space="preserve">: </w:t>
      </w:r>
      <w:r w:rsidR="00182203">
        <w:rPr>
          <w:lang w:val="es-419" w:eastAsia="es-CO"/>
        </w:rPr>
        <w:t>l</w:t>
      </w:r>
      <w:r w:rsidRPr="00182203">
        <w:rPr>
          <w:lang w:val="es-419" w:eastAsia="es-CO"/>
        </w:rPr>
        <w:t>os discos deben reemplazarse cada 300-500 kg de café molido (dependiendo de la dureza del grano y la frecuencia de uso).</w:t>
      </w:r>
    </w:p>
    <w:p w14:paraId="078C26CD" w14:textId="085238A3" w:rsidR="005C3466" w:rsidRPr="005C3466" w:rsidRDefault="005C3466" w:rsidP="005C3466">
      <w:pPr>
        <w:rPr>
          <w:lang w:val="es-419" w:eastAsia="es-CO"/>
        </w:rPr>
      </w:pPr>
      <w:r w:rsidRPr="00231EB9">
        <w:rPr>
          <w:b/>
          <w:bCs/>
          <w:lang w:val="es-419" w:eastAsia="es-CO"/>
        </w:rPr>
        <w:t>Aplicación recomendada</w:t>
      </w:r>
      <w:r w:rsidRPr="005C3466">
        <w:rPr>
          <w:lang w:val="es-419" w:eastAsia="es-CO"/>
        </w:rPr>
        <w:t xml:space="preserve">: uso doméstico o en cafeterías de muy bajo volumen (menos de 2 kg/día) para métodos de filtro (V60, </w:t>
      </w:r>
      <w:proofErr w:type="spellStart"/>
      <w:r w:rsidRPr="005C3466">
        <w:rPr>
          <w:lang w:val="es-419" w:eastAsia="es-CO"/>
        </w:rPr>
        <w:t>Chemex</w:t>
      </w:r>
      <w:proofErr w:type="spellEnd"/>
      <w:r w:rsidRPr="005C3466">
        <w:rPr>
          <w:lang w:val="es-419" w:eastAsia="es-CO"/>
        </w:rPr>
        <w:t xml:space="preserve">, prensa francesa). No son </w:t>
      </w:r>
      <w:r w:rsidRPr="005C3466">
        <w:rPr>
          <w:lang w:val="es-419" w:eastAsia="es-CO"/>
        </w:rPr>
        <w:lastRenderedPageBreak/>
        <w:t xml:space="preserve">ideales para </w:t>
      </w:r>
      <w:r w:rsidR="00A86D7B" w:rsidRPr="00F60B2A">
        <w:rPr>
          <w:rStyle w:val="Extranjerismo"/>
        </w:rPr>
        <w:t>espresso</w:t>
      </w:r>
      <w:r w:rsidR="00A86D7B">
        <w:rPr>
          <w:lang w:val="es-419" w:eastAsia="es-CO"/>
        </w:rPr>
        <w:t xml:space="preserve"> </w:t>
      </w:r>
      <w:r w:rsidRPr="005C3466">
        <w:rPr>
          <w:lang w:val="es-419" w:eastAsia="es-CO"/>
        </w:rPr>
        <w:t>por la falta de precisión en los ajustes finos y la presencia de finos.</w:t>
      </w:r>
    </w:p>
    <w:p w14:paraId="26B92B1D" w14:textId="687D60EE" w:rsidR="005C3466" w:rsidRPr="002A7D62" w:rsidRDefault="005C3466" w:rsidP="005C3466">
      <w:pPr>
        <w:rPr>
          <w:szCs w:val="28"/>
          <w:lang w:val="es-419" w:eastAsia="es-CO"/>
        </w:rPr>
      </w:pPr>
      <w:r w:rsidRPr="005C3466">
        <w:rPr>
          <w:lang w:val="es-419" w:eastAsia="es-CO"/>
        </w:rPr>
        <w:t xml:space="preserve">Ejemplo Molino Eureka </w:t>
      </w:r>
      <w:proofErr w:type="spellStart"/>
      <w:r w:rsidRPr="005C3466">
        <w:rPr>
          <w:lang w:val="es-419" w:eastAsia="es-CO"/>
        </w:rPr>
        <w:t>Mignon</w:t>
      </w:r>
      <w:proofErr w:type="spellEnd"/>
      <w:r w:rsidRPr="005C3466">
        <w:rPr>
          <w:lang w:val="es-419" w:eastAsia="es-CO"/>
        </w:rPr>
        <w:t xml:space="preserve"> </w:t>
      </w:r>
      <w:proofErr w:type="spellStart"/>
      <w:r w:rsidRPr="005C3466">
        <w:rPr>
          <w:lang w:val="es-419" w:eastAsia="es-CO"/>
        </w:rPr>
        <w:t>Manuale</w:t>
      </w:r>
      <w:proofErr w:type="spellEnd"/>
      <w:r w:rsidRPr="005C3466">
        <w:rPr>
          <w:lang w:val="es-419" w:eastAsia="es-CO"/>
        </w:rPr>
        <w:t xml:space="preserve"> véase. </w:t>
      </w:r>
      <w:hyperlink r:id="rId15" w:history="1">
        <w:r w:rsidR="002A7D62" w:rsidRPr="002A7D62">
          <w:rPr>
            <w:rStyle w:val="Hipervnculo"/>
            <w:szCs w:val="28"/>
          </w:rPr>
          <w:t xml:space="preserve">Molino Eureka </w:t>
        </w:r>
        <w:proofErr w:type="spellStart"/>
        <w:r w:rsidR="002A7D62" w:rsidRPr="002A7D62">
          <w:rPr>
            <w:rStyle w:val="Hipervnculo"/>
            <w:szCs w:val="28"/>
          </w:rPr>
          <w:t>Mignon</w:t>
        </w:r>
        <w:proofErr w:type="spellEnd"/>
        <w:r w:rsidR="002A7D62" w:rsidRPr="002A7D62">
          <w:rPr>
            <w:rStyle w:val="Hipervnculo"/>
            <w:szCs w:val="28"/>
          </w:rPr>
          <w:t xml:space="preserve"> </w:t>
        </w:r>
        <w:proofErr w:type="spellStart"/>
        <w:r w:rsidR="002A7D62" w:rsidRPr="002A7D62">
          <w:rPr>
            <w:rStyle w:val="Hipervnculo"/>
            <w:szCs w:val="28"/>
          </w:rPr>
          <w:t>Manuale</w:t>
        </w:r>
        <w:proofErr w:type="spellEnd"/>
        <w:r w:rsidR="002A7D62" w:rsidRPr="002A7D62">
          <w:rPr>
            <w:rStyle w:val="Hipervnculo"/>
            <w:szCs w:val="28"/>
          </w:rPr>
          <w:t xml:space="preserve"> Color Negro - Homecenter.com.co</w:t>
        </w:r>
      </w:hyperlink>
    </w:p>
    <w:p w14:paraId="67542D32" w14:textId="77777777" w:rsidR="005C3466" w:rsidRPr="002A7D62" w:rsidRDefault="005C3466" w:rsidP="005C3466">
      <w:pPr>
        <w:rPr>
          <w:b/>
          <w:bCs/>
          <w:lang w:val="es-419" w:eastAsia="es-CO"/>
        </w:rPr>
      </w:pPr>
      <w:r w:rsidRPr="002A7D62">
        <w:rPr>
          <w:b/>
          <w:bCs/>
          <w:lang w:val="es-419" w:eastAsia="es-CO"/>
        </w:rPr>
        <w:t>Molinos de fresas cónicas (estándar profesional)</w:t>
      </w:r>
    </w:p>
    <w:p w14:paraId="54774F7E" w14:textId="77777777" w:rsidR="005C3466" w:rsidRPr="005C3466" w:rsidRDefault="005C3466" w:rsidP="005C3466">
      <w:pPr>
        <w:rPr>
          <w:lang w:val="es-419" w:eastAsia="es-CO"/>
        </w:rPr>
      </w:pPr>
      <w:r w:rsidRPr="005C3466">
        <w:rPr>
          <w:lang w:val="es-419" w:eastAsia="es-CO"/>
        </w:rPr>
        <w:t>Son el tipo de molino preferido por baristas profesionales y tostadores de especialidad. Su mecanismo consiste en un cono interior (rotor) que gira dentro de una carcasa exterior fija (estator), ambos con estrías en forma de espiral o muescas. El café es triturado por compresión gradual a medida que avanza hacia la salida. Sus atributos técnicos son superiores:</w:t>
      </w:r>
    </w:p>
    <w:p w14:paraId="06642C92" w14:textId="5569FF26" w:rsidR="005C3466" w:rsidRPr="009C796C" w:rsidRDefault="005C3466" w:rsidP="00020A02">
      <w:pPr>
        <w:pStyle w:val="Prrafodelista"/>
        <w:numPr>
          <w:ilvl w:val="0"/>
          <w:numId w:val="16"/>
        </w:numPr>
        <w:rPr>
          <w:lang w:val="es-419" w:eastAsia="es-CO"/>
        </w:rPr>
      </w:pPr>
      <w:r w:rsidRPr="00231EB9">
        <w:rPr>
          <w:b/>
          <w:bCs/>
          <w:lang w:val="es-419" w:eastAsia="es-CO"/>
        </w:rPr>
        <w:t>Velocidad de giro reducida</w:t>
      </w:r>
      <w:r w:rsidRPr="009C796C">
        <w:rPr>
          <w:lang w:val="es-419" w:eastAsia="es-CO"/>
        </w:rPr>
        <w:t>: entre 400 y 600 rpm, lo que minimiza el calentamiento por fricción. La temperatura del café molido rara vez supera los 35 °C.</w:t>
      </w:r>
    </w:p>
    <w:p w14:paraId="4C0E8248" w14:textId="2487AB2F" w:rsidR="005C3466" w:rsidRPr="009C796C" w:rsidRDefault="005C3466" w:rsidP="00020A02">
      <w:pPr>
        <w:pStyle w:val="Prrafodelista"/>
        <w:numPr>
          <w:ilvl w:val="0"/>
          <w:numId w:val="16"/>
        </w:numPr>
        <w:rPr>
          <w:lang w:val="es-419" w:eastAsia="es-CO"/>
        </w:rPr>
      </w:pPr>
      <w:r w:rsidRPr="00231EB9">
        <w:rPr>
          <w:b/>
          <w:bCs/>
          <w:lang w:val="es-419" w:eastAsia="es-CO"/>
        </w:rPr>
        <w:t>Distribución de partículas muy estrecha</w:t>
      </w:r>
      <w:r w:rsidRPr="009C796C">
        <w:rPr>
          <w:lang w:val="es-419" w:eastAsia="es-CO"/>
        </w:rPr>
        <w:t xml:space="preserve">: </w:t>
      </w:r>
      <w:r w:rsidR="009C796C">
        <w:rPr>
          <w:lang w:val="es-419" w:eastAsia="es-CO"/>
        </w:rPr>
        <w:t>l</w:t>
      </w:r>
      <w:r w:rsidRPr="009C796C">
        <w:rPr>
          <w:lang w:val="es-419" w:eastAsia="es-CO"/>
        </w:rPr>
        <w:t>a relación entre el tamaño medio de partícula y la cantidad de finos es la mejor entre todos los tipos. Esto se traduce en una extracción más limpia, sin amargores ni astringencias.</w:t>
      </w:r>
    </w:p>
    <w:p w14:paraId="63A8D091" w14:textId="453024BC" w:rsidR="005C3466" w:rsidRDefault="005C3466" w:rsidP="00020A02">
      <w:pPr>
        <w:pStyle w:val="Prrafodelista"/>
        <w:numPr>
          <w:ilvl w:val="0"/>
          <w:numId w:val="16"/>
        </w:numPr>
        <w:rPr>
          <w:lang w:val="es-419" w:eastAsia="es-CO"/>
        </w:rPr>
      </w:pPr>
      <w:r w:rsidRPr="00231EB9">
        <w:rPr>
          <w:b/>
          <w:bCs/>
          <w:lang w:val="es-419" w:eastAsia="es-CO"/>
        </w:rPr>
        <w:t>Amplio rango de ajuste</w:t>
      </w:r>
      <w:r w:rsidRPr="009C796C">
        <w:rPr>
          <w:lang w:val="es-419" w:eastAsia="es-CO"/>
        </w:rPr>
        <w:t xml:space="preserve">: desde 100 micras para </w:t>
      </w:r>
      <w:r w:rsidR="00A86D7B" w:rsidRPr="00F60B2A">
        <w:rPr>
          <w:rStyle w:val="Extranjerismo"/>
        </w:rPr>
        <w:t>espresso</w:t>
      </w:r>
      <w:r w:rsidR="00A86D7B">
        <w:rPr>
          <w:lang w:val="es-419" w:eastAsia="es-CO"/>
        </w:rPr>
        <w:t xml:space="preserve"> </w:t>
      </w:r>
      <w:r w:rsidRPr="009C796C">
        <w:rPr>
          <w:lang w:val="es-419" w:eastAsia="es-CO"/>
        </w:rPr>
        <w:t xml:space="preserve">turco hasta más de 1.200 micras para </w:t>
      </w:r>
      <w:proofErr w:type="spellStart"/>
      <w:r w:rsidRPr="00231EB9">
        <w:rPr>
          <w:rStyle w:val="Extranjerismo"/>
          <w:lang w:val="es-419" w:eastAsia="es-CO"/>
        </w:rPr>
        <w:t>cold</w:t>
      </w:r>
      <w:proofErr w:type="spellEnd"/>
      <w:r w:rsidRPr="00231EB9">
        <w:rPr>
          <w:rStyle w:val="Extranjerismo"/>
          <w:lang w:val="es-419" w:eastAsia="es-CO"/>
        </w:rPr>
        <w:t xml:space="preserve"> </w:t>
      </w:r>
      <w:proofErr w:type="spellStart"/>
      <w:r w:rsidRPr="00231EB9">
        <w:rPr>
          <w:rStyle w:val="Extranjerismo"/>
          <w:lang w:val="es-419" w:eastAsia="es-CO"/>
        </w:rPr>
        <w:t>brew</w:t>
      </w:r>
      <w:proofErr w:type="spellEnd"/>
      <w:r w:rsidRPr="009C796C">
        <w:rPr>
          <w:lang w:val="es-419" w:eastAsia="es-CO"/>
        </w:rPr>
        <w:t xml:space="preserve">. </w:t>
      </w:r>
      <w:r w:rsidR="00231EB9">
        <w:rPr>
          <w:lang w:val="es-419" w:eastAsia="es-CO"/>
        </w:rPr>
        <w:t>E</w:t>
      </w:r>
      <w:r w:rsidRPr="009C796C">
        <w:rPr>
          <w:lang w:val="es-419" w:eastAsia="es-CO"/>
        </w:rPr>
        <w:t>l ajuste es micrométrico, permitiendo cambios de apenas 5-10 micras.</w:t>
      </w:r>
    </w:p>
    <w:p w14:paraId="5E563E83" w14:textId="43E67F67" w:rsidR="005C3466" w:rsidRPr="009C796C" w:rsidRDefault="005C3466" w:rsidP="00020A02">
      <w:pPr>
        <w:pStyle w:val="Prrafodelista"/>
        <w:numPr>
          <w:ilvl w:val="0"/>
          <w:numId w:val="16"/>
        </w:numPr>
        <w:rPr>
          <w:lang w:val="es-419" w:eastAsia="es-CO"/>
        </w:rPr>
      </w:pPr>
      <w:r w:rsidRPr="00231EB9">
        <w:rPr>
          <w:b/>
          <w:bCs/>
          <w:lang w:val="es-419" w:eastAsia="es-CO"/>
        </w:rPr>
        <w:lastRenderedPageBreak/>
        <w:t>Menor generación de estática</w:t>
      </w:r>
      <w:r w:rsidRPr="009C796C">
        <w:rPr>
          <w:lang w:val="es-419" w:eastAsia="es-CO"/>
        </w:rPr>
        <w:t xml:space="preserve">: </w:t>
      </w:r>
      <w:r w:rsidR="00A72248">
        <w:rPr>
          <w:lang w:val="es-419" w:eastAsia="es-CO"/>
        </w:rPr>
        <w:t>a</w:t>
      </w:r>
      <w:r w:rsidRPr="009C796C">
        <w:rPr>
          <w:lang w:val="es-419" w:eastAsia="es-CO"/>
        </w:rPr>
        <w:t>l trabajar a baja velocidad, se reduce la electricidad estática que hace que el café molido salga proyectado y se desperdicie.</w:t>
      </w:r>
    </w:p>
    <w:p w14:paraId="2DA920C0" w14:textId="49C3523A" w:rsidR="005C3466" w:rsidRPr="009C796C" w:rsidRDefault="005C3466" w:rsidP="00020A02">
      <w:pPr>
        <w:pStyle w:val="Prrafodelista"/>
        <w:numPr>
          <w:ilvl w:val="0"/>
          <w:numId w:val="16"/>
        </w:numPr>
        <w:rPr>
          <w:lang w:val="es-419" w:eastAsia="es-CO"/>
        </w:rPr>
      </w:pPr>
      <w:r w:rsidRPr="00231EB9">
        <w:rPr>
          <w:b/>
          <w:bCs/>
          <w:lang w:val="es-419" w:eastAsia="es-CO"/>
        </w:rPr>
        <w:t>Durabilidad</w:t>
      </w:r>
      <w:r w:rsidRPr="009C796C">
        <w:rPr>
          <w:lang w:val="es-419" w:eastAsia="es-CO"/>
        </w:rPr>
        <w:t>: las fresas cónicas de acero templado o titanio pueden durar entre 800 y 1.500 kg de café molido, dependiendo del fabricante y del mantenimiento.</w:t>
      </w:r>
    </w:p>
    <w:p w14:paraId="3B9FC88A" w14:textId="43E490CB" w:rsidR="005C3466" w:rsidRDefault="005C3466" w:rsidP="005C3466">
      <w:pPr>
        <w:rPr>
          <w:lang w:val="es-419" w:eastAsia="es-CO"/>
        </w:rPr>
      </w:pPr>
      <w:r w:rsidRPr="00231EB9">
        <w:rPr>
          <w:b/>
          <w:bCs/>
          <w:lang w:val="es-419" w:eastAsia="es-CO"/>
        </w:rPr>
        <w:t>Aplicación recomendada</w:t>
      </w:r>
      <w:r w:rsidRPr="005C3466">
        <w:rPr>
          <w:lang w:val="es-419" w:eastAsia="es-CO"/>
        </w:rPr>
        <w:t xml:space="preserve">: todo tipo de métodos, especialmente </w:t>
      </w:r>
      <w:r w:rsidR="00A86D7B" w:rsidRPr="00F60B2A">
        <w:rPr>
          <w:rStyle w:val="Extranjerismo"/>
        </w:rPr>
        <w:t>espresso</w:t>
      </w:r>
      <w:r w:rsidR="00A86D7B">
        <w:rPr>
          <w:lang w:val="es-419" w:eastAsia="es-CO"/>
        </w:rPr>
        <w:t xml:space="preserve"> </w:t>
      </w:r>
      <w:r w:rsidRPr="005C3466">
        <w:rPr>
          <w:lang w:val="es-419" w:eastAsia="es-CO"/>
        </w:rPr>
        <w:t xml:space="preserve">y </w:t>
      </w:r>
      <w:proofErr w:type="spellStart"/>
      <w:r w:rsidRPr="00F60B2A">
        <w:rPr>
          <w:rStyle w:val="Extranjerismo"/>
        </w:rPr>
        <w:t>aeropress</w:t>
      </w:r>
      <w:proofErr w:type="spellEnd"/>
      <w:r w:rsidRPr="005C3466">
        <w:rPr>
          <w:lang w:val="es-419" w:eastAsia="es-CO"/>
        </w:rPr>
        <w:t xml:space="preserve">. Son indispensables en cafeterías de especialidad, tostadores y laboratorios de control de calidad. </w:t>
      </w:r>
    </w:p>
    <w:p w14:paraId="769BAF4C" w14:textId="6AD02502" w:rsidR="006C5635" w:rsidRDefault="00A72248" w:rsidP="00805FC8">
      <w:pPr>
        <w:rPr>
          <w:rStyle w:val="Hipervnculo"/>
          <w:szCs w:val="28"/>
        </w:rPr>
      </w:pPr>
      <w:r w:rsidRPr="00A72248">
        <w:rPr>
          <w:lang w:val="es-419" w:eastAsia="es-CO"/>
        </w:rPr>
        <w:t xml:space="preserve">Ejemplos </w:t>
      </w:r>
      <w:proofErr w:type="spellStart"/>
      <w:r w:rsidRPr="00A72248">
        <w:rPr>
          <w:lang w:val="es-419" w:eastAsia="es-CO"/>
        </w:rPr>
        <w:t>Mazzer</w:t>
      </w:r>
      <w:proofErr w:type="spellEnd"/>
      <w:r w:rsidRPr="00A72248">
        <w:rPr>
          <w:lang w:val="es-419" w:eastAsia="es-CO"/>
        </w:rPr>
        <w:t xml:space="preserve"> </w:t>
      </w:r>
      <w:proofErr w:type="spellStart"/>
      <w:r w:rsidRPr="00A72248">
        <w:rPr>
          <w:lang w:val="es-419" w:eastAsia="es-CO"/>
        </w:rPr>
        <w:t>Kold</w:t>
      </w:r>
      <w:proofErr w:type="spellEnd"/>
      <w:r w:rsidRPr="00A72248">
        <w:rPr>
          <w:lang w:val="es-419" w:eastAsia="es-CO"/>
        </w:rPr>
        <w:t xml:space="preserve"> S, a continuación:  </w:t>
      </w:r>
      <w:hyperlink r:id="rId16" w:history="1">
        <w:r w:rsidRPr="00A72248">
          <w:rPr>
            <w:rStyle w:val="Hipervnculo"/>
            <w:szCs w:val="28"/>
          </w:rPr>
          <w:t xml:space="preserve">Molino </w:t>
        </w:r>
        <w:proofErr w:type="spellStart"/>
        <w:r w:rsidRPr="00A72248">
          <w:rPr>
            <w:rStyle w:val="Hipervnculo"/>
            <w:szCs w:val="28"/>
          </w:rPr>
          <w:t>Mazzer</w:t>
        </w:r>
        <w:proofErr w:type="spellEnd"/>
        <w:r w:rsidRPr="00A72248">
          <w:rPr>
            <w:rStyle w:val="Hipervnculo"/>
            <w:szCs w:val="28"/>
          </w:rPr>
          <w:t xml:space="preserve"> </w:t>
        </w:r>
        <w:proofErr w:type="spellStart"/>
        <w:r w:rsidRPr="00A72248">
          <w:rPr>
            <w:rStyle w:val="Hipervnculo"/>
            <w:szCs w:val="28"/>
          </w:rPr>
          <w:t>Kold</w:t>
        </w:r>
        <w:proofErr w:type="spellEnd"/>
        <w:r w:rsidRPr="00A72248">
          <w:rPr>
            <w:rStyle w:val="Hipervnculo"/>
            <w:szCs w:val="28"/>
          </w:rPr>
          <w:t xml:space="preserve"> S – </w:t>
        </w:r>
        <w:proofErr w:type="spellStart"/>
        <w:r w:rsidRPr="00A72248">
          <w:rPr>
            <w:rStyle w:val="Hipervnculo"/>
            <w:szCs w:val="28"/>
          </w:rPr>
          <w:t>Almanegra</w:t>
        </w:r>
        <w:proofErr w:type="spellEnd"/>
        <w:r w:rsidRPr="00A72248">
          <w:rPr>
            <w:rStyle w:val="Hipervnculo"/>
            <w:szCs w:val="28"/>
          </w:rPr>
          <w:t xml:space="preserve"> Café</w:t>
        </w:r>
      </w:hyperlink>
    </w:p>
    <w:p w14:paraId="3E2B6F66" w14:textId="06A2AE7D" w:rsidR="00C70192" w:rsidRDefault="00C70192" w:rsidP="00805FC8">
      <w:pPr>
        <w:rPr>
          <w:lang w:val="es-419" w:eastAsia="es-CO"/>
        </w:rPr>
      </w:pPr>
      <w:r w:rsidRPr="00C70192">
        <w:rPr>
          <w:lang w:val="es-419" w:eastAsia="es-CO"/>
        </w:rPr>
        <w:t xml:space="preserve">Explore el siguiente recurso audiovisual para fortalecer sus conocimientos sobre los molinos de café. Preste atención a los diferentes sistemas de dosificación, sus características y la importancia del mantenimiento para garantizar una molienda precisa y un </w:t>
      </w:r>
      <w:r w:rsidR="00A86D7B" w:rsidRPr="00F60B2A">
        <w:rPr>
          <w:rStyle w:val="Extranjerismo"/>
        </w:rPr>
        <w:t>espresso</w:t>
      </w:r>
      <w:r w:rsidR="00A86D7B">
        <w:rPr>
          <w:lang w:val="es-419" w:eastAsia="es-CO"/>
        </w:rPr>
        <w:t xml:space="preserve"> </w:t>
      </w:r>
      <w:r w:rsidRPr="00C70192">
        <w:rPr>
          <w:lang w:val="es-419" w:eastAsia="es-CO"/>
        </w:rPr>
        <w:t>de alta calidad.</w:t>
      </w:r>
      <w:r>
        <w:rPr>
          <w:lang w:val="es-419" w:eastAsia="es-CO"/>
        </w:rPr>
        <w:t xml:space="preserve"> </w:t>
      </w:r>
      <w:hyperlink r:id="rId17" w:history="1">
        <w:r w:rsidRPr="000C3D0A">
          <w:rPr>
            <w:rStyle w:val="Hipervnculo"/>
            <w:lang w:val="es-419" w:eastAsia="es-CO"/>
          </w:rPr>
          <w:t>https://www.youtube.com/watch?v=8FxCpLcC47c</w:t>
        </w:r>
      </w:hyperlink>
    </w:p>
    <w:p w14:paraId="131FE10D" w14:textId="335456B5" w:rsidR="005C3466" w:rsidRPr="00B44A49" w:rsidRDefault="00C70192" w:rsidP="00805FC8">
      <w:pPr>
        <w:rPr>
          <w:b/>
          <w:bCs/>
          <w:lang w:val="es-419" w:eastAsia="es-CO"/>
        </w:rPr>
      </w:pPr>
      <w:r w:rsidRPr="00C70192">
        <w:rPr>
          <w:lang w:val="es-419" w:eastAsia="es-CO"/>
        </w:rPr>
        <w:t xml:space="preserve">  </w:t>
      </w:r>
      <w:bookmarkStart w:id="4" w:name="_Hlk235003411"/>
      <w:r w:rsidR="00B44A49" w:rsidRPr="00B44A49">
        <w:rPr>
          <w:b/>
          <w:bCs/>
          <w:lang w:val="es-419" w:eastAsia="es-CO"/>
        </w:rPr>
        <w:t>Esquema comparativo de tipos de molinos de café</w:t>
      </w:r>
      <w:bookmarkEnd w:id="4"/>
    </w:p>
    <w:p w14:paraId="20982B90" w14:textId="77777777" w:rsidR="00B44A49" w:rsidRPr="00B44A49" w:rsidRDefault="00B44A49" w:rsidP="00020A02">
      <w:pPr>
        <w:pStyle w:val="Prrafodelista"/>
        <w:numPr>
          <w:ilvl w:val="0"/>
          <w:numId w:val="17"/>
        </w:numPr>
        <w:rPr>
          <w:b/>
          <w:bCs/>
          <w:lang w:val="es-419" w:eastAsia="es-CO"/>
        </w:rPr>
      </w:pPr>
      <w:r w:rsidRPr="00B44A49">
        <w:rPr>
          <w:b/>
          <w:bCs/>
          <w:lang w:val="es-419" w:eastAsia="es-CO"/>
        </w:rPr>
        <w:t>Molino de cuchillas:</w:t>
      </w:r>
    </w:p>
    <w:p w14:paraId="08CBFE8B" w14:textId="77777777" w:rsidR="00B44A49" w:rsidRPr="00B44A49" w:rsidRDefault="00B44A49" w:rsidP="00B44A49">
      <w:pPr>
        <w:rPr>
          <w:lang w:val="es-419" w:eastAsia="es-CO"/>
        </w:rPr>
      </w:pPr>
      <w:r w:rsidRPr="00B44A49">
        <w:rPr>
          <w:lang w:val="es-419" w:eastAsia="es-CO"/>
        </w:rPr>
        <w:t>Uniformidad de molienda: muy baja.</w:t>
      </w:r>
    </w:p>
    <w:p w14:paraId="14F0DC10" w14:textId="77777777" w:rsidR="00B44A49" w:rsidRPr="00B44A49" w:rsidRDefault="00B44A49" w:rsidP="00B44A49">
      <w:pPr>
        <w:rPr>
          <w:lang w:val="es-419" w:eastAsia="es-CO"/>
        </w:rPr>
      </w:pPr>
      <w:r w:rsidRPr="00B44A49">
        <w:rPr>
          <w:lang w:val="es-419" w:eastAsia="es-CO"/>
        </w:rPr>
        <w:t>Rango de ajuste (micras): no ajustable.</w:t>
      </w:r>
    </w:p>
    <w:p w14:paraId="773702D0" w14:textId="77777777" w:rsidR="00B44A49" w:rsidRPr="00B44A49" w:rsidRDefault="00B44A49" w:rsidP="00B44A49">
      <w:pPr>
        <w:rPr>
          <w:lang w:val="es-419" w:eastAsia="es-CO"/>
        </w:rPr>
      </w:pPr>
      <w:r w:rsidRPr="00B44A49">
        <w:rPr>
          <w:lang w:val="es-419" w:eastAsia="es-CO"/>
        </w:rPr>
        <w:t>Generación de finos (% en masa):  25 %.</w:t>
      </w:r>
    </w:p>
    <w:p w14:paraId="1473DDD3" w14:textId="0B3F605F" w:rsidR="00B44A49" w:rsidRPr="00B44A49" w:rsidRDefault="00B44A49" w:rsidP="00B44A49">
      <w:pPr>
        <w:rPr>
          <w:lang w:val="es-419" w:eastAsia="es-CO"/>
        </w:rPr>
      </w:pPr>
      <w:r w:rsidRPr="00B44A49">
        <w:rPr>
          <w:lang w:val="es-419" w:eastAsia="es-CO"/>
        </w:rPr>
        <w:lastRenderedPageBreak/>
        <w:t>Velocidad de rotación (rpm): 20.000 – 30.000</w:t>
      </w:r>
      <w:r>
        <w:rPr>
          <w:lang w:val="es-419" w:eastAsia="es-CO"/>
        </w:rPr>
        <w:t>.</w:t>
      </w:r>
    </w:p>
    <w:p w14:paraId="3C11AFA9" w14:textId="77777777" w:rsidR="00B44A49" w:rsidRPr="00B44A49" w:rsidRDefault="00B44A49" w:rsidP="00B44A49">
      <w:pPr>
        <w:rPr>
          <w:lang w:val="es-419" w:eastAsia="es-CO"/>
        </w:rPr>
      </w:pPr>
      <w:r w:rsidRPr="00B44A49">
        <w:rPr>
          <w:lang w:val="es-419" w:eastAsia="es-CO"/>
        </w:rPr>
        <w:t>Temperatura alcanzada (molido continuo): 60 °C.</w:t>
      </w:r>
    </w:p>
    <w:p w14:paraId="0D8CAF3A" w14:textId="77777777" w:rsidR="00B44A49" w:rsidRPr="00B44A49" w:rsidRDefault="00B44A49" w:rsidP="00B44A49">
      <w:pPr>
        <w:rPr>
          <w:lang w:val="es-419" w:eastAsia="es-CO"/>
        </w:rPr>
      </w:pPr>
      <w:r w:rsidRPr="00B44A49">
        <w:rPr>
          <w:lang w:val="es-419" w:eastAsia="es-CO"/>
        </w:rPr>
        <w:t>Vida útil de las fresas (kg de café): N/A (se reemplaza el equipo).</w:t>
      </w:r>
    </w:p>
    <w:p w14:paraId="692B0CD3" w14:textId="350BEC92" w:rsidR="00B44A49" w:rsidRPr="00B44A49" w:rsidRDefault="00B44A49" w:rsidP="00B44A49">
      <w:pPr>
        <w:rPr>
          <w:lang w:val="es-419" w:eastAsia="es-CO"/>
        </w:rPr>
      </w:pPr>
      <w:r w:rsidRPr="00B44A49">
        <w:rPr>
          <w:lang w:val="es-419" w:eastAsia="es-CO"/>
        </w:rPr>
        <w:t>Aplicación ideal: uso doméstico ocasional</w:t>
      </w:r>
      <w:r>
        <w:rPr>
          <w:lang w:val="es-419" w:eastAsia="es-CO"/>
        </w:rPr>
        <w:t>.</w:t>
      </w:r>
    </w:p>
    <w:p w14:paraId="479EE3E8" w14:textId="64E4BEBE" w:rsidR="00B44A49" w:rsidRDefault="00B44A49" w:rsidP="00B44A49">
      <w:pPr>
        <w:rPr>
          <w:lang w:val="es-419" w:eastAsia="es-CO"/>
        </w:rPr>
      </w:pPr>
      <w:r w:rsidRPr="00B44A49">
        <w:rPr>
          <w:lang w:val="es-419" w:eastAsia="es-CO"/>
        </w:rPr>
        <w:t>Rango de precios (COP): 30.000 – 150.000.</w:t>
      </w:r>
    </w:p>
    <w:p w14:paraId="1171EA21" w14:textId="77777777" w:rsidR="00B44A49" w:rsidRPr="00B44A49" w:rsidRDefault="00B44A49" w:rsidP="00020A02">
      <w:pPr>
        <w:pStyle w:val="Prrafodelista"/>
        <w:numPr>
          <w:ilvl w:val="0"/>
          <w:numId w:val="17"/>
        </w:numPr>
        <w:rPr>
          <w:b/>
          <w:bCs/>
          <w:lang w:val="es-419" w:eastAsia="es-CO"/>
        </w:rPr>
      </w:pPr>
      <w:r w:rsidRPr="00B44A49">
        <w:rPr>
          <w:b/>
          <w:bCs/>
          <w:lang w:val="es-419" w:eastAsia="es-CO"/>
        </w:rPr>
        <w:t>Molino de discos planos:</w:t>
      </w:r>
    </w:p>
    <w:p w14:paraId="5A2FABA9" w14:textId="0633D7DE" w:rsidR="00B44A49" w:rsidRPr="00B44A49" w:rsidRDefault="00B44A49" w:rsidP="00B44A49">
      <w:pPr>
        <w:rPr>
          <w:lang w:val="es-419" w:eastAsia="es-CO"/>
        </w:rPr>
      </w:pPr>
      <w:r w:rsidRPr="00B44A49">
        <w:rPr>
          <w:lang w:val="es-419" w:eastAsia="es-CO"/>
        </w:rPr>
        <w:t>Uniformidad de molienda: media</w:t>
      </w:r>
      <w:r>
        <w:rPr>
          <w:lang w:val="es-419" w:eastAsia="es-CO"/>
        </w:rPr>
        <w:t>.</w:t>
      </w:r>
    </w:p>
    <w:p w14:paraId="71D94AA8" w14:textId="0DED1D51" w:rsidR="00B44A49" w:rsidRPr="00B44A49" w:rsidRDefault="00B44A49" w:rsidP="00B44A49">
      <w:pPr>
        <w:rPr>
          <w:lang w:val="es-419" w:eastAsia="es-CO"/>
        </w:rPr>
      </w:pPr>
      <w:r w:rsidRPr="00B44A49">
        <w:rPr>
          <w:lang w:val="es-419" w:eastAsia="es-CO"/>
        </w:rPr>
        <w:t>Rango de ajuste (micras): 200 – 1.200</w:t>
      </w:r>
      <w:r>
        <w:rPr>
          <w:lang w:val="es-419" w:eastAsia="es-CO"/>
        </w:rPr>
        <w:t>.</w:t>
      </w:r>
    </w:p>
    <w:p w14:paraId="38120E2F" w14:textId="5C8A72B5" w:rsidR="00B44A49" w:rsidRPr="00B44A49" w:rsidRDefault="00B44A49" w:rsidP="00B44A49">
      <w:pPr>
        <w:rPr>
          <w:lang w:val="es-419" w:eastAsia="es-CO"/>
        </w:rPr>
      </w:pPr>
      <w:r w:rsidRPr="00B44A49">
        <w:rPr>
          <w:lang w:val="es-419" w:eastAsia="es-CO"/>
        </w:rPr>
        <w:t>Generación de finos (% en masa): 10 – 20 %</w:t>
      </w:r>
      <w:r>
        <w:rPr>
          <w:lang w:val="es-419" w:eastAsia="es-CO"/>
        </w:rPr>
        <w:t>.</w:t>
      </w:r>
    </w:p>
    <w:p w14:paraId="27B7045B" w14:textId="465F7221" w:rsidR="00B44A49" w:rsidRPr="00B44A49" w:rsidRDefault="00B44A49" w:rsidP="00B44A49">
      <w:pPr>
        <w:rPr>
          <w:lang w:val="es-419" w:eastAsia="es-CO"/>
        </w:rPr>
      </w:pPr>
      <w:r w:rsidRPr="00B44A49">
        <w:rPr>
          <w:lang w:val="es-419" w:eastAsia="es-CO"/>
        </w:rPr>
        <w:t>Velocidad de rotación (rpm): 900 – 1.400</w:t>
      </w:r>
      <w:r>
        <w:rPr>
          <w:lang w:val="es-419" w:eastAsia="es-CO"/>
        </w:rPr>
        <w:t>.</w:t>
      </w:r>
    </w:p>
    <w:p w14:paraId="332EE463" w14:textId="56AA36CD" w:rsidR="00B44A49" w:rsidRPr="00B44A49" w:rsidRDefault="00B44A49" w:rsidP="00B44A49">
      <w:pPr>
        <w:rPr>
          <w:lang w:val="es-419" w:eastAsia="es-CO"/>
        </w:rPr>
      </w:pPr>
      <w:r w:rsidRPr="00B44A49">
        <w:rPr>
          <w:lang w:val="es-419" w:eastAsia="es-CO"/>
        </w:rPr>
        <w:t>Temperatura alcanzada (molido continuo): 45 – 55 °C</w:t>
      </w:r>
      <w:r>
        <w:rPr>
          <w:lang w:val="es-419" w:eastAsia="es-CO"/>
        </w:rPr>
        <w:t>.</w:t>
      </w:r>
    </w:p>
    <w:p w14:paraId="28FC6ED3" w14:textId="5B053601" w:rsidR="00B44A49" w:rsidRPr="00B44A49" w:rsidRDefault="00B44A49" w:rsidP="00B44A49">
      <w:pPr>
        <w:rPr>
          <w:lang w:val="es-419" w:eastAsia="es-CO"/>
        </w:rPr>
      </w:pPr>
      <w:r w:rsidRPr="00B44A49">
        <w:rPr>
          <w:lang w:val="es-419" w:eastAsia="es-CO"/>
        </w:rPr>
        <w:t>Vida útil de las fresas (kg de café): 300 – 500</w:t>
      </w:r>
      <w:r>
        <w:rPr>
          <w:lang w:val="es-419" w:eastAsia="es-CO"/>
        </w:rPr>
        <w:t>.</w:t>
      </w:r>
    </w:p>
    <w:p w14:paraId="77346BB7" w14:textId="76DA59AE" w:rsidR="00B44A49" w:rsidRPr="00B44A49" w:rsidRDefault="00B44A49" w:rsidP="00B44A49">
      <w:pPr>
        <w:rPr>
          <w:lang w:val="es-419" w:eastAsia="es-CO"/>
        </w:rPr>
      </w:pPr>
      <w:r w:rsidRPr="00B44A49">
        <w:rPr>
          <w:lang w:val="es-419" w:eastAsia="es-CO"/>
        </w:rPr>
        <w:t>Aplicación ideal</w:t>
      </w:r>
      <w:r>
        <w:rPr>
          <w:lang w:val="es-419" w:eastAsia="es-CO"/>
        </w:rPr>
        <w:t>: f</w:t>
      </w:r>
      <w:r w:rsidRPr="00B44A49">
        <w:rPr>
          <w:lang w:val="es-419" w:eastAsia="es-CO"/>
        </w:rPr>
        <w:t>iltro casero, bajo volumen</w:t>
      </w:r>
      <w:r>
        <w:rPr>
          <w:lang w:val="es-419" w:eastAsia="es-CO"/>
        </w:rPr>
        <w:t>.</w:t>
      </w:r>
    </w:p>
    <w:p w14:paraId="36766AEC" w14:textId="7A29FB60" w:rsidR="00B44A49" w:rsidRDefault="00B44A49" w:rsidP="00B44A49">
      <w:pPr>
        <w:rPr>
          <w:lang w:val="es-419" w:eastAsia="es-CO"/>
        </w:rPr>
      </w:pPr>
      <w:r w:rsidRPr="00B44A49">
        <w:rPr>
          <w:lang w:val="es-419" w:eastAsia="es-CO"/>
        </w:rPr>
        <w:t>Rango de precios (COP): 250.000 – 1.200.000</w:t>
      </w:r>
      <w:r>
        <w:rPr>
          <w:lang w:val="es-419" w:eastAsia="es-CO"/>
        </w:rPr>
        <w:t>.</w:t>
      </w:r>
    </w:p>
    <w:p w14:paraId="25C4BCA3" w14:textId="77777777" w:rsidR="00B44A49" w:rsidRPr="006425F7" w:rsidRDefault="00B44A49" w:rsidP="00020A02">
      <w:pPr>
        <w:pStyle w:val="Prrafodelista"/>
        <w:numPr>
          <w:ilvl w:val="0"/>
          <w:numId w:val="17"/>
        </w:numPr>
        <w:rPr>
          <w:b/>
          <w:bCs/>
          <w:lang w:val="es-419" w:eastAsia="es-CO"/>
        </w:rPr>
      </w:pPr>
      <w:r w:rsidRPr="006425F7">
        <w:rPr>
          <w:b/>
          <w:bCs/>
          <w:lang w:val="es-419" w:eastAsia="es-CO"/>
        </w:rPr>
        <w:t>Molino de fresas cónicas:</w:t>
      </w:r>
    </w:p>
    <w:p w14:paraId="078579A8" w14:textId="4D0F52A9" w:rsidR="00B44A49" w:rsidRPr="00B44A49" w:rsidRDefault="00B44A49" w:rsidP="00B44A49">
      <w:pPr>
        <w:rPr>
          <w:lang w:val="es-419" w:eastAsia="es-CO"/>
        </w:rPr>
      </w:pPr>
      <w:r w:rsidRPr="00B44A49">
        <w:rPr>
          <w:lang w:val="es-419" w:eastAsia="es-CO"/>
        </w:rPr>
        <w:t>Uniformidad de molienda: muy alta</w:t>
      </w:r>
      <w:r w:rsidR="006425F7">
        <w:rPr>
          <w:lang w:val="es-419" w:eastAsia="es-CO"/>
        </w:rPr>
        <w:t>.</w:t>
      </w:r>
    </w:p>
    <w:p w14:paraId="2698DD9A" w14:textId="5FE2F55C" w:rsidR="00B44A49" w:rsidRPr="00B44A49" w:rsidRDefault="00B44A49" w:rsidP="00B44A49">
      <w:pPr>
        <w:rPr>
          <w:lang w:val="es-419" w:eastAsia="es-CO"/>
        </w:rPr>
      </w:pPr>
      <w:r w:rsidRPr="00B44A49">
        <w:rPr>
          <w:lang w:val="es-419" w:eastAsia="es-CO"/>
        </w:rPr>
        <w:t>Rango de ajuste (micras): 50 – 1.500</w:t>
      </w:r>
      <w:r w:rsidR="006425F7">
        <w:rPr>
          <w:lang w:val="es-419" w:eastAsia="es-CO"/>
        </w:rPr>
        <w:t>.</w:t>
      </w:r>
    </w:p>
    <w:p w14:paraId="517A1FEE" w14:textId="20EBADB4" w:rsidR="00B44A49" w:rsidRPr="00B44A49" w:rsidRDefault="00B44A49" w:rsidP="00B44A49">
      <w:pPr>
        <w:rPr>
          <w:lang w:val="es-419" w:eastAsia="es-CO"/>
        </w:rPr>
      </w:pPr>
      <w:r w:rsidRPr="00B44A49">
        <w:rPr>
          <w:lang w:val="es-419" w:eastAsia="es-CO"/>
        </w:rPr>
        <w:lastRenderedPageBreak/>
        <w:t>Generación de finos (% en masa): 2 – 8 %</w:t>
      </w:r>
      <w:r w:rsidR="006425F7">
        <w:rPr>
          <w:lang w:val="es-419" w:eastAsia="es-CO"/>
        </w:rPr>
        <w:t>.</w:t>
      </w:r>
    </w:p>
    <w:p w14:paraId="5527D623" w14:textId="0C739FB8" w:rsidR="00B44A49" w:rsidRPr="00B44A49" w:rsidRDefault="00B44A49" w:rsidP="00B44A49">
      <w:pPr>
        <w:rPr>
          <w:lang w:val="es-419" w:eastAsia="es-CO"/>
        </w:rPr>
      </w:pPr>
      <w:r w:rsidRPr="00B44A49">
        <w:rPr>
          <w:lang w:val="es-419" w:eastAsia="es-CO"/>
        </w:rPr>
        <w:t>Velocidad de rotación (rpm): 400 – 600</w:t>
      </w:r>
      <w:r w:rsidR="006425F7">
        <w:rPr>
          <w:lang w:val="es-419" w:eastAsia="es-CO"/>
        </w:rPr>
        <w:t>.</w:t>
      </w:r>
    </w:p>
    <w:p w14:paraId="744ECD09" w14:textId="4AC31AB4" w:rsidR="00B44A49" w:rsidRPr="00B44A49" w:rsidRDefault="00B44A49" w:rsidP="00B44A49">
      <w:pPr>
        <w:rPr>
          <w:lang w:val="es-419" w:eastAsia="es-CO"/>
        </w:rPr>
      </w:pPr>
      <w:r w:rsidRPr="00B44A49">
        <w:rPr>
          <w:lang w:val="es-419" w:eastAsia="es-CO"/>
        </w:rPr>
        <w:t>Temperatura alcanzada (molido continuo): 30 – 40 °C</w:t>
      </w:r>
      <w:r w:rsidR="006425F7">
        <w:rPr>
          <w:lang w:val="es-419" w:eastAsia="es-CO"/>
        </w:rPr>
        <w:t>.</w:t>
      </w:r>
    </w:p>
    <w:p w14:paraId="0E1CC7AF" w14:textId="39E44275" w:rsidR="00B44A49" w:rsidRPr="00B44A49" w:rsidRDefault="00B44A49" w:rsidP="00B44A49">
      <w:pPr>
        <w:rPr>
          <w:lang w:val="es-419" w:eastAsia="es-CO"/>
        </w:rPr>
      </w:pPr>
      <w:r w:rsidRPr="00B44A49">
        <w:rPr>
          <w:lang w:val="es-419" w:eastAsia="es-CO"/>
        </w:rPr>
        <w:t>Vida útil de las fresas (kg de café): 800 – 1.500</w:t>
      </w:r>
      <w:r w:rsidR="006425F7">
        <w:rPr>
          <w:lang w:val="es-419" w:eastAsia="es-CO"/>
        </w:rPr>
        <w:t>.</w:t>
      </w:r>
    </w:p>
    <w:p w14:paraId="01255055" w14:textId="6E663723" w:rsidR="00B44A49" w:rsidRPr="00B44A49" w:rsidRDefault="00B44A49" w:rsidP="00B44A49">
      <w:pPr>
        <w:rPr>
          <w:lang w:val="es-419" w:eastAsia="es-CO"/>
        </w:rPr>
      </w:pPr>
      <w:r w:rsidRPr="00B44A49">
        <w:rPr>
          <w:lang w:val="es-419" w:eastAsia="es-CO"/>
        </w:rPr>
        <w:t>Aplicación ideal:</w:t>
      </w:r>
      <w:r w:rsidR="00A86D7B" w:rsidRPr="00A86D7B">
        <w:t xml:space="preserve"> </w:t>
      </w:r>
      <w:r w:rsidR="00A86D7B" w:rsidRPr="00F60B2A">
        <w:rPr>
          <w:rStyle w:val="Extranjerismo"/>
        </w:rPr>
        <w:t>espresso</w:t>
      </w:r>
      <w:r w:rsidRPr="00B44A49">
        <w:rPr>
          <w:lang w:val="es-419" w:eastAsia="es-CO"/>
        </w:rPr>
        <w:t>, laboratorio, alta producción</w:t>
      </w:r>
      <w:r w:rsidR="006425F7">
        <w:rPr>
          <w:lang w:val="es-419" w:eastAsia="es-CO"/>
        </w:rPr>
        <w:t>.</w:t>
      </w:r>
    </w:p>
    <w:p w14:paraId="205B1C6F" w14:textId="2F03293F" w:rsidR="00B44A49" w:rsidRDefault="00B44A49" w:rsidP="00B44A49">
      <w:pPr>
        <w:rPr>
          <w:lang w:val="es-419" w:eastAsia="es-CO"/>
        </w:rPr>
      </w:pPr>
      <w:r w:rsidRPr="00B44A49">
        <w:rPr>
          <w:lang w:val="es-419" w:eastAsia="es-CO"/>
        </w:rPr>
        <w:t>Rango de precios (COP): 1.500.000 – 12.000.000</w:t>
      </w:r>
      <w:r w:rsidR="006425F7">
        <w:rPr>
          <w:lang w:val="es-419" w:eastAsia="es-CO"/>
        </w:rPr>
        <w:t>.</w:t>
      </w:r>
    </w:p>
    <w:p w14:paraId="165F9553" w14:textId="77777777" w:rsidR="007D2B95" w:rsidRPr="007D2B95" w:rsidRDefault="007D2B95" w:rsidP="007D2B95">
      <w:pPr>
        <w:rPr>
          <w:b/>
          <w:bCs/>
          <w:lang w:val="es-419" w:eastAsia="es-CO"/>
        </w:rPr>
      </w:pPr>
      <w:r w:rsidRPr="007D2B95">
        <w:rPr>
          <w:b/>
          <w:bCs/>
          <w:lang w:val="es-419" w:eastAsia="es-CO"/>
        </w:rPr>
        <w:t>Ajuste de molienda según método de preparación</w:t>
      </w:r>
    </w:p>
    <w:p w14:paraId="7E45E679" w14:textId="6DE6A8A0" w:rsidR="007D2B95" w:rsidRDefault="007D2B95" w:rsidP="007D2B95">
      <w:pPr>
        <w:rPr>
          <w:lang w:val="es-419" w:eastAsia="es-CO"/>
        </w:rPr>
      </w:pPr>
      <w:r w:rsidRPr="007D2B95">
        <w:rPr>
          <w:lang w:val="es-419" w:eastAsia="es-CO"/>
        </w:rPr>
        <w:t>En la práctica, el barista debe calibrar el molino todos los días, o incluso varias veces al día, porque la humedad ambiental cambia las propiedades mecánicas del grano. Un aumento de la humedad hace que el grano sea más blando y la molienda tiende a hacerse más fina; por el contrario, un ambiente seco produce más finos.</w:t>
      </w:r>
    </w:p>
    <w:p w14:paraId="6AFE090D" w14:textId="2F22E3C8" w:rsidR="00B44A49" w:rsidRDefault="007D2B95" w:rsidP="007D2B95">
      <w:pPr>
        <w:pStyle w:val="Tabla"/>
        <w:rPr>
          <w:lang w:val="es-419" w:eastAsia="es-CO"/>
        </w:rPr>
      </w:pPr>
      <w:r w:rsidRPr="007D2B95">
        <w:rPr>
          <w:lang w:val="es-419" w:eastAsia="es-CO"/>
        </w:rPr>
        <w:t>Ajuste de molienda por método y diagnóstico</w:t>
      </w:r>
    </w:p>
    <w:tbl>
      <w:tblPr>
        <w:tblStyle w:val="SENA"/>
        <w:tblW w:w="0" w:type="auto"/>
        <w:tblLook w:val="04A0" w:firstRow="1" w:lastRow="0" w:firstColumn="1" w:lastColumn="0" w:noHBand="0" w:noVBand="1"/>
      </w:tblPr>
      <w:tblGrid>
        <w:gridCol w:w="2131"/>
        <w:gridCol w:w="2406"/>
        <w:gridCol w:w="2692"/>
        <w:gridCol w:w="2733"/>
      </w:tblGrid>
      <w:tr w:rsidR="007D2B95" w14:paraId="500112E4" w14:textId="77777777" w:rsidTr="00627FFA">
        <w:trPr>
          <w:cnfStyle w:val="100000000000" w:firstRow="1" w:lastRow="0" w:firstColumn="0" w:lastColumn="0" w:oddVBand="0" w:evenVBand="0" w:oddHBand="0" w:evenHBand="0" w:firstRowFirstColumn="0" w:firstRowLastColumn="0" w:lastRowFirstColumn="0" w:lastRowLastColumn="0"/>
          <w:tblHeader/>
        </w:trPr>
        <w:tc>
          <w:tcPr>
            <w:tcW w:w="2131" w:type="dxa"/>
          </w:tcPr>
          <w:p w14:paraId="5370467B" w14:textId="71A03457" w:rsidR="007D2B95" w:rsidRPr="007D2B95" w:rsidRDefault="007D2B95" w:rsidP="007D2B95">
            <w:pPr>
              <w:pStyle w:val="TextoTablas"/>
            </w:pPr>
            <w:r w:rsidRPr="007D2B95">
              <w:t>Método</w:t>
            </w:r>
          </w:p>
        </w:tc>
        <w:tc>
          <w:tcPr>
            <w:tcW w:w="2406" w:type="dxa"/>
          </w:tcPr>
          <w:p w14:paraId="154CB314" w14:textId="5701BE71" w:rsidR="007D2B95" w:rsidRPr="007D2B95" w:rsidRDefault="007D2B95" w:rsidP="007D2B95">
            <w:pPr>
              <w:pStyle w:val="TextoTablas"/>
            </w:pPr>
            <w:r w:rsidRPr="007D2B95">
              <w:t>Tamaño recomendado</w:t>
            </w:r>
          </w:p>
        </w:tc>
        <w:tc>
          <w:tcPr>
            <w:tcW w:w="2692" w:type="dxa"/>
          </w:tcPr>
          <w:p w14:paraId="3A7ECA4D" w14:textId="13E0C8B4" w:rsidR="007D2B95" w:rsidRPr="007D2B95" w:rsidRDefault="007D2B95" w:rsidP="007D2B95">
            <w:pPr>
              <w:pStyle w:val="TextoTablas"/>
            </w:pPr>
            <w:r w:rsidRPr="007D2B95">
              <w:t>Señal de molienda muy gruesa</w:t>
            </w:r>
          </w:p>
        </w:tc>
        <w:tc>
          <w:tcPr>
            <w:tcW w:w="2733" w:type="dxa"/>
          </w:tcPr>
          <w:p w14:paraId="2D23C31E" w14:textId="5585CA64" w:rsidR="007D2B95" w:rsidRPr="007D2B95" w:rsidRDefault="007D2B95" w:rsidP="007D2B95">
            <w:pPr>
              <w:pStyle w:val="TextoTablas"/>
            </w:pPr>
            <w:r w:rsidRPr="007D2B95">
              <w:t>Señal de molienda muy fina</w:t>
            </w:r>
          </w:p>
        </w:tc>
      </w:tr>
      <w:tr w:rsidR="007D2B95" w14:paraId="5B3233DE"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543E891F" w14:textId="611A533A" w:rsidR="007D2B95" w:rsidRPr="00F60B2A" w:rsidRDefault="00A86D7B" w:rsidP="007D2B95">
            <w:pPr>
              <w:pStyle w:val="TextoTablas"/>
              <w:rPr>
                <w:rStyle w:val="Extranjerismo"/>
              </w:rPr>
            </w:pPr>
            <w:r w:rsidRPr="00F60B2A">
              <w:rPr>
                <w:rStyle w:val="Extranjerismo"/>
              </w:rPr>
              <w:t>Espresso</w:t>
            </w:r>
          </w:p>
        </w:tc>
        <w:tc>
          <w:tcPr>
            <w:tcW w:w="2406" w:type="dxa"/>
          </w:tcPr>
          <w:p w14:paraId="7E1F515C" w14:textId="0BAEAE86" w:rsidR="007D2B95" w:rsidRPr="007D2B95" w:rsidRDefault="007D2B95" w:rsidP="007D2B95">
            <w:pPr>
              <w:pStyle w:val="TextoTablas"/>
            </w:pPr>
            <w:r w:rsidRPr="007D2B95">
              <w:t xml:space="preserve">Fina (200-400 </w:t>
            </w:r>
            <w:proofErr w:type="spellStart"/>
            <w:r w:rsidRPr="007D2B95">
              <w:t>μm</w:t>
            </w:r>
            <w:proofErr w:type="spellEnd"/>
            <w:r w:rsidRPr="007D2B95">
              <w:t>).</w:t>
            </w:r>
          </w:p>
        </w:tc>
        <w:tc>
          <w:tcPr>
            <w:tcW w:w="2692" w:type="dxa"/>
          </w:tcPr>
          <w:p w14:paraId="1281343B" w14:textId="6D38E1DB" w:rsidR="007D2B95" w:rsidRPr="007D2B95" w:rsidRDefault="007D2B95" w:rsidP="007D2B95">
            <w:pPr>
              <w:pStyle w:val="TextoTablas"/>
            </w:pPr>
            <w:r w:rsidRPr="007D2B95">
              <w:t>Flujo muy rápido (&lt; 20 s), poca crema, sabor ácido.</w:t>
            </w:r>
          </w:p>
        </w:tc>
        <w:tc>
          <w:tcPr>
            <w:tcW w:w="2733" w:type="dxa"/>
          </w:tcPr>
          <w:p w14:paraId="01BD6E04" w14:textId="404A4F6B" w:rsidR="007D2B95" w:rsidRPr="007D2B95" w:rsidRDefault="007D2B95" w:rsidP="007D2B95">
            <w:pPr>
              <w:pStyle w:val="TextoTablas"/>
            </w:pPr>
            <w:r w:rsidRPr="007D2B95">
              <w:t>Flujo gotea (&gt; 35 s), crema oscura, sabor amargo.</w:t>
            </w:r>
          </w:p>
        </w:tc>
      </w:tr>
      <w:tr w:rsidR="007D2B95" w14:paraId="3C085965" w14:textId="77777777" w:rsidTr="00627FFA">
        <w:tc>
          <w:tcPr>
            <w:tcW w:w="2131" w:type="dxa"/>
          </w:tcPr>
          <w:p w14:paraId="2FFCB022" w14:textId="3B245989" w:rsidR="007D2B95" w:rsidRPr="007D2B95" w:rsidRDefault="007D2B95" w:rsidP="007D2B95">
            <w:pPr>
              <w:pStyle w:val="TextoTablas"/>
              <w:rPr>
                <w:rStyle w:val="Extranjerismo"/>
              </w:rPr>
            </w:pPr>
            <w:r w:rsidRPr="007D2B95">
              <w:rPr>
                <w:rStyle w:val="Extranjerismo"/>
              </w:rPr>
              <w:t>Pour over</w:t>
            </w:r>
          </w:p>
        </w:tc>
        <w:tc>
          <w:tcPr>
            <w:tcW w:w="2406" w:type="dxa"/>
          </w:tcPr>
          <w:p w14:paraId="0BFDC2B9" w14:textId="130E91DB" w:rsidR="007D2B95" w:rsidRPr="007D2B95" w:rsidRDefault="007D2B95" w:rsidP="007D2B95">
            <w:pPr>
              <w:pStyle w:val="TextoTablas"/>
            </w:pPr>
            <w:r w:rsidRPr="007D2B95">
              <w:t xml:space="preserve">Media-fina (400-700 </w:t>
            </w:r>
            <w:proofErr w:type="spellStart"/>
            <w:r w:rsidRPr="007D2B95">
              <w:t>μm</w:t>
            </w:r>
            <w:proofErr w:type="spellEnd"/>
            <w:r w:rsidRPr="007D2B95">
              <w:t>).</w:t>
            </w:r>
          </w:p>
        </w:tc>
        <w:tc>
          <w:tcPr>
            <w:tcW w:w="2692" w:type="dxa"/>
          </w:tcPr>
          <w:p w14:paraId="2123F9CB" w14:textId="0BDCD701" w:rsidR="007D2B95" w:rsidRPr="007D2B95" w:rsidRDefault="007D2B95" w:rsidP="007D2B95">
            <w:pPr>
              <w:pStyle w:val="TextoTablas"/>
            </w:pPr>
            <w:r w:rsidRPr="007D2B95">
              <w:t>Tiempo de goteo &lt; 2 min, sabor aguado.</w:t>
            </w:r>
          </w:p>
        </w:tc>
        <w:tc>
          <w:tcPr>
            <w:tcW w:w="2733" w:type="dxa"/>
          </w:tcPr>
          <w:p w14:paraId="7C329844" w14:textId="10D46704" w:rsidR="007D2B95" w:rsidRPr="007D2B95" w:rsidRDefault="007D2B95" w:rsidP="007D2B95">
            <w:pPr>
              <w:pStyle w:val="TextoTablas"/>
            </w:pPr>
            <w:r w:rsidRPr="007D2B95">
              <w:t>Tiempo &gt; 4 min, sabor astringente.</w:t>
            </w:r>
          </w:p>
        </w:tc>
      </w:tr>
      <w:tr w:rsidR="007D2B95" w14:paraId="492F5A27"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275A58BA" w14:textId="00AE57A8" w:rsidR="007D2B95" w:rsidRPr="007D2B95" w:rsidRDefault="007D2B95" w:rsidP="007D2B95">
            <w:pPr>
              <w:pStyle w:val="TextoTablas"/>
            </w:pPr>
            <w:r w:rsidRPr="007D2B95">
              <w:t>Prensa francesa</w:t>
            </w:r>
          </w:p>
        </w:tc>
        <w:tc>
          <w:tcPr>
            <w:tcW w:w="2406" w:type="dxa"/>
          </w:tcPr>
          <w:p w14:paraId="500A93AA" w14:textId="016EBF97" w:rsidR="007D2B95" w:rsidRPr="007D2B95" w:rsidRDefault="007D2B95" w:rsidP="007D2B95">
            <w:pPr>
              <w:pStyle w:val="TextoTablas"/>
            </w:pPr>
            <w:r w:rsidRPr="007D2B95">
              <w:t xml:space="preserve">Gruesa (900-1200 </w:t>
            </w:r>
            <w:proofErr w:type="spellStart"/>
            <w:r w:rsidRPr="007D2B95">
              <w:t>μm</w:t>
            </w:r>
            <w:proofErr w:type="spellEnd"/>
            <w:r w:rsidRPr="007D2B95">
              <w:t>).</w:t>
            </w:r>
          </w:p>
        </w:tc>
        <w:tc>
          <w:tcPr>
            <w:tcW w:w="2692" w:type="dxa"/>
          </w:tcPr>
          <w:p w14:paraId="40CFAE29" w14:textId="4A8C2183" w:rsidR="007D2B95" w:rsidRPr="007D2B95" w:rsidRDefault="007D2B95" w:rsidP="007D2B95">
            <w:pPr>
              <w:pStyle w:val="TextoTablas"/>
            </w:pPr>
            <w:r w:rsidRPr="007D2B95">
              <w:t>Bebida débil, sin cuerpo.</w:t>
            </w:r>
          </w:p>
        </w:tc>
        <w:tc>
          <w:tcPr>
            <w:tcW w:w="2733" w:type="dxa"/>
          </w:tcPr>
          <w:p w14:paraId="7A5926B8" w14:textId="59AE4803" w:rsidR="007D2B95" w:rsidRPr="007D2B95" w:rsidRDefault="007D2B95" w:rsidP="007D2B95">
            <w:pPr>
              <w:pStyle w:val="TextoTablas"/>
            </w:pPr>
            <w:r w:rsidRPr="007D2B95">
              <w:t>Muchos sedimentos en la taza, sabor amargo.</w:t>
            </w:r>
          </w:p>
        </w:tc>
      </w:tr>
    </w:tbl>
    <w:p w14:paraId="7F107C60" w14:textId="1E3071CF" w:rsidR="007D2B95" w:rsidRDefault="00F10746" w:rsidP="007D2B95">
      <w:pPr>
        <w:rPr>
          <w:lang w:val="es-419" w:eastAsia="es-CO"/>
        </w:rPr>
      </w:pPr>
      <w:r>
        <w:rPr>
          <w:lang w:val="es-419" w:eastAsia="es-CO"/>
        </w:rPr>
        <w:t>Nota. SENA, (2026).</w:t>
      </w:r>
    </w:p>
    <w:p w14:paraId="438AC5D3" w14:textId="77777777" w:rsidR="00BD33B8" w:rsidRDefault="00BD33B8" w:rsidP="007D2B95">
      <w:pPr>
        <w:rPr>
          <w:lang w:val="es-419" w:eastAsia="es-CO"/>
        </w:rPr>
      </w:pPr>
      <w:r w:rsidRPr="00BD33B8">
        <w:rPr>
          <w:lang w:val="es-419" w:eastAsia="es-CO"/>
        </w:rPr>
        <w:lastRenderedPageBreak/>
        <w:t xml:space="preserve">Explore el siguiente video y fortalezca sus conocimientos sobre la calibración del molino y los parámetros del </w:t>
      </w:r>
      <w:proofErr w:type="spellStart"/>
      <w:r w:rsidRPr="00BD33B8">
        <w:rPr>
          <w:rStyle w:val="Extranjerismo"/>
          <w:lang w:val="es-419" w:eastAsia="es-CO"/>
        </w:rPr>
        <w:t>espresso</w:t>
      </w:r>
      <w:proofErr w:type="spellEnd"/>
      <w:r w:rsidRPr="00BD33B8">
        <w:rPr>
          <w:lang w:val="es-419" w:eastAsia="es-CO"/>
        </w:rPr>
        <w:t>. Preste especial atención a los factores que intervienen en la extracción y a las recomendaciones para lograr resultados consistentes en cada preparación:</w:t>
      </w:r>
      <w:r w:rsidR="003F6EF3">
        <w:rPr>
          <w:lang w:val="es-419" w:eastAsia="es-CO"/>
        </w:rPr>
        <w:t xml:space="preserve"> </w:t>
      </w:r>
      <w:hyperlink r:id="rId18" w:history="1">
        <w:r w:rsidR="003F6EF3" w:rsidRPr="000C1854">
          <w:rPr>
            <w:rStyle w:val="Hipervnculo"/>
            <w:lang w:val="es-419" w:eastAsia="es-CO"/>
          </w:rPr>
          <w:t>https://www.youtube.com/watch?v=8FxCpLcC47c</w:t>
        </w:r>
      </w:hyperlink>
    </w:p>
    <w:p w14:paraId="48DDADB0" w14:textId="2EA8A101" w:rsidR="003F6EF3" w:rsidRDefault="003F6EF3">
      <w:pPr>
        <w:spacing w:before="0" w:after="160" w:line="259" w:lineRule="auto"/>
        <w:ind w:firstLine="0"/>
        <w:rPr>
          <w:lang w:val="es-419" w:eastAsia="es-CO"/>
        </w:rPr>
      </w:pPr>
      <w:r>
        <w:rPr>
          <w:lang w:val="es-419" w:eastAsia="es-CO"/>
        </w:rPr>
        <w:br w:type="page"/>
      </w:r>
    </w:p>
    <w:p w14:paraId="4DDF0AEE" w14:textId="2C8C1EBA" w:rsidR="006C5635" w:rsidRDefault="00A22997" w:rsidP="00A22997">
      <w:pPr>
        <w:pStyle w:val="Ttulo1"/>
      </w:pPr>
      <w:bookmarkStart w:id="5" w:name="_Toc238140514"/>
      <w:r>
        <w:lastRenderedPageBreak/>
        <w:t>Maquinaria y equipos para la preparación de café</w:t>
      </w:r>
      <w:bookmarkEnd w:id="5"/>
    </w:p>
    <w:p w14:paraId="3EA623B4" w14:textId="3E3209BB" w:rsidR="001E363C" w:rsidRPr="001E363C" w:rsidRDefault="001E363C" w:rsidP="001E363C">
      <w:pPr>
        <w:rPr>
          <w:lang w:val="es-419" w:eastAsia="es-CO"/>
        </w:rPr>
      </w:pPr>
      <w:r w:rsidRPr="001E363C">
        <w:rPr>
          <w:lang w:val="es-419" w:eastAsia="es-CO"/>
        </w:rPr>
        <w:t xml:space="preserve">La máquina de </w:t>
      </w:r>
      <w:r w:rsidR="00A86D7B" w:rsidRPr="00F60B2A">
        <w:rPr>
          <w:rStyle w:val="Extranjerismo"/>
        </w:rPr>
        <w:t>espresso</w:t>
      </w:r>
      <w:r w:rsidR="00A86D7B">
        <w:rPr>
          <w:lang w:val="es-419" w:eastAsia="es-CO"/>
        </w:rPr>
        <w:t xml:space="preserve"> </w:t>
      </w:r>
      <w:r w:rsidRPr="001E363C">
        <w:rPr>
          <w:lang w:val="es-419" w:eastAsia="es-CO"/>
        </w:rPr>
        <w:t>y el molino son las herramientas centrales del barista. Su correcto funcionamiento, limpieza y mantenimiento son condiciones indispensables para obtener una bebida de calidad consistente. Este capítulo describe los componentes principales de estos equipos, los tipos de máquinas según su caldera y grado de automatización, así como las rutinas de limpieza diaria, semanal y periódica que garantizan la inocuidad y la vida útil de los equipos.</w:t>
      </w:r>
    </w:p>
    <w:p w14:paraId="06B49566" w14:textId="5EAA6DFC" w:rsidR="001E363C" w:rsidRPr="001E363C" w:rsidRDefault="001E363C" w:rsidP="001E363C">
      <w:pPr>
        <w:rPr>
          <w:b/>
          <w:bCs/>
          <w:lang w:val="es-419" w:eastAsia="es-CO"/>
        </w:rPr>
      </w:pPr>
      <w:r w:rsidRPr="001E363C">
        <w:rPr>
          <w:b/>
          <w:bCs/>
          <w:lang w:val="es-419" w:eastAsia="es-CO"/>
        </w:rPr>
        <w:t>Máquina de</w:t>
      </w:r>
      <w:r w:rsidR="00A86D7B" w:rsidRPr="00A86D7B">
        <w:t xml:space="preserve"> </w:t>
      </w:r>
      <w:r w:rsidR="00A86D7B" w:rsidRPr="00F60B2A">
        <w:rPr>
          <w:rStyle w:val="Extranjerismo"/>
          <w:b/>
          <w:bCs/>
        </w:rPr>
        <w:t>espresso</w:t>
      </w:r>
      <w:r w:rsidRPr="001E363C">
        <w:rPr>
          <w:b/>
          <w:bCs/>
          <w:lang w:val="es-419" w:eastAsia="es-CO"/>
        </w:rPr>
        <w:t>: componentes y funcionamiento</w:t>
      </w:r>
    </w:p>
    <w:p w14:paraId="5BA345E8" w14:textId="7DC0CF76" w:rsidR="001E363C" w:rsidRPr="001E363C" w:rsidRDefault="001E363C" w:rsidP="001E363C">
      <w:pPr>
        <w:rPr>
          <w:lang w:val="es-419" w:eastAsia="es-CO"/>
        </w:rPr>
      </w:pPr>
      <w:r w:rsidRPr="001E363C">
        <w:rPr>
          <w:lang w:val="es-419" w:eastAsia="es-CO"/>
        </w:rPr>
        <w:t xml:space="preserve">La máquina de </w:t>
      </w:r>
      <w:r w:rsidR="00A86D7B" w:rsidRPr="00F60B2A">
        <w:rPr>
          <w:rStyle w:val="Extranjerismo"/>
        </w:rPr>
        <w:t>espresso</w:t>
      </w:r>
      <w:r w:rsidR="00A86D7B">
        <w:rPr>
          <w:lang w:val="es-419" w:eastAsia="es-CO"/>
        </w:rPr>
        <w:t xml:space="preserve"> </w:t>
      </w:r>
      <w:r w:rsidRPr="001E363C">
        <w:rPr>
          <w:lang w:val="es-419" w:eastAsia="es-CO"/>
        </w:rPr>
        <w:t>profesional se compone de:</w:t>
      </w:r>
    </w:p>
    <w:p w14:paraId="05D43FDA" w14:textId="60051714" w:rsidR="001E363C" w:rsidRPr="001E363C" w:rsidRDefault="001E363C" w:rsidP="00020A02">
      <w:pPr>
        <w:pStyle w:val="Prrafodelista"/>
        <w:numPr>
          <w:ilvl w:val="0"/>
          <w:numId w:val="18"/>
        </w:numPr>
        <w:rPr>
          <w:lang w:val="es-419" w:eastAsia="es-CO"/>
        </w:rPr>
      </w:pPr>
      <w:r w:rsidRPr="00990139">
        <w:rPr>
          <w:b/>
          <w:bCs/>
          <w:lang w:val="es-419" w:eastAsia="es-CO"/>
        </w:rPr>
        <w:t>Caldera o intercambiador de calor</w:t>
      </w:r>
      <w:r w:rsidRPr="001E363C">
        <w:rPr>
          <w:lang w:val="es-419" w:eastAsia="es-CO"/>
        </w:rPr>
        <w:t xml:space="preserve">: calienta el agua y genera vapor. Las máquinas de doble caldera permiten extraer </w:t>
      </w:r>
      <w:r w:rsidR="00A86D7B" w:rsidRPr="00F60B2A">
        <w:rPr>
          <w:rStyle w:val="Extranjerismo"/>
        </w:rPr>
        <w:t>espresso</w:t>
      </w:r>
      <w:r w:rsidRPr="001E363C">
        <w:rPr>
          <w:lang w:val="es-419" w:eastAsia="es-CO"/>
        </w:rPr>
        <w:t xml:space="preserve"> y vaporizar leche simultáneamente.</w:t>
      </w:r>
    </w:p>
    <w:p w14:paraId="3AA232B0" w14:textId="40F049EC" w:rsidR="001E363C" w:rsidRPr="001E363C" w:rsidRDefault="001E363C" w:rsidP="00020A02">
      <w:pPr>
        <w:pStyle w:val="Prrafodelista"/>
        <w:numPr>
          <w:ilvl w:val="0"/>
          <w:numId w:val="18"/>
        </w:numPr>
        <w:rPr>
          <w:lang w:val="es-419" w:eastAsia="es-CO"/>
        </w:rPr>
      </w:pPr>
      <w:r w:rsidRPr="00990139">
        <w:rPr>
          <w:b/>
          <w:bCs/>
          <w:lang w:val="es-419" w:eastAsia="es-CO"/>
        </w:rPr>
        <w:t>Bomba (rotativa o vibratoria)</w:t>
      </w:r>
      <w:r w:rsidRPr="001E363C">
        <w:rPr>
          <w:lang w:val="es-419" w:eastAsia="es-CO"/>
        </w:rPr>
        <w:t>: genera la presión de 9 bares. Las bombas rotativas son más silenciosas y duraderas.</w:t>
      </w:r>
    </w:p>
    <w:p w14:paraId="7B7F4F05" w14:textId="7EDA9400" w:rsidR="001E363C" w:rsidRPr="001E363C" w:rsidRDefault="001E363C" w:rsidP="00020A02">
      <w:pPr>
        <w:pStyle w:val="Prrafodelista"/>
        <w:numPr>
          <w:ilvl w:val="0"/>
          <w:numId w:val="18"/>
        </w:numPr>
        <w:rPr>
          <w:lang w:val="es-419" w:eastAsia="es-CO"/>
        </w:rPr>
      </w:pPr>
      <w:r w:rsidRPr="00990139">
        <w:rPr>
          <w:b/>
          <w:bCs/>
          <w:lang w:val="es-419" w:eastAsia="es-CO"/>
        </w:rPr>
        <w:t>Grupo porta filtro</w:t>
      </w:r>
      <w:r w:rsidRPr="001E363C">
        <w:rPr>
          <w:lang w:val="es-419" w:eastAsia="es-CO"/>
        </w:rPr>
        <w:t>: conjunto que incluye el porta filtro, la cesta, el difusor y la junta. En grupos de calidad, la temperatura se mantiene estable mediante sistemas termostáticos o de circulación de agua.</w:t>
      </w:r>
    </w:p>
    <w:p w14:paraId="5E075EC9" w14:textId="2C4415F1" w:rsidR="001E363C" w:rsidRPr="001E363C" w:rsidRDefault="001E363C" w:rsidP="00020A02">
      <w:pPr>
        <w:pStyle w:val="Prrafodelista"/>
        <w:numPr>
          <w:ilvl w:val="0"/>
          <w:numId w:val="18"/>
        </w:numPr>
        <w:rPr>
          <w:lang w:val="es-419" w:eastAsia="es-CO"/>
        </w:rPr>
      </w:pPr>
      <w:r w:rsidRPr="00990139">
        <w:rPr>
          <w:b/>
          <w:bCs/>
          <w:lang w:val="es-419" w:eastAsia="es-CO"/>
        </w:rPr>
        <w:t>Manómetros</w:t>
      </w:r>
      <w:r w:rsidRPr="001E363C">
        <w:rPr>
          <w:lang w:val="es-419" w:eastAsia="es-CO"/>
        </w:rPr>
        <w:t xml:space="preserve">: </w:t>
      </w:r>
      <w:r w:rsidR="00904814">
        <w:rPr>
          <w:lang w:val="es-419" w:eastAsia="es-CO"/>
        </w:rPr>
        <w:t>i</w:t>
      </w:r>
      <w:r w:rsidRPr="001E363C">
        <w:rPr>
          <w:lang w:val="es-419" w:eastAsia="es-CO"/>
        </w:rPr>
        <w:t>ndican la presión de la bomba y de la caldera.</w:t>
      </w:r>
    </w:p>
    <w:p w14:paraId="16838124" w14:textId="2469CE50" w:rsidR="00873C72" w:rsidRPr="001E363C" w:rsidRDefault="001E363C" w:rsidP="00020A02">
      <w:pPr>
        <w:pStyle w:val="Prrafodelista"/>
        <w:numPr>
          <w:ilvl w:val="0"/>
          <w:numId w:val="18"/>
        </w:numPr>
        <w:rPr>
          <w:lang w:val="es-419" w:eastAsia="es-CO"/>
        </w:rPr>
      </w:pPr>
      <w:r w:rsidRPr="00990139">
        <w:rPr>
          <w:b/>
          <w:bCs/>
          <w:lang w:val="es-419" w:eastAsia="es-CO"/>
        </w:rPr>
        <w:t>Lanza de vapor y lanza de agua caliente</w:t>
      </w:r>
      <w:r w:rsidR="00990139">
        <w:rPr>
          <w:lang w:val="es-419" w:eastAsia="es-CO"/>
        </w:rPr>
        <w:t>: p</w:t>
      </w:r>
      <w:r w:rsidR="00990139" w:rsidRPr="00990139">
        <w:rPr>
          <w:lang w:val="es-419" w:eastAsia="es-CO"/>
        </w:rPr>
        <w:t>ermite generar vapor para texturizar la leche y suministrar agua caliente para la preparación de bebidas e infusiones.</w:t>
      </w:r>
    </w:p>
    <w:p w14:paraId="11038AC7" w14:textId="6079F9BF" w:rsidR="003B5F46" w:rsidRPr="00A86D7B" w:rsidRDefault="003B5F46" w:rsidP="003B5F46">
      <w:pPr>
        <w:rPr>
          <w:b/>
          <w:bCs/>
          <w:lang w:val="es-419" w:eastAsia="es-CO"/>
        </w:rPr>
      </w:pPr>
      <w:r w:rsidRPr="00A86D7B">
        <w:rPr>
          <w:b/>
          <w:bCs/>
          <w:lang w:val="es-419" w:eastAsia="es-CO"/>
        </w:rPr>
        <w:lastRenderedPageBreak/>
        <w:t xml:space="preserve">Componentes internos de máquina de </w:t>
      </w:r>
      <w:r w:rsidR="00A86D7B" w:rsidRPr="00F60B2A">
        <w:rPr>
          <w:rStyle w:val="Extranjerismo"/>
        </w:rPr>
        <w:t>espresso</w:t>
      </w:r>
    </w:p>
    <w:p w14:paraId="388DFC08" w14:textId="44F28935" w:rsidR="003B5F46" w:rsidRPr="003B5F46" w:rsidRDefault="003B5F46" w:rsidP="00064B92">
      <w:pPr>
        <w:pStyle w:val="Prrafodelista"/>
        <w:numPr>
          <w:ilvl w:val="0"/>
          <w:numId w:val="48"/>
        </w:numPr>
        <w:rPr>
          <w:lang w:val="es-419" w:eastAsia="es-CO"/>
        </w:rPr>
      </w:pPr>
      <w:r w:rsidRPr="003B5F46">
        <w:rPr>
          <w:lang w:val="es-419" w:eastAsia="es-CO"/>
        </w:rPr>
        <w:t>Bandeja de goteo</w:t>
      </w:r>
      <w:r>
        <w:rPr>
          <w:lang w:val="es-419" w:eastAsia="es-CO"/>
        </w:rPr>
        <w:t>.</w:t>
      </w:r>
    </w:p>
    <w:p w14:paraId="3A0A924D" w14:textId="27867D36" w:rsidR="003B5F46" w:rsidRPr="003B5F46" w:rsidRDefault="003B5F46" w:rsidP="00064B92">
      <w:pPr>
        <w:pStyle w:val="Prrafodelista"/>
        <w:numPr>
          <w:ilvl w:val="0"/>
          <w:numId w:val="48"/>
        </w:numPr>
        <w:rPr>
          <w:lang w:val="es-419" w:eastAsia="es-CO"/>
        </w:rPr>
      </w:pPr>
      <w:r w:rsidRPr="003B5F46">
        <w:rPr>
          <w:lang w:val="es-419" w:eastAsia="es-CO"/>
        </w:rPr>
        <w:t>Bomba</w:t>
      </w:r>
      <w:r>
        <w:rPr>
          <w:lang w:val="es-419" w:eastAsia="es-CO"/>
        </w:rPr>
        <w:t>.</w:t>
      </w:r>
    </w:p>
    <w:p w14:paraId="429B742E" w14:textId="6D7E5AFA" w:rsidR="003B5F46" w:rsidRPr="003B5F46" w:rsidRDefault="003B5F46" w:rsidP="00064B92">
      <w:pPr>
        <w:pStyle w:val="Prrafodelista"/>
        <w:numPr>
          <w:ilvl w:val="0"/>
          <w:numId w:val="48"/>
        </w:numPr>
        <w:rPr>
          <w:lang w:val="es-419" w:eastAsia="es-CO"/>
        </w:rPr>
      </w:pPr>
      <w:r w:rsidRPr="003B5F46">
        <w:rPr>
          <w:lang w:val="es-419" w:eastAsia="es-CO"/>
        </w:rPr>
        <w:t>Caldera</w:t>
      </w:r>
      <w:r>
        <w:rPr>
          <w:lang w:val="es-419" w:eastAsia="es-CO"/>
        </w:rPr>
        <w:t>.</w:t>
      </w:r>
    </w:p>
    <w:p w14:paraId="60C4EB3D" w14:textId="23752B46" w:rsidR="003B5F46" w:rsidRPr="003B5F46" w:rsidRDefault="003B5F46" w:rsidP="00064B92">
      <w:pPr>
        <w:pStyle w:val="Prrafodelista"/>
        <w:numPr>
          <w:ilvl w:val="0"/>
          <w:numId w:val="48"/>
        </w:numPr>
        <w:rPr>
          <w:lang w:val="es-419" w:eastAsia="es-CO"/>
        </w:rPr>
      </w:pPr>
      <w:r w:rsidRPr="003B5F46">
        <w:rPr>
          <w:lang w:val="es-419" w:eastAsia="es-CO"/>
        </w:rPr>
        <w:t>Conexión de red</w:t>
      </w:r>
      <w:r>
        <w:rPr>
          <w:lang w:val="es-419" w:eastAsia="es-CO"/>
        </w:rPr>
        <w:t>.</w:t>
      </w:r>
    </w:p>
    <w:p w14:paraId="7D817DE4" w14:textId="6109D90C" w:rsidR="003B5F46" w:rsidRPr="003B5F46" w:rsidRDefault="003B5F46" w:rsidP="00064B92">
      <w:pPr>
        <w:pStyle w:val="Prrafodelista"/>
        <w:numPr>
          <w:ilvl w:val="0"/>
          <w:numId w:val="48"/>
        </w:numPr>
        <w:rPr>
          <w:lang w:val="es-419" w:eastAsia="es-CO"/>
        </w:rPr>
      </w:pPr>
      <w:r w:rsidRPr="003B5F46">
        <w:rPr>
          <w:lang w:val="es-419" w:eastAsia="es-CO"/>
        </w:rPr>
        <w:t xml:space="preserve">Grupo </w:t>
      </w:r>
      <w:proofErr w:type="spellStart"/>
      <w:r w:rsidRPr="003B5F46">
        <w:rPr>
          <w:lang w:val="es-419" w:eastAsia="es-CO"/>
        </w:rPr>
        <w:t>portafiltro</w:t>
      </w:r>
      <w:proofErr w:type="spellEnd"/>
      <w:r>
        <w:rPr>
          <w:lang w:val="es-419" w:eastAsia="es-CO"/>
        </w:rPr>
        <w:t>.</w:t>
      </w:r>
    </w:p>
    <w:p w14:paraId="6BC781E5" w14:textId="51D8792D" w:rsidR="003B5F46" w:rsidRPr="003B5F46" w:rsidRDefault="003B5F46" w:rsidP="00064B92">
      <w:pPr>
        <w:pStyle w:val="Prrafodelista"/>
        <w:numPr>
          <w:ilvl w:val="0"/>
          <w:numId w:val="48"/>
        </w:numPr>
        <w:rPr>
          <w:lang w:val="es-419" w:eastAsia="es-CO"/>
        </w:rPr>
      </w:pPr>
      <w:r w:rsidRPr="003B5F46">
        <w:rPr>
          <w:lang w:val="es-419" w:eastAsia="es-CO"/>
        </w:rPr>
        <w:t>Intercambiador de calor</w:t>
      </w:r>
      <w:r>
        <w:rPr>
          <w:lang w:val="es-419" w:eastAsia="es-CO"/>
        </w:rPr>
        <w:t>.</w:t>
      </w:r>
    </w:p>
    <w:p w14:paraId="5FCF27F3" w14:textId="78AD88B0" w:rsidR="003B5F46" w:rsidRPr="003B5F46" w:rsidRDefault="003B5F46" w:rsidP="00064B92">
      <w:pPr>
        <w:pStyle w:val="Prrafodelista"/>
        <w:numPr>
          <w:ilvl w:val="0"/>
          <w:numId w:val="48"/>
        </w:numPr>
        <w:rPr>
          <w:lang w:val="es-419" w:eastAsia="es-CO"/>
        </w:rPr>
      </w:pPr>
      <w:r w:rsidRPr="003B5F46">
        <w:rPr>
          <w:lang w:val="es-419" w:eastAsia="es-CO"/>
        </w:rPr>
        <w:t>Lanza de agua caliente</w:t>
      </w:r>
      <w:r>
        <w:rPr>
          <w:lang w:val="es-419" w:eastAsia="es-CO"/>
        </w:rPr>
        <w:t>.</w:t>
      </w:r>
      <w:r w:rsidRPr="003B5F46">
        <w:rPr>
          <w:lang w:val="es-419" w:eastAsia="es-CO"/>
        </w:rPr>
        <w:t xml:space="preserve"> </w:t>
      </w:r>
    </w:p>
    <w:p w14:paraId="293C7590" w14:textId="3461C3DF" w:rsidR="003B5F46" w:rsidRPr="003B5F46" w:rsidRDefault="003B5F46" w:rsidP="00064B92">
      <w:pPr>
        <w:pStyle w:val="Prrafodelista"/>
        <w:numPr>
          <w:ilvl w:val="0"/>
          <w:numId w:val="48"/>
        </w:numPr>
        <w:rPr>
          <w:lang w:val="es-419" w:eastAsia="es-CO"/>
        </w:rPr>
      </w:pPr>
      <w:r w:rsidRPr="003B5F46">
        <w:rPr>
          <w:lang w:val="es-419" w:eastAsia="es-CO"/>
        </w:rPr>
        <w:t>Lanza de vapor</w:t>
      </w:r>
      <w:r>
        <w:rPr>
          <w:lang w:val="es-419" w:eastAsia="es-CO"/>
        </w:rPr>
        <w:t>.</w:t>
      </w:r>
    </w:p>
    <w:p w14:paraId="0F76D874" w14:textId="25A40646" w:rsidR="003B5F46" w:rsidRPr="003B5F46" w:rsidRDefault="003B5F46" w:rsidP="00064B92">
      <w:pPr>
        <w:pStyle w:val="Prrafodelista"/>
        <w:numPr>
          <w:ilvl w:val="0"/>
          <w:numId w:val="48"/>
        </w:numPr>
        <w:rPr>
          <w:lang w:val="es-419" w:eastAsia="es-CO"/>
        </w:rPr>
      </w:pPr>
      <w:r w:rsidRPr="003B5F46">
        <w:rPr>
          <w:lang w:val="es-419" w:eastAsia="es-CO"/>
        </w:rPr>
        <w:t>Manómetros</w:t>
      </w:r>
      <w:r>
        <w:rPr>
          <w:lang w:val="es-419" w:eastAsia="es-CO"/>
        </w:rPr>
        <w:t>.</w:t>
      </w:r>
    </w:p>
    <w:p w14:paraId="74C659C9" w14:textId="2091711E" w:rsidR="00D52ADB" w:rsidRPr="003B5F46" w:rsidRDefault="003B5F46" w:rsidP="00064B92">
      <w:pPr>
        <w:pStyle w:val="Prrafodelista"/>
        <w:numPr>
          <w:ilvl w:val="0"/>
          <w:numId w:val="48"/>
        </w:numPr>
        <w:rPr>
          <w:lang w:val="es-419" w:eastAsia="es-CO"/>
        </w:rPr>
      </w:pPr>
      <w:r w:rsidRPr="003B5F46">
        <w:rPr>
          <w:lang w:val="es-419" w:eastAsia="es-CO"/>
        </w:rPr>
        <w:t>Rotario volumétrico bomba</w:t>
      </w:r>
      <w:r>
        <w:rPr>
          <w:lang w:val="es-419" w:eastAsia="es-CO"/>
        </w:rPr>
        <w:t>.</w:t>
      </w:r>
    </w:p>
    <w:p w14:paraId="038068F1" w14:textId="77777777" w:rsidR="003B5F46" w:rsidRPr="003B5F46" w:rsidRDefault="003B5F46" w:rsidP="003B5F46">
      <w:pPr>
        <w:rPr>
          <w:b/>
          <w:bCs/>
          <w:lang w:val="es-419" w:eastAsia="es-CO"/>
        </w:rPr>
      </w:pPr>
      <w:r w:rsidRPr="003B5F46">
        <w:rPr>
          <w:b/>
          <w:bCs/>
          <w:lang w:val="es-419" w:eastAsia="es-CO"/>
        </w:rPr>
        <w:t>Molinos de café: dosificadores y de fresas</w:t>
      </w:r>
    </w:p>
    <w:p w14:paraId="60440061" w14:textId="77777777" w:rsidR="003B5F46" w:rsidRPr="003B5F46" w:rsidRDefault="003B5F46" w:rsidP="003B5F46">
      <w:pPr>
        <w:rPr>
          <w:lang w:val="es-419" w:eastAsia="es-CO"/>
        </w:rPr>
      </w:pPr>
      <w:r w:rsidRPr="003B5F46">
        <w:rPr>
          <w:lang w:val="es-419" w:eastAsia="es-CO"/>
        </w:rPr>
        <w:t>Ya se ha abordado el mecanismo de fresas. En cuanto a la dosificación, se diferencian:</w:t>
      </w:r>
    </w:p>
    <w:p w14:paraId="4F327B43" w14:textId="77777777" w:rsidR="003B5F46" w:rsidRPr="003B5F46" w:rsidRDefault="003B5F46" w:rsidP="003B5F46">
      <w:pPr>
        <w:rPr>
          <w:lang w:val="es-419" w:eastAsia="es-CO"/>
        </w:rPr>
      </w:pPr>
      <w:r w:rsidRPr="003B5F46">
        <w:rPr>
          <w:b/>
          <w:bCs/>
          <w:lang w:val="es-419" w:eastAsia="es-CO"/>
        </w:rPr>
        <w:t>Molinos dosificadores</w:t>
      </w:r>
      <w:r w:rsidRPr="003B5F46">
        <w:rPr>
          <w:lang w:val="es-419" w:eastAsia="es-CO"/>
        </w:rPr>
        <w:t>: almacenan el café molido en una cámara y lo liberan mediante una palanca. No son recomendables porque el café molido se oxida rápidamente.</w:t>
      </w:r>
    </w:p>
    <w:p w14:paraId="13547EDD" w14:textId="224C59C5" w:rsidR="00990139" w:rsidRDefault="003B5F46" w:rsidP="003B5F46">
      <w:pPr>
        <w:rPr>
          <w:lang w:val="es-419" w:eastAsia="es-CO"/>
        </w:rPr>
      </w:pPr>
      <w:r w:rsidRPr="003B5F46">
        <w:rPr>
          <w:b/>
          <w:bCs/>
          <w:lang w:val="es-419" w:eastAsia="es-CO"/>
        </w:rPr>
        <w:t>Molinos a demanda (</w:t>
      </w:r>
      <w:proofErr w:type="spellStart"/>
      <w:r w:rsidRPr="003B5F46">
        <w:rPr>
          <w:rStyle w:val="Extranjerismo"/>
          <w:b/>
          <w:bCs/>
          <w:lang w:val="es-419" w:eastAsia="es-CO"/>
        </w:rPr>
        <w:t>on</w:t>
      </w:r>
      <w:proofErr w:type="spellEnd"/>
      <w:r w:rsidRPr="003B5F46">
        <w:rPr>
          <w:rStyle w:val="Extranjerismo"/>
          <w:b/>
          <w:bCs/>
          <w:lang w:val="es-419" w:eastAsia="es-CO"/>
        </w:rPr>
        <w:t xml:space="preserve"> </w:t>
      </w:r>
      <w:proofErr w:type="spellStart"/>
      <w:r w:rsidRPr="003B5F46">
        <w:rPr>
          <w:rStyle w:val="Extranjerismo"/>
          <w:b/>
          <w:bCs/>
          <w:lang w:val="es-419" w:eastAsia="es-CO"/>
        </w:rPr>
        <w:t>demand</w:t>
      </w:r>
      <w:proofErr w:type="spellEnd"/>
      <w:r w:rsidRPr="003B5F46">
        <w:rPr>
          <w:rStyle w:val="Extranjerismo"/>
          <w:b/>
          <w:bCs/>
          <w:lang w:val="es-419" w:eastAsia="es-CO"/>
        </w:rPr>
        <w:t xml:space="preserve"> / </w:t>
      </w:r>
      <w:proofErr w:type="spellStart"/>
      <w:r w:rsidRPr="003B5F46">
        <w:rPr>
          <w:rStyle w:val="Extranjerismo"/>
          <w:b/>
          <w:bCs/>
          <w:lang w:val="es-419" w:eastAsia="es-CO"/>
        </w:rPr>
        <w:t>grind-by-weight</w:t>
      </w:r>
      <w:proofErr w:type="spellEnd"/>
      <w:r w:rsidRPr="003B5F46">
        <w:rPr>
          <w:b/>
          <w:bCs/>
          <w:lang w:val="es-419" w:eastAsia="es-CO"/>
        </w:rPr>
        <w:t>):</w:t>
      </w:r>
      <w:r w:rsidRPr="003B5F46">
        <w:rPr>
          <w:lang w:val="es-419" w:eastAsia="es-CO"/>
        </w:rPr>
        <w:t xml:space="preserve"> muelen directamente la cantidad programada en gramos justo antes de la extracción. Son la mejor opción para preservar la frescura.</w:t>
      </w:r>
    </w:p>
    <w:p w14:paraId="661CA51E" w14:textId="77777777" w:rsidR="00990139" w:rsidRDefault="00990139">
      <w:pPr>
        <w:spacing w:before="0" w:after="160" w:line="259" w:lineRule="auto"/>
        <w:ind w:firstLine="0"/>
        <w:rPr>
          <w:lang w:val="es-419" w:eastAsia="es-CO"/>
        </w:rPr>
      </w:pPr>
      <w:r>
        <w:rPr>
          <w:lang w:val="es-419" w:eastAsia="es-CO"/>
        </w:rPr>
        <w:br w:type="page"/>
      </w:r>
    </w:p>
    <w:p w14:paraId="2B93B030" w14:textId="77777777" w:rsidR="003B5F46" w:rsidRPr="00827413" w:rsidRDefault="003B5F46" w:rsidP="003B5F46">
      <w:pPr>
        <w:rPr>
          <w:b/>
          <w:bCs/>
          <w:lang w:val="es-419" w:eastAsia="es-CO"/>
        </w:rPr>
      </w:pPr>
      <w:r w:rsidRPr="00827413">
        <w:rPr>
          <w:b/>
          <w:bCs/>
          <w:lang w:val="es-419" w:eastAsia="es-CO"/>
        </w:rPr>
        <w:lastRenderedPageBreak/>
        <w:t>Métodos alternativos: equipos y utensilios</w:t>
      </w:r>
    </w:p>
    <w:p w14:paraId="7AE98455" w14:textId="1FE2435A" w:rsidR="003B5F46" w:rsidRPr="003B5F46" w:rsidRDefault="003B5F46" w:rsidP="003B5F46">
      <w:pPr>
        <w:rPr>
          <w:lang w:val="es-419" w:eastAsia="es-CO"/>
        </w:rPr>
      </w:pPr>
      <w:r w:rsidRPr="003B5F46">
        <w:rPr>
          <w:lang w:val="es-419" w:eastAsia="es-CO"/>
        </w:rPr>
        <w:t>Además de la máquina de</w:t>
      </w:r>
      <w:r w:rsidR="00A86D7B" w:rsidRPr="00A86D7B">
        <w:t xml:space="preserve"> </w:t>
      </w:r>
      <w:r w:rsidR="00A86D7B" w:rsidRPr="00F60B2A">
        <w:rPr>
          <w:rStyle w:val="Extranjerismo"/>
        </w:rPr>
        <w:t>espresso</w:t>
      </w:r>
      <w:r w:rsidRPr="003B5F46">
        <w:rPr>
          <w:lang w:val="es-419" w:eastAsia="es-CO"/>
        </w:rPr>
        <w:t>, una cafetería completa debe ofrecer métodos alternativos. Cada uno requiere su equipo específico y su técnica:</w:t>
      </w:r>
    </w:p>
    <w:p w14:paraId="2894EC57" w14:textId="4C660B2D" w:rsidR="003B5F46" w:rsidRPr="00827413" w:rsidRDefault="003B5F46" w:rsidP="00020A02">
      <w:pPr>
        <w:pStyle w:val="Prrafodelista"/>
        <w:numPr>
          <w:ilvl w:val="0"/>
          <w:numId w:val="20"/>
        </w:numPr>
        <w:rPr>
          <w:lang w:val="es-419" w:eastAsia="es-CO"/>
        </w:rPr>
      </w:pPr>
      <w:proofErr w:type="spellStart"/>
      <w:r w:rsidRPr="00990139">
        <w:rPr>
          <w:rStyle w:val="Extranjerismo"/>
          <w:b/>
          <w:bCs/>
          <w:lang w:val="es-419" w:eastAsia="es-CO"/>
        </w:rPr>
        <w:t>Pour</w:t>
      </w:r>
      <w:proofErr w:type="spellEnd"/>
      <w:r w:rsidRPr="00990139">
        <w:rPr>
          <w:rStyle w:val="Extranjerismo"/>
          <w:b/>
          <w:bCs/>
          <w:lang w:val="es-419" w:eastAsia="es-CO"/>
        </w:rPr>
        <w:t xml:space="preserve"> </w:t>
      </w:r>
      <w:proofErr w:type="spellStart"/>
      <w:r w:rsidRPr="00990139">
        <w:rPr>
          <w:rStyle w:val="Extranjerismo"/>
          <w:b/>
          <w:bCs/>
          <w:lang w:val="es-419" w:eastAsia="es-CO"/>
        </w:rPr>
        <w:t>over</w:t>
      </w:r>
      <w:proofErr w:type="spellEnd"/>
      <w:r w:rsidRPr="00990139">
        <w:rPr>
          <w:b/>
          <w:bCs/>
          <w:lang w:val="es-419" w:eastAsia="es-CO"/>
        </w:rPr>
        <w:t xml:space="preserve"> (V60, </w:t>
      </w:r>
      <w:proofErr w:type="spellStart"/>
      <w:r w:rsidRPr="00990139">
        <w:rPr>
          <w:b/>
          <w:bCs/>
          <w:lang w:val="es-419" w:eastAsia="es-CO"/>
        </w:rPr>
        <w:t>Chemex</w:t>
      </w:r>
      <w:proofErr w:type="spellEnd"/>
      <w:r w:rsidRPr="00990139">
        <w:rPr>
          <w:b/>
          <w:bCs/>
          <w:lang w:val="es-419" w:eastAsia="es-CO"/>
        </w:rPr>
        <w:t xml:space="preserve">, </w:t>
      </w:r>
      <w:proofErr w:type="spellStart"/>
      <w:r w:rsidRPr="00990139">
        <w:rPr>
          <w:b/>
          <w:bCs/>
          <w:lang w:val="es-419" w:eastAsia="es-CO"/>
        </w:rPr>
        <w:t>Kalita</w:t>
      </w:r>
      <w:proofErr w:type="spellEnd"/>
      <w:r w:rsidRPr="00990139">
        <w:rPr>
          <w:b/>
          <w:bCs/>
          <w:lang w:val="es-419" w:eastAsia="es-CO"/>
        </w:rPr>
        <w:t xml:space="preserve"> Wave)</w:t>
      </w:r>
      <w:r w:rsidRPr="00827413">
        <w:rPr>
          <w:lang w:val="es-419" w:eastAsia="es-CO"/>
        </w:rPr>
        <w:t>: cono, filtros de papel (blanqueados o sin blanquear), tetera de cuello de cisne, jarra de vidrio.</w:t>
      </w:r>
    </w:p>
    <w:p w14:paraId="743B9BD8" w14:textId="5FA40DC2" w:rsidR="003B5F46" w:rsidRPr="00827413" w:rsidRDefault="003B5F46" w:rsidP="00020A02">
      <w:pPr>
        <w:pStyle w:val="Prrafodelista"/>
        <w:numPr>
          <w:ilvl w:val="0"/>
          <w:numId w:val="20"/>
        </w:numPr>
        <w:rPr>
          <w:lang w:val="es-419" w:eastAsia="es-CO"/>
        </w:rPr>
      </w:pPr>
      <w:r w:rsidRPr="00990139">
        <w:rPr>
          <w:b/>
          <w:bCs/>
          <w:lang w:val="es-419" w:eastAsia="es-CO"/>
        </w:rPr>
        <w:t>Prensa francesa</w:t>
      </w:r>
      <w:r w:rsidRPr="00827413">
        <w:rPr>
          <w:lang w:val="es-419" w:eastAsia="es-CO"/>
        </w:rPr>
        <w:t>: cilindro de vidrio o acero, émbolo con malla, tapa.</w:t>
      </w:r>
    </w:p>
    <w:p w14:paraId="2DD6B04C" w14:textId="1AAEDE02" w:rsidR="003B5F46" w:rsidRPr="00827413" w:rsidRDefault="003B5F46" w:rsidP="00020A02">
      <w:pPr>
        <w:pStyle w:val="Prrafodelista"/>
        <w:numPr>
          <w:ilvl w:val="0"/>
          <w:numId w:val="20"/>
        </w:numPr>
        <w:rPr>
          <w:lang w:val="es-419" w:eastAsia="es-CO"/>
        </w:rPr>
      </w:pPr>
      <w:proofErr w:type="spellStart"/>
      <w:r w:rsidRPr="00990139">
        <w:rPr>
          <w:b/>
          <w:bCs/>
          <w:lang w:val="es-419" w:eastAsia="es-CO"/>
        </w:rPr>
        <w:t>Aeropress</w:t>
      </w:r>
      <w:proofErr w:type="spellEnd"/>
      <w:r w:rsidRPr="00827413">
        <w:rPr>
          <w:lang w:val="es-419" w:eastAsia="es-CO"/>
        </w:rPr>
        <w:t>: cilindro de plástico, pistón, filtros de papel o metálico.</w:t>
      </w:r>
    </w:p>
    <w:p w14:paraId="20360CC8" w14:textId="0EE58933" w:rsidR="003B5F46" w:rsidRPr="00827413" w:rsidRDefault="003B5F46" w:rsidP="00020A02">
      <w:pPr>
        <w:pStyle w:val="Prrafodelista"/>
        <w:numPr>
          <w:ilvl w:val="0"/>
          <w:numId w:val="20"/>
        </w:numPr>
        <w:rPr>
          <w:lang w:val="es-419" w:eastAsia="es-CO"/>
        </w:rPr>
      </w:pPr>
      <w:r w:rsidRPr="00ED1430">
        <w:rPr>
          <w:b/>
          <w:bCs/>
          <w:lang w:val="es-419" w:eastAsia="es-CO"/>
        </w:rPr>
        <w:t>Sifón japonés</w:t>
      </w:r>
      <w:r w:rsidRPr="00827413">
        <w:rPr>
          <w:lang w:val="es-419" w:eastAsia="es-CO"/>
        </w:rPr>
        <w:t>: matraz inferior (agua), matraz superior (café), filtro de tela o vidrio, fuente de calor.</w:t>
      </w:r>
    </w:p>
    <w:p w14:paraId="187A1252" w14:textId="5770EEEE" w:rsidR="00214624" w:rsidRPr="00827413" w:rsidRDefault="003B5F46" w:rsidP="00020A02">
      <w:pPr>
        <w:pStyle w:val="Prrafodelista"/>
        <w:numPr>
          <w:ilvl w:val="0"/>
          <w:numId w:val="20"/>
        </w:numPr>
        <w:rPr>
          <w:lang w:val="es-419" w:eastAsia="es-CO"/>
        </w:rPr>
      </w:pPr>
      <w:r w:rsidRPr="00ED1430">
        <w:rPr>
          <w:b/>
          <w:bCs/>
          <w:lang w:val="es-419" w:eastAsia="es-CO"/>
        </w:rPr>
        <w:t>Cafetera moka (greca)</w:t>
      </w:r>
      <w:r w:rsidRPr="00827413">
        <w:rPr>
          <w:lang w:val="es-419" w:eastAsia="es-CO"/>
        </w:rPr>
        <w:t>: cuerpo inferior, cesta, cuerpo superior; generalmente de aluminio.</w:t>
      </w:r>
    </w:p>
    <w:p w14:paraId="17A84A5C" w14:textId="77777777" w:rsidR="00094984" w:rsidRPr="00094984" w:rsidRDefault="00094984" w:rsidP="00094984">
      <w:pPr>
        <w:rPr>
          <w:b/>
          <w:bCs/>
          <w:lang w:val="es-419" w:eastAsia="es-CO"/>
        </w:rPr>
      </w:pPr>
      <w:r w:rsidRPr="00094984">
        <w:rPr>
          <w:b/>
          <w:bCs/>
          <w:lang w:val="es-419" w:eastAsia="es-CO"/>
        </w:rPr>
        <w:t>Mantenimiento básico y rutinas de limpieza</w:t>
      </w:r>
    </w:p>
    <w:p w14:paraId="143F5480" w14:textId="572B7BA7" w:rsidR="00094984" w:rsidRDefault="00094984" w:rsidP="00ED1430">
      <w:pPr>
        <w:rPr>
          <w:lang w:val="es-419" w:eastAsia="es-CO"/>
        </w:rPr>
      </w:pPr>
      <w:r w:rsidRPr="00094984">
        <w:rPr>
          <w:lang w:val="es-419" w:eastAsia="es-CO"/>
        </w:rPr>
        <w:t>La falta de limpieza es una de las causas principales de sabores indeseables (rancios, amargos, metálicos) y de fallos técnicos. Se debe establecer un plan de mantenimiento.</w:t>
      </w:r>
    </w:p>
    <w:p w14:paraId="5F01E6D4" w14:textId="37638C9F" w:rsidR="00446736" w:rsidRDefault="00094984" w:rsidP="00094984">
      <w:pPr>
        <w:pStyle w:val="Tabla"/>
        <w:rPr>
          <w:lang w:val="es-419" w:eastAsia="es-CO"/>
        </w:rPr>
      </w:pPr>
      <w:r w:rsidRPr="00094984">
        <w:rPr>
          <w:lang w:val="es-419" w:eastAsia="es-CO"/>
        </w:rPr>
        <w:t>Rutina de mantenimiento de equipos</w:t>
      </w:r>
    </w:p>
    <w:tbl>
      <w:tblPr>
        <w:tblStyle w:val="SENA"/>
        <w:tblW w:w="0" w:type="auto"/>
        <w:tblLook w:val="04A0" w:firstRow="1" w:lastRow="0" w:firstColumn="1" w:lastColumn="0" w:noHBand="0" w:noVBand="1"/>
      </w:tblPr>
      <w:tblGrid>
        <w:gridCol w:w="2131"/>
        <w:gridCol w:w="2406"/>
        <w:gridCol w:w="2692"/>
        <w:gridCol w:w="2733"/>
      </w:tblGrid>
      <w:tr w:rsidR="00094984" w14:paraId="10E3BC15" w14:textId="77777777" w:rsidTr="00627FFA">
        <w:trPr>
          <w:cnfStyle w:val="100000000000" w:firstRow="1" w:lastRow="0" w:firstColumn="0" w:lastColumn="0" w:oddVBand="0" w:evenVBand="0" w:oddHBand="0" w:evenHBand="0" w:firstRowFirstColumn="0" w:firstRowLastColumn="0" w:lastRowFirstColumn="0" w:lastRowLastColumn="0"/>
          <w:tblHeader/>
        </w:trPr>
        <w:tc>
          <w:tcPr>
            <w:tcW w:w="2131" w:type="dxa"/>
          </w:tcPr>
          <w:p w14:paraId="17D0826D" w14:textId="4EF74B62" w:rsidR="00094984" w:rsidRPr="0033162B" w:rsidRDefault="00094984" w:rsidP="0033162B">
            <w:pPr>
              <w:pStyle w:val="TextoTablas"/>
            </w:pPr>
            <w:r w:rsidRPr="0033162B">
              <w:t>Equipos</w:t>
            </w:r>
          </w:p>
        </w:tc>
        <w:tc>
          <w:tcPr>
            <w:tcW w:w="2406" w:type="dxa"/>
          </w:tcPr>
          <w:p w14:paraId="35284087" w14:textId="5178B92E" w:rsidR="00094984" w:rsidRPr="0033162B" w:rsidRDefault="00094984" w:rsidP="0033162B">
            <w:pPr>
              <w:pStyle w:val="TextoTablas"/>
            </w:pPr>
            <w:r w:rsidRPr="0033162B">
              <w:t>Tarea</w:t>
            </w:r>
          </w:p>
        </w:tc>
        <w:tc>
          <w:tcPr>
            <w:tcW w:w="2692" w:type="dxa"/>
          </w:tcPr>
          <w:p w14:paraId="644045F8" w14:textId="291B369B" w:rsidR="00094984" w:rsidRPr="0033162B" w:rsidRDefault="00094984" w:rsidP="0033162B">
            <w:pPr>
              <w:pStyle w:val="TextoTablas"/>
            </w:pPr>
            <w:r w:rsidRPr="0033162B">
              <w:t>Frecuencia</w:t>
            </w:r>
          </w:p>
        </w:tc>
        <w:tc>
          <w:tcPr>
            <w:tcW w:w="2733" w:type="dxa"/>
          </w:tcPr>
          <w:p w14:paraId="10C92D83" w14:textId="11DE1531" w:rsidR="00094984" w:rsidRPr="0033162B" w:rsidRDefault="00094984" w:rsidP="0033162B">
            <w:pPr>
              <w:pStyle w:val="TextoTablas"/>
            </w:pPr>
            <w:r w:rsidRPr="0033162B">
              <w:t>Observaciones</w:t>
            </w:r>
          </w:p>
        </w:tc>
      </w:tr>
      <w:tr w:rsidR="00094984" w14:paraId="373C561E"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0BB31BAB" w14:textId="362B69FC" w:rsidR="00094984" w:rsidRPr="0033162B" w:rsidRDefault="00094984" w:rsidP="0033162B">
            <w:pPr>
              <w:pStyle w:val="TextoTablas"/>
            </w:pPr>
            <w:proofErr w:type="spellStart"/>
            <w:r w:rsidRPr="0033162B">
              <w:t>Portafiltro</w:t>
            </w:r>
            <w:proofErr w:type="spellEnd"/>
            <w:r w:rsidRPr="0033162B">
              <w:t xml:space="preserve"> y cesta</w:t>
            </w:r>
          </w:p>
        </w:tc>
        <w:tc>
          <w:tcPr>
            <w:tcW w:w="2406" w:type="dxa"/>
          </w:tcPr>
          <w:p w14:paraId="71391EC6" w14:textId="136B3F48" w:rsidR="00094984" w:rsidRPr="0033162B" w:rsidRDefault="0033162B" w:rsidP="0033162B">
            <w:pPr>
              <w:pStyle w:val="TextoTablas"/>
            </w:pPr>
            <w:r w:rsidRPr="0033162B">
              <w:t>Cepillar y enjuagar</w:t>
            </w:r>
          </w:p>
        </w:tc>
        <w:tc>
          <w:tcPr>
            <w:tcW w:w="2692" w:type="dxa"/>
          </w:tcPr>
          <w:p w14:paraId="375E7FDA" w14:textId="2312D75B" w:rsidR="00094984" w:rsidRPr="0033162B" w:rsidRDefault="0033162B" w:rsidP="0033162B">
            <w:pPr>
              <w:pStyle w:val="TextoTablas"/>
            </w:pPr>
            <w:r w:rsidRPr="0033162B">
              <w:t>Después de cada café</w:t>
            </w:r>
          </w:p>
        </w:tc>
        <w:tc>
          <w:tcPr>
            <w:tcW w:w="2733" w:type="dxa"/>
          </w:tcPr>
          <w:p w14:paraId="3F5B93A7" w14:textId="1C5A1F4A" w:rsidR="00094984" w:rsidRPr="0033162B" w:rsidRDefault="0033162B" w:rsidP="0033162B">
            <w:pPr>
              <w:pStyle w:val="TextoTablas"/>
            </w:pPr>
            <w:r w:rsidRPr="0033162B">
              <w:t>Evitar que se acumulen residuos carbonizados</w:t>
            </w:r>
          </w:p>
        </w:tc>
      </w:tr>
      <w:tr w:rsidR="00094984" w14:paraId="06EE971E" w14:textId="77777777" w:rsidTr="00627FFA">
        <w:tc>
          <w:tcPr>
            <w:tcW w:w="2131" w:type="dxa"/>
          </w:tcPr>
          <w:p w14:paraId="20C09EAF" w14:textId="4A0A7A28" w:rsidR="00094984" w:rsidRPr="0033162B" w:rsidRDefault="0033162B" w:rsidP="0033162B">
            <w:pPr>
              <w:pStyle w:val="TextoTablas"/>
            </w:pPr>
            <w:r w:rsidRPr="0033162B">
              <w:t>Grupo de máquina</w:t>
            </w:r>
          </w:p>
        </w:tc>
        <w:tc>
          <w:tcPr>
            <w:tcW w:w="2406" w:type="dxa"/>
          </w:tcPr>
          <w:p w14:paraId="08C674EC" w14:textId="77777777" w:rsidR="00D8791B" w:rsidRDefault="0033162B" w:rsidP="0033162B">
            <w:pPr>
              <w:pStyle w:val="TextoTablas"/>
            </w:pPr>
            <w:r w:rsidRPr="0033162B">
              <w:t>Purgar a</w:t>
            </w:r>
          </w:p>
          <w:p w14:paraId="189454A0" w14:textId="686F16B1" w:rsidR="00094984" w:rsidRPr="0033162B" w:rsidRDefault="0033162B" w:rsidP="0033162B">
            <w:pPr>
              <w:pStyle w:val="TextoTablas"/>
            </w:pPr>
            <w:r w:rsidRPr="0033162B">
              <w:t>gua</w:t>
            </w:r>
          </w:p>
        </w:tc>
        <w:tc>
          <w:tcPr>
            <w:tcW w:w="2692" w:type="dxa"/>
          </w:tcPr>
          <w:p w14:paraId="0D7F48AF" w14:textId="0EE97596" w:rsidR="00094984" w:rsidRPr="0033162B" w:rsidRDefault="0033162B" w:rsidP="0033162B">
            <w:pPr>
              <w:pStyle w:val="TextoTablas"/>
            </w:pPr>
            <w:r w:rsidRPr="0033162B">
              <w:t>Antes de cada café</w:t>
            </w:r>
          </w:p>
        </w:tc>
        <w:tc>
          <w:tcPr>
            <w:tcW w:w="2733" w:type="dxa"/>
          </w:tcPr>
          <w:p w14:paraId="67140AC8" w14:textId="70608977" w:rsidR="00094984" w:rsidRPr="0033162B" w:rsidRDefault="0033162B" w:rsidP="0033162B">
            <w:pPr>
              <w:pStyle w:val="TextoTablas"/>
            </w:pPr>
            <w:r w:rsidRPr="0033162B">
              <w:t>Elimina posos y estabiliza temperatura</w:t>
            </w:r>
          </w:p>
        </w:tc>
      </w:tr>
      <w:tr w:rsidR="00094984" w14:paraId="7B89D15A"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0A280210" w14:textId="20752A30" w:rsidR="00094984" w:rsidRPr="0033162B" w:rsidRDefault="0033162B" w:rsidP="0033162B">
            <w:pPr>
              <w:pStyle w:val="TextoTablas"/>
            </w:pPr>
            <w:r w:rsidRPr="0033162B">
              <w:lastRenderedPageBreak/>
              <w:t>Lanza de vapor</w:t>
            </w:r>
          </w:p>
        </w:tc>
        <w:tc>
          <w:tcPr>
            <w:tcW w:w="2406" w:type="dxa"/>
          </w:tcPr>
          <w:p w14:paraId="3BE3E113" w14:textId="0BC473B6" w:rsidR="00094984" w:rsidRPr="0033162B" w:rsidRDefault="0033162B" w:rsidP="0033162B">
            <w:pPr>
              <w:pStyle w:val="TextoTablas"/>
            </w:pPr>
            <w:r w:rsidRPr="0033162B">
              <w:t>Limpiar exterior con paño húmedo</w:t>
            </w:r>
          </w:p>
        </w:tc>
        <w:tc>
          <w:tcPr>
            <w:tcW w:w="2692" w:type="dxa"/>
          </w:tcPr>
          <w:p w14:paraId="303E77C3" w14:textId="5879E41A" w:rsidR="00094984" w:rsidRPr="0033162B" w:rsidRDefault="0033162B" w:rsidP="0033162B">
            <w:pPr>
              <w:pStyle w:val="TextoTablas"/>
            </w:pPr>
            <w:r w:rsidRPr="0033162B">
              <w:t>Después de cada uso</w:t>
            </w:r>
          </w:p>
        </w:tc>
        <w:tc>
          <w:tcPr>
            <w:tcW w:w="2733" w:type="dxa"/>
          </w:tcPr>
          <w:p w14:paraId="67852FDB" w14:textId="188D8B5B" w:rsidR="00094984" w:rsidRPr="0033162B" w:rsidRDefault="0033162B" w:rsidP="0033162B">
            <w:pPr>
              <w:pStyle w:val="TextoTablas"/>
            </w:pPr>
            <w:r w:rsidRPr="0033162B">
              <w:t>Evita leche quemada que atraiga bacterias</w:t>
            </w:r>
          </w:p>
        </w:tc>
      </w:tr>
      <w:tr w:rsidR="00094984" w14:paraId="6B45C3D3" w14:textId="77777777" w:rsidTr="00627FFA">
        <w:tc>
          <w:tcPr>
            <w:tcW w:w="2131" w:type="dxa"/>
          </w:tcPr>
          <w:p w14:paraId="222C40FE" w14:textId="65484C24" w:rsidR="00094984" w:rsidRPr="0033162B" w:rsidRDefault="0033162B" w:rsidP="0033162B">
            <w:pPr>
              <w:pStyle w:val="TextoTablas"/>
            </w:pPr>
            <w:r w:rsidRPr="0033162B">
              <w:t xml:space="preserve">Máquina de </w:t>
            </w:r>
            <w:r w:rsidR="00A86D7B" w:rsidRPr="00F60B2A">
              <w:rPr>
                <w:rStyle w:val="Extranjerismo"/>
              </w:rPr>
              <w:t>espresso</w:t>
            </w:r>
          </w:p>
        </w:tc>
        <w:tc>
          <w:tcPr>
            <w:tcW w:w="2406" w:type="dxa"/>
          </w:tcPr>
          <w:p w14:paraId="16C605C6" w14:textId="466FF2FF" w:rsidR="00094984" w:rsidRPr="0033162B" w:rsidRDefault="0033162B" w:rsidP="0033162B">
            <w:pPr>
              <w:pStyle w:val="TextoTablas"/>
            </w:pPr>
            <w:r w:rsidRPr="0033162B">
              <w:rPr>
                <w:rStyle w:val="Extranjerismo"/>
              </w:rPr>
              <w:t>Backflush</w:t>
            </w:r>
            <w:r w:rsidRPr="0033162B">
              <w:t xml:space="preserve"> con agua</w:t>
            </w:r>
          </w:p>
        </w:tc>
        <w:tc>
          <w:tcPr>
            <w:tcW w:w="2692" w:type="dxa"/>
          </w:tcPr>
          <w:p w14:paraId="45D84AEE" w14:textId="4B8AEAC5" w:rsidR="00094984" w:rsidRPr="0033162B" w:rsidRDefault="0033162B" w:rsidP="0033162B">
            <w:pPr>
              <w:pStyle w:val="TextoTablas"/>
            </w:pPr>
            <w:r w:rsidRPr="0033162B">
              <w:t>Diario (final de jornada)</w:t>
            </w:r>
          </w:p>
        </w:tc>
        <w:tc>
          <w:tcPr>
            <w:tcW w:w="2733" w:type="dxa"/>
          </w:tcPr>
          <w:p w14:paraId="15BF69AD" w14:textId="33633374" w:rsidR="00094984" w:rsidRPr="0033162B" w:rsidRDefault="0033162B" w:rsidP="0033162B">
            <w:pPr>
              <w:pStyle w:val="TextoTablas"/>
            </w:pPr>
            <w:r w:rsidRPr="0033162B">
              <w:t>Limpieza superficial del circuito hidráulico</w:t>
            </w:r>
          </w:p>
        </w:tc>
      </w:tr>
      <w:tr w:rsidR="00094984" w14:paraId="7D2C6635"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1327884E" w14:textId="388F640A" w:rsidR="00094984" w:rsidRPr="0033162B" w:rsidRDefault="0033162B" w:rsidP="0033162B">
            <w:pPr>
              <w:pStyle w:val="TextoTablas"/>
            </w:pPr>
            <w:r w:rsidRPr="0033162B">
              <w:t xml:space="preserve">Máquina de </w:t>
            </w:r>
            <w:r w:rsidR="00A86D7B" w:rsidRPr="00F60B2A">
              <w:rPr>
                <w:rStyle w:val="Extranjerismo"/>
              </w:rPr>
              <w:t>espresso</w:t>
            </w:r>
          </w:p>
        </w:tc>
        <w:tc>
          <w:tcPr>
            <w:tcW w:w="2406" w:type="dxa"/>
          </w:tcPr>
          <w:p w14:paraId="6EA4E49D" w14:textId="41E65BC8" w:rsidR="00094984" w:rsidRPr="0033162B" w:rsidRDefault="0033162B" w:rsidP="0033162B">
            <w:pPr>
              <w:pStyle w:val="TextoTablas"/>
            </w:pPr>
            <w:r w:rsidRPr="0033162B">
              <w:rPr>
                <w:rStyle w:val="Extranjerismo"/>
              </w:rPr>
              <w:t>Backflush</w:t>
            </w:r>
            <w:r w:rsidRPr="0033162B">
              <w:t xml:space="preserve"> con detergente</w:t>
            </w:r>
          </w:p>
        </w:tc>
        <w:tc>
          <w:tcPr>
            <w:tcW w:w="2692" w:type="dxa"/>
          </w:tcPr>
          <w:p w14:paraId="46E3486E" w14:textId="51892EA0" w:rsidR="00094984" w:rsidRPr="0033162B" w:rsidRDefault="0033162B" w:rsidP="0033162B">
            <w:pPr>
              <w:pStyle w:val="TextoTablas"/>
            </w:pPr>
            <w:r w:rsidRPr="0033162B">
              <w:t>Semanal</w:t>
            </w:r>
          </w:p>
        </w:tc>
        <w:tc>
          <w:tcPr>
            <w:tcW w:w="2733" w:type="dxa"/>
          </w:tcPr>
          <w:p w14:paraId="185E854C" w14:textId="6A1CCCCF" w:rsidR="00094984" w:rsidRPr="0033162B" w:rsidRDefault="0033162B" w:rsidP="0033162B">
            <w:pPr>
              <w:pStyle w:val="TextoTablas"/>
            </w:pPr>
            <w:r w:rsidRPr="0033162B">
              <w:t>Elimina aceites y café acumulado</w:t>
            </w:r>
          </w:p>
        </w:tc>
      </w:tr>
      <w:tr w:rsidR="00094984" w14:paraId="2F401BE6" w14:textId="77777777" w:rsidTr="00627FFA">
        <w:tc>
          <w:tcPr>
            <w:tcW w:w="2131" w:type="dxa"/>
          </w:tcPr>
          <w:p w14:paraId="344F6979" w14:textId="4A07458E" w:rsidR="00094984" w:rsidRPr="0033162B" w:rsidRDefault="0033162B" w:rsidP="0033162B">
            <w:pPr>
              <w:pStyle w:val="TextoTablas"/>
            </w:pPr>
            <w:r w:rsidRPr="0033162B">
              <w:t>Molino</w:t>
            </w:r>
          </w:p>
        </w:tc>
        <w:tc>
          <w:tcPr>
            <w:tcW w:w="2406" w:type="dxa"/>
          </w:tcPr>
          <w:p w14:paraId="658E139B" w14:textId="11AFA18B" w:rsidR="00094984" w:rsidRPr="0033162B" w:rsidRDefault="0033162B" w:rsidP="0033162B">
            <w:pPr>
              <w:pStyle w:val="TextoTablas"/>
            </w:pPr>
            <w:r w:rsidRPr="0033162B">
              <w:t>Limpieza de tolva y fresas</w:t>
            </w:r>
          </w:p>
        </w:tc>
        <w:tc>
          <w:tcPr>
            <w:tcW w:w="2692" w:type="dxa"/>
          </w:tcPr>
          <w:p w14:paraId="16931A8C" w14:textId="375ADEFD" w:rsidR="00094984" w:rsidRPr="0033162B" w:rsidRDefault="0033162B" w:rsidP="0033162B">
            <w:pPr>
              <w:pStyle w:val="TextoTablas"/>
            </w:pPr>
            <w:r w:rsidRPr="0033162B">
              <w:t>Diario (aspirar o cepillar)</w:t>
            </w:r>
          </w:p>
        </w:tc>
        <w:tc>
          <w:tcPr>
            <w:tcW w:w="2733" w:type="dxa"/>
          </w:tcPr>
          <w:p w14:paraId="246E1C4A" w14:textId="539A14CF" w:rsidR="00094984" w:rsidRPr="0033162B" w:rsidRDefault="0033162B" w:rsidP="0033162B">
            <w:pPr>
              <w:pStyle w:val="TextoTablas"/>
            </w:pPr>
            <w:r w:rsidRPr="0033162B">
              <w:t>Previene mezcla con café viejo</w:t>
            </w:r>
          </w:p>
        </w:tc>
      </w:tr>
      <w:tr w:rsidR="00D8791B" w14:paraId="7E6E7CC6"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440AFFE4" w14:textId="65F41166" w:rsidR="00D8791B" w:rsidRPr="0033162B" w:rsidRDefault="00D8791B" w:rsidP="0033162B">
            <w:pPr>
              <w:pStyle w:val="TextoTablas"/>
            </w:pPr>
            <w:r>
              <w:t>Molino</w:t>
            </w:r>
          </w:p>
        </w:tc>
        <w:tc>
          <w:tcPr>
            <w:tcW w:w="2406" w:type="dxa"/>
          </w:tcPr>
          <w:p w14:paraId="7507A8B7" w14:textId="1BB988C9" w:rsidR="00D8791B" w:rsidRPr="0033162B" w:rsidRDefault="00D8791B" w:rsidP="0033162B">
            <w:pPr>
              <w:pStyle w:val="TextoTablas"/>
            </w:pPr>
            <w:r>
              <w:t>Calibración de molienda</w:t>
            </w:r>
          </w:p>
        </w:tc>
        <w:tc>
          <w:tcPr>
            <w:tcW w:w="2692" w:type="dxa"/>
          </w:tcPr>
          <w:p w14:paraId="41E05AFC" w14:textId="27C4B69A" w:rsidR="00D8791B" w:rsidRPr="0033162B" w:rsidRDefault="00D8791B" w:rsidP="0033162B">
            <w:pPr>
              <w:pStyle w:val="TextoTablas"/>
            </w:pPr>
            <w:r>
              <w:t>Diario (antes del servicio)</w:t>
            </w:r>
          </w:p>
        </w:tc>
        <w:tc>
          <w:tcPr>
            <w:tcW w:w="2733" w:type="dxa"/>
          </w:tcPr>
          <w:p w14:paraId="570F3B9B" w14:textId="4E5F9DAF" w:rsidR="00D8791B" w:rsidRPr="0033162B" w:rsidRDefault="00D8791B" w:rsidP="0033162B">
            <w:pPr>
              <w:pStyle w:val="TextoTablas"/>
            </w:pPr>
            <w:r>
              <w:t>Ajustar según humedad y temperatura</w:t>
            </w:r>
          </w:p>
        </w:tc>
      </w:tr>
      <w:tr w:rsidR="00094984" w14:paraId="40D206DE" w14:textId="77777777" w:rsidTr="00627FFA">
        <w:tc>
          <w:tcPr>
            <w:tcW w:w="2131" w:type="dxa"/>
          </w:tcPr>
          <w:p w14:paraId="21567D31" w14:textId="0ECD7EF0" w:rsidR="00094984" w:rsidRPr="0033162B" w:rsidRDefault="0033162B" w:rsidP="0033162B">
            <w:pPr>
              <w:pStyle w:val="TextoTablas"/>
            </w:pPr>
            <w:r w:rsidRPr="0033162B">
              <w:t>Filtros de agua</w:t>
            </w:r>
          </w:p>
        </w:tc>
        <w:tc>
          <w:tcPr>
            <w:tcW w:w="2406" w:type="dxa"/>
          </w:tcPr>
          <w:p w14:paraId="0E0D96F9" w14:textId="42F18781" w:rsidR="00094984" w:rsidRPr="0033162B" w:rsidRDefault="0033162B" w:rsidP="0033162B">
            <w:pPr>
              <w:pStyle w:val="TextoTablas"/>
            </w:pPr>
            <w:r w:rsidRPr="0033162B">
              <w:t>Reemplazo</w:t>
            </w:r>
          </w:p>
        </w:tc>
        <w:tc>
          <w:tcPr>
            <w:tcW w:w="2692" w:type="dxa"/>
          </w:tcPr>
          <w:p w14:paraId="3A657D96" w14:textId="39CDC673" w:rsidR="00094984" w:rsidRPr="0033162B" w:rsidRDefault="0033162B" w:rsidP="0033162B">
            <w:pPr>
              <w:pStyle w:val="TextoTablas"/>
            </w:pPr>
            <w:r w:rsidRPr="0033162B">
              <w:t>Según fabricante (3-12 meses)</w:t>
            </w:r>
          </w:p>
        </w:tc>
        <w:tc>
          <w:tcPr>
            <w:tcW w:w="2733" w:type="dxa"/>
          </w:tcPr>
          <w:p w14:paraId="628FC6FF" w14:textId="57ADA39E" w:rsidR="00094984" w:rsidRPr="0033162B" w:rsidRDefault="0033162B" w:rsidP="0033162B">
            <w:pPr>
              <w:pStyle w:val="TextoTablas"/>
            </w:pPr>
            <w:r w:rsidRPr="0033162B">
              <w:t>Mantener calidad del agua</w:t>
            </w:r>
          </w:p>
        </w:tc>
      </w:tr>
      <w:tr w:rsidR="0033162B" w14:paraId="4C089C09" w14:textId="77777777" w:rsidTr="00627FFA">
        <w:trPr>
          <w:cnfStyle w:val="000000100000" w:firstRow="0" w:lastRow="0" w:firstColumn="0" w:lastColumn="0" w:oddVBand="0" w:evenVBand="0" w:oddHBand="1" w:evenHBand="0" w:firstRowFirstColumn="0" w:firstRowLastColumn="0" w:lastRowFirstColumn="0" w:lastRowLastColumn="0"/>
        </w:trPr>
        <w:tc>
          <w:tcPr>
            <w:tcW w:w="2131" w:type="dxa"/>
          </w:tcPr>
          <w:p w14:paraId="081D1105" w14:textId="66767506" w:rsidR="0033162B" w:rsidRPr="0033162B" w:rsidRDefault="0033162B" w:rsidP="0033162B">
            <w:pPr>
              <w:pStyle w:val="TextoTablas"/>
            </w:pPr>
            <w:r w:rsidRPr="0033162B">
              <w:t>Juntas y empaques</w:t>
            </w:r>
          </w:p>
        </w:tc>
        <w:tc>
          <w:tcPr>
            <w:tcW w:w="2406" w:type="dxa"/>
          </w:tcPr>
          <w:p w14:paraId="5E22A2D7" w14:textId="430EA09A" w:rsidR="0033162B" w:rsidRPr="0033162B" w:rsidRDefault="0033162B" w:rsidP="0033162B">
            <w:pPr>
              <w:pStyle w:val="TextoTablas"/>
            </w:pPr>
            <w:r w:rsidRPr="0033162B">
              <w:t>Inspección</w:t>
            </w:r>
          </w:p>
        </w:tc>
        <w:tc>
          <w:tcPr>
            <w:tcW w:w="2692" w:type="dxa"/>
          </w:tcPr>
          <w:p w14:paraId="71CDEA85" w14:textId="34CC2557" w:rsidR="0033162B" w:rsidRPr="0033162B" w:rsidRDefault="0033162B" w:rsidP="0033162B">
            <w:pPr>
              <w:pStyle w:val="TextoTablas"/>
            </w:pPr>
            <w:r w:rsidRPr="0033162B">
              <w:t>Mensual</w:t>
            </w:r>
          </w:p>
        </w:tc>
        <w:tc>
          <w:tcPr>
            <w:tcW w:w="2733" w:type="dxa"/>
          </w:tcPr>
          <w:p w14:paraId="03AAD70C" w14:textId="608197A9" w:rsidR="0033162B" w:rsidRPr="0033162B" w:rsidRDefault="0033162B" w:rsidP="0033162B">
            <w:pPr>
              <w:pStyle w:val="TextoTablas"/>
            </w:pPr>
            <w:r w:rsidRPr="0033162B">
              <w:t>Reemplazar si hay fugas</w:t>
            </w:r>
          </w:p>
        </w:tc>
      </w:tr>
      <w:tr w:rsidR="0033162B" w14:paraId="03A40F42" w14:textId="77777777" w:rsidTr="00627FFA">
        <w:tc>
          <w:tcPr>
            <w:tcW w:w="2131" w:type="dxa"/>
          </w:tcPr>
          <w:p w14:paraId="1A14A9E1" w14:textId="0CE9AE0E" w:rsidR="0033162B" w:rsidRPr="0033162B" w:rsidRDefault="0033162B" w:rsidP="0033162B">
            <w:pPr>
              <w:pStyle w:val="TextoTablas"/>
            </w:pPr>
            <w:r w:rsidRPr="0033162B">
              <w:t>Fresas del molino</w:t>
            </w:r>
          </w:p>
        </w:tc>
        <w:tc>
          <w:tcPr>
            <w:tcW w:w="2406" w:type="dxa"/>
          </w:tcPr>
          <w:p w14:paraId="25C5DFF3" w14:textId="07AF7015" w:rsidR="0033162B" w:rsidRPr="0033162B" w:rsidRDefault="0033162B" w:rsidP="0033162B">
            <w:pPr>
              <w:pStyle w:val="TextoTablas"/>
            </w:pPr>
            <w:r w:rsidRPr="0033162B">
              <w:t>Reemplazo</w:t>
            </w:r>
          </w:p>
        </w:tc>
        <w:tc>
          <w:tcPr>
            <w:tcW w:w="2692" w:type="dxa"/>
          </w:tcPr>
          <w:p w14:paraId="332D447F" w14:textId="11E4BCBA" w:rsidR="0033162B" w:rsidRPr="0033162B" w:rsidRDefault="0033162B" w:rsidP="0033162B">
            <w:pPr>
              <w:pStyle w:val="TextoTablas"/>
            </w:pPr>
            <w:r w:rsidRPr="0033162B">
              <w:t>Cada 500-1000 kg de café</w:t>
            </w:r>
          </w:p>
        </w:tc>
        <w:tc>
          <w:tcPr>
            <w:tcW w:w="2733" w:type="dxa"/>
          </w:tcPr>
          <w:p w14:paraId="6AA98018" w14:textId="0335D747" w:rsidR="0033162B" w:rsidRPr="0033162B" w:rsidRDefault="0033162B" w:rsidP="0033162B">
            <w:pPr>
              <w:pStyle w:val="TextoTablas"/>
            </w:pPr>
            <w:r w:rsidRPr="0033162B">
              <w:t>Desgaste afecta uniformidad</w:t>
            </w:r>
          </w:p>
        </w:tc>
      </w:tr>
    </w:tbl>
    <w:p w14:paraId="063E76A0" w14:textId="75A14B43" w:rsidR="00094984" w:rsidRDefault="0033162B" w:rsidP="00094984">
      <w:pPr>
        <w:rPr>
          <w:lang w:val="es-419" w:eastAsia="es-CO"/>
        </w:rPr>
      </w:pPr>
      <w:r>
        <w:rPr>
          <w:lang w:val="es-419" w:eastAsia="es-CO"/>
        </w:rPr>
        <w:t>Nota. SENA, (2026).</w:t>
      </w:r>
    </w:p>
    <w:p w14:paraId="4FF88B79" w14:textId="621CC33E" w:rsidR="0033162B" w:rsidRPr="00ED1430" w:rsidRDefault="0033162B" w:rsidP="0033162B">
      <w:pPr>
        <w:rPr>
          <w:b/>
          <w:bCs/>
          <w:lang w:val="es-419" w:eastAsia="es-CO"/>
        </w:rPr>
      </w:pPr>
      <w:r w:rsidRPr="00ED1430">
        <w:rPr>
          <w:b/>
          <w:bCs/>
          <w:lang w:val="es-419" w:eastAsia="es-CO"/>
        </w:rPr>
        <w:t xml:space="preserve">Procedimiento de </w:t>
      </w:r>
      <w:proofErr w:type="spellStart"/>
      <w:r w:rsidRPr="00ED1430">
        <w:rPr>
          <w:rStyle w:val="Extranjerismo"/>
          <w:b/>
          <w:bCs/>
          <w:lang w:val="es-419" w:eastAsia="es-CO"/>
        </w:rPr>
        <w:t>backflush</w:t>
      </w:r>
      <w:proofErr w:type="spellEnd"/>
      <w:r w:rsidRPr="00ED1430">
        <w:rPr>
          <w:b/>
          <w:bCs/>
          <w:lang w:val="es-419" w:eastAsia="es-CO"/>
        </w:rPr>
        <w:t xml:space="preserve"> con detergente</w:t>
      </w:r>
      <w:r w:rsidR="004730D1">
        <w:rPr>
          <w:b/>
          <w:bCs/>
          <w:lang w:val="es-419" w:eastAsia="es-CO"/>
        </w:rPr>
        <w:t>:</w:t>
      </w:r>
    </w:p>
    <w:p w14:paraId="0CC8F1E8" w14:textId="1352E0D1" w:rsidR="0033162B" w:rsidRPr="0033162B" w:rsidRDefault="002546A7" w:rsidP="00872FA0">
      <w:pPr>
        <w:pStyle w:val="Prrafodelista"/>
        <w:numPr>
          <w:ilvl w:val="0"/>
          <w:numId w:val="47"/>
        </w:numPr>
        <w:rPr>
          <w:lang w:val="es-419" w:eastAsia="es-CO"/>
        </w:rPr>
      </w:pPr>
      <w:r w:rsidRPr="002546A7">
        <w:rPr>
          <w:lang w:val="es-419" w:eastAsia="es-CO"/>
        </w:rPr>
        <w:t xml:space="preserve">Preparar el </w:t>
      </w:r>
      <w:proofErr w:type="spellStart"/>
      <w:r w:rsidRPr="002546A7">
        <w:rPr>
          <w:lang w:val="es-419" w:eastAsia="es-CO"/>
        </w:rPr>
        <w:t>portafiltro</w:t>
      </w:r>
      <w:proofErr w:type="spellEnd"/>
      <w:r>
        <w:rPr>
          <w:lang w:val="es-419" w:eastAsia="es-CO"/>
        </w:rPr>
        <w:t xml:space="preserve">. </w:t>
      </w:r>
      <w:r w:rsidR="0033162B" w:rsidRPr="0033162B">
        <w:rPr>
          <w:lang w:val="es-419" w:eastAsia="es-CO"/>
        </w:rPr>
        <w:t xml:space="preserve">Retirar la cesta del </w:t>
      </w:r>
      <w:proofErr w:type="spellStart"/>
      <w:r w:rsidR="0033162B" w:rsidRPr="0033162B">
        <w:rPr>
          <w:lang w:val="es-419" w:eastAsia="es-CO"/>
        </w:rPr>
        <w:t>portafiltro</w:t>
      </w:r>
      <w:proofErr w:type="spellEnd"/>
      <w:r w:rsidR="0033162B" w:rsidRPr="0033162B">
        <w:rPr>
          <w:lang w:val="es-419" w:eastAsia="es-CO"/>
        </w:rPr>
        <w:t xml:space="preserve"> y colocar el disco ciego.</w:t>
      </w:r>
    </w:p>
    <w:p w14:paraId="13F4FBC5" w14:textId="7E4ADEB3" w:rsidR="0033162B" w:rsidRPr="0033162B" w:rsidRDefault="002546A7" w:rsidP="00872FA0">
      <w:pPr>
        <w:pStyle w:val="Prrafodelista"/>
        <w:numPr>
          <w:ilvl w:val="0"/>
          <w:numId w:val="47"/>
        </w:numPr>
        <w:rPr>
          <w:lang w:val="es-419" w:eastAsia="es-CO"/>
        </w:rPr>
      </w:pPr>
      <w:r w:rsidRPr="002546A7">
        <w:rPr>
          <w:lang w:val="es-419" w:eastAsia="es-CO"/>
        </w:rPr>
        <w:t>Agregar el detergente</w:t>
      </w:r>
      <w:r>
        <w:rPr>
          <w:lang w:val="es-419" w:eastAsia="es-CO"/>
        </w:rPr>
        <w:t xml:space="preserve">. </w:t>
      </w:r>
      <w:r w:rsidR="0033162B" w:rsidRPr="0033162B">
        <w:rPr>
          <w:lang w:val="es-419" w:eastAsia="es-CO"/>
        </w:rPr>
        <w:t>Agregar 1-2 g de detergente especial (</w:t>
      </w:r>
      <w:proofErr w:type="spellStart"/>
      <w:r w:rsidR="0033162B" w:rsidRPr="0033162B">
        <w:rPr>
          <w:lang w:val="es-419" w:eastAsia="es-CO"/>
        </w:rPr>
        <w:t>cafiza</w:t>
      </w:r>
      <w:proofErr w:type="spellEnd"/>
      <w:r w:rsidR="0033162B" w:rsidRPr="0033162B">
        <w:rPr>
          <w:lang w:val="es-419" w:eastAsia="es-CO"/>
        </w:rPr>
        <w:t>) sobre el disco.</w:t>
      </w:r>
    </w:p>
    <w:p w14:paraId="386B67AB" w14:textId="7D610AAF" w:rsidR="0033162B" w:rsidRPr="0033162B" w:rsidRDefault="002546A7" w:rsidP="00872FA0">
      <w:pPr>
        <w:pStyle w:val="Prrafodelista"/>
        <w:numPr>
          <w:ilvl w:val="0"/>
          <w:numId w:val="47"/>
        </w:numPr>
        <w:rPr>
          <w:lang w:val="es-419" w:eastAsia="es-CO"/>
        </w:rPr>
      </w:pPr>
      <w:r w:rsidRPr="002546A7">
        <w:rPr>
          <w:lang w:val="es-419" w:eastAsia="es-CO"/>
        </w:rPr>
        <w:t xml:space="preserve">Iniciar el </w:t>
      </w:r>
      <w:proofErr w:type="spellStart"/>
      <w:r w:rsidRPr="002546A7">
        <w:rPr>
          <w:rStyle w:val="Extranjerismo"/>
          <w:lang w:val="es-419" w:eastAsia="es-CO"/>
        </w:rPr>
        <w:t>backflush</w:t>
      </w:r>
      <w:proofErr w:type="spellEnd"/>
      <w:r>
        <w:rPr>
          <w:lang w:val="es-419" w:eastAsia="es-CO"/>
        </w:rPr>
        <w:t xml:space="preserve">. </w:t>
      </w:r>
      <w:r w:rsidR="0033162B" w:rsidRPr="0033162B">
        <w:rPr>
          <w:lang w:val="es-419" w:eastAsia="es-CO"/>
        </w:rPr>
        <w:t xml:space="preserve">Insertar el </w:t>
      </w:r>
      <w:proofErr w:type="spellStart"/>
      <w:r w:rsidR="0033162B" w:rsidRPr="0033162B">
        <w:rPr>
          <w:lang w:val="es-419" w:eastAsia="es-CO"/>
        </w:rPr>
        <w:t>portafiltro</w:t>
      </w:r>
      <w:proofErr w:type="spellEnd"/>
      <w:r w:rsidR="0033162B" w:rsidRPr="0033162B">
        <w:rPr>
          <w:lang w:val="es-419" w:eastAsia="es-CO"/>
        </w:rPr>
        <w:t xml:space="preserve"> y accionar la bomba durante 10 s.</w:t>
      </w:r>
    </w:p>
    <w:p w14:paraId="0B74E051" w14:textId="7D7B79C2" w:rsidR="0033162B" w:rsidRPr="0033162B" w:rsidRDefault="002546A7" w:rsidP="00872FA0">
      <w:pPr>
        <w:pStyle w:val="Prrafodelista"/>
        <w:numPr>
          <w:ilvl w:val="0"/>
          <w:numId w:val="47"/>
        </w:numPr>
        <w:rPr>
          <w:lang w:val="es-419" w:eastAsia="es-CO"/>
        </w:rPr>
      </w:pPr>
      <w:r w:rsidRPr="002546A7">
        <w:rPr>
          <w:lang w:val="es-419" w:eastAsia="es-CO"/>
        </w:rPr>
        <w:lastRenderedPageBreak/>
        <w:t>Repetir el ciclo</w:t>
      </w:r>
      <w:r>
        <w:rPr>
          <w:lang w:val="es-419" w:eastAsia="es-CO"/>
        </w:rPr>
        <w:t xml:space="preserve">. </w:t>
      </w:r>
      <w:r w:rsidR="0033162B" w:rsidRPr="0033162B">
        <w:rPr>
          <w:lang w:val="es-419" w:eastAsia="es-CO"/>
        </w:rPr>
        <w:t>Esperar 10 s. Repetir 5 veces.</w:t>
      </w:r>
    </w:p>
    <w:p w14:paraId="3DDBE94A" w14:textId="2587F566" w:rsidR="0033162B" w:rsidRPr="0033162B" w:rsidRDefault="002546A7" w:rsidP="00872FA0">
      <w:pPr>
        <w:pStyle w:val="Prrafodelista"/>
        <w:numPr>
          <w:ilvl w:val="0"/>
          <w:numId w:val="47"/>
        </w:numPr>
        <w:rPr>
          <w:lang w:val="es-419" w:eastAsia="es-CO"/>
        </w:rPr>
      </w:pPr>
      <w:r w:rsidRPr="002546A7">
        <w:rPr>
          <w:lang w:val="es-419" w:eastAsia="es-CO"/>
        </w:rPr>
        <w:t xml:space="preserve">Enjuague </w:t>
      </w:r>
      <w:proofErr w:type="spellStart"/>
      <w:proofErr w:type="gramStart"/>
      <w:r w:rsidRPr="002546A7">
        <w:rPr>
          <w:lang w:val="es-419" w:eastAsia="es-CO"/>
        </w:rPr>
        <w:t>final</w:t>
      </w:r>
      <w:r>
        <w:rPr>
          <w:lang w:val="es-419" w:eastAsia="es-CO"/>
        </w:rPr>
        <w:t>.</w:t>
      </w:r>
      <w:r w:rsidR="0033162B" w:rsidRPr="0033162B">
        <w:rPr>
          <w:lang w:val="es-419" w:eastAsia="es-CO"/>
        </w:rPr>
        <w:t>Retirar</w:t>
      </w:r>
      <w:proofErr w:type="spellEnd"/>
      <w:proofErr w:type="gramEnd"/>
      <w:r w:rsidR="0033162B" w:rsidRPr="0033162B">
        <w:rPr>
          <w:lang w:val="es-419" w:eastAsia="es-CO"/>
        </w:rPr>
        <w:t xml:space="preserve"> el </w:t>
      </w:r>
      <w:proofErr w:type="spellStart"/>
      <w:r w:rsidR="0033162B" w:rsidRPr="0033162B">
        <w:rPr>
          <w:lang w:val="es-419" w:eastAsia="es-CO"/>
        </w:rPr>
        <w:t>portafiltro</w:t>
      </w:r>
      <w:proofErr w:type="spellEnd"/>
      <w:r w:rsidR="0033162B" w:rsidRPr="0033162B">
        <w:rPr>
          <w:lang w:val="es-419" w:eastAsia="es-CO"/>
        </w:rPr>
        <w:t xml:space="preserve">, enjuagar y realizar 3 ciclos de </w:t>
      </w:r>
      <w:proofErr w:type="spellStart"/>
      <w:r w:rsidR="0033162B" w:rsidRPr="0033162B">
        <w:rPr>
          <w:rStyle w:val="Extranjerismo"/>
          <w:lang w:val="es-419" w:eastAsia="es-CO"/>
        </w:rPr>
        <w:t>backflush</w:t>
      </w:r>
      <w:proofErr w:type="spellEnd"/>
      <w:r w:rsidR="0033162B" w:rsidRPr="0033162B">
        <w:rPr>
          <w:lang w:val="es-419" w:eastAsia="es-CO"/>
        </w:rPr>
        <w:t xml:space="preserve"> solo con agua para eliminar residuos de detergente.</w:t>
      </w:r>
    </w:p>
    <w:p w14:paraId="1062FE5B" w14:textId="77777777" w:rsidR="0033162B" w:rsidRPr="008503D6" w:rsidRDefault="0033162B" w:rsidP="0033162B">
      <w:pPr>
        <w:rPr>
          <w:lang w:val="es-419" w:eastAsia="es-CO"/>
        </w:rPr>
      </w:pPr>
    </w:p>
    <w:p w14:paraId="31ABA805" w14:textId="222BBD09" w:rsidR="008B3839" w:rsidRDefault="008B3839">
      <w:pPr>
        <w:spacing w:before="0" w:after="160" w:line="259" w:lineRule="auto"/>
        <w:ind w:firstLine="0"/>
      </w:pPr>
      <w:r>
        <w:br w:type="page"/>
      </w:r>
    </w:p>
    <w:p w14:paraId="02FFD60B" w14:textId="1F8C2006" w:rsidR="008503D6" w:rsidRDefault="008B3839" w:rsidP="008B3839">
      <w:pPr>
        <w:pStyle w:val="Ttulo1"/>
      </w:pPr>
      <w:bookmarkStart w:id="6" w:name="_Toc238140515"/>
      <w:r>
        <w:lastRenderedPageBreak/>
        <w:t>Métodos de extracción de café</w:t>
      </w:r>
      <w:bookmarkEnd w:id="6"/>
    </w:p>
    <w:p w14:paraId="71B67909" w14:textId="3D6344F5" w:rsidR="00A33AB6" w:rsidRPr="00A33AB6" w:rsidRDefault="00A33AB6" w:rsidP="00A33AB6">
      <w:pPr>
        <w:rPr>
          <w:lang w:val="es-419" w:eastAsia="es-CO"/>
        </w:rPr>
      </w:pPr>
      <w:r w:rsidRPr="00A33AB6">
        <w:rPr>
          <w:lang w:val="es-419" w:eastAsia="es-CO"/>
        </w:rPr>
        <w:t>Cada método de extracción –</w:t>
      </w:r>
      <w:r w:rsidR="00A86D7B" w:rsidRPr="00A86D7B">
        <w:t xml:space="preserve"> </w:t>
      </w:r>
      <w:r w:rsidR="00A86D7B" w:rsidRPr="00F60B2A">
        <w:rPr>
          <w:rStyle w:val="Extranjerismo"/>
        </w:rPr>
        <w:t>espresso</w:t>
      </w:r>
      <w:r w:rsidRPr="00A33AB6">
        <w:rPr>
          <w:lang w:val="es-419" w:eastAsia="es-CO"/>
        </w:rPr>
        <w:t>, goteo, inmersión, vacío, presión manual</w:t>
      </w:r>
      <w:r>
        <w:rPr>
          <w:lang w:val="es-419" w:eastAsia="es-CO"/>
        </w:rPr>
        <w:t xml:space="preserve"> </w:t>
      </w:r>
      <w:r w:rsidRPr="00A33AB6">
        <w:rPr>
          <w:lang w:val="es-419" w:eastAsia="es-CO"/>
        </w:rPr>
        <w:t>– ofrece un perfil sensorial diferente y exige un dominio de variables específicas: molienda, temperatura, proporción agua-café, tiempo de contacto, turbulencia y tipo de filtro. Este capítulo presenta en detalle los procedimientos estandarizados para los métodos más utilizados en Colombia, incluyendo consejos para la resolución de problemas comunes y tablas comparativas que sirve como guía rápida.</w:t>
      </w:r>
    </w:p>
    <w:p w14:paraId="390D5F2D" w14:textId="4043CED3" w:rsidR="004D1F31" w:rsidRDefault="00A33AB6" w:rsidP="00A33AB6">
      <w:pPr>
        <w:rPr>
          <w:lang w:val="es-419" w:eastAsia="es-CO"/>
        </w:rPr>
      </w:pPr>
      <w:r w:rsidRPr="00A33AB6">
        <w:rPr>
          <w:lang w:val="es-419" w:eastAsia="es-CO"/>
        </w:rPr>
        <w:t>La elección del método de extracción no es arbitraria; cada método resalta atributos diferentes de un mismo lote de café. Por ejemplo, un café con notas florales y cítricas brillará más en un método de vertido (</w:t>
      </w:r>
      <w:proofErr w:type="spellStart"/>
      <w:r w:rsidRPr="004D1F31">
        <w:rPr>
          <w:rStyle w:val="Extranjerismo"/>
          <w:lang w:val="es-419" w:eastAsia="es-CO"/>
        </w:rPr>
        <w:t>pour</w:t>
      </w:r>
      <w:proofErr w:type="spellEnd"/>
      <w:r w:rsidRPr="004D1F31">
        <w:rPr>
          <w:rStyle w:val="Extranjerismo"/>
          <w:lang w:val="es-419" w:eastAsia="es-CO"/>
        </w:rPr>
        <w:t xml:space="preserve"> </w:t>
      </w:r>
      <w:proofErr w:type="spellStart"/>
      <w:r w:rsidRPr="004D1F31">
        <w:rPr>
          <w:rStyle w:val="Extranjerismo"/>
          <w:lang w:val="es-419" w:eastAsia="es-CO"/>
        </w:rPr>
        <w:t>over</w:t>
      </w:r>
      <w:proofErr w:type="spellEnd"/>
      <w:r w:rsidRPr="00A33AB6">
        <w:rPr>
          <w:lang w:val="es-419" w:eastAsia="es-CO"/>
        </w:rPr>
        <w:t>) que</w:t>
      </w:r>
      <w:r w:rsidR="004D1F31">
        <w:rPr>
          <w:lang w:val="es-419" w:eastAsia="es-CO"/>
        </w:rPr>
        <w:t>,</w:t>
      </w:r>
      <w:r w:rsidRPr="00A33AB6">
        <w:rPr>
          <w:lang w:val="es-419" w:eastAsia="es-CO"/>
        </w:rPr>
        <w:t xml:space="preserve"> en una prensa francesa, donde el cuerpo pesado y los aceites pueden opacar esas sutilezas. En cambio, un café con notas de chocolate y nueces, de cuerpo medio, puede ser excelente tanto en </w:t>
      </w:r>
      <w:r w:rsidR="00A86D7B" w:rsidRPr="00F60B2A">
        <w:rPr>
          <w:rStyle w:val="Extranjerismo"/>
        </w:rPr>
        <w:t>espresso</w:t>
      </w:r>
      <w:r w:rsidR="00A86D7B">
        <w:rPr>
          <w:lang w:val="es-419" w:eastAsia="es-CO"/>
        </w:rPr>
        <w:t xml:space="preserve"> </w:t>
      </w:r>
      <w:r w:rsidRPr="00A33AB6">
        <w:rPr>
          <w:lang w:val="es-419" w:eastAsia="es-CO"/>
        </w:rPr>
        <w:t xml:space="preserve">como en </w:t>
      </w:r>
      <w:proofErr w:type="spellStart"/>
      <w:r w:rsidRPr="00A33AB6">
        <w:rPr>
          <w:lang w:val="es-419" w:eastAsia="es-CO"/>
        </w:rPr>
        <w:t>Aeropress</w:t>
      </w:r>
      <w:proofErr w:type="spellEnd"/>
      <w:r w:rsidRPr="00A33AB6">
        <w:rPr>
          <w:lang w:val="es-419" w:eastAsia="es-CO"/>
        </w:rPr>
        <w:t xml:space="preserve">, e incluso en una cafetera </w:t>
      </w:r>
      <w:r w:rsidRPr="004D1F31">
        <w:rPr>
          <w:rStyle w:val="Extranjerismo"/>
          <w:lang w:val="es-419" w:eastAsia="es-CO"/>
        </w:rPr>
        <w:t>moka</w:t>
      </w:r>
      <w:r w:rsidRPr="00A33AB6">
        <w:rPr>
          <w:lang w:val="es-419" w:eastAsia="es-CO"/>
        </w:rPr>
        <w:t xml:space="preserve"> bien calibrada. </w:t>
      </w:r>
    </w:p>
    <w:p w14:paraId="5730C92F" w14:textId="57B27202" w:rsidR="00A33AB6" w:rsidRPr="00A33AB6" w:rsidRDefault="00A33AB6" w:rsidP="00A33AB6">
      <w:pPr>
        <w:rPr>
          <w:lang w:val="es-419" w:eastAsia="es-CO"/>
        </w:rPr>
      </w:pPr>
      <w:r w:rsidRPr="00A33AB6">
        <w:rPr>
          <w:lang w:val="es-419" w:eastAsia="es-CO"/>
        </w:rPr>
        <w:t>El tiempo de contacto entre el agua y el café es el factor discriminante fundamental: los métodos de contacto breve (</w:t>
      </w:r>
      <w:r w:rsidR="00A86D7B" w:rsidRPr="00F60B2A">
        <w:rPr>
          <w:rStyle w:val="Extranjerismo"/>
        </w:rPr>
        <w:t>espresso</w:t>
      </w:r>
      <w:r w:rsidRPr="00A33AB6">
        <w:rPr>
          <w:lang w:val="es-419" w:eastAsia="es-CO"/>
        </w:rPr>
        <w:t xml:space="preserve">, de 20 a 30 segundos) requieren molienda fina y presión para extraer con eficiencia; los de contacto prolongado (prensa francesa, de cuatro a cinco minutos) requieren molienda gruesa para evitar la sobre extracción de compuestos amargos. Además, la presión aplicada modifica la emulsión de aceites: el </w:t>
      </w:r>
      <w:r w:rsidR="00A86D7B" w:rsidRPr="00F60B2A">
        <w:rPr>
          <w:rStyle w:val="Extranjerismo"/>
        </w:rPr>
        <w:t>espresso</w:t>
      </w:r>
      <w:r w:rsidR="00A86D7B">
        <w:rPr>
          <w:lang w:val="es-419" w:eastAsia="es-CO"/>
        </w:rPr>
        <w:t xml:space="preserve"> </w:t>
      </w:r>
      <w:r w:rsidRPr="00A33AB6">
        <w:rPr>
          <w:lang w:val="es-419" w:eastAsia="es-CO"/>
        </w:rPr>
        <w:t xml:space="preserve">con nueve bares de presión crea la crema característica, rica en compuestos hidrofóbicos que aportan sensación en boca. El barista debe dominar no solo los procedimientos, sino los principios físicos y químicos que hay detrás, para poder innovar y adaptarse a distintos cafés y preferencias del </w:t>
      </w:r>
      <w:r w:rsidRPr="00A33AB6">
        <w:rPr>
          <w:lang w:val="es-419" w:eastAsia="es-CO"/>
        </w:rPr>
        <w:lastRenderedPageBreak/>
        <w:t>consumidor. Esta comprensión también le permitirá ajustar variables como la temperatura y la turbulencia según el método elegido, garantizando así la consistencia en el servicio.</w:t>
      </w:r>
    </w:p>
    <w:p w14:paraId="05A30651" w14:textId="41EF6008" w:rsidR="00A33AB6" w:rsidRPr="004D1F31" w:rsidRDefault="00A33AB6" w:rsidP="00A33AB6">
      <w:pPr>
        <w:rPr>
          <w:b/>
          <w:bCs/>
          <w:lang w:val="es-419" w:eastAsia="es-CO"/>
        </w:rPr>
      </w:pPr>
      <w:r w:rsidRPr="004D1F31">
        <w:rPr>
          <w:b/>
          <w:bCs/>
          <w:lang w:val="es-419" w:eastAsia="es-CO"/>
        </w:rPr>
        <w:t>Método</w:t>
      </w:r>
      <w:r w:rsidR="00A86D7B" w:rsidRPr="00A86D7B">
        <w:t xml:space="preserve"> </w:t>
      </w:r>
      <w:r w:rsidR="00A86D7B" w:rsidRPr="00F60B2A">
        <w:rPr>
          <w:rStyle w:val="Extranjerismo"/>
          <w:b/>
          <w:bCs/>
        </w:rPr>
        <w:t>espresso</w:t>
      </w:r>
      <w:r w:rsidRPr="004D1F31">
        <w:rPr>
          <w:b/>
          <w:bCs/>
          <w:lang w:val="es-419" w:eastAsia="es-CO"/>
        </w:rPr>
        <w:t>: fundamentos, variables y procedimiento</w:t>
      </w:r>
    </w:p>
    <w:p w14:paraId="5A36050D" w14:textId="03E70A0D" w:rsidR="00A33AB6" w:rsidRPr="00A33AB6" w:rsidRDefault="00A33AB6" w:rsidP="00A33AB6">
      <w:pPr>
        <w:rPr>
          <w:lang w:val="es-419" w:eastAsia="es-CO"/>
        </w:rPr>
      </w:pPr>
      <w:r w:rsidRPr="00A33AB6">
        <w:rPr>
          <w:lang w:val="es-419" w:eastAsia="es-CO"/>
        </w:rPr>
        <w:t xml:space="preserve">El </w:t>
      </w:r>
      <w:r w:rsidR="00A86D7B" w:rsidRPr="00F60B2A">
        <w:rPr>
          <w:rStyle w:val="Extranjerismo"/>
        </w:rPr>
        <w:t>espresso</w:t>
      </w:r>
      <w:r w:rsidR="00A86D7B">
        <w:rPr>
          <w:lang w:val="es-419" w:eastAsia="es-CO"/>
        </w:rPr>
        <w:t xml:space="preserve"> </w:t>
      </w:r>
      <w:r w:rsidRPr="00A33AB6">
        <w:rPr>
          <w:lang w:val="es-419" w:eastAsia="es-CO"/>
        </w:rPr>
        <w:t>es la base de la mayoría de las bebidas de cafetería. Se define como una bebida de 25-35 ml obtenida al forzar agua caliente a 9 bares a través de una cama de 7-9 g de café molido fino, compactada, durante 20-30 segundos. La crema (espuma de color avellana) es su sello distintivo.</w:t>
      </w:r>
    </w:p>
    <w:p w14:paraId="13C2C507" w14:textId="1CDBB3D8" w:rsidR="00A33AB6" w:rsidRPr="004D1F31" w:rsidRDefault="00A33AB6" w:rsidP="00A33AB6">
      <w:pPr>
        <w:rPr>
          <w:b/>
          <w:bCs/>
          <w:lang w:val="es-419" w:eastAsia="es-CO"/>
        </w:rPr>
      </w:pPr>
      <w:r w:rsidRPr="004D1F31">
        <w:rPr>
          <w:b/>
          <w:bCs/>
          <w:lang w:val="es-419" w:eastAsia="es-CO"/>
        </w:rPr>
        <w:t>Procedimiento paso a paso (</w:t>
      </w:r>
      <w:r w:rsidR="00A86D7B" w:rsidRPr="00F60B2A">
        <w:rPr>
          <w:rStyle w:val="Extranjerismo"/>
          <w:b/>
          <w:bCs/>
        </w:rPr>
        <w:t>espresso</w:t>
      </w:r>
      <w:r w:rsidR="00A86D7B">
        <w:rPr>
          <w:b/>
          <w:bCs/>
          <w:lang w:val="es-419" w:eastAsia="es-CO"/>
        </w:rPr>
        <w:t xml:space="preserve"> </w:t>
      </w:r>
      <w:r w:rsidRPr="004D1F31">
        <w:rPr>
          <w:b/>
          <w:bCs/>
          <w:lang w:val="es-419" w:eastAsia="es-CO"/>
        </w:rPr>
        <w:t>doble, 18 g de café, 36 g de bebida):</w:t>
      </w:r>
    </w:p>
    <w:p w14:paraId="4808EF07" w14:textId="5314F082" w:rsidR="00A33AB6" w:rsidRPr="00F965AE" w:rsidRDefault="00A33AB6" w:rsidP="009114A9">
      <w:pPr>
        <w:pStyle w:val="Prrafodelista"/>
        <w:numPr>
          <w:ilvl w:val="0"/>
          <w:numId w:val="49"/>
        </w:numPr>
        <w:rPr>
          <w:lang w:val="es-419" w:eastAsia="es-CO"/>
        </w:rPr>
      </w:pPr>
      <w:r w:rsidRPr="00ED1430">
        <w:rPr>
          <w:b/>
          <w:bCs/>
          <w:lang w:val="es-419" w:eastAsia="es-CO"/>
        </w:rPr>
        <w:t>Precalentamiento</w:t>
      </w:r>
      <w:r w:rsidRPr="00F965AE">
        <w:rPr>
          <w:lang w:val="es-419" w:eastAsia="es-CO"/>
        </w:rPr>
        <w:t xml:space="preserve">: encienda la máquina 20-30 minutos antes. </w:t>
      </w:r>
      <w:proofErr w:type="spellStart"/>
      <w:r w:rsidRPr="00F965AE">
        <w:rPr>
          <w:lang w:val="es-419" w:eastAsia="es-CO"/>
        </w:rPr>
        <w:t>Purge</w:t>
      </w:r>
      <w:proofErr w:type="spellEnd"/>
      <w:r w:rsidRPr="00F965AE">
        <w:rPr>
          <w:lang w:val="es-419" w:eastAsia="es-CO"/>
        </w:rPr>
        <w:t xml:space="preserve"> el grupo durante 2-3 segundos.</w:t>
      </w:r>
    </w:p>
    <w:p w14:paraId="19C6A8AD" w14:textId="398D4AD8" w:rsidR="00A33AB6" w:rsidRPr="00F965AE" w:rsidRDefault="00A33AB6" w:rsidP="009114A9">
      <w:pPr>
        <w:pStyle w:val="Prrafodelista"/>
        <w:numPr>
          <w:ilvl w:val="0"/>
          <w:numId w:val="49"/>
        </w:numPr>
        <w:rPr>
          <w:lang w:val="es-419" w:eastAsia="es-CO"/>
        </w:rPr>
      </w:pPr>
      <w:r w:rsidRPr="00ED1430">
        <w:rPr>
          <w:b/>
          <w:bCs/>
          <w:lang w:val="es-419" w:eastAsia="es-CO"/>
        </w:rPr>
        <w:t xml:space="preserve">Moler y </w:t>
      </w:r>
      <w:proofErr w:type="spellStart"/>
      <w:r w:rsidRPr="00ED1430">
        <w:rPr>
          <w:b/>
          <w:bCs/>
          <w:lang w:val="es-419" w:eastAsia="es-CO"/>
        </w:rPr>
        <w:t>dosar</w:t>
      </w:r>
      <w:proofErr w:type="spellEnd"/>
      <w:r w:rsidRPr="00F965AE">
        <w:rPr>
          <w:lang w:val="es-419" w:eastAsia="es-CO"/>
        </w:rPr>
        <w:t xml:space="preserve">: muela la cantidad exacta (use balanza) en el </w:t>
      </w:r>
      <w:proofErr w:type="spellStart"/>
      <w:r w:rsidRPr="00F965AE">
        <w:rPr>
          <w:lang w:val="es-419" w:eastAsia="es-CO"/>
        </w:rPr>
        <w:t>portafiltro</w:t>
      </w:r>
      <w:proofErr w:type="spellEnd"/>
      <w:r w:rsidRPr="00F965AE">
        <w:rPr>
          <w:lang w:val="es-419" w:eastAsia="es-CO"/>
        </w:rPr>
        <w:t>. Nivele la superficie con el dedo o con un distribuidor.</w:t>
      </w:r>
    </w:p>
    <w:p w14:paraId="7541B31C" w14:textId="5601A40A" w:rsidR="00A33AB6" w:rsidRPr="00F965AE" w:rsidRDefault="00A33AB6" w:rsidP="009114A9">
      <w:pPr>
        <w:pStyle w:val="Prrafodelista"/>
        <w:numPr>
          <w:ilvl w:val="0"/>
          <w:numId w:val="49"/>
        </w:numPr>
        <w:rPr>
          <w:lang w:val="es-419" w:eastAsia="es-CO"/>
        </w:rPr>
      </w:pPr>
      <w:r w:rsidRPr="00ED1430">
        <w:rPr>
          <w:b/>
          <w:bCs/>
          <w:lang w:val="es-419" w:eastAsia="es-CO"/>
        </w:rPr>
        <w:t>Apisonar (</w:t>
      </w:r>
      <w:proofErr w:type="spellStart"/>
      <w:r w:rsidRPr="00ED1430">
        <w:rPr>
          <w:b/>
          <w:bCs/>
          <w:lang w:val="es-419" w:eastAsia="es-CO"/>
        </w:rPr>
        <w:t>tampeo</w:t>
      </w:r>
      <w:proofErr w:type="spellEnd"/>
      <w:r w:rsidRPr="00ED1430">
        <w:rPr>
          <w:b/>
          <w:bCs/>
          <w:lang w:val="es-419" w:eastAsia="es-CO"/>
        </w:rPr>
        <w:t>)</w:t>
      </w:r>
      <w:r w:rsidRPr="00F965AE">
        <w:rPr>
          <w:lang w:val="es-419" w:eastAsia="es-CO"/>
        </w:rPr>
        <w:t>: aplique presión vertical de unos 10-15 kg. La superficie debe quedar plana y nivelada, sin inclinaciones.</w:t>
      </w:r>
    </w:p>
    <w:p w14:paraId="74813733" w14:textId="6CCAF577" w:rsidR="00A33AB6" w:rsidRPr="00F965AE" w:rsidRDefault="00A33AB6" w:rsidP="009114A9">
      <w:pPr>
        <w:pStyle w:val="Prrafodelista"/>
        <w:numPr>
          <w:ilvl w:val="0"/>
          <w:numId w:val="49"/>
        </w:numPr>
        <w:rPr>
          <w:lang w:val="es-419" w:eastAsia="es-CO"/>
        </w:rPr>
      </w:pPr>
      <w:r w:rsidRPr="00ED1430">
        <w:rPr>
          <w:b/>
          <w:bCs/>
          <w:lang w:val="es-419" w:eastAsia="es-CO"/>
        </w:rPr>
        <w:t>Purgar el grupo</w:t>
      </w:r>
      <w:r w:rsidRPr="00F965AE">
        <w:rPr>
          <w:lang w:val="es-419" w:eastAsia="es-CO"/>
        </w:rPr>
        <w:t xml:space="preserve">: deje correr agua 1-2 segundos antes de insertar el </w:t>
      </w:r>
      <w:proofErr w:type="spellStart"/>
      <w:r w:rsidRPr="00F965AE">
        <w:rPr>
          <w:lang w:val="es-419" w:eastAsia="es-CO"/>
        </w:rPr>
        <w:t>portafiltro</w:t>
      </w:r>
      <w:proofErr w:type="spellEnd"/>
      <w:r w:rsidRPr="00F965AE">
        <w:rPr>
          <w:lang w:val="es-419" w:eastAsia="es-CO"/>
        </w:rPr>
        <w:t xml:space="preserve"> para eliminar posos residuales y estabilizar la temperatura.</w:t>
      </w:r>
    </w:p>
    <w:p w14:paraId="1C2F8D73" w14:textId="3941AD67" w:rsidR="00A33AB6" w:rsidRPr="00F965AE" w:rsidRDefault="00A33AB6" w:rsidP="009114A9">
      <w:pPr>
        <w:pStyle w:val="Prrafodelista"/>
        <w:numPr>
          <w:ilvl w:val="0"/>
          <w:numId w:val="49"/>
        </w:numPr>
        <w:rPr>
          <w:lang w:val="es-419" w:eastAsia="es-CO"/>
        </w:rPr>
      </w:pPr>
      <w:r w:rsidRPr="00ED1430">
        <w:rPr>
          <w:b/>
          <w:bCs/>
          <w:lang w:val="es-419" w:eastAsia="es-CO"/>
        </w:rPr>
        <w:t>Extraer</w:t>
      </w:r>
      <w:r w:rsidRPr="00F965AE">
        <w:rPr>
          <w:lang w:val="es-419" w:eastAsia="es-CO"/>
        </w:rPr>
        <w:t>: inicie la bomba. Las primeras gotas deben aparecer entre 4-6 segundos. El flujo debe ser constante, como "cola de ratón". Detenga la extracción cuando alcance los 36 g (en balanza) o al observar aclaramiento de la crema (</w:t>
      </w:r>
      <w:proofErr w:type="spellStart"/>
      <w:r w:rsidRPr="00334165">
        <w:rPr>
          <w:rStyle w:val="Extranjerismo"/>
          <w:lang w:val="es-419" w:eastAsia="es-CO"/>
        </w:rPr>
        <w:t>blonde</w:t>
      </w:r>
      <w:proofErr w:type="spellEnd"/>
      <w:r w:rsidRPr="00F965AE">
        <w:rPr>
          <w:lang w:val="es-419" w:eastAsia="es-CO"/>
        </w:rPr>
        <w:t>).</w:t>
      </w:r>
    </w:p>
    <w:p w14:paraId="67523A3C" w14:textId="69C3419A" w:rsidR="00A33AB6" w:rsidRPr="00F965AE" w:rsidRDefault="00A33AB6" w:rsidP="009114A9">
      <w:pPr>
        <w:pStyle w:val="Prrafodelista"/>
        <w:numPr>
          <w:ilvl w:val="0"/>
          <w:numId w:val="49"/>
        </w:numPr>
        <w:rPr>
          <w:lang w:val="es-419" w:eastAsia="es-CO"/>
        </w:rPr>
      </w:pPr>
      <w:r w:rsidRPr="00ED1430">
        <w:rPr>
          <w:b/>
          <w:bCs/>
          <w:lang w:val="es-419" w:eastAsia="es-CO"/>
        </w:rPr>
        <w:lastRenderedPageBreak/>
        <w:t>Servir</w:t>
      </w:r>
      <w:r w:rsidRPr="00F965AE">
        <w:rPr>
          <w:lang w:val="es-419" w:eastAsia="es-CO"/>
        </w:rPr>
        <w:t>: inmediatamente en taza precalentada.</w:t>
      </w:r>
    </w:p>
    <w:p w14:paraId="4C906AAB" w14:textId="69755C5D" w:rsidR="00A33AB6" w:rsidRDefault="00A33AB6" w:rsidP="00E6505F">
      <w:pPr>
        <w:pStyle w:val="Tabla"/>
        <w:rPr>
          <w:lang w:val="es-419" w:eastAsia="es-CO"/>
        </w:rPr>
      </w:pPr>
      <w:r w:rsidRPr="00A33AB6">
        <w:rPr>
          <w:lang w:val="es-419" w:eastAsia="es-CO"/>
        </w:rPr>
        <w:t xml:space="preserve">Diagnóstico de errores en </w:t>
      </w:r>
      <w:r w:rsidR="00A86D7B" w:rsidRPr="00F60B2A">
        <w:rPr>
          <w:rStyle w:val="Extranjerismo"/>
        </w:rPr>
        <w:t>espresso</w:t>
      </w:r>
    </w:p>
    <w:tbl>
      <w:tblPr>
        <w:tblStyle w:val="SENA"/>
        <w:tblW w:w="0" w:type="auto"/>
        <w:tblLook w:val="04A0" w:firstRow="1" w:lastRow="0" w:firstColumn="1" w:lastColumn="0" w:noHBand="0" w:noVBand="1"/>
      </w:tblPr>
      <w:tblGrid>
        <w:gridCol w:w="2830"/>
        <w:gridCol w:w="2977"/>
        <w:gridCol w:w="3260"/>
      </w:tblGrid>
      <w:tr w:rsidR="00AF757B" w14:paraId="1CB4C4FC" w14:textId="77777777" w:rsidTr="00AF757B">
        <w:trPr>
          <w:cnfStyle w:val="100000000000" w:firstRow="1" w:lastRow="0" w:firstColumn="0" w:lastColumn="0" w:oddVBand="0" w:evenVBand="0" w:oddHBand="0" w:evenHBand="0" w:firstRowFirstColumn="0" w:firstRowLastColumn="0" w:lastRowFirstColumn="0" w:lastRowLastColumn="0"/>
          <w:tblHeader/>
        </w:trPr>
        <w:tc>
          <w:tcPr>
            <w:tcW w:w="2830" w:type="dxa"/>
          </w:tcPr>
          <w:p w14:paraId="2A940E08" w14:textId="68455CEC" w:rsidR="00AF757B" w:rsidRPr="007F6624" w:rsidRDefault="00AF757B" w:rsidP="007F6624">
            <w:pPr>
              <w:pStyle w:val="TextoTablas"/>
            </w:pPr>
            <w:r w:rsidRPr="007F6624">
              <w:t>Problema observado</w:t>
            </w:r>
          </w:p>
        </w:tc>
        <w:tc>
          <w:tcPr>
            <w:tcW w:w="2977" w:type="dxa"/>
          </w:tcPr>
          <w:p w14:paraId="0CEB2419" w14:textId="6F70479D" w:rsidR="00AF757B" w:rsidRPr="007F6624" w:rsidRDefault="00AF757B" w:rsidP="007F6624">
            <w:pPr>
              <w:pStyle w:val="TextoTablas"/>
            </w:pPr>
            <w:r w:rsidRPr="007F6624">
              <w:t>Posible causa</w:t>
            </w:r>
          </w:p>
        </w:tc>
        <w:tc>
          <w:tcPr>
            <w:tcW w:w="3260" w:type="dxa"/>
          </w:tcPr>
          <w:p w14:paraId="7B8E49DE" w14:textId="7511585B" w:rsidR="00AF757B" w:rsidRPr="007F6624" w:rsidRDefault="00AF757B" w:rsidP="007F6624">
            <w:pPr>
              <w:pStyle w:val="TextoTablas"/>
            </w:pPr>
            <w:r w:rsidRPr="007F6624">
              <w:t>Corrección</w:t>
            </w:r>
          </w:p>
        </w:tc>
      </w:tr>
      <w:tr w:rsidR="00AF757B" w14:paraId="6C6D9DA4" w14:textId="77777777" w:rsidTr="00AF757B">
        <w:trPr>
          <w:cnfStyle w:val="000000100000" w:firstRow="0" w:lastRow="0" w:firstColumn="0" w:lastColumn="0" w:oddVBand="0" w:evenVBand="0" w:oddHBand="1" w:evenHBand="0" w:firstRowFirstColumn="0" w:firstRowLastColumn="0" w:lastRowFirstColumn="0" w:lastRowLastColumn="0"/>
        </w:trPr>
        <w:tc>
          <w:tcPr>
            <w:tcW w:w="2830" w:type="dxa"/>
          </w:tcPr>
          <w:p w14:paraId="5DF5AA6C" w14:textId="492DF4B5" w:rsidR="00AF757B" w:rsidRPr="007F6624" w:rsidRDefault="007F6624" w:rsidP="007F6624">
            <w:pPr>
              <w:pStyle w:val="TextoTablas"/>
            </w:pPr>
            <w:r w:rsidRPr="007F6624">
              <w:t>Tiempo &lt; 20 s, sabor ácido</w:t>
            </w:r>
          </w:p>
        </w:tc>
        <w:tc>
          <w:tcPr>
            <w:tcW w:w="2977" w:type="dxa"/>
          </w:tcPr>
          <w:p w14:paraId="3497D7E3" w14:textId="422776F1" w:rsidR="00AF757B" w:rsidRPr="007F6624" w:rsidRDefault="007F6624" w:rsidP="007F6624">
            <w:pPr>
              <w:pStyle w:val="TextoTablas"/>
            </w:pPr>
            <w:r w:rsidRPr="007F6624">
              <w:t>Molienda gruesa</w:t>
            </w:r>
          </w:p>
        </w:tc>
        <w:tc>
          <w:tcPr>
            <w:tcW w:w="3260" w:type="dxa"/>
          </w:tcPr>
          <w:p w14:paraId="3D25C118" w14:textId="26082FB7" w:rsidR="00AF757B" w:rsidRPr="007F6624" w:rsidRDefault="007F6624" w:rsidP="007F6624">
            <w:pPr>
              <w:pStyle w:val="TextoTablas"/>
            </w:pPr>
            <w:r w:rsidRPr="007F6624">
              <w:t>Ajustar molino más fino</w:t>
            </w:r>
          </w:p>
        </w:tc>
      </w:tr>
      <w:tr w:rsidR="00AF757B" w14:paraId="481AA348" w14:textId="77777777" w:rsidTr="00AF757B">
        <w:tc>
          <w:tcPr>
            <w:tcW w:w="2830" w:type="dxa"/>
          </w:tcPr>
          <w:p w14:paraId="44459A4F" w14:textId="67560A5E" w:rsidR="00AF757B" w:rsidRPr="007F6624" w:rsidRDefault="007F6624" w:rsidP="007F6624">
            <w:pPr>
              <w:pStyle w:val="TextoTablas"/>
            </w:pPr>
            <w:r w:rsidRPr="007F6624">
              <w:t>Tiempo &gt; 35 s, sabor amargo</w:t>
            </w:r>
          </w:p>
        </w:tc>
        <w:tc>
          <w:tcPr>
            <w:tcW w:w="2977" w:type="dxa"/>
          </w:tcPr>
          <w:p w14:paraId="3D3D9ABF" w14:textId="58A44BC6" w:rsidR="00AF757B" w:rsidRPr="007F6624" w:rsidRDefault="007F6624" w:rsidP="007F6624">
            <w:pPr>
              <w:pStyle w:val="TextoTablas"/>
            </w:pPr>
            <w:r w:rsidRPr="007F6624">
              <w:t>Molienda fina</w:t>
            </w:r>
          </w:p>
        </w:tc>
        <w:tc>
          <w:tcPr>
            <w:tcW w:w="3260" w:type="dxa"/>
          </w:tcPr>
          <w:p w14:paraId="16940899" w14:textId="7BA54B0A" w:rsidR="00AF757B" w:rsidRPr="007F6624" w:rsidRDefault="007F6624" w:rsidP="007F6624">
            <w:pPr>
              <w:pStyle w:val="TextoTablas"/>
            </w:pPr>
            <w:r w:rsidRPr="007F6624">
              <w:t>Ajustar molino más grueso</w:t>
            </w:r>
          </w:p>
        </w:tc>
      </w:tr>
      <w:tr w:rsidR="00AF757B" w14:paraId="0D955526" w14:textId="77777777" w:rsidTr="00AF757B">
        <w:trPr>
          <w:cnfStyle w:val="000000100000" w:firstRow="0" w:lastRow="0" w:firstColumn="0" w:lastColumn="0" w:oddVBand="0" w:evenVBand="0" w:oddHBand="1" w:evenHBand="0" w:firstRowFirstColumn="0" w:firstRowLastColumn="0" w:lastRowFirstColumn="0" w:lastRowLastColumn="0"/>
        </w:trPr>
        <w:tc>
          <w:tcPr>
            <w:tcW w:w="2830" w:type="dxa"/>
          </w:tcPr>
          <w:p w14:paraId="40F6E8DB" w14:textId="1EB606EB" w:rsidR="00AF757B" w:rsidRPr="007F6624" w:rsidRDefault="007F6624" w:rsidP="007F6624">
            <w:pPr>
              <w:pStyle w:val="TextoTablas"/>
            </w:pPr>
            <w:r w:rsidRPr="007F6624">
              <w:t>Chorreo por un solo lado</w:t>
            </w:r>
          </w:p>
        </w:tc>
        <w:tc>
          <w:tcPr>
            <w:tcW w:w="2977" w:type="dxa"/>
          </w:tcPr>
          <w:p w14:paraId="5B500262" w14:textId="0A34DC21" w:rsidR="00AF757B" w:rsidRPr="007F6624" w:rsidRDefault="007F6624" w:rsidP="007F6624">
            <w:pPr>
              <w:pStyle w:val="TextoTablas"/>
            </w:pPr>
            <w:r w:rsidRPr="007F6624">
              <w:rPr>
                <w:rStyle w:val="Extranjerismo"/>
              </w:rPr>
              <w:t>Tamping</w:t>
            </w:r>
            <w:r w:rsidRPr="007F6624">
              <w:t xml:space="preserve"> inclinado</w:t>
            </w:r>
          </w:p>
        </w:tc>
        <w:tc>
          <w:tcPr>
            <w:tcW w:w="3260" w:type="dxa"/>
          </w:tcPr>
          <w:p w14:paraId="4C69B018" w14:textId="71A9B5C4" w:rsidR="00AF757B" w:rsidRPr="007F6624" w:rsidRDefault="007F6624" w:rsidP="007F6624">
            <w:pPr>
              <w:pStyle w:val="TextoTablas"/>
            </w:pPr>
            <w:r w:rsidRPr="007F6624">
              <w:t>Practicar presión nivelada</w:t>
            </w:r>
          </w:p>
        </w:tc>
      </w:tr>
      <w:tr w:rsidR="00AF757B" w14:paraId="51BA8637" w14:textId="77777777" w:rsidTr="00AF757B">
        <w:tc>
          <w:tcPr>
            <w:tcW w:w="2830" w:type="dxa"/>
          </w:tcPr>
          <w:p w14:paraId="34F050C5" w14:textId="29755553" w:rsidR="00AF757B" w:rsidRPr="007F6624" w:rsidRDefault="007F6624" w:rsidP="007F6624">
            <w:pPr>
              <w:pStyle w:val="TextoTablas"/>
            </w:pPr>
            <w:r w:rsidRPr="007F6624">
              <w:t>Crema muy clara y fina</w:t>
            </w:r>
          </w:p>
        </w:tc>
        <w:tc>
          <w:tcPr>
            <w:tcW w:w="2977" w:type="dxa"/>
          </w:tcPr>
          <w:p w14:paraId="025777BA" w14:textId="16C0B182" w:rsidR="00AF757B" w:rsidRPr="007F6624" w:rsidRDefault="007F6624" w:rsidP="007F6624">
            <w:pPr>
              <w:pStyle w:val="TextoTablas"/>
            </w:pPr>
            <w:r w:rsidRPr="007F6624">
              <w:t>Café muy fresco (mucho CO₂) o muy viejo</w:t>
            </w:r>
          </w:p>
        </w:tc>
        <w:tc>
          <w:tcPr>
            <w:tcW w:w="3260" w:type="dxa"/>
          </w:tcPr>
          <w:p w14:paraId="30DAB766" w14:textId="50D8BA5D" w:rsidR="00AF757B" w:rsidRPr="007F6624" w:rsidRDefault="007F6624" w:rsidP="007F6624">
            <w:pPr>
              <w:pStyle w:val="TextoTablas"/>
            </w:pPr>
            <w:r w:rsidRPr="007F6624">
              <w:t xml:space="preserve">Ajustar molienda y dosis; usar café reposado 5-10 días </w:t>
            </w:r>
            <w:proofErr w:type="spellStart"/>
            <w:r w:rsidRPr="007F6624">
              <w:t>post-tostón</w:t>
            </w:r>
            <w:proofErr w:type="spellEnd"/>
          </w:p>
        </w:tc>
      </w:tr>
      <w:tr w:rsidR="00AF757B" w14:paraId="19C90156" w14:textId="77777777" w:rsidTr="00AF757B">
        <w:trPr>
          <w:cnfStyle w:val="000000100000" w:firstRow="0" w:lastRow="0" w:firstColumn="0" w:lastColumn="0" w:oddVBand="0" w:evenVBand="0" w:oddHBand="1" w:evenHBand="0" w:firstRowFirstColumn="0" w:firstRowLastColumn="0" w:lastRowFirstColumn="0" w:lastRowLastColumn="0"/>
        </w:trPr>
        <w:tc>
          <w:tcPr>
            <w:tcW w:w="2830" w:type="dxa"/>
          </w:tcPr>
          <w:p w14:paraId="7BBBD4BA" w14:textId="5507E148" w:rsidR="00AF757B" w:rsidRPr="007F6624" w:rsidRDefault="007F6624" w:rsidP="007F6624">
            <w:pPr>
              <w:pStyle w:val="TextoTablas"/>
            </w:pPr>
            <w:r w:rsidRPr="007F6624">
              <w:t>Ausencia de crema</w:t>
            </w:r>
          </w:p>
        </w:tc>
        <w:tc>
          <w:tcPr>
            <w:tcW w:w="2977" w:type="dxa"/>
          </w:tcPr>
          <w:p w14:paraId="6FDCE139" w14:textId="3BDC45BC" w:rsidR="00AF757B" w:rsidRPr="007F6624" w:rsidRDefault="007F6624" w:rsidP="007F6624">
            <w:pPr>
              <w:pStyle w:val="TextoTablas"/>
            </w:pPr>
            <w:r w:rsidRPr="007F6624">
              <w:t>Grano robusta o baja presión</w:t>
            </w:r>
          </w:p>
        </w:tc>
        <w:tc>
          <w:tcPr>
            <w:tcW w:w="3260" w:type="dxa"/>
          </w:tcPr>
          <w:p w14:paraId="67CF60FF" w14:textId="1696682D" w:rsidR="00AF757B" w:rsidRPr="007F6624" w:rsidRDefault="007F6624" w:rsidP="007F6624">
            <w:pPr>
              <w:pStyle w:val="TextoTablas"/>
            </w:pPr>
            <w:r w:rsidRPr="007F6624">
              <w:t>Revisar bomba (9 bares)</w:t>
            </w:r>
          </w:p>
        </w:tc>
      </w:tr>
    </w:tbl>
    <w:p w14:paraId="2BDD5982" w14:textId="7AF4FA82" w:rsidR="00E6505F" w:rsidRDefault="009F3425" w:rsidP="00E6505F">
      <w:pPr>
        <w:rPr>
          <w:lang w:val="es-419" w:eastAsia="es-CO"/>
        </w:rPr>
      </w:pPr>
      <w:r>
        <w:rPr>
          <w:lang w:val="es-419" w:eastAsia="es-CO"/>
        </w:rPr>
        <w:t>Nota. SENA, (2026).</w:t>
      </w:r>
    </w:p>
    <w:p w14:paraId="0B79B0C2" w14:textId="77777777" w:rsidR="009F3425" w:rsidRDefault="009F3425" w:rsidP="009F3425">
      <w:pPr>
        <w:rPr>
          <w:b/>
          <w:bCs/>
          <w:lang w:val="es-419" w:eastAsia="es-CO"/>
        </w:rPr>
      </w:pPr>
      <w:r w:rsidRPr="009F3425">
        <w:rPr>
          <w:b/>
          <w:bCs/>
          <w:lang w:val="es-419" w:eastAsia="es-CO"/>
        </w:rPr>
        <w:t>Métodos de goteo (</w:t>
      </w:r>
      <w:proofErr w:type="spellStart"/>
      <w:r w:rsidRPr="009F3425">
        <w:rPr>
          <w:rStyle w:val="Extranjerismo"/>
          <w:b/>
          <w:bCs/>
          <w:lang w:val="es-419" w:eastAsia="es-CO"/>
        </w:rPr>
        <w:t>pour</w:t>
      </w:r>
      <w:proofErr w:type="spellEnd"/>
      <w:r w:rsidRPr="009F3425">
        <w:rPr>
          <w:rStyle w:val="Extranjerismo"/>
          <w:b/>
          <w:bCs/>
          <w:lang w:val="es-419" w:eastAsia="es-CO"/>
        </w:rPr>
        <w:t xml:space="preserve"> </w:t>
      </w:r>
      <w:proofErr w:type="spellStart"/>
      <w:r w:rsidRPr="009F3425">
        <w:rPr>
          <w:rStyle w:val="Extranjerismo"/>
          <w:b/>
          <w:bCs/>
          <w:lang w:val="es-419" w:eastAsia="es-CO"/>
        </w:rPr>
        <w:t>over</w:t>
      </w:r>
      <w:proofErr w:type="spellEnd"/>
      <w:r w:rsidRPr="009F3425">
        <w:rPr>
          <w:b/>
          <w:bCs/>
          <w:lang w:val="es-419" w:eastAsia="es-CO"/>
        </w:rPr>
        <w:t xml:space="preserve">): V60, </w:t>
      </w:r>
      <w:proofErr w:type="spellStart"/>
      <w:r w:rsidRPr="009F3425">
        <w:rPr>
          <w:b/>
          <w:bCs/>
          <w:lang w:val="es-419" w:eastAsia="es-CO"/>
        </w:rPr>
        <w:t>Chemex</w:t>
      </w:r>
      <w:proofErr w:type="spellEnd"/>
      <w:r>
        <w:rPr>
          <w:b/>
          <w:bCs/>
          <w:lang w:val="es-419" w:eastAsia="es-CO"/>
        </w:rPr>
        <w:t xml:space="preserve"> </w:t>
      </w:r>
    </w:p>
    <w:p w14:paraId="68A9B364" w14:textId="484EA0C0" w:rsidR="009F3425" w:rsidRPr="009F3425" w:rsidRDefault="009F3425" w:rsidP="009F3425">
      <w:pPr>
        <w:rPr>
          <w:lang w:val="es-419" w:eastAsia="es-CO"/>
        </w:rPr>
      </w:pPr>
      <w:r w:rsidRPr="009F3425">
        <w:rPr>
          <w:b/>
          <w:bCs/>
          <w:lang w:val="es-419" w:eastAsia="es-CO"/>
        </w:rPr>
        <w:t>V60 (</w:t>
      </w:r>
      <w:proofErr w:type="spellStart"/>
      <w:r w:rsidRPr="009F3425">
        <w:rPr>
          <w:b/>
          <w:bCs/>
          <w:lang w:val="es-419" w:eastAsia="es-CO"/>
        </w:rPr>
        <w:t>Hario</w:t>
      </w:r>
      <w:proofErr w:type="spellEnd"/>
      <w:r w:rsidRPr="009F3425">
        <w:rPr>
          <w:b/>
          <w:bCs/>
          <w:lang w:val="es-419" w:eastAsia="es-CO"/>
        </w:rPr>
        <w:t>):</w:t>
      </w:r>
    </w:p>
    <w:p w14:paraId="5153E988" w14:textId="55E0461F" w:rsidR="009F3425" w:rsidRPr="009F3425" w:rsidRDefault="009F3425" w:rsidP="00020A02">
      <w:pPr>
        <w:pStyle w:val="Prrafodelista"/>
        <w:numPr>
          <w:ilvl w:val="0"/>
          <w:numId w:val="24"/>
        </w:numPr>
        <w:rPr>
          <w:lang w:val="es-419" w:eastAsia="es-CO"/>
        </w:rPr>
      </w:pPr>
      <w:r w:rsidRPr="009F3425">
        <w:rPr>
          <w:lang w:val="es-419" w:eastAsia="es-CO"/>
        </w:rPr>
        <w:t xml:space="preserve">Molienda: media-fina (500-700 </w:t>
      </w:r>
      <w:proofErr w:type="spellStart"/>
      <w:r w:rsidRPr="009F3425">
        <w:rPr>
          <w:lang w:val="es-419" w:eastAsia="es-CO"/>
        </w:rPr>
        <w:t>μm</w:t>
      </w:r>
      <w:proofErr w:type="spellEnd"/>
      <w:r w:rsidRPr="009F3425">
        <w:rPr>
          <w:lang w:val="es-419" w:eastAsia="es-CO"/>
        </w:rPr>
        <w:t>, similar a azúcar morena).</w:t>
      </w:r>
    </w:p>
    <w:p w14:paraId="1B32D6F5" w14:textId="457ABF90" w:rsidR="009F3425" w:rsidRPr="009F3425" w:rsidRDefault="009F3425" w:rsidP="00020A02">
      <w:pPr>
        <w:pStyle w:val="Prrafodelista"/>
        <w:numPr>
          <w:ilvl w:val="0"/>
          <w:numId w:val="24"/>
        </w:numPr>
        <w:rPr>
          <w:lang w:val="es-419" w:eastAsia="es-CO"/>
        </w:rPr>
      </w:pPr>
      <w:r w:rsidRPr="009F3425">
        <w:rPr>
          <w:lang w:val="es-419" w:eastAsia="es-CO"/>
        </w:rPr>
        <w:t>Relación: 1:15 o 1:16.</w:t>
      </w:r>
    </w:p>
    <w:p w14:paraId="086D3299" w14:textId="41AA4710" w:rsidR="009F3425" w:rsidRPr="009F3425" w:rsidRDefault="009F3425" w:rsidP="00020A02">
      <w:pPr>
        <w:pStyle w:val="Prrafodelista"/>
        <w:numPr>
          <w:ilvl w:val="0"/>
          <w:numId w:val="24"/>
        </w:numPr>
        <w:rPr>
          <w:lang w:val="es-419" w:eastAsia="es-CO"/>
        </w:rPr>
      </w:pPr>
      <w:r w:rsidRPr="009F3425">
        <w:rPr>
          <w:lang w:val="es-419" w:eastAsia="es-CO"/>
        </w:rPr>
        <w:t>Temperatura: 93-96 °C.</w:t>
      </w:r>
    </w:p>
    <w:p w14:paraId="603AD6E5" w14:textId="707A0219" w:rsidR="009F3425" w:rsidRPr="009A1829" w:rsidRDefault="009F3425" w:rsidP="009A1829">
      <w:pPr>
        <w:rPr>
          <w:b/>
          <w:bCs/>
          <w:lang w:val="es-419" w:eastAsia="es-CO"/>
        </w:rPr>
      </w:pPr>
      <w:r w:rsidRPr="009A1829">
        <w:rPr>
          <w:b/>
          <w:bCs/>
          <w:lang w:val="es-419" w:eastAsia="es-CO"/>
        </w:rPr>
        <w:t>Procedimiento:</w:t>
      </w:r>
    </w:p>
    <w:p w14:paraId="4C52FBB0" w14:textId="1337099E" w:rsidR="009F3425" w:rsidRPr="009F3425" w:rsidRDefault="009F3425" w:rsidP="00020A02">
      <w:pPr>
        <w:pStyle w:val="Prrafodelista"/>
        <w:numPr>
          <w:ilvl w:val="0"/>
          <w:numId w:val="25"/>
        </w:numPr>
        <w:rPr>
          <w:lang w:val="es-419" w:eastAsia="es-CO"/>
        </w:rPr>
      </w:pPr>
      <w:r w:rsidRPr="009F3425">
        <w:rPr>
          <w:lang w:val="es-419" w:eastAsia="es-CO"/>
        </w:rPr>
        <w:t>Colocar filtro de papel, enjuagar con agua caliente (elimina sabor a papel).</w:t>
      </w:r>
    </w:p>
    <w:p w14:paraId="268E6961" w14:textId="722529BF" w:rsidR="009F3425" w:rsidRPr="009F3425" w:rsidRDefault="009F3425" w:rsidP="00020A02">
      <w:pPr>
        <w:pStyle w:val="Prrafodelista"/>
        <w:numPr>
          <w:ilvl w:val="0"/>
          <w:numId w:val="25"/>
        </w:numPr>
        <w:rPr>
          <w:lang w:val="es-419" w:eastAsia="es-CO"/>
        </w:rPr>
      </w:pPr>
      <w:r w:rsidRPr="009F3425">
        <w:rPr>
          <w:lang w:val="es-419" w:eastAsia="es-CO"/>
        </w:rPr>
        <w:t>Agregar 15 g de café, nivelar.</w:t>
      </w:r>
    </w:p>
    <w:p w14:paraId="406D6AEE" w14:textId="321E0561" w:rsidR="009F3425" w:rsidRPr="009F3425" w:rsidRDefault="009F3425" w:rsidP="00020A02">
      <w:pPr>
        <w:pStyle w:val="Prrafodelista"/>
        <w:numPr>
          <w:ilvl w:val="0"/>
          <w:numId w:val="25"/>
        </w:numPr>
        <w:rPr>
          <w:lang w:val="es-419" w:eastAsia="es-CO"/>
        </w:rPr>
      </w:pPr>
      <w:proofErr w:type="spellStart"/>
      <w:r w:rsidRPr="009F3425">
        <w:rPr>
          <w:lang w:val="es-419" w:eastAsia="es-CO"/>
        </w:rPr>
        <w:lastRenderedPageBreak/>
        <w:t>Preinfusión</w:t>
      </w:r>
      <w:proofErr w:type="spellEnd"/>
      <w:r w:rsidRPr="009F3425">
        <w:rPr>
          <w:lang w:val="es-419" w:eastAsia="es-CO"/>
        </w:rPr>
        <w:t xml:space="preserve"> (</w:t>
      </w:r>
      <w:proofErr w:type="spellStart"/>
      <w:r w:rsidRPr="009F3425">
        <w:rPr>
          <w:rStyle w:val="Extranjerismo"/>
          <w:lang w:val="es-419" w:eastAsia="es-CO"/>
        </w:rPr>
        <w:t>bloom</w:t>
      </w:r>
      <w:proofErr w:type="spellEnd"/>
      <w:r w:rsidRPr="009F3425">
        <w:rPr>
          <w:lang w:val="es-419" w:eastAsia="es-CO"/>
        </w:rPr>
        <w:t>): verter 40-50 g de agua en círculos, esperar 30-45 s (burbujeo).</w:t>
      </w:r>
    </w:p>
    <w:p w14:paraId="40AC0B3F" w14:textId="31C0164D" w:rsidR="009F3425" w:rsidRPr="009F3425" w:rsidRDefault="009F3425" w:rsidP="00020A02">
      <w:pPr>
        <w:pStyle w:val="Prrafodelista"/>
        <w:numPr>
          <w:ilvl w:val="0"/>
          <w:numId w:val="25"/>
        </w:numPr>
        <w:rPr>
          <w:lang w:val="es-419" w:eastAsia="es-CO"/>
        </w:rPr>
      </w:pPr>
      <w:r w:rsidRPr="009F3425">
        <w:rPr>
          <w:lang w:val="es-419" w:eastAsia="es-CO"/>
        </w:rPr>
        <w:t>Vertido principal: verter lentamente hasta 250 g, manteniendo el nivel de agua. Realizar movimientos en espiral.</w:t>
      </w:r>
    </w:p>
    <w:p w14:paraId="2338411C" w14:textId="759C6CB9" w:rsidR="009F3425" w:rsidRPr="009F3425" w:rsidRDefault="009F3425" w:rsidP="00020A02">
      <w:pPr>
        <w:pStyle w:val="Prrafodelista"/>
        <w:numPr>
          <w:ilvl w:val="0"/>
          <w:numId w:val="25"/>
        </w:numPr>
        <w:rPr>
          <w:lang w:val="es-419" w:eastAsia="es-CO"/>
        </w:rPr>
      </w:pPr>
      <w:r w:rsidRPr="009F3425">
        <w:rPr>
          <w:lang w:val="es-419" w:eastAsia="es-CO"/>
        </w:rPr>
        <w:t>Dejar gotear completamente (tiempo total 2:30-3:30 min).</w:t>
      </w:r>
    </w:p>
    <w:p w14:paraId="2599307D" w14:textId="77777777" w:rsidR="009F3425" w:rsidRPr="009F3425" w:rsidRDefault="009F3425" w:rsidP="009F3425">
      <w:pPr>
        <w:rPr>
          <w:b/>
          <w:bCs/>
          <w:lang w:val="es-419" w:eastAsia="es-CO"/>
        </w:rPr>
      </w:pPr>
      <w:proofErr w:type="spellStart"/>
      <w:r w:rsidRPr="009F3425">
        <w:rPr>
          <w:b/>
          <w:bCs/>
          <w:lang w:val="es-419" w:eastAsia="es-CO"/>
        </w:rPr>
        <w:t>Chemex</w:t>
      </w:r>
      <w:proofErr w:type="spellEnd"/>
      <w:r w:rsidRPr="009F3425">
        <w:rPr>
          <w:b/>
          <w:bCs/>
          <w:lang w:val="es-419" w:eastAsia="es-CO"/>
        </w:rPr>
        <w:t>:</w:t>
      </w:r>
    </w:p>
    <w:p w14:paraId="00E5F4EB" w14:textId="55118F15" w:rsidR="009F3425" w:rsidRPr="009F3425" w:rsidRDefault="009F3425" w:rsidP="00020A02">
      <w:pPr>
        <w:pStyle w:val="Prrafodelista"/>
        <w:numPr>
          <w:ilvl w:val="0"/>
          <w:numId w:val="26"/>
        </w:numPr>
        <w:rPr>
          <w:lang w:val="es-419" w:eastAsia="es-CO"/>
        </w:rPr>
      </w:pPr>
      <w:r w:rsidRPr="009F3425">
        <w:rPr>
          <w:lang w:val="es-419" w:eastAsia="es-CO"/>
        </w:rPr>
        <w:t xml:space="preserve">Similar a V60, pero con filtro más grueso y molienda ligeramente más gruesa (media: 700-900 </w:t>
      </w:r>
      <w:proofErr w:type="spellStart"/>
      <w:r w:rsidRPr="009F3425">
        <w:rPr>
          <w:lang w:val="es-419" w:eastAsia="es-CO"/>
        </w:rPr>
        <w:t>μm</w:t>
      </w:r>
      <w:proofErr w:type="spellEnd"/>
      <w:r w:rsidRPr="009F3425">
        <w:rPr>
          <w:lang w:val="es-419" w:eastAsia="es-CO"/>
        </w:rPr>
        <w:t>).</w:t>
      </w:r>
    </w:p>
    <w:p w14:paraId="10F1961E" w14:textId="40C8E6EA" w:rsidR="009F3425" w:rsidRPr="009F3425" w:rsidRDefault="009F3425" w:rsidP="00020A02">
      <w:pPr>
        <w:pStyle w:val="Prrafodelista"/>
        <w:numPr>
          <w:ilvl w:val="0"/>
          <w:numId w:val="26"/>
        </w:numPr>
        <w:rPr>
          <w:lang w:val="es-419" w:eastAsia="es-CO"/>
        </w:rPr>
      </w:pPr>
      <w:r w:rsidRPr="009F3425">
        <w:rPr>
          <w:lang w:val="es-419" w:eastAsia="es-CO"/>
        </w:rPr>
        <w:t>Resultado: taza extremadamente limpia, sin aceites.</w:t>
      </w:r>
    </w:p>
    <w:p w14:paraId="1F18BFF6" w14:textId="77777777" w:rsidR="009F3425" w:rsidRPr="009F3425" w:rsidRDefault="009F3425" w:rsidP="009F3425">
      <w:pPr>
        <w:rPr>
          <w:b/>
          <w:bCs/>
          <w:lang w:val="es-419" w:eastAsia="es-CO"/>
        </w:rPr>
      </w:pPr>
      <w:r w:rsidRPr="009F3425">
        <w:rPr>
          <w:b/>
          <w:bCs/>
          <w:lang w:val="es-419" w:eastAsia="es-CO"/>
        </w:rPr>
        <w:t>Método de inmersión: prensa francesa</w:t>
      </w:r>
    </w:p>
    <w:p w14:paraId="13891527" w14:textId="0726C507" w:rsidR="009F3425" w:rsidRPr="009F3425" w:rsidRDefault="009F3425" w:rsidP="00B858C4">
      <w:pPr>
        <w:pStyle w:val="Prrafodelista"/>
        <w:numPr>
          <w:ilvl w:val="0"/>
          <w:numId w:val="46"/>
        </w:numPr>
        <w:rPr>
          <w:lang w:val="es-419" w:eastAsia="es-CO"/>
        </w:rPr>
      </w:pPr>
      <w:r w:rsidRPr="009F3425">
        <w:rPr>
          <w:lang w:val="es-419" w:eastAsia="es-CO"/>
        </w:rPr>
        <w:t xml:space="preserve">Molienda: gruesa (1000-1200 </w:t>
      </w:r>
      <w:proofErr w:type="spellStart"/>
      <w:r w:rsidRPr="009F3425">
        <w:rPr>
          <w:lang w:val="es-419" w:eastAsia="es-CO"/>
        </w:rPr>
        <w:t>μm</w:t>
      </w:r>
      <w:proofErr w:type="spellEnd"/>
      <w:r w:rsidRPr="009F3425">
        <w:rPr>
          <w:lang w:val="es-419" w:eastAsia="es-CO"/>
        </w:rPr>
        <w:t>, como pan rallado).</w:t>
      </w:r>
    </w:p>
    <w:p w14:paraId="0CFD2DA9" w14:textId="31991C8D" w:rsidR="009F3425" w:rsidRPr="009F3425" w:rsidRDefault="009F3425" w:rsidP="00B858C4">
      <w:pPr>
        <w:pStyle w:val="Prrafodelista"/>
        <w:numPr>
          <w:ilvl w:val="0"/>
          <w:numId w:val="46"/>
        </w:numPr>
        <w:rPr>
          <w:lang w:val="es-419" w:eastAsia="es-CO"/>
        </w:rPr>
      </w:pPr>
      <w:r w:rsidRPr="009F3425">
        <w:rPr>
          <w:lang w:val="es-419" w:eastAsia="es-CO"/>
        </w:rPr>
        <w:t>Relación: 1:15 o 1:16.</w:t>
      </w:r>
    </w:p>
    <w:p w14:paraId="67CD55DE" w14:textId="5CFA4B9C" w:rsidR="009F3425" w:rsidRPr="009F3425" w:rsidRDefault="009F3425" w:rsidP="00B858C4">
      <w:pPr>
        <w:pStyle w:val="Prrafodelista"/>
        <w:numPr>
          <w:ilvl w:val="0"/>
          <w:numId w:val="46"/>
        </w:numPr>
        <w:rPr>
          <w:lang w:val="es-419" w:eastAsia="es-CO"/>
        </w:rPr>
      </w:pPr>
      <w:r w:rsidRPr="009F3425">
        <w:rPr>
          <w:lang w:val="es-419" w:eastAsia="es-CO"/>
        </w:rPr>
        <w:t>Temperatura: 93-95 °C.</w:t>
      </w:r>
    </w:p>
    <w:p w14:paraId="4B6400F3" w14:textId="17A3DE70" w:rsidR="009F3425" w:rsidRPr="009A1829" w:rsidRDefault="009F3425" w:rsidP="009A1829">
      <w:pPr>
        <w:rPr>
          <w:lang w:val="es-419" w:eastAsia="es-CO"/>
        </w:rPr>
      </w:pPr>
      <w:r w:rsidRPr="009A1829">
        <w:rPr>
          <w:b/>
          <w:bCs/>
          <w:lang w:val="es-419" w:eastAsia="es-CO"/>
        </w:rPr>
        <w:t>Procedimiento</w:t>
      </w:r>
      <w:r w:rsidRPr="009A1829">
        <w:rPr>
          <w:lang w:val="es-419" w:eastAsia="es-CO"/>
        </w:rPr>
        <w:t>:</w:t>
      </w:r>
    </w:p>
    <w:p w14:paraId="56853D99" w14:textId="5B1E771E" w:rsidR="009F3425" w:rsidRPr="009F3425" w:rsidRDefault="009F3425" w:rsidP="00020A02">
      <w:pPr>
        <w:pStyle w:val="Prrafodelista"/>
        <w:numPr>
          <w:ilvl w:val="0"/>
          <w:numId w:val="28"/>
        </w:numPr>
        <w:rPr>
          <w:lang w:val="es-419" w:eastAsia="es-CO"/>
        </w:rPr>
      </w:pPr>
      <w:r w:rsidRPr="009F3425">
        <w:rPr>
          <w:lang w:val="es-419" w:eastAsia="es-CO"/>
        </w:rPr>
        <w:t>Precalentar la prensa.</w:t>
      </w:r>
    </w:p>
    <w:p w14:paraId="5098EFD2" w14:textId="66600D12" w:rsidR="009F3425" w:rsidRPr="009F3425" w:rsidRDefault="009F3425" w:rsidP="00020A02">
      <w:pPr>
        <w:pStyle w:val="Prrafodelista"/>
        <w:numPr>
          <w:ilvl w:val="0"/>
          <w:numId w:val="28"/>
        </w:numPr>
        <w:rPr>
          <w:lang w:val="es-419" w:eastAsia="es-CO"/>
        </w:rPr>
      </w:pPr>
      <w:r w:rsidRPr="009F3425">
        <w:rPr>
          <w:lang w:val="es-419" w:eastAsia="es-CO"/>
        </w:rPr>
        <w:t>Agregar 18 g de café.</w:t>
      </w:r>
    </w:p>
    <w:p w14:paraId="163531F2" w14:textId="59CC94FC" w:rsidR="009F3425" w:rsidRPr="009F3425" w:rsidRDefault="009F3425" w:rsidP="00020A02">
      <w:pPr>
        <w:pStyle w:val="Prrafodelista"/>
        <w:numPr>
          <w:ilvl w:val="0"/>
          <w:numId w:val="28"/>
        </w:numPr>
        <w:rPr>
          <w:lang w:val="es-419" w:eastAsia="es-CO"/>
        </w:rPr>
      </w:pPr>
      <w:r w:rsidRPr="009F3425">
        <w:rPr>
          <w:lang w:val="es-419" w:eastAsia="es-CO"/>
        </w:rPr>
        <w:t>Verter 300 g de agua, remover para asegurar humectación total.</w:t>
      </w:r>
    </w:p>
    <w:p w14:paraId="11C9BE8C" w14:textId="16BA5F40" w:rsidR="009F3425" w:rsidRPr="009F3425" w:rsidRDefault="009F3425" w:rsidP="00020A02">
      <w:pPr>
        <w:pStyle w:val="Prrafodelista"/>
        <w:numPr>
          <w:ilvl w:val="0"/>
          <w:numId w:val="28"/>
        </w:numPr>
        <w:rPr>
          <w:lang w:val="es-419" w:eastAsia="es-CO"/>
        </w:rPr>
      </w:pPr>
      <w:r w:rsidRPr="009F3425">
        <w:rPr>
          <w:lang w:val="es-419" w:eastAsia="es-CO"/>
        </w:rPr>
        <w:t>Colocar el émbolo sin presionar, tapar y dejar reposar 4 minutos.</w:t>
      </w:r>
    </w:p>
    <w:p w14:paraId="039FCC17" w14:textId="4E9A7335" w:rsidR="009F3425" w:rsidRDefault="009F3425" w:rsidP="00020A02">
      <w:pPr>
        <w:pStyle w:val="Prrafodelista"/>
        <w:numPr>
          <w:ilvl w:val="0"/>
          <w:numId w:val="28"/>
        </w:numPr>
        <w:rPr>
          <w:lang w:val="es-419" w:eastAsia="es-CO"/>
        </w:rPr>
      </w:pPr>
      <w:r w:rsidRPr="009F3425">
        <w:rPr>
          <w:lang w:val="es-419" w:eastAsia="es-CO"/>
        </w:rPr>
        <w:t>Presionar el émbolo lentamente y servir inmediatamente.</w:t>
      </w:r>
    </w:p>
    <w:p w14:paraId="164299AA" w14:textId="77777777" w:rsidR="000E31EF" w:rsidRPr="000E31EF" w:rsidRDefault="000E31EF" w:rsidP="000E31EF">
      <w:pPr>
        <w:rPr>
          <w:lang w:val="es-419" w:eastAsia="es-CO"/>
        </w:rPr>
      </w:pPr>
    </w:p>
    <w:p w14:paraId="24654FEB" w14:textId="77777777" w:rsidR="009F3425" w:rsidRPr="009F3425" w:rsidRDefault="009F3425" w:rsidP="009F3425">
      <w:pPr>
        <w:rPr>
          <w:b/>
          <w:bCs/>
          <w:lang w:val="es-419" w:eastAsia="es-CO"/>
        </w:rPr>
      </w:pPr>
      <w:proofErr w:type="spellStart"/>
      <w:r w:rsidRPr="009F3425">
        <w:rPr>
          <w:b/>
          <w:bCs/>
          <w:lang w:val="es-419" w:eastAsia="es-CO"/>
        </w:rPr>
        <w:lastRenderedPageBreak/>
        <w:t>Aeropress</w:t>
      </w:r>
      <w:proofErr w:type="spellEnd"/>
      <w:r w:rsidRPr="009F3425">
        <w:rPr>
          <w:b/>
          <w:bCs/>
          <w:lang w:val="es-419" w:eastAsia="es-CO"/>
        </w:rPr>
        <w:t>: versatilidad y control de variables</w:t>
      </w:r>
    </w:p>
    <w:p w14:paraId="6D90418E" w14:textId="77777777" w:rsidR="009F3425" w:rsidRPr="009F3425" w:rsidRDefault="009F3425" w:rsidP="009F3425">
      <w:pPr>
        <w:rPr>
          <w:lang w:val="es-419" w:eastAsia="es-CO"/>
        </w:rPr>
      </w:pPr>
      <w:r w:rsidRPr="009F3425">
        <w:rPr>
          <w:lang w:val="es-419" w:eastAsia="es-CO"/>
        </w:rPr>
        <w:t>Permite dos técnicas principales: la tradicional (con el cilindro sobre la taza) y la invertida (para mayor tiempo de contacto). Se recomienda molienda media-fina a fina (según receta), relación 1:12 a 1:16, temperatura 85-96 °C. Tiempo de inmersión: 1-2 minutos.</w:t>
      </w:r>
    </w:p>
    <w:p w14:paraId="0FB9E9F8" w14:textId="45267AB5" w:rsidR="009F3425" w:rsidRPr="009F3425" w:rsidRDefault="009F3425" w:rsidP="009F3425">
      <w:pPr>
        <w:rPr>
          <w:lang w:val="es-419" w:eastAsia="es-CO"/>
        </w:rPr>
      </w:pPr>
      <w:r w:rsidRPr="009F3425">
        <w:rPr>
          <w:lang w:val="es-419" w:eastAsia="es-CO"/>
        </w:rPr>
        <w:t>Técnica invertida (por ejemplo, receta del campeón mundial)</w:t>
      </w:r>
    </w:p>
    <w:p w14:paraId="6A51759B" w14:textId="649A91BB" w:rsidR="009F3425" w:rsidRPr="009F3425" w:rsidRDefault="009F3425" w:rsidP="00020A02">
      <w:pPr>
        <w:pStyle w:val="Prrafodelista"/>
        <w:numPr>
          <w:ilvl w:val="0"/>
          <w:numId w:val="29"/>
        </w:numPr>
        <w:rPr>
          <w:lang w:val="es-419" w:eastAsia="es-CO"/>
        </w:rPr>
      </w:pPr>
      <w:r w:rsidRPr="009F3425">
        <w:rPr>
          <w:lang w:val="es-419" w:eastAsia="es-CO"/>
        </w:rPr>
        <w:t>15 g de café molido medio-fino.</w:t>
      </w:r>
    </w:p>
    <w:p w14:paraId="5219A315" w14:textId="56C7F419" w:rsidR="009F3425" w:rsidRPr="009F3425" w:rsidRDefault="009F3425" w:rsidP="00020A02">
      <w:pPr>
        <w:pStyle w:val="Prrafodelista"/>
        <w:numPr>
          <w:ilvl w:val="0"/>
          <w:numId w:val="29"/>
        </w:numPr>
        <w:rPr>
          <w:lang w:val="es-419" w:eastAsia="es-CO"/>
        </w:rPr>
      </w:pPr>
      <w:r w:rsidRPr="009F3425">
        <w:rPr>
          <w:lang w:val="es-419" w:eastAsia="es-CO"/>
        </w:rPr>
        <w:t>200 g de agua a 85 °C.</w:t>
      </w:r>
    </w:p>
    <w:p w14:paraId="3C924C6C" w14:textId="33F88645" w:rsidR="009F3425" w:rsidRPr="009F3425" w:rsidRDefault="009F3425" w:rsidP="00020A02">
      <w:pPr>
        <w:pStyle w:val="Prrafodelista"/>
        <w:numPr>
          <w:ilvl w:val="0"/>
          <w:numId w:val="29"/>
        </w:numPr>
        <w:rPr>
          <w:lang w:val="es-419" w:eastAsia="es-CO"/>
        </w:rPr>
      </w:pPr>
      <w:r w:rsidRPr="009F3425">
        <w:rPr>
          <w:lang w:val="es-419" w:eastAsia="es-CO"/>
        </w:rPr>
        <w:t>Verter y agitar, reposar 1 minuto, volver a agitar, voltear y presionar suavemente.</w:t>
      </w:r>
    </w:p>
    <w:p w14:paraId="0AD5D75C" w14:textId="77777777" w:rsidR="009F3425" w:rsidRPr="009F3425" w:rsidRDefault="009F3425" w:rsidP="009F3425">
      <w:pPr>
        <w:rPr>
          <w:lang w:val="es-419" w:eastAsia="es-CO"/>
        </w:rPr>
      </w:pPr>
      <w:r w:rsidRPr="009F3425">
        <w:rPr>
          <w:lang w:val="es-419" w:eastAsia="es-CO"/>
        </w:rPr>
        <w:t>Procedimiento:</w:t>
      </w:r>
    </w:p>
    <w:p w14:paraId="48B38DC8" w14:textId="328AFA57" w:rsidR="009F3425" w:rsidRPr="009F3425" w:rsidRDefault="009F3425" w:rsidP="00020A02">
      <w:pPr>
        <w:pStyle w:val="Prrafodelista"/>
        <w:numPr>
          <w:ilvl w:val="0"/>
          <w:numId w:val="30"/>
        </w:numPr>
        <w:rPr>
          <w:lang w:val="es-419" w:eastAsia="es-CO"/>
        </w:rPr>
      </w:pPr>
      <w:r w:rsidRPr="009F3425">
        <w:rPr>
          <w:lang w:val="es-419" w:eastAsia="es-CO"/>
        </w:rPr>
        <w:t>Llenar el matraz inferior con agua caliente (acelera el proceso).</w:t>
      </w:r>
    </w:p>
    <w:p w14:paraId="2B5315B0" w14:textId="63ECAE94" w:rsidR="009F3425" w:rsidRPr="009F3425" w:rsidRDefault="009F3425" w:rsidP="00020A02">
      <w:pPr>
        <w:pStyle w:val="Prrafodelista"/>
        <w:numPr>
          <w:ilvl w:val="0"/>
          <w:numId w:val="30"/>
        </w:numPr>
        <w:rPr>
          <w:lang w:val="es-419" w:eastAsia="es-CO"/>
        </w:rPr>
      </w:pPr>
      <w:r w:rsidRPr="009F3425">
        <w:rPr>
          <w:lang w:val="es-419" w:eastAsia="es-CO"/>
        </w:rPr>
        <w:t>Encender la fuente de calor; cuando el agua hierva, colocar el matraz superior con el filtro (tela o vidrio).</w:t>
      </w:r>
    </w:p>
    <w:p w14:paraId="2D73C739" w14:textId="6E03538C" w:rsidR="009F3425" w:rsidRPr="009F3425" w:rsidRDefault="009F3425" w:rsidP="00020A02">
      <w:pPr>
        <w:pStyle w:val="Prrafodelista"/>
        <w:numPr>
          <w:ilvl w:val="0"/>
          <w:numId w:val="30"/>
        </w:numPr>
        <w:rPr>
          <w:lang w:val="es-419" w:eastAsia="es-CO"/>
        </w:rPr>
      </w:pPr>
      <w:r w:rsidRPr="009F3425">
        <w:rPr>
          <w:lang w:val="es-419" w:eastAsia="es-CO"/>
        </w:rPr>
        <w:t>El agua asciende por presión. Agregar el café (molienda media, similar a V60).</w:t>
      </w:r>
    </w:p>
    <w:p w14:paraId="4DAE97B8" w14:textId="67BE0AF6" w:rsidR="009F3425" w:rsidRPr="009F3425" w:rsidRDefault="009F3425" w:rsidP="00020A02">
      <w:pPr>
        <w:pStyle w:val="Prrafodelista"/>
        <w:numPr>
          <w:ilvl w:val="0"/>
          <w:numId w:val="30"/>
        </w:numPr>
        <w:rPr>
          <w:lang w:val="es-419" w:eastAsia="es-CO"/>
        </w:rPr>
      </w:pPr>
      <w:r w:rsidRPr="009F3425">
        <w:rPr>
          <w:lang w:val="es-419" w:eastAsia="es-CO"/>
        </w:rPr>
        <w:t>Remojar 50-60 segundos, apagar el calor.</w:t>
      </w:r>
    </w:p>
    <w:p w14:paraId="3DFF48A8" w14:textId="5FA72A77" w:rsidR="009F3425" w:rsidRPr="009F3425" w:rsidRDefault="009F3425" w:rsidP="00020A02">
      <w:pPr>
        <w:pStyle w:val="Prrafodelista"/>
        <w:numPr>
          <w:ilvl w:val="0"/>
          <w:numId w:val="30"/>
        </w:numPr>
        <w:rPr>
          <w:lang w:val="es-419" w:eastAsia="es-CO"/>
        </w:rPr>
      </w:pPr>
      <w:r w:rsidRPr="009F3425">
        <w:rPr>
          <w:lang w:val="es-419" w:eastAsia="es-CO"/>
        </w:rPr>
        <w:t>El vacío succiona la bebida filtrada al matraz inferior.</w:t>
      </w:r>
    </w:p>
    <w:p w14:paraId="05933492" w14:textId="77777777" w:rsidR="009F3425" w:rsidRPr="009F3425" w:rsidRDefault="009F3425" w:rsidP="009F3425">
      <w:pPr>
        <w:rPr>
          <w:b/>
          <w:bCs/>
          <w:lang w:val="es-419" w:eastAsia="es-CO"/>
        </w:rPr>
      </w:pPr>
      <w:r w:rsidRPr="009F3425">
        <w:rPr>
          <w:b/>
          <w:bCs/>
          <w:lang w:val="es-419" w:eastAsia="es-CO"/>
        </w:rPr>
        <w:t xml:space="preserve">Cafetera </w:t>
      </w:r>
      <w:r w:rsidRPr="009F3425">
        <w:rPr>
          <w:rStyle w:val="Extranjerismo"/>
          <w:b/>
          <w:bCs/>
          <w:lang w:val="es-419" w:eastAsia="es-CO"/>
        </w:rPr>
        <w:t>moka</w:t>
      </w:r>
      <w:r w:rsidRPr="009F3425">
        <w:rPr>
          <w:b/>
          <w:bCs/>
          <w:lang w:val="es-419" w:eastAsia="es-CO"/>
        </w:rPr>
        <w:t xml:space="preserve"> (greca): preparación tradicional italiana</w:t>
      </w:r>
    </w:p>
    <w:p w14:paraId="7B5468DA" w14:textId="6DF17170" w:rsidR="009F3425" w:rsidRPr="009F3425" w:rsidRDefault="009F3425" w:rsidP="00020A02">
      <w:pPr>
        <w:pStyle w:val="Prrafodelista"/>
        <w:numPr>
          <w:ilvl w:val="0"/>
          <w:numId w:val="31"/>
        </w:numPr>
        <w:rPr>
          <w:lang w:val="es-419" w:eastAsia="es-CO"/>
        </w:rPr>
      </w:pPr>
      <w:r w:rsidRPr="009F3425">
        <w:rPr>
          <w:lang w:val="es-419" w:eastAsia="es-CO"/>
        </w:rPr>
        <w:t>Molienda: media-fina (más gruesa que</w:t>
      </w:r>
      <w:r w:rsidR="00A86D7B" w:rsidRPr="00A86D7B">
        <w:t xml:space="preserve"> </w:t>
      </w:r>
      <w:r w:rsidR="00A86D7B" w:rsidRPr="00F60B2A">
        <w:rPr>
          <w:rStyle w:val="Extranjerismo"/>
        </w:rPr>
        <w:t>espresso</w:t>
      </w:r>
      <w:r w:rsidRPr="009F3425">
        <w:rPr>
          <w:lang w:val="es-419" w:eastAsia="es-CO"/>
        </w:rPr>
        <w:t>).</w:t>
      </w:r>
    </w:p>
    <w:p w14:paraId="70476CA7" w14:textId="10EEE7DE" w:rsidR="009F3425" w:rsidRPr="009A1829" w:rsidRDefault="009F3425" w:rsidP="009A1829">
      <w:pPr>
        <w:rPr>
          <w:lang w:val="es-419" w:eastAsia="es-CO"/>
        </w:rPr>
      </w:pPr>
      <w:r w:rsidRPr="009A1829">
        <w:rPr>
          <w:lang w:val="es-419" w:eastAsia="es-CO"/>
        </w:rPr>
        <w:lastRenderedPageBreak/>
        <w:t>Procedimiento:</w:t>
      </w:r>
    </w:p>
    <w:p w14:paraId="7F202D70" w14:textId="6AD75A32" w:rsidR="009F3425" w:rsidRPr="009F3425" w:rsidRDefault="009F3425" w:rsidP="00020A02">
      <w:pPr>
        <w:pStyle w:val="Prrafodelista"/>
        <w:numPr>
          <w:ilvl w:val="0"/>
          <w:numId w:val="32"/>
        </w:numPr>
        <w:rPr>
          <w:lang w:val="es-419" w:eastAsia="es-CO"/>
        </w:rPr>
      </w:pPr>
      <w:r w:rsidRPr="009F3425">
        <w:rPr>
          <w:lang w:val="es-419" w:eastAsia="es-CO"/>
        </w:rPr>
        <w:t>Llenar la cámara inferior con agua hasta la válvula de seguridad.</w:t>
      </w:r>
    </w:p>
    <w:p w14:paraId="107C1BC0" w14:textId="3A313004" w:rsidR="009F3425" w:rsidRPr="009F3425" w:rsidRDefault="009F3425" w:rsidP="00020A02">
      <w:pPr>
        <w:pStyle w:val="Prrafodelista"/>
        <w:numPr>
          <w:ilvl w:val="0"/>
          <w:numId w:val="32"/>
        </w:numPr>
        <w:rPr>
          <w:lang w:val="es-419" w:eastAsia="es-CO"/>
        </w:rPr>
      </w:pPr>
      <w:r w:rsidRPr="009F3425">
        <w:rPr>
          <w:lang w:val="es-419" w:eastAsia="es-CO"/>
        </w:rPr>
        <w:t>Llenar la cesta sin compactar el café.</w:t>
      </w:r>
    </w:p>
    <w:p w14:paraId="0441442F" w14:textId="63694A8F" w:rsidR="009F3425" w:rsidRPr="009F3425" w:rsidRDefault="009F3425" w:rsidP="00020A02">
      <w:pPr>
        <w:pStyle w:val="Prrafodelista"/>
        <w:numPr>
          <w:ilvl w:val="0"/>
          <w:numId w:val="32"/>
        </w:numPr>
        <w:rPr>
          <w:lang w:val="es-419" w:eastAsia="es-CO"/>
        </w:rPr>
      </w:pPr>
      <w:r w:rsidRPr="009F3425">
        <w:rPr>
          <w:lang w:val="es-419" w:eastAsia="es-CO"/>
        </w:rPr>
        <w:t>Enroscar la cámara superior y colocar a fuego medio.</w:t>
      </w:r>
    </w:p>
    <w:p w14:paraId="56E171BA" w14:textId="6F6C0D81" w:rsidR="009F3425" w:rsidRPr="009F3425" w:rsidRDefault="009F3425" w:rsidP="00020A02">
      <w:pPr>
        <w:pStyle w:val="Prrafodelista"/>
        <w:numPr>
          <w:ilvl w:val="0"/>
          <w:numId w:val="32"/>
        </w:numPr>
        <w:rPr>
          <w:lang w:val="es-419" w:eastAsia="es-CO"/>
        </w:rPr>
      </w:pPr>
      <w:r w:rsidRPr="009F3425">
        <w:rPr>
          <w:lang w:val="es-419" w:eastAsia="es-CO"/>
        </w:rPr>
        <w:t>Cuando salga la bebida con un sonido característico, apagar y servir.</w:t>
      </w:r>
    </w:p>
    <w:p w14:paraId="799609C8" w14:textId="77777777" w:rsidR="009F3425" w:rsidRPr="009F3425" w:rsidRDefault="009F3425" w:rsidP="009F3425">
      <w:pPr>
        <w:rPr>
          <w:b/>
          <w:bCs/>
          <w:lang w:val="es-419" w:eastAsia="es-CO"/>
        </w:rPr>
      </w:pPr>
      <w:r w:rsidRPr="009F3425">
        <w:rPr>
          <w:b/>
          <w:bCs/>
          <w:lang w:val="es-419" w:eastAsia="es-CO"/>
        </w:rPr>
        <w:t>Tabla comparativa de métodos</w:t>
      </w:r>
    </w:p>
    <w:p w14:paraId="233B56F2" w14:textId="68893483" w:rsidR="009F3425" w:rsidRDefault="009F3425" w:rsidP="001E1488">
      <w:pPr>
        <w:pStyle w:val="Tabla"/>
        <w:rPr>
          <w:lang w:val="es-419" w:eastAsia="es-CO"/>
        </w:rPr>
      </w:pPr>
      <w:r w:rsidRPr="009F3425">
        <w:rPr>
          <w:lang w:val="es-419" w:eastAsia="es-CO"/>
        </w:rPr>
        <w:t>Resumen de parámetros por método</w:t>
      </w:r>
    </w:p>
    <w:tbl>
      <w:tblPr>
        <w:tblStyle w:val="SENA"/>
        <w:tblW w:w="0" w:type="auto"/>
        <w:tblLook w:val="04A0" w:firstRow="1" w:lastRow="0" w:firstColumn="1" w:lastColumn="0" w:noHBand="0" w:noVBand="1"/>
      </w:tblPr>
      <w:tblGrid>
        <w:gridCol w:w="1271"/>
        <w:gridCol w:w="1418"/>
        <w:gridCol w:w="1701"/>
        <w:gridCol w:w="1842"/>
        <w:gridCol w:w="1276"/>
        <w:gridCol w:w="2454"/>
      </w:tblGrid>
      <w:tr w:rsidR="00F54DA1" w14:paraId="1531E19F" w14:textId="77777777" w:rsidTr="00D458A3">
        <w:trPr>
          <w:cnfStyle w:val="100000000000" w:firstRow="1" w:lastRow="0" w:firstColumn="0" w:lastColumn="0" w:oddVBand="0" w:evenVBand="0" w:oddHBand="0" w:evenHBand="0" w:firstRowFirstColumn="0" w:firstRowLastColumn="0" w:lastRowFirstColumn="0" w:lastRowLastColumn="0"/>
          <w:tblHeader/>
        </w:trPr>
        <w:tc>
          <w:tcPr>
            <w:tcW w:w="1271" w:type="dxa"/>
          </w:tcPr>
          <w:p w14:paraId="5A0DB344" w14:textId="27A3FE61" w:rsidR="00F54DA1" w:rsidRPr="00F55C6E" w:rsidRDefault="00D458A3" w:rsidP="00F55C6E">
            <w:pPr>
              <w:pStyle w:val="TextoTablas"/>
            </w:pPr>
            <w:r w:rsidRPr="00F55C6E">
              <w:t>Método</w:t>
            </w:r>
          </w:p>
        </w:tc>
        <w:tc>
          <w:tcPr>
            <w:tcW w:w="1418" w:type="dxa"/>
          </w:tcPr>
          <w:p w14:paraId="5AA32FF6" w14:textId="6E70B74A" w:rsidR="00F54DA1" w:rsidRPr="00F55C6E" w:rsidRDefault="00D458A3" w:rsidP="00F55C6E">
            <w:pPr>
              <w:pStyle w:val="TextoTablas"/>
            </w:pPr>
            <w:r w:rsidRPr="00F55C6E">
              <w:t>Molienda</w:t>
            </w:r>
          </w:p>
        </w:tc>
        <w:tc>
          <w:tcPr>
            <w:tcW w:w="1701" w:type="dxa"/>
          </w:tcPr>
          <w:p w14:paraId="00B73334" w14:textId="6D238460" w:rsidR="00F54DA1" w:rsidRPr="00F55C6E" w:rsidRDefault="00D458A3" w:rsidP="00F55C6E">
            <w:pPr>
              <w:pStyle w:val="TextoTablas"/>
            </w:pPr>
            <w:r w:rsidRPr="00F55C6E">
              <w:t>Relación (café: agua)</w:t>
            </w:r>
          </w:p>
        </w:tc>
        <w:tc>
          <w:tcPr>
            <w:tcW w:w="1842" w:type="dxa"/>
          </w:tcPr>
          <w:p w14:paraId="689FAF2E" w14:textId="5FBD5C79" w:rsidR="00F54DA1" w:rsidRPr="00F55C6E" w:rsidRDefault="00D458A3" w:rsidP="00F55C6E">
            <w:pPr>
              <w:pStyle w:val="TextoTablas"/>
            </w:pPr>
            <w:r w:rsidRPr="00F55C6E">
              <w:t>Temperatura</w:t>
            </w:r>
          </w:p>
        </w:tc>
        <w:tc>
          <w:tcPr>
            <w:tcW w:w="1276" w:type="dxa"/>
          </w:tcPr>
          <w:p w14:paraId="6A6CCFD5" w14:textId="2B6A6183" w:rsidR="00F54DA1" w:rsidRPr="00F55C6E" w:rsidRDefault="00D458A3" w:rsidP="00F55C6E">
            <w:pPr>
              <w:pStyle w:val="TextoTablas"/>
            </w:pPr>
            <w:r w:rsidRPr="00F55C6E">
              <w:t>Tiempo</w:t>
            </w:r>
          </w:p>
        </w:tc>
        <w:tc>
          <w:tcPr>
            <w:tcW w:w="2454" w:type="dxa"/>
          </w:tcPr>
          <w:p w14:paraId="4173DEA9" w14:textId="2649EAE6" w:rsidR="00F54DA1" w:rsidRPr="00F55C6E" w:rsidRDefault="00D458A3" w:rsidP="00F55C6E">
            <w:pPr>
              <w:pStyle w:val="TextoTablas"/>
            </w:pPr>
            <w:r w:rsidRPr="00F55C6E">
              <w:t>Perfil sensorial</w:t>
            </w:r>
          </w:p>
        </w:tc>
      </w:tr>
      <w:tr w:rsidR="00F54DA1" w14:paraId="18206D88" w14:textId="77777777" w:rsidTr="00D458A3">
        <w:trPr>
          <w:cnfStyle w:val="000000100000" w:firstRow="0" w:lastRow="0" w:firstColumn="0" w:lastColumn="0" w:oddVBand="0" w:evenVBand="0" w:oddHBand="1" w:evenHBand="0" w:firstRowFirstColumn="0" w:firstRowLastColumn="0" w:lastRowFirstColumn="0" w:lastRowLastColumn="0"/>
        </w:trPr>
        <w:tc>
          <w:tcPr>
            <w:tcW w:w="1271" w:type="dxa"/>
          </w:tcPr>
          <w:p w14:paraId="35A95DA4" w14:textId="3563AD73" w:rsidR="00F54DA1" w:rsidRPr="00F60B2A" w:rsidRDefault="00A86D7B" w:rsidP="00F55C6E">
            <w:pPr>
              <w:pStyle w:val="TextoTablas"/>
              <w:rPr>
                <w:rStyle w:val="Extranjerismo"/>
              </w:rPr>
            </w:pPr>
            <w:r w:rsidRPr="00F60B2A">
              <w:rPr>
                <w:rStyle w:val="Extranjerismo"/>
              </w:rPr>
              <w:t>Espresso</w:t>
            </w:r>
          </w:p>
        </w:tc>
        <w:tc>
          <w:tcPr>
            <w:tcW w:w="1418" w:type="dxa"/>
          </w:tcPr>
          <w:p w14:paraId="3D7A1DFE" w14:textId="192025EC" w:rsidR="00F54DA1" w:rsidRPr="00F55C6E" w:rsidRDefault="00F55C6E" w:rsidP="00F55C6E">
            <w:pPr>
              <w:pStyle w:val="TextoTablas"/>
            </w:pPr>
            <w:r w:rsidRPr="00F55C6E">
              <w:t>Fina</w:t>
            </w:r>
          </w:p>
        </w:tc>
        <w:tc>
          <w:tcPr>
            <w:tcW w:w="1701" w:type="dxa"/>
          </w:tcPr>
          <w:p w14:paraId="568B7DAE" w14:textId="7DA821C1" w:rsidR="00F54DA1" w:rsidRPr="00F55C6E" w:rsidRDefault="00F55C6E" w:rsidP="00F55C6E">
            <w:pPr>
              <w:pStyle w:val="TextoTablas"/>
            </w:pPr>
            <w:r w:rsidRPr="00F55C6E">
              <w:t>1:2 – 1:2,5</w:t>
            </w:r>
          </w:p>
        </w:tc>
        <w:tc>
          <w:tcPr>
            <w:tcW w:w="1842" w:type="dxa"/>
          </w:tcPr>
          <w:p w14:paraId="7B2C4A59" w14:textId="4FD6A54F" w:rsidR="00F54DA1" w:rsidRPr="00F55C6E" w:rsidRDefault="00F55C6E" w:rsidP="00F55C6E">
            <w:pPr>
              <w:pStyle w:val="TextoTablas"/>
            </w:pPr>
            <w:r w:rsidRPr="00F55C6E">
              <w:t>92-96 °C</w:t>
            </w:r>
          </w:p>
        </w:tc>
        <w:tc>
          <w:tcPr>
            <w:tcW w:w="1276" w:type="dxa"/>
          </w:tcPr>
          <w:p w14:paraId="77CF2BDF" w14:textId="405BEBDB" w:rsidR="00F54DA1" w:rsidRPr="00F55C6E" w:rsidRDefault="00F55C6E" w:rsidP="00F55C6E">
            <w:pPr>
              <w:pStyle w:val="TextoTablas"/>
            </w:pPr>
            <w:r w:rsidRPr="00F55C6E">
              <w:t>20-30 s</w:t>
            </w:r>
          </w:p>
        </w:tc>
        <w:tc>
          <w:tcPr>
            <w:tcW w:w="2454" w:type="dxa"/>
          </w:tcPr>
          <w:p w14:paraId="10DD62B5" w14:textId="0E709578" w:rsidR="00F54DA1" w:rsidRPr="00F55C6E" w:rsidRDefault="00F55C6E" w:rsidP="00F55C6E">
            <w:pPr>
              <w:pStyle w:val="TextoTablas"/>
            </w:pPr>
            <w:r w:rsidRPr="00F55C6E">
              <w:t>Concentrado, crema densa</w:t>
            </w:r>
          </w:p>
        </w:tc>
      </w:tr>
      <w:tr w:rsidR="00F54DA1" w14:paraId="46239657" w14:textId="77777777" w:rsidTr="00D458A3">
        <w:tc>
          <w:tcPr>
            <w:tcW w:w="1271" w:type="dxa"/>
          </w:tcPr>
          <w:p w14:paraId="2F16C197" w14:textId="01E826D8" w:rsidR="00F54DA1" w:rsidRPr="00F55C6E" w:rsidRDefault="00F55C6E" w:rsidP="00F55C6E">
            <w:pPr>
              <w:pStyle w:val="TextoTablas"/>
            </w:pPr>
            <w:r w:rsidRPr="00F55C6E">
              <w:t>V60</w:t>
            </w:r>
          </w:p>
        </w:tc>
        <w:tc>
          <w:tcPr>
            <w:tcW w:w="1418" w:type="dxa"/>
          </w:tcPr>
          <w:p w14:paraId="170D86C3" w14:textId="3E6CA19B" w:rsidR="00F54DA1" w:rsidRPr="00F55C6E" w:rsidRDefault="00F55C6E" w:rsidP="00F55C6E">
            <w:pPr>
              <w:pStyle w:val="TextoTablas"/>
            </w:pPr>
            <w:r w:rsidRPr="00F55C6E">
              <w:t>Media-fina</w:t>
            </w:r>
          </w:p>
        </w:tc>
        <w:tc>
          <w:tcPr>
            <w:tcW w:w="1701" w:type="dxa"/>
          </w:tcPr>
          <w:p w14:paraId="70A0B8C2" w14:textId="16F227F1" w:rsidR="00F54DA1" w:rsidRPr="00F55C6E" w:rsidRDefault="00F55C6E" w:rsidP="00F55C6E">
            <w:pPr>
              <w:pStyle w:val="TextoTablas"/>
            </w:pPr>
            <w:r w:rsidRPr="00F55C6E">
              <w:t>1:15 – 1:17</w:t>
            </w:r>
          </w:p>
        </w:tc>
        <w:tc>
          <w:tcPr>
            <w:tcW w:w="1842" w:type="dxa"/>
          </w:tcPr>
          <w:p w14:paraId="7CC75B87" w14:textId="7BAF1A3E" w:rsidR="00F54DA1" w:rsidRPr="00F55C6E" w:rsidRDefault="00F55C6E" w:rsidP="00F55C6E">
            <w:pPr>
              <w:pStyle w:val="TextoTablas"/>
            </w:pPr>
            <w:r w:rsidRPr="00F55C6E">
              <w:t>93-96 °C</w:t>
            </w:r>
          </w:p>
        </w:tc>
        <w:tc>
          <w:tcPr>
            <w:tcW w:w="1276" w:type="dxa"/>
          </w:tcPr>
          <w:p w14:paraId="761F4A0A" w14:textId="40DC8503" w:rsidR="00F54DA1" w:rsidRPr="00F55C6E" w:rsidRDefault="00F55C6E" w:rsidP="00F55C6E">
            <w:pPr>
              <w:pStyle w:val="TextoTablas"/>
            </w:pPr>
            <w:r w:rsidRPr="00F55C6E">
              <w:t>2,5-3,5 min</w:t>
            </w:r>
          </w:p>
        </w:tc>
        <w:tc>
          <w:tcPr>
            <w:tcW w:w="2454" w:type="dxa"/>
          </w:tcPr>
          <w:p w14:paraId="7CF7B68F" w14:textId="45215047" w:rsidR="00F54DA1" w:rsidRPr="00F55C6E" w:rsidRDefault="00F55C6E" w:rsidP="00F55C6E">
            <w:pPr>
              <w:pStyle w:val="TextoTablas"/>
            </w:pPr>
            <w:r w:rsidRPr="00F55C6E">
              <w:t>Limpio, acidez brillante</w:t>
            </w:r>
          </w:p>
        </w:tc>
      </w:tr>
      <w:tr w:rsidR="00F54DA1" w14:paraId="79DC25EC" w14:textId="77777777" w:rsidTr="00D458A3">
        <w:trPr>
          <w:cnfStyle w:val="000000100000" w:firstRow="0" w:lastRow="0" w:firstColumn="0" w:lastColumn="0" w:oddVBand="0" w:evenVBand="0" w:oddHBand="1" w:evenHBand="0" w:firstRowFirstColumn="0" w:firstRowLastColumn="0" w:lastRowFirstColumn="0" w:lastRowLastColumn="0"/>
        </w:trPr>
        <w:tc>
          <w:tcPr>
            <w:tcW w:w="1271" w:type="dxa"/>
          </w:tcPr>
          <w:p w14:paraId="5E4B7453" w14:textId="18A6A0E0" w:rsidR="00F54DA1" w:rsidRPr="00F55C6E" w:rsidRDefault="00F55C6E" w:rsidP="00F55C6E">
            <w:pPr>
              <w:pStyle w:val="TextoTablas"/>
            </w:pPr>
            <w:proofErr w:type="spellStart"/>
            <w:r w:rsidRPr="00F55C6E">
              <w:t>Chemex</w:t>
            </w:r>
            <w:proofErr w:type="spellEnd"/>
          </w:p>
        </w:tc>
        <w:tc>
          <w:tcPr>
            <w:tcW w:w="1418" w:type="dxa"/>
          </w:tcPr>
          <w:p w14:paraId="0FBA8380" w14:textId="1BBD88C7" w:rsidR="00F54DA1" w:rsidRPr="00F55C6E" w:rsidRDefault="00F55C6E" w:rsidP="00F55C6E">
            <w:pPr>
              <w:pStyle w:val="TextoTablas"/>
            </w:pPr>
            <w:r w:rsidRPr="00F55C6E">
              <w:t>Media</w:t>
            </w:r>
          </w:p>
        </w:tc>
        <w:tc>
          <w:tcPr>
            <w:tcW w:w="1701" w:type="dxa"/>
          </w:tcPr>
          <w:p w14:paraId="11A05AF3" w14:textId="7B12B50E" w:rsidR="00F54DA1" w:rsidRPr="00F55C6E" w:rsidRDefault="00F55C6E" w:rsidP="00F55C6E">
            <w:pPr>
              <w:pStyle w:val="TextoTablas"/>
            </w:pPr>
            <w:r w:rsidRPr="00F55C6E">
              <w:t>1:15 – 1:17</w:t>
            </w:r>
          </w:p>
        </w:tc>
        <w:tc>
          <w:tcPr>
            <w:tcW w:w="1842" w:type="dxa"/>
          </w:tcPr>
          <w:p w14:paraId="701BEA94" w14:textId="7E37C86D" w:rsidR="00F54DA1" w:rsidRPr="00F55C6E" w:rsidRDefault="00F55C6E" w:rsidP="00F55C6E">
            <w:pPr>
              <w:pStyle w:val="TextoTablas"/>
            </w:pPr>
            <w:r w:rsidRPr="00F55C6E">
              <w:t>93-96 °C</w:t>
            </w:r>
          </w:p>
        </w:tc>
        <w:tc>
          <w:tcPr>
            <w:tcW w:w="1276" w:type="dxa"/>
          </w:tcPr>
          <w:p w14:paraId="20D7EA99" w14:textId="0C56BB35" w:rsidR="00F54DA1" w:rsidRPr="00F55C6E" w:rsidRDefault="00F55C6E" w:rsidP="00F55C6E">
            <w:pPr>
              <w:pStyle w:val="TextoTablas"/>
            </w:pPr>
            <w:r w:rsidRPr="00F55C6E">
              <w:t>3-5 min</w:t>
            </w:r>
          </w:p>
        </w:tc>
        <w:tc>
          <w:tcPr>
            <w:tcW w:w="2454" w:type="dxa"/>
          </w:tcPr>
          <w:p w14:paraId="015375D5" w14:textId="42D63BF6" w:rsidR="00F54DA1" w:rsidRPr="00F55C6E" w:rsidRDefault="00F55C6E" w:rsidP="00F55C6E">
            <w:pPr>
              <w:pStyle w:val="TextoTablas"/>
            </w:pPr>
            <w:r w:rsidRPr="00F55C6E">
              <w:t>Muy limpio, sin aceites</w:t>
            </w:r>
          </w:p>
        </w:tc>
      </w:tr>
      <w:tr w:rsidR="00F54DA1" w14:paraId="7C41AF6E" w14:textId="77777777" w:rsidTr="00D458A3">
        <w:tc>
          <w:tcPr>
            <w:tcW w:w="1271" w:type="dxa"/>
          </w:tcPr>
          <w:p w14:paraId="0DA7BBC2" w14:textId="24D8501C" w:rsidR="00F54DA1" w:rsidRPr="00F55C6E" w:rsidRDefault="00F55C6E" w:rsidP="00F55C6E">
            <w:pPr>
              <w:pStyle w:val="TextoTablas"/>
            </w:pPr>
            <w:r w:rsidRPr="00F55C6E">
              <w:t>Prensa francesa</w:t>
            </w:r>
          </w:p>
        </w:tc>
        <w:tc>
          <w:tcPr>
            <w:tcW w:w="1418" w:type="dxa"/>
          </w:tcPr>
          <w:p w14:paraId="76DACB94" w14:textId="4BE8EC3E" w:rsidR="00F54DA1" w:rsidRPr="00F55C6E" w:rsidRDefault="00F55C6E" w:rsidP="00F55C6E">
            <w:pPr>
              <w:pStyle w:val="TextoTablas"/>
            </w:pPr>
            <w:r w:rsidRPr="00F55C6E">
              <w:t>Gruesa</w:t>
            </w:r>
          </w:p>
        </w:tc>
        <w:tc>
          <w:tcPr>
            <w:tcW w:w="1701" w:type="dxa"/>
          </w:tcPr>
          <w:p w14:paraId="27B03961" w14:textId="68E00288" w:rsidR="00F54DA1" w:rsidRPr="00F55C6E" w:rsidRDefault="00F55C6E" w:rsidP="00F55C6E">
            <w:pPr>
              <w:pStyle w:val="TextoTablas"/>
            </w:pPr>
            <w:r w:rsidRPr="00F55C6E">
              <w:t>1:15 – 1:17</w:t>
            </w:r>
          </w:p>
        </w:tc>
        <w:tc>
          <w:tcPr>
            <w:tcW w:w="1842" w:type="dxa"/>
          </w:tcPr>
          <w:p w14:paraId="67F7E764" w14:textId="1DFD26AA" w:rsidR="00F54DA1" w:rsidRPr="00F55C6E" w:rsidRDefault="00F55C6E" w:rsidP="00F55C6E">
            <w:pPr>
              <w:pStyle w:val="TextoTablas"/>
            </w:pPr>
            <w:r w:rsidRPr="00F55C6E">
              <w:t>93-95 °C</w:t>
            </w:r>
          </w:p>
        </w:tc>
        <w:tc>
          <w:tcPr>
            <w:tcW w:w="1276" w:type="dxa"/>
          </w:tcPr>
          <w:p w14:paraId="09B356AA" w14:textId="53F4C414" w:rsidR="00F54DA1" w:rsidRPr="00F55C6E" w:rsidRDefault="00F55C6E" w:rsidP="00F55C6E">
            <w:pPr>
              <w:pStyle w:val="TextoTablas"/>
            </w:pPr>
            <w:r w:rsidRPr="00F55C6E">
              <w:t>4-5 min</w:t>
            </w:r>
          </w:p>
        </w:tc>
        <w:tc>
          <w:tcPr>
            <w:tcW w:w="2454" w:type="dxa"/>
          </w:tcPr>
          <w:p w14:paraId="42C0DF42" w14:textId="5DE796F0" w:rsidR="00F54DA1" w:rsidRPr="00F55C6E" w:rsidRDefault="00F55C6E" w:rsidP="00F55C6E">
            <w:pPr>
              <w:pStyle w:val="TextoTablas"/>
            </w:pPr>
            <w:r w:rsidRPr="00F55C6E">
              <w:t>Cuerpo completo, aceites</w:t>
            </w:r>
          </w:p>
        </w:tc>
      </w:tr>
      <w:tr w:rsidR="00F54DA1" w14:paraId="7C035671" w14:textId="77777777" w:rsidTr="00D458A3">
        <w:trPr>
          <w:cnfStyle w:val="000000100000" w:firstRow="0" w:lastRow="0" w:firstColumn="0" w:lastColumn="0" w:oddVBand="0" w:evenVBand="0" w:oddHBand="1" w:evenHBand="0" w:firstRowFirstColumn="0" w:firstRowLastColumn="0" w:lastRowFirstColumn="0" w:lastRowLastColumn="0"/>
        </w:trPr>
        <w:tc>
          <w:tcPr>
            <w:tcW w:w="1271" w:type="dxa"/>
          </w:tcPr>
          <w:p w14:paraId="7EF40199" w14:textId="063FED74" w:rsidR="00F54DA1" w:rsidRPr="00F55C6E" w:rsidRDefault="00F55C6E" w:rsidP="00F55C6E">
            <w:pPr>
              <w:pStyle w:val="TextoTablas"/>
            </w:pPr>
            <w:proofErr w:type="spellStart"/>
            <w:r w:rsidRPr="00F55C6E">
              <w:t>Aeropress</w:t>
            </w:r>
            <w:proofErr w:type="spellEnd"/>
          </w:p>
        </w:tc>
        <w:tc>
          <w:tcPr>
            <w:tcW w:w="1418" w:type="dxa"/>
          </w:tcPr>
          <w:p w14:paraId="71EE477C" w14:textId="5FCD8242" w:rsidR="00F54DA1" w:rsidRPr="00F55C6E" w:rsidRDefault="00F55C6E" w:rsidP="00F55C6E">
            <w:pPr>
              <w:pStyle w:val="TextoTablas"/>
            </w:pPr>
            <w:r w:rsidRPr="00F55C6E">
              <w:t>Media-fina</w:t>
            </w:r>
          </w:p>
        </w:tc>
        <w:tc>
          <w:tcPr>
            <w:tcW w:w="1701" w:type="dxa"/>
          </w:tcPr>
          <w:p w14:paraId="4C88C712" w14:textId="2D90416D" w:rsidR="00F54DA1" w:rsidRPr="00F55C6E" w:rsidRDefault="00F55C6E" w:rsidP="00F55C6E">
            <w:pPr>
              <w:pStyle w:val="TextoTablas"/>
            </w:pPr>
            <w:r w:rsidRPr="00F55C6E">
              <w:t>1:12 – 1:16</w:t>
            </w:r>
          </w:p>
        </w:tc>
        <w:tc>
          <w:tcPr>
            <w:tcW w:w="1842" w:type="dxa"/>
          </w:tcPr>
          <w:p w14:paraId="1B1FA6E0" w14:textId="469BA61F" w:rsidR="00F54DA1" w:rsidRPr="00F55C6E" w:rsidRDefault="00F55C6E" w:rsidP="00F55C6E">
            <w:pPr>
              <w:pStyle w:val="TextoTablas"/>
            </w:pPr>
            <w:r w:rsidRPr="00F55C6E">
              <w:t>85-95 °C</w:t>
            </w:r>
          </w:p>
        </w:tc>
        <w:tc>
          <w:tcPr>
            <w:tcW w:w="1276" w:type="dxa"/>
          </w:tcPr>
          <w:p w14:paraId="53BA6E44" w14:textId="76C9C0AD" w:rsidR="00F54DA1" w:rsidRPr="00F55C6E" w:rsidRDefault="00F55C6E" w:rsidP="00F55C6E">
            <w:pPr>
              <w:pStyle w:val="TextoTablas"/>
            </w:pPr>
            <w:r w:rsidRPr="00F55C6E">
              <w:t>1-2 min</w:t>
            </w:r>
          </w:p>
        </w:tc>
        <w:tc>
          <w:tcPr>
            <w:tcW w:w="2454" w:type="dxa"/>
          </w:tcPr>
          <w:p w14:paraId="5D395875" w14:textId="54A1A515" w:rsidR="00F54DA1" w:rsidRPr="00F55C6E" w:rsidRDefault="00F55C6E" w:rsidP="00F55C6E">
            <w:pPr>
              <w:pStyle w:val="TextoTablas"/>
            </w:pPr>
            <w:r w:rsidRPr="00F55C6E">
              <w:t>Variable, limpio</w:t>
            </w:r>
          </w:p>
        </w:tc>
      </w:tr>
      <w:tr w:rsidR="00F55C6E" w14:paraId="2E996ADE" w14:textId="77777777" w:rsidTr="00D458A3">
        <w:tc>
          <w:tcPr>
            <w:tcW w:w="1271" w:type="dxa"/>
          </w:tcPr>
          <w:p w14:paraId="0CD43533" w14:textId="6238C564" w:rsidR="00F55C6E" w:rsidRPr="00F55C6E" w:rsidRDefault="00F55C6E" w:rsidP="00F55C6E">
            <w:pPr>
              <w:pStyle w:val="TextoTablas"/>
            </w:pPr>
            <w:r w:rsidRPr="00F55C6E">
              <w:t>Sifón</w:t>
            </w:r>
          </w:p>
        </w:tc>
        <w:tc>
          <w:tcPr>
            <w:tcW w:w="1418" w:type="dxa"/>
          </w:tcPr>
          <w:p w14:paraId="4409A511" w14:textId="370520D1" w:rsidR="00F55C6E" w:rsidRPr="00F55C6E" w:rsidRDefault="00F55C6E" w:rsidP="00F55C6E">
            <w:pPr>
              <w:pStyle w:val="TextoTablas"/>
            </w:pPr>
            <w:r w:rsidRPr="00F55C6E">
              <w:t>Media</w:t>
            </w:r>
          </w:p>
        </w:tc>
        <w:tc>
          <w:tcPr>
            <w:tcW w:w="1701" w:type="dxa"/>
          </w:tcPr>
          <w:p w14:paraId="410E5837" w14:textId="4DCC3B71" w:rsidR="00F55C6E" w:rsidRPr="00F55C6E" w:rsidRDefault="00F55C6E" w:rsidP="00F55C6E">
            <w:pPr>
              <w:pStyle w:val="TextoTablas"/>
            </w:pPr>
            <w:r w:rsidRPr="00F55C6E">
              <w:t>1:12 – 1:15</w:t>
            </w:r>
          </w:p>
        </w:tc>
        <w:tc>
          <w:tcPr>
            <w:tcW w:w="1842" w:type="dxa"/>
          </w:tcPr>
          <w:p w14:paraId="5E5B040E" w14:textId="1C4C2A77" w:rsidR="00F55C6E" w:rsidRPr="00F55C6E" w:rsidRDefault="00F55C6E" w:rsidP="00F55C6E">
            <w:pPr>
              <w:pStyle w:val="TextoTablas"/>
            </w:pPr>
            <w:r w:rsidRPr="00F55C6E">
              <w:t>90-95 °C</w:t>
            </w:r>
          </w:p>
        </w:tc>
        <w:tc>
          <w:tcPr>
            <w:tcW w:w="1276" w:type="dxa"/>
          </w:tcPr>
          <w:p w14:paraId="64B77143" w14:textId="5CE4628C" w:rsidR="00F55C6E" w:rsidRPr="00F55C6E" w:rsidRDefault="00F55C6E" w:rsidP="00F55C6E">
            <w:pPr>
              <w:pStyle w:val="TextoTablas"/>
            </w:pPr>
            <w:r w:rsidRPr="00F55C6E">
              <w:t>4-6 min</w:t>
            </w:r>
          </w:p>
        </w:tc>
        <w:tc>
          <w:tcPr>
            <w:tcW w:w="2454" w:type="dxa"/>
          </w:tcPr>
          <w:p w14:paraId="6C8111EC" w14:textId="7C802DF9" w:rsidR="00F55C6E" w:rsidRPr="00F55C6E" w:rsidRDefault="00F55C6E" w:rsidP="00F55C6E">
            <w:pPr>
              <w:pStyle w:val="TextoTablas"/>
            </w:pPr>
            <w:r w:rsidRPr="00F55C6E">
              <w:t>Limpio, complejo</w:t>
            </w:r>
          </w:p>
        </w:tc>
      </w:tr>
      <w:tr w:rsidR="00F55C6E" w14:paraId="00E558CC" w14:textId="77777777" w:rsidTr="00D458A3">
        <w:trPr>
          <w:cnfStyle w:val="000000100000" w:firstRow="0" w:lastRow="0" w:firstColumn="0" w:lastColumn="0" w:oddVBand="0" w:evenVBand="0" w:oddHBand="1" w:evenHBand="0" w:firstRowFirstColumn="0" w:firstRowLastColumn="0" w:lastRowFirstColumn="0" w:lastRowLastColumn="0"/>
        </w:trPr>
        <w:tc>
          <w:tcPr>
            <w:tcW w:w="1271" w:type="dxa"/>
          </w:tcPr>
          <w:p w14:paraId="03B2386A" w14:textId="44DA0F80" w:rsidR="00F55C6E" w:rsidRPr="00F55C6E" w:rsidRDefault="00F55C6E" w:rsidP="00F55C6E">
            <w:pPr>
              <w:pStyle w:val="TextoTablas"/>
            </w:pPr>
            <w:r w:rsidRPr="00FA6008">
              <w:rPr>
                <w:rStyle w:val="Extranjerismo"/>
              </w:rPr>
              <w:t>Moka</w:t>
            </w:r>
          </w:p>
        </w:tc>
        <w:tc>
          <w:tcPr>
            <w:tcW w:w="1418" w:type="dxa"/>
          </w:tcPr>
          <w:p w14:paraId="672AE4B1" w14:textId="7FFF4682" w:rsidR="00F55C6E" w:rsidRPr="00F55C6E" w:rsidRDefault="00F55C6E" w:rsidP="00F55C6E">
            <w:pPr>
              <w:pStyle w:val="TextoTablas"/>
            </w:pPr>
            <w:r w:rsidRPr="00F55C6E">
              <w:t>Media-fina</w:t>
            </w:r>
          </w:p>
        </w:tc>
        <w:tc>
          <w:tcPr>
            <w:tcW w:w="1701" w:type="dxa"/>
          </w:tcPr>
          <w:p w14:paraId="73943E41" w14:textId="240D226E" w:rsidR="00F55C6E" w:rsidRPr="00F55C6E" w:rsidRDefault="00F55C6E" w:rsidP="00F55C6E">
            <w:pPr>
              <w:pStyle w:val="TextoTablas"/>
            </w:pPr>
            <w:r w:rsidRPr="00F55C6E">
              <w:t>1:7 – 1:9</w:t>
            </w:r>
          </w:p>
        </w:tc>
        <w:tc>
          <w:tcPr>
            <w:tcW w:w="1842" w:type="dxa"/>
          </w:tcPr>
          <w:p w14:paraId="1925294B" w14:textId="7606D4EE" w:rsidR="00F55C6E" w:rsidRPr="00F55C6E" w:rsidRDefault="00F55C6E" w:rsidP="00F55C6E">
            <w:pPr>
              <w:pStyle w:val="TextoTablas"/>
            </w:pPr>
            <w:r w:rsidRPr="00F55C6E">
              <w:t>(vapor)</w:t>
            </w:r>
          </w:p>
        </w:tc>
        <w:tc>
          <w:tcPr>
            <w:tcW w:w="1276" w:type="dxa"/>
          </w:tcPr>
          <w:p w14:paraId="41ADE874" w14:textId="3698B9E4" w:rsidR="00F55C6E" w:rsidRPr="00F55C6E" w:rsidRDefault="00F55C6E" w:rsidP="00F55C6E">
            <w:pPr>
              <w:pStyle w:val="TextoTablas"/>
            </w:pPr>
            <w:r w:rsidRPr="00F55C6E">
              <w:t>3-5 min</w:t>
            </w:r>
          </w:p>
        </w:tc>
        <w:tc>
          <w:tcPr>
            <w:tcW w:w="2454" w:type="dxa"/>
          </w:tcPr>
          <w:p w14:paraId="47BB8B8C" w14:textId="4F8E06EE" w:rsidR="00F55C6E" w:rsidRPr="00F55C6E" w:rsidRDefault="00F55C6E" w:rsidP="00F55C6E">
            <w:pPr>
              <w:pStyle w:val="TextoTablas"/>
            </w:pPr>
            <w:r w:rsidRPr="00F55C6E">
              <w:t xml:space="preserve">Concentrado, similar a </w:t>
            </w:r>
            <w:r w:rsidR="00A86D7B" w:rsidRPr="00F60B2A">
              <w:rPr>
                <w:rStyle w:val="Extranjerismo"/>
              </w:rPr>
              <w:t>espresso</w:t>
            </w:r>
          </w:p>
        </w:tc>
      </w:tr>
    </w:tbl>
    <w:p w14:paraId="2B22BEB2" w14:textId="0761C4B5" w:rsidR="009F3425" w:rsidRDefault="00FA6008" w:rsidP="009F3425">
      <w:pPr>
        <w:rPr>
          <w:lang w:val="es-419" w:eastAsia="es-CO"/>
        </w:rPr>
      </w:pPr>
      <w:r>
        <w:rPr>
          <w:lang w:val="es-419" w:eastAsia="es-CO"/>
        </w:rPr>
        <w:t>Nota. SENA, (2026).</w:t>
      </w:r>
    </w:p>
    <w:p w14:paraId="066F0BA4" w14:textId="77777777" w:rsidR="005B44F8" w:rsidRDefault="005B44F8" w:rsidP="009F3425">
      <w:pPr>
        <w:rPr>
          <w:lang w:val="es-419" w:eastAsia="es-CO"/>
        </w:rPr>
      </w:pPr>
      <w:r w:rsidRPr="005B44F8">
        <w:rPr>
          <w:lang w:val="es-419" w:eastAsia="es-CO"/>
        </w:rPr>
        <w:lastRenderedPageBreak/>
        <w:t xml:space="preserve">La tabla comparativa de métodos sirve como guía de referencia rápida para el barista, pero es importante recordar que los valores presentados son puntos de partida. La temperatura del agua debe ajustarse según el tueste: tuestes oscuros requieren temperaturas más bajas (90-92 °C) para no extraer amargores, mientras que tuestes claros se benefician de temperaturas más altas (94-96 °C). </w:t>
      </w:r>
    </w:p>
    <w:p w14:paraId="4CC411CB" w14:textId="4C4B7908" w:rsidR="00FA6008" w:rsidRDefault="005B44F8" w:rsidP="009F3425">
      <w:pPr>
        <w:rPr>
          <w:lang w:val="es-419" w:eastAsia="es-CO"/>
        </w:rPr>
      </w:pPr>
      <w:r w:rsidRPr="005B44F8">
        <w:rPr>
          <w:lang w:val="es-419" w:eastAsia="es-CO"/>
        </w:rPr>
        <w:t>Del mismo modo, la molienda debe afinarse ligeramente si el café es muy fresco (con alta emisión de CO₂) para compensar la resistencia al flujo. El barista experimentado desarrolla un criterio propio basado en la observación constante del flujo, el color de la crema y la duración de la extracción. La tabla comparativa debe interpretarse como una herramienta de aprendizaje y no como un dogma inmutable.</w:t>
      </w:r>
    </w:p>
    <w:p w14:paraId="17E877E0" w14:textId="65A9D509" w:rsidR="00D209D8" w:rsidRDefault="00D209D8">
      <w:pPr>
        <w:spacing w:before="0" w:after="160" w:line="259" w:lineRule="auto"/>
        <w:ind w:firstLine="0"/>
        <w:rPr>
          <w:lang w:val="es-419" w:eastAsia="es-CO"/>
        </w:rPr>
      </w:pPr>
      <w:r>
        <w:rPr>
          <w:lang w:val="es-419" w:eastAsia="es-CO"/>
        </w:rPr>
        <w:br w:type="page"/>
      </w:r>
    </w:p>
    <w:p w14:paraId="3F5EB41A" w14:textId="5DB3A01A" w:rsidR="005B44F8" w:rsidRPr="00E6505F" w:rsidRDefault="00D209D8" w:rsidP="00D209D8">
      <w:pPr>
        <w:pStyle w:val="Ttulo1"/>
      </w:pPr>
      <w:bookmarkStart w:id="7" w:name="_Toc238140516"/>
      <w:r>
        <w:lastRenderedPageBreak/>
        <w:t xml:space="preserve">Cremado de leche y arte </w:t>
      </w:r>
      <w:r w:rsidRPr="00D209D8">
        <w:rPr>
          <w:rStyle w:val="Extranjerismo"/>
        </w:rPr>
        <w:t>latte</w:t>
      </w:r>
      <w:bookmarkEnd w:id="7"/>
    </w:p>
    <w:p w14:paraId="14C495E3" w14:textId="77777777" w:rsidR="00D209D8" w:rsidRPr="00D209D8" w:rsidRDefault="00D209D8" w:rsidP="00D209D8">
      <w:pPr>
        <w:rPr>
          <w:lang w:val="es-419" w:eastAsia="es-CO"/>
        </w:rPr>
      </w:pPr>
      <w:r w:rsidRPr="00D209D8">
        <w:rPr>
          <w:lang w:val="es-419" w:eastAsia="es-CO"/>
        </w:rPr>
        <w:t xml:space="preserve">El cremado de leche es una de las habilidades más visibles del barista. No solo añade textura y dulzura a las bebidas con leche (capuchino, </w:t>
      </w:r>
      <w:proofErr w:type="spellStart"/>
      <w:r w:rsidRPr="00D209D8">
        <w:rPr>
          <w:rStyle w:val="Extranjerismo"/>
          <w:lang w:val="es-419" w:eastAsia="es-CO"/>
        </w:rPr>
        <w:t>latte</w:t>
      </w:r>
      <w:proofErr w:type="spellEnd"/>
      <w:r w:rsidRPr="00D209D8">
        <w:rPr>
          <w:lang w:val="es-419" w:eastAsia="es-CO"/>
        </w:rPr>
        <w:t xml:space="preserve">, </w:t>
      </w:r>
      <w:r w:rsidRPr="00D209D8">
        <w:rPr>
          <w:rStyle w:val="Extranjerismo"/>
          <w:lang w:val="es-419" w:eastAsia="es-CO"/>
        </w:rPr>
        <w:t xml:space="preserve">flat </w:t>
      </w:r>
      <w:proofErr w:type="spellStart"/>
      <w:r w:rsidRPr="00D209D8">
        <w:rPr>
          <w:rStyle w:val="Extranjerismo"/>
          <w:lang w:val="es-419" w:eastAsia="es-CO"/>
        </w:rPr>
        <w:t>white</w:t>
      </w:r>
      <w:proofErr w:type="spellEnd"/>
      <w:r w:rsidRPr="00D209D8">
        <w:rPr>
          <w:lang w:val="es-419" w:eastAsia="es-CO"/>
        </w:rPr>
        <w:t xml:space="preserve">), sino que también permite la creación de arte </w:t>
      </w:r>
      <w:proofErr w:type="spellStart"/>
      <w:r w:rsidRPr="00C45E9F">
        <w:rPr>
          <w:rStyle w:val="Extranjerismo"/>
          <w:lang w:val="es-419" w:eastAsia="es-CO"/>
        </w:rPr>
        <w:t>latte</w:t>
      </w:r>
      <w:proofErr w:type="spellEnd"/>
      <w:r w:rsidRPr="00D209D8">
        <w:rPr>
          <w:lang w:val="es-419" w:eastAsia="es-CO"/>
        </w:rPr>
        <w:t>, un elemento de valor agregado y de disfrute visual para el cliente. Este capítulo explica la ciencia detrás de la emulsión de la leche, la técnica para lograr una micro espuma perfecta, las temperaturas de servicio idóneas y los vertidos básicos para realizar corazones y rosetas.</w:t>
      </w:r>
    </w:p>
    <w:p w14:paraId="54B6F45D" w14:textId="77777777" w:rsidR="00D209D8" w:rsidRPr="00C45E9F" w:rsidRDefault="00D209D8" w:rsidP="00D209D8">
      <w:pPr>
        <w:rPr>
          <w:b/>
          <w:bCs/>
          <w:lang w:val="es-419" w:eastAsia="es-CO"/>
        </w:rPr>
      </w:pPr>
      <w:r w:rsidRPr="00C45E9F">
        <w:rPr>
          <w:b/>
          <w:bCs/>
          <w:lang w:val="es-419" w:eastAsia="es-CO"/>
        </w:rPr>
        <w:t>Composición de la leche y su comportamiento al calentarse</w:t>
      </w:r>
    </w:p>
    <w:p w14:paraId="11093315" w14:textId="77777777" w:rsidR="00D209D8" w:rsidRPr="00D209D8" w:rsidRDefault="00D209D8" w:rsidP="00D209D8">
      <w:pPr>
        <w:rPr>
          <w:lang w:val="es-419" w:eastAsia="es-CO"/>
        </w:rPr>
      </w:pPr>
      <w:r w:rsidRPr="00D209D8">
        <w:rPr>
          <w:lang w:val="es-419" w:eastAsia="es-CO"/>
        </w:rPr>
        <w:t>La leche de vaca es una emulsión de grasa en agua que contiene proteínas (caseínas y suero proteico), lactosa (azúcar), vitaminas y minerales. Al calentarla e inyectar vapor, ocurren dos procesos fundamentales:</w:t>
      </w:r>
    </w:p>
    <w:p w14:paraId="03784B82" w14:textId="629F4FBA" w:rsidR="00D209D8" w:rsidRPr="004E7D74" w:rsidRDefault="00D209D8" w:rsidP="00020A02">
      <w:pPr>
        <w:pStyle w:val="Prrafodelista"/>
        <w:numPr>
          <w:ilvl w:val="0"/>
          <w:numId w:val="33"/>
        </w:numPr>
        <w:rPr>
          <w:lang w:val="es-419" w:eastAsia="es-CO"/>
        </w:rPr>
      </w:pPr>
      <w:r w:rsidRPr="004E7D74">
        <w:rPr>
          <w:lang w:val="es-419" w:eastAsia="es-CO"/>
        </w:rPr>
        <w:t xml:space="preserve">Desnaturalización de proteínas: </w:t>
      </w:r>
      <w:r w:rsidR="004E7D74">
        <w:rPr>
          <w:lang w:val="es-419" w:eastAsia="es-CO"/>
        </w:rPr>
        <w:t>l</w:t>
      </w:r>
      <w:r w:rsidRPr="004E7D74">
        <w:rPr>
          <w:lang w:val="es-419" w:eastAsia="es-CO"/>
        </w:rPr>
        <w:t>as proteínas se despliegan y forman una red que atrapa burbujas de aire.</w:t>
      </w:r>
    </w:p>
    <w:p w14:paraId="38F56FE0" w14:textId="050D240F" w:rsidR="00D209D8" w:rsidRPr="004E7D74" w:rsidRDefault="00D209D8" w:rsidP="00020A02">
      <w:pPr>
        <w:pStyle w:val="Prrafodelista"/>
        <w:numPr>
          <w:ilvl w:val="0"/>
          <w:numId w:val="33"/>
        </w:numPr>
        <w:rPr>
          <w:lang w:val="es-419" w:eastAsia="es-CO"/>
        </w:rPr>
      </w:pPr>
      <w:r w:rsidRPr="004E7D74">
        <w:rPr>
          <w:lang w:val="es-419" w:eastAsia="es-CO"/>
        </w:rPr>
        <w:t xml:space="preserve">Emulsión de la grasa: </w:t>
      </w:r>
      <w:r w:rsidR="004E7D74">
        <w:rPr>
          <w:lang w:val="es-419" w:eastAsia="es-CO"/>
        </w:rPr>
        <w:t>l</w:t>
      </w:r>
      <w:r w:rsidRPr="004E7D74">
        <w:rPr>
          <w:lang w:val="es-419" w:eastAsia="es-CO"/>
        </w:rPr>
        <w:t>a grasa ayuda a dar cuerpo y brillo a la espuma.</w:t>
      </w:r>
    </w:p>
    <w:p w14:paraId="1BCB9209" w14:textId="77777777" w:rsidR="00D209D8" w:rsidRPr="00D209D8" w:rsidRDefault="00D209D8" w:rsidP="00D209D8">
      <w:pPr>
        <w:rPr>
          <w:lang w:val="es-419" w:eastAsia="es-CO"/>
        </w:rPr>
      </w:pPr>
      <w:r w:rsidRPr="00D209D8">
        <w:rPr>
          <w:lang w:val="es-419" w:eastAsia="es-CO"/>
        </w:rPr>
        <w:t>La leche entera (3-4 % grasa) produce la micro espuma más estable y sedosa. La leche descremada produce burbujas grandes y espuma poco duradera. Las leches vegetales requieren emulsionantes añadidos y temperaturas más bajas.</w:t>
      </w:r>
    </w:p>
    <w:p w14:paraId="6BAE15FE" w14:textId="77777777" w:rsidR="00D209D8" w:rsidRPr="004E7D74" w:rsidRDefault="00D209D8" w:rsidP="00D209D8">
      <w:pPr>
        <w:rPr>
          <w:b/>
          <w:bCs/>
          <w:lang w:val="es-419" w:eastAsia="es-CO"/>
        </w:rPr>
      </w:pPr>
      <w:r w:rsidRPr="004E7D74">
        <w:rPr>
          <w:b/>
          <w:bCs/>
          <w:lang w:val="es-419" w:eastAsia="es-CO"/>
        </w:rPr>
        <w:t>Técnica de cremado con vaporizador: temperatura, textura y micro espuma</w:t>
      </w:r>
    </w:p>
    <w:p w14:paraId="4D1048EE" w14:textId="0AFC36CF" w:rsidR="00D209D8" w:rsidRPr="00D209D8" w:rsidRDefault="00D209D8" w:rsidP="00D209D8">
      <w:pPr>
        <w:rPr>
          <w:lang w:val="es-419" w:eastAsia="es-CO"/>
        </w:rPr>
      </w:pPr>
      <w:r w:rsidRPr="00D209D8">
        <w:rPr>
          <w:lang w:val="es-419" w:eastAsia="es-CO"/>
        </w:rPr>
        <w:t xml:space="preserve">Material: </w:t>
      </w:r>
      <w:r w:rsidR="00E40892">
        <w:rPr>
          <w:lang w:val="es-419" w:eastAsia="es-CO"/>
        </w:rPr>
        <w:t>j</w:t>
      </w:r>
      <w:r w:rsidRPr="00D209D8">
        <w:rPr>
          <w:lang w:val="es-419" w:eastAsia="es-CO"/>
        </w:rPr>
        <w:t>arra de acero inoxidable (preferiblemente con pico), termómetro (opcional), lanza de vapor.</w:t>
      </w:r>
    </w:p>
    <w:p w14:paraId="71B34FF0" w14:textId="77777777" w:rsidR="00D209D8" w:rsidRPr="00E40892" w:rsidRDefault="00D209D8" w:rsidP="00D209D8">
      <w:pPr>
        <w:rPr>
          <w:b/>
          <w:bCs/>
          <w:lang w:val="es-419" w:eastAsia="es-CO"/>
        </w:rPr>
      </w:pPr>
      <w:r w:rsidRPr="00E40892">
        <w:rPr>
          <w:b/>
          <w:bCs/>
          <w:lang w:val="es-419" w:eastAsia="es-CO"/>
        </w:rPr>
        <w:lastRenderedPageBreak/>
        <w:t>Procedimiento:</w:t>
      </w:r>
    </w:p>
    <w:p w14:paraId="070EAAC5" w14:textId="4FB0CEFD" w:rsidR="00D209D8" w:rsidRPr="00E40892" w:rsidRDefault="00D209D8" w:rsidP="00020A02">
      <w:pPr>
        <w:pStyle w:val="Prrafodelista"/>
        <w:numPr>
          <w:ilvl w:val="0"/>
          <w:numId w:val="34"/>
        </w:numPr>
        <w:rPr>
          <w:lang w:val="es-419" w:eastAsia="es-CO"/>
        </w:rPr>
      </w:pPr>
      <w:r w:rsidRPr="00E40892">
        <w:rPr>
          <w:lang w:val="es-419" w:eastAsia="es-CO"/>
        </w:rPr>
        <w:t>Enfriar la jarra (puede refrigerarse). Verter leche fría hasta la base del pico.</w:t>
      </w:r>
    </w:p>
    <w:p w14:paraId="58B9EF5A" w14:textId="3BCB5F67" w:rsidR="00D209D8" w:rsidRPr="00E40892" w:rsidRDefault="00D209D8" w:rsidP="00020A02">
      <w:pPr>
        <w:pStyle w:val="Prrafodelista"/>
        <w:numPr>
          <w:ilvl w:val="0"/>
          <w:numId w:val="34"/>
        </w:numPr>
        <w:rPr>
          <w:lang w:val="es-419" w:eastAsia="es-CO"/>
        </w:rPr>
      </w:pPr>
      <w:r w:rsidRPr="00E40892">
        <w:rPr>
          <w:lang w:val="es-419" w:eastAsia="es-CO"/>
        </w:rPr>
        <w:t>Purgar la lanza para eliminar condensación.</w:t>
      </w:r>
    </w:p>
    <w:p w14:paraId="70203AD7" w14:textId="0C7C178F" w:rsidR="00D209D8" w:rsidRPr="00E40892" w:rsidRDefault="00D209D8" w:rsidP="00020A02">
      <w:pPr>
        <w:pStyle w:val="Prrafodelista"/>
        <w:numPr>
          <w:ilvl w:val="0"/>
          <w:numId w:val="34"/>
        </w:numPr>
        <w:rPr>
          <w:lang w:val="es-419" w:eastAsia="es-CO"/>
        </w:rPr>
      </w:pPr>
      <w:r w:rsidRPr="00E40892">
        <w:rPr>
          <w:lang w:val="es-419" w:eastAsia="es-CO"/>
        </w:rPr>
        <w:t>Introducir la lanza justo debajo de la superficie de la leche, cerca del borde de la jarra. Abrir el vapor completamente.</w:t>
      </w:r>
    </w:p>
    <w:p w14:paraId="1F7E4092" w14:textId="089E1182" w:rsidR="00D209D8" w:rsidRPr="00E40892" w:rsidRDefault="00D209D8" w:rsidP="00020A02">
      <w:pPr>
        <w:pStyle w:val="Prrafodelista"/>
        <w:numPr>
          <w:ilvl w:val="0"/>
          <w:numId w:val="34"/>
        </w:numPr>
        <w:rPr>
          <w:lang w:val="es-419" w:eastAsia="es-CO"/>
        </w:rPr>
      </w:pPr>
      <w:r w:rsidRPr="00E40892">
        <w:rPr>
          <w:lang w:val="es-419" w:eastAsia="es-CO"/>
        </w:rPr>
        <w:t>Fase de estiramiento (</w:t>
      </w:r>
      <w:proofErr w:type="spellStart"/>
      <w:r w:rsidRPr="00E40892">
        <w:rPr>
          <w:rStyle w:val="Extranjerismo"/>
          <w:lang w:val="es-419" w:eastAsia="es-CO"/>
        </w:rPr>
        <w:t>stretch</w:t>
      </w:r>
      <w:proofErr w:type="spellEnd"/>
      <w:r w:rsidRPr="00E40892">
        <w:rPr>
          <w:lang w:val="es-419" w:eastAsia="es-CO"/>
        </w:rPr>
        <w:t xml:space="preserve">): </w:t>
      </w:r>
      <w:r w:rsidR="00E40892">
        <w:rPr>
          <w:lang w:val="es-419" w:eastAsia="es-CO"/>
        </w:rPr>
        <w:t>s</w:t>
      </w:r>
      <w:r w:rsidRPr="00E40892">
        <w:rPr>
          <w:lang w:val="es-419" w:eastAsia="es-CO"/>
        </w:rPr>
        <w:t>e escucha un chirrido suave (aspiración de aire). Dura 3-6 segundos. La leche aumenta ligeramente de volumen.</w:t>
      </w:r>
    </w:p>
    <w:p w14:paraId="497FDB42" w14:textId="6A6FC0E6" w:rsidR="00D209D8" w:rsidRPr="00E40892" w:rsidRDefault="00D209D8" w:rsidP="00020A02">
      <w:pPr>
        <w:pStyle w:val="Prrafodelista"/>
        <w:numPr>
          <w:ilvl w:val="0"/>
          <w:numId w:val="34"/>
        </w:numPr>
        <w:rPr>
          <w:lang w:val="es-419" w:eastAsia="es-CO"/>
        </w:rPr>
      </w:pPr>
      <w:r w:rsidRPr="00E40892">
        <w:rPr>
          <w:lang w:val="es-419" w:eastAsia="es-CO"/>
        </w:rPr>
        <w:t xml:space="preserve">Fase de texturizado: </w:t>
      </w:r>
      <w:r w:rsidR="00E40892">
        <w:rPr>
          <w:lang w:val="es-419" w:eastAsia="es-CO"/>
        </w:rPr>
        <w:t>h</w:t>
      </w:r>
      <w:r w:rsidRPr="00E40892">
        <w:rPr>
          <w:lang w:val="es-419" w:eastAsia="es-CO"/>
        </w:rPr>
        <w:t>undir la lanza hasta que quede sumergida unos 2-3 cm. Se debe formar un vórtice (remolino) que integra la espuma y corta burbujas grandes.</w:t>
      </w:r>
    </w:p>
    <w:p w14:paraId="490B51FC" w14:textId="40A9C5F2" w:rsidR="00D209D8" w:rsidRPr="00E40892" w:rsidRDefault="00D209D8" w:rsidP="00020A02">
      <w:pPr>
        <w:pStyle w:val="Prrafodelista"/>
        <w:numPr>
          <w:ilvl w:val="0"/>
          <w:numId w:val="34"/>
        </w:numPr>
        <w:rPr>
          <w:lang w:val="es-419" w:eastAsia="es-CO"/>
        </w:rPr>
      </w:pPr>
      <w:r w:rsidRPr="00E40892">
        <w:rPr>
          <w:lang w:val="es-419" w:eastAsia="es-CO"/>
        </w:rPr>
        <w:t xml:space="preserve">Control de temperatura: </w:t>
      </w:r>
      <w:r w:rsidR="00E40892">
        <w:rPr>
          <w:lang w:val="es-419" w:eastAsia="es-CO"/>
        </w:rPr>
        <w:t>c</w:t>
      </w:r>
      <w:r w:rsidRPr="00E40892">
        <w:rPr>
          <w:lang w:val="es-419" w:eastAsia="es-CO"/>
        </w:rPr>
        <w:t>uando la jarra esté caliente al tacto (aproximadamente 55-65 °C), cerrar el vapor. No superar los 70 °C.</w:t>
      </w:r>
    </w:p>
    <w:p w14:paraId="525516AC" w14:textId="26EE3543" w:rsidR="00D209D8" w:rsidRPr="00E40892" w:rsidRDefault="00D209D8" w:rsidP="00020A02">
      <w:pPr>
        <w:pStyle w:val="Prrafodelista"/>
        <w:numPr>
          <w:ilvl w:val="0"/>
          <w:numId w:val="34"/>
        </w:numPr>
        <w:rPr>
          <w:lang w:val="es-419" w:eastAsia="es-CO"/>
        </w:rPr>
      </w:pPr>
      <w:r w:rsidRPr="00E40892">
        <w:rPr>
          <w:lang w:val="es-419" w:eastAsia="es-CO"/>
        </w:rPr>
        <w:t>Limpiar la lanza con un paño húmedo y purgar de nuevo.</w:t>
      </w:r>
    </w:p>
    <w:p w14:paraId="2553B46E" w14:textId="4A9F829F" w:rsidR="00D209D8" w:rsidRPr="00E40892" w:rsidRDefault="00D209D8" w:rsidP="00020A02">
      <w:pPr>
        <w:pStyle w:val="Prrafodelista"/>
        <w:numPr>
          <w:ilvl w:val="0"/>
          <w:numId w:val="34"/>
        </w:numPr>
        <w:rPr>
          <w:lang w:val="es-419" w:eastAsia="es-CO"/>
        </w:rPr>
      </w:pPr>
      <w:r w:rsidRPr="00E40892">
        <w:rPr>
          <w:lang w:val="es-419" w:eastAsia="es-CO"/>
        </w:rPr>
        <w:t>Golpear la jarra sobre la mesa para eliminar burbujas grandes y girar suavemente para homogeneizar.</w:t>
      </w:r>
    </w:p>
    <w:p w14:paraId="5DB5371B" w14:textId="1173253E" w:rsidR="008B3839" w:rsidRDefault="00D209D8" w:rsidP="00E40892">
      <w:pPr>
        <w:pStyle w:val="Tabla"/>
        <w:rPr>
          <w:lang w:val="es-419" w:eastAsia="es-CO"/>
        </w:rPr>
      </w:pPr>
      <w:r w:rsidRPr="00D209D8">
        <w:rPr>
          <w:lang w:val="es-419" w:eastAsia="es-CO"/>
        </w:rPr>
        <w:t>Errores frecuentes y corrección</w:t>
      </w:r>
    </w:p>
    <w:tbl>
      <w:tblPr>
        <w:tblStyle w:val="SENA"/>
        <w:tblW w:w="0" w:type="auto"/>
        <w:tblLook w:val="04A0" w:firstRow="1" w:lastRow="0" w:firstColumn="1" w:lastColumn="0" w:noHBand="0" w:noVBand="1"/>
      </w:tblPr>
      <w:tblGrid>
        <w:gridCol w:w="2830"/>
        <w:gridCol w:w="2977"/>
        <w:gridCol w:w="3260"/>
      </w:tblGrid>
      <w:tr w:rsidR="004D5203" w14:paraId="70D1C15B" w14:textId="77777777" w:rsidTr="00627FFA">
        <w:trPr>
          <w:cnfStyle w:val="100000000000" w:firstRow="1" w:lastRow="0" w:firstColumn="0" w:lastColumn="0" w:oddVBand="0" w:evenVBand="0" w:oddHBand="0" w:evenHBand="0" w:firstRowFirstColumn="0" w:firstRowLastColumn="0" w:lastRowFirstColumn="0" w:lastRowLastColumn="0"/>
          <w:tblHeader/>
        </w:trPr>
        <w:tc>
          <w:tcPr>
            <w:tcW w:w="2830" w:type="dxa"/>
          </w:tcPr>
          <w:p w14:paraId="5104360A" w14:textId="66DB3CF1" w:rsidR="004D5203" w:rsidRPr="0028597C" w:rsidRDefault="0028597C" w:rsidP="0028597C">
            <w:pPr>
              <w:pStyle w:val="TextoTablas"/>
            </w:pPr>
            <w:r w:rsidRPr="0028597C">
              <w:t>Problema</w:t>
            </w:r>
          </w:p>
        </w:tc>
        <w:tc>
          <w:tcPr>
            <w:tcW w:w="2977" w:type="dxa"/>
          </w:tcPr>
          <w:p w14:paraId="2999EF9B" w14:textId="7AAE3CAC" w:rsidR="004D5203" w:rsidRPr="0028597C" w:rsidRDefault="0028597C" w:rsidP="0028597C">
            <w:pPr>
              <w:pStyle w:val="TextoTablas"/>
            </w:pPr>
            <w:r w:rsidRPr="0028597C">
              <w:t>Causa</w:t>
            </w:r>
          </w:p>
        </w:tc>
        <w:tc>
          <w:tcPr>
            <w:tcW w:w="3260" w:type="dxa"/>
          </w:tcPr>
          <w:p w14:paraId="1189DC36" w14:textId="190D1A77" w:rsidR="004D5203" w:rsidRPr="0028597C" w:rsidRDefault="0028597C" w:rsidP="0028597C">
            <w:pPr>
              <w:pStyle w:val="TextoTablas"/>
            </w:pPr>
            <w:r w:rsidRPr="0028597C">
              <w:t>Solución</w:t>
            </w:r>
          </w:p>
        </w:tc>
      </w:tr>
      <w:tr w:rsidR="004D5203" w14:paraId="458F1CBC" w14:textId="77777777" w:rsidTr="00627FFA">
        <w:trPr>
          <w:cnfStyle w:val="000000100000" w:firstRow="0" w:lastRow="0" w:firstColumn="0" w:lastColumn="0" w:oddVBand="0" w:evenVBand="0" w:oddHBand="1" w:evenHBand="0" w:firstRowFirstColumn="0" w:firstRowLastColumn="0" w:lastRowFirstColumn="0" w:lastRowLastColumn="0"/>
        </w:trPr>
        <w:tc>
          <w:tcPr>
            <w:tcW w:w="2830" w:type="dxa"/>
          </w:tcPr>
          <w:p w14:paraId="39F3B3AC" w14:textId="3D494823" w:rsidR="004D5203" w:rsidRPr="0028597C" w:rsidRDefault="0028597C" w:rsidP="0028597C">
            <w:pPr>
              <w:pStyle w:val="TextoTablas"/>
            </w:pPr>
            <w:r w:rsidRPr="0028597C">
              <w:t>Espuma con burbujas grandes</w:t>
            </w:r>
          </w:p>
        </w:tc>
        <w:tc>
          <w:tcPr>
            <w:tcW w:w="2977" w:type="dxa"/>
          </w:tcPr>
          <w:p w14:paraId="5540B1D0" w14:textId="6E1DF482" w:rsidR="004D5203" w:rsidRPr="0028597C" w:rsidRDefault="0028597C" w:rsidP="0028597C">
            <w:pPr>
              <w:pStyle w:val="TextoTablas"/>
            </w:pPr>
            <w:r w:rsidRPr="0028597C">
              <w:t>Demasiado tiempo de estiramiento</w:t>
            </w:r>
          </w:p>
        </w:tc>
        <w:tc>
          <w:tcPr>
            <w:tcW w:w="3260" w:type="dxa"/>
          </w:tcPr>
          <w:p w14:paraId="2DF25AB8" w14:textId="4D8044BB" w:rsidR="004D5203" w:rsidRPr="0028597C" w:rsidRDefault="0028597C" w:rsidP="0028597C">
            <w:pPr>
              <w:pStyle w:val="TextoTablas"/>
            </w:pPr>
            <w:r w:rsidRPr="0028597C">
              <w:t>Aspirar solo 3 segundos</w:t>
            </w:r>
          </w:p>
        </w:tc>
      </w:tr>
      <w:tr w:rsidR="004D5203" w14:paraId="688EE4F9" w14:textId="77777777" w:rsidTr="00627FFA">
        <w:tc>
          <w:tcPr>
            <w:tcW w:w="2830" w:type="dxa"/>
          </w:tcPr>
          <w:p w14:paraId="1E4E349C" w14:textId="0D0489E6" w:rsidR="004D5203" w:rsidRPr="0028597C" w:rsidRDefault="0028597C" w:rsidP="0028597C">
            <w:pPr>
              <w:pStyle w:val="TextoTablas"/>
            </w:pPr>
            <w:r w:rsidRPr="0028597C">
              <w:t>Leche muy caliente (&gt;70 °C)</w:t>
            </w:r>
          </w:p>
        </w:tc>
        <w:tc>
          <w:tcPr>
            <w:tcW w:w="2977" w:type="dxa"/>
          </w:tcPr>
          <w:p w14:paraId="3945161F" w14:textId="204D09B8" w:rsidR="004D5203" w:rsidRPr="0028597C" w:rsidRDefault="0028597C" w:rsidP="0028597C">
            <w:pPr>
              <w:pStyle w:val="TextoTablas"/>
            </w:pPr>
            <w:r w:rsidRPr="0028597C">
              <w:t>Texturizado excesivo</w:t>
            </w:r>
          </w:p>
        </w:tc>
        <w:tc>
          <w:tcPr>
            <w:tcW w:w="3260" w:type="dxa"/>
          </w:tcPr>
          <w:p w14:paraId="2A6E67BF" w14:textId="785E08A8" w:rsidR="004D5203" w:rsidRPr="0028597C" w:rsidRDefault="0028597C" w:rsidP="0028597C">
            <w:pPr>
              <w:pStyle w:val="TextoTablas"/>
            </w:pPr>
            <w:r w:rsidRPr="0028597C">
              <w:t>Usar termómetro o detenerse antes</w:t>
            </w:r>
          </w:p>
        </w:tc>
      </w:tr>
      <w:tr w:rsidR="004D5203" w14:paraId="515861BD" w14:textId="77777777" w:rsidTr="00627FFA">
        <w:trPr>
          <w:cnfStyle w:val="000000100000" w:firstRow="0" w:lastRow="0" w:firstColumn="0" w:lastColumn="0" w:oddVBand="0" w:evenVBand="0" w:oddHBand="1" w:evenHBand="0" w:firstRowFirstColumn="0" w:firstRowLastColumn="0" w:lastRowFirstColumn="0" w:lastRowLastColumn="0"/>
        </w:trPr>
        <w:tc>
          <w:tcPr>
            <w:tcW w:w="2830" w:type="dxa"/>
          </w:tcPr>
          <w:p w14:paraId="4CF31573" w14:textId="5FB4C266" w:rsidR="004D5203" w:rsidRPr="0028597C" w:rsidRDefault="0028597C" w:rsidP="0028597C">
            <w:pPr>
              <w:pStyle w:val="TextoTablas"/>
            </w:pPr>
            <w:r w:rsidRPr="0028597C">
              <w:t xml:space="preserve">Sin </w:t>
            </w:r>
            <w:r w:rsidRPr="00072981">
              <w:t>vórtice</w:t>
            </w:r>
          </w:p>
        </w:tc>
        <w:tc>
          <w:tcPr>
            <w:tcW w:w="2977" w:type="dxa"/>
          </w:tcPr>
          <w:p w14:paraId="248AB352" w14:textId="1F4E44DF" w:rsidR="004D5203" w:rsidRPr="0028597C" w:rsidRDefault="0028597C" w:rsidP="0028597C">
            <w:pPr>
              <w:pStyle w:val="TextoTablas"/>
            </w:pPr>
            <w:r w:rsidRPr="0028597C">
              <w:t>Lanza en posición incorrecta</w:t>
            </w:r>
          </w:p>
        </w:tc>
        <w:tc>
          <w:tcPr>
            <w:tcW w:w="3260" w:type="dxa"/>
          </w:tcPr>
          <w:p w14:paraId="780E22C2" w14:textId="1CB61E81" w:rsidR="004D5203" w:rsidRPr="0028597C" w:rsidRDefault="0028597C" w:rsidP="0028597C">
            <w:pPr>
              <w:pStyle w:val="TextoTablas"/>
            </w:pPr>
            <w:r w:rsidRPr="0028597C">
              <w:t>Inclinar jarra y acercar boquilla al borde</w:t>
            </w:r>
          </w:p>
        </w:tc>
      </w:tr>
      <w:tr w:rsidR="004D5203" w14:paraId="15908716" w14:textId="77777777" w:rsidTr="00627FFA">
        <w:tc>
          <w:tcPr>
            <w:tcW w:w="2830" w:type="dxa"/>
          </w:tcPr>
          <w:p w14:paraId="46AA73D7" w14:textId="66EF5324" w:rsidR="004D5203" w:rsidRPr="0028597C" w:rsidRDefault="0028597C" w:rsidP="0028597C">
            <w:pPr>
              <w:pStyle w:val="TextoTablas"/>
            </w:pPr>
            <w:r w:rsidRPr="0028597C">
              <w:lastRenderedPageBreak/>
              <w:t>Leche fría, sin espuma</w:t>
            </w:r>
          </w:p>
        </w:tc>
        <w:tc>
          <w:tcPr>
            <w:tcW w:w="2977" w:type="dxa"/>
          </w:tcPr>
          <w:p w14:paraId="142AD354" w14:textId="196B22CF" w:rsidR="004D5203" w:rsidRPr="0028597C" w:rsidRDefault="0028597C" w:rsidP="0028597C">
            <w:pPr>
              <w:pStyle w:val="TextoTablas"/>
            </w:pPr>
            <w:r w:rsidRPr="0028597C">
              <w:t>No se aspiró aire</w:t>
            </w:r>
          </w:p>
        </w:tc>
        <w:tc>
          <w:tcPr>
            <w:tcW w:w="3260" w:type="dxa"/>
          </w:tcPr>
          <w:p w14:paraId="49F9F749" w14:textId="2DA510C2" w:rsidR="004D5203" w:rsidRPr="0028597C" w:rsidRDefault="0028597C" w:rsidP="0028597C">
            <w:pPr>
              <w:pStyle w:val="TextoTablas"/>
            </w:pPr>
            <w:r w:rsidRPr="0028597C">
              <w:t>Asegurar que la punta esté en la superficie al inicio</w:t>
            </w:r>
          </w:p>
        </w:tc>
      </w:tr>
    </w:tbl>
    <w:p w14:paraId="7BA95BEA" w14:textId="50777044" w:rsidR="00D209D8" w:rsidRDefault="00AA2EA7" w:rsidP="00D209D8">
      <w:pPr>
        <w:rPr>
          <w:lang w:val="es-419" w:eastAsia="es-CO"/>
        </w:rPr>
      </w:pPr>
      <w:r>
        <w:rPr>
          <w:lang w:val="es-419" w:eastAsia="es-CO"/>
        </w:rPr>
        <w:t>Nota. SENA, (2026).</w:t>
      </w:r>
    </w:p>
    <w:p w14:paraId="47E4A7BE" w14:textId="77777777" w:rsidR="00AA2EA7" w:rsidRPr="00AA2EA7" w:rsidRDefault="00AA2EA7" w:rsidP="00AA2EA7">
      <w:pPr>
        <w:rPr>
          <w:b/>
          <w:bCs/>
          <w:lang w:val="es-419" w:eastAsia="es-CO"/>
        </w:rPr>
      </w:pPr>
      <w:r w:rsidRPr="00AA2EA7">
        <w:rPr>
          <w:b/>
          <w:bCs/>
          <w:lang w:val="es-419" w:eastAsia="es-CO"/>
        </w:rPr>
        <w:t xml:space="preserve">Vertido básico y figuras elementales del arte </w:t>
      </w:r>
      <w:proofErr w:type="spellStart"/>
      <w:r w:rsidRPr="00AA2EA7">
        <w:rPr>
          <w:rStyle w:val="Extranjerismo"/>
          <w:b/>
          <w:bCs/>
          <w:lang w:val="es-419" w:eastAsia="es-CO"/>
        </w:rPr>
        <w:t>latte</w:t>
      </w:r>
      <w:proofErr w:type="spellEnd"/>
    </w:p>
    <w:p w14:paraId="78793E92" w14:textId="77777777" w:rsidR="00AA2EA7" w:rsidRPr="00AA2EA7" w:rsidRDefault="00AA2EA7" w:rsidP="00AA2EA7">
      <w:pPr>
        <w:rPr>
          <w:lang w:val="es-419" w:eastAsia="es-CO"/>
        </w:rPr>
      </w:pPr>
      <w:r w:rsidRPr="00AA2EA7">
        <w:rPr>
          <w:lang w:val="es-419" w:eastAsia="es-CO"/>
        </w:rPr>
        <w:t xml:space="preserve">El arte </w:t>
      </w:r>
      <w:proofErr w:type="spellStart"/>
      <w:r w:rsidRPr="00AA2EA7">
        <w:rPr>
          <w:rStyle w:val="Extranjerismo"/>
          <w:lang w:val="es-419" w:eastAsia="es-CO"/>
        </w:rPr>
        <w:t>latte</w:t>
      </w:r>
      <w:proofErr w:type="spellEnd"/>
      <w:r w:rsidRPr="00AA2EA7">
        <w:rPr>
          <w:lang w:val="es-419" w:eastAsia="es-CO"/>
        </w:rPr>
        <w:t xml:space="preserve">, o </w:t>
      </w:r>
      <w:proofErr w:type="spellStart"/>
      <w:r w:rsidRPr="00AA2EA7">
        <w:rPr>
          <w:rStyle w:val="Extranjerismo"/>
          <w:lang w:val="es-419" w:eastAsia="es-CO"/>
        </w:rPr>
        <w:t>latte</w:t>
      </w:r>
      <w:proofErr w:type="spellEnd"/>
      <w:r w:rsidRPr="00AA2EA7">
        <w:rPr>
          <w:rStyle w:val="Extranjerismo"/>
          <w:lang w:val="es-419" w:eastAsia="es-CO"/>
        </w:rPr>
        <w:t xml:space="preserve"> art</w:t>
      </w:r>
      <w:r w:rsidRPr="00AA2EA7">
        <w:rPr>
          <w:lang w:val="es-419" w:eastAsia="es-CO"/>
        </w:rPr>
        <w:t xml:space="preserve">, no es un adorno superficial, sino la culminación visible de una técnica de cremado perfecta y la prueba de que la leche ha sido texturizada con precisión. Lejos de ser un simple "dibujo", cada figura refleja la correcta emulsión de la leche y la maestría en el manejo de la jarra. Aunque se debate su origen exacto, el arte </w:t>
      </w:r>
      <w:proofErr w:type="spellStart"/>
      <w:r w:rsidRPr="00C268F4">
        <w:rPr>
          <w:rStyle w:val="Extranjerismo"/>
          <w:lang w:val="es-419" w:eastAsia="es-CO"/>
        </w:rPr>
        <w:t>latte</w:t>
      </w:r>
      <w:proofErr w:type="spellEnd"/>
      <w:r w:rsidRPr="00AA2EA7">
        <w:rPr>
          <w:lang w:val="es-419" w:eastAsia="es-CO"/>
        </w:rPr>
        <w:t xml:space="preserve"> moderno nació en la cultura del café de especialidad de Estados Unidos a finales de los años ochenta. Baristas como David </w:t>
      </w:r>
      <w:proofErr w:type="spellStart"/>
      <w:r w:rsidRPr="00AA2EA7">
        <w:rPr>
          <w:lang w:val="es-419" w:eastAsia="es-CO"/>
        </w:rPr>
        <w:t>Schomer</w:t>
      </w:r>
      <w:proofErr w:type="spellEnd"/>
      <w:r w:rsidRPr="00AA2EA7">
        <w:rPr>
          <w:lang w:val="es-419" w:eastAsia="es-CO"/>
        </w:rPr>
        <w:t xml:space="preserve">, de </w:t>
      </w:r>
      <w:r w:rsidRPr="00F60B2A">
        <w:rPr>
          <w:rStyle w:val="Extranjerismo"/>
        </w:rPr>
        <w:t>Espresso</w:t>
      </w:r>
      <w:r w:rsidRPr="00AA2EA7">
        <w:rPr>
          <w:lang w:val="es-419" w:eastAsia="es-CO"/>
        </w:rPr>
        <w:t xml:space="preserve"> Vivace en Seattle, popularizaron el vertido de la roseta, observando que un movimiento oscilante de la jarra al final del vertido creaba un patrón similar a las hojas de un helecho. Desde entonces, el corazón y la roseta se han convertido en los dos pilares fundamentales sobre los que se construyen todas las demás figuras.</w:t>
      </w:r>
    </w:p>
    <w:p w14:paraId="008CC25C" w14:textId="77777777" w:rsidR="00AA2EA7" w:rsidRPr="00AA2EA7" w:rsidRDefault="00AA2EA7" w:rsidP="00AA2EA7">
      <w:pPr>
        <w:rPr>
          <w:lang w:val="es-419" w:eastAsia="es-CO"/>
        </w:rPr>
      </w:pPr>
      <w:r w:rsidRPr="00AA2EA7">
        <w:rPr>
          <w:lang w:val="es-419" w:eastAsia="es-CO"/>
        </w:rPr>
        <w:t xml:space="preserve">El corazón es la primera figura que un barista debe dominar. Su ejecución no depende de movimientos complejos, sino de un control absoluto del caudal y la altura del vertido. Se requiere una leche con </w:t>
      </w:r>
      <w:proofErr w:type="spellStart"/>
      <w:r w:rsidRPr="00AA2EA7">
        <w:rPr>
          <w:lang w:val="es-419" w:eastAsia="es-CO"/>
        </w:rPr>
        <w:t>microespuma</w:t>
      </w:r>
      <w:proofErr w:type="spellEnd"/>
      <w:r w:rsidRPr="00AA2EA7">
        <w:rPr>
          <w:lang w:val="es-419" w:eastAsia="es-CO"/>
        </w:rPr>
        <w:t xml:space="preserve"> sedosa y brillante. Su nombre no es casual: su forma redonda y simétrica representa la perfección del punto de vertido y la estabilidad de la emulsión. En la cultura del café, un corazón bien definido es el sello de un barista que ha interiorizado los fundamentos del cremado. Para lograrlo, se vierte desde altura media hasta llenar dos tercios de la taza, luego se acerca la jarra a la </w:t>
      </w:r>
      <w:r w:rsidRPr="00AA2EA7">
        <w:rPr>
          <w:lang w:val="es-419" w:eastAsia="es-CO"/>
        </w:rPr>
        <w:lastRenderedPageBreak/>
        <w:t>superficie y se vierte un chorro firme en el centro; cuando la mancha blanca alcanza el tamaño deseado, se mueve la jarra hacia atrás y se corta con un movimiento rápido hacia adelante.</w:t>
      </w:r>
    </w:p>
    <w:p w14:paraId="7A760168" w14:textId="0973F8FC" w:rsidR="00AA2EA7" w:rsidRDefault="00AA2EA7" w:rsidP="00AA2EA7">
      <w:pPr>
        <w:rPr>
          <w:lang w:val="es-419" w:eastAsia="es-CO"/>
        </w:rPr>
      </w:pPr>
      <w:r w:rsidRPr="00AA2EA7">
        <w:rPr>
          <w:lang w:val="es-419" w:eastAsia="es-CO"/>
        </w:rPr>
        <w:t>La roseta, en cambio, exige un movimiento más dinámico. Su origen está ligado al vaivén natural de la jarra, un gesto que, bien ejecutado, produce una serie de hojas que se despliegan a lo largo de la taza. Es la figura que mejor representa el concepto de "flujo": el barista no "dibuja" las hojas, sino que sugiere el patrón mediante el balanceo rítmico del chorro de leche, permitiendo que la gravedad y la tensión superficial hagan el resto. Cada roseta es única, y su asimetría controlada es parte de su belleza orgánica. Para realizarla, se vierte desde altura media hasta la mitad de la taza, luego se acerca la jarra y se vierte un punto blanco, moviendo la jarra suavemente de un lado a otro mientras se avanza y se retrocede, finalizando con un corte hacia adelante.</w:t>
      </w:r>
    </w:p>
    <w:p w14:paraId="04B7F5E1" w14:textId="77777777" w:rsidR="009C3419" w:rsidRPr="009C3419" w:rsidRDefault="009C3419" w:rsidP="009C3419">
      <w:pPr>
        <w:rPr>
          <w:lang w:val="es-419" w:eastAsia="es-CO"/>
        </w:rPr>
      </w:pPr>
      <w:r w:rsidRPr="009C3419">
        <w:rPr>
          <w:lang w:val="es-419" w:eastAsia="es-CO"/>
        </w:rPr>
        <w:t xml:space="preserve">Explore los siguientes videos y descubra cómo realizar los diseños más representativos del arte </w:t>
      </w:r>
      <w:proofErr w:type="spellStart"/>
      <w:r w:rsidRPr="00072981">
        <w:rPr>
          <w:rStyle w:val="Extranjerismo"/>
          <w:lang w:val="es-419" w:eastAsia="es-CO"/>
        </w:rPr>
        <w:t>latte</w:t>
      </w:r>
      <w:proofErr w:type="spellEnd"/>
      <w:r w:rsidRPr="009C3419">
        <w:rPr>
          <w:lang w:val="es-419" w:eastAsia="es-CO"/>
        </w:rPr>
        <w:t xml:space="preserve">: el corazón y la </w:t>
      </w:r>
      <w:proofErr w:type="spellStart"/>
      <w:r w:rsidRPr="00072981">
        <w:rPr>
          <w:rStyle w:val="Extranjerismo"/>
          <w:lang w:val="es-419" w:eastAsia="es-CO"/>
        </w:rPr>
        <w:t>rosetta</w:t>
      </w:r>
      <w:proofErr w:type="spellEnd"/>
      <w:r w:rsidRPr="009C3419">
        <w:rPr>
          <w:lang w:val="es-419" w:eastAsia="es-CO"/>
        </w:rPr>
        <w:t xml:space="preserve">. Indague cada etapa del proceso y reconozca las técnicas que permiten lograr un acabado limpio y uniforme: </w:t>
      </w:r>
    </w:p>
    <w:p w14:paraId="03AD50A5" w14:textId="4CF72395" w:rsidR="009C3419" w:rsidRDefault="00BD4DF3" w:rsidP="009C3419">
      <w:pPr>
        <w:rPr>
          <w:lang w:val="es-419" w:eastAsia="es-CO"/>
        </w:rPr>
      </w:pPr>
      <w:hyperlink r:id="rId19" w:history="1">
        <w:r w:rsidR="009C3419" w:rsidRPr="000C3D0A">
          <w:rPr>
            <w:rStyle w:val="Hipervnculo"/>
            <w:lang w:val="es-419" w:eastAsia="es-CO"/>
          </w:rPr>
          <w:t>https://www.youtube.com/watch?v=TwC6TN9YKU4</w:t>
        </w:r>
      </w:hyperlink>
    </w:p>
    <w:p w14:paraId="41239DC9" w14:textId="08AFAA7A" w:rsidR="009C3419" w:rsidRDefault="009C3419" w:rsidP="009C3419">
      <w:pPr>
        <w:rPr>
          <w:lang w:val="es-419" w:eastAsia="es-CO"/>
        </w:rPr>
      </w:pPr>
      <w:r w:rsidRPr="009C3419">
        <w:rPr>
          <w:lang w:val="es-419" w:eastAsia="es-CO"/>
        </w:rPr>
        <w:t xml:space="preserve"> </w:t>
      </w:r>
      <w:hyperlink r:id="rId20" w:history="1">
        <w:r w:rsidRPr="000C3D0A">
          <w:rPr>
            <w:rStyle w:val="Hipervnculo"/>
            <w:lang w:val="es-419" w:eastAsia="es-CO"/>
          </w:rPr>
          <w:t>https://www.youtube.com/watch?v=HlPyr8-IQm8</w:t>
        </w:r>
      </w:hyperlink>
    </w:p>
    <w:p w14:paraId="5575A720" w14:textId="0AF5DADF" w:rsidR="000B622C" w:rsidRDefault="000B622C">
      <w:pPr>
        <w:spacing w:before="0" w:after="160" w:line="259" w:lineRule="auto"/>
        <w:ind w:firstLine="0"/>
      </w:pPr>
      <w:r>
        <w:br w:type="page"/>
      </w:r>
    </w:p>
    <w:p w14:paraId="14DA48D9" w14:textId="04799562" w:rsidR="008503D6" w:rsidRDefault="000B622C" w:rsidP="000B622C">
      <w:pPr>
        <w:pStyle w:val="Ttulo1"/>
      </w:pPr>
      <w:bookmarkStart w:id="8" w:name="_Toc238140517"/>
      <w:r>
        <w:lastRenderedPageBreak/>
        <w:t>Conservación de atributos sensoriales</w:t>
      </w:r>
      <w:bookmarkEnd w:id="8"/>
    </w:p>
    <w:p w14:paraId="41DC007B" w14:textId="77777777" w:rsidR="00CB1F4B" w:rsidRPr="00CB1F4B" w:rsidRDefault="00CB1F4B" w:rsidP="00CB1F4B">
      <w:pPr>
        <w:rPr>
          <w:lang w:val="es-419" w:eastAsia="es-CO"/>
        </w:rPr>
      </w:pPr>
      <w:r w:rsidRPr="00CB1F4B">
        <w:rPr>
          <w:lang w:val="es-419" w:eastAsia="es-CO"/>
        </w:rPr>
        <w:t xml:space="preserve">Un grano de café tostado es un producto perecedero. Los compuestos que le dan sabor y aroma son volátiles y se degradan rápidamente en contacto con oxígeno, luz, calor y humedad. El barista no solo debe saber preparar café, sino también almacenarlo correctamente para preservar su frescura. Este capítulo describe los factores de deterioro, los mejores métodos de almacenamiento según las investigaciones de Cenicafé y la importancia de conocer la trazabilidad y la fecha de </w:t>
      </w:r>
      <w:proofErr w:type="spellStart"/>
      <w:r w:rsidRPr="00CB1F4B">
        <w:rPr>
          <w:lang w:val="es-419" w:eastAsia="es-CO"/>
        </w:rPr>
        <w:t>tostión</w:t>
      </w:r>
      <w:proofErr w:type="spellEnd"/>
      <w:r w:rsidRPr="00CB1F4B">
        <w:rPr>
          <w:lang w:val="es-419" w:eastAsia="es-CO"/>
        </w:rPr>
        <w:t>.</w:t>
      </w:r>
    </w:p>
    <w:p w14:paraId="300B58C9" w14:textId="77777777" w:rsidR="00CB1F4B" w:rsidRPr="00251B01" w:rsidRDefault="00CB1F4B" w:rsidP="00CB1F4B">
      <w:pPr>
        <w:rPr>
          <w:b/>
          <w:bCs/>
          <w:lang w:val="es-419" w:eastAsia="es-CO"/>
        </w:rPr>
      </w:pPr>
      <w:r w:rsidRPr="00251B01">
        <w:rPr>
          <w:b/>
          <w:bCs/>
          <w:lang w:val="es-419" w:eastAsia="es-CO"/>
        </w:rPr>
        <w:t>Almacenamiento del grano de café: factores de deterioro</w:t>
      </w:r>
    </w:p>
    <w:p w14:paraId="3E59D24A" w14:textId="77777777" w:rsidR="00CB1F4B" w:rsidRPr="00CB1F4B" w:rsidRDefault="00CB1F4B" w:rsidP="00CB1F4B">
      <w:pPr>
        <w:rPr>
          <w:lang w:val="es-419" w:eastAsia="es-CO"/>
        </w:rPr>
      </w:pPr>
      <w:r w:rsidRPr="00CB1F4B">
        <w:rPr>
          <w:lang w:val="es-419" w:eastAsia="es-CO"/>
        </w:rPr>
        <w:t>Cuatro enemigos principales atacan al café tostado:</w:t>
      </w:r>
    </w:p>
    <w:p w14:paraId="71305237" w14:textId="28769BE5" w:rsidR="00CB1F4B" w:rsidRPr="00251B01" w:rsidRDefault="00CB1F4B" w:rsidP="00020A02">
      <w:pPr>
        <w:pStyle w:val="Prrafodelista"/>
        <w:numPr>
          <w:ilvl w:val="0"/>
          <w:numId w:val="38"/>
        </w:numPr>
        <w:rPr>
          <w:lang w:val="es-419" w:eastAsia="es-CO"/>
        </w:rPr>
      </w:pPr>
      <w:r w:rsidRPr="00251B01">
        <w:rPr>
          <w:lang w:val="es-419" w:eastAsia="es-CO"/>
        </w:rPr>
        <w:t>Oxígeno: provoca oxidación de los aceites, generando sabores rancios y apagados.</w:t>
      </w:r>
    </w:p>
    <w:p w14:paraId="65CEFD2B" w14:textId="748928F1" w:rsidR="00CB1F4B" w:rsidRPr="00251B01" w:rsidRDefault="00CB1F4B" w:rsidP="00020A02">
      <w:pPr>
        <w:pStyle w:val="Prrafodelista"/>
        <w:numPr>
          <w:ilvl w:val="0"/>
          <w:numId w:val="38"/>
        </w:numPr>
        <w:rPr>
          <w:lang w:val="es-419" w:eastAsia="es-CO"/>
        </w:rPr>
      </w:pPr>
      <w:r w:rsidRPr="00251B01">
        <w:rPr>
          <w:lang w:val="es-419" w:eastAsia="es-CO"/>
        </w:rPr>
        <w:t>Humedad: el café es higroscópico (absorbe humedad). Humedades superiores al 60 % pueden generar mohos.</w:t>
      </w:r>
    </w:p>
    <w:p w14:paraId="50D337C2" w14:textId="5C2C6109" w:rsidR="00CB1F4B" w:rsidRPr="00251B01" w:rsidRDefault="00CB1F4B" w:rsidP="00020A02">
      <w:pPr>
        <w:pStyle w:val="Prrafodelista"/>
        <w:numPr>
          <w:ilvl w:val="0"/>
          <w:numId w:val="38"/>
        </w:numPr>
        <w:rPr>
          <w:lang w:val="es-419" w:eastAsia="es-CO"/>
        </w:rPr>
      </w:pPr>
      <w:r w:rsidRPr="00251B01">
        <w:rPr>
          <w:lang w:val="es-419" w:eastAsia="es-CO"/>
        </w:rPr>
        <w:t>Calor: acelera todas las reacciones químicas de degradación. Por cada 10 °C de aumento, la velocidad de deterioro se duplica (regla de Arrhenius).</w:t>
      </w:r>
    </w:p>
    <w:p w14:paraId="520EDED9" w14:textId="11231B97" w:rsidR="00CB1F4B" w:rsidRPr="00251B01" w:rsidRDefault="00CB1F4B" w:rsidP="00020A02">
      <w:pPr>
        <w:pStyle w:val="Prrafodelista"/>
        <w:numPr>
          <w:ilvl w:val="0"/>
          <w:numId w:val="38"/>
        </w:numPr>
        <w:rPr>
          <w:lang w:val="es-419" w:eastAsia="es-CO"/>
        </w:rPr>
      </w:pPr>
      <w:r w:rsidRPr="00251B01">
        <w:rPr>
          <w:lang w:val="es-419" w:eastAsia="es-CO"/>
        </w:rPr>
        <w:t>Luz: especialmente la luz ultravioleta, degrada los compuestos aromáticos.</w:t>
      </w:r>
    </w:p>
    <w:p w14:paraId="41A93AD4" w14:textId="551DCC8F" w:rsidR="00CB1F4B" w:rsidRPr="00CB1F4B" w:rsidRDefault="00CB1F4B" w:rsidP="00CB1F4B">
      <w:pPr>
        <w:rPr>
          <w:lang w:val="es-419" w:eastAsia="es-CO"/>
        </w:rPr>
      </w:pPr>
      <w:r w:rsidRPr="00072981">
        <w:rPr>
          <w:b/>
          <w:bCs/>
          <w:lang w:val="es-419" w:eastAsia="es-CO"/>
        </w:rPr>
        <w:t>Estudio de Cenicafé</w:t>
      </w:r>
      <w:r w:rsidRPr="00CB1F4B">
        <w:rPr>
          <w:lang w:val="es-419" w:eastAsia="es-CO"/>
        </w:rPr>
        <w:t>: una investigación demostró que almacenar café tostado y molido en atmósferas de nitrógeno y gas carbónico (envasado al vacío) permite conservar la calidad por más tiempo. En condiciones normales, el café en grano alcanza su mejor expresión entre 5 y 15 días después del tostado, y comienza a declinar después de 4 semanas.</w:t>
      </w:r>
    </w:p>
    <w:p w14:paraId="1BF20E91" w14:textId="77777777" w:rsidR="00CB1F4B" w:rsidRPr="00EE0CA4" w:rsidRDefault="00CB1F4B" w:rsidP="00CB1F4B">
      <w:pPr>
        <w:rPr>
          <w:b/>
          <w:bCs/>
          <w:lang w:val="es-419" w:eastAsia="es-CO"/>
        </w:rPr>
      </w:pPr>
      <w:r w:rsidRPr="00EE0CA4">
        <w:rPr>
          <w:b/>
          <w:bCs/>
          <w:lang w:val="es-419" w:eastAsia="es-CO"/>
        </w:rPr>
        <w:lastRenderedPageBreak/>
        <w:t>Principios de conservación del café molido y tostado</w:t>
      </w:r>
    </w:p>
    <w:p w14:paraId="30259DB4" w14:textId="77777777" w:rsidR="00CB1F4B" w:rsidRPr="00072981" w:rsidRDefault="00CB1F4B" w:rsidP="00CB1F4B">
      <w:pPr>
        <w:rPr>
          <w:lang w:val="es-419" w:eastAsia="es-CO"/>
        </w:rPr>
      </w:pPr>
      <w:r w:rsidRPr="00072981">
        <w:rPr>
          <w:lang w:val="es-419" w:eastAsia="es-CO"/>
        </w:rPr>
        <w:t>Recomendaciones prácticas:</w:t>
      </w:r>
    </w:p>
    <w:p w14:paraId="15BE2737" w14:textId="3CB9F559" w:rsidR="00CB1F4B" w:rsidRPr="00EE0CA4" w:rsidRDefault="00CB1F4B" w:rsidP="00020A02">
      <w:pPr>
        <w:pStyle w:val="Prrafodelista"/>
        <w:numPr>
          <w:ilvl w:val="0"/>
          <w:numId w:val="39"/>
        </w:numPr>
        <w:rPr>
          <w:lang w:val="es-419" w:eastAsia="es-CO"/>
        </w:rPr>
      </w:pPr>
      <w:r w:rsidRPr="00EE0CA4">
        <w:rPr>
          <w:lang w:val="es-419" w:eastAsia="es-CO"/>
        </w:rPr>
        <w:t>Comprar café en cantidades para 2-3 semanas.</w:t>
      </w:r>
    </w:p>
    <w:p w14:paraId="3AF31D81" w14:textId="173D91D1" w:rsidR="00CB1F4B" w:rsidRPr="00EE0CA4" w:rsidRDefault="00CB1F4B" w:rsidP="00020A02">
      <w:pPr>
        <w:pStyle w:val="Prrafodelista"/>
        <w:numPr>
          <w:ilvl w:val="0"/>
          <w:numId w:val="39"/>
        </w:numPr>
        <w:rPr>
          <w:lang w:val="es-419" w:eastAsia="es-CO"/>
        </w:rPr>
      </w:pPr>
      <w:r w:rsidRPr="00EE0CA4">
        <w:rPr>
          <w:lang w:val="es-419" w:eastAsia="es-CO"/>
        </w:rPr>
        <w:t>Almacenar en recipientes herméticos, opacos y de acero inoxidable o cerámica.</w:t>
      </w:r>
    </w:p>
    <w:p w14:paraId="1BBFC45E" w14:textId="6860C6E0" w:rsidR="00CB1F4B" w:rsidRPr="00EE0CA4" w:rsidRDefault="00CB1F4B" w:rsidP="00020A02">
      <w:pPr>
        <w:pStyle w:val="Prrafodelista"/>
        <w:numPr>
          <w:ilvl w:val="0"/>
          <w:numId w:val="39"/>
        </w:numPr>
        <w:rPr>
          <w:lang w:val="es-419" w:eastAsia="es-CO"/>
        </w:rPr>
      </w:pPr>
      <w:r w:rsidRPr="00EE0CA4">
        <w:rPr>
          <w:lang w:val="es-419" w:eastAsia="es-CO"/>
        </w:rPr>
        <w:t>Evitar el refrigerador (la condensación daña el grano). No congelar el café de uso diario; si se congela, hacerlo en porciones selladas al vacío y no más de 1 mes.</w:t>
      </w:r>
    </w:p>
    <w:p w14:paraId="26DD1035" w14:textId="0438E864" w:rsidR="00CB1F4B" w:rsidRPr="00EE0CA4" w:rsidRDefault="00CB1F4B" w:rsidP="00020A02">
      <w:pPr>
        <w:pStyle w:val="Prrafodelista"/>
        <w:numPr>
          <w:ilvl w:val="0"/>
          <w:numId w:val="39"/>
        </w:numPr>
        <w:rPr>
          <w:lang w:val="es-419" w:eastAsia="es-CO"/>
        </w:rPr>
      </w:pPr>
      <w:r w:rsidRPr="00EE0CA4">
        <w:rPr>
          <w:lang w:val="es-419" w:eastAsia="es-CO"/>
        </w:rPr>
        <w:t>Mantener alejado de fuentes de calor (estufa, horno) y de olores fuertes (especias, café molido viejo).</w:t>
      </w:r>
    </w:p>
    <w:p w14:paraId="2F2D6462" w14:textId="77777777" w:rsidR="00CB1F4B" w:rsidRPr="00CB1F4B" w:rsidRDefault="00CB1F4B" w:rsidP="00CB1F4B">
      <w:pPr>
        <w:rPr>
          <w:lang w:val="es-419" w:eastAsia="es-CO"/>
        </w:rPr>
      </w:pPr>
      <w:r w:rsidRPr="00CB1F4B">
        <w:rPr>
          <w:lang w:val="es-419" w:eastAsia="es-CO"/>
        </w:rPr>
        <w:t>Para el café molido: siempre moler justo antes de preparar. El café molido pierde aromas en menos de 30 minutos. Si es indispensable almacenar café molido, usar un recipiente hermético y consumir en el día.</w:t>
      </w:r>
    </w:p>
    <w:p w14:paraId="349B61D6" w14:textId="77777777" w:rsidR="00CB1F4B" w:rsidRPr="003676A5" w:rsidRDefault="00CB1F4B" w:rsidP="00CB1F4B">
      <w:pPr>
        <w:rPr>
          <w:b/>
          <w:bCs/>
          <w:lang w:val="es-419" w:eastAsia="es-CO"/>
        </w:rPr>
      </w:pPr>
      <w:r w:rsidRPr="003676A5">
        <w:rPr>
          <w:b/>
          <w:bCs/>
          <w:lang w:val="es-419" w:eastAsia="es-CO"/>
        </w:rPr>
        <w:t>Trazabilidad y frescura desde el origen hasta la taza</w:t>
      </w:r>
    </w:p>
    <w:p w14:paraId="48051300" w14:textId="59692492" w:rsidR="00CB1F4B" w:rsidRDefault="00CB1F4B" w:rsidP="00CB1F4B">
      <w:pPr>
        <w:rPr>
          <w:lang w:val="es-419" w:eastAsia="es-CO"/>
        </w:rPr>
      </w:pPr>
      <w:r w:rsidRPr="00CB1F4B">
        <w:rPr>
          <w:lang w:val="es-419" w:eastAsia="es-CO"/>
        </w:rPr>
        <w:t xml:space="preserve">La trazabilidad permite saber el origen del café (finca, región, fecha de cosecha, fecha de </w:t>
      </w:r>
      <w:proofErr w:type="spellStart"/>
      <w:r w:rsidRPr="00CB1F4B">
        <w:rPr>
          <w:lang w:val="es-419" w:eastAsia="es-CO"/>
        </w:rPr>
        <w:t>tostión</w:t>
      </w:r>
      <w:proofErr w:type="spellEnd"/>
      <w:r w:rsidRPr="00CB1F4B">
        <w:rPr>
          <w:lang w:val="es-419" w:eastAsia="es-CO"/>
        </w:rPr>
        <w:t xml:space="preserve">). El barista debe registrar la fecha de </w:t>
      </w:r>
      <w:proofErr w:type="spellStart"/>
      <w:r w:rsidRPr="00CB1F4B">
        <w:rPr>
          <w:lang w:val="es-419" w:eastAsia="es-CO"/>
        </w:rPr>
        <w:t>tostión</w:t>
      </w:r>
      <w:proofErr w:type="spellEnd"/>
      <w:r w:rsidRPr="00CB1F4B">
        <w:rPr>
          <w:lang w:val="es-419" w:eastAsia="es-CO"/>
        </w:rPr>
        <w:t xml:space="preserve"> de cada lote y aplicar el principio PEPS (primero en entrar, primero en salir). Un café se considera "fresco" hasta 30 días después del tostado, aunque el pico de sabor suele estar entre los días 5 y 20.</w:t>
      </w:r>
    </w:p>
    <w:p w14:paraId="31ACD972" w14:textId="4F1EB8A3" w:rsidR="003676A5" w:rsidRDefault="003676A5" w:rsidP="00CB1F4B">
      <w:pPr>
        <w:rPr>
          <w:lang w:val="es-419" w:eastAsia="es-CO"/>
        </w:rPr>
      </w:pPr>
    </w:p>
    <w:p w14:paraId="689E3754" w14:textId="77777777" w:rsidR="003676A5" w:rsidRPr="00CB1F4B" w:rsidRDefault="003676A5" w:rsidP="00CB1F4B">
      <w:pPr>
        <w:rPr>
          <w:lang w:val="es-419" w:eastAsia="es-CO"/>
        </w:rPr>
      </w:pPr>
    </w:p>
    <w:p w14:paraId="476474F1" w14:textId="78B06EE9" w:rsidR="000B622C" w:rsidRPr="000B622C" w:rsidRDefault="00CB1F4B" w:rsidP="003676A5">
      <w:pPr>
        <w:pStyle w:val="Tabla"/>
        <w:rPr>
          <w:lang w:val="es-419" w:eastAsia="es-CO"/>
        </w:rPr>
      </w:pPr>
      <w:r w:rsidRPr="00CB1F4B">
        <w:rPr>
          <w:lang w:val="es-419" w:eastAsia="es-CO"/>
        </w:rPr>
        <w:lastRenderedPageBreak/>
        <w:t>Vida útil estimada según el estado del café</w:t>
      </w:r>
    </w:p>
    <w:tbl>
      <w:tblPr>
        <w:tblStyle w:val="SENA"/>
        <w:tblW w:w="0" w:type="auto"/>
        <w:tblLook w:val="04A0" w:firstRow="1" w:lastRow="0" w:firstColumn="1" w:lastColumn="0" w:noHBand="0" w:noVBand="1"/>
      </w:tblPr>
      <w:tblGrid>
        <w:gridCol w:w="2830"/>
        <w:gridCol w:w="2977"/>
        <w:gridCol w:w="3260"/>
      </w:tblGrid>
      <w:tr w:rsidR="003676A5" w14:paraId="16365122" w14:textId="77777777" w:rsidTr="00627FFA">
        <w:trPr>
          <w:cnfStyle w:val="100000000000" w:firstRow="1" w:lastRow="0" w:firstColumn="0" w:lastColumn="0" w:oddVBand="0" w:evenVBand="0" w:oddHBand="0" w:evenHBand="0" w:firstRowFirstColumn="0" w:firstRowLastColumn="0" w:lastRowFirstColumn="0" w:lastRowLastColumn="0"/>
          <w:tblHeader/>
        </w:trPr>
        <w:tc>
          <w:tcPr>
            <w:tcW w:w="2830" w:type="dxa"/>
          </w:tcPr>
          <w:p w14:paraId="412CCA45" w14:textId="248A1E03" w:rsidR="003676A5" w:rsidRPr="00C000E6" w:rsidRDefault="00C000E6" w:rsidP="00C000E6">
            <w:pPr>
              <w:pStyle w:val="TextoTablas"/>
            </w:pPr>
            <w:r w:rsidRPr="00C000E6">
              <w:t>Estado del café</w:t>
            </w:r>
          </w:p>
        </w:tc>
        <w:tc>
          <w:tcPr>
            <w:tcW w:w="2977" w:type="dxa"/>
          </w:tcPr>
          <w:p w14:paraId="6E58A1F7" w14:textId="5D9489D6" w:rsidR="003676A5" w:rsidRPr="00C000E6" w:rsidRDefault="00C000E6" w:rsidP="00C000E6">
            <w:pPr>
              <w:pStyle w:val="TextoTablas"/>
            </w:pPr>
            <w:r w:rsidRPr="00C000E6">
              <w:t>Condiciones de almacenamiento</w:t>
            </w:r>
          </w:p>
        </w:tc>
        <w:tc>
          <w:tcPr>
            <w:tcW w:w="3260" w:type="dxa"/>
          </w:tcPr>
          <w:p w14:paraId="594A65F5" w14:textId="1A8A6925" w:rsidR="003676A5" w:rsidRPr="00C000E6" w:rsidRDefault="00C000E6" w:rsidP="00C000E6">
            <w:pPr>
              <w:pStyle w:val="TextoTablas"/>
            </w:pPr>
            <w:r w:rsidRPr="00C000E6">
              <w:t>Duración óptima para el sabor</w:t>
            </w:r>
          </w:p>
        </w:tc>
      </w:tr>
      <w:tr w:rsidR="003676A5" w14:paraId="46499751" w14:textId="77777777" w:rsidTr="00627FFA">
        <w:trPr>
          <w:cnfStyle w:val="000000100000" w:firstRow="0" w:lastRow="0" w:firstColumn="0" w:lastColumn="0" w:oddVBand="0" w:evenVBand="0" w:oddHBand="1" w:evenHBand="0" w:firstRowFirstColumn="0" w:firstRowLastColumn="0" w:lastRowFirstColumn="0" w:lastRowLastColumn="0"/>
        </w:trPr>
        <w:tc>
          <w:tcPr>
            <w:tcW w:w="2830" w:type="dxa"/>
          </w:tcPr>
          <w:p w14:paraId="3CD332C2" w14:textId="031F0115" w:rsidR="003676A5" w:rsidRPr="00C000E6" w:rsidRDefault="00C000E6" w:rsidP="00C000E6">
            <w:pPr>
              <w:pStyle w:val="TextoTablas"/>
            </w:pPr>
            <w:r w:rsidRPr="00C000E6">
              <w:t>Café verde (sin tostar)</w:t>
            </w:r>
          </w:p>
        </w:tc>
        <w:tc>
          <w:tcPr>
            <w:tcW w:w="2977" w:type="dxa"/>
          </w:tcPr>
          <w:p w14:paraId="0D4F192B" w14:textId="615DB564" w:rsidR="003676A5" w:rsidRPr="00C000E6" w:rsidRDefault="00C000E6" w:rsidP="00C000E6">
            <w:pPr>
              <w:pStyle w:val="TextoTablas"/>
            </w:pPr>
            <w:r w:rsidRPr="00C000E6">
              <w:t>Bodega seca y fresca (humedad &lt;12 %)</w:t>
            </w:r>
          </w:p>
        </w:tc>
        <w:tc>
          <w:tcPr>
            <w:tcW w:w="3260" w:type="dxa"/>
          </w:tcPr>
          <w:p w14:paraId="2E852E2F" w14:textId="257EC554" w:rsidR="003676A5" w:rsidRPr="00C000E6" w:rsidRDefault="00C000E6" w:rsidP="00C000E6">
            <w:pPr>
              <w:pStyle w:val="TextoTablas"/>
            </w:pPr>
            <w:r w:rsidRPr="00C000E6">
              <w:t>Hasta 12 meses</w:t>
            </w:r>
          </w:p>
        </w:tc>
      </w:tr>
      <w:tr w:rsidR="003676A5" w14:paraId="23D78C07" w14:textId="77777777" w:rsidTr="00627FFA">
        <w:tc>
          <w:tcPr>
            <w:tcW w:w="2830" w:type="dxa"/>
          </w:tcPr>
          <w:p w14:paraId="103EDAE4" w14:textId="4E9102C1" w:rsidR="003676A5" w:rsidRPr="00C000E6" w:rsidRDefault="00C000E6" w:rsidP="00C000E6">
            <w:pPr>
              <w:pStyle w:val="TextoTablas"/>
            </w:pPr>
            <w:r w:rsidRPr="00C000E6">
              <w:t>Café tostado en grano</w:t>
            </w:r>
          </w:p>
        </w:tc>
        <w:tc>
          <w:tcPr>
            <w:tcW w:w="2977" w:type="dxa"/>
          </w:tcPr>
          <w:p w14:paraId="566015D9" w14:textId="284C0F90" w:rsidR="003676A5" w:rsidRPr="00C000E6" w:rsidRDefault="00C000E6" w:rsidP="00C000E6">
            <w:pPr>
              <w:pStyle w:val="TextoTablas"/>
            </w:pPr>
            <w:r w:rsidRPr="00C000E6">
              <w:t>Envase hermético, oscuro, T</w:t>
            </w:r>
            <w:r w:rsidR="009C3038">
              <w:t>emperatura</w:t>
            </w:r>
            <w:r w:rsidRPr="00C000E6">
              <w:t xml:space="preserve"> ambiente</w:t>
            </w:r>
          </w:p>
        </w:tc>
        <w:tc>
          <w:tcPr>
            <w:tcW w:w="3260" w:type="dxa"/>
          </w:tcPr>
          <w:p w14:paraId="3F330870" w14:textId="1240B4E7" w:rsidR="003676A5" w:rsidRPr="00C000E6" w:rsidRDefault="00C000E6" w:rsidP="00C000E6">
            <w:pPr>
              <w:pStyle w:val="TextoTablas"/>
            </w:pPr>
            <w:r w:rsidRPr="00C000E6">
              <w:t>15 – 30 días</w:t>
            </w:r>
          </w:p>
        </w:tc>
      </w:tr>
      <w:tr w:rsidR="003676A5" w14:paraId="5CF98B4B" w14:textId="77777777" w:rsidTr="00627FFA">
        <w:trPr>
          <w:cnfStyle w:val="000000100000" w:firstRow="0" w:lastRow="0" w:firstColumn="0" w:lastColumn="0" w:oddVBand="0" w:evenVBand="0" w:oddHBand="1" w:evenHBand="0" w:firstRowFirstColumn="0" w:firstRowLastColumn="0" w:lastRowFirstColumn="0" w:lastRowLastColumn="0"/>
        </w:trPr>
        <w:tc>
          <w:tcPr>
            <w:tcW w:w="2830" w:type="dxa"/>
          </w:tcPr>
          <w:p w14:paraId="1F23AC21" w14:textId="16103E01" w:rsidR="003676A5" w:rsidRPr="00C000E6" w:rsidRDefault="00C000E6" w:rsidP="00C000E6">
            <w:pPr>
              <w:pStyle w:val="TextoTablas"/>
            </w:pPr>
            <w:r w:rsidRPr="00C000E6">
              <w:t>Café tostado y molido</w:t>
            </w:r>
          </w:p>
        </w:tc>
        <w:tc>
          <w:tcPr>
            <w:tcW w:w="2977" w:type="dxa"/>
          </w:tcPr>
          <w:p w14:paraId="368F41AF" w14:textId="0F54DD5F" w:rsidR="003676A5" w:rsidRPr="00C000E6" w:rsidRDefault="00C000E6" w:rsidP="00C000E6">
            <w:pPr>
              <w:pStyle w:val="TextoTablas"/>
            </w:pPr>
            <w:r w:rsidRPr="00C000E6">
              <w:t>Envase hermético, consumo inmediato</w:t>
            </w:r>
          </w:p>
        </w:tc>
        <w:tc>
          <w:tcPr>
            <w:tcW w:w="3260" w:type="dxa"/>
          </w:tcPr>
          <w:p w14:paraId="30D7AC4B" w14:textId="0C219D53" w:rsidR="003676A5" w:rsidRPr="00C000E6" w:rsidRDefault="00C000E6" w:rsidP="00C000E6">
            <w:pPr>
              <w:pStyle w:val="TextoTablas"/>
            </w:pPr>
            <w:r w:rsidRPr="00C000E6">
              <w:t>&lt; 30 minutos (ideal) / 1 día (máximo)</w:t>
            </w:r>
          </w:p>
        </w:tc>
      </w:tr>
    </w:tbl>
    <w:p w14:paraId="2C2816F5" w14:textId="359DCFEB" w:rsidR="008503D6" w:rsidRDefault="000F09F4" w:rsidP="00831C29">
      <w:r>
        <w:t>Nota. SENA, (2026).</w:t>
      </w:r>
    </w:p>
    <w:p w14:paraId="04E342CD" w14:textId="44597B9C" w:rsidR="000F09F4" w:rsidRDefault="000F09F4" w:rsidP="000F09F4">
      <w:r w:rsidRPr="00072981">
        <w:t>Regla de los 15</w:t>
      </w:r>
      <w:r>
        <w:t>: para garantizar la máxima calidad sensorial, se recomienda:</w:t>
      </w:r>
    </w:p>
    <w:p w14:paraId="1D8654CB" w14:textId="18CD196E" w:rsidR="000F09F4" w:rsidRDefault="000F09F4" w:rsidP="00020A02">
      <w:pPr>
        <w:pStyle w:val="Prrafodelista"/>
        <w:numPr>
          <w:ilvl w:val="0"/>
          <w:numId w:val="40"/>
        </w:numPr>
      </w:pPr>
      <w:r>
        <w:t>15 meses desde la cosecha hasta el consumo (café verde almacenado adecuadamente).</w:t>
      </w:r>
    </w:p>
    <w:p w14:paraId="456FAA91" w14:textId="5568CBC6" w:rsidR="000F09F4" w:rsidRDefault="000F09F4" w:rsidP="00020A02">
      <w:pPr>
        <w:pStyle w:val="Prrafodelista"/>
        <w:numPr>
          <w:ilvl w:val="0"/>
          <w:numId w:val="40"/>
        </w:numPr>
      </w:pPr>
      <w:r>
        <w:t>15 días desde el tostado hasta el consumo.</w:t>
      </w:r>
    </w:p>
    <w:p w14:paraId="67EF46B4" w14:textId="2A9555D8" w:rsidR="000F09F4" w:rsidRDefault="000F09F4" w:rsidP="00020A02">
      <w:pPr>
        <w:pStyle w:val="Prrafodelista"/>
        <w:numPr>
          <w:ilvl w:val="0"/>
          <w:numId w:val="40"/>
        </w:numPr>
      </w:pPr>
      <w:r>
        <w:t>15 minutos desde la molienda hasta la extracción.</w:t>
      </w:r>
    </w:p>
    <w:p w14:paraId="427B7F23" w14:textId="44611825" w:rsidR="00EE4C61" w:rsidRPr="00D9781F" w:rsidRDefault="00EE4C61" w:rsidP="003574CB">
      <w:pPr>
        <w:pStyle w:val="Titulosgenerales"/>
        <w:ind w:left="-360"/>
        <w:rPr>
          <w:u w:val="single"/>
        </w:rPr>
      </w:pPr>
      <w:bookmarkStart w:id="9" w:name="_Toc238140518"/>
      <w:r w:rsidRPr="57EB970B">
        <w:lastRenderedPageBreak/>
        <w:t>Síntesis</w:t>
      </w:r>
      <w:bookmarkEnd w:id="9"/>
      <w:r w:rsidRPr="57EB970B">
        <w:t xml:space="preserve"> </w:t>
      </w:r>
    </w:p>
    <w:p w14:paraId="1280676E" w14:textId="77777777" w:rsidR="0021594F" w:rsidRDefault="0021594F" w:rsidP="00B73C80">
      <w:pPr>
        <w:rPr>
          <w:noProof/>
          <w:lang w:eastAsia="es-CO"/>
        </w:rPr>
      </w:pPr>
      <w:r w:rsidRPr="0021594F">
        <w:rPr>
          <w:noProof/>
          <w:lang w:eastAsia="es-CO"/>
        </w:rPr>
        <w:t xml:space="preserve">La preparación de una bebida de café de calidad depende del dominio de múltiples variables que comienzan en el origen del grano y culminan en la taza. Este componente formativo ha desarrollado los fundamentos botánicos del café (especies arábica y robusta, variedades colombianas como Castillo y Caturra), la historia del café en Colombia (Federación Nacional de Cafeteros, Cenicafé, Juan Valdez, Paisaje Cultural Cafetero) y los procesos de beneficio (lavado, natural y </w:t>
      </w:r>
      <w:r w:rsidRPr="0021594F">
        <w:rPr>
          <w:rStyle w:val="Extranjerismo"/>
          <w:lang w:eastAsia="es-CO"/>
        </w:rPr>
        <w:t>honey</w:t>
      </w:r>
      <w:r w:rsidRPr="0021594F">
        <w:rPr>
          <w:noProof/>
          <w:lang w:eastAsia="es-CO"/>
        </w:rPr>
        <w:t xml:space="preserve">) que definen el perfil sensorial. </w:t>
      </w:r>
    </w:p>
    <w:p w14:paraId="6B441D08" w14:textId="6EB07916" w:rsidR="0021594F" w:rsidRDefault="0021594F" w:rsidP="00B73C80">
      <w:pPr>
        <w:rPr>
          <w:noProof/>
          <w:lang w:eastAsia="es-CO"/>
        </w:rPr>
      </w:pPr>
      <w:r w:rsidRPr="0021594F">
        <w:rPr>
          <w:noProof/>
          <w:lang w:eastAsia="es-CO"/>
        </w:rPr>
        <w:t>Se abordó la importancia crítica del agua en la extracción, sus parámetros de calidad (TDS, pH, dureza, alcalinidad), los métodos de tratamiento y las proporciones óptimas café-agua. Luego se profundizó en la molienda: granulometría, tipos de molinos (cuchillas, discos planos, fresas cónicas) y el ajuste diario según el método de preparación. Se describieron los componentes de la máquina de</w:t>
      </w:r>
      <w:r w:rsidR="00A86D7B" w:rsidRPr="00A86D7B">
        <w:t xml:space="preserve"> </w:t>
      </w:r>
      <w:r w:rsidR="00A86D7B" w:rsidRPr="00F60B2A">
        <w:rPr>
          <w:rStyle w:val="Extranjerismo"/>
        </w:rPr>
        <w:t>espresso</w:t>
      </w:r>
      <w:r w:rsidRPr="0021594F">
        <w:rPr>
          <w:noProof/>
          <w:lang w:eastAsia="es-CO"/>
        </w:rPr>
        <w:t xml:space="preserve">, los molinos a demanda, los equipos para métodos alternativos (V60, Chemex, prensa francesa, Aeropress, sifón, </w:t>
      </w:r>
      <w:proofErr w:type="spellStart"/>
      <w:r w:rsidRPr="0021594F">
        <w:rPr>
          <w:rStyle w:val="Extranjerismo"/>
          <w:lang w:eastAsia="es-CO"/>
        </w:rPr>
        <w:t>moka</w:t>
      </w:r>
      <w:proofErr w:type="spellEnd"/>
      <w:r w:rsidRPr="0021594F">
        <w:rPr>
          <w:noProof/>
          <w:lang w:eastAsia="es-CO"/>
        </w:rPr>
        <w:t>) y las rutinas de mantenimiento y limpieza (</w:t>
      </w:r>
      <w:r w:rsidRPr="0021594F">
        <w:rPr>
          <w:rStyle w:val="Extranjerismo"/>
          <w:lang w:eastAsia="es-CO"/>
        </w:rPr>
        <w:t>backflush</w:t>
      </w:r>
      <w:r w:rsidRPr="0021594F">
        <w:rPr>
          <w:noProof/>
          <w:lang w:eastAsia="es-CO"/>
        </w:rPr>
        <w:t xml:space="preserve">, calibración, cambio de fresas). </w:t>
      </w:r>
    </w:p>
    <w:p w14:paraId="1D83359D" w14:textId="2B591D38" w:rsidR="00532503" w:rsidRDefault="0021594F" w:rsidP="00B73C80">
      <w:pPr>
        <w:rPr>
          <w:noProof/>
          <w:lang w:eastAsia="es-CO"/>
        </w:rPr>
      </w:pPr>
      <w:r w:rsidRPr="0021594F">
        <w:rPr>
          <w:noProof/>
          <w:lang w:eastAsia="es-CO"/>
        </w:rPr>
        <w:t>Posteriormente, se explicaron los métodos de extracción (</w:t>
      </w:r>
      <w:r w:rsidR="00A86D7B" w:rsidRPr="00F60B2A">
        <w:rPr>
          <w:rStyle w:val="Extranjerismo"/>
        </w:rPr>
        <w:t>espresso</w:t>
      </w:r>
      <w:r w:rsidRPr="0021594F">
        <w:rPr>
          <w:noProof/>
          <w:lang w:eastAsia="es-CO"/>
        </w:rPr>
        <w:t xml:space="preserve">, vertido manual, inmersión, vacío, presión manual) con sus parámetros característicos y una tabla comparativa. Se detalló la técnica del cremado de leche (estiramiento, texturizado, microespuma, temperatura) y las figuras elementales del arte </w:t>
      </w:r>
      <w:r w:rsidRPr="0021594F">
        <w:rPr>
          <w:rStyle w:val="Extranjerismo"/>
          <w:lang w:eastAsia="es-CO"/>
        </w:rPr>
        <w:t>latte</w:t>
      </w:r>
      <w:r w:rsidRPr="0021594F">
        <w:rPr>
          <w:noProof/>
          <w:lang w:eastAsia="es-CO"/>
        </w:rPr>
        <w:t xml:space="preserve"> (corazón y roseta) con sus movimientos de vertido. Finalmente, se expusieron los principios de conservación del café tostado (oxígeno, humedad, calor, luz), las </w:t>
      </w:r>
      <w:r w:rsidRPr="0021594F">
        <w:rPr>
          <w:noProof/>
          <w:lang w:eastAsia="es-CO"/>
        </w:rPr>
        <w:lastRenderedPageBreak/>
        <w:t>recomendaciones de almacenamiento, la regla de los 15 (meses desde cosecha, días desde tostado, minutos desde molienda) y la trazabilidad desde el origen hasta la taza, cerrando con la importancia de la frescura y el registro de lotes en cafetería.</w:t>
      </w:r>
    </w:p>
    <w:p w14:paraId="65504C46" w14:textId="22503740" w:rsidR="00072981" w:rsidRDefault="00072981" w:rsidP="000E31EF">
      <w:pPr>
        <w:rPr>
          <w:noProof/>
          <w:lang w:eastAsia="es-CO"/>
        </w:rPr>
      </w:pPr>
      <w:r>
        <w:rPr>
          <w:noProof/>
          <w:lang w:eastAsia="es-CO"/>
        </w:rPr>
        <w:drawing>
          <wp:inline distT="0" distB="0" distL="0" distR="0" wp14:anchorId="7A646318" wp14:editId="3D66B18D">
            <wp:extent cx="5564341" cy="5043730"/>
            <wp:effectExtent l="0" t="0" r="0" b="5080"/>
            <wp:docPr id="1066216041" name="Gráfico 5" descr="Este componente formativo, Fundamentos y métodos de preparación del café, proporciona las bases conceptuales, históricas y técnicas para que el aprendiz desarrolle la capacidad de preparar bebidas de café mediante métodos espresso y alternativos bajo estrictos estándares de calidad sensorial. Su recorrido formativo inicia con la botánica, las variedades colombianas (Castillo, Caturra, Colombia) y los procesos de beneficio (lavado, natural, honey), se adentra en la calidad del agua (TDS, pH, dureza, alcalinidad), la molienda (granulometría, tipos de molinos, calibración), la operación y mantenimiento de maquinaria (máquina de espresso, métodos alternativos), y finaliza con los métodos de extracción, el cremado de leche, el arte latte y los principios de conservación, conformando un sistema de conocimiento integral. Su apropiación es el cimiento sobre el cual se construye la aplicación práctica de la técnica para garantizar los atributos sensoriales como pilar fundamental de la preparación profesional del caf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16041" name="Gráfico 5" descr="Este componente formativo, Fundamentos y métodos de preparación del café, proporciona las bases conceptuales, históricas y técnicas para que el aprendiz desarrolle la capacidad de preparar bebidas de café mediante métodos espresso y alternativos bajo estrictos estándares de calidad sensorial. Su recorrido formativo inicia con la botánica, las variedades colombianas (Castillo, Caturra, Colombia) y los procesos de beneficio (lavado, natural, honey), se adentra en la calidad del agua (TDS, pH, dureza, alcalinidad), la molienda (granulometría, tipos de molinos, calibración), la operación y mantenimiento de maquinaria (máquina de espresso, métodos alternativos), y finaliza con los métodos de extracción, el cremado de leche, el arte latte y los principios de conservación, conformando un sistema de conocimiento integral. Su apropiación es el cimiento sobre el cual se construye la aplicación práctica de la técnica para garantizar los atributos sensoriales como pilar fundamental de la preparación profesional del café."/>
                    <pic:cNvPicPr/>
                  </pic:nvPicPr>
                  <pic:blipFill>
                    <a:blip r:embed="rId21">
                      <a:extLst>
                        <a:ext uri="{96DAC541-7B7A-43D3-8B79-37D633B846F1}">
                          <asvg:svgBlip xmlns:asvg="http://schemas.microsoft.com/office/drawing/2016/SVG/main" r:embed="rId22"/>
                        </a:ext>
                      </a:extLst>
                    </a:blip>
                    <a:stretch>
                      <a:fillRect/>
                    </a:stretch>
                  </pic:blipFill>
                  <pic:spPr>
                    <a:xfrm>
                      <a:off x="0" y="0"/>
                      <a:ext cx="5569398" cy="5048314"/>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0" w:name="_Toc238140519"/>
      <w:r w:rsidRPr="003758F7">
        <w:lastRenderedPageBreak/>
        <w:t>Glosario</w:t>
      </w:r>
      <w:bookmarkEnd w:id="10"/>
    </w:p>
    <w:p w14:paraId="53CA8B61" w14:textId="274A8CE6" w:rsidR="002C5DAE" w:rsidRDefault="002C5DAE" w:rsidP="002C5DAE">
      <w:r w:rsidRPr="002C5DAE">
        <w:rPr>
          <w:b/>
          <w:bCs/>
        </w:rPr>
        <w:t>Acidez (café):</w:t>
      </w:r>
      <w:r>
        <w:t xml:space="preserve"> atributo sensorial positivo que percibe viveza o brillo, a menudo con notas frutales. </w:t>
      </w:r>
      <w:r w:rsidR="00222FA0">
        <w:t>N</w:t>
      </w:r>
      <w:r>
        <w:t>o confundir con acidez estomacal.</w:t>
      </w:r>
    </w:p>
    <w:p w14:paraId="1C51FAE2" w14:textId="308DB4BE" w:rsidR="002C5DAE" w:rsidRDefault="002C5DAE" w:rsidP="002C5DAE">
      <w:proofErr w:type="spellStart"/>
      <w:r w:rsidRPr="002C5DAE">
        <w:rPr>
          <w:b/>
          <w:bCs/>
        </w:rPr>
        <w:t>Aeropress</w:t>
      </w:r>
      <w:proofErr w:type="spellEnd"/>
      <w:r w:rsidRPr="002C5DAE">
        <w:rPr>
          <w:b/>
          <w:bCs/>
        </w:rPr>
        <w:t>:</w:t>
      </w:r>
      <w:r>
        <w:t xml:space="preserve"> método de preparación que combina inmersión y presión manual, de alta versatilidad.</w:t>
      </w:r>
    </w:p>
    <w:p w14:paraId="10126022" w14:textId="2397213B" w:rsidR="002C5DAE" w:rsidRDefault="002C5DAE" w:rsidP="002C5DAE">
      <w:r w:rsidRPr="002C5DAE">
        <w:rPr>
          <w:b/>
          <w:bCs/>
        </w:rPr>
        <w:t>Arábica</w:t>
      </w:r>
      <w:r>
        <w:t>: especie de café (</w:t>
      </w:r>
      <w:proofErr w:type="spellStart"/>
      <w:r w:rsidRPr="002C5DAE">
        <w:rPr>
          <w:rStyle w:val="Extranjerismo"/>
        </w:rPr>
        <w:t>coffea</w:t>
      </w:r>
      <w:proofErr w:type="spellEnd"/>
      <w:r>
        <w:t xml:space="preserve"> arábica) valorada por su calidad sensorial superior. es la única especie cultivada en Colombia.</w:t>
      </w:r>
    </w:p>
    <w:p w14:paraId="2BFEBC63" w14:textId="0BB11BCD" w:rsidR="002C5DAE" w:rsidRDefault="002C5DAE" w:rsidP="002C5DAE">
      <w:r w:rsidRPr="002C5DAE">
        <w:rPr>
          <w:b/>
          <w:bCs/>
        </w:rPr>
        <w:t>Beneficio del café</w:t>
      </w:r>
      <w:r>
        <w:t>: conjunto de operaciones (despulpado, fermentación, lavado, secado) que transforman la cereza en grano seco.</w:t>
      </w:r>
    </w:p>
    <w:p w14:paraId="668DF91B" w14:textId="229DCF52" w:rsidR="002C5DAE" w:rsidRDefault="002C5DAE" w:rsidP="002C5DAE">
      <w:r w:rsidRPr="002C5DAE">
        <w:rPr>
          <w:b/>
          <w:bCs/>
        </w:rPr>
        <w:t>Caturra:</w:t>
      </w:r>
      <w:r>
        <w:t xml:space="preserve"> variedad de café arábica de porte bajo, muy productiva y de alta calidad.</w:t>
      </w:r>
    </w:p>
    <w:p w14:paraId="6F9A6429" w14:textId="13FA6066" w:rsidR="002C5DAE" w:rsidRDefault="002C5DAE" w:rsidP="002C5DAE">
      <w:r w:rsidRPr="002C5DAE">
        <w:rPr>
          <w:b/>
          <w:bCs/>
        </w:rPr>
        <w:t>Cenicafé:</w:t>
      </w:r>
      <w:r>
        <w:t xml:space="preserve"> centro nacional de investigaciones de café, adscrito a la FNC, fundado en 1938.</w:t>
      </w:r>
    </w:p>
    <w:p w14:paraId="1101738E" w14:textId="6A31D93E" w:rsidR="002C5DAE" w:rsidRDefault="002C5DAE" w:rsidP="002C5DAE">
      <w:proofErr w:type="spellStart"/>
      <w:r w:rsidRPr="002C5DAE">
        <w:rPr>
          <w:b/>
          <w:bCs/>
        </w:rPr>
        <w:t>Chemex</w:t>
      </w:r>
      <w:proofErr w:type="spellEnd"/>
      <w:r w:rsidRPr="002C5DAE">
        <w:rPr>
          <w:b/>
          <w:bCs/>
        </w:rPr>
        <w:t>:</w:t>
      </w:r>
      <w:r>
        <w:t xml:space="preserve"> jarra de vidrio con filtro grueso para método de goteo.</w:t>
      </w:r>
    </w:p>
    <w:p w14:paraId="7FBACF65" w14:textId="4614CF2E" w:rsidR="002C5DAE" w:rsidRDefault="002C5DAE" w:rsidP="002C5DAE">
      <w:r w:rsidRPr="002C5DAE">
        <w:rPr>
          <w:b/>
          <w:bCs/>
        </w:rPr>
        <w:t>Crema (del</w:t>
      </w:r>
      <w:r w:rsidR="00A86D7B" w:rsidRPr="00A86D7B">
        <w:t xml:space="preserve"> </w:t>
      </w:r>
      <w:r w:rsidR="00A86D7B" w:rsidRPr="00F60B2A">
        <w:rPr>
          <w:rStyle w:val="Extranjerismo"/>
          <w:b/>
          <w:bCs/>
        </w:rPr>
        <w:t>espresso</w:t>
      </w:r>
      <w:r w:rsidRPr="002C5DAE">
        <w:rPr>
          <w:b/>
          <w:bCs/>
        </w:rPr>
        <w:t>):</w:t>
      </w:r>
      <w:r>
        <w:t xml:space="preserve"> capa de espuma de color avellana que corona un </w:t>
      </w:r>
      <w:r w:rsidR="00A86D7B" w:rsidRPr="00F60B2A">
        <w:rPr>
          <w:rStyle w:val="Extranjerismo"/>
        </w:rPr>
        <w:t>espresso</w:t>
      </w:r>
      <w:r w:rsidR="00231EB9">
        <w:t xml:space="preserve"> </w:t>
      </w:r>
      <w:r>
        <w:t>bien extraído.</w:t>
      </w:r>
    </w:p>
    <w:p w14:paraId="3CB35A77" w14:textId="161720A3" w:rsidR="002C5DAE" w:rsidRDefault="002C5DAE" w:rsidP="002C5DAE">
      <w:r w:rsidRPr="002C5DAE">
        <w:rPr>
          <w:b/>
          <w:bCs/>
        </w:rPr>
        <w:t>Cremado de leche</w:t>
      </w:r>
      <w:r>
        <w:t xml:space="preserve">: proceso de incorporar burbujas de aire a la leche mediante vapor para crear </w:t>
      </w:r>
      <w:proofErr w:type="spellStart"/>
      <w:r>
        <w:t>microespuma</w:t>
      </w:r>
      <w:proofErr w:type="spellEnd"/>
      <w:r>
        <w:t>.</w:t>
      </w:r>
    </w:p>
    <w:p w14:paraId="47A25BF9" w14:textId="54D5CCA3" w:rsidR="002C5DAE" w:rsidRDefault="002C5DAE" w:rsidP="002C5DAE">
      <w:r w:rsidRPr="002C5DAE">
        <w:rPr>
          <w:b/>
          <w:bCs/>
        </w:rPr>
        <w:t>Dureza del agua</w:t>
      </w:r>
      <w:r>
        <w:t>: concentración de iones de calcio y magnesio. Afecta la extracción y las incrustaciones.</w:t>
      </w:r>
    </w:p>
    <w:p w14:paraId="3AAF4A01" w14:textId="144069CF" w:rsidR="002C5DAE" w:rsidRDefault="00231EB9" w:rsidP="002C5DAE">
      <w:r w:rsidRPr="00F60B2A">
        <w:rPr>
          <w:rStyle w:val="Extranjerismo"/>
          <w:b/>
          <w:bCs/>
        </w:rPr>
        <w:lastRenderedPageBreak/>
        <w:t>Espresso</w:t>
      </w:r>
      <w:r w:rsidR="00EF071A">
        <w:t xml:space="preserve">: </w:t>
      </w:r>
      <w:r w:rsidR="002C5DAE">
        <w:t>bebida concentrada obtenida por presión de 9 bares a través de café molido fino.</w:t>
      </w:r>
    </w:p>
    <w:p w14:paraId="71B6ED70" w14:textId="18E0B2D7" w:rsidR="002C5DAE" w:rsidRDefault="002C5DAE" w:rsidP="002C5DAE">
      <w:r w:rsidRPr="00EF071A">
        <w:rPr>
          <w:b/>
          <w:bCs/>
        </w:rPr>
        <w:t>FNC</w:t>
      </w:r>
      <w:r w:rsidR="00EF071A" w:rsidRPr="00EF071A">
        <w:rPr>
          <w:b/>
          <w:bCs/>
        </w:rPr>
        <w:t>:</w:t>
      </w:r>
      <w:r w:rsidR="00EF071A">
        <w:t xml:space="preserve"> </w:t>
      </w:r>
      <w:r>
        <w:t xml:space="preserve">Federación Nacional de Cafeteros de </w:t>
      </w:r>
      <w:r w:rsidR="00EF071A">
        <w:t>C</w:t>
      </w:r>
      <w:r>
        <w:t>olombia, gremio sin ánimo de lucro fundado en 1927.</w:t>
      </w:r>
    </w:p>
    <w:p w14:paraId="11BFE32B" w14:textId="0991598C" w:rsidR="002C5DAE" w:rsidRDefault="002C5DAE" w:rsidP="002C5DAE">
      <w:r w:rsidRPr="00EF071A">
        <w:rPr>
          <w:b/>
          <w:bCs/>
        </w:rPr>
        <w:t>Granulometría</w:t>
      </w:r>
      <w:r w:rsidR="00EF071A">
        <w:t xml:space="preserve">: </w:t>
      </w:r>
      <w:r>
        <w:t>distribución de los tamaños de partícula en el café molido.</w:t>
      </w:r>
    </w:p>
    <w:p w14:paraId="097A974E" w14:textId="1DE88C3D" w:rsidR="002C5DAE" w:rsidRDefault="002C5DAE" w:rsidP="002C5DAE">
      <w:proofErr w:type="spellStart"/>
      <w:r w:rsidRPr="00EF071A">
        <w:rPr>
          <w:b/>
          <w:bCs/>
        </w:rPr>
        <w:t>Microespuma</w:t>
      </w:r>
      <w:proofErr w:type="spellEnd"/>
      <w:r w:rsidR="00EF071A">
        <w:t xml:space="preserve">: </w:t>
      </w:r>
      <w:r>
        <w:t>leche vaporizada con burbujas muy pequeñas e invisibles, de textura sedosa.</w:t>
      </w:r>
    </w:p>
    <w:p w14:paraId="3F0B4508" w14:textId="6A5FAFF5" w:rsidR="002C5DAE" w:rsidRDefault="002C5DAE" w:rsidP="002C5DAE">
      <w:r w:rsidRPr="00EF071A">
        <w:rPr>
          <w:b/>
          <w:bCs/>
        </w:rPr>
        <w:t>Molienda</w:t>
      </w:r>
      <w:r w:rsidR="00EF071A">
        <w:t xml:space="preserve">: </w:t>
      </w:r>
      <w:r>
        <w:t>proceso de reducción del grano tostado a partículas de un tamaño determinado.</w:t>
      </w:r>
    </w:p>
    <w:p w14:paraId="2E641880" w14:textId="1A7441F8" w:rsidR="002C5DAE" w:rsidRDefault="002C5DAE" w:rsidP="002C5DAE">
      <w:r w:rsidRPr="00EF071A">
        <w:rPr>
          <w:rStyle w:val="Extranjerismo"/>
          <w:b/>
          <w:bCs/>
        </w:rPr>
        <w:t>Pour over</w:t>
      </w:r>
      <w:r w:rsidR="00EF071A">
        <w:t xml:space="preserve">: </w:t>
      </w:r>
      <w:r>
        <w:t>método de vertido manual (goteo) usando filtro de papel.</w:t>
      </w:r>
    </w:p>
    <w:p w14:paraId="510CC31C" w14:textId="7014B7B3" w:rsidR="002C5DAE" w:rsidRDefault="002C5DAE" w:rsidP="002C5DAE">
      <w:r w:rsidRPr="00F6485C">
        <w:rPr>
          <w:b/>
          <w:bCs/>
        </w:rPr>
        <w:t>Prensa francesa</w:t>
      </w:r>
      <w:r w:rsidR="007C1396" w:rsidRPr="00F6485C">
        <w:rPr>
          <w:b/>
          <w:bCs/>
        </w:rPr>
        <w:t>:</w:t>
      </w:r>
      <w:r w:rsidR="007C1396">
        <w:t xml:space="preserve"> </w:t>
      </w:r>
      <w:r>
        <w:t>método de inmersión con émbolo y malla metálica.</w:t>
      </w:r>
    </w:p>
    <w:p w14:paraId="71A5F67D" w14:textId="113F9D17" w:rsidR="002C5DAE" w:rsidRDefault="002C5DAE" w:rsidP="002C5DAE">
      <w:r w:rsidRPr="00F6485C">
        <w:rPr>
          <w:b/>
          <w:bCs/>
        </w:rPr>
        <w:t>Robusta</w:t>
      </w:r>
      <w:r w:rsidR="00F6485C">
        <w:t xml:space="preserve">: </w:t>
      </w:r>
      <w:r>
        <w:t>especie de café (</w:t>
      </w:r>
      <w:proofErr w:type="spellStart"/>
      <w:r w:rsidRPr="00F6485C">
        <w:rPr>
          <w:rStyle w:val="Extranjerismo"/>
        </w:rPr>
        <w:t>coffea</w:t>
      </w:r>
      <w:proofErr w:type="spellEnd"/>
      <w:r>
        <w:t xml:space="preserve"> </w:t>
      </w:r>
      <w:proofErr w:type="spellStart"/>
      <w:r w:rsidRPr="00F6485C">
        <w:rPr>
          <w:rStyle w:val="Extranjerismo"/>
        </w:rPr>
        <w:t>canephora</w:t>
      </w:r>
      <w:proofErr w:type="spellEnd"/>
      <w:r>
        <w:t>) con mayor cafeína, cuerpo pesado y menor calidad sensorial.</w:t>
      </w:r>
    </w:p>
    <w:p w14:paraId="06EE1A24" w14:textId="580EB4A2" w:rsidR="002C5DAE" w:rsidRDefault="002C5DAE" w:rsidP="002C5DAE">
      <w:r w:rsidRPr="00F6485C">
        <w:rPr>
          <w:b/>
          <w:bCs/>
        </w:rPr>
        <w:t>Roya del cafeto</w:t>
      </w:r>
      <w:r w:rsidR="00F6485C">
        <w:t xml:space="preserve">: </w:t>
      </w:r>
      <w:r>
        <w:t>enfermedad fúngica (</w:t>
      </w:r>
      <w:proofErr w:type="spellStart"/>
      <w:r w:rsidRPr="00F6485C">
        <w:rPr>
          <w:rStyle w:val="Extranjerismo"/>
        </w:rPr>
        <w:t>hemileia</w:t>
      </w:r>
      <w:proofErr w:type="spellEnd"/>
      <w:r w:rsidRPr="00F6485C">
        <w:rPr>
          <w:rStyle w:val="Extranjerismo"/>
        </w:rPr>
        <w:t xml:space="preserve"> </w:t>
      </w:r>
      <w:proofErr w:type="spellStart"/>
      <w:r w:rsidRPr="00F6485C">
        <w:rPr>
          <w:rStyle w:val="Extranjerismo"/>
        </w:rPr>
        <w:t>vastatrix</w:t>
      </w:r>
      <w:proofErr w:type="spellEnd"/>
      <w:r>
        <w:t>) que ataca las hojas. Cenicafé ha desarrollado variedades resistentes.</w:t>
      </w:r>
    </w:p>
    <w:p w14:paraId="776D8CF3" w14:textId="259C9AA9" w:rsidR="002C5DAE" w:rsidRDefault="002C5DAE" w:rsidP="002C5DAE">
      <w:r w:rsidRPr="00F6485C">
        <w:rPr>
          <w:b/>
          <w:bCs/>
        </w:rPr>
        <w:t>TDS</w:t>
      </w:r>
      <w:r w:rsidR="00F6485C">
        <w:t xml:space="preserve">: </w:t>
      </w:r>
      <w:r>
        <w:t>sólidos disueltos totales en agua, medidos en ppm.</w:t>
      </w:r>
    </w:p>
    <w:p w14:paraId="40C5371F" w14:textId="2AE21B83" w:rsidR="002C5DAE" w:rsidRDefault="002C5DAE" w:rsidP="002C5DAE">
      <w:r w:rsidRPr="00F6485C">
        <w:rPr>
          <w:b/>
          <w:bCs/>
        </w:rPr>
        <w:t>Tueste</w:t>
      </w:r>
      <w:r w:rsidR="00F6485C">
        <w:t xml:space="preserve">: </w:t>
      </w:r>
      <w:r>
        <w:t>proceso térmico que desarrolla aromas y sabores del café verde.</w:t>
      </w:r>
    </w:p>
    <w:p w14:paraId="045360FF" w14:textId="5FF68CD9" w:rsidR="002C5DAE" w:rsidRDefault="002C5DAE" w:rsidP="002C5DAE">
      <w:r w:rsidRPr="00F6485C">
        <w:rPr>
          <w:b/>
          <w:bCs/>
        </w:rPr>
        <w:t>Variedad Castillo</w:t>
      </w:r>
      <w:r w:rsidR="00F6485C">
        <w:t xml:space="preserve">: </w:t>
      </w:r>
      <w:r>
        <w:t>variedad colombiana resistente a la roya, la más sembrada en el país.</w:t>
      </w:r>
    </w:p>
    <w:p w14:paraId="40B682D2" w14:textId="55A1BD8D" w:rsidR="002E5B3A" w:rsidRPr="003758F7" w:rsidRDefault="002E5B3A" w:rsidP="003574CB">
      <w:pPr>
        <w:pStyle w:val="Titulosgenerales"/>
      </w:pPr>
      <w:bookmarkStart w:id="11" w:name="_Toc238140520"/>
      <w:r w:rsidRPr="003758F7">
        <w:lastRenderedPageBreak/>
        <w:t>Referencias bibliográficas</w:t>
      </w:r>
      <w:bookmarkEnd w:id="11"/>
      <w:r w:rsidRPr="003758F7">
        <w:t xml:space="preserve"> </w:t>
      </w:r>
    </w:p>
    <w:p w14:paraId="10AFCDE7" w14:textId="4C606142" w:rsidR="008B1394" w:rsidRDefault="008B1394" w:rsidP="008B1394">
      <w:r>
        <w:t xml:space="preserve">Cenicafé. (2012). Manual del cafetero colombiano: Investigación y tecnología para la sostenibilidad de la caficultura (Vol. 1). Centro Nacional de Investigaciones de Café. </w:t>
      </w:r>
      <w:hyperlink r:id="rId23" w:history="1">
        <w:r w:rsidRPr="007A5AF7">
          <w:rPr>
            <w:rStyle w:val="Hipervnculo"/>
          </w:rPr>
          <w:t>https://biblioteca.cenicafe.org/bitstream/10778/4321/1/cenbook-0026_08.pdf</w:t>
        </w:r>
      </w:hyperlink>
    </w:p>
    <w:p w14:paraId="3EBB26D1" w14:textId="64B3DCB1" w:rsidR="008B1394" w:rsidRDefault="008B1394" w:rsidP="008B1394">
      <w:r>
        <w:t xml:space="preserve">Cenicafé. (2016). Variedad Castillo®: preguntas frecuentes (Avances Técnicos No. 426). Centro Nacional de Investigaciones de Café. </w:t>
      </w:r>
      <w:hyperlink r:id="rId24" w:history="1">
        <w:r w:rsidRPr="007A5AF7">
          <w:rPr>
            <w:rStyle w:val="Hipervnculo"/>
          </w:rPr>
          <w:t>https://biblioteca.cenicafe.org/bitstream/10778/410/1/avt0426.pdf</w:t>
        </w:r>
      </w:hyperlink>
    </w:p>
    <w:p w14:paraId="0273B840" w14:textId="72EECCBD" w:rsidR="008B1394" w:rsidRDefault="008B1394" w:rsidP="008B1394">
      <w:r>
        <w:t xml:space="preserve">Cenicafé. (2021). Estructura del fruto del café. Centro Nacional de Investigaciones de Café. </w:t>
      </w:r>
      <w:hyperlink r:id="rId25" w:history="1">
        <w:r w:rsidRPr="007A5AF7">
          <w:rPr>
            <w:rStyle w:val="Hipervnculo"/>
          </w:rPr>
          <w:t>https://biblioteca.cenicafe.org/bitstream/10778/4321/1/cenbook-0026_08.pdf</w:t>
        </w:r>
      </w:hyperlink>
      <w:r>
        <w:t xml:space="preserve"> </w:t>
      </w:r>
    </w:p>
    <w:p w14:paraId="66BA16AE" w14:textId="77777777" w:rsidR="008B1394" w:rsidRDefault="008B1394" w:rsidP="008B1394">
      <w:r>
        <w:t xml:space="preserve">Cortina, H. A. (2013). Variedad Castillo®: preguntas frecuentes. Centro Nacional de Investigaciones de Café. </w:t>
      </w:r>
    </w:p>
    <w:p w14:paraId="36A581C5" w14:textId="77777777" w:rsidR="008B1394" w:rsidRDefault="008B1394" w:rsidP="008B1394">
      <w:r>
        <w:t xml:space="preserve">Farfán V., F. F., Baute B., J. E., &amp; García L., J. C. (2008). Efecto de las coberturas arbórea y vegetal muerta sobre la producción de café, en la zona cafetera norte de Colombia. Cenicafé, 59(1), 29-38. </w:t>
      </w:r>
    </w:p>
    <w:p w14:paraId="4A320D9C" w14:textId="6553DE06" w:rsidR="008B1394" w:rsidRDefault="008B1394" w:rsidP="008B1394">
      <w:r>
        <w:t xml:space="preserve">Farfán V., F. F., &amp; Solarte P., C. R. (2008). Efecto de la cobertura arbórea y vegetal muerta sobre la producción de café en una localidad de la zona cafetera sur de Colombia. Cenicafé, 59(2), 155-164. </w:t>
      </w:r>
      <w:hyperlink r:id="rId26" w:history="1">
        <w:r w:rsidRPr="007A5AF7">
          <w:rPr>
            <w:rStyle w:val="Hipervnculo"/>
          </w:rPr>
          <w:t>https://biblioteca.cenicafe.org/handle/10778/206</w:t>
        </w:r>
      </w:hyperlink>
    </w:p>
    <w:p w14:paraId="1DA124C6" w14:textId="493CB9FE" w:rsidR="008B1394" w:rsidRDefault="008B1394" w:rsidP="008B1394">
      <w:r>
        <w:t xml:space="preserve">Federación Nacional de Cafeteros de Colombia. (2017). 90 años, vivir el café y sembrar el futuro. Federación Nacional de Cafeteros. </w:t>
      </w:r>
      <w:hyperlink r:id="rId27" w:history="1">
        <w:r w:rsidRPr="007A5AF7">
          <w:rPr>
            <w:rStyle w:val="Hipervnculo"/>
          </w:rPr>
          <w:t>https://biblioteca.cenicafe.org/handle/10778/4277</w:t>
        </w:r>
      </w:hyperlink>
    </w:p>
    <w:p w14:paraId="324C187B" w14:textId="2044B1A1" w:rsidR="008B1394" w:rsidRDefault="008B1394" w:rsidP="008B1394">
      <w:r>
        <w:lastRenderedPageBreak/>
        <w:t xml:space="preserve">Ministerio de la Protección Social. (2007). Decreto 1575 de 2007, por el cual se establece el sistema para la protección y control de la calidad del agua para consumo humano. Diario Oficial No. 46.684. </w:t>
      </w:r>
      <w:hyperlink r:id="rId28" w:history="1">
        <w:r w:rsidRPr="007A5AF7">
          <w:rPr>
            <w:rStyle w:val="Hipervnculo"/>
          </w:rPr>
          <w:t>https://www.alcaldiabogota.gov.co/sisjur/normas/Norma1.jsp?i=30007</w:t>
        </w:r>
      </w:hyperlink>
    </w:p>
    <w:p w14:paraId="136F938D" w14:textId="5E17ED8D" w:rsidR="008B1394" w:rsidRDefault="008B1394" w:rsidP="008B1394">
      <w:r>
        <w:t xml:space="preserve">Puerta, G. I. (2015). La inocuidad y calidad del café requiere de agua potable para su beneficio y preparación de la bebida. Centro Nacional de Investigaciones de Café. </w:t>
      </w:r>
      <w:hyperlink r:id="rId29" w:history="1">
        <w:r w:rsidRPr="007A5AF7">
          <w:rPr>
            <w:rStyle w:val="Hipervnculo"/>
          </w:rPr>
          <w:t>https://biblioteca.cenicafe.org/handle/10778/599</w:t>
        </w:r>
      </w:hyperlink>
    </w:p>
    <w:p w14:paraId="78F3D413" w14:textId="4BD2E0FD" w:rsidR="0014524B" w:rsidRDefault="008B1394" w:rsidP="008B1394">
      <w:r>
        <w:t xml:space="preserve">Ramos, M. M., &amp; Castaño, J. J. (2004). Almacenamiento de café tostado y molido en atmósfera de nitrógeno y gas carbónico. Cenicafé, 55(1), 5-15. </w:t>
      </w:r>
      <w:hyperlink r:id="rId30" w:history="1">
        <w:r w:rsidRPr="007A5AF7">
          <w:rPr>
            <w:rStyle w:val="Hipervnculo"/>
          </w:rPr>
          <w:t>http://biblioteca.cenicafe.org/bitstream/10778/128/1/arc055%2801%29005-015.pdf</w:t>
        </w:r>
      </w:hyperlink>
    </w:p>
    <w:p w14:paraId="0D2E3189" w14:textId="77777777" w:rsidR="008B1394" w:rsidRDefault="008B1394" w:rsidP="008B1394"/>
    <w:p w14:paraId="43B6C490" w14:textId="1AD20EEA" w:rsidR="00BD0ECF" w:rsidRDefault="00BD0ECF" w:rsidP="00BD0ECF"/>
    <w:p w14:paraId="6387FDDD" w14:textId="74F77A8A" w:rsidR="0086642E" w:rsidRDefault="0086642E" w:rsidP="0086642E">
      <w:r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2" w:name="_Toc238140521"/>
      <w:r w:rsidRPr="57EB970B">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70BF5443" w:rsidR="0086642E" w:rsidRPr="003758F7" w:rsidRDefault="00222FA0" w:rsidP="00B76196">
            <w:pPr>
              <w:pStyle w:val="TextoTablas"/>
              <w:rPr>
                <w:lang w:val="es-CO"/>
              </w:rPr>
            </w:pPr>
            <w:r w:rsidRPr="00222FA0">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2B38A196" w:rsidR="0086642E" w:rsidRPr="003758F7" w:rsidRDefault="00A96145" w:rsidP="00B76196">
            <w:pPr>
              <w:pStyle w:val="TextoTablas"/>
              <w:rPr>
                <w:lang w:val="es-CO"/>
              </w:rPr>
            </w:pPr>
            <w:r>
              <w:rPr>
                <w:lang w:val="es-CO"/>
              </w:rPr>
              <w:t>Miguel de Jesús Paredes Maestre</w:t>
            </w:r>
          </w:p>
        </w:tc>
        <w:tc>
          <w:tcPr>
            <w:tcW w:w="3261" w:type="dxa"/>
          </w:tcPr>
          <w:p w14:paraId="7853C2B6" w14:textId="72300114" w:rsidR="0086642E" w:rsidRPr="2D4D4362" w:rsidRDefault="00A96145" w:rsidP="00B76196">
            <w:pPr>
              <w:pStyle w:val="TextoTablas"/>
              <w:rPr>
                <w:lang w:val="es-CO"/>
              </w:rPr>
            </w:pPr>
            <w:r w:rsidRPr="00A96145">
              <w:rPr>
                <w:lang w:val="es-CO"/>
              </w:rPr>
              <w:t>Responsable de línea de producción</w:t>
            </w:r>
          </w:p>
        </w:tc>
        <w:tc>
          <w:tcPr>
            <w:tcW w:w="3969" w:type="dxa"/>
          </w:tcPr>
          <w:p w14:paraId="4061BD06" w14:textId="7267204E" w:rsidR="0086642E" w:rsidRPr="003758F7" w:rsidRDefault="00A96145" w:rsidP="00B76196">
            <w:pPr>
              <w:pStyle w:val="TextoTablas"/>
              <w:rPr>
                <w:lang w:val="es-CO"/>
              </w:rPr>
            </w:pPr>
            <w:r w:rsidRPr="00A96145">
              <w:rPr>
                <w:lang w:val="es-CO"/>
              </w:rPr>
              <w:t xml:space="preserve">Centro de Comercio y Servicios – Regional Atlántico  </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C3EC7EB" w:rsidR="0086642E" w:rsidRPr="003758F7" w:rsidRDefault="00A96145" w:rsidP="00B76196">
            <w:pPr>
              <w:pStyle w:val="TextoTablas"/>
              <w:rPr>
                <w:lang w:val="es-CO"/>
              </w:rPr>
            </w:pPr>
            <w:r w:rsidRPr="00A96145">
              <w:rPr>
                <w:lang w:val="es-CO"/>
              </w:rPr>
              <w:t>Yina Paola Castro Zarate</w:t>
            </w:r>
          </w:p>
        </w:tc>
        <w:tc>
          <w:tcPr>
            <w:tcW w:w="3261" w:type="dxa"/>
          </w:tcPr>
          <w:p w14:paraId="2F14AE2C" w14:textId="71562382" w:rsidR="0086642E" w:rsidRPr="003758F7" w:rsidRDefault="00A96145" w:rsidP="00B76196">
            <w:pPr>
              <w:pStyle w:val="TextoTablas"/>
              <w:rPr>
                <w:lang w:val="es-CO"/>
              </w:rPr>
            </w:pPr>
            <w:r w:rsidRPr="00A96145">
              <w:rPr>
                <w:lang w:val="es-CO"/>
              </w:rPr>
              <w:t>Expert</w:t>
            </w:r>
            <w:r w:rsidR="00F9671D">
              <w:rPr>
                <w:lang w:val="es-CO"/>
              </w:rPr>
              <w:t>a</w:t>
            </w:r>
            <w:r w:rsidRPr="00A96145">
              <w:rPr>
                <w:lang w:val="es-CO"/>
              </w:rPr>
              <w:t xml:space="preserve"> temátic</w:t>
            </w:r>
            <w:r w:rsidR="00A11744">
              <w:rPr>
                <w:lang w:val="es-CO"/>
              </w:rPr>
              <w:t>a</w:t>
            </w:r>
          </w:p>
        </w:tc>
        <w:tc>
          <w:tcPr>
            <w:tcW w:w="3969" w:type="dxa"/>
          </w:tcPr>
          <w:p w14:paraId="476AA71D" w14:textId="39CE03B7" w:rsidR="0086642E" w:rsidRPr="003758F7" w:rsidRDefault="00A96145" w:rsidP="00B76196">
            <w:pPr>
              <w:pStyle w:val="TextoTablas"/>
              <w:rPr>
                <w:lang w:val="es-CO"/>
              </w:rPr>
            </w:pPr>
            <w:r w:rsidRPr="00A96145">
              <w:rPr>
                <w:lang w:val="es-CO"/>
              </w:rPr>
              <w:t>Centro de Comercio y Servicios – Regional Atlántico</w:t>
            </w:r>
          </w:p>
        </w:tc>
      </w:tr>
      <w:tr w:rsidR="0086642E" w:rsidRPr="003758F7" w14:paraId="049CF3D7" w14:textId="77777777" w:rsidTr="00B76196">
        <w:tc>
          <w:tcPr>
            <w:tcW w:w="2830" w:type="dxa"/>
          </w:tcPr>
          <w:p w14:paraId="64492A9E" w14:textId="75D714FF" w:rsidR="0086642E" w:rsidRPr="00C765D0" w:rsidRDefault="00A96145" w:rsidP="00B76196">
            <w:pPr>
              <w:pStyle w:val="TextoTablas"/>
              <w:rPr>
                <w:lang w:val="es-CO"/>
              </w:rPr>
            </w:pPr>
            <w:r w:rsidRPr="00A96145">
              <w:rPr>
                <w:lang w:val="es-CO"/>
              </w:rPr>
              <w:t>Carolina Coca Salazar</w:t>
            </w:r>
          </w:p>
        </w:tc>
        <w:tc>
          <w:tcPr>
            <w:tcW w:w="3261" w:type="dxa"/>
          </w:tcPr>
          <w:p w14:paraId="65F4D0BA" w14:textId="75E6B5B7" w:rsidR="0086642E" w:rsidRDefault="00A96145" w:rsidP="00B76196">
            <w:pPr>
              <w:pStyle w:val="TextoTablas"/>
              <w:rPr>
                <w:lang w:val="es-CO"/>
              </w:rPr>
            </w:pPr>
            <w:r w:rsidRPr="00A96145">
              <w:rPr>
                <w:lang w:val="es-CO"/>
              </w:rPr>
              <w:t>Evaluadora instruccional</w:t>
            </w:r>
          </w:p>
        </w:tc>
        <w:tc>
          <w:tcPr>
            <w:tcW w:w="3969" w:type="dxa"/>
          </w:tcPr>
          <w:p w14:paraId="7BF86DE5" w14:textId="290ABC00" w:rsidR="0086642E" w:rsidRPr="00C765D0" w:rsidRDefault="00A96145" w:rsidP="00B76196">
            <w:pPr>
              <w:pStyle w:val="TextoTablas"/>
              <w:rPr>
                <w:lang w:val="es-CO"/>
              </w:rPr>
            </w:pPr>
            <w:r w:rsidRPr="00A96145">
              <w:rPr>
                <w:lang w:val="es-CO"/>
              </w:rPr>
              <w:t>Centro de Comercio y Servicios – 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C41E2D6" w:rsidR="0086642E" w:rsidRPr="003758F7" w:rsidRDefault="00A96145" w:rsidP="00B76196">
            <w:pPr>
              <w:pStyle w:val="TextoTablas"/>
              <w:rPr>
                <w:lang w:val="es-CO"/>
              </w:rPr>
            </w:pPr>
            <w:r w:rsidRPr="00A96145">
              <w:rPr>
                <w:lang w:val="es-CO"/>
              </w:rPr>
              <w:t>Andrés Felipe Herrera Roldan</w:t>
            </w:r>
          </w:p>
        </w:tc>
        <w:tc>
          <w:tcPr>
            <w:tcW w:w="3261" w:type="dxa"/>
          </w:tcPr>
          <w:p w14:paraId="6F1B2544" w14:textId="56A7C235" w:rsidR="0086642E" w:rsidRPr="003758F7" w:rsidRDefault="00A96145" w:rsidP="00B76196">
            <w:pPr>
              <w:pStyle w:val="TextoTablas"/>
              <w:rPr>
                <w:lang w:val="es-CO"/>
              </w:rPr>
            </w:pPr>
            <w:r w:rsidRPr="00A96145">
              <w:rPr>
                <w:lang w:val="es-CO"/>
              </w:rPr>
              <w:t>Diseñador de contenidos digitales</w:t>
            </w:r>
          </w:p>
        </w:tc>
        <w:tc>
          <w:tcPr>
            <w:tcW w:w="3969" w:type="dxa"/>
          </w:tcPr>
          <w:p w14:paraId="7F719B02" w14:textId="1BDB1429" w:rsidR="0086642E" w:rsidRPr="003758F7" w:rsidRDefault="00A96145" w:rsidP="00B76196">
            <w:pPr>
              <w:pStyle w:val="TextoTablas"/>
              <w:rPr>
                <w:lang w:val="es-CO"/>
              </w:rPr>
            </w:pPr>
            <w:r w:rsidRPr="00A96145">
              <w:rPr>
                <w:lang w:val="es-CO"/>
              </w:rPr>
              <w:t>Centro de Comercio y Servicios – Regional Atlántico</w:t>
            </w:r>
          </w:p>
        </w:tc>
      </w:tr>
      <w:tr w:rsidR="0086642E" w:rsidRPr="003758F7" w14:paraId="455814B5" w14:textId="77777777" w:rsidTr="00B76196">
        <w:tc>
          <w:tcPr>
            <w:tcW w:w="2830" w:type="dxa"/>
          </w:tcPr>
          <w:p w14:paraId="7D61C608" w14:textId="16DDCB09" w:rsidR="0086642E" w:rsidRPr="003758F7" w:rsidRDefault="00A96145" w:rsidP="00B76196">
            <w:pPr>
              <w:pStyle w:val="TextoTablas"/>
              <w:rPr>
                <w:lang w:val="es-CO"/>
              </w:rPr>
            </w:pPr>
            <w:r w:rsidRPr="00A96145">
              <w:rPr>
                <w:lang w:val="es-CO"/>
              </w:rPr>
              <w:t>Fabio Fonseca Arguelles</w:t>
            </w:r>
          </w:p>
        </w:tc>
        <w:tc>
          <w:tcPr>
            <w:tcW w:w="3261" w:type="dxa"/>
          </w:tcPr>
          <w:p w14:paraId="2AF71C3D" w14:textId="78875F88" w:rsidR="0086642E" w:rsidRPr="003758F7" w:rsidRDefault="00A96145" w:rsidP="00B76196">
            <w:pPr>
              <w:pStyle w:val="TextoTablas"/>
              <w:rPr>
                <w:lang w:val="es-CO"/>
              </w:rPr>
            </w:pPr>
            <w:r w:rsidRPr="00A96145">
              <w:rPr>
                <w:lang w:val="es-CO"/>
              </w:rPr>
              <w:t xml:space="preserve">Desarrollador </w:t>
            </w:r>
            <w:r w:rsidRPr="00A96145">
              <w:rPr>
                <w:rStyle w:val="Extranjerismo"/>
                <w:lang w:val="es-CO"/>
              </w:rPr>
              <w:t xml:space="preserve">full </w:t>
            </w:r>
            <w:proofErr w:type="spellStart"/>
            <w:r w:rsidRPr="00A96145">
              <w:rPr>
                <w:rStyle w:val="Extranjerismo"/>
                <w:lang w:val="es-CO"/>
              </w:rPr>
              <w:t>stack</w:t>
            </w:r>
            <w:proofErr w:type="spellEnd"/>
          </w:p>
        </w:tc>
        <w:tc>
          <w:tcPr>
            <w:tcW w:w="3969" w:type="dxa"/>
          </w:tcPr>
          <w:p w14:paraId="65032966" w14:textId="3EA1194C" w:rsidR="0086642E" w:rsidRPr="003758F7" w:rsidRDefault="00A96145" w:rsidP="00B76196">
            <w:pPr>
              <w:pStyle w:val="TextoTablas"/>
              <w:rPr>
                <w:lang w:val="es-CO"/>
              </w:rPr>
            </w:pPr>
            <w:r w:rsidRPr="00A96145">
              <w:rPr>
                <w:lang w:val="es-CO"/>
              </w:rPr>
              <w:t>Centro de Comercio y Servicios –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59544D5" w:rsidR="0086642E" w:rsidRPr="0015518A" w:rsidRDefault="00A96145" w:rsidP="00B76196">
            <w:pPr>
              <w:pStyle w:val="TextoTablas"/>
            </w:pPr>
            <w:r w:rsidRPr="00A96145">
              <w:t>Alexander Rafael Acosta Bedoya</w:t>
            </w:r>
          </w:p>
        </w:tc>
        <w:tc>
          <w:tcPr>
            <w:tcW w:w="3261" w:type="dxa"/>
          </w:tcPr>
          <w:p w14:paraId="4BAA8BFA" w14:textId="7F19E5BE" w:rsidR="0086642E" w:rsidRPr="003758F7" w:rsidRDefault="00A96145" w:rsidP="00B76196">
            <w:pPr>
              <w:pStyle w:val="TextoTablas"/>
              <w:rPr>
                <w:lang w:val="es-CO"/>
              </w:rPr>
            </w:pPr>
            <w:r w:rsidRPr="00A96145">
              <w:rPr>
                <w:lang w:val="es-CO"/>
              </w:rPr>
              <w:t>Animador y productor audiovisual</w:t>
            </w:r>
          </w:p>
        </w:tc>
        <w:tc>
          <w:tcPr>
            <w:tcW w:w="3969" w:type="dxa"/>
          </w:tcPr>
          <w:p w14:paraId="68C8DDBE" w14:textId="45545F7C" w:rsidR="0086642E" w:rsidRPr="003758F7" w:rsidRDefault="00A96145" w:rsidP="00B76196">
            <w:pPr>
              <w:pStyle w:val="TextoTablas"/>
              <w:rPr>
                <w:lang w:val="es-CO"/>
              </w:rPr>
            </w:pPr>
            <w:r w:rsidRPr="00A96145">
              <w:rPr>
                <w:lang w:val="es-CO"/>
              </w:rPr>
              <w:t>Centro de Comercio y Servicios – Regional Atlántico</w:t>
            </w:r>
          </w:p>
        </w:tc>
      </w:tr>
      <w:tr w:rsidR="0086642E" w:rsidRPr="003758F7" w14:paraId="7F01DCC2" w14:textId="77777777" w:rsidTr="00B76196">
        <w:tc>
          <w:tcPr>
            <w:tcW w:w="2830" w:type="dxa"/>
          </w:tcPr>
          <w:p w14:paraId="149C2103" w14:textId="32641D85" w:rsidR="0086642E" w:rsidRPr="00EE3C30" w:rsidRDefault="00A96145" w:rsidP="00B76196">
            <w:pPr>
              <w:pStyle w:val="TextoTablas"/>
            </w:pPr>
            <w:r w:rsidRPr="00A96145">
              <w:t>Nelson Iván Vera Briceño</w:t>
            </w:r>
          </w:p>
        </w:tc>
        <w:tc>
          <w:tcPr>
            <w:tcW w:w="3261" w:type="dxa"/>
          </w:tcPr>
          <w:p w14:paraId="44AB3819" w14:textId="1FCD7509" w:rsidR="0086642E" w:rsidRDefault="00A96145" w:rsidP="00B76196">
            <w:pPr>
              <w:pStyle w:val="TextoTablas"/>
              <w:rPr>
                <w:lang w:val="es-CO"/>
              </w:rPr>
            </w:pPr>
            <w:r w:rsidRPr="00A96145">
              <w:rPr>
                <w:lang w:val="es-CO"/>
              </w:rPr>
              <w:t>Animador y productor audiovisual</w:t>
            </w:r>
          </w:p>
        </w:tc>
        <w:tc>
          <w:tcPr>
            <w:tcW w:w="3969" w:type="dxa"/>
          </w:tcPr>
          <w:p w14:paraId="7793DFE9" w14:textId="50E000F2" w:rsidR="0086642E" w:rsidRPr="001C4929" w:rsidRDefault="00A96145" w:rsidP="00B76196">
            <w:pPr>
              <w:pStyle w:val="TextoTablas"/>
              <w:rPr>
                <w:lang w:val="es-CO"/>
              </w:rPr>
            </w:pPr>
            <w:r w:rsidRPr="00A96145">
              <w:rPr>
                <w:lang w:val="es-CO"/>
              </w:rPr>
              <w:t>Centro de Comercio y Servicios – Regional Atlántico</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6613891" w:rsidR="0086642E" w:rsidRPr="00F412AC" w:rsidRDefault="00A96145" w:rsidP="00B76196">
            <w:pPr>
              <w:pStyle w:val="TextoTablas"/>
            </w:pPr>
            <w:r w:rsidRPr="00A96145">
              <w:t>Luz Karime Amaya Cabra</w:t>
            </w:r>
          </w:p>
        </w:tc>
        <w:tc>
          <w:tcPr>
            <w:tcW w:w="3261" w:type="dxa"/>
          </w:tcPr>
          <w:p w14:paraId="76251220" w14:textId="6F26068A" w:rsidR="0086642E" w:rsidRPr="00F412AC" w:rsidRDefault="00A96145" w:rsidP="00B76196">
            <w:pPr>
              <w:pStyle w:val="TextoTablas"/>
              <w:rPr>
                <w:lang w:val="es-CO"/>
              </w:rPr>
            </w:pPr>
            <w:r w:rsidRPr="00A96145">
              <w:rPr>
                <w:lang w:val="es-CO"/>
              </w:rPr>
              <w:t>Evaluador</w:t>
            </w:r>
            <w:r w:rsidR="00F9671D">
              <w:rPr>
                <w:lang w:val="es-CO"/>
              </w:rPr>
              <w:t>a</w:t>
            </w:r>
            <w:r w:rsidRPr="00A96145">
              <w:rPr>
                <w:lang w:val="es-CO"/>
              </w:rPr>
              <w:t xml:space="preserve"> de contenidos inclusivos y accesibles</w:t>
            </w:r>
          </w:p>
        </w:tc>
        <w:tc>
          <w:tcPr>
            <w:tcW w:w="3969" w:type="dxa"/>
          </w:tcPr>
          <w:p w14:paraId="0735445F" w14:textId="3C912925" w:rsidR="0086642E" w:rsidRPr="00F412AC" w:rsidRDefault="00A96145" w:rsidP="00B76196">
            <w:pPr>
              <w:pStyle w:val="TextoTablas"/>
              <w:rPr>
                <w:lang w:val="es-CO"/>
              </w:rPr>
            </w:pPr>
            <w:r w:rsidRPr="00A96145">
              <w:rPr>
                <w:lang w:val="es-CO"/>
              </w:rPr>
              <w:t>Centro de Comercio y Servicios – Regional Atlántico</w:t>
            </w:r>
          </w:p>
        </w:tc>
      </w:tr>
      <w:tr w:rsidR="0086642E" w:rsidRPr="003758F7" w14:paraId="070AE3D0" w14:textId="77777777" w:rsidTr="00B76196">
        <w:tc>
          <w:tcPr>
            <w:tcW w:w="2830" w:type="dxa"/>
          </w:tcPr>
          <w:p w14:paraId="2E2DD38C" w14:textId="51215D2B" w:rsidR="0086642E" w:rsidRPr="00F83748" w:rsidRDefault="00A96145" w:rsidP="00B76196">
            <w:pPr>
              <w:pStyle w:val="TextoTablas"/>
              <w:rPr>
                <w:lang w:val="es-CO"/>
              </w:rPr>
            </w:pPr>
            <w:r w:rsidRPr="00A96145">
              <w:rPr>
                <w:lang w:val="es-CO"/>
              </w:rPr>
              <w:t>Laura Daniela Burgos Rueda</w:t>
            </w:r>
          </w:p>
        </w:tc>
        <w:tc>
          <w:tcPr>
            <w:tcW w:w="3261" w:type="dxa"/>
          </w:tcPr>
          <w:p w14:paraId="2F195D47" w14:textId="20D5C3C3" w:rsidR="0086642E" w:rsidRPr="00F83748" w:rsidRDefault="00A96145" w:rsidP="00B76196">
            <w:pPr>
              <w:pStyle w:val="TextoTablas"/>
              <w:rPr>
                <w:lang w:val="es-CO"/>
              </w:rPr>
            </w:pPr>
            <w:r w:rsidRPr="00A96145">
              <w:rPr>
                <w:lang w:val="es-CO"/>
              </w:rPr>
              <w:t>Evaluador</w:t>
            </w:r>
            <w:r w:rsidR="00F9671D">
              <w:rPr>
                <w:lang w:val="es-CO"/>
              </w:rPr>
              <w:t>a</w:t>
            </w:r>
            <w:r w:rsidRPr="00A96145">
              <w:rPr>
                <w:lang w:val="es-CO"/>
              </w:rPr>
              <w:t xml:space="preserve"> de contenidos inclusivos y accesibles</w:t>
            </w:r>
          </w:p>
        </w:tc>
        <w:tc>
          <w:tcPr>
            <w:tcW w:w="3969" w:type="dxa"/>
          </w:tcPr>
          <w:p w14:paraId="7B1C4834" w14:textId="27E43321" w:rsidR="0086642E" w:rsidRPr="001115A9" w:rsidRDefault="00A96145" w:rsidP="00B76196">
            <w:pPr>
              <w:pStyle w:val="TextoTablas"/>
              <w:rPr>
                <w:lang w:val="es-CO"/>
              </w:rPr>
            </w:pPr>
            <w:r w:rsidRPr="00A96145">
              <w:rPr>
                <w:lang w:val="es-CO"/>
              </w:rPr>
              <w:t>Centro de Comercio y Servicios –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2F0A27C" w:rsidR="0086642E" w:rsidRPr="00F412AC" w:rsidRDefault="00A96145" w:rsidP="00B76196">
            <w:pPr>
              <w:pStyle w:val="TextoTablas"/>
              <w:rPr>
                <w:lang w:val="es-CO"/>
              </w:rPr>
            </w:pPr>
            <w:proofErr w:type="spellStart"/>
            <w:r w:rsidRPr="00A96145">
              <w:rPr>
                <w:lang w:val="es-CO"/>
              </w:rPr>
              <w:t>Karine</w:t>
            </w:r>
            <w:proofErr w:type="spellEnd"/>
            <w:r w:rsidRPr="00A96145">
              <w:rPr>
                <w:lang w:val="es-CO"/>
              </w:rPr>
              <w:t xml:space="preserve"> Isabel Ospino Fritz  </w:t>
            </w:r>
          </w:p>
        </w:tc>
        <w:tc>
          <w:tcPr>
            <w:tcW w:w="3261" w:type="dxa"/>
          </w:tcPr>
          <w:p w14:paraId="69B4A0E4" w14:textId="495F3E21" w:rsidR="0086642E" w:rsidRPr="00EE3C30" w:rsidRDefault="00A96145" w:rsidP="00B76196">
            <w:pPr>
              <w:pStyle w:val="TextoTablas"/>
              <w:rPr>
                <w:lang w:val="es-CO"/>
              </w:rPr>
            </w:pPr>
            <w:r w:rsidRPr="00A96145">
              <w:rPr>
                <w:lang w:val="es-CO"/>
              </w:rPr>
              <w:t>Validador</w:t>
            </w:r>
            <w:r w:rsidR="00F9671D">
              <w:rPr>
                <w:lang w:val="es-CO"/>
              </w:rPr>
              <w:t>a</w:t>
            </w:r>
            <w:r w:rsidRPr="00A96145">
              <w:rPr>
                <w:lang w:val="es-CO"/>
              </w:rPr>
              <w:t xml:space="preserve"> y vinculador</w:t>
            </w:r>
            <w:r w:rsidR="00F9671D">
              <w:rPr>
                <w:lang w:val="es-CO"/>
              </w:rPr>
              <w:t>a</w:t>
            </w:r>
            <w:r w:rsidRPr="00A96145">
              <w:rPr>
                <w:lang w:val="es-CO"/>
              </w:rPr>
              <w:t xml:space="preserve"> de recursos educativos digitales</w:t>
            </w:r>
          </w:p>
        </w:tc>
        <w:tc>
          <w:tcPr>
            <w:tcW w:w="3969" w:type="dxa"/>
          </w:tcPr>
          <w:p w14:paraId="518D3B98" w14:textId="788A45C9" w:rsidR="0086642E" w:rsidRPr="00EE3C30" w:rsidRDefault="00A96145" w:rsidP="00B76196">
            <w:pPr>
              <w:pStyle w:val="TextoTablas"/>
              <w:rPr>
                <w:lang w:val="es-CO"/>
              </w:rPr>
            </w:pPr>
            <w:r w:rsidRPr="00A96145">
              <w:rPr>
                <w:lang w:val="es-CO"/>
              </w:rPr>
              <w:t>Centro de Comercio y Servicios – Regional Atlántico</w:t>
            </w:r>
          </w:p>
        </w:tc>
      </w:tr>
      <w:tr w:rsidR="0086642E" w:rsidRPr="003758F7" w14:paraId="656A74AF" w14:textId="77777777" w:rsidTr="00B76196">
        <w:tc>
          <w:tcPr>
            <w:tcW w:w="2830" w:type="dxa"/>
          </w:tcPr>
          <w:p w14:paraId="147828AE" w14:textId="625114D0" w:rsidR="0086642E" w:rsidRPr="00EE3C30" w:rsidRDefault="00A96145" w:rsidP="00B76196">
            <w:pPr>
              <w:pStyle w:val="TextoTablas"/>
              <w:rPr>
                <w:lang w:val="es-CO"/>
              </w:rPr>
            </w:pPr>
            <w:r w:rsidRPr="00A96145">
              <w:rPr>
                <w:lang w:val="es-CO"/>
              </w:rPr>
              <w:lastRenderedPageBreak/>
              <w:t>Jonathan Adié Villafañe</w:t>
            </w:r>
          </w:p>
        </w:tc>
        <w:tc>
          <w:tcPr>
            <w:tcW w:w="3261" w:type="dxa"/>
          </w:tcPr>
          <w:p w14:paraId="60BD68FC" w14:textId="7EFBCCEB" w:rsidR="0086642E" w:rsidRPr="00EE3C30" w:rsidRDefault="00A96145" w:rsidP="00B76196">
            <w:pPr>
              <w:pStyle w:val="TextoTablas"/>
              <w:rPr>
                <w:lang w:val="es-CO"/>
              </w:rPr>
            </w:pPr>
            <w:r w:rsidRPr="00A96145">
              <w:rPr>
                <w:lang w:val="es-CO"/>
              </w:rPr>
              <w:t>Validador y vinculador de recursos educativos digitales</w:t>
            </w:r>
          </w:p>
        </w:tc>
        <w:tc>
          <w:tcPr>
            <w:tcW w:w="3969" w:type="dxa"/>
          </w:tcPr>
          <w:p w14:paraId="5D717A37" w14:textId="0506F116" w:rsidR="0086642E" w:rsidRPr="00EE3C30" w:rsidRDefault="00A96145" w:rsidP="00B76196">
            <w:pPr>
              <w:pStyle w:val="TextoTablas"/>
              <w:rPr>
                <w:lang w:val="es-CO"/>
              </w:rPr>
            </w:pPr>
            <w:r w:rsidRPr="00A96145">
              <w:rPr>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7DF1D" w14:textId="77777777" w:rsidR="00BD4DF3" w:rsidRPr="003758F7" w:rsidRDefault="00BD4DF3" w:rsidP="00EC0858">
      <w:pPr>
        <w:spacing w:before="0" w:after="0" w:line="240" w:lineRule="auto"/>
      </w:pPr>
      <w:r w:rsidRPr="003758F7">
        <w:separator/>
      </w:r>
    </w:p>
    <w:p w14:paraId="61174A6D" w14:textId="77777777" w:rsidR="00BD4DF3" w:rsidRDefault="00BD4DF3"/>
  </w:endnote>
  <w:endnote w:type="continuationSeparator" w:id="0">
    <w:p w14:paraId="715F9086" w14:textId="77777777" w:rsidR="00BD4DF3" w:rsidRPr="003758F7" w:rsidRDefault="00BD4DF3" w:rsidP="00EC0858">
      <w:pPr>
        <w:spacing w:before="0" w:after="0" w:line="240" w:lineRule="auto"/>
      </w:pPr>
      <w:r w:rsidRPr="003758F7">
        <w:continuationSeparator/>
      </w:r>
    </w:p>
    <w:p w14:paraId="7A384F73" w14:textId="77777777" w:rsidR="00BD4DF3" w:rsidRDefault="00BD4D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8B026" w14:textId="77777777" w:rsidR="00BD4DF3" w:rsidRPr="003758F7" w:rsidRDefault="00BD4DF3" w:rsidP="00EC0858">
      <w:pPr>
        <w:spacing w:before="0" w:after="0" w:line="240" w:lineRule="auto"/>
      </w:pPr>
      <w:r w:rsidRPr="003758F7">
        <w:separator/>
      </w:r>
    </w:p>
    <w:p w14:paraId="45CA5BF3" w14:textId="77777777" w:rsidR="00BD4DF3" w:rsidRDefault="00BD4DF3"/>
  </w:footnote>
  <w:footnote w:type="continuationSeparator" w:id="0">
    <w:p w14:paraId="61DA7AAC" w14:textId="77777777" w:rsidR="00BD4DF3" w:rsidRPr="003758F7" w:rsidRDefault="00BD4DF3" w:rsidP="00EC0858">
      <w:pPr>
        <w:spacing w:before="0" w:after="0" w:line="240" w:lineRule="auto"/>
      </w:pPr>
      <w:r w:rsidRPr="003758F7">
        <w:continuationSeparator/>
      </w:r>
    </w:p>
    <w:p w14:paraId="15A10835" w14:textId="77777777" w:rsidR="00BD4DF3" w:rsidRDefault="00BD4D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9D52DC"/>
    <w:multiLevelType w:val="hybridMultilevel"/>
    <w:tmpl w:val="0CAA55B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89C752C"/>
    <w:multiLevelType w:val="hybridMultilevel"/>
    <w:tmpl w:val="D9448BF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A830189"/>
    <w:multiLevelType w:val="hybridMultilevel"/>
    <w:tmpl w:val="2596306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AE63B64"/>
    <w:multiLevelType w:val="hybridMultilevel"/>
    <w:tmpl w:val="393653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4555FF"/>
    <w:multiLevelType w:val="hybridMultilevel"/>
    <w:tmpl w:val="BFFA52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D036A9C"/>
    <w:multiLevelType w:val="hybridMultilevel"/>
    <w:tmpl w:val="5120A06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FFF667D"/>
    <w:multiLevelType w:val="hybridMultilevel"/>
    <w:tmpl w:val="104EEA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AF4A8A"/>
    <w:multiLevelType w:val="hybridMultilevel"/>
    <w:tmpl w:val="ABB4C8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377BC1"/>
    <w:multiLevelType w:val="hybridMultilevel"/>
    <w:tmpl w:val="0108DD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B566F27"/>
    <w:multiLevelType w:val="hybridMultilevel"/>
    <w:tmpl w:val="0D8E7C2E"/>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D4E01E7"/>
    <w:multiLevelType w:val="hybridMultilevel"/>
    <w:tmpl w:val="5BA408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4E342E"/>
    <w:multiLevelType w:val="hybridMultilevel"/>
    <w:tmpl w:val="2D08EE1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FFA5FB1"/>
    <w:multiLevelType w:val="hybridMultilevel"/>
    <w:tmpl w:val="A99C6928"/>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2A68D6"/>
    <w:multiLevelType w:val="hybridMultilevel"/>
    <w:tmpl w:val="310AC0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28A4865"/>
    <w:multiLevelType w:val="hybridMultilevel"/>
    <w:tmpl w:val="3A1254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CD5247"/>
    <w:multiLevelType w:val="hybridMultilevel"/>
    <w:tmpl w:val="58DE8E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A84A9D20"/>
    <w:lvl w:ilvl="0" w:tplc="79DC716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CC7ADB"/>
    <w:multiLevelType w:val="hybridMultilevel"/>
    <w:tmpl w:val="FA703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145F49"/>
    <w:multiLevelType w:val="hybridMultilevel"/>
    <w:tmpl w:val="63D6764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2BAC0F61"/>
    <w:multiLevelType w:val="hybridMultilevel"/>
    <w:tmpl w:val="4A44A57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EAD6873"/>
    <w:multiLevelType w:val="hybridMultilevel"/>
    <w:tmpl w:val="B70A6B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11935F3"/>
    <w:multiLevelType w:val="hybridMultilevel"/>
    <w:tmpl w:val="B2DC28D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C4863A6"/>
    <w:multiLevelType w:val="hybridMultilevel"/>
    <w:tmpl w:val="512ECC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C9C78AC"/>
    <w:multiLevelType w:val="hybridMultilevel"/>
    <w:tmpl w:val="7B1A0C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DD95BD1"/>
    <w:multiLevelType w:val="hybridMultilevel"/>
    <w:tmpl w:val="71869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E0A49AB"/>
    <w:multiLevelType w:val="hybridMultilevel"/>
    <w:tmpl w:val="BD1EE2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3FB3B0D"/>
    <w:multiLevelType w:val="hybridMultilevel"/>
    <w:tmpl w:val="8AE60A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C1E5E95"/>
    <w:multiLevelType w:val="hybridMultilevel"/>
    <w:tmpl w:val="ADB0B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2" w15:restartNumberingAfterBreak="0">
    <w:nsid w:val="4EC47B56"/>
    <w:multiLevelType w:val="hybridMultilevel"/>
    <w:tmpl w:val="CF24106C"/>
    <w:lvl w:ilvl="0" w:tplc="240A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55A276D0"/>
    <w:multiLevelType w:val="hybridMultilevel"/>
    <w:tmpl w:val="696E1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BAB6FE1"/>
    <w:multiLevelType w:val="hybridMultilevel"/>
    <w:tmpl w:val="A95CCB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D5B2906"/>
    <w:multiLevelType w:val="hybridMultilevel"/>
    <w:tmpl w:val="23BC4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EC4517A"/>
    <w:multiLevelType w:val="hybridMultilevel"/>
    <w:tmpl w:val="11FC33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0ED311E"/>
    <w:multiLevelType w:val="hybridMultilevel"/>
    <w:tmpl w:val="F2B23B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53570F5"/>
    <w:multiLevelType w:val="hybridMultilevel"/>
    <w:tmpl w:val="9214A5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D5D652B"/>
    <w:multiLevelType w:val="hybridMultilevel"/>
    <w:tmpl w:val="E42E6A3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0D57839"/>
    <w:multiLevelType w:val="hybridMultilevel"/>
    <w:tmpl w:val="D6D6821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1867587"/>
    <w:multiLevelType w:val="hybridMultilevel"/>
    <w:tmpl w:val="FF8E7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19F385A"/>
    <w:multiLevelType w:val="hybridMultilevel"/>
    <w:tmpl w:val="31B68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2B145F4"/>
    <w:multiLevelType w:val="hybridMultilevel"/>
    <w:tmpl w:val="D1D0C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40370FD"/>
    <w:multiLevelType w:val="hybridMultilevel"/>
    <w:tmpl w:val="E6BEA7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59C3368"/>
    <w:multiLevelType w:val="hybridMultilevel"/>
    <w:tmpl w:val="442EE504"/>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64E61C7"/>
    <w:multiLevelType w:val="hybridMultilevel"/>
    <w:tmpl w:val="92D8D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84A7AF6"/>
    <w:multiLevelType w:val="hybridMultilevel"/>
    <w:tmpl w:val="E2A8D4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B210586"/>
    <w:multiLevelType w:val="hybridMultilevel"/>
    <w:tmpl w:val="1B8291D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17"/>
  </w:num>
  <w:num w:numId="3">
    <w:abstractNumId w:val="31"/>
  </w:num>
  <w:num w:numId="4">
    <w:abstractNumId w:val="23"/>
  </w:num>
  <w:num w:numId="5">
    <w:abstractNumId w:val="27"/>
  </w:num>
  <w:num w:numId="6">
    <w:abstractNumId w:val="37"/>
  </w:num>
  <w:num w:numId="7">
    <w:abstractNumId w:val="30"/>
  </w:num>
  <w:num w:numId="8">
    <w:abstractNumId w:val="33"/>
  </w:num>
  <w:num w:numId="9">
    <w:abstractNumId w:val="44"/>
  </w:num>
  <w:num w:numId="10">
    <w:abstractNumId w:val="42"/>
  </w:num>
  <w:num w:numId="11">
    <w:abstractNumId w:val="25"/>
  </w:num>
  <w:num w:numId="12">
    <w:abstractNumId w:val="26"/>
  </w:num>
  <w:num w:numId="13">
    <w:abstractNumId w:val="16"/>
  </w:num>
  <w:num w:numId="14">
    <w:abstractNumId w:val="41"/>
  </w:num>
  <w:num w:numId="15">
    <w:abstractNumId w:val="18"/>
  </w:num>
  <w:num w:numId="16">
    <w:abstractNumId w:val="38"/>
  </w:num>
  <w:num w:numId="17">
    <w:abstractNumId w:val="21"/>
  </w:num>
  <w:num w:numId="18">
    <w:abstractNumId w:val="47"/>
  </w:num>
  <w:num w:numId="19">
    <w:abstractNumId w:val="35"/>
  </w:num>
  <w:num w:numId="20">
    <w:abstractNumId w:val="15"/>
  </w:num>
  <w:num w:numId="21">
    <w:abstractNumId w:val="24"/>
  </w:num>
  <w:num w:numId="22">
    <w:abstractNumId w:val="20"/>
  </w:num>
  <w:num w:numId="23">
    <w:abstractNumId w:val="48"/>
  </w:num>
  <w:num w:numId="24">
    <w:abstractNumId w:val="8"/>
  </w:num>
  <w:num w:numId="25">
    <w:abstractNumId w:val="6"/>
  </w:num>
  <w:num w:numId="26">
    <w:abstractNumId w:val="46"/>
  </w:num>
  <w:num w:numId="27">
    <w:abstractNumId w:val="39"/>
  </w:num>
  <w:num w:numId="28">
    <w:abstractNumId w:val="22"/>
  </w:num>
  <w:num w:numId="29">
    <w:abstractNumId w:val="5"/>
  </w:num>
  <w:num w:numId="30">
    <w:abstractNumId w:val="19"/>
  </w:num>
  <w:num w:numId="31">
    <w:abstractNumId w:val="11"/>
  </w:num>
  <w:num w:numId="32">
    <w:abstractNumId w:val="12"/>
  </w:num>
  <w:num w:numId="33">
    <w:abstractNumId w:val="14"/>
  </w:num>
  <w:num w:numId="34">
    <w:abstractNumId w:val="10"/>
  </w:num>
  <w:num w:numId="35">
    <w:abstractNumId w:val="45"/>
  </w:num>
  <w:num w:numId="36">
    <w:abstractNumId w:val="13"/>
  </w:num>
  <w:num w:numId="37">
    <w:abstractNumId w:val="36"/>
  </w:num>
  <w:num w:numId="38">
    <w:abstractNumId w:val="4"/>
  </w:num>
  <w:num w:numId="39">
    <w:abstractNumId w:val="9"/>
  </w:num>
  <w:num w:numId="40">
    <w:abstractNumId w:val="28"/>
  </w:num>
  <w:num w:numId="41">
    <w:abstractNumId w:val="34"/>
  </w:num>
  <w:num w:numId="42">
    <w:abstractNumId w:val="7"/>
  </w:num>
  <w:num w:numId="43">
    <w:abstractNumId w:val="43"/>
  </w:num>
  <w:num w:numId="44">
    <w:abstractNumId w:val="29"/>
  </w:num>
  <w:num w:numId="45">
    <w:abstractNumId w:val="1"/>
  </w:num>
  <w:num w:numId="46">
    <w:abstractNumId w:val="40"/>
  </w:num>
  <w:num w:numId="47">
    <w:abstractNumId w:val="3"/>
  </w:num>
  <w:num w:numId="48">
    <w:abstractNumId w:val="32"/>
  </w:num>
  <w:num w:numId="49">
    <w:abstractNumId w:val="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203"/>
    <w:rsid w:val="00012436"/>
    <w:rsid w:val="000129D2"/>
    <w:rsid w:val="00015334"/>
    <w:rsid w:val="000153A4"/>
    <w:rsid w:val="00016B6D"/>
    <w:rsid w:val="00017691"/>
    <w:rsid w:val="00020A02"/>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5170"/>
    <w:rsid w:val="0004747D"/>
    <w:rsid w:val="0005476E"/>
    <w:rsid w:val="00054AF9"/>
    <w:rsid w:val="00054E48"/>
    <w:rsid w:val="000571E8"/>
    <w:rsid w:val="00060A58"/>
    <w:rsid w:val="00061C22"/>
    <w:rsid w:val="00064602"/>
    <w:rsid w:val="00064B92"/>
    <w:rsid w:val="0006594F"/>
    <w:rsid w:val="00065E99"/>
    <w:rsid w:val="0006638A"/>
    <w:rsid w:val="0007014A"/>
    <w:rsid w:val="000704B0"/>
    <w:rsid w:val="0007225C"/>
    <w:rsid w:val="00072981"/>
    <w:rsid w:val="00072B04"/>
    <w:rsid w:val="00072B1B"/>
    <w:rsid w:val="00076CBF"/>
    <w:rsid w:val="0007758C"/>
    <w:rsid w:val="000854DB"/>
    <w:rsid w:val="00087C97"/>
    <w:rsid w:val="000948E8"/>
    <w:rsid w:val="00094984"/>
    <w:rsid w:val="000950D5"/>
    <w:rsid w:val="000975A5"/>
    <w:rsid w:val="00097B68"/>
    <w:rsid w:val="000A214F"/>
    <w:rsid w:val="000A4731"/>
    <w:rsid w:val="000A4B5D"/>
    <w:rsid w:val="000A5361"/>
    <w:rsid w:val="000A57F1"/>
    <w:rsid w:val="000B0550"/>
    <w:rsid w:val="000B0A0A"/>
    <w:rsid w:val="000B1A62"/>
    <w:rsid w:val="000B1F55"/>
    <w:rsid w:val="000B3798"/>
    <w:rsid w:val="000B3DB4"/>
    <w:rsid w:val="000B5E57"/>
    <w:rsid w:val="000B6137"/>
    <w:rsid w:val="000B622C"/>
    <w:rsid w:val="000C113C"/>
    <w:rsid w:val="000C1A0B"/>
    <w:rsid w:val="000C1FB7"/>
    <w:rsid w:val="000C3AE2"/>
    <w:rsid w:val="000C3F4A"/>
    <w:rsid w:val="000C5834"/>
    <w:rsid w:val="000C5A51"/>
    <w:rsid w:val="000C636D"/>
    <w:rsid w:val="000C77C0"/>
    <w:rsid w:val="000D04ED"/>
    <w:rsid w:val="000D1C48"/>
    <w:rsid w:val="000D37FA"/>
    <w:rsid w:val="000D3B7D"/>
    <w:rsid w:val="000D5447"/>
    <w:rsid w:val="000E0356"/>
    <w:rsid w:val="000E081C"/>
    <w:rsid w:val="000E2DC7"/>
    <w:rsid w:val="000E31EF"/>
    <w:rsid w:val="000E3397"/>
    <w:rsid w:val="000E3C95"/>
    <w:rsid w:val="000E5BF2"/>
    <w:rsid w:val="000F09F4"/>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1B89"/>
    <w:rsid w:val="00114B6A"/>
    <w:rsid w:val="001150F3"/>
    <w:rsid w:val="00115575"/>
    <w:rsid w:val="00115E35"/>
    <w:rsid w:val="001178C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524B"/>
    <w:rsid w:val="00147399"/>
    <w:rsid w:val="00150C0F"/>
    <w:rsid w:val="00152A5B"/>
    <w:rsid w:val="00153058"/>
    <w:rsid w:val="0015387C"/>
    <w:rsid w:val="0015518A"/>
    <w:rsid w:val="0015665A"/>
    <w:rsid w:val="001568AC"/>
    <w:rsid w:val="00157560"/>
    <w:rsid w:val="00157993"/>
    <w:rsid w:val="00157EE9"/>
    <w:rsid w:val="001603EF"/>
    <w:rsid w:val="00160585"/>
    <w:rsid w:val="00160D56"/>
    <w:rsid w:val="00162F3E"/>
    <w:rsid w:val="0016430F"/>
    <w:rsid w:val="001658C0"/>
    <w:rsid w:val="00166367"/>
    <w:rsid w:val="00171512"/>
    <w:rsid w:val="00171A25"/>
    <w:rsid w:val="00171B4B"/>
    <w:rsid w:val="00171FE6"/>
    <w:rsid w:val="00173109"/>
    <w:rsid w:val="0017487D"/>
    <w:rsid w:val="00174A97"/>
    <w:rsid w:val="00175672"/>
    <w:rsid w:val="001756CB"/>
    <w:rsid w:val="00175B04"/>
    <w:rsid w:val="00176FF1"/>
    <w:rsid w:val="0017719B"/>
    <w:rsid w:val="00177505"/>
    <w:rsid w:val="00180369"/>
    <w:rsid w:val="00180A7F"/>
    <w:rsid w:val="00182157"/>
    <w:rsid w:val="00182203"/>
    <w:rsid w:val="0018299F"/>
    <w:rsid w:val="00183A41"/>
    <w:rsid w:val="00184108"/>
    <w:rsid w:val="001855AB"/>
    <w:rsid w:val="00186579"/>
    <w:rsid w:val="001909FD"/>
    <w:rsid w:val="00193E42"/>
    <w:rsid w:val="00196449"/>
    <w:rsid w:val="0019727E"/>
    <w:rsid w:val="0019769B"/>
    <w:rsid w:val="001A4098"/>
    <w:rsid w:val="001A5543"/>
    <w:rsid w:val="001A6D42"/>
    <w:rsid w:val="001A77AF"/>
    <w:rsid w:val="001B0577"/>
    <w:rsid w:val="001B3539"/>
    <w:rsid w:val="001B39AB"/>
    <w:rsid w:val="001B3C10"/>
    <w:rsid w:val="001B3DF0"/>
    <w:rsid w:val="001B408E"/>
    <w:rsid w:val="001B57A6"/>
    <w:rsid w:val="001B78AC"/>
    <w:rsid w:val="001B7C4C"/>
    <w:rsid w:val="001C3617"/>
    <w:rsid w:val="001C391C"/>
    <w:rsid w:val="001C3AE0"/>
    <w:rsid w:val="001C40AD"/>
    <w:rsid w:val="001C4F97"/>
    <w:rsid w:val="001C5A78"/>
    <w:rsid w:val="001C6250"/>
    <w:rsid w:val="001C7639"/>
    <w:rsid w:val="001D36FE"/>
    <w:rsid w:val="001D37B6"/>
    <w:rsid w:val="001D3FDB"/>
    <w:rsid w:val="001D4F8D"/>
    <w:rsid w:val="001D62D8"/>
    <w:rsid w:val="001E08D3"/>
    <w:rsid w:val="001E1488"/>
    <w:rsid w:val="001E363C"/>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624"/>
    <w:rsid w:val="00214A9C"/>
    <w:rsid w:val="002156DA"/>
    <w:rsid w:val="0021594F"/>
    <w:rsid w:val="00217419"/>
    <w:rsid w:val="00217EE5"/>
    <w:rsid w:val="00221230"/>
    <w:rsid w:val="0022249E"/>
    <w:rsid w:val="002225CE"/>
    <w:rsid w:val="002227A0"/>
    <w:rsid w:val="00222FA0"/>
    <w:rsid w:val="002232C0"/>
    <w:rsid w:val="00224042"/>
    <w:rsid w:val="002244A4"/>
    <w:rsid w:val="00227AC6"/>
    <w:rsid w:val="00230824"/>
    <w:rsid w:val="00230AE2"/>
    <w:rsid w:val="00231EB9"/>
    <w:rsid w:val="0023209A"/>
    <w:rsid w:val="002326B9"/>
    <w:rsid w:val="00234A1D"/>
    <w:rsid w:val="00235D84"/>
    <w:rsid w:val="0023608A"/>
    <w:rsid w:val="002367DF"/>
    <w:rsid w:val="002401C2"/>
    <w:rsid w:val="00240AEA"/>
    <w:rsid w:val="00240C7C"/>
    <w:rsid w:val="00243441"/>
    <w:rsid w:val="002450B6"/>
    <w:rsid w:val="002458C2"/>
    <w:rsid w:val="0025031F"/>
    <w:rsid w:val="002519B1"/>
    <w:rsid w:val="00251B01"/>
    <w:rsid w:val="00252A96"/>
    <w:rsid w:val="00253833"/>
    <w:rsid w:val="002546A7"/>
    <w:rsid w:val="00254C7E"/>
    <w:rsid w:val="00254E57"/>
    <w:rsid w:val="00255C3B"/>
    <w:rsid w:val="00257092"/>
    <w:rsid w:val="0025799D"/>
    <w:rsid w:val="0027064F"/>
    <w:rsid w:val="0027413D"/>
    <w:rsid w:val="002743D9"/>
    <w:rsid w:val="00274657"/>
    <w:rsid w:val="0027730E"/>
    <w:rsid w:val="00277EA8"/>
    <w:rsid w:val="002802CE"/>
    <w:rsid w:val="00280F0A"/>
    <w:rsid w:val="002817FC"/>
    <w:rsid w:val="00281F4F"/>
    <w:rsid w:val="002821D8"/>
    <w:rsid w:val="002845EE"/>
    <w:rsid w:val="00284FD1"/>
    <w:rsid w:val="00285965"/>
    <w:rsid w:val="0028597C"/>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A7D62"/>
    <w:rsid w:val="002B14F6"/>
    <w:rsid w:val="002B21E6"/>
    <w:rsid w:val="002B4853"/>
    <w:rsid w:val="002C1BC2"/>
    <w:rsid w:val="002C225B"/>
    <w:rsid w:val="002C3687"/>
    <w:rsid w:val="002C5DAE"/>
    <w:rsid w:val="002C70BC"/>
    <w:rsid w:val="002D0E97"/>
    <w:rsid w:val="002D5715"/>
    <w:rsid w:val="002D5738"/>
    <w:rsid w:val="002D5C42"/>
    <w:rsid w:val="002D6D62"/>
    <w:rsid w:val="002E0C7B"/>
    <w:rsid w:val="002E2A0A"/>
    <w:rsid w:val="002E5AEE"/>
    <w:rsid w:val="002E5B3A"/>
    <w:rsid w:val="002E692A"/>
    <w:rsid w:val="002E6A2F"/>
    <w:rsid w:val="002E7697"/>
    <w:rsid w:val="002F34B2"/>
    <w:rsid w:val="002F52D3"/>
    <w:rsid w:val="002F571F"/>
    <w:rsid w:val="002F6323"/>
    <w:rsid w:val="002F6846"/>
    <w:rsid w:val="002F6C63"/>
    <w:rsid w:val="002F6C92"/>
    <w:rsid w:val="003007A4"/>
    <w:rsid w:val="003009DB"/>
    <w:rsid w:val="003011AC"/>
    <w:rsid w:val="00301F6E"/>
    <w:rsid w:val="00304B7B"/>
    <w:rsid w:val="003057D7"/>
    <w:rsid w:val="003114B9"/>
    <w:rsid w:val="00312AFA"/>
    <w:rsid w:val="00313731"/>
    <w:rsid w:val="003137E4"/>
    <w:rsid w:val="003152EB"/>
    <w:rsid w:val="00315F2C"/>
    <w:rsid w:val="003177F7"/>
    <w:rsid w:val="003219FD"/>
    <w:rsid w:val="00322635"/>
    <w:rsid w:val="00323A67"/>
    <w:rsid w:val="00323FD8"/>
    <w:rsid w:val="0033162B"/>
    <w:rsid w:val="003325D5"/>
    <w:rsid w:val="00333D87"/>
    <w:rsid w:val="00334165"/>
    <w:rsid w:val="00334D54"/>
    <w:rsid w:val="00337C3E"/>
    <w:rsid w:val="00340AA9"/>
    <w:rsid w:val="00340E5B"/>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76A5"/>
    <w:rsid w:val="003709AC"/>
    <w:rsid w:val="00371643"/>
    <w:rsid w:val="003721B2"/>
    <w:rsid w:val="00373D13"/>
    <w:rsid w:val="003758F7"/>
    <w:rsid w:val="00380EFE"/>
    <w:rsid w:val="0038197D"/>
    <w:rsid w:val="00382111"/>
    <w:rsid w:val="0038306E"/>
    <w:rsid w:val="00383601"/>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5F46"/>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3F6B88"/>
    <w:rsid w:val="003F6EF3"/>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736"/>
    <w:rsid w:val="00446C03"/>
    <w:rsid w:val="00451242"/>
    <w:rsid w:val="00452336"/>
    <w:rsid w:val="00452CB1"/>
    <w:rsid w:val="004538F5"/>
    <w:rsid w:val="00454052"/>
    <w:rsid w:val="0045415D"/>
    <w:rsid w:val="00455093"/>
    <w:rsid w:val="004554CA"/>
    <w:rsid w:val="00456AA0"/>
    <w:rsid w:val="00457E8F"/>
    <w:rsid w:val="00462219"/>
    <w:rsid w:val="004624DA"/>
    <w:rsid w:val="004628BC"/>
    <w:rsid w:val="00463E13"/>
    <w:rsid w:val="00464643"/>
    <w:rsid w:val="00466F3F"/>
    <w:rsid w:val="004730D1"/>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78D7"/>
    <w:rsid w:val="004D119C"/>
    <w:rsid w:val="004D1F31"/>
    <w:rsid w:val="004D2A10"/>
    <w:rsid w:val="004D32F3"/>
    <w:rsid w:val="004D5203"/>
    <w:rsid w:val="004D5F44"/>
    <w:rsid w:val="004D7102"/>
    <w:rsid w:val="004D787E"/>
    <w:rsid w:val="004E23B1"/>
    <w:rsid w:val="004E3B2A"/>
    <w:rsid w:val="004E663E"/>
    <w:rsid w:val="004E6B49"/>
    <w:rsid w:val="004E7D74"/>
    <w:rsid w:val="004F0542"/>
    <w:rsid w:val="004F0703"/>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45FD"/>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569E7"/>
    <w:rsid w:val="005579FB"/>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BCE"/>
    <w:rsid w:val="005A3C94"/>
    <w:rsid w:val="005A47E8"/>
    <w:rsid w:val="005A62EC"/>
    <w:rsid w:val="005A6546"/>
    <w:rsid w:val="005A6C61"/>
    <w:rsid w:val="005B199D"/>
    <w:rsid w:val="005B202C"/>
    <w:rsid w:val="005B249A"/>
    <w:rsid w:val="005B44F8"/>
    <w:rsid w:val="005B4952"/>
    <w:rsid w:val="005B4EA7"/>
    <w:rsid w:val="005B54D0"/>
    <w:rsid w:val="005B5A73"/>
    <w:rsid w:val="005B5EEC"/>
    <w:rsid w:val="005B6F20"/>
    <w:rsid w:val="005C124F"/>
    <w:rsid w:val="005C3466"/>
    <w:rsid w:val="005C404E"/>
    <w:rsid w:val="005C54FC"/>
    <w:rsid w:val="005C72D0"/>
    <w:rsid w:val="005D33B1"/>
    <w:rsid w:val="005D3F85"/>
    <w:rsid w:val="005D564F"/>
    <w:rsid w:val="005D57D9"/>
    <w:rsid w:val="005D77FE"/>
    <w:rsid w:val="005D7A22"/>
    <w:rsid w:val="005E0DC0"/>
    <w:rsid w:val="005E1EBA"/>
    <w:rsid w:val="005E5F3C"/>
    <w:rsid w:val="005E7FFA"/>
    <w:rsid w:val="005F05C6"/>
    <w:rsid w:val="005F1C46"/>
    <w:rsid w:val="005F242D"/>
    <w:rsid w:val="005F5639"/>
    <w:rsid w:val="005F57DC"/>
    <w:rsid w:val="006034BE"/>
    <w:rsid w:val="0060715F"/>
    <w:rsid w:val="0060735D"/>
    <w:rsid w:val="006074C9"/>
    <w:rsid w:val="00607CDF"/>
    <w:rsid w:val="00610F9D"/>
    <w:rsid w:val="00613641"/>
    <w:rsid w:val="00614C05"/>
    <w:rsid w:val="00615E91"/>
    <w:rsid w:val="00616711"/>
    <w:rsid w:val="00616A9A"/>
    <w:rsid w:val="0062163A"/>
    <w:rsid w:val="00621BEA"/>
    <w:rsid w:val="006232C6"/>
    <w:rsid w:val="006247CD"/>
    <w:rsid w:val="00625229"/>
    <w:rsid w:val="00630992"/>
    <w:rsid w:val="00631AE8"/>
    <w:rsid w:val="006345AD"/>
    <w:rsid w:val="0063496C"/>
    <w:rsid w:val="006425F7"/>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4368"/>
    <w:rsid w:val="00675420"/>
    <w:rsid w:val="006768A8"/>
    <w:rsid w:val="00680229"/>
    <w:rsid w:val="00683B08"/>
    <w:rsid w:val="00685BC3"/>
    <w:rsid w:val="00695FE2"/>
    <w:rsid w:val="0069718E"/>
    <w:rsid w:val="00697573"/>
    <w:rsid w:val="006A0025"/>
    <w:rsid w:val="006A0FE6"/>
    <w:rsid w:val="006A2C22"/>
    <w:rsid w:val="006A2CB0"/>
    <w:rsid w:val="006A65DA"/>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635"/>
    <w:rsid w:val="006C65B5"/>
    <w:rsid w:val="006C76CB"/>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2F43"/>
    <w:rsid w:val="00707845"/>
    <w:rsid w:val="0071056B"/>
    <w:rsid w:val="007109DD"/>
    <w:rsid w:val="00713455"/>
    <w:rsid w:val="00714479"/>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0753"/>
    <w:rsid w:val="00741127"/>
    <w:rsid w:val="0074112D"/>
    <w:rsid w:val="00741A93"/>
    <w:rsid w:val="007428F4"/>
    <w:rsid w:val="00742FC8"/>
    <w:rsid w:val="007431CF"/>
    <w:rsid w:val="00743882"/>
    <w:rsid w:val="00746AD1"/>
    <w:rsid w:val="00750263"/>
    <w:rsid w:val="00750BC6"/>
    <w:rsid w:val="00752082"/>
    <w:rsid w:val="00753156"/>
    <w:rsid w:val="00755D92"/>
    <w:rsid w:val="0076035D"/>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396"/>
    <w:rsid w:val="007C18A9"/>
    <w:rsid w:val="007C18AC"/>
    <w:rsid w:val="007C2DD9"/>
    <w:rsid w:val="007C3053"/>
    <w:rsid w:val="007C4AE9"/>
    <w:rsid w:val="007C54C9"/>
    <w:rsid w:val="007C682C"/>
    <w:rsid w:val="007C6A69"/>
    <w:rsid w:val="007C7013"/>
    <w:rsid w:val="007D2B95"/>
    <w:rsid w:val="007D4C1B"/>
    <w:rsid w:val="007D547E"/>
    <w:rsid w:val="007D6B11"/>
    <w:rsid w:val="007E28E9"/>
    <w:rsid w:val="007E29B0"/>
    <w:rsid w:val="007E2F05"/>
    <w:rsid w:val="007E2FA0"/>
    <w:rsid w:val="007E4B4E"/>
    <w:rsid w:val="007E7603"/>
    <w:rsid w:val="007E7E11"/>
    <w:rsid w:val="007F0C70"/>
    <w:rsid w:val="007F26BF"/>
    <w:rsid w:val="007F2B44"/>
    <w:rsid w:val="007F5026"/>
    <w:rsid w:val="007F538F"/>
    <w:rsid w:val="007F565C"/>
    <w:rsid w:val="007F6624"/>
    <w:rsid w:val="007F6944"/>
    <w:rsid w:val="007F6EDB"/>
    <w:rsid w:val="007F6F8D"/>
    <w:rsid w:val="00800093"/>
    <w:rsid w:val="00800920"/>
    <w:rsid w:val="008023F7"/>
    <w:rsid w:val="00802FCA"/>
    <w:rsid w:val="00803420"/>
    <w:rsid w:val="00804464"/>
    <w:rsid w:val="00804D03"/>
    <w:rsid w:val="00805FC8"/>
    <w:rsid w:val="00812B9E"/>
    <w:rsid w:val="00815320"/>
    <w:rsid w:val="008209B9"/>
    <w:rsid w:val="008232FD"/>
    <w:rsid w:val="00823408"/>
    <w:rsid w:val="0082394D"/>
    <w:rsid w:val="00824DA2"/>
    <w:rsid w:val="00824EED"/>
    <w:rsid w:val="0082681B"/>
    <w:rsid w:val="00827413"/>
    <w:rsid w:val="00830CC8"/>
    <w:rsid w:val="00831C29"/>
    <w:rsid w:val="008326A1"/>
    <w:rsid w:val="00833112"/>
    <w:rsid w:val="008353DB"/>
    <w:rsid w:val="008358C7"/>
    <w:rsid w:val="00836960"/>
    <w:rsid w:val="00836DE6"/>
    <w:rsid w:val="00840661"/>
    <w:rsid w:val="008431BC"/>
    <w:rsid w:val="00844B50"/>
    <w:rsid w:val="00845BCB"/>
    <w:rsid w:val="0084646F"/>
    <w:rsid w:val="0084666C"/>
    <w:rsid w:val="008503D6"/>
    <w:rsid w:val="00850D92"/>
    <w:rsid w:val="008511C6"/>
    <w:rsid w:val="00854F38"/>
    <w:rsid w:val="00855831"/>
    <w:rsid w:val="0085604C"/>
    <w:rsid w:val="0085782B"/>
    <w:rsid w:val="00861B22"/>
    <w:rsid w:val="00862091"/>
    <w:rsid w:val="00862096"/>
    <w:rsid w:val="0086642E"/>
    <w:rsid w:val="00872FA0"/>
    <w:rsid w:val="008731BA"/>
    <w:rsid w:val="0087370F"/>
    <w:rsid w:val="00873B99"/>
    <w:rsid w:val="00873C72"/>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6E6B"/>
    <w:rsid w:val="00897D1F"/>
    <w:rsid w:val="008A0447"/>
    <w:rsid w:val="008A0E90"/>
    <w:rsid w:val="008A196D"/>
    <w:rsid w:val="008A211B"/>
    <w:rsid w:val="008A2D58"/>
    <w:rsid w:val="008A5F36"/>
    <w:rsid w:val="008A781A"/>
    <w:rsid w:val="008A7F4E"/>
    <w:rsid w:val="008B0271"/>
    <w:rsid w:val="008B0658"/>
    <w:rsid w:val="008B1099"/>
    <w:rsid w:val="008B1394"/>
    <w:rsid w:val="008B1FDD"/>
    <w:rsid w:val="008B231A"/>
    <w:rsid w:val="008B3839"/>
    <w:rsid w:val="008B497D"/>
    <w:rsid w:val="008B4FAD"/>
    <w:rsid w:val="008B5426"/>
    <w:rsid w:val="008B5995"/>
    <w:rsid w:val="008B7B79"/>
    <w:rsid w:val="008B7F79"/>
    <w:rsid w:val="008C01FA"/>
    <w:rsid w:val="008C258A"/>
    <w:rsid w:val="008C2614"/>
    <w:rsid w:val="008C3103"/>
    <w:rsid w:val="008C3664"/>
    <w:rsid w:val="008C37AD"/>
    <w:rsid w:val="008C3DDB"/>
    <w:rsid w:val="008C455D"/>
    <w:rsid w:val="008C59D7"/>
    <w:rsid w:val="008C748F"/>
    <w:rsid w:val="008C7CC3"/>
    <w:rsid w:val="008C7CC5"/>
    <w:rsid w:val="008C7F43"/>
    <w:rsid w:val="008D1FFD"/>
    <w:rsid w:val="008D2C67"/>
    <w:rsid w:val="008D49E4"/>
    <w:rsid w:val="008D7451"/>
    <w:rsid w:val="008E00B5"/>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305"/>
    <w:rsid w:val="0090288F"/>
    <w:rsid w:val="00902B0D"/>
    <w:rsid w:val="009034BA"/>
    <w:rsid w:val="00904814"/>
    <w:rsid w:val="0090588C"/>
    <w:rsid w:val="009062F6"/>
    <w:rsid w:val="00906E18"/>
    <w:rsid w:val="009114A9"/>
    <w:rsid w:val="009131C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3848"/>
    <w:rsid w:val="009550FC"/>
    <w:rsid w:val="009555F1"/>
    <w:rsid w:val="009559E2"/>
    <w:rsid w:val="00957374"/>
    <w:rsid w:val="00960441"/>
    <w:rsid w:val="00961066"/>
    <w:rsid w:val="009615F4"/>
    <w:rsid w:val="00966D09"/>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139"/>
    <w:rsid w:val="00990CB5"/>
    <w:rsid w:val="009918C7"/>
    <w:rsid w:val="009919D4"/>
    <w:rsid w:val="00991F40"/>
    <w:rsid w:val="00994886"/>
    <w:rsid w:val="00994FC5"/>
    <w:rsid w:val="00995B76"/>
    <w:rsid w:val="00996832"/>
    <w:rsid w:val="00996EBF"/>
    <w:rsid w:val="009A0C9F"/>
    <w:rsid w:val="009A100C"/>
    <w:rsid w:val="009A177C"/>
    <w:rsid w:val="009A1829"/>
    <w:rsid w:val="009A22DF"/>
    <w:rsid w:val="009A2357"/>
    <w:rsid w:val="009A3757"/>
    <w:rsid w:val="009B0AB1"/>
    <w:rsid w:val="009B0F62"/>
    <w:rsid w:val="009B2724"/>
    <w:rsid w:val="009B3B40"/>
    <w:rsid w:val="009B469E"/>
    <w:rsid w:val="009B5050"/>
    <w:rsid w:val="009B57D3"/>
    <w:rsid w:val="009C0055"/>
    <w:rsid w:val="009C0961"/>
    <w:rsid w:val="009C0ED4"/>
    <w:rsid w:val="009C2017"/>
    <w:rsid w:val="009C3038"/>
    <w:rsid w:val="009C3419"/>
    <w:rsid w:val="009C5AFC"/>
    <w:rsid w:val="009C6B2F"/>
    <w:rsid w:val="009C7042"/>
    <w:rsid w:val="009C796C"/>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7068"/>
    <w:rsid w:val="009F0D67"/>
    <w:rsid w:val="009F3425"/>
    <w:rsid w:val="009F4E1B"/>
    <w:rsid w:val="009F6683"/>
    <w:rsid w:val="009F6E78"/>
    <w:rsid w:val="009F7194"/>
    <w:rsid w:val="009F74D5"/>
    <w:rsid w:val="009F79EF"/>
    <w:rsid w:val="00A0000F"/>
    <w:rsid w:val="00A003D1"/>
    <w:rsid w:val="00A00B19"/>
    <w:rsid w:val="00A03383"/>
    <w:rsid w:val="00A04CE8"/>
    <w:rsid w:val="00A052D7"/>
    <w:rsid w:val="00A05674"/>
    <w:rsid w:val="00A060DA"/>
    <w:rsid w:val="00A07A4B"/>
    <w:rsid w:val="00A1061E"/>
    <w:rsid w:val="00A10B21"/>
    <w:rsid w:val="00A11744"/>
    <w:rsid w:val="00A13079"/>
    <w:rsid w:val="00A13DF3"/>
    <w:rsid w:val="00A2140A"/>
    <w:rsid w:val="00A22997"/>
    <w:rsid w:val="00A23C64"/>
    <w:rsid w:val="00A23CFB"/>
    <w:rsid w:val="00A2402B"/>
    <w:rsid w:val="00A26E80"/>
    <w:rsid w:val="00A2799A"/>
    <w:rsid w:val="00A306EE"/>
    <w:rsid w:val="00A309B1"/>
    <w:rsid w:val="00A30F5E"/>
    <w:rsid w:val="00A32EE3"/>
    <w:rsid w:val="00A33AB6"/>
    <w:rsid w:val="00A351E7"/>
    <w:rsid w:val="00A358AA"/>
    <w:rsid w:val="00A36081"/>
    <w:rsid w:val="00A37486"/>
    <w:rsid w:val="00A378D1"/>
    <w:rsid w:val="00A4197A"/>
    <w:rsid w:val="00A45FBD"/>
    <w:rsid w:val="00A4660B"/>
    <w:rsid w:val="00A46AA1"/>
    <w:rsid w:val="00A5164B"/>
    <w:rsid w:val="00A558D1"/>
    <w:rsid w:val="00A631E5"/>
    <w:rsid w:val="00A64A4B"/>
    <w:rsid w:val="00A652C5"/>
    <w:rsid w:val="00A667F5"/>
    <w:rsid w:val="00A67D01"/>
    <w:rsid w:val="00A7045B"/>
    <w:rsid w:val="00A7103F"/>
    <w:rsid w:val="00A71CDE"/>
    <w:rsid w:val="00A72248"/>
    <w:rsid w:val="00A72866"/>
    <w:rsid w:val="00A72FDA"/>
    <w:rsid w:val="00A730D2"/>
    <w:rsid w:val="00A73177"/>
    <w:rsid w:val="00A75D68"/>
    <w:rsid w:val="00A76858"/>
    <w:rsid w:val="00A7704C"/>
    <w:rsid w:val="00A7779D"/>
    <w:rsid w:val="00A81288"/>
    <w:rsid w:val="00A81BB7"/>
    <w:rsid w:val="00A82660"/>
    <w:rsid w:val="00A82EF4"/>
    <w:rsid w:val="00A8404E"/>
    <w:rsid w:val="00A84338"/>
    <w:rsid w:val="00A84C1C"/>
    <w:rsid w:val="00A855C3"/>
    <w:rsid w:val="00A8600F"/>
    <w:rsid w:val="00A86D7B"/>
    <w:rsid w:val="00A900EF"/>
    <w:rsid w:val="00A92E92"/>
    <w:rsid w:val="00A93CD9"/>
    <w:rsid w:val="00A9471E"/>
    <w:rsid w:val="00A95A37"/>
    <w:rsid w:val="00A96145"/>
    <w:rsid w:val="00A96807"/>
    <w:rsid w:val="00AA141C"/>
    <w:rsid w:val="00AA2575"/>
    <w:rsid w:val="00AA2E64"/>
    <w:rsid w:val="00AA2EA7"/>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0F1C"/>
    <w:rsid w:val="00AF29F6"/>
    <w:rsid w:val="00AF3441"/>
    <w:rsid w:val="00AF38F7"/>
    <w:rsid w:val="00AF6D61"/>
    <w:rsid w:val="00AF71A6"/>
    <w:rsid w:val="00AF757B"/>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28BB"/>
    <w:rsid w:val="00B3326D"/>
    <w:rsid w:val="00B3328D"/>
    <w:rsid w:val="00B36B59"/>
    <w:rsid w:val="00B36F5D"/>
    <w:rsid w:val="00B40ABA"/>
    <w:rsid w:val="00B41B36"/>
    <w:rsid w:val="00B42828"/>
    <w:rsid w:val="00B44A49"/>
    <w:rsid w:val="00B468CF"/>
    <w:rsid w:val="00B46A30"/>
    <w:rsid w:val="00B46CF7"/>
    <w:rsid w:val="00B51901"/>
    <w:rsid w:val="00B51B3E"/>
    <w:rsid w:val="00B52766"/>
    <w:rsid w:val="00B52F0B"/>
    <w:rsid w:val="00B531D5"/>
    <w:rsid w:val="00B54106"/>
    <w:rsid w:val="00B54732"/>
    <w:rsid w:val="00B54CC6"/>
    <w:rsid w:val="00B54E47"/>
    <w:rsid w:val="00B551C0"/>
    <w:rsid w:val="00B5608A"/>
    <w:rsid w:val="00B56EE1"/>
    <w:rsid w:val="00B61A10"/>
    <w:rsid w:val="00B63204"/>
    <w:rsid w:val="00B701BA"/>
    <w:rsid w:val="00B70D1F"/>
    <w:rsid w:val="00B71FD1"/>
    <w:rsid w:val="00B73C80"/>
    <w:rsid w:val="00B73E70"/>
    <w:rsid w:val="00B74D6A"/>
    <w:rsid w:val="00B7772D"/>
    <w:rsid w:val="00B8055E"/>
    <w:rsid w:val="00B82A2D"/>
    <w:rsid w:val="00B8501C"/>
    <w:rsid w:val="00B8508E"/>
    <w:rsid w:val="00B858C4"/>
    <w:rsid w:val="00B8759F"/>
    <w:rsid w:val="00B907CE"/>
    <w:rsid w:val="00B92F0F"/>
    <w:rsid w:val="00B93B05"/>
    <w:rsid w:val="00B94CE1"/>
    <w:rsid w:val="00B9538F"/>
    <w:rsid w:val="00B9556F"/>
    <w:rsid w:val="00B9733A"/>
    <w:rsid w:val="00BA0E75"/>
    <w:rsid w:val="00BA5922"/>
    <w:rsid w:val="00BB016D"/>
    <w:rsid w:val="00BB1995"/>
    <w:rsid w:val="00BB207C"/>
    <w:rsid w:val="00BB2E79"/>
    <w:rsid w:val="00BB336E"/>
    <w:rsid w:val="00BB5535"/>
    <w:rsid w:val="00BB603D"/>
    <w:rsid w:val="00BB7DBF"/>
    <w:rsid w:val="00BB7E5C"/>
    <w:rsid w:val="00BC07A3"/>
    <w:rsid w:val="00BC0BBC"/>
    <w:rsid w:val="00BC1543"/>
    <w:rsid w:val="00BC1EAD"/>
    <w:rsid w:val="00BC1F4D"/>
    <w:rsid w:val="00BC20BA"/>
    <w:rsid w:val="00BC2ED7"/>
    <w:rsid w:val="00BC32A6"/>
    <w:rsid w:val="00BC3636"/>
    <w:rsid w:val="00BC53FE"/>
    <w:rsid w:val="00BD0631"/>
    <w:rsid w:val="00BD0ECF"/>
    <w:rsid w:val="00BD1B0E"/>
    <w:rsid w:val="00BD1BC5"/>
    <w:rsid w:val="00BD2F90"/>
    <w:rsid w:val="00BD33B8"/>
    <w:rsid w:val="00BD4DF3"/>
    <w:rsid w:val="00BD503B"/>
    <w:rsid w:val="00BD7C3F"/>
    <w:rsid w:val="00BE06A5"/>
    <w:rsid w:val="00BE235F"/>
    <w:rsid w:val="00BE3993"/>
    <w:rsid w:val="00BF0759"/>
    <w:rsid w:val="00BF0E38"/>
    <w:rsid w:val="00BF0F63"/>
    <w:rsid w:val="00BF17FE"/>
    <w:rsid w:val="00BF1F00"/>
    <w:rsid w:val="00BF2E8A"/>
    <w:rsid w:val="00BF4260"/>
    <w:rsid w:val="00BF4D91"/>
    <w:rsid w:val="00BF4ECE"/>
    <w:rsid w:val="00BF50BA"/>
    <w:rsid w:val="00BF7928"/>
    <w:rsid w:val="00BF7EA0"/>
    <w:rsid w:val="00C000E6"/>
    <w:rsid w:val="00C02581"/>
    <w:rsid w:val="00C039F2"/>
    <w:rsid w:val="00C03E87"/>
    <w:rsid w:val="00C0427C"/>
    <w:rsid w:val="00C05612"/>
    <w:rsid w:val="00C0602C"/>
    <w:rsid w:val="00C06955"/>
    <w:rsid w:val="00C1408A"/>
    <w:rsid w:val="00C14433"/>
    <w:rsid w:val="00C16434"/>
    <w:rsid w:val="00C17137"/>
    <w:rsid w:val="00C2046D"/>
    <w:rsid w:val="00C2129E"/>
    <w:rsid w:val="00C2146B"/>
    <w:rsid w:val="00C22011"/>
    <w:rsid w:val="00C222FE"/>
    <w:rsid w:val="00C2257F"/>
    <w:rsid w:val="00C22EA8"/>
    <w:rsid w:val="00C23F2B"/>
    <w:rsid w:val="00C24CC3"/>
    <w:rsid w:val="00C268F4"/>
    <w:rsid w:val="00C31683"/>
    <w:rsid w:val="00C3218E"/>
    <w:rsid w:val="00C325FC"/>
    <w:rsid w:val="00C34C80"/>
    <w:rsid w:val="00C362C4"/>
    <w:rsid w:val="00C36497"/>
    <w:rsid w:val="00C37837"/>
    <w:rsid w:val="00C3799E"/>
    <w:rsid w:val="00C37A46"/>
    <w:rsid w:val="00C40755"/>
    <w:rsid w:val="00C407C1"/>
    <w:rsid w:val="00C41130"/>
    <w:rsid w:val="00C411DE"/>
    <w:rsid w:val="00C432EF"/>
    <w:rsid w:val="00C438D1"/>
    <w:rsid w:val="00C43BEE"/>
    <w:rsid w:val="00C44A2F"/>
    <w:rsid w:val="00C4557C"/>
    <w:rsid w:val="00C45E9F"/>
    <w:rsid w:val="00C46131"/>
    <w:rsid w:val="00C467A9"/>
    <w:rsid w:val="00C503D0"/>
    <w:rsid w:val="00C5146D"/>
    <w:rsid w:val="00C515EF"/>
    <w:rsid w:val="00C51D48"/>
    <w:rsid w:val="00C53034"/>
    <w:rsid w:val="00C576B0"/>
    <w:rsid w:val="00C60999"/>
    <w:rsid w:val="00C61353"/>
    <w:rsid w:val="00C63502"/>
    <w:rsid w:val="00C637D2"/>
    <w:rsid w:val="00C63D9A"/>
    <w:rsid w:val="00C64415"/>
    <w:rsid w:val="00C64C40"/>
    <w:rsid w:val="00C64E95"/>
    <w:rsid w:val="00C70192"/>
    <w:rsid w:val="00C722EA"/>
    <w:rsid w:val="00C72FB3"/>
    <w:rsid w:val="00C7377B"/>
    <w:rsid w:val="00C76C39"/>
    <w:rsid w:val="00C76F25"/>
    <w:rsid w:val="00C77299"/>
    <w:rsid w:val="00C7790D"/>
    <w:rsid w:val="00C80F52"/>
    <w:rsid w:val="00C82AE6"/>
    <w:rsid w:val="00C82BDA"/>
    <w:rsid w:val="00C837BD"/>
    <w:rsid w:val="00C84198"/>
    <w:rsid w:val="00C85999"/>
    <w:rsid w:val="00C86365"/>
    <w:rsid w:val="00C917A7"/>
    <w:rsid w:val="00C92EFD"/>
    <w:rsid w:val="00C951CD"/>
    <w:rsid w:val="00C95AD3"/>
    <w:rsid w:val="00C962FE"/>
    <w:rsid w:val="00C963FB"/>
    <w:rsid w:val="00CA167C"/>
    <w:rsid w:val="00CA1FCA"/>
    <w:rsid w:val="00CA2BBB"/>
    <w:rsid w:val="00CA4E65"/>
    <w:rsid w:val="00CA4EA9"/>
    <w:rsid w:val="00CA53DA"/>
    <w:rsid w:val="00CA6734"/>
    <w:rsid w:val="00CA74BD"/>
    <w:rsid w:val="00CA7500"/>
    <w:rsid w:val="00CA7B30"/>
    <w:rsid w:val="00CA7C57"/>
    <w:rsid w:val="00CB0153"/>
    <w:rsid w:val="00CB1102"/>
    <w:rsid w:val="00CB1F4B"/>
    <w:rsid w:val="00CB321B"/>
    <w:rsid w:val="00CB3707"/>
    <w:rsid w:val="00CB479E"/>
    <w:rsid w:val="00CB67AA"/>
    <w:rsid w:val="00CB6DF7"/>
    <w:rsid w:val="00CC0AB1"/>
    <w:rsid w:val="00CC148A"/>
    <w:rsid w:val="00CC38F1"/>
    <w:rsid w:val="00CC4CA6"/>
    <w:rsid w:val="00CC5163"/>
    <w:rsid w:val="00CC517A"/>
    <w:rsid w:val="00CC55C8"/>
    <w:rsid w:val="00CC5FB1"/>
    <w:rsid w:val="00CC627B"/>
    <w:rsid w:val="00CD05A3"/>
    <w:rsid w:val="00CD1B51"/>
    <w:rsid w:val="00CD5745"/>
    <w:rsid w:val="00CD5C21"/>
    <w:rsid w:val="00CD5CBE"/>
    <w:rsid w:val="00CD69B5"/>
    <w:rsid w:val="00CE1168"/>
    <w:rsid w:val="00CE2C4A"/>
    <w:rsid w:val="00CE329E"/>
    <w:rsid w:val="00CE45B0"/>
    <w:rsid w:val="00CE5DEC"/>
    <w:rsid w:val="00CE63C8"/>
    <w:rsid w:val="00CF01EC"/>
    <w:rsid w:val="00CF02EB"/>
    <w:rsid w:val="00CF6F93"/>
    <w:rsid w:val="00CF785C"/>
    <w:rsid w:val="00CF7D52"/>
    <w:rsid w:val="00D000F1"/>
    <w:rsid w:val="00D003D0"/>
    <w:rsid w:val="00D01138"/>
    <w:rsid w:val="00D02957"/>
    <w:rsid w:val="00D03AA2"/>
    <w:rsid w:val="00D05309"/>
    <w:rsid w:val="00D0637F"/>
    <w:rsid w:val="00D06C15"/>
    <w:rsid w:val="00D075E9"/>
    <w:rsid w:val="00D07789"/>
    <w:rsid w:val="00D103FD"/>
    <w:rsid w:val="00D11194"/>
    <w:rsid w:val="00D12208"/>
    <w:rsid w:val="00D1270C"/>
    <w:rsid w:val="00D13642"/>
    <w:rsid w:val="00D13E46"/>
    <w:rsid w:val="00D14ACB"/>
    <w:rsid w:val="00D166BE"/>
    <w:rsid w:val="00D16756"/>
    <w:rsid w:val="00D170E5"/>
    <w:rsid w:val="00D209D8"/>
    <w:rsid w:val="00D21287"/>
    <w:rsid w:val="00D21AE2"/>
    <w:rsid w:val="00D22870"/>
    <w:rsid w:val="00D2312A"/>
    <w:rsid w:val="00D233B1"/>
    <w:rsid w:val="00D2594D"/>
    <w:rsid w:val="00D2703E"/>
    <w:rsid w:val="00D30FF9"/>
    <w:rsid w:val="00D3136D"/>
    <w:rsid w:val="00D32E44"/>
    <w:rsid w:val="00D3480D"/>
    <w:rsid w:val="00D3565F"/>
    <w:rsid w:val="00D402F7"/>
    <w:rsid w:val="00D4355D"/>
    <w:rsid w:val="00D44606"/>
    <w:rsid w:val="00D44C98"/>
    <w:rsid w:val="00D458A3"/>
    <w:rsid w:val="00D461E0"/>
    <w:rsid w:val="00D50AB7"/>
    <w:rsid w:val="00D50CFA"/>
    <w:rsid w:val="00D52358"/>
    <w:rsid w:val="00D52ADB"/>
    <w:rsid w:val="00D532AA"/>
    <w:rsid w:val="00D53EE2"/>
    <w:rsid w:val="00D53FB8"/>
    <w:rsid w:val="00D556A1"/>
    <w:rsid w:val="00D55F04"/>
    <w:rsid w:val="00D578C7"/>
    <w:rsid w:val="00D61103"/>
    <w:rsid w:val="00D619F5"/>
    <w:rsid w:val="00D62427"/>
    <w:rsid w:val="00D62DDF"/>
    <w:rsid w:val="00D634F8"/>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91B"/>
    <w:rsid w:val="00D90778"/>
    <w:rsid w:val="00D92008"/>
    <w:rsid w:val="00D92EC4"/>
    <w:rsid w:val="00D9476A"/>
    <w:rsid w:val="00D94A40"/>
    <w:rsid w:val="00D9781F"/>
    <w:rsid w:val="00D97A38"/>
    <w:rsid w:val="00DA1F7D"/>
    <w:rsid w:val="00DA2C37"/>
    <w:rsid w:val="00DA55F6"/>
    <w:rsid w:val="00DB0E77"/>
    <w:rsid w:val="00DB104C"/>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6F3B"/>
    <w:rsid w:val="00DD7466"/>
    <w:rsid w:val="00DE2964"/>
    <w:rsid w:val="00DE4166"/>
    <w:rsid w:val="00DE6BFC"/>
    <w:rsid w:val="00DE7146"/>
    <w:rsid w:val="00DF1545"/>
    <w:rsid w:val="00DF195D"/>
    <w:rsid w:val="00DF3893"/>
    <w:rsid w:val="00DF45F3"/>
    <w:rsid w:val="00DF5E96"/>
    <w:rsid w:val="00DF6DB0"/>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0892"/>
    <w:rsid w:val="00E414E3"/>
    <w:rsid w:val="00E4275B"/>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05F"/>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2C31"/>
    <w:rsid w:val="00E82C6D"/>
    <w:rsid w:val="00E857BF"/>
    <w:rsid w:val="00E87D19"/>
    <w:rsid w:val="00E9065E"/>
    <w:rsid w:val="00E90D1F"/>
    <w:rsid w:val="00E92C3E"/>
    <w:rsid w:val="00E93F29"/>
    <w:rsid w:val="00E964F6"/>
    <w:rsid w:val="00EA0555"/>
    <w:rsid w:val="00EA0E83"/>
    <w:rsid w:val="00EA2DC9"/>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430"/>
    <w:rsid w:val="00ED15CE"/>
    <w:rsid w:val="00ED4374"/>
    <w:rsid w:val="00ED50EA"/>
    <w:rsid w:val="00ED5B28"/>
    <w:rsid w:val="00EE0CA4"/>
    <w:rsid w:val="00EE3C30"/>
    <w:rsid w:val="00EE3DBF"/>
    <w:rsid w:val="00EE4C61"/>
    <w:rsid w:val="00EE5180"/>
    <w:rsid w:val="00EE5AF7"/>
    <w:rsid w:val="00EE6800"/>
    <w:rsid w:val="00EE7D2F"/>
    <w:rsid w:val="00EF0693"/>
    <w:rsid w:val="00EF071A"/>
    <w:rsid w:val="00EF141A"/>
    <w:rsid w:val="00EF1D9D"/>
    <w:rsid w:val="00EF35FB"/>
    <w:rsid w:val="00EF4BA8"/>
    <w:rsid w:val="00EF55BE"/>
    <w:rsid w:val="00EF71C1"/>
    <w:rsid w:val="00EF7EB9"/>
    <w:rsid w:val="00F014CE"/>
    <w:rsid w:val="00F026CF"/>
    <w:rsid w:val="00F02D19"/>
    <w:rsid w:val="00F03E50"/>
    <w:rsid w:val="00F05F3E"/>
    <w:rsid w:val="00F06FF3"/>
    <w:rsid w:val="00F10746"/>
    <w:rsid w:val="00F112F6"/>
    <w:rsid w:val="00F116DD"/>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26AB"/>
    <w:rsid w:val="00F52D1D"/>
    <w:rsid w:val="00F53921"/>
    <w:rsid w:val="00F53E65"/>
    <w:rsid w:val="00F54DA1"/>
    <w:rsid w:val="00F55C6E"/>
    <w:rsid w:val="00F57269"/>
    <w:rsid w:val="00F60B2A"/>
    <w:rsid w:val="00F61673"/>
    <w:rsid w:val="00F61AEA"/>
    <w:rsid w:val="00F61D0D"/>
    <w:rsid w:val="00F61D95"/>
    <w:rsid w:val="00F62997"/>
    <w:rsid w:val="00F63C82"/>
    <w:rsid w:val="00F6485C"/>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CEF"/>
    <w:rsid w:val="00F86F08"/>
    <w:rsid w:val="00F872D6"/>
    <w:rsid w:val="00F917D1"/>
    <w:rsid w:val="00F92B43"/>
    <w:rsid w:val="00F938DA"/>
    <w:rsid w:val="00F93970"/>
    <w:rsid w:val="00F94009"/>
    <w:rsid w:val="00F94920"/>
    <w:rsid w:val="00F95FDB"/>
    <w:rsid w:val="00F965AE"/>
    <w:rsid w:val="00F9671D"/>
    <w:rsid w:val="00FA0226"/>
    <w:rsid w:val="00FA0555"/>
    <w:rsid w:val="00FA05E6"/>
    <w:rsid w:val="00FA0EFD"/>
    <w:rsid w:val="00FA1AC9"/>
    <w:rsid w:val="00FA231E"/>
    <w:rsid w:val="00FA4D35"/>
    <w:rsid w:val="00FA6008"/>
    <w:rsid w:val="00FA620A"/>
    <w:rsid w:val="00FA6292"/>
    <w:rsid w:val="00FA6455"/>
    <w:rsid w:val="00FB183D"/>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7BB3"/>
    <w:rsid w:val="00FE127C"/>
    <w:rsid w:val="00FE2323"/>
    <w:rsid w:val="00FE3080"/>
    <w:rsid w:val="00FE3630"/>
    <w:rsid w:val="00FF0734"/>
    <w:rsid w:val="00FF0D19"/>
    <w:rsid w:val="00FF2089"/>
    <w:rsid w:val="00FF3277"/>
    <w:rsid w:val="00FF39CB"/>
    <w:rsid w:val="00FF472E"/>
    <w:rsid w:val="00FF6105"/>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B183D"/>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B183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FA1AC9"/>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FA1AC9"/>
    <w:rPr>
      <w:rFonts w:ascii="Arial" w:eastAsia="Arial" w:hAnsi="Arial" w:cs="Arial"/>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8032481">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7306142">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9245377">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4944466">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3331364">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0526825">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5009417">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149846">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2Z2m9qFzN8c" TargetMode="External"/><Relationship Id="rId18" Type="http://schemas.openxmlformats.org/officeDocument/2006/relationships/hyperlink" Target="https://www.youtube.com/watch?v=8FxCpLcC47c" TargetMode="External"/><Relationship Id="rId26" Type="http://schemas.openxmlformats.org/officeDocument/2006/relationships/hyperlink" Target="https://biblioteca.cenicafe.org/handle/10778/206" TargetMode="External"/><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8FxCpLcC47c" TargetMode="External"/><Relationship Id="rId25" Type="http://schemas.openxmlformats.org/officeDocument/2006/relationships/hyperlink" Target="https://biblioteca.cenicafe.org/bitstream/10778/4321/1/cenbook-0026_08.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lmanegra.cafe/products/molino-mazzer-kold-s?srsltid=AfmBOoqsxzaKp9lsq0inE0dztWjn7wv4rJe_wx6wnDYp1XY41kbRvyRx" TargetMode="External"/><Relationship Id="rId20" Type="http://schemas.openxmlformats.org/officeDocument/2006/relationships/hyperlink" Target="https://www.youtube.com/watch?v=HlPyr8-IQm8" TargetMode="External"/><Relationship Id="rId29" Type="http://schemas.openxmlformats.org/officeDocument/2006/relationships/hyperlink" Target="https://biblioteca.cenicafe.org/handle/10778/59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iblioteca.cenicafe.org/bitstream/10778/410/1/avt0426.pdf"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homecenter.com.co/homecenter-co/product/3015070/molino-eureka-mignon-manuale-color-negro/3015070/" TargetMode="External"/><Relationship Id="rId23" Type="http://schemas.openxmlformats.org/officeDocument/2006/relationships/hyperlink" Target="https://biblioteca.cenicafe.org/bitstream/10778/4321/1/cenbook-0026_08.pdf" TargetMode="External"/><Relationship Id="rId28" Type="http://schemas.openxmlformats.org/officeDocument/2006/relationships/hyperlink" Target="https://www.alcaldiabogota.gov.co/sisjur/normas/Norma1.jsp?i=30007" TargetMode="External"/><Relationship Id="rId10" Type="http://schemas.openxmlformats.org/officeDocument/2006/relationships/endnotes" Target="endnotes.xml"/><Relationship Id="rId19" Type="http://schemas.openxmlformats.org/officeDocument/2006/relationships/hyperlink" Target="https://www.youtube.com/watch?v=TwC6TN9YKU4"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5.svg"/><Relationship Id="rId27" Type="http://schemas.openxmlformats.org/officeDocument/2006/relationships/hyperlink" Target="https://biblioteca.cenicafe.org/handle/10778/4277" TargetMode="External"/><Relationship Id="rId30" Type="http://schemas.openxmlformats.org/officeDocument/2006/relationships/hyperlink" Target="http://biblioteca.cenicafe.org/bitstream/10778/128/1/arc055%2801%29005-015.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6747B8CC-3E3E-40F9-A555-F2325CBCBF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57</Pages>
  <Words>9437</Words>
  <Characters>51909</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Fundamentos y métodos de preparación del café</vt:lpstr>
    </vt:vector>
  </TitlesOfParts>
  <Company/>
  <LinksUpToDate>false</LinksUpToDate>
  <CharactersWithSpaces>61224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métodos de preparación del café</dc:title>
  <dc:subject/>
  <dc:creator>SENA</dc:creator>
  <cp:keywords/>
  <dc:description/>
  <cp:lastModifiedBy>Luz Karime Amaya Cabra</cp:lastModifiedBy>
  <cp:revision>9</cp:revision>
  <cp:lastPrinted>2026-08-25T16:05:00Z</cp:lastPrinted>
  <dcterms:created xsi:type="dcterms:W3CDTF">2026-08-25T14:29:00Z</dcterms:created>
  <dcterms:modified xsi:type="dcterms:W3CDTF">2026-08-25T16:06:00Z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