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BA00FE" w:rsidRDefault="00C57B0F">
      <w:pPr>
        <w:spacing w:after="160" w:line="259" w:lineRule="auto"/>
        <w:rPr>
          <w:rFonts w:asciiTheme="majorHAnsi" w:eastAsia="Calibri" w:hAnsiTheme="majorHAnsi" w:cstheme="majorHAns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52"/>
        <w:gridCol w:w="2108"/>
      </w:tblGrid>
      <w:tr w:rsidR="00C57B0F" w:rsidRPr="00BA00FE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00712FF" w14:textId="77777777" w:rsidR="00C57B0F" w:rsidRPr="00BA00FE" w:rsidRDefault="006F219D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A00FE">
              <w:rPr>
                <w:rFonts w:asciiTheme="majorHAnsi" w:hAnsiTheme="majorHAnsi" w:cs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BA00FE" w:rsidRDefault="00C57B0F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14:paraId="0BA125F2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ED7D31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BA00FE" w:rsidRDefault="00C57B0F">
            <w:pPr>
              <w:jc w:val="center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C57B0F" w:rsidRPr="00BA00FE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2AED83D5" w14:textId="77777777" w:rsidR="00C0495F" w:rsidRPr="00BA00FE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segunda persona</w:t>
            </w: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BA00FE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 </w:t>
            </w: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BA00FE" w:rsidRDefault="006F219D">
            <w:pPr>
              <w:spacing w:after="16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BA00FE">
              <w:rPr>
                <w:rFonts w:asciiTheme="majorHAnsi" w:eastAsia="Calibri" w:hAnsiTheme="majorHAnsi" w:cstheme="majorHAnsi"/>
                <w:b w:val="0"/>
                <w:i/>
                <w:color w:val="595959"/>
                <w:sz w:val="20"/>
                <w:szCs w:val="20"/>
              </w:rPr>
              <w:t>responsive web</w:t>
            </w:r>
            <w:r w:rsidRPr="00BA00FE">
              <w:rPr>
                <w:rFonts w:asciiTheme="majorHAnsi" w:eastAsia="Calibri" w:hAnsiTheme="majorHAnsi" w:cstheme="majorHAns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BA00FE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BA00FE" w:rsidRDefault="00C57B0F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  <w:p w14:paraId="1B1DE622" w14:textId="77777777" w:rsidR="00C57B0F" w:rsidRPr="00BA00FE" w:rsidRDefault="00C57B0F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3"/>
          </w:tcPr>
          <w:p w14:paraId="651268E3" w14:textId="77777777" w:rsidR="00C57B0F" w:rsidRPr="00143AFA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5246DBCA" w14:textId="39073D3D" w:rsidR="002C6493" w:rsidRPr="00143AFA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  <w:shd w:val="clear" w:color="auto" w:fill="FFE599"/>
              </w:rPr>
            </w:pPr>
            <w:r w:rsidRPr="00143AFA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 xml:space="preserve">Esta actividad le permitirá determinar el grado de apropiación de los contenidos del componente formativo </w:t>
            </w:r>
            <w:r w:rsidR="00143AFA" w:rsidRPr="006C716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b</w:t>
            </w:r>
            <w:r w:rsidR="00143AFA" w:rsidRPr="006C7162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uenas prácticas agrícolas y competitividad productiva del cultivo del plátano</w:t>
            </w:r>
            <w:r w:rsidR="00143AFA" w:rsidRPr="00143AF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  <w:p w14:paraId="036AB139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</w:p>
          <w:p w14:paraId="2F1D8D35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BBEF842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</w:p>
          <w:p w14:paraId="0846B2D4" w14:textId="77777777" w:rsidR="002C6493" w:rsidRPr="00BA00FE" w:rsidRDefault="002C6493" w:rsidP="002C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204F56E3" w14:textId="77777777" w:rsidR="00C57B0F" w:rsidRPr="00BA00F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  <w:p w14:paraId="1EC50D8C" w14:textId="77777777" w:rsidR="00C57B0F" w:rsidRPr="00BA00FE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</w:p>
        </w:tc>
      </w:tr>
      <w:tr w:rsidR="00EB1418" w:rsidRPr="00BA00FE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EB1418" w:rsidRPr="00143AFA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143AFA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0B4012D" w14:textId="2FAC924C" w:rsidR="00EB1418" w:rsidRPr="00143AFA" w:rsidRDefault="00143AFA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Buenas prácticas.</w:t>
            </w:r>
          </w:p>
        </w:tc>
      </w:tr>
      <w:tr w:rsidR="00EB1418" w:rsidRPr="00BA00FE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9A04D82" w14:textId="28B8800A" w:rsidR="00EB1418" w:rsidRP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i/>
                <w:color w:val="auto"/>
                <w:sz w:val="20"/>
                <w:szCs w:val="20"/>
                <w:lang w:val="es-CO"/>
              </w:rPr>
            </w:pPr>
            <w:r w:rsidRPr="00143AFA">
              <w:rPr>
                <w:rFonts w:asciiTheme="majorHAnsi" w:hAnsiTheme="majorHAnsi" w:cstheme="majorHAnsi"/>
                <w:bCs/>
                <w:color w:val="auto"/>
                <w:sz w:val="20"/>
                <w:szCs w:val="20"/>
              </w:rPr>
              <w:t>Identificar buenas prácticas del cultivo del plátano.</w:t>
            </w:r>
          </w:p>
        </w:tc>
      </w:tr>
      <w:tr w:rsidR="00C57B0F" w:rsidRPr="00BA00FE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676B711" w14:textId="7CAFB183" w:rsidR="00C57B0F" w:rsidRPr="00BA00F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BA00FE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F5B6B99" w14:textId="77777777" w:rsidR="00C57B0F" w:rsidRPr="00BA00FE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BA00FE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4CE6F967" w:rsidR="00C57B0F" w:rsidRPr="00143AFA" w:rsidRDefault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Al cultivo de plátano se le debe realizar una serie de prácticas culturales para evitar problemas fitosanitarios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  <w:tc>
          <w:tcPr>
            <w:tcW w:w="2160" w:type="dxa"/>
            <w:gridSpan w:val="2"/>
          </w:tcPr>
          <w:p w14:paraId="7F132666" w14:textId="77777777" w:rsidR="00C57B0F" w:rsidRPr="00BA00FE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proofErr w:type="spellStart"/>
            <w:r w:rsidRPr="00BA00FE"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  <w:t>Rta</w:t>
            </w:r>
            <w:proofErr w:type="spellEnd"/>
            <w:r w:rsidRPr="00BA00FE"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BA00FE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BA00FE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CEC4D6E" w14:textId="24D0BC91" w:rsidR="00C57B0F" w:rsidRPr="00BA00FE" w:rsidRDefault="00143AF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C57B0F" w:rsidRPr="00BA00FE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BA00FE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F73ACCC" w14:textId="0568E974" w:rsidR="00C57B0F" w:rsidRPr="00BA00FE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C57B0F" w:rsidRPr="00BA00FE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B7DC219" w14:textId="4964C2A2" w:rsidR="00C57B0F" w:rsidRPr="00BA00FE" w:rsidRDefault="00CA2567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C57B0F" w:rsidRPr="00BA00FE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BA00FE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84D921F" w14:textId="0D849745" w:rsidR="00C57B0F" w:rsidRPr="00BA00FE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BA00FE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1B7CAEBC" w14:textId="53FF95D2" w:rsidR="00EB1418" w:rsidRP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b/>
                <w:bCs/>
                <w:color w:val="auto"/>
                <w:sz w:val="20"/>
                <w:szCs w:val="20"/>
                <w:lang w:val="es-ES"/>
              </w:rPr>
              <w:t>La planta de plátano se debe mantener libre de malezas porque estas compiten con el cultivo principal por nutrientes, agua y luz</w:t>
            </w:r>
            <w:r w:rsidRPr="00143AFA">
              <w:rPr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BA00FE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3389B73" w14:textId="65297909" w:rsidR="00EB1418" w:rsidRPr="00BA00FE" w:rsidRDefault="00BA00FE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BA00FE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A71059" w14:textId="7BA0DC1F" w:rsidR="00EB1418" w:rsidRPr="00BA00FE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17B5FC6" w14:textId="4617BA38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los programas que orientan el desarrollo educativo en el país.</w:t>
            </w:r>
          </w:p>
        </w:tc>
      </w:tr>
      <w:tr w:rsidR="00EB1418" w:rsidRPr="00BA00FE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1A7E0C2" w14:textId="77777777" w:rsidR="00EB1418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7098C4F0" w14:textId="77777777" w:rsid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2C9482B4" w14:textId="77777777" w:rsid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476BD9A2" w14:textId="2C619AF1" w:rsidR="00143AFA" w:rsidRPr="00BA00FE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3"/>
          </w:tcPr>
          <w:p w14:paraId="61D73A45" w14:textId="7038405C" w:rsidR="00EB1418" w:rsidRPr="00143AFA" w:rsidRDefault="00143AFA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Cuando las plantas de plátano son pequeñas tienen más espacio y se puede poblar de malezas a su alrededor con facilidad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EB1418" w:rsidRPr="00BA00FE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DEA1E69" w14:textId="0762CCA8" w:rsidR="00EB1418" w:rsidRPr="00BA00FE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BA00FE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459CED2" w14:textId="270F0C97" w:rsidR="00EB1418" w:rsidRPr="00BA00FE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8C5ECCB" w14:textId="7A82DEBD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los planes que orientan el desarrollo educativo en el país.</w:t>
            </w:r>
          </w:p>
        </w:tc>
      </w:tr>
      <w:tr w:rsidR="00EB1418" w:rsidRPr="00BA00FE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902B640" w14:textId="12B231F9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BA00FE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D6D2B7B" w14:textId="7873EB33" w:rsidR="00EB1418" w:rsidRPr="00143AFA" w:rsidRDefault="00143AFA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EAAAA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Control químico: este se aplica de manera selectiva en las plataneras que son comerciales.</w:t>
            </w:r>
          </w:p>
        </w:tc>
      </w:tr>
      <w:tr w:rsidR="00EB1418" w:rsidRPr="00BA00FE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7A2608D" w14:textId="46011F6A" w:rsidR="00EB1418" w:rsidRPr="00BA00FE" w:rsidRDefault="00EB1418" w:rsidP="00EB141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EB1418" w:rsidRPr="00BA00FE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363353C" w14:textId="290BD542" w:rsidR="00EB1418" w:rsidRPr="00BA00FE" w:rsidRDefault="00EB1418" w:rsidP="00EB141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EB1418" w:rsidRPr="00BA00FE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47E4A24" w14:textId="19BE48FD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EB1418" w:rsidRPr="00BA00FE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31C98AB" w14:textId="2057E32E" w:rsidR="00EB1418" w:rsidRPr="00BA00FE" w:rsidRDefault="00EB1418" w:rsidP="00EB1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EB1418" w:rsidRPr="00BA00FE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EB1418" w:rsidRPr="00BA00FE" w:rsidRDefault="00EB1418" w:rsidP="00EB1418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3"/>
          </w:tcPr>
          <w:p w14:paraId="60BFCD0F" w14:textId="3498327F" w:rsidR="00143AFA" w:rsidRPr="00143AFA" w:rsidRDefault="00143AFA" w:rsidP="00143AFA">
            <w:pPr>
              <w:spacing w:before="87" w:line="26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Control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4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biológico: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este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9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se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realiza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utilizando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insectos,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hongos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8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y/o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bacterias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5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4"/>
                <w:sz w:val="20"/>
                <w:szCs w:val="20"/>
              </w:rPr>
              <w:t>para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3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control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3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de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3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enfermedades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8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y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1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plagas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6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</w:rPr>
              <w:t>del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4"/>
                <w:sz w:val="20"/>
                <w:szCs w:val="20"/>
              </w:rPr>
              <w:t xml:space="preserve"> </w:t>
            </w:r>
            <w:r w:rsidRPr="00143AFA">
              <w:rPr>
                <w:rFonts w:asciiTheme="majorHAnsi" w:hAnsiTheme="majorHAnsi" w:cstheme="majorHAnsi"/>
                <w:b/>
                <w:color w:val="auto"/>
                <w:spacing w:val="-2"/>
                <w:sz w:val="20"/>
                <w:szCs w:val="20"/>
              </w:rPr>
              <w:t>cultivo.</w:t>
            </w:r>
          </w:p>
          <w:p w14:paraId="42742D49" w14:textId="33EAB62D" w:rsidR="00EB1418" w:rsidRPr="00BA00FE" w:rsidRDefault="00EB1418" w:rsidP="00EB1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EAAAA"/>
                <w:sz w:val="20"/>
                <w:szCs w:val="20"/>
              </w:rPr>
            </w:pPr>
          </w:p>
        </w:tc>
      </w:tr>
      <w:tr w:rsidR="00BA00FE" w:rsidRPr="00BA00FE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5DFF5F4F" w14:textId="4EF950C5" w:rsidR="00BA00FE" w:rsidRPr="00BA00FE" w:rsidRDefault="00BA00FE" w:rsidP="00BA00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0FE" w:rsidRPr="00BA00FE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CAA8A0E" w14:textId="1FF3622C" w:rsidR="00BA00FE" w:rsidRPr="00BA00FE" w:rsidRDefault="00BA00FE" w:rsidP="00BA00F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</w:tc>
      </w:tr>
      <w:tr w:rsidR="00BA00FE" w:rsidRPr="00BA00FE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47EA69B" w14:textId="1E71BB92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</w:tc>
      </w:tr>
      <w:tr w:rsidR="00BA00FE" w:rsidRPr="00BA00FE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D92D06" w14:textId="02CCC2E6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0FE" w:rsidRPr="00BA00FE" w14:paraId="2FD15C9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11913194" w14:textId="4D21D1EC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A27B181" w14:textId="2077FE9C" w:rsidR="00BA00FE" w:rsidRPr="00143AFA" w:rsidRDefault="00143AFA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El plateo e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 xml:space="preserve">s una técnica que se le realiza al plátano y consiste en mantener el plato de la planta 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llena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 xml:space="preserve"> de malezas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BA00FE" w:rsidRPr="00BA00FE" w14:paraId="339873E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2E75D60A" w14:textId="74FAB279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69FF05A" w14:textId="77777777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9A11466" w14:textId="5DF7124E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BA00FE" w:rsidRPr="00BA00FE" w14:paraId="5DCBB41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F6E133F" w14:textId="5060760F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0D241336" w14:textId="77777777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CE52510" w14:textId="6A861BF7" w:rsidR="00BA00FE" w:rsidRPr="00BA00FE" w:rsidRDefault="00143AFA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BA00FE" w:rsidRPr="00BA00FE" w14:paraId="5471F7F9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D01FE33" w14:textId="1D5A9C06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7C9448" w14:textId="77777777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C62C6D0" w14:textId="5C514BD2" w:rsidR="00BA00FE" w:rsidRPr="00BA00FE" w:rsidRDefault="00BA00FE" w:rsidP="00BA0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BA00FE" w:rsidRPr="00BA00FE" w14:paraId="06A2222B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6FDC84C" w14:textId="4B397764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D2C46B9" w14:textId="23352AFB" w:rsidR="00BA00FE" w:rsidRPr="00BA00FE" w:rsidRDefault="00BA00FE" w:rsidP="00BA0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BA00FE" w:rsidRPr="00BA00FE" w14:paraId="28EB4CA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29C584FF" w14:textId="3CBA51E5" w:rsidR="00BA00FE" w:rsidRPr="00BA00FE" w:rsidRDefault="00BA00FE" w:rsidP="00BA00FE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198BF2B8" w14:textId="15632E6A" w:rsidR="00BA00FE" w:rsidRPr="00143AFA" w:rsidRDefault="00143AFA" w:rsidP="00BA00FE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sz w:val="20"/>
                <w:szCs w:val="20"/>
              </w:rPr>
            </w:pPr>
            <w:r w:rsidRPr="00143AFA"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  <w:t xml:space="preserve">Desmanche 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es una técnica que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consiste en extraer todos los colinos que surgieron de la planta madre porque afectan su desarrollo debido a la competencia de luz, agua y nutrientes</w:t>
            </w:r>
          </w:p>
        </w:tc>
      </w:tr>
      <w:tr w:rsidR="00143AFA" w:rsidRPr="00BA00FE" w14:paraId="074EB3A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6AC9A9D8" w14:textId="12B70DA0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E8C524E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5585C11F" w14:textId="0E460A5B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4B260B9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1B2F7DA" w14:textId="746DFCFB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3B4CEA97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59DB3FA9" w14:textId="3138C940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1F88D86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F930033" w14:textId="224A6018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554200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57B8ACD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28E0735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429CACC9" w14:textId="53D1C634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49E43A1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  <w:p w14:paraId="2B12C188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0C2D1111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</w:p>
          <w:p w14:paraId="0F9D8413" w14:textId="31AD8851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327FEC45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7725D68E" w14:textId="55E8E1B4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01A50365" w14:textId="181A284E" w:rsidR="00143AFA" w:rsidRPr="00143AFA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Deshoje es una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labor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que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consiste en 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secar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 xml:space="preserve"> las hoja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s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, dobladas y las que se encuentran en la parte de debajo de la planta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143AFA" w:rsidRPr="00BA00FE" w14:paraId="2910ACE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1C8CEF45" w14:textId="44F9E503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AE8203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5C3F165" w14:textId="4323079A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73ECEDA4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auto"/>
          </w:tcPr>
          <w:p w14:paraId="5EBE0B09" w14:textId="6B842EC2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650B017B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BA44C4" w14:textId="31E77903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600C33D8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7B62E" w14:textId="076CD47B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5202A94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5894D069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53AE88FE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4F0CF09" w14:textId="6E0E5CEF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54358B3" w14:textId="38102FB1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143AFA" w:rsidRPr="00BA00FE" w14:paraId="7BF64660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31703114" w14:textId="0DB36AFD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38179685" w14:textId="552CD1AE" w:rsidR="00143AFA" w:rsidRPr="00143AFA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En el cultivo de plátano se hace necesario el manejo de plagas mediante mecanismos como control biológico o mecánico</w:t>
            </w:r>
            <w:r w:rsidRPr="00143AFA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143AFA" w:rsidRPr="00BA00FE" w14:paraId="07482039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6C577FBE" w14:textId="1EA1ECD1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14DAB45C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73CC7F9A" w14:textId="6AF20286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46F4FA0F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F321521" w14:textId="312D6776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46065286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2F61688F" w14:textId="3275C421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2F8F60F6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5ABAADC" w14:textId="73774E18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2FBDE5D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05C69D5B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4F686555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9795881" w14:textId="10AB12E3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F4544AC" w14:textId="47D09E8D" w:rsidR="00143AFA" w:rsidRPr="00143AFA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auto"/>
                <w:sz w:val="20"/>
                <w:szCs w:val="20"/>
              </w:rPr>
            </w:pP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El proceso de cosecha en fincas plataneras está conformado por tres operaciones importantes tales como el corte de los racimos, el transporte y el empacado</w:t>
            </w:r>
            <w:r w:rsidRPr="00143AFA">
              <w:rPr>
                <w:rFonts w:asciiTheme="majorHAnsi" w:hAnsiTheme="majorHAnsi" w:cstheme="majorHAnsi"/>
                <w:b/>
                <w:color w:val="auto"/>
                <w:sz w:val="20"/>
                <w:szCs w:val="20"/>
                <w:lang w:val="es-ES"/>
              </w:rPr>
              <w:t>.</w:t>
            </w:r>
          </w:p>
        </w:tc>
      </w:tr>
      <w:tr w:rsidR="00143AFA" w:rsidRPr="00BA00FE" w14:paraId="2DEF6902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316A9978" w14:textId="41D32BD2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545471CE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618E5F6B" w14:textId="7495406C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X</w:t>
            </w:r>
          </w:p>
        </w:tc>
      </w:tr>
      <w:tr w:rsidR="00143AFA" w:rsidRPr="00BA00FE" w14:paraId="5B777EC6" w14:textId="77777777" w:rsidTr="00C15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FFFFF" w:themeFill="background1"/>
          </w:tcPr>
          <w:p w14:paraId="226CE46F" w14:textId="39A6C7DE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5512" w:type="dxa"/>
            <w:gridSpan w:val="2"/>
            <w:shd w:val="clear" w:color="auto" w:fill="FFFFFF"/>
          </w:tcPr>
          <w:p w14:paraId="2B328332" w14:textId="77777777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468445D3" w14:textId="41C48516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54836708" w14:textId="77777777" w:rsidTr="00C154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66268E10" w14:textId="2F600709" w:rsidR="00143AFA" w:rsidRPr="00BA00FE" w:rsidRDefault="00143AFA" w:rsidP="00143AFA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1FAA6BC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Excelente trabajo. Tiene un claro entendimiento de la normativa que orienta el desarrollo educativo en el país.</w:t>
            </w:r>
          </w:p>
          <w:p w14:paraId="7024F2CC" w14:textId="77777777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sz w:val="20"/>
                <w:szCs w:val="20"/>
              </w:rPr>
            </w:pPr>
          </w:p>
        </w:tc>
      </w:tr>
      <w:tr w:rsidR="00143AFA" w:rsidRPr="00BA00FE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3F53E199" w14:textId="77777777" w:rsidR="00143AFA" w:rsidRPr="00BA00FE" w:rsidRDefault="00143AFA" w:rsidP="00143AFA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143AFA" w:rsidRPr="00BA00FE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143AFA" w:rsidRPr="00BA00FE" w:rsidRDefault="00143AFA" w:rsidP="00143AFA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674AF642" w14:textId="5795A2C0" w:rsidR="00143AFA" w:rsidRPr="00BA00FE" w:rsidRDefault="00143AFA" w:rsidP="0014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143AFA" w:rsidRPr="00BA00FE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143AFA" w:rsidRPr="00BA00FE" w:rsidRDefault="00143AFA" w:rsidP="00143AFA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73F3458" w14:textId="73DFEC4E" w:rsidR="00143AFA" w:rsidRPr="00BA00FE" w:rsidRDefault="00143AFA" w:rsidP="0014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BA00FE" w:rsidRDefault="00C57B0F">
      <w:pPr>
        <w:spacing w:after="160" w:line="259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282C4038" w14:textId="77777777" w:rsidR="00C57B0F" w:rsidRPr="00BA00FE" w:rsidRDefault="00C57B0F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BA00FE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BA00FE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BA00FE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BA00FE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BA00FE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BA00FE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C0495F" w:rsidRPr="00BA00FE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BA00FE" w:rsidRDefault="00C0495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Revisión </w:t>
            </w:r>
            <w:r w:rsidR="005D6C01"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Evaluador </w:t>
            </w:r>
            <w:r w:rsidR="00CC4530"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D3422DB" w:rsidR="00C0495F" w:rsidRPr="00BA00FE" w:rsidRDefault="00C1542B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Luis Guillermo Alvarez 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CFE9225" w:rsidR="00C0495F" w:rsidRPr="00BA00FE" w:rsidRDefault="00BA00FE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 xml:space="preserve">Octubre </w:t>
            </w:r>
            <w:r w:rsidR="00C1542B" w:rsidRPr="00BA00FE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de 2024</w:t>
            </w:r>
          </w:p>
        </w:tc>
      </w:tr>
    </w:tbl>
    <w:p w14:paraId="12496B24" w14:textId="77777777" w:rsidR="00C57B0F" w:rsidRPr="00BA00FE" w:rsidRDefault="00C57B0F">
      <w:pPr>
        <w:rPr>
          <w:rFonts w:asciiTheme="majorHAnsi" w:hAnsiTheme="majorHAnsi" w:cstheme="majorHAnsi"/>
          <w:sz w:val="20"/>
          <w:szCs w:val="20"/>
        </w:rPr>
      </w:pPr>
    </w:p>
    <w:sectPr w:rsidR="00C57B0F" w:rsidRPr="00BA00F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A4AA7" w14:textId="77777777" w:rsidR="00592E6B" w:rsidRDefault="00592E6B">
      <w:pPr>
        <w:spacing w:line="240" w:lineRule="auto"/>
      </w:pPr>
      <w:r>
        <w:separator/>
      </w:r>
    </w:p>
  </w:endnote>
  <w:endnote w:type="continuationSeparator" w:id="0">
    <w:p w14:paraId="30E49D67" w14:textId="77777777" w:rsidR="00592E6B" w:rsidRDefault="00592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EFFF3" w14:textId="77777777" w:rsidR="00592E6B" w:rsidRDefault="00592E6B">
      <w:pPr>
        <w:spacing w:line="240" w:lineRule="auto"/>
      </w:pPr>
      <w:r>
        <w:separator/>
      </w:r>
    </w:p>
  </w:footnote>
  <w:footnote w:type="continuationSeparator" w:id="0">
    <w:p w14:paraId="5B2CA748" w14:textId="77777777" w:rsidR="00592E6B" w:rsidRDefault="00592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97169739">
    <w:abstractNumId w:val="1"/>
  </w:num>
  <w:num w:numId="2" w16cid:durableId="133334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33F6"/>
    <w:rsid w:val="0001127D"/>
    <w:rsid w:val="0009090B"/>
    <w:rsid w:val="000B4982"/>
    <w:rsid w:val="000C68FF"/>
    <w:rsid w:val="000D6787"/>
    <w:rsid w:val="000E3ADC"/>
    <w:rsid w:val="000E7027"/>
    <w:rsid w:val="000F39CD"/>
    <w:rsid w:val="00101487"/>
    <w:rsid w:val="00134425"/>
    <w:rsid w:val="00143AFA"/>
    <w:rsid w:val="001567E9"/>
    <w:rsid w:val="0018141D"/>
    <w:rsid w:val="001B5CD5"/>
    <w:rsid w:val="001D65D0"/>
    <w:rsid w:val="00213B20"/>
    <w:rsid w:val="00220193"/>
    <w:rsid w:val="00230CDA"/>
    <w:rsid w:val="00267A6B"/>
    <w:rsid w:val="00275CA7"/>
    <w:rsid w:val="002775E7"/>
    <w:rsid w:val="002812C1"/>
    <w:rsid w:val="002C6493"/>
    <w:rsid w:val="002E2B77"/>
    <w:rsid w:val="003532F5"/>
    <w:rsid w:val="00383143"/>
    <w:rsid w:val="00391997"/>
    <w:rsid w:val="003E6226"/>
    <w:rsid w:val="003E7195"/>
    <w:rsid w:val="004561B9"/>
    <w:rsid w:val="0047260A"/>
    <w:rsid w:val="00494E14"/>
    <w:rsid w:val="004A00B2"/>
    <w:rsid w:val="004A627C"/>
    <w:rsid w:val="004E274A"/>
    <w:rsid w:val="00592E6B"/>
    <w:rsid w:val="005D6C01"/>
    <w:rsid w:val="00607D25"/>
    <w:rsid w:val="00654A50"/>
    <w:rsid w:val="006C52FA"/>
    <w:rsid w:val="006C5568"/>
    <w:rsid w:val="006C7162"/>
    <w:rsid w:val="006F219D"/>
    <w:rsid w:val="00725E57"/>
    <w:rsid w:val="007359FA"/>
    <w:rsid w:val="00736566"/>
    <w:rsid w:val="00744C5B"/>
    <w:rsid w:val="00754B02"/>
    <w:rsid w:val="00763ED4"/>
    <w:rsid w:val="0077196A"/>
    <w:rsid w:val="0078087A"/>
    <w:rsid w:val="007844D1"/>
    <w:rsid w:val="007878C4"/>
    <w:rsid w:val="007E0A0A"/>
    <w:rsid w:val="00805A67"/>
    <w:rsid w:val="00807CC0"/>
    <w:rsid w:val="00822675"/>
    <w:rsid w:val="00822B52"/>
    <w:rsid w:val="00836FBD"/>
    <w:rsid w:val="0085242E"/>
    <w:rsid w:val="00862211"/>
    <w:rsid w:val="00872D9F"/>
    <w:rsid w:val="00902CCE"/>
    <w:rsid w:val="00914367"/>
    <w:rsid w:val="00917B02"/>
    <w:rsid w:val="00931730"/>
    <w:rsid w:val="00944CB0"/>
    <w:rsid w:val="00996CB7"/>
    <w:rsid w:val="00997D52"/>
    <w:rsid w:val="009A36D1"/>
    <w:rsid w:val="009A75D9"/>
    <w:rsid w:val="009B224D"/>
    <w:rsid w:val="009C2A48"/>
    <w:rsid w:val="009D1BF1"/>
    <w:rsid w:val="009D37F0"/>
    <w:rsid w:val="00A50801"/>
    <w:rsid w:val="00A562AE"/>
    <w:rsid w:val="00AB5580"/>
    <w:rsid w:val="00AD020A"/>
    <w:rsid w:val="00B02B81"/>
    <w:rsid w:val="00B33D03"/>
    <w:rsid w:val="00B407E1"/>
    <w:rsid w:val="00B63D1C"/>
    <w:rsid w:val="00B64372"/>
    <w:rsid w:val="00B942A9"/>
    <w:rsid w:val="00BA00FE"/>
    <w:rsid w:val="00BB561B"/>
    <w:rsid w:val="00BD183E"/>
    <w:rsid w:val="00C0495F"/>
    <w:rsid w:val="00C1542B"/>
    <w:rsid w:val="00C21C3D"/>
    <w:rsid w:val="00C57B0F"/>
    <w:rsid w:val="00CA2567"/>
    <w:rsid w:val="00CB3EAC"/>
    <w:rsid w:val="00CC4530"/>
    <w:rsid w:val="00CC76AC"/>
    <w:rsid w:val="00CD3981"/>
    <w:rsid w:val="00CF6CED"/>
    <w:rsid w:val="00D10883"/>
    <w:rsid w:val="00D154B7"/>
    <w:rsid w:val="00D16CEB"/>
    <w:rsid w:val="00D6526E"/>
    <w:rsid w:val="00D96770"/>
    <w:rsid w:val="00DC2E68"/>
    <w:rsid w:val="00E04452"/>
    <w:rsid w:val="00E10059"/>
    <w:rsid w:val="00E34F73"/>
    <w:rsid w:val="00EA1809"/>
    <w:rsid w:val="00EB1418"/>
    <w:rsid w:val="00EC398A"/>
    <w:rsid w:val="00ED3B41"/>
    <w:rsid w:val="00ED5C0E"/>
    <w:rsid w:val="00EF369F"/>
    <w:rsid w:val="00F03327"/>
    <w:rsid w:val="00F22708"/>
    <w:rsid w:val="00F321DB"/>
    <w:rsid w:val="00F52AA1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customStyle="1" w:styleId="Normal0">
    <w:name w:val="Normal0"/>
    <w:qFormat/>
    <w:rsid w:val="00931730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B1768DD5A774EB396CCAB0DE361C1" ma:contentTypeVersion="12" ma:contentTypeDescription="Crear nuevo documento." ma:contentTypeScope="" ma:versionID="73bbb3c317121ea3087ce0564dba81cf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89b5199a66abea40ca7ec6b263fc5e35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68846-85BF-4DEC-BCFB-039818EA7DF7}"/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LUIS GUILLERMO ALVAREZ GARCIA</cp:lastModifiedBy>
  <cp:revision>8</cp:revision>
  <dcterms:created xsi:type="dcterms:W3CDTF">2024-09-18T22:36:00Z</dcterms:created>
  <dcterms:modified xsi:type="dcterms:W3CDTF">2024-10-06T00:19:00Z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Order">
    <vt:r8>43000800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