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3B6615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968"/>
        <w:gridCol w:w="5759"/>
        <w:gridCol w:w="2160"/>
      </w:tblGrid>
      <w:tr w:rsidR="003B6615" w:rsidRPr="003B661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3B6615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3B6615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3B6615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B6615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3B6615" w:rsidRPr="003B6615" w14:paraId="08A5677D" w14:textId="77777777" w:rsidTr="00C23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5FFDD425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919" w:type="dxa"/>
            <w:gridSpan w:val="2"/>
          </w:tcPr>
          <w:p w14:paraId="478F4FF3" w14:textId="2B65A29D" w:rsid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F44B06" w:rsidRPr="00F44B06">
              <w:rPr>
                <w:rFonts w:eastAsia="Calibri"/>
                <w:b/>
                <w:bCs/>
                <w:color w:val="auto"/>
                <w:sz w:val="20"/>
                <w:szCs w:val="20"/>
              </w:rPr>
              <w:t>Tecnología y transacciones en e-commerce</w:t>
            </w:r>
            <w:r w:rsidR="00F44B06">
              <w:rPr>
                <w:rFonts w:eastAsia="Calibri"/>
                <w:b/>
                <w:bCs/>
                <w:color w:val="auto"/>
                <w:sz w:val="20"/>
                <w:szCs w:val="20"/>
              </w:rPr>
              <w:t>.</w:t>
            </w:r>
          </w:p>
          <w:p w14:paraId="560BA08E" w14:textId="77777777" w:rsidR="00F44B06" w:rsidRPr="002B5FD0" w:rsidRDefault="00F44B06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FFAF6BD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9D8AC38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853A7FA" w:rsidR="00C57B0F" w:rsidRPr="003B6615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0B4B75" w14:paraId="749E10AF" w14:textId="77777777" w:rsidTr="00C2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4C7FDFA8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919" w:type="dxa"/>
            <w:gridSpan w:val="2"/>
            <w:shd w:val="clear" w:color="auto" w:fill="auto"/>
          </w:tcPr>
          <w:p w14:paraId="60B4012D" w14:textId="1D46046D" w:rsidR="00E5520B" w:rsidRPr="00E55A38" w:rsidRDefault="005C3802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000000" w:themeColor="text1"/>
                <w:sz w:val="20"/>
                <w:szCs w:val="20"/>
              </w:rPr>
              <w:t>Tecnología y transacciones</w:t>
            </w:r>
            <w:r w:rsidR="00CF4D37">
              <w:rPr>
                <w:color w:val="000000" w:themeColor="text1"/>
                <w:sz w:val="20"/>
                <w:szCs w:val="20"/>
              </w:rPr>
              <w:t xml:space="preserve"> en </w:t>
            </w:r>
            <w:r w:rsidR="00CF4D37" w:rsidRPr="00CF4D37">
              <w:rPr>
                <w:i/>
                <w:iCs/>
                <w:color w:val="000000" w:themeColor="text1"/>
                <w:sz w:val="20"/>
                <w:szCs w:val="20"/>
              </w:rPr>
              <w:t>e-commerce</w:t>
            </w:r>
          </w:p>
        </w:tc>
      </w:tr>
      <w:tr w:rsidR="003B6615" w:rsidRPr="003B6615" w14:paraId="15CA5FE7" w14:textId="77777777" w:rsidTr="00C23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14:paraId="6EF2F4A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919" w:type="dxa"/>
            <w:gridSpan w:val="2"/>
          </w:tcPr>
          <w:p w14:paraId="79A04D82" w14:textId="79BF6ABB" w:rsidR="00E5520B" w:rsidRPr="00D11290" w:rsidRDefault="00D11290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11290">
              <w:rPr>
                <w:color w:val="000000" w:themeColor="text1"/>
                <w:sz w:val="20"/>
                <w:szCs w:val="20"/>
              </w:rPr>
              <w:t>Verificar la apropiación de conceptos y procesos relacionados con la selección de componentes tecnológicos, sistemas de transacción, seguridad digital y soporte tecnológico para servicios logísticos e-commerce.</w:t>
            </w:r>
          </w:p>
        </w:tc>
      </w:tr>
      <w:tr w:rsidR="003B6615" w:rsidRPr="003B6615" w14:paraId="735A0414" w14:textId="77777777" w:rsidTr="00C2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0FCDD52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919" w:type="dxa"/>
            <w:gridSpan w:val="2"/>
            <w:shd w:val="clear" w:color="auto" w:fill="auto"/>
          </w:tcPr>
          <w:p w14:paraId="6676B711" w14:textId="394F4B94" w:rsidR="00F70AE9" w:rsidRPr="003B6615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3B661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3B6615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C312F9" w:rsidRPr="003B6615" w14:paraId="1CB5189C" w14:textId="77777777" w:rsidTr="00C2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vAlign w:val="center"/>
          </w:tcPr>
          <w:p w14:paraId="7C8E1F50" w14:textId="5E2504F8" w:rsidR="00C312F9" w:rsidRPr="00C312F9" w:rsidRDefault="00C312F9" w:rsidP="00C312F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12F9">
              <w:rPr>
                <w:bCs/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5759" w:type="dxa"/>
            <w:vAlign w:val="center"/>
          </w:tcPr>
          <w:p w14:paraId="73542B6F" w14:textId="285E091F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312F9">
              <w:rPr>
                <w:b/>
                <w:bCs/>
                <w:color w:val="000000" w:themeColor="text1"/>
                <w:sz w:val="20"/>
                <w:szCs w:val="20"/>
              </w:rPr>
              <w:t xml:space="preserve">¿Cuál es la finalidad principal de la gestión del servicio en el </w:t>
            </w:r>
            <w:r w:rsidRPr="00C312F9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e-commerce</w:t>
            </w:r>
            <w:r w:rsidRPr="00C312F9">
              <w:rPr>
                <w:b/>
                <w:bCs/>
                <w:color w:val="000000" w:themeColor="text1"/>
                <w:sz w:val="20"/>
                <w:szCs w:val="20"/>
              </w:rPr>
              <w:t>?</w:t>
            </w:r>
          </w:p>
        </w:tc>
        <w:tc>
          <w:tcPr>
            <w:tcW w:w="2160" w:type="dxa"/>
            <w:vAlign w:val="center"/>
          </w:tcPr>
          <w:p w14:paraId="7F132666" w14:textId="0F6D6F35" w:rsidR="00C312F9" w:rsidRPr="00C23215" w:rsidRDefault="00C23215" w:rsidP="00C2321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23215">
              <w:rPr>
                <w:rFonts w:eastAsia="Calibri"/>
                <w:b/>
                <w:bCs/>
                <w:color w:val="auto"/>
                <w:sz w:val="20"/>
                <w:szCs w:val="20"/>
              </w:rPr>
              <w:t>Respuesta</w:t>
            </w:r>
          </w:p>
        </w:tc>
      </w:tr>
      <w:tr w:rsidR="00C312F9" w:rsidRPr="003B6615" w14:paraId="20634E81" w14:textId="77777777" w:rsidTr="007304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A7DCE65" w14:textId="5BC62D63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763DB98" w14:textId="03A45A61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Reducir la comunicación con el 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CEC4D6E" w14:textId="3AE1DEA1" w:rsidR="00C312F9" w:rsidRPr="003B6615" w:rsidRDefault="00C312F9" w:rsidP="00C312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12F9" w:rsidRPr="003B6615" w14:paraId="63B8C195" w14:textId="77777777" w:rsidTr="0073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CC760AA" w14:textId="573556DE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7D41D45" w14:textId="581A48EA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Garantizar calidad y satisfacción durante la prestación del servicio.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F73ACCC" w14:textId="6754DB63" w:rsidR="00C312F9" w:rsidRPr="003B6615" w:rsidRDefault="00C312F9" w:rsidP="00C2321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C312F9" w:rsidRPr="003B6615" w14:paraId="5ABFE12C" w14:textId="77777777" w:rsidTr="007304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E270E67" w14:textId="3D6C0C08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B607DAE" w14:textId="7963C60B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Eliminar procesos tecnológicos.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C24437" w14:textId="77777777" w:rsidR="00C312F9" w:rsidRPr="003B6615" w:rsidRDefault="00C312F9" w:rsidP="00C312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12F9" w:rsidRPr="003B6615" w14:paraId="13C5F9AD" w14:textId="77777777" w:rsidTr="0073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BBA1DB2" w14:textId="4FB46D15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E1208FC" w14:textId="6D24572B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Sustituir las ventas digitales.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4EF84CA" w14:textId="77777777" w:rsidR="00C312F9" w:rsidRPr="003B6615" w:rsidRDefault="00C312F9" w:rsidP="00C312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12F9" w:rsidRPr="003B6615" w14:paraId="028C15D9" w14:textId="77777777" w:rsidTr="00C2321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  <w:vAlign w:val="center"/>
          </w:tcPr>
          <w:p w14:paraId="00D08B54" w14:textId="3EA11C32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2"/>
            <w:shd w:val="clear" w:color="auto" w:fill="FFFFFF"/>
            <w:vAlign w:val="center"/>
          </w:tcPr>
          <w:p w14:paraId="5B7DC219" w14:textId="789D8CAE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¡Correcto! La gestión del servicio busca garantizar la calidad y satisfacción del cliente durante las operaciones de comercio electrónico.</w:t>
            </w:r>
          </w:p>
        </w:tc>
      </w:tr>
      <w:tr w:rsidR="00C312F9" w:rsidRPr="003B6615" w14:paraId="62EB9264" w14:textId="77777777" w:rsidTr="00C2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vAlign w:val="center"/>
          </w:tcPr>
          <w:p w14:paraId="532EDFD3" w14:textId="3A75069B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2"/>
            <w:shd w:val="clear" w:color="auto" w:fill="FFFFFF"/>
            <w:vAlign w:val="center"/>
          </w:tcPr>
          <w:p w14:paraId="484D921F" w14:textId="17FC9767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312F9" w:rsidRPr="003B6615" w14:paraId="19481242" w14:textId="77777777" w:rsidTr="00C2321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  <w:vAlign w:val="center"/>
          </w:tcPr>
          <w:p w14:paraId="025BEC16" w14:textId="7BD9BB74" w:rsidR="00C312F9" w:rsidRPr="00C312F9" w:rsidRDefault="00C312F9" w:rsidP="00C312F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12F9">
              <w:rPr>
                <w:bCs/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7919" w:type="dxa"/>
            <w:gridSpan w:val="2"/>
            <w:shd w:val="clear" w:color="auto" w:fill="FBE5D5"/>
            <w:vAlign w:val="center"/>
          </w:tcPr>
          <w:p w14:paraId="1B7CAEBC" w14:textId="744FFA20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C312F9">
              <w:rPr>
                <w:b/>
                <w:bCs/>
                <w:color w:val="000000" w:themeColor="text1"/>
                <w:sz w:val="20"/>
                <w:szCs w:val="20"/>
              </w:rPr>
              <w:t xml:space="preserve">¿Qué función cumple el soporte tecnológico en una operación de </w:t>
            </w:r>
            <w:r w:rsidRPr="00C312F9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ecommerce</w:t>
            </w:r>
            <w:r w:rsidRPr="00C312F9">
              <w:rPr>
                <w:b/>
                <w:bCs/>
                <w:color w:val="000000" w:themeColor="text1"/>
                <w:sz w:val="20"/>
                <w:szCs w:val="20"/>
              </w:rPr>
              <w:t>?</w:t>
            </w:r>
          </w:p>
        </w:tc>
      </w:tr>
      <w:tr w:rsidR="00C312F9" w:rsidRPr="003B6615" w14:paraId="2DB04320" w14:textId="77777777" w:rsidTr="00E12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CF11BAE" w14:textId="42A443D3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8BFDAC5" w14:textId="27FD182A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Mantener el funcionamiento de plataformas y sistemas digitales.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3389B73" w14:textId="3394D1C9" w:rsidR="00C312F9" w:rsidRPr="00C312F9" w:rsidRDefault="00C312F9" w:rsidP="00885F90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C312F9" w:rsidRPr="003B6615" w14:paraId="02F8C14A" w14:textId="77777777" w:rsidTr="00E123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B9796A3" w14:textId="24102504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7ABF49" w14:textId="40989622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Sustituir al personal administrativo.</w:t>
            </w:r>
          </w:p>
        </w:tc>
        <w:tc>
          <w:tcPr>
            <w:tcW w:w="2160" w:type="dxa"/>
            <w:vAlign w:val="center"/>
          </w:tcPr>
          <w:p w14:paraId="1D0925B8" w14:textId="04A40D68" w:rsidR="00C312F9" w:rsidRPr="00C312F9" w:rsidRDefault="00C312F9" w:rsidP="00C312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12F9" w:rsidRPr="003B6615" w14:paraId="6C807721" w14:textId="77777777" w:rsidTr="00E12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D36AED0" w14:textId="605938C5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DD2F7D" w14:textId="0FE8E37E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Eliminar la necesidad de internet.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173A4A8" w14:textId="746C0667" w:rsidR="00C312F9" w:rsidRPr="00C312F9" w:rsidRDefault="00C312F9" w:rsidP="00C312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12F9" w:rsidRPr="003B6615" w14:paraId="442AF42F" w14:textId="77777777" w:rsidTr="00E123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E0BECE1" w14:textId="4E0127A7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8B64CF" w14:textId="48795009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Controlar inventarios físicos exclusivamente.</w:t>
            </w:r>
          </w:p>
        </w:tc>
        <w:tc>
          <w:tcPr>
            <w:tcW w:w="2160" w:type="dxa"/>
            <w:vAlign w:val="center"/>
          </w:tcPr>
          <w:p w14:paraId="20A71059" w14:textId="5C210ED6" w:rsidR="00C312F9" w:rsidRPr="00C312F9" w:rsidRDefault="00C312F9" w:rsidP="00C312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12F9" w:rsidRPr="003B6615" w14:paraId="6515F4D6" w14:textId="77777777" w:rsidTr="00C2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vAlign w:val="center"/>
          </w:tcPr>
          <w:p w14:paraId="04BBBE2C" w14:textId="348DFEA7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2"/>
            <w:shd w:val="clear" w:color="auto" w:fill="FFFFFF"/>
            <w:vAlign w:val="center"/>
          </w:tcPr>
          <w:p w14:paraId="317B5FC6" w14:textId="2EACB75A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¡Correcto! El soporte tecnológico permite garantizar la continuidad y disponibilidad de los servicios digitales.</w:t>
            </w:r>
          </w:p>
        </w:tc>
      </w:tr>
      <w:tr w:rsidR="00C312F9" w:rsidRPr="003B6615" w14:paraId="0F88F984" w14:textId="77777777" w:rsidTr="00C2321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  <w:vAlign w:val="center"/>
          </w:tcPr>
          <w:p w14:paraId="165EA1A4" w14:textId="0BFF9F89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2"/>
            <w:shd w:val="clear" w:color="auto" w:fill="FFFFFF"/>
            <w:vAlign w:val="center"/>
          </w:tcPr>
          <w:p w14:paraId="476BD9A2" w14:textId="290493F1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312F9" w:rsidRPr="003B6615" w14:paraId="18E34A67" w14:textId="77777777" w:rsidTr="00C2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vAlign w:val="center"/>
          </w:tcPr>
          <w:p w14:paraId="14D8F261" w14:textId="6B809E63" w:rsidR="00C312F9" w:rsidRPr="00C312F9" w:rsidRDefault="00C312F9" w:rsidP="00C312F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12F9">
              <w:rPr>
                <w:bCs/>
                <w:color w:val="000000" w:themeColor="text1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919" w:type="dxa"/>
            <w:gridSpan w:val="2"/>
            <w:vAlign w:val="center"/>
          </w:tcPr>
          <w:p w14:paraId="61D73A45" w14:textId="5101188C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C312F9">
              <w:rPr>
                <w:b/>
                <w:bCs/>
                <w:color w:val="000000" w:themeColor="text1"/>
                <w:sz w:val="20"/>
                <w:szCs w:val="20"/>
              </w:rPr>
              <w:t>¿Cuál es un componente fundamental de la infraestructura tecnológica?</w:t>
            </w:r>
          </w:p>
        </w:tc>
      </w:tr>
      <w:tr w:rsidR="00C312F9" w:rsidRPr="003B6615" w14:paraId="099D6702" w14:textId="77777777" w:rsidTr="00D7221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2AA0305" w14:textId="4DF60FC2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2F42BA19" w14:textId="4224DDA9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Campañas promocionales.</w:t>
            </w:r>
          </w:p>
        </w:tc>
        <w:tc>
          <w:tcPr>
            <w:tcW w:w="2160" w:type="dxa"/>
            <w:vAlign w:val="center"/>
          </w:tcPr>
          <w:p w14:paraId="2DEA1E69" w14:textId="74952B7C" w:rsidR="00C312F9" w:rsidRPr="00C312F9" w:rsidRDefault="00C312F9" w:rsidP="00C312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12F9" w:rsidRPr="003B6615" w14:paraId="34603C0F" w14:textId="77777777" w:rsidTr="00D72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685686D" w14:textId="297DC756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77042058" w14:textId="2B1BC238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Servidores, redes y bases de datos.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459CED2" w14:textId="2DF93544" w:rsidR="00C312F9" w:rsidRPr="00C312F9" w:rsidRDefault="00C312F9" w:rsidP="00885F90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C312F9" w:rsidRPr="003B6615" w14:paraId="6255FBCB" w14:textId="77777777" w:rsidTr="00D7221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6E7529C" w14:textId="7A6F4BB4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235912FA" w14:textId="285FF0F8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0"/>
                <w:szCs w:val="20"/>
                <w:lang w:val="es-CO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Procesos de contratación.</w:t>
            </w:r>
          </w:p>
        </w:tc>
        <w:tc>
          <w:tcPr>
            <w:tcW w:w="2160" w:type="dxa"/>
            <w:vAlign w:val="center"/>
          </w:tcPr>
          <w:p w14:paraId="2B39C562" w14:textId="1B92C5DE" w:rsidR="00C312F9" w:rsidRPr="00C312F9" w:rsidRDefault="00C312F9" w:rsidP="00C312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12F9" w:rsidRPr="003B6615" w14:paraId="629DF220" w14:textId="77777777" w:rsidTr="00D72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4EB4609" w14:textId="7B8B8075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20EA86E3" w14:textId="7968D117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Manuales de ventas.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0456E1B" w14:textId="77777777" w:rsidR="00C312F9" w:rsidRPr="00C312F9" w:rsidRDefault="00C312F9" w:rsidP="00C312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12F9" w:rsidRPr="003B6615" w14:paraId="5C1A1703" w14:textId="77777777" w:rsidTr="00C2321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  <w:vAlign w:val="center"/>
          </w:tcPr>
          <w:p w14:paraId="6C118FC8" w14:textId="03987A2F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2"/>
            <w:shd w:val="clear" w:color="auto" w:fill="FFFFFF"/>
            <w:vAlign w:val="center"/>
          </w:tcPr>
          <w:p w14:paraId="78C5ECCB" w14:textId="491DF079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¡Correcto! Los servidores, redes y bases de datos son elementos esenciales de la infraestructura tecnológica.</w:t>
            </w:r>
          </w:p>
        </w:tc>
      </w:tr>
      <w:tr w:rsidR="00C312F9" w:rsidRPr="003B6615" w14:paraId="68167769" w14:textId="77777777" w:rsidTr="00C2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vAlign w:val="center"/>
          </w:tcPr>
          <w:p w14:paraId="6FF1C440" w14:textId="22E9D111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2"/>
            <w:shd w:val="clear" w:color="auto" w:fill="FFFFFF"/>
            <w:vAlign w:val="center"/>
          </w:tcPr>
          <w:p w14:paraId="2902B640" w14:textId="2C7B625D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312F9" w:rsidRPr="003B6615" w14:paraId="7029FEF9" w14:textId="77777777" w:rsidTr="00C2321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  <w:vAlign w:val="center"/>
          </w:tcPr>
          <w:p w14:paraId="40EFDFE5" w14:textId="2E7F232B" w:rsidR="00C312F9" w:rsidRPr="00C312F9" w:rsidRDefault="00C312F9" w:rsidP="00C312F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12F9">
              <w:rPr>
                <w:bCs/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7919" w:type="dxa"/>
            <w:gridSpan w:val="2"/>
            <w:shd w:val="clear" w:color="auto" w:fill="FBE5D5"/>
            <w:vAlign w:val="center"/>
          </w:tcPr>
          <w:p w14:paraId="4D6D2B7B" w14:textId="468261DB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C312F9">
              <w:rPr>
                <w:b/>
                <w:bCs/>
                <w:color w:val="000000" w:themeColor="text1"/>
                <w:sz w:val="20"/>
                <w:szCs w:val="20"/>
              </w:rPr>
              <w:t>¿Qué permite una estrategia de medios digitales bien estructurada?</w:t>
            </w:r>
          </w:p>
        </w:tc>
      </w:tr>
      <w:tr w:rsidR="00C312F9" w:rsidRPr="003B6615" w14:paraId="5B5EF97B" w14:textId="77777777" w:rsidTr="00CA0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62788E0" w14:textId="3D053A44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5BABAF1" w14:textId="664270B0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Eliminar los canales de comunicación.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A2608D" w14:textId="2B6FABFB" w:rsidR="00C312F9" w:rsidRPr="00C312F9" w:rsidRDefault="00C312F9" w:rsidP="00C312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12F9" w:rsidRPr="003B6615" w14:paraId="4FFE2692" w14:textId="77777777" w:rsidTr="00CA09D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595D1FA" w14:textId="33AE7277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FA54C0C" w14:textId="6B45C7C4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0"/>
                <w:szCs w:val="20"/>
                <w:lang w:val="es-CO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Reducir la presencia digital.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363353C" w14:textId="6104842E" w:rsidR="00C312F9" w:rsidRPr="00C312F9" w:rsidRDefault="00C312F9" w:rsidP="00C312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12F9" w:rsidRPr="003B6615" w14:paraId="443BC02D" w14:textId="77777777" w:rsidTr="00CA0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AF0CF86" w14:textId="785B0007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35620EC" w14:textId="32B59630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Seleccionar canales adecuados para llegar al público objetivo.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A39BE05" w14:textId="33892F07" w:rsidR="00C312F9" w:rsidRPr="00C312F9" w:rsidRDefault="00C312F9" w:rsidP="00C312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C312F9" w:rsidRPr="003B6615" w14:paraId="070A10F5" w14:textId="77777777" w:rsidTr="00CA09D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2D0CDEC" w14:textId="4F1C719E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F789D9D" w14:textId="4FD8F1D0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Sustituir la atención al 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14389CB" w14:textId="77777777" w:rsidR="00C312F9" w:rsidRPr="00C312F9" w:rsidRDefault="00C312F9" w:rsidP="00C312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12F9" w:rsidRPr="003B6615" w14:paraId="2BEF3AC5" w14:textId="77777777" w:rsidTr="00C2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vAlign w:val="center"/>
          </w:tcPr>
          <w:p w14:paraId="0E913A82" w14:textId="2EFD355D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2"/>
            <w:shd w:val="clear" w:color="auto" w:fill="FFFFFF"/>
            <w:vAlign w:val="center"/>
          </w:tcPr>
          <w:p w14:paraId="747E4A24" w14:textId="4D4F31AD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¡Correcto! Una estrategia de medios facilita la selección de canales adecuados para llegar al público objetivo.</w:t>
            </w:r>
          </w:p>
        </w:tc>
      </w:tr>
      <w:tr w:rsidR="00C312F9" w:rsidRPr="003B6615" w14:paraId="1B198E26" w14:textId="77777777" w:rsidTr="00C2321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  <w:vAlign w:val="center"/>
          </w:tcPr>
          <w:p w14:paraId="13AE5C6E" w14:textId="74320AA4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2"/>
            <w:shd w:val="clear" w:color="auto" w:fill="FFFFFF"/>
            <w:vAlign w:val="center"/>
          </w:tcPr>
          <w:p w14:paraId="231C98AB" w14:textId="2ACE33C1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312F9" w:rsidRPr="003B6615" w14:paraId="7DFA247B" w14:textId="77777777" w:rsidTr="00C2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vAlign w:val="center"/>
          </w:tcPr>
          <w:p w14:paraId="3E6EF9DB" w14:textId="4F91BAD0" w:rsidR="00C312F9" w:rsidRPr="00C312F9" w:rsidRDefault="00C312F9" w:rsidP="00C312F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12F9">
              <w:rPr>
                <w:bCs/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7919" w:type="dxa"/>
            <w:gridSpan w:val="2"/>
            <w:vAlign w:val="center"/>
          </w:tcPr>
          <w:p w14:paraId="42742D49" w14:textId="5A136AE3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312F9">
              <w:rPr>
                <w:b/>
                <w:bCs/>
                <w:color w:val="000000" w:themeColor="text1"/>
                <w:sz w:val="20"/>
                <w:szCs w:val="20"/>
              </w:rPr>
              <w:t>¿Qué representan los indicadores KPI?</w:t>
            </w:r>
          </w:p>
        </w:tc>
      </w:tr>
      <w:tr w:rsidR="00C312F9" w:rsidRPr="003B6615" w14:paraId="28F8479A" w14:textId="77777777" w:rsidTr="002B1B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0567028" w14:textId="189B5395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19708C" w14:textId="179285EB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Herramientas para medir el desempeño y cumplimiento de objetivos.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FF5F4F" w14:textId="6B2855D8" w:rsidR="00C312F9" w:rsidRPr="00C312F9" w:rsidRDefault="00C312F9" w:rsidP="00885F9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C312F9" w:rsidRPr="003B6615" w14:paraId="657F3D76" w14:textId="77777777" w:rsidTr="002B1B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7DFAC32" w14:textId="09F34764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ADDDE6B" w14:textId="762BD0CA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Tipos de pasarelas de pago.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CAA8A0E" w14:textId="09F5B9A4" w:rsidR="00C312F9" w:rsidRPr="00C312F9" w:rsidRDefault="00C312F9" w:rsidP="00C312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12F9" w:rsidRPr="003B6615" w14:paraId="55AC46D0" w14:textId="77777777" w:rsidTr="002B1B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7EB5D00" w14:textId="42E0742C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B5B90EF" w14:textId="16F5DBEF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Sistemas de almacenamiento.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D3E2B0" w14:textId="72FBD780" w:rsidR="00C312F9" w:rsidRPr="00C312F9" w:rsidRDefault="00C312F9" w:rsidP="00C312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12F9" w:rsidRPr="003B6615" w14:paraId="17D879E8" w14:textId="77777777" w:rsidTr="002B1B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1683A53" w14:textId="1CDD5019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92716C" w14:textId="1FCCEEC3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Estrategias promocionales.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B160C08" w14:textId="36CBC8DA" w:rsidR="00C312F9" w:rsidRPr="00C312F9" w:rsidRDefault="00C312F9" w:rsidP="00C312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12F9" w:rsidRPr="003B6615" w14:paraId="19CA660C" w14:textId="77777777" w:rsidTr="00C2321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  <w:vAlign w:val="center"/>
          </w:tcPr>
          <w:p w14:paraId="5952B1DF" w14:textId="07CA912C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47EA69B" w14:textId="26AC6BF1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¡Correcto! Los KPI permiten medir el desempeño y cumplimiento de los objetivos organizacionales.</w:t>
            </w:r>
          </w:p>
        </w:tc>
      </w:tr>
      <w:tr w:rsidR="00C312F9" w:rsidRPr="003B6615" w14:paraId="4CA120E3" w14:textId="77777777" w:rsidTr="00C2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vAlign w:val="center"/>
          </w:tcPr>
          <w:p w14:paraId="04B996C1" w14:textId="38C452FE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2"/>
            <w:shd w:val="clear" w:color="auto" w:fill="FFFFFF"/>
            <w:vAlign w:val="center"/>
          </w:tcPr>
          <w:p w14:paraId="5ED92D06" w14:textId="3ABB7C90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312F9" w:rsidRPr="003B6615" w14:paraId="664A85FC" w14:textId="77777777" w:rsidTr="00C2321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  <w:vAlign w:val="center"/>
          </w:tcPr>
          <w:p w14:paraId="5C7778E8" w14:textId="740B6D67" w:rsidR="00C312F9" w:rsidRPr="00C312F9" w:rsidRDefault="00C312F9" w:rsidP="00C312F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12F9">
              <w:rPr>
                <w:bCs/>
                <w:color w:val="000000" w:themeColor="text1"/>
                <w:sz w:val="20"/>
                <w:szCs w:val="20"/>
              </w:rPr>
              <w:t>Pregunta 6</w:t>
            </w:r>
          </w:p>
        </w:tc>
        <w:tc>
          <w:tcPr>
            <w:tcW w:w="7919" w:type="dxa"/>
            <w:gridSpan w:val="2"/>
            <w:shd w:val="clear" w:color="auto" w:fill="FBE5D5"/>
            <w:vAlign w:val="center"/>
          </w:tcPr>
          <w:p w14:paraId="6E665151" w14:textId="08065FE5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C312F9">
              <w:rPr>
                <w:b/>
                <w:bCs/>
                <w:color w:val="000000" w:themeColor="text1"/>
                <w:sz w:val="20"/>
                <w:szCs w:val="20"/>
              </w:rPr>
              <w:t>¿Cuál es el propósito principal de la protección de datos?</w:t>
            </w:r>
          </w:p>
        </w:tc>
      </w:tr>
      <w:tr w:rsidR="00C312F9" w:rsidRPr="003B6615" w14:paraId="761A02F1" w14:textId="77777777" w:rsidTr="000176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4031499" w14:textId="58C5737B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53A1BAF" w14:textId="6197C847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Incrementar costos operativos.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144C3D7" w14:textId="3BE3B401" w:rsidR="00C312F9" w:rsidRPr="00C312F9" w:rsidRDefault="00C312F9" w:rsidP="00C312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12F9" w:rsidRPr="003B6615" w14:paraId="1F8ED008" w14:textId="77777777" w:rsidTr="0001769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4C0B8E7" w14:textId="5AB593FB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0826051" w14:textId="701B3BB5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Garantizar la privacidad y seguridad de la información.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4B5DA92" w14:textId="5FCE80B8" w:rsidR="00C312F9" w:rsidRPr="00C312F9" w:rsidRDefault="00C312F9" w:rsidP="00885F9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C312F9" w:rsidRPr="003B6615" w14:paraId="1442B591" w14:textId="77777777" w:rsidTr="000176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20E5467" w14:textId="2B888D4F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AC8BE45" w14:textId="4DBFEDDB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Reducir el uso de tecnología.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2384884" w14:textId="5714D7E1" w:rsidR="00C312F9" w:rsidRPr="00C312F9" w:rsidRDefault="00C312F9" w:rsidP="00C312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12F9" w:rsidRPr="003B6615" w14:paraId="3057D19B" w14:textId="77777777" w:rsidTr="0001769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EEFD0DC" w14:textId="0FBF9A89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12C64C2" w14:textId="1E686BEA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Eliminar controles administrativos.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F224258" w14:textId="2D6F8C8C" w:rsidR="00C312F9" w:rsidRPr="00C312F9" w:rsidRDefault="00C312F9" w:rsidP="00C312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12F9" w:rsidRPr="003B6615" w14:paraId="1EEB5212" w14:textId="77777777" w:rsidTr="00C2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vAlign w:val="center"/>
          </w:tcPr>
          <w:p w14:paraId="3C855C1E" w14:textId="5E7E3E5D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32BB5D3" w14:textId="179FBC03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¡Correcto! La protección de datos garantiza la privacidad y seguridad de la información personal y empresarial.</w:t>
            </w:r>
          </w:p>
        </w:tc>
      </w:tr>
      <w:tr w:rsidR="00C312F9" w:rsidRPr="003B6615" w14:paraId="3A508D92" w14:textId="77777777" w:rsidTr="00C2321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  <w:vAlign w:val="center"/>
          </w:tcPr>
          <w:p w14:paraId="44B83E07" w14:textId="214B1046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2"/>
            <w:shd w:val="clear" w:color="auto" w:fill="FFFFFF"/>
            <w:vAlign w:val="center"/>
          </w:tcPr>
          <w:p w14:paraId="6B3062F0" w14:textId="622279F6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312F9" w:rsidRPr="003B6615" w14:paraId="02DC91A3" w14:textId="77777777" w:rsidTr="00C2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vAlign w:val="center"/>
          </w:tcPr>
          <w:p w14:paraId="6151D01D" w14:textId="35460132" w:rsidR="00C312F9" w:rsidRPr="00C312F9" w:rsidRDefault="00C312F9" w:rsidP="00C312F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12F9">
              <w:rPr>
                <w:bCs/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7919" w:type="dxa"/>
            <w:gridSpan w:val="2"/>
            <w:vAlign w:val="center"/>
          </w:tcPr>
          <w:p w14:paraId="1AA9E5AB" w14:textId="3765C259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C312F9">
              <w:rPr>
                <w:b/>
                <w:bCs/>
                <w:color w:val="000000" w:themeColor="text1"/>
                <w:sz w:val="20"/>
                <w:szCs w:val="20"/>
              </w:rPr>
              <w:t>¿Qué se considera un delito informático?</w:t>
            </w:r>
          </w:p>
        </w:tc>
      </w:tr>
      <w:tr w:rsidR="00C312F9" w:rsidRPr="003B6615" w14:paraId="6C1AF91C" w14:textId="77777777" w:rsidTr="004B6EE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2CBDCC0" w14:textId="323DFE06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E096FB" w14:textId="2E6371AB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Elaborar informes de ventas.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00CF4DF" w14:textId="2D6CD764" w:rsidR="00C312F9" w:rsidRPr="00C312F9" w:rsidRDefault="00C312F9" w:rsidP="00C312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12F9" w:rsidRPr="003B6615" w14:paraId="3AD917A3" w14:textId="77777777" w:rsidTr="004B6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1D388CD" w14:textId="51B9B306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341464" w14:textId="4BF0CBEF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Gestionar una plataforma digital.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FEF3BA" w14:textId="31E68284" w:rsidR="00C312F9" w:rsidRPr="00C312F9" w:rsidRDefault="00C312F9" w:rsidP="00C312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12F9" w:rsidRPr="003B6615" w14:paraId="0A96A1F7" w14:textId="77777777" w:rsidTr="004B6EE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97A4946" w14:textId="115D20A8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35A02B6" w14:textId="593454A8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Acceder sin autorización a sistemas o información.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26B264" w14:textId="777A81F8" w:rsidR="00C312F9" w:rsidRPr="00C312F9" w:rsidRDefault="00C312F9" w:rsidP="00885F9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C312F9" w:rsidRPr="003B6615" w14:paraId="5DA7FED2" w14:textId="77777777" w:rsidTr="004B6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34894CD" w14:textId="6EC8B70B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2814934" w14:textId="4C7EB8B9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Realizar una compra electrónica.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4E2035E" w14:textId="77777777" w:rsidR="00C312F9" w:rsidRPr="00C312F9" w:rsidRDefault="00C312F9" w:rsidP="00C312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12F9" w:rsidRPr="003B6615" w14:paraId="45B06482" w14:textId="77777777" w:rsidTr="00C2321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vAlign w:val="center"/>
          </w:tcPr>
          <w:p w14:paraId="356CA5BA" w14:textId="663C02C7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2"/>
            <w:shd w:val="clear" w:color="auto" w:fill="FFFFFF"/>
            <w:vAlign w:val="center"/>
          </w:tcPr>
          <w:p w14:paraId="241E9E6C" w14:textId="60BD4BFF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¡Correcto! El acceso no autorizado a sistemas o información constituye un delito informático.</w:t>
            </w:r>
          </w:p>
        </w:tc>
      </w:tr>
      <w:tr w:rsidR="00C312F9" w:rsidRPr="003B6615" w14:paraId="29071262" w14:textId="77777777" w:rsidTr="00C2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vAlign w:val="center"/>
          </w:tcPr>
          <w:p w14:paraId="1B0CAFD0" w14:textId="3B07ED1F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2"/>
            <w:shd w:val="clear" w:color="auto" w:fill="FFFFFF"/>
            <w:vAlign w:val="center"/>
          </w:tcPr>
          <w:p w14:paraId="50C17735" w14:textId="1004C8C9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312F9" w:rsidRPr="003B6615" w14:paraId="3E7297B0" w14:textId="77777777" w:rsidTr="00C2321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  <w:vAlign w:val="center"/>
          </w:tcPr>
          <w:p w14:paraId="4A75105D" w14:textId="39EE8189" w:rsidR="00C312F9" w:rsidRPr="00C312F9" w:rsidRDefault="00C312F9" w:rsidP="00C312F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12F9">
              <w:rPr>
                <w:bCs/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7919" w:type="dxa"/>
            <w:gridSpan w:val="2"/>
            <w:shd w:val="clear" w:color="auto" w:fill="FBE5D5"/>
            <w:vAlign w:val="center"/>
          </w:tcPr>
          <w:p w14:paraId="08018C5E" w14:textId="396A57FC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C312F9">
              <w:rPr>
                <w:b/>
                <w:bCs/>
                <w:color w:val="000000" w:themeColor="text1"/>
                <w:sz w:val="20"/>
                <w:szCs w:val="20"/>
              </w:rPr>
              <w:t>¿Cuál es la función principal de una pasarela de pago?</w:t>
            </w:r>
          </w:p>
        </w:tc>
      </w:tr>
      <w:tr w:rsidR="00C312F9" w:rsidRPr="003B6615" w14:paraId="6FB46BB0" w14:textId="77777777" w:rsidTr="00C25D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D3214DA" w14:textId="7CDCBE49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56C7D7" w14:textId="40E46D7A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Diseñar campañas publicitarias.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3D3203" w14:textId="1648CA13" w:rsidR="00C312F9" w:rsidRPr="00C312F9" w:rsidRDefault="00C312F9" w:rsidP="00C312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12F9" w:rsidRPr="003B6615" w14:paraId="0D1395F8" w14:textId="77777777" w:rsidTr="00C25D9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1C95B29" w14:textId="3070154F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4BAE9C5" w14:textId="0DAA101B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Gestionar 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A6F50B" w14:textId="7AE9D05E" w:rsidR="00C312F9" w:rsidRPr="00C312F9" w:rsidRDefault="00C312F9" w:rsidP="00C312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12F9" w:rsidRPr="003B6615" w14:paraId="63A54F4E" w14:textId="77777777" w:rsidTr="00C25D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9DD562B" w14:textId="25A40C45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B3F6D83" w14:textId="7FF5AE03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Administrar redes sociales.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B5915C7" w14:textId="77777777" w:rsidR="00C312F9" w:rsidRPr="00C312F9" w:rsidRDefault="00C312F9" w:rsidP="00C312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12F9" w:rsidRPr="003B6615" w14:paraId="3107D786" w14:textId="77777777" w:rsidTr="00C25D9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7942D87" w14:textId="1B204022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A39825" w14:textId="73851116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Procesar y autorizar transacciones electrónicas.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1107FE9" w14:textId="52ED6962" w:rsidR="00C312F9" w:rsidRPr="00C312F9" w:rsidRDefault="00C312F9" w:rsidP="00885F9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C312F9" w:rsidRPr="003B6615" w14:paraId="54E2E5D5" w14:textId="77777777" w:rsidTr="00C2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vAlign w:val="center"/>
          </w:tcPr>
          <w:p w14:paraId="14E40D45" w14:textId="47075834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2"/>
            <w:shd w:val="clear" w:color="auto" w:fill="FFFFFF"/>
            <w:vAlign w:val="center"/>
          </w:tcPr>
          <w:p w14:paraId="0BDDBE87" w14:textId="58AB9B66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¡Correcto! Las pasarelas de pago permiten procesar y autorizar transacciones electrónicas de forma segura.</w:t>
            </w:r>
          </w:p>
        </w:tc>
      </w:tr>
      <w:tr w:rsidR="00C312F9" w:rsidRPr="003B6615" w14:paraId="0CD58276" w14:textId="77777777" w:rsidTr="00C2321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  <w:vAlign w:val="center"/>
          </w:tcPr>
          <w:p w14:paraId="1F97FD57" w14:textId="1AFA7DB0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919" w:type="dxa"/>
            <w:gridSpan w:val="2"/>
            <w:shd w:val="clear" w:color="auto" w:fill="FFFFFF"/>
            <w:vAlign w:val="center"/>
          </w:tcPr>
          <w:p w14:paraId="24DEA7BB" w14:textId="26DBEBBF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312F9" w:rsidRPr="003B6615" w14:paraId="5E57D042" w14:textId="77777777" w:rsidTr="00C2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vAlign w:val="center"/>
          </w:tcPr>
          <w:p w14:paraId="5FFFC194" w14:textId="1581B9C9" w:rsidR="00C312F9" w:rsidRPr="00C312F9" w:rsidRDefault="00C312F9" w:rsidP="00C312F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12F9">
              <w:rPr>
                <w:bCs/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7919" w:type="dxa"/>
            <w:gridSpan w:val="2"/>
            <w:vAlign w:val="center"/>
          </w:tcPr>
          <w:p w14:paraId="71B24040" w14:textId="07FABE4A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312F9">
              <w:rPr>
                <w:b/>
                <w:bCs/>
                <w:color w:val="000000" w:themeColor="text1"/>
                <w:sz w:val="20"/>
                <w:szCs w:val="20"/>
              </w:rPr>
              <w:t>¿Qué ventaja ofrece la facturación electrónica?</w:t>
            </w:r>
          </w:p>
        </w:tc>
      </w:tr>
      <w:tr w:rsidR="00C312F9" w:rsidRPr="00CA4B14" w14:paraId="0D366D42" w14:textId="77777777" w:rsidTr="00F402A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9DD5B4D" w14:textId="1FECEF01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C048551" w14:textId="2815086C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Facilita el registro y control de operaciones comerciales.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47B674B" w14:textId="49F0E1DD" w:rsidR="00C312F9" w:rsidRPr="00C312F9" w:rsidRDefault="00C312F9" w:rsidP="00885F9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C312F9" w:rsidRPr="003B6615" w14:paraId="098DA0B4" w14:textId="77777777" w:rsidTr="00F40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94DDF1E" w14:textId="1053E3FE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756DF2" w14:textId="215CFC4E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Sustituye la contabilidad.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307B3E7" w14:textId="07480997" w:rsidR="00C312F9" w:rsidRPr="00C312F9" w:rsidRDefault="00C312F9" w:rsidP="00C312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12F9" w:rsidRPr="00CA4B14" w14:paraId="5190455A" w14:textId="77777777" w:rsidTr="00F402A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903D578" w14:textId="542AB193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32116BC" w14:textId="4DB00E51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Elimina obligaciones tributarias.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7228B3" w14:textId="50446238" w:rsidR="00C312F9" w:rsidRPr="00C312F9" w:rsidRDefault="00C312F9" w:rsidP="00C312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C312F9" w:rsidRPr="003B6615" w14:paraId="03445BF4" w14:textId="77777777" w:rsidTr="00F40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C0A3B9D" w14:textId="12F0F8E6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F9DF08B" w14:textId="4930E356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Reemplaza las pasarelas de pago.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921DDBC" w14:textId="2779DC75" w:rsidR="00C312F9" w:rsidRPr="00C312F9" w:rsidRDefault="00C312F9" w:rsidP="00C312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12F9" w:rsidRPr="003B6615" w14:paraId="5628C909" w14:textId="77777777" w:rsidTr="00C2321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  <w:vAlign w:val="center"/>
          </w:tcPr>
          <w:p w14:paraId="70884D45" w14:textId="33EEFE97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2"/>
            <w:shd w:val="clear" w:color="auto" w:fill="FFFFFF"/>
            <w:vAlign w:val="center"/>
          </w:tcPr>
          <w:p w14:paraId="380941A9" w14:textId="76213505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¡Correcto! La facturación electrónica fortalece el control y la trazabilidad de las operaciones comerciales.</w:t>
            </w:r>
          </w:p>
        </w:tc>
      </w:tr>
      <w:tr w:rsidR="00C312F9" w:rsidRPr="003B6615" w14:paraId="2DA70B9B" w14:textId="77777777" w:rsidTr="00C2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vAlign w:val="center"/>
          </w:tcPr>
          <w:p w14:paraId="75B53389" w14:textId="4A3B5D7E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2"/>
            <w:shd w:val="clear" w:color="auto" w:fill="FFFFFF"/>
            <w:vAlign w:val="center"/>
          </w:tcPr>
          <w:p w14:paraId="438703BC" w14:textId="2AA6CD3A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312F9" w:rsidRPr="003B6615" w14:paraId="0CF97622" w14:textId="77777777" w:rsidTr="00C2321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  <w:vAlign w:val="center"/>
          </w:tcPr>
          <w:p w14:paraId="725ABC76" w14:textId="2781FFFA" w:rsidR="00C312F9" w:rsidRPr="00C312F9" w:rsidRDefault="00C312F9" w:rsidP="00C312F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12F9">
              <w:rPr>
                <w:bCs/>
                <w:color w:val="000000" w:themeColor="text1"/>
                <w:sz w:val="20"/>
                <w:szCs w:val="20"/>
              </w:rPr>
              <w:t>Pregunta 10</w:t>
            </w:r>
          </w:p>
        </w:tc>
        <w:tc>
          <w:tcPr>
            <w:tcW w:w="7919" w:type="dxa"/>
            <w:gridSpan w:val="2"/>
            <w:shd w:val="clear" w:color="auto" w:fill="FBE5D5"/>
            <w:vAlign w:val="center"/>
          </w:tcPr>
          <w:p w14:paraId="1DFCF96C" w14:textId="2FB35955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C312F9">
              <w:rPr>
                <w:b/>
                <w:bCs/>
                <w:color w:val="000000" w:themeColor="text1"/>
                <w:sz w:val="20"/>
                <w:szCs w:val="20"/>
              </w:rPr>
              <w:t xml:space="preserve">¿Qué permite la integración contable en una operación de </w:t>
            </w:r>
            <w:r w:rsidRPr="00C312F9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e-commerce</w:t>
            </w:r>
            <w:r w:rsidRPr="00C312F9">
              <w:rPr>
                <w:b/>
                <w:bCs/>
                <w:color w:val="000000" w:themeColor="text1"/>
                <w:sz w:val="20"/>
                <w:szCs w:val="20"/>
              </w:rPr>
              <w:t>?</w:t>
            </w:r>
          </w:p>
        </w:tc>
      </w:tr>
      <w:tr w:rsidR="00C312F9" w:rsidRPr="003B6615" w14:paraId="6F04B43E" w14:textId="77777777" w:rsidTr="00E95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935BE48" w14:textId="00DC5EF0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D1B861" w14:textId="341D2B36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Eliminar registros financieros.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19B547A" w14:textId="459EB652" w:rsidR="00C312F9" w:rsidRPr="00C312F9" w:rsidRDefault="00C312F9" w:rsidP="00C312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12F9" w:rsidRPr="003B6615" w14:paraId="1C83FBB7" w14:textId="77777777" w:rsidTr="00E953E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4C6D306" w14:textId="12A92256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A9A392A" w14:textId="21B4BEFE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Vincular transacciones electrónicas con procesos contables.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98FCBA2" w14:textId="2E0FE446" w:rsidR="00C312F9" w:rsidRPr="00C312F9" w:rsidRDefault="00C312F9" w:rsidP="00885F9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C312F9" w:rsidRPr="003B6615" w14:paraId="12694F5C" w14:textId="77777777" w:rsidTr="00E95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EB5F33B" w14:textId="6BCB21EB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412B3A" w14:textId="57CE1539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Sustituir la gestión administrativa.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240F3C" w14:textId="18110074" w:rsidR="00C312F9" w:rsidRPr="00C312F9" w:rsidRDefault="00C312F9" w:rsidP="00C312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12F9" w:rsidRPr="003B6615" w14:paraId="234B58A3" w14:textId="77777777" w:rsidTr="00E953E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283AC55" w14:textId="610A233B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076EB75" w14:textId="743BF4E6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Reducir la seguridad informática.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33B248" w14:textId="38057910" w:rsidR="00C312F9" w:rsidRPr="00C312F9" w:rsidRDefault="00C312F9" w:rsidP="00C312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12F9" w:rsidRPr="003B6615" w14:paraId="6D16765F" w14:textId="77777777" w:rsidTr="00C23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vAlign w:val="center"/>
          </w:tcPr>
          <w:p w14:paraId="1C942EF2" w14:textId="1A374891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2"/>
            <w:shd w:val="clear" w:color="auto" w:fill="FFFFFF"/>
            <w:vAlign w:val="center"/>
          </w:tcPr>
          <w:p w14:paraId="7BD9C98F" w14:textId="32F92B00" w:rsidR="00C312F9" w:rsidRPr="00C312F9" w:rsidRDefault="00C312F9" w:rsidP="00C31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¡Correcto! La integración contable relaciona las operaciones comerciales con los procesos financieros de la organización.</w:t>
            </w:r>
          </w:p>
        </w:tc>
      </w:tr>
      <w:tr w:rsidR="00C312F9" w:rsidRPr="003B6615" w14:paraId="291A1FBC" w14:textId="77777777" w:rsidTr="00C2321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  <w:vAlign w:val="center"/>
          </w:tcPr>
          <w:p w14:paraId="11C80B6F" w14:textId="66A07F94" w:rsidR="00C312F9" w:rsidRPr="00C312F9" w:rsidRDefault="00C312F9" w:rsidP="00C312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2"/>
            <w:shd w:val="clear" w:color="auto" w:fill="FFFFFF"/>
            <w:vAlign w:val="center"/>
          </w:tcPr>
          <w:p w14:paraId="426B4A9C" w14:textId="7D9CE33E" w:rsidR="00C312F9" w:rsidRPr="00C312F9" w:rsidRDefault="00C312F9" w:rsidP="00C3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12F9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72609C" w:rsidRPr="003B6615" w14:paraId="3032382F" w14:textId="77777777" w:rsidTr="003C66E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3639DCA" w14:textId="08045933" w:rsidR="0072609C" w:rsidRPr="0072609C" w:rsidRDefault="0072609C" w:rsidP="0072609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2609C">
              <w:rPr>
                <w:b/>
                <w:bCs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FA8F7AC" w14:textId="6065FC9A" w:rsidR="0072609C" w:rsidRPr="0072609C" w:rsidRDefault="0072609C" w:rsidP="0072609C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72609C">
              <w:rPr>
                <w:b/>
                <w:bCs/>
                <w:sz w:val="20"/>
                <w:szCs w:val="20"/>
              </w:rPr>
              <w:t>¿Qué se evalúa mediante una prueba de interfaz?</w:t>
            </w:r>
          </w:p>
        </w:tc>
      </w:tr>
      <w:tr w:rsidR="0072609C" w:rsidRPr="003B6615" w14:paraId="7364B266" w14:textId="77777777" w:rsidTr="003C66E3">
        <w:trPr>
          <w:trHeight w:val="220"/>
        </w:trPr>
        <w:tc>
          <w:tcPr>
            <w:tcW w:w="1267" w:type="dxa"/>
            <w:vAlign w:val="center"/>
          </w:tcPr>
          <w:p w14:paraId="11A22D7B" w14:textId="4B9BE4A8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B78953" w14:textId="2E5A2626" w:rsidR="0072609C" w:rsidRPr="006F4CF1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La interacción visual y funcional del sistema.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1BED20" w14:textId="537655BF" w:rsidR="0072609C" w:rsidRPr="003B6615" w:rsidRDefault="0072609C" w:rsidP="00885F90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X</w:t>
            </w:r>
          </w:p>
        </w:tc>
      </w:tr>
      <w:tr w:rsidR="0072609C" w:rsidRPr="003B6615" w14:paraId="53B78634" w14:textId="77777777" w:rsidTr="003C66E3">
        <w:trPr>
          <w:trHeight w:val="220"/>
        </w:trPr>
        <w:tc>
          <w:tcPr>
            <w:tcW w:w="1267" w:type="dxa"/>
            <w:vAlign w:val="center"/>
          </w:tcPr>
          <w:p w14:paraId="791CE1B8" w14:textId="72BD3E1B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40C5AFC" w14:textId="087C022B" w:rsidR="0072609C" w:rsidRPr="006F4CF1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El presupuesto empresarial.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90B5B39" w14:textId="186BD163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6DC66934" w14:textId="77777777" w:rsidTr="003C66E3">
        <w:trPr>
          <w:trHeight w:val="67"/>
        </w:trPr>
        <w:tc>
          <w:tcPr>
            <w:tcW w:w="1267" w:type="dxa"/>
            <w:vAlign w:val="center"/>
          </w:tcPr>
          <w:p w14:paraId="0F6D30CE" w14:textId="428D7A83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AF5FA84" w14:textId="01D44C54" w:rsidR="0072609C" w:rsidRPr="00DE235C" w:rsidRDefault="0072609C" w:rsidP="0072609C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La nómina de empleados.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998962E" w14:textId="1E6A5859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38448752" w14:textId="77777777" w:rsidTr="003C66E3">
        <w:trPr>
          <w:trHeight w:val="220"/>
        </w:trPr>
        <w:tc>
          <w:tcPr>
            <w:tcW w:w="1267" w:type="dxa"/>
            <w:vAlign w:val="center"/>
          </w:tcPr>
          <w:p w14:paraId="0FE5196A" w14:textId="126065D5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30C9E3E" w14:textId="0EA6E442" w:rsidR="0072609C" w:rsidRPr="006F4CF1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Las ventas presenciales.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61FAD33" w14:textId="361E60D8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4CA5DFD3" w14:textId="77777777" w:rsidTr="003C66E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2A45354" w14:textId="206D6F10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1DA092" w14:textId="442E0ABF" w:rsidR="0072609C" w:rsidRPr="003B6615" w:rsidRDefault="0072609C" w:rsidP="0072609C">
            <w:pPr>
              <w:rPr>
                <w:rFonts w:eastAsia="Calibri"/>
                <w:bCs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¡Correcto! Las pruebas de interfaz permiten verificar la interacción visual y funcional entre el usuario y el sistema.</w:t>
            </w:r>
          </w:p>
        </w:tc>
      </w:tr>
      <w:tr w:rsidR="0072609C" w:rsidRPr="003B6615" w14:paraId="3589F761" w14:textId="77777777" w:rsidTr="003C66E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28872E1" w14:textId="1C7933AF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7ABD152" w14:textId="25A360B2" w:rsidR="0072609C" w:rsidRPr="003B6615" w:rsidRDefault="0072609C" w:rsidP="0072609C">
            <w:pPr>
              <w:rPr>
                <w:rFonts w:eastAsia="Calibri"/>
                <w:bCs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72609C" w:rsidRPr="003B6615" w14:paraId="497E1206" w14:textId="77777777" w:rsidTr="0011736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58FB807" w14:textId="252D5672" w:rsidR="0072609C" w:rsidRPr="0072609C" w:rsidRDefault="0072609C" w:rsidP="0072609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2609C">
              <w:rPr>
                <w:b/>
                <w:bCs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5939313" w14:textId="387B9450" w:rsidR="0072609C" w:rsidRPr="0072609C" w:rsidRDefault="0072609C" w:rsidP="0072609C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72609C">
              <w:rPr>
                <w:b/>
                <w:bCs/>
                <w:sz w:val="20"/>
                <w:szCs w:val="20"/>
              </w:rPr>
              <w:t>¿Cuál es el objetivo principal de las pruebas de usuario?</w:t>
            </w:r>
          </w:p>
        </w:tc>
      </w:tr>
      <w:tr w:rsidR="0072609C" w:rsidRPr="003B6615" w14:paraId="18AC1DD0" w14:textId="77777777" w:rsidTr="00117365">
        <w:trPr>
          <w:trHeight w:val="220"/>
        </w:trPr>
        <w:tc>
          <w:tcPr>
            <w:tcW w:w="1267" w:type="dxa"/>
            <w:vAlign w:val="center"/>
          </w:tcPr>
          <w:p w14:paraId="04864D05" w14:textId="2424C304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F456E51" w14:textId="6B1E27C0" w:rsidR="0072609C" w:rsidRPr="006F4CF1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Medir únicamente ventas.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5A5E76E" w14:textId="110509C0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33BECFBE" w14:textId="77777777" w:rsidTr="00117365">
        <w:trPr>
          <w:trHeight w:val="220"/>
        </w:trPr>
        <w:tc>
          <w:tcPr>
            <w:tcW w:w="1267" w:type="dxa"/>
            <w:vAlign w:val="center"/>
          </w:tcPr>
          <w:p w14:paraId="1E00668B" w14:textId="2067712B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06A9BE5" w14:textId="6B6649DE" w:rsidR="0072609C" w:rsidRPr="006F4CF1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Validar la experiencia y funcionamiento desde la perspectiva del usuario.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EB58E9" w14:textId="4E2CB22C" w:rsidR="0072609C" w:rsidRPr="003B6615" w:rsidRDefault="0072609C" w:rsidP="00885F90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X</w:t>
            </w:r>
          </w:p>
        </w:tc>
      </w:tr>
      <w:tr w:rsidR="0072609C" w:rsidRPr="003B6615" w14:paraId="6907EB3B" w14:textId="77777777" w:rsidTr="00117365">
        <w:trPr>
          <w:trHeight w:val="220"/>
        </w:trPr>
        <w:tc>
          <w:tcPr>
            <w:tcW w:w="1267" w:type="dxa"/>
            <w:vAlign w:val="center"/>
          </w:tcPr>
          <w:p w14:paraId="4DB35A51" w14:textId="04C32577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9CADEA" w14:textId="651E4746" w:rsidR="0072609C" w:rsidRPr="006F4CF1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Sustituir auditorías.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C8D7B4" w14:textId="55A12CC2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4A8CCC39" w14:textId="77777777" w:rsidTr="00117365">
        <w:trPr>
          <w:trHeight w:val="220"/>
        </w:trPr>
        <w:tc>
          <w:tcPr>
            <w:tcW w:w="1267" w:type="dxa"/>
            <w:vAlign w:val="center"/>
          </w:tcPr>
          <w:p w14:paraId="71B37AB2" w14:textId="40A24EBE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D76E565" w14:textId="60C0D3B0" w:rsidR="0072609C" w:rsidRPr="006F4CF1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Eliminar indicadores.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4B085E" w14:textId="1FEBACA7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55F84E22" w14:textId="77777777" w:rsidTr="0011736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A34717C" w14:textId="0D99869C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8F26423" w14:textId="55163584" w:rsidR="0072609C" w:rsidRPr="006F4CF1" w:rsidRDefault="0072609C" w:rsidP="0072609C">
            <w:pPr>
              <w:rPr>
                <w:rFonts w:eastAsia="Calibri"/>
                <w:bCs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¡Correcto! Las pruebas de usuario permiten verificar que la plataforma satisfaga las necesidades del cliente final.</w:t>
            </w:r>
          </w:p>
        </w:tc>
      </w:tr>
      <w:tr w:rsidR="0072609C" w:rsidRPr="003B6615" w14:paraId="7ED9180C" w14:textId="77777777" w:rsidTr="0011736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1DA49C4" w14:textId="0B4E8500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E4CAEC2" w14:textId="66AF5C46" w:rsidR="0072609C" w:rsidRPr="006F4CF1" w:rsidRDefault="0072609C" w:rsidP="0072609C">
            <w:pPr>
              <w:rPr>
                <w:rFonts w:eastAsia="Calibri"/>
                <w:bCs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72609C" w:rsidRPr="003B6615" w14:paraId="74A14AFF" w14:textId="77777777" w:rsidTr="002A1F91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3843485" w14:textId="0C46086F" w:rsidR="0072609C" w:rsidRPr="0072609C" w:rsidRDefault="0072609C" w:rsidP="0072609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2609C">
              <w:rPr>
                <w:b/>
                <w:bCs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1DF753D" w14:textId="1FD12213" w:rsidR="0072609C" w:rsidRPr="0072609C" w:rsidRDefault="0072609C" w:rsidP="0072609C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72609C">
              <w:rPr>
                <w:b/>
                <w:bCs/>
                <w:sz w:val="20"/>
                <w:szCs w:val="20"/>
              </w:rPr>
              <w:t>¿Qué permiten las pruebas del sistema?</w:t>
            </w:r>
          </w:p>
        </w:tc>
      </w:tr>
      <w:tr w:rsidR="0072609C" w:rsidRPr="003B6615" w14:paraId="66F869E2" w14:textId="77777777" w:rsidTr="002A1F91">
        <w:trPr>
          <w:trHeight w:val="220"/>
        </w:trPr>
        <w:tc>
          <w:tcPr>
            <w:tcW w:w="1267" w:type="dxa"/>
            <w:vAlign w:val="center"/>
          </w:tcPr>
          <w:p w14:paraId="6AC70E6D" w14:textId="0282B31D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1814AD4" w14:textId="7D86D7D8" w:rsidR="0072609C" w:rsidRPr="006F4CF1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Verificar el desempeño integral de la plataforma tecnológica.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20A220" w14:textId="3B748A21" w:rsidR="0072609C" w:rsidRPr="003B6615" w:rsidRDefault="0072609C" w:rsidP="00885F90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X</w:t>
            </w:r>
          </w:p>
        </w:tc>
      </w:tr>
      <w:tr w:rsidR="0072609C" w:rsidRPr="003B6615" w14:paraId="09EAF596" w14:textId="77777777" w:rsidTr="002A1F91">
        <w:trPr>
          <w:trHeight w:val="220"/>
        </w:trPr>
        <w:tc>
          <w:tcPr>
            <w:tcW w:w="1267" w:type="dxa"/>
            <w:vAlign w:val="center"/>
          </w:tcPr>
          <w:p w14:paraId="6302EF25" w14:textId="40CEEAB8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29D5BCD" w14:textId="30DD11D4" w:rsidR="0072609C" w:rsidRPr="006F4CF1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Gestionar campañas publicitarias.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9D77687" w14:textId="5D65009D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491457E0" w14:textId="77777777" w:rsidTr="002A1F91">
        <w:trPr>
          <w:trHeight w:val="220"/>
        </w:trPr>
        <w:tc>
          <w:tcPr>
            <w:tcW w:w="1267" w:type="dxa"/>
            <w:vAlign w:val="center"/>
          </w:tcPr>
          <w:p w14:paraId="54828E76" w14:textId="59B77C18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FA03616" w14:textId="4F5BA653" w:rsidR="0072609C" w:rsidRPr="006F4CF1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Elaborar contratos laborales.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47AF14" w14:textId="1746054E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46CB9FA3" w14:textId="77777777" w:rsidTr="002A1F91">
        <w:trPr>
          <w:trHeight w:val="220"/>
        </w:trPr>
        <w:tc>
          <w:tcPr>
            <w:tcW w:w="1267" w:type="dxa"/>
            <w:vAlign w:val="center"/>
          </w:tcPr>
          <w:p w14:paraId="7468C2F9" w14:textId="06B03D77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0CCB42" w14:textId="603F62C0" w:rsidR="0072609C" w:rsidRPr="006F4CF1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Clasificar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FDE861B" w14:textId="77777777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12F6CDC0" w14:textId="77777777" w:rsidTr="002A1F91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5DC2C20" w14:textId="21FA2788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A9576AE" w14:textId="5453134A" w:rsidR="0072609C" w:rsidRPr="003B6615" w:rsidRDefault="0072609C" w:rsidP="0072609C">
            <w:pPr>
              <w:rPr>
                <w:rFonts w:eastAsia="Calibri"/>
                <w:bCs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¡Correcto! Las pruebas del sistema evalúan el funcionamiento general de la solución tecnológica.</w:t>
            </w:r>
          </w:p>
        </w:tc>
      </w:tr>
      <w:tr w:rsidR="0072609C" w:rsidRPr="003B6615" w14:paraId="7213A227" w14:textId="77777777" w:rsidTr="002A1F91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13FFEBE" w14:textId="3A22CA34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F1C7725" w14:textId="0C73059C" w:rsidR="0072609C" w:rsidRPr="003B6615" w:rsidRDefault="0072609C" w:rsidP="0072609C">
            <w:pPr>
              <w:rPr>
                <w:rFonts w:eastAsia="Calibri"/>
                <w:bCs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72609C" w:rsidRPr="003B6615" w14:paraId="104B0E23" w14:textId="77777777" w:rsidTr="00C87DD4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134C5C9" w14:textId="0F356E75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b/>
                <w:bCs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70949CAA" w14:textId="65BD6B80" w:rsidR="0072609C" w:rsidRPr="0072609C" w:rsidRDefault="0072609C" w:rsidP="0072609C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72609C">
              <w:rPr>
                <w:b/>
                <w:bCs/>
                <w:sz w:val="20"/>
                <w:szCs w:val="20"/>
              </w:rPr>
              <w:t>¿Cuál es un riesgo frecuente en las transacciones electrónicas?</w:t>
            </w:r>
          </w:p>
        </w:tc>
      </w:tr>
      <w:tr w:rsidR="0072609C" w:rsidRPr="003B6615" w14:paraId="3B350F66" w14:textId="77777777" w:rsidTr="00C87DD4">
        <w:trPr>
          <w:trHeight w:val="220"/>
        </w:trPr>
        <w:tc>
          <w:tcPr>
            <w:tcW w:w="1267" w:type="dxa"/>
            <w:vAlign w:val="center"/>
          </w:tcPr>
          <w:p w14:paraId="2A6A093E" w14:textId="4B5064F8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0F14FAA" w14:textId="7F41EEB1" w:rsidR="0072609C" w:rsidRPr="006F4CF1" w:rsidRDefault="0072609C" w:rsidP="0072609C">
            <w:pPr>
              <w:rPr>
                <w:rFonts w:eastAsia="Calibri"/>
                <w:sz w:val="20"/>
                <w:szCs w:val="20"/>
                <w:lang w:val="en-US"/>
              </w:rPr>
            </w:pPr>
            <w:r w:rsidRPr="007C24CA">
              <w:rPr>
                <w:sz w:val="20"/>
                <w:szCs w:val="20"/>
              </w:rPr>
              <w:t>Incremento de 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489F2D2" w14:textId="26DA7D5C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19856D6D" w14:textId="77777777" w:rsidTr="00C87DD4">
        <w:trPr>
          <w:trHeight w:val="220"/>
        </w:trPr>
        <w:tc>
          <w:tcPr>
            <w:tcW w:w="1267" w:type="dxa"/>
            <w:vAlign w:val="center"/>
          </w:tcPr>
          <w:p w14:paraId="7D9C7CDD" w14:textId="016F004E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76F2F0E" w14:textId="23F81EB7" w:rsidR="0072609C" w:rsidRPr="006F4CF1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Robo o fraude de información financiera.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6D2731" w14:textId="3B448A63" w:rsidR="0072609C" w:rsidRPr="003B6615" w:rsidRDefault="0072609C" w:rsidP="00885F90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X</w:t>
            </w:r>
          </w:p>
        </w:tc>
      </w:tr>
      <w:tr w:rsidR="0072609C" w:rsidRPr="003B6615" w14:paraId="5BF0FF75" w14:textId="77777777" w:rsidTr="00C87DD4">
        <w:trPr>
          <w:trHeight w:val="220"/>
        </w:trPr>
        <w:tc>
          <w:tcPr>
            <w:tcW w:w="1267" w:type="dxa"/>
            <w:vAlign w:val="center"/>
          </w:tcPr>
          <w:p w14:paraId="1CBC481D" w14:textId="295B13C6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E274D42" w14:textId="2920730E" w:rsidR="0072609C" w:rsidRPr="006F4CF1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Aumento de publicidad.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4CBDD2E" w14:textId="10B51637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CA4B14" w14:paraId="76ED5B46" w14:textId="77777777" w:rsidTr="00C87DD4">
        <w:trPr>
          <w:trHeight w:val="220"/>
        </w:trPr>
        <w:tc>
          <w:tcPr>
            <w:tcW w:w="1267" w:type="dxa"/>
            <w:vAlign w:val="center"/>
          </w:tcPr>
          <w:p w14:paraId="4E6A57F6" w14:textId="308D3192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0BD44A4" w14:textId="04ED0867" w:rsidR="0072609C" w:rsidRPr="006F4CF1" w:rsidRDefault="0072609C" w:rsidP="0072609C">
            <w:pPr>
              <w:rPr>
                <w:rFonts w:eastAsia="Calibri"/>
                <w:b/>
                <w:sz w:val="20"/>
                <w:szCs w:val="20"/>
                <w:lang w:val="en-US"/>
              </w:rPr>
            </w:pPr>
            <w:r w:rsidRPr="007C24CA">
              <w:rPr>
                <w:sz w:val="20"/>
                <w:szCs w:val="20"/>
              </w:rPr>
              <w:t>Mayor disponibilidad tecnológica.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FF4455" w14:textId="16C30186" w:rsidR="0072609C" w:rsidRPr="00CA4B14" w:rsidRDefault="0072609C" w:rsidP="0072609C">
            <w:pPr>
              <w:widowControl w:val="0"/>
              <w:rPr>
                <w:rFonts w:eastAsia="Calibri"/>
                <w:sz w:val="20"/>
                <w:szCs w:val="20"/>
                <w:lang w:val="en-US"/>
              </w:rPr>
            </w:pPr>
          </w:p>
        </w:tc>
      </w:tr>
      <w:tr w:rsidR="0072609C" w:rsidRPr="003B6615" w14:paraId="6260C21D" w14:textId="77777777" w:rsidTr="00C87DD4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EC3B45B" w14:textId="7773B97B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EAE505" w14:textId="5DB2EBFD" w:rsidR="0072609C" w:rsidRPr="003B6615" w:rsidRDefault="0072609C" w:rsidP="0072609C">
            <w:pPr>
              <w:rPr>
                <w:rFonts w:eastAsia="Calibri"/>
                <w:bCs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¡Correcto! El fraude electrónico es uno de los principales riesgos asociados a las transacciones digitales.</w:t>
            </w:r>
          </w:p>
        </w:tc>
      </w:tr>
      <w:tr w:rsidR="0072609C" w:rsidRPr="003B6615" w14:paraId="50E0B9C4" w14:textId="77777777" w:rsidTr="00C87DD4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503AF72" w14:textId="07C1A0AB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96E8B3E" w14:textId="155A05CC" w:rsidR="0072609C" w:rsidRPr="003B6615" w:rsidRDefault="0072609C" w:rsidP="0072609C">
            <w:pPr>
              <w:rPr>
                <w:rFonts w:eastAsia="Calibri"/>
                <w:bCs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72609C" w:rsidRPr="003B6615" w14:paraId="3B313AFB" w14:textId="77777777" w:rsidTr="00636ED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E37D725" w14:textId="401C193E" w:rsidR="0072609C" w:rsidRPr="0072609C" w:rsidRDefault="0072609C" w:rsidP="0072609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2609C">
              <w:rPr>
                <w:b/>
                <w:bCs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F459350" w14:textId="78CB81E4" w:rsidR="0072609C" w:rsidRPr="0072609C" w:rsidRDefault="0072609C" w:rsidP="0072609C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72609C">
              <w:rPr>
                <w:b/>
                <w:bCs/>
                <w:sz w:val="20"/>
                <w:szCs w:val="20"/>
              </w:rPr>
              <w:t>¿Qué contribuye a fortalecer la seguridad digital?</w:t>
            </w:r>
          </w:p>
        </w:tc>
      </w:tr>
      <w:tr w:rsidR="0072609C" w:rsidRPr="003B6615" w14:paraId="194EF9E6" w14:textId="77777777" w:rsidTr="00636EDE">
        <w:trPr>
          <w:trHeight w:val="220"/>
        </w:trPr>
        <w:tc>
          <w:tcPr>
            <w:tcW w:w="1267" w:type="dxa"/>
            <w:vAlign w:val="center"/>
          </w:tcPr>
          <w:p w14:paraId="6AB07DA2" w14:textId="5010D2A8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D09083" w14:textId="1357EA3B" w:rsidR="0072609C" w:rsidRPr="006F4CF1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Eliminar controles de acceso.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44B134" w14:textId="2EC18AE3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7C6598A8" w14:textId="77777777" w:rsidTr="00636EDE">
        <w:trPr>
          <w:trHeight w:val="220"/>
        </w:trPr>
        <w:tc>
          <w:tcPr>
            <w:tcW w:w="1267" w:type="dxa"/>
            <w:vAlign w:val="center"/>
          </w:tcPr>
          <w:p w14:paraId="05D5B683" w14:textId="7E3E09C4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C77DC7" w14:textId="62B36108" w:rsidR="0072609C" w:rsidRPr="006F4CF1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Compartir contraseñas.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A31325A" w14:textId="1E1E7F42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7DBBF727" w14:textId="77777777" w:rsidTr="00636EDE">
        <w:trPr>
          <w:trHeight w:val="220"/>
        </w:trPr>
        <w:tc>
          <w:tcPr>
            <w:tcW w:w="1267" w:type="dxa"/>
            <w:vAlign w:val="center"/>
          </w:tcPr>
          <w:p w14:paraId="20D86162" w14:textId="535A40B8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81CC1F2" w14:textId="4D7E95C9" w:rsidR="0072609C" w:rsidRPr="006F4CF1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Implementar mecanismos de autenticación y protección.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49367B" w14:textId="0C452C85" w:rsidR="0072609C" w:rsidRPr="003B6615" w:rsidRDefault="0072609C" w:rsidP="00885F90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X</w:t>
            </w:r>
          </w:p>
        </w:tc>
      </w:tr>
      <w:tr w:rsidR="0072609C" w:rsidRPr="003B6615" w14:paraId="44FD41D1" w14:textId="77777777" w:rsidTr="00636EDE">
        <w:trPr>
          <w:trHeight w:val="220"/>
        </w:trPr>
        <w:tc>
          <w:tcPr>
            <w:tcW w:w="1267" w:type="dxa"/>
            <w:vAlign w:val="center"/>
          </w:tcPr>
          <w:p w14:paraId="4B3EAD81" w14:textId="55CE4562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E93139E" w14:textId="2E176A30" w:rsidR="0072609C" w:rsidRPr="006F4CF1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Reducir copias de seguridad.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B646180" w14:textId="77777777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137BA792" w14:textId="77777777" w:rsidTr="00636ED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09E6FCC" w14:textId="7A103530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933CE3C" w14:textId="47292B85" w:rsidR="0072609C" w:rsidRPr="003B6615" w:rsidRDefault="0072609C" w:rsidP="0072609C">
            <w:pPr>
              <w:rPr>
                <w:rFonts w:eastAsia="Calibri"/>
                <w:bCs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¡Correcto! Los mecanismos de autenticación ayudan a proteger la información y los sistemas tecnológicos.</w:t>
            </w:r>
          </w:p>
        </w:tc>
      </w:tr>
      <w:tr w:rsidR="0072609C" w:rsidRPr="003B6615" w14:paraId="0D72975D" w14:textId="77777777" w:rsidTr="00636ED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9D8425E" w14:textId="2A5EB67E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876B7B6" w14:textId="242B649A" w:rsidR="0072609C" w:rsidRPr="003B6615" w:rsidRDefault="0072609C" w:rsidP="0072609C">
            <w:pPr>
              <w:rPr>
                <w:rFonts w:eastAsia="Calibri"/>
                <w:bCs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72609C" w:rsidRPr="003B6615" w14:paraId="693244A5" w14:textId="77777777" w:rsidTr="00821E2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0A7C9E3" w14:textId="4F0838EF" w:rsidR="0072609C" w:rsidRPr="0072609C" w:rsidRDefault="0072609C" w:rsidP="0072609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2609C">
              <w:rPr>
                <w:b/>
                <w:bCs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FF8DC8F" w14:textId="1EF561BD" w:rsidR="0072609C" w:rsidRPr="0072609C" w:rsidRDefault="0072609C" w:rsidP="0072609C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72609C">
              <w:rPr>
                <w:b/>
                <w:bCs/>
                <w:sz w:val="20"/>
                <w:szCs w:val="20"/>
              </w:rPr>
              <w:t>¿Qué función cumplen los prestadores de servicio de comunicación?</w:t>
            </w:r>
          </w:p>
        </w:tc>
      </w:tr>
      <w:tr w:rsidR="0072609C" w:rsidRPr="003B6615" w14:paraId="56C426A3" w14:textId="77777777" w:rsidTr="00821E2B">
        <w:trPr>
          <w:trHeight w:val="220"/>
        </w:trPr>
        <w:tc>
          <w:tcPr>
            <w:tcW w:w="1267" w:type="dxa"/>
            <w:vAlign w:val="center"/>
          </w:tcPr>
          <w:p w14:paraId="488060F5" w14:textId="681790E2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01469E1" w14:textId="7BD86690" w:rsidR="0072609C" w:rsidRPr="00DE235C" w:rsidRDefault="0072609C" w:rsidP="0072609C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Ofrecer soluciones de conectividad y comunicación digital.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A2E8C2B" w14:textId="37E395A1" w:rsidR="0072609C" w:rsidRPr="003B6615" w:rsidRDefault="0072609C" w:rsidP="00885F90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X</w:t>
            </w:r>
          </w:p>
        </w:tc>
      </w:tr>
      <w:tr w:rsidR="0072609C" w:rsidRPr="003B6615" w14:paraId="2B70C3E1" w14:textId="77777777" w:rsidTr="00821E2B">
        <w:trPr>
          <w:trHeight w:val="220"/>
        </w:trPr>
        <w:tc>
          <w:tcPr>
            <w:tcW w:w="1267" w:type="dxa"/>
            <w:vAlign w:val="center"/>
          </w:tcPr>
          <w:p w14:paraId="3E0B1A99" w14:textId="03BA5532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B084230" w14:textId="594AB533" w:rsidR="0072609C" w:rsidRPr="00DE356E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Sustituir las pasarelas de pago.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E006C7" w14:textId="394FEF4D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54543239" w14:textId="77777777" w:rsidTr="00821E2B">
        <w:trPr>
          <w:trHeight w:val="220"/>
        </w:trPr>
        <w:tc>
          <w:tcPr>
            <w:tcW w:w="1267" w:type="dxa"/>
            <w:vAlign w:val="center"/>
          </w:tcPr>
          <w:p w14:paraId="5FB5E0A2" w14:textId="4A224F7A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F77827D" w14:textId="0DDCA124" w:rsidR="0072609C" w:rsidRPr="00DE235C" w:rsidRDefault="0072609C" w:rsidP="0072609C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Gestionar 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6D5D4DF" w14:textId="641E9327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3A906863" w14:textId="77777777" w:rsidTr="00821E2B">
        <w:trPr>
          <w:trHeight w:val="220"/>
        </w:trPr>
        <w:tc>
          <w:tcPr>
            <w:tcW w:w="1267" w:type="dxa"/>
            <w:vAlign w:val="center"/>
          </w:tcPr>
          <w:p w14:paraId="3548EA1C" w14:textId="186692DE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949F3DC" w14:textId="201D9DD2" w:rsidR="0072609C" w:rsidRPr="00DE235C" w:rsidRDefault="0072609C" w:rsidP="0072609C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Elaborar políticas salariales.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51D27E6" w14:textId="77777777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6849020A" w14:textId="77777777" w:rsidTr="00821E2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017626F" w14:textId="4480FE2C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C28120B" w14:textId="5837E933" w:rsidR="0072609C" w:rsidRPr="006F4CF1" w:rsidRDefault="0072609C" w:rsidP="0072609C">
            <w:pPr>
              <w:rPr>
                <w:rFonts w:eastAsia="Calibri"/>
                <w:bCs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¡Correcto! Los prestadores de servicio facilitan la comunicación y conectividad en entornos digitales.</w:t>
            </w:r>
          </w:p>
        </w:tc>
      </w:tr>
      <w:tr w:rsidR="0072609C" w:rsidRPr="003B6615" w14:paraId="3BAB07B1" w14:textId="77777777" w:rsidTr="00821E2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3E035DD" w14:textId="5D094BE1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7F3F44" w14:textId="471297D4" w:rsidR="0072609C" w:rsidRPr="006F4CF1" w:rsidRDefault="0072609C" w:rsidP="0072609C">
            <w:pPr>
              <w:rPr>
                <w:rFonts w:eastAsia="Calibri"/>
                <w:bCs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72609C" w:rsidRPr="003B6615" w14:paraId="4DEFB849" w14:textId="77777777" w:rsidTr="0067634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90620B9" w14:textId="0489F096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b/>
                <w:bCs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B224CF8" w14:textId="2624D044" w:rsidR="0072609C" w:rsidRPr="0072609C" w:rsidRDefault="0072609C" w:rsidP="0072609C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72609C">
              <w:rPr>
                <w:b/>
                <w:bCs/>
                <w:sz w:val="20"/>
                <w:szCs w:val="20"/>
              </w:rPr>
              <w:t>¿Cuál es una ventaja de utilizar pasarelas de pago reconocidas?</w:t>
            </w:r>
          </w:p>
        </w:tc>
      </w:tr>
      <w:tr w:rsidR="0072609C" w:rsidRPr="003B6615" w14:paraId="71E0805B" w14:textId="77777777" w:rsidTr="0067634E">
        <w:trPr>
          <w:trHeight w:val="220"/>
        </w:trPr>
        <w:tc>
          <w:tcPr>
            <w:tcW w:w="1267" w:type="dxa"/>
            <w:vAlign w:val="center"/>
          </w:tcPr>
          <w:p w14:paraId="007D9B78" w14:textId="29B0CF01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DC200FD" w14:textId="0FCCC216" w:rsidR="0072609C" w:rsidRPr="006F4CF1" w:rsidRDefault="0072609C" w:rsidP="0072609C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7C24CA">
              <w:rPr>
                <w:sz w:val="20"/>
                <w:szCs w:val="20"/>
              </w:rPr>
              <w:t>Reducir la seguridad.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6ACE52B" w14:textId="07E5323E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79A5F800" w14:textId="77777777" w:rsidTr="0067634E">
        <w:trPr>
          <w:trHeight w:val="220"/>
        </w:trPr>
        <w:tc>
          <w:tcPr>
            <w:tcW w:w="1267" w:type="dxa"/>
            <w:vAlign w:val="center"/>
          </w:tcPr>
          <w:p w14:paraId="4CA905D0" w14:textId="22C0AB82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50E5FD" w14:textId="59AA7EA1" w:rsidR="0072609C" w:rsidRPr="006F4CF1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Incrementar la confianza y seguridad de las transacciones.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93E431" w14:textId="3F4488A2" w:rsidR="0072609C" w:rsidRPr="003B6615" w:rsidRDefault="0072609C" w:rsidP="00D07ADC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X</w:t>
            </w:r>
          </w:p>
        </w:tc>
      </w:tr>
      <w:tr w:rsidR="0072609C" w:rsidRPr="003B6615" w14:paraId="2AF7F61F" w14:textId="77777777" w:rsidTr="0067634E">
        <w:trPr>
          <w:trHeight w:val="220"/>
        </w:trPr>
        <w:tc>
          <w:tcPr>
            <w:tcW w:w="1267" w:type="dxa"/>
            <w:vAlign w:val="center"/>
          </w:tcPr>
          <w:p w14:paraId="22B67B0C" w14:textId="3658CE75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D9B337B" w14:textId="659C1858" w:rsidR="0072609C" w:rsidRPr="00DE235C" w:rsidRDefault="0072609C" w:rsidP="0072609C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Eliminar controles financieros.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612D165" w14:textId="329F35C7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11D76E84" w14:textId="77777777" w:rsidTr="0067634E">
        <w:trPr>
          <w:trHeight w:val="220"/>
        </w:trPr>
        <w:tc>
          <w:tcPr>
            <w:tcW w:w="1267" w:type="dxa"/>
            <w:vAlign w:val="center"/>
          </w:tcPr>
          <w:p w14:paraId="08F56D3E" w14:textId="437F3759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A6C9114" w14:textId="48905B8A" w:rsidR="0072609C" w:rsidRPr="006F4CF1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Sustituir la facturación electrónica.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0696E4" w14:textId="77777777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68BE72F9" w14:textId="77777777" w:rsidTr="0067634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F280DC9" w14:textId="600DCCDB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EA5C689" w14:textId="151E10D6" w:rsidR="0072609C" w:rsidRPr="006F4CF1" w:rsidRDefault="0072609C" w:rsidP="0072609C">
            <w:pPr>
              <w:rPr>
                <w:rFonts w:eastAsia="Calibri"/>
                <w:bCs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¡Correcto! Las pasarelas reconocidas generan confianza y reducen riesgos en las operaciones de pago.</w:t>
            </w:r>
          </w:p>
        </w:tc>
      </w:tr>
      <w:tr w:rsidR="0072609C" w:rsidRPr="003B6615" w14:paraId="00A4F366" w14:textId="77777777" w:rsidTr="0067634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D4DA860" w14:textId="564EF386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741569F" w14:textId="34505B2B" w:rsidR="0072609C" w:rsidRPr="006F4CF1" w:rsidRDefault="0072609C" w:rsidP="0072609C">
            <w:pPr>
              <w:rPr>
                <w:rFonts w:eastAsia="Calibri"/>
                <w:bCs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72609C" w:rsidRPr="003B6615" w14:paraId="2C91CF7D" w14:textId="77777777" w:rsidTr="00461F6C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8333329" w14:textId="063F30C5" w:rsidR="0072609C" w:rsidRPr="0072609C" w:rsidRDefault="0072609C" w:rsidP="0072609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2609C">
              <w:rPr>
                <w:b/>
                <w:bCs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F3E856F" w14:textId="1AFF0725" w:rsidR="0072609C" w:rsidRPr="0072609C" w:rsidRDefault="0072609C" w:rsidP="0072609C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72609C">
              <w:rPr>
                <w:b/>
                <w:bCs/>
                <w:sz w:val="20"/>
                <w:szCs w:val="20"/>
              </w:rPr>
              <w:t>¿Qué normativa colombiana regula la protección de datos personales?</w:t>
            </w:r>
          </w:p>
        </w:tc>
      </w:tr>
      <w:tr w:rsidR="0072609C" w:rsidRPr="003B6615" w14:paraId="24A2C86E" w14:textId="77777777" w:rsidTr="00461F6C">
        <w:trPr>
          <w:trHeight w:val="220"/>
        </w:trPr>
        <w:tc>
          <w:tcPr>
            <w:tcW w:w="1267" w:type="dxa"/>
            <w:vAlign w:val="center"/>
          </w:tcPr>
          <w:p w14:paraId="70D1B1EB" w14:textId="5D62C064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7A37776" w14:textId="10A15CC5" w:rsidR="0072609C" w:rsidRPr="006F4CF1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Ley 80 de 1993.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52AC3B6" w14:textId="1970ADD0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57B20FA5" w14:textId="77777777" w:rsidTr="00461F6C">
        <w:trPr>
          <w:trHeight w:val="220"/>
        </w:trPr>
        <w:tc>
          <w:tcPr>
            <w:tcW w:w="1267" w:type="dxa"/>
            <w:vAlign w:val="center"/>
          </w:tcPr>
          <w:p w14:paraId="13EFD6FD" w14:textId="3982A6B8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177622" w14:textId="6E14E7D9" w:rsidR="0072609C" w:rsidRPr="006F4CF1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Ley 100 de 1993.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61BE877" w14:textId="330F683E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4F81A7ED" w14:textId="77777777" w:rsidTr="00461F6C">
        <w:trPr>
          <w:trHeight w:val="220"/>
        </w:trPr>
        <w:tc>
          <w:tcPr>
            <w:tcW w:w="1267" w:type="dxa"/>
            <w:vAlign w:val="center"/>
          </w:tcPr>
          <w:p w14:paraId="11E5CF98" w14:textId="49C9042F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859AC1F" w14:textId="359CF69D" w:rsidR="0072609C" w:rsidRPr="006F4CF1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Ley 1581 de 2012.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32CFA0D" w14:textId="629A1C5F" w:rsidR="0072609C" w:rsidRPr="003B6615" w:rsidRDefault="0072609C" w:rsidP="00D07ADC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X</w:t>
            </w:r>
          </w:p>
        </w:tc>
      </w:tr>
      <w:tr w:rsidR="0072609C" w:rsidRPr="003B6615" w14:paraId="2FA0DFA6" w14:textId="77777777" w:rsidTr="00461F6C">
        <w:trPr>
          <w:trHeight w:val="220"/>
        </w:trPr>
        <w:tc>
          <w:tcPr>
            <w:tcW w:w="1267" w:type="dxa"/>
            <w:vAlign w:val="center"/>
          </w:tcPr>
          <w:p w14:paraId="023D04B9" w14:textId="1187A9D9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9EAF031" w14:textId="36C7C736" w:rsidR="0072609C" w:rsidRPr="006F4CF1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Ley 590 de 2000.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50D707A" w14:textId="29323B42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4B49E175" w14:textId="77777777" w:rsidTr="00461F6C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50F14CA" w14:textId="44CCC77D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9D8026" w14:textId="4FBD4750" w:rsidR="0072609C" w:rsidRPr="003B6615" w:rsidRDefault="0072609C" w:rsidP="0072609C">
            <w:pPr>
              <w:rPr>
                <w:rFonts w:eastAsia="Calibri"/>
                <w:bCs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¡Correcto! La Ley 1581 de 2012 establece las disposiciones generales para la protección de datos personales.</w:t>
            </w:r>
          </w:p>
        </w:tc>
      </w:tr>
      <w:tr w:rsidR="0072609C" w:rsidRPr="003B6615" w14:paraId="3BE2FBD1" w14:textId="77777777" w:rsidTr="00461F6C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C5B336C" w14:textId="7659DD11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1D0A1FC" w14:textId="66D07584" w:rsidR="0072609C" w:rsidRPr="003B6615" w:rsidRDefault="0072609C" w:rsidP="0072609C">
            <w:pPr>
              <w:rPr>
                <w:rFonts w:eastAsia="Calibri"/>
                <w:bCs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72609C" w:rsidRPr="003B6615" w14:paraId="1E35B95F" w14:textId="77777777" w:rsidTr="0061056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8AF5C50" w14:textId="6477EE45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b/>
                <w:bCs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A7539C3" w14:textId="64F1C90D" w:rsidR="0072609C" w:rsidRPr="0072609C" w:rsidRDefault="0072609C" w:rsidP="0072609C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72609C">
              <w:rPr>
                <w:b/>
                <w:bCs/>
                <w:sz w:val="20"/>
                <w:szCs w:val="20"/>
              </w:rPr>
              <w:t>¿Qué permite una adecuada gestión del servicio?</w:t>
            </w:r>
          </w:p>
        </w:tc>
      </w:tr>
      <w:tr w:rsidR="0072609C" w:rsidRPr="003B6615" w14:paraId="1852A647" w14:textId="77777777" w:rsidTr="0061056D">
        <w:trPr>
          <w:trHeight w:val="220"/>
        </w:trPr>
        <w:tc>
          <w:tcPr>
            <w:tcW w:w="1267" w:type="dxa"/>
            <w:vAlign w:val="center"/>
          </w:tcPr>
          <w:p w14:paraId="0E152896" w14:textId="5FBAE84E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C2C95F" w14:textId="599B3653" w:rsidR="0072609C" w:rsidRPr="00D64756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Mejorar la experiencia y satisfacción del 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7B43B45" w14:textId="327FF508" w:rsidR="0072609C" w:rsidRPr="003B6615" w:rsidRDefault="0072609C" w:rsidP="00D07ADC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X</w:t>
            </w:r>
          </w:p>
        </w:tc>
      </w:tr>
      <w:tr w:rsidR="0072609C" w:rsidRPr="00CA4B14" w14:paraId="1E86B579" w14:textId="77777777" w:rsidTr="0061056D">
        <w:trPr>
          <w:trHeight w:val="220"/>
        </w:trPr>
        <w:tc>
          <w:tcPr>
            <w:tcW w:w="1267" w:type="dxa"/>
            <w:vAlign w:val="center"/>
          </w:tcPr>
          <w:p w14:paraId="35C1ADF6" w14:textId="6AE63247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23B8ABC" w14:textId="212D2938" w:rsidR="0072609C" w:rsidRPr="0072609C" w:rsidRDefault="0072609C" w:rsidP="0072609C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7C24CA">
              <w:rPr>
                <w:sz w:val="20"/>
                <w:szCs w:val="20"/>
              </w:rPr>
              <w:t>Reducir la calidad del servicio.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1463C5E" w14:textId="4CFD62AE" w:rsidR="0072609C" w:rsidRPr="0072609C" w:rsidRDefault="0072609C" w:rsidP="0072609C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72609C" w:rsidRPr="003B6615" w14:paraId="02587596" w14:textId="77777777" w:rsidTr="0061056D">
        <w:trPr>
          <w:trHeight w:val="220"/>
        </w:trPr>
        <w:tc>
          <w:tcPr>
            <w:tcW w:w="1267" w:type="dxa"/>
            <w:vAlign w:val="center"/>
          </w:tcPr>
          <w:p w14:paraId="7DAEB305" w14:textId="0F726506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216D15C" w14:textId="63B34643" w:rsidR="0072609C" w:rsidRPr="00D64756" w:rsidRDefault="0072609C" w:rsidP="0072609C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7C24CA">
              <w:rPr>
                <w:sz w:val="20"/>
                <w:szCs w:val="20"/>
              </w:rPr>
              <w:t>Eliminar la comunicación digital.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6A8AB8" w14:textId="6F9B697B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5E280E9B" w14:textId="77777777" w:rsidTr="0061056D">
        <w:trPr>
          <w:trHeight w:val="220"/>
        </w:trPr>
        <w:tc>
          <w:tcPr>
            <w:tcW w:w="1267" w:type="dxa"/>
            <w:vAlign w:val="center"/>
          </w:tcPr>
          <w:p w14:paraId="067BDB63" w14:textId="5050AD10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89C2B9F" w14:textId="649EF5E6" w:rsidR="0072609C" w:rsidRPr="00D64756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Sustituir procesos tecnológicos.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A42579D" w14:textId="6D4040AD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60444DE6" w14:textId="77777777" w:rsidTr="0061056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0EC95D6" w14:textId="2B7FB625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F3CF307" w14:textId="63FE2EA2" w:rsidR="0072609C" w:rsidRPr="003B6615" w:rsidRDefault="0072609C" w:rsidP="0072609C">
            <w:pPr>
              <w:rPr>
                <w:rFonts w:eastAsia="Calibri"/>
                <w:bCs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¡Correcto! Una adecuada gestión del servicio fortalece la satisfacción y fidelización de los clientes.</w:t>
            </w:r>
          </w:p>
        </w:tc>
      </w:tr>
      <w:tr w:rsidR="0072609C" w:rsidRPr="003B6615" w14:paraId="00631069" w14:textId="77777777" w:rsidTr="0061056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76D6239" w14:textId="7767B069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A5DED3C" w14:textId="522B2DC6" w:rsidR="0072609C" w:rsidRPr="003B6615" w:rsidRDefault="0072609C" w:rsidP="0072609C">
            <w:pPr>
              <w:rPr>
                <w:rFonts w:eastAsia="Calibri"/>
                <w:bCs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72609C" w:rsidRPr="003B6615" w14:paraId="0F0AF845" w14:textId="77777777" w:rsidTr="0077452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851E16E" w14:textId="40113DF7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b/>
                <w:bCs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842357E" w14:textId="6D38655D" w:rsidR="0072609C" w:rsidRPr="0072609C" w:rsidRDefault="0072609C" w:rsidP="0072609C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72609C">
              <w:rPr>
                <w:b/>
                <w:bCs/>
                <w:sz w:val="20"/>
                <w:szCs w:val="20"/>
              </w:rPr>
              <w:t xml:space="preserve">¿Por qué es importante el cumplimiento normativo en el </w:t>
            </w:r>
            <w:r w:rsidRPr="0072609C">
              <w:rPr>
                <w:b/>
                <w:bCs/>
                <w:i/>
                <w:iCs/>
                <w:sz w:val="20"/>
                <w:szCs w:val="20"/>
              </w:rPr>
              <w:t>e-commerce</w:t>
            </w:r>
            <w:r w:rsidRPr="0072609C">
              <w:rPr>
                <w:b/>
                <w:bCs/>
                <w:sz w:val="20"/>
                <w:szCs w:val="20"/>
              </w:rPr>
              <w:t>?</w:t>
            </w:r>
          </w:p>
        </w:tc>
      </w:tr>
      <w:tr w:rsidR="0072609C" w:rsidRPr="003B6615" w14:paraId="6D9EEA78" w14:textId="77777777" w:rsidTr="00774529">
        <w:trPr>
          <w:trHeight w:val="220"/>
        </w:trPr>
        <w:tc>
          <w:tcPr>
            <w:tcW w:w="1267" w:type="dxa"/>
            <w:vAlign w:val="center"/>
          </w:tcPr>
          <w:p w14:paraId="32E32C36" w14:textId="317EE4F8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023CF7C" w14:textId="0F35E3D6" w:rsidR="0072609C" w:rsidRPr="00D64756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Porque elimina riesgos tecnológicos.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DBA6E9" w14:textId="324D48ED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79A10AE3" w14:textId="77777777" w:rsidTr="00774529">
        <w:trPr>
          <w:trHeight w:val="220"/>
        </w:trPr>
        <w:tc>
          <w:tcPr>
            <w:tcW w:w="1267" w:type="dxa"/>
            <w:vAlign w:val="center"/>
          </w:tcPr>
          <w:p w14:paraId="0495F5C8" w14:textId="37F2B134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802BA9F" w14:textId="2B5CE30E" w:rsidR="0072609C" w:rsidRPr="00D64756" w:rsidRDefault="0072609C" w:rsidP="0072609C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7C24CA">
              <w:rPr>
                <w:sz w:val="20"/>
                <w:szCs w:val="20"/>
              </w:rPr>
              <w:t>Porque reemplaza los sistemas digitales.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BBE2BBE" w14:textId="3477ABBA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521CE7C5" w14:textId="77777777" w:rsidTr="00774529">
        <w:trPr>
          <w:trHeight w:val="220"/>
        </w:trPr>
        <w:tc>
          <w:tcPr>
            <w:tcW w:w="1267" w:type="dxa"/>
            <w:vAlign w:val="center"/>
          </w:tcPr>
          <w:p w14:paraId="07B8C1AA" w14:textId="225A8E6E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EA53F9" w14:textId="1172D669" w:rsidR="0072609C" w:rsidRPr="00D64756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Porque reduce el uso de plataformas.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9A460A9" w14:textId="77777777" w:rsidR="0072609C" w:rsidRPr="003B6615" w:rsidRDefault="0072609C" w:rsidP="0072609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2609C" w:rsidRPr="003B6615" w14:paraId="771ADFE0" w14:textId="77777777" w:rsidTr="00774529">
        <w:trPr>
          <w:trHeight w:val="220"/>
        </w:trPr>
        <w:tc>
          <w:tcPr>
            <w:tcW w:w="1267" w:type="dxa"/>
            <w:vAlign w:val="center"/>
          </w:tcPr>
          <w:p w14:paraId="1861D841" w14:textId="557957A3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CB1FFCA" w14:textId="194B1448" w:rsidR="0072609C" w:rsidRPr="00D64756" w:rsidRDefault="0072609C" w:rsidP="0072609C">
            <w:pPr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Porque fortalece la legalidad, seguridad y confianza en las operaciones.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3AEE1D7" w14:textId="243FFD8B" w:rsidR="0072609C" w:rsidRPr="003B6615" w:rsidRDefault="0072609C" w:rsidP="00D07ADC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X</w:t>
            </w:r>
          </w:p>
        </w:tc>
      </w:tr>
      <w:tr w:rsidR="0072609C" w:rsidRPr="003B6615" w14:paraId="64478A66" w14:textId="77777777" w:rsidTr="0077452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22B91D7" w14:textId="6B2B2731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C86A3D2" w14:textId="0C4AFBDC" w:rsidR="0072609C" w:rsidRPr="00200005" w:rsidRDefault="0072609C" w:rsidP="0072609C">
            <w:pPr>
              <w:rPr>
                <w:rFonts w:eastAsia="Calibri"/>
                <w:bCs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¡Correcto! El cumplimiento normativo fortalece la legalidad, seguridad y confianza en las operaciones de comercio electrónico.</w:t>
            </w:r>
          </w:p>
        </w:tc>
      </w:tr>
      <w:tr w:rsidR="0072609C" w:rsidRPr="003B6615" w14:paraId="78F904B0" w14:textId="77777777" w:rsidTr="0077452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7956677" w14:textId="0B37763A" w:rsidR="0072609C" w:rsidRPr="003B6615" w:rsidRDefault="0072609C" w:rsidP="0072609C">
            <w:pPr>
              <w:rPr>
                <w:rFonts w:eastAsia="Calibri"/>
                <w:b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9889CED" w14:textId="6B1DB2DF" w:rsidR="0072609C" w:rsidRPr="003B6615" w:rsidRDefault="0072609C" w:rsidP="0072609C">
            <w:pPr>
              <w:rPr>
                <w:rFonts w:eastAsia="Calibri"/>
                <w:bCs/>
                <w:sz w:val="20"/>
                <w:szCs w:val="20"/>
              </w:rPr>
            </w:pPr>
            <w:r w:rsidRPr="007C24CA">
              <w:rPr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3B6615" w:rsidRPr="003B6615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3B6615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3B6615" w:rsidRPr="003B6615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3B6615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681158F0" w:rsidR="00F436F5" w:rsidRPr="0018014A" w:rsidRDefault="0018014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8014A">
              <w:rPr>
                <w:rFonts w:eastAsia="Calibri"/>
                <w:color w:val="auto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="0018014A" w:rsidRPr="003B6615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18014A" w:rsidRPr="003B6615" w:rsidRDefault="0018014A" w:rsidP="0018014A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7605C15" w:rsidR="0018014A" w:rsidRPr="0018014A" w:rsidRDefault="0018014A" w:rsidP="001801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18014A">
              <w:rPr>
                <w:rFonts w:eastAsia="Calibri"/>
                <w:iCs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282C4038" w14:textId="1C300CC4" w:rsidR="00C57B0F" w:rsidRDefault="00C57B0F">
      <w:pPr>
        <w:rPr>
          <w:rFonts w:eastAsia="Calibri"/>
          <w:sz w:val="20"/>
          <w:szCs w:val="20"/>
        </w:rPr>
      </w:pPr>
    </w:p>
    <w:p w14:paraId="26276696" w14:textId="77777777" w:rsidR="00D64756" w:rsidRPr="003B6615" w:rsidRDefault="00D64756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B6615" w:rsidRPr="003B661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3B6615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3B6615" w:rsidRPr="004B08A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5459B169" w:rsidR="00C57B0F" w:rsidRPr="004B08A5" w:rsidRDefault="006E4C0A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6A8BE47" w:rsidR="00C57B0F" w:rsidRPr="004B08A5" w:rsidRDefault="006E4C0A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Sergio Quintero Guzmán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34819E92" w:rsidR="00C57B0F" w:rsidRPr="004B08A5" w:rsidRDefault="006E4C0A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Mayo</w:t>
            </w: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2026</w:t>
            </w:r>
          </w:p>
        </w:tc>
      </w:tr>
      <w:tr w:rsidR="003B6615" w:rsidRPr="004B08A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0FF7F86B" w:rsidR="00C0495F" w:rsidRPr="004B08A5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 w:rsidR="00C85661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Evaluador i</w:t>
            </w:r>
            <w:r w:rsidR="005D6C01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A25DD7A" w:rsidR="00C0495F" w:rsidRPr="004B08A5" w:rsidRDefault="006E4C0A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Jair Coll Gallardo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4EB357AA" w:rsidR="00C0495F" w:rsidRPr="004B08A5" w:rsidRDefault="006E4C0A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Agosto</w:t>
            </w:r>
            <w:r w:rsidR="004B08A5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2026</w:t>
            </w:r>
          </w:p>
        </w:tc>
      </w:tr>
    </w:tbl>
    <w:p w14:paraId="12496B24" w14:textId="77777777" w:rsidR="00C57B0F" w:rsidRPr="004B08A5" w:rsidRDefault="00C57B0F">
      <w:pPr>
        <w:rPr>
          <w:color w:val="808080" w:themeColor="background1" w:themeShade="80"/>
          <w:sz w:val="20"/>
          <w:szCs w:val="20"/>
        </w:rPr>
      </w:pPr>
    </w:p>
    <w:sectPr w:rsidR="00C57B0F" w:rsidRPr="004B08A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CA6F6" w14:textId="77777777" w:rsidR="005E2716" w:rsidRDefault="005E2716">
      <w:pPr>
        <w:spacing w:line="240" w:lineRule="auto"/>
      </w:pPr>
      <w:r>
        <w:separator/>
      </w:r>
    </w:p>
  </w:endnote>
  <w:endnote w:type="continuationSeparator" w:id="0">
    <w:p w14:paraId="5D5E0521" w14:textId="77777777" w:rsidR="005E2716" w:rsidRDefault="005E27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4A4BA" w14:textId="77777777" w:rsidR="005E2716" w:rsidRDefault="005E2716">
      <w:pPr>
        <w:spacing w:line="240" w:lineRule="auto"/>
      </w:pPr>
      <w:r>
        <w:separator/>
      </w:r>
    </w:p>
  </w:footnote>
  <w:footnote w:type="continuationSeparator" w:id="0">
    <w:p w14:paraId="4FBCD9A4" w14:textId="77777777" w:rsidR="005E2716" w:rsidRDefault="005E27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879169406">
    <w:abstractNumId w:val="1"/>
  </w:num>
  <w:num w:numId="2" w16cid:durableId="298069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5D22"/>
    <w:rsid w:val="0005680B"/>
    <w:rsid w:val="00060DAC"/>
    <w:rsid w:val="000713AC"/>
    <w:rsid w:val="00075BDE"/>
    <w:rsid w:val="0008185D"/>
    <w:rsid w:val="00087182"/>
    <w:rsid w:val="00087424"/>
    <w:rsid w:val="0009090B"/>
    <w:rsid w:val="000923D6"/>
    <w:rsid w:val="00092CE6"/>
    <w:rsid w:val="00096008"/>
    <w:rsid w:val="000B4B75"/>
    <w:rsid w:val="000C4A69"/>
    <w:rsid w:val="000C68FF"/>
    <w:rsid w:val="000D1997"/>
    <w:rsid w:val="000D2C76"/>
    <w:rsid w:val="000D382B"/>
    <w:rsid w:val="000D6787"/>
    <w:rsid w:val="000E3ADC"/>
    <w:rsid w:val="000F0EFA"/>
    <w:rsid w:val="000F2C06"/>
    <w:rsid w:val="000F39CD"/>
    <w:rsid w:val="000F4AE3"/>
    <w:rsid w:val="000F5394"/>
    <w:rsid w:val="00113BF1"/>
    <w:rsid w:val="00116B60"/>
    <w:rsid w:val="0013207D"/>
    <w:rsid w:val="00161C62"/>
    <w:rsid w:val="0018014A"/>
    <w:rsid w:val="0018141D"/>
    <w:rsid w:val="0018472E"/>
    <w:rsid w:val="00185E8B"/>
    <w:rsid w:val="00186F4B"/>
    <w:rsid w:val="001B5182"/>
    <w:rsid w:val="001B5CD5"/>
    <w:rsid w:val="001C2159"/>
    <w:rsid w:val="001C5B27"/>
    <w:rsid w:val="001D65D0"/>
    <w:rsid w:val="001F0B68"/>
    <w:rsid w:val="001F4889"/>
    <w:rsid w:val="00200005"/>
    <w:rsid w:val="00211C21"/>
    <w:rsid w:val="00222CEC"/>
    <w:rsid w:val="00230CDA"/>
    <w:rsid w:val="00236F77"/>
    <w:rsid w:val="00237367"/>
    <w:rsid w:val="00251BE9"/>
    <w:rsid w:val="002703E5"/>
    <w:rsid w:val="00280A13"/>
    <w:rsid w:val="002839E7"/>
    <w:rsid w:val="00292E76"/>
    <w:rsid w:val="002A54B4"/>
    <w:rsid w:val="002B5FD0"/>
    <w:rsid w:val="002B79C0"/>
    <w:rsid w:val="002C312D"/>
    <w:rsid w:val="002C72F8"/>
    <w:rsid w:val="002D3052"/>
    <w:rsid w:val="002E1B8A"/>
    <w:rsid w:val="002E46FB"/>
    <w:rsid w:val="0031734B"/>
    <w:rsid w:val="003229E8"/>
    <w:rsid w:val="00327B28"/>
    <w:rsid w:val="00341049"/>
    <w:rsid w:val="003429E1"/>
    <w:rsid w:val="00346FB2"/>
    <w:rsid w:val="003605E9"/>
    <w:rsid w:val="00362595"/>
    <w:rsid w:val="00362E05"/>
    <w:rsid w:val="00363102"/>
    <w:rsid w:val="00366D43"/>
    <w:rsid w:val="00375645"/>
    <w:rsid w:val="00376363"/>
    <w:rsid w:val="00383143"/>
    <w:rsid w:val="00391997"/>
    <w:rsid w:val="003B1B3E"/>
    <w:rsid w:val="003B6615"/>
    <w:rsid w:val="00406EF6"/>
    <w:rsid w:val="00407479"/>
    <w:rsid w:val="00414F5F"/>
    <w:rsid w:val="00432EA8"/>
    <w:rsid w:val="004342F1"/>
    <w:rsid w:val="00446B2D"/>
    <w:rsid w:val="00446CD8"/>
    <w:rsid w:val="00450223"/>
    <w:rsid w:val="0045252B"/>
    <w:rsid w:val="00455A04"/>
    <w:rsid w:val="00455BED"/>
    <w:rsid w:val="004623C3"/>
    <w:rsid w:val="004666D8"/>
    <w:rsid w:val="00474BD3"/>
    <w:rsid w:val="00475EC9"/>
    <w:rsid w:val="00482C46"/>
    <w:rsid w:val="004860BB"/>
    <w:rsid w:val="0048773D"/>
    <w:rsid w:val="004A00B2"/>
    <w:rsid w:val="004A3808"/>
    <w:rsid w:val="004B08A5"/>
    <w:rsid w:val="004D4AE3"/>
    <w:rsid w:val="004E274A"/>
    <w:rsid w:val="0050225D"/>
    <w:rsid w:val="0051374E"/>
    <w:rsid w:val="00520425"/>
    <w:rsid w:val="005241C7"/>
    <w:rsid w:val="00525E8B"/>
    <w:rsid w:val="0054743B"/>
    <w:rsid w:val="0056318B"/>
    <w:rsid w:val="00564506"/>
    <w:rsid w:val="0057369A"/>
    <w:rsid w:val="0058457B"/>
    <w:rsid w:val="005861AB"/>
    <w:rsid w:val="00597DCD"/>
    <w:rsid w:val="005C3802"/>
    <w:rsid w:val="005D6C01"/>
    <w:rsid w:val="005E2716"/>
    <w:rsid w:val="005F2AFF"/>
    <w:rsid w:val="005F3907"/>
    <w:rsid w:val="005F52C4"/>
    <w:rsid w:val="00606735"/>
    <w:rsid w:val="00616AB3"/>
    <w:rsid w:val="006264E2"/>
    <w:rsid w:val="00626669"/>
    <w:rsid w:val="00645B8F"/>
    <w:rsid w:val="00654A50"/>
    <w:rsid w:val="006750A6"/>
    <w:rsid w:val="00684E23"/>
    <w:rsid w:val="00685E44"/>
    <w:rsid w:val="006A05EF"/>
    <w:rsid w:val="006A28C2"/>
    <w:rsid w:val="006B1407"/>
    <w:rsid w:val="006B4758"/>
    <w:rsid w:val="006C367C"/>
    <w:rsid w:val="006C52FA"/>
    <w:rsid w:val="006E4C0A"/>
    <w:rsid w:val="006F1E62"/>
    <w:rsid w:val="006F219D"/>
    <w:rsid w:val="006F4CF1"/>
    <w:rsid w:val="00701B54"/>
    <w:rsid w:val="007113F2"/>
    <w:rsid w:val="00717201"/>
    <w:rsid w:val="007259E8"/>
    <w:rsid w:val="00725E57"/>
    <w:rsid w:val="0072609C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90EED"/>
    <w:rsid w:val="007B0F94"/>
    <w:rsid w:val="007B4510"/>
    <w:rsid w:val="007D3DE3"/>
    <w:rsid w:val="007D487F"/>
    <w:rsid w:val="007E0942"/>
    <w:rsid w:val="007E4A5C"/>
    <w:rsid w:val="00805A67"/>
    <w:rsid w:val="00814E3C"/>
    <w:rsid w:val="00817E15"/>
    <w:rsid w:val="0082167C"/>
    <w:rsid w:val="00822675"/>
    <w:rsid w:val="00822B52"/>
    <w:rsid w:val="00825F05"/>
    <w:rsid w:val="00830C23"/>
    <w:rsid w:val="00836FBD"/>
    <w:rsid w:val="00862211"/>
    <w:rsid w:val="00885F90"/>
    <w:rsid w:val="00886047"/>
    <w:rsid w:val="008A41CF"/>
    <w:rsid w:val="008A7ACF"/>
    <w:rsid w:val="008B1661"/>
    <w:rsid w:val="008C7D6A"/>
    <w:rsid w:val="008D1CC8"/>
    <w:rsid w:val="008E1685"/>
    <w:rsid w:val="008E2C44"/>
    <w:rsid w:val="008E6807"/>
    <w:rsid w:val="008F080C"/>
    <w:rsid w:val="008F7BC0"/>
    <w:rsid w:val="00902CCE"/>
    <w:rsid w:val="00911295"/>
    <w:rsid w:val="00914A5E"/>
    <w:rsid w:val="00917B02"/>
    <w:rsid w:val="00931CB9"/>
    <w:rsid w:val="009536DD"/>
    <w:rsid w:val="009560C1"/>
    <w:rsid w:val="00963ED9"/>
    <w:rsid w:val="00966C0B"/>
    <w:rsid w:val="009921BA"/>
    <w:rsid w:val="00994C2C"/>
    <w:rsid w:val="00995F8C"/>
    <w:rsid w:val="00996CB7"/>
    <w:rsid w:val="009A36D1"/>
    <w:rsid w:val="009B224D"/>
    <w:rsid w:val="009C2A48"/>
    <w:rsid w:val="009D1BF1"/>
    <w:rsid w:val="009D37F0"/>
    <w:rsid w:val="009D3F30"/>
    <w:rsid w:val="009F31C4"/>
    <w:rsid w:val="009F77A1"/>
    <w:rsid w:val="00A03FE2"/>
    <w:rsid w:val="00A164C7"/>
    <w:rsid w:val="00A321C5"/>
    <w:rsid w:val="00A416F9"/>
    <w:rsid w:val="00A50801"/>
    <w:rsid w:val="00A92AA0"/>
    <w:rsid w:val="00A9514B"/>
    <w:rsid w:val="00AA4E5A"/>
    <w:rsid w:val="00AB4A0A"/>
    <w:rsid w:val="00AD0107"/>
    <w:rsid w:val="00AD1D4C"/>
    <w:rsid w:val="00AD2166"/>
    <w:rsid w:val="00AD2D35"/>
    <w:rsid w:val="00AD367E"/>
    <w:rsid w:val="00AF040D"/>
    <w:rsid w:val="00AF3C9D"/>
    <w:rsid w:val="00AF4269"/>
    <w:rsid w:val="00AF69DD"/>
    <w:rsid w:val="00B00A40"/>
    <w:rsid w:val="00B02B81"/>
    <w:rsid w:val="00B11CF2"/>
    <w:rsid w:val="00B3090D"/>
    <w:rsid w:val="00B33D03"/>
    <w:rsid w:val="00B53BB8"/>
    <w:rsid w:val="00B56280"/>
    <w:rsid w:val="00B636EC"/>
    <w:rsid w:val="00B63D1C"/>
    <w:rsid w:val="00B65D10"/>
    <w:rsid w:val="00B85161"/>
    <w:rsid w:val="00B92448"/>
    <w:rsid w:val="00BA5388"/>
    <w:rsid w:val="00BA5C64"/>
    <w:rsid w:val="00BB561B"/>
    <w:rsid w:val="00BC631E"/>
    <w:rsid w:val="00BC7FEC"/>
    <w:rsid w:val="00BD183E"/>
    <w:rsid w:val="00BD53A3"/>
    <w:rsid w:val="00BE1AF5"/>
    <w:rsid w:val="00BE7AE1"/>
    <w:rsid w:val="00C0495F"/>
    <w:rsid w:val="00C05A27"/>
    <w:rsid w:val="00C23215"/>
    <w:rsid w:val="00C312F9"/>
    <w:rsid w:val="00C33AF7"/>
    <w:rsid w:val="00C44AC5"/>
    <w:rsid w:val="00C57B0F"/>
    <w:rsid w:val="00C74727"/>
    <w:rsid w:val="00C85661"/>
    <w:rsid w:val="00C9016B"/>
    <w:rsid w:val="00CA2567"/>
    <w:rsid w:val="00CA4B14"/>
    <w:rsid w:val="00CB58AB"/>
    <w:rsid w:val="00CD3981"/>
    <w:rsid w:val="00CE649B"/>
    <w:rsid w:val="00CF4D37"/>
    <w:rsid w:val="00CF6CED"/>
    <w:rsid w:val="00D03CFE"/>
    <w:rsid w:val="00D07ADC"/>
    <w:rsid w:val="00D11290"/>
    <w:rsid w:val="00D154B7"/>
    <w:rsid w:val="00D15EFF"/>
    <w:rsid w:val="00D16CEB"/>
    <w:rsid w:val="00D3432A"/>
    <w:rsid w:val="00D6385B"/>
    <w:rsid w:val="00D64756"/>
    <w:rsid w:val="00D706C6"/>
    <w:rsid w:val="00D750C7"/>
    <w:rsid w:val="00D823BF"/>
    <w:rsid w:val="00D92ADD"/>
    <w:rsid w:val="00D9536A"/>
    <w:rsid w:val="00D96770"/>
    <w:rsid w:val="00DB0124"/>
    <w:rsid w:val="00DC1665"/>
    <w:rsid w:val="00DE235C"/>
    <w:rsid w:val="00DE356E"/>
    <w:rsid w:val="00DF1F80"/>
    <w:rsid w:val="00DF2548"/>
    <w:rsid w:val="00DF4002"/>
    <w:rsid w:val="00E23F58"/>
    <w:rsid w:val="00E32DDF"/>
    <w:rsid w:val="00E40238"/>
    <w:rsid w:val="00E53E0B"/>
    <w:rsid w:val="00E5520B"/>
    <w:rsid w:val="00E55A38"/>
    <w:rsid w:val="00E60A51"/>
    <w:rsid w:val="00E61E01"/>
    <w:rsid w:val="00E8117C"/>
    <w:rsid w:val="00E94CE5"/>
    <w:rsid w:val="00EA1809"/>
    <w:rsid w:val="00EA4920"/>
    <w:rsid w:val="00ED3B41"/>
    <w:rsid w:val="00EE5AAE"/>
    <w:rsid w:val="00EE72A9"/>
    <w:rsid w:val="00EF4D36"/>
    <w:rsid w:val="00EF59E6"/>
    <w:rsid w:val="00F03327"/>
    <w:rsid w:val="00F22708"/>
    <w:rsid w:val="00F321DB"/>
    <w:rsid w:val="00F34819"/>
    <w:rsid w:val="00F34832"/>
    <w:rsid w:val="00F436F5"/>
    <w:rsid w:val="00F44480"/>
    <w:rsid w:val="00F44B06"/>
    <w:rsid w:val="00F52AA1"/>
    <w:rsid w:val="00F70AE9"/>
    <w:rsid w:val="00F76581"/>
    <w:rsid w:val="00F97BD8"/>
    <w:rsid w:val="00FC497F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E309561C-E522-46D0-8341-1B1951FB895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1863</Words>
  <Characters>10249</Characters>
  <Application>Microsoft Office Word</Application>
  <DocSecurity>0</DocSecurity>
  <Lines>85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Jair Enrique Coll Gallardo</cp:lastModifiedBy>
  <cp:revision>12</cp:revision>
  <dcterms:created xsi:type="dcterms:W3CDTF">2026-06-08T16:06:00Z</dcterms:created>
  <dcterms:modified xsi:type="dcterms:W3CDTF">2026-08-06T20:36:00Z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