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E3637D" w14:paraId="744FC28B" w14:textId="77777777" w:rsidTr="6C79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E3637D" w:rsidRDefault="008F7BC0">
            <w:pPr>
              <w:jc w:val="center"/>
              <w:rPr>
                <w:rFonts w:eastAsia="Calibri"/>
                <w:sz w:val="20"/>
                <w:szCs w:val="20"/>
              </w:rPr>
            </w:pPr>
            <w:r w:rsidRPr="00E3637D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5E94D6B6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E3637D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0BA125F2" w14:textId="77777777" w:rsidR="00C57B0F" w:rsidRPr="00E3637D" w:rsidRDefault="006F219D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E3637D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E3637D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C57B0F" w:rsidRPr="00E3637D" w14:paraId="2266E221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E3637D" w:rsidRDefault="006F219D" w:rsidP="00C0495F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E3637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>segunda persona</w:t>
            </w:r>
            <w:r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E3637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E3637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E3637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E3637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E3637D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E3637D">
              <w:rPr>
                <w:rFonts w:eastAsia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E3637D" w14:paraId="08A5677D" w14:textId="77777777" w:rsidTr="6C79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E3637D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E3637D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14:paraId="1B1DE622" w14:textId="77777777" w:rsidR="00C57B0F" w:rsidRPr="00E3637D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E3637D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14:paraId="0E4EB1B2" w14:textId="4D46A62E" w:rsidR="00C57B0F" w:rsidRPr="00E3637D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  <w:shd w:val="clear" w:color="auto" w:fill="FFE599"/>
              </w:rPr>
            </w:pPr>
            <w:r w:rsidRPr="00E3637D">
              <w:rPr>
                <w:rFonts w:eastAsia="Calibri"/>
                <w:color w:val="000000"/>
                <w:sz w:val="20"/>
                <w:szCs w:val="20"/>
              </w:rPr>
              <w:t>Esta actividad le permitirá determinar el grado de apropiación de los contenidos del componente formativo</w:t>
            </w:r>
            <w:r w:rsidR="00422B21" w:rsidRPr="00E3637D">
              <w:rPr>
                <w:rFonts w:eastAsia="Calibri"/>
                <w:color w:val="000000"/>
                <w:sz w:val="20"/>
                <w:szCs w:val="20"/>
              </w:rPr>
              <w:t>:</w:t>
            </w:r>
            <w:r w:rsidR="005D6A09" w:rsidRPr="00E3637D">
              <w:rPr>
                <w:rFonts w:eastAsia="Calibri"/>
                <w:color w:val="000000"/>
                <w:sz w:val="20"/>
                <w:szCs w:val="20"/>
              </w:rPr>
              <w:t xml:space="preserve"> Estructura del sistema de trazabilidad.</w:t>
            </w:r>
            <w:r w:rsidR="00422B21" w:rsidRPr="00E3637D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</w:p>
          <w:p w14:paraId="7C03BC59" w14:textId="77777777" w:rsidR="00C57B0F" w:rsidRPr="00E3637D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365D957F" w14:textId="77777777" w:rsidR="00C57B0F" w:rsidRPr="00E3637D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E3637D">
              <w:rPr>
                <w:rFonts w:eastAsia="Calibri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E3637D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23B63656" w14:textId="77777777" w:rsidR="00C57B0F" w:rsidRPr="00E3637D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E3637D">
              <w:rPr>
                <w:rFonts w:eastAsia="Calibri"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204F56E3" w14:textId="77777777" w:rsidR="00C57B0F" w:rsidRPr="00E3637D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14:paraId="1EC50D8C" w14:textId="77777777" w:rsidR="00C57B0F" w:rsidRPr="00E3637D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</w:tc>
      </w:tr>
      <w:tr w:rsidR="00C57B0F" w:rsidRPr="00E3637D" w14:paraId="749E10AF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E3637D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FC9FD58" w:rsidR="00C57B0F" w:rsidRPr="00E3637D" w:rsidRDefault="006D5473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auto"/>
                <w:sz w:val="20"/>
                <w:szCs w:val="20"/>
              </w:rPr>
            </w:pPr>
            <w:r w:rsidRPr="00E3637D">
              <w:rPr>
                <w:rFonts w:eastAsiaTheme="majorEastAsia"/>
                <w:color w:val="auto"/>
                <w:sz w:val="20"/>
                <w:szCs w:val="20"/>
              </w:rPr>
              <w:t>Diseñando un sistema de trazabilidad en la operación del transporte.</w:t>
            </w:r>
          </w:p>
        </w:tc>
      </w:tr>
      <w:tr w:rsidR="00C57B0F" w:rsidRPr="00E3637D" w14:paraId="15CA5FE7" w14:textId="77777777" w:rsidTr="6C79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E3637D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16E8291" w:rsidR="00C57B0F" w:rsidRPr="00E3637D" w:rsidRDefault="00E3637D" w:rsidP="00E3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auto"/>
                <w:sz w:val="20"/>
                <w:szCs w:val="20"/>
              </w:rPr>
            </w:pPr>
            <w:r w:rsidRPr="00E3637D">
              <w:rPr>
                <w:rFonts w:eastAsiaTheme="majorEastAsia"/>
                <w:color w:val="auto"/>
                <w:sz w:val="20"/>
                <w:szCs w:val="20"/>
              </w:rPr>
              <w:t>Diseñar colaborativamente un sistema de trazabilidad integral para el transporte terrestre, seleccionando tecnologías adecuadas y definiendo puntos de control que garanticen la visibilidad, seguridad y calidad de la carga en cada etapa del trayecto.</w:t>
            </w:r>
          </w:p>
        </w:tc>
      </w:tr>
      <w:tr w:rsidR="00C57B0F" w:rsidRPr="00E3637D" w14:paraId="735A0414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E3637D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E3637D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E3637D" w14:paraId="513BC1FE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E3637D" w:rsidRDefault="006F219D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E3637D" w14:paraId="1CB5189C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038A1758" w:rsidR="00C57B0F" w:rsidRPr="00E3637D" w:rsidRDefault="0005448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auto"/>
                <w:sz w:val="20"/>
                <w:szCs w:val="20"/>
              </w:rPr>
              <w:t>El concepto de transporte se limita únicamente al desplazamiento físico de mercancías</w:t>
            </w:r>
          </w:p>
        </w:tc>
        <w:tc>
          <w:tcPr>
            <w:tcW w:w="2160" w:type="dxa"/>
          </w:tcPr>
          <w:p w14:paraId="7F132666" w14:textId="77777777" w:rsidR="00C57B0F" w:rsidRPr="00E3637D" w:rsidRDefault="006F219D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rFonts w:eastAsia="Calibri"/>
                <w:color w:val="AEAAAA"/>
                <w:sz w:val="20"/>
                <w:szCs w:val="20"/>
              </w:rPr>
              <w:t>Rta(s) correcta(s) (x)</w:t>
            </w:r>
          </w:p>
        </w:tc>
      </w:tr>
      <w:tr w:rsidR="00C57B0F" w:rsidRPr="00E3637D" w14:paraId="20634E81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E3637D" w:rsidRDefault="000E3ADC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7476DB2F" w:rsidR="00C57B0F" w:rsidRPr="00E3637D" w:rsidRDefault="00C57B0F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E3637D" w14:paraId="63B8C195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E3637D" w:rsidRDefault="000E3ADC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0EC385F9" w:rsidR="00C57B0F" w:rsidRPr="00E3637D" w:rsidRDefault="005D6A09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E3637D" w14:paraId="028C15D9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0A097858" w:rsidR="00C57B0F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 la estructura del sistema.</w:t>
            </w:r>
          </w:p>
        </w:tc>
      </w:tr>
      <w:tr w:rsidR="00C57B0F" w:rsidRPr="00E3637D" w14:paraId="62EB9264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AEB4913" w14:textId="087C1584" w:rsidR="008A1602" w:rsidRPr="00E3637D" w:rsidRDefault="00902CCE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 xml:space="preserve">Respuesta incorrecta, revise nuevamente el </w:t>
            </w:r>
            <w:r w:rsidR="008A1602" w:rsidRPr="00E3637D">
              <w:rPr>
                <w:rFonts w:eastAsia="Calibri"/>
                <w:color w:val="auto"/>
                <w:sz w:val="20"/>
                <w:szCs w:val="20"/>
              </w:rPr>
              <w:t xml:space="preserve">contenido </w:t>
            </w:r>
            <w:r w:rsidR="00E3637D">
              <w:rPr>
                <w:rFonts w:eastAsia="Calibri"/>
                <w:color w:val="auto"/>
                <w:sz w:val="20"/>
                <w:szCs w:val="20"/>
              </w:rPr>
              <w:t xml:space="preserve">del componente </w:t>
            </w:r>
            <w:r w:rsidR="008A1602" w:rsidRPr="00E3637D">
              <w:rPr>
                <w:rFonts w:eastAsia="Calibri"/>
                <w:color w:val="auto"/>
                <w:sz w:val="20"/>
                <w:szCs w:val="20"/>
              </w:rPr>
              <w:t>formativo</w:t>
            </w:r>
            <w:r w:rsidR="00E3637D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  <w:p w14:paraId="1F74ED88" w14:textId="77777777" w:rsidR="008A1602" w:rsidRPr="00E3637D" w:rsidRDefault="008A1602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484D921F" w14:textId="422AF78E" w:rsidR="008A1602" w:rsidRPr="00E3637D" w:rsidRDefault="008A1602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</w:p>
        </w:tc>
      </w:tr>
      <w:tr w:rsidR="00C57B0F" w:rsidRPr="00E3637D" w14:paraId="1948124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33114640" w:rsidR="00C57B0F" w:rsidRPr="00E3637D" w:rsidRDefault="0005448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b/>
                <w:bCs/>
                <w:color w:val="auto"/>
                <w:sz w:val="20"/>
                <w:szCs w:val="20"/>
              </w:rPr>
              <w:t>El transporte marítimo es generalmente el tipo de transporte más rápido para envíos de larga distancia.</w:t>
            </w:r>
          </w:p>
        </w:tc>
      </w:tr>
      <w:tr w:rsidR="00C57B0F" w:rsidRPr="00E3637D" w14:paraId="2DB04320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E3637D" w:rsidRDefault="000E3ADC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F42D02F" w:rsidR="00C57B0F" w:rsidRPr="00E3637D" w:rsidRDefault="00C57B0F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E3637D" w14:paraId="442AF42F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E3637D" w:rsidRDefault="000E3ADC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1399667" w:rsidR="00C57B0F" w:rsidRPr="00E3637D" w:rsidRDefault="005D6A09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E3637D" w14:paraId="6515F4D6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6E663A44" w:rsidR="00A9514B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A9514B" w:rsidRPr="00E3637D" w14:paraId="0F88F984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5A140F8A" w:rsidR="00A9514B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E3637D" w14:paraId="18E34A67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41594E2" w:rsidR="00C57B0F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b/>
                <w:bCs/>
                <w:color w:val="auto"/>
                <w:sz w:val="20"/>
                <w:szCs w:val="20"/>
                <w:lang w:val="es-ES"/>
              </w:rPr>
              <w:t>La trazabilidad hacia atrás permite identificar el origen de los productos, los proveedores de materias primas y los lotes utilizados</w:t>
            </w:r>
          </w:p>
        </w:tc>
      </w:tr>
      <w:tr w:rsidR="00C57B0F" w:rsidRPr="00E3637D" w14:paraId="099D670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E3637D" w:rsidRDefault="000E3ADC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F652866" w:rsidR="00C57B0F" w:rsidRPr="00E3637D" w:rsidRDefault="00E3637D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E3637D" w14:paraId="34603C0F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E3637D" w:rsidRDefault="000E3ADC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0E6C01F" w:rsidR="00C57B0F" w:rsidRPr="00E3637D" w:rsidRDefault="00C57B0F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E3637D" w14:paraId="5C1A1703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4E08B01A" w:rsidR="00A9514B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A9514B" w:rsidRPr="00E3637D" w14:paraId="68167769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2E9B21D3" w:rsidR="00A9514B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A4A4B" w:rsidRPr="00E3637D" w14:paraId="7029FEF9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FA4A4B" w:rsidRPr="00E3637D" w:rsidRDefault="00FA4A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1FAB3FE" w:rsidR="00FA4A4B" w:rsidRPr="00E3637D" w:rsidRDefault="005D6A09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color w:val="auto"/>
                <w:sz w:val="20"/>
                <w:szCs w:val="20"/>
                <w:lang w:val="es-ES"/>
              </w:rPr>
              <w:t>Una de las características del transporte es la fiabilidad, que se refiere a la consistencia en los tiempos de entrega.</w:t>
            </w:r>
          </w:p>
        </w:tc>
      </w:tr>
      <w:tr w:rsidR="00C57B0F" w:rsidRPr="00E3637D" w14:paraId="5B5EF97B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E3637D" w:rsidRDefault="000E3ADC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04BEF7B8" w:rsidR="00C57B0F" w:rsidRPr="00E3637D" w:rsidRDefault="00C57B0F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E3637D" w14:paraId="4FFE269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E3637D" w:rsidRDefault="000E3ADC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2D32043E" w:rsidR="00C57B0F" w:rsidRPr="00E3637D" w:rsidRDefault="005D6A09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E3637D" w14:paraId="2BEF3AC5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6A3281BC" w:rsidR="00A9514B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A9514B" w:rsidRPr="00E3637D" w14:paraId="1B198E26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4DA98957" w:rsidR="00A9514B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A4A4B" w:rsidRPr="00E3637D" w14:paraId="7DFA247B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FA4A4B" w:rsidRPr="00E3637D" w:rsidRDefault="00FA4A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6CBA14D" w:rsidR="00FA4A4B" w:rsidRPr="00E3637D" w:rsidRDefault="0005448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color w:val="auto"/>
                <w:sz w:val="20"/>
                <w:szCs w:val="20"/>
              </w:rPr>
              <w:t>El peso y volumen de la carga no tienen impacto directo en la elección del empaque y embalaje.</w:t>
            </w:r>
          </w:p>
        </w:tc>
      </w:tr>
      <w:tr w:rsidR="00C57B0F" w:rsidRPr="00E3637D" w14:paraId="28F8479A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E3637D" w:rsidRDefault="000E3ADC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6CE5905A" w:rsidR="00C57B0F" w:rsidRPr="00E3637D" w:rsidRDefault="00C57B0F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E3637D" w14:paraId="657F3D76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E3637D" w:rsidRDefault="000E3ADC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0CABDF1" w:rsidR="00C57B0F" w:rsidRPr="00E3637D" w:rsidRDefault="0009090B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E3637D" w14:paraId="19CA660C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7C1A4C5B" w:rsidR="00A9514B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A9514B" w:rsidRPr="00E3637D" w14:paraId="4CA120E3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2608D422" w:rsidR="00A9514B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E3637D" w14:paraId="664A85FC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 xml:space="preserve">Pregunta </w:t>
            </w:r>
            <w:r w:rsidR="00EA1809"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E183EA4" w:rsidR="00C57B0F" w:rsidRPr="00E3637D" w:rsidRDefault="0005448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color w:val="auto"/>
                <w:sz w:val="20"/>
                <w:szCs w:val="20"/>
              </w:rPr>
              <w:t>El embalaje es el envoltorio primario que está en contacto directo con el producto</w:t>
            </w:r>
          </w:p>
        </w:tc>
      </w:tr>
      <w:tr w:rsidR="00C57B0F" w:rsidRPr="00E3637D" w14:paraId="761A02F1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E3637D" w:rsidRDefault="00EA1809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33BBAAA6" w:rsidR="00C57B0F" w:rsidRPr="00E3637D" w:rsidRDefault="00C57B0F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E3637D" w14:paraId="3057D19B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E3637D" w:rsidRDefault="006F219D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E3637D" w:rsidRDefault="00EA1809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6EAB1118" w:rsidR="00C57B0F" w:rsidRPr="00E3637D" w:rsidRDefault="00FA4A4B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E3637D" w14:paraId="1EEB5212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740E7DCF" w:rsidR="00A9514B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A9514B" w:rsidRPr="00E3637D" w14:paraId="3A508D9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23403DCB" w:rsidR="00A9514B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E3637D" w14:paraId="02DC91A3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D0E5606" w:rsidR="00075BDE" w:rsidRPr="00E3637D" w:rsidRDefault="0005448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color w:val="auto"/>
                <w:sz w:val="20"/>
                <w:szCs w:val="20"/>
              </w:rPr>
              <w:t>La trazabilidad interna se enfoca en el seguimiento de un producto desde el proveedor de materia prima hasta la fábrica.</w:t>
            </w:r>
          </w:p>
        </w:tc>
      </w:tr>
      <w:tr w:rsidR="00075BDE" w:rsidRPr="00E3637D" w14:paraId="6C1AF91C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E3637D" w:rsidRDefault="00075BDE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7D26A371" w:rsidR="00075BDE" w:rsidRPr="00E3637D" w:rsidRDefault="00075BDE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E3637D" w14:paraId="3AD917A3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E3637D" w:rsidRDefault="00075BDE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4E5920B5" w:rsidR="00075BDE" w:rsidRPr="00E3637D" w:rsidRDefault="00073B1B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E3637D" w14:paraId="45B0648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166A63CA" w:rsidR="00A9514B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A9514B" w:rsidRPr="00E3637D" w14:paraId="29071262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7E6DBD64" w:rsidR="00A9514B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F7D77" w:rsidRPr="00E3637D" w14:paraId="3E7297B0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FF7D77" w:rsidRPr="00E3637D" w:rsidRDefault="00FF7D77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F8ED9D2" w:rsidR="00FF7D77" w:rsidRPr="00E3637D" w:rsidRDefault="0005448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color w:val="auto"/>
                <w:sz w:val="20"/>
                <w:szCs w:val="20"/>
              </w:rPr>
              <w:t xml:space="preserve">Los </w:t>
            </w:r>
            <w:r w:rsidR="00E3637D" w:rsidRPr="00E3637D">
              <w:rPr>
                <w:b/>
                <w:bCs/>
                <w:color w:val="auto"/>
                <w:sz w:val="20"/>
                <w:szCs w:val="20"/>
              </w:rPr>
              <w:t xml:space="preserve">puntos críticos en la operación de transporte, </w:t>
            </w:r>
            <w:r w:rsidRPr="00E3637D">
              <w:rPr>
                <w:b/>
                <w:bCs/>
                <w:color w:val="auto"/>
                <w:sz w:val="20"/>
                <w:szCs w:val="20"/>
              </w:rPr>
              <w:t>como los transbordos, son irrelevantes para la trazabilidad.</w:t>
            </w:r>
          </w:p>
        </w:tc>
      </w:tr>
      <w:tr w:rsidR="00075BDE" w:rsidRPr="00E3637D" w14:paraId="6FB46BB0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E3637D" w:rsidRDefault="00075BDE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25FB7C03" w:rsidR="00075BDE" w:rsidRPr="00E3637D" w:rsidRDefault="00075BDE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E3637D" w14:paraId="3107D786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E3637D" w:rsidRDefault="00075BDE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1950F290" w:rsidR="00075BDE" w:rsidRPr="00E3637D" w:rsidRDefault="00FF7D77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E3637D" w14:paraId="54E2E5D5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5AEB2B98" w:rsidR="00A9514B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A9514B" w:rsidRPr="00E3637D" w14:paraId="0CD58276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687A17BC" w:rsidR="00A9514B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E3637D" w14:paraId="5E57D042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1A0FB13" w:rsidR="00075BDE" w:rsidRPr="00E3637D" w:rsidRDefault="0005448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color w:val="auto"/>
                <w:sz w:val="20"/>
                <w:szCs w:val="20"/>
              </w:rPr>
              <w:t xml:space="preserve">Los </w:t>
            </w:r>
            <w:r w:rsidR="00E3637D" w:rsidRPr="00E3637D">
              <w:rPr>
                <w:b/>
                <w:bCs/>
                <w:color w:val="auto"/>
                <w:sz w:val="20"/>
                <w:szCs w:val="20"/>
              </w:rPr>
              <w:t>procedimientos operativos estándar (</w:t>
            </w:r>
            <w:r w:rsidRPr="00E3637D">
              <w:rPr>
                <w:b/>
                <w:bCs/>
                <w:color w:val="auto"/>
                <w:sz w:val="20"/>
                <w:szCs w:val="20"/>
              </w:rPr>
              <w:t>POEs) aseguran la consistencia en la captura de datos de trazabilidad.</w:t>
            </w:r>
          </w:p>
        </w:tc>
      </w:tr>
      <w:tr w:rsidR="00075BDE" w:rsidRPr="00E3637D" w14:paraId="0D366D4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E3637D" w:rsidRDefault="00075BDE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77777777" w:rsidR="00075BDE" w:rsidRPr="00E3637D" w:rsidRDefault="00075BDE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E3637D" w14:paraId="03445BF4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E3637D" w:rsidRDefault="00075BDE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77777777" w:rsidR="00075BDE" w:rsidRPr="00E3637D" w:rsidRDefault="00075BDE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E3637D" w14:paraId="5628C909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59DF7360" w:rsidR="00A9514B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A9514B" w:rsidRPr="00E3637D" w14:paraId="2DA70B9B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68A2349C" w:rsidR="00A9514B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15FCA" w:rsidRPr="00E3637D" w14:paraId="0CF97622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F15FCA" w:rsidRPr="00E3637D" w:rsidRDefault="00F15FCA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12ACA6B" w:rsidR="00F15FCA" w:rsidRPr="00E3637D" w:rsidRDefault="0005448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color w:val="auto"/>
                <w:sz w:val="20"/>
                <w:szCs w:val="20"/>
              </w:rPr>
              <w:t>La trazabilidad bidireccional permite reconstruir el historial y el recorrido de un producto en ambas direcciones (origen-destino y destino-origen).</w:t>
            </w:r>
          </w:p>
        </w:tc>
      </w:tr>
      <w:tr w:rsidR="00075BDE" w:rsidRPr="00E3637D" w14:paraId="6F04B43E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E3637D" w:rsidRDefault="00075BDE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0EEEBFAA" w:rsidR="00075BDE" w:rsidRPr="00E3637D" w:rsidRDefault="00073B1B" w:rsidP="6C79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E3637D" w14:paraId="234B58A3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E3637D" w:rsidRDefault="00075BDE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E3637D" w:rsidRDefault="00075BDE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1197FDC2" w:rsidR="00075BDE" w:rsidRPr="00E3637D" w:rsidRDefault="00075BDE" w:rsidP="6C79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E3637D" w14:paraId="6D16765F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55EB4287" w:rsidR="00A9514B" w:rsidRPr="00E3637D" w:rsidRDefault="00E3637D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A9514B" w:rsidRPr="00E3637D" w14:paraId="291A1FBC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E3637D" w:rsidRDefault="00A9514B" w:rsidP="6C79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106A024D" w:rsidR="00A9514B" w:rsidRPr="00E3637D" w:rsidRDefault="00E3637D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E3637D" w14:paraId="3032382F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4B3D82C" w:rsidR="009921BA" w:rsidRPr="00E3637D" w:rsidRDefault="0005448D" w:rsidP="6C796DE2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E3637D">
              <w:rPr>
                <w:b/>
                <w:bCs/>
                <w:sz w:val="20"/>
                <w:szCs w:val="20"/>
              </w:rPr>
              <w:t>Un sistema de trazabilidad robusto solo genera beneficios operativos, no estratégicos.</w:t>
            </w:r>
          </w:p>
        </w:tc>
      </w:tr>
      <w:tr w:rsidR="009921BA" w:rsidRPr="00E3637D" w14:paraId="7364B266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1C1B2396" w:rsidR="009921BA" w:rsidRPr="00E3637D" w:rsidRDefault="009921BA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E3637D" w14:paraId="53B78634" w14:textId="77777777" w:rsidTr="6C796DE2">
        <w:trPr>
          <w:trHeight w:val="220"/>
        </w:trPr>
        <w:tc>
          <w:tcPr>
            <w:tcW w:w="1267" w:type="dxa"/>
          </w:tcPr>
          <w:p w14:paraId="791CE1B8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5830EB30" w:rsidR="009921BA" w:rsidRPr="00E3637D" w:rsidRDefault="00073B1B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E3637D" w14:paraId="4CA5DFD3" w14:textId="77777777" w:rsidTr="6C796DE2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459E231D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9921BA" w:rsidRPr="00E3637D" w14:paraId="3589F761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329B5256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E3637D" w14:paraId="497E1206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19049DF2" w:rsidR="009921BA" w:rsidRPr="00E3637D" w:rsidRDefault="0005448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sz w:val="20"/>
                <w:szCs w:val="20"/>
              </w:rPr>
              <w:t>La trazabilidad hacia adelante es fundamental para conocer el origen de las materias primas utilizadas en un producto.</w:t>
            </w:r>
          </w:p>
        </w:tc>
      </w:tr>
      <w:tr w:rsidR="009921BA" w:rsidRPr="00E3637D" w14:paraId="18AC1DD0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2C297546" w:rsidR="009921BA" w:rsidRPr="00E3637D" w:rsidRDefault="009921BA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E3637D" w14:paraId="33BECFBE" w14:textId="77777777" w:rsidTr="6C796DE2">
        <w:trPr>
          <w:trHeight w:val="220"/>
        </w:trPr>
        <w:tc>
          <w:tcPr>
            <w:tcW w:w="1267" w:type="dxa"/>
          </w:tcPr>
          <w:p w14:paraId="1E00668B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4D84D8CB" w:rsidR="009921BA" w:rsidRPr="00E3637D" w:rsidRDefault="00073B1B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E3637D" w14:paraId="55F84E22" w14:textId="77777777" w:rsidTr="6C796DE2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04EC0C5C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9921BA" w:rsidRPr="00E3637D" w14:paraId="7ED9180C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58C47B85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E3637D" w14:paraId="74A14AFF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4C2F00A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sz w:val="20"/>
                <w:szCs w:val="20"/>
              </w:rPr>
              <w:t>La trazabilidad hacia atrás permite identificar el origen de los productos y los lotes de materias primas utilizadas</w:t>
            </w:r>
            <w:r>
              <w:t>.</w:t>
            </w:r>
          </w:p>
        </w:tc>
      </w:tr>
      <w:tr w:rsidR="009921BA" w:rsidRPr="00E3637D" w14:paraId="66F869E2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2E5285B0" w:rsidR="009921BA" w:rsidRPr="00E3637D" w:rsidRDefault="00073B1B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E3637D" w14:paraId="09EAF596" w14:textId="77777777" w:rsidTr="6C796DE2">
        <w:trPr>
          <w:trHeight w:val="220"/>
        </w:trPr>
        <w:tc>
          <w:tcPr>
            <w:tcW w:w="1267" w:type="dxa"/>
          </w:tcPr>
          <w:p w14:paraId="6302EF25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36B08E5E" w:rsidR="009921BA" w:rsidRPr="00E3637D" w:rsidRDefault="009921BA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E3637D" w14:paraId="12F6CDC0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7895BF27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9921BA" w:rsidRPr="00E3637D" w14:paraId="7213A227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59602F78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E3637D" w14:paraId="104B0E23" w14:textId="77777777" w:rsidTr="6C796DE2">
        <w:trPr>
          <w:trHeight w:val="5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A13B563" w:rsidR="009921BA" w:rsidRPr="00E3637D" w:rsidRDefault="00E3637D" w:rsidP="6C796DE2">
            <w:pPr>
              <w:rPr>
                <w:b/>
                <w:bCs/>
                <w:sz w:val="20"/>
                <w:szCs w:val="20"/>
              </w:rPr>
            </w:pPr>
            <w:r w:rsidRPr="00E3637D">
              <w:rPr>
                <w:b/>
                <w:bCs/>
                <w:sz w:val="20"/>
                <w:szCs w:val="20"/>
              </w:rPr>
              <w:t>La trazabilidad interna registra cada transformación, movimiento, embalaje o consolidación de la mercancía dentro del proceso logístico</w:t>
            </w:r>
          </w:p>
        </w:tc>
      </w:tr>
      <w:tr w:rsidR="009921BA" w:rsidRPr="00E3637D" w14:paraId="3B350F66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01391FC7" w:rsidR="009921BA" w:rsidRPr="00E3637D" w:rsidRDefault="00073B1B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E3637D" w14:paraId="19856D6D" w14:textId="77777777" w:rsidTr="6C796DE2">
        <w:trPr>
          <w:trHeight w:val="220"/>
        </w:trPr>
        <w:tc>
          <w:tcPr>
            <w:tcW w:w="1267" w:type="dxa"/>
          </w:tcPr>
          <w:p w14:paraId="7D9C7CDD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74CD40BA" w:rsidR="009921BA" w:rsidRPr="00E3637D" w:rsidRDefault="009921BA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E3637D" w14:paraId="6260C21D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7B2BEB26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9921BA" w:rsidRPr="00E3637D" w14:paraId="50E0B9C4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4C3778B1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E3637D" w14:paraId="3B313AFB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C59DEFA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E3637D">
              <w:rPr>
                <w:b/>
                <w:bCs/>
                <w:sz w:val="20"/>
                <w:szCs w:val="20"/>
              </w:rPr>
              <w:t>La trazabilidad hacia adelante se utiliza únicamente para identificar proveedores y materias primas en la cadena de suministro.</w:t>
            </w:r>
          </w:p>
        </w:tc>
      </w:tr>
      <w:tr w:rsidR="009921BA" w:rsidRPr="00E3637D" w14:paraId="194EF9E6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2E62B919" w:rsidR="009921BA" w:rsidRPr="00E3637D" w:rsidRDefault="009921BA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E3637D" w14:paraId="7C6598A8" w14:textId="77777777" w:rsidTr="6C796DE2">
        <w:trPr>
          <w:trHeight w:val="220"/>
        </w:trPr>
        <w:tc>
          <w:tcPr>
            <w:tcW w:w="1267" w:type="dxa"/>
          </w:tcPr>
          <w:p w14:paraId="05D5B683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E3637D" w:rsidRDefault="72AD86CD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1C63D21F" w:rsidR="009921BA" w:rsidRPr="00E3637D" w:rsidRDefault="00E3637D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E3637D" w14:paraId="137BA792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2EFEE2E3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9921BA" w:rsidRPr="00E3637D" w14:paraId="0D72975D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E3637D" w:rsidRDefault="72AD86CD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21D40520" w:rsidR="009921BA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E3637D" w14:paraId="693244A5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7DECAA86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sz w:val="20"/>
                <w:szCs w:val="20"/>
              </w:rPr>
              <w:t>Los Procedimientos Operativos Estándar (POE) reducen errores humanos al estandarizar la captura de datos en la operación.</w:t>
            </w:r>
          </w:p>
        </w:tc>
      </w:tr>
      <w:tr w:rsidR="003605E9" w:rsidRPr="00E3637D" w14:paraId="56C426A3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29E29183" w:rsidR="003605E9" w:rsidRPr="00E3637D" w:rsidRDefault="00E3637D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E3637D" w14:paraId="2B70C3E1" w14:textId="77777777" w:rsidTr="6C796DE2">
        <w:trPr>
          <w:trHeight w:val="220"/>
        </w:trPr>
        <w:tc>
          <w:tcPr>
            <w:tcW w:w="1267" w:type="dxa"/>
          </w:tcPr>
          <w:p w14:paraId="3E0B1A99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7C7EDC9E" w:rsidR="003605E9" w:rsidRPr="00E3637D" w:rsidRDefault="003605E9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E3637D" w14:paraId="6849020A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1C2FF202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3605E9" w:rsidRPr="00E3637D" w14:paraId="3BAB07B1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5EB90139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E3637D" w14:paraId="4DEFB849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85C8ED9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E3637D">
              <w:rPr>
                <w:b/>
                <w:bCs/>
                <w:sz w:val="20"/>
                <w:szCs w:val="20"/>
              </w:rPr>
              <w:t>Los estándares GS1, como GTIN, GLN y SSCC, son políticas obligatorias establecidas por la ley en todos los países.</w:t>
            </w:r>
          </w:p>
        </w:tc>
      </w:tr>
      <w:tr w:rsidR="003605E9" w:rsidRPr="00E3637D" w14:paraId="71E0805B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6F9DAAC6" w:rsidR="003605E9" w:rsidRPr="00E3637D" w:rsidRDefault="003605E9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E3637D" w14:paraId="79A5F800" w14:textId="77777777" w:rsidTr="6C796DE2">
        <w:trPr>
          <w:trHeight w:val="220"/>
        </w:trPr>
        <w:tc>
          <w:tcPr>
            <w:tcW w:w="1267" w:type="dxa"/>
          </w:tcPr>
          <w:p w14:paraId="4CA905D0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0EAD6A3D" w:rsidR="003605E9" w:rsidRPr="00E3637D" w:rsidRDefault="00E3637D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E3637D" w14:paraId="68BE72F9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74FF7453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3605E9" w:rsidRPr="00E3637D" w14:paraId="00A4F366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55B1E784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E3637D" w14:paraId="6DC135A0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E3637D" w:rsidRDefault="003605E9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4633A53" w14:textId="77777777" w:rsidR="003605E9" w:rsidRPr="00E3637D" w:rsidRDefault="003605E9" w:rsidP="6C796DE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E3637D" w14:paraId="2C91CF7D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E0CB73E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sz w:val="20"/>
                <w:szCs w:val="20"/>
              </w:rPr>
              <w:t>Los puntos de transbordo representan un momento crítico en la trazabilidad, debido al riesgo de pérdida o daño de la carga.</w:t>
            </w:r>
          </w:p>
        </w:tc>
      </w:tr>
      <w:tr w:rsidR="003605E9" w:rsidRPr="00E3637D" w14:paraId="24A2C86E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0C62C6EB" w:rsidR="003605E9" w:rsidRPr="00E3637D" w:rsidRDefault="00F15FCA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E3637D" w14:paraId="57B20FA5" w14:textId="77777777" w:rsidTr="6C796DE2">
        <w:trPr>
          <w:trHeight w:val="220"/>
        </w:trPr>
        <w:tc>
          <w:tcPr>
            <w:tcW w:w="1267" w:type="dxa"/>
          </w:tcPr>
          <w:p w14:paraId="13EFD6FD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4475DB8B" w:rsidR="003605E9" w:rsidRPr="00E3637D" w:rsidRDefault="003605E9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E3637D" w14:paraId="4B49E175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3C08AEFA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3605E9" w:rsidRPr="00E3637D" w14:paraId="3BE2FBD1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4B63A888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477D29" w14:paraId="1E35B95F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477D29" w:rsidRDefault="043ED85A" w:rsidP="6C796DE2">
            <w:pPr>
              <w:rPr>
                <w:b/>
                <w:bCs/>
                <w:sz w:val="20"/>
                <w:szCs w:val="20"/>
              </w:rPr>
            </w:pPr>
            <w:r w:rsidRPr="00477D29">
              <w:rPr>
                <w:rFonts w:eastAsia="Calibri"/>
                <w:b/>
                <w:bCs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4F5FDC84" w:rsidR="003605E9" w:rsidRPr="00477D29" w:rsidRDefault="00477D29" w:rsidP="6C796DE2">
            <w:pPr>
              <w:rPr>
                <w:b/>
                <w:bCs/>
                <w:sz w:val="20"/>
                <w:szCs w:val="20"/>
              </w:rPr>
            </w:pPr>
            <w:r w:rsidRPr="00477D29">
              <w:rPr>
                <w:b/>
                <w:bCs/>
                <w:sz w:val="20"/>
                <w:szCs w:val="20"/>
              </w:rPr>
              <w:t>En sectores regulados como alimentos y farmacéuticos, la trazabilidad es clave para garantizar seguridad y cumplimiento normativo.</w:t>
            </w:r>
          </w:p>
        </w:tc>
      </w:tr>
      <w:tr w:rsidR="003605E9" w:rsidRPr="00E3637D" w14:paraId="1852A647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6AD09112" w:rsidR="003605E9" w:rsidRPr="00E3637D" w:rsidRDefault="00073B1B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E3637D" w14:paraId="1E86B579" w14:textId="77777777" w:rsidTr="6C796DE2">
        <w:trPr>
          <w:trHeight w:val="220"/>
        </w:trPr>
        <w:tc>
          <w:tcPr>
            <w:tcW w:w="1267" w:type="dxa"/>
          </w:tcPr>
          <w:p w14:paraId="35C1ADF6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5E5A52C7" w:rsidR="003605E9" w:rsidRPr="00E3637D" w:rsidRDefault="003605E9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E3637D" w14:paraId="60444DE6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519C72AD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3605E9" w:rsidRPr="00E3637D" w14:paraId="00631069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03650037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E3637D" w14:paraId="0F0AF845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8EA799D" w:rsidR="003605E9" w:rsidRPr="00E3637D" w:rsidRDefault="005D6A09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E3637D">
              <w:rPr>
                <w:b/>
                <w:bCs/>
                <w:sz w:val="20"/>
                <w:szCs w:val="20"/>
              </w:rPr>
              <w:t>La supervisión de la operación del transporte a través de la trazabilidad no permite la gestión proactiva de riesgos.</w:t>
            </w:r>
          </w:p>
        </w:tc>
      </w:tr>
      <w:tr w:rsidR="003605E9" w:rsidRPr="00E3637D" w14:paraId="6D9EEA78" w14:textId="77777777" w:rsidTr="6C796DE2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762077E9" w:rsidR="003605E9" w:rsidRPr="00E3637D" w:rsidRDefault="003605E9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E3637D" w14:paraId="79A10AE3" w14:textId="77777777" w:rsidTr="6C796DE2">
        <w:trPr>
          <w:trHeight w:val="220"/>
        </w:trPr>
        <w:tc>
          <w:tcPr>
            <w:tcW w:w="1267" w:type="dxa"/>
          </w:tcPr>
          <w:p w14:paraId="0495F5C8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E3637D" w:rsidRDefault="043ED85A" w:rsidP="6C796DE2">
            <w:pPr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56A526AC" w:rsidR="003605E9" w:rsidRPr="00E3637D" w:rsidRDefault="00073B1B" w:rsidP="6C796DE2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E3637D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E3637D" w14:paraId="64478A66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5F74D582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Excelente trabajo. Tiene un claro concepto de la estructura del sistema.</w:t>
            </w:r>
          </w:p>
        </w:tc>
      </w:tr>
      <w:tr w:rsidR="003605E9" w:rsidRPr="00E3637D" w14:paraId="78F904B0" w14:textId="77777777" w:rsidTr="6C796DE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E3637D" w:rsidRDefault="043ED85A" w:rsidP="6C796DE2">
            <w:pPr>
              <w:rPr>
                <w:rFonts w:eastAsia="Calibri"/>
                <w:b/>
                <w:bCs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bCs/>
                <w:color w:val="595959" w:themeColor="text1" w:themeTint="A6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486B2B93" w:rsidR="003605E9" w:rsidRPr="00E3637D" w:rsidRDefault="00E3637D" w:rsidP="6C796DE2">
            <w:pPr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  <w:r w:rsidR="1B8406DB" w:rsidRPr="00E3637D">
              <w:rPr>
                <w:rFonts w:eastAsia="Calibri"/>
                <w:sz w:val="20"/>
                <w:szCs w:val="20"/>
              </w:rPr>
              <w:t>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E3637D" w14:paraId="10026FF8" w14:textId="77777777" w:rsidTr="6C79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E3637D" w:rsidRDefault="108C6E00" w:rsidP="6C796DE2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lastRenderedPageBreak/>
              <w:t>MENSAJE FINAL ACTIVIDAD</w:t>
            </w:r>
          </w:p>
        </w:tc>
      </w:tr>
      <w:tr w:rsidR="00B11CF2" w:rsidRPr="00E3637D" w14:paraId="41D61D8A" w14:textId="77777777" w:rsidTr="6C79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E3637D" w:rsidRDefault="108C6E00" w:rsidP="6C796DE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4458AB6" w:rsidR="00B11CF2" w:rsidRPr="00E3637D" w:rsidRDefault="108C6E00" w:rsidP="6C79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 xml:space="preserve">¡Excelente! </w:t>
            </w:r>
            <w:r w:rsidR="61F6674A" w:rsidRPr="00E3637D">
              <w:rPr>
                <w:rFonts w:eastAsia="Calibri"/>
                <w:color w:val="auto"/>
                <w:sz w:val="20"/>
                <w:szCs w:val="20"/>
              </w:rPr>
              <w:t>Te felicito</w:t>
            </w:r>
            <w:r w:rsidRPr="00E3637D">
              <w:rPr>
                <w:rFonts w:eastAsia="Calibri"/>
                <w:color w:val="auto"/>
                <w:sz w:val="20"/>
                <w:szCs w:val="20"/>
              </w:rPr>
              <w:t>, ha superado la actividad y demuestra sólidos conocimientos sobre el componente formativo.</w:t>
            </w:r>
          </w:p>
        </w:tc>
      </w:tr>
      <w:tr w:rsidR="009921BA" w:rsidRPr="00E3637D" w14:paraId="1EC7D336" w14:textId="77777777" w:rsidTr="6C796DE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E3637D" w:rsidRDefault="108C6E00" w:rsidP="6C796DE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color w:val="595959" w:themeColor="text1" w:themeTint="A6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0FA9770" w:rsidR="00B11CF2" w:rsidRPr="00E3637D" w:rsidRDefault="108C6E00" w:rsidP="6C79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E3637D">
              <w:rPr>
                <w:rFonts w:eastAsia="Calibri"/>
                <w:color w:val="auto"/>
                <w:sz w:val="20"/>
                <w:szCs w:val="20"/>
              </w:rPr>
              <w:t>No ha superado la actividad.</w:t>
            </w:r>
            <w:r w:rsidR="61F6674A" w:rsidRPr="00E3637D">
              <w:rPr>
                <w:rFonts w:eastAsia="Calibri"/>
                <w:color w:val="auto"/>
                <w:sz w:val="20"/>
                <w:szCs w:val="20"/>
              </w:rPr>
              <w:t xml:space="preserve"> Pero podemos mejorar nuestras respuestas, te invitamos a revisar el componente formativo</w:t>
            </w:r>
            <w:r w:rsidRPr="00E3637D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</w:tbl>
    <w:p w14:paraId="72FE7DC7" w14:textId="77777777" w:rsidR="00C57B0F" w:rsidRPr="00E3637D" w:rsidRDefault="00C57B0F">
      <w:pPr>
        <w:spacing w:after="160" w:line="259" w:lineRule="auto"/>
        <w:rPr>
          <w:rFonts w:eastAsia="Calibri"/>
          <w:sz w:val="20"/>
          <w:szCs w:val="20"/>
        </w:rPr>
      </w:pPr>
    </w:p>
    <w:p w14:paraId="282C4038" w14:textId="77777777" w:rsidR="00C57B0F" w:rsidRPr="00E3637D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E3637D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E3637D" w:rsidRDefault="006F219D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E3637D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E3637D" w:rsidRDefault="00C57B0F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E3637D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E3637D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9514B" w:rsidRPr="00E3637D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E3637D" w:rsidRDefault="00A9514B" w:rsidP="00E8117C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E8117C" w:rsidRPr="00E3637D">
              <w:rPr>
                <w:rFonts w:eastAsia="Calibri"/>
                <w:b/>
                <w:color w:val="595959"/>
                <w:sz w:val="20"/>
                <w:szCs w:val="20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71346C2" w:rsidR="00A9514B" w:rsidRPr="00E3637D" w:rsidRDefault="00452B83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color w:val="595959"/>
                <w:sz w:val="20"/>
                <w:szCs w:val="20"/>
              </w:rPr>
              <w:t>Yasmín Maldonado</w:t>
            </w:r>
            <w:r w:rsidR="00477D29">
              <w:rPr>
                <w:rFonts w:eastAsia="Calibri"/>
                <w:b/>
                <w:color w:val="595959"/>
                <w:sz w:val="20"/>
                <w:szCs w:val="20"/>
              </w:rPr>
              <w:t>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E60281C" w:rsidR="00A9514B" w:rsidRPr="00E3637D" w:rsidRDefault="00477D29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Agosto de 2025.</w:t>
            </w:r>
          </w:p>
        </w:tc>
      </w:tr>
      <w:tr w:rsidR="00C0495F" w:rsidRPr="00E3637D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E3637D" w:rsidRDefault="00C0495F" w:rsidP="005D6C01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E3637D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C85661" w:rsidRPr="00E3637D">
              <w:rPr>
                <w:rFonts w:eastAsia="Calibri"/>
                <w:b/>
                <w:color w:val="595959"/>
                <w:sz w:val="20"/>
                <w:szCs w:val="20"/>
              </w:rPr>
              <w:t>Evaluador</w:t>
            </w:r>
            <w:r w:rsidR="008E1685" w:rsidRPr="00E3637D">
              <w:rPr>
                <w:rFonts w:eastAsia="Calibri"/>
                <w:b/>
                <w:color w:val="595959"/>
                <w:sz w:val="20"/>
                <w:szCs w:val="20"/>
              </w:rPr>
              <w:t>a</w:t>
            </w:r>
            <w:r w:rsidR="00C85661" w:rsidRPr="00E3637D">
              <w:rPr>
                <w:rFonts w:eastAsia="Calibri"/>
                <w:b/>
                <w:color w:val="595959"/>
                <w:sz w:val="20"/>
                <w:szCs w:val="20"/>
              </w:rPr>
              <w:t xml:space="preserve"> i</w:t>
            </w:r>
            <w:r w:rsidR="005D6C01" w:rsidRPr="00E3637D">
              <w:rPr>
                <w:rFonts w:eastAsia="Calibri"/>
                <w:b/>
                <w:color w:val="595959"/>
                <w:sz w:val="20"/>
                <w:szCs w:val="20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68F0081" w:rsidR="00C0495F" w:rsidRPr="00E3637D" w:rsidRDefault="00477D29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Heydy Cristina González García.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0DAA345" w:rsidR="00C0495F" w:rsidRPr="00E3637D" w:rsidRDefault="00477D29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Septiembre de 2025.</w:t>
            </w:r>
            <w:bookmarkStart w:id="0" w:name="_GoBack"/>
            <w:bookmarkEnd w:id="0"/>
          </w:p>
        </w:tc>
      </w:tr>
    </w:tbl>
    <w:p w14:paraId="12496B24" w14:textId="77777777" w:rsidR="00C57B0F" w:rsidRPr="00E3637D" w:rsidRDefault="00C57B0F">
      <w:pPr>
        <w:rPr>
          <w:sz w:val="20"/>
          <w:szCs w:val="20"/>
        </w:rPr>
      </w:pPr>
    </w:p>
    <w:sectPr w:rsidR="00C57B0F" w:rsidRPr="00E3637D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3B7E3" w14:textId="77777777" w:rsidR="00583A87" w:rsidRDefault="00583A87">
      <w:pPr>
        <w:spacing w:line="240" w:lineRule="auto"/>
      </w:pPr>
      <w:r>
        <w:separator/>
      </w:r>
    </w:p>
  </w:endnote>
  <w:endnote w:type="continuationSeparator" w:id="0">
    <w:p w14:paraId="34B296A3" w14:textId="77777777" w:rsidR="00583A87" w:rsidRDefault="00583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C478C" w14:textId="77777777" w:rsidR="00583A87" w:rsidRDefault="00583A87">
      <w:pPr>
        <w:spacing w:line="240" w:lineRule="auto"/>
      </w:pPr>
      <w:r>
        <w:separator/>
      </w:r>
    </w:p>
  </w:footnote>
  <w:footnote w:type="continuationSeparator" w:id="0">
    <w:p w14:paraId="2A52DFC6" w14:textId="77777777" w:rsidR="00583A87" w:rsidRDefault="00583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48D"/>
    <w:rsid w:val="00073B1B"/>
    <w:rsid w:val="00075BDE"/>
    <w:rsid w:val="0009090B"/>
    <w:rsid w:val="000C68FF"/>
    <w:rsid w:val="000D6787"/>
    <w:rsid w:val="000E3ADC"/>
    <w:rsid w:val="000F39CD"/>
    <w:rsid w:val="00180975"/>
    <w:rsid w:val="0018141D"/>
    <w:rsid w:val="001B5CD5"/>
    <w:rsid w:val="001C2159"/>
    <w:rsid w:val="001D65D0"/>
    <w:rsid w:val="001F0B68"/>
    <w:rsid w:val="002303FB"/>
    <w:rsid w:val="00230CDA"/>
    <w:rsid w:val="002A3513"/>
    <w:rsid w:val="002D3052"/>
    <w:rsid w:val="002E46FB"/>
    <w:rsid w:val="003605E9"/>
    <w:rsid w:val="00362E05"/>
    <w:rsid w:val="00383143"/>
    <w:rsid w:val="00391997"/>
    <w:rsid w:val="0039334F"/>
    <w:rsid w:val="003A4594"/>
    <w:rsid w:val="003C6BB2"/>
    <w:rsid w:val="00422B21"/>
    <w:rsid w:val="00452B83"/>
    <w:rsid w:val="00475EC9"/>
    <w:rsid w:val="00477D29"/>
    <w:rsid w:val="00482C46"/>
    <w:rsid w:val="004A00B2"/>
    <w:rsid w:val="004E274A"/>
    <w:rsid w:val="00501EAF"/>
    <w:rsid w:val="00583A87"/>
    <w:rsid w:val="005D6A09"/>
    <w:rsid w:val="005D6C01"/>
    <w:rsid w:val="00654A50"/>
    <w:rsid w:val="00684E23"/>
    <w:rsid w:val="006C52FA"/>
    <w:rsid w:val="006D5473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57ACC"/>
    <w:rsid w:val="00862211"/>
    <w:rsid w:val="008A1602"/>
    <w:rsid w:val="008E1685"/>
    <w:rsid w:val="008E6807"/>
    <w:rsid w:val="008F7BC0"/>
    <w:rsid w:val="00902CCE"/>
    <w:rsid w:val="00917B02"/>
    <w:rsid w:val="0094637B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0A40"/>
    <w:rsid w:val="00B02B81"/>
    <w:rsid w:val="00B11CF2"/>
    <w:rsid w:val="00B3083A"/>
    <w:rsid w:val="00B33D03"/>
    <w:rsid w:val="00B63D1C"/>
    <w:rsid w:val="00BB561B"/>
    <w:rsid w:val="00BD183E"/>
    <w:rsid w:val="00BE7AE1"/>
    <w:rsid w:val="00C0495F"/>
    <w:rsid w:val="00C33AF7"/>
    <w:rsid w:val="00C57B0F"/>
    <w:rsid w:val="00C62DF5"/>
    <w:rsid w:val="00C85661"/>
    <w:rsid w:val="00CA2567"/>
    <w:rsid w:val="00CD3981"/>
    <w:rsid w:val="00CF6CED"/>
    <w:rsid w:val="00D154B7"/>
    <w:rsid w:val="00D16CEB"/>
    <w:rsid w:val="00D96770"/>
    <w:rsid w:val="00DD5240"/>
    <w:rsid w:val="00DF3BBF"/>
    <w:rsid w:val="00E23F58"/>
    <w:rsid w:val="00E3637D"/>
    <w:rsid w:val="00E8117C"/>
    <w:rsid w:val="00EA1809"/>
    <w:rsid w:val="00EA4920"/>
    <w:rsid w:val="00ED3B41"/>
    <w:rsid w:val="00F03327"/>
    <w:rsid w:val="00F15FCA"/>
    <w:rsid w:val="00F22708"/>
    <w:rsid w:val="00F321DB"/>
    <w:rsid w:val="00F52AA1"/>
    <w:rsid w:val="00F55B26"/>
    <w:rsid w:val="00FA4A4B"/>
    <w:rsid w:val="00FE65D1"/>
    <w:rsid w:val="00FF7D77"/>
    <w:rsid w:val="043ED85A"/>
    <w:rsid w:val="108C6E00"/>
    <w:rsid w:val="1B8406DB"/>
    <w:rsid w:val="2AA5E0C1"/>
    <w:rsid w:val="2C09E39C"/>
    <w:rsid w:val="3BD828CF"/>
    <w:rsid w:val="59B99AA5"/>
    <w:rsid w:val="61F6674A"/>
    <w:rsid w:val="6C796DE2"/>
    <w:rsid w:val="72AD86CD"/>
    <w:rsid w:val="7A5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B1768DD5A774EB396CCAB0DE361C1" ma:contentTypeVersion="11" ma:contentTypeDescription="Crear nuevo documento." ma:contentTypeScope="" ma:versionID="e4c9e5a511fbaffd8485e537f9595e10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bbeeb7fdd5dcda06cd18867ba2c601ed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2D56A2C-056D-49F3-AB20-ABE91D667103}"/>
</file>

<file path=customXml/itemProps4.xml><?xml version="1.0" encoding="utf-8"?>
<ds:datastoreItem xmlns:ds="http://schemas.openxmlformats.org/officeDocument/2006/customXml" ds:itemID="{4165B321-4CA5-4310-81E9-4A42BA92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1552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Heydy Cristina Gonzalez Garcia</cp:lastModifiedBy>
  <cp:revision>8</cp:revision>
  <dcterms:created xsi:type="dcterms:W3CDTF">2025-08-08T19:33:00Z</dcterms:created>
  <dcterms:modified xsi:type="dcterms:W3CDTF">2025-09-04T15:49:00Z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2025-08-08T19:33:42Z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8df6c1f5-b611-4721-9c84-43a35c704114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