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F97AAA6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66B65E2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422B21">
              <w:rPr>
                <w:rFonts w:ascii="Calibri" w:eastAsia="Calibri" w:hAnsi="Calibri" w:cs="Calibri"/>
                <w:i/>
                <w:color w:val="000000"/>
              </w:rPr>
              <w:t xml:space="preserve">: Movilidad inteligente y circulación segura. 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2BD9A04" w:rsidR="00C57B0F" w:rsidRPr="000E3ADC" w:rsidRDefault="0023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303FB">
              <w:rPr>
                <w:rFonts w:ascii="Calibri" w:eastAsia="Calibri" w:hAnsi="Calibri" w:cs="Calibri"/>
                <w:i/>
                <w:color w:val="auto"/>
              </w:rPr>
              <w:t>Vías Inteligentes, Ciudades Sostenibles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3A5999A" w:rsidR="00C57B0F" w:rsidRPr="000E3ADC" w:rsidRDefault="002303FB" w:rsidP="002303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Pr="002303FB">
              <w:rPr>
                <w:rFonts w:ascii="Calibri" w:eastAsia="Calibri" w:hAnsi="Calibri" w:cs="Calibri"/>
                <w:i/>
                <w:color w:val="auto"/>
              </w:rPr>
              <w:t>a relación entre infraestructura vial, movilidad urbana y sostenibilidad ambiental para fomentar, mediante el trabajo colaborativo y la simulación de entornos urbanos, soluciones innovadoras, seguras, tecnológicas y ecológicas que mejoren la circulación y reduzcan el impacto ambiental.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6B69357" w:rsidR="00C57B0F" w:rsidRPr="0094637B" w:rsidRDefault="0094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</w:pPr>
            <w:r w:rsidRPr="006C489C">
              <w:rPr>
                <w:rFonts w:ascii="Calibri" w:hAnsi="Calibri" w:cs="Calibr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La bicicleta es un medio de transporte sostenible que no genera emisiones contaminantes.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889EACD" w:rsidR="00C57B0F" w:rsidRPr="008A1602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Excelente </w:t>
            </w:r>
            <w:r w:rsidR="008A1602"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respuesta, vamos ánimo que faltan pocas preguntas por responder.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34FD1C" w14:textId="77777777" w:rsidR="00C57B0F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Respuesta incorrecta, revise nuevamente el </w:t>
            </w:r>
            <w:r w:rsidR="008A1602"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contenido formativo, para mejorar tu respuesta</w:t>
            </w:r>
          </w:p>
          <w:p w14:paraId="2AEB4913" w14:textId="77777777" w:rsid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1F74ED88" w14:textId="77777777" w:rsid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484D921F" w14:textId="422AF78E" w:rsidR="008A1602" w:rsidRP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A4A4B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A4A4B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CB41812" w:rsidR="00C57B0F" w:rsidRPr="00FA4A4B" w:rsidRDefault="00FA4A4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El uso compartido de vehículos ayuda a reducir la congestión y la contaminación en las ciudades.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7B85A1B" w:rsidR="00C57B0F" w:rsidRPr="000E3ADC" w:rsidRDefault="00FA4A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21612AE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B604A8B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4E155A5C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7B7D9AF" w:rsidR="00C57B0F" w:rsidRPr="00FA4A4B" w:rsidRDefault="00FA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Los peatones no tienen responsabilidades en la vía, ya que siempre tienen prioridad.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C18263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57EE200" w:rsidR="00C57B0F" w:rsidRPr="000E3ADC" w:rsidRDefault="00FA4A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528F9BE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2106332F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A4A4B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FA4A4B" w:rsidRDefault="00FA4A4B" w:rsidP="00FA4A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93D9067" w:rsidR="00FA4A4B" w:rsidRPr="00FA4A4B" w:rsidRDefault="00FA4A4B" w:rsidP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 Los vehículos eléctricos no emiten gases contaminantes durante su uso.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BB704FD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72C40D51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A4A4B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FA4A4B" w:rsidRDefault="00FA4A4B" w:rsidP="00FA4A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D2698B1" w:rsidR="00FA4A4B" w:rsidRPr="00FA4A4B" w:rsidRDefault="00FA4A4B" w:rsidP="00FA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Solo los conductores de automóviles deben respetar las señales de tránsito.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19FF905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3905F4FF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A4A4B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FA4A4B">
              <w:rPr>
                <w:rFonts w:asciiTheme="majorHAnsi" w:eastAsia="Calibri" w:hAnsiTheme="majorHAnsi" w:cstheme="majorHAnsi"/>
                <w:color w:val="595959"/>
              </w:rPr>
              <w:t xml:space="preserve">Pregunta </w:t>
            </w:r>
            <w:r w:rsidR="00EA1809" w:rsidRPr="00FA4A4B">
              <w:rPr>
                <w:rFonts w:asciiTheme="majorHAnsi" w:eastAsia="Calibri" w:hAnsiTheme="majorHAnsi" w:cstheme="majorHAns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439EEAE" w:rsidR="00C57B0F" w:rsidRPr="00FA4A4B" w:rsidRDefault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La movilidad sostenible busca reducir el uso del transporte público.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3BBAAA6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EAB1118" w:rsidR="00C57B0F" w:rsidRPr="00EA1809" w:rsidRDefault="00FA4A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92B5803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84C98F3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F8E27F3" w:rsidR="00075BDE" w:rsidRPr="00FA4A4B" w:rsidRDefault="00FA4A4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Caminar o usar la bicicleta contribuye a mejorar la salud física y mental.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7F690D9" w:rsidR="00075BDE" w:rsidRPr="00EA1809" w:rsidRDefault="00FA4A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91FB88F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5F5C3D86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034249E5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F7D7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FF7D77" w:rsidRDefault="00FF7D77" w:rsidP="00FF7D7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C8E9BCB" w:rsidR="00FF7D77" w:rsidRDefault="00FF7D77" w:rsidP="00FF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C489C">
              <w:rPr>
                <w:rFonts w:asciiTheme="minorHAnsi" w:hAnsiTheme="minorHAnsi" w:cstheme="min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El uso de motocicletas de combustión es una alternativa ecológica.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25FB7C03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950F290" w:rsidR="00075BDE" w:rsidRPr="00EA1809" w:rsidRDefault="00FF7D77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8DF6CF2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6C10D34D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F7D7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F7D7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182F5FB" w:rsidR="00075BDE" w:rsidRPr="00FF7D77" w:rsidRDefault="00FF7D77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El transporte público eficiente es un pilar clave de la movilidad sostenible.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8C6E120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7AA71C9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15FCA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F15FCA" w:rsidRDefault="00F15FCA" w:rsidP="00F15F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7DF0F846" w:rsidR="00F15FCA" w:rsidRPr="00F15FCA" w:rsidRDefault="00F15FCA" w:rsidP="00F1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Las ciclovías son espacios exclusivos para peatones.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EA1809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4C8123C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45E7A2ED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07CB2E7" w:rsidR="009921BA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Los sistemas avanzados de asistencia al conductor (ADAS) ayudan a mejorar la seguridad vial.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2157FB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40D224C1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6EF16DDF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0DBC93EE" w:rsidR="009921BA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 planificación urbana sostenible considera el transporte, el medio ambiente y la calidad de vida.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1D23B74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094915D6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B9E1B9E" w:rsidR="009921BA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Las políticas públicas no tienen ningún papel en la promoción de la movilidad sostenible.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03BC26E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1A2A3070" w:rsidR="009921BA" w:rsidRPr="00EA1809" w:rsidRDefault="00F15FC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274216E1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0AACD62E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104B0E23" w14:textId="77777777" w:rsidTr="00F15FCA">
        <w:trPr>
          <w:trHeight w:val="5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15FCA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B787D4A" w:rsidR="009921BA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El uso excesivo del automóvil particular contribuye al cambio climático.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2F59FAF3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586B81A8" w:rsidR="009921BA" w:rsidRPr="00EA1809" w:rsidRDefault="00F15FC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93C8EE3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024B8065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7126714" w:rsidR="009921BA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 educación vial solo se debe enseñar a los conductores.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3B06BCE2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1FA4ADD8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96F2736" w:rsidR="003605E9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El transporte de carga diésel es considerado una opción ecológica en la movilidad urbana.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5F67862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196F56F4" w:rsidR="003605E9" w:rsidRPr="00EA1809" w:rsidRDefault="00F15FC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E6C119A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2A269712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6E3B3BFD" w:rsidR="003605E9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 Los peatones deben usar los pasos de cebra y seguir las señales de tránsito.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DB3680C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7DCD3BA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956058B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AC72322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15FCA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27C897B" w:rsidR="003605E9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 movilidad compartida incluye opciones como bicicletas y autos compartidos.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0C62C6EB" w:rsidR="003605E9" w:rsidRPr="00EA1809" w:rsidRDefault="00F15FC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4475DB8B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0107013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29FD3AB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15FCA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D0AD003" w:rsidR="003605E9" w:rsidRPr="00F15FCA" w:rsidRDefault="00F15FCA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Las emisiones de gases del transporte no afectan la salud humana.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FA82C50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5B2B1A98" w:rsidR="003605E9" w:rsidRPr="00EA1809" w:rsidRDefault="00452B83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422454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503A3ED7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74BFFBCD" w:rsidR="003605E9" w:rsidRPr="00452B83" w:rsidRDefault="00452B83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Promover el uso de vehículos híbridos ayuda a reducir la contaminación ambiental.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E6DC5B" w:rsidR="003605E9" w:rsidRPr="00EA1809" w:rsidRDefault="00452B83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EA076E8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9B6DDDA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6B82A5FB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4458AB6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¡Excelente! </w:t>
            </w:r>
            <w:r w:rsidR="00452B83">
              <w:rPr>
                <w:rFonts w:ascii="Calibri" w:eastAsia="Calibri" w:hAnsi="Calibri" w:cs="Calibri"/>
                <w:i/>
                <w:color w:val="auto"/>
              </w:rPr>
              <w:t xml:space="preserve">Te </w:t>
            </w:r>
            <w:r w:rsidR="00452B83" w:rsidRPr="005D6C01">
              <w:rPr>
                <w:rFonts w:ascii="Calibri" w:eastAsia="Calibri" w:hAnsi="Calibri" w:cs="Calibri"/>
                <w:i/>
                <w:color w:val="auto"/>
              </w:rPr>
              <w:t>felicito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0FA9770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</w:t>
            </w:r>
            <w:r w:rsidR="00452B83">
              <w:rPr>
                <w:rFonts w:ascii="Calibri" w:eastAsia="Calibri" w:hAnsi="Calibri" w:cs="Calibri"/>
                <w:i/>
                <w:color w:val="auto"/>
              </w:rPr>
              <w:t xml:space="preserve"> Pero podemos mejorar nuestras respuestas, te invitamos a revisar el componente formativo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E0F0207" w:rsidR="00A9514B" w:rsidRDefault="00452B8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Yasmín Maldonado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BB1C7F9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551CC4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438B060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4944D" w14:textId="77777777" w:rsidR="003C6BB2" w:rsidRDefault="003C6BB2">
      <w:pPr>
        <w:spacing w:line="240" w:lineRule="auto"/>
      </w:pPr>
      <w:r>
        <w:separator/>
      </w:r>
    </w:p>
  </w:endnote>
  <w:endnote w:type="continuationSeparator" w:id="0">
    <w:p w14:paraId="1E367308" w14:textId="77777777" w:rsidR="003C6BB2" w:rsidRDefault="003C6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F6AA5" w14:textId="77777777" w:rsidR="003C6BB2" w:rsidRDefault="003C6BB2">
      <w:pPr>
        <w:spacing w:line="240" w:lineRule="auto"/>
      </w:pPr>
      <w:r>
        <w:separator/>
      </w:r>
    </w:p>
  </w:footnote>
  <w:footnote w:type="continuationSeparator" w:id="0">
    <w:p w14:paraId="3F1C4F65" w14:textId="77777777" w:rsidR="003C6BB2" w:rsidRDefault="003C6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29022265">
    <w:abstractNumId w:val="1"/>
  </w:num>
  <w:num w:numId="2" w16cid:durableId="29822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3FB"/>
    <w:rsid w:val="00230CDA"/>
    <w:rsid w:val="002A3513"/>
    <w:rsid w:val="002D3052"/>
    <w:rsid w:val="002E46FB"/>
    <w:rsid w:val="003605E9"/>
    <w:rsid w:val="00362E05"/>
    <w:rsid w:val="00383143"/>
    <w:rsid w:val="00391997"/>
    <w:rsid w:val="0039334F"/>
    <w:rsid w:val="003C6BB2"/>
    <w:rsid w:val="00422B21"/>
    <w:rsid w:val="00452B83"/>
    <w:rsid w:val="00475EC9"/>
    <w:rsid w:val="00482C46"/>
    <w:rsid w:val="004A00B2"/>
    <w:rsid w:val="004E274A"/>
    <w:rsid w:val="005D6C01"/>
    <w:rsid w:val="00654A50"/>
    <w:rsid w:val="00684E23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57ACC"/>
    <w:rsid w:val="00862211"/>
    <w:rsid w:val="008A1602"/>
    <w:rsid w:val="008E1685"/>
    <w:rsid w:val="008E6807"/>
    <w:rsid w:val="008F7BC0"/>
    <w:rsid w:val="00902CCE"/>
    <w:rsid w:val="00917B02"/>
    <w:rsid w:val="0094637B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3D03"/>
    <w:rsid w:val="00B63D1C"/>
    <w:rsid w:val="00BB561B"/>
    <w:rsid w:val="00BD183E"/>
    <w:rsid w:val="00BE7AE1"/>
    <w:rsid w:val="00C0495F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E23F58"/>
    <w:rsid w:val="00E8117C"/>
    <w:rsid w:val="00EA1809"/>
    <w:rsid w:val="00EA4920"/>
    <w:rsid w:val="00ED3B41"/>
    <w:rsid w:val="00F03327"/>
    <w:rsid w:val="00F15FCA"/>
    <w:rsid w:val="00F22708"/>
    <w:rsid w:val="00F321DB"/>
    <w:rsid w:val="00F52AA1"/>
    <w:rsid w:val="00FA4A4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5F5ECE-8E99-49EC-A288-B9D1BD7E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1470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yasmin maldonado</cp:lastModifiedBy>
  <cp:revision>6</cp:revision>
  <dcterms:created xsi:type="dcterms:W3CDTF">2025-04-18T02:13:00Z</dcterms:created>
  <dcterms:modified xsi:type="dcterms:W3CDTF">2025-04-18T03:29:00Z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