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8067C" w:rsidRDefault="00D8067C" w14:paraId="45EA307B" w14:textId="77777777">
      <w:pPr>
        <w:spacing w:line="240" w:lineRule="auto"/>
        <w:rPr>
          <w:b/>
        </w:rPr>
      </w:pPr>
    </w:p>
    <w:tbl>
      <w:tblPr>
        <w:tblW w:w="14387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85"/>
        <w:gridCol w:w="3210"/>
        <w:gridCol w:w="4531"/>
      </w:tblGrid>
      <w:tr w:rsidR="00D8067C" w:rsidTr="5B692C06" w14:paraId="0A61577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4452B0BB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352CBCD" w14:textId="777777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Animado o </w:t>
            </w:r>
            <w:proofErr w:type="spellStart"/>
            <w:r>
              <w:rPr>
                <w:b/>
                <w:sz w:val="24"/>
                <w:szCs w:val="24"/>
              </w:rPr>
              <w:t>Motion</w:t>
            </w:r>
            <w:proofErr w:type="spellEnd"/>
          </w:p>
        </w:tc>
      </w:tr>
      <w:tr w:rsidR="00195B8F" w:rsidTr="5B692C06" w14:paraId="64FC02CA" w14:textId="77777777">
        <w:trPr>
          <w:trHeight w:val="338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5B8F" w:rsidP="00195B8F" w:rsidRDefault="00195B8F" w14:paraId="5364F12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5B8F" w:rsidP="00195B8F" w:rsidRDefault="00A37026" w14:paraId="62835FB8" w14:textId="65790B8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Movilidad inteligente y circulación segura</w:t>
            </w:r>
            <w:r w:rsidR="002F1275">
              <w:rPr>
                <w:rFonts w:eastAsia="Times New Roman"/>
                <w:b/>
                <w:sz w:val="24"/>
                <w:szCs w:val="24"/>
              </w:rPr>
              <w:t>.</w:t>
            </w:r>
          </w:p>
        </w:tc>
      </w:tr>
      <w:tr w:rsidR="00D8067C" w:rsidTr="5B692C06" w14:paraId="2C9A85BA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303DD45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8067C" w14:paraId="364C6A65" w14:textId="56204F9F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</w:p>
        </w:tc>
      </w:tr>
      <w:tr w:rsidR="00D8067C" w:rsidTr="5B692C06" w14:paraId="4C180FEE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P="14E820CB" w:rsidRDefault="00DB2D32" w14:paraId="3F08ECAA" w14:textId="77777777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4E820CB" w:rsidR="00DB2D32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Escena</w:t>
            </w:r>
          </w:p>
        </w:tc>
        <w:tc>
          <w:tcPr>
            <w:tcW w:w="41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P="14E820CB" w:rsidRDefault="00DB2D32" w14:paraId="546C0328" w14:textId="77777777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4E820CB" w:rsidR="00DB2D32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Imagen</w:t>
            </w:r>
          </w:p>
        </w:tc>
        <w:tc>
          <w:tcPr>
            <w:tcW w:w="32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P="14E820CB" w:rsidRDefault="00DB2D32" w14:paraId="4EC207B9" w14:textId="77777777">
            <w:pPr>
              <w:widowControl w:val="0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4E820CB" w:rsidR="00DB2D32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Narración (voz en off)</w:t>
            </w:r>
          </w:p>
        </w:tc>
        <w:tc>
          <w:tcPr>
            <w:tcW w:w="453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P="14E820CB" w:rsidRDefault="00DB2D32" w14:paraId="04AF1728" w14:textId="77777777">
            <w:pPr>
              <w:widowControl w:val="0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4E820CB" w:rsidR="00DB2D32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Texto</w:t>
            </w:r>
          </w:p>
        </w:tc>
      </w:tr>
      <w:tr w:rsidR="00D8067C" w:rsidTr="5B692C06" w14:paraId="63E9B3EE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P="14E820CB" w:rsidRDefault="00DB2D32" w14:paraId="5227F25B" w14:textId="77777777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bookmarkStart w:name="_Hlk176107302" w:id="0"/>
            <w:r w:rsidRPr="14E820CB" w:rsidR="00DB2D32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Escena 1</w:t>
            </w:r>
          </w:p>
        </w:tc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46193" w:rsidR="001C4886" w:rsidP="14E820CB" w:rsidRDefault="000D7D1D" w14:paraId="7CE810F0" w14:textId="3F7CFF82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="000D7D1D">
              <w:drawing>
                <wp:inline wp14:editId="037301A3" wp14:anchorId="3962E69C">
                  <wp:extent cx="2489200" cy="1659890"/>
                  <wp:effectExtent l="0" t="0" r="6350" b="0"/>
                  <wp:docPr id="781632434" name="Imagen 2" descr="Mano sosteniendo un aparato electrónico&#10;&#10;El contenido generado por IA puede ser incorrecto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81632434" name="Imagen 2" descr="Mano sosteniendo un aparato electrónico&#10;&#10;El contenido generado por IA puede ser incorrecto."/>
                          <pic:cNvPicPr/>
                        </pic:nvPicPr>
                        <pic:blipFill>
                          <a:blip xmlns:r="http://schemas.openxmlformats.org/officeDocument/2006/relationships"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5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2F1275" w:rsidR="00CC556F" w:rsidP="14E820CB" w:rsidRDefault="002F1275" w14:paraId="3EF6F335" w14:textId="4A10116B">
            <w:pPr>
              <w:widowControl w:val="0"/>
              <w:spacing w:line="240" w:lineRule="auto"/>
              <w:rPr>
                <w:rFonts w:ascii="Arial" w:hAnsi="Arial" w:eastAsia="Arial" w:cs="Arial"/>
                <w:color w:val="0070C0"/>
                <w:sz w:val="24"/>
                <w:szCs w:val="24"/>
              </w:rPr>
            </w:pPr>
            <w:r w:rsidRPr="14E820CB" w:rsidR="002F1275">
              <w:rPr>
                <w:rFonts w:ascii="Arial" w:hAnsi="Arial" w:eastAsia="Arial" w:cs="Arial"/>
                <w:color w:val="0070C0"/>
                <w:sz w:val="24"/>
                <w:szCs w:val="24"/>
              </w:rPr>
              <w:t>https://www.freepik.com/free-photo/gps-system-smart-car_15840637.htm#fromView=search&amp;page=1&amp;position=4&amp;uuid=4eb5c870-39ce-4547-983a-f844ec519bf1&amp;query=movilidad+inteligente</w:t>
            </w:r>
            <w:r w:rsidRPr="14E820CB" w:rsidR="002F1275">
              <w:rPr>
                <w:rFonts w:ascii="Arial" w:hAnsi="Arial" w:eastAsia="Arial" w:cs="Arial"/>
                <w:color w:val="0070C0"/>
                <w:sz w:val="24"/>
                <w:szCs w:val="24"/>
              </w:rPr>
              <w:t xml:space="preserve"> 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462E7F" w:rsidR="00774B6E" w:rsidP="14E820CB" w:rsidRDefault="00774B6E" w14:paraId="12D4D2E5" w14:textId="05AA2795">
            <w:pPr>
              <w:spacing w:after="160" w:line="259" w:lineRule="auto"/>
              <w:jc w:val="lef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  <w:r w:rsidRPr="14E820CB" w:rsidR="188F78D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Bienvenidos al</w:t>
            </w:r>
            <w:r w:rsidRPr="14E820CB" w:rsidR="00774B6E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 componente formativo "Movilidad Inteligente y Circulación Segura". Este espacio formativo está diseñado para explorar los pilares de un transporte terrestre eficiente y seguro</w:t>
            </w:r>
            <w:r w:rsidRPr="14E820CB" w:rsidR="00462E7F">
              <w:rPr>
                <w:rFonts w:ascii="Arial" w:hAnsi="Arial" w:eastAsia="Arial" w:cs="Arial"/>
                <w:sz w:val="24"/>
                <w:szCs w:val="24"/>
                <w:lang w:val="es-ES"/>
              </w:rPr>
              <w:t>,</w:t>
            </w:r>
          </w:p>
          <w:p w:rsidRPr="00462E7F" w:rsidR="00D8067C" w:rsidP="14E820CB" w:rsidRDefault="00D8067C" w14:paraId="22DD085B" w14:textId="5709176F">
            <w:pPr>
              <w:widowControl w:val="0"/>
              <w:jc w:val="lef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</w:p>
        </w:tc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462E7F" w:rsidR="00F81BC3" w:rsidP="14E820CB" w:rsidRDefault="00A37026" w14:paraId="4B2673B1" w14:textId="45427FA8">
            <w:pPr>
              <w:pStyle w:val="Prrafodelista"/>
              <w:widowControl w:val="0"/>
              <w:numPr>
                <w:ilvl w:val="0"/>
                <w:numId w:val="2"/>
              </w:numPr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s-MX"/>
              </w:rPr>
            </w:pPr>
            <w:r w:rsidRPr="14E820CB" w:rsidR="039D7491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s-MX"/>
              </w:rPr>
              <w:t xml:space="preserve">Movilidad inteligente y circulación segura </w:t>
            </w:r>
          </w:p>
          <w:p w:rsidRPr="00462E7F" w:rsidR="00F81BC3" w:rsidP="14E820CB" w:rsidRDefault="00A37026" w14:paraId="14964535" w14:textId="589FBD94">
            <w:pPr>
              <w:pStyle w:val="Prrafodelista"/>
              <w:widowControl w:val="0"/>
              <w:numPr>
                <w:ilvl w:val="0"/>
                <w:numId w:val="2"/>
              </w:numPr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s-MX"/>
              </w:rPr>
            </w:pPr>
            <w:r w:rsidRPr="14E820CB" w:rsidR="039D7491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s-MX"/>
              </w:rPr>
              <w:t xml:space="preserve">Pilares </w:t>
            </w:r>
            <w:r w:rsidRPr="14E820CB" w:rsidR="039D7491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s-MX"/>
              </w:rPr>
              <w:t>del transporte</w:t>
            </w:r>
            <w:r w:rsidRPr="14E820CB" w:rsidR="039D7491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s-MX"/>
              </w:rPr>
              <w:t xml:space="preserve"> eficiente y seguro</w:t>
            </w:r>
          </w:p>
        </w:tc>
      </w:tr>
      <w:tr w:rsidR="00D8067C" w:rsidTr="5B692C06" w14:paraId="7FA94BE1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F1275" w:rsidR="00D8067C" w:rsidP="14E820CB" w:rsidRDefault="00DB2D32" w14:paraId="17A89BB6" w14:textId="77777777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4E820CB" w:rsidR="00DB2D32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Escena 2</w:t>
            </w:r>
          </w:p>
        </w:tc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F1275" w:rsidR="00E40997" w:rsidP="14E820CB" w:rsidRDefault="009329D1" w14:paraId="6B117730" w14:textId="76EBC4D2">
            <w:pPr>
              <w:widowControl w:val="0"/>
              <w:spacing w:line="240" w:lineRule="auto"/>
              <w:rPr>
                <w:rFonts w:ascii="Arial" w:hAnsi="Arial" w:eastAsia="Arial" w:cs="Arial"/>
                <w:color w:val="0070C0"/>
                <w:sz w:val="24"/>
                <w:szCs w:val="24"/>
              </w:rPr>
            </w:pPr>
            <w:r w:rsidR="009329D1">
              <w:drawing>
                <wp:inline wp14:editId="1CE2D4DE" wp14:anchorId="4DEAAAD8">
                  <wp:extent cx="1884748" cy="1257300"/>
                  <wp:effectExtent l="0" t="0" r="1270" b="0"/>
                  <wp:docPr id="682387734" name="Imagen 2" descr="Una persona sentada en una moto&#10;&#10;El contenido generado por IA puede ser incorrecto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82387734" name="Imagen 2" descr="Una persona sentada en una moto&#10;&#10;El contenido generado por IA puede ser incorrecto."/>
                          <pic:cNvPicPr/>
                        </pic:nvPicPr>
                        <pic:blipFill>
                          <a:blip xmlns:r="http://schemas.openxmlformats.org/officeDocument/2006/relationships"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066" cy="1259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2F1275" w:rsidR="00D8067C" w:rsidP="14E820CB" w:rsidRDefault="002F1275" w14:paraId="34B2415F" w14:textId="0049DB9C">
            <w:pPr>
              <w:widowControl w:val="0"/>
              <w:spacing w:line="240" w:lineRule="auto"/>
              <w:rPr>
                <w:rFonts w:ascii="Arial" w:hAnsi="Arial" w:eastAsia="Arial" w:cs="Arial"/>
                <w:color w:val="0070C0"/>
                <w:sz w:val="24"/>
                <w:szCs w:val="24"/>
              </w:rPr>
            </w:pPr>
            <w:r w:rsidRPr="14E820CB" w:rsidR="002F1275">
              <w:rPr>
                <w:rFonts w:ascii="Arial" w:hAnsi="Arial" w:eastAsia="Arial" w:cs="Arial"/>
                <w:color w:val="0070C0"/>
                <w:sz w:val="24"/>
                <w:szCs w:val="24"/>
              </w:rPr>
              <w:t>https://www.freepik.com/free-photo/unrecognizable-man-wearing-shirt-driving-intercity-bus-daytime-crop-view-male-professional-bus_74580124.htm#fromView=search&amp;page=1&amp;position=1&amp;uuid=eb09a0d8-2481-4137-811d-c06e3069dd06&amp;query=Transporte+terrestre</w:t>
            </w:r>
            <w:r w:rsidRPr="14E820CB" w:rsidR="002F1275">
              <w:rPr>
                <w:rFonts w:ascii="Arial" w:hAnsi="Arial" w:eastAsia="Arial" w:cs="Arial"/>
                <w:color w:val="0070C0"/>
                <w:sz w:val="24"/>
                <w:szCs w:val="24"/>
              </w:rPr>
              <w:t xml:space="preserve"> </w:t>
            </w:r>
            <w:r>
              <w:fldChar w:fldCharType="begin"/>
            </w:r>
            <w:r>
              <w:instrText xml:space="preserve"> INCLUDEPICTURE "https://img.freepik.com/vector-gratis/plantilla-pagina-destino-turismo-ecologico_23-2148627204.jpg" \* MERGEFORMATINET </w:instrText>
            </w:r>
            <w:r>
              <w:fldChar w:fldCharType="end"/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2F1275" w:rsidR="00D8067C" w:rsidP="14E820CB" w:rsidRDefault="00774B6E" w14:paraId="3582B3CD" w14:textId="5559A3BA">
            <w:pPr>
              <w:jc w:val="lef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  <w:r w:rsidRPr="14E820CB" w:rsidR="00774B6E">
              <w:rPr>
                <w:rFonts w:ascii="Arial" w:hAnsi="Arial" w:eastAsia="Arial" w:cs="Arial"/>
                <w:sz w:val="24"/>
                <w:szCs w:val="24"/>
                <w:lang w:val="es-ES"/>
              </w:rPr>
              <w:t>abarcando desde los conceptos fundamentales de la operación del transporte terrestre hasta la tipología y normatividad de la carga. Los participantes adquirirán una comprensión integral de cómo estos elementos son esenciales para una movilidad moderna y sostenible.</w:t>
            </w:r>
          </w:p>
        </w:tc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2F1275" w:rsidR="002118D6" w:rsidP="5B692C06" w:rsidRDefault="00774B6E" w14:paraId="78300DEC" w14:textId="09FF6077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 w:rsidRPr="5B692C06" w:rsidR="34FD84FA">
              <w:rPr>
                <w:rFonts w:ascii="Arial" w:hAnsi="Arial" w:eastAsia="Arial" w:cs="Arial"/>
                <w:sz w:val="24"/>
                <w:szCs w:val="24"/>
                <w:lang w:val="es-ES"/>
              </w:rPr>
              <w:t>Conceptos fundamentales de la o</w:t>
            </w:r>
            <w:r w:rsidRPr="5B692C06" w:rsidR="34FD84FA">
              <w:rPr>
                <w:rFonts w:ascii="Arial" w:hAnsi="Arial" w:eastAsia="Arial" w:cs="Arial"/>
                <w:sz w:val="24"/>
                <w:szCs w:val="24"/>
              </w:rPr>
              <w:t>peración</w:t>
            </w:r>
            <w:r w:rsidRPr="5B692C06" w:rsidR="525803F9">
              <w:rPr>
                <w:rFonts w:ascii="Arial" w:hAnsi="Arial" w:eastAsia="Arial" w:cs="Arial"/>
                <w:sz w:val="24"/>
                <w:szCs w:val="24"/>
              </w:rPr>
              <w:t xml:space="preserve"> del transporte terrestre</w:t>
            </w:r>
          </w:p>
          <w:p w:rsidRPr="002F1275" w:rsidR="00774B6E" w:rsidP="14E820CB" w:rsidRDefault="00774B6E" w14:paraId="7B04AA47" w14:textId="77777777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4E820CB" w:rsidR="00774B6E">
              <w:rPr>
                <w:rFonts w:ascii="Arial" w:hAnsi="Arial" w:eastAsia="Arial" w:cs="Arial"/>
                <w:sz w:val="24"/>
                <w:szCs w:val="24"/>
              </w:rPr>
              <w:t>Tipología y normativa de la carga</w:t>
            </w:r>
          </w:p>
          <w:p w:rsidRPr="002F1275" w:rsidR="00774B6E" w:rsidP="14E820CB" w:rsidRDefault="00774B6E" w14:paraId="72389497" w14:textId="2AC21DF5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4E820CB" w:rsidR="00774B6E">
              <w:rPr>
                <w:rFonts w:ascii="Arial" w:hAnsi="Arial" w:eastAsia="Arial" w:cs="Arial"/>
                <w:sz w:val="24"/>
                <w:szCs w:val="24"/>
              </w:rPr>
              <w:t>Movilidad moderna y sostenible</w:t>
            </w:r>
          </w:p>
        </w:tc>
      </w:tr>
      <w:tr w:rsidR="00D8067C" w:rsidTr="5B692C06" w14:paraId="52F411B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P="14E820CB" w:rsidRDefault="00DB2D32" w14:paraId="1CD0EDA7" w14:textId="77777777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bookmarkStart w:name="_Hlk176107244" w:id="1"/>
            <w:bookmarkEnd w:id="0"/>
            <w:r w:rsidRPr="14E820CB" w:rsidR="00DB2D32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Escena 3</w:t>
            </w:r>
          </w:p>
        </w:tc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46193" w:rsidR="00883A08" w:rsidP="14E820CB" w:rsidRDefault="00883A08" w14:paraId="50C45789" w14:textId="4162FC98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0D085F9B" wp14:editId="631B0E5C">
                  <wp:simplePos x="0" y="0"/>
                  <wp:positionH relativeFrom="column">
                    <wp:posOffset>107950</wp:posOffset>
                  </wp:positionH>
                  <wp:positionV relativeFrom="paragraph">
                    <wp:posOffset>0</wp:posOffset>
                  </wp:positionV>
                  <wp:extent cx="2241550" cy="1679575"/>
                  <wp:effectExtent l="0" t="0" r="6350" b="0"/>
                  <wp:wrapTopAndBottom/>
                  <wp:docPr id="92441738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417386" name="Imagen 92441738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550" cy="167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9329D1" w:rsidR="00D8067C" w:rsidP="14E820CB" w:rsidRDefault="009329D1" w14:paraId="7E0FFD16" w14:textId="1DADFED2">
            <w:pPr>
              <w:widowControl w:val="0"/>
              <w:spacing w:line="240" w:lineRule="auto"/>
              <w:rPr>
                <w:rFonts w:ascii="Arial" w:hAnsi="Arial" w:eastAsia="Arial" w:cs="Arial"/>
                <w:color w:val="0070C0"/>
                <w:sz w:val="24"/>
                <w:szCs w:val="24"/>
              </w:rPr>
            </w:pPr>
            <w:r w:rsidRPr="14E820CB" w:rsidR="009329D1">
              <w:rPr>
                <w:rFonts w:ascii="Arial" w:hAnsi="Arial" w:eastAsia="Arial" w:cs="Arial"/>
                <w:color w:val="0070C0"/>
                <w:sz w:val="24"/>
                <w:szCs w:val="24"/>
              </w:rPr>
              <w:t>https://www.freepik.com/free-photo/aerial-view-busy-highway-intersection-full-traffic-</w:t>
            </w:r>
            <w:r w:rsidRPr="14E820CB" w:rsidR="009329D1">
              <w:rPr>
                <w:rFonts w:ascii="Arial" w:hAnsi="Arial" w:eastAsia="Arial" w:cs="Arial"/>
                <w:color w:val="0070C0"/>
                <w:sz w:val="24"/>
                <w:szCs w:val="24"/>
              </w:rPr>
              <w:t>daytime_17247647.htm#fromView=search&amp;page=1&amp;position=16&amp;uuid=a5419129-a847-4f64-a675-e471bd3e62df&amp;query=autopista+inteligente</w:t>
            </w:r>
            <w:r w:rsidRPr="14E820CB" w:rsidR="009329D1">
              <w:rPr>
                <w:rFonts w:ascii="Arial" w:hAnsi="Arial" w:eastAsia="Arial" w:cs="Arial"/>
                <w:color w:val="0070C0"/>
                <w:sz w:val="24"/>
                <w:szCs w:val="24"/>
              </w:rPr>
              <w:t xml:space="preserve"> </w:t>
            </w:r>
            <w:r>
              <w:fldChar w:fldCharType="begin"/>
            </w:r>
            <w:r>
              <w:instrText xml:space="preserve"> INCLUDEPICTURE "https://img.freepik.com/vector-gratis/concepto-turismo-ecologico-globo_23-2148642661.jpg" \* MERGEFORMATINET </w:instrText>
            </w:r>
            <w:r>
              <w:fldChar w:fldCharType="end"/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9329D1" w:rsidR="00D8067C" w:rsidP="14E820CB" w:rsidRDefault="00774B6E" w14:paraId="466D259C" w14:textId="3C03598A">
            <w:pPr>
              <w:spacing w:after="160" w:line="259" w:lineRule="auto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4E820CB" w:rsidR="00774B6E">
              <w:rPr>
                <w:rFonts w:ascii="Arial" w:hAnsi="Arial" w:eastAsia="Arial" w:cs="Arial"/>
                <w:sz w:val="24"/>
                <w:szCs w:val="24"/>
                <w:lang w:val="es-ES"/>
              </w:rPr>
              <w:t> </w:t>
            </w:r>
            <w:r w:rsidRPr="14E820CB" w:rsidR="00774B6E">
              <w:rPr>
                <w:rFonts w:ascii="Arial" w:hAnsi="Arial" w:eastAsia="Arial" w:cs="Arial"/>
                <w:sz w:val="24"/>
                <w:szCs w:val="24"/>
                <w:lang w:val="es-ES"/>
              </w:rPr>
              <w:t>El programa profundizará en aspectos cruciales como la infraestructura vial y su impacto en la seguridad y eficiencia. Se analizarán en detalle la señalización vial,</w:t>
            </w:r>
          </w:p>
        </w:tc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9329D1" w:rsidR="00774B6E" w:rsidP="14E820CB" w:rsidRDefault="00774B6E" w14:paraId="684A4220" w14:textId="17251A49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4E820CB" w:rsidR="5BBEEBA2">
              <w:rPr>
                <w:b w:val="0"/>
                <w:bCs w:val="0"/>
                <w:noProof w:val="0"/>
                <w:sz w:val="24"/>
                <w:szCs w:val="24"/>
                <w:lang w:val="es-MX"/>
              </w:rPr>
              <w:t>Infraestructura vial</w:t>
            </w:r>
          </w:p>
          <w:p w:rsidRPr="009329D1" w:rsidR="00774B6E" w:rsidP="5B692C06" w:rsidRDefault="00774B6E" w14:paraId="2777FFC1" w14:textId="30124823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5B692C06" w:rsidR="5116D308">
              <w:rPr>
                <w:rFonts w:ascii="Arial" w:hAnsi="Arial" w:eastAsia="Arial" w:cs="Arial"/>
                <w:sz w:val="24"/>
                <w:szCs w:val="24"/>
                <w:lang w:val="es-ES"/>
              </w:rPr>
              <w:t>impacto en</w:t>
            </w:r>
            <w:r w:rsidRPr="5B692C06" w:rsidR="2F41BBDD">
              <w:rPr>
                <w:b w:val="0"/>
                <w:bCs w:val="0"/>
                <w:noProof w:val="0"/>
                <w:sz w:val="24"/>
                <w:szCs w:val="24"/>
                <w:lang w:val="es-MX"/>
              </w:rPr>
              <w:t xml:space="preserve"> la seguridad y eficiencia</w:t>
            </w:r>
          </w:p>
          <w:p w:rsidRPr="009329D1" w:rsidR="00774B6E" w:rsidP="14E820CB" w:rsidRDefault="00774B6E" w14:paraId="6448ABCF" w14:textId="5D30856B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4E820CB" w:rsidR="00774B6E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Señalización vi</w:t>
            </w:r>
            <w:r w:rsidRPr="14E820CB" w:rsidR="00774B6E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al</w:t>
            </w:r>
          </w:p>
        </w:tc>
      </w:tr>
      <w:tr w:rsidR="00250477" w:rsidTr="5B692C06" w14:paraId="40C52A58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0477" w:rsidP="14E820CB" w:rsidRDefault="00250477" w14:paraId="6177AC77" w14:textId="0AB94D5F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4E820CB" w:rsidR="00250477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Escena 4</w:t>
            </w:r>
          </w:p>
        </w:tc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46193" w:rsidR="00046193" w:rsidP="14E820CB" w:rsidRDefault="009329D1" w14:paraId="16CB0B98" w14:textId="73AF3901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="009329D1">
              <w:drawing>
                <wp:inline wp14:editId="21049ADC" wp14:anchorId="242ACA2F">
                  <wp:extent cx="2133600" cy="1422219"/>
                  <wp:effectExtent l="0" t="0" r="0" b="6985"/>
                  <wp:docPr id="1686088606" name="Imagen 3" descr="Mujer con celular en la mano&#10;&#10;El contenido generado por IA puede ser incorrecto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86088606" name="Imagen 3" descr="Mujer con celular en la mano&#10;&#10;El contenido generado por IA puede ser incorrecto."/>
                          <pic:cNvPicPr/>
                        </pic:nvPicPr>
                        <pic:blipFill>
                          <a:blip xmlns:r="http://schemas.openxmlformats.org/officeDocument/2006/relationships"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136" cy="1424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329D1" w:rsidR="00250477" w:rsidP="14E820CB" w:rsidRDefault="009329D1" w14:paraId="47204B5D" w14:textId="7D79E845">
            <w:pPr>
              <w:widowControl w:val="0"/>
              <w:spacing w:line="240" w:lineRule="auto"/>
              <w:rPr>
                <w:rFonts w:ascii="Arial" w:hAnsi="Arial" w:eastAsia="Arial" w:cs="Arial"/>
                <w:color w:val="0070C0"/>
                <w:sz w:val="24"/>
                <w:szCs w:val="24"/>
                <w:lang w:val="es-ES"/>
              </w:rPr>
            </w:pPr>
            <w:r w:rsidRPr="14E820CB" w:rsidR="009329D1">
              <w:rPr>
                <w:rFonts w:ascii="Arial" w:hAnsi="Arial" w:eastAsia="Arial" w:cs="Arial"/>
                <w:color w:val="0070C0"/>
                <w:sz w:val="24"/>
                <w:szCs w:val="24"/>
                <w:lang w:val="es-ES"/>
              </w:rPr>
              <w:t>https://www.freepik.com/free-photo/person-taking-driver-s-license-exam_34085648.htm#fromView=search&amp;page=3&amp;position=47&amp;uuid=4cb6bad6-0b3b-4a94-b633-c51cd455d6a2&amp;query=sistema+de+transporte+terrestre</w:t>
            </w:r>
            <w:r w:rsidRPr="14E820CB" w:rsidR="009329D1">
              <w:rPr>
                <w:rFonts w:ascii="Arial" w:hAnsi="Arial" w:eastAsia="Arial" w:cs="Arial"/>
                <w:color w:val="0070C0"/>
                <w:sz w:val="24"/>
                <w:szCs w:val="24"/>
                <w:lang w:val="es-ES"/>
              </w:rPr>
              <w:t xml:space="preserve"> </w:t>
            </w:r>
            <w:r>
              <w:fldChar w:fldCharType="begin"/>
            </w:r>
            <w:r>
              <w:instrText xml:space="preserve"> INCLUDEPICTURE "https://img.freepik.com/vector-gratis/gente-plana-tomando-fotos-mono_23-2149012394.jpg" \* MERGEFORMATINET </w:instrText>
            </w:r>
            <w:r>
              <w:fldChar w:fldCharType="end"/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90227D" w:rsidR="00250477" w:rsidP="14E820CB" w:rsidRDefault="00774B6E" w14:paraId="3CF80B79" w14:textId="060DF157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4E820CB" w:rsidR="00774B6E">
              <w:rPr>
                <w:rFonts w:ascii="Arial" w:hAnsi="Arial" w:eastAsia="Arial" w:cs="Arial"/>
                <w:sz w:val="24"/>
                <w:szCs w:val="24"/>
                <w:lang w:val="es-ES"/>
              </w:rPr>
              <w:t>sus conceptos, tipos y la normativa asociada, elementos indispensables para garantizar una circulación fluida y ordenada. Este módulo brindará las herramientas para comprender la interacción entre el entorno físico y la dinámica del transporte. </w:t>
            </w:r>
          </w:p>
        </w:tc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92489CC" w:rsidP="5B692C06" w:rsidRDefault="792489CC" w14:paraId="1CAF798E" w14:textId="238EDBC4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5B692C06" w:rsidR="792489CC">
              <w:rPr>
                <w:rFonts w:ascii="Arial" w:hAnsi="Arial" w:eastAsia="Arial" w:cs="Arial"/>
                <w:sz w:val="24"/>
                <w:szCs w:val="24"/>
                <w:lang w:val="es-ES"/>
              </w:rPr>
              <w:t>Normativa asociada</w:t>
            </w:r>
          </w:p>
          <w:p w:rsidRPr="0090227D" w:rsidR="00774B6E" w:rsidP="5B692C06" w:rsidRDefault="00774B6E" w14:paraId="06CAF472" w14:textId="0BD9BC4F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s-MX"/>
              </w:rPr>
            </w:pPr>
            <w:r w:rsidRPr="5B692C06" w:rsidR="1BFB7B02">
              <w:rPr>
                <w:b w:val="0"/>
                <w:bCs w:val="0"/>
                <w:noProof w:val="0"/>
                <w:sz w:val="24"/>
                <w:szCs w:val="24"/>
                <w:lang w:val="es-MX"/>
              </w:rPr>
              <w:t xml:space="preserve">Circulación fluida </w:t>
            </w:r>
            <w:r w:rsidRPr="5B692C06" w:rsidR="410764BA">
              <w:rPr>
                <w:b w:val="0"/>
                <w:bCs w:val="0"/>
                <w:noProof w:val="0"/>
                <w:sz w:val="24"/>
                <w:szCs w:val="24"/>
                <w:lang w:val="es-MX"/>
              </w:rPr>
              <w:t>y ordenada</w:t>
            </w:r>
          </w:p>
          <w:p w:rsidRPr="0090227D" w:rsidR="00774B6E" w:rsidP="5B692C06" w:rsidRDefault="00774B6E" w14:paraId="12DCEEE3" w14:textId="2A224C21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s-MX"/>
              </w:rPr>
            </w:pPr>
            <w:r w:rsidRPr="5B692C06" w:rsidR="410764BA">
              <w:rPr>
                <w:rFonts w:ascii="Arial" w:hAnsi="Arial" w:eastAsia="Arial" w:cs="Arial"/>
                <w:sz w:val="24"/>
                <w:szCs w:val="24"/>
                <w:lang w:val="es-ES"/>
              </w:rPr>
              <w:t>Interacción entre el entorno físico y la dinámica del transporte</w:t>
            </w:r>
          </w:p>
        </w:tc>
      </w:tr>
      <w:tr w:rsidR="00CC556F" w:rsidTr="5B692C06" w14:paraId="22E681A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14E820CB" w:rsidRDefault="00CC556F" w14:paraId="7DF981C4" w14:textId="52463EFC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4E820CB" w:rsidR="00CC556F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Escena 5</w:t>
            </w:r>
          </w:p>
        </w:tc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0227D" w:rsidR="00F23EDB" w:rsidP="14E820CB" w:rsidRDefault="0090227D" w14:paraId="737873FF" w14:textId="53179FEA">
            <w:pPr>
              <w:widowControl w:val="0"/>
              <w:spacing w:line="240" w:lineRule="auto"/>
              <w:rPr>
                <w:rFonts w:ascii="Arial" w:hAnsi="Arial" w:eastAsia="Arial" w:cs="Arial"/>
                <w:color w:val="0070C0"/>
                <w:sz w:val="24"/>
                <w:szCs w:val="24"/>
                <w:lang w:val="es-ES"/>
              </w:rPr>
            </w:pPr>
            <w:r w:rsidR="0090227D">
              <w:drawing>
                <wp:inline wp14:editId="5BA15C7B" wp14:anchorId="4C5EB244">
                  <wp:extent cx="2489200" cy="1659255"/>
                  <wp:effectExtent l="0" t="0" r="6350" b="0"/>
                  <wp:docPr id="1246561718" name="Imagen 4" descr="Imagen que contiene persona, exterior, edificio, coche&#10;&#10;El contenido generado por IA puede ser incorrecto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46561718" name="Imagen 4" descr="Imagen que contiene persona, exterior, edificio, coche&#10;&#10;El contenido generado por IA puede ser incorrecto."/>
                          <pic:cNvPicPr/>
                        </pic:nvPicPr>
                        <pic:blipFill>
                          <a:blip xmlns:r="http://schemas.openxmlformats.org/officeDocument/2006/relationships"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5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0227D" w:rsidR="00F23EDB" w:rsidP="14E820CB" w:rsidRDefault="00F23EDB" w14:paraId="765F7FA7" w14:textId="77777777">
            <w:pPr>
              <w:widowControl w:val="0"/>
              <w:spacing w:line="240" w:lineRule="auto"/>
              <w:rPr>
                <w:rFonts w:ascii="Arial" w:hAnsi="Arial" w:eastAsia="Arial" w:cs="Arial"/>
                <w:color w:val="0070C0"/>
                <w:sz w:val="24"/>
                <w:szCs w:val="24"/>
                <w:lang w:val="es-ES"/>
              </w:rPr>
            </w:pPr>
          </w:p>
          <w:p w:rsidRPr="0090227D" w:rsidR="00F23EDB" w:rsidP="14E820CB" w:rsidRDefault="00F23EDB" w14:paraId="4B675262" w14:textId="77777777">
            <w:pPr>
              <w:widowControl w:val="0"/>
              <w:spacing w:line="240" w:lineRule="auto"/>
              <w:rPr>
                <w:rFonts w:ascii="Arial" w:hAnsi="Arial" w:eastAsia="Arial" w:cs="Arial"/>
                <w:color w:val="0070C0"/>
                <w:sz w:val="24"/>
                <w:szCs w:val="24"/>
                <w:lang w:val="es-ES"/>
              </w:rPr>
            </w:pPr>
          </w:p>
          <w:p w:rsidRPr="0090227D" w:rsidR="00CC556F" w:rsidP="14E820CB" w:rsidRDefault="0090227D" w14:paraId="67F435CF" w14:textId="6F2B1733">
            <w:pPr>
              <w:widowControl w:val="0"/>
              <w:spacing w:line="240" w:lineRule="auto"/>
              <w:rPr>
                <w:rFonts w:ascii="Arial" w:hAnsi="Arial" w:eastAsia="Arial" w:cs="Arial"/>
                <w:color w:val="0070C0"/>
                <w:sz w:val="24"/>
                <w:szCs w:val="24"/>
              </w:rPr>
            </w:pPr>
            <w:r w:rsidRPr="14E820CB" w:rsidR="0090227D">
              <w:rPr>
                <w:rFonts w:ascii="Arial" w:hAnsi="Arial" w:eastAsia="Arial" w:cs="Arial"/>
                <w:color w:val="0070C0"/>
                <w:sz w:val="24"/>
                <w:szCs w:val="24"/>
                <w:lang w:val="es-ES"/>
              </w:rPr>
              <w:t>https://www.freepik.com/free-photo/medium-shot-woman-working-as-driver_38307971.htm#fromView=search&amp;page=1&amp;position=47&amp;uuid=a49b9226-6c1a-4e42-b31f-936d662dfd6b&amp;query=sistema+de+transporte</w:t>
            </w:r>
            <w:r w:rsidRPr="14E820CB" w:rsidR="0090227D">
              <w:rPr>
                <w:rFonts w:ascii="Arial" w:hAnsi="Arial" w:eastAsia="Arial" w:cs="Arial"/>
                <w:color w:val="0070C0"/>
                <w:sz w:val="24"/>
                <w:szCs w:val="24"/>
                <w:lang w:val="es-ES"/>
              </w:rPr>
              <w:t xml:space="preserve"> </w:t>
            </w:r>
            <w:r w:rsidRPr="14E820CB">
              <w:rPr>
                <w:color w:val="0070C0"/>
              </w:rPr>
              <w:fldChar w:fldCharType="begin"/>
            </w:r>
            <w:r w:rsidRPr="14E820CB">
              <w:rPr>
                <w:color w:val="0070C0"/>
              </w:rPr>
              <w:instrText xml:space="preserve"> INCLUDEPICTURE "https://img.freepik.com/vector-gratis/ilustracion-concepto-mochileros_114360-9259.jpg" \* MERGEFORMATINET </w:instrText>
            </w:r>
            <w:r w:rsidRPr="14E820CB">
              <w:rPr>
                <w:color w:val="0070C0"/>
              </w:rPr>
              <w:fldChar w:fldCharType="end"/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90227D" w:rsidR="00A90814" w:rsidP="14E820CB" w:rsidRDefault="00774B6E" w14:paraId="32FA4B1F" w14:textId="4B8B10A3">
            <w:pPr>
              <w:jc w:val="lef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  <w:r w:rsidRPr="14E820CB" w:rsidR="00774B6E">
              <w:rPr>
                <w:rFonts w:ascii="Arial" w:hAnsi="Arial" w:eastAsia="Arial" w:cs="Arial"/>
                <w:sz w:val="24"/>
                <w:szCs w:val="24"/>
                <w:lang w:val="es-ES"/>
              </w:rPr>
              <w:t>Asimismo, se abordará la normativa del entorno vial, un pilar fundamental para la regulación y el control de la movilidad. Se complementará con un enfoque en la educación vial,</w:t>
            </w:r>
          </w:p>
          <w:p w:rsidRPr="0090227D" w:rsidR="00CC556F" w:rsidP="14E820CB" w:rsidRDefault="00CC556F" w14:paraId="1EC13EE9" w14:textId="6712A683">
            <w:pPr>
              <w:jc w:val="lef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</w:p>
        </w:tc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90227D" w:rsidR="00A90814" w:rsidP="14E820CB" w:rsidRDefault="00774B6E" w14:paraId="77111C1E" w14:textId="77777777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4E820CB" w:rsidR="00774B6E">
              <w:rPr>
                <w:rFonts w:ascii="Arial" w:hAnsi="Arial" w:eastAsia="Arial" w:cs="Arial"/>
                <w:sz w:val="24"/>
                <w:szCs w:val="24"/>
              </w:rPr>
              <w:t>Normativa del entorno vial</w:t>
            </w:r>
          </w:p>
          <w:p w:rsidRPr="0090227D" w:rsidR="00774B6E" w:rsidP="14E820CB" w:rsidRDefault="00774B6E" w14:paraId="71D8CF17" w14:textId="77777777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4E820CB" w:rsidR="00774B6E">
              <w:rPr>
                <w:rFonts w:ascii="Arial" w:hAnsi="Arial" w:eastAsia="Arial" w:cs="Arial"/>
                <w:sz w:val="24"/>
                <w:szCs w:val="24"/>
              </w:rPr>
              <w:t>Regulación y el control de la movilidad</w:t>
            </w:r>
          </w:p>
          <w:p w:rsidRPr="0090227D" w:rsidR="00774B6E" w:rsidP="5B692C06" w:rsidRDefault="00774B6E" w14:paraId="76973C05" w14:textId="55801C17">
            <w:pPr>
              <w:pStyle w:val="Prrafodelista"/>
              <w:widowControl w:val="0"/>
              <w:numPr>
                <w:ilvl w:val="0"/>
                <w:numId w:val="3"/>
              </w:numPr>
              <w:jc w:val="lef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  <w:r w:rsidRPr="5B692C06" w:rsidR="4FC1F22E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Enfoque en la educación </w:t>
            </w:r>
            <w:r w:rsidRPr="5B692C06" w:rsidR="4FC1F22E">
              <w:rPr>
                <w:rFonts w:ascii="Arial" w:hAnsi="Arial" w:eastAsia="Arial" w:cs="Arial"/>
                <w:sz w:val="24"/>
                <w:szCs w:val="24"/>
                <w:lang w:val="es-ES"/>
              </w:rPr>
              <w:t>vial</w:t>
            </w:r>
          </w:p>
        </w:tc>
      </w:tr>
      <w:tr w:rsidR="00CC556F" w:rsidTr="5B692C06" w14:paraId="5CFD8D97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14E820CB" w:rsidRDefault="00CC556F" w14:paraId="7E756048" w14:textId="11020B8A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4E820CB" w:rsidR="00CC556F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Escena 6</w:t>
            </w:r>
          </w:p>
        </w:tc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46193" w:rsidR="00046193" w:rsidP="14E820CB" w:rsidRDefault="0090227D" w14:paraId="3C507B59" w14:textId="064C80EE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="0090227D">
              <w:drawing>
                <wp:inline wp14:editId="2206FC84" wp14:anchorId="3FFAE521">
                  <wp:extent cx="1797050" cy="1195588"/>
                  <wp:effectExtent l="0" t="0" r="0" b="5080"/>
                  <wp:docPr id="65562732" name="Imagen 5" descr="Una calle con coches&#10;&#10;El contenido generado por IA puede ser incorrecto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5562732" name="Imagen 5" descr="Una calle con coches&#10;&#10;El contenido generado por IA puede ser incorrecto."/>
                          <pic:cNvPicPr/>
                        </pic:nvPicPr>
                        <pic:blipFill>
                          <a:blip xmlns:r="http://schemas.openxmlformats.org/officeDocument/2006/relationships"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360" cy="1199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49CF" w:rsidP="14E820CB" w:rsidRDefault="00CA49CF" w14:paraId="61CD65C4" w14:textId="30E96309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</w:p>
          <w:p w:rsidR="00CA49CF" w:rsidP="14E820CB" w:rsidRDefault="00CA49CF" w14:paraId="082908BB" w14:textId="77777777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</w:p>
          <w:p w:rsidR="00CA49CF" w:rsidP="14E820CB" w:rsidRDefault="00CA49CF" w14:paraId="2F017061" w14:textId="75C0F38E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</w:p>
          <w:p w:rsidR="00CA49CF" w:rsidP="14E820CB" w:rsidRDefault="00CA49CF" w14:paraId="0A43F1F0" w14:textId="77777777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</w:p>
          <w:p w:rsidRPr="0090227D" w:rsidR="00CC556F" w:rsidP="14E820CB" w:rsidRDefault="0090227D" w14:paraId="77FB97FF" w14:textId="783B96C6">
            <w:pPr>
              <w:widowControl w:val="0"/>
              <w:spacing w:line="240" w:lineRule="auto"/>
              <w:rPr>
                <w:rFonts w:ascii="Arial" w:hAnsi="Arial" w:eastAsia="Arial" w:cs="Arial"/>
                <w:noProof/>
                <w:sz w:val="24"/>
                <w:szCs w:val="24"/>
              </w:rPr>
            </w:pPr>
            <w:r w:rsidRPr="14E820CB" w:rsidR="0090227D">
              <w:rPr>
                <w:rFonts w:ascii="Arial" w:hAnsi="Arial" w:eastAsia="Arial" w:cs="Arial"/>
                <w:color w:val="0070C0"/>
                <w:sz w:val="24"/>
                <w:szCs w:val="24"/>
                <w:lang w:val="es-ES"/>
              </w:rPr>
              <w:t>https://www.freepik.com/free-photo/people-driving-cars-city-street_18036808.htm#fromView=search&amp;page=1&amp;position=18&amp;uuid=55e408f7-493d-4d0c-ad8c-b3af5a34afd0&amp;query=transito</w:t>
            </w:r>
            <w:r w:rsidRPr="14E820CB" w:rsidR="0090227D">
              <w:rPr>
                <w:rFonts w:ascii="Arial" w:hAnsi="Arial" w:eastAsia="Arial" w:cs="Arial"/>
                <w:color w:val="0070C0"/>
                <w:sz w:val="24"/>
                <w:szCs w:val="24"/>
                <w:lang w:val="es-ES"/>
              </w:rPr>
              <w:t xml:space="preserve"> </w:t>
            </w:r>
            <w:r>
              <w:fldChar w:fldCharType="begin"/>
            </w:r>
            <w:r>
              <w:instrText xml:space="preserve"> INCLUDEPICTURE "https://img.freepik.com/vector-gratis/ilustracion-concepto-seguro-viaje_114360-9264.jpg" \* MERGEFORMATINET </w:instrText>
            </w:r>
            <w:r>
              <w:fldChar w:fldCharType="end"/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90227D" w:rsidR="00774B6E" w:rsidP="14E820CB" w:rsidRDefault="00774B6E" w14:paraId="6695688C" w14:textId="77777777">
            <w:pPr>
              <w:spacing w:after="160" w:line="259" w:lineRule="auto"/>
              <w:jc w:val="lef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  <w:r w:rsidRPr="14E820CB" w:rsidR="00774B6E">
              <w:rPr>
                <w:rFonts w:ascii="Arial" w:hAnsi="Arial" w:eastAsia="Arial" w:cs="Arial"/>
                <w:sz w:val="24"/>
                <w:szCs w:val="24"/>
                <w:lang w:val="es-ES"/>
              </w:rPr>
              <w:t>reconociendo su rol vital en la promoción de comportamientos seguros y responsables entre todos los actores de la vía. Este segmento busca fomentar una cultura de corresponsabilidad en el espacio público. </w:t>
            </w:r>
          </w:p>
          <w:p w:rsidRPr="0090227D" w:rsidR="00CC556F" w:rsidP="14E820CB" w:rsidRDefault="00CC556F" w14:paraId="0A031CC8" w14:textId="593BCF88">
            <w:pPr>
              <w:pStyle w:val="NormalWeb"/>
              <w:jc w:val="lef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</w:p>
        </w:tc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90227D" w:rsidR="00A90814" w:rsidP="14E820CB" w:rsidRDefault="00774B6E" w14:paraId="32619E0F" w14:textId="55FF476C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4E820CB" w:rsidR="00774B6E">
              <w:rPr>
                <w:rFonts w:ascii="Arial" w:hAnsi="Arial" w:eastAsia="Arial" w:cs="Arial"/>
                <w:sz w:val="24"/>
                <w:szCs w:val="24"/>
              </w:rPr>
              <w:t>Promoción de</w:t>
            </w:r>
            <w:r w:rsidRPr="14E820CB" w:rsidR="73062C48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14E820CB" w:rsidR="00774B6E">
              <w:rPr>
                <w:rFonts w:ascii="Arial" w:hAnsi="Arial" w:eastAsia="Arial" w:cs="Arial"/>
                <w:sz w:val="24"/>
                <w:szCs w:val="24"/>
              </w:rPr>
              <w:t>comportamiento seguros y responsables entre los actore</w:t>
            </w:r>
            <w:r w:rsidRPr="14E820CB" w:rsidR="4B473771">
              <w:rPr>
                <w:rFonts w:ascii="Arial" w:hAnsi="Arial" w:eastAsia="Arial" w:cs="Arial"/>
                <w:sz w:val="24"/>
                <w:szCs w:val="24"/>
              </w:rPr>
              <w:t>s</w:t>
            </w:r>
            <w:r w:rsidRPr="14E820CB" w:rsidR="00774B6E">
              <w:rPr>
                <w:rFonts w:ascii="Arial" w:hAnsi="Arial" w:eastAsia="Arial" w:cs="Arial"/>
                <w:sz w:val="24"/>
                <w:szCs w:val="24"/>
              </w:rPr>
              <w:t xml:space="preserve"> viales</w:t>
            </w:r>
          </w:p>
          <w:p w:rsidRPr="0090227D" w:rsidR="00774B6E" w:rsidP="14E820CB" w:rsidRDefault="00774B6E" w14:paraId="3473E3F9" w14:textId="65D15C77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4E820CB" w:rsidR="6FB9D157">
              <w:rPr>
                <w:rFonts w:ascii="Arial" w:hAnsi="Arial" w:eastAsia="Arial" w:cs="Arial"/>
                <w:sz w:val="24"/>
                <w:szCs w:val="24"/>
              </w:rPr>
              <w:t>Corresponsabilidad en el</w:t>
            </w:r>
            <w:r w:rsidRPr="14E820CB" w:rsidR="00774B6E">
              <w:rPr>
                <w:rFonts w:ascii="Arial" w:hAnsi="Arial" w:eastAsia="Arial" w:cs="Arial"/>
                <w:sz w:val="24"/>
                <w:szCs w:val="24"/>
              </w:rPr>
              <w:t xml:space="preserve"> espacio público</w:t>
            </w:r>
          </w:p>
        </w:tc>
      </w:tr>
      <w:tr w:rsidR="00CC556F" w:rsidTr="5B692C06" w14:paraId="2A3025C1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14E820CB" w:rsidRDefault="00CC556F" w14:paraId="43375BF8" w14:textId="35DAD40E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4E820CB" w:rsidR="00CC556F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Escena 7</w:t>
            </w:r>
          </w:p>
        </w:tc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227D" w:rsidP="14E820CB" w:rsidRDefault="0090227D" w14:paraId="65E34690" w14:textId="1999A609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="0090227D">
              <w:drawing>
                <wp:inline wp14:editId="5D492CAF" wp14:anchorId="368363BD">
                  <wp:extent cx="1409074" cy="2004695"/>
                  <wp:effectExtent l="0" t="0" r="635" b="0"/>
                  <wp:docPr id="1533140739" name="Imagen 6" descr="Semáforo en luz verde en la calle&#10;&#10;El contenido generado por IA puede ser incorrecto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33140739" name="Imagen 6" descr="Semáforo en luz verde en la calle&#10;&#10;El contenido generado por IA puede ser incorrecto."/>
                          <pic:cNvPicPr/>
                        </pic:nvPicPr>
                        <pic:blipFill>
                          <a:blip xmlns:r="http://schemas.openxmlformats.org/officeDocument/2006/relationships"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095" cy="2010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0227D" w:rsidP="14E820CB" w:rsidRDefault="0090227D" w14:paraId="18E2E081" w14:textId="77777777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  <w:p w:rsidR="0090227D" w:rsidP="14E820CB" w:rsidRDefault="0090227D" w14:paraId="145AB9EC" w14:textId="77777777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  <w:p w:rsidRPr="0090227D" w:rsidR="0096424F" w:rsidP="14E820CB" w:rsidRDefault="0090227D" w14:paraId="7ED94A00" w14:textId="6C91118A">
            <w:pPr>
              <w:widowControl w:val="0"/>
              <w:spacing w:line="240" w:lineRule="auto"/>
              <w:rPr>
                <w:rFonts w:ascii="Arial" w:hAnsi="Arial" w:eastAsia="Arial" w:cs="Arial"/>
                <w:color w:val="0070C0"/>
                <w:sz w:val="24"/>
                <w:szCs w:val="24"/>
              </w:rPr>
            </w:pPr>
            <w:r w:rsidRPr="14E820CB" w:rsidR="0090227D">
              <w:rPr>
                <w:rFonts w:ascii="Arial" w:hAnsi="Arial" w:eastAsia="Arial" w:cs="Arial"/>
                <w:color w:val="0070C0"/>
                <w:sz w:val="24"/>
                <w:szCs w:val="24"/>
              </w:rPr>
              <w:t>https://www.freepik.com/free-photo/green-traffic-light-rain-cars-drive-by_17245235.htm#fromView=search&amp;page=1&amp;position=43&amp;uuid=55e408f7-493d-4d0c-ad8c-b3af5a34afd0&amp;query=transito</w:t>
            </w:r>
          </w:p>
          <w:p w:rsidRPr="00046193" w:rsidR="0096424F" w:rsidP="14E820CB" w:rsidRDefault="0096424F" w14:paraId="18A00455" w14:textId="77777777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  <w:p w:rsidRPr="00046193" w:rsidR="00CC556F" w:rsidP="14E820CB" w:rsidRDefault="00CC556F" w14:paraId="3DD0200C" w14:textId="730024BF">
            <w:pPr>
              <w:widowControl w:val="0"/>
              <w:spacing w:line="240" w:lineRule="auto"/>
              <w:rPr>
                <w:rFonts w:ascii="Arial" w:hAnsi="Arial" w:eastAsia="Arial" w:cs="Arial"/>
                <w:noProof/>
                <w:sz w:val="24"/>
                <w:szCs w:val="24"/>
              </w:rPr>
            </w:pPr>
            <w:r w:rsidRPr="14E820CB">
              <w:rPr>
                <w:sz w:val="20"/>
                <w:szCs w:val="20"/>
              </w:rPr>
              <w:fldChar w:fldCharType="begin"/>
            </w:r>
            <w:r w:rsidRPr="14E820CB">
              <w:rPr>
                <w:sz w:val="20"/>
                <w:szCs w:val="20"/>
              </w:rPr>
              <w:instrText xml:space="preserve"> INCLUDEPICTURE "https://img.freepik.com/vector-gratis/ilustracion-plana-viajes-sostenibles-dibujada-mano_52683-150866.jpg" \* MERGEFORMATINET </w:instrText>
            </w:r>
            <w:r w:rsidRPr="14E820CB">
              <w:rPr>
                <w:sz w:val="20"/>
                <w:szCs w:val="20"/>
              </w:rPr>
              <w:fldChar w:fldCharType="end"/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90227D" w:rsidR="00CC556F" w:rsidP="14E820CB" w:rsidRDefault="00774B6E" w14:paraId="746A35DC" w14:textId="77106E22">
            <w:pPr>
              <w:jc w:val="lef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  <w:r w:rsidRPr="14E820CB" w:rsidR="00774B6E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El programa destacará el impacto ambiental y la sostenibilidad en la movilidad, abordando las externalidades del transporte y las estrategias para mitigar su huella ecológica. </w:t>
            </w:r>
          </w:p>
        </w:tc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90227D" w:rsidR="00A90814" w:rsidP="14E820CB" w:rsidRDefault="00774B6E" w14:paraId="069B0C73" w14:textId="77777777">
            <w:pPr>
              <w:pStyle w:val="Prrafodelista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4E820CB" w:rsidR="00774B6E">
              <w:rPr>
                <w:rFonts w:ascii="Arial" w:hAnsi="Arial" w:eastAsia="Arial" w:cs="Arial"/>
                <w:sz w:val="24"/>
                <w:szCs w:val="24"/>
              </w:rPr>
              <w:t xml:space="preserve">Impacto ambiental </w:t>
            </w:r>
          </w:p>
          <w:p w:rsidRPr="0090227D" w:rsidR="00774B6E" w:rsidP="14E820CB" w:rsidRDefault="00774B6E" w14:paraId="14A06C8B" w14:textId="77777777">
            <w:pPr>
              <w:pStyle w:val="Prrafodelista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4E820CB" w:rsidR="00774B6E">
              <w:rPr>
                <w:rFonts w:ascii="Arial" w:hAnsi="Arial" w:eastAsia="Arial" w:cs="Arial"/>
                <w:sz w:val="24"/>
                <w:szCs w:val="24"/>
              </w:rPr>
              <w:t>Sostenibilidad en la movilidad</w:t>
            </w:r>
          </w:p>
          <w:p w:rsidRPr="0090227D" w:rsidR="00774B6E" w:rsidP="14E820CB" w:rsidRDefault="00880285" w14:paraId="29A14065" w14:textId="3032421E">
            <w:pPr>
              <w:pStyle w:val="Prrafodelista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4E820CB" w:rsidR="00880285">
              <w:rPr>
                <w:rFonts w:ascii="Arial" w:hAnsi="Arial" w:eastAsia="Arial" w:cs="Arial"/>
                <w:sz w:val="24"/>
                <w:szCs w:val="24"/>
              </w:rPr>
              <w:t>Huella ecológica</w:t>
            </w:r>
          </w:p>
        </w:tc>
      </w:tr>
      <w:tr w:rsidR="00CC556F" w:rsidTr="5B692C06" w14:paraId="1E71D28F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14E820CB" w:rsidRDefault="00CC556F" w14:paraId="0B786B5B" w14:textId="4A31DC9E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4E820CB" w:rsidR="00CC556F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Escena 8</w:t>
            </w:r>
          </w:p>
        </w:tc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17E57" w:rsidR="001104D3" w:rsidP="14E820CB" w:rsidRDefault="00F17E57" w14:paraId="400407D0" w14:textId="54532FB6">
            <w:pPr>
              <w:widowControl w:val="0"/>
              <w:spacing w:line="240" w:lineRule="auto"/>
              <w:rPr>
                <w:rFonts w:ascii="Arial" w:hAnsi="Arial" w:eastAsia="Arial" w:cs="Arial"/>
                <w:color w:val="0070C0"/>
                <w:sz w:val="24"/>
                <w:szCs w:val="24"/>
                <w:lang w:val="es-ES"/>
              </w:rPr>
            </w:pPr>
            <w:r w:rsidR="00F17E57">
              <w:drawing>
                <wp:inline wp14:editId="64ED8B04" wp14:anchorId="165A3236">
                  <wp:extent cx="2489200" cy="1911350"/>
                  <wp:effectExtent l="0" t="0" r="6350" b="0"/>
                  <wp:docPr id="1440948830" name="Imagen 7" descr="Carretera en medio de la ciudad&#10;&#10;El contenido generado por IA puede ser incorrecto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40948830" name="Imagen 7" descr="Carretera en medio de la ciudad&#10;&#10;El contenido generado por IA puede ser incorrecto."/>
                          <pic:cNvPicPr/>
                        </pic:nvPicPr>
                        <pic:blipFill>
                          <a:blip xmlns:r="http://schemas.openxmlformats.org/officeDocument/2006/relationships"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91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17E57" w:rsidR="00CC556F" w:rsidP="14E820CB" w:rsidRDefault="00F17E57" w14:paraId="25BB4293" w14:textId="5F4EB475">
            <w:pPr>
              <w:widowControl w:val="0"/>
              <w:spacing w:line="240" w:lineRule="auto"/>
              <w:rPr>
                <w:rFonts w:ascii="Arial" w:hAnsi="Arial" w:eastAsia="Arial" w:cs="Arial"/>
                <w:noProof/>
                <w:color w:val="0070C0"/>
                <w:sz w:val="24"/>
                <w:szCs w:val="24"/>
              </w:rPr>
            </w:pPr>
            <w:r w:rsidRPr="14E820CB" w:rsidR="00F17E57">
              <w:rPr>
                <w:rFonts w:ascii="Arial" w:hAnsi="Arial" w:eastAsia="Arial" w:cs="Arial"/>
                <w:color w:val="0070C0"/>
                <w:sz w:val="24"/>
                <w:szCs w:val="24"/>
              </w:rPr>
              <w:t>https://www.freepik.com/free-photo/japan-urban-landscape_12977334.htm#fromView=search&amp;page=2&amp;position=35&amp;uuid=55e408f7-493d-4d0c-ad8c-b3af5a34afd0&amp;query=transito</w:t>
            </w:r>
            <w:r w:rsidRPr="14E820CB" w:rsidR="00F17E57">
              <w:rPr>
                <w:rFonts w:ascii="Arial" w:hAnsi="Arial" w:eastAsia="Arial" w:cs="Arial"/>
                <w:color w:val="0070C0"/>
                <w:sz w:val="24"/>
                <w:szCs w:val="24"/>
              </w:rPr>
              <w:t xml:space="preserve"> </w:t>
            </w:r>
            <w:r w:rsidRPr="14E820CB">
              <w:rPr>
                <w:color w:val="0070C0"/>
              </w:rPr>
              <w:fldChar w:fldCharType="begin"/>
            </w:r>
            <w:r w:rsidRPr="14E820CB">
              <w:rPr>
                <w:color w:val="0070C0"/>
              </w:rPr>
              <w:instrText xml:space="preserve"> INCLUDEPICTURE "https://img.freepik.com/vector-gratis/infografia-pasos-elementos-viaje_23-2147644961.jpg" \* MERGEFORMATINET </w:instrText>
            </w:r>
            <w:r w:rsidRPr="14E820CB">
              <w:rPr>
                <w:color w:val="0070C0"/>
              </w:rPr>
              <w:fldChar w:fldCharType="end"/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90227D" w:rsidR="00880285" w:rsidP="14E820CB" w:rsidRDefault="00880285" w14:paraId="0B873ED3" w14:textId="77777777">
            <w:pPr>
              <w:jc w:val="lef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  <w:r w:rsidRPr="14E820CB" w:rsidR="00880285">
              <w:rPr>
                <w:rFonts w:ascii="Arial" w:hAnsi="Arial" w:eastAsia="Arial" w:cs="Arial"/>
                <w:sz w:val="24"/>
                <w:szCs w:val="24"/>
                <w:lang w:val="es-ES"/>
              </w:rPr>
              <w:t>Se analizarán soluciones que promueven prácticas más limpias y eficientes, consolidando el compromiso con un futuro de transporte más verde y responsable.</w:t>
            </w:r>
          </w:p>
          <w:p w:rsidRPr="0090227D" w:rsidR="00CC556F" w:rsidP="14E820CB" w:rsidRDefault="00491C2A" w14:paraId="1BF5C3F1" w14:textId="2AC2BADB">
            <w:pPr>
              <w:spacing w:after="160" w:line="259" w:lineRule="auto"/>
              <w:jc w:val="lef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  <w:r w:rsidRPr="14E820CB" w:rsidR="00491C2A">
              <w:rPr>
                <w:rFonts w:ascii="Arial" w:hAnsi="Arial" w:eastAsia="Arial" w:cs="Arial"/>
                <w:sz w:val="24"/>
                <w:szCs w:val="24"/>
                <w:lang w:val="es-ES"/>
              </w:rPr>
              <w:t>.</w:t>
            </w:r>
          </w:p>
        </w:tc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352F00A" w:rsidP="14E820CB" w:rsidRDefault="0352F00A" w14:paraId="310DE358" w14:textId="2B4E2870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  <w:r w:rsidRPr="14E820CB" w:rsidR="0352F00A">
              <w:rPr>
                <w:rFonts w:ascii="Arial" w:hAnsi="Arial" w:eastAsia="Arial" w:cs="Arial"/>
                <w:sz w:val="24"/>
                <w:szCs w:val="24"/>
                <w:lang w:val="es-ES"/>
              </w:rPr>
              <w:t>Soluciones con prácticas más limpias y eficientes</w:t>
            </w:r>
          </w:p>
          <w:p w:rsidRPr="0090227D" w:rsidR="00491C2A" w:rsidP="14E820CB" w:rsidRDefault="00880285" w14:paraId="3E6AB36B" w14:textId="1E7AE6C2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4E820CB" w:rsidR="00880285">
              <w:rPr>
                <w:rFonts w:ascii="Arial" w:hAnsi="Arial" w:eastAsia="Arial" w:cs="Arial"/>
                <w:sz w:val="24"/>
                <w:szCs w:val="24"/>
              </w:rPr>
              <w:t>Futuro de transporte verde y responsable</w:t>
            </w:r>
          </w:p>
        </w:tc>
      </w:tr>
      <w:tr w:rsidR="00CC556F" w:rsidTr="5B692C06" w14:paraId="42D203D8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14E820CB" w:rsidRDefault="00CC556F" w14:paraId="60B83868" w14:textId="62097D13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4E820CB" w:rsidR="00CC556F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Escena 9</w:t>
            </w:r>
          </w:p>
        </w:tc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17E57" w:rsidR="00CC556F" w:rsidP="14E820CB" w:rsidRDefault="00CC556F" w14:paraId="58EC5999" w14:textId="7C6C0644">
            <w:pPr>
              <w:widowControl w:val="0"/>
              <w:spacing w:line="240" w:lineRule="auto"/>
              <w:rPr>
                <w:rFonts w:ascii="Arial" w:hAnsi="Arial" w:eastAsia="Arial" w:cs="Arial"/>
                <w:color w:val="0070C0"/>
                <w:sz w:val="24"/>
                <w:szCs w:val="24"/>
              </w:rPr>
            </w:pPr>
            <w:r w:rsidRPr="14E820CB">
              <w:rPr>
                <w:color w:val="0070C0"/>
              </w:rPr>
              <w:fldChar w:fldCharType="begin"/>
            </w:r>
            <w:r w:rsidRPr="14E820CB">
              <w:rPr>
                <w:color w:val="0070C0"/>
              </w:rPr>
              <w:instrText xml:space="preserve"> INCLUDEPICTURE "https://img.freepik.com/vector-premium/gente-que-cuida-tierra_1129418-227.jpg" \* MERGEFORMATINET </w:instrText>
            </w:r>
            <w:r w:rsidRPr="14E820CB">
              <w:rPr>
                <w:color w:val="0070C0"/>
              </w:rPr>
              <w:fldChar w:fldCharType="separate"/>
            </w:r>
            <w:r w:rsidRPr="14E820CB" w:rsidR="00CC556F">
              <w:rPr>
                <w:rFonts w:ascii="Arial" w:hAnsi="Arial" w:eastAsia="Arial" w:cs="Arial"/>
                <w:color w:val="0070C0"/>
                <w:sz w:val="24"/>
                <w:szCs w:val="24"/>
              </w:rPr>
              <w:t xml:space="preserve"> </w:t>
            </w:r>
            <w:r w:rsidRPr="14E820CB">
              <w:rPr>
                <w:color w:val="0070C0"/>
              </w:rPr>
              <w:fldChar w:fldCharType="begin"/>
            </w:r>
            <w:r w:rsidRPr="14E820CB">
              <w:rPr>
                <w:color w:val="0070C0"/>
              </w:rPr>
              <w:instrText xml:space="preserve"> INCLUDEPICTURE "https://img.freepik.com/vector-premium/gente-que-cuida-tierra_1129418-227.jpg" \* MERGEFORMATINET </w:instrText>
            </w:r>
            <w:r w:rsidRPr="14E820CB">
              <w:rPr>
                <w:color w:val="0070C0"/>
              </w:rPr>
              <w:fldChar w:fldCharType="end"/>
            </w:r>
            <w:r w:rsidRPr="14E820CB">
              <w:rPr>
                <w:color w:val="0070C0"/>
              </w:rPr>
              <w:fldChar w:fldCharType="end"/>
            </w:r>
            <w:r w:rsidR="00F17E57">
              <w:drawing>
                <wp:inline wp14:editId="4DF099D8" wp14:anchorId="57396340">
                  <wp:extent cx="2489200" cy="1661160"/>
                  <wp:effectExtent l="0" t="0" r="6350" b="0"/>
                  <wp:docPr id="2029097187" name="Imagen 8" descr="Una carretera con árboles&#10;&#10;El contenido generado por IA puede ser incorrecto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29097187" name="Imagen 8" descr="Una carretera con árboles&#10;&#10;El contenido generado por IA puede ser incorrecto."/>
                          <pic:cNvPicPr/>
                        </pic:nvPicPr>
                        <pic:blipFill>
                          <a:blip xmlns:r="http://schemas.openxmlformats.org/officeDocument/2006/relationships"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17E57" w:rsidR="00CC556F" w:rsidP="14E820CB" w:rsidRDefault="00CC556F" w14:paraId="7BF03849" w14:textId="7D3E40E1">
            <w:pPr>
              <w:widowControl w:val="0"/>
              <w:spacing w:line="240" w:lineRule="auto"/>
              <w:rPr>
                <w:rFonts w:ascii="Arial" w:hAnsi="Arial" w:eastAsia="Arial" w:cs="Arial"/>
                <w:color w:val="0070C0"/>
                <w:sz w:val="24"/>
                <w:szCs w:val="24"/>
              </w:rPr>
            </w:pPr>
          </w:p>
          <w:p w:rsidRPr="00F17E57" w:rsidR="00046193" w:rsidP="14E820CB" w:rsidRDefault="00F17E57" w14:paraId="654F7436" w14:textId="308E3800">
            <w:pPr>
              <w:widowControl w:val="0"/>
              <w:spacing w:line="240" w:lineRule="auto"/>
              <w:rPr>
                <w:rFonts w:ascii="Arial" w:hAnsi="Arial" w:eastAsia="Arial" w:cs="Arial"/>
                <w:color w:val="0070C0"/>
                <w:sz w:val="24"/>
                <w:szCs w:val="24"/>
              </w:rPr>
            </w:pPr>
            <w:r w:rsidRPr="14E820CB" w:rsidR="00F17E57">
              <w:rPr>
                <w:rFonts w:ascii="Arial" w:hAnsi="Arial" w:eastAsia="Arial" w:cs="Arial"/>
                <w:color w:val="0070C0"/>
                <w:sz w:val="24"/>
                <w:szCs w:val="24"/>
                <w:lang w:val="es-ES"/>
              </w:rPr>
              <w:t>https://www.freepik.com/free-</w:t>
            </w:r>
            <w:r w:rsidRPr="14E820CB" w:rsidR="00F17E57">
              <w:rPr>
                <w:rFonts w:ascii="Arial" w:hAnsi="Arial" w:eastAsia="Arial" w:cs="Arial"/>
                <w:color w:val="0070C0"/>
                <w:sz w:val="24"/>
                <w:szCs w:val="24"/>
                <w:lang w:val="es-ES"/>
              </w:rPr>
              <w:t>photo/close-up-urban-road-with-car-greenery_10352315.htm#fromView=search&amp;page=2&amp;position=23&amp;uuid=b0eb653f-13ff-4657-9900-77a791918cdf&amp;query=sostenibilidad+vial</w:t>
            </w:r>
          </w:p>
          <w:p w:rsidRPr="00F17E57" w:rsidR="00CC556F" w:rsidP="14E820CB" w:rsidRDefault="00CC556F" w14:paraId="1658CB5F" w14:textId="07C202B7">
            <w:pPr>
              <w:widowControl w:val="0"/>
              <w:spacing w:line="240" w:lineRule="auto"/>
              <w:rPr>
                <w:rFonts w:ascii="Arial" w:hAnsi="Arial" w:eastAsia="Arial" w:cs="Arial"/>
                <w:noProof/>
                <w:color w:val="0070C0"/>
                <w:sz w:val="24"/>
                <w:szCs w:val="24"/>
              </w:rPr>
            </w:pP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90227D" w:rsidR="00880285" w:rsidP="14E820CB" w:rsidRDefault="00880285" w14:paraId="2533EE0F" w14:textId="77777777">
            <w:pPr>
              <w:jc w:val="lef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</w:p>
          <w:p w:rsidRPr="0090227D" w:rsidR="00880285" w:rsidP="14E820CB" w:rsidRDefault="00880285" w14:paraId="54407882" w14:textId="457B757A">
            <w:pPr>
              <w:spacing w:after="160" w:line="259" w:lineRule="auto"/>
              <w:jc w:val="lef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  <w:r w:rsidRPr="14E820CB" w:rsidR="00880285">
              <w:rPr>
                <w:rFonts w:ascii="Arial" w:hAnsi="Arial" w:eastAsia="Arial" w:cs="Arial"/>
                <w:sz w:val="24"/>
                <w:szCs w:val="24"/>
                <w:lang w:val="es-ES"/>
              </w:rPr>
              <w:t>Quienes asistan a este programa estarán mejor preparados para enfrentar los desafíos actuales y futuros de la movilidad. ¡Bienvenidos a este emocionante viaje hacia una movilidad más inteligente y segura! </w:t>
            </w:r>
          </w:p>
          <w:p w:rsidRPr="0090227D" w:rsidR="00CC556F" w:rsidP="14E820CB" w:rsidRDefault="00CC556F" w14:paraId="677EA9F7" w14:textId="3998B145">
            <w:pPr>
              <w:jc w:val="lef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</w:p>
        </w:tc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90227D" w:rsidR="00CC556F" w:rsidP="14E820CB" w:rsidRDefault="00CC556F" w14:paraId="2EDFD883" w14:textId="77777777">
            <w:pPr>
              <w:widowControl w:val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  <w:p w:rsidR="19EB9249" w:rsidP="5B692C06" w:rsidRDefault="19EB9249" w14:paraId="07D1073C" w14:textId="14355CBA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  <w:r w:rsidRPr="5B692C06" w:rsidR="19EB9249">
              <w:rPr>
                <w:rFonts w:ascii="Arial" w:hAnsi="Arial" w:eastAsia="Arial" w:cs="Arial"/>
                <w:sz w:val="24"/>
                <w:szCs w:val="24"/>
                <w:lang w:val="es-ES"/>
              </w:rPr>
              <w:t>Desafíos actuales y futuros de la movilidad</w:t>
            </w:r>
          </w:p>
          <w:p w:rsidRPr="0090227D" w:rsidR="00FA37A1" w:rsidP="14E820CB" w:rsidRDefault="00880285" w14:paraId="014B5A40" w14:textId="486FD5FE">
            <w:pPr>
              <w:pStyle w:val="Prrafodelista"/>
              <w:widowControl w:val="0"/>
              <w:numPr>
                <w:ilvl w:val="0"/>
                <w:numId w:val="1"/>
              </w:num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5B692C06" w:rsidR="19EB9249">
              <w:rPr>
                <w:rFonts w:ascii="Arial" w:hAnsi="Arial" w:eastAsia="Arial" w:cs="Arial"/>
                <w:sz w:val="24"/>
                <w:szCs w:val="24"/>
                <w:lang w:val="es-ES"/>
              </w:rPr>
              <w:t>M</w:t>
            </w:r>
            <w:r w:rsidRPr="5B692C06" w:rsidR="4BD39AA1">
              <w:rPr>
                <w:rFonts w:ascii="Arial" w:hAnsi="Arial" w:eastAsia="Arial" w:cs="Arial"/>
                <w:sz w:val="24"/>
                <w:szCs w:val="24"/>
                <w:lang w:val="es-ES"/>
              </w:rPr>
              <w:t>ovilidad más inteligente y segura! </w:t>
            </w:r>
          </w:p>
        </w:tc>
      </w:tr>
      <w:bookmarkEnd w:id="1"/>
    </w:tbl>
    <w:p w:rsidR="00D8067C" w:rsidRDefault="00D8067C" w14:paraId="7859954A" w14:textId="77777777">
      <w:pPr>
        <w:spacing w:line="240" w:lineRule="auto"/>
        <w:rPr>
          <w:b/>
        </w:rPr>
      </w:pPr>
    </w:p>
    <w:sectPr w:rsidR="00D8067C">
      <w:headerReference w:type="default" r:id="rId19"/>
      <w:footerReference w:type="default" r:id="rId20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4667" w:rsidRDefault="00704667" w14:paraId="615F5005" w14:textId="77777777">
      <w:pPr>
        <w:spacing w:line="240" w:lineRule="auto"/>
      </w:pPr>
      <w:r>
        <w:separator/>
      </w:r>
    </w:p>
  </w:endnote>
  <w:endnote w:type="continuationSeparator" w:id="0">
    <w:p w:rsidR="00704667" w:rsidRDefault="00704667" w14:paraId="76113F6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067C" w:rsidRDefault="00D8067C" w14:paraId="7F1BF6E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4667" w:rsidRDefault="00704667" w14:paraId="29EA9C44" w14:textId="77777777">
      <w:pPr>
        <w:spacing w:line="240" w:lineRule="auto"/>
      </w:pPr>
      <w:r>
        <w:separator/>
      </w:r>
    </w:p>
  </w:footnote>
  <w:footnote w:type="continuationSeparator" w:id="0">
    <w:p w:rsidR="00704667" w:rsidRDefault="00704667" w14:paraId="5E5A3B51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8067C" w:rsidRDefault="00DB2D32" w14:paraId="54BD666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44C8497E" wp14:editId="52B83F30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15CFB2B" wp14:editId="671C553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8067C" w:rsidRDefault="00DB2D32" w14:paraId="44FE32D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D8067C" w:rsidRDefault="00DB2D32" w14:paraId="66F04953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D8067C" w:rsidRDefault="00D8067C" w14:paraId="2B39E758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015CFB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">
              <v:textbox inset="2.53958mm,1.2694mm,2.53958mm,1.2694mm">
                <w:txbxContent>
                  <w:p w:rsidR="00D8067C" w:rsidRDefault="00DB2D32" w14:paraId="44FE32D1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D8067C" w:rsidRDefault="00DB2D32" w14:paraId="66F04953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D8067C" w:rsidRDefault="00D8067C" w14:paraId="2B39E758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a1f04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176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D166240"/>
    <w:multiLevelType w:val="hybridMultilevel"/>
    <w:tmpl w:val="EF7872A4"/>
    <w:lvl w:ilvl="0" w:tplc="C8561876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 w16cid:durableId="75150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67C"/>
    <w:rsid w:val="000270EE"/>
    <w:rsid w:val="00034159"/>
    <w:rsid w:val="00046193"/>
    <w:rsid w:val="0004784D"/>
    <w:rsid w:val="000A1B94"/>
    <w:rsid w:val="000D3041"/>
    <w:rsid w:val="000D7D1D"/>
    <w:rsid w:val="001104D3"/>
    <w:rsid w:val="001463E7"/>
    <w:rsid w:val="00151017"/>
    <w:rsid w:val="0016678E"/>
    <w:rsid w:val="0017631A"/>
    <w:rsid w:val="00195B8F"/>
    <w:rsid w:val="001C4886"/>
    <w:rsid w:val="002043D0"/>
    <w:rsid w:val="002115B7"/>
    <w:rsid w:val="002118D6"/>
    <w:rsid w:val="0022079D"/>
    <w:rsid w:val="00227DC0"/>
    <w:rsid w:val="00234C35"/>
    <w:rsid w:val="00250477"/>
    <w:rsid w:val="002A06A0"/>
    <w:rsid w:val="002F1275"/>
    <w:rsid w:val="002F27D8"/>
    <w:rsid w:val="00321510"/>
    <w:rsid w:val="0038068D"/>
    <w:rsid w:val="003946CE"/>
    <w:rsid w:val="003C55F6"/>
    <w:rsid w:val="003F3A7A"/>
    <w:rsid w:val="00415B29"/>
    <w:rsid w:val="0041609A"/>
    <w:rsid w:val="00455806"/>
    <w:rsid w:val="00462E7F"/>
    <w:rsid w:val="00481721"/>
    <w:rsid w:val="00491C2A"/>
    <w:rsid w:val="004E6699"/>
    <w:rsid w:val="005043C5"/>
    <w:rsid w:val="00544ABC"/>
    <w:rsid w:val="005E08D9"/>
    <w:rsid w:val="005F5A90"/>
    <w:rsid w:val="00606818"/>
    <w:rsid w:val="00631E57"/>
    <w:rsid w:val="00642228"/>
    <w:rsid w:val="0065075F"/>
    <w:rsid w:val="006844A6"/>
    <w:rsid w:val="006A7DD8"/>
    <w:rsid w:val="006F04B0"/>
    <w:rsid w:val="00704667"/>
    <w:rsid w:val="007130EB"/>
    <w:rsid w:val="007260B0"/>
    <w:rsid w:val="00766507"/>
    <w:rsid w:val="00772A82"/>
    <w:rsid w:val="00774B6E"/>
    <w:rsid w:val="007833E3"/>
    <w:rsid w:val="007A00F0"/>
    <w:rsid w:val="007A4AFD"/>
    <w:rsid w:val="007E43EB"/>
    <w:rsid w:val="008176F5"/>
    <w:rsid w:val="00820D2C"/>
    <w:rsid w:val="00830576"/>
    <w:rsid w:val="00834C00"/>
    <w:rsid w:val="00880285"/>
    <w:rsid w:val="00883A08"/>
    <w:rsid w:val="00885E50"/>
    <w:rsid w:val="00895D75"/>
    <w:rsid w:val="008B7D0F"/>
    <w:rsid w:val="008D0BA7"/>
    <w:rsid w:val="008E11F2"/>
    <w:rsid w:val="008F4D6D"/>
    <w:rsid w:val="008F6D92"/>
    <w:rsid w:val="0090227D"/>
    <w:rsid w:val="0090647F"/>
    <w:rsid w:val="009150DA"/>
    <w:rsid w:val="00915332"/>
    <w:rsid w:val="00921624"/>
    <w:rsid w:val="009329D1"/>
    <w:rsid w:val="009471C6"/>
    <w:rsid w:val="00956810"/>
    <w:rsid w:val="0096424F"/>
    <w:rsid w:val="009E1FFE"/>
    <w:rsid w:val="00A01FDB"/>
    <w:rsid w:val="00A14CF6"/>
    <w:rsid w:val="00A37026"/>
    <w:rsid w:val="00A56F5C"/>
    <w:rsid w:val="00A63399"/>
    <w:rsid w:val="00A732BD"/>
    <w:rsid w:val="00A74824"/>
    <w:rsid w:val="00A80458"/>
    <w:rsid w:val="00A90814"/>
    <w:rsid w:val="00AB1D60"/>
    <w:rsid w:val="00AE6DF0"/>
    <w:rsid w:val="00B146F8"/>
    <w:rsid w:val="00B21467"/>
    <w:rsid w:val="00B46D83"/>
    <w:rsid w:val="00BD35BE"/>
    <w:rsid w:val="00BD58A5"/>
    <w:rsid w:val="00C05BFB"/>
    <w:rsid w:val="00C05FA7"/>
    <w:rsid w:val="00C1761E"/>
    <w:rsid w:val="00C21B45"/>
    <w:rsid w:val="00C30F6B"/>
    <w:rsid w:val="00C433B7"/>
    <w:rsid w:val="00C51E5C"/>
    <w:rsid w:val="00C63798"/>
    <w:rsid w:val="00CA3401"/>
    <w:rsid w:val="00CA49CF"/>
    <w:rsid w:val="00CC556F"/>
    <w:rsid w:val="00CE4B79"/>
    <w:rsid w:val="00D07483"/>
    <w:rsid w:val="00D46B27"/>
    <w:rsid w:val="00D8067C"/>
    <w:rsid w:val="00DB2D32"/>
    <w:rsid w:val="00E071B0"/>
    <w:rsid w:val="00E33A80"/>
    <w:rsid w:val="00E33E66"/>
    <w:rsid w:val="00E40997"/>
    <w:rsid w:val="00E63326"/>
    <w:rsid w:val="00E77A05"/>
    <w:rsid w:val="00EA256E"/>
    <w:rsid w:val="00EA620D"/>
    <w:rsid w:val="00EB7AD3"/>
    <w:rsid w:val="00EE316C"/>
    <w:rsid w:val="00F17E57"/>
    <w:rsid w:val="00F23EDB"/>
    <w:rsid w:val="00F334C2"/>
    <w:rsid w:val="00F352A4"/>
    <w:rsid w:val="00F81BC3"/>
    <w:rsid w:val="00F96082"/>
    <w:rsid w:val="00FA37A1"/>
    <w:rsid w:val="00FA75D9"/>
    <w:rsid w:val="0352F00A"/>
    <w:rsid w:val="039D7491"/>
    <w:rsid w:val="056D77A0"/>
    <w:rsid w:val="059A97C3"/>
    <w:rsid w:val="05E821C0"/>
    <w:rsid w:val="0C930445"/>
    <w:rsid w:val="0D077E6E"/>
    <w:rsid w:val="1097A4A5"/>
    <w:rsid w:val="14E820CB"/>
    <w:rsid w:val="188F78DC"/>
    <w:rsid w:val="19EB9249"/>
    <w:rsid w:val="1BFB7B02"/>
    <w:rsid w:val="20416BEA"/>
    <w:rsid w:val="23828E3A"/>
    <w:rsid w:val="28264365"/>
    <w:rsid w:val="2F41BBDD"/>
    <w:rsid w:val="33C2EFD5"/>
    <w:rsid w:val="34FD84FA"/>
    <w:rsid w:val="3C72B4E4"/>
    <w:rsid w:val="410764BA"/>
    <w:rsid w:val="4441DA21"/>
    <w:rsid w:val="48A7EEB7"/>
    <w:rsid w:val="4B473771"/>
    <w:rsid w:val="4BD39AA1"/>
    <w:rsid w:val="4FC1F22E"/>
    <w:rsid w:val="5116D308"/>
    <w:rsid w:val="51B613B5"/>
    <w:rsid w:val="525803F9"/>
    <w:rsid w:val="54A2EB9D"/>
    <w:rsid w:val="5B692C06"/>
    <w:rsid w:val="5BBEEBA2"/>
    <w:rsid w:val="62181246"/>
    <w:rsid w:val="659BA14B"/>
    <w:rsid w:val="6FB9D157"/>
    <w:rsid w:val="73062C48"/>
    <w:rsid w:val="74152E55"/>
    <w:rsid w:val="76CDF7B5"/>
    <w:rsid w:val="792489CC"/>
    <w:rsid w:val="79E8F6C4"/>
    <w:rsid w:val="7E3EC296"/>
    <w:rsid w:val="7FF0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E8FD"/>
  <w15:docId w15:val="{20403705-CE80-4DD1-A064-8517685A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352A4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352A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784D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A01FDB"/>
    <w:rPr>
      <w:b/>
      <w:bCs/>
    </w:rPr>
  </w:style>
  <w:style w:type="paragraph" w:styleId="NormalWeb">
    <w:name w:val="Normal (Web)"/>
    <w:basedOn w:val="Normal"/>
    <w:uiPriority w:val="99"/>
    <w:unhideWhenUsed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paragraph" w:styleId="paragraph" w:customStyle="1">
    <w:name w:val="paragraph"/>
    <w:basedOn w:val="Normal"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ormaltextrun" w:customStyle="1">
    <w:name w:val="normaltextrun"/>
    <w:basedOn w:val="Fuentedeprrafopredeter"/>
    <w:rsid w:val="00A01FDB"/>
  </w:style>
  <w:style w:type="character" w:styleId="eop" w:customStyle="1">
    <w:name w:val="eop"/>
    <w:basedOn w:val="Fuentedeprrafopredeter"/>
    <w:rsid w:val="00A01FDB"/>
  </w:style>
  <w:style w:type="paragraph" w:styleId="Prrafodelista">
    <w:name w:val="List Paragraph"/>
    <w:basedOn w:val="Normal"/>
    <w:uiPriority w:val="34"/>
    <w:qFormat/>
    <w:rsid w:val="004E6699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0D7D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jpeg" Id="rId13" /><Relationship Type="http://schemas.openxmlformats.org/officeDocument/2006/relationships/image" Target="media/image9.jpeg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image" Target="media/image3.jpeg" Id="rId12" /><Relationship Type="http://schemas.openxmlformats.org/officeDocument/2006/relationships/image" Target="media/image8.jpeg" Id="rId17" /><Relationship Type="http://schemas.openxmlformats.org/officeDocument/2006/relationships/customXml" Target="../customXml/item2.xml" Id="rId2" /><Relationship Type="http://schemas.openxmlformats.org/officeDocument/2006/relationships/image" Target="media/image7.jpeg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styles" Target="styles.xml" Id="rId5" /><Relationship Type="http://schemas.openxmlformats.org/officeDocument/2006/relationships/image" Target="media/image6.jpeg" Id="rId15" /><Relationship Type="http://schemas.openxmlformats.org/officeDocument/2006/relationships/image" Target="media/image1.jpeg" Id="rId10" /><Relationship Type="http://schemas.openxmlformats.org/officeDocument/2006/relationships/header" Target="header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jpeg" Id="rId14" /><Relationship Type="http://schemas.openxmlformats.org/officeDocument/2006/relationships/theme" Target="theme/theme1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1" ma:contentTypeDescription="Create a new document." ma:contentTypeScope="" ma:versionID="9de673f0197ee9c4816cf50caa74988e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c9d576c1d58624d45e9370fec3b27e53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833BDF-1859-4A38-91E9-ADC2A599575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B9CA132F-9F7B-4C68-BEAB-75CCAFF510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D94545-7B39-40BA-9BF9-80C12A9606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GILBERTO</dc:creator>
  <cp:lastModifiedBy>Nelson Ivan Vera Briceño</cp:lastModifiedBy>
  <cp:revision>75</cp:revision>
  <dcterms:created xsi:type="dcterms:W3CDTF">2024-09-03T21:14:00Z</dcterms:created>
  <dcterms:modified xsi:type="dcterms:W3CDTF">2025-08-06T21:52:03Z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2024-09-19T16:34:29Z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fc87314d-256e-4091-83a6-6e666496f913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65183200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