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D8067C" w:rsidRDefault="00D8067C" w14:paraId="45EA307B" w14:textId="77777777">
      <w:pPr>
        <w:spacing w:line="240" w:lineRule="auto"/>
        <w:rPr>
          <w:b/>
        </w:rPr>
      </w:pPr>
    </w:p>
    <w:tbl>
      <w:tblPr>
        <w:tblW w:w="14387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2461"/>
        <w:gridCol w:w="4759"/>
        <w:gridCol w:w="3045"/>
        <w:gridCol w:w="4122"/>
      </w:tblGrid>
      <w:tr w:rsidR="00D8067C" w:rsidTr="1544F916" w14:paraId="0A615776" w14:textId="77777777">
        <w:trPr>
          <w:trHeight w:val="440"/>
        </w:trPr>
        <w:tc>
          <w:tcPr>
            <w:tcW w:w="2461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4452B0BB" w14:textId="77777777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926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2ED5" w:rsidR="00D8067C" w:rsidRDefault="00DB2D32" w14:paraId="3352CBCD" w14:textId="77777777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A22ED5">
              <w:rPr>
                <w:b/>
                <w:sz w:val="20"/>
                <w:szCs w:val="20"/>
              </w:rPr>
              <w:t xml:space="preserve">Video Animado o </w:t>
            </w:r>
            <w:proofErr w:type="spellStart"/>
            <w:r w:rsidRPr="00A22ED5">
              <w:rPr>
                <w:b/>
                <w:sz w:val="20"/>
                <w:szCs w:val="20"/>
              </w:rPr>
              <w:t>Motion</w:t>
            </w:r>
            <w:proofErr w:type="spellEnd"/>
          </w:p>
        </w:tc>
      </w:tr>
      <w:tr w:rsidR="00195B8F" w:rsidTr="1544F916" w14:paraId="64FC02CA" w14:textId="77777777">
        <w:trPr>
          <w:trHeight w:val="338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B8F" w:rsidP="1544F916" w:rsidRDefault="00195B8F" w14:paraId="5364F121" w14:textId="77777777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1544F916" w:rsidR="00195B8F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Título del video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2ED5" w:rsidR="00195B8F" w:rsidP="1544F916" w:rsidRDefault="00A37026" w14:paraId="62835FB8" w14:textId="4A4DEEC7">
            <w:pPr>
              <w:widowControl w:val="0"/>
              <w:spacing w:line="240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A37026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Mo</w:t>
            </w:r>
            <w:r w:rsidRPr="1544F916" w:rsidR="001729CC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nitoreo estratégico del transporte terrestre</w:t>
            </w:r>
          </w:p>
        </w:tc>
      </w:tr>
      <w:tr w:rsidR="00D8067C" w:rsidTr="1544F916" w14:paraId="2C9A85BA" w14:textId="77777777">
        <w:trPr>
          <w:trHeight w:val="4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P="1544F916" w:rsidRDefault="00DB2D32" w14:paraId="3303DD45" w14:textId="77777777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1544F916" w:rsidR="00DB2D3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Texto descriptivo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2ED5" w:rsidR="00D8067C" w:rsidP="1544F916" w:rsidRDefault="00D8067C" w14:paraId="364C6A65" w14:textId="56204F9F">
            <w:pPr>
              <w:widowControl w:val="0"/>
              <w:spacing w:line="240" w:lineRule="auto"/>
              <w:rPr>
                <w:rFonts w:ascii="Arial" w:hAnsi="Arial" w:eastAsia="Arial" w:cs="Arial"/>
                <w:color w:val="434343"/>
                <w:sz w:val="24"/>
                <w:szCs w:val="24"/>
              </w:rPr>
            </w:pPr>
          </w:p>
        </w:tc>
      </w:tr>
      <w:tr w:rsidR="00D8067C" w:rsidTr="1544F916" w14:paraId="4C180FEE" w14:textId="77777777">
        <w:trPr>
          <w:trHeight w:val="420"/>
        </w:trPr>
        <w:tc>
          <w:tcPr>
            <w:tcW w:w="2461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P="1544F916" w:rsidRDefault="00DB2D32" w14:paraId="3F08ECAA" w14:textId="77777777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1544F916" w:rsidR="00DB2D3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Escena</w:t>
            </w:r>
          </w:p>
        </w:tc>
        <w:tc>
          <w:tcPr>
            <w:tcW w:w="475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2ED5" w:rsidR="00D8067C" w:rsidP="1544F916" w:rsidRDefault="00DB2D32" w14:paraId="546C0328" w14:textId="77777777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1544F916" w:rsidR="00DB2D3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Imagen</w:t>
            </w:r>
          </w:p>
        </w:tc>
        <w:tc>
          <w:tcPr>
            <w:tcW w:w="30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2ED5" w:rsidR="00D8067C" w:rsidP="1544F916" w:rsidRDefault="00DB2D32" w14:paraId="4EC207B9" w14:textId="77777777">
            <w:pPr>
              <w:widowControl w:val="0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1544F916" w:rsidR="00DB2D3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Narración (voz en off)</w:t>
            </w:r>
          </w:p>
        </w:tc>
        <w:tc>
          <w:tcPr>
            <w:tcW w:w="4122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P="1544F916" w:rsidRDefault="00DB2D32" w14:paraId="04AF1728" w14:textId="77777777">
            <w:pPr>
              <w:widowControl w:val="0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1544F916" w:rsidR="00DB2D3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Texto</w:t>
            </w:r>
          </w:p>
        </w:tc>
      </w:tr>
      <w:tr w:rsidR="00D8067C" w:rsidTr="1544F916" w14:paraId="63E9B3EE" w14:textId="77777777">
        <w:trPr>
          <w:trHeight w:val="2072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P="1544F916" w:rsidRDefault="00DB2D32" w14:paraId="5227F25B" w14:textId="77777777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bookmarkStart w:name="_Hlk176107302" w:id="0"/>
            <w:r w:rsidRPr="1544F916" w:rsidR="00DB2D3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Escena 1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2ED5" w:rsidR="001C4886" w:rsidP="1544F916" w:rsidRDefault="001C4886" w14:paraId="7CE810F0" w14:textId="3345E023">
            <w:pPr>
              <w:widowControl w:val="0"/>
              <w:spacing w:line="240" w:lineRule="auto"/>
              <w:rPr>
                <w:rFonts w:ascii="Arial" w:hAnsi="Arial" w:eastAsia="Arial" w:cs="Arial"/>
                <w:sz w:val="24"/>
                <w:szCs w:val="24"/>
              </w:rPr>
            </w:pPr>
          </w:p>
          <w:p w:rsidR="001024CD" w:rsidP="1544F916" w:rsidRDefault="001024CD" w14:paraId="095AEF7B" w14:textId="77777777">
            <w:pPr>
              <w:widowControl w:val="0"/>
              <w:spacing w:line="240" w:lineRule="auto"/>
              <w:rPr>
                <w:rFonts w:ascii="Arial" w:hAnsi="Arial" w:eastAsia="Arial" w:cs="Arial"/>
                <w:sz w:val="24"/>
                <w:szCs w:val="24"/>
              </w:rPr>
            </w:pPr>
          </w:p>
          <w:p w:rsidR="001024CD" w:rsidP="1544F916" w:rsidRDefault="00255FCE" w14:paraId="5FF95B0E" w14:textId="4B6FC212">
            <w:pPr>
              <w:widowControl w:val="0"/>
              <w:spacing w:line="240" w:lineRule="auto"/>
              <w:rPr>
                <w:rFonts w:ascii="Arial" w:hAnsi="Arial" w:eastAsia="Arial" w:cs="Arial"/>
                <w:sz w:val="24"/>
                <w:szCs w:val="24"/>
              </w:rPr>
            </w:pPr>
            <w:r w:rsidR="00255FCE">
              <w:drawing>
                <wp:inline wp14:editId="3F9CA486" wp14:anchorId="19750A0D">
                  <wp:extent cx="2489200" cy="1656080"/>
                  <wp:effectExtent l="0" t="0" r="6350" b="1270"/>
                  <wp:docPr id="2139944161" name="Imagen 2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2139944161" name="Imagen 2139944161"/>
                          <pic:cNvPicPr/>
                        </pic:nvPicPr>
                        <pic:blipFill>
                          <a:blip xmlns:r="http://schemas.openxmlformats.org/officeDocument/2006/relationships"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24CD" w:rsidP="1544F916" w:rsidRDefault="001024CD" w14:paraId="049DA365" w14:textId="77777777">
            <w:pPr>
              <w:widowControl w:val="0"/>
              <w:spacing w:line="240" w:lineRule="auto"/>
              <w:rPr>
                <w:rFonts w:ascii="Arial" w:hAnsi="Arial" w:eastAsia="Arial" w:cs="Arial"/>
                <w:sz w:val="24"/>
                <w:szCs w:val="24"/>
              </w:rPr>
            </w:pPr>
          </w:p>
          <w:p w:rsidR="001024CD" w:rsidP="1544F916" w:rsidRDefault="001024CD" w14:paraId="52E16D67" w14:textId="77777777">
            <w:pPr>
              <w:widowControl w:val="0"/>
              <w:spacing w:line="240" w:lineRule="auto"/>
              <w:rPr>
                <w:rFonts w:ascii="Arial" w:hAnsi="Arial" w:eastAsia="Arial" w:cs="Arial"/>
                <w:sz w:val="24"/>
                <w:szCs w:val="24"/>
              </w:rPr>
            </w:pPr>
          </w:p>
          <w:p w:rsidRPr="00040C45" w:rsidR="00CC556F" w:rsidP="1544F916" w:rsidRDefault="001024CD" w14:paraId="3CA4207C" w14:textId="7582EC5A">
            <w:pPr>
              <w:widowControl w:val="0"/>
              <w:spacing w:line="240" w:lineRule="auto"/>
              <w:rPr>
                <w:rFonts w:ascii="Arial" w:hAnsi="Arial" w:eastAsia="Arial" w:cs="Arial"/>
                <w:color w:val="0070C0"/>
                <w:sz w:val="24"/>
                <w:szCs w:val="24"/>
              </w:rPr>
            </w:pPr>
            <w:r w:rsidRPr="1544F916" w:rsidR="001024CD">
              <w:rPr>
                <w:rFonts w:ascii="Arial" w:hAnsi="Arial" w:eastAsia="Arial" w:cs="Arial"/>
                <w:color w:val="0070C0"/>
                <w:sz w:val="24"/>
                <w:szCs w:val="24"/>
              </w:rPr>
              <w:t>https://www.freepik.com/free-photo/medium-shot-woman-with-tablet_13291105.htm#fromView=search&amp;page=2&amp;position=7&amp;uuid=ac7f1c99-5fc2-4086-806e-f0b66dd079ae&amp;query=monitoreo++transporte</w:t>
            </w:r>
          </w:p>
          <w:p w:rsidRPr="00A22ED5" w:rsidR="00CC556F" w:rsidP="1544F916" w:rsidRDefault="00CC556F" w14:paraId="3EF6F335" w14:textId="1765EF90">
            <w:pPr>
              <w:widowControl w:val="0"/>
              <w:spacing w:line="240" w:lineRule="auto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Pr="0023568E" w:rsidR="00D8067C" w:rsidP="1544F916" w:rsidRDefault="00D8067C" w14:paraId="22DD085B" w14:textId="1297B6A4">
            <w:pPr>
              <w:widowControl w:val="0"/>
              <w:jc w:val="left"/>
              <w:rPr>
                <w:rFonts w:ascii="Arial" w:hAnsi="Arial" w:eastAsia="Arial" w:cs="Arial"/>
                <w:sz w:val="24"/>
                <w:szCs w:val="24"/>
                <w:lang w:val="es-ES"/>
              </w:rPr>
            </w:pPr>
            <w:r w:rsidRPr="1544F916" w:rsidR="00040C45">
              <w:rPr>
                <w:rFonts w:ascii="Arial" w:hAnsi="Arial" w:eastAsia="Arial" w:cs="Arial"/>
                <w:sz w:val="24"/>
                <w:szCs w:val="24"/>
                <w:lang w:val="es-ES"/>
              </w:rPr>
              <w:t>Estimado(a) aprendiz,</w:t>
            </w:r>
            <w:r w:rsidRPr="1544F916" w:rsidR="3966DC70">
              <w:rPr>
                <w:rFonts w:ascii="Arial" w:hAnsi="Arial" w:eastAsia="Arial" w:cs="Arial"/>
                <w:sz w:val="24"/>
                <w:szCs w:val="24"/>
                <w:lang w:val="es-ES"/>
              </w:rPr>
              <w:t xml:space="preserve"> </w:t>
            </w:r>
            <w:r w:rsidRPr="1544F916" w:rsidR="00040C45">
              <w:rPr>
                <w:rFonts w:ascii="Arial" w:hAnsi="Arial" w:eastAsia="Arial" w:cs="Arial"/>
                <w:sz w:val="24"/>
                <w:szCs w:val="24"/>
                <w:lang w:val="es-ES"/>
              </w:rPr>
              <w:t>bienvenid</w:t>
            </w:r>
            <w:r w:rsidRPr="1544F916" w:rsidR="5E9E0421">
              <w:rPr>
                <w:rFonts w:ascii="Arial" w:hAnsi="Arial" w:eastAsia="Arial" w:cs="Arial"/>
                <w:sz w:val="24"/>
                <w:szCs w:val="24"/>
                <w:lang w:val="es-ES"/>
              </w:rPr>
              <w:t>o</w:t>
            </w:r>
            <w:r w:rsidRPr="1544F916" w:rsidR="00040C45">
              <w:rPr>
                <w:rFonts w:ascii="Arial" w:hAnsi="Arial" w:eastAsia="Arial" w:cs="Arial"/>
                <w:sz w:val="24"/>
                <w:szCs w:val="24"/>
                <w:lang w:val="es-ES"/>
              </w:rPr>
              <w:t xml:space="preserve"> al componente formativo </w:t>
            </w:r>
            <w:r w:rsidRPr="1544F916" w:rsidR="00040C45">
              <w:rPr>
                <w:rFonts w:ascii="Arial" w:hAnsi="Arial" w:eastAsia="Arial" w:cs="Arial"/>
                <w:sz w:val="24"/>
                <w:szCs w:val="24"/>
              </w:rPr>
              <w:t xml:space="preserve">Monitoreo estratégico del transporte terrestre. </w:t>
            </w:r>
          </w:p>
        </w:tc>
        <w:tc>
          <w:tcPr>
            <w:tcW w:w="4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Pr="0023568E" w:rsidR="00F81BC3" w:rsidP="1544F916" w:rsidRDefault="00A37026" w14:paraId="14964535" w14:textId="596C8562">
            <w:pPr>
              <w:widowControl w:val="0"/>
              <w:jc w:val="left"/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1544F916" w:rsidR="00A37026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Mo</w:t>
            </w:r>
            <w:r w:rsidRPr="1544F916" w:rsidR="002024AA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nitoreo estratégico del transporte terrestre</w:t>
            </w:r>
          </w:p>
        </w:tc>
      </w:tr>
      <w:tr w:rsidR="1544F916" w:rsidTr="1544F916" w14:paraId="5E45AF89">
        <w:trPr>
          <w:trHeight w:val="30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6FF715E" w:rsidP="1544F916" w:rsidRDefault="06FF715E" w14:paraId="18942E5A" w14:textId="0C0E3DAB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1544F916" w:rsidR="06FF715E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Escena 2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544F916" w:rsidP="1544F916" w:rsidRDefault="1544F916" w14:paraId="5320F473" w14:textId="328A216D">
            <w:pPr>
              <w:pStyle w:val="Normal"/>
              <w:spacing w:line="240" w:lineRule="auto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6FF715E" w:rsidP="1544F916" w:rsidRDefault="06FF715E" w14:paraId="3322EC10" w14:textId="1B059617">
            <w:pPr>
              <w:jc w:val="left"/>
              <w:rPr>
                <w:rFonts w:ascii="Arial" w:hAnsi="Arial" w:eastAsia="Arial" w:cs="Arial"/>
                <w:sz w:val="24"/>
                <w:szCs w:val="24"/>
                <w:lang w:val="es-ES"/>
              </w:rPr>
            </w:pPr>
            <w:r w:rsidRPr="1544F916" w:rsidR="06FF715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MX"/>
              </w:rPr>
              <w:t xml:space="preserve">Este componente formativo </w:t>
            </w:r>
            <w:r w:rsidRPr="1544F916" w:rsidR="06FF715E">
              <w:rPr>
                <w:rFonts w:ascii="Arial" w:hAnsi="Arial" w:eastAsia="Arial" w:cs="Arial"/>
                <w:sz w:val="24"/>
                <w:szCs w:val="24"/>
              </w:rPr>
              <w:t>ha sido cuidadosamente diseñado para ofrecer una visión integral de las metodologías y tecnologías que impulsan la eficiencia y seguridad en la movilidad actual.</w:t>
            </w:r>
          </w:p>
        </w:tc>
        <w:tc>
          <w:tcPr>
            <w:tcW w:w="4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3A21B2A" w:rsidP="1544F916" w:rsidRDefault="03A21B2A" w14:paraId="0C74CFA2" w14:textId="6D82B6DF">
            <w:pPr>
              <w:pStyle w:val="Prrafodelista"/>
              <w:numPr>
                <w:ilvl w:val="0"/>
                <w:numId w:val="2"/>
              </w:numPr>
              <w:jc w:val="left"/>
              <w:rPr>
                <w:rFonts w:ascii="Arial" w:hAnsi="Arial" w:eastAsia="Arial" w:cs="Arial"/>
                <w:sz w:val="24"/>
                <w:szCs w:val="24"/>
                <w:lang w:val="es-ES"/>
              </w:rPr>
            </w:pPr>
            <w:r w:rsidRPr="1544F916" w:rsidR="03A21B2A">
              <w:rPr>
                <w:noProof w:val="0"/>
                <w:sz w:val="24"/>
                <w:szCs w:val="24"/>
                <w:lang w:val="es-MX"/>
              </w:rPr>
              <w:t xml:space="preserve">Visión integral de </w:t>
            </w:r>
            <w:r w:rsidRPr="1544F916" w:rsidR="03A21B2A">
              <w:rPr>
                <w:rFonts w:ascii="Arial" w:hAnsi="Arial" w:eastAsia="Arial" w:cs="Arial"/>
                <w:sz w:val="24"/>
                <w:szCs w:val="24"/>
              </w:rPr>
              <w:t>metodologías y tecnologías</w:t>
            </w:r>
          </w:p>
          <w:p w:rsidR="03A21B2A" w:rsidP="1544F916" w:rsidRDefault="03A21B2A" w14:paraId="0AB48528" w14:textId="5541969F">
            <w:pPr>
              <w:pStyle w:val="Prrafodelista"/>
              <w:numPr>
                <w:ilvl w:val="0"/>
                <w:numId w:val="2"/>
              </w:numPr>
              <w:jc w:val="left"/>
              <w:rPr>
                <w:noProof w:val="0"/>
                <w:sz w:val="24"/>
                <w:szCs w:val="24"/>
                <w:lang w:val="es-MX"/>
              </w:rPr>
            </w:pPr>
            <w:r w:rsidRPr="1544F916" w:rsidR="03A21B2A">
              <w:rPr>
                <w:noProof w:val="0"/>
                <w:sz w:val="24"/>
                <w:szCs w:val="24"/>
                <w:lang w:val="es-MX"/>
              </w:rPr>
              <w:t>Eficiencia y seguridad en la movilidad actual</w:t>
            </w:r>
          </w:p>
        </w:tc>
      </w:tr>
      <w:tr w:rsidR="00D8067C" w:rsidTr="1544F916" w14:paraId="7FA94BE1" w14:textId="77777777">
        <w:trPr>
          <w:trHeight w:val="2117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P="1544F916" w:rsidRDefault="00DB2D32" w14:paraId="17A89BB6" w14:textId="4273E072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1544F916" w:rsidR="00DB2D3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Escena </w:t>
            </w:r>
            <w:r w:rsidRPr="1544F916" w:rsidR="19784CB4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3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40C45" w:rsidR="00E40997" w:rsidP="1544F916" w:rsidRDefault="00E40997" w14:paraId="6B117730" w14:textId="02928839">
            <w:pPr>
              <w:widowControl w:val="0"/>
              <w:spacing w:line="240" w:lineRule="auto"/>
              <w:rPr>
                <w:rFonts w:ascii="Arial" w:hAnsi="Arial" w:eastAsia="Arial" w:cs="Arial"/>
                <w:color w:val="0070C0"/>
                <w:sz w:val="24"/>
                <w:szCs w:val="24"/>
              </w:rPr>
            </w:pPr>
          </w:p>
          <w:p w:rsidRPr="00040C45" w:rsidR="00CC562F" w:rsidP="1544F916" w:rsidRDefault="00CC562F" w14:paraId="7D179DE8" w14:textId="758D4127">
            <w:pPr>
              <w:widowControl w:val="0"/>
              <w:spacing w:line="240" w:lineRule="auto"/>
              <w:rPr>
                <w:rFonts w:ascii="Arial" w:hAnsi="Arial" w:eastAsia="Arial" w:cs="Arial"/>
                <w:color w:val="0070C0"/>
                <w:sz w:val="24"/>
                <w:szCs w:val="24"/>
              </w:rPr>
            </w:pPr>
            <w:r w:rsidR="00CC562F">
              <w:drawing>
                <wp:inline wp14:editId="43B71011" wp14:anchorId="470966AF">
                  <wp:extent cx="2489200" cy="1661795"/>
                  <wp:effectExtent l="0" t="0" r="6350" b="0"/>
                  <wp:docPr id="1840503016" name="Imagen 3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840503016" name="Imagen 1840503016"/>
                          <pic:cNvPicPr/>
                        </pic:nvPicPr>
                        <pic:blipFill>
                          <a:blip xmlns:r="http://schemas.openxmlformats.org/officeDocument/2006/relationships"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6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40C45" w:rsidR="00CC562F" w:rsidP="1544F916" w:rsidRDefault="00CC562F" w14:paraId="750E43A4" w14:textId="77777777">
            <w:pPr>
              <w:widowControl w:val="0"/>
              <w:spacing w:line="240" w:lineRule="auto"/>
              <w:rPr>
                <w:rFonts w:ascii="Arial" w:hAnsi="Arial" w:eastAsia="Arial" w:cs="Arial"/>
                <w:color w:val="0070C0"/>
                <w:sz w:val="24"/>
                <w:szCs w:val="24"/>
              </w:rPr>
            </w:pPr>
          </w:p>
          <w:p w:rsidRPr="00040C45" w:rsidR="00CC562F" w:rsidP="1544F916" w:rsidRDefault="00CC562F" w14:paraId="77120A86" w14:textId="77777777">
            <w:pPr>
              <w:widowControl w:val="0"/>
              <w:spacing w:line="240" w:lineRule="auto"/>
              <w:rPr>
                <w:rFonts w:ascii="Arial" w:hAnsi="Arial" w:eastAsia="Arial" w:cs="Arial"/>
                <w:color w:val="0070C0"/>
                <w:sz w:val="24"/>
                <w:szCs w:val="24"/>
              </w:rPr>
            </w:pPr>
          </w:p>
          <w:p w:rsidRPr="00040C45" w:rsidR="00D8067C" w:rsidP="1544F916" w:rsidRDefault="00883A08" w14:paraId="34B2415F" w14:textId="48711596">
            <w:pPr>
              <w:widowControl w:val="0"/>
              <w:spacing w:line="240" w:lineRule="auto"/>
              <w:rPr>
                <w:rFonts w:ascii="Arial" w:hAnsi="Arial" w:eastAsia="Arial" w:cs="Arial"/>
                <w:color w:val="0070C0"/>
                <w:sz w:val="24"/>
                <w:szCs w:val="24"/>
                <w:lang w:val="es-ES"/>
              </w:rPr>
            </w:pPr>
            <w:r w:rsidRPr="1544F916" w:rsidR="00883A08">
              <w:rPr>
                <w:rFonts w:ascii="Arial" w:hAnsi="Arial" w:eastAsia="Arial" w:cs="Arial"/>
                <w:color w:val="0070C0"/>
                <w:sz w:val="24"/>
                <w:szCs w:val="24"/>
                <w:lang w:val="es-ES"/>
              </w:rPr>
              <w:t xml:space="preserve"> </w:t>
            </w:r>
            <w:r w:rsidRPr="1544F916" w:rsidR="00CC562F">
              <w:rPr>
                <w:rFonts w:ascii="Arial" w:hAnsi="Arial" w:eastAsia="Arial" w:cs="Arial"/>
                <w:color w:val="0070C0"/>
                <w:sz w:val="24"/>
                <w:szCs w:val="24"/>
                <w:lang w:val="es-ES"/>
              </w:rPr>
              <w:t>https://www.freepik.com/free-photo/standard-quality-control-concept-m_36027715.htm#fromView=search&amp;page=1&amp;position=2&amp;uuid=ffab9ae5-36ad-439d-8249-e30ec0dcd303&amp;query=tecnologia+en+la+operac</w:t>
            </w:r>
            <w:r w:rsidRPr="1544F916">
              <w:rPr>
                <w:color w:val="0070C0"/>
              </w:rPr>
              <w:fldChar w:fldCharType="begin"/>
            </w:r>
            <w:r w:rsidRPr="1544F916">
              <w:rPr>
                <w:color w:val="0070C0"/>
                <w:lang w:val="es-ES"/>
              </w:rPr>
              <w:instrText xml:space="preserve"> INCLUDEPICTURE "https://img.freepik.com/vector-gratis/plantilla-pagina-destino-turismo-ecologico_23-2148627204.jpg" \* MERGEFORMATINET </w:instrText>
            </w:r>
            <w:r w:rsidRPr="1544F916">
              <w:rPr>
                <w:color w:val="0070C0"/>
              </w:rPr>
              <w:fldChar w:fldCharType="end"/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Pr="00A22ED5" w:rsidR="00D8067C" w:rsidP="1544F916" w:rsidRDefault="00957491" w14:paraId="3582B3CD" w14:textId="2655B27A">
            <w:pPr>
              <w:jc w:val="left"/>
              <w:rPr>
                <w:rFonts w:ascii="Arial" w:hAnsi="Arial" w:eastAsia="Arial" w:cs="Arial"/>
                <w:sz w:val="24"/>
                <w:szCs w:val="24"/>
                <w:lang w:val="es-ES"/>
              </w:rPr>
            </w:pPr>
            <w:r w:rsidRPr="1544F916" w:rsidR="00957491">
              <w:rPr>
                <w:rFonts w:ascii="Arial" w:hAnsi="Arial" w:eastAsia="Arial" w:cs="Arial"/>
                <w:sz w:val="24"/>
                <w:szCs w:val="24"/>
                <w:lang w:val="es-ES"/>
              </w:rPr>
              <w:t>Los participantes tendrán la oportunidad de adentrarse en el mundo del monitoreo vial, comprendiendo su importancia fundamental para la gestión inteligente del tráfico y la optimización de rutas.</w:t>
            </w:r>
            <w:r w:rsidRPr="1544F916" w:rsidR="00957491">
              <w:rPr>
                <w:rFonts w:ascii="Arial" w:hAnsi="Arial" w:eastAsia="Arial" w:cs="Arial"/>
                <w:sz w:val="24"/>
                <w:szCs w:val="24"/>
                <w:lang w:val="es-ES"/>
              </w:rPr>
              <w:t xml:space="preserve"> </w:t>
            </w:r>
          </w:p>
        </w:tc>
        <w:tc>
          <w:tcPr>
            <w:tcW w:w="4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0CC562F" w:rsidP="1544F916" w:rsidRDefault="00957491" w14:paraId="2F3EB530" w14:textId="77777777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957491">
              <w:rPr>
                <w:rFonts w:ascii="Arial" w:hAnsi="Arial" w:eastAsia="Arial" w:cs="Arial"/>
                <w:sz w:val="24"/>
                <w:szCs w:val="24"/>
              </w:rPr>
              <w:t>Monitoreo vial</w:t>
            </w:r>
          </w:p>
          <w:p w:rsidR="00957491" w:rsidP="1544F916" w:rsidRDefault="00957491" w14:paraId="04C67908" w14:textId="77777777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957491">
              <w:rPr>
                <w:rFonts w:ascii="Arial" w:hAnsi="Arial" w:eastAsia="Arial" w:cs="Arial"/>
                <w:sz w:val="24"/>
                <w:szCs w:val="24"/>
              </w:rPr>
              <w:t>Gestión inteligente del tráfico</w:t>
            </w:r>
          </w:p>
          <w:p w:rsidR="00957491" w:rsidP="1544F916" w:rsidRDefault="00957491" w14:paraId="48E3738F" w14:textId="5A4F4231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957491">
              <w:rPr>
                <w:rFonts w:ascii="Arial" w:hAnsi="Arial" w:eastAsia="Arial" w:cs="Arial"/>
                <w:sz w:val="24"/>
                <w:szCs w:val="24"/>
              </w:rPr>
              <w:t>Optimiza</w:t>
            </w:r>
            <w:r w:rsidRPr="1544F916" w:rsidR="582D729A">
              <w:rPr>
                <w:rFonts w:ascii="Arial" w:hAnsi="Arial" w:eastAsia="Arial" w:cs="Arial"/>
                <w:sz w:val="24"/>
                <w:szCs w:val="24"/>
              </w:rPr>
              <w:t>ción de</w:t>
            </w:r>
            <w:r w:rsidRPr="1544F916" w:rsidR="00957491">
              <w:rPr>
                <w:rFonts w:ascii="Arial" w:hAnsi="Arial" w:eastAsia="Arial" w:cs="Arial"/>
                <w:sz w:val="24"/>
                <w:szCs w:val="24"/>
              </w:rPr>
              <w:t xml:space="preserve"> rutas</w:t>
            </w:r>
          </w:p>
          <w:p w:rsidRPr="00A22ED5" w:rsidR="00957491" w:rsidP="1544F916" w:rsidRDefault="00957491" w14:paraId="72389497" w14:textId="0003EFBE" w14:noSpellErr="1">
            <w:pPr>
              <w:pStyle w:val="Prrafodelista"/>
              <w:widowControl w:val="0"/>
              <w:ind w:left="720"/>
              <w:jc w:val="left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00040C45" w:rsidTr="1544F916" w14:paraId="5890D382" w14:textId="77777777">
        <w:trPr>
          <w:trHeight w:val="2117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40C45" w:rsidP="1544F916" w:rsidRDefault="00040C45" w14:paraId="7B5C4812" w14:textId="1A165E0E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1544F916" w:rsidR="00040C45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Escena </w:t>
            </w:r>
            <w:r w:rsidRPr="1544F916" w:rsidR="4B96F11E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4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568E" w:rsidP="1544F916" w:rsidRDefault="0023568E" w14:paraId="23E336CE" w14:textId="2C1EB6A8">
            <w:pPr>
              <w:widowControl w:val="0"/>
              <w:spacing w:line="240" w:lineRule="auto"/>
              <w:rPr>
                <w:rFonts w:ascii="Arial" w:hAnsi="Arial" w:eastAsia="Arial" w:cs="Arial"/>
                <w:color w:val="0070C0"/>
                <w:sz w:val="24"/>
                <w:szCs w:val="24"/>
              </w:rPr>
            </w:pPr>
            <w:r w:rsidR="0023568E">
              <w:drawing>
                <wp:inline wp14:editId="414721A1" wp14:anchorId="31520B05">
                  <wp:extent cx="2368550" cy="1288961"/>
                  <wp:effectExtent l="0" t="0" r="0" b="6985"/>
                  <wp:docPr id="2122869424" name="Imagen 2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2122869424" name="Imagen 2122869424"/>
                          <pic:cNvPicPr/>
                        </pic:nvPicPr>
                        <pic:blipFill>
                          <a:blip xmlns:r="http://schemas.openxmlformats.org/officeDocument/2006/relationships"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087" cy="129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568E" w:rsidP="1544F916" w:rsidRDefault="0023568E" w14:paraId="7DAB3FE8" w14:textId="77777777">
            <w:pPr>
              <w:widowControl w:val="0"/>
              <w:spacing w:line="240" w:lineRule="auto"/>
              <w:rPr>
                <w:rFonts w:ascii="Arial" w:hAnsi="Arial" w:eastAsia="Arial" w:cs="Arial"/>
                <w:color w:val="0070C0"/>
                <w:sz w:val="24"/>
                <w:szCs w:val="24"/>
              </w:rPr>
            </w:pPr>
          </w:p>
          <w:p w:rsidRPr="0023568E" w:rsidR="00040C45" w:rsidP="1544F916" w:rsidRDefault="0023568E" w14:paraId="1E45E16A" w14:textId="0F52FC71">
            <w:pPr>
              <w:widowControl w:val="0"/>
              <w:spacing w:line="240" w:lineRule="auto"/>
              <w:rPr>
                <w:rFonts w:ascii="Arial" w:hAnsi="Arial" w:eastAsia="Arial" w:cs="Arial"/>
                <w:color w:val="0070C0"/>
                <w:sz w:val="24"/>
                <w:szCs w:val="24"/>
              </w:rPr>
            </w:pPr>
            <w:r w:rsidRPr="1544F916" w:rsidR="0023568E">
              <w:rPr>
                <w:rFonts w:ascii="Arial" w:hAnsi="Arial" w:eastAsia="Arial" w:cs="Arial"/>
                <w:color w:val="0070C0"/>
                <w:sz w:val="24"/>
                <w:szCs w:val="24"/>
              </w:rPr>
              <w:t>https://www.freepik.com/free-photo/time-minute-alarm-duration-hour-schedule-concept_18091232.htm#fromView=search&amp;pa</w:t>
            </w:r>
            <w:r w:rsidRPr="1544F916" w:rsidR="0023568E">
              <w:rPr>
                <w:rFonts w:ascii="Arial" w:hAnsi="Arial" w:eastAsia="Arial" w:cs="Arial"/>
                <w:color w:val="0070C0"/>
                <w:sz w:val="24"/>
                <w:szCs w:val="24"/>
              </w:rPr>
              <w:t>ge=1&amp;position=1&amp;uuid=b976953d-ba35-4cb3-8961-13a5675b962f&amp;query=supervisar+el+tiempo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Pr="001B40BC" w:rsidR="00040C45" w:rsidP="1544F916" w:rsidRDefault="00040C45" w14:paraId="0F4180E4" w14:textId="77777777">
            <w:pPr>
              <w:jc w:val="left"/>
              <w:rPr>
                <w:rFonts w:ascii="Arial" w:hAnsi="Arial" w:eastAsia="Arial" w:cs="Arial"/>
                <w:sz w:val="24"/>
                <w:szCs w:val="24"/>
                <w:lang w:val="es-ES"/>
              </w:rPr>
            </w:pPr>
            <w:r w:rsidRPr="1544F916" w:rsidR="00040C45">
              <w:rPr>
                <w:rFonts w:ascii="Arial" w:hAnsi="Arial" w:eastAsia="Arial" w:cs="Arial"/>
                <w:sz w:val="24"/>
                <w:szCs w:val="24"/>
                <w:lang w:val="es-ES"/>
              </w:rPr>
              <w:t>Se explorarán las distintas herramientas y sistemas que permiten supervisar en tiempo real las condiciones de las vías y el flujo vehicular.</w:t>
            </w:r>
          </w:p>
          <w:p w:rsidRPr="001B40BC" w:rsidR="00040C45" w:rsidP="1544F916" w:rsidRDefault="00040C45" w14:paraId="79E5512F" w14:textId="77777777">
            <w:pPr>
              <w:jc w:val="left"/>
              <w:rPr>
                <w:rFonts w:ascii="Arial" w:hAnsi="Arial" w:eastAsia="Arial" w:cs="Arial"/>
                <w:sz w:val="24"/>
                <w:szCs w:val="24"/>
                <w:lang w:val="es-ES"/>
              </w:rPr>
            </w:pPr>
          </w:p>
        </w:tc>
        <w:tc>
          <w:tcPr>
            <w:tcW w:w="4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0040C45" w:rsidP="1544F916" w:rsidRDefault="00040C45" w14:paraId="3EBB5321" w14:textId="77777777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040C45">
              <w:rPr>
                <w:rFonts w:ascii="Arial" w:hAnsi="Arial" w:eastAsia="Arial" w:cs="Arial"/>
                <w:sz w:val="24"/>
                <w:szCs w:val="24"/>
              </w:rPr>
              <w:t>Supervisar en tiempo real</w:t>
            </w:r>
          </w:p>
          <w:p w:rsidR="00040C45" w:rsidP="1544F916" w:rsidRDefault="00040C45" w14:paraId="6D686252" w14:textId="391B0E52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040C45">
              <w:rPr>
                <w:rFonts w:ascii="Arial" w:hAnsi="Arial" w:eastAsia="Arial" w:cs="Arial"/>
                <w:sz w:val="24"/>
                <w:szCs w:val="24"/>
              </w:rPr>
              <w:t>Condiciones de las vías y el flujo veh</w:t>
            </w:r>
            <w:r w:rsidRPr="1544F916" w:rsidR="0023568E">
              <w:rPr>
                <w:rFonts w:ascii="Arial" w:hAnsi="Arial" w:eastAsia="Arial" w:cs="Arial"/>
                <w:sz w:val="24"/>
                <w:szCs w:val="24"/>
              </w:rPr>
              <w:t>i</w:t>
            </w:r>
            <w:r w:rsidRPr="1544F916" w:rsidR="00040C45">
              <w:rPr>
                <w:rFonts w:ascii="Arial" w:hAnsi="Arial" w:eastAsia="Arial" w:cs="Arial"/>
                <w:sz w:val="24"/>
                <w:szCs w:val="24"/>
              </w:rPr>
              <w:t>cular</w:t>
            </w:r>
          </w:p>
        </w:tc>
      </w:tr>
      <w:tr w:rsidR="00D8067C" w:rsidTr="1544F916" w14:paraId="52F411BE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4367" w:rsidP="1544F916" w:rsidRDefault="00AB4367" w14:paraId="3C281D1D" w14:textId="77777777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bookmarkStart w:name="_Hlk176107244" w:id="1"/>
            <w:bookmarkEnd w:id="0"/>
          </w:p>
          <w:p w:rsidR="00AB4367" w:rsidP="1544F916" w:rsidRDefault="00AB4367" w14:paraId="7A187EC2" w14:textId="77777777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</w:p>
          <w:p w:rsidR="00AB4367" w:rsidP="1544F916" w:rsidRDefault="00AB4367" w14:paraId="2C707C21" w14:textId="77777777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</w:p>
          <w:p w:rsidR="00AB4367" w:rsidP="1544F916" w:rsidRDefault="00AB4367" w14:paraId="06556C34" w14:textId="77777777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</w:p>
          <w:p w:rsidR="00AB4367" w:rsidP="1544F916" w:rsidRDefault="00AB4367" w14:paraId="1A1FB90C" w14:textId="77777777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</w:p>
          <w:p w:rsidR="00AB4367" w:rsidP="1544F916" w:rsidRDefault="00AB4367" w14:paraId="0DC230A8" w14:textId="77777777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</w:p>
          <w:p w:rsidR="00AB4367" w:rsidP="1544F916" w:rsidRDefault="00AB4367" w14:paraId="12831778" w14:textId="77777777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</w:p>
          <w:p w:rsidR="00AB4367" w:rsidP="1544F916" w:rsidRDefault="00AB4367" w14:paraId="7FD486A7" w14:textId="77777777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</w:p>
          <w:p w:rsidR="00AB4367" w:rsidP="1544F916" w:rsidRDefault="00AB4367" w14:paraId="5A65EF80" w14:textId="77777777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</w:p>
          <w:p w:rsidR="00AB4367" w:rsidP="1544F916" w:rsidRDefault="00AB4367" w14:paraId="45CCAEBB" w14:textId="77777777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</w:p>
          <w:p w:rsidR="00AB4367" w:rsidP="1544F916" w:rsidRDefault="00AB4367" w14:paraId="46E6377D" w14:textId="77777777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</w:p>
          <w:p w:rsidR="00D8067C" w:rsidP="1544F916" w:rsidRDefault="00DB2D32" w14:paraId="1CD0EDA7" w14:textId="377B9862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1544F916" w:rsidR="00DB2D3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Escena </w:t>
            </w:r>
            <w:r w:rsidRPr="1544F916" w:rsidR="65A1B698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5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2ED5" w:rsidR="00883A08" w:rsidP="1544F916" w:rsidRDefault="00883A08" w14:paraId="50C45789" w14:textId="056FF67C">
            <w:pPr>
              <w:widowControl w:val="0"/>
              <w:spacing w:line="240" w:lineRule="auto"/>
              <w:rPr>
                <w:rFonts w:ascii="Arial" w:hAnsi="Arial" w:eastAsia="Arial" w:cs="Arial"/>
                <w:sz w:val="24"/>
                <w:szCs w:val="24"/>
              </w:rPr>
            </w:pPr>
          </w:p>
          <w:p w:rsidRPr="00A22ED5" w:rsidR="00046193" w:rsidP="1544F916" w:rsidRDefault="00046193" w14:paraId="29E12D9A" w14:textId="77777777">
            <w:pPr>
              <w:widowControl w:val="0"/>
              <w:spacing w:line="240" w:lineRule="auto"/>
              <w:rPr>
                <w:rFonts w:ascii="Arial" w:hAnsi="Arial" w:eastAsia="Arial" w:cs="Arial"/>
                <w:sz w:val="24"/>
                <w:szCs w:val="24"/>
              </w:rPr>
            </w:pPr>
          </w:p>
          <w:p w:rsidR="00CC562F" w:rsidP="1544F916" w:rsidRDefault="00CC562F" w14:paraId="148FBB4B" w14:textId="6037FD04">
            <w:pPr>
              <w:widowControl w:val="0"/>
              <w:spacing w:line="240" w:lineRule="auto"/>
              <w:rPr>
                <w:rFonts w:ascii="Arial" w:hAnsi="Arial" w:eastAsia="Arial" w:cs="Arial"/>
                <w:sz w:val="24"/>
                <w:szCs w:val="24"/>
              </w:rPr>
            </w:pPr>
            <w:r w:rsidR="00CC562F">
              <w:drawing>
                <wp:inline wp14:editId="04342FDD" wp14:anchorId="5EF25CBD">
                  <wp:extent cx="2489200" cy="1774825"/>
                  <wp:effectExtent l="0" t="0" r="6350" b="0"/>
                  <wp:docPr id="1017635355" name="Imagen 4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017635355" name="Imagen 1017635355"/>
                          <pic:cNvPicPr/>
                        </pic:nvPicPr>
                        <pic:blipFill>
                          <a:blip xmlns:r="http://schemas.openxmlformats.org/officeDocument/2006/relationships"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7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562F" w:rsidP="1544F916" w:rsidRDefault="00CC562F" w14:paraId="4AA52860" w14:textId="77777777">
            <w:pPr>
              <w:widowControl w:val="0"/>
              <w:spacing w:line="240" w:lineRule="auto"/>
              <w:rPr>
                <w:rFonts w:ascii="Arial" w:hAnsi="Arial" w:eastAsia="Arial" w:cs="Arial"/>
                <w:sz w:val="24"/>
                <w:szCs w:val="24"/>
              </w:rPr>
            </w:pPr>
          </w:p>
          <w:p w:rsidRPr="0023568E" w:rsidR="00D8067C" w:rsidP="1544F916" w:rsidRDefault="00CC562F" w14:paraId="7E0FFD16" w14:textId="6910F573">
            <w:pPr>
              <w:widowControl w:val="0"/>
              <w:spacing w:line="240" w:lineRule="auto"/>
              <w:rPr>
                <w:rFonts w:ascii="Arial" w:hAnsi="Arial" w:eastAsia="Arial" w:cs="Arial"/>
                <w:color w:val="0070C0"/>
                <w:sz w:val="24"/>
                <w:szCs w:val="24"/>
              </w:rPr>
            </w:pPr>
            <w:r w:rsidRPr="1544F916" w:rsidR="00CC562F">
              <w:rPr>
                <w:rFonts w:ascii="Arial" w:hAnsi="Arial" w:eastAsia="Arial" w:cs="Arial"/>
                <w:color w:val="0070C0"/>
                <w:sz w:val="24"/>
                <w:szCs w:val="24"/>
              </w:rPr>
              <w:t>https://www.freepik.com/free-photo/bridge-with-city_1284235.htm#fromView=search&amp;page=1&amp;position=7&amp;uuid=fa289852-5feb-4938-ac2c-ae976d797170&amp;query=infraestructura++vial+sostenible</w:t>
            </w:r>
            <w:r>
              <w:fldChar w:fldCharType="begin"/>
            </w:r>
            <w:r>
              <w:instrText xml:space="preserve"> INCLUDEPICTURE "https://img.freepik.com/vector-gratis/concepto-turismo-ecologico-globo_23-2148642661.jpg" \* MERGEFORMATINET </w:instrText>
            </w:r>
            <w:r>
              <w:fldChar w:fldCharType="end"/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Pr="0023568E" w:rsidR="00AB4367" w:rsidP="1544F916" w:rsidRDefault="00AB4367" w14:paraId="14EC5060" w14:textId="77777777">
            <w:pPr>
              <w:jc w:val="left"/>
              <w:rPr>
                <w:rFonts w:ascii="Arial" w:hAnsi="Arial" w:eastAsia="Arial" w:cs="Arial"/>
                <w:sz w:val="24"/>
                <w:szCs w:val="24"/>
                <w:lang w:val="es-ES"/>
              </w:rPr>
            </w:pPr>
          </w:p>
          <w:p w:rsidRPr="0023568E" w:rsidR="00D8067C" w:rsidP="1544F916" w:rsidRDefault="00957491" w14:paraId="466D259C" w14:textId="5BCB058F">
            <w:pPr>
              <w:jc w:val="left"/>
              <w:rPr>
                <w:rFonts w:ascii="Arial" w:hAnsi="Arial" w:eastAsia="Arial" w:cs="Arial"/>
                <w:sz w:val="24"/>
                <w:szCs w:val="24"/>
                <w:lang w:val="es-ES"/>
              </w:rPr>
            </w:pPr>
            <w:r w:rsidRPr="1544F916" w:rsidR="00957491">
              <w:rPr>
                <w:rFonts w:ascii="Arial" w:hAnsi="Arial" w:eastAsia="Arial" w:cs="Arial"/>
                <w:sz w:val="24"/>
                <w:szCs w:val="24"/>
                <w:lang w:val="es-CO"/>
              </w:rPr>
              <w:t xml:space="preserve">El programa destacará el rol crucial de los dispositivos de seguimiento en el transporte terrestre, desde GPS avanzados hasta sensores inteligentes. </w:t>
            </w:r>
          </w:p>
        </w:tc>
        <w:tc>
          <w:tcPr>
            <w:tcW w:w="4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Pr="0023568E" w:rsidR="00AB4367" w:rsidP="1544F916" w:rsidRDefault="00AB4367" w14:paraId="704067E6" w14:textId="3AB1ABA5" w14:noSpellErr="1">
            <w:pPr>
              <w:pStyle w:val="Normal"/>
              <w:widowControl w:val="0"/>
              <w:jc w:val="left"/>
              <w:rPr>
                <w:rFonts w:ascii="Arial" w:hAnsi="Arial" w:eastAsia="Arial" w:cs="Arial"/>
                <w:sz w:val="24"/>
                <w:szCs w:val="24"/>
              </w:rPr>
            </w:pPr>
          </w:p>
          <w:p w:rsidRPr="0023568E" w:rsidR="00957491" w:rsidP="1544F916" w:rsidRDefault="00957491" w14:paraId="51039CAA" w14:textId="31BB9FB2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957491">
              <w:rPr>
                <w:rFonts w:ascii="Arial" w:hAnsi="Arial" w:eastAsia="Arial" w:cs="Arial"/>
                <w:sz w:val="24"/>
                <w:szCs w:val="24"/>
              </w:rPr>
              <w:t>Dispositivo de seguimiento</w:t>
            </w:r>
            <w:r w:rsidRPr="1544F916" w:rsidR="1F3A1E68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  <w:p w:rsidRPr="0023568E" w:rsidR="00957491" w:rsidP="1544F916" w:rsidRDefault="00957491" w14:paraId="4D7BD6BF" w14:textId="55EDB4A5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957491">
              <w:rPr>
                <w:rFonts w:ascii="Arial" w:hAnsi="Arial" w:eastAsia="Arial" w:cs="Arial"/>
                <w:sz w:val="24"/>
                <w:szCs w:val="24"/>
              </w:rPr>
              <w:t>Sistema</w:t>
            </w:r>
            <w:r w:rsidRPr="1544F916" w:rsidR="00290D1B">
              <w:rPr>
                <w:rFonts w:ascii="Arial" w:hAnsi="Arial" w:eastAsia="Arial" w:cs="Arial"/>
                <w:sz w:val="24"/>
                <w:szCs w:val="24"/>
              </w:rPr>
              <w:t>s</w:t>
            </w:r>
            <w:r w:rsidRPr="1544F916" w:rsidR="00957491">
              <w:rPr>
                <w:rFonts w:ascii="Arial" w:hAnsi="Arial" w:eastAsia="Arial" w:cs="Arial"/>
                <w:sz w:val="24"/>
                <w:szCs w:val="24"/>
              </w:rPr>
              <w:t xml:space="preserve"> de control inteligentes</w:t>
            </w:r>
          </w:p>
          <w:p w:rsidRPr="0023568E" w:rsidR="00862D19" w:rsidP="1544F916" w:rsidRDefault="00862D19" w14:paraId="6448ABCF" w14:textId="0D0CBAED">
            <w:pPr>
              <w:pStyle w:val="Prrafodelista"/>
              <w:widowControl w:val="0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862D19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0023568E" w:rsidTr="1544F916" w14:paraId="6AD1FC1C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568E" w:rsidP="1544F916" w:rsidRDefault="0023568E" w14:paraId="08CB177B" w14:textId="68272624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1544F916" w:rsidR="0023568E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Escena </w:t>
            </w:r>
            <w:r w:rsidRPr="1544F916" w:rsidR="6E045001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6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568E" w:rsidP="1544F916" w:rsidRDefault="0023568E" w14:paraId="5E8FA77A" w14:textId="4D30AFB5">
            <w:pPr>
              <w:widowControl w:val="0"/>
              <w:spacing w:line="240" w:lineRule="auto"/>
              <w:rPr>
                <w:rFonts w:ascii="Arial" w:hAnsi="Arial" w:eastAsia="Arial" w:cs="Arial"/>
                <w:color w:val="0070C0"/>
                <w:sz w:val="24"/>
                <w:szCs w:val="24"/>
              </w:rPr>
            </w:pPr>
            <w:r w:rsidR="0023568E">
              <w:drawing>
                <wp:inline wp14:editId="29A8708D" wp14:anchorId="5FD19283">
                  <wp:extent cx="2894965" cy="1931035"/>
                  <wp:effectExtent l="0" t="0" r="635" b="0"/>
                  <wp:docPr id="899221761" name="Imagen 3" descr="Una persona sosteniendo una laptop&#10;&#10;El contenido generado por IA puede ser incorrecto.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899221761" name="Imagen 3" descr="Una persona sosteniendo una laptop&#10;&#10;El contenido generado por IA puede ser incorrecto."/>
                          <pic:cNvPicPr/>
                        </pic:nvPicPr>
                        <pic:blipFill>
                          <a:blip xmlns:r="http://schemas.openxmlformats.org/officeDocument/2006/relationships"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193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568E" w:rsidP="1544F916" w:rsidRDefault="0023568E" w14:paraId="7BF63EE1" w14:textId="77777777">
            <w:pPr>
              <w:widowControl w:val="0"/>
              <w:spacing w:line="240" w:lineRule="auto"/>
              <w:rPr>
                <w:rFonts w:ascii="Arial" w:hAnsi="Arial" w:eastAsia="Arial" w:cs="Arial"/>
                <w:color w:val="0070C0"/>
                <w:sz w:val="24"/>
                <w:szCs w:val="24"/>
              </w:rPr>
            </w:pPr>
          </w:p>
          <w:p w:rsidRPr="0023568E" w:rsidR="0023568E" w:rsidP="1544F916" w:rsidRDefault="0023568E" w14:paraId="72506DF2" w14:textId="4818D6D3">
            <w:pPr>
              <w:widowControl w:val="0"/>
              <w:spacing w:line="240" w:lineRule="auto"/>
              <w:rPr>
                <w:rFonts w:ascii="Arial" w:hAnsi="Arial" w:eastAsia="Arial" w:cs="Arial"/>
                <w:color w:val="0070C0"/>
                <w:sz w:val="24"/>
                <w:szCs w:val="24"/>
              </w:rPr>
            </w:pPr>
            <w:r w:rsidRPr="1544F916" w:rsidR="0023568E">
              <w:rPr>
                <w:rFonts w:ascii="Arial" w:hAnsi="Arial" w:eastAsia="Arial" w:cs="Arial"/>
                <w:color w:val="0070C0"/>
                <w:sz w:val="24"/>
                <w:szCs w:val="24"/>
              </w:rPr>
              <w:t>https://www.freepik.com/free-photo/high-angle-woman-holding-laptop_38308056.htm#fromView=search&amp;page=1&amp;position=4&amp;uuid=1188bf61-3818-4335-be3c-99542bec0123&amp;query=rastreo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Pr="0023568E" w:rsidR="0023568E" w:rsidP="1544F916" w:rsidRDefault="0023568E" w14:paraId="22EA2EA8" w14:textId="77777777">
            <w:pPr>
              <w:jc w:val="left"/>
              <w:rPr>
                <w:rFonts w:ascii="Arial" w:hAnsi="Arial" w:eastAsia="Arial" w:cs="Arial"/>
                <w:sz w:val="24"/>
                <w:szCs w:val="24"/>
                <w:lang w:val="es-ES"/>
              </w:rPr>
            </w:pPr>
            <w:r w:rsidRPr="1544F916" w:rsidR="0023568E">
              <w:rPr>
                <w:rFonts w:ascii="Arial" w:hAnsi="Arial" w:eastAsia="Arial" w:cs="Arial"/>
                <w:sz w:val="24"/>
                <w:szCs w:val="24"/>
                <w:lang w:val="es-CO"/>
              </w:rPr>
              <w:t>Se analizará cómo estas tecnologías transforman la capacidad de rastreo y control de flotas, mejorando la seguridad y la logística operativa.</w:t>
            </w:r>
          </w:p>
          <w:p w:rsidRPr="0023568E" w:rsidR="0023568E" w:rsidP="1544F916" w:rsidRDefault="0023568E" w14:paraId="1296D9D3" w14:textId="77777777">
            <w:pPr>
              <w:jc w:val="left"/>
              <w:rPr>
                <w:rFonts w:ascii="Arial" w:hAnsi="Arial" w:eastAsia="Arial" w:cs="Arial"/>
                <w:sz w:val="24"/>
                <w:szCs w:val="24"/>
                <w:lang w:val="es-ES"/>
              </w:rPr>
            </w:pPr>
          </w:p>
        </w:tc>
        <w:tc>
          <w:tcPr>
            <w:tcW w:w="4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023568E" w:rsidP="1544F916" w:rsidRDefault="0023568E" w14:paraId="4D6FFF9D" w14:textId="77777777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23568E">
              <w:rPr>
                <w:rFonts w:ascii="Arial" w:hAnsi="Arial" w:eastAsia="Arial" w:cs="Arial"/>
                <w:sz w:val="24"/>
                <w:szCs w:val="24"/>
              </w:rPr>
              <w:t>Capacidad de rastreo</w:t>
            </w:r>
          </w:p>
          <w:p w:rsidR="0023568E" w:rsidP="1544F916" w:rsidRDefault="0023568E" w14:paraId="791B06B0" w14:textId="77777777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23568E">
              <w:rPr>
                <w:rFonts w:ascii="Arial" w:hAnsi="Arial" w:eastAsia="Arial" w:cs="Arial"/>
                <w:sz w:val="24"/>
                <w:szCs w:val="24"/>
              </w:rPr>
              <w:t>Control de flotas</w:t>
            </w:r>
          </w:p>
          <w:p w:rsidRPr="0023568E" w:rsidR="0023568E" w:rsidP="1544F916" w:rsidRDefault="0023568E" w14:paraId="402F1F56" w14:textId="44E5BF9B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23568E">
              <w:rPr>
                <w:rFonts w:ascii="Arial" w:hAnsi="Arial" w:eastAsia="Arial" w:cs="Arial"/>
                <w:sz w:val="24"/>
                <w:szCs w:val="24"/>
              </w:rPr>
              <w:t>Seguridad y logística operativa</w:t>
            </w:r>
          </w:p>
        </w:tc>
      </w:tr>
      <w:tr w:rsidR="00250477" w:rsidTr="1544F916" w14:paraId="40C52A58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0477" w:rsidP="1544F916" w:rsidRDefault="00250477" w14:paraId="6177AC77" w14:textId="0AACD090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1544F916" w:rsidR="00250477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Escena </w:t>
            </w:r>
            <w:r w:rsidRPr="1544F916" w:rsidR="7579A8E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7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12407" w:rsidR="00046193" w:rsidP="1544F916" w:rsidRDefault="00AB4367" w14:paraId="16CB0B98" w14:textId="5BAABF41">
            <w:pPr>
              <w:widowControl w:val="0"/>
              <w:spacing w:line="240" w:lineRule="auto"/>
              <w:rPr>
                <w:rFonts w:ascii="Arial" w:hAnsi="Arial" w:eastAsia="Arial" w:cs="Arial"/>
                <w:color w:val="0070C0"/>
                <w:sz w:val="24"/>
                <w:szCs w:val="24"/>
              </w:rPr>
            </w:pPr>
            <w:r w:rsidR="00AB4367">
              <w:drawing>
                <wp:inline wp14:editId="185805CE" wp14:anchorId="6D528AB1">
                  <wp:extent cx="2133600" cy="1365148"/>
                  <wp:effectExtent l="0" t="0" r="0" b="6985"/>
                  <wp:docPr id="1237094764" name="Imagen 5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237094764" name="Imagen 1237094764"/>
                          <pic:cNvPicPr/>
                        </pic:nvPicPr>
                        <pic:blipFill>
                          <a:blip xmlns:r="http://schemas.openxmlformats.org/officeDocument/2006/relationships"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576" cy="137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12407" w:rsidR="00250477" w:rsidP="1544F916" w:rsidRDefault="00AB4367" w14:paraId="47204B5D" w14:textId="7ACFA391">
            <w:pPr>
              <w:widowControl w:val="0"/>
              <w:spacing w:line="240" w:lineRule="auto"/>
              <w:rPr>
                <w:rFonts w:ascii="Arial" w:hAnsi="Arial" w:eastAsia="Arial" w:cs="Arial"/>
                <w:color w:val="0070C0"/>
                <w:sz w:val="24"/>
                <w:szCs w:val="24"/>
              </w:rPr>
            </w:pPr>
            <w:r w:rsidRPr="1544F916" w:rsidR="00AB4367">
              <w:rPr>
                <w:rFonts w:ascii="Arial" w:hAnsi="Arial" w:eastAsia="Arial" w:cs="Arial"/>
                <w:color w:val="0070C0"/>
                <w:sz w:val="24"/>
                <w:szCs w:val="24"/>
                <w:lang w:val="es-ES"/>
              </w:rPr>
              <w:t>https://www.freepik.com/premium-photo/delivery-tracking-system-ecommerce-modish-online-business_154222639.htm#fromView=search&amp;</w:t>
            </w:r>
            <w:r w:rsidRPr="1544F916" w:rsidR="00AB4367">
              <w:rPr>
                <w:rFonts w:ascii="Arial" w:hAnsi="Arial" w:eastAsia="Arial" w:cs="Arial"/>
                <w:color w:val="0070C0"/>
                <w:sz w:val="24"/>
                <w:szCs w:val="24"/>
                <w:lang w:val="es-ES"/>
              </w:rPr>
              <w:t>page=2&amp;position=13&amp;uuid=a3551efd-c05f-41d5-aa51-90935a240eae&amp;query=monitoreo+del+transporte</w:t>
            </w:r>
            <w:r w:rsidRPr="1544F916">
              <w:rPr>
                <w:color w:val="0070C0"/>
              </w:rPr>
              <w:fldChar w:fldCharType="begin"/>
            </w:r>
            <w:r w:rsidRPr="1544F916">
              <w:rPr>
                <w:color w:val="0070C0"/>
              </w:rPr>
              <w:instrText xml:space="preserve"> INCLUDEPICTURE "https://img.freepik.com/vector-gratis/gente-plana-tomando-fotos-mono_23-2149012394.jpg" \* MERGEFORMATINET </w:instrText>
            </w:r>
            <w:r w:rsidRPr="1544F916">
              <w:rPr>
                <w:color w:val="0070C0"/>
              </w:rPr>
              <w:fldChar w:fldCharType="end"/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Pr="0023568E" w:rsidR="00250477" w:rsidP="1544F916" w:rsidRDefault="00957491" w14:paraId="3CF80B79" w14:textId="09DDB1DA">
            <w:p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957491">
              <w:rPr>
                <w:rFonts w:ascii="Arial" w:hAnsi="Arial" w:eastAsia="Arial" w:cs="Arial"/>
                <w:sz w:val="24"/>
                <w:szCs w:val="24"/>
                <w:lang w:val="es-CO"/>
              </w:rPr>
              <w:t xml:space="preserve">Además, se abordarán diversas técnicas de monitoreo aplicables al transporte, incluyendo el análisis de datos para la toma de decisiones estratégicas, </w:t>
            </w:r>
          </w:p>
        </w:tc>
        <w:tc>
          <w:tcPr>
            <w:tcW w:w="4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Pr="0023568E" w:rsidR="00862D19" w:rsidP="1544F916" w:rsidRDefault="00957491" w14:paraId="15CB12C4" w14:textId="5FE3F2D2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957491">
              <w:rPr>
                <w:rFonts w:ascii="Arial" w:hAnsi="Arial" w:eastAsia="Arial" w:cs="Arial"/>
                <w:sz w:val="24"/>
                <w:szCs w:val="24"/>
              </w:rPr>
              <w:t>Técnicas de monitoreo</w:t>
            </w:r>
            <w:r w:rsidRPr="1544F916" w:rsidR="2B3D42EC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1544F916" w:rsidR="2B3D42EC">
              <w:rPr>
                <w:rFonts w:ascii="Arial" w:hAnsi="Arial" w:eastAsia="Arial" w:cs="Arial"/>
                <w:sz w:val="24"/>
                <w:szCs w:val="24"/>
                <w:lang w:val="es-CO"/>
              </w:rPr>
              <w:t>aplicables</w:t>
            </w:r>
          </w:p>
          <w:p w:rsidRPr="0023568E" w:rsidR="00957491" w:rsidP="1544F916" w:rsidRDefault="00957491" w14:paraId="286E987B" w14:textId="77777777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957491">
              <w:rPr>
                <w:rFonts w:ascii="Arial" w:hAnsi="Arial" w:eastAsia="Arial" w:cs="Arial"/>
                <w:sz w:val="24"/>
                <w:szCs w:val="24"/>
              </w:rPr>
              <w:t>Análisis de datos</w:t>
            </w:r>
          </w:p>
          <w:p w:rsidR="72E9FC7D" w:rsidP="1544F916" w:rsidRDefault="72E9FC7D" w14:paraId="64D1FD16" w14:textId="783093BD">
            <w:pPr>
              <w:pStyle w:val="Prrafodelista"/>
              <w:widowControl w:val="0"/>
              <w:numPr>
                <w:ilvl w:val="0"/>
                <w:numId w:val="1"/>
              </w:numPr>
              <w:suppressLineNumbers w:val="0"/>
              <w:bidi w:val="0"/>
              <w:spacing w:before="0" w:beforeAutospacing="off" w:after="0" w:afterAutospacing="off" w:line="276" w:lineRule="auto"/>
              <w:ind w:left="720" w:right="0" w:hanging="360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72E9FC7D">
              <w:rPr>
                <w:rFonts w:ascii="Arial" w:hAnsi="Arial" w:eastAsia="Arial" w:cs="Arial"/>
                <w:sz w:val="24"/>
                <w:szCs w:val="24"/>
              </w:rPr>
              <w:t xml:space="preserve">Toma de decisiones </w:t>
            </w:r>
          </w:p>
          <w:p w:rsidRPr="0023568E" w:rsidR="00957491" w:rsidP="1544F916" w:rsidRDefault="00957491" w14:paraId="12DCEEE3" w14:textId="4D53AE98">
            <w:pPr>
              <w:pStyle w:val="Normal"/>
              <w:widowControl w:val="0"/>
              <w:ind w:left="0"/>
              <w:jc w:val="left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0023568E" w:rsidTr="1544F916" w14:paraId="3562DCFA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568E" w:rsidP="1544F916" w:rsidRDefault="00312407" w14:paraId="677A5185" w14:textId="5BD7E257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1544F916" w:rsidR="00312407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Escena </w:t>
            </w:r>
            <w:r w:rsidRPr="1544F916" w:rsidR="65894967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8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2407" w:rsidP="1544F916" w:rsidRDefault="00312407" w14:paraId="42AB1900" w14:textId="0F88C6DD">
            <w:pPr>
              <w:widowControl w:val="0"/>
              <w:spacing w:line="240" w:lineRule="auto"/>
              <w:rPr>
                <w:rFonts w:ascii="Arial" w:hAnsi="Arial" w:eastAsia="Arial" w:cs="Arial"/>
                <w:noProof/>
                <w:color w:val="0070C0"/>
                <w:sz w:val="24"/>
                <w:szCs w:val="24"/>
              </w:rPr>
            </w:pPr>
            <w:r w:rsidR="00312407">
              <w:drawing>
                <wp:inline wp14:editId="1B781F82" wp14:anchorId="0D41CC34">
                  <wp:extent cx="1816479" cy="1497330"/>
                  <wp:effectExtent l="0" t="0" r="0" b="7620"/>
                  <wp:docPr id="2006925588" name="Imagen 5" descr="Un grupo de personas alrededor de una mesa con una computadora&#10;&#10;El contenido generado por IA puede ser incorrecto.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2006925588" name="Imagen 5" descr="Un grupo de personas alrededor de una mesa con una computadora&#10;&#10;El contenido generado por IA puede ser incorrecto."/>
                          <pic:cNvPicPr/>
                        </pic:nvPicPr>
                        <pic:blipFill>
                          <a:blip xmlns:r="http://schemas.openxmlformats.org/officeDocument/2006/relationships"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556" cy="150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407" w:rsidP="1544F916" w:rsidRDefault="00312407" w14:paraId="27A0025E" w14:textId="77777777">
            <w:pPr>
              <w:widowControl w:val="0"/>
              <w:spacing w:line="240" w:lineRule="auto"/>
              <w:rPr>
                <w:rFonts w:ascii="Arial" w:hAnsi="Arial" w:eastAsia="Arial" w:cs="Arial"/>
                <w:noProof/>
                <w:color w:val="0070C0"/>
                <w:sz w:val="24"/>
                <w:szCs w:val="24"/>
              </w:rPr>
            </w:pPr>
          </w:p>
          <w:p w:rsidRPr="00312407" w:rsidR="0023568E" w:rsidP="1544F916" w:rsidRDefault="00312407" w14:paraId="5A965586" w14:textId="38EAED57">
            <w:pPr>
              <w:widowControl w:val="0"/>
              <w:spacing w:line="240" w:lineRule="auto"/>
              <w:rPr>
                <w:rFonts w:ascii="Arial" w:hAnsi="Arial" w:eastAsia="Arial" w:cs="Arial"/>
                <w:noProof/>
                <w:sz w:val="24"/>
                <w:szCs w:val="24"/>
              </w:rPr>
            </w:pPr>
            <w:r w:rsidRPr="1544F916" w:rsidR="00312407">
              <w:rPr>
                <w:rFonts w:ascii="Arial" w:hAnsi="Arial" w:eastAsia="Arial" w:cs="Arial"/>
                <w:noProof/>
                <w:color w:val="0070C0"/>
                <w:sz w:val="24"/>
                <w:szCs w:val="24"/>
              </w:rPr>
              <w:t>https://www.freepik.com/free-photo/risk-assessment-graph-chart-spreadsheet-table-word_16459806.htm#fromView=search&amp;page=1&amp;position=2&amp;uuid=ba6f8307-7bc5-4f17-bf6b-306ff9bd4705&amp;query=evaluar+riesgo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Pr="0023568E" w:rsidR="00312407" w:rsidP="1544F916" w:rsidRDefault="00312407" w14:paraId="4DC76F80" w14:textId="77777777">
            <w:p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312407">
              <w:rPr>
                <w:rFonts w:ascii="Arial" w:hAnsi="Arial" w:eastAsia="Arial" w:cs="Arial"/>
                <w:sz w:val="24"/>
                <w:szCs w:val="24"/>
                <w:lang w:val="es-CO"/>
              </w:rPr>
              <w:t>la identificación de patrones de comportamiento y la evaluación de riesgos. Los asistentes aprenderán a implementar estas técnicas para obtener información valiosa y proactiva.</w:t>
            </w:r>
          </w:p>
          <w:p w:rsidRPr="00312407" w:rsidR="0023568E" w:rsidP="1544F916" w:rsidRDefault="0023568E" w14:paraId="545BD955" w14:textId="77777777">
            <w:pPr>
              <w:jc w:val="left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4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023568E" w:rsidP="1544F916" w:rsidRDefault="00312407" w14:paraId="6212F28C" w14:textId="15618F95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62EF85">
              <w:rPr>
                <w:rFonts w:ascii="Arial" w:hAnsi="Arial" w:eastAsia="Arial" w:cs="Arial"/>
                <w:sz w:val="24"/>
                <w:szCs w:val="24"/>
              </w:rPr>
              <w:t>Patrones de comportamiento</w:t>
            </w:r>
          </w:p>
          <w:p w:rsidR="0023568E" w:rsidP="1544F916" w:rsidRDefault="00312407" w14:paraId="4FB2017D" w14:textId="3DF4D05B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312407">
              <w:rPr>
                <w:rFonts w:ascii="Arial" w:hAnsi="Arial" w:eastAsia="Arial" w:cs="Arial"/>
                <w:sz w:val="24"/>
                <w:szCs w:val="24"/>
              </w:rPr>
              <w:t>Evaluación de riesgos</w:t>
            </w:r>
          </w:p>
          <w:p w:rsidRPr="0023568E" w:rsidR="00312407" w:rsidP="1544F916" w:rsidRDefault="00312407" w14:paraId="62AD820B" w14:textId="72CD6854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A6DDAF7">
              <w:rPr>
                <w:rFonts w:ascii="Arial" w:hAnsi="Arial" w:eastAsia="Arial" w:cs="Arial"/>
                <w:sz w:val="24"/>
                <w:szCs w:val="24"/>
              </w:rPr>
              <w:t>T</w:t>
            </w:r>
            <w:r w:rsidRPr="1544F916" w:rsidR="00312407">
              <w:rPr>
                <w:rFonts w:ascii="Arial" w:hAnsi="Arial" w:eastAsia="Arial" w:cs="Arial"/>
                <w:sz w:val="24"/>
                <w:szCs w:val="24"/>
              </w:rPr>
              <w:t>écnicas para obtener información</w:t>
            </w:r>
          </w:p>
        </w:tc>
      </w:tr>
      <w:tr w:rsidR="00CC556F" w:rsidTr="1544F916" w14:paraId="22E681AE" w14:textId="77777777">
        <w:trPr>
          <w:trHeight w:val="4255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1544F916" w:rsidRDefault="00CC556F" w14:paraId="7DF981C4" w14:textId="0D00EDC5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1544F916" w:rsidR="00CC556F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Escena </w:t>
            </w:r>
            <w:r w:rsidRPr="1544F916" w:rsidR="38A4A6BC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9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2ED5" w:rsidR="00F23EDB" w:rsidP="1544F916" w:rsidRDefault="00AB4367" w14:paraId="737873FF" w14:textId="1B84524C">
            <w:pPr>
              <w:widowControl w:val="0"/>
              <w:spacing w:line="240" w:lineRule="auto"/>
              <w:rPr>
                <w:rFonts w:ascii="Arial" w:hAnsi="Arial" w:eastAsia="Arial" w:cs="Arial"/>
                <w:sz w:val="24"/>
                <w:szCs w:val="24"/>
                <w:lang w:val="es-ES"/>
              </w:rPr>
            </w:pPr>
            <w:r w:rsidR="00AB4367">
              <w:drawing>
                <wp:inline wp14:editId="7E566E03" wp14:anchorId="3E55DBD7">
                  <wp:extent cx="2894965" cy="1980565"/>
                  <wp:effectExtent l="0" t="0" r="635" b="635"/>
                  <wp:docPr id="2033773113" name="Imagen 6" descr="Imagen que contiene persona, mujer, celular, teléfono&#10;&#10;El contenido generado por IA puede ser incorrecto.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2033773113" name="Imagen 6" descr="Imagen que contiene persona, mujer, celular, teléfono&#10;&#10;El contenido generado por IA puede ser incorrecto."/>
                          <pic:cNvPicPr/>
                        </pic:nvPicPr>
                        <pic:blipFill>
                          <a:blip xmlns:r="http://schemas.openxmlformats.org/officeDocument/2006/relationships"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198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12407" w:rsidR="00F23EDB" w:rsidP="1544F916" w:rsidRDefault="00F23EDB" w14:paraId="765F7FA7" w14:textId="77777777">
            <w:pPr>
              <w:widowControl w:val="0"/>
              <w:spacing w:line="240" w:lineRule="auto"/>
              <w:rPr>
                <w:rFonts w:ascii="Arial" w:hAnsi="Arial" w:eastAsia="Arial" w:cs="Arial"/>
                <w:color w:val="0070C0"/>
                <w:sz w:val="24"/>
                <w:szCs w:val="24"/>
                <w:lang w:val="es-ES"/>
              </w:rPr>
            </w:pPr>
          </w:p>
          <w:p w:rsidRPr="00A22ED5" w:rsidR="00CC556F" w:rsidP="1544F916" w:rsidRDefault="008B1B02" w14:paraId="67F435CF" w14:textId="5EBF3B4D">
            <w:pPr>
              <w:widowControl w:val="0"/>
              <w:spacing w:line="240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8B1B02">
              <w:rPr>
                <w:rFonts w:ascii="Arial" w:hAnsi="Arial" w:eastAsia="Arial" w:cs="Arial"/>
                <w:color w:val="0070C0"/>
                <w:sz w:val="24"/>
                <w:szCs w:val="24"/>
                <w:lang w:val="es-ES"/>
              </w:rPr>
              <w:t>https://www.freepik.com/free-ai-image/technology-integrated-everyday-life_383220430.htm#fromView=search&amp;page=2&amp;position=27&amp;uuid=f17b3160-95e7-44ce-a4bf-7164cda995fb&amp;query=datos+criticos+de+monitoreo</w:t>
            </w:r>
            <w:r w:rsidRPr="1544F916">
              <w:rPr>
                <w:sz w:val="20"/>
                <w:szCs w:val="20"/>
              </w:rPr>
              <w:fldChar w:fldCharType="begin"/>
            </w:r>
            <w:r w:rsidRPr="1544F916">
              <w:rPr>
                <w:sz w:val="20"/>
                <w:szCs w:val="20"/>
              </w:rPr>
              <w:instrText xml:space="preserve"> INCLUDEPICTURE "https://img.freepik.com/vector-gratis/ilustracion-concepto-mochileros_114360-9259.jpg" \* MERGEFORMATINET </w:instrText>
            </w:r>
            <w:r w:rsidRPr="1544F916">
              <w:rPr>
                <w:sz w:val="20"/>
                <w:szCs w:val="20"/>
              </w:rPr>
              <w:fldChar w:fldCharType="end"/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Pr="0023568E" w:rsidR="00957491" w:rsidP="1544F916" w:rsidRDefault="00957491" w14:paraId="500866B7" w14:textId="2E325B15">
            <w:pPr>
              <w:pStyle w:val="Normal"/>
              <w:jc w:val="left"/>
              <w:rPr>
                <w:rFonts w:ascii="Arial" w:hAnsi="Arial" w:eastAsia="Arial" w:cs="Arial"/>
                <w:sz w:val="24"/>
                <w:szCs w:val="24"/>
                <w:lang w:val="es-ES"/>
              </w:rPr>
            </w:pPr>
            <w:r w:rsidRPr="1544F916" w:rsidR="00957491">
              <w:rPr>
                <w:rFonts w:ascii="Arial" w:hAnsi="Arial" w:eastAsia="Arial" w:cs="Arial"/>
                <w:sz w:val="24"/>
                <w:szCs w:val="24"/>
                <w:lang w:val="es-CO"/>
              </w:rPr>
              <w:t xml:space="preserve">Finalmente, el </w:t>
            </w:r>
            <w:r w:rsidRPr="1544F916" w:rsidR="090A872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componente formativo</w:t>
            </w:r>
            <w:r w:rsidRPr="1544F916" w:rsidR="00957491">
              <w:rPr>
                <w:rFonts w:ascii="Arial" w:hAnsi="Arial" w:eastAsia="Arial" w:cs="Arial"/>
                <w:sz w:val="24"/>
                <w:szCs w:val="24"/>
                <w:lang w:val="es-CO"/>
              </w:rPr>
              <w:t xml:space="preserve"> </w:t>
            </w:r>
            <w:r w:rsidRPr="1544F916" w:rsidR="269C15C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 xml:space="preserve">  guiará </w:t>
            </w:r>
            <w:r w:rsidRPr="1544F916" w:rsidR="00957491">
              <w:rPr>
                <w:rFonts w:ascii="Arial" w:hAnsi="Arial" w:eastAsia="Arial" w:cs="Arial"/>
                <w:sz w:val="24"/>
                <w:szCs w:val="24"/>
                <w:lang w:val="es-CO"/>
              </w:rPr>
              <w:t>a los participantes en la elaboración de un plan de monitoreo vial efectivo. Esto les permitirá diseñar estrategias personalizadas para supervisar y optimizar operaciones, contribuyendo significativamente a una gestión del transporte más segura, eficiente y sostenible.</w:t>
            </w:r>
          </w:p>
          <w:p w:rsidRPr="0023568E" w:rsidR="00CC556F" w:rsidP="1544F916" w:rsidRDefault="00CC556F" w14:paraId="1EC13EE9" w14:textId="76557CC5">
            <w:pPr>
              <w:jc w:val="left"/>
              <w:rPr>
                <w:rFonts w:ascii="Arial" w:hAnsi="Arial" w:eastAsia="Arial" w:cs="Arial"/>
                <w:sz w:val="24"/>
                <w:szCs w:val="24"/>
                <w:lang w:val="es-ES"/>
              </w:rPr>
            </w:pPr>
          </w:p>
        </w:tc>
        <w:tc>
          <w:tcPr>
            <w:tcW w:w="4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Pr="0023568E" w:rsidR="00BB1D01" w:rsidP="1544F916" w:rsidRDefault="00957491" w14:paraId="5EBFA060" w14:textId="77777777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957491">
              <w:rPr>
                <w:rFonts w:ascii="Arial" w:hAnsi="Arial" w:eastAsia="Arial" w:cs="Arial"/>
                <w:sz w:val="24"/>
                <w:szCs w:val="24"/>
              </w:rPr>
              <w:t>Plan de monitoreo vial efectivo</w:t>
            </w:r>
          </w:p>
          <w:p w:rsidR="4FA34C50" w:rsidP="1544F916" w:rsidRDefault="4FA34C50" w14:paraId="64C93A8E" w14:textId="0DA0AFEF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  <w:lang w:val="es-ES"/>
              </w:rPr>
            </w:pPr>
            <w:r w:rsidRPr="1544F916" w:rsidR="4FA34C50">
              <w:rPr>
                <w:rFonts w:ascii="Arial" w:hAnsi="Arial" w:eastAsia="Arial" w:cs="Arial"/>
                <w:sz w:val="24"/>
                <w:szCs w:val="24"/>
              </w:rPr>
              <w:t xml:space="preserve">Estrategias </w:t>
            </w:r>
            <w:r w:rsidRPr="1544F916" w:rsidR="4FA34C50">
              <w:rPr>
                <w:rFonts w:ascii="Arial" w:hAnsi="Arial" w:eastAsia="Arial" w:cs="Arial"/>
                <w:sz w:val="24"/>
                <w:szCs w:val="24"/>
              </w:rPr>
              <w:t xml:space="preserve">personalizadas </w:t>
            </w:r>
            <w:r w:rsidRPr="1544F916" w:rsidR="1C47A7F3">
              <w:rPr>
                <w:rFonts w:ascii="Arial" w:hAnsi="Arial" w:eastAsia="Arial" w:cs="Arial"/>
                <w:sz w:val="24"/>
                <w:szCs w:val="24"/>
              </w:rPr>
              <w:t xml:space="preserve"> para</w:t>
            </w:r>
            <w:r w:rsidRPr="1544F916" w:rsidR="1C47A7F3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1544F916" w:rsidR="1C47A7F3">
              <w:rPr>
                <w:rFonts w:ascii="Arial" w:hAnsi="Arial" w:eastAsia="Arial" w:cs="Arial"/>
                <w:sz w:val="24"/>
                <w:szCs w:val="24"/>
                <w:lang w:val="es-CO"/>
              </w:rPr>
              <w:t>supervisar y optimizar operaciones</w:t>
            </w:r>
          </w:p>
          <w:p w:rsidRPr="0023568E" w:rsidR="00957491" w:rsidP="1544F916" w:rsidRDefault="00957491" w14:paraId="76973C05" w14:textId="570C1492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957491">
              <w:rPr>
                <w:rFonts w:ascii="Arial" w:hAnsi="Arial" w:eastAsia="Arial" w:cs="Arial"/>
                <w:sz w:val="24"/>
                <w:szCs w:val="24"/>
              </w:rPr>
              <w:t>Gestión segura</w:t>
            </w:r>
            <w:r w:rsidRPr="1544F916" w:rsidR="5D397805">
              <w:rPr>
                <w:rFonts w:ascii="Arial" w:hAnsi="Arial" w:eastAsia="Arial" w:cs="Arial"/>
                <w:sz w:val="24"/>
                <w:szCs w:val="24"/>
              </w:rPr>
              <w:t>, eficiente y sostenible</w:t>
            </w:r>
            <w:r w:rsidRPr="1544F916" w:rsidR="00957491">
              <w:rPr>
                <w:rFonts w:ascii="Arial" w:hAnsi="Arial" w:eastAsia="Arial" w:cs="Arial"/>
                <w:sz w:val="24"/>
                <w:szCs w:val="24"/>
              </w:rPr>
              <w:t xml:space="preserve"> de la operación</w:t>
            </w:r>
          </w:p>
        </w:tc>
      </w:tr>
      <w:tr w:rsidR="00957491" w:rsidTr="1544F916" w14:paraId="1E71D28F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7491" w:rsidP="1544F916" w:rsidRDefault="00957491" w14:paraId="0B786B5B" w14:textId="55001833">
            <w:pPr>
              <w:widowControl w:val="0"/>
              <w:spacing w:line="240" w:lineRule="auto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1544F916" w:rsidR="00957491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Escena </w:t>
            </w:r>
            <w:r w:rsidRPr="1544F916" w:rsidR="570DC879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10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2ED5" w:rsidR="00957491" w:rsidP="1544F916" w:rsidRDefault="00957491" w14:paraId="400407D0" w14:textId="48918841">
            <w:pPr>
              <w:widowControl w:val="0"/>
              <w:spacing w:line="240" w:lineRule="auto"/>
              <w:rPr>
                <w:rFonts w:ascii="Arial" w:hAnsi="Arial" w:eastAsia="Arial" w:cs="Arial"/>
                <w:sz w:val="24"/>
                <w:szCs w:val="24"/>
                <w:lang w:val="es-ES"/>
              </w:rPr>
            </w:pPr>
            <w:r w:rsidR="00957491">
              <w:drawing>
                <wp:inline wp14:editId="1C893069" wp14:anchorId="12251170">
                  <wp:extent cx="2894965" cy="2171700"/>
                  <wp:effectExtent l="0" t="0" r="635" b="0"/>
                  <wp:docPr id="1001116177" name="Imagen 9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001116177" name="Imagen 1001116177"/>
                          <pic:cNvPicPr/>
                        </pic:nvPicPr>
                        <pic:blipFill>
                          <a:blip xmlns:r="http://schemas.openxmlformats.org/officeDocument/2006/relationships"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12407" w:rsidR="00957491" w:rsidP="1544F916" w:rsidRDefault="00957491" w14:paraId="25BB4293" w14:textId="6E800B77">
            <w:pPr>
              <w:widowControl w:val="0"/>
              <w:spacing w:line="240" w:lineRule="auto"/>
              <w:rPr>
                <w:rFonts w:ascii="Arial" w:hAnsi="Arial" w:eastAsia="Arial" w:cs="Arial"/>
                <w:noProof/>
                <w:sz w:val="24"/>
                <w:szCs w:val="24"/>
              </w:rPr>
            </w:pPr>
            <w:r w:rsidRPr="1544F916" w:rsidR="00957491">
              <w:rPr>
                <w:rFonts w:ascii="Arial" w:hAnsi="Arial" w:eastAsia="Arial" w:cs="Arial"/>
                <w:color w:val="0070C0"/>
                <w:sz w:val="24"/>
                <w:szCs w:val="24"/>
                <w:lang w:val="es-ES"/>
              </w:rPr>
              <w:t>https://www.freepik.com/free-photo/nature-landscape-with-hand-holding-frame_25777699.htm#fromView=search&amp;page=1&amp;position=12&amp;uuid=6caa01d6-7537-4637-8f35-04d703fb0f9d&amp;query=+Sostenibilidad+y+desarrollo+vial</w:t>
            </w:r>
            <w:r>
              <w:fldChar w:fldCharType="begin"/>
            </w:r>
            <w:r>
              <w:instrText xml:space="preserve"> INCLUDEPICTURE "https://img.freepik.com/vector-gratis/infografia-pasos-elementos-viaje_23-2147644961.jpg" \* MERGEFORMATINET </w:instrText>
            </w:r>
            <w:r>
              <w:fldChar w:fldCharType="end"/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Pr="0023568E" w:rsidR="00957491" w:rsidP="1544F916" w:rsidRDefault="00957491" w14:paraId="0D1F9EDB" w14:textId="2DE81F8B">
            <w:p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957491">
              <w:rPr>
                <w:rFonts w:ascii="Arial" w:hAnsi="Arial" w:eastAsia="Arial" w:cs="Arial"/>
                <w:sz w:val="24"/>
                <w:szCs w:val="24"/>
              </w:rPr>
              <w:t>¡Le invitamos a apropiarse de estos conceptos y aplicarlos en la ruta monitoreo estratégico del transporte terrestre!</w:t>
            </w:r>
          </w:p>
          <w:p w:rsidRPr="0023568E" w:rsidR="00957491" w:rsidP="1544F916" w:rsidRDefault="00957491" w14:paraId="111DF5D4" w14:textId="77777777">
            <w:pPr>
              <w:jc w:val="left"/>
              <w:rPr>
                <w:rFonts w:ascii="Arial" w:hAnsi="Arial" w:eastAsia="Arial" w:cs="Arial"/>
                <w:sz w:val="24"/>
                <w:szCs w:val="24"/>
              </w:rPr>
            </w:pPr>
          </w:p>
          <w:p w:rsidRPr="0023568E" w:rsidR="00957491" w:rsidP="1544F916" w:rsidRDefault="00957491" w14:paraId="1BF5C3F1" w14:textId="3D331B31">
            <w:pPr>
              <w:jc w:val="left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4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Pr="0023568E" w:rsidR="00957491" w:rsidP="1544F916" w:rsidRDefault="00957491" w14:paraId="5C621CA5" w14:textId="77777777">
            <w:p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1544F916" w:rsidR="00957491">
              <w:rPr>
                <w:rFonts w:ascii="Arial" w:hAnsi="Arial" w:eastAsia="Arial" w:cs="Arial"/>
                <w:sz w:val="24"/>
                <w:szCs w:val="24"/>
              </w:rPr>
              <w:t>¡Le invitamos a apropiarse de estos conceptos y aplicarlos en la ruta monitoreo estratégico del transporte terrestre!</w:t>
            </w:r>
          </w:p>
          <w:p w:rsidRPr="0023568E" w:rsidR="00957491" w:rsidP="1544F916" w:rsidRDefault="00957491" w14:paraId="3AF1DCC7" w14:textId="77777777">
            <w:pPr>
              <w:jc w:val="left"/>
              <w:rPr>
                <w:rFonts w:ascii="Arial" w:hAnsi="Arial" w:eastAsia="Arial" w:cs="Arial"/>
                <w:sz w:val="24"/>
                <w:szCs w:val="24"/>
              </w:rPr>
            </w:pPr>
          </w:p>
          <w:p w:rsidRPr="0023568E" w:rsidR="00957491" w:rsidP="1544F916" w:rsidRDefault="00957491" w14:paraId="3E6AB36B" w14:textId="1CF0E53F">
            <w:pPr>
              <w:pStyle w:val="Prrafodelista"/>
              <w:widowControl w:val="0"/>
              <w:jc w:val="left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bookmarkEnd w:id="1"/>
    </w:tbl>
    <w:p w:rsidR="00D8067C" w:rsidRDefault="00D8067C" w14:paraId="7859954A" w14:textId="77777777">
      <w:pPr>
        <w:spacing w:line="240" w:lineRule="auto"/>
        <w:rPr>
          <w:b/>
        </w:rPr>
      </w:pPr>
    </w:p>
    <w:sectPr w:rsidR="00D8067C">
      <w:headerReference w:type="default" r:id="rId19"/>
      <w:footerReference w:type="default" r:id="rId20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327D5" w:rsidRDefault="005327D5" w14:paraId="02FE618B" w14:textId="77777777">
      <w:pPr>
        <w:spacing w:line="240" w:lineRule="auto"/>
      </w:pPr>
      <w:r>
        <w:separator/>
      </w:r>
    </w:p>
  </w:endnote>
  <w:endnote w:type="continuationSeparator" w:id="0">
    <w:p w:rsidR="005327D5" w:rsidRDefault="005327D5" w14:paraId="74267422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067C" w:rsidRDefault="00D8067C" w14:paraId="7F1BF6E1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327D5" w:rsidRDefault="005327D5" w14:paraId="5670D433" w14:textId="77777777">
      <w:pPr>
        <w:spacing w:line="240" w:lineRule="auto"/>
      </w:pPr>
      <w:r>
        <w:separator/>
      </w:r>
    </w:p>
  </w:footnote>
  <w:footnote w:type="continuationSeparator" w:id="0">
    <w:p w:rsidR="005327D5" w:rsidRDefault="005327D5" w14:paraId="5224AFC9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D8067C" w:rsidRDefault="00DB2D32" w14:paraId="54BD6661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lang w:val="es-CO"/>
      </w:rPr>
      <w:drawing>
        <wp:anchor distT="0" distB="0" distL="114300" distR="114300" simplePos="0" relativeHeight="251658240" behindDoc="0" locked="0" layoutInCell="1" hidden="0" allowOverlap="1" wp14:anchorId="44C8497E" wp14:editId="52B83F30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O"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15CFB2B" wp14:editId="671C5538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8067C" w:rsidRDefault="00DB2D32" w14:paraId="44FE32D1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D8067C" w:rsidRDefault="00DB2D32" w14:paraId="66F04953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D8067C" w:rsidRDefault="00D8067C" w14:paraId="2B39E758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1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015CFB2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>
              <v:textbox inset="2.53958mm,1.2694mm,2.53958mm,1.2694mm">
                <w:txbxContent>
                  <w:p w:rsidR="00D8067C" w:rsidRDefault="00DB2D32" w14:paraId="44FE32D1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D8067C" w:rsidRDefault="00DB2D32" w14:paraId="66F04953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D8067C" w:rsidRDefault="00D8067C" w14:paraId="2B39E758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">
    <w:nsid w:val="6fe412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D166240"/>
    <w:multiLevelType w:val="hybridMultilevel"/>
    <w:tmpl w:val="EF7872A4"/>
    <w:lvl w:ilvl="0" w:tplc="C8561876">
      <w:numFmt w:val="bullet"/>
      <w:lvlText w:val="-"/>
      <w:lvlJc w:val="left"/>
      <w:pPr>
        <w:ind w:left="720" w:hanging="360"/>
      </w:pPr>
      <w:rPr>
        <w:rFonts w:hint="default" w:ascii="Arial" w:hAnsi="Arial" w:eastAsia="Arial" w:cs="Arial"/>
        <w:sz w:val="24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1"/>
  </w:num>
  <w:num w:numId="1" w16cid:durableId="751509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067C"/>
    <w:rsid w:val="00003D46"/>
    <w:rsid w:val="000270EE"/>
    <w:rsid w:val="00034159"/>
    <w:rsid w:val="00040C45"/>
    <w:rsid w:val="00046193"/>
    <w:rsid w:val="0004784D"/>
    <w:rsid w:val="00092CE4"/>
    <w:rsid w:val="000A1B94"/>
    <w:rsid w:val="000D3041"/>
    <w:rsid w:val="000D7D1D"/>
    <w:rsid w:val="001024CD"/>
    <w:rsid w:val="001104D3"/>
    <w:rsid w:val="001463E7"/>
    <w:rsid w:val="00151017"/>
    <w:rsid w:val="0016678E"/>
    <w:rsid w:val="001729CC"/>
    <w:rsid w:val="0017631A"/>
    <w:rsid w:val="00195B8F"/>
    <w:rsid w:val="001C4886"/>
    <w:rsid w:val="001F5E77"/>
    <w:rsid w:val="002024AA"/>
    <w:rsid w:val="002043D0"/>
    <w:rsid w:val="002115B7"/>
    <w:rsid w:val="0022079D"/>
    <w:rsid w:val="00227DC0"/>
    <w:rsid w:val="00234C35"/>
    <w:rsid w:val="0023568E"/>
    <w:rsid w:val="00250477"/>
    <w:rsid w:val="00255FCE"/>
    <w:rsid w:val="00290D1B"/>
    <w:rsid w:val="002A06A0"/>
    <w:rsid w:val="002F27D8"/>
    <w:rsid w:val="0030275A"/>
    <w:rsid w:val="00312407"/>
    <w:rsid w:val="00321510"/>
    <w:rsid w:val="0038068D"/>
    <w:rsid w:val="003946CE"/>
    <w:rsid w:val="003C55F6"/>
    <w:rsid w:val="003F0B87"/>
    <w:rsid w:val="003F3A7A"/>
    <w:rsid w:val="00412561"/>
    <w:rsid w:val="00415B29"/>
    <w:rsid w:val="0041609A"/>
    <w:rsid w:val="00427FA0"/>
    <w:rsid w:val="00455806"/>
    <w:rsid w:val="00481721"/>
    <w:rsid w:val="004A2FD7"/>
    <w:rsid w:val="004E6699"/>
    <w:rsid w:val="005043C5"/>
    <w:rsid w:val="005327D5"/>
    <w:rsid w:val="00544ABC"/>
    <w:rsid w:val="00592854"/>
    <w:rsid w:val="005B6607"/>
    <w:rsid w:val="005E08D9"/>
    <w:rsid w:val="005F5A90"/>
    <w:rsid w:val="00606818"/>
    <w:rsid w:val="0062EF85"/>
    <w:rsid w:val="00642228"/>
    <w:rsid w:val="0065075F"/>
    <w:rsid w:val="006844A6"/>
    <w:rsid w:val="006F04B0"/>
    <w:rsid w:val="007130EB"/>
    <w:rsid w:val="007260B0"/>
    <w:rsid w:val="00745C1C"/>
    <w:rsid w:val="00753FDA"/>
    <w:rsid w:val="00766507"/>
    <w:rsid w:val="00772A82"/>
    <w:rsid w:val="007833E3"/>
    <w:rsid w:val="007A00F0"/>
    <w:rsid w:val="007A4AFD"/>
    <w:rsid w:val="007E43EB"/>
    <w:rsid w:val="007F2EE6"/>
    <w:rsid w:val="008176F5"/>
    <w:rsid w:val="00820D2C"/>
    <w:rsid w:val="00830576"/>
    <w:rsid w:val="00834C00"/>
    <w:rsid w:val="00862D19"/>
    <w:rsid w:val="00883A08"/>
    <w:rsid w:val="00885E50"/>
    <w:rsid w:val="00895D75"/>
    <w:rsid w:val="008B1B02"/>
    <w:rsid w:val="008B7D0F"/>
    <w:rsid w:val="008D0BA7"/>
    <w:rsid w:val="008E11F2"/>
    <w:rsid w:val="008F4D6D"/>
    <w:rsid w:val="008F6D92"/>
    <w:rsid w:val="0090647F"/>
    <w:rsid w:val="009150DA"/>
    <w:rsid w:val="00915332"/>
    <w:rsid w:val="009317AF"/>
    <w:rsid w:val="009471C6"/>
    <w:rsid w:val="00956623"/>
    <w:rsid w:val="00957491"/>
    <w:rsid w:val="0096424F"/>
    <w:rsid w:val="009E1FFE"/>
    <w:rsid w:val="00A01FDB"/>
    <w:rsid w:val="00A14CF6"/>
    <w:rsid w:val="00A22ED5"/>
    <w:rsid w:val="00A26D31"/>
    <w:rsid w:val="00A37026"/>
    <w:rsid w:val="00A56F5C"/>
    <w:rsid w:val="00A63399"/>
    <w:rsid w:val="00A732BD"/>
    <w:rsid w:val="00A80458"/>
    <w:rsid w:val="00AB1D60"/>
    <w:rsid w:val="00AB4367"/>
    <w:rsid w:val="00AE6DF0"/>
    <w:rsid w:val="00B146F8"/>
    <w:rsid w:val="00B21467"/>
    <w:rsid w:val="00B46D83"/>
    <w:rsid w:val="00B70083"/>
    <w:rsid w:val="00BB1D01"/>
    <w:rsid w:val="00BD35BE"/>
    <w:rsid w:val="00BD58A5"/>
    <w:rsid w:val="00C05BFB"/>
    <w:rsid w:val="00C05FA7"/>
    <w:rsid w:val="00C1761E"/>
    <w:rsid w:val="00C21B45"/>
    <w:rsid w:val="00C30F6B"/>
    <w:rsid w:val="00C433B7"/>
    <w:rsid w:val="00C51E5C"/>
    <w:rsid w:val="00C63798"/>
    <w:rsid w:val="00CA3401"/>
    <w:rsid w:val="00CA49CF"/>
    <w:rsid w:val="00CC556F"/>
    <w:rsid w:val="00CC562F"/>
    <w:rsid w:val="00CE4B79"/>
    <w:rsid w:val="00D07483"/>
    <w:rsid w:val="00D46B27"/>
    <w:rsid w:val="00D730E6"/>
    <w:rsid w:val="00D8067C"/>
    <w:rsid w:val="00DB2D32"/>
    <w:rsid w:val="00E071B0"/>
    <w:rsid w:val="00E33A80"/>
    <w:rsid w:val="00E33E66"/>
    <w:rsid w:val="00E40997"/>
    <w:rsid w:val="00E63326"/>
    <w:rsid w:val="00E96F04"/>
    <w:rsid w:val="00EA53B9"/>
    <w:rsid w:val="00EA620D"/>
    <w:rsid w:val="00EB7352"/>
    <w:rsid w:val="00EB7AD3"/>
    <w:rsid w:val="00EE316C"/>
    <w:rsid w:val="00EF48DC"/>
    <w:rsid w:val="00F23EDB"/>
    <w:rsid w:val="00F334C2"/>
    <w:rsid w:val="00F352A4"/>
    <w:rsid w:val="00F6399F"/>
    <w:rsid w:val="00F81BC3"/>
    <w:rsid w:val="00F93542"/>
    <w:rsid w:val="00F96082"/>
    <w:rsid w:val="00FA37A1"/>
    <w:rsid w:val="00FA75D9"/>
    <w:rsid w:val="03A21B2A"/>
    <w:rsid w:val="06FF715E"/>
    <w:rsid w:val="090A8722"/>
    <w:rsid w:val="0A6DDAF7"/>
    <w:rsid w:val="1544F916"/>
    <w:rsid w:val="1627D13A"/>
    <w:rsid w:val="19784CB4"/>
    <w:rsid w:val="1C47A7F3"/>
    <w:rsid w:val="1DFC534E"/>
    <w:rsid w:val="1F3A1E68"/>
    <w:rsid w:val="22D8A21A"/>
    <w:rsid w:val="25684CE4"/>
    <w:rsid w:val="269C15C9"/>
    <w:rsid w:val="2B3D42EC"/>
    <w:rsid w:val="2C324289"/>
    <w:rsid w:val="2D6C3E53"/>
    <w:rsid w:val="321859AB"/>
    <w:rsid w:val="38A4A6BC"/>
    <w:rsid w:val="3966DC70"/>
    <w:rsid w:val="3E07BC57"/>
    <w:rsid w:val="43A5FCD1"/>
    <w:rsid w:val="49A7EF5D"/>
    <w:rsid w:val="4B96F11E"/>
    <w:rsid w:val="4DC22FDD"/>
    <w:rsid w:val="4FA34C50"/>
    <w:rsid w:val="570DC879"/>
    <w:rsid w:val="582D729A"/>
    <w:rsid w:val="5D397805"/>
    <w:rsid w:val="5E9E0421"/>
    <w:rsid w:val="6025839A"/>
    <w:rsid w:val="646746CE"/>
    <w:rsid w:val="65894967"/>
    <w:rsid w:val="65A1B698"/>
    <w:rsid w:val="66E59412"/>
    <w:rsid w:val="68408EF2"/>
    <w:rsid w:val="695606A8"/>
    <w:rsid w:val="6AEB72E3"/>
    <w:rsid w:val="6D4D3505"/>
    <w:rsid w:val="6E045001"/>
    <w:rsid w:val="71EDCA08"/>
    <w:rsid w:val="72E9FC7D"/>
    <w:rsid w:val="7579A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E8FD"/>
  <w15:docId w15:val="{20403705-CE80-4DD1-A064-8517685A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F352A4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F352A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4784D"/>
    <w:rPr>
      <w:color w:val="800080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A01FDB"/>
    <w:rPr>
      <w:b/>
      <w:bCs/>
    </w:rPr>
  </w:style>
  <w:style w:type="paragraph" w:styleId="NormalWeb">
    <w:name w:val="Normal (Web)"/>
    <w:basedOn w:val="Normal"/>
    <w:uiPriority w:val="99"/>
    <w:unhideWhenUsed/>
    <w:rsid w:val="00A01FD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CO"/>
    </w:rPr>
  </w:style>
  <w:style w:type="paragraph" w:styleId="paragraph" w:customStyle="1">
    <w:name w:val="paragraph"/>
    <w:basedOn w:val="Normal"/>
    <w:rsid w:val="00A01FD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CO"/>
    </w:rPr>
  </w:style>
  <w:style w:type="character" w:styleId="normaltextrun" w:customStyle="1">
    <w:name w:val="normaltextrun"/>
    <w:basedOn w:val="Fuentedeprrafopredeter"/>
    <w:rsid w:val="00A01FDB"/>
  </w:style>
  <w:style w:type="character" w:styleId="eop" w:customStyle="1">
    <w:name w:val="eop"/>
    <w:basedOn w:val="Fuentedeprrafopredeter"/>
    <w:rsid w:val="00A01FDB"/>
  </w:style>
  <w:style w:type="paragraph" w:styleId="Prrafodelista">
    <w:name w:val="List Paragraph"/>
    <w:basedOn w:val="Normal"/>
    <w:uiPriority w:val="34"/>
    <w:qFormat/>
    <w:rsid w:val="004E669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0D7D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jpeg" Id="rId13" /><Relationship Type="http://schemas.openxmlformats.org/officeDocument/2006/relationships/image" Target="media/image9.jpeg" Id="rId18" /><Relationship Type="http://schemas.openxmlformats.org/officeDocument/2006/relationships/customXml" Target="../customXml/item3.xml" Id="rId3" /><Relationship Type="http://schemas.openxmlformats.org/officeDocument/2006/relationships/fontTable" Target="fontTable.xml" Id="rId21" /><Relationship Type="http://schemas.openxmlformats.org/officeDocument/2006/relationships/webSettings" Target="webSettings.xml" Id="rId7" /><Relationship Type="http://schemas.openxmlformats.org/officeDocument/2006/relationships/image" Target="media/image3.jpeg" Id="rId12" /><Relationship Type="http://schemas.openxmlformats.org/officeDocument/2006/relationships/image" Target="media/image8.jpeg" Id="rId17" /><Relationship Type="http://schemas.openxmlformats.org/officeDocument/2006/relationships/customXml" Target="../customXml/item2.xml" Id="rId2" /><Relationship Type="http://schemas.openxmlformats.org/officeDocument/2006/relationships/image" Target="media/image7.jpeg" Id="rId16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jpeg" Id="rId11" /><Relationship Type="http://schemas.openxmlformats.org/officeDocument/2006/relationships/styles" Target="styles.xml" Id="rId5" /><Relationship Type="http://schemas.openxmlformats.org/officeDocument/2006/relationships/image" Target="media/image6.jpeg" Id="rId15" /><Relationship Type="http://schemas.openxmlformats.org/officeDocument/2006/relationships/image" Target="media/image1.jpeg" Id="rId10" /><Relationship Type="http://schemas.openxmlformats.org/officeDocument/2006/relationships/header" Target="header1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jpeg" Id="rId14" /><Relationship Type="http://schemas.openxmlformats.org/officeDocument/2006/relationships/theme" Target="theme/theme1.xml" Id="rId22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9833BDF-1859-4A38-91E9-ADC2A599575F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3D379BDD-FB19-4891-AD79-57000019BE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CA132F-9F7B-4C68-BEAB-75CCAFF5101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GILBERTO</dc:creator>
  <lastModifiedBy>Nelson Ivan Vera Briceño</lastModifiedBy>
  <revision>77</revision>
  <dcterms:created xsi:type="dcterms:W3CDTF">2024-09-03T21:14:00.0000000Z</dcterms:created>
  <dcterms:modified xsi:type="dcterms:W3CDTF">2025-07-31T21:10:09.0828449Z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2024-09-19T16:34:29Z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fc87314d-256e-4091-83a6-6e666496f913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