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FC056" w14:textId="1FA41032" w:rsidR="00AC5B64" w:rsidRDefault="00AC5B64" w:rsidP="60B0E556">
      <w:pPr>
        <w:rPr>
          <w:rFonts w:eastAsiaTheme="minorEastAsia"/>
          <w:lang w:val="es-ES"/>
        </w:rPr>
      </w:pPr>
      <w:r w:rsidRPr="60B0E556">
        <w:rPr>
          <w:rFonts w:eastAsiaTheme="minorEastAsia"/>
          <w:lang w:val="es-ES"/>
        </w:rPr>
        <w:t>EQUIPO 202</w:t>
      </w:r>
      <w:r w:rsidR="00EE6667">
        <w:rPr>
          <w:rFonts w:eastAsiaTheme="minorEastAsia"/>
          <w:lang w:val="es-ES"/>
        </w:rPr>
        <w:t>5</w:t>
      </w:r>
    </w:p>
    <w:tbl>
      <w:tblPr>
        <w:tblW w:w="991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5240"/>
        <w:gridCol w:w="4675"/>
      </w:tblGrid>
      <w:tr w:rsidR="00AE3236" w:rsidRPr="00AE3236" w14:paraId="21C3BB7E" w14:textId="77777777" w:rsidTr="4616AA9A">
        <w:trPr>
          <w:trHeight w:val="300"/>
        </w:trPr>
        <w:tc>
          <w:tcPr>
            <w:tcW w:w="5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noWrap/>
            <w:vAlign w:val="center"/>
            <w:hideMark/>
          </w:tcPr>
          <w:p w14:paraId="3FF6605B" w14:textId="65E5752D" w:rsidR="00AE3236" w:rsidRPr="00AE3236" w:rsidRDefault="00957739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957739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Responsable del </w:t>
            </w:r>
            <w:r w:rsidR="77FE9D88" w:rsidRPr="60B0E55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Ecosistema de Recursos Educativos Digitales (RED)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DB6BCE" w14:textId="28141961" w:rsidR="00AE3236" w:rsidRPr="00AE3236" w:rsidRDefault="00EB026E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1D05FE">
              <w:rPr>
                <w:rFonts w:ascii="Calibri" w:hAnsi="Calibri" w:cs="Calibri"/>
              </w:rPr>
              <w:t>Milady Tatiana Villamil Castellanos </w:t>
            </w:r>
          </w:p>
        </w:tc>
      </w:tr>
      <w:tr w:rsidR="00AE3236" w:rsidRPr="00AE3236" w14:paraId="15931AFB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  <w:hideMark/>
          </w:tcPr>
          <w:p w14:paraId="6CFC9BB3" w14:textId="4211304A" w:rsidR="00AE3236" w:rsidRPr="00AE3236" w:rsidRDefault="00AA01A2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Responsable de la línea de producción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EE1472" w14:textId="3DA754FF" w:rsidR="00AE3236" w:rsidRPr="00AE3236" w:rsidRDefault="000F6775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Miguel </w:t>
            </w:r>
            <w:r w:rsid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De </w:t>
            </w:r>
            <w:r w:rsidR="00D463E7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Jesús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Paredes Maestre</w:t>
            </w:r>
          </w:p>
        </w:tc>
      </w:tr>
      <w:tr w:rsidR="00AE3236" w:rsidRPr="00AE3236" w14:paraId="6015822C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0000"/>
            <w:vAlign w:val="bottom"/>
            <w:hideMark/>
          </w:tcPr>
          <w:p w14:paraId="477EC030" w14:textId="77777777" w:rsidR="00AE3236" w:rsidRPr="00AE3236" w:rsidRDefault="77FE9D88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60B0E55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Contenidos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9FC355" w14:textId="181553BA" w:rsidR="00AE3236" w:rsidRPr="00AE3236" w:rsidRDefault="77FE9D88" w:rsidP="60B0E556">
            <w:pPr>
              <w:spacing w:after="0" w:line="240" w:lineRule="auto"/>
              <w:rPr>
                <w:rFonts w:eastAsiaTheme="minorEastAsia"/>
                <w:color w:val="0563C1"/>
                <w:kern w:val="0"/>
                <w:u w:val="single"/>
                <w:lang w:eastAsia="es-CO"/>
                <w14:ligatures w14:val="none"/>
              </w:rPr>
            </w:pPr>
            <w:r w:rsidRPr="60B0E556">
              <w:rPr>
                <w:rFonts w:eastAsiaTheme="minorEastAsia"/>
                <w:color w:val="0563C1"/>
                <w:kern w:val="0"/>
                <w:u w:val="single"/>
                <w:lang w:eastAsia="es-CO"/>
                <w14:ligatures w14:val="none"/>
              </w:rPr>
              <w:t xml:space="preserve">Tomar </w:t>
            </w:r>
            <w:r w:rsidR="008D2FE8" w:rsidRPr="60B0E556">
              <w:rPr>
                <w:rFonts w:eastAsiaTheme="minorEastAsia"/>
                <w:color w:val="0563C1"/>
                <w:kern w:val="0"/>
                <w:u w:val="single"/>
                <w:lang w:eastAsia="es-CO"/>
                <w14:ligatures w14:val="none"/>
              </w:rPr>
              <w:t>Información De Los Expertos De Cada Contenido</w:t>
            </w:r>
          </w:p>
        </w:tc>
      </w:tr>
      <w:tr w:rsidR="00AE3236" w:rsidRPr="00AE3236" w14:paraId="0759A78E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14:paraId="342FBA36" w14:textId="35DF9302" w:rsidR="00AE3236" w:rsidRPr="00AE3236" w:rsidRDefault="007872AB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Evaluador instruccional 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07767F" w14:textId="1C023878" w:rsidR="00AE3236" w:rsidRPr="00AE3236" w:rsidRDefault="00E52B6D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E52B6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Heydy Cristina </w:t>
            </w:r>
            <w:r w:rsidR="00B87B1C" w:rsidRPr="00E52B6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González</w:t>
            </w:r>
            <w:r w:rsidRPr="00E52B6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="00B87B1C" w:rsidRPr="00E52B6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García</w:t>
            </w:r>
          </w:p>
        </w:tc>
      </w:tr>
      <w:tr w:rsidR="00AE3236" w:rsidRPr="00AE3236" w14:paraId="58C92961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14:paraId="157D95A8" w14:textId="608B4D17" w:rsidR="00AE3236" w:rsidRPr="00AE3236" w:rsidRDefault="007872AB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Evaluador instruccional 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E301CF" w14:textId="29D77559" w:rsidR="00AE3236" w:rsidRPr="00AE3236" w:rsidRDefault="00F73D9B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F73D9B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Jair Coll</w:t>
            </w:r>
            <w:r w:rsidR="00132F35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Gallardo</w:t>
            </w:r>
          </w:p>
        </w:tc>
      </w:tr>
      <w:tr w:rsidR="00671404" w:rsidRPr="00AE3236" w14:paraId="0807354F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bottom"/>
            <w:hideMark/>
          </w:tcPr>
          <w:p w14:paraId="38455D82" w14:textId="00C0D5B1" w:rsidR="00671404" w:rsidRPr="00AE3236" w:rsidRDefault="00E03AD0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Evaluador de contenidos inclusivos y accesibles 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2113F3" w14:textId="1F809C73" w:rsidR="00671404" w:rsidRPr="00AE3236" w:rsidRDefault="002A7A81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2A7A81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Mar</w:t>
            </w:r>
            <w:r w:rsidR="00B87B1C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í</w:t>
            </w:r>
            <w:r w:rsidRPr="002A7A81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 Fernanda Morales Angulo</w:t>
            </w:r>
          </w:p>
        </w:tc>
      </w:tr>
      <w:tr w:rsidR="00671404" w:rsidRPr="00AE3236" w14:paraId="4A451EC3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bottom"/>
            <w:hideMark/>
          </w:tcPr>
          <w:p w14:paraId="1794DDFC" w14:textId="2CC1BC5C" w:rsidR="00671404" w:rsidRPr="00AE3236" w:rsidRDefault="00E03AD0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Evaluador de contenidos inclusivos y accesibles 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14CE8F" w14:textId="183814F3" w:rsidR="00671404" w:rsidRPr="00AE3236" w:rsidRDefault="008D2FE8" w:rsidP="4616AA9A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616AA9A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Luz Karime Amaya Cabra</w:t>
            </w:r>
          </w:p>
        </w:tc>
      </w:tr>
      <w:tr w:rsidR="0057467D" w:rsidRPr="00AE3236" w14:paraId="792AB32E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  <w:hideMark/>
          </w:tcPr>
          <w:p w14:paraId="58B9FE5F" w14:textId="50E90EB3" w:rsidR="0057467D" w:rsidRPr="00AE3236" w:rsidRDefault="002B2113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 xml:space="preserve">Desarrollador </w:t>
            </w:r>
            <w:r w:rsidRPr="498F28F7">
              <w:rPr>
                <w:rFonts w:ascii="Calibri" w:hAnsi="Calibri" w:cs="Calibri"/>
                <w:i/>
                <w:iCs/>
              </w:rPr>
              <w:t>full stack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60730D" w14:textId="2DDBF2CE" w:rsidR="0057467D" w:rsidRPr="00AE3236" w:rsidRDefault="008D2FE8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285AA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Álvaro Guillermo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285AA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Araújo Angarita</w:t>
            </w:r>
          </w:p>
        </w:tc>
      </w:tr>
      <w:tr w:rsidR="0057467D" w:rsidRPr="00AE3236" w14:paraId="35101CD1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  <w:hideMark/>
          </w:tcPr>
          <w:p w14:paraId="7628D67B" w14:textId="2540B27F" w:rsidR="0057467D" w:rsidRPr="00AE3236" w:rsidRDefault="00582E6F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 xml:space="preserve">Desarrollador </w:t>
            </w:r>
            <w:r w:rsidRPr="498F28F7">
              <w:rPr>
                <w:rFonts w:ascii="Calibri" w:hAnsi="Calibri" w:cs="Calibri"/>
                <w:i/>
                <w:iCs/>
              </w:rPr>
              <w:t>full stack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B926BF" w14:textId="6B4B741B" w:rsidR="0057467D" w:rsidRPr="00AE3236" w:rsidRDefault="00406C87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406C87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Alexander Donado Molinares</w:t>
            </w:r>
          </w:p>
        </w:tc>
      </w:tr>
      <w:tr w:rsidR="0057467D" w:rsidRPr="00AE3236" w14:paraId="39389CF8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  <w:hideMark/>
          </w:tcPr>
          <w:p w14:paraId="462E56F1" w14:textId="02546825" w:rsidR="0057467D" w:rsidRPr="00AE3236" w:rsidRDefault="00582E6F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 xml:space="preserve">Desarrollador </w:t>
            </w:r>
            <w:r w:rsidRPr="498F28F7">
              <w:rPr>
                <w:rFonts w:ascii="Calibri" w:hAnsi="Calibri" w:cs="Calibri"/>
                <w:i/>
                <w:iCs/>
              </w:rPr>
              <w:t>full stack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CA2D4B" w14:textId="0228ABC7" w:rsidR="0057467D" w:rsidRPr="00AE3236" w:rsidRDefault="000B3D39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0B3D39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Carlos Andrés Diaz Pinto</w:t>
            </w:r>
          </w:p>
        </w:tc>
      </w:tr>
      <w:tr w:rsidR="00406C87" w:rsidRPr="00AE3236" w14:paraId="0A171946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  <w:hideMark/>
          </w:tcPr>
          <w:p w14:paraId="4BEAA059" w14:textId="04D739F5" w:rsidR="00406C87" w:rsidRPr="00AE3236" w:rsidRDefault="00406C87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 xml:space="preserve">Desarrollador </w:t>
            </w:r>
            <w:r w:rsidRPr="498F28F7">
              <w:rPr>
                <w:rFonts w:ascii="Calibri" w:hAnsi="Calibri" w:cs="Calibri"/>
                <w:i/>
                <w:iCs/>
              </w:rPr>
              <w:t>full stack junior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165066" w14:textId="4C9660A7" w:rsidR="00406C87" w:rsidRPr="00AE3236" w:rsidRDefault="00406C87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406C87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Fabio Fonseca Arguelles</w:t>
            </w:r>
          </w:p>
        </w:tc>
      </w:tr>
      <w:tr w:rsidR="00406C87" w:rsidRPr="00AE3236" w14:paraId="72A2190C" w14:textId="77777777" w:rsidTr="005A6ABC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bottom"/>
            <w:hideMark/>
          </w:tcPr>
          <w:p w14:paraId="33313919" w14:textId="1607ABD9" w:rsidR="00406C87" w:rsidRPr="00AE3236" w:rsidRDefault="00406C87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Diseñador web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683411" w14:textId="7B09AD99" w:rsidR="00406C87" w:rsidRPr="00AE3236" w:rsidRDefault="00406C87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CC1869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Carmen Alicia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="00B87B1C" w:rsidRPr="00722AFE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Martínez</w:t>
            </w:r>
            <w:r w:rsidRPr="00722AFE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Torres</w:t>
            </w:r>
          </w:p>
        </w:tc>
      </w:tr>
      <w:tr w:rsidR="00406C87" w:rsidRPr="00AE3236" w14:paraId="669CF967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bottom"/>
            <w:hideMark/>
          </w:tcPr>
          <w:p w14:paraId="4FA7D1A4" w14:textId="085CE421" w:rsidR="00406C87" w:rsidRPr="00AE3236" w:rsidRDefault="00406C87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Diseñador web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26581" w14:textId="27D5FB4B" w:rsidR="00406C87" w:rsidRPr="00AE3236" w:rsidRDefault="00B90634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B90634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Andrés Felipe Herrera</w:t>
            </w:r>
          </w:p>
        </w:tc>
      </w:tr>
      <w:tr w:rsidR="00406C87" w:rsidRPr="00AE3236" w14:paraId="7F2A8371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bottom"/>
            <w:hideMark/>
          </w:tcPr>
          <w:p w14:paraId="2F18C1DB" w14:textId="1413EF47" w:rsidR="00406C87" w:rsidRPr="00AE3236" w:rsidRDefault="00406C87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Diseñador web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D1B570" w14:textId="373917DC" w:rsidR="00406C87" w:rsidRPr="00AE3236" w:rsidRDefault="00406C87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722AFE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Antonio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722AFE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Vecino Valero</w:t>
            </w:r>
          </w:p>
        </w:tc>
      </w:tr>
      <w:tr w:rsidR="00406C87" w:rsidRPr="00AE3236" w14:paraId="49051B9D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bottom"/>
            <w:hideMark/>
          </w:tcPr>
          <w:p w14:paraId="1D018CA0" w14:textId="6EA3B48D" w:rsidR="00406C87" w:rsidRPr="00AE3236" w:rsidRDefault="00406C87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Diseñador web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7C924A" w14:textId="1D89C478" w:rsidR="00406C87" w:rsidRPr="00AE3236" w:rsidRDefault="00030656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03065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Luis Gabriel Urueta</w:t>
            </w:r>
          </w:p>
        </w:tc>
      </w:tr>
      <w:tr w:rsidR="00030656" w:rsidRPr="00AE3236" w14:paraId="217F323B" w14:textId="77777777" w:rsidTr="0000013B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bottom"/>
            <w:hideMark/>
          </w:tcPr>
          <w:p w14:paraId="6401441A" w14:textId="48724890" w:rsidR="00030656" w:rsidRPr="00AE3236" w:rsidRDefault="00030656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Animador y productor audiovisual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9E9322" w14:textId="6356921B" w:rsidR="00030656" w:rsidRPr="00AE3236" w:rsidRDefault="00030656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FB3C0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Alexander Rafael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FB3C0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Acosta Bedoya</w:t>
            </w:r>
          </w:p>
        </w:tc>
      </w:tr>
      <w:tr w:rsidR="00030656" w:rsidRPr="00AE3236" w14:paraId="17B8581F" w14:textId="77777777" w:rsidTr="005A6ABC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bottom"/>
            <w:hideMark/>
          </w:tcPr>
          <w:p w14:paraId="27B6C1B9" w14:textId="48E9E666" w:rsidR="00030656" w:rsidRPr="00AE3236" w:rsidRDefault="00030656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Animador y productor audiovisual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32AA34" w14:textId="1F787607" w:rsidR="00030656" w:rsidRPr="00AE3236" w:rsidRDefault="00030656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FB3C0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Nelson </w:t>
            </w:r>
            <w:r w:rsidR="00B87B1C" w:rsidRPr="00FB3C0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Iván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FB3C0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Vera Briceño</w:t>
            </w:r>
          </w:p>
        </w:tc>
      </w:tr>
      <w:tr w:rsidR="00030656" w:rsidRPr="00AE3236" w14:paraId="4A093DB6" w14:textId="77777777" w:rsidTr="0000013B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vAlign w:val="bottom"/>
            <w:hideMark/>
          </w:tcPr>
          <w:p w14:paraId="16195ED4" w14:textId="5929D9B6" w:rsidR="00030656" w:rsidRPr="00AE3236" w:rsidRDefault="00030656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Validador y vinculador de recursos digitales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579C04" w14:textId="6D5CD5FA" w:rsidR="00030656" w:rsidRPr="00AE3236" w:rsidRDefault="00030656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03065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Jonathan </w:t>
            </w:r>
            <w:r w:rsidR="001F6186" w:rsidRPr="0003065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Adié</w:t>
            </w:r>
            <w:r w:rsidRPr="0003065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Villafañe</w:t>
            </w:r>
          </w:p>
        </w:tc>
      </w:tr>
      <w:tr w:rsidR="00030656" w:rsidRPr="00AE3236" w14:paraId="72A5A263" w14:textId="77777777" w:rsidTr="005A6ABC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vAlign w:val="bottom"/>
            <w:hideMark/>
          </w:tcPr>
          <w:p w14:paraId="5F915D69" w14:textId="0F011F81" w:rsidR="00030656" w:rsidRPr="00AE3236" w:rsidRDefault="00030656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Validador y vinculador de recursos digitales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B96D5E" w14:textId="751E29DA" w:rsidR="00030656" w:rsidRPr="00AE3236" w:rsidRDefault="00030656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Jairo Luis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Valencia Ebratt</w:t>
            </w:r>
          </w:p>
        </w:tc>
      </w:tr>
      <w:tr w:rsidR="00030656" w:rsidRPr="00AE3236" w14:paraId="0906A527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vAlign w:val="bottom"/>
            <w:hideMark/>
          </w:tcPr>
          <w:p w14:paraId="575397BD" w14:textId="2260FB15" w:rsidR="00030656" w:rsidRPr="00BF3053" w:rsidRDefault="00BF3053" w:rsidP="60B0E556">
            <w:pPr>
              <w:spacing w:after="0" w:line="240" w:lineRule="auto"/>
              <w:rPr>
                <w:rFonts w:eastAsiaTheme="minorEastAsia"/>
                <w:kern w:val="0"/>
                <w:lang w:eastAsia="es-CO"/>
                <w14:ligatures w14:val="none"/>
              </w:rPr>
            </w:pPr>
            <w:r w:rsidRPr="00BF3053">
              <w:rPr>
                <w:rFonts w:eastAsiaTheme="minorEastAsia"/>
                <w:kern w:val="0"/>
                <w:lang w:eastAsia="es-CO"/>
                <w14:ligatures w14:val="none"/>
              </w:rPr>
              <w:t xml:space="preserve">Experto </w:t>
            </w:r>
            <w:r w:rsidR="00484F30" w:rsidRPr="00BF3053">
              <w:rPr>
                <w:rFonts w:eastAsiaTheme="minorEastAsia"/>
                <w:kern w:val="0"/>
                <w:lang w:eastAsia="es-CO"/>
                <w14:ligatures w14:val="none"/>
              </w:rPr>
              <w:t>Temático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F11D87" w14:textId="688A1DDE" w:rsidR="00030656" w:rsidRPr="00AE3236" w:rsidRDefault="00A41CF9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A41CF9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Mario Morales</w:t>
            </w:r>
          </w:p>
        </w:tc>
      </w:tr>
      <w:tr w:rsidR="00030656" w:rsidRPr="00AE3236" w14:paraId="27D744AF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vAlign w:val="bottom"/>
            <w:hideMark/>
          </w:tcPr>
          <w:p w14:paraId="5EFA8C3A" w14:textId="44312983" w:rsidR="00030656" w:rsidRPr="00BF3053" w:rsidRDefault="00BF3053" w:rsidP="60B0E556">
            <w:pPr>
              <w:spacing w:after="0" w:line="240" w:lineRule="auto"/>
              <w:rPr>
                <w:rFonts w:eastAsiaTheme="minorEastAsia"/>
                <w:kern w:val="0"/>
                <w:lang w:eastAsia="es-CO"/>
                <w14:ligatures w14:val="none"/>
              </w:rPr>
            </w:pPr>
            <w:r w:rsidRPr="00BF3053">
              <w:rPr>
                <w:rFonts w:eastAsiaTheme="minorEastAsia"/>
                <w:kern w:val="0"/>
                <w:lang w:eastAsia="es-CO"/>
                <w14:ligatures w14:val="none"/>
              </w:rPr>
              <w:t>Experto Tem</w:t>
            </w:r>
            <w:r w:rsidR="00484F30">
              <w:rPr>
                <w:rFonts w:eastAsiaTheme="minorEastAsia"/>
                <w:kern w:val="0"/>
                <w:lang w:eastAsia="es-CO"/>
                <w14:ligatures w14:val="none"/>
              </w:rPr>
              <w:t>á</w:t>
            </w:r>
            <w:r w:rsidRPr="00BF3053">
              <w:rPr>
                <w:rFonts w:eastAsiaTheme="minorEastAsia"/>
                <w:kern w:val="0"/>
                <w:lang w:eastAsia="es-CO"/>
                <w14:ligatures w14:val="none"/>
              </w:rPr>
              <w:t>tico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E27CB7" w14:textId="716E18BD" w:rsidR="00030656" w:rsidRPr="00AE3236" w:rsidRDefault="00ED42C0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ED42C0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Yezid Arturo Choperena Guerrero</w:t>
            </w:r>
          </w:p>
        </w:tc>
      </w:tr>
      <w:tr w:rsidR="00030656" w:rsidRPr="00AE3236" w14:paraId="2F06E24D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vAlign w:val="bottom"/>
            <w:hideMark/>
          </w:tcPr>
          <w:p w14:paraId="0872BD00" w14:textId="329789D4" w:rsidR="00030656" w:rsidRPr="00BF3053" w:rsidRDefault="00BF3053" w:rsidP="60B0E556">
            <w:pPr>
              <w:spacing w:after="0" w:line="240" w:lineRule="auto"/>
              <w:rPr>
                <w:rFonts w:eastAsiaTheme="minorEastAsia"/>
                <w:kern w:val="0"/>
                <w:lang w:eastAsia="es-CO"/>
                <w14:ligatures w14:val="none"/>
              </w:rPr>
            </w:pPr>
            <w:r w:rsidRPr="00BF3053">
              <w:rPr>
                <w:rFonts w:eastAsiaTheme="minorEastAsia"/>
                <w:kern w:val="0"/>
                <w:lang w:eastAsia="es-CO"/>
                <w14:ligatures w14:val="none"/>
              </w:rPr>
              <w:t xml:space="preserve">Experto </w:t>
            </w:r>
            <w:r w:rsidR="00484F30" w:rsidRPr="00BF3053">
              <w:rPr>
                <w:rFonts w:eastAsiaTheme="minorEastAsia"/>
                <w:kern w:val="0"/>
                <w:lang w:eastAsia="es-CO"/>
                <w14:ligatures w14:val="none"/>
              </w:rPr>
              <w:t>Temático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97128" w14:textId="0DFEB19D" w:rsidR="00030656" w:rsidRPr="00AE3236" w:rsidRDefault="00ED42C0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ED42C0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Nicolas Cruz</w:t>
            </w:r>
          </w:p>
        </w:tc>
      </w:tr>
      <w:tr w:rsidR="00030656" w:rsidRPr="00AE3236" w14:paraId="1E961625" w14:textId="77777777" w:rsidTr="4616AA9A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vAlign w:val="bottom"/>
            <w:hideMark/>
          </w:tcPr>
          <w:p w14:paraId="3624647D" w14:textId="668CC18B" w:rsidR="00030656" w:rsidRPr="00BF3053" w:rsidRDefault="00BF3053" w:rsidP="60B0E556">
            <w:pPr>
              <w:spacing w:after="0" w:line="240" w:lineRule="auto"/>
              <w:rPr>
                <w:rFonts w:eastAsiaTheme="minorEastAsia"/>
                <w:kern w:val="0"/>
                <w:lang w:eastAsia="es-CO"/>
                <w14:ligatures w14:val="none"/>
              </w:rPr>
            </w:pPr>
            <w:r w:rsidRPr="00BF3053">
              <w:rPr>
                <w:rFonts w:eastAsiaTheme="minorEastAsia"/>
                <w:kern w:val="0"/>
                <w:lang w:eastAsia="es-CO"/>
                <w14:ligatures w14:val="none"/>
              </w:rPr>
              <w:t xml:space="preserve">Experto </w:t>
            </w:r>
            <w:r w:rsidR="00484F30" w:rsidRPr="00BF3053">
              <w:rPr>
                <w:rFonts w:eastAsiaTheme="minorEastAsia"/>
                <w:kern w:val="0"/>
                <w:lang w:eastAsia="es-CO"/>
                <w14:ligatures w14:val="none"/>
              </w:rPr>
              <w:t>Temático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2FD1F3" w14:textId="3C24FBB0" w:rsidR="00030656" w:rsidRPr="00AE3236" w:rsidRDefault="00B87B1C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Y</w:t>
            </w:r>
            <w:r w:rsidRPr="00ED42C0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asmín</w:t>
            </w:r>
            <w:r w:rsidR="00ED42C0" w:rsidRPr="00ED42C0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Andreina Maldonado Escobar</w:t>
            </w:r>
          </w:p>
        </w:tc>
      </w:tr>
      <w:tr w:rsidR="00030656" w:rsidRPr="00AE3236" w14:paraId="05E4D845" w14:textId="77777777" w:rsidTr="4616AA9A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vAlign w:val="bottom"/>
          </w:tcPr>
          <w:p w14:paraId="7EDC4C20" w14:textId="60F90891" w:rsidR="00030656" w:rsidRPr="00BF3053" w:rsidRDefault="00030656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615ACA" w14:textId="47E2C053" w:rsidR="00030656" w:rsidRPr="00AE3236" w:rsidRDefault="00030656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7C6D5871" w14:textId="77777777" w:rsidR="00AE3236" w:rsidRDefault="00AE3236" w:rsidP="60B0E556">
      <w:pPr>
        <w:rPr>
          <w:rFonts w:eastAsiaTheme="minorEastAsia"/>
          <w:lang w:val="es-ES"/>
        </w:rPr>
      </w:pPr>
    </w:p>
    <w:p w14:paraId="086CFD92" w14:textId="77777777" w:rsidR="00164203" w:rsidRDefault="00164203" w:rsidP="60B0E556">
      <w:pPr>
        <w:jc w:val="center"/>
        <w:rPr>
          <w:rFonts w:eastAsiaTheme="minorEastAsia"/>
          <w:b/>
          <w:bCs/>
          <w:highlight w:val="cyan"/>
          <w:lang w:val="es-ES"/>
        </w:rPr>
      </w:pPr>
    </w:p>
    <w:p w14:paraId="4AAFD673" w14:textId="77777777" w:rsidR="007E03B4" w:rsidRDefault="007E03B4" w:rsidP="60B0E556">
      <w:pPr>
        <w:jc w:val="center"/>
        <w:rPr>
          <w:rFonts w:eastAsiaTheme="minorEastAsia"/>
          <w:b/>
          <w:bCs/>
          <w:highlight w:val="cyan"/>
          <w:lang w:val="es-ES"/>
        </w:rPr>
      </w:pPr>
    </w:p>
    <w:p w14:paraId="0A90ADD5" w14:textId="77777777" w:rsidR="007E03B4" w:rsidRDefault="007E03B4" w:rsidP="60B0E556">
      <w:pPr>
        <w:jc w:val="center"/>
        <w:rPr>
          <w:rFonts w:eastAsiaTheme="minorEastAsia"/>
          <w:b/>
          <w:bCs/>
          <w:highlight w:val="cyan"/>
          <w:lang w:val="es-ES"/>
        </w:rPr>
      </w:pPr>
    </w:p>
    <w:p w14:paraId="4AA60185" w14:textId="77777777" w:rsidR="007E03B4" w:rsidRDefault="007E03B4" w:rsidP="60B0E556">
      <w:pPr>
        <w:jc w:val="center"/>
        <w:rPr>
          <w:rFonts w:eastAsiaTheme="minorEastAsia"/>
          <w:b/>
          <w:bCs/>
          <w:highlight w:val="cyan"/>
          <w:lang w:val="es-ES"/>
        </w:rPr>
      </w:pPr>
    </w:p>
    <w:p w14:paraId="3E8E37E4" w14:textId="77777777" w:rsidR="007E03B4" w:rsidRDefault="007E03B4" w:rsidP="60B0E556">
      <w:pPr>
        <w:jc w:val="center"/>
        <w:rPr>
          <w:rFonts w:eastAsiaTheme="minorEastAsia"/>
          <w:b/>
          <w:bCs/>
          <w:highlight w:val="cyan"/>
          <w:lang w:val="es-ES"/>
        </w:rPr>
      </w:pPr>
    </w:p>
    <w:p w14:paraId="7E0504D3" w14:textId="77777777" w:rsidR="003B21C3" w:rsidRDefault="003B21C3" w:rsidP="60B0E556">
      <w:pPr>
        <w:jc w:val="center"/>
        <w:rPr>
          <w:rFonts w:eastAsiaTheme="minorEastAsia"/>
          <w:b/>
          <w:bCs/>
          <w:highlight w:val="cyan"/>
          <w:lang w:val="es-ES"/>
        </w:rPr>
      </w:pPr>
    </w:p>
    <w:p w14:paraId="1C8CC3FC" w14:textId="77777777" w:rsidR="007E03B4" w:rsidRDefault="007E03B4" w:rsidP="60B0E556">
      <w:pPr>
        <w:jc w:val="center"/>
        <w:rPr>
          <w:rFonts w:eastAsiaTheme="minorEastAsia"/>
          <w:b/>
          <w:bCs/>
          <w:highlight w:val="cyan"/>
          <w:lang w:val="es-ES"/>
        </w:rPr>
      </w:pPr>
    </w:p>
    <w:p w14:paraId="558B8495" w14:textId="061C581D" w:rsidR="00164203" w:rsidRPr="00164203" w:rsidRDefault="00164203" w:rsidP="60B0E556">
      <w:pPr>
        <w:jc w:val="center"/>
        <w:rPr>
          <w:rFonts w:eastAsiaTheme="minorEastAsia"/>
          <w:b/>
          <w:bCs/>
          <w:lang w:val="es-ES"/>
        </w:rPr>
      </w:pPr>
      <w:r w:rsidRPr="60B0E556">
        <w:rPr>
          <w:rFonts w:eastAsiaTheme="minorEastAsia"/>
          <w:b/>
          <w:bCs/>
          <w:highlight w:val="cyan"/>
          <w:lang w:val="es-ES"/>
        </w:rPr>
        <w:lastRenderedPageBreak/>
        <w:t>CF001</w:t>
      </w:r>
    </w:p>
    <w:p w14:paraId="0B72FDF7" w14:textId="77777777" w:rsidR="00B5382E" w:rsidRDefault="00B5382E" w:rsidP="60B0E556">
      <w:pPr>
        <w:rPr>
          <w:rFonts w:eastAsiaTheme="minorEastAsia"/>
          <w:lang w:val="es-ES"/>
        </w:rPr>
      </w:pPr>
    </w:p>
    <w:p w14:paraId="2621731D" w14:textId="02C645DE" w:rsidR="00B52A97" w:rsidRPr="00902DD7" w:rsidRDefault="00B52A97" w:rsidP="60B0E556">
      <w:pPr>
        <w:rPr>
          <w:rFonts w:eastAsiaTheme="minorEastAsia"/>
          <w:lang w:val="es-ES"/>
        </w:rPr>
      </w:pPr>
      <w:r w:rsidRPr="60B0E556">
        <w:rPr>
          <w:rFonts w:eastAsiaTheme="minorEastAsia"/>
          <w:b/>
          <w:bCs/>
          <w:color w:val="727997"/>
          <w:shd w:val="clear" w:color="auto" w:fill="D2E1F1"/>
        </w:rPr>
        <w:t>ECOSISTEMA DE RECURSOS EDUCATIVOS DIGITALES</w:t>
      </w:r>
    </w:p>
    <w:tbl>
      <w:tblPr>
        <w:tblW w:w="86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5"/>
        <w:gridCol w:w="2412"/>
        <w:gridCol w:w="3402"/>
      </w:tblGrid>
      <w:tr w:rsidR="00B52A97" w:rsidRPr="008F7E09" w14:paraId="3B8C1254" w14:textId="77777777" w:rsidTr="781DB5E5">
        <w:tc>
          <w:tcPr>
            <w:tcW w:w="0" w:type="auto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C49EA89" w14:textId="75E0D7C0" w:rsidR="00B52A97" w:rsidRPr="008F7E09" w:rsidRDefault="00EB026E" w:rsidP="60B0E556">
            <w:pPr>
              <w:rPr>
                <w:rFonts w:eastAsiaTheme="minorEastAsia"/>
              </w:rPr>
            </w:pPr>
            <w:r w:rsidRPr="001D05FE">
              <w:rPr>
                <w:rFonts w:ascii="Calibri" w:hAnsi="Calibri" w:cs="Calibri"/>
              </w:rPr>
              <w:t>Milady Tatiana Villamil Castellanos </w:t>
            </w:r>
            <w:r w:rsidR="00854BCA">
              <w:rPr>
                <w:rFonts w:eastAsiaTheme="minorEastAsia"/>
              </w:rPr>
              <w:t xml:space="preserve"> </w:t>
            </w:r>
          </w:p>
        </w:tc>
        <w:tc>
          <w:tcPr>
            <w:tcW w:w="241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AB78327" w14:textId="052152F5" w:rsidR="00B52A97" w:rsidRPr="008F7E09" w:rsidRDefault="00C32B75" w:rsidP="781DB5E5">
            <w:pPr>
              <w:rPr>
                <w:rFonts w:eastAsiaTheme="minorEastAsia"/>
              </w:rPr>
            </w:pPr>
            <w:r w:rsidRPr="00957739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Responsable del </w:t>
            </w:r>
            <w:r w:rsidRPr="60B0E55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Ecosistema de Recursos Educativos Digitales (RED)</w:t>
            </w: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D2F52E6" w14:textId="77777777" w:rsidR="00B52A97" w:rsidRPr="008F7E09" w:rsidRDefault="00B52A97" w:rsidP="60B0E556">
            <w:pPr>
              <w:rPr>
                <w:rFonts w:eastAsiaTheme="minorEastAsia"/>
              </w:rPr>
            </w:pPr>
            <w:r w:rsidRPr="60B0E556">
              <w:rPr>
                <w:rFonts w:eastAsiaTheme="minorEastAsia"/>
              </w:rPr>
              <w:t>Dirección General</w:t>
            </w:r>
          </w:p>
        </w:tc>
      </w:tr>
      <w:tr w:rsidR="00B52A97" w:rsidRPr="008F7E09" w14:paraId="11D68382" w14:textId="77777777" w:rsidTr="781DB5E5">
        <w:tc>
          <w:tcPr>
            <w:tcW w:w="0" w:type="auto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7A7F304" w14:textId="32D0A0E4" w:rsidR="00B52A97" w:rsidRPr="008F7E09" w:rsidRDefault="00854BCA" w:rsidP="60B0E5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Miguel de </w:t>
            </w:r>
            <w:r w:rsidR="00D463E7">
              <w:rPr>
                <w:rFonts w:eastAsiaTheme="minorEastAsia"/>
              </w:rPr>
              <w:t>Jesús</w:t>
            </w:r>
            <w:r>
              <w:rPr>
                <w:rFonts w:eastAsiaTheme="minorEastAsia"/>
              </w:rPr>
              <w:t xml:space="preserve"> Paredes Maestre</w:t>
            </w:r>
          </w:p>
        </w:tc>
        <w:tc>
          <w:tcPr>
            <w:tcW w:w="241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1229367" w14:textId="1CBE45C9" w:rsidR="00B52A97" w:rsidRPr="008F7E09" w:rsidRDefault="00C32B75" w:rsidP="781DB5E5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Responsable de la línea de producción</w:t>
            </w: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67DC40A" w14:textId="510373CB" w:rsidR="00B52A97" w:rsidRPr="008F7E09" w:rsidRDefault="00030656" w:rsidP="60B0E5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Centro de Comercio y Servicios</w:t>
            </w:r>
            <w:r w:rsidR="00893002">
              <w:rPr>
                <w:rFonts w:eastAsiaTheme="minorEastAsia"/>
              </w:rPr>
              <w:t xml:space="preserve"> – Regional Atlántico</w:t>
            </w:r>
          </w:p>
        </w:tc>
      </w:tr>
    </w:tbl>
    <w:p w14:paraId="6D7FDDD4" w14:textId="77777777" w:rsidR="00B52A97" w:rsidRDefault="00B52A97" w:rsidP="60B0E556">
      <w:pPr>
        <w:rPr>
          <w:rFonts w:eastAsiaTheme="minorEastAsia"/>
          <w:lang w:val="es-ES"/>
        </w:rPr>
      </w:pPr>
    </w:p>
    <w:p w14:paraId="5D6DF26B" w14:textId="77777777" w:rsidR="00B52A97" w:rsidRDefault="00B52A97" w:rsidP="60B0E556">
      <w:pPr>
        <w:rPr>
          <w:rFonts w:eastAsiaTheme="minorEastAsia"/>
          <w:b/>
          <w:bCs/>
          <w:color w:val="727997"/>
          <w:shd w:val="clear" w:color="auto" w:fill="D2E1F1"/>
        </w:rPr>
      </w:pPr>
      <w:r w:rsidRPr="60B0E556">
        <w:rPr>
          <w:rFonts w:eastAsiaTheme="minorEastAsia"/>
          <w:b/>
          <w:bCs/>
          <w:color w:val="727997"/>
          <w:shd w:val="clear" w:color="auto" w:fill="D2E1F1"/>
        </w:rPr>
        <w:t>CONTENIDO INSTRUCCIONAL</w:t>
      </w:r>
    </w:p>
    <w:p w14:paraId="5DF9DBFE" w14:textId="77777777" w:rsidR="00B52A97" w:rsidRDefault="00B52A97" w:rsidP="60B0E556">
      <w:pPr>
        <w:ind w:left="708" w:hanging="708"/>
        <w:rPr>
          <w:rFonts w:eastAsiaTheme="minorEastAsia"/>
        </w:rPr>
      </w:pPr>
      <w:r w:rsidRPr="60B0E556">
        <w:rPr>
          <w:rFonts w:eastAsiaTheme="minorEastAsia"/>
          <w:highlight w:val="green"/>
        </w:rPr>
        <w:t>Tomar información del documento del DI y agregar:</w:t>
      </w:r>
      <w:r w:rsidRPr="60B0E556">
        <w:rPr>
          <w:rFonts w:eastAsiaTheme="minorEastAsia"/>
        </w:rPr>
        <w:t xml:space="preserve"> </w:t>
      </w:r>
    </w:p>
    <w:p w14:paraId="6C81E287" w14:textId="306F365B" w:rsidR="00F11EDA" w:rsidRDefault="00D463E7" w:rsidP="60B0E556">
      <w:pPr>
        <w:ind w:left="708" w:hanging="708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</w:t>
      </w:r>
    </w:p>
    <w:tbl>
      <w:tblPr>
        <w:tblW w:w="86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4"/>
        <w:gridCol w:w="2230"/>
        <w:gridCol w:w="3315"/>
      </w:tblGrid>
      <w:tr w:rsidR="00F11EDA" w14:paraId="4BEDA3F9" w14:textId="77777777" w:rsidTr="781DB5E5">
        <w:trPr>
          <w:trHeight w:val="300"/>
        </w:trPr>
        <w:tc>
          <w:tcPr>
            <w:tcW w:w="3094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9D751C8" w14:textId="35850086" w:rsidR="00F11EDA" w:rsidRPr="00F904BA" w:rsidRDefault="00142757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eastAsiaTheme="minorEastAsia"/>
              </w:rPr>
              <w:t xml:space="preserve">Nombre    </w:t>
            </w:r>
          </w:p>
        </w:tc>
        <w:tc>
          <w:tcPr>
            <w:tcW w:w="223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46959DE" w14:textId="4B0EC4DE" w:rsidR="00F11EDA" w:rsidRPr="00F904BA" w:rsidRDefault="00142757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Cargo</w:t>
            </w: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8A98F5C" w14:textId="3000ABB8" w:rsidR="00F11EDA" w:rsidRPr="00F904BA" w:rsidRDefault="00142757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Centro de Formación </w:t>
            </w:r>
          </w:p>
        </w:tc>
      </w:tr>
      <w:tr w:rsidR="00D463E7" w14:paraId="42467299" w14:textId="77777777" w:rsidTr="781DB5E5">
        <w:trPr>
          <w:trHeight w:val="300"/>
        </w:trPr>
        <w:tc>
          <w:tcPr>
            <w:tcW w:w="3094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8D05671" w14:textId="2DA62548" w:rsidR="00D463E7" w:rsidRPr="00F904BA" w:rsidRDefault="001748B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Y</w:t>
            </w:r>
            <w:r w:rsidRPr="00ED42C0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asmín Andreina Maldonado Escobar</w:t>
            </w:r>
          </w:p>
        </w:tc>
        <w:tc>
          <w:tcPr>
            <w:tcW w:w="223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B910D43" w14:textId="637A9060" w:rsidR="00D463E7" w:rsidRPr="00166B23" w:rsidRDefault="00C86F4C" w:rsidP="00632A0E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Expert</w:t>
            </w:r>
            <w:r w:rsidR="001748B4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</w:t>
            </w:r>
            <w:r w:rsidR="00437C96">
              <w:rPr>
                <w:sz w:val="20"/>
                <w:szCs w:val="20"/>
              </w:rPr>
              <w:t>temátic</w:t>
            </w:r>
            <w:r w:rsidR="001748B4">
              <w:rPr>
                <w:sz w:val="20"/>
                <w:szCs w:val="20"/>
              </w:rPr>
              <w:t>a</w:t>
            </w: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E62066F" w14:textId="77777777" w:rsidR="00866B39" w:rsidRDefault="00866B39" w:rsidP="00866B39">
            <w:pPr>
              <w:pStyle w:val="Normal0"/>
              <w:rPr>
                <w:b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Centro de Comercio y Servicios -Regional Atlántico</w:t>
            </w:r>
          </w:p>
          <w:p w14:paraId="26B67F82" w14:textId="61BB3685" w:rsidR="00D463E7" w:rsidRPr="0018658A" w:rsidRDefault="00D463E7" w:rsidP="0069103D">
            <w:pPr>
              <w:pStyle w:val="Normal0"/>
              <w:jc w:val="center"/>
              <w:rPr>
                <w:sz w:val="20"/>
                <w:szCs w:val="20"/>
              </w:rPr>
            </w:pPr>
          </w:p>
        </w:tc>
      </w:tr>
      <w:tr w:rsidR="00A32362" w14:paraId="6BF5DBE2" w14:textId="77777777" w:rsidTr="00F77430">
        <w:trPr>
          <w:trHeight w:val="300"/>
        </w:trPr>
        <w:tc>
          <w:tcPr>
            <w:tcW w:w="3094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9342571" w14:textId="0B585617" w:rsidR="00A32362" w:rsidRPr="0039729D" w:rsidRDefault="001748B4" w:rsidP="00A32362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F73D9B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Jair Coll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Gallardo</w:t>
            </w:r>
          </w:p>
        </w:tc>
        <w:tc>
          <w:tcPr>
            <w:tcW w:w="223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08D3518" w14:textId="56EB70DE" w:rsidR="00A32362" w:rsidRPr="0039729D" w:rsidRDefault="00C51085" w:rsidP="00A32362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C0763">
              <w:rPr>
                <w:bCs/>
                <w:sz w:val="20"/>
                <w:szCs w:val="20"/>
              </w:rPr>
              <w:t>Evaluador instruccional</w:t>
            </w: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02F4E3A" w14:textId="042FDD66" w:rsidR="00437C96" w:rsidRDefault="00437C96" w:rsidP="00437C96">
            <w:pPr>
              <w:pStyle w:val="Normal0"/>
              <w:rPr>
                <w:b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Centro de Comercio y Servicios -Regional Atlántico</w:t>
            </w:r>
          </w:p>
          <w:p w14:paraId="543AB9C7" w14:textId="7D736D26" w:rsidR="00A32362" w:rsidRPr="0039729D" w:rsidRDefault="00A32362" w:rsidP="00A32362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8D5A9D" w:rsidRPr="008F7E09" w14:paraId="2CB58900" w14:textId="77777777" w:rsidTr="00EA6C80">
        <w:tc>
          <w:tcPr>
            <w:tcW w:w="0" w:type="auto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4BF19C1" w14:textId="4D6066F7" w:rsidR="008D5A9D" w:rsidRPr="0039729D" w:rsidRDefault="008D5A9D" w:rsidP="008D5A9D">
            <w:pPr>
              <w:spacing w:after="0" w:line="240" w:lineRule="auto"/>
              <w:rPr>
                <w:rFonts w:eastAsiaTheme="minorEastAsia"/>
                <w:color w:val="000000" w:themeColor="text1"/>
                <w:highlight w:val="yellow"/>
                <w:lang w:eastAsia="es-CO"/>
              </w:rPr>
            </w:pPr>
          </w:p>
        </w:tc>
        <w:tc>
          <w:tcPr>
            <w:tcW w:w="223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24BDA95" w14:textId="065AE787" w:rsidR="008D5A9D" w:rsidRPr="0039729D" w:rsidRDefault="008D5A9D" w:rsidP="008D5A9D">
            <w:pPr>
              <w:rPr>
                <w:rFonts w:eastAsiaTheme="minorEastAsia"/>
              </w:rPr>
            </w:pP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30D34F7" w14:textId="2D516DC9" w:rsidR="008D5A9D" w:rsidRPr="0039729D" w:rsidRDefault="008D5A9D" w:rsidP="001F6186">
            <w:pPr>
              <w:pStyle w:val="Normal0"/>
              <w:rPr>
                <w:rFonts w:eastAsiaTheme="minorEastAsia"/>
              </w:rPr>
            </w:pPr>
          </w:p>
        </w:tc>
      </w:tr>
      <w:tr w:rsidR="008D5A9D" w14:paraId="1EEEE5BD" w14:textId="77777777" w:rsidTr="781DB5E5">
        <w:tc>
          <w:tcPr>
            <w:tcW w:w="0" w:type="auto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B55915B" w14:textId="1AD4C1AE" w:rsidR="008D5A9D" w:rsidRPr="0039729D" w:rsidRDefault="008D5A9D" w:rsidP="008D5A9D">
            <w:pPr>
              <w:spacing w:after="0" w:line="240" w:lineRule="auto"/>
              <w:rPr>
                <w:rFonts w:eastAsiaTheme="minorEastAsia"/>
                <w:color w:val="000000" w:themeColor="text1"/>
                <w:lang w:eastAsia="es-CO"/>
              </w:rPr>
            </w:pPr>
            <w:bookmarkStart w:id="0" w:name="_Hlk146970526"/>
          </w:p>
        </w:tc>
        <w:tc>
          <w:tcPr>
            <w:tcW w:w="223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CB61E0F" w14:textId="459C5E26" w:rsidR="008D5A9D" w:rsidRPr="0039729D" w:rsidRDefault="008D5A9D" w:rsidP="008D5A9D">
            <w:pPr>
              <w:rPr>
                <w:rFonts w:eastAsiaTheme="minorEastAsia"/>
              </w:rPr>
            </w:pP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1AC02A9" w14:textId="64EBD021" w:rsidR="008D5A9D" w:rsidRPr="0039729D" w:rsidRDefault="008D5A9D" w:rsidP="008D5A9D">
            <w:pPr>
              <w:rPr>
                <w:rFonts w:eastAsiaTheme="minorEastAsia"/>
              </w:rPr>
            </w:pPr>
          </w:p>
        </w:tc>
      </w:tr>
      <w:bookmarkEnd w:id="0"/>
    </w:tbl>
    <w:p w14:paraId="104034F9" w14:textId="651790FB" w:rsidR="208467DB" w:rsidRDefault="208467DB"/>
    <w:p w14:paraId="1C0CFFA1" w14:textId="77777777" w:rsidR="00437C96" w:rsidRDefault="00437C96"/>
    <w:p w14:paraId="4D9B1C11" w14:textId="77777777" w:rsidR="00437C96" w:rsidRDefault="00437C96"/>
    <w:p w14:paraId="05C8ABF1" w14:textId="77777777" w:rsidR="00171DD5" w:rsidRDefault="00171DD5"/>
    <w:p w14:paraId="6866D0AE" w14:textId="77777777" w:rsidR="00B52A97" w:rsidRDefault="00B52A97" w:rsidP="60B0E556">
      <w:pPr>
        <w:ind w:left="708" w:hanging="708"/>
        <w:rPr>
          <w:rFonts w:eastAsiaTheme="minorEastAsia"/>
        </w:rPr>
      </w:pPr>
    </w:p>
    <w:p w14:paraId="4B60A224" w14:textId="77777777" w:rsidR="00B52A97" w:rsidRDefault="00B52A97" w:rsidP="60B0E556">
      <w:pPr>
        <w:ind w:left="708" w:hanging="708"/>
        <w:rPr>
          <w:rFonts w:eastAsiaTheme="minorEastAsia"/>
          <w:b/>
          <w:bCs/>
          <w:color w:val="727997"/>
          <w:shd w:val="clear" w:color="auto" w:fill="D2E1F1"/>
        </w:rPr>
      </w:pPr>
      <w:r w:rsidRPr="60B0E556">
        <w:rPr>
          <w:rFonts w:eastAsiaTheme="minorEastAsia"/>
          <w:b/>
          <w:bCs/>
          <w:color w:val="727997"/>
          <w:shd w:val="clear" w:color="auto" w:fill="D2E1F1"/>
        </w:rPr>
        <w:lastRenderedPageBreak/>
        <w:t>DISEÑO Y DESARROLLO DE RECURSOS EDUCATIVOS DIGITALES</w:t>
      </w:r>
    </w:p>
    <w:p w14:paraId="79E31498" w14:textId="67167B8D" w:rsidR="000B659A" w:rsidRDefault="000B659A" w:rsidP="60B0E556">
      <w:pPr>
        <w:ind w:left="708" w:hanging="708"/>
        <w:rPr>
          <w:rFonts w:eastAsiaTheme="minorEastAsia"/>
        </w:rPr>
      </w:pPr>
      <w:r w:rsidRPr="60B0E556">
        <w:rPr>
          <w:rFonts w:eastAsiaTheme="minorEastAsia"/>
          <w:highlight w:val="green"/>
        </w:rPr>
        <w:t>Dejar información de la maquetación existente en la base de 202</w:t>
      </w:r>
      <w:r w:rsidR="00142757">
        <w:rPr>
          <w:rFonts w:eastAsiaTheme="minorEastAsia"/>
          <w:highlight w:val="green"/>
        </w:rPr>
        <w:t>4</w:t>
      </w:r>
      <w:r w:rsidRPr="60B0E556">
        <w:rPr>
          <w:rFonts w:eastAsiaTheme="minorEastAsia"/>
          <w:highlight w:val="green"/>
        </w:rPr>
        <w:t xml:space="preserve"> y agregar:</w:t>
      </w:r>
      <w:r w:rsidRPr="60B0E556">
        <w:rPr>
          <w:rFonts w:eastAsiaTheme="minorEastAsia"/>
        </w:rPr>
        <w:t xml:space="preserve"> </w:t>
      </w:r>
    </w:p>
    <w:p w14:paraId="0F8E6DFD" w14:textId="77777777" w:rsidR="00535877" w:rsidRDefault="00535877" w:rsidP="60B0E556">
      <w:pPr>
        <w:ind w:left="708" w:hanging="708"/>
        <w:rPr>
          <w:rFonts w:eastAsiaTheme="minorEastAsia"/>
        </w:rPr>
      </w:pPr>
    </w:p>
    <w:tbl>
      <w:tblPr>
        <w:tblpPr w:leftFromText="141" w:rightFromText="141" w:vertAnchor="text" w:tblpY="1"/>
        <w:tblOverlap w:val="never"/>
        <w:tblW w:w="86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2268"/>
        <w:gridCol w:w="3402"/>
      </w:tblGrid>
      <w:tr w:rsidR="00D10DE4" w:rsidRPr="008F7E09" w14:paraId="24C021F5" w14:textId="77777777" w:rsidTr="781DB5E5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CC2BB3C" w14:textId="025A31C3" w:rsidR="00D10DE4" w:rsidRPr="00893CCD" w:rsidRDefault="00D10DE4" w:rsidP="00D10D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Nombre    </w:t>
            </w: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595D447" w14:textId="5933B3C5" w:rsidR="00D10DE4" w:rsidRPr="60B0E556" w:rsidRDefault="00D10DE4" w:rsidP="00D10DE4">
            <w:pPr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Cargo</w:t>
            </w: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FFD555A" w14:textId="2F8473AC" w:rsidR="00D10DE4" w:rsidRPr="60B0E556" w:rsidRDefault="00D10DE4" w:rsidP="00D10DE4">
            <w:pPr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Centro de Formación </w:t>
            </w:r>
          </w:p>
        </w:tc>
      </w:tr>
      <w:tr w:rsidR="008618B6" w:rsidRPr="008F7E09" w14:paraId="104A5A26" w14:textId="77777777" w:rsidTr="781DB5E5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9E379AF" w14:textId="683DE81C" w:rsidR="008618B6" w:rsidRPr="00893CCD" w:rsidRDefault="007B46CD" w:rsidP="008618B6">
            <w:pPr>
              <w:rPr>
                <w:rFonts w:eastAsiaTheme="minorEastAsia"/>
              </w:rPr>
            </w:pPr>
            <w:r w:rsidRPr="0003065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Luis Gabriel Urueta</w:t>
            </w: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6C02BEE" w14:textId="59713783" w:rsidR="008618B6" w:rsidRPr="60B0E556" w:rsidRDefault="00213243" w:rsidP="008618B6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Diseñador web </w:t>
            </w: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5621EF5" w14:textId="677DC13D" w:rsidR="008618B6" w:rsidRPr="60B0E556" w:rsidRDefault="00893002" w:rsidP="008618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Centro de Comercio y Servicios – Regional Atlántico</w:t>
            </w:r>
          </w:p>
        </w:tc>
      </w:tr>
      <w:tr w:rsidR="008618B6" w:rsidRPr="008F7E09" w14:paraId="764C1730" w14:textId="77777777" w:rsidTr="781DB5E5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7E5EB67" w14:textId="1E006721" w:rsidR="008618B6" w:rsidRPr="00323C10" w:rsidRDefault="001F344E" w:rsidP="008618B6">
            <w:pPr>
              <w:rPr>
                <w:rFonts w:eastAsiaTheme="minorEastAsia"/>
              </w:rPr>
            </w:pPr>
            <w:r w:rsidRPr="00406C87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Fabio Fonseca Arguelles</w:t>
            </w: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A84802C" w14:textId="0C6B5445" w:rsidR="008618B6" w:rsidRDefault="00B47936" w:rsidP="781DB5E5">
            <w:pPr>
              <w:rPr>
                <w:rFonts w:eastAsiaTheme="minorEastAsia"/>
                <w:color w:val="000000" w:themeColor="text1"/>
                <w:lang w:eastAsia="es-CO"/>
              </w:rPr>
            </w:pPr>
            <w:r w:rsidRPr="498F28F7">
              <w:rPr>
                <w:rFonts w:ascii="Calibri" w:hAnsi="Calibri" w:cs="Calibri"/>
              </w:rPr>
              <w:t xml:space="preserve">Desarrollador </w:t>
            </w:r>
            <w:r w:rsidRPr="498F28F7">
              <w:rPr>
                <w:rFonts w:ascii="Calibri" w:hAnsi="Calibri" w:cs="Calibri"/>
                <w:i/>
                <w:iCs/>
              </w:rPr>
              <w:t>full stack</w:t>
            </w:r>
            <w:r w:rsidR="00953F5F">
              <w:rPr>
                <w:rFonts w:ascii="Calibri" w:hAnsi="Calibri" w:cs="Calibri"/>
                <w:i/>
                <w:iCs/>
              </w:rPr>
              <w:t xml:space="preserve"> </w:t>
            </w:r>
            <w:r w:rsidR="001F344E">
              <w:rPr>
                <w:rFonts w:ascii="Calibri" w:hAnsi="Calibri" w:cs="Calibri"/>
                <w:i/>
                <w:iCs/>
              </w:rPr>
              <w:t>junior</w:t>
            </w: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835E2D6" w14:textId="4FFD0964" w:rsidR="008618B6" w:rsidRDefault="00893002" w:rsidP="008618B6">
            <w:r>
              <w:rPr>
                <w:rFonts w:eastAsiaTheme="minorEastAsia"/>
              </w:rPr>
              <w:t>Centro de Comercio y Servicios – Regional Atlántico</w:t>
            </w:r>
          </w:p>
        </w:tc>
      </w:tr>
      <w:tr w:rsidR="00243209" w:rsidRPr="008F7E09" w14:paraId="21CC387A" w14:textId="77777777" w:rsidTr="781DB5E5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B731DC4" w14:textId="6806F19B" w:rsidR="00243209" w:rsidRPr="00535877" w:rsidRDefault="000B314D" w:rsidP="008618B6">
            <w:pPr>
              <w:rPr>
                <w:rFonts w:eastAsiaTheme="minorEastAsia"/>
              </w:rPr>
            </w:pPr>
            <w:r w:rsidRPr="00FB3C0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Nelson Iván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FB3C0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Vera Briceño</w:t>
            </w: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A49D800" w14:textId="60AE6251" w:rsidR="00243209" w:rsidRPr="00535877" w:rsidRDefault="00243209" w:rsidP="008618B6">
            <w:r w:rsidRPr="498F28F7">
              <w:rPr>
                <w:rFonts w:ascii="Calibri" w:hAnsi="Calibri" w:cs="Calibri"/>
              </w:rPr>
              <w:t>Animador y productor audiovisual </w:t>
            </w: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DF02BC7" w14:textId="06A2007E" w:rsidR="00243209" w:rsidRPr="00535877" w:rsidRDefault="00893002" w:rsidP="008618B6">
            <w:r>
              <w:rPr>
                <w:rFonts w:eastAsiaTheme="minorEastAsia"/>
              </w:rPr>
              <w:t>Centro de Comercio y Servicios – Regional Atlántico</w:t>
            </w:r>
          </w:p>
        </w:tc>
      </w:tr>
    </w:tbl>
    <w:p w14:paraId="17AD3E9A" w14:textId="57C99EBC" w:rsidR="208467DB" w:rsidRDefault="208467DB"/>
    <w:p w14:paraId="14B1311B" w14:textId="072177E7" w:rsidR="00B52A97" w:rsidRDefault="00A130A3" w:rsidP="00225271">
      <w:pPr>
        <w:rPr>
          <w:rFonts w:eastAsiaTheme="minorEastAsia"/>
        </w:rPr>
      </w:pPr>
      <w:r>
        <w:br w:type="textWrapping" w:clear="all"/>
      </w:r>
    </w:p>
    <w:p w14:paraId="6CB584DD" w14:textId="77777777" w:rsidR="00B52A97" w:rsidRDefault="00B52A97" w:rsidP="60B0E556">
      <w:pPr>
        <w:ind w:left="708" w:hanging="708"/>
        <w:rPr>
          <w:rFonts w:eastAsiaTheme="minorEastAsia"/>
          <w:b/>
          <w:bCs/>
          <w:color w:val="727997"/>
          <w:shd w:val="clear" w:color="auto" w:fill="D2E1F1"/>
        </w:rPr>
      </w:pPr>
      <w:r w:rsidRPr="60B0E556">
        <w:rPr>
          <w:rFonts w:eastAsiaTheme="minorEastAsia"/>
          <w:b/>
          <w:bCs/>
          <w:color w:val="727997"/>
          <w:shd w:val="clear" w:color="auto" w:fill="D2E1F1"/>
        </w:rPr>
        <w:t>VALIDACIÓN RECURSO EDUCATIVO DIGITAL</w:t>
      </w:r>
    </w:p>
    <w:tbl>
      <w:tblPr>
        <w:tblpPr w:leftFromText="141" w:rightFromText="141" w:vertAnchor="text" w:tblpY="1"/>
        <w:tblOverlap w:val="never"/>
        <w:tblW w:w="86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2268"/>
        <w:gridCol w:w="3402"/>
      </w:tblGrid>
      <w:tr w:rsidR="00E7606A" w:rsidRPr="60B0E556" w14:paraId="0F538C71" w14:textId="77777777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EA4FB65" w14:textId="77777777" w:rsidR="00E7606A" w:rsidRPr="00893CCD" w:rsidRDefault="00E760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Nombre    </w:t>
            </w: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A4D4C94" w14:textId="77777777" w:rsidR="00E7606A" w:rsidRPr="60B0E556" w:rsidRDefault="00E7606A">
            <w:pPr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Cargo</w:t>
            </w: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27F790C" w14:textId="77777777" w:rsidR="00E7606A" w:rsidRPr="60B0E556" w:rsidRDefault="00E7606A">
            <w:pPr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Centro de Formación </w:t>
            </w:r>
          </w:p>
        </w:tc>
      </w:tr>
    </w:tbl>
    <w:p w14:paraId="275DCDD5" w14:textId="77777777" w:rsidR="00E7606A" w:rsidRDefault="00E7606A" w:rsidP="60B0E556">
      <w:pPr>
        <w:ind w:left="708" w:hanging="708"/>
        <w:rPr>
          <w:rFonts w:eastAsiaTheme="minorEastAsia"/>
          <w:b/>
          <w:bCs/>
          <w:color w:val="727997"/>
        </w:rPr>
      </w:pPr>
    </w:p>
    <w:tbl>
      <w:tblPr>
        <w:tblW w:w="874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6"/>
        <w:gridCol w:w="2571"/>
        <w:gridCol w:w="3505"/>
      </w:tblGrid>
      <w:tr w:rsidR="00B52A97" w:rsidRPr="008F7E09" w14:paraId="4FB055A8" w14:textId="77777777" w:rsidTr="208467DB">
        <w:trPr>
          <w:trHeight w:val="1098"/>
        </w:trPr>
        <w:tc>
          <w:tcPr>
            <w:tcW w:w="0" w:type="auto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AB70B00" w14:textId="21AFC17B" w:rsidR="00B52A97" w:rsidRPr="008F7E09" w:rsidRDefault="00893002" w:rsidP="60B0E556">
            <w:pPr>
              <w:rPr>
                <w:rFonts w:eastAsiaTheme="minorEastAsia"/>
              </w:rPr>
            </w:pPr>
            <w:r w:rsidRPr="002A7A81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Mar</w:t>
            </w:r>
            <w:r w:rsidR="00B87B1C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í</w:t>
            </w:r>
            <w:r w:rsidRPr="002A7A81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 Fernanda Morales Angulo</w:t>
            </w:r>
          </w:p>
        </w:tc>
        <w:tc>
          <w:tcPr>
            <w:tcW w:w="2571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B2DA417" w14:textId="2F02ACFA" w:rsidR="00B52A97" w:rsidRPr="00B5382E" w:rsidRDefault="00213243" w:rsidP="60B0E556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Evaluador de contenidos inclusivos y accesibles </w:t>
            </w:r>
          </w:p>
        </w:tc>
        <w:tc>
          <w:tcPr>
            <w:tcW w:w="350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0FCDCD3" w14:textId="7671F7D0" w:rsidR="00B52A97" w:rsidRPr="008F7E09" w:rsidRDefault="00893002" w:rsidP="60B0E5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Centro de Comercio y Servicios – Regional Atlántico</w:t>
            </w:r>
          </w:p>
        </w:tc>
      </w:tr>
      <w:tr w:rsidR="00B52A97" w:rsidRPr="008F7E09" w14:paraId="261E7881" w14:textId="77777777" w:rsidTr="208467DB">
        <w:trPr>
          <w:trHeight w:val="1080"/>
        </w:trPr>
        <w:tc>
          <w:tcPr>
            <w:tcW w:w="0" w:type="auto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AD2E10D" w14:textId="4E5B8B4D" w:rsidR="00B52A97" w:rsidRPr="008F7E09" w:rsidRDefault="00097AC8" w:rsidP="60B0E556">
            <w:pPr>
              <w:rPr>
                <w:rFonts w:eastAsiaTheme="minorEastAsia"/>
              </w:rPr>
            </w:pPr>
            <w:r w:rsidRPr="0057467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Luz Karime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57467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Amaya Cabra</w:t>
            </w:r>
          </w:p>
        </w:tc>
        <w:tc>
          <w:tcPr>
            <w:tcW w:w="2571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7109374" w14:textId="2B0BD970" w:rsidR="00B52A97" w:rsidRPr="00B5382E" w:rsidRDefault="00213243" w:rsidP="60B0E556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Evaluador de contenidos inclusivos y accesibles </w:t>
            </w:r>
          </w:p>
        </w:tc>
        <w:tc>
          <w:tcPr>
            <w:tcW w:w="350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1F599E9" w14:textId="3006BD5C" w:rsidR="00B52A97" w:rsidRPr="008F7E09" w:rsidRDefault="00893002" w:rsidP="60B0E5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Centro de Comercio y Servicios – Regional Atlántico</w:t>
            </w:r>
          </w:p>
        </w:tc>
      </w:tr>
      <w:tr w:rsidR="005276E1" w:rsidRPr="008F7E09" w14:paraId="29F1F5EF" w14:textId="77777777" w:rsidTr="208467DB">
        <w:trPr>
          <w:trHeight w:val="1080"/>
        </w:trPr>
        <w:tc>
          <w:tcPr>
            <w:tcW w:w="0" w:type="auto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B219996" w14:textId="7417C054" w:rsidR="005276E1" w:rsidRPr="60B0E556" w:rsidRDefault="00893002" w:rsidP="60B0E556">
            <w:pPr>
              <w:rPr>
                <w:rFonts w:eastAsiaTheme="minorEastAsia"/>
              </w:rPr>
            </w:pPr>
            <w:r w:rsidRPr="0003065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lastRenderedPageBreak/>
              <w:t xml:space="preserve">Jonathan </w:t>
            </w:r>
            <w:r w:rsidR="000B314D" w:rsidRPr="0003065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Adié</w:t>
            </w:r>
            <w:r w:rsidRPr="0003065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Villafañe</w:t>
            </w:r>
          </w:p>
        </w:tc>
        <w:tc>
          <w:tcPr>
            <w:tcW w:w="2571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30DF6D1" w14:textId="089F0069" w:rsidR="005276E1" w:rsidRPr="60B0E556" w:rsidRDefault="00213243" w:rsidP="00097AC8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Validador y vinculador de recursos digitales </w:t>
            </w:r>
          </w:p>
        </w:tc>
        <w:tc>
          <w:tcPr>
            <w:tcW w:w="350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9C29C46" w14:textId="19567D30" w:rsidR="005276E1" w:rsidRPr="60B0E556" w:rsidRDefault="00893002" w:rsidP="60B0E5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Centro de Comercio y Servicios – Regional Atlántico</w:t>
            </w:r>
          </w:p>
        </w:tc>
      </w:tr>
      <w:tr w:rsidR="00B52A97" w:rsidRPr="008F7E09" w14:paraId="3ABB6B91" w14:textId="77777777" w:rsidTr="208467DB">
        <w:trPr>
          <w:trHeight w:val="1115"/>
        </w:trPr>
        <w:tc>
          <w:tcPr>
            <w:tcW w:w="0" w:type="auto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A01C62D" w14:textId="40358BAC" w:rsidR="00B52A97" w:rsidRPr="008F7E09" w:rsidRDefault="009F3D36" w:rsidP="00097AC8">
            <w:pPr>
              <w:rPr>
                <w:rFonts w:eastAsiaTheme="minorEastAsia"/>
              </w:rPr>
            </w:pPr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Jairo Luis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Valencia Ebratt</w:t>
            </w:r>
          </w:p>
        </w:tc>
        <w:tc>
          <w:tcPr>
            <w:tcW w:w="2571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11C99F8" w14:textId="53F54201" w:rsidR="00B52A97" w:rsidRPr="00B5382E" w:rsidRDefault="00213243" w:rsidP="00097AC8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Validador y vinculador de recursos digitales </w:t>
            </w:r>
          </w:p>
        </w:tc>
        <w:tc>
          <w:tcPr>
            <w:tcW w:w="350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14B8F0B" w14:textId="691688CC" w:rsidR="00B52A97" w:rsidRPr="008F7E09" w:rsidRDefault="00893002" w:rsidP="60B0E5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Centro de Comercio y Servicios – Regional Atlántico</w:t>
            </w:r>
          </w:p>
        </w:tc>
      </w:tr>
    </w:tbl>
    <w:p w14:paraId="431A79F5" w14:textId="77777777" w:rsidR="00B52A97" w:rsidRPr="009A63A3" w:rsidRDefault="00B52A97" w:rsidP="60B0E556">
      <w:pPr>
        <w:rPr>
          <w:rFonts w:eastAsiaTheme="minorEastAsia"/>
          <w:lang w:val="es-ES"/>
        </w:rPr>
      </w:pPr>
    </w:p>
    <w:p w14:paraId="50DE6B61" w14:textId="1C8A3E97" w:rsidR="00E60B74" w:rsidRPr="00B5382E" w:rsidRDefault="00B5382E" w:rsidP="60B0E556">
      <w:pPr>
        <w:jc w:val="center"/>
        <w:rPr>
          <w:rFonts w:eastAsiaTheme="minorEastAsia"/>
        </w:rPr>
      </w:pPr>
      <w:r w:rsidRPr="208467DB">
        <w:rPr>
          <w:rFonts w:eastAsiaTheme="minorEastAsia"/>
          <w:highlight w:val="cyan"/>
        </w:rPr>
        <w:t>CF002</w:t>
      </w:r>
    </w:p>
    <w:p w14:paraId="0DBE4EC1" w14:textId="77777777" w:rsidR="006820B3" w:rsidRDefault="006820B3" w:rsidP="208467DB">
      <w:pPr>
        <w:rPr>
          <w:rFonts w:eastAsiaTheme="minorEastAsia"/>
          <w:lang w:val="es-ES"/>
        </w:rPr>
      </w:pPr>
    </w:p>
    <w:p w14:paraId="132B45E1" w14:textId="02C645DE" w:rsidR="006820B3" w:rsidRPr="006029F3" w:rsidRDefault="6C316C40" w:rsidP="006029F3">
      <w:pPr>
        <w:ind w:left="708" w:hanging="708"/>
        <w:rPr>
          <w:rFonts w:eastAsiaTheme="minorEastAsia"/>
          <w:b/>
          <w:bCs/>
          <w:color w:val="727997"/>
          <w:shd w:val="clear" w:color="auto" w:fill="D2E1F1"/>
        </w:rPr>
      </w:pPr>
      <w:r w:rsidRPr="006029F3">
        <w:rPr>
          <w:rFonts w:eastAsiaTheme="minorEastAsia"/>
          <w:b/>
          <w:bCs/>
          <w:color w:val="727997"/>
          <w:shd w:val="clear" w:color="auto" w:fill="D2E1F1"/>
        </w:rPr>
        <w:t>ECOSISTEMA DE RECURSOS EDUCATIVOS DIGITALES</w:t>
      </w:r>
    </w:p>
    <w:p w14:paraId="7D98C00F" w14:textId="77777777" w:rsidR="006029F3" w:rsidRDefault="006029F3" w:rsidP="208467DB">
      <w:pPr>
        <w:rPr>
          <w:rFonts w:eastAsiaTheme="minorEastAsia"/>
          <w:lang w:val="es-ES"/>
        </w:rPr>
      </w:pPr>
    </w:p>
    <w:tbl>
      <w:tblPr>
        <w:tblW w:w="17114" w:type="dxa"/>
        <w:tblLook w:val="04A0" w:firstRow="1" w:lastRow="0" w:firstColumn="1" w:lastColumn="0" w:noHBand="0" w:noVBand="1"/>
      </w:tblPr>
      <w:tblGrid>
        <w:gridCol w:w="2825"/>
        <w:gridCol w:w="2825"/>
        <w:gridCol w:w="2825"/>
        <w:gridCol w:w="2825"/>
        <w:gridCol w:w="2412"/>
        <w:gridCol w:w="3402"/>
      </w:tblGrid>
      <w:tr w:rsidR="00097AC8" w14:paraId="19D2D2AB" w14:textId="77777777">
        <w:trPr>
          <w:trHeight w:val="300"/>
        </w:trPr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vAlign w:val="center"/>
          </w:tcPr>
          <w:p w14:paraId="6549E715" w14:textId="2127CAAB" w:rsidR="00097AC8" w:rsidRDefault="00EB026E" w:rsidP="00097AC8">
            <w:pPr>
              <w:rPr>
                <w:rFonts w:eastAsiaTheme="minorEastAsia"/>
              </w:rPr>
            </w:pPr>
            <w:r w:rsidRPr="001D05FE">
              <w:rPr>
                <w:rFonts w:ascii="Calibri" w:hAnsi="Calibri" w:cs="Calibri"/>
              </w:rPr>
              <w:t>Milady Tatiana Villamil Castellanos </w:t>
            </w:r>
          </w:p>
        </w:tc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vAlign w:val="center"/>
          </w:tcPr>
          <w:p w14:paraId="5F32FAF3" w14:textId="2FB1CF22" w:rsidR="00097AC8" w:rsidRDefault="00213243" w:rsidP="00097AC8">
            <w:pPr>
              <w:rPr>
                <w:rFonts w:eastAsiaTheme="minorEastAsia"/>
              </w:rPr>
            </w:pPr>
            <w:r w:rsidRPr="00957739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Responsable del </w:t>
            </w:r>
            <w:r w:rsidRPr="60B0E55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Ecosistema de Recursos Educativos Digitales (RED)</w:t>
            </w:r>
          </w:p>
        </w:tc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vAlign w:val="center"/>
          </w:tcPr>
          <w:p w14:paraId="41D232D0" w14:textId="450FBF62" w:rsidR="00097AC8" w:rsidRDefault="00097AC8" w:rsidP="00097AC8">
            <w:pPr>
              <w:rPr>
                <w:rFonts w:eastAsiaTheme="minorEastAsia"/>
              </w:rPr>
            </w:pPr>
            <w:r w:rsidRPr="60B0E556">
              <w:rPr>
                <w:rFonts w:eastAsiaTheme="minorEastAsia"/>
              </w:rPr>
              <w:t>Dirección General</w:t>
            </w:r>
          </w:p>
        </w:tc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04CCBD0" w14:textId="2F40D576" w:rsidR="00097AC8" w:rsidRDefault="00097AC8" w:rsidP="00097AC8">
            <w:pPr>
              <w:rPr>
                <w:rFonts w:eastAsiaTheme="minorEastAsia"/>
              </w:rPr>
            </w:pPr>
          </w:p>
        </w:tc>
        <w:tc>
          <w:tcPr>
            <w:tcW w:w="241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5392A35" w14:textId="3D2D10FB" w:rsidR="00097AC8" w:rsidRDefault="00097AC8" w:rsidP="00097AC8">
            <w:pPr>
              <w:rPr>
                <w:rFonts w:eastAsiaTheme="minorEastAsia"/>
              </w:rPr>
            </w:pP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458F8F7" w14:textId="04F1315F" w:rsidR="00097AC8" w:rsidRDefault="00097AC8" w:rsidP="00097AC8">
            <w:pPr>
              <w:rPr>
                <w:rFonts w:eastAsiaTheme="minorEastAsia"/>
              </w:rPr>
            </w:pPr>
          </w:p>
        </w:tc>
      </w:tr>
      <w:tr w:rsidR="00097AC8" w14:paraId="65D90681" w14:textId="77777777">
        <w:trPr>
          <w:trHeight w:val="300"/>
        </w:trPr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vAlign w:val="center"/>
          </w:tcPr>
          <w:p w14:paraId="7120A583" w14:textId="082DF00A" w:rsidR="00097AC8" w:rsidRDefault="00097AC8" w:rsidP="00097AC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Miguel de Jesús Paredes Maestre</w:t>
            </w:r>
          </w:p>
        </w:tc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vAlign w:val="center"/>
          </w:tcPr>
          <w:p w14:paraId="0C7A8FF3" w14:textId="655E7683" w:rsidR="00097AC8" w:rsidRDefault="00097AC8" w:rsidP="00097AC8">
            <w:pPr>
              <w:rPr>
                <w:rFonts w:eastAsiaTheme="minorEastAsia"/>
              </w:rPr>
            </w:pPr>
            <w:r w:rsidRPr="60B0E556">
              <w:rPr>
                <w:rFonts w:eastAsiaTheme="minorEastAsia"/>
              </w:rPr>
              <w:t>Responsable de línea de producción</w:t>
            </w:r>
          </w:p>
        </w:tc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vAlign w:val="center"/>
          </w:tcPr>
          <w:p w14:paraId="54F10C68" w14:textId="0AB24EC7" w:rsidR="00097AC8" w:rsidRDefault="00893002" w:rsidP="00097AC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Centro de Comercio y Servicios – Regional Atlántico</w:t>
            </w:r>
          </w:p>
        </w:tc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712A6E8" w14:textId="527517D8" w:rsidR="00097AC8" w:rsidRDefault="00097AC8" w:rsidP="00097AC8">
            <w:pPr>
              <w:rPr>
                <w:rFonts w:eastAsiaTheme="minorEastAsia"/>
              </w:rPr>
            </w:pPr>
          </w:p>
        </w:tc>
        <w:tc>
          <w:tcPr>
            <w:tcW w:w="241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548DE0C" w14:textId="76B1342E" w:rsidR="00097AC8" w:rsidRDefault="00097AC8" w:rsidP="00097AC8">
            <w:pPr>
              <w:rPr>
                <w:rFonts w:eastAsiaTheme="minorEastAsia"/>
              </w:rPr>
            </w:pP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BC0A991" w14:textId="33FFC83A" w:rsidR="00097AC8" w:rsidRDefault="00097AC8" w:rsidP="00097AC8">
            <w:pPr>
              <w:rPr>
                <w:rFonts w:eastAsiaTheme="minorEastAsia"/>
              </w:rPr>
            </w:pPr>
          </w:p>
        </w:tc>
      </w:tr>
    </w:tbl>
    <w:p w14:paraId="4CD654DC" w14:textId="77777777" w:rsidR="006820B3" w:rsidRDefault="006820B3" w:rsidP="208467DB">
      <w:pPr>
        <w:rPr>
          <w:rFonts w:eastAsiaTheme="minorEastAsia"/>
          <w:lang w:val="es-ES"/>
        </w:rPr>
      </w:pPr>
    </w:p>
    <w:p w14:paraId="14BDD28C" w14:textId="77777777" w:rsidR="006820B3" w:rsidRPr="006029F3" w:rsidRDefault="6C316C40" w:rsidP="006029F3">
      <w:pPr>
        <w:ind w:left="708" w:hanging="708"/>
        <w:rPr>
          <w:rFonts w:eastAsiaTheme="minorEastAsia"/>
          <w:b/>
          <w:bCs/>
          <w:color w:val="727997"/>
          <w:shd w:val="clear" w:color="auto" w:fill="D2E1F1"/>
        </w:rPr>
      </w:pPr>
      <w:r w:rsidRPr="006029F3">
        <w:rPr>
          <w:rFonts w:eastAsiaTheme="minorEastAsia"/>
          <w:b/>
          <w:bCs/>
          <w:color w:val="727997"/>
          <w:shd w:val="clear" w:color="auto" w:fill="D2E1F1"/>
        </w:rPr>
        <w:t>CONTENIDO INSTRUCCIONAL</w:t>
      </w:r>
    </w:p>
    <w:p w14:paraId="4C745200" w14:textId="4E75D8E3" w:rsidR="006029F3" w:rsidRDefault="6C316C40" w:rsidP="001C1069">
      <w:pPr>
        <w:ind w:left="708" w:hanging="708"/>
        <w:rPr>
          <w:rFonts w:eastAsiaTheme="minorEastAsia"/>
        </w:rPr>
      </w:pPr>
      <w:r w:rsidRPr="208467DB">
        <w:rPr>
          <w:rFonts w:eastAsiaTheme="minorEastAsia"/>
          <w:highlight w:val="green"/>
        </w:rPr>
        <w:t>Tomar información del documento del DI y agregar:</w:t>
      </w:r>
    </w:p>
    <w:tbl>
      <w:tblPr>
        <w:tblW w:w="86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2222"/>
        <w:gridCol w:w="3297"/>
      </w:tblGrid>
      <w:tr w:rsidR="001F344E" w14:paraId="2DC5036F" w14:textId="77777777" w:rsidTr="001F344E">
        <w:trPr>
          <w:trHeight w:val="300"/>
        </w:trPr>
        <w:tc>
          <w:tcPr>
            <w:tcW w:w="312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D6597BA" w14:textId="6C891C01" w:rsidR="001F344E" w:rsidRPr="00F904BA" w:rsidRDefault="001F344E" w:rsidP="001F344E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Y</w:t>
            </w:r>
            <w:r w:rsidRPr="00ED42C0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asmín Andreina Maldonado Escobar</w:t>
            </w:r>
          </w:p>
        </w:tc>
        <w:tc>
          <w:tcPr>
            <w:tcW w:w="222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D7A81D3" w14:textId="3314ED92" w:rsidR="001F344E" w:rsidRPr="00F904BA" w:rsidRDefault="001F344E" w:rsidP="001F344E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Experta temática</w:t>
            </w:r>
          </w:p>
        </w:tc>
        <w:tc>
          <w:tcPr>
            <w:tcW w:w="3297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4EACE69" w14:textId="77777777" w:rsidR="001F344E" w:rsidRDefault="001F344E" w:rsidP="001F344E">
            <w:pPr>
              <w:pStyle w:val="Normal0"/>
              <w:rPr>
                <w:b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Centro de Comercio y Servicios -Regional Atlántico</w:t>
            </w:r>
          </w:p>
          <w:p w14:paraId="3FD371E4" w14:textId="1886FA07" w:rsidR="001F344E" w:rsidRPr="00F904BA" w:rsidRDefault="001F344E" w:rsidP="001F344E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1F344E" w:rsidRPr="008F7E09" w14:paraId="4EBB5A33" w14:textId="77777777" w:rsidTr="001F344E">
        <w:tc>
          <w:tcPr>
            <w:tcW w:w="0" w:type="auto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29FCDAB" w14:textId="586CD384" w:rsidR="001F344E" w:rsidRPr="0039729D" w:rsidRDefault="001F344E" w:rsidP="001F344E">
            <w:pPr>
              <w:spacing w:after="0" w:line="240" w:lineRule="auto"/>
              <w:rPr>
                <w:rFonts w:eastAsiaTheme="minorEastAsia"/>
                <w:color w:val="000000" w:themeColor="text1"/>
                <w:highlight w:val="yellow"/>
                <w:lang w:eastAsia="es-CO"/>
              </w:rPr>
            </w:pPr>
            <w:r w:rsidRPr="00F73D9B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Jair Coll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Gallardo</w:t>
            </w:r>
          </w:p>
        </w:tc>
        <w:tc>
          <w:tcPr>
            <w:tcW w:w="222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7A1FF2D" w14:textId="000D6675" w:rsidR="001F344E" w:rsidRPr="0039729D" w:rsidRDefault="001F344E" w:rsidP="001F344E">
            <w:pPr>
              <w:rPr>
                <w:rFonts w:eastAsiaTheme="minorEastAsia"/>
              </w:rPr>
            </w:pPr>
            <w:r w:rsidRPr="005C0763">
              <w:rPr>
                <w:bCs/>
                <w:sz w:val="20"/>
                <w:szCs w:val="20"/>
              </w:rPr>
              <w:t>Evaluador instruccional</w:t>
            </w:r>
          </w:p>
        </w:tc>
        <w:tc>
          <w:tcPr>
            <w:tcW w:w="3297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D204423" w14:textId="77777777" w:rsidR="001F344E" w:rsidRDefault="001F344E" w:rsidP="001F344E">
            <w:pPr>
              <w:pStyle w:val="Normal0"/>
              <w:rPr>
                <w:b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Centro de Comercio y Servicios -Regional Atlántico</w:t>
            </w:r>
          </w:p>
          <w:p w14:paraId="0CC723F6" w14:textId="001D8F2A" w:rsidR="001F344E" w:rsidRPr="0039729D" w:rsidRDefault="001F344E" w:rsidP="001F344E">
            <w:pPr>
              <w:rPr>
                <w:rFonts w:eastAsiaTheme="minorEastAsia"/>
              </w:rPr>
            </w:pPr>
          </w:p>
        </w:tc>
      </w:tr>
      <w:tr w:rsidR="004D086B" w14:paraId="400FFB72" w14:textId="77777777" w:rsidTr="001F344E">
        <w:tc>
          <w:tcPr>
            <w:tcW w:w="0" w:type="auto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4803B76" w14:textId="4E3A4B7A" w:rsidR="004D086B" w:rsidRPr="0039729D" w:rsidRDefault="004D086B">
            <w:pPr>
              <w:spacing w:after="0" w:line="240" w:lineRule="auto"/>
              <w:rPr>
                <w:rFonts w:eastAsiaTheme="minorEastAsia"/>
                <w:color w:val="000000" w:themeColor="text1"/>
                <w:lang w:eastAsia="es-CO"/>
              </w:rPr>
            </w:pPr>
          </w:p>
        </w:tc>
        <w:tc>
          <w:tcPr>
            <w:tcW w:w="222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675C4AE" w14:textId="2D6E75FE" w:rsidR="004D086B" w:rsidRPr="0039729D" w:rsidRDefault="004D086B">
            <w:pPr>
              <w:rPr>
                <w:rFonts w:eastAsiaTheme="minorEastAsia"/>
              </w:rPr>
            </w:pPr>
          </w:p>
        </w:tc>
        <w:tc>
          <w:tcPr>
            <w:tcW w:w="3297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F07247F" w14:textId="4197C95F" w:rsidR="004D086B" w:rsidRPr="0039729D" w:rsidRDefault="004D086B" w:rsidP="000B314D">
            <w:pPr>
              <w:pStyle w:val="Normal0"/>
              <w:rPr>
                <w:rFonts w:eastAsiaTheme="minorEastAsia"/>
              </w:rPr>
            </w:pPr>
          </w:p>
        </w:tc>
      </w:tr>
      <w:tr w:rsidR="004D086B" w14:paraId="5DE68E46" w14:textId="77777777" w:rsidTr="001F344E">
        <w:tc>
          <w:tcPr>
            <w:tcW w:w="0" w:type="auto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E55C18E" w14:textId="2EC393DD" w:rsidR="004D086B" w:rsidRDefault="004D086B" w:rsidP="00EB02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0AEF0C87" w14:textId="1E75F84E" w:rsidR="004D086B" w:rsidRDefault="004D086B" w:rsidP="00EB026E">
            <w:pPr>
              <w:rPr>
                <w:sz w:val="20"/>
                <w:szCs w:val="20"/>
              </w:rPr>
            </w:pPr>
          </w:p>
        </w:tc>
        <w:tc>
          <w:tcPr>
            <w:tcW w:w="3297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FC04367" w14:textId="1B0EB657" w:rsidR="004D086B" w:rsidRDefault="004D086B" w:rsidP="00EB026E">
            <w:pPr>
              <w:rPr>
                <w:sz w:val="20"/>
                <w:szCs w:val="20"/>
              </w:rPr>
            </w:pPr>
          </w:p>
        </w:tc>
      </w:tr>
    </w:tbl>
    <w:p w14:paraId="751D6F09" w14:textId="651790FB" w:rsidR="006820B3" w:rsidRDefault="006820B3" w:rsidP="60B0E556"/>
    <w:p w14:paraId="085971BB" w14:textId="77777777" w:rsidR="006820B3" w:rsidRPr="006029F3" w:rsidRDefault="006820B3" w:rsidP="208467DB">
      <w:pPr>
        <w:ind w:left="708" w:hanging="708"/>
        <w:rPr>
          <w:rFonts w:eastAsiaTheme="minorEastAsia"/>
          <w:b/>
          <w:bCs/>
          <w:color w:val="727997"/>
          <w:shd w:val="clear" w:color="auto" w:fill="D2E1F1"/>
        </w:rPr>
      </w:pPr>
    </w:p>
    <w:p w14:paraId="6EEEABF6" w14:textId="77777777" w:rsidR="006820B3" w:rsidRPr="006029F3" w:rsidRDefault="6C316C40" w:rsidP="208467DB">
      <w:pPr>
        <w:ind w:left="708" w:hanging="708"/>
        <w:rPr>
          <w:rFonts w:eastAsiaTheme="minorEastAsia"/>
          <w:b/>
          <w:bCs/>
          <w:color w:val="727997"/>
          <w:shd w:val="clear" w:color="auto" w:fill="D2E1F1"/>
        </w:rPr>
      </w:pPr>
      <w:r w:rsidRPr="006029F3">
        <w:rPr>
          <w:rFonts w:eastAsiaTheme="minorEastAsia"/>
          <w:b/>
          <w:bCs/>
          <w:color w:val="727997"/>
          <w:shd w:val="clear" w:color="auto" w:fill="D2E1F1"/>
        </w:rPr>
        <w:t>DISEÑO Y DESARROLLO DE RECURSOS EDUCATIVOS DIGITALES</w:t>
      </w:r>
    </w:p>
    <w:p w14:paraId="0840D343" w14:textId="22411359" w:rsidR="006820B3" w:rsidRDefault="6C316C40" w:rsidP="208467DB">
      <w:pPr>
        <w:ind w:left="708" w:hanging="708"/>
        <w:rPr>
          <w:rFonts w:eastAsiaTheme="minorEastAsia"/>
        </w:rPr>
      </w:pPr>
      <w:r w:rsidRPr="208467DB">
        <w:rPr>
          <w:rFonts w:eastAsiaTheme="minorEastAsia"/>
          <w:highlight w:val="green"/>
        </w:rPr>
        <w:t>Dejar información de la maquetación existente en la base de 2022 y agregar:</w:t>
      </w:r>
      <w:r w:rsidRPr="208467DB">
        <w:rPr>
          <w:rFonts w:eastAsiaTheme="minorEastAsia"/>
        </w:rPr>
        <w:t xml:space="preserve"> </w:t>
      </w:r>
    </w:p>
    <w:p w14:paraId="33EAF82A" w14:textId="77777777" w:rsidR="00BB0254" w:rsidRDefault="00BB0254" w:rsidP="00BB0254">
      <w:pPr>
        <w:rPr>
          <w:rFonts w:eastAsiaTheme="minorEastAsia"/>
        </w:rPr>
      </w:pPr>
    </w:p>
    <w:tbl>
      <w:tblPr>
        <w:tblpPr w:leftFromText="141" w:rightFromText="141" w:vertAnchor="text" w:tblpY="1"/>
        <w:tblOverlap w:val="never"/>
        <w:tblW w:w="86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2268"/>
        <w:gridCol w:w="3402"/>
      </w:tblGrid>
      <w:tr w:rsidR="00C97C2B" w:rsidRPr="008F7E09" w14:paraId="74592E58" w14:textId="77777777" w:rsidTr="4E87396E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A3527DE" w14:textId="68E9D906" w:rsidR="00C97C2B" w:rsidRPr="00893CCD" w:rsidRDefault="00700E3B" w:rsidP="4E87396E">
            <w:pPr>
              <w:rPr>
                <w:rFonts w:eastAsiaTheme="minorEastAsia"/>
                <w:color w:val="000000" w:themeColor="text1"/>
                <w:lang w:eastAsia="es-CO"/>
              </w:rPr>
            </w:pPr>
            <w:r w:rsidRPr="00CC1869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Carmen Alicia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722AFE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Martínez Torres</w:t>
            </w: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4472D2A" w14:textId="51810808" w:rsidR="00C97C2B" w:rsidRPr="60B0E556" w:rsidRDefault="00C97C2B" w:rsidP="00C97C2B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Diseñador web </w:t>
            </w: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99C82F8" w14:textId="6C16E4C8" w:rsidR="00C97C2B" w:rsidRPr="60B0E556" w:rsidRDefault="008D5A9D" w:rsidP="00C97C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Centro de Comercio y Servicios – Regional Atlántico</w:t>
            </w:r>
          </w:p>
        </w:tc>
      </w:tr>
      <w:tr w:rsidR="00C97C2B" w:rsidRPr="008F7E09" w14:paraId="1C58DEDA" w14:textId="77777777" w:rsidTr="4E87396E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C53E666" w14:textId="0938C41E" w:rsidR="00C97C2B" w:rsidRPr="00BB0254" w:rsidRDefault="00700E3B" w:rsidP="77E71A30">
            <w:pPr>
              <w:rPr>
                <w:rFonts w:eastAsiaTheme="minorEastAsia"/>
              </w:rPr>
            </w:pPr>
            <w:r w:rsidRPr="00406C87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Alexander Donado Molinares</w:t>
            </w: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9BA976B" w14:textId="000702E8" w:rsidR="00C97C2B" w:rsidRPr="00BB0254" w:rsidRDefault="00C97C2B" w:rsidP="00C97C2B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 xml:space="preserve">Desarrollador </w:t>
            </w:r>
            <w:r w:rsidRPr="498F28F7">
              <w:rPr>
                <w:rFonts w:ascii="Calibri" w:hAnsi="Calibri" w:cs="Calibri"/>
                <w:i/>
                <w:iCs/>
              </w:rPr>
              <w:t>full stack</w:t>
            </w: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64FBED5" w14:textId="0661B492" w:rsidR="00C97C2B" w:rsidRPr="00BB0254" w:rsidRDefault="00893002" w:rsidP="00C97C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Centro de Comercio y Servicios – Regional Atlántico</w:t>
            </w:r>
          </w:p>
        </w:tc>
      </w:tr>
      <w:tr w:rsidR="00C97C2B" w:rsidRPr="008F7E09" w14:paraId="0A322A19" w14:textId="77777777" w:rsidTr="4E87396E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86A1323" w14:textId="08C9B1B5" w:rsidR="00C97C2B" w:rsidRPr="00BB0254" w:rsidRDefault="00700E3B" w:rsidP="00C97C2B">
            <w:pPr>
              <w:rPr>
                <w:rFonts w:eastAsiaTheme="minorEastAsia"/>
                <w:highlight w:val="yellow"/>
              </w:rPr>
            </w:pPr>
            <w:r w:rsidRPr="00FB3C0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Nelson Iván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FB3C0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Vera Briceño</w:t>
            </w: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86CD332" w14:textId="638F07EC" w:rsidR="00C97C2B" w:rsidRPr="00BB0254" w:rsidRDefault="00C97C2B" w:rsidP="00C97C2B">
            <w:r w:rsidRPr="498F28F7">
              <w:rPr>
                <w:rFonts w:ascii="Calibri" w:hAnsi="Calibri" w:cs="Calibri"/>
              </w:rPr>
              <w:t>Animador y productor audiovisual </w:t>
            </w: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1EF08D2" w14:textId="182BA8CD" w:rsidR="00C97C2B" w:rsidRPr="00BB0254" w:rsidRDefault="00494641" w:rsidP="00C97C2B">
            <w:r>
              <w:rPr>
                <w:rFonts w:eastAsiaTheme="minorEastAsia"/>
              </w:rPr>
              <w:t>Centro de Comercio y Servicios – Regional Atlántico</w:t>
            </w:r>
          </w:p>
        </w:tc>
      </w:tr>
      <w:tr w:rsidR="00DF6B03" w:rsidRPr="008F7E09" w14:paraId="63359F32" w14:textId="77777777" w:rsidTr="4E87396E">
        <w:trPr>
          <w:trHeight w:val="1434"/>
        </w:trPr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D4932F2" w14:textId="412C039B" w:rsidR="00DF6B03" w:rsidRPr="00BB0254" w:rsidRDefault="00DF6B03" w:rsidP="005D68A4"/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C34564B" w14:textId="509338C9" w:rsidR="00DF6B03" w:rsidRPr="00BB0254" w:rsidRDefault="00DF6B03" w:rsidP="005D68A4"/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EDF2FB2" w14:textId="3AF64AF1" w:rsidR="00DF6B03" w:rsidRPr="00BB0254" w:rsidRDefault="00DF6B03" w:rsidP="005D68A4"/>
        </w:tc>
      </w:tr>
      <w:tr w:rsidR="00DF6B03" w:rsidRPr="008F7E09" w14:paraId="3C0075B1" w14:textId="77777777" w:rsidTr="4E87396E">
        <w:trPr>
          <w:trHeight w:val="1434"/>
        </w:trPr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689D95A" w14:textId="15A5C3D0" w:rsidR="00DF6B03" w:rsidRPr="00C553B0" w:rsidRDefault="00DF6B03" w:rsidP="005D68A4"/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163FC2D" w14:textId="1355C840" w:rsidR="00DF6B03" w:rsidRPr="00C553B0" w:rsidRDefault="00DF6B03" w:rsidP="005D68A4"/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3CE4A2D" w14:textId="5CEFEFE1" w:rsidR="00DF6B03" w:rsidRPr="00C553B0" w:rsidRDefault="00DF6B03" w:rsidP="005D68A4"/>
        </w:tc>
      </w:tr>
    </w:tbl>
    <w:p w14:paraId="0B10E11A" w14:textId="77777777" w:rsidR="00BB0254" w:rsidRDefault="00BB0254" w:rsidP="208467DB">
      <w:pPr>
        <w:ind w:left="708" w:hanging="708"/>
        <w:rPr>
          <w:rFonts w:eastAsiaTheme="minorEastAsia"/>
        </w:rPr>
      </w:pPr>
    </w:p>
    <w:p w14:paraId="49906AB1" w14:textId="77777777" w:rsidR="0038105C" w:rsidRDefault="0038105C" w:rsidP="208467DB">
      <w:pPr>
        <w:ind w:left="708" w:hanging="708"/>
        <w:rPr>
          <w:rFonts w:eastAsiaTheme="minorEastAsia"/>
        </w:rPr>
      </w:pPr>
    </w:p>
    <w:p w14:paraId="67D65856" w14:textId="57C99EBC" w:rsidR="006820B3" w:rsidRDefault="006820B3" w:rsidP="60B0E556"/>
    <w:p w14:paraId="1ED5E48B" w14:textId="77777777" w:rsidR="008D5A9D" w:rsidRDefault="008D5A9D" w:rsidP="60B0E556"/>
    <w:p w14:paraId="2D603D9A" w14:textId="77777777" w:rsidR="008D5A9D" w:rsidRDefault="008D5A9D" w:rsidP="60B0E556"/>
    <w:p w14:paraId="7BA8DE14" w14:textId="77777777" w:rsidR="008D5A9D" w:rsidRDefault="008D5A9D" w:rsidP="60B0E556"/>
    <w:p w14:paraId="604A14F0" w14:textId="77777777" w:rsidR="006820B3" w:rsidRDefault="6C316C40" w:rsidP="208467DB">
      <w:pPr>
        <w:ind w:left="708" w:hanging="708"/>
        <w:rPr>
          <w:rFonts w:eastAsiaTheme="minorEastAsia"/>
          <w:b/>
          <w:bCs/>
          <w:color w:val="727997"/>
        </w:rPr>
      </w:pPr>
      <w:r w:rsidRPr="0069388E">
        <w:rPr>
          <w:rFonts w:eastAsiaTheme="minorEastAsia"/>
          <w:b/>
          <w:bCs/>
          <w:color w:val="727997"/>
          <w:shd w:val="clear" w:color="auto" w:fill="D2E1F1"/>
        </w:rPr>
        <w:lastRenderedPageBreak/>
        <w:t>VALIDACIÓN RECURSO EDUCATIVO DIGITAL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66"/>
        <w:gridCol w:w="2571"/>
        <w:gridCol w:w="3505"/>
      </w:tblGrid>
      <w:tr w:rsidR="208467DB" w14:paraId="5DA05858" w14:textId="77777777" w:rsidTr="03169DFB">
        <w:trPr>
          <w:trHeight w:val="1098"/>
        </w:trPr>
        <w:tc>
          <w:tcPr>
            <w:tcW w:w="2666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1930B8E" w14:textId="7373E9FB" w:rsidR="208467DB" w:rsidRDefault="00494641" w:rsidP="03169DFB">
            <w:pPr>
              <w:rPr>
                <w:rFonts w:eastAsiaTheme="minorEastAsia"/>
              </w:rPr>
            </w:pPr>
            <w:r w:rsidRPr="002A7A81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Mar</w:t>
            </w:r>
            <w:r w:rsidR="00B87B1C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í</w:t>
            </w:r>
            <w:r w:rsidRPr="002A7A81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 Fernanda Morales Angulo</w:t>
            </w:r>
          </w:p>
        </w:tc>
        <w:tc>
          <w:tcPr>
            <w:tcW w:w="2571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6FBE37D" w14:textId="055A1107" w:rsidR="208467DB" w:rsidRDefault="00EB026E" w:rsidP="208467DB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Evaluador de contenidos inclusivos y accesibles </w:t>
            </w:r>
          </w:p>
        </w:tc>
        <w:tc>
          <w:tcPr>
            <w:tcW w:w="350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3409F2C" w14:textId="78AF4861" w:rsidR="208467DB" w:rsidRDefault="00494641" w:rsidP="208467D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Centro de Comercio y Servicios – Regional Atlántico</w:t>
            </w:r>
          </w:p>
        </w:tc>
      </w:tr>
      <w:tr w:rsidR="208467DB" w14:paraId="6E138436" w14:textId="77777777" w:rsidTr="03169DFB">
        <w:trPr>
          <w:trHeight w:val="1080"/>
        </w:trPr>
        <w:tc>
          <w:tcPr>
            <w:tcW w:w="2666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87455B0" w14:textId="4C2EBE53" w:rsidR="208467DB" w:rsidRDefault="00DF279F" w:rsidP="208467DB">
            <w:pPr>
              <w:rPr>
                <w:rFonts w:eastAsiaTheme="minorEastAsia"/>
              </w:rPr>
            </w:pPr>
            <w:r w:rsidRPr="0057467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Luz Karime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57467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Amaya Cabra</w:t>
            </w:r>
          </w:p>
        </w:tc>
        <w:tc>
          <w:tcPr>
            <w:tcW w:w="2571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67CDBA7" w14:textId="5BF5DD4C" w:rsidR="208467DB" w:rsidRDefault="00EB026E" w:rsidP="208467DB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Evaluador de contenidos inclusivos y accesibles </w:t>
            </w:r>
          </w:p>
        </w:tc>
        <w:tc>
          <w:tcPr>
            <w:tcW w:w="350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32624DA" w14:textId="6AE6B16B" w:rsidR="208467DB" w:rsidRDefault="00494641" w:rsidP="208467D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Centro de Comercio y Servicios – Regional Atlántico</w:t>
            </w:r>
          </w:p>
        </w:tc>
      </w:tr>
      <w:tr w:rsidR="208467DB" w14:paraId="0051DDF2" w14:textId="77777777" w:rsidTr="03169DFB">
        <w:trPr>
          <w:trHeight w:val="1115"/>
        </w:trPr>
        <w:tc>
          <w:tcPr>
            <w:tcW w:w="2666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82C85D2" w14:textId="08C38B48" w:rsidR="208467DB" w:rsidRDefault="00DF279F" w:rsidP="00DF279F">
            <w:pPr>
              <w:rPr>
                <w:rFonts w:eastAsiaTheme="minorEastAsia"/>
              </w:rPr>
            </w:pPr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Jairo Luis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Valencia Ebratt</w:t>
            </w:r>
          </w:p>
        </w:tc>
        <w:tc>
          <w:tcPr>
            <w:tcW w:w="2571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4A7229C" w14:textId="2BDACE18" w:rsidR="208467DB" w:rsidRDefault="00EB026E" w:rsidP="00DF279F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Validador y vinculador de recursos digitales </w:t>
            </w:r>
          </w:p>
        </w:tc>
        <w:tc>
          <w:tcPr>
            <w:tcW w:w="350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B2B6ECB" w14:textId="12A329F2" w:rsidR="208467DB" w:rsidRDefault="00494641" w:rsidP="208467D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Centro de Comercio y Servicios – Regional Atlántico</w:t>
            </w:r>
          </w:p>
        </w:tc>
      </w:tr>
      <w:tr w:rsidR="00291268" w14:paraId="67FBEE10" w14:textId="77777777" w:rsidTr="03169DFB">
        <w:trPr>
          <w:trHeight w:val="1115"/>
        </w:trPr>
        <w:tc>
          <w:tcPr>
            <w:tcW w:w="2666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C2AD5DD" w14:textId="42076527" w:rsidR="00291268" w:rsidRPr="208467DB" w:rsidRDefault="00494641" w:rsidP="00291268">
            <w:pPr>
              <w:rPr>
                <w:rFonts w:eastAsiaTheme="minorEastAsia"/>
              </w:rPr>
            </w:pPr>
            <w:r w:rsidRPr="0003065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Jonathan </w:t>
            </w:r>
            <w:r w:rsidR="00700E3B" w:rsidRPr="0003065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Adié</w:t>
            </w:r>
            <w:r w:rsidRPr="0003065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Villafañe</w:t>
            </w:r>
          </w:p>
        </w:tc>
        <w:tc>
          <w:tcPr>
            <w:tcW w:w="2571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25B3FBA" w14:textId="0B7F0C69" w:rsidR="00291268" w:rsidRPr="208467DB" w:rsidRDefault="00EB026E" w:rsidP="00291268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Validador y vinculador de recursos digitales </w:t>
            </w:r>
          </w:p>
        </w:tc>
        <w:tc>
          <w:tcPr>
            <w:tcW w:w="350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1A87E23" w14:textId="705709D5" w:rsidR="00291268" w:rsidRPr="208467DB" w:rsidRDefault="00494641" w:rsidP="0029126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Centro de Comercio y Servicios – Regional Atlántico</w:t>
            </w:r>
          </w:p>
        </w:tc>
      </w:tr>
    </w:tbl>
    <w:p w14:paraId="09A69AEA" w14:textId="77777777" w:rsidR="006820B3" w:rsidRDefault="006820B3" w:rsidP="208467DB">
      <w:pPr>
        <w:rPr>
          <w:rFonts w:eastAsiaTheme="minorEastAsia"/>
          <w:lang w:val="es-ES"/>
        </w:rPr>
      </w:pPr>
    </w:p>
    <w:p w14:paraId="221BC784" w14:textId="61BF05E7" w:rsidR="006820B3" w:rsidRDefault="006820B3" w:rsidP="208467DB">
      <w:pPr>
        <w:rPr>
          <w:rFonts w:eastAsiaTheme="minorEastAsia"/>
          <w:lang w:val="es-ES"/>
        </w:rPr>
      </w:pPr>
    </w:p>
    <w:p w14:paraId="1B456E9F" w14:textId="77777777" w:rsidR="00291268" w:rsidRDefault="00291268" w:rsidP="7CF167E2">
      <w:pPr>
        <w:jc w:val="center"/>
        <w:rPr>
          <w:rFonts w:eastAsiaTheme="minorEastAsia"/>
          <w:b/>
          <w:bCs/>
          <w:highlight w:val="cyan"/>
          <w:lang w:val="es-ES"/>
        </w:rPr>
      </w:pPr>
    </w:p>
    <w:p w14:paraId="2BADE110" w14:textId="0A009831" w:rsidR="001F344E" w:rsidRPr="00B5382E" w:rsidRDefault="001F344E" w:rsidP="001F344E">
      <w:pPr>
        <w:jc w:val="center"/>
        <w:rPr>
          <w:rFonts w:eastAsiaTheme="minorEastAsia"/>
        </w:rPr>
      </w:pPr>
      <w:r w:rsidRPr="208467DB">
        <w:rPr>
          <w:rFonts w:eastAsiaTheme="minorEastAsia"/>
          <w:highlight w:val="cyan"/>
        </w:rPr>
        <w:t>CF00</w:t>
      </w:r>
      <w:r>
        <w:rPr>
          <w:rFonts w:eastAsiaTheme="minorEastAsia"/>
        </w:rPr>
        <w:t>3</w:t>
      </w:r>
    </w:p>
    <w:p w14:paraId="489FFAC7" w14:textId="77777777" w:rsidR="001F344E" w:rsidRDefault="001F344E" w:rsidP="001F344E">
      <w:pPr>
        <w:rPr>
          <w:rFonts w:eastAsiaTheme="minorEastAsia"/>
          <w:lang w:val="es-ES"/>
        </w:rPr>
      </w:pPr>
    </w:p>
    <w:p w14:paraId="3C648793" w14:textId="77777777" w:rsidR="001F344E" w:rsidRPr="006029F3" w:rsidRDefault="001F344E" w:rsidP="001F344E">
      <w:pPr>
        <w:ind w:left="708" w:hanging="708"/>
        <w:rPr>
          <w:rFonts w:eastAsiaTheme="minorEastAsia"/>
          <w:b/>
          <w:bCs/>
          <w:color w:val="727997"/>
          <w:shd w:val="clear" w:color="auto" w:fill="D2E1F1"/>
        </w:rPr>
      </w:pPr>
      <w:r w:rsidRPr="006029F3">
        <w:rPr>
          <w:rFonts w:eastAsiaTheme="minorEastAsia"/>
          <w:b/>
          <w:bCs/>
          <w:color w:val="727997"/>
          <w:shd w:val="clear" w:color="auto" w:fill="D2E1F1"/>
        </w:rPr>
        <w:t>ECOSISTEMA DE RECURSOS EDUCATIVOS DIGITALES</w:t>
      </w:r>
    </w:p>
    <w:p w14:paraId="77B1DFBA" w14:textId="77777777" w:rsidR="001F344E" w:rsidRDefault="001F344E" w:rsidP="001F344E">
      <w:pPr>
        <w:rPr>
          <w:rFonts w:eastAsiaTheme="minorEastAsia"/>
          <w:lang w:val="es-ES"/>
        </w:rPr>
      </w:pPr>
    </w:p>
    <w:tbl>
      <w:tblPr>
        <w:tblW w:w="17114" w:type="dxa"/>
        <w:tblLook w:val="04A0" w:firstRow="1" w:lastRow="0" w:firstColumn="1" w:lastColumn="0" w:noHBand="0" w:noVBand="1"/>
      </w:tblPr>
      <w:tblGrid>
        <w:gridCol w:w="2825"/>
        <w:gridCol w:w="2825"/>
        <w:gridCol w:w="2825"/>
        <w:gridCol w:w="2825"/>
        <w:gridCol w:w="2412"/>
        <w:gridCol w:w="3402"/>
      </w:tblGrid>
      <w:tr w:rsidR="001F344E" w14:paraId="783D0812" w14:textId="77777777" w:rsidTr="00281C32">
        <w:trPr>
          <w:trHeight w:val="300"/>
        </w:trPr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vAlign w:val="center"/>
          </w:tcPr>
          <w:p w14:paraId="7DE0CDCA" w14:textId="77777777" w:rsidR="001F344E" w:rsidRDefault="001F344E" w:rsidP="00281C32">
            <w:pPr>
              <w:rPr>
                <w:rFonts w:eastAsiaTheme="minorEastAsia"/>
              </w:rPr>
            </w:pPr>
            <w:r w:rsidRPr="001D05FE">
              <w:rPr>
                <w:rFonts w:ascii="Calibri" w:hAnsi="Calibri" w:cs="Calibri"/>
              </w:rPr>
              <w:t>Milady Tatiana Villamil Castellanos </w:t>
            </w:r>
          </w:p>
        </w:tc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vAlign w:val="center"/>
          </w:tcPr>
          <w:p w14:paraId="3443BBE4" w14:textId="77777777" w:rsidR="001F344E" w:rsidRDefault="001F344E" w:rsidP="00281C32">
            <w:pPr>
              <w:rPr>
                <w:rFonts w:eastAsiaTheme="minorEastAsia"/>
              </w:rPr>
            </w:pPr>
            <w:r w:rsidRPr="00957739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Responsable del </w:t>
            </w:r>
            <w:r w:rsidRPr="60B0E55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Ecosistema de Recursos Educativos Digitales (RED)</w:t>
            </w:r>
          </w:p>
        </w:tc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vAlign w:val="center"/>
          </w:tcPr>
          <w:p w14:paraId="258BD6E6" w14:textId="77777777" w:rsidR="001F344E" w:rsidRDefault="001F344E" w:rsidP="00281C32">
            <w:pPr>
              <w:rPr>
                <w:rFonts w:eastAsiaTheme="minorEastAsia"/>
              </w:rPr>
            </w:pPr>
            <w:r w:rsidRPr="60B0E556">
              <w:rPr>
                <w:rFonts w:eastAsiaTheme="minorEastAsia"/>
              </w:rPr>
              <w:t>Dirección General</w:t>
            </w:r>
          </w:p>
        </w:tc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0BFEA75" w14:textId="77777777" w:rsidR="001F344E" w:rsidRDefault="001F344E" w:rsidP="00281C32">
            <w:pPr>
              <w:rPr>
                <w:rFonts w:eastAsiaTheme="minorEastAsia"/>
              </w:rPr>
            </w:pPr>
          </w:p>
        </w:tc>
        <w:tc>
          <w:tcPr>
            <w:tcW w:w="241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D92471F" w14:textId="77777777" w:rsidR="001F344E" w:rsidRDefault="001F344E" w:rsidP="00281C32">
            <w:pPr>
              <w:rPr>
                <w:rFonts w:eastAsiaTheme="minorEastAsia"/>
              </w:rPr>
            </w:pP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FBF4814" w14:textId="77777777" w:rsidR="001F344E" w:rsidRDefault="001F344E" w:rsidP="00281C32">
            <w:pPr>
              <w:rPr>
                <w:rFonts w:eastAsiaTheme="minorEastAsia"/>
              </w:rPr>
            </w:pPr>
          </w:p>
        </w:tc>
      </w:tr>
      <w:tr w:rsidR="001F344E" w14:paraId="77E0AE5F" w14:textId="77777777" w:rsidTr="00281C32">
        <w:trPr>
          <w:trHeight w:val="300"/>
        </w:trPr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vAlign w:val="center"/>
          </w:tcPr>
          <w:p w14:paraId="586B8E74" w14:textId="77777777" w:rsidR="001F344E" w:rsidRDefault="001F344E" w:rsidP="00281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Miguel de Jesús Paredes Maestre</w:t>
            </w:r>
          </w:p>
        </w:tc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vAlign w:val="center"/>
          </w:tcPr>
          <w:p w14:paraId="3144D1FB" w14:textId="77777777" w:rsidR="001F344E" w:rsidRDefault="001F344E" w:rsidP="00281C32">
            <w:pPr>
              <w:rPr>
                <w:rFonts w:eastAsiaTheme="minorEastAsia"/>
              </w:rPr>
            </w:pPr>
            <w:r w:rsidRPr="60B0E556">
              <w:rPr>
                <w:rFonts w:eastAsiaTheme="minorEastAsia"/>
              </w:rPr>
              <w:t>Responsable de línea de producción</w:t>
            </w:r>
          </w:p>
        </w:tc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vAlign w:val="center"/>
          </w:tcPr>
          <w:p w14:paraId="38385BDB" w14:textId="77777777" w:rsidR="001F344E" w:rsidRDefault="001F344E" w:rsidP="00281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Centro de Comercio y Servicios – Regional Atlántico</w:t>
            </w:r>
          </w:p>
        </w:tc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528B9F2" w14:textId="77777777" w:rsidR="001F344E" w:rsidRDefault="001F344E" w:rsidP="00281C32">
            <w:pPr>
              <w:rPr>
                <w:rFonts w:eastAsiaTheme="minorEastAsia"/>
              </w:rPr>
            </w:pPr>
          </w:p>
        </w:tc>
        <w:tc>
          <w:tcPr>
            <w:tcW w:w="241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6726D80" w14:textId="77777777" w:rsidR="001F344E" w:rsidRDefault="001F344E" w:rsidP="00281C32">
            <w:pPr>
              <w:rPr>
                <w:rFonts w:eastAsiaTheme="minorEastAsia"/>
              </w:rPr>
            </w:pP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EDFB99D" w14:textId="77777777" w:rsidR="001F344E" w:rsidRDefault="001F344E" w:rsidP="00281C32">
            <w:pPr>
              <w:rPr>
                <w:rFonts w:eastAsiaTheme="minorEastAsia"/>
              </w:rPr>
            </w:pPr>
          </w:p>
        </w:tc>
      </w:tr>
    </w:tbl>
    <w:p w14:paraId="018E79C3" w14:textId="77777777" w:rsidR="001F344E" w:rsidRDefault="001F344E" w:rsidP="001F344E">
      <w:pPr>
        <w:rPr>
          <w:rFonts w:eastAsiaTheme="minorEastAsia"/>
          <w:lang w:val="es-ES"/>
        </w:rPr>
      </w:pPr>
    </w:p>
    <w:p w14:paraId="51E1DC12" w14:textId="77777777" w:rsidR="001F344E" w:rsidRPr="006029F3" w:rsidRDefault="001F344E" w:rsidP="001F344E">
      <w:pPr>
        <w:ind w:left="708" w:hanging="708"/>
        <w:rPr>
          <w:rFonts w:eastAsiaTheme="minorEastAsia"/>
          <w:b/>
          <w:bCs/>
          <w:color w:val="727997"/>
          <w:shd w:val="clear" w:color="auto" w:fill="D2E1F1"/>
        </w:rPr>
      </w:pPr>
      <w:r w:rsidRPr="006029F3">
        <w:rPr>
          <w:rFonts w:eastAsiaTheme="minorEastAsia"/>
          <w:b/>
          <w:bCs/>
          <w:color w:val="727997"/>
          <w:shd w:val="clear" w:color="auto" w:fill="D2E1F1"/>
        </w:rPr>
        <w:t>CONTENIDO INSTRUCCIONAL</w:t>
      </w:r>
    </w:p>
    <w:p w14:paraId="60C47B26" w14:textId="77777777" w:rsidR="001F344E" w:rsidRDefault="001F344E" w:rsidP="001F344E">
      <w:pPr>
        <w:ind w:left="708" w:hanging="708"/>
        <w:rPr>
          <w:rFonts w:eastAsiaTheme="minorEastAsia"/>
        </w:rPr>
      </w:pPr>
      <w:r w:rsidRPr="208467DB">
        <w:rPr>
          <w:rFonts w:eastAsiaTheme="minorEastAsia"/>
          <w:highlight w:val="green"/>
        </w:rPr>
        <w:lastRenderedPageBreak/>
        <w:t>Tomar información del documento del DI y agregar:</w:t>
      </w:r>
    </w:p>
    <w:tbl>
      <w:tblPr>
        <w:tblW w:w="86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2222"/>
        <w:gridCol w:w="3297"/>
      </w:tblGrid>
      <w:tr w:rsidR="001F344E" w14:paraId="09C36FB2" w14:textId="77777777" w:rsidTr="00281C32">
        <w:trPr>
          <w:trHeight w:val="300"/>
        </w:trPr>
        <w:tc>
          <w:tcPr>
            <w:tcW w:w="312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CB55996" w14:textId="77777777" w:rsidR="001F344E" w:rsidRPr="00F904BA" w:rsidRDefault="001F344E" w:rsidP="00281C32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Y</w:t>
            </w:r>
            <w:r w:rsidRPr="00ED42C0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asmín Andreina Maldonado Escobar</w:t>
            </w:r>
          </w:p>
        </w:tc>
        <w:tc>
          <w:tcPr>
            <w:tcW w:w="222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43AC835" w14:textId="77777777" w:rsidR="001F344E" w:rsidRPr="00F904BA" w:rsidRDefault="001F344E" w:rsidP="00281C32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Experta temática</w:t>
            </w:r>
          </w:p>
        </w:tc>
        <w:tc>
          <w:tcPr>
            <w:tcW w:w="3297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E1F3E58" w14:textId="77777777" w:rsidR="001F344E" w:rsidRDefault="001F344E" w:rsidP="00281C32">
            <w:pPr>
              <w:pStyle w:val="Normal0"/>
              <w:rPr>
                <w:b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Centro de Comercio y Servicios -Regional Atlántico</w:t>
            </w:r>
          </w:p>
          <w:p w14:paraId="6FA78C6F" w14:textId="77777777" w:rsidR="001F344E" w:rsidRPr="00F904BA" w:rsidRDefault="001F344E" w:rsidP="00281C32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1F344E" w:rsidRPr="008F7E09" w14:paraId="468E53E1" w14:textId="77777777" w:rsidTr="00281C32">
        <w:tc>
          <w:tcPr>
            <w:tcW w:w="0" w:type="auto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9A0AC66" w14:textId="77777777" w:rsidR="001F344E" w:rsidRPr="0039729D" w:rsidRDefault="001F344E" w:rsidP="00281C32">
            <w:pPr>
              <w:spacing w:after="0" w:line="240" w:lineRule="auto"/>
              <w:rPr>
                <w:rFonts w:eastAsiaTheme="minorEastAsia"/>
                <w:color w:val="000000" w:themeColor="text1"/>
                <w:highlight w:val="yellow"/>
                <w:lang w:eastAsia="es-CO"/>
              </w:rPr>
            </w:pPr>
            <w:r w:rsidRPr="00F73D9B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Jair Coll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Gallardo</w:t>
            </w:r>
          </w:p>
        </w:tc>
        <w:tc>
          <w:tcPr>
            <w:tcW w:w="222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4028964" w14:textId="77777777" w:rsidR="001F344E" w:rsidRPr="0039729D" w:rsidRDefault="001F344E" w:rsidP="00281C32">
            <w:pPr>
              <w:rPr>
                <w:rFonts w:eastAsiaTheme="minorEastAsia"/>
              </w:rPr>
            </w:pPr>
            <w:r w:rsidRPr="005C0763">
              <w:rPr>
                <w:bCs/>
                <w:sz w:val="20"/>
                <w:szCs w:val="20"/>
              </w:rPr>
              <w:t>Evaluador instruccional</w:t>
            </w:r>
          </w:p>
        </w:tc>
        <w:tc>
          <w:tcPr>
            <w:tcW w:w="3297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05D8DFB" w14:textId="77777777" w:rsidR="001F344E" w:rsidRDefault="001F344E" w:rsidP="00281C32">
            <w:pPr>
              <w:pStyle w:val="Normal0"/>
              <w:rPr>
                <w:b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Centro de Comercio y Servicios -Regional Atlántico</w:t>
            </w:r>
          </w:p>
          <w:p w14:paraId="601CA90D" w14:textId="77777777" w:rsidR="001F344E" w:rsidRPr="0039729D" w:rsidRDefault="001F344E" w:rsidP="00281C32">
            <w:pPr>
              <w:rPr>
                <w:rFonts w:eastAsiaTheme="minorEastAsia"/>
              </w:rPr>
            </w:pPr>
          </w:p>
        </w:tc>
      </w:tr>
      <w:tr w:rsidR="001F344E" w14:paraId="461D0443" w14:textId="77777777" w:rsidTr="00281C32">
        <w:tc>
          <w:tcPr>
            <w:tcW w:w="0" w:type="auto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D34B7C0" w14:textId="77777777" w:rsidR="001F344E" w:rsidRPr="0039729D" w:rsidRDefault="001F344E" w:rsidP="00281C32">
            <w:pPr>
              <w:spacing w:after="0" w:line="240" w:lineRule="auto"/>
              <w:rPr>
                <w:rFonts w:eastAsiaTheme="minorEastAsia"/>
                <w:color w:val="000000" w:themeColor="text1"/>
                <w:lang w:eastAsia="es-CO"/>
              </w:rPr>
            </w:pPr>
          </w:p>
        </w:tc>
        <w:tc>
          <w:tcPr>
            <w:tcW w:w="222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A7A38DC" w14:textId="77777777" w:rsidR="001F344E" w:rsidRPr="0039729D" w:rsidRDefault="001F344E" w:rsidP="00281C32">
            <w:pPr>
              <w:rPr>
                <w:rFonts w:eastAsiaTheme="minorEastAsia"/>
              </w:rPr>
            </w:pPr>
          </w:p>
        </w:tc>
        <w:tc>
          <w:tcPr>
            <w:tcW w:w="3297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DE43047" w14:textId="77777777" w:rsidR="001F344E" w:rsidRPr="0039729D" w:rsidRDefault="001F344E" w:rsidP="00281C32">
            <w:pPr>
              <w:pStyle w:val="Normal0"/>
              <w:rPr>
                <w:rFonts w:eastAsiaTheme="minorEastAsia"/>
              </w:rPr>
            </w:pPr>
          </w:p>
        </w:tc>
      </w:tr>
      <w:tr w:rsidR="001F344E" w14:paraId="088C8F65" w14:textId="77777777" w:rsidTr="00281C32">
        <w:tc>
          <w:tcPr>
            <w:tcW w:w="0" w:type="auto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2394A77" w14:textId="77777777" w:rsidR="001F344E" w:rsidRDefault="001F344E" w:rsidP="00281C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4AEAA60D" w14:textId="77777777" w:rsidR="001F344E" w:rsidRDefault="001F344E" w:rsidP="00281C32">
            <w:pPr>
              <w:rPr>
                <w:sz w:val="20"/>
                <w:szCs w:val="20"/>
              </w:rPr>
            </w:pPr>
          </w:p>
        </w:tc>
        <w:tc>
          <w:tcPr>
            <w:tcW w:w="3297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6F10D00" w14:textId="77777777" w:rsidR="001F344E" w:rsidRDefault="001F344E" w:rsidP="00281C32">
            <w:pPr>
              <w:rPr>
                <w:sz w:val="20"/>
                <w:szCs w:val="20"/>
              </w:rPr>
            </w:pPr>
          </w:p>
        </w:tc>
      </w:tr>
    </w:tbl>
    <w:p w14:paraId="1365D9BB" w14:textId="77777777" w:rsidR="001F344E" w:rsidRDefault="001F344E" w:rsidP="001F344E"/>
    <w:p w14:paraId="455E8BB6" w14:textId="77777777" w:rsidR="001F344E" w:rsidRPr="006029F3" w:rsidRDefault="001F344E" w:rsidP="001F344E">
      <w:pPr>
        <w:ind w:left="708" w:hanging="708"/>
        <w:rPr>
          <w:rFonts w:eastAsiaTheme="minorEastAsia"/>
          <w:b/>
          <w:bCs/>
          <w:color w:val="727997"/>
          <w:shd w:val="clear" w:color="auto" w:fill="D2E1F1"/>
        </w:rPr>
      </w:pPr>
    </w:p>
    <w:p w14:paraId="5722A879" w14:textId="77777777" w:rsidR="001F344E" w:rsidRPr="006029F3" w:rsidRDefault="001F344E" w:rsidP="001F344E">
      <w:pPr>
        <w:ind w:left="708" w:hanging="708"/>
        <w:rPr>
          <w:rFonts w:eastAsiaTheme="minorEastAsia"/>
          <w:b/>
          <w:bCs/>
          <w:color w:val="727997"/>
          <w:shd w:val="clear" w:color="auto" w:fill="D2E1F1"/>
        </w:rPr>
      </w:pPr>
      <w:r w:rsidRPr="006029F3">
        <w:rPr>
          <w:rFonts w:eastAsiaTheme="minorEastAsia"/>
          <w:b/>
          <w:bCs/>
          <w:color w:val="727997"/>
          <w:shd w:val="clear" w:color="auto" w:fill="D2E1F1"/>
        </w:rPr>
        <w:t>DISEÑO Y DESARROLLO DE RECURSOS EDUCATIVOS DIGITALES</w:t>
      </w:r>
    </w:p>
    <w:p w14:paraId="67A5FE40" w14:textId="77777777" w:rsidR="001F344E" w:rsidRDefault="001F344E" w:rsidP="001F344E">
      <w:pPr>
        <w:ind w:left="708" w:hanging="708"/>
        <w:rPr>
          <w:rFonts w:eastAsiaTheme="minorEastAsia"/>
        </w:rPr>
      </w:pPr>
      <w:r w:rsidRPr="208467DB">
        <w:rPr>
          <w:rFonts w:eastAsiaTheme="minorEastAsia"/>
          <w:highlight w:val="green"/>
        </w:rPr>
        <w:t>Dejar información de la maquetación existente en la base de 2022 y agregar:</w:t>
      </w:r>
      <w:r w:rsidRPr="208467DB">
        <w:rPr>
          <w:rFonts w:eastAsiaTheme="minorEastAsia"/>
        </w:rPr>
        <w:t xml:space="preserve"> </w:t>
      </w:r>
    </w:p>
    <w:p w14:paraId="6617C459" w14:textId="77777777" w:rsidR="001F344E" w:rsidRDefault="001F344E" w:rsidP="001F344E">
      <w:pPr>
        <w:rPr>
          <w:rFonts w:eastAsiaTheme="minorEastAsia"/>
        </w:rPr>
      </w:pPr>
    </w:p>
    <w:tbl>
      <w:tblPr>
        <w:tblpPr w:leftFromText="141" w:rightFromText="141" w:vertAnchor="text" w:tblpY="1"/>
        <w:tblOverlap w:val="never"/>
        <w:tblW w:w="86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2268"/>
        <w:gridCol w:w="3402"/>
      </w:tblGrid>
      <w:tr w:rsidR="001F344E" w:rsidRPr="008F7E09" w14:paraId="2FEFF1CA" w14:textId="77777777" w:rsidTr="00281C32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8D48823" w14:textId="77777777" w:rsidR="001F344E" w:rsidRPr="00893CCD" w:rsidRDefault="001F344E" w:rsidP="00281C32">
            <w:pPr>
              <w:rPr>
                <w:rFonts w:eastAsiaTheme="minorEastAsia"/>
                <w:color w:val="000000" w:themeColor="text1"/>
                <w:lang w:eastAsia="es-CO"/>
              </w:rPr>
            </w:pPr>
            <w:r w:rsidRPr="00CC1869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Carmen Alicia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722AFE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Martínez Torres</w:t>
            </w: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C777F94" w14:textId="77777777" w:rsidR="001F344E" w:rsidRPr="60B0E556" w:rsidRDefault="001F344E" w:rsidP="00281C32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Diseñador web </w:t>
            </w: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F663AF1" w14:textId="77777777" w:rsidR="001F344E" w:rsidRPr="60B0E556" w:rsidRDefault="001F344E" w:rsidP="00281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Centro de Comercio y Servicios – Regional Atlántico</w:t>
            </w:r>
          </w:p>
        </w:tc>
      </w:tr>
      <w:tr w:rsidR="001F344E" w:rsidRPr="008F7E09" w14:paraId="6DAA342D" w14:textId="77777777" w:rsidTr="00281C32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31B9BBD" w14:textId="77777777" w:rsidR="001F344E" w:rsidRPr="00BB0254" w:rsidRDefault="001F344E" w:rsidP="00281C32">
            <w:pPr>
              <w:rPr>
                <w:rFonts w:eastAsiaTheme="minorEastAsia"/>
              </w:rPr>
            </w:pPr>
            <w:r w:rsidRPr="00406C87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Alexander Donado Molinares</w:t>
            </w: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53274D4" w14:textId="77777777" w:rsidR="001F344E" w:rsidRPr="00BB0254" w:rsidRDefault="001F344E" w:rsidP="00281C32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 xml:space="preserve">Desarrollador </w:t>
            </w:r>
            <w:r w:rsidRPr="498F28F7">
              <w:rPr>
                <w:rFonts w:ascii="Calibri" w:hAnsi="Calibri" w:cs="Calibri"/>
                <w:i/>
                <w:iCs/>
              </w:rPr>
              <w:t>full stack</w:t>
            </w: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BB8DAAF" w14:textId="77777777" w:rsidR="001F344E" w:rsidRPr="00BB0254" w:rsidRDefault="001F344E" w:rsidP="00281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Centro de Comercio y Servicios – Regional Atlántico</w:t>
            </w:r>
          </w:p>
        </w:tc>
      </w:tr>
      <w:tr w:rsidR="001F344E" w:rsidRPr="008F7E09" w14:paraId="0803215F" w14:textId="77777777" w:rsidTr="00281C32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5A0A2ED" w14:textId="77777777" w:rsidR="001F344E" w:rsidRPr="00BB0254" w:rsidRDefault="001F344E" w:rsidP="00281C32">
            <w:pPr>
              <w:rPr>
                <w:rFonts w:eastAsiaTheme="minorEastAsia"/>
                <w:highlight w:val="yellow"/>
              </w:rPr>
            </w:pPr>
            <w:r w:rsidRPr="00FB3C0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Nelson Iván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FB3C0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Vera Briceño</w:t>
            </w: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E972C3F" w14:textId="77777777" w:rsidR="001F344E" w:rsidRPr="00BB0254" w:rsidRDefault="001F344E" w:rsidP="00281C32">
            <w:r w:rsidRPr="498F28F7">
              <w:rPr>
                <w:rFonts w:ascii="Calibri" w:hAnsi="Calibri" w:cs="Calibri"/>
              </w:rPr>
              <w:t>Animador y productor audiovisual </w:t>
            </w: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8895809" w14:textId="77777777" w:rsidR="001F344E" w:rsidRPr="00BB0254" w:rsidRDefault="001F344E" w:rsidP="00281C32">
            <w:r>
              <w:rPr>
                <w:rFonts w:eastAsiaTheme="minorEastAsia"/>
              </w:rPr>
              <w:t>Centro de Comercio y Servicios – Regional Atlántico</w:t>
            </w:r>
          </w:p>
        </w:tc>
      </w:tr>
      <w:tr w:rsidR="001F344E" w:rsidRPr="008F7E09" w14:paraId="25184676" w14:textId="77777777" w:rsidTr="00281C32">
        <w:trPr>
          <w:trHeight w:val="1434"/>
        </w:trPr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B23F3A7" w14:textId="77777777" w:rsidR="001F344E" w:rsidRPr="00BB0254" w:rsidRDefault="001F344E" w:rsidP="00281C32"/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D474C13" w14:textId="77777777" w:rsidR="001F344E" w:rsidRPr="00BB0254" w:rsidRDefault="001F344E" w:rsidP="00281C32"/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33E38DD" w14:textId="77777777" w:rsidR="001F344E" w:rsidRPr="00BB0254" w:rsidRDefault="001F344E" w:rsidP="00281C32"/>
        </w:tc>
      </w:tr>
      <w:tr w:rsidR="001F344E" w:rsidRPr="008F7E09" w14:paraId="6E5E1238" w14:textId="77777777" w:rsidTr="00281C32">
        <w:trPr>
          <w:trHeight w:val="1434"/>
        </w:trPr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F53DDFB" w14:textId="77777777" w:rsidR="001F344E" w:rsidRPr="00C553B0" w:rsidRDefault="001F344E" w:rsidP="00281C32"/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F77BA1B" w14:textId="77777777" w:rsidR="001F344E" w:rsidRPr="00C553B0" w:rsidRDefault="001F344E" w:rsidP="00281C32"/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F2B6211" w14:textId="77777777" w:rsidR="001F344E" w:rsidRPr="00C553B0" w:rsidRDefault="001F344E" w:rsidP="00281C32"/>
        </w:tc>
      </w:tr>
    </w:tbl>
    <w:p w14:paraId="29EDEBB3" w14:textId="77777777" w:rsidR="001F344E" w:rsidRDefault="001F344E" w:rsidP="001F344E">
      <w:pPr>
        <w:ind w:left="708" w:hanging="708"/>
        <w:rPr>
          <w:rFonts w:eastAsiaTheme="minorEastAsia"/>
        </w:rPr>
      </w:pPr>
    </w:p>
    <w:p w14:paraId="27780786" w14:textId="77777777" w:rsidR="001F344E" w:rsidRDefault="001F344E" w:rsidP="001F344E">
      <w:pPr>
        <w:ind w:left="708" w:hanging="708"/>
        <w:rPr>
          <w:rFonts w:eastAsiaTheme="minorEastAsia"/>
        </w:rPr>
      </w:pPr>
    </w:p>
    <w:p w14:paraId="42C55CD2" w14:textId="77777777" w:rsidR="001F344E" w:rsidRDefault="001F344E" w:rsidP="001F344E"/>
    <w:p w14:paraId="2886C686" w14:textId="77777777" w:rsidR="001F344E" w:rsidRDefault="001F344E" w:rsidP="001F344E"/>
    <w:p w14:paraId="557ABB2D" w14:textId="77777777" w:rsidR="001F344E" w:rsidRDefault="001F344E" w:rsidP="001F344E"/>
    <w:p w14:paraId="606B8589" w14:textId="77777777" w:rsidR="001F344E" w:rsidRDefault="001F344E" w:rsidP="001F344E"/>
    <w:p w14:paraId="17EED0F5" w14:textId="77777777" w:rsidR="001F344E" w:rsidRDefault="001F344E" w:rsidP="001F344E">
      <w:pPr>
        <w:ind w:left="708" w:hanging="708"/>
        <w:rPr>
          <w:rFonts w:eastAsiaTheme="minorEastAsia"/>
          <w:b/>
          <w:bCs/>
          <w:color w:val="727997"/>
        </w:rPr>
      </w:pPr>
      <w:r w:rsidRPr="0069388E">
        <w:rPr>
          <w:rFonts w:eastAsiaTheme="minorEastAsia"/>
          <w:b/>
          <w:bCs/>
          <w:color w:val="727997"/>
          <w:shd w:val="clear" w:color="auto" w:fill="D2E1F1"/>
        </w:rPr>
        <w:t>VALIDACIÓN RECURSO EDUCATIVO DIGITAL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66"/>
        <w:gridCol w:w="2571"/>
        <w:gridCol w:w="3505"/>
      </w:tblGrid>
      <w:tr w:rsidR="001F344E" w14:paraId="72059C7F" w14:textId="77777777" w:rsidTr="00281C32">
        <w:trPr>
          <w:trHeight w:val="1098"/>
        </w:trPr>
        <w:tc>
          <w:tcPr>
            <w:tcW w:w="2666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FD307F8" w14:textId="77777777" w:rsidR="001F344E" w:rsidRDefault="001F344E" w:rsidP="00281C32">
            <w:pPr>
              <w:rPr>
                <w:rFonts w:eastAsiaTheme="minorEastAsia"/>
              </w:rPr>
            </w:pPr>
            <w:r w:rsidRPr="002A7A81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Mar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í</w:t>
            </w:r>
            <w:r w:rsidRPr="002A7A81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 Fernanda Morales Angulo</w:t>
            </w:r>
          </w:p>
        </w:tc>
        <w:tc>
          <w:tcPr>
            <w:tcW w:w="2571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DE57B14" w14:textId="77777777" w:rsidR="001F344E" w:rsidRDefault="001F344E" w:rsidP="00281C32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Evaluador de contenidos inclusivos y accesibles </w:t>
            </w:r>
          </w:p>
        </w:tc>
        <w:tc>
          <w:tcPr>
            <w:tcW w:w="350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7AF7AC5" w14:textId="77777777" w:rsidR="001F344E" w:rsidRDefault="001F344E" w:rsidP="00281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Centro de Comercio y Servicios – Regional Atlántico</w:t>
            </w:r>
          </w:p>
        </w:tc>
      </w:tr>
      <w:tr w:rsidR="001F344E" w14:paraId="5756AE8B" w14:textId="77777777" w:rsidTr="00281C32">
        <w:trPr>
          <w:trHeight w:val="1080"/>
        </w:trPr>
        <w:tc>
          <w:tcPr>
            <w:tcW w:w="2666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C51B889" w14:textId="77777777" w:rsidR="001F344E" w:rsidRDefault="001F344E" w:rsidP="00281C32">
            <w:pPr>
              <w:rPr>
                <w:rFonts w:eastAsiaTheme="minorEastAsia"/>
              </w:rPr>
            </w:pPr>
            <w:r w:rsidRPr="0057467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Luz Karime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57467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Amaya Cabra</w:t>
            </w:r>
          </w:p>
        </w:tc>
        <w:tc>
          <w:tcPr>
            <w:tcW w:w="2571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621381C" w14:textId="77777777" w:rsidR="001F344E" w:rsidRDefault="001F344E" w:rsidP="00281C32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Evaluador de contenidos inclusivos y accesibles </w:t>
            </w:r>
          </w:p>
        </w:tc>
        <w:tc>
          <w:tcPr>
            <w:tcW w:w="350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37269EF" w14:textId="77777777" w:rsidR="001F344E" w:rsidRDefault="001F344E" w:rsidP="00281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Centro de Comercio y Servicios – Regional Atlántico</w:t>
            </w:r>
          </w:p>
        </w:tc>
      </w:tr>
      <w:tr w:rsidR="001F344E" w14:paraId="244D6565" w14:textId="77777777" w:rsidTr="00281C32">
        <w:trPr>
          <w:trHeight w:val="1115"/>
        </w:trPr>
        <w:tc>
          <w:tcPr>
            <w:tcW w:w="2666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372F798" w14:textId="77777777" w:rsidR="001F344E" w:rsidRDefault="001F344E" w:rsidP="00281C32">
            <w:pPr>
              <w:rPr>
                <w:rFonts w:eastAsiaTheme="minorEastAsia"/>
              </w:rPr>
            </w:pPr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Jairo Luis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Valencia Ebratt</w:t>
            </w:r>
          </w:p>
        </w:tc>
        <w:tc>
          <w:tcPr>
            <w:tcW w:w="2571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C9147AD" w14:textId="77777777" w:rsidR="001F344E" w:rsidRDefault="001F344E" w:rsidP="00281C32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Validador y vinculador de recursos digitales </w:t>
            </w:r>
          </w:p>
        </w:tc>
        <w:tc>
          <w:tcPr>
            <w:tcW w:w="350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C77A04C" w14:textId="77777777" w:rsidR="001F344E" w:rsidRDefault="001F344E" w:rsidP="00281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Centro de Comercio y Servicios – Regional Atlántico</w:t>
            </w:r>
          </w:p>
        </w:tc>
      </w:tr>
      <w:tr w:rsidR="001F344E" w14:paraId="52900BB3" w14:textId="77777777" w:rsidTr="00281C32">
        <w:trPr>
          <w:trHeight w:val="1115"/>
        </w:trPr>
        <w:tc>
          <w:tcPr>
            <w:tcW w:w="2666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83788BE" w14:textId="77777777" w:rsidR="001F344E" w:rsidRPr="208467DB" w:rsidRDefault="001F344E" w:rsidP="00281C32">
            <w:pPr>
              <w:rPr>
                <w:rFonts w:eastAsiaTheme="minorEastAsia"/>
              </w:rPr>
            </w:pPr>
            <w:r w:rsidRPr="0003065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Jonathan Adié Villafañe</w:t>
            </w:r>
          </w:p>
        </w:tc>
        <w:tc>
          <w:tcPr>
            <w:tcW w:w="2571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585AB94" w14:textId="77777777" w:rsidR="001F344E" w:rsidRPr="208467DB" w:rsidRDefault="001F344E" w:rsidP="00281C32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Validador y vinculador de recursos digitales </w:t>
            </w:r>
          </w:p>
        </w:tc>
        <w:tc>
          <w:tcPr>
            <w:tcW w:w="350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4141C57" w14:textId="77777777" w:rsidR="001F344E" w:rsidRPr="208467DB" w:rsidRDefault="001F344E" w:rsidP="00281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Centro de Comercio y Servicios – Regional Atlántico</w:t>
            </w:r>
          </w:p>
        </w:tc>
      </w:tr>
    </w:tbl>
    <w:p w14:paraId="7B1DA08D" w14:textId="77777777" w:rsidR="001F344E" w:rsidRDefault="001F344E" w:rsidP="001F344E">
      <w:pPr>
        <w:rPr>
          <w:rFonts w:eastAsiaTheme="minorEastAsia"/>
          <w:lang w:val="es-ES"/>
        </w:rPr>
      </w:pPr>
    </w:p>
    <w:p w14:paraId="3AA528D9" w14:textId="77777777" w:rsidR="001F344E" w:rsidRDefault="001F344E" w:rsidP="001F344E">
      <w:pPr>
        <w:rPr>
          <w:rFonts w:eastAsiaTheme="minorEastAsia"/>
          <w:lang w:val="es-ES"/>
        </w:rPr>
      </w:pPr>
    </w:p>
    <w:p w14:paraId="3926D771" w14:textId="77777777" w:rsidR="00160A99" w:rsidRDefault="00160A99" w:rsidP="7CF167E2">
      <w:pPr>
        <w:jc w:val="center"/>
        <w:rPr>
          <w:rFonts w:eastAsiaTheme="minorEastAsia"/>
          <w:b/>
          <w:bCs/>
          <w:highlight w:val="cyan"/>
          <w:lang w:val="es-ES"/>
        </w:rPr>
      </w:pPr>
    </w:p>
    <w:p w14:paraId="552F9BE8" w14:textId="77777777" w:rsidR="00160A99" w:rsidRDefault="00160A99" w:rsidP="7CF167E2">
      <w:pPr>
        <w:jc w:val="center"/>
        <w:rPr>
          <w:rFonts w:eastAsiaTheme="minorEastAsia"/>
          <w:b/>
          <w:bCs/>
          <w:highlight w:val="cyan"/>
          <w:lang w:val="es-ES"/>
        </w:rPr>
      </w:pPr>
    </w:p>
    <w:p w14:paraId="397671E0" w14:textId="77777777" w:rsidR="00160A99" w:rsidRDefault="00160A99" w:rsidP="7CF167E2">
      <w:pPr>
        <w:jc w:val="center"/>
        <w:rPr>
          <w:rFonts w:eastAsiaTheme="minorEastAsia"/>
          <w:b/>
          <w:bCs/>
          <w:highlight w:val="cyan"/>
          <w:lang w:val="es-ES"/>
        </w:rPr>
      </w:pPr>
    </w:p>
    <w:p w14:paraId="3AF2622A" w14:textId="77777777" w:rsidR="00160A99" w:rsidRDefault="00160A99" w:rsidP="7CF167E2">
      <w:pPr>
        <w:jc w:val="center"/>
        <w:rPr>
          <w:rFonts w:eastAsiaTheme="minorEastAsia"/>
          <w:b/>
          <w:bCs/>
          <w:highlight w:val="cyan"/>
          <w:lang w:val="es-ES"/>
        </w:rPr>
      </w:pPr>
    </w:p>
    <w:p w14:paraId="5CB59EC2" w14:textId="77777777" w:rsidR="00B0498C" w:rsidRDefault="00B0498C" w:rsidP="7CF167E2">
      <w:pPr>
        <w:jc w:val="center"/>
        <w:rPr>
          <w:rFonts w:eastAsiaTheme="minorEastAsia"/>
          <w:b/>
          <w:bCs/>
          <w:highlight w:val="cyan"/>
          <w:lang w:val="es-ES"/>
        </w:rPr>
      </w:pPr>
    </w:p>
    <w:p w14:paraId="79018C66" w14:textId="77777777" w:rsidR="00B0498C" w:rsidRDefault="00B0498C" w:rsidP="7CF167E2">
      <w:pPr>
        <w:jc w:val="center"/>
        <w:rPr>
          <w:rFonts w:eastAsiaTheme="minorEastAsia"/>
          <w:b/>
          <w:bCs/>
          <w:highlight w:val="cyan"/>
          <w:lang w:val="es-ES"/>
        </w:rPr>
      </w:pPr>
    </w:p>
    <w:p w14:paraId="4113EEBE" w14:textId="77777777" w:rsidR="00B0498C" w:rsidRDefault="00B0498C" w:rsidP="7CF167E2">
      <w:pPr>
        <w:jc w:val="center"/>
        <w:rPr>
          <w:rFonts w:eastAsiaTheme="minorEastAsia"/>
          <w:b/>
          <w:bCs/>
          <w:highlight w:val="cyan"/>
          <w:lang w:val="es-ES"/>
        </w:rPr>
      </w:pPr>
    </w:p>
    <w:p w14:paraId="7BBE8334" w14:textId="77777777" w:rsidR="00B0498C" w:rsidRDefault="00B0498C" w:rsidP="7CF167E2">
      <w:pPr>
        <w:jc w:val="center"/>
        <w:rPr>
          <w:rFonts w:eastAsiaTheme="minorEastAsia"/>
          <w:b/>
          <w:bCs/>
          <w:highlight w:val="cyan"/>
          <w:lang w:val="es-ES"/>
        </w:rPr>
      </w:pPr>
    </w:p>
    <w:p w14:paraId="15F78E47" w14:textId="77777777" w:rsidR="00B0498C" w:rsidRDefault="00B0498C" w:rsidP="7CF167E2">
      <w:pPr>
        <w:jc w:val="center"/>
        <w:rPr>
          <w:rFonts w:eastAsiaTheme="minorEastAsia"/>
          <w:b/>
          <w:bCs/>
          <w:highlight w:val="cyan"/>
          <w:lang w:val="es-ES"/>
        </w:rPr>
      </w:pPr>
    </w:p>
    <w:p w14:paraId="623F78BD" w14:textId="77777777" w:rsidR="00B0498C" w:rsidRDefault="00B0498C" w:rsidP="7CF167E2">
      <w:pPr>
        <w:jc w:val="center"/>
        <w:rPr>
          <w:rFonts w:eastAsiaTheme="minorEastAsia"/>
          <w:b/>
          <w:bCs/>
          <w:highlight w:val="cyan"/>
          <w:lang w:val="es-ES"/>
        </w:rPr>
      </w:pPr>
    </w:p>
    <w:sectPr w:rsidR="00B049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97"/>
    <w:rsid w:val="00004B1A"/>
    <w:rsid w:val="000065CA"/>
    <w:rsid w:val="000107D8"/>
    <w:rsid w:val="00010B52"/>
    <w:rsid w:val="00016A9E"/>
    <w:rsid w:val="0002156E"/>
    <w:rsid w:val="000231F9"/>
    <w:rsid w:val="0002724B"/>
    <w:rsid w:val="00030656"/>
    <w:rsid w:val="00030FE0"/>
    <w:rsid w:val="000316C8"/>
    <w:rsid w:val="0003498F"/>
    <w:rsid w:val="00035B48"/>
    <w:rsid w:val="00036DED"/>
    <w:rsid w:val="00040374"/>
    <w:rsid w:val="000410EE"/>
    <w:rsid w:val="00041AFE"/>
    <w:rsid w:val="0004510D"/>
    <w:rsid w:val="00046BD9"/>
    <w:rsid w:val="00051222"/>
    <w:rsid w:val="00055C1A"/>
    <w:rsid w:val="0006211F"/>
    <w:rsid w:val="00062F3D"/>
    <w:rsid w:val="00070462"/>
    <w:rsid w:val="0007301D"/>
    <w:rsid w:val="000740DF"/>
    <w:rsid w:val="00074526"/>
    <w:rsid w:val="00075E61"/>
    <w:rsid w:val="00080F8D"/>
    <w:rsid w:val="0008170F"/>
    <w:rsid w:val="00084BFC"/>
    <w:rsid w:val="00086CB0"/>
    <w:rsid w:val="00090B6A"/>
    <w:rsid w:val="00094A94"/>
    <w:rsid w:val="00097AC8"/>
    <w:rsid w:val="00097ADE"/>
    <w:rsid w:val="00097E60"/>
    <w:rsid w:val="000B314D"/>
    <w:rsid w:val="000B31C8"/>
    <w:rsid w:val="000B37B9"/>
    <w:rsid w:val="000B3D39"/>
    <w:rsid w:val="000B4650"/>
    <w:rsid w:val="000B493F"/>
    <w:rsid w:val="000B621E"/>
    <w:rsid w:val="000B659A"/>
    <w:rsid w:val="000C0C0C"/>
    <w:rsid w:val="000C0D2B"/>
    <w:rsid w:val="000C1676"/>
    <w:rsid w:val="000C6C99"/>
    <w:rsid w:val="000D4A3C"/>
    <w:rsid w:val="000D592B"/>
    <w:rsid w:val="000D7D7C"/>
    <w:rsid w:val="000E1785"/>
    <w:rsid w:val="000E2C6F"/>
    <w:rsid w:val="000E300C"/>
    <w:rsid w:val="000E3639"/>
    <w:rsid w:val="000E3A92"/>
    <w:rsid w:val="000E695E"/>
    <w:rsid w:val="000E7BCB"/>
    <w:rsid w:val="000F037A"/>
    <w:rsid w:val="000F2FB3"/>
    <w:rsid w:val="000F4A70"/>
    <w:rsid w:val="000F5DCF"/>
    <w:rsid w:val="000F637C"/>
    <w:rsid w:val="000F6775"/>
    <w:rsid w:val="000F792C"/>
    <w:rsid w:val="0010010A"/>
    <w:rsid w:val="001026B2"/>
    <w:rsid w:val="0010620B"/>
    <w:rsid w:val="0010743D"/>
    <w:rsid w:val="001103A0"/>
    <w:rsid w:val="00112A8D"/>
    <w:rsid w:val="00113F5A"/>
    <w:rsid w:val="0011408A"/>
    <w:rsid w:val="00117152"/>
    <w:rsid w:val="0012146B"/>
    <w:rsid w:val="00123821"/>
    <w:rsid w:val="00124E6D"/>
    <w:rsid w:val="001251CC"/>
    <w:rsid w:val="00126629"/>
    <w:rsid w:val="00132483"/>
    <w:rsid w:val="001324F2"/>
    <w:rsid w:val="00132A64"/>
    <w:rsid w:val="00132BEB"/>
    <w:rsid w:val="00132F35"/>
    <w:rsid w:val="00133324"/>
    <w:rsid w:val="0013475C"/>
    <w:rsid w:val="0013502F"/>
    <w:rsid w:val="001350AC"/>
    <w:rsid w:val="00140856"/>
    <w:rsid w:val="001410EC"/>
    <w:rsid w:val="00141C90"/>
    <w:rsid w:val="00141F26"/>
    <w:rsid w:val="001426FB"/>
    <w:rsid w:val="00142757"/>
    <w:rsid w:val="00142967"/>
    <w:rsid w:val="001429BF"/>
    <w:rsid w:val="00144B79"/>
    <w:rsid w:val="00147A65"/>
    <w:rsid w:val="001518DE"/>
    <w:rsid w:val="00152F14"/>
    <w:rsid w:val="0015C9A7"/>
    <w:rsid w:val="00160A99"/>
    <w:rsid w:val="00164203"/>
    <w:rsid w:val="001658FC"/>
    <w:rsid w:val="00167473"/>
    <w:rsid w:val="001703B0"/>
    <w:rsid w:val="00170825"/>
    <w:rsid w:val="00171DD5"/>
    <w:rsid w:val="00174224"/>
    <w:rsid w:val="001748B4"/>
    <w:rsid w:val="00175083"/>
    <w:rsid w:val="001773F9"/>
    <w:rsid w:val="00177AB2"/>
    <w:rsid w:val="00181690"/>
    <w:rsid w:val="001820D3"/>
    <w:rsid w:val="00182D82"/>
    <w:rsid w:val="001838BF"/>
    <w:rsid w:val="001847E4"/>
    <w:rsid w:val="0018647D"/>
    <w:rsid w:val="0018658A"/>
    <w:rsid w:val="001866E0"/>
    <w:rsid w:val="001928FF"/>
    <w:rsid w:val="00194039"/>
    <w:rsid w:val="00194A3F"/>
    <w:rsid w:val="001A3A6B"/>
    <w:rsid w:val="001A5F4B"/>
    <w:rsid w:val="001B1CBF"/>
    <w:rsid w:val="001B3782"/>
    <w:rsid w:val="001B4564"/>
    <w:rsid w:val="001B724E"/>
    <w:rsid w:val="001C1069"/>
    <w:rsid w:val="001C2FBA"/>
    <w:rsid w:val="001C345E"/>
    <w:rsid w:val="001C509B"/>
    <w:rsid w:val="001C6ADA"/>
    <w:rsid w:val="001D1B2B"/>
    <w:rsid w:val="001D35CB"/>
    <w:rsid w:val="001E07F7"/>
    <w:rsid w:val="001E097F"/>
    <w:rsid w:val="001E3962"/>
    <w:rsid w:val="001E5346"/>
    <w:rsid w:val="001E54A5"/>
    <w:rsid w:val="001E5ED1"/>
    <w:rsid w:val="001E7260"/>
    <w:rsid w:val="001E7EA3"/>
    <w:rsid w:val="001F344E"/>
    <w:rsid w:val="001F6186"/>
    <w:rsid w:val="0020079E"/>
    <w:rsid w:val="0020198E"/>
    <w:rsid w:val="00205AB5"/>
    <w:rsid w:val="00206F33"/>
    <w:rsid w:val="00211B05"/>
    <w:rsid w:val="0021256A"/>
    <w:rsid w:val="00213243"/>
    <w:rsid w:val="00221E04"/>
    <w:rsid w:val="00225271"/>
    <w:rsid w:val="0022545A"/>
    <w:rsid w:val="00227E74"/>
    <w:rsid w:val="002408F4"/>
    <w:rsid w:val="00242599"/>
    <w:rsid w:val="00243209"/>
    <w:rsid w:val="00246534"/>
    <w:rsid w:val="002521CA"/>
    <w:rsid w:val="00255B1D"/>
    <w:rsid w:val="00265B4A"/>
    <w:rsid w:val="0027096D"/>
    <w:rsid w:val="00285AA6"/>
    <w:rsid w:val="00290620"/>
    <w:rsid w:val="002907DB"/>
    <w:rsid w:val="00291268"/>
    <w:rsid w:val="002930CB"/>
    <w:rsid w:val="00293463"/>
    <w:rsid w:val="00294863"/>
    <w:rsid w:val="00294EE6"/>
    <w:rsid w:val="002A3F0D"/>
    <w:rsid w:val="002A5774"/>
    <w:rsid w:val="002A6C6C"/>
    <w:rsid w:val="002A744D"/>
    <w:rsid w:val="002A7A81"/>
    <w:rsid w:val="002B2113"/>
    <w:rsid w:val="002C424F"/>
    <w:rsid w:val="002E1CC1"/>
    <w:rsid w:val="002E51EA"/>
    <w:rsid w:val="002E6DB3"/>
    <w:rsid w:val="002F2112"/>
    <w:rsid w:val="002F23DA"/>
    <w:rsid w:val="002F3928"/>
    <w:rsid w:val="002F53BC"/>
    <w:rsid w:val="002F651C"/>
    <w:rsid w:val="003023DE"/>
    <w:rsid w:val="003077E0"/>
    <w:rsid w:val="003114BD"/>
    <w:rsid w:val="00312D82"/>
    <w:rsid w:val="00313B05"/>
    <w:rsid w:val="00315288"/>
    <w:rsid w:val="00315397"/>
    <w:rsid w:val="003158C4"/>
    <w:rsid w:val="0032327F"/>
    <w:rsid w:val="003246DF"/>
    <w:rsid w:val="00324DB0"/>
    <w:rsid w:val="003254C3"/>
    <w:rsid w:val="003310E5"/>
    <w:rsid w:val="00332FD2"/>
    <w:rsid w:val="00333296"/>
    <w:rsid w:val="0033772C"/>
    <w:rsid w:val="00342295"/>
    <w:rsid w:val="0034745D"/>
    <w:rsid w:val="003502A5"/>
    <w:rsid w:val="003512B8"/>
    <w:rsid w:val="0035479C"/>
    <w:rsid w:val="0035660C"/>
    <w:rsid w:val="0036050F"/>
    <w:rsid w:val="00360DA4"/>
    <w:rsid w:val="00361B16"/>
    <w:rsid w:val="00361FB9"/>
    <w:rsid w:val="0036254A"/>
    <w:rsid w:val="00371D0F"/>
    <w:rsid w:val="00376DB4"/>
    <w:rsid w:val="0038105C"/>
    <w:rsid w:val="00391C1F"/>
    <w:rsid w:val="00394967"/>
    <w:rsid w:val="00394CC4"/>
    <w:rsid w:val="0039729D"/>
    <w:rsid w:val="003A0DAD"/>
    <w:rsid w:val="003A2445"/>
    <w:rsid w:val="003A33C2"/>
    <w:rsid w:val="003A63A8"/>
    <w:rsid w:val="003B1DE3"/>
    <w:rsid w:val="003B21C3"/>
    <w:rsid w:val="003B6F50"/>
    <w:rsid w:val="003B752C"/>
    <w:rsid w:val="003C16DA"/>
    <w:rsid w:val="003C39DB"/>
    <w:rsid w:val="003C5465"/>
    <w:rsid w:val="003C7772"/>
    <w:rsid w:val="003D0B10"/>
    <w:rsid w:val="003D3021"/>
    <w:rsid w:val="003E3DD9"/>
    <w:rsid w:val="003F2DA5"/>
    <w:rsid w:val="003F7E87"/>
    <w:rsid w:val="00403547"/>
    <w:rsid w:val="00406C87"/>
    <w:rsid w:val="00407D72"/>
    <w:rsid w:val="00411016"/>
    <w:rsid w:val="004135EC"/>
    <w:rsid w:val="00414517"/>
    <w:rsid w:val="00415996"/>
    <w:rsid w:val="00417A31"/>
    <w:rsid w:val="00417C8D"/>
    <w:rsid w:val="004206C7"/>
    <w:rsid w:val="004206F0"/>
    <w:rsid w:val="00420CDA"/>
    <w:rsid w:val="00421C93"/>
    <w:rsid w:val="00426526"/>
    <w:rsid w:val="00427248"/>
    <w:rsid w:val="00431B98"/>
    <w:rsid w:val="00431E86"/>
    <w:rsid w:val="00433867"/>
    <w:rsid w:val="00434F61"/>
    <w:rsid w:val="00437C96"/>
    <w:rsid w:val="00440144"/>
    <w:rsid w:val="00440C08"/>
    <w:rsid w:val="00450B10"/>
    <w:rsid w:val="00454650"/>
    <w:rsid w:val="00460AB7"/>
    <w:rsid w:val="00465E57"/>
    <w:rsid w:val="00473311"/>
    <w:rsid w:val="00474C0D"/>
    <w:rsid w:val="004753CB"/>
    <w:rsid w:val="0047606C"/>
    <w:rsid w:val="004764A1"/>
    <w:rsid w:val="00476941"/>
    <w:rsid w:val="004823A1"/>
    <w:rsid w:val="00482433"/>
    <w:rsid w:val="00482583"/>
    <w:rsid w:val="00484F30"/>
    <w:rsid w:val="00486435"/>
    <w:rsid w:val="00486FC3"/>
    <w:rsid w:val="00487637"/>
    <w:rsid w:val="00491ED7"/>
    <w:rsid w:val="00494641"/>
    <w:rsid w:val="00494D60"/>
    <w:rsid w:val="004A686A"/>
    <w:rsid w:val="004A7A7E"/>
    <w:rsid w:val="004B1DC9"/>
    <w:rsid w:val="004B6533"/>
    <w:rsid w:val="004C61AE"/>
    <w:rsid w:val="004C6E43"/>
    <w:rsid w:val="004D086B"/>
    <w:rsid w:val="004D285A"/>
    <w:rsid w:val="004D45BB"/>
    <w:rsid w:val="004D5D38"/>
    <w:rsid w:val="004E0DD1"/>
    <w:rsid w:val="004E1100"/>
    <w:rsid w:val="004E1DA2"/>
    <w:rsid w:val="004E370D"/>
    <w:rsid w:val="004E4D7F"/>
    <w:rsid w:val="004E5048"/>
    <w:rsid w:val="004E532B"/>
    <w:rsid w:val="004E580A"/>
    <w:rsid w:val="004E6561"/>
    <w:rsid w:val="004F17B3"/>
    <w:rsid w:val="004F28DC"/>
    <w:rsid w:val="00506DB1"/>
    <w:rsid w:val="0050749D"/>
    <w:rsid w:val="00510ED0"/>
    <w:rsid w:val="00516388"/>
    <w:rsid w:val="00517F3C"/>
    <w:rsid w:val="0052060C"/>
    <w:rsid w:val="00524044"/>
    <w:rsid w:val="005276E1"/>
    <w:rsid w:val="0053021F"/>
    <w:rsid w:val="00535877"/>
    <w:rsid w:val="00536420"/>
    <w:rsid w:val="005404CA"/>
    <w:rsid w:val="005421DF"/>
    <w:rsid w:val="00544AFE"/>
    <w:rsid w:val="005450F1"/>
    <w:rsid w:val="00545694"/>
    <w:rsid w:val="00546135"/>
    <w:rsid w:val="005477FD"/>
    <w:rsid w:val="00553FD4"/>
    <w:rsid w:val="00561B62"/>
    <w:rsid w:val="00563AA9"/>
    <w:rsid w:val="0057090C"/>
    <w:rsid w:val="00571709"/>
    <w:rsid w:val="005744A6"/>
    <w:rsid w:val="0057467D"/>
    <w:rsid w:val="0057569D"/>
    <w:rsid w:val="005757A8"/>
    <w:rsid w:val="005764A4"/>
    <w:rsid w:val="00576D26"/>
    <w:rsid w:val="00577799"/>
    <w:rsid w:val="005829E8"/>
    <w:rsid w:val="00582E6F"/>
    <w:rsid w:val="00583F59"/>
    <w:rsid w:val="00595C27"/>
    <w:rsid w:val="00596464"/>
    <w:rsid w:val="005A2BEA"/>
    <w:rsid w:val="005A3942"/>
    <w:rsid w:val="005A676E"/>
    <w:rsid w:val="005A7770"/>
    <w:rsid w:val="005B0E90"/>
    <w:rsid w:val="005B5A6F"/>
    <w:rsid w:val="005C4B14"/>
    <w:rsid w:val="005C5F34"/>
    <w:rsid w:val="005C6050"/>
    <w:rsid w:val="005C6A10"/>
    <w:rsid w:val="005C77BA"/>
    <w:rsid w:val="005D0D07"/>
    <w:rsid w:val="005D14D9"/>
    <w:rsid w:val="005D173C"/>
    <w:rsid w:val="005D26C6"/>
    <w:rsid w:val="005D35A5"/>
    <w:rsid w:val="005D39DE"/>
    <w:rsid w:val="005D3D4F"/>
    <w:rsid w:val="005D68A4"/>
    <w:rsid w:val="005D7413"/>
    <w:rsid w:val="005D7A84"/>
    <w:rsid w:val="005E0312"/>
    <w:rsid w:val="005E3B9C"/>
    <w:rsid w:val="005E3D91"/>
    <w:rsid w:val="005E67A1"/>
    <w:rsid w:val="005E7304"/>
    <w:rsid w:val="005E7B4B"/>
    <w:rsid w:val="005F12A7"/>
    <w:rsid w:val="005F1F0E"/>
    <w:rsid w:val="005F67A8"/>
    <w:rsid w:val="005F69D4"/>
    <w:rsid w:val="00600FFD"/>
    <w:rsid w:val="006029F3"/>
    <w:rsid w:val="006036DB"/>
    <w:rsid w:val="00603DF2"/>
    <w:rsid w:val="00605E15"/>
    <w:rsid w:val="0060606A"/>
    <w:rsid w:val="00606A45"/>
    <w:rsid w:val="00610292"/>
    <w:rsid w:val="0061121F"/>
    <w:rsid w:val="006210CA"/>
    <w:rsid w:val="00622A92"/>
    <w:rsid w:val="00622BAD"/>
    <w:rsid w:val="00622E74"/>
    <w:rsid w:val="00622FCA"/>
    <w:rsid w:val="00623648"/>
    <w:rsid w:val="006249A1"/>
    <w:rsid w:val="006320AD"/>
    <w:rsid w:val="00632A0E"/>
    <w:rsid w:val="006354F6"/>
    <w:rsid w:val="00635911"/>
    <w:rsid w:val="00637852"/>
    <w:rsid w:val="006408D2"/>
    <w:rsid w:val="00645E6D"/>
    <w:rsid w:val="006512EE"/>
    <w:rsid w:val="00652857"/>
    <w:rsid w:val="00653E2B"/>
    <w:rsid w:val="0065434C"/>
    <w:rsid w:val="00656024"/>
    <w:rsid w:val="00656638"/>
    <w:rsid w:val="00656BE1"/>
    <w:rsid w:val="00656C79"/>
    <w:rsid w:val="006574AF"/>
    <w:rsid w:val="00662218"/>
    <w:rsid w:val="0066272C"/>
    <w:rsid w:val="0066549B"/>
    <w:rsid w:val="006654B3"/>
    <w:rsid w:val="006655D8"/>
    <w:rsid w:val="006664D8"/>
    <w:rsid w:val="00666BDB"/>
    <w:rsid w:val="00667847"/>
    <w:rsid w:val="00671404"/>
    <w:rsid w:val="006717D7"/>
    <w:rsid w:val="0067469E"/>
    <w:rsid w:val="00677728"/>
    <w:rsid w:val="006820B3"/>
    <w:rsid w:val="0068415B"/>
    <w:rsid w:val="006843AE"/>
    <w:rsid w:val="00684A0F"/>
    <w:rsid w:val="00686040"/>
    <w:rsid w:val="006873FD"/>
    <w:rsid w:val="0069103D"/>
    <w:rsid w:val="00692E73"/>
    <w:rsid w:val="0069388E"/>
    <w:rsid w:val="00693A67"/>
    <w:rsid w:val="00694403"/>
    <w:rsid w:val="006973BE"/>
    <w:rsid w:val="006A09D5"/>
    <w:rsid w:val="006A1DCB"/>
    <w:rsid w:val="006C2B65"/>
    <w:rsid w:val="006C32D4"/>
    <w:rsid w:val="006C70DE"/>
    <w:rsid w:val="006D1FC0"/>
    <w:rsid w:val="006D438A"/>
    <w:rsid w:val="006F3E40"/>
    <w:rsid w:val="006F5E7D"/>
    <w:rsid w:val="00700E3B"/>
    <w:rsid w:val="00701339"/>
    <w:rsid w:val="00713B77"/>
    <w:rsid w:val="007179D5"/>
    <w:rsid w:val="00722AFE"/>
    <w:rsid w:val="007265D6"/>
    <w:rsid w:val="007272C0"/>
    <w:rsid w:val="0072759A"/>
    <w:rsid w:val="00734060"/>
    <w:rsid w:val="00734432"/>
    <w:rsid w:val="0073569D"/>
    <w:rsid w:val="007366FC"/>
    <w:rsid w:val="00741C78"/>
    <w:rsid w:val="00742FD7"/>
    <w:rsid w:val="00755246"/>
    <w:rsid w:val="00755B7A"/>
    <w:rsid w:val="00755E9B"/>
    <w:rsid w:val="00756BCF"/>
    <w:rsid w:val="00762473"/>
    <w:rsid w:val="007646F5"/>
    <w:rsid w:val="00766614"/>
    <w:rsid w:val="0076768B"/>
    <w:rsid w:val="00771176"/>
    <w:rsid w:val="00771473"/>
    <w:rsid w:val="0077250B"/>
    <w:rsid w:val="0077326F"/>
    <w:rsid w:val="00776665"/>
    <w:rsid w:val="00782B13"/>
    <w:rsid w:val="007864E7"/>
    <w:rsid w:val="007872AB"/>
    <w:rsid w:val="00787667"/>
    <w:rsid w:val="00787684"/>
    <w:rsid w:val="00791FA3"/>
    <w:rsid w:val="00797BF0"/>
    <w:rsid w:val="007A1B8B"/>
    <w:rsid w:val="007A5108"/>
    <w:rsid w:val="007A7EAB"/>
    <w:rsid w:val="007B2117"/>
    <w:rsid w:val="007B26E4"/>
    <w:rsid w:val="007B46CD"/>
    <w:rsid w:val="007B6733"/>
    <w:rsid w:val="007C0F52"/>
    <w:rsid w:val="007C2A7F"/>
    <w:rsid w:val="007C4284"/>
    <w:rsid w:val="007D2EB0"/>
    <w:rsid w:val="007D31F2"/>
    <w:rsid w:val="007D3A17"/>
    <w:rsid w:val="007D3F4A"/>
    <w:rsid w:val="007E02B3"/>
    <w:rsid w:val="007E03B4"/>
    <w:rsid w:val="007E09DA"/>
    <w:rsid w:val="007E15BA"/>
    <w:rsid w:val="007E25B4"/>
    <w:rsid w:val="007E27C3"/>
    <w:rsid w:val="007E6162"/>
    <w:rsid w:val="007F1314"/>
    <w:rsid w:val="007F2637"/>
    <w:rsid w:val="007F2CA5"/>
    <w:rsid w:val="007F4FA7"/>
    <w:rsid w:val="007F6C40"/>
    <w:rsid w:val="008007B0"/>
    <w:rsid w:val="00801189"/>
    <w:rsid w:val="0081088A"/>
    <w:rsid w:val="00811E44"/>
    <w:rsid w:val="00821C20"/>
    <w:rsid w:val="00821D47"/>
    <w:rsid w:val="00823ECE"/>
    <w:rsid w:val="00825AD1"/>
    <w:rsid w:val="00826681"/>
    <w:rsid w:val="008277F2"/>
    <w:rsid w:val="00830C0B"/>
    <w:rsid w:val="008310D4"/>
    <w:rsid w:val="008339F0"/>
    <w:rsid w:val="00834B24"/>
    <w:rsid w:val="00837BDA"/>
    <w:rsid w:val="00845F66"/>
    <w:rsid w:val="00846BE1"/>
    <w:rsid w:val="00850576"/>
    <w:rsid w:val="00852CB1"/>
    <w:rsid w:val="00854BCA"/>
    <w:rsid w:val="008558DA"/>
    <w:rsid w:val="008572E6"/>
    <w:rsid w:val="008618B6"/>
    <w:rsid w:val="00862ABA"/>
    <w:rsid w:val="008659B8"/>
    <w:rsid w:val="00865B7E"/>
    <w:rsid w:val="00865C86"/>
    <w:rsid w:val="00866627"/>
    <w:rsid w:val="00866B39"/>
    <w:rsid w:val="008674F4"/>
    <w:rsid w:val="00867958"/>
    <w:rsid w:val="00867C09"/>
    <w:rsid w:val="00871315"/>
    <w:rsid w:val="0087426D"/>
    <w:rsid w:val="008838DA"/>
    <w:rsid w:val="00885968"/>
    <w:rsid w:val="00885EED"/>
    <w:rsid w:val="00890EB4"/>
    <w:rsid w:val="00891653"/>
    <w:rsid w:val="00893002"/>
    <w:rsid w:val="008A20AE"/>
    <w:rsid w:val="008A3A86"/>
    <w:rsid w:val="008A668F"/>
    <w:rsid w:val="008A6E1E"/>
    <w:rsid w:val="008B39AF"/>
    <w:rsid w:val="008C269D"/>
    <w:rsid w:val="008C7BF8"/>
    <w:rsid w:val="008D2FE8"/>
    <w:rsid w:val="008D5A9D"/>
    <w:rsid w:val="008D7860"/>
    <w:rsid w:val="008D7A23"/>
    <w:rsid w:val="008E0F39"/>
    <w:rsid w:val="008E3A70"/>
    <w:rsid w:val="008E7A0A"/>
    <w:rsid w:val="008F57BA"/>
    <w:rsid w:val="008F72D8"/>
    <w:rsid w:val="008F7E09"/>
    <w:rsid w:val="008F7FD0"/>
    <w:rsid w:val="0090010B"/>
    <w:rsid w:val="00900D04"/>
    <w:rsid w:val="009014DA"/>
    <w:rsid w:val="00910048"/>
    <w:rsid w:val="00912189"/>
    <w:rsid w:val="00912AB6"/>
    <w:rsid w:val="00914A3D"/>
    <w:rsid w:val="00916276"/>
    <w:rsid w:val="00922FAF"/>
    <w:rsid w:val="009234CA"/>
    <w:rsid w:val="009253F4"/>
    <w:rsid w:val="0092719B"/>
    <w:rsid w:val="009303E4"/>
    <w:rsid w:val="00930859"/>
    <w:rsid w:val="009322CF"/>
    <w:rsid w:val="00934517"/>
    <w:rsid w:val="00936D18"/>
    <w:rsid w:val="009440E6"/>
    <w:rsid w:val="00945363"/>
    <w:rsid w:val="009504A5"/>
    <w:rsid w:val="00950D56"/>
    <w:rsid w:val="009538DE"/>
    <w:rsid w:val="00953F5F"/>
    <w:rsid w:val="00957739"/>
    <w:rsid w:val="009601FE"/>
    <w:rsid w:val="009619FF"/>
    <w:rsid w:val="00963861"/>
    <w:rsid w:val="00963A3C"/>
    <w:rsid w:val="00965B3A"/>
    <w:rsid w:val="00970FF2"/>
    <w:rsid w:val="0098528D"/>
    <w:rsid w:val="00992C1A"/>
    <w:rsid w:val="00993575"/>
    <w:rsid w:val="00993DB4"/>
    <w:rsid w:val="00994308"/>
    <w:rsid w:val="009A25A4"/>
    <w:rsid w:val="009B00DC"/>
    <w:rsid w:val="009B0DFE"/>
    <w:rsid w:val="009B0E13"/>
    <w:rsid w:val="009B2BCC"/>
    <w:rsid w:val="009B34C2"/>
    <w:rsid w:val="009B4E00"/>
    <w:rsid w:val="009D2665"/>
    <w:rsid w:val="009D5E0D"/>
    <w:rsid w:val="009E185C"/>
    <w:rsid w:val="009E242C"/>
    <w:rsid w:val="009E31BB"/>
    <w:rsid w:val="009E44B8"/>
    <w:rsid w:val="009F2D68"/>
    <w:rsid w:val="009F3D36"/>
    <w:rsid w:val="009F5268"/>
    <w:rsid w:val="009F55A1"/>
    <w:rsid w:val="009F7BCB"/>
    <w:rsid w:val="00A02FCB"/>
    <w:rsid w:val="00A0384F"/>
    <w:rsid w:val="00A05816"/>
    <w:rsid w:val="00A0608F"/>
    <w:rsid w:val="00A0686E"/>
    <w:rsid w:val="00A130A3"/>
    <w:rsid w:val="00A13C6A"/>
    <w:rsid w:val="00A17712"/>
    <w:rsid w:val="00A178DB"/>
    <w:rsid w:val="00A222F0"/>
    <w:rsid w:val="00A24AA0"/>
    <w:rsid w:val="00A251AF"/>
    <w:rsid w:val="00A27D88"/>
    <w:rsid w:val="00A309F0"/>
    <w:rsid w:val="00A32362"/>
    <w:rsid w:val="00A32FCA"/>
    <w:rsid w:val="00A37FF3"/>
    <w:rsid w:val="00A40114"/>
    <w:rsid w:val="00A413AE"/>
    <w:rsid w:val="00A41536"/>
    <w:rsid w:val="00A41CF9"/>
    <w:rsid w:val="00A430FD"/>
    <w:rsid w:val="00A44812"/>
    <w:rsid w:val="00A47377"/>
    <w:rsid w:val="00A50337"/>
    <w:rsid w:val="00A54988"/>
    <w:rsid w:val="00A55981"/>
    <w:rsid w:val="00A56877"/>
    <w:rsid w:val="00A56CDA"/>
    <w:rsid w:val="00A570CE"/>
    <w:rsid w:val="00A63B19"/>
    <w:rsid w:val="00A65EA0"/>
    <w:rsid w:val="00A676FD"/>
    <w:rsid w:val="00A708A0"/>
    <w:rsid w:val="00A74EAC"/>
    <w:rsid w:val="00A77ABA"/>
    <w:rsid w:val="00A812F9"/>
    <w:rsid w:val="00A8725C"/>
    <w:rsid w:val="00A92022"/>
    <w:rsid w:val="00AA01A2"/>
    <w:rsid w:val="00AA4D69"/>
    <w:rsid w:val="00AA509F"/>
    <w:rsid w:val="00AB2489"/>
    <w:rsid w:val="00AB4BB6"/>
    <w:rsid w:val="00AB6A26"/>
    <w:rsid w:val="00AC004B"/>
    <w:rsid w:val="00AC0E70"/>
    <w:rsid w:val="00AC0FC8"/>
    <w:rsid w:val="00AC5B64"/>
    <w:rsid w:val="00AC7419"/>
    <w:rsid w:val="00AC75D0"/>
    <w:rsid w:val="00AC7B90"/>
    <w:rsid w:val="00AD1408"/>
    <w:rsid w:val="00AD4778"/>
    <w:rsid w:val="00AD50A2"/>
    <w:rsid w:val="00AE09C2"/>
    <w:rsid w:val="00AE17C5"/>
    <w:rsid w:val="00AE23C1"/>
    <w:rsid w:val="00AE3236"/>
    <w:rsid w:val="00AE4FD6"/>
    <w:rsid w:val="00AF1B2F"/>
    <w:rsid w:val="00AF482F"/>
    <w:rsid w:val="00AF515E"/>
    <w:rsid w:val="00B00B9C"/>
    <w:rsid w:val="00B017CB"/>
    <w:rsid w:val="00B03181"/>
    <w:rsid w:val="00B03351"/>
    <w:rsid w:val="00B0498C"/>
    <w:rsid w:val="00B04A47"/>
    <w:rsid w:val="00B04B4A"/>
    <w:rsid w:val="00B04F74"/>
    <w:rsid w:val="00B07456"/>
    <w:rsid w:val="00B10751"/>
    <w:rsid w:val="00B14423"/>
    <w:rsid w:val="00B156D5"/>
    <w:rsid w:val="00B15B6E"/>
    <w:rsid w:val="00B1653D"/>
    <w:rsid w:val="00B16CC4"/>
    <w:rsid w:val="00B17A74"/>
    <w:rsid w:val="00B21F34"/>
    <w:rsid w:val="00B224E3"/>
    <w:rsid w:val="00B2603D"/>
    <w:rsid w:val="00B3192B"/>
    <w:rsid w:val="00B3226F"/>
    <w:rsid w:val="00B32539"/>
    <w:rsid w:val="00B32C8D"/>
    <w:rsid w:val="00B3781B"/>
    <w:rsid w:val="00B37A0D"/>
    <w:rsid w:val="00B40F6A"/>
    <w:rsid w:val="00B410EA"/>
    <w:rsid w:val="00B4214F"/>
    <w:rsid w:val="00B45609"/>
    <w:rsid w:val="00B45749"/>
    <w:rsid w:val="00B46047"/>
    <w:rsid w:val="00B47936"/>
    <w:rsid w:val="00B507BE"/>
    <w:rsid w:val="00B5090C"/>
    <w:rsid w:val="00B52A97"/>
    <w:rsid w:val="00B5382E"/>
    <w:rsid w:val="00B53D48"/>
    <w:rsid w:val="00B56749"/>
    <w:rsid w:val="00B6074F"/>
    <w:rsid w:val="00B61ACC"/>
    <w:rsid w:val="00B624AB"/>
    <w:rsid w:val="00B629A4"/>
    <w:rsid w:val="00B632DD"/>
    <w:rsid w:val="00B63FEC"/>
    <w:rsid w:val="00B65DFF"/>
    <w:rsid w:val="00B66E24"/>
    <w:rsid w:val="00B700AE"/>
    <w:rsid w:val="00B70F88"/>
    <w:rsid w:val="00B71532"/>
    <w:rsid w:val="00B716C7"/>
    <w:rsid w:val="00B72281"/>
    <w:rsid w:val="00B76077"/>
    <w:rsid w:val="00B76CA4"/>
    <w:rsid w:val="00B811C4"/>
    <w:rsid w:val="00B87B1C"/>
    <w:rsid w:val="00B90634"/>
    <w:rsid w:val="00B9085D"/>
    <w:rsid w:val="00B91C09"/>
    <w:rsid w:val="00B91D56"/>
    <w:rsid w:val="00B95146"/>
    <w:rsid w:val="00B953B8"/>
    <w:rsid w:val="00B9593A"/>
    <w:rsid w:val="00BA160E"/>
    <w:rsid w:val="00BA2FC8"/>
    <w:rsid w:val="00BA47DA"/>
    <w:rsid w:val="00BB0254"/>
    <w:rsid w:val="00BB14AB"/>
    <w:rsid w:val="00BB4F04"/>
    <w:rsid w:val="00BB538A"/>
    <w:rsid w:val="00BB7C57"/>
    <w:rsid w:val="00BC204E"/>
    <w:rsid w:val="00BC377E"/>
    <w:rsid w:val="00BC39E1"/>
    <w:rsid w:val="00BC3B1D"/>
    <w:rsid w:val="00BC7A5C"/>
    <w:rsid w:val="00BD1999"/>
    <w:rsid w:val="00BD32CD"/>
    <w:rsid w:val="00BD48A4"/>
    <w:rsid w:val="00BD50F8"/>
    <w:rsid w:val="00BD6BE2"/>
    <w:rsid w:val="00BE26FC"/>
    <w:rsid w:val="00BE6652"/>
    <w:rsid w:val="00BF18B9"/>
    <w:rsid w:val="00BF2D22"/>
    <w:rsid w:val="00BF3053"/>
    <w:rsid w:val="00BF3C8F"/>
    <w:rsid w:val="00C005DA"/>
    <w:rsid w:val="00C074B0"/>
    <w:rsid w:val="00C10A13"/>
    <w:rsid w:val="00C10D49"/>
    <w:rsid w:val="00C156CA"/>
    <w:rsid w:val="00C20DC6"/>
    <w:rsid w:val="00C24C12"/>
    <w:rsid w:val="00C25194"/>
    <w:rsid w:val="00C26658"/>
    <w:rsid w:val="00C30C7D"/>
    <w:rsid w:val="00C32B75"/>
    <w:rsid w:val="00C32F07"/>
    <w:rsid w:val="00C40263"/>
    <w:rsid w:val="00C41044"/>
    <w:rsid w:val="00C417A9"/>
    <w:rsid w:val="00C47C98"/>
    <w:rsid w:val="00C51085"/>
    <w:rsid w:val="00C538A9"/>
    <w:rsid w:val="00C553B0"/>
    <w:rsid w:val="00C55932"/>
    <w:rsid w:val="00C60E32"/>
    <w:rsid w:val="00C61E1E"/>
    <w:rsid w:val="00C629DE"/>
    <w:rsid w:val="00C66C7C"/>
    <w:rsid w:val="00C71363"/>
    <w:rsid w:val="00C715C2"/>
    <w:rsid w:val="00C73963"/>
    <w:rsid w:val="00C754EA"/>
    <w:rsid w:val="00C764FA"/>
    <w:rsid w:val="00C8026B"/>
    <w:rsid w:val="00C83E22"/>
    <w:rsid w:val="00C863EF"/>
    <w:rsid w:val="00C86F4C"/>
    <w:rsid w:val="00C97C2B"/>
    <w:rsid w:val="00CA641F"/>
    <w:rsid w:val="00CA71D2"/>
    <w:rsid w:val="00CB3C1E"/>
    <w:rsid w:val="00CB4283"/>
    <w:rsid w:val="00CB4B67"/>
    <w:rsid w:val="00CC0774"/>
    <w:rsid w:val="00CC10C5"/>
    <w:rsid w:val="00CC1869"/>
    <w:rsid w:val="00CC1AB4"/>
    <w:rsid w:val="00CC5D28"/>
    <w:rsid w:val="00CC61EE"/>
    <w:rsid w:val="00CD794A"/>
    <w:rsid w:val="00CE1CA2"/>
    <w:rsid w:val="00CE2C7C"/>
    <w:rsid w:val="00CE5E70"/>
    <w:rsid w:val="00CE698D"/>
    <w:rsid w:val="00CE77F3"/>
    <w:rsid w:val="00CF149C"/>
    <w:rsid w:val="00CF2A9E"/>
    <w:rsid w:val="00CF2F4D"/>
    <w:rsid w:val="00CF35F4"/>
    <w:rsid w:val="00CF59F1"/>
    <w:rsid w:val="00CF7F68"/>
    <w:rsid w:val="00D00AD2"/>
    <w:rsid w:val="00D0729F"/>
    <w:rsid w:val="00D07369"/>
    <w:rsid w:val="00D10BCB"/>
    <w:rsid w:val="00D10DE4"/>
    <w:rsid w:val="00D1210D"/>
    <w:rsid w:val="00D14570"/>
    <w:rsid w:val="00D148E8"/>
    <w:rsid w:val="00D15C52"/>
    <w:rsid w:val="00D16653"/>
    <w:rsid w:val="00D34B73"/>
    <w:rsid w:val="00D3623D"/>
    <w:rsid w:val="00D36376"/>
    <w:rsid w:val="00D36CBB"/>
    <w:rsid w:val="00D42881"/>
    <w:rsid w:val="00D43034"/>
    <w:rsid w:val="00D4430F"/>
    <w:rsid w:val="00D446EC"/>
    <w:rsid w:val="00D4590C"/>
    <w:rsid w:val="00D463E7"/>
    <w:rsid w:val="00D4680F"/>
    <w:rsid w:val="00D46DC3"/>
    <w:rsid w:val="00D46DE4"/>
    <w:rsid w:val="00D50128"/>
    <w:rsid w:val="00D50627"/>
    <w:rsid w:val="00D527DD"/>
    <w:rsid w:val="00D53360"/>
    <w:rsid w:val="00D53684"/>
    <w:rsid w:val="00D53F40"/>
    <w:rsid w:val="00D54449"/>
    <w:rsid w:val="00D6028F"/>
    <w:rsid w:val="00D605C0"/>
    <w:rsid w:val="00D632A0"/>
    <w:rsid w:val="00D63B81"/>
    <w:rsid w:val="00D65A93"/>
    <w:rsid w:val="00D66AAC"/>
    <w:rsid w:val="00D672D8"/>
    <w:rsid w:val="00D710A2"/>
    <w:rsid w:val="00D718B6"/>
    <w:rsid w:val="00D722E3"/>
    <w:rsid w:val="00D7418D"/>
    <w:rsid w:val="00D778D9"/>
    <w:rsid w:val="00D807AB"/>
    <w:rsid w:val="00D85D1E"/>
    <w:rsid w:val="00D86F94"/>
    <w:rsid w:val="00D87638"/>
    <w:rsid w:val="00D905C2"/>
    <w:rsid w:val="00D97702"/>
    <w:rsid w:val="00DA080F"/>
    <w:rsid w:val="00DA0CDA"/>
    <w:rsid w:val="00DB0143"/>
    <w:rsid w:val="00DB112A"/>
    <w:rsid w:val="00DB5760"/>
    <w:rsid w:val="00DB7CA2"/>
    <w:rsid w:val="00DC0649"/>
    <w:rsid w:val="00DC36DB"/>
    <w:rsid w:val="00DC6E42"/>
    <w:rsid w:val="00DC7DCA"/>
    <w:rsid w:val="00DD5DCB"/>
    <w:rsid w:val="00DD78BC"/>
    <w:rsid w:val="00DE0596"/>
    <w:rsid w:val="00DE3FD1"/>
    <w:rsid w:val="00DF279F"/>
    <w:rsid w:val="00DF46F7"/>
    <w:rsid w:val="00DF6A23"/>
    <w:rsid w:val="00DF6B03"/>
    <w:rsid w:val="00E019B4"/>
    <w:rsid w:val="00E03AD0"/>
    <w:rsid w:val="00E04A44"/>
    <w:rsid w:val="00E06C72"/>
    <w:rsid w:val="00E10241"/>
    <w:rsid w:val="00E11573"/>
    <w:rsid w:val="00E11D5C"/>
    <w:rsid w:val="00E1276E"/>
    <w:rsid w:val="00E15F18"/>
    <w:rsid w:val="00E216BD"/>
    <w:rsid w:val="00E23AF4"/>
    <w:rsid w:val="00E23C13"/>
    <w:rsid w:val="00E246AD"/>
    <w:rsid w:val="00E32883"/>
    <w:rsid w:val="00E40571"/>
    <w:rsid w:val="00E4117B"/>
    <w:rsid w:val="00E41481"/>
    <w:rsid w:val="00E43AF8"/>
    <w:rsid w:val="00E45268"/>
    <w:rsid w:val="00E4685E"/>
    <w:rsid w:val="00E50DDD"/>
    <w:rsid w:val="00E50F61"/>
    <w:rsid w:val="00E52126"/>
    <w:rsid w:val="00E52B6D"/>
    <w:rsid w:val="00E53E21"/>
    <w:rsid w:val="00E55CF5"/>
    <w:rsid w:val="00E5717C"/>
    <w:rsid w:val="00E605BB"/>
    <w:rsid w:val="00E60B74"/>
    <w:rsid w:val="00E714A0"/>
    <w:rsid w:val="00E719FC"/>
    <w:rsid w:val="00E72BE7"/>
    <w:rsid w:val="00E7606A"/>
    <w:rsid w:val="00E80D12"/>
    <w:rsid w:val="00E80EE0"/>
    <w:rsid w:val="00E84692"/>
    <w:rsid w:val="00E86693"/>
    <w:rsid w:val="00E9073B"/>
    <w:rsid w:val="00E96E42"/>
    <w:rsid w:val="00EA0888"/>
    <w:rsid w:val="00EA5886"/>
    <w:rsid w:val="00EA7257"/>
    <w:rsid w:val="00EB026E"/>
    <w:rsid w:val="00EB10F8"/>
    <w:rsid w:val="00EB1A59"/>
    <w:rsid w:val="00EB1E20"/>
    <w:rsid w:val="00EB37C0"/>
    <w:rsid w:val="00EB3C91"/>
    <w:rsid w:val="00EB5F4A"/>
    <w:rsid w:val="00EB79C2"/>
    <w:rsid w:val="00EC2313"/>
    <w:rsid w:val="00EC3D91"/>
    <w:rsid w:val="00EC59F1"/>
    <w:rsid w:val="00EC6E68"/>
    <w:rsid w:val="00EC7F93"/>
    <w:rsid w:val="00ED0773"/>
    <w:rsid w:val="00ED2EEF"/>
    <w:rsid w:val="00ED42C0"/>
    <w:rsid w:val="00ED4C8D"/>
    <w:rsid w:val="00ED553A"/>
    <w:rsid w:val="00EE5FDE"/>
    <w:rsid w:val="00EE6667"/>
    <w:rsid w:val="00EF1B7C"/>
    <w:rsid w:val="00EF75F9"/>
    <w:rsid w:val="00F038CE"/>
    <w:rsid w:val="00F04655"/>
    <w:rsid w:val="00F0502F"/>
    <w:rsid w:val="00F0543E"/>
    <w:rsid w:val="00F07A84"/>
    <w:rsid w:val="00F10C44"/>
    <w:rsid w:val="00F11EDA"/>
    <w:rsid w:val="00F12B5D"/>
    <w:rsid w:val="00F13717"/>
    <w:rsid w:val="00F17575"/>
    <w:rsid w:val="00F20732"/>
    <w:rsid w:val="00F21596"/>
    <w:rsid w:val="00F255EC"/>
    <w:rsid w:val="00F3109B"/>
    <w:rsid w:val="00F3149A"/>
    <w:rsid w:val="00F34C1A"/>
    <w:rsid w:val="00F36610"/>
    <w:rsid w:val="00F377E4"/>
    <w:rsid w:val="00F41732"/>
    <w:rsid w:val="00F45539"/>
    <w:rsid w:val="00F4653C"/>
    <w:rsid w:val="00F4764F"/>
    <w:rsid w:val="00F50249"/>
    <w:rsid w:val="00F51899"/>
    <w:rsid w:val="00F5359E"/>
    <w:rsid w:val="00F56485"/>
    <w:rsid w:val="00F577D6"/>
    <w:rsid w:val="00F6648F"/>
    <w:rsid w:val="00F66AA5"/>
    <w:rsid w:val="00F73D9B"/>
    <w:rsid w:val="00F749BE"/>
    <w:rsid w:val="00F75986"/>
    <w:rsid w:val="00F77430"/>
    <w:rsid w:val="00F77A60"/>
    <w:rsid w:val="00F82AC0"/>
    <w:rsid w:val="00F8412B"/>
    <w:rsid w:val="00F94A44"/>
    <w:rsid w:val="00F96D6A"/>
    <w:rsid w:val="00F97085"/>
    <w:rsid w:val="00F972DA"/>
    <w:rsid w:val="00FA1A28"/>
    <w:rsid w:val="00FA55DD"/>
    <w:rsid w:val="00FB12C4"/>
    <w:rsid w:val="00FB3C0D"/>
    <w:rsid w:val="00FB4377"/>
    <w:rsid w:val="00FB5372"/>
    <w:rsid w:val="00FC1CDF"/>
    <w:rsid w:val="00FC4782"/>
    <w:rsid w:val="00FC5D9F"/>
    <w:rsid w:val="00FC7B84"/>
    <w:rsid w:val="00FD309C"/>
    <w:rsid w:val="00FD49C0"/>
    <w:rsid w:val="00FD5319"/>
    <w:rsid w:val="00FD7357"/>
    <w:rsid w:val="00FE433C"/>
    <w:rsid w:val="00FE4B1F"/>
    <w:rsid w:val="00FE4B6D"/>
    <w:rsid w:val="00FE7384"/>
    <w:rsid w:val="00FE73DC"/>
    <w:rsid w:val="00FE75C0"/>
    <w:rsid w:val="00FE7F88"/>
    <w:rsid w:val="00FF2AE7"/>
    <w:rsid w:val="00FF319F"/>
    <w:rsid w:val="00FF57A7"/>
    <w:rsid w:val="00FF7121"/>
    <w:rsid w:val="03169DFB"/>
    <w:rsid w:val="076CBE18"/>
    <w:rsid w:val="0A025321"/>
    <w:rsid w:val="0AC715C9"/>
    <w:rsid w:val="0BEE1691"/>
    <w:rsid w:val="0D396024"/>
    <w:rsid w:val="0DA33AEB"/>
    <w:rsid w:val="10DADBAD"/>
    <w:rsid w:val="10F852C3"/>
    <w:rsid w:val="1375DE91"/>
    <w:rsid w:val="147BF0C8"/>
    <w:rsid w:val="15C6A246"/>
    <w:rsid w:val="17132029"/>
    <w:rsid w:val="176F42A5"/>
    <w:rsid w:val="19BDBD61"/>
    <w:rsid w:val="1AA6E367"/>
    <w:rsid w:val="1BD2920A"/>
    <w:rsid w:val="1BD85995"/>
    <w:rsid w:val="1BF25F82"/>
    <w:rsid w:val="1C968C40"/>
    <w:rsid w:val="1D4F83EE"/>
    <w:rsid w:val="1E593343"/>
    <w:rsid w:val="1F2F3778"/>
    <w:rsid w:val="1FD04044"/>
    <w:rsid w:val="207988DC"/>
    <w:rsid w:val="208467DB"/>
    <w:rsid w:val="20E53BD3"/>
    <w:rsid w:val="2316B804"/>
    <w:rsid w:val="23EAE267"/>
    <w:rsid w:val="26300A06"/>
    <w:rsid w:val="27EDAD3E"/>
    <w:rsid w:val="281A4B7F"/>
    <w:rsid w:val="28DEC7A7"/>
    <w:rsid w:val="28EAD685"/>
    <w:rsid w:val="29E3B9B5"/>
    <w:rsid w:val="2A72AED9"/>
    <w:rsid w:val="2D4962AD"/>
    <w:rsid w:val="2DF7C02A"/>
    <w:rsid w:val="2E9634F8"/>
    <w:rsid w:val="303CEC56"/>
    <w:rsid w:val="3134363B"/>
    <w:rsid w:val="3177E310"/>
    <w:rsid w:val="33E4E459"/>
    <w:rsid w:val="3432A8C3"/>
    <w:rsid w:val="34C7A1FD"/>
    <w:rsid w:val="35CB4F97"/>
    <w:rsid w:val="3656849A"/>
    <w:rsid w:val="368F1C32"/>
    <w:rsid w:val="379DADE4"/>
    <w:rsid w:val="384C3DE5"/>
    <w:rsid w:val="387624CF"/>
    <w:rsid w:val="38D14335"/>
    <w:rsid w:val="3B4594DC"/>
    <w:rsid w:val="3BD455A2"/>
    <w:rsid w:val="3CC2833D"/>
    <w:rsid w:val="3E825212"/>
    <w:rsid w:val="412A6BF8"/>
    <w:rsid w:val="418C126E"/>
    <w:rsid w:val="43CEF129"/>
    <w:rsid w:val="45A04232"/>
    <w:rsid w:val="4616AA9A"/>
    <w:rsid w:val="4653552C"/>
    <w:rsid w:val="4655B975"/>
    <w:rsid w:val="479CA54B"/>
    <w:rsid w:val="4902BDBE"/>
    <w:rsid w:val="499DB50C"/>
    <w:rsid w:val="49E42EF5"/>
    <w:rsid w:val="4BCBD6E1"/>
    <w:rsid w:val="4C26DC58"/>
    <w:rsid w:val="4C9BEAC2"/>
    <w:rsid w:val="4E87396E"/>
    <w:rsid w:val="501047C9"/>
    <w:rsid w:val="51AC182A"/>
    <w:rsid w:val="53DAA4A3"/>
    <w:rsid w:val="53DE90F6"/>
    <w:rsid w:val="547A5BF3"/>
    <w:rsid w:val="552780EB"/>
    <w:rsid w:val="575A23E3"/>
    <w:rsid w:val="5CF55859"/>
    <w:rsid w:val="5D9832C4"/>
    <w:rsid w:val="5DF5E1AF"/>
    <w:rsid w:val="5FF43603"/>
    <w:rsid w:val="6011C270"/>
    <w:rsid w:val="60328ACE"/>
    <w:rsid w:val="60B0E556"/>
    <w:rsid w:val="60EBEA0A"/>
    <w:rsid w:val="61010629"/>
    <w:rsid w:val="6151B893"/>
    <w:rsid w:val="6268E5E9"/>
    <w:rsid w:val="629CD68A"/>
    <w:rsid w:val="640D15E2"/>
    <w:rsid w:val="65CAD5DC"/>
    <w:rsid w:val="664F2806"/>
    <w:rsid w:val="665E511B"/>
    <w:rsid w:val="67A1914C"/>
    <w:rsid w:val="6A855B12"/>
    <w:rsid w:val="6AD28811"/>
    <w:rsid w:val="6AE57B4A"/>
    <w:rsid w:val="6B4C95A4"/>
    <w:rsid w:val="6C316C40"/>
    <w:rsid w:val="6C3FE061"/>
    <w:rsid w:val="6C85EE42"/>
    <w:rsid w:val="6D7F9D7D"/>
    <w:rsid w:val="70650E7C"/>
    <w:rsid w:val="707AA121"/>
    <w:rsid w:val="70FE0196"/>
    <w:rsid w:val="72740AFB"/>
    <w:rsid w:val="72EC5AA0"/>
    <w:rsid w:val="730B9A44"/>
    <w:rsid w:val="763850A5"/>
    <w:rsid w:val="77E5F129"/>
    <w:rsid w:val="77E71A30"/>
    <w:rsid w:val="77FE9D88"/>
    <w:rsid w:val="781DB5E5"/>
    <w:rsid w:val="79E3F644"/>
    <w:rsid w:val="7C99542D"/>
    <w:rsid w:val="7CE97F03"/>
    <w:rsid w:val="7CF167E2"/>
    <w:rsid w:val="7EE51F82"/>
    <w:rsid w:val="7F1FAC9E"/>
    <w:rsid w:val="7F8B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1D75B"/>
  <w15:chartTrackingRefBased/>
  <w15:docId w15:val="{09D8440B-5880-4198-BBA1-F2E1BC3D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A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D5E0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D5E0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D5E0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D5E0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D5E0D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D5E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5E0D"/>
    <w:rPr>
      <w:color w:val="605E5C"/>
      <w:shd w:val="clear" w:color="auto" w:fill="E1DFDD"/>
    </w:rPr>
  </w:style>
  <w:style w:type="character" w:customStyle="1" w:styleId="normaltextrun">
    <w:name w:val="normaltextrun"/>
    <w:basedOn w:val="Fuentedeprrafopredeter"/>
    <w:rsid w:val="001410EC"/>
  </w:style>
  <w:style w:type="character" w:customStyle="1" w:styleId="eop">
    <w:name w:val="eop"/>
    <w:basedOn w:val="Fuentedeprrafopredeter"/>
    <w:rsid w:val="001410EC"/>
  </w:style>
  <w:style w:type="paragraph" w:customStyle="1" w:styleId="TextoTablas">
    <w:name w:val="Texto_Tablas"/>
    <w:basedOn w:val="Normal"/>
    <w:qFormat/>
    <w:rsid w:val="00EF1B7C"/>
    <w:pPr>
      <w:spacing w:before="160" w:after="120" w:line="240" w:lineRule="auto"/>
    </w:pPr>
    <w:rPr>
      <w:rFonts w:ascii="Calibri" w:hAnsi="Calibri"/>
      <w:kern w:val="0"/>
      <w:sz w:val="24"/>
      <w:lang w:val="es-419" w:eastAsia="es-CO"/>
    </w:rPr>
  </w:style>
  <w:style w:type="character" w:styleId="Mencionar">
    <w:name w:val="Mention"/>
    <w:basedOn w:val="Fuentedeprrafopredeter"/>
    <w:uiPriority w:val="99"/>
    <w:unhideWhenUsed/>
    <w:rPr>
      <w:color w:val="2B579A"/>
      <w:shd w:val="clear" w:color="auto" w:fill="E6E6E6"/>
    </w:rPr>
  </w:style>
  <w:style w:type="paragraph" w:customStyle="1" w:styleId="Normal1">
    <w:name w:val="Normal1"/>
    <w:qFormat/>
    <w:rsid w:val="00994308"/>
    <w:pPr>
      <w:spacing w:after="200" w:line="276" w:lineRule="auto"/>
    </w:pPr>
    <w:rPr>
      <w:rFonts w:ascii="Calibri" w:eastAsia="Calibri" w:hAnsi="Calibri" w:cs="Calibri"/>
      <w:kern w:val="0"/>
      <w14:ligatures w14:val="none"/>
    </w:rPr>
  </w:style>
  <w:style w:type="paragraph" w:customStyle="1" w:styleId="Normal0">
    <w:name w:val="Normal0"/>
    <w:qFormat/>
    <w:rsid w:val="0077250B"/>
    <w:pPr>
      <w:spacing w:after="0" w:line="276" w:lineRule="auto"/>
    </w:pPr>
    <w:rPr>
      <w:rFonts w:ascii="Arial" w:eastAsia="Arial" w:hAnsi="Arial" w:cs="Arial"/>
      <w:kern w:val="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3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>Álvaro Guillermo Araújo Angarita</DisplayName>
        <AccountId>1083</AccountId>
        <AccountType/>
      </UserInfo>
      <UserInfo>
        <DisplayName>Jorge Leonardo Camacho Pardo</DisplayName>
        <AccountId>1045</AccountId>
        <AccountType/>
      </UserInfo>
      <UserInfo>
        <DisplayName>Liborio De Jesús Castañeda Valencia</DisplayName>
        <AccountId>1183</AccountId>
        <AccountType/>
      </UserInfo>
      <UserInfo>
        <DisplayName>Carlos Andres Diaz Pinto</DisplayName>
        <AccountId>1222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03FAF2-759F-4A11-A98A-EF9DC73C8A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7D8104-FEF5-4AAB-9798-25DCDB12A6A0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01AD1CCC-3ADD-EA47-AF99-E5576BB98F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7DF9CD0-6166-4DB9-AB91-48DD6CD818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962</Words>
  <Characters>5297</Characters>
  <Application>Microsoft Office Word</Application>
  <DocSecurity>0</DocSecurity>
  <Lines>44</Lines>
  <Paragraphs>12</Paragraphs>
  <ScaleCrop>false</ScaleCrop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Victoria Morales Gualdron</dc:creator>
  <cp:keywords/>
  <dc:description/>
  <cp:lastModifiedBy>Miguel de Jesus Paredes Maestre</cp:lastModifiedBy>
  <cp:revision>11</cp:revision>
  <dcterms:created xsi:type="dcterms:W3CDTF">2025-07-10T15:25:00Z</dcterms:created>
  <dcterms:modified xsi:type="dcterms:W3CDTF">2025-08-08T19:49:00Z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2024-11-27T16:58:22Z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3374fc3b-d9b7-459d-b09b-4b186612de0d</vt:lpwstr>
  </property>
  <property fmtid="{D5CDD505-2E9C-101B-9397-08002B2CF9AE}" pid="10" name="MSIP_Label_fc111285-cafa-4fc9-8a9a-bd902089b24f_ContentBits">
    <vt:lpwstr>0</vt:lpwstr>
  </property>
</Properties>
</file>