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2CF4B704" w:rsidR="008F2BA6" w:rsidRPr="002D11A1" w:rsidRDefault="00A249E0" w:rsidP="00813942">
            <w:pPr>
              <w:spacing w:line="276" w:lineRule="auto"/>
              <w:jc w:val="both"/>
              <w:rPr>
                <w:sz w:val="20"/>
                <w:szCs w:val="20"/>
              </w:rPr>
            </w:pPr>
            <w:r w:rsidRPr="00A249E0">
              <w:rPr>
                <w:sz w:val="20"/>
                <w:szCs w:val="20"/>
              </w:rPr>
              <w:t xml:space="preserve">Aplicación </w:t>
            </w:r>
            <w:r w:rsidR="00BF10B8">
              <w:rPr>
                <w:sz w:val="20"/>
                <w:szCs w:val="20"/>
              </w:rPr>
              <w:t>d</w:t>
            </w:r>
            <w:r w:rsidRPr="00A249E0">
              <w:rPr>
                <w:sz w:val="20"/>
                <w:szCs w:val="20"/>
              </w:rPr>
              <w:t xml:space="preserve">e </w:t>
            </w:r>
            <w:r w:rsidR="00BF10B8">
              <w:rPr>
                <w:sz w:val="20"/>
                <w:szCs w:val="20"/>
              </w:rPr>
              <w:t>l</w:t>
            </w:r>
            <w:r w:rsidRPr="00A249E0">
              <w:rPr>
                <w:sz w:val="20"/>
                <w:szCs w:val="20"/>
              </w:rPr>
              <w:t xml:space="preserve">os </w:t>
            </w:r>
            <w:r w:rsidR="00BF10B8">
              <w:rPr>
                <w:sz w:val="20"/>
                <w:szCs w:val="20"/>
              </w:rPr>
              <w:t>s</w:t>
            </w:r>
            <w:r w:rsidRPr="00A249E0">
              <w:rPr>
                <w:sz w:val="20"/>
                <w:szCs w:val="20"/>
              </w:rPr>
              <w:t xml:space="preserve">ensores </w:t>
            </w:r>
            <w:r w:rsidR="00BF10B8">
              <w:rPr>
                <w:sz w:val="20"/>
                <w:szCs w:val="20"/>
              </w:rPr>
              <w:t>e</w:t>
            </w:r>
            <w:r w:rsidRPr="00A249E0">
              <w:rPr>
                <w:sz w:val="20"/>
                <w:szCs w:val="20"/>
              </w:rPr>
              <w:t xml:space="preserve">n </w:t>
            </w:r>
            <w:r w:rsidR="00BF10B8">
              <w:rPr>
                <w:sz w:val="20"/>
                <w:szCs w:val="20"/>
              </w:rPr>
              <w:t>l</w:t>
            </w:r>
            <w:r w:rsidRPr="00A249E0">
              <w:rPr>
                <w:sz w:val="20"/>
                <w:szCs w:val="20"/>
              </w:rPr>
              <w:t xml:space="preserve">os </w:t>
            </w:r>
            <w:r w:rsidR="00BF10B8">
              <w:rPr>
                <w:sz w:val="20"/>
                <w:szCs w:val="20"/>
              </w:rPr>
              <w:t>c</w:t>
            </w:r>
            <w:r w:rsidRPr="00A249E0">
              <w:rPr>
                <w:sz w:val="20"/>
                <w:szCs w:val="20"/>
              </w:rPr>
              <w:t xml:space="preserve">ircuitos </w:t>
            </w:r>
            <w:r w:rsidR="00BF10B8">
              <w:rPr>
                <w:sz w:val="20"/>
                <w:szCs w:val="20"/>
              </w:rPr>
              <w:t>e</w:t>
            </w:r>
            <w:r w:rsidRPr="00A249E0">
              <w:rPr>
                <w:sz w:val="20"/>
                <w:szCs w:val="20"/>
              </w:rPr>
              <w:t xml:space="preserve">léctricos </w:t>
            </w:r>
            <w:r w:rsidR="00BF10B8">
              <w:rPr>
                <w:sz w:val="20"/>
                <w:szCs w:val="20"/>
              </w:rPr>
              <w:t>d</w:t>
            </w:r>
            <w:r w:rsidRPr="00A249E0">
              <w:rPr>
                <w:sz w:val="20"/>
                <w:szCs w:val="20"/>
              </w:rPr>
              <w:t xml:space="preserve">e </w:t>
            </w:r>
            <w:r w:rsidR="00BF10B8">
              <w:rPr>
                <w:sz w:val="20"/>
                <w:szCs w:val="20"/>
              </w:rPr>
              <w:t>l</w:t>
            </w:r>
            <w:r w:rsidRPr="00A249E0">
              <w:rPr>
                <w:sz w:val="20"/>
                <w:szCs w:val="20"/>
              </w:rPr>
              <w:t xml:space="preserve">a </w:t>
            </w:r>
            <w:r w:rsidR="00BF10B8">
              <w:rPr>
                <w:sz w:val="20"/>
                <w:szCs w:val="20"/>
              </w:rPr>
              <w:t>i</w:t>
            </w:r>
            <w:r w:rsidRPr="00A249E0">
              <w:rPr>
                <w:sz w:val="20"/>
                <w:szCs w:val="20"/>
              </w:rPr>
              <w:t>ndustria</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2B6AC3C6" w:rsidR="008F2BA6" w:rsidRPr="002D11A1" w:rsidRDefault="00A249E0" w:rsidP="00A249E0">
            <w:pPr>
              <w:rPr>
                <w:b w:val="0"/>
                <w:bCs/>
                <w:sz w:val="20"/>
                <w:szCs w:val="20"/>
                <w:lang w:eastAsia="ja-JP"/>
              </w:rPr>
            </w:pPr>
            <w:r w:rsidRPr="00A249E0">
              <w:rPr>
                <w:sz w:val="20"/>
                <w:szCs w:val="20"/>
                <w:lang w:eastAsia="ja-JP"/>
              </w:rPr>
              <w:t>290201083</w:t>
            </w:r>
            <w:r>
              <w:rPr>
                <w:sz w:val="20"/>
                <w:szCs w:val="20"/>
                <w:lang w:eastAsia="ja-JP"/>
              </w:rPr>
              <w:t xml:space="preserve">. </w:t>
            </w:r>
            <w:r w:rsidRPr="00A249E0">
              <w:rPr>
                <w:b w:val="0"/>
                <w:bCs/>
                <w:sz w:val="20"/>
                <w:szCs w:val="20"/>
                <w:lang w:eastAsia="ja-JP"/>
              </w:rPr>
              <w:t>Mejorar el funcionamiento de máquinas</w:t>
            </w:r>
            <w:r>
              <w:rPr>
                <w:b w:val="0"/>
                <w:bCs/>
                <w:sz w:val="20"/>
                <w:szCs w:val="20"/>
                <w:lang w:eastAsia="ja-JP"/>
              </w:rPr>
              <w:t xml:space="preserve"> y </w:t>
            </w:r>
            <w:r w:rsidRPr="00A249E0">
              <w:rPr>
                <w:b w:val="0"/>
                <w:bCs/>
                <w:sz w:val="20"/>
                <w:szCs w:val="20"/>
                <w:lang w:eastAsia="ja-JP"/>
              </w:rPr>
              <w:t>procesos,</w:t>
            </w:r>
            <w:r>
              <w:rPr>
                <w:b w:val="0"/>
                <w:bCs/>
                <w:sz w:val="20"/>
                <w:szCs w:val="20"/>
                <w:lang w:eastAsia="ja-JP"/>
              </w:rPr>
              <w:t xml:space="preserve"> </w:t>
            </w:r>
            <w:r w:rsidRPr="00A249E0">
              <w:rPr>
                <w:b w:val="0"/>
                <w:bCs/>
                <w:sz w:val="20"/>
                <w:szCs w:val="20"/>
                <w:lang w:eastAsia="ja-JP"/>
              </w:rPr>
              <w:t>buscando su eficiencia y productividad</w:t>
            </w:r>
            <w:r>
              <w:rPr>
                <w:b w:val="0"/>
                <w:bCs/>
                <w:sz w:val="20"/>
                <w:szCs w:val="20"/>
                <w:lang w:eastAsia="ja-JP"/>
              </w:rPr>
              <w:t>.</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6DCD8ACC" w14:textId="2349D6BB" w:rsidR="0040082B" w:rsidRDefault="00BF10B8" w:rsidP="00BF10B8">
            <w:pPr>
              <w:spacing w:line="276" w:lineRule="auto"/>
              <w:rPr>
                <w:b w:val="0"/>
                <w:bCs/>
                <w:sz w:val="20"/>
                <w:szCs w:val="20"/>
                <w:lang w:eastAsia="ja-JP"/>
              </w:rPr>
            </w:pPr>
            <w:r w:rsidRPr="00BF10B8">
              <w:rPr>
                <w:sz w:val="20"/>
                <w:szCs w:val="20"/>
                <w:lang w:eastAsia="ja-JP"/>
              </w:rPr>
              <w:t xml:space="preserve">290201083-03. </w:t>
            </w:r>
            <w:r w:rsidRPr="00BF10B8">
              <w:rPr>
                <w:b w:val="0"/>
                <w:bCs/>
                <w:sz w:val="20"/>
                <w:szCs w:val="20"/>
                <w:lang w:eastAsia="ja-JP"/>
              </w:rPr>
              <w:t>Diseñar dispositivos de acondicionamiento de señales basados en la interacción de la hidráulica, la electrónica y los sensores.</w:t>
            </w:r>
          </w:p>
          <w:p w14:paraId="722681C7" w14:textId="713C7532" w:rsidR="0040082B" w:rsidRPr="002D11A1" w:rsidRDefault="00BF10B8" w:rsidP="00A249E0">
            <w:pPr>
              <w:spacing w:line="276" w:lineRule="auto"/>
              <w:rPr>
                <w:b w:val="0"/>
                <w:bCs/>
                <w:sz w:val="20"/>
                <w:szCs w:val="20"/>
              </w:rPr>
            </w:pPr>
            <w:r w:rsidRPr="00BF10B8">
              <w:rPr>
                <w:sz w:val="20"/>
                <w:szCs w:val="20"/>
                <w:lang w:eastAsia="ja-JP"/>
              </w:rPr>
              <w:t>290201083-04</w:t>
            </w:r>
            <w:r w:rsidRPr="00BF10B8">
              <w:rPr>
                <w:b w:val="0"/>
                <w:bCs/>
                <w:sz w:val="20"/>
                <w:szCs w:val="20"/>
                <w:lang w:eastAsia="ja-JP"/>
              </w:rPr>
              <w:t>. Definir algunos principios básicos de sistemas automáticos de control</w:t>
            </w:r>
            <w:r>
              <w:rPr>
                <w:b w:val="0"/>
                <w:bCs/>
                <w:sz w:val="20"/>
                <w:szCs w:val="20"/>
                <w:lang w:eastAsia="ja-JP"/>
              </w:rPr>
              <w:t>.</w:t>
            </w: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00636E26">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50E318DD" w:rsidR="0059034F" w:rsidRPr="002D11A1" w:rsidRDefault="00BF10B8" w:rsidP="00813942">
            <w:pPr>
              <w:spacing w:line="276" w:lineRule="auto"/>
              <w:jc w:val="both"/>
              <w:rPr>
                <w:b w:val="0"/>
                <w:sz w:val="20"/>
                <w:szCs w:val="20"/>
                <w:lang w:val="es-MX" w:eastAsia="ja-JP"/>
              </w:rPr>
            </w:pPr>
            <w:r>
              <w:rPr>
                <w:b w:val="0"/>
                <w:sz w:val="20"/>
                <w:szCs w:val="20"/>
                <w:lang w:val="es-MX" w:eastAsia="ja-JP"/>
              </w:rPr>
              <w:t>2</w:t>
            </w:r>
          </w:p>
        </w:tc>
      </w:tr>
      <w:tr w:rsidR="0059034F" w:rsidRPr="002D11A1" w14:paraId="26E8C2D4" w14:textId="77777777" w:rsidTr="00636E26">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512F81B8" w:rsidR="009D1337" w:rsidRPr="002D11A1" w:rsidRDefault="00BF10B8" w:rsidP="00813942">
            <w:pPr>
              <w:spacing w:line="276" w:lineRule="auto"/>
              <w:jc w:val="both"/>
              <w:rPr>
                <w:b w:val="0"/>
                <w:sz w:val="20"/>
                <w:szCs w:val="20"/>
              </w:rPr>
            </w:pPr>
            <w:r w:rsidRPr="00BF10B8">
              <w:rPr>
                <w:b w:val="0"/>
                <w:sz w:val="20"/>
                <w:szCs w:val="20"/>
              </w:rPr>
              <w:t>Acondicionamiento y control</w:t>
            </w:r>
          </w:p>
        </w:tc>
      </w:tr>
      <w:tr w:rsidR="0059034F" w:rsidRPr="002D11A1" w14:paraId="09C79858" w14:textId="77777777" w:rsidTr="00636E26">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666B3009" w:rsidR="000A4DFC" w:rsidRPr="002D11A1" w:rsidRDefault="00BF10B8" w:rsidP="007F5BE6">
            <w:pPr>
              <w:spacing w:line="276" w:lineRule="auto"/>
              <w:jc w:val="both"/>
              <w:rPr>
                <w:b w:val="0"/>
                <w:bCs/>
                <w:sz w:val="20"/>
                <w:szCs w:val="20"/>
              </w:rPr>
            </w:pPr>
            <w:r w:rsidRPr="00BF10B8">
              <w:rPr>
                <w:b w:val="0"/>
                <w:bCs/>
                <w:sz w:val="20"/>
                <w:szCs w:val="20"/>
              </w:rPr>
              <w:t>Este componente aborda el acondicionamiento de señales provenientes de sensores, su conversión y representación digital, así como los principios básicos de los sistemas automáticos de control. Se estudian circuitos de acondicionamiento, señales análogas y digitales, conversores análogo-digitales y elementos de control, relacionándolos con aplicaciones básicas de instrumentación y automatización industrial.</w:t>
            </w:r>
          </w:p>
        </w:tc>
      </w:tr>
      <w:tr w:rsidR="0059034F" w:rsidRPr="002D11A1" w14:paraId="1D1D8101" w14:textId="77777777" w:rsidTr="00636E26">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3EA6B93F" w14:textId="71F3A711" w:rsidR="00C2664F" w:rsidRPr="002D11A1" w:rsidRDefault="00BF10B8" w:rsidP="002C01EB">
            <w:pPr>
              <w:rPr>
                <w:b w:val="0"/>
                <w:bCs/>
                <w:i/>
                <w:iCs/>
                <w:sz w:val="20"/>
                <w:szCs w:val="20"/>
              </w:rPr>
            </w:pPr>
            <w:r w:rsidRPr="00BF10B8">
              <w:rPr>
                <w:b w:val="0"/>
                <w:bCs/>
                <w:sz w:val="20"/>
                <w:szCs w:val="20"/>
              </w:rPr>
              <w:t xml:space="preserve">Sensores · </w:t>
            </w:r>
            <w:r>
              <w:rPr>
                <w:b w:val="0"/>
                <w:bCs/>
                <w:sz w:val="20"/>
                <w:szCs w:val="20"/>
              </w:rPr>
              <w:t>a</w:t>
            </w:r>
            <w:r w:rsidRPr="00BF10B8">
              <w:rPr>
                <w:b w:val="0"/>
                <w:bCs/>
                <w:sz w:val="20"/>
                <w:szCs w:val="20"/>
              </w:rPr>
              <w:t xml:space="preserve">condicionamiento · </w:t>
            </w:r>
            <w:r>
              <w:rPr>
                <w:b w:val="0"/>
                <w:bCs/>
                <w:sz w:val="20"/>
                <w:szCs w:val="20"/>
              </w:rPr>
              <w:t>s</w:t>
            </w:r>
            <w:r w:rsidRPr="00BF10B8">
              <w:rPr>
                <w:b w:val="0"/>
                <w:bCs/>
                <w:sz w:val="20"/>
                <w:szCs w:val="20"/>
              </w:rPr>
              <w:t xml:space="preserve">eñales · </w:t>
            </w:r>
            <w:r>
              <w:rPr>
                <w:b w:val="0"/>
                <w:bCs/>
                <w:sz w:val="20"/>
                <w:szCs w:val="20"/>
              </w:rPr>
              <w:t>c</w:t>
            </w:r>
            <w:r w:rsidRPr="00BF10B8">
              <w:rPr>
                <w:b w:val="0"/>
                <w:bCs/>
                <w:sz w:val="20"/>
                <w:szCs w:val="20"/>
              </w:rPr>
              <w:t>ontrol</w:t>
            </w:r>
          </w:p>
        </w:tc>
      </w:tr>
    </w:tbl>
    <w:p w14:paraId="0FEAB20C" w14:textId="4FB2F6F2" w:rsidR="0059034F" w:rsidRPr="002D11A1"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7182A0FE" w14:textId="49D86B37" w:rsidR="0059034F" w:rsidRPr="002D11A1" w:rsidRDefault="001C67A4" w:rsidP="00813942">
            <w:pPr>
              <w:pStyle w:val="Normal0"/>
              <w:spacing w:line="276" w:lineRule="auto"/>
              <w:jc w:val="both"/>
              <w:rPr>
                <w:color w:val="595959" w:themeColor="text1" w:themeTint="A6"/>
                <w:szCs w:val="20"/>
              </w:rPr>
            </w:pPr>
            <w:r w:rsidRPr="002D11A1">
              <w:rPr>
                <w:bCs/>
                <w:szCs w:val="20"/>
              </w:rPr>
              <w:t>Español</w:t>
            </w:r>
          </w:p>
        </w:tc>
      </w:tr>
    </w:tbl>
    <w:p w14:paraId="7FF812DC" w14:textId="77777777" w:rsidR="0059034F" w:rsidRPr="002D11A1" w:rsidRDefault="0059034F" w:rsidP="00813942">
      <w:pPr>
        <w:jc w:val="both"/>
        <w:rPr>
          <w:sz w:val="20"/>
          <w:szCs w:val="20"/>
        </w:rPr>
      </w:pPr>
    </w:p>
    <w:p w14:paraId="0580747A" w14:textId="77777777" w:rsidR="00595DC2" w:rsidRPr="002D11A1" w:rsidRDefault="00595DC2"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Default="00292586" w:rsidP="00292586">
      <w:pPr>
        <w:spacing w:line="360" w:lineRule="auto"/>
        <w:rPr>
          <w:b/>
          <w:bCs/>
          <w:sz w:val="20"/>
          <w:szCs w:val="20"/>
        </w:rPr>
      </w:pPr>
      <w:r w:rsidRPr="002D11A1">
        <w:rPr>
          <w:b/>
          <w:bCs/>
          <w:sz w:val="20"/>
          <w:szCs w:val="20"/>
        </w:rPr>
        <w:t>Introducción</w:t>
      </w:r>
    </w:p>
    <w:p w14:paraId="24AD10ED" w14:textId="77777777" w:rsidR="00595DC2" w:rsidRPr="002D11A1" w:rsidRDefault="00595DC2" w:rsidP="00292586">
      <w:pPr>
        <w:spacing w:line="360" w:lineRule="auto"/>
        <w:rPr>
          <w:b/>
          <w:bCs/>
          <w:sz w:val="20"/>
          <w:szCs w:val="20"/>
        </w:rPr>
      </w:pPr>
    </w:p>
    <w:p w14:paraId="7DC04B06" w14:textId="77777777" w:rsidR="009776A2" w:rsidRPr="00BF10B8" w:rsidRDefault="009776A2" w:rsidP="009776A2">
      <w:pPr>
        <w:spacing w:line="360" w:lineRule="auto"/>
        <w:rPr>
          <w:sz w:val="20"/>
          <w:szCs w:val="20"/>
        </w:rPr>
      </w:pPr>
      <w:r>
        <w:rPr>
          <w:b/>
          <w:bCs/>
          <w:sz w:val="20"/>
          <w:szCs w:val="20"/>
        </w:rPr>
        <w:t>1</w:t>
      </w:r>
      <w:r w:rsidRPr="00BF10B8">
        <w:rPr>
          <w:b/>
          <w:bCs/>
          <w:sz w:val="20"/>
          <w:szCs w:val="20"/>
        </w:rPr>
        <w:t>. Acondicionamiento de señales</w:t>
      </w:r>
      <w:r w:rsidRPr="00BF10B8">
        <w:rPr>
          <w:sz w:val="20"/>
          <w:szCs w:val="20"/>
        </w:rPr>
        <w:br/>
      </w:r>
      <w:r>
        <w:rPr>
          <w:sz w:val="20"/>
          <w:szCs w:val="20"/>
        </w:rPr>
        <w:t>1</w:t>
      </w:r>
      <w:r w:rsidRPr="00BF10B8">
        <w:rPr>
          <w:sz w:val="20"/>
          <w:szCs w:val="20"/>
        </w:rPr>
        <w:t>.1. Sensor, transductor y acondicionador de señal</w:t>
      </w:r>
      <w:r w:rsidRPr="00BF10B8">
        <w:rPr>
          <w:sz w:val="20"/>
          <w:szCs w:val="20"/>
        </w:rPr>
        <w:br/>
      </w:r>
      <w:r>
        <w:rPr>
          <w:sz w:val="20"/>
          <w:szCs w:val="20"/>
        </w:rPr>
        <w:t>1</w:t>
      </w:r>
      <w:r w:rsidRPr="00BF10B8">
        <w:rPr>
          <w:sz w:val="20"/>
          <w:szCs w:val="20"/>
        </w:rPr>
        <w:t>.2. Necesidad del acondicionamiento</w:t>
      </w:r>
      <w:r w:rsidRPr="00BF10B8">
        <w:rPr>
          <w:sz w:val="20"/>
          <w:szCs w:val="20"/>
        </w:rPr>
        <w:br/>
      </w:r>
      <w:r>
        <w:rPr>
          <w:sz w:val="20"/>
          <w:szCs w:val="20"/>
        </w:rPr>
        <w:t>1</w:t>
      </w:r>
      <w:r w:rsidRPr="00BF10B8">
        <w:rPr>
          <w:sz w:val="20"/>
          <w:szCs w:val="20"/>
        </w:rPr>
        <w:t>.3. Acondicionamiento mediante circuitos eléctricos</w:t>
      </w:r>
      <w:r w:rsidRPr="00BF10B8">
        <w:rPr>
          <w:sz w:val="20"/>
          <w:szCs w:val="20"/>
        </w:rPr>
        <w:br/>
      </w:r>
      <w:r>
        <w:rPr>
          <w:sz w:val="20"/>
          <w:szCs w:val="20"/>
        </w:rPr>
        <w:lastRenderedPageBreak/>
        <w:t>1</w:t>
      </w:r>
      <w:r w:rsidRPr="00BF10B8">
        <w:rPr>
          <w:sz w:val="20"/>
          <w:szCs w:val="20"/>
        </w:rPr>
        <w:t>.4. Divisor de voltaje</w:t>
      </w:r>
      <w:r w:rsidRPr="00BF10B8">
        <w:rPr>
          <w:sz w:val="20"/>
          <w:szCs w:val="20"/>
        </w:rPr>
        <w:br/>
      </w:r>
      <w:r>
        <w:rPr>
          <w:sz w:val="20"/>
          <w:szCs w:val="20"/>
        </w:rPr>
        <w:t>1</w:t>
      </w:r>
      <w:r w:rsidRPr="00BF10B8">
        <w:rPr>
          <w:sz w:val="20"/>
          <w:szCs w:val="20"/>
        </w:rPr>
        <w:t>.5. Puente de Wheatstone</w:t>
      </w:r>
      <w:r w:rsidRPr="00BF10B8">
        <w:rPr>
          <w:sz w:val="20"/>
          <w:szCs w:val="20"/>
        </w:rPr>
        <w:br/>
      </w:r>
      <w:r>
        <w:rPr>
          <w:sz w:val="20"/>
          <w:szCs w:val="20"/>
        </w:rPr>
        <w:t>1</w:t>
      </w:r>
      <w:r w:rsidRPr="00BF10B8">
        <w:rPr>
          <w:sz w:val="20"/>
          <w:szCs w:val="20"/>
        </w:rPr>
        <w:t>.6. Relación entre acondicionamiento y procesamiento</w:t>
      </w:r>
    </w:p>
    <w:p w14:paraId="550B1532" w14:textId="77777777" w:rsidR="009776A2" w:rsidRDefault="009776A2" w:rsidP="009776A2">
      <w:pPr>
        <w:spacing w:line="360" w:lineRule="auto"/>
        <w:rPr>
          <w:sz w:val="20"/>
          <w:szCs w:val="20"/>
        </w:rPr>
      </w:pPr>
      <w:r>
        <w:rPr>
          <w:b/>
          <w:bCs/>
          <w:sz w:val="20"/>
          <w:szCs w:val="20"/>
        </w:rPr>
        <w:t>2</w:t>
      </w:r>
      <w:r w:rsidRPr="00BF10B8">
        <w:rPr>
          <w:b/>
          <w:bCs/>
          <w:sz w:val="20"/>
          <w:szCs w:val="20"/>
        </w:rPr>
        <w:t>. Conversión y representación de señales</w:t>
      </w:r>
      <w:r w:rsidRPr="00BF10B8">
        <w:rPr>
          <w:sz w:val="20"/>
          <w:szCs w:val="20"/>
        </w:rPr>
        <w:br/>
      </w:r>
      <w:r>
        <w:rPr>
          <w:sz w:val="20"/>
          <w:szCs w:val="20"/>
        </w:rPr>
        <w:t>2</w:t>
      </w:r>
      <w:r w:rsidRPr="00BF10B8">
        <w:rPr>
          <w:sz w:val="20"/>
          <w:szCs w:val="20"/>
        </w:rPr>
        <w:t>.1. Señales análogas y digitales</w:t>
      </w:r>
      <w:r w:rsidRPr="00BF10B8">
        <w:rPr>
          <w:sz w:val="20"/>
          <w:szCs w:val="20"/>
        </w:rPr>
        <w:br/>
      </w:r>
      <w:r>
        <w:rPr>
          <w:sz w:val="20"/>
          <w:szCs w:val="20"/>
        </w:rPr>
        <w:t>2</w:t>
      </w:r>
      <w:r w:rsidRPr="00BF10B8">
        <w:rPr>
          <w:sz w:val="20"/>
          <w:szCs w:val="20"/>
        </w:rPr>
        <w:t>.2. Señal binaria y nivel lógico</w:t>
      </w:r>
      <w:r w:rsidRPr="00BF10B8">
        <w:rPr>
          <w:sz w:val="20"/>
          <w:szCs w:val="20"/>
        </w:rPr>
        <w:br/>
      </w:r>
      <w:r>
        <w:rPr>
          <w:sz w:val="20"/>
          <w:szCs w:val="20"/>
        </w:rPr>
        <w:t>2</w:t>
      </w:r>
      <w:r w:rsidRPr="00BF10B8">
        <w:rPr>
          <w:sz w:val="20"/>
          <w:szCs w:val="20"/>
        </w:rPr>
        <w:t>.3. Sistema decimal y sistema binario</w:t>
      </w:r>
      <w:r w:rsidRPr="00BF10B8">
        <w:rPr>
          <w:sz w:val="20"/>
          <w:szCs w:val="20"/>
        </w:rPr>
        <w:br/>
      </w:r>
      <w:r>
        <w:rPr>
          <w:sz w:val="20"/>
          <w:szCs w:val="20"/>
        </w:rPr>
        <w:t>2</w:t>
      </w:r>
      <w:r w:rsidRPr="00BF10B8">
        <w:rPr>
          <w:sz w:val="20"/>
          <w:szCs w:val="20"/>
        </w:rPr>
        <w:t>.4. Conversor análogo-digital</w:t>
      </w:r>
      <w:r w:rsidRPr="00BF10B8">
        <w:rPr>
          <w:sz w:val="20"/>
          <w:szCs w:val="20"/>
        </w:rPr>
        <w:br/>
      </w:r>
      <w:r>
        <w:rPr>
          <w:sz w:val="20"/>
          <w:szCs w:val="20"/>
        </w:rPr>
        <w:t>2</w:t>
      </w:r>
      <w:r w:rsidRPr="00BF10B8">
        <w:rPr>
          <w:sz w:val="20"/>
          <w:szCs w:val="20"/>
        </w:rPr>
        <w:t>.5. Representación de medidas análogas en códigos binarios</w:t>
      </w:r>
    </w:p>
    <w:p w14:paraId="25390E49" w14:textId="77777777" w:rsidR="009776A2" w:rsidRPr="0069658B" w:rsidRDefault="009776A2" w:rsidP="009776A2">
      <w:pPr>
        <w:pBdr>
          <w:top w:val="nil"/>
          <w:left w:val="nil"/>
          <w:bottom w:val="nil"/>
          <w:right w:val="nil"/>
          <w:between w:val="nil"/>
        </w:pBdr>
        <w:jc w:val="both"/>
        <w:rPr>
          <w:color w:val="000000"/>
          <w:sz w:val="20"/>
          <w:szCs w:val="20"/>
        </w:rPr>
      </w:pPr>
      <w:r w:rsidRPr="0069658B">
        <w:rPr>
          <w:color w:val="000000"/>
          <w:sz w:val="20"/>
          <w:szCs w:val="20"/>
        </w:rPr>
        <w:t>2.6. Relación entre conversión y sistemas de control</w:t>
      </w:r>
    </w:p>
    <w:p w14:paraId="18E5C84F" w14:textId="77777777" w:rsidR="009776A2" w:rsidRPr="00BF10B8" w:rsidRDefault="009776A2" w:rsidP="009776A2">
      <w:pPr>
        <w:spacing w:line="360" w:lineRule="auto"/>
        <w:rPr>
          <w:sz w:val="20"/>
          <w:szCs w:val="20"/>
        </w:rPr>
      </w:pPr>
    </w:p>
    <w:p w14:paraId="4242449C" w14:textId="77777777" w:rsidR="009776A2" w:rsidRDefault="009776A2" w:rsidP="009776A2">
      <w:pPr>
        <w:spacing w:line="360" w:lineRule="auto"/>
        <w:rPr>
          <w:color w:val="000000"/>
          <w:sz w:val="20"/>
          <w:szCs w:val="20"/>
        </w:rPr>
      </w:pPr>
      <w:r>
        <w:rPr>
          <w:b/>
          <w:bCs/>
          <w:sz w:val="20"/>
          <w:szCs w:val="20"/>
        </w:rPr>
        <w:t>3</w:t>
      </w:r>
      <w:r w:rsidRPr="00BF10B8">
        <w:rPr>
          <w:b/>
          <w:bCs/>
          <w:sz w:val="20"/>
          <w:szCs w:val="20"/>
        </w:rPr>
        <w:t>. Circuitos básicos para el acondicionamiento</w:t>
      </w:r>
      <w:r w:rsidRPr="00BF10B8">
        <w:rPr>
          <w:sz w:val="20"/>
          <w:szCs w:val="20"/>
        </w:rPr>
        <w:br/>
      </w:r>
      <w:r>
        <w:rPr>
          <w:sz w:val="20"/>
          <w:szCs w:val="20"/>
        </w:rPr>
        <w:t>3</w:t>
      </w:r>
      <w:r w:rsidRPr="00BF10B8">
        <w:rPr>
          <w:sz w:val="20"/>
          <w:szCs w:val="20"/>
        </w:rPr>
        <w:t>.1. Principios eléctricos aplicados</w:t>
      </w:r>
      <w:r>
        <w:rPr>
          <w:sz w:val="20"/>
          <w:szCs w:val="20"/>
        </w:rPr>
        <w:t xml:space="preserve"> </w:t>
      </w:r>
      <w:r w:rsidRPr="0069658B">
        <w:rPr>
          <w:color w:val="000000"/>
          <w:sz w:val="20"/>
          <w:szCs w:val="20"/>
        </w:rPr>
        <w:t>al acondicionamiento</w:t>
      </w:r>
      <w:r w:rsidRPr="00BF10B8">
        <w:rPr>
          <w:sz w:val="20"/>
          <w:szCs w:val="20"/>
        </w:rPr>
        <w:br/>
      </w:r>
      <w:r>
        <w:rPr>
          <w:sz w:val="20"/>
          <w:szCs w:val="20"/>
        </w:rPr>
        <w:t>3</w:t>
      </w:r>
      <w:r w:rsidRPr="00BF10B8">
        <w:rPr>
          <w:sz w:val="20"/>
          <w:szCs w:val="20"/>
        </w:rPr>
        <w:t>.2. Configuración de circuitos</w:t>
      </w:r>
      <w:r w:rsidRPr="00BF10B8">
        <w:rPr>
          <w:sz w:val="20"/>
          <w:szCs w:val="20"/>
        </w:rPr>
        <w:br/>
      </w:r>
      <w:r>
        <w:rPr>
          <w:sz w:val="20"/>
          <w:szCs w:val="20"/>
        </w:rPr>
        <w:t>3</w:t>
      </w:r>
      <w:r w:rsidRPr="00BF10B8">
        <w:rPr>
          <w:sz w:val="20"/>
          <w:szCs w:val="20"/>
        </w:rPr>
        <w:t xml:space="preserve">.3. </w:t>
      </w:r>
      <w:r w:rsidRPr="0069658B">
        <w:rPr>
          <w:color w:val="000000"/>
          <w:sz w:val="20"/>
          <w:szCs w:val="20"/>
        </w:rPr>
        <w:t>Aplicación del puente de Wheatstone</w:t>
      </w:r>
    </w:p>
    <w:p w14:paraId="034EDA36" w14:textId="77777777" w:rsidR="009776A2" w:rsidRDefault="009776A2" w:rsidP="009776A2">
      <w:pPr>
        <w:spacing w:line="360" w:lineRule="auto"/>
        <w:rPr>
          <w:color w:val="000000"/>
          <w:sz w:val="20"/>
          <w:szCs w:val="20"/>
        </w:rPr>
      </w:pPr>
      <w:r w:rsidRPr="0069658B">
        <w:rPr>
          <w:color w:val="000000"/>
          <w:sz w:val="20"/>
          <w:szCs w:val="20"/>
        </w:rPr>
        <w:t>3.4. Relación entre el circuito y la señal obtenida</w:t>
      </w:r>
    </w:p>
    <w:p w14:paraId="0315EC50" w14:textId="77777777" w:rsidR="009776A2" w:rsidRPr="0069658B" w:rsidRDefault="009776A2" w:rsidP="009776A2">
      <w:pPr>
        <w:pBdr>
          <w:top w:val="nil"/>
          <w:left w:val="nil"/>
          <w:bottom w:val="nil"/>
          <w:right w:val="nil"/>
          <w:between w:val="nil"/>
        </w:pBdr>
        <w:jc w:val="both"/>
        <w:rPr>
          <w:color w:val="000000"/>
          <w:sz w:val="20"/>
          <w:szCs w:val="20"/>
        </w:rPr>
      </w:pPr>
      <w:r w:rsidRPr="0069658B">
        <w:rPr>
          <w:color w:val="000000"/>
          <w:sz w:val="20"/>
          <w:szCs w:val="20"/>
        </w:rPr>
        <w:t>3.5. Del acondicionamiento al sistema electrónico</w:t>
      </w:r>
    </w:p>
    <w:p w14:paraId="7B17705C" w14:textId="77777777" w:rsidR="009776A2" w:rsidRPr="0069658B" w:rsidRDefault="009776A2" w:rsidP="009776A2">
      <w:pPr>
        <w:spacing w:line="360" w:lineRule="auto"/>
        <w:rPr>
          <w:sz w:val="20"/>
          <w:szCs w:val="20"/>
        </w:rPr>
      </w:pPr>
    </w:p>
    <w:p w14:paraId="4D3E6C35" w14:textId="77777777" w:rsidR="009776A2" w:rsidRDefault="009776A2" w:rsidP="009776A2">
      <w:pPr>
        <w:spacing w:line="360" w:lineRule="auto"/>
        <w:rPr>
          <w:color w:val="000000"/>
          <w:sz w:val="20"/>
          <w:szCs w:val="20"/>
        </w:rPr>
      </w:pPr>
      <w:r>
        <w:rPr>
          <w:b/>
          <w:bCs/>
          <w:sz w:val="20"/>
          <w:szCs w:val="20"/>
        </w:rPr>
        <w:t>4</w:t>
      </w:r>
      <w:r w:rsidRPr="00BF10B8">
        <w:rPr>
          <w:b/>
          <w:bCs/>
          <w:sz w:val="20"/>
          <w:szCs w:val="20"/>
        </w:rPr>
        <w:t>. Principios básicos de sistemas automáticos de control</w:t>
      </w:r>
      <w:r w:rsidRPr="00BF10B8">
        <w:rPr>
          <w:sz w:val="20"/>
          <w:szCs w:val="20"/>
        </w:rPr>
        <w:br/>
      </w:r>
      <w:r>
        <w:rPr>
          <w:sz w:val="20"/>
          <w:szCs w:val="20"/>
        </w:rPr>
        <w:t>4</w:t>
      </w:r>
      <w:r w:rsidRPr="00BF10B8">
        <w:rPr>
          <w:sz w:val="20"/>
          <w:szCs w:val="20"/>
        </w:rPr>
        <w:t>.1. Elementos de un sistema de control</w:t>
      </w:r>
      <w:r w:rsidRPr="00BF10B8">
        <w:rPr>
          <w:sz w:val="20"/>
          <w:szCs w:val="20"/>
        </w:rPr>
        <w:br/>
      </w:r>
      <w:r>
        <w:rPr>
          <w:sz w:val="20"/>
          <w:szCs w:val="20"/>
        </w:rPr>
        <w:t>4</w:t>
      </w:r>
      <w:r w:rsidRPr="00BF10B8">
        <w:rPr>
          <w:sz w:val="20"/>
          <w:szCs w:val="20"/>
        </w:rPr>
        <w:t xml:space="preserve">.2. </w:t>
      </w:r>
      <w:r w:rsidRPr="004A578B">
        <w:rPr>
          <w:color w:val="000000"/>
          <w:sz w:val="20"/>
          <w:szCs w:val="20"/>
        </w:rPr>
        <w:t>Señales de entrada y salida</w:t>
      </w:r>
      <w:r w:rsidRPr="00BF10B8">
        <w:rPr>
          <w:sz w:val="20"/>
          <w:szCs w:val="20"/>
        </w:rPr>
        <w:br/>
      </w:r>
      <w:r>
        <w:rPr>
          <w:sz w:val="20"/>
          <w:szCs w:val="20"/>
        </w:rPr>
        <w:t>4</w:t>
      </w:r>
      <w:r w:rsidRPr="00BF10B8">
        <w:rPr>
          <w:sz w:val="20"/>
          <w:szCs w:val="20"/>
        </w:rPr>
        <w:t xml:space="preserve">.3. </w:t>
      </w:r>
      <w:r w:rsidRPr="004A578B">
        <w:rPr>
          <w:color w:val="000000"/>
          <w:sz w:val="20"/>
          <w:szCs w:val="20"/>
        </w:rPr>
        <w:t>Niveles lógicos</w:t>
      </w:r>
      <w:r w:rsidRPr="00BF10B8">
        <w:rPr>
          <w:sz w:val="20"/>
          <w:szCs w:val="20"/>
        </w:rPr>
        <w:br/>
      </w:r>
      <w:r>
        <w:rPr>
          <w:sz w:val="20"/>
          <w:szCs w:val="20"/>
        </w:rPr>
        <w:t>4</w:t>
      </w:r>
      <w:r w:rsidRPr="00BF10B8">
        <w:rPr>
          <w:sz w:val="20"/>
          <w:szCs w:val="20"/>
        </w:rPr>
        <w:t xml:space="preserve">.4. </w:t>
      </w:r>
      <w:r w:rsidRPr="004A578B">
        <w:rPr>
          <w:color w:val="000000"/>
          <w:sz w:val="20"/>
          <w:szCs w:val="20"/>
        </w:rPr>
        <w:t>Compuertas lógicas</w:t>
      </w:r>
      <w:r w:rsidRPr="00BF10B8">
        <w:rPr>
          <w:sz w:val="20"/>
          <w:szCs w:val="20"/>
        </w:rPr>
        <w:br/>
      </w:r>
      <w:r>
        <w:rPr>
          <w:sz w:val="20"/>
          <w:szCs w:val="20"/>
        </w:rPr>
        <w:t>4</w:t>
      </w:r>
      <w:r w:rsidRPr="00BF10B8">
        <w:rPr>
          <w:sz w:val="20"/>
          <w:szCs w:val="20"/>
        </w:rPr>
        <w:t xml:space="preserve">.5. </w:t>
      </w:r>
      <w:r w:rsidRPr="004A578B">
        <w:rPr>
          <w:color w:val="000000"/>
          <w:sz w:val="20"/>
          <w:szCs w:val="20"/>
        </w:rPr>
        <w:t>Circuitos combinatorios</w:t>
      </w:r>
    </w:p>
    <w:p w14:paraId="6ECA0A16" w14:textId="77777777" w:rsidR="009776A2" w:rsidRDefault="009776A2" w:rsidP="009776A2">
      <w:pPr>
        <w:pBdr>
          <w:top w:val="nil"/>
          <w:left w:val="nil"/>
          <w:bottom w:val="nil"/>
          <w:right w:val="nil"/>
          <w:between w:val="nil"/>
        </w:pBdr>
        <w:jc w:val="both"/>
        <w:rPr>
          <w:color w:val="000000"/>
          <w:sz w:val="20"/>
          <w:szCs w:val="20"/>
        </w:rPr>
      </w:pPr>
      <w:r w:rsidRPr="004A578B">
        <w:rPr>
          <w:color w:val="000000"/>
          <w:sz w:val="20"/>
          <w:szCs w:val="20"/>
        </w:rPr>
        <w:t>4.6. Relé como elemento de control</w:t>
      </w:r>
    </w:p>
    <w:p w14:paraId="57F1F037" w14:textId="77777777" w:rsidR="009776A2" w:rsidRDefault="009776A2" w:rsidP="009776A2">
      <w:pPr>
        <w:pBdr>
          <w:top w:val="nil"/>
          <w:left w:val="nil"/>
          <w:bottom w:val="nil"/>
          <w:right w:val="nil"/>
          <w:between w:val="nil"/>
        </w:pBdr>
        <w:jc w:val="both"/>
        <w:rPr>
          <w:color w:val="000000"/>
          <w:sz w:val="20"/>
          <w:szCs w:val="20"/>
        </w:rPr>
      </w:pPr>
      <w:r w:rsidRPr="004A578B">
        <w:rPr>
          <w:color w:val="000000"/>
          <w:sz w:val="20"/>
          <w:szCs w:val="20"/>
        </w:rPr>
        <w:t>4.7. Diagrama eléctrico de un sistema de control</w:t>
      </w:r>
    </w:p>
    <w:p w14:paraId="7799627E" w14:textId="77777777" w:rsidR="009776A2" w:rsidRPr="004A578B" w:rsidRDefault="009776A2" w:rsidP="009776A2">
      <w:pPr>
        <w:pBdr>
          <w:top w:val="nil"/>
          <w:left w:val="nil"/>
          <w:bottom w:val="nil"/>
          <w:right w:val="nil"/>
          <w:between w:val="nil"/>
        </w:pBdr>
        <w:jc w:val="both"/>
        <w:rPr>
          <w:color w:val="000000"/>
          <w:sz w:val="20"/>
          <w:szCs w:val="20"/>
        </w:rPr>
      </w:pPr>
      <w:r w:rsidRPr="004A578B">
        <w:rPr>
          <w:color w:val="000000"/>
          <w:sz w:val="20"/>
          <w:szCs w:val="20"/>
        </w:rPr>
        <w:t>4.8. Automatización industrial</w:t>
      </w:r>
    </w:p>
    <w:p w14:paraId="526466EC" w14:textId="77777777" w:rsidR="009776A2" w:rsidRPr="00BF10B8" w:rsidRDefault="009776A2" w:rsidP="009776A2">
      <w:pPr>
        <w:spacing w:line="360" w:lineRule="auto"/>
        <w:rPr>
          <w:sz w:val="20"/>
          <w:szCs w:val="20"/>
        </w:rPr>
      </w:pPr>
    </w:p>
    <w:p w14:paraId="70CD3BFB" w14:textId="77777777" w:rsidR="009776A2" w:rsidRPr="004A578B" w:rsidRDefault="009776A2" w:rsidP="009776A2">
      <w:pPr>
        <w:spacing w:line="360" w:lineRule="auto"/>
        <w:rPr>
          <w:sz w:val="20"/>
          <w:szCs w:val="20"/>
        </w:rPr>
      </w:pPr>
      <w:r>
        <w:rPr>
          <w:b/>
          <w:bCs/>
          <w:sz w:val="20"/>
          <w:szCs w:val="20"/>
        </w:rPr>
        <w:t>5</w:t>
      </w:r>
      <w:r w:rsidRPr="00BF10B8">
        <w:rPr>
          <w:b/>
          <w:bCs/>
          <w:sz w:val="20"/>
          <w:szCs w:val="20"/>
        </w:rPr>
        <w:t>. Integración de sensores y sistemas electrónicos de control</w:t>
      </w:r>
      <w:r w:rsidRPr="00BF10B8">
        <w:rPr>
          <w:sz w:val="20"/>
          <w:szCs w:val="20"/>
        </w:rPr>
        <w:br/>
      </w:r>
      <w:r>
        <w:rPr>
          <w:sz w:val="20"/>
          <w:szCs w:val="20"/>
        </w:rPr>
        <w:t>5</w:t>
      </w:r>
      <w:r w:rsidRPr="00BF10B8">
        <w:rPr>
          <w:sz w:val="20"/>
          <w:szCs w:val="20"/>
        </w:rPr>
        <w:t>.1. De la captación a la acción de control</w:t>
      </w:r>
      <w:r w:rsidRPr="00BF10B8">
        <w:rPr>
          <w:sz w:val="20"/>
          <w:szCs w:val="20"/>
        </w:rPr>
        <w:br/>
      </w:r>
      <w:r w:rsidRPr="004A578B">
        <w:rPr>
          <w:sz w:val="20"/>
          <w:szCs w:val="20"/>
        </w:rPr>
        <w:t>5.2. Aplicación en procesos industriales</w:t>
      </w:r>
    </w:p>
    <w:p w14:paraId="0C82FAA2" w14:textId="77777777" w:rsidR="009776A2" w:rsidRDefault="009776A2" w:rsidP="009776A2">
      <w:pPr>
        <w:pBdr>
          <w:top w:val="nil"/>
          <w:left w:val="nil"/>
          <w:bottom w:val="nil"/>
          <w:right w:val="nil"/>
          <w:between w:val="nil"/>
        </w:pBdr>
        <w:jc w:val="both"/>
        <w:rPr>
          <w:color w:val="000000"/>
          <w:sz w:val="20"/>
          <w:szCs w:val="20"/>
        </w:rPr>
      </w:pPr>
      <w:r w:rsidRPr="004A578B">
        <w:rPr>
          <w:color w:val="000000"/>
          <w:sz w:val="20"/>
          <w:szCs w:val="20"/>
        </w:rPr>
        <w:t>5.3. Relación entre electrónica, sensores y automatización</w:t>
      </w:r>
    </w:p>
    <w:p w14:paraId="17D5C271" w14:textId="77777777" w:rsidR="009776A2" w:rsidRDefault="009776A2" w:rsidP="009776A2">
      <w:pPr>
        <w:pBdr>
          <w:top w:val="nil"/>
          <w:left w:val="nil"/>
          <w:bottom w:val="nil"/>
          <w:right w:val="nil"/>
          <w:between w:val="nil"/>
        </w:pBdr>
        <w:jc w:val="both"/>
        <w:rPr>
          <w:color w:val="000000"/>
          <w:sz w:val="20"/>
          <w:szCs w:val="20"/>
        </w:rPr>
      </w:pPr>
      <w:r w:rsidRPr="004A578B">
        <w:rPr>
          <w:color w:val="000000"/>
          <w:sz w:val="20"/>
          <w:szCs w:val="20"/>
        </w:rPr>
        <w:t>5.4. Análisis de una solución básica de control</w:t>
      </w:r>
    </w:p>
    <w:p w14:paraId="475DCF3C" w14:textId="685E54AB" w:rsidR="003A4125" w:rsidRPr="002D11A1" w:rsidRDefault="009776A2" w:rsidP="76290BC5">
      <w:pPr>
        <w:pBdr>
          <w:top w:val="nil"/>
          <w:left w:val="nil"/>
          <w:bottom w:val="nil"/>
          <w:right w:val="nil"/>
          <w:between w:val="nil"/>
        </w:pBdr>
        <w:spacing w:line="360" w:lineRule="auto"/>
        <w:jc w:val="both"/>
      </w:pPr>
      <w:r w:rsidRPr="76290BC5">
        <w:rPr>
          <w:color w:val="000000" w:themeColor="text1"/>
          <w:sz w:val="20"/>
          <w:szCs w:val="20"/>
        </w:rPr>
        <w:t>5.5. Integración del proceso</w:t>
      </w:r>
    </w:p>
    <w:p w14:paraId="6DB60885" w14:textId="7C615095" w:rsidR="003A4125" w:rsidRPr="002D11A1" w:rsidRDefault="036448E0" w:rsidP="76290BC5">
      <w:pPr>
        <w:pBdr>
          <w:top w:val="nil"/>
          <w:left w:val="nil"/>
          <w:bottom w:val="nil"/>
          <w:right w:val="nil"/>
          <w:between w:val="nil"/>
        </w:pBdr>
        <w:spacing w:line="360" w:lineRule="auto"/>
        <w:jc w:val="both"/>
      </w:pPr>
      <w:r w:rsidRPr="76290BC5">
        <w:rPr>
          <w:color w:val="000000" w:themeColor="text1"/>
          <w:sz w:val="20"/>
          <w:szCs w:val="20"/>
        </w:rPr>
        <w:t>5.6 Consideraciones para la implementación</w:t>
      </w:r>
    </w:p>
    <w:p w14:paraId="754D21E4" w14:textId="089792A2" w:rsidR="76290BC5" w:rsidRDefault="76290BC5" w:rsidP="76290BC5">
      <w:pPr>
        <w:pBdr>
          <w:top w:val="nil"/>
          <w:left w:val="nil"/>
          <w:bottom w:val="nil"/>
          <w:right w:val="nil"/>
          <w:between w:val="nil"/>
        </w:pBdr>
        <w:jc w:val="both"/>
        <w:rPr>
          <w:color w:val="000000" w:themeColor="text1"/>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18CEAD42" w14:textId="77777777" w:rsidR="00253998" w:rsidRPr="00253998" w:rsidRDefault="00253998" w:rsidP="00253998">
      <w:pPr>
        <w:pStyle w:val="Prrafodelista"/>
        <w:rPr>
          <w:sz w:val="20"/>
          <w:szCs w:val="20"/>
        </w:rPr>
      </w:pPr>
    </w:p>
    <w:p w14:paraId="36E07F49" w14:textId="77777777" w:rsidR="00BF10B8" w:rsidRPr="00BF10B8" w:rsidRDefault="00BF10B8" w:rsidP="00BF10B8">
      <w:pPr>
        <w:pBdr>
          <w:top w:val="nil"/>
          <w:left w:val="nil"/>
          <w:bottom w:val="nil"/>
          <w:right w:val="nil"/>
          <w:between w:val="nil"/>
        </w:pBdr>
        <w:jc w:val="both"/>
        <w:rPr>
          <w:bCs/>
          <w:sz w:val="20"/>
          <w:szCs w:val="20"/>
        </w:rPr>
      </w:pPr>
      <w:r w:rsidRPr="00BF10B8">
        <w:rPr>
          <w:bCs/>
          <w:sz w:val="20"/>
          <w:szCs w:val="20"/>
        </w:rPr>
        <w:lastRenderedPageBreak/>
        <w:t>En los procesos industriales, los sensores permiten captar variables físicas y generar señales relacionadas con su comportamiento. Estas señales pueden requerir acondicionamiento para que sean adecuadas para su adquisición y procesamiento electrónico.</w:t>
      </w:r>
    </w:p>
    <w:p w14:paraId="5D7FD561" w14:textId="77777777" w:rsidR="00BF10B8" w:rsidRPr="00BF10B8" w:rsidRDefault="00BF10B8" w:rsidP="00BF10B8">
      <w:pPr>
        <w:pBdr>
          <w:top w:val="nil"/>
          <w:left w:val="nil"/>
          <w:bottom w:val="nil"/>
          <w:right w:val="nil"/>
          <w:between w:val="nil"/>
        </w:pBdr>
        <w:jc w:val="both"/>
        <w:rPr>
          <w:bCs/>
          <w:sz w:val="20"/>
          <w:szCs w:val="20"/>
        </w:rPr>
      </w:pPr>
    </w:p>
    <w:p w14:paraId="0C29DD7B" w14:textId="77777777" w:rsidR="00BF10B8" w:rsidRPr="00BF10B8" w:rsidRDefault="00BF10B8" w:rsidP="00BF10B8">
      <w:pPr>
        <w:pBdr>
          <w:top w:val="nil"/>
          <w:left w:val="nil"/>
          <w:bottom w:val="nil"/>
          <w:right w:val="nil"/>
          <w:between w:val="nil"/>
        </w:pBdr>
        <w:jc w:val="both"/>
        <w:rPr>
          <w:bCs/>
          <w:sz w:val="20"/>
          <w:szCs w:val="20"/>
        </w:rPr>
      </w:pPr>
      <w:r w:rsidRPr="00BF10B8">
        <w:rPr>
          <w:bCs/>
          <w:sz w:val="20"/>
          <w:szCs w:val="20"/>
        </w:rPr>
        <w:t>El acondicionamiento permite adaptar las señales mediante diferentes dispositivos y circuitos, facilitando su conversión y representación digital. En este proceso intervienen conceptos como sensores, transductores, señales análogas y digitales y conversores análogo-digitales.</w:t>
      </w:r>
    </w:p>
    <w:p w14:paraId="3D227919" w14:textId="77777777" w:rsidR="00BF10B8" w:rsidRPr="00BF10B8" w:rsidRDefault="00BF10B8" w:rsidP="00BF10B8">
      <w:pPr>
        <w:pBdr>
          <w:top w:val="nil"/>
          <w:left w:val="nil"/>
          <w:bottom w:val="nil"/>
          <w:right w:val="nil"/>
          <w:between w:val="nil"/>
        </w:pBdr>
        <w:jc w:val="both"/>
        <w:rPr>
          <w:bCs/>
          <w:sz w:val="20"/>
          <w:szCs w:val="20"/>
        </w:rPr>
      </w:pPr>
    </w:p>
    <w:p w14:paraId="46657DF3" w14:textId="6E8C7D82" w:rsidR="00AB1817" w:rsidRPr="00BF10B8" w:rsidRDefault="00BF10B8" w:rsidP="00BF10B8">
      <w:pPr>
        <w:pBdr>
          <w:top w:val="nil"/>
          <w:left w:val="nil"/>
          <w:bottom w:val="nil"/>
          <w:right w:val="nil"/>
          <w:between w:val="nil"/>
        </w:pBdr>
        <w:jc w:val="both"/>
        <w:rPr>
          <w:bCs/>
          <w:sz w:val="20"/>
          <w:szCs w:val="20"/>
        </w:rPr>
      </w:pPr>
      <w:r w:rsidRPr="00BF10B8">
        <w:rPr>
          <w:bCs/>
          <w:sz w:val="20"/>
          <w:szCs w:val="20"/>
        </w:rPr>
        <w:t>A partir de estos fundamentos, el componente aborda los principios básicos de los sistemas automáticos de control y la integración de sensores, señales y circuitos electrónicos para generar respuestas de control en procesos industriales.</w:t>
      </w:r>
    </w:p>
    <w:p w14:paraId="412CB366" w14:textId="77777777" w:rsidR="00AB1817" w:rsidRDefault="00AB1817" w:rsidP="005D39EB">
      <w:pPr>
        <w:pBdr>
          <w:top w:val="nil"/>
          <w:left w:val="nil"/>
          <w:bottom w:val="nil"/>
          <w:right w:val="nil"/>
          <w:between w:val="nil"/>
        </w:pBdr>
        <w:jc w:val="both"/>
        <w:rPr>
          <w:b/>
          <w:sz w:val="20"/>
          <w:szCs w:val="20"/>
        </w:rPr>
      </w:pPr>
    </w:p>
    <w:p w14:paraId="641FF302" w14:textId="77777777" w:rsidR="00BF10B8" w:rsidRDefault="00BF10B8" w:rsidP="005D39EB">
      <w:pPr>
        <w:pBdr>
          <w:top w:val="nil"/>
          <w:left w:val="nil"/>
          <w:bottom w:val="nil"/>
          <w:right w:val="nil"/>
          <w:between w:val="nil"/>
        </w:pBdr>
        <w:jc w:val="both"/>
        <w:rPr>
          <w:b/>
          <w:sz w:val="20"/>
          <w:szCs w:val="20"/>
        </w:rPr>
      </w:pPr>
    </w:p>
    <w:p w14:paraId="6762934C" w14:textId="77777777" w:rsidR="00BF10B8" w:rsidRPr="002D11A1" w:rsidRDefault="00BF10B8" w:rsidP="005D39EB">
      <w:pPr>
        <w:pBdr>
          <w:top w:val="nil"/>
          <w:left w:val="nil"/>
          <w:bottom w:val="nil"/>
          <w:right w:val="nil"/>
          <w:between w:val="nil"/>
        </w:pBdr>
        <w:jc w:val="both"/>
        <w:rPr>
          <w:b/>
          <w:sz w:val="20"/>
          <w:szCs w:val="20"/>
        </w:rPr>
      </w:pPr>
    </w:p>
    <w:p w14:paraId="47E2530B" w14:textId="4A4A9D56" w:rsidR="00322983"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14:paraId="44397E33" w14:textId="77777777" w:rsidR="00BF10B8" w:rsidRDefault="00BF10B8" w:rsidP="00BF10B8">
      <w:pPr>
        <w:pBdr>
          <w:top w:val="nil"/>
          <w:left w:val="nil"/>
          <w:bottom w:val="nil"/>
          <w:right w:val="nil"/>
          <w:between w:val="nil"/>
        </w:pBdr>
        <w:jc w:val="both"/>
        <w:rPr>
          <w:b/>
          <w:color w:val="000000"/>
          <w:sz w:val="20"/>
          <w:szCs w:val="20"/>
        </w:rPr>
      </w:pPr>
    </w:p>
    <w:p w14:paraId="670D49D5" w14:textId="552E8DEB" w:rsidR="00BF10B8" w:rsidRPr="00BF10B8" w:rsidRDefault="00BF10B8" w:rsidP="00BF10B8">
      <w:pPr>
        <w:pStyle w:val="Prrafodelista"/>
        <w:numPr>
          <w:ilvl w:val="3"/>
          <w:numId w:val="1"/>
        </w:numPr>
        <w:pBdr>
          <w:top w:val="nil"/>
          <w:left w:val="nil"/>
          <w:bottom w:val="nil"/>
          <w:right w:val="nil"/>
          <w:between w:val="nil"/>
        </w:pBdr>
        <w:ind w:left="426"/>
        <w:jc w:val="both"/>
        <w:rPr>
          <w:b/>
          <w:bCs/>
          <w:color w:val="000000"/>
          <w:sz w:val="20"/>
          <w:szCs w:val="20"/>
        </w:rPr>
      </w:pPr>
      <w:r w:rsidRPr="00BF10B8">
        <w:rPr>
          <w:b/>
          <w:bCs/>
          <w:color w:val="000000"/>
          <w:sz w:val="20"/>
          <w:szCs w:val="20"/>
        </w:rPr>
        <w:t>Acondicionamiento de señales</w:t>
      </w:r>
    </w:p>
    <w:p w14:paraId="5043D426" w14:textId="77777777" w:rsidR="00BF10B8" w:rsidRPr="00BF10B8" w:rsidRDefault="00BF10B8" w:rsidP="00BF10B8">
      <w:pPr>
        <w:pStyle w:val="Prrafodelista"/>
        <w:pBdr>
          <w:top w:val="nil"/>
          <w:left w:val="nil"/>
          <w:bottom w:val="nil"/>
          <w:right w:val="nil"/>
          <w:between w:val="nil"/>
        </w:pBdr>
        <w:ind w:left="2204"/>
        <w:jc w:val="both"/>
        <w:rPr>
          <w:b/>
          <w:bCs/>
          <w:color w:val="000000"/>
          <w:sz w:val="20"/>
          <w:szCs w:val="20"/>
        </w:rPr>
      </w:pPr>
    </w:p>
    <w:p w14:paraId="03D66652"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En los sistemas de instrumentación, las señales provenientes de los sensores contienen información relacionada con las variables del proceso. Sin embargo, estas señales no siempre presentan las condiciones necesarias para ser procesadas directamente por un sistema electrónico. Por esta razón, se requiere realizar un proceso de acondicionamiento que permita adaptar sus características de acuerdo con las necesidades del sistema.</w:t>
      </w:r>
    </w:p>
    <w:p w14:paraId="53200784"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acondicionamiento de señales constituye una etapa de enlace entre la captación de una variable y el procesamiento electrónico de la información. En esta etapa pueden intervenir sensores, transductores y diferentes circuitos eléctricos y electrónicos. El propósito es disponer de una señal que pueda ser adquirida, interpretada y utilizada posteriormente en un sistema de control.</w:t>
      </w:r>
    </w:p>
    <w:p w14:paraId="6A02DF76" w14:textId="77777777" w:rsidR="00BF10B8" w:rsidRPr="00BF10B8" w:rsidRDefault="00BF10B8" w:rsidP="00BF10B8">
      <w:pPr>
        <w:pBdr>
          <w:top w:val="nil"/>
          <w:left w:val="nil"/>
          <w:bottom w:val="nil"/>
          <w:right w:val="nil"/>
          <w:between w:val="nil"/>
        </w:pBdr>
        <w:jc w:val="both"/>
        <w:rPr>
          <w:bCs/>
          <w:color w:val="000000"/>
          <w:sz w:val="20"/>
          <w:szCs w:val="20"/>
        </w:rPr>
      </w:pPr>
    </w:p>
    <w:p w14:paraId="0ECD47D8"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Diseño Curricular establece como conocimiento de proceso “diseñar circuitos básicos para el acondicionamiento de señales provenientes de sensores”, relacionando este proceso con conocimientos como electrónica, sensor, transductor, señal análoga, señal binaria, potencia y conversor análogo-digital. </w:t>
      </w:r>
    </w:p>
    <w:p w14:paraId="3CD16835" w14:textId="77777777" w:rsidR="00BF10B8" w:rsidRPr="00BF10B8" w:rsidRDefault="00BF10B8" w:rsidP="00BF10B8">
      <w:pPr>
        <w:pBdr>
          <w:top w:val="nil"/>
          <w:left w:val="nil"/>
          <w:bottom w:val="nil"/>
          <w:right w:val="nil"/>
          <w:between w:val="nil"/>
        </w:pBdr>
        <w:jc w:val="both"/>
        <w:rPr>
          <w:b/>
          <w:color w:val="000000"/>
          <w:sz w:val="20"/>
          <w:szCs w:val="20"/>
        </w:rPr>
      </w:pPr>
    </w:p>
    <w:p w14:paraId="7449EABA" w14:textId="283ABC7C"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1</w:t>
      </w:r>
      <w:r w:rsidRPr="00BF10B8">
        <w:rPr>
          <w:b/>
          <w:bCs/>
          <w:color w:val="000000"/>
          <w:sz w:val="20"/>
          <w:szCs w:val="20"/>
        </w:rPr>
        <w:t>.1. Sensor, transductor y acondicionador de señal</w:t>
      </w:r>
    </w:p>
    <w:p w14:paraId="7788CD31" w14:textId="77777777" w:rsidR="00BF10B8" w:rsidRPr="00BF10B8" w:rsidRDefault="00BF10B8" w:rsidP="00BF10B8">
      <w:pPr>
        <w:pBdr>
          <w:top w:val="nil"/>
          <w:left w:val="nil"/>
          <w:bottom w:val="nil"/>
          <w:right w:val="nil"/>
          <w:between w:val="nil"/>
        </w:pBdr>
        <w:jc w:val="both"/>
        <w:rPr>
          <w:b/>
          <w:bCs/>
          <w:color w:val="000000"/>
          <w:sz w:val="20"/>
          <w:szCs w:val="20"/>
        </w:rPr>
      </w:pPr>
    </w:p>
    <w:p w14:paraId="52BEE9CA"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Para comprender el acondicionamiento de señales es necesario diferenciar los elementos que participan en la obtención y tratamiento de la información.</w:t>
      </w:r>
    </w:p>
    <w:p w14:paraId="43BE7FA0" w14:textId="77777777" w:rsidR="00BF10B8" w:rsidRPr="00BF10B8" w:rsidRDefault="00BF10B8" w:rsidP="00BF10B8">
      <w:pPr>
        <w:pBdr>
          <w:top w:val="nil"/>
          <w:left w:val="nil"/>
          <w:bottom w:val="nil"/>
          <w:right w:val="nil"/>
          <w:between w:val="nil"/>
        </w:pBdr>
        <w:jc w:val="both"/>
        <w:rPr>
          <w:bCs/>
          <w:color w:val="000000"/>
          <w:sz w:val="20"/>
          <w:szCs w:val="20"/>
        </w:rPr>
      </w:pPr>
    </w:p>
    <w:p w14:paraId="011BCCEB" w14:textId="70C594BF" w:rsidR="00BF10B8" w:rsidRDefault="00BF10B8" w:rsidP="00BF10B8">
      <w:pPr>
        <w:pBdr>
          <w:top w:val="nil"/>
          <w:left w:val="nil"/>
          <w:bottom w:val="nil"/>
          <w:right w:val="nil"/>
          <w:between w:val="nil"/>
        </w:pBdr>
        <w:jc w:val="both"/>
        <w:rPr>
          <w:bCs/>
          <w:color w:val="000000"/>
          <w:sz w:val="20"/>
          <w:szCs w:val="20"/>
        </w:rPr>
      </w:pPr>
      <w:commentRangeStart w:id="1"/>
      <w:r w:rsidRPr="00BF10B8">
        <w:rPr>
          <w:b/>
          <w:color w:val="000000"/>
          <w:sz w:val="20"/>
          <w:szCs w:val="20"/>
        </w:rPr>
        <w:t>El sensor</w:t>
      </w:r>
      <w:r>
        <w:rPr>
          <w:bCs/>
          <w:color w:val="000000"/>
          <w:sz w:val="20"/>
          <w:szCs w:val="20"/>
        </w:rPr>
        <w:t>:</w:t>
      </w:r>
      <w:r w:rsidRPr="00BF10B8">
        <w:rPr>
          <w:bCs/>
          <w:color w:val="000000"/>
          <w:sz w:val="20"/>
          <w:szCs w:val="20"/>
        </w:rPr>
        <w:t xml:space="preserve"> permite captar el valor de una variable del proceso y generar una señal de salida. De acuerdo con el material de formación, el sensor recibe la magnitud física y proporciona la información al transductor. </w:t>
      </w:r>
    </w:p>
    <w:p w14:paraId="02AF6520" w14:textId="77777777" w:rsidR="00BF10B8" w:rsidRPr="00BF10B8" w:rsidRDefault="00BF10B8" w:rsidP="00BF10B8">
      <w:pPr>
        <w:pBdr>
          <w:top w:val="nil"/>
          <w:left w:val="nil"/>
          <w:bottom w:val="nil"/>
          <w:right w:val="nil"/>
          <w:between w:val="nil"/>
        </w:pBdr>
        <w:jc w:val="both"/>
        <w:rPr>
          <w:bCs/>
          <w:color w:val="000000"/>
          <w:sz w:val="20"/>
          <w:szCs w:val="20"/>
        </w:rPr>
      </w:pPr>
    </w:p>
    <w:p w14:paraId="22910161" w14:textId="66E8634A" w:rsidR="00BF10B8" w:rsidRPr="00BF10B8" w:rsidRDefault="00BF10B8" w:rsidP="00BF10B8">
      <w:pPr>
        <w:pBdr>
          <w:top w:val="nil"/>
          <w:left w:val="nil"/>
          <w:bottom w:val="nil"/>
          <w:right w:val="nil"/>
          <w:between w:val="nil"/>
        </w:pBdr>
        <w:jc w:val="both"/>
        <w:rPr>
          <w:bCs/>
          <w:color w:val="000000"/>
          <w:sz w:val="20"/>
          <w:szCs w:val="20"/>
        </w:rPr>
      </w:pPr>
      <w:r w:rsidRPr="00BF10B8">
        <w:rPr>
          <w:b/>
          <w:color w:val="000000"/>
          <w:sz w:val="20"/>
          <w:szCs w:val="20"/>
        </w:rPr>
        <w:t>El transductor</w:t>
      </w:r>
      <w:r>
        <w:rPr>
          <w:b/>
          <w:color w:val="000000"/>
          <w:sz w:val="20"/>
          <w:szCs w:val="20"/>
        </w:rPr>
        <w:t>:</w:t>
      </w:r>
      <w:r w:rsidRPr="00BF10B8">
        <w:rPr>
          <w:bCs/>
          <w:color w:val="000000"/>
          <w:sz w:val="20"/>
          <w:szCs w:val="20"/>
        </w:rPr>
        <w:t xml:space="preserve"> recibe una señal de entrada relacionada con una o más cantidades físicas y la convierte en una señal de salida, modificada o no. Dentro de los ejemplos mencionados en el material de formación se encuentran el relé, el elemento primario, el transmisor y diferentes convertidores. </w:t>
      </w:r>
    </w:p>
    <w:p w14:paraId="2FEEADF2" w14:textId="7C35EA1E" w:rsidR="00BF10B8" w:rsidRDefault="00BF10B8" w:rsidP="00BF10B8">
      <w:pPr>
        <w:pBdr>
          <w:top w:val="nil"/>
          <w:left w:val="nil"/>
          <w:bottom w:val="nil"/>
          <w:right w:val="nil"/>
          <w:between w:val="nil"/>
        </w:pBdr>
        <w:jc w:val="both"/>
        <w:rPr>
          <w:bCs/>
          <w:color w:val="000000"/>
          <w:sz w:val="20"/>
          <w:szCs w:val="20"/>
        </w:rPr>
      </w:pPr>
      <w:r w:rsidRPr="00BF10B8">
        <w:rPr>
          <w:b/>
          <w:color w:val="000000"/>
          <w:sz w:val="20"/>
          <w:szCs w:val="20"/>
        </w:rPr>
        <w:t>El acondicionador</w:t>
      </w:r>
      <w:r>
        <w:rPr>
          <w:b/>
          <w:color w:val="000000"/>
          <w:sz w:val="20"/>
          <w:szCs w:val="20"/>
        </w:rPr>
        <w:t>:</w:t>
      </w:r>
      <w:r w:rsidRPr="00BF10B8">
        <w:rPr>
          <w:bCs/>
          <w:color w:val="000000"/>
          <w:sz w:val="20"/>
          <w:szCs w:val="20"/>
        </w:rPr>
        <w:t xml:space="preserve"> de señal interviene cuando la señal generada requiere una adaptación para cumplir las condiciones necesarias para su posterior procesamiento.</w:t>
      </w:r>
      <w:commentRangeEnd w:id="1"/>
      <w:r>
        <w:rPr>
          <w:rStyle w:val="Refdecomentario"/>
          <w:bCs/>
          <w:color w:val="000000"/>
          <w:sz w:val="20"/>
          <w:szCs w:val="20"/>
        </w:rPr>
        <w:commentReference w:id="1"/>
      </w:r>
    </w:p>
    <w:p w14:paraId="7BDDFA84" w14:textId="77777777" w:rsidR="00BF10B8" w:rsidRPr="00BF10B8" w:rsidRDefault="00BF10B8" w:rsidP="00BF10B8">
      <w:pPr>
        <w:pBdr>
          <w:top w:val="nil"/>
          <w:left w:val="nil"/>
          <w:bottom w:val="nil"/>
          <w:right w:val="nil"/>
          <w:between w:val="nil"/>
        </w:pBdr>
        <w:jc w:val="both"/>
        <w:rPr>
          <w:bCs/>
          <w:color w:val="000000"/>
          <w:sz w:val="20"/>
          <w:szCs w:val="20"/>
        </w:rPr>
      </w:pPr>
    </w:p>
    <w:p w14:paraId="7293FBBC"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relación entre estos elementos puede representarse de la siguiente manera:</w:t>
      </w:r>
    </w:p>
    <w:p w14:paraId="322D4330" w14:textId="77777777" w:rsidR="00BF10B8" w:rsidRPr="00BF10B8" w:rsidRDefault="00BF10B8" w:rsidP="00BF10B8">
      <w:pPr>
        <w:pBdr>
          <w:top w:val="nil"/>
          <w:left w:val="nil"/>
          <w:bottom w:val="nil"/>
          <w:right w:val="nil"/>
          <w:between w:val="nil"/>
        </w:pBdr>
        <w:jc w:val="center"/>
        <w:rPr>
          <w:b/>
          <w:color w:val="000000"/>
          <w:sz w:val="20"/>
          <w:szCs w:val="20"/>
        </w:rPr>
      </w:pPr>
      <w:r w:rsidRPr="00BF10B8">
        <w:rPr>
          <w:b/>
          <w:color w:val="000000"/>
          <w:sz w:val="20"/>
          <w:szCs w:val="20"/>
        </w:rPr>
        <w:t>Variable física → sensor → transductor → acondicionador → sistema electrónico</w:t>
      </w:r>
    </w:p>
    <w:p w14:paraId="7ACEF623" w14:textId="77777777" w:rsidR="00BF10B8" w:rsidRPr="00BF10B8" w:rsidRDefault="00BF10B8" w:rsidP="00BF10B8">
      <w:pPr>
        <w:pBdr>
          <w:top w:val="nil"/>
          <w:left w:val="nil"/>
          <w:bottom w:val="nil"/>
          <w:right w:val="nil"/>
          <w:between w:val="nil"/>
        </w:pBdr>
        <w:jc w:val="both"/>
        <w:rPr>
          <w:bCs/>
          <w:color w:val="000000"/>
          <w:sz w:val="20"/>
          <w:szCs w:val="20"/>
        </w:rPr>
      </w:pPr>
    </w:p>
    <w:p w14:paraId="0D774941"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lastRenderedPageBreak/>
        <w:t>Cada elemento cumple una función dentro de la cadena de adquisición de información. El sensor realiza la captación; el transductor realiza una transformación o adaptación de la señal; y el acondicionamiento prepara la señal para su utilización en la siguiente etapa.</w:t>
      </w:r>
    </w:p>
    <w:p w14:paraId="2ED16180" w14:textId="77777777" w:rsidR="00BF10B8" w:rsidRPr="00BF10B8" w:rsidRDefault="00BF10B8" w:rsidP="00BF10B8">
      <w:pPr>
        <w:pBdr>
          <w:top w:val="nil"/>
          <w:left w:val="nil"/>
          <w:bottom w:val="nil"/>
          <w:right w:val="nil"/>
          <w:between w:val="nil"/>
        </w:pBdr>
        <w:jc w:val="both"/>
        <w:rPr>
          <w:bCs/>
          <w:color w:val="000000"/>
          <w:sz w:val="20"/>
          <w:szCs w:val="20"/>
        </w:rPr>
      </w:pPr>
    </w:p>
    <w:p w14:paraId="3441FAA9" w14:textId="6AE6A3AF"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1</w:t>
      </w:r>
      <w:r w:rsidRPr="00BF10B8">
        <w:rPr>
          <w:b/>
          <w:bCs/>
          <w:color w:val="000000"/>
          <w:sz w:val="20"/>
          <w:szCs w:val="20"/>
        </w:rPr>
        <w:t>.2. Necesidad del acondicionamiento</w:t>
      </w:r>
    </w:p>
    <w:p w14:paraId="53147376" w14:textId="77777777" w:rsidR="00BF10B8" w:rsidRPr="00BF10B8" w:rsidRDefault="00BF10B8" w:rsidP="00BF10B8">
      <w:pPr>
        <w:pBdr>
          <w:top w:val="nil"/>
          <w:left w:val="nil"/>
          <w:bottom w:val="nil"/>
          <w:right w:val="nil"/>
          <w:between w:val="nil"/>
        </w:pBdr>
        <w:jc w:val="both"/>
        <w:rPr>
          <w:b/>
          <w:bCs/>
          <w:color w:val="000000"/>
          <w:sz w:val="20"/>
          <w:szCs w:val="20"/>
        </w:rPr>
      </w:pPr>
    </w:p>
    <w:p w14:paraId="6239FA2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Las señales provenientes de los sensores pueden presentar características que dificultan su procesamiento directo. El material de formación señala que estas señales pueden ser demasiado pequeñas, demasiado grandes o no cumplir con los requerimientos eléctricos del procesador. </w:t>
      </w:r>
    </w:p>
    <w:p w14:paraId="653DFB4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En estas condiciones, el acondicionamiento permite adaptar la señal antes de que sea recibida por el sistema electrónico.</w:t>
      </w:r>
    </w:p>
    <w:p w14:paraId="15DD1E6C"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Entre las situaciones que pueden requerir acondicionamiento se encuentran:</w:t>
      </w:r>
    </w:p>
    <w:p w14:paraId="5EE4C9FB" w14:textId="77777777" w:rsidR="00BF10B8" w:rsidRPr="00BF10B8" w:rsidRDefault="00BF10B8" w:rsidP="00BF10B8">
      <w:pPr>
        <w:numPr>
          <w:ilvl w:val="0"/>
          <w:numId w:val="4"/>
        </w:numPr>
        <w:pBdr>
          <w:top w:val="nil"/>
          <w:left w:val="nil"/>
          <w:bottom w:val="nil"/>
          <w:right w:val="nil"/>
          <w:between w:val="nil"/>
        </w:pBdr>
        <w:jc w:val="both"/>
        <w:rPr>
          <w:bCs/>
          <w:color w:val="000000"/>
          <w:sz w:val="20"/>
          <w:szCs w:val="20"/>
        </w:rPr>
      </w:pPr>
      <w:commentRangeStart w:id="2"/>
      <w:r w:rsidRPr="00BF10B8">
        <w:rPr>
          <w:bCs/>
          <w:color w:val="000000"/>
          <w:sz w:val="20"/>
          <w:szCs w:val="20"/>
        </w:rPr>
        <w:t xml:space="preserve">señales con niveles eléctricos que requieren adaptación; </w:t>
      </w:r>
    </w:p>
    <w:p w14:paraId="0A259D98" w14:textId="77777777" w:rsidR="00BF10B8" w:rsidRPr="00BF10B8" w:rsidRDefault="00BF10B8" w:rsidP="00BF10B8">
      <w:pPr>
        <w:numPr>
          <w:ilvl w:val="0"/>
          <w:numId w:val="4"/>
        </w:numPr>
        <w:pBdr>
          <w:top w:val="nil"/>
          <w:left w:val="nil"/>
          <w:bottom w:val="nil"/>
          <w:right w:val="nil"/>
          <w:between w:val="nil"/>
        </w:pBdr>
        <w:jc w:val="both"/>
        <w:rPr>
          <w:bCs/>
          <w:color w:val="000000"/>
          <w:sz w:val="20"/>
          <w:szCs w:val="20"/>
        </w:rPr>
      </w:pPr>
      <w:r w:rsidRPr="00BF10B8">
        <w:rPr>
          <w:bCs/>
          <w:color w:val="000000"/>
          <w:sz w:val="20"/>
          <w:szCs w:val="20"/>
        </w:rPr>
        <w:t xml:space="preserve">señales que necesitan ser preparadas para su adquisición; </w:t>
      </w:r>
    </w:p>
    <w:p w14:paraId="601B89E9" w14:textId="77777777" w:rsidR="00BF10B8" w:rsidRPr="00BF10B8" w:rsidRDefault="00BF10B8" w:rsidP="00BF10B8">
      <w:pPr>
        <w:numPr>
          <w:ilvl w:val="0"/>
          <w:numId w:val="4"/>
        </w:numPr>
        <w:pBdr>
          <w:top w:val="nil"/>
          <w:left w:val="nil"/>
          <w:bottom w:val="nil"/>
          <w:right w:val="nil"/>
          <w:between w:val="nil"/>
        </w:pBdr>
        <w:jc w:val="both"/>
        <w:rPr>
          <w:bCs/>
          <w:color w:val="000000"/>
          <w:sz w:val="20"/>
          <w:szCs w:val="20"/>
        </w:rPr>
      </w:pPr>
      <w:r w:rsidRPr="00BF10B8">
        <w:rPr>
          <w:bCs/>
          <w:color w:val="000000"/>
          <w:sz w:val="20"/>
          <w:szCs w:val="20"/>
        </w:rPr>
        <w:t xml:space="preserve">señales que requieren conversión para ser procesadas; </w:t>
      </w:r>
    </w:p>
    <w:p w14:paraId="1B86AA9B" w14:textId="77777777" w:rsidR="00BF10B8" w:rsidRPr="00BF10B8" w:rsidRDefault="00BF10B8" w:rsidP="00BF10B8">
      <w:pPr>
        <w:numPr>
          <w:ilvl w:val="0"/>
          <w:numId w:val="4"/>
        </w:numPr>
        <w:pBdr>
          <w:top w:val="nil"/>
          <w:left w:val="nil"/>
          <w:bottom w:val="nil"/>
          <w:right w:val="nil"/>
          <w:between w:val="nil"/>
        </w:pBdr>
        <w:jc w:val="both"/>
        <w:rPr>
          <w:bCs/>
          <w:color w:val="000000"/>
          <w:sz w:val="20"/>
          <w:szCs w:val="20"/>
        </w:rPr>
      </w:pPr>
      <w:r w:rsidRPr="00BF10B8">
        <w:rPr>
          <w:bCs/>
          <w:color w:val="000000"/>
          <w:sz w:val="20"/>
          <w:szCs w:val="20"/>
        </w:rPr>
        <w:t xml:space="preserve">señales que deben adecuarse a las características del sistema electrónico. </w:t>
      </w:r>
      <w:commentRangeEnd w:id="2"/>
      <w:r w:rsidRPr="00BF10B8">
        <w:rPr>
          <w:rStyle w:val="Refdecomentario"/>
          <w:bCs/>
          <w:color w:val="000000"/>
          <w:sz w:val="20"/>
          <w:szCs w:val="20"/>
        </w:rPr>
        <w:commentReference w:id="2"/>
      </w:r>
    </w:p>
    <w:p w14:paraId="184BB28F"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acondicionamiento, por tanto, permite conservar la información relacionada con la variable medida y modificar las condiciones de la señal para facilitar su utilización.</w:t>
      </w:r>
    </w:p>
    <w:p w14:paraId="1E4225FB" w14:textId="77777777" w:rsidR="00BF10B8" w:rsidRPr="00BF10B8" w:rsidRDefault="00BF10B8" w:rsidP="00BF10B8">
      <w:pPr>
        <w:pBdr>
          <w:top w:val="nil"/>
          <w:left w:val="nil"/>
          <w:bottom w:val="nil"/>
          <w:right w:val="nil"/>
          <w:between w:val="nil"/>
        </w:pBdr>
        <w:jc w:val="both"/>
        <w:rPr>
          <w:bCs/>
          <w:color w:val="000000"/>
          <w:sz w:val="20"/>
          <w:szCs w:val="20"/>
        </w:rPr>
      </w:pPr>
    </w:p>
    <w:p w14:paraId="2B0DDEE8"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Una forma sencilla de comprender este proceso es:</w:t>
      </w:r>
    </w:p>
    <w:p w14:paraId="01813D29" w14:textId="77777777" w:rsidR="00BF10B8" w:rsidRPr="00BF10B8" w:rsidRDefault="00BF10B8" w:rsidP="00BF10B8">
      <w:pPr>
        <w:pBdr>
          <w:top w:val="nil"/>
          <w:left w:val="nil"/>
          <w:bottom w:val="nil"/>
          <w:right w:val="nil"/>
          <w:between w:val="nil"/>
        </w:pBdr>
        <w:jc w:val="both"/>
        <w:rPr>
          <w:bCs/>
          <w:color w:val="000000"/>
          <w:sz w:val="20"/>
          <w:szCs w:val="20"/>
        </w:rPr>
      </w:pPr>
    </w:p>
    <w:p w14:paraId="4E2D44A5"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Variable física → captación → señal → acondicionamiento → procesamiento</w:t>
      </w:r>
    </w:p>
    <w:p w14:paraId="3E549469" w14:textId="77777777" w:rsidR="00BF10B8" w:rsidRPr="00BF10B8" w:rsidRDefault="00BF10B8" w:rsidP="00BF10B8">
      <w:pPr>
        <w:pBdr>
          <w:top w:val="nil"/>
          <w:left w:val="nil"/>
          <w:bottom w:val="nil"/>
          <w:right w:val="nil"/>
          <w:between w:val="nil"/>
        </w:pBdr>
        <w:jc w:val="both"/>
        <w:rPr>
          <w:bCs/>
          <w:color w:val="000000"/>
          <w:sz w:val="20"/>
          <w:szCs w:val="20"/>
        </w:rPr>
      </w:pPr>
    </w:p>
    <w:p w14:paraId="39AF4A07"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acondicionamiento constituye así una etapa intermedia que permite establecer una conexión entre el fenómeno físico y el sistema electrónico.</w:t>
      </w:r>
    </w:p>
    <w:p w14:paraId="59518200" w14:textId="77777777" w:rsidR="00BF10B8" w:rsidRPr="00BF10B8" w:rsidRDefault="00BF10B8" w:rsidP="00BF10B8">
      <w:pPr>
        <w:pBdr>
          <w:top w:val="nil"/>
          <w:left w:val="nil"/>
          <w:bottom w:val="nil"/>
          <w:right w:val="nil"/>
          <w:between w:val="nil"/>
        </w:pBdr>
        <w:jc w:val="both"/>
        <w:rPr>
          <w:b/>
          <w:color w:val="000000"/>
          <w:sz w:val="20"/>
          <w:szCs w:val="20"/>
        </w:rPr>
      </w:pPr>
    </w:p>
    <w:p w14:paraId="14B7D174" w14:textId="26D28511"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1</w:t>
      </w:r>
      <w:r w:rsidRPr="00BF10B8">
        <w:rPr>
          <w:b/>
          <w:bCs/>
          <w:color w:val="000000"/>
          <w:sz w:val="20"/>
          <w:szCs w:val="20"/>
        </w:rPr>
        <w:t>.3. Acondicionamiento mediante circuitos eléctricos</w:t>
      </w:r>
    </w:p>
    <w:p w14:paraId="596D7B55" w14:textId="77777777" w:rsidR="00BF10B8" w:rsidRPr="00BF10B8" w:rsidRDefault="00BF10B8" w:rsidP="00BF10B8">
      <w:pPr>
        <w:pBdr>
          <w:top w:val="nil"/>
          <w:left w:val="nil"/>
          <w:bottom w:val="nil"/>
          <w:right w:val="nil"/>
          <w:between w:val="nil"/>
        </w:pBdr>
        <w:jc w:val="both"/>
        <w:rPr>
          <w:b/>
          <w:bCs/>
          <w:color w:val="000000"/>
          <w:sz w:val="20"/>
          <w:szCs w:val="20"/>
        </w:rPr>
      </w:pPr>
    </w:p>
    <w:p w14:paraId="6AEAF99F"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Los circuitos eléctricos constituyen una base para el desarrollo de diferentes configuraciones de acondicionamiento. Para comprender su funcionamiento es necesario reconocer la relación existente entre tensión, corriente y resistencia.</w:t>
      </w:r>
    </w:p>
    <w:p w14:paraId="53774897"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Ley de Ohm establece la relación:</w:t>
      </w:r>
    </w:p>
    <w:p w14:paraId="22289E33" w14:textId="77777777" w:rsidR="00BF10B8" w:rsidRPr="00BF10B8" w:rsidRDefault="00BF10B8" w:rsidP="00BF10B8">
      <w:pPr>
        <w:pBdr>
          <w:top w:val="nil"/>
          <w:left w:val="nil"/>
          <w:bottom w:val="nil"/>
          <w:right w:val="nil"/>
          <w:between w:val="nil"/>
        </w:pBdr>
        <w:jc w:val="center"/>
        <w:rPr>
          <w:color w:val="000000"/>
          <w:sz w:val="20"/>
          <w:szCs w:val="20"/>
        </w:rPr>
      </w:pPr>
      <w:r w:rsidRPr="00BF10B8">
        <w:rPr>
          <w:color w:val="000000"/>
          <w:sz w:val="20"/>
          <w:szCs w:val="20"/>
        </w:rPr>
        <w:t>V = I × R</w:t>
      </w:r>
    </w:p>
    <w:p w14:paraId="0B49E019" w14:textId="77777777" w:rsidR="00BF10B8" w:rsidRPr="00BF10B8" w:rsidRDefault="00BF10B8" w:rsidP="00BF10B8">
      <w:pPr>
        <w:pBdr>
          <w:top w:val="nil"/>
          <w:left w:val="nil"/>
          <w:bottom w:val="nil"/>
          <w:right w:val="nil"/>
          <w:between w:val="nil"/>
        </w:pBdr>
        <w:jc w:val="center"/>
        <w:rPr>
          <w:color w:val="000000"/>
          <w:sz w:val="20"/>
          <w:szCs w:val="20"/>
        </w:rPr>
      </w:pPr>
      <w:r w:rsidRPr="00BF10B8">
        <w:rPr>
          <w:color w:val="000000"/>
          <w:sz w:val="20"/>
          <w:szCs w:val="20"/>
        </w:rPr>
        <w:t>Donde:</w:t>
      </w:r>
    </w:p>
    <w:p w14:paraId="2C26E332" w14:textId="58215D18" w:rsidR="00BF10B8" w:rsidRPr="00BF10B8" w:rsidRDefault="00BF10B8" w:rsidP="00BF10B8">
      <w:pPr>
        <w:numPr>
          <w:ilvl w:val="0"/>
          <w:numId w:val="5"/>
        </w:numPr>
        <w:pBdr>
          <w:top w:val="nil"/>
          <w:left w:val="nil"/>
          <w:bottom w:val="nil"/>
          <w:right w:val="nil"/>
          <w:between w:val="nil"/>
        </w:pBdr>
        <w:jc w:val="center"/>
        <w:rPr>
          <w:color w:val="000000"/>
          <w:sz w:val="20"/>
          <w:szCs w:val="20"/>
        </w:rPr>
      </w:pPr>
      <w:r w:rsidRPr="00BF10B8">
        <w:rPr>
          <w:color w:val="000000"/>
          <w:sz w:val="20"/>
          <w:szCs w:val="20"/>
        </w:rPr>
        <w:t>V corresponde a la tensión eléctrica.</w:t>
      </w:r>
    </w:p>
    <w:p w14:paraId="6AE6ACE9" w14:textId="12FD4D2B" w:rsidR="00BF10B8" w:rsidRPr="00BF10B8" w:rsidRDefault="00BF10B8" w:rsidP="00BF10B8">
      <w:pPr>
        <w:numPr>
          <w:ilvl w:val="0"/>
          <w:numId w:val="5"/>
        </w:numPr>
        <w:pBdr>
          <w:top w:val="nil"/>
          <w:left w:val="nil"/>
          <w:bottom w:val="nil"/>
          <w:right w:val="nil"/>
          <w:between w:val="nil"/>
        </w:pBdr>
        <w:jc w:val="center"/>
        <w:rPr>
          <w:color w:val="000000"/>
          <w:sz w:val="20"/>
          <w:szCs w:val="20"/>
        </w:rPr>
      </w:pPr>
      <w:r w:rsidRPr="00BF10B8">
        <w:rPr>
          <w:color w:val="000000"/>
          <w:sz w:val="20"/>
          <w:szCs w:val="20"/>
        </w:rPr>
        <w:t>I corresponde a la corriente eléctrica.</w:t>
      </w:r>
    </w:p>
    <w:p w14:paraId="2E8445E1" w14:textId="1A86303B" w:rsidR="00BF10B8" w:rsidRDefault="00BF10B8" w:rsidP="00BF10B8">
      <w:pPr>
        <w:numPr>
          <w:ilvl w:val="0"/>
          <w:numId w:val="5"/>
        </w:numPr>
        <w:pBdr>
          <w:top w:val="nil"/>
          <w:left w:val="nil"/>
          <w:bottom w:val="nil"/>
          <w:right w:val="nil"/>
          <w:between w:val="nil"/>
        </w:pBdr>
        <w:jc w:val="center"/>
        <w:rPr>
          <w:color w:val="000000"/>
          <w:sz w:val="20"/>
          <w:szCs w:val="20"/>
        </w:rPr>
      </w:pPr>
      <w:r w:rsidRPr="00BF10B8">
        <w:rPr>
          <w:color w:val="000000"/>
          <w:sz w:val="20"/>
          <w:szCs w:val="20"/>
        </w:rPr>
        <w:t>R corresponde a la resistencia eléctrica.</w:t>
      </w:r>
    </w:p>
    <w:p w14:paraId="5D91BD0B" w14:textId="77777777" w:rsidR="00BF10B8" w:rsidRPr="00BF10B8" w:rsidRDefault="00BF10B8" w:rsidP="00BF10B8">
      <w:pPr>
        <w:pBdr>
          <w:top w:val="nil"/>
          <w:left w:val="nil"/>
          <w:bottom w:val="nil"/>
          <w:right w:val="nil"/>
          <w:between w:val="nil"/>
        </w:pBdr>
        <w:ind w:left="720"/>
        <w:rPr>
          <w:color w:val="000000"/>
          <w:sz w:val="20"/>
          <w:szCs w:val="20"/>
        </w:rPr>
      </w:pPr>
    </w:p>
    <w:p w14:paraId="23799D7C"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Esta relación permite determinar el comportamiento de diferentes elementos dentro de un circuito y comprender cómo una modificación en alguno de sus parámetros puede afectar las condiciones eléctricas de la señal.</w:t>
      </w:r>
    </w:p>
    <w:p w14:paraId="0B9B623C"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material de formación relacionado con el acondicionamiento inicia precisamente con los conceptos de corriente eléctrica y Ley de Ohm antes de abordar los circuitos utilizados para el tratamiento de señales. </w:t>
      </w:r>
    </w:p>
    <w:p w14:paraId="41B01ABB" w14:textId="77777777" w:rsidR="00546DA9" w:rsidRPr="00BF10B8" w:rsidRDefault="00546DA9" w:rsidP="00BF10B8">
      <w:pPr>
        <w:pBdr>
          <w:top w:val="nil"/>
          <w:left w:val="nil"/>
          <w:bottom w:val="nil"/>
          <w:right w:val="nil"/>
          <w:between w:val="nil"/>
        </w:pBdr>
        <w:jc w:val="both"/>
        <w:rPr>
          <w:bCs/>
          <w:color w:val="000000"/>
          <w:sz w:val="20"/>
          <w:szCs w:val="20"/>
        </w:rPr>
      </w:pPr>
    </w:p>
    <w:p w14:paraId="63145683" w14:textId="77777777" w:rsidR="00BF10B8" w:rsidRDefault="00BF10B8" w:rsidP="00BF10B8">
      <w:pPr>
        <w:pBdr>
          <w:top w:val="nil"/>
          <w:left w:val="nil"/>
          <w:bottom w:val="nil"/>
          <w:right w:val="nil"/>
          <w:between w:val="nil"/>
        </w:pBdr>
        <w:jc w:val="both"/>
        <w:rPr>
          <w:b/>
          <w:color w:val="000000"/>
          <w:sz w:val="20"/>
          <w:szCs w:val="20"/>
        </w:rPr>
      </w:pPr>
      <w:r w:rsidRPr="00BF10B8">
        <w:rPr>
          <w:bCs/>
          <w:color w:val="000000"/>
          <w:sz w:val="20"/>
          <w:szCs w:val="20"/>
        </w:rPr>
        <w:t>En el contexto de la instrumentación, estos principios permiten analizar circuitos empleados para adaptar señales provenientes de sensores</w:t>
      </w:r>
      <w:r w:rsidRPr="00BF10B8">
        <w:rPr>
          <w:b/>
          <w:color w:val="000000"/>
          <w:sz w:val="20"/>
          <w:szCs w:val="20"/>
        </w:rPr>
        <w:t>.</w:t>
      </w:r>
    </w:p>
    <w:p w14:paraId="299A8768" w14:textId="77777777" w:rsidR="00BF10B8" w:rsidRPr="00BF10B8" w:rsidRDefault="00BF10B8" w:rsidP="00BF10B8">
      <w:pPr>
        <w:pBdr>
          <w:top w:val="nil"/>
          <w:left w:val="nil"/>
          <w:bottom w:val="nil"/>
          <w:right w:val="nil"/>
          <w:between w:val="nil"/>
        </w:pBdr>
        <w:jc w:val="both"/>
        <w:rPr>
          <w:b/>
          <w:color w:val="000000"/>
          <w:sz w:val="20"/>
          <w:szCs w:val="20"/>
        </w:rPr>
      </w:pPr>
    </w:p>
    <w:p w14:paraId="1E47BAB4" w14:textId="63082F06"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1</w:t>
      </w:r>
      <w:r w:rsidRPr="00BF10B8">
        <w:rPr>
          <w:b/>
          <w:bCs/>
          <w:color w:val="000000"/>
          <w:sz w:val="20"/>
          <w:szCs w:val="20"/>
        </w:rPr>
        <w:t>.4. Divisor de voltaje</w:t>
      </w:r>
    </w:p>
    <w:p w14:paraId="23FAEE11" w14:textId="77777777" w:rsidR="00BF10B8" w:rsidRPr="00BF10B8" w:rsidRDefault="00BF10B8" w:rsidP="00BF10B8">
      <w:pPr>
        <w:pBdr>
          <w:top w:val="nil"/>
          <w:left w:val="nil"/>
          <w:bottom w:val="nil"/>
          <w:right w:val="nil"/>
          <w:between w:val="nil"/>
        </w:pBdr>
        <w:jc w:val="both"/>
        <w:rPr>
          <w:b/>
          <w:bCs/>
          <w:color w:val="000000"/>
          <w:sz w:val="20"/>
          <w:szCs w:val="20"/>
        </w:rPr>
      </w:pPr>
    </w:p>
    <w:p w14:paraId="40D2606F"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lastRenderedPageBreak/>
        <w:t>El divisor de voltaje es una configuración eléctrica que permite obtener una tensión de salida a partir de una tensión de entrada utilizando elementos resistivos.</w:t>
      </w:r>
    </w:p>
    <w:p w14:paraId="4B4B0539" w14:textId="77777777" w:rsidR="00BF10B8" w:rsidRPr="00BF10B8" w:rsidRDefault="00BF10B8" w:rsidP="00BF10B8">
      <w:pPr>
        <w:pBdr>
          <w:top w:val="nil"/>
          <w:left w:val="nil"/>
          <w:bottom w:val="nil"/>
          <w:right w:val="nil"/>
          <w:between w:val="nil"/>
        </w:pBdr>
        <w:jc w:val="both"/>
        <w:rPr>
          <w:bCs/>
          <w:color w:val="000000"/>
          <w:sz w:val="20"/>
          <w:szCs w:val="20"/>
        </w:rPr>
      </w:pPr>
    </w:p>
    <w:p w14:paraId="61CA626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Su funcionamiento puede representarse de manera general:</w:t>
      </w:r>
    </w:p>
    <w:p w14:paraId="2C2D1E32" w14:textId="77777777" w:rsidR="00BF10B8" w:rsidRDefault="00BF10B8" w:rsidP="00BF10B8">
      <w:pPr>
        <w:pBdr>
          <w:top w:val="nil"/>
          <w:left w:val="nil"/>
          <w:bottom w:val="nil"/>
          <w:right w:val="nil"/>
          <w:between w:val="nil"/>
        </w:pBdr>
        <w:jc w:val="center"/>
        <w:rPr>
          <w:b/>
          <w:color w:val="000000"/>
          <w:sz w:val="20"/>
          <w:szCs w:val="20"/>
        </w:rPr>
      </w:pPr>
      <w:r w:rsidRPr="00BF10B8">
        <w:rPr>
          <w:b/>
          <w:color w:val="000000"/>
          <w:sz w:val="20"/>
          <w:szCs w:val="20"/>
        </w:rPr>
        <w:t>Tensión de entrada → resistencias → tensión de salida</w:t>
      </w:r>
    </w:p>
    <w:p w14:paraId="05633850" w14:textId="77777777" w:rsidR="00546DA9" w:rsidRPr="00BF10B8" w:rsidRDefault="00546DA9" w:rsidP="00BF10B8">
      <w:pPr>
        <w:pBdr>
          <w:top w:val="nil"/>
          <w:left w:val="nil"/>
          <w:bottom w:val="nil"/>
          <w:right w:val="nil"/>
          <w:between w:val="nil"/>
        </w:pBdr>
        <w:jc w:val="center"/>
        <w:rPr>
          <w:b/>
          <w:color w:val="000000"/>
          <w:sz w:val="20"/>
          <w:szCs w:val="20"/>
        </w:rPr>
      </w:pPr>
    </w:p>
    <w:p w14:paraId="59EC40C6"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tensión disponible en la salida depende de la relación existente entre los valores de las resistencias utilizadas.</w:t>
      </w:r>
    </w:p>
    <w:p w14:paraId="577DD940"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Esta configuración puede emplearse para adaptar el nivel de una señal antes de enviarla a otra etapa del sistema electrónico. De esta manera, el circuito permite establecer una relación controlada entre la tensión de entrada y la tensión disponible en la salida.</w:t>
      </w:r>
    </w:p>
    <w:p w14:paraId="589C6172" w14:textId="77777777" w:rsidR="00BF10B8" w:rsidRPr="00BF10B8" w:rsidRDefault="00BF10B8" w:rsidP="00BF10B8">
      <w:pPr>
        <w:pBdr>
          <w:top w:val="nil"/>
          <w:left w:val="nil"/>
          <w:bottom w:val="nil"/>
          <w:right w:val="nil"/>
          <w:between w:val="nil"/>
        </w:pBdr>
        <w:jc w:val="both"/>
        <w:rPr>
          <w:bCs/>
          <w:color w:val="000000"/>
          <w:sz w:val="20"/>
          <w:szCs w:val="20"/>
        </w:rPr>
      </w:pPr>
    </w:p>
    <w:p w14:paraId="1204469E"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En aplicaciones de instrumentación, el divisor de voltaje puede relacionarse con sensores cuya respuesta eléctrica varía de acuerdo con la variable física que se está midiendo.</w:t>
      </w:r>
    </w:p>
    <w:p w14:paraId="4915D11F"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Por ello, su comprensión permite establecer una relación entre:</w:t>
      </w:r>
    </w:p>
    <w:p w14:paraId="4EE3681C" w14:textId="77777777" w:rsidR="00BF10B8" w:rsidRPr="00BF10B8" w:rsidRDefault="00BF10B8" w:rsidP="00BF10B8">
      <w:pPr>
        <w:pBdr>
          <w:top w:val="nil"/>
          <w:left w:val="nil"/>
          <w:bottom w:val="nil"/>
          <w:right w:val="nil"/>
          <w:between w:val="nil"/>
        </w:pBdr>
        <w:jc w:val="both"/>
        <w:rPr>
          <w:bCs/>
          <w:color w:val="000000"/>
          <w:sz w:val="20"/>
          <w:szCs w:val="20"/>
        </w:rPr>
      </w:pPr>
    </w:p>
    <w:p w14:paraId="6504752A" w14:textId="77777777" w:rsidR="00BF10B8" w:rsidRDefault="00BF10B8" w:rsidP="00BF10B8">
      <w:pPr>
        <w:pBdr>
          <w:top w:val="nil"/>
          <w:left w:val="nil"/>
          <w:bottom w:val="nil"/>
          <w:right w:val="nil"/>
          <w:between w:val="nil"/>
        </w:pBdr>
        <w:jc w:val="center"/>
        <w:rPr>
          <w:b/>
          <w:color w:val="000000"/>
          <w:sz w:val="20"/>
          <w:szCs w:val="20"/>
        </w:rPr>
      </w:pPr>
      <w:r w:rsidRPr="00BF10B8">
        <w:rPr>
          <w:b/>
          <w:color w:val="000000"/>
          <w:sz w:val="20"/>
          <w:szCs w:val="20"/>
        </w:rPr>
        <w:t>Variación de la variable → variación eléctrica → adaptación de la señal → procesamiento</w:t>
      </w:r>
    </w:p>
    <w:p w14:paraId="325EB332" w14:textId="77777777" w:rsidR="00BF10B8" w:rsidRDefault="00BF10B8" w:rsidP="00BF10B8">
      <w:pPr>
        <w:pBdr>
          <w:top w:val="nil"/>
          <w:left w:val="nil"/>
          <w:bottom w:val="nil"/>
          <w:right w:val="nil"/>
          <w:between w:val="nil"/>
        </w:pBdr>
        <w:jc w:val="center"/>
        <w:rPr>
          <w:b/>
          <w:color w:val="000000"/>
          <w:sz w:val="20"/>
          <w:szCs w:val="20"/>
        </w:rPr>
      </w:pPr>
    </w:p>
    <w:p w14:paraId="7878ACC0" w14:textId="77777777" w:rsidR="00BF10B8" w:rsidRDefault="00BF10B8" w:rsidP="00BF10B8">
      <w:pPr>
        <w:pBdr>
          <w:top w:val="nil"/>
          <w:left w:val="nil"/>
          <w:bottom w:val="nil"/>
          <w:right w:val="nil"/>
          <w:between w:val="nil"/>
        </w:pBdr>
        <w:jc w:val="center"/>
        <w:rPr>
          <w:b/>
          <w:color w:val="000000"/>
          <w:sz w:val="20"/>
          <w:szCs w:val="20"/>
        </w:rPr>
      </w:pPr>
    </w:p>
    <w:p w14:paraId="2CA7D2CA" w14:textId="77777777" w:rsidR="00BF10B8" w:rsidRPr="00BF10B8" w:rsidRDefault="00BF10B8" w:rsidP="00BF10B8">
      <w:pPr>
        <w:pBdr>
          <w:top w:val="nil"/>
          <w:left w:val="nil"/>
          <w:bottom w:val="nil"/>
          <w:right w:val="nil"/>
          <w:between w:val="nil"/>
        </w:pBdr>
        <w:jc w:val="center"/>
        <w:rPr>
          <w:b/>
          <w:color w:val="000000"/>
          <w:sz w:val="20"/>
          <w:szCs w:val="20"/>
        </w:rPr>
      </w:pPr>
    </w:p>
    <w:p w14:paraId="770FC377" w14:textId="5921BC2A"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1</w:t>
      </w:r>
      <w:r w:rsidRPr="00BF10B8">
        <w:rPr>
          <w:b/>
          <w:bCs/>
          <w:color w:val="000000"/>
          <w:sz w:val="20"/>
          <w:szCs w:val="20"/>
        </w:rPr>
        <w:t xml:space="preserve">.5. Puente de </w:t>
      </w:r>
      <w:r w:rsidRPr="00BF10B8">
        <w:rPr>
          <w:b/>
          <w:bCs/>
          <w:i/>
          <w:iCs/>
          <w:color w:val="000000"/>
          <w:sz w:val="20"/>
          <w:szCs w:val="20"/>
        </w:rPr>
        <w:t>Wheatstone</w:t>
      </w:r>
    </w:p>
    <w:p w14:paraId="7274DF1A" w14:textId="77777777" w:rsidR="00BF10B8" w:rsidRPr="00BF10B8" w:rsidRDefault="00BF10B8" w:rsidP="00BF10B8">
      <w:pPr>
        <w:pBdr>
          <w:top w:val="nil"/>
          <w:left w:val="nil"/>
          <w:bottom w:val="nil"/>
          <w:right w:val="nil"/>
          <w:between w:val="nil"/>
        </w:pBdr>
        <w:jc w:val="both"/>
        <w:rPr>
          <w:b/>
          <w:bCs/>
          <w:color w:val="000000"/>
          <w:sz w:val="20"/>
          <w:szCs w:val="20"/>
        </w:rPr>
      </w:pPr>
    </w:p>
    <w:p w14:paraId="32CAAC0F"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puente de </w:t>
      </w:r>
      <w:r w:rsidRPr="00BF10B8">
        <w:rPr>
          <w:bCs/>
          <w:i/>
          <w:iCs/>
          <w:color w:val="000000"/>
          <w:sz w:val="20"/>
          <w:szCs w:val="20"/>
        </w:rPr>
        <w:t xml:space="preserve">Wheatstone </w:t>
      </w:r>
      <w:r w:rsidRPr="00BF10B8">
        <w:rPr>
          <w:bCs/>
          <w:color w:val="000000"/>
          <w:sz w:val="20"/>
          <w:szCs w:val="20"/>
        </w:rPr>
        <w:t>es una configuración utilizada para trabajar con variaciones de resistencia y obtener una respuesta eléctrica relacionada con dichas variaciones.</w:t>
      </w:r>
    </w:p>
    <w:p w14:paraId="243790CB"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Su aplicación resulta especialmente relevante cuando se emplean sensores cuya resistencia cambia como consecuencia de una modificación de la variable física.</w:t>
      </w:r>
    </w:p>
    <w:p w14:paraId="1263304B" w14:textId="77777777" w:rsidR="00BF10B8" w:rsidRPr="00BF10B8" w:rsidRDefault="00BF10B8" w:rsidP="00BF10B8">
      <w:pPr>
        <w:pBdr>
          <w:top w:val="nil"/>
          <w:left w:val="nil"/>
          <w:bottom w:val="nil"/>
          <w:right w:val="nil"/>
          <w:between w:val="nil"/>
        </w:pBdr>
        <w:jc w:val="both"/>
        <w:rPr>
          <w:bCs/>
          <w:color w:val="000000"/>
          <w:sz w:val="20"/>
          <w:szCs w:val="20"/>
        </w:rPr>
      </w:pPr>
    </w:p>
    <w:p w14:paraId="02BA915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material de formación señala su aplicación industrial con sensores cuya resistencia varía de acuerdo con diferentes variables y presenta el puente como una configuración que permite determinar el valor de una resistencia desconocida mediante el equilibrio del circuito. </w:t>
      </w:r>
    </w:p>
    <w:p w14:paraId="4A659489"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
          <w:color w:val="000000"/>
          <w:sz w:val="20"/>
          <w:szCs w:val="20"/>
        </w:rPr>
        <w:t>De manera conceptual, el funcionamiento puede representarse así:</w:t>
      </w:r>
    </w:p>
    <w:p w14:paraId="4E9BB038" w14:textId="77777777" w:rsidR="00BF10B8" w:rsidRPr="00BF10B8" w:rsidRDefault="00BF10B8" w:rsidP="00BF10B8">
      <w:pPr>
        <w:pBdr>
          <w:top w:val="nil"/>
          <w:left w:val="nil"/>
          <w:bottom w:val="nil"/>
          <w:right w:val="nil"/>
          <w:between w:val="nil"/>
        </w:pBdr>
        <w:jc w:val="both"/>
        <w:rPr>
          <w:b/>
          <w:color w:val="000000"/>
          <w:sz w:val="20"/>
          <w:szCs w:val="20"/>
        </w:rPr>
      </w:pPr>
    </w:p>
    <w:p w14:paraId="360029E2" w14:textId="77777777" w:rsidR="00BF10B8" w:rsidRDefault="00BF10B8" w:rsidP="00BF10B8">
      <w:pPr>
        <w:pBdr>
          <w:top w:val="nil"/>
          <w:left w:val="nil"/>
          <w:bottom w:val="nil"/>
          <w:right w:val="nil"/>
          <w:between w:val="nil"/>
        </w:pBdr>
        <w:rPr>
          <w:b/>
          <w:bCs/>
          <w:color w:val="000000"/>
          <w:sz w:val="20"/>
          <w:szCs w:val="20"/>
        </w:rPr>
      </w:pPr>
      <w:r w:rsidRPr="00BF10B8">
        <w:rPr>
          <w:b/>
          <w:bCs/>
          <w:color w:val="000000"/>
          <w:sz w:val="20"/>
          <w:szCs w:val="20"/>
        </w:rPr>
        <w:t>Variable física</w:t>
      </w:r>
      <w:r w:rsidRPr="00BF10B8">
        <w:rPr>
          <w:b/>
          <w:color w:val="000000"/>
          <w:sz w:val="20"/>
          <w:szCs w:val="20"/>
        </w:rPr>
        <w:br/>
        <w:t>↓</w:t>
      </w:r>
      <w:r w:rsidRPr="00BF10B8">
        <w:rPr>
          <w:b/>
          <w:color w:val="000000"/>
          <w:sz w:val="20"/>
          <w:szCs w:val="20"/>
        </w:rPr>
        <w:br/>
      </w:r>
      <w:r w:rsidRPr="00BF10B8">
        <w:rPr>
          <w:b/>
          <w:bCs/>
          <w:color w:val="000000"/>
          <w:sz w:val="20"/>
          <w:szCs w:val="20"/>
        </w:rPr>
        <w:t>Cambio en la resistencia del sensor</w:t>
      </w:r>
      <w:r w:rsidRPr="00BF10B8">
        <w:rPr>
          <w:b/>
          <w:color w:val="000000"/>
          <w:sz w:val="20"/>
          <w:szCs w:val="20"/>
        </w:rPr>
        <w:br/>
        <w:t>↓</w:t>
      </w:r>
      <w:r w:rsidRPr="00BF10B8">
        <w:rPr>
          <w:b/>
          <w:color w:val="000000"/>
          <w:sz w:val="20"/>
          <w:szCs w:val="20"/>
        </w:rPr>
        <w:br/>
      </w:r>
      <w:r w:rsidRPr="00BF10B8">
        <w:rPr>
          <w:b/>
          <w:bCs/>
          <w:color w:val="000000"/>
          <w:sz w:val="20"/>
          <w:szCs w:val="20"/>
        </w:rPr>
        <w:t>Desequilibrio del puente</w:t>
      </w:r>
      <w:r w:rsidRPr="00BF10B8">
        <w:rPr>
          <w:b/>
          <w:color w:val="000000"/>
          <w:sz w:val="20"/>
          <w:szCs w:val="20"/>
        </w:rPr>
        <w:br/>
        <w:t>↓</w:t>
      </w:r>
      <w:r w:rsidRPr="00BF10B8">
        <w:rPr>
          <w:b/>
          <w:color w:val="000000"/>
          <w:sz w:val="20"/>
          <w:szCs w:val="20"/>
        </w:rPr>
        <w:br/>
      </w:r>
      <w:r w:rsidRPr="00BF10B8">
        <w:rPr>
          <w:b/>
          <w:bCs/>
          <w:color w:val="000000"/>
          <w:sz w:val="20"/>
          <w:szCs w:val="20"/>
        </w:rPr>
        <w:t>Diferencia de potencial</w:t>
      </w:r>
      <w:r w:rsidRPr="00BF10B8">
        <w:rPr>
          <w:b/>
          <w:color w:val="000000"/>
          <w:sz w:val="20"/>
          <w:szCs w:val="20"/>
        </w:rPr>
        <w:br/>
        <w:t>↓</w:t>
      </w:r>
      <w:r w:rsidRPr="00BF10B8">
        <w:rPr>
          <w:b/>
          <w:color w:val="000000"/>
          <w:sz w:val="20"/>
          <w:szCs w:val="20"/>
        </w:rPr>
        <w:br/>
      </w:r>
      <w:r w:rsidRPr="00BF10B8">
        <w:rPr>
          <w:b/>
          <w:bCs/>
          <w:color w:val="000000"/>
          <w:sz w:val="20"/>
          <w:szCs w:val="20"/>
        </w:rPr>
        <w:t>Señal para procesamiento</w:t>
      </w:r>
    </w:p>
    <w:p w14:paraId="76FB1916" w14:textId="77777777" w:rsidR="00BF10B8" w:rsidRPr="00BF10B8" w:rsidRDefault="00BF10B8" w:rsidP="00BF10B8">
      <w:pPr>
        <w:pBdr>
          <w:top w:val="nil"/>
          <w:left w:val="nil"/>
          <w:bottom w:val="nil"/>
          <w:right w:val="nil"/>
          <w:between w:val="nil"/>
        </w:pBdr>
        <w:rPr>
          <w:b/>
          <w:color w:val="000000"/>
          <w:sz w:val="20"/>
          <w:szCs w:val="20"/>
        </w:rPr>
      </w:pPr>
    </w:p>
    <w:p w14:paraId="3F5392FA"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Cuando la variable física modifica el comportamiento del sensor, se produce una variación en las condiciones eléctricas del puente. Esta variación puede ser utilizada como información para las etapas posteriores del sistema.</w:t>
      </w:r>
    </w:p>
    <w:p w14:paraId="043A4C6D"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puente de </w:t>
      </w:r>
      <w:r w:rsidRPr="00BF10B8">
        <w:rPr>
          <w:bCs/>
          <w:i/>
          <w:iCs/>
          <w:color w:val="000000"/>
          <w:sz w:val="20"/>
          <w:szCs w:val="20"/>
        </w:rPr>
        <w:t xml:space="preserve">Wheatstone </w:t>
      </w:r>
      <w:r w:rsidRPr="00BF10B8">
        <w:rPr>
          <w:bCs/>
          <w:color w:val="000000"/>
          <w:sz w:val="20"/>
          <w:szCs w:val="20"/>
        </w:rPr>
        <w:t>permite, por tanto, establecer una relación entre una variación física y una respuesta eléctrica medible.</w:t>
      </w:r>
    </w:p>
    <w:p w14:paraId="7A7DCE5E" w14:textId="77777777" w:rsidR="00BF10B8" w:rsidRDefault="00BF10B8" w:rsidP="00BF10B8">
      <w:pPr>
        <w:pBdr>
          <w:top w:val="nil"/>
          <w:left w:val="nil"/>
          <w:bottom w:val="nil"/>
          <w:right w:val="nil"/>
          <w:between w:val="nil"/>
        </w:pBdr>
        <w:jc w:val="both"/>
        <w:rPr>
          <w:bCs/>
          <w:color w:val="000000"/>
          <w:sz w:val="20"/>
          <w:szCs w:val="20"/>
        </w:rPr>
      </w:pPr>
    </w:p>
    <w:p w14:paraId="386E48D1" w14:textId="77777777" w:rsidR="00BF10B8" w:rsidRDefault="00BF10B8" w:rsidP="00BF10B8">
      <w:pPr>
        <w:pBdr>
          <w:top w:val="nil"/>
          <w:left w:val="nil"/>
          <w:bottom w:val="nil"/>
          <w:right w:val="nil"/>
          <w:between w:val="nil"/>
        </w:pBdr>
        <w:jc w:val="both"/>
        <w:rPr>
          <w:bCs/>
          <w:color w:val="000000"/>
          <w:sz w:val="20"/>
          <w:szCs w:val="20"/>
        </w:rPr>
      </w:pPr>
    </w:p>
    <w:p w14:paraId="7AA9B41F" w14:textId="77777777" w:rsidR="00BF10B8" w:rsidRPr="00BF10B8" w:rsidRDefault="00BF10B8" w:rsidP="00BF10B8">
      <w:pPr>
        <w:pBdr>
          <w:top w:val="nil"/>
          <w:left w:val="nil"/>
          <w:bottom w:val="nil"/>
          <w:right w:val="nil"/>
          <w:between w:val="nil"/>
        </w:pBdr>
        <w:jc w:val="both"/>
        <w:rPr>
          <w:bCs/>
          <w:color w:val="000000"/>
          <w:sz w:val="20"/>
          <w:szCs w:val="20"/>
        </w:rPr>
      </w:pPr>
    </w:p>
    <w:p w14:paraId="4B92AFA3" w14:textId="736FF440"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1</w:t>
      </w:r>
      <w:r w:rsidRPr="00BF10B8">
        <w:rPr>
          <w:b/>
          <w:bCs/>
          <w:color w:val="000000"/>
          <w:sz w:val="20"/>
          <w:szCs w:val="20"/>
        </w:rPr>
        <w:t>.6. Relación entre acondicionamiento y procesamiento</w:t>
      </w:r>
    </w:p>
    <w:p w14:paraId="2309BFFD" w14:textId="77777777" w:rsidR="00BF10B8" w:rsidRPr="00BF10B8" w:rsidRDefault="00BF10B8" w:rsidP="00BF10B8">
      <w:pPr>
        <w:pBdr>
          <w:top w:val="nil"/>
          <w:left w:val="nil"/>
          <w:bottom w:val="nil"/>
          <w:right w:val="nil"/>
          <w:between w:val="nil"/>
        </w:pBdr>
        <w:jc w:val="both"/>
        <w:rPr>
          <w:b/>
          <w:bCs/>
          <w:color w:val="000000"/>
          <w:sz w:val="20"/>
          <w:szCs w:val="20"/>
        </w:rPr>
      </w:pPr>
    </w:p>
    <w:p w14:paraId="5568E957"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acondicionamiento no debe considerarse como una etapa aislada. Hace parte de una cadena en la que la información pasa desde la variable física hasta el sistema encargado de procesarla.</w:t>
      </w:r>
    </w:p>
    <w:p w14:paraId="34CC8260" w14:textId="77777777" w:rsidR="00BF10B8" w:rsidRPr="00BF10B8" w:rsidRDefault="00BF10B8" w:rsidP="00BF10B8">
      <w:pPr>
        <w:pBdr>
          <w:top w:val="nil"/>
          <w:left w:val="nil"/>
          <w:bottom w:val="nil"/>
          <w:right w:val="nil"/>
          <w:between w:val="nil"/>
        </w:pBdr>
        <w:rPr>
          <w:bCs/>
          <w:color w:val="000000"/>
          <w:sz w:val="20"/>
          <w:szCs w:val="20"/>
        </w:rPr>
      </w:pPr>
      <w:r w:rsidRPr="00BF10B8">
        <w:rPr>
          <w:bCs/>
          <w:color w:val="000000"/>
          <w:sz w:val="20"/>
          <w:szCs w:val="20"/>
        </w:rPr>
        <w:t>La secuencia general puede representarse así:</w:t>
      </w:r>
    </w:p>
    <w:p w14:paraId="24B27990" w14:textId="77777777" w:rsidR="00BF10B8" w:rsidRDefault="00BF10B8" w:rsidP="00BF10B8">
      <w:pPr>
        <w:pBdr>
          <w:top w:val="nil"/>
          <w:left w:val="nil"/>
          <w:bottom w:val="nil"/>
          <w:right w:val="nil"/>
          <w:between w:val="nil"/>
        </w:pBdr>
        <w:rPr>
          <w:b/>
          <w:bCs/>
          <w:color w:val="000000"/>
          <w:sz w:val="20"/>
          <w:szCs w:val="20"/>
        </w:rPr>
      </w:pPr>
      <w:r w:rsidRPr="00BF10B8">
        <w:rPr>
          <w:b/>
          <w:bCs/>
          <w:color w:val="000000"/>
          <w:sz w:val="20"/>
          <w:szCs w:val="20"/>
        </w:rPr>
        <w:t>Variable física</w:t>
      </w:r>
      <w:r w:rsidRPr="00BF10B8">
        <w:rPr>
          <w:b/>
          <w:color w:val="000000"/>
          <w:sz w:val="20"/>
          <w:szCs w:val="20"/>
        </w:rPr>
        <w:br/>
        <w:t>↓</w:t>
      </w:r>
      <w:r w:rsidRPr="00BF10B8">
        <w:rPr>
          <w:b/>
          <w:color w:val="000000"/>
          <w:sz w:val="20"/>
          <w:szCs w:val="20"/>
        </w:rPr>
        <w:br/>
      </w:r>
      <w:r w:rsidRPr="00BF10B8">
        <w:rPr>
          <w:b/>
          <w:bCs/>
          <w:color w:val="000000"/>
          <w:sz w:val="20"/>
          <w:szCs w:val="20"/>
        </w:rPr>
        <w:t>Sensor</w:t>
      </w:r>
      <w:r w:rsidRPr="00BF10B8">
        <w:rPr>
          <w:b/>
          <w:color w:val="000000"/>
          <w:sz w:val="20"/>
          <w:szCs w:val="20"/>
        </w:rPr>
        <w:br/>
        <w:t>↓</w:t>
      </w:r>
      <w:r w:rsidRPr="00BF10B8">
        <w:rPr>
          <w:b/>
          <w:color w:val="000000"/>
          <w:sz w:val="20"/>
          <w:szCs w:val="20"/>
        </w:rPr>
        <w:br/>
      </w:r>
      <w:r w:rsidRPr="00BF10B8">
        <w:rPr>
          <w:b/>
          <w:bCs/>
          <w:color w:val="000000"/>
          <w:sz w:val="20"/>
          <w:szCs w:val="20"/>
        </w:rPr>
        <w:t>Transductor</w:t>
      </w:r>
      <w:r w:rsidRPr="00BF10B8">
        <w:rPr>
          <w:b/>
          <w:color w:val="000000"/>
          <w:sz w:val="20"/>
          <w:szCs w:val="20"/>
        </w:rPr>
        <w:br/>
        <w:t>↓</w:t>
      </w:r>
      <w:r w:rsidRPr="00BF10B8">
        <w:rPr>
          <w:b/>
          <w:color w:val="000000"/>
          <w:sz w:val="20"/>
          <w:szCs w:val="20"/>
        </w:rPr>
        <w:br/>
      </w:r>
      <w:r w:rsidRPr="00BF10B8">
        <w:rPr>
          <w:b/>
          <w:bCs/>
          <w:color w:val="000000"/>
          <w:sz w:val="20"/>
          <w:szCs w:val="20"/>
        </w:rPr>
        <w:t>Acondicionamiento</w:t>
      </w:r>
      <w:r w:rsidRPr="00BF10B8">
        <w:rPr>
          <w:b/>
          <w:color w:val="000000"/>
          <w:sz w:val="20"/>
          <w:szCs w:val="20"/>
        </w:rPr>
        <w:br/>
        <w:t>↓</w:t>
      </w:r>
      <w:r w:rsidRPr="00BF10B8">
        <w:rPr>
          <w:b/>
          <w:color w:val="000000"/>
          <w:sz w:val="20"/>
          <w:szCs w:val="20"/>
        </w:rPr>
        <w:br/>
      </w:r>
      <w:r w:rsidRPr="00BF10B8">
        <w:rPr>
          <w:b/>
          <w:bCs/>
          <w:color w:val="000000"/>
          <w:sz w:val="20"/>
          <w:szCs w:val="20"/>
        </w:rPr>
        <w:t>Conversión o procesamiento</w:t>
      </w:r>
      <w:r w:rsidRPr="00BF10B8">
        <w:rPr>
          <w:b/>
          <w:color w:val="000000"/>
          <w:sz w:val="20"/>
          <w:szCs w:val="20"/>
        </w:rPr>
        <w:br/>
        <w:t>↓</w:t>
      </w:r>
      <w:r w:rsidRPr="00BF10B8">
        <w:rPr>
          <w:b/>
          <w:color w:val="000000"/>
          <w:sz w:val="20"/>
          <w:szCs w:val="20"/>
        </w:rPr>
        <w:br/>
      </w:r>
      <w:r w:rsidRPr="00BF10B8">
        <w:rPr>
          <w:b/>
          <w:bCs/>
          <w:color w:val="000000"/>
          <w:sz w:val="20"/>
          <w:szCs w:val="20"/>
        </w:rPr>
        <w:t>Sistema electrónico</w:t>
      </w:r>
    </w:p>
    <w:p w14:paraId="0E22F043" w14:textId="77777777" w:rsidR="00BF10B8" w:rsidRPr="00BF10B8" w:rsidRDefault="00BF10B8" w:rsidP="00BF10B8">
      <w:pPr>
        <w:pBdr>
          <w:top w:val="nil"/>
          <w:left w:val="nil"/>
          <w:bottom w:val="nil"/>
          <w:right w:val="nil"/>
          <w:between w:val="nil"/>
        </w:pBdr>
        <w:rPr>
          <w:b/>
          <w:color w:val="000000"/>
          <w:sz w:val="20"/>
          <w:szCs w:val="20"/>
        </w:rPr>
      </w:pPr>
    </w:p>
    <w:p w14:paraId="6DEE573C"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En esta secuencia, cada elemento cumple una función específica.</w:t>
      </w:r>
    </w:p>
    <w:p w14:paraId="499F1FA1" w14:textId="77777777" w:rsidR="00BF10B8" w:rsidRPr="00BF10B8" w:rsidRDefault="00BF10B8" w:rsidP="00BF10B8">
      <w:pPr>
        <w:pBdr>
          <w:top w:val="nil"/>
          <w:left w:val="nil"/>
          <w:bottom w:val="nil"/>
          <w:right w:val="nil"/>
          <w:between w:val="nil"/>
        </w:pBdr>
        <w:jc w:val="both"/>
        <w:rPr>
          <w:bCs/>
          <w:color w:val="000000"/>
          <w:sz w:val="20"/>
          <w:szCs w:val="20"/>
        </w:rPr>
      </w:pPr>
    </w:p>
    <w:p w14:paraId="6B959566" w14:textId="77777777" w:rsidR="00BF10B8" w:rsidRPr="00BF10B8" w:rsidRDefault="00BF10B8" w:rsidP="00BF10B8">
      <w:pPr>
        <w:pBdr>
          <w:top w:val="nil"/>
          <w:left w:val="nil"/>
          <w:bottom w:val="nil"/>
          <w:right w:val="nil"/>
          <w:between w:val="nil"/>
        </w:pBdr>
        <w:jc w:val="both"/>
        <w:rPr>
          <w:bCs/>
          <w:color w:val="000000"/>
          <w:sz w:val="20"/>
          <w:szCs w:val="20"/>
        </w:rPr>
      </w:pPr>
      <w:commentRangeStart w:id="3"/>
      <w:r w:rsidRPr="00BF10B8">
        <w:rPr>
          <w:bCs/>
          <w:color w:val="000000"/>
          <w:sz w:val="20"/>
          <w:szCs w:val="20"/>
        </w:rPr>
        <w:t xml:space="preserve">La </w:t>
      </w:r>
      <w:r w:rsidRPr="00BF10B8">
        <w:rPr>
          <w:b/>
          <w:color w:val="000000"/>
          <w:sz w:val="20"/>
          <w:szCs w:val="20"/>
        </w:rPr>
        <w:t>variable física</w:t>
      </w:r>
      <w:r w:rsidRPr="00BF10B8">
        <w:rPr>
          <w:bCs/>
          <w:color w:val="000000"/>
          <w:sz w:val="20"/>
          <w:szCs w:val="20"/>
        </w:rPr>
        <w:t xml:space="preserve"> corresponde a la condición del proceso que se desea conocer.</w:t>
      </w:r>
    </w:p>
    <w:p w14:paraId="64916CF4"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w:t>
      </w:r>
      <w:r w:rsidRPr="00BF10B8">
        <w:rPr>
          <w:b/>
          <w:color w:val="000000"/>
          <w:sz w:val="20"/>
          <w:szCs w:val="20"/>
        </w:rPr>
        <w:t xml:space="preserve">sensor </w:t>
      </w:r>
      <w:r w:rsidRPr="00BF10B8">
        <w:rPr>
          <w:bCs/>
          <w:color w:val="000000"/>
          <w:sz w:val="20"/>
          <w:szCs w:val="20"/>
        </w:rPr>
        <w:t>realiza la captación de dicha variable.</w:t>
      </w:r>
    </w:p>
    <w:p w14:paraId="3A0DB31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w:t>
      </w:r>
      <w:r w:rsidRPr="00BF10B8">
        <w:rPr>
          <w:b/>
          <w:color w:val="000000"/>
          <w:sz w:val="20"/>
          <w:szCs w:val="20"/>
        </w:rPr>
        <w:t xml:space="preserve">transductor </w:t>
      </w:r>
      <w:r w:rsidRPr="00BF10B8">
        <w:rPr>
          <w:bCs/>
          <w:color w:val="000000"/>
          <w:sz w:val="20"/>
          <w:szCs w:val="20"/>
        </w:rPr>
        <w:t>puede transformar o adaptar la señal.</w:t>
      </w:r>
    </w:p>
    <w:p w14:paraId="3A9B78A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w:t>
      </w:r>
      <w:r w:rsidRPr="00BF10B8">
        <w:rPr>
          <w:b/>
          <w:color w:val="000000"/>
          <w:sz w:val="20"/>
          <w:szCs w:val="20"/>
        </w:rPr>
        <w:t>acondicionamiento</w:t>
      </w:r>
      <w:r w:rsidRPr="00BF10B8">
        <w:rPr>
          <w:bCs/>
          <w:color w:val="000000"/>
          <w:sz w:val="20"/>
          <w:szCs w:val="20"/>
        </w:rPr>
        <w:t xml:space="preserve"> prepara la señal para su utilización.</w:t>
      </w:r>
    </w:p>
    <w:p w14:paraId="796F9014"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La </w:t>
      </w:r>
      <w:r w:rsidRPr="00BF10B8">
        <w:rPr>
          <w:b/>
          <w:color w:val="000000"/>
          <w:sz w:val="20"/>
          <w:szCs w:val="20"/>
        </w:rPr>
        <w:t>conversión o procesamiento</w:t>
      </w:r>
      <w:r w:rsidRPr="00BF10B8">
        <w:rPr>
          <w:bCs/>
          <w:color w:val="000000"/>
          <w:sz w:val="20"/>
          <w:szCs w:val="20"/>
        </w:rPr>
        <w:t xml:space="preserve"> permite transformar o interpretar la información de acuerdo con las características del sistema.</w:t>
      </w:r>
      <w:commentRangeEnd w:id="3"/>
      <w:r>
        <w:rPr>
          <w:rStyle w:val="Refdecomentario"/>
          <w:bCs/>
          <w:color w:val="000000"/>
          <w:sz w:val="20"/>
          <w:szCs w:val="20"/>
        </w:rPr>
        <w:commentReference w:id="3"/>
      </w:r>
    </w:p>
    <w:p w14:paraId="26FEE482" w14:textId="77777777" w:rsidR="00BF10B8" w:rsidRPr="00BF10B8" w:rsidRDefault="00BF10B8" w:rsidP="00BF10B8">
      <w:pPr>
        <w:pBdr>
          <w:top w:val="nil"/>
          <w:left w:val="nil"/>
          <w:bottom w:val="nil"/>
          <w:right w:val="nil"/>
          <w:between w:val="nil"/>
        </w:pBdr>
        <w:jc w:val="both"/>
        <w:rPr>
          <w:bCs/>
          <w:color w:val="000000"/>
          <w:sz w:val="20"/>
          <w:szCs w:val="20"/>
        </w:rPr>
      </w:pPr>
    </w:p>
    <w:p w14:paraId="47F7361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Finalmente, el sistema electrónico utiliza la información obtenida para desarrollar la función correspondiente.</w:t>
      </w:r>
    </w:p>
    <w:p w14:paraId="71E20C1B"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Esta integración permite comprender el sentido del resultado de aprendizaje relacionado con el diseño de dispositivos de acondicionamiento de señales basados en la interacción de la hidráulica, la electrónica y los sensores. </w:t>
      </w:r>
    </w:p>
    <w:p w14:paraId="7BF7E0FA" w14:textId="77777777" w:rsidR="00BF10B8" w:rsidRPr="00BF10B8" w:rsidRDefault="00BF10B8" w:rsidP="00BF10B8">
      <w:pPr>
        <w:pBdr>
          <w:top w:val="nil"/>
          <w:left w:val="nil"/>
          <w:bottom w:val="nil"/>
          <w:right w:val="nil"/>
          <w:between w:val="nil"/>
        </w:pBdr>
        <w:jc w:val="both"/>
        <w:rPr>
          <w:bCs/>
          <w:color w:val="000000"/>
          <w:sz w:val="20"/>
          <w:szCs w:val="20"/>
        </w:rPr>
      </w:pPr>
    </w:p>
    <w:p w14:paraId="07F75129" w14:textId="77777777" w:rsidR="00BF10B8" w:rsidRPr="00BF10B8" w:rsidRDefault="00BF10B8" w:rsidP="00BF10B8">
      <w:pPr>
        <w:pBdr>
          <w:top w:val="nil"/>
          <w:left w:val="nil"/>
          <w:bottom w:val="nil"/>
          <w:right w:val="nil"/>
          <w:between w:val="nil"/>
        </w:pBdr>
        <w:jc w:val="both"/>
        <w:rPr>
          <w:b/>
          <w:color w:val="000000"/>
          <w:sz w:val="20"/>
          <w:szCs w:val="20"/>
        </w:rPr>
      </w:pPr>
      <w:commentRangeStart w:id="4"/>
      <w:r w:rsidRPr="00BF10B8">
        <w:rPr>
          <w:b/>
          <w:color w:val="000000"/>
          <w:sz w:val="20"/>
          <w:szCs w:val="20"/>
        </w:rPr>
        <w:t>Para tener presente</w:t>
      </w:r>
    </w:p>
    <w:p w14:paraId="3A870D50" w14:textId="77777777" w:rsidR="00BF10B8" w:rsidRPr="00BF10B8" w:rsidRDefault="00BF10B8" w:rsidP="00BF10B8">
      <w:pPr>
        <w:pBdr>
          <w:top w:val="nil"/>
          <w:left w:val="nil"/>
          <w:bottom w:val="nil"/>
          <w:right w:val="nil"/>
          <w:between w:val="nil"/>
        </w:pBdr>
        <w:jc w:val="both"/>
        <w:rPr>
          <w:bCs/>
          <w:color w:val="000000"/>
          <w:sz w:val="20"/>
          <w:szCs w:val="20"/>
        </w:rPr>
      </w:pPr>
    </w:p>
    <w:p w14:paraId="35F1545B"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acondicionamiento de señales permite adaptar la información proveniente de los sensores para que pueda ser adquirida y procesada adecuadamente por un sistema electrónico.</w:t>
      </w:r>
    </w:p>
    <w:p w14:paraId="063E0552" w14:textId="7161E39C"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Este concepto será fundamental para abordar el siguiente tema</w:t>
      </w:r>
      <w:r>
        <w:rPr>
          <w:bCs/>
          <w:color w:val="000000"/>
          <w:sz w:val="20"/>
          <w:szCs w:val="20"/>
        </w:rPr>
        <w:t>.</w:t>
      </w:r>
      <w:commentRangeEnd w:id="4"/>
      <w:r w:rsidR="00546DA9">
        <w:rPr>
          <w:rStyle w:val="Refdecomentario"/>
          <w:bCs/>
          <w:color w:val="000000"/>
          <w:sz w:val="20"/>
          <w:szCs w:val="20"/>
        </w:rPr>
        <w:commentReference w:id="4"/>
      </w:r>
    </w:p>
    <w:p w14:paraId="58707DB7" w14:textId="77777777" w:rsidR="00C41BF6" w:rsidRDefault="00C41BF6" w:rsidP="00BF10B8">
      <w:pPr>
        <w:pBdr>
          <w:top w:val="nil"/>
          <w:left w:val="nil"/>
          <w:bottom w:val="nil"/>
          <w:right w:val="nil"/>
          <w:between w:val="nil"/>
        </w:pBdr>
        <w:jc w:val="both"/>
        <w:rPr>
          <w:bCs/>
          <w:color w:val="000000"/>
          <w:sz w:val="20"/>
          <w:szCs w:val="20"/>
        </w:rPr>
      </w:pPr>
    </w:p>
    <w:p w14:paraId="387420B7" w14:textId="39BB7B43" w:rsidR="00256318" w:rsidRDefault="00C41BF6" w:rsidP="00BF10B8">
      <w:pPr>
        <w:pBdr>
          <w:top w:val="nil"/>
          <w:left w:val="nil"/>
          <w:bottom w:val="nil"/>
          <w:right w:val="nil"/>
          <w:between w:val="nil"/>
        </w:pBdr>
        <w:jc w:val="both"/>
        <w:rPr>
          <w:bCs/>
          <w:color w:val="000000"/>
          <w:sz w:val="20"/>
          <w:szCs w:val="20"/>
        </w:rPr>
      </w:pPr>
      <w:r w:rsidRPr="00C41BF6">
        <w:rPr>
          <w:b/>
          <w:bCs/>
          <w:color w:val="000000"/>
          <w:sz w:val="20"/>
          <w:szCs w:val="20"/>
        </w:rPr>
        <w:t xml:space="preserve">Escuche </w:t>
      </w:r>
      <w:r>
        <w:rPr>
          <w:b/>
          <w:bCs/>
          <w:color w:val="000000"/>
          <w:sz w:val="20"/>
          <w:szCs w:val="20"/>
        </w:rPr>
        <w:t>el siguiente</w:t>
      </w:r>
      <w:r w:rsidRPr="00C41BF6">
        <w:rPr>
          <w:b/>
          <w:bCs/>
          <w:color w:val="000000"/>
          <w:sz w:val="20"/>
          <w:szCs w:val="20"/>
        </w:rPr>
        <w:t xml:space="preserve"> p</w:t>
      </w:r>
      <w:r>
        <w:rPr>
          <w:b/>
          <w:bCs/>
          <w:color w:val="000000"/>
          <w:sz w:val="20"/>
          <w:szCs w:val="20"/>
        </w:rPr>
        <w:t>ó</w:t>
      </w:r>
      <w:r w:rsidRPr="00C41BF6">
        <w:rPr>
          <w:b/>
          <w:bCs/>
          <w:color w:val="000000"/>
          <w:sz w:val="20"/>
          <w:szCs w:val="20"/>
        </w:rPr>
        <w:t>dcast</w:t>
      </w:r>
      <w:r w:rsidRPr="00C41BF6">
        <w:rPr>
          <w:bCs/>
          <w:color w:val="000000"/>
          <w:sz w:val="20"/>
          <w:szCs w:val="20"/>
        </w:rPr>
        <w:t xml:space="preserve"> para profundizar en el proceso de acondicionamiento de las señales provenientes de los sensores y comprender cómo estas pueden ser adaptadas para su posterior adquisición y procesamiento.</w:t>
      </w:r>
    </w:p>
    <w:p w14:paraId="61A0ECD2" w14:textId="77777777" w:rsidR="00256318" w:rsidRDefault="00256318" w:rsidP="00BF10B8">
      <w:pPr>
        <w:pBdr>
          <w:top w:val="nil"/>
          <w:left w:val="nil"/>
          <w:bottom w:val="nil"/>
          <w:right w:val="nil"/>
          <w:between w:val="nil"/>
        </w:pBdr>
        <w:jc w:val="both"/>
        <w:rPr>
          <w:bCs/>
          <w:color w:val="000000"/>
          <w:sz w:val="20"/>
          <w:szCs w:val="20"/>
        </w:rPr>
      </w:pPr>
    </w:p>
    <w:p w14:paraId="7E9C512B" w14:textId="51E528D6" w:rsidR="00256318" w:rsidRDefault="00256318" w:rsidP="00BF10B8">
      <w:pPr>
        <w:pBdr>
          <w:top w:val="nil"/>
          <w:left w:val="nil"/>
          <w:bottom w:val="nil"/>
          <w:right w:val="nil"/>
          <w:between w:val="nil"/>
        </w:pBdr>
        <w:jc w:val="both"/>
        <w:rPr>
          <w:bCs/>
          <w:color w:val="000000"/>
          <w:sz w:val="20"/>
          <w:szCs w:val="20"/>
        </w:rPr>
      </w:pPr>
      <w:r>
        <w:rPr>
          <w:bCs/>
          <w:noProof/>
          <w:color w:val="000000"/>
          <w:sz w:val="20"/>
          <w:szCs w:val="20"/>
        </w:rPr>
        <mc:AlternateContent>
          <mc:Choice Requires="wps">
            <w:drawing>
              <wp:anchor distT="0" distB="0" distL="114300" distR="114300" simplePos="0" relativeHeight="251659264" behindDoc="0" locked="0" layoutInCell="1" allowOverlap="1" wp14:anchorId="5F5C7707" wp14:editId="55FF5B17">
                <wp:simplePos x="0" y="0"/>
                <wp:positionH relativeFrom="column">
                  <wp:posOffset>603885</wp:posOffset>
                </wp:positionH>
                <wp:positionV relativeFrom="paragraph">
                  <wp:posOffset>56515</wp:posOffset>
                </wp:positionV>
                <wp:extent cx="5181600" cy="419100"/>
                <wp:effectExtent l="76200" t="57150" r="76200" b="95250"/>
                <wp:wrapNone/>
                <wp:docPr id="749221053" name="Rectángulo 7"/>
                <wp:cNvGraphicFramePr/>
                <a:graphic xmlns:a="http://schemas.openxmlformats.org/drawingml/2006/main">
                  <a:graphicData uri="http://schemas.microsoft.com/office/word/2010/wordprocessingShape">
                    <wps:wsp>
                      <wps:cNvSpPr/>
                      <wps:spPr>
                        <a:xfrm>
                          <a:off x="0" y="0"/>
                          <a:ext cx="5181600" cy="419100"/>
                        </a:xfrm>
                        <a:prstGeom prst="rect">
                          <a:avLst/>
                        </a:prstGeom>
                      </wps:spPr>
                      <wps:style>
                        <a:lnRef idx="3">
                          <a:schemeClr val="lt1"/>
                        </a:lnRef>
                        <a:fillRef idx="1">
                          <a:schemeClr val="accent3"/>
                        </a:fillRef>
                        <a:effectRef idx="1">
                          <a:schemeClr val="accent3"/>
                        </a:effectRef>
                        <a:fontRef idx="minor">
                          <a:schemeClr val="lt1"/>
                        </a:fontRef>
                      </wps:style>
                      <wps:txbx>
                        <w:txbxContent>
                          <w:p w14:paraId="426C7633" w14:textId="4AAA7453" w:rsidR="00256318" w:rsidRPr="00256318" w:rsidRDefault="00256318" w:rsidP="00256318">
                            <w:pPr>
                              <w:jc w:val="center"/>
                              <w:rPr>
                                <w:lang w:val="es-MX"/>
                              </w:rPr>
                            </w:pPr>
                            <w:r>
                              <w:rPr>
                                <w:lang w:val="es-MX"/>
                              </w:rPr>
                              <w:t>Pódcast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C771038">
              <v:rect id="Rectángulo 7" style="position:absolute;left:0;text-align:left;margin-left:47.55pt;margin-top:4.45pt;width:408pt;height:33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bbb59 [3206]" strokecolor="white [3201]" strokeweight="3pt" w14:anchorId="5F5C7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">
                <v:shadow on="t" color="black" opacity="24903f" offset="0,.55556mm" origin=",.5"/>
                <v:textbox>
                  <w:txbxContent>
                    <w:p w:rsidRPr="00256318" w:rsidR="00256318" w:rsidP="00256318" w:rsidRDefault="00256318" w14:paraId="6B7F4FD1" w14:textId="4AAA7453">
                      <w:pPr>
                        <w:jc w:val="center"/>
                        <w:rPr>
                          <w:lang w:val="es-MX"/>
                        </w:rPr>
                      </w:pPr>
                      <w:r>
                        <w:rPr>
                          <w:lang w:val="es-MX"/>
                        </w:rPr>
                        <w:t>Pódcast 1</w:t>
                      </w:r>
                    </w:p>
                  </w:txbxContent>
                </v:textbox>
              </v:rect>
            </w:pict>
          </mc:Fallback>
        </mc:AlternateContent>
      </w:r>
    </w:p>
    <w:p w14:paraId="126303A6" w14:textId="77777777" w:rsidR="00256318" w:rsidRDefault="00256318" w:rsidP="00BF10B8">
      <w:pPr>
        <w:pBdr>
          <w:top w:val="nil"/>
          <w:left w:val="nil"/>
          <w:bottom w:val="nil"/>
          <w:right w:val="nil"/>
          <w:between w:val="nil"/>
        </w:pBdr>
        <w:jc w:val="both"/>
        <w:rPr>
          <w:bCs/>
          <w:color w:val="000000"/>
          <w:sz w:val="20"/>
          <w:szCs w:val="20"/>
        </w:rPr>
      </w:pPr>
    </w:p>
    <w:p w14:paraId="0E5F86B0" w14:textId="77777777" w:rsidR="00BF10B8" w:rsidRDefault="00BF10B8" w:rsidP="29D0399E">
      <w:pPr>
        <w:pBdr>
          <w:top w:val="nil"/>
          <w:left w:val="nil"/>
          <w:bottom w:val="nil"/>
          <w:right w:val="nil"/>
          <w:between w:val="nil"/>
        </w:pBdr>
        <w:jc w:val="both"/>
        <w:rPr>
          <w:color w:val="000000"/>
          <w:sz w:val="20"/>
          <w:szCs w:val="20"/>
        </w:rPr>
      </w:pPr>
    </w:p>
    <w:p w14:paraId="07E36A4B" w14:textId="4FB6C4A9" w:rsidR="29D0399E" w:rsidRDefault="29D0399E" w:rsidP="29D0399E">
      <w:pPr>
        <w:pBdr>
          <w:top w:val="nil"/>
          <w:left w:val="nil"/>
          <w:bottom w:val="nil"/>
          <w:right w:val="nil"/>
          <w:between w:val="nil"/>
        </w:pBdr>
        <w:jc w:val="both"/>
        <w:rPr>
          <w:color w:val="000000" w:themeColor="text1"/>
          <w:sz w:val="20"/>
          <w:szCs w:val="20"/>
        </w:rPr>
      </w:pPr>
    </w:p>
    <w:p w14:paraId="755989F3" w14:textId="650F5E99" w:rsidR="29D0399E" w:rsidRDefault="29D0399E" w:rsidP="29D0399E">
      <w:pPr>
        <w:pBdr>
          <w:top w:val="nil"/>
          <w:left w:val="nil"/>
          <w:bottom w:val="nil"/>
          <w:right w:val="nil"/>
          <w:between w:val="nil"/>
        </w:pBdr>
        <w:jc w:val="both"/>
        <w:rPr>
          <w:color w:val="000000" w:themeColor="text1"/>
          <w:sz w:val="20"/>
          <w:szCs w:val="20"/>
        </w:rPr>
      </w:pPr>
    </w:p>
    <w:p w14:paraId="5648FBD8" w14:textId="6A089F4E" w:rsidR="29D0399E" w:rsidRDefault="29D0399E" w:rsidP="29D0399E">
      <w:pPr>
        <w:pBdr>
          <w:top w:val="nil"/>
          <w:left w:val="nil"/>
          <w:bottom w:val="nil"/>
          <w:right w:val="nil"/>
          <w:between w:val="nil"/>
        </w:pBdr>
        <w:jc w:val="both"/>
        <w:rPr>
          <w:color w:val="000000" w:themeColor="text1"/>
          <w:sz w:val="20"/>
          <w:szCs w:val="20"/>
        </w:rPr>
      </w:pPr>
    </w:p>
    <w:p w14:paraId="02BD000E" w14:textId="61446AAB" w:rsidR="29D0399E" w:rsidRDefault="29D0399E" w:rsidP="29D0399E">
      <w:pPr>
        <w:pBdr>
          <w:top w:val="nil"/>
          <w:left w:val="nil"/>
          <w:bottom w:val="nil"/>
          <w:right w:val="nil"/>
          <w:between w:val="nil"/>
        </w:pBdr>
        <w:jc w:val="both"/>
        <w:rPr>
          <w:color w:val="000000" w:themeColor="text1"/>
          <w:sz w:val="20"/>
          <w:szCs w:val="20"/>
        </w:rPr>
      </w:pPr>
    </w:p>
    <w:p w14:paraId="367B2918" w14:textId="33800C5F" w:rsidR="00BF10B8" w:rsidRPr="00BF10B8" w:rsidRDefault="00BF10B8" w:rsidP="00BF10B8">
      <w:pPr>
        <w:pStyle w:val="Prrafodelista"/>
        <w:numPr>
          <w:ilvl w:val="3"/>
          <w:numId w:val="1"/>
        </w:numPr>
        <w:pBdr>
          <w:top w:val="nil"/>
          <w:left w:val="nil"/>
          <w:bottom w:val="nil"/>
          <w:right w:val="nil"/>
          <w:between w:val="nil"/>
        </w:pBdr>
        <w:ind w:left="426"/>
        <w:jc w:val="both"/>
        <w:rPr>
          <w:b/>
          <w:bCs/>
          <w:color w:val="000000"/>
          <w:sz w:val="20"/>
          <w:szCs w:val="20"/>
        </w:rPr>
      </w:pPr>
      <w:r w:rsidRPr="00BF10B8">
        <w:rPr>
          <w:b/>
          <w:bCs/>
          <w:color w:val="000000"/>
          <w:sz w:val="20"/>
          <w:szCs w:val="20"/>
        </w:rPr>
        <w:t>Conversión y representación de señales</w:t>
      </w:r>
    </w:p>
    <w:p w14:paraId="52161066" w14:textId="77777777" w:rsidR="00BF10B8" w:rsidRPr="00BF10B8" w:rsidRDefault="00BF10B8" w:rsidP="00BF10B8">
      <w:pPr>
        <w:pStyle w:val="Prrafodelista"/>
        <w:pBdr>
          <w:top w:val="nil"/>
          <w:left w:val="nil"/>
          <w:bottom w:val="nil"/>
          <w:right w:val="nil"/>
          <w:between w:val="nil"/>
        </w:pBdr>
        <w:ind w:left="2204"/>
        <w:jc w:val="both"/>
        <w:rPr>
          <w:b/>
          <w:bCs/>
          <w:color w:val="000000"/>
          <w:sz w:val="20"/>
          <w:szCs w:val="20"/>
        </w:rPr>
      </w:pPr>
    </w:p>
    <w:p w14:paraId="2DE45C2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lastRenderedPageBreak/>
        <w:t>Las señales permiten representar mediante información eléctrica el comportamiento de una variable física. En un sistema de instrumentación, la señal obtenida por un sensor puede presentar diferentes características dependiendo del principio de funcionamiento del dispositivo y de la variable que se desea captar.</w:t>
      </w:r>
    </w:p>
    <w:p w14:paraId="2CAF32BC"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En términos generales, las señales pueden clasificarse como </w:t>
      </w:r>
      <w:r w:rsidRPr="00BF10B8">
        <w:rPr>
          <w:b/>
          <w:bCs/>
          <w:color w:val="000000"/>
          <w:sz w:val="20"/>
          <w:szCs w:val="20"/>
        </w:rPr>
        <w:t>análogas o digitales</w:t>
      </w:r>
      <w:r w:rsidRPr="00BF10B8">
        <w:rPr>
          <w:bCs/>
          <w:color w:val="000000"/>
          <w:sz w:val="20"/>
          <w:szCs w:val="20"/>
        </w:rPr>
        <w:t>. Esta diferenciación es fundamental para comprender la forma en que la información puede ser procesada por los sistemas electrónicos.</w:t>
      </w:r>
    </w:p>
    <w:p w14:paraId="583A1A7B"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Una señal análoga puede variar de manera continua dentro de un intervalo, mientras que una señal digital utiliza valores discretos para representar información. En los sistemas electrónicos digitales adquieren especial importancia los estados binarios, representados generalmente mediante los valores </w:t>
      </w:r>
      <w:r w:rsidRPr="00BF10B8">
        <w:rPr>
          <w:b/>
          <w:bCs/>
          <w:color w:val="000000"/>
          <w:sz w:val="20"/>
          <w:szCs w:val="20"/>
        </w:rPr>
        <w:t>0 y 1</w:t>
      </w:r>
      <w:r w:rsidRPr="00BF10B8">
        <w:rPr>
          <w:bCs/>
          <w:color w:val="000000"/>
          <w:sz w:val="20"/>
          <w:szCs w:val="20"/>
        </w:rPr>
        <w:t>.</w:t>
      </w:r>
    </w:p>
    <w:p w14:paraId="2E4AE5E7" w14:textId="77777777" w:rsidR="00BF10B8" w:rsidRPr="00BF10B8" w:rsidRDefault="00BF10B8" w:rsidP="00BF10B8">
      <w:pPr>
        <w:pBdr>
          <w:top w:val="nil"/>
          <w:left w:val="nil"/>
          <w:bottom w:val="nil"/>
          <w:right w:val="nil"/>
          <w:between w:val="nil"/>
        </w:pBdr>
        <w:jc w:val="both"/>
        <w:rPr>
          <w:bCs/>
          <w:color w:val="000000"/>
          <w:sz w:val="20"/>
          <w:szCs w:val="20"/>
        </w:rPr>
      </w:pPr>
    </w:p>
    <w:p w14:paraId="4816C5C3" w14:textId="37C1072E" w:rsidR="00BF10B8" w:rsidRPr="00BF10B8" w:rsidRDefault="00BF10B8" w:rsidP="00BF10B8">
      <w:pPr>
        <w:pBdr>
          <w:top w:val="nil"/>
          <w:left w:val="nil"/>
          <w:bottom w:val="nil"/>
          <w:right w:val="nil"/>
          <w:between w:val="nil"/>
        </w:pBdr>
        <w:jc w:val="both"/>
        <w:rPr>
          <w:bCs/>
          <w:color w:val="000000"/>
          <w:sz w:val="20"/>
          <w:szCs w:val="20"/>
        </w:rPr>
      </w:pPr>
      <w:r>
        <w:rPr>
          <w:bCs/>
          <w:color w:val="000000"/>
          <w:sz w:val="20"/>
          <w:szCs w:val="20"/>
        </w:rPr>
        <w:t>Se</w:t>
      </w:r>
      <w:r w:rsidRPr="00BF10B8">
        <w:rPr>
          <w:bCs/>
          <w:color w:val="000000"/>
          <w:sz w:val="20"/>
          <w:szCs w:val="20"/>
        </w:rPr>
        <w:t xml:space="preserve"> incorpora dentro de los conocimientos asociados al componente conceptos como </w:t>
      </w:r>
      <w:r w:rsidRPr="00BF10B8">
        <w:rPr>
          <w:b/>
          <w:bCs/>
          <w:color w:val="000000"/>
          <w:sz w:val="20"/>
          <w:szCs w:val="20"/>
        </w:rPr>
        <w:t>señal análoga, señal binaria, nivel lógico, sistema decimal, conversor análogo-digital y representación de medidas análogas en códigos binarios</w:t>
      </w:r>
      <w:r w:rsidRPr="00BF10B8">
        <w:rPr>
          <w:bCs/>
          <w:color w:val="000000"/>
          <w:sz w:val="20"/>
          <w:szCs w:val="20"/>
        </w:rPr>
        <w:t xml:space="preserve">. </w:t>
      </w:r>
    </w:p>
    <w:p w14:paraId="2CADA4F4" w14:textId="611E321F" w:rsidR="00BF10B8" w:rsidRPr="00BF10B8" w:rsidRDefault="00BF10B8" w:rsidP="00BF10B8">
      <w:pPr>
        <w:pBdr>
          <w:top w:val="nil"/>
          <w:left w:val="nil"/>
          <w:bottom w:val="nil"/>
          <w:right w:val="nil"/>
          <w:between w:val="nil"/>
        </w:pBdr>
        <w:jc w:val="both"/>
        <w:rPr>
          <w:bCs/>
          <w:color w:val="000000"/>
          <w:sz w:val="20"/>
          <w:szCs w:val="20"/>
        </w:rPr>
      </w:pPr>
    </w:p>
    <w:p w14:paraId="1C9DF9B0" w14:textId="632CF8E2"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2</w:t>
      </w:r>
      <w:r w:rsidRPr="00BF10B8">
        <w:rPr>
          <w:b/>
          <w:bCs/>
          <w:color w:val="000000"/>
          <w:sz w:val="20"/>
          <w:szCs w:val="20"/>
        </w:rPr>
        <w:t>.1. Señales análogas y digitales</w:t>
      </w:r>
    </w:p>
    <w:p w14:paraId="0577AE2E" w14:textId="77777777" w:rsidR="00BF10B8" w:rsidRPr="00BF10B8" w:rsidRDefault="00BF10B8" w:rsidP="00BF10B8">
      <w:pPr>
        <w:pBdr>
          <w:top w:val="nil"/>
          <w:left w:val="nil"/>
          <w:bottom w:val="nil"/>
          <w:right w:val="nil"/>
          <w:between w:val="nil"/>
        </w:pBdr>
        <w:jc w:val="both"/>
        <w:rPr>
          <w:b/>
          <w:bCs/>
          <w:color w:val="000000"/>
          <w:sz w:val="20"/>
          <w:szCs w:val="20"/>
        </w:rPr>
      </w:pPr>
    </w:p>
    <w:p w14:paraId="73808EA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Una </w:t>
      </w:r>
      <w:r w:rsidRPr="00BF10B8">
        <w:rPr>
          <w:b/>
          <w:bCs/>
          <w:color w:val="000000"/>
          <w:sz w:val="20"/>
          <w:szCs w:val="20"/>
        </w:rPr>
        <w:t>señal análoga</w:t>
      </w:r>
      <w:r w:rsidRPr="00BF10B8">
        <w:rPr>
          <w:bCs/>
          <w:color w:val="000000"/>
          <w:sz w:val="20"/>
          <w:szCs w:val="20"/>
        </w:rPr>
        <w:t xml:space="preserve"> presenta variaciones continuas. Esto significa que puede asumir diferentes valores dentro de un determinado intervalo.</w:t>
      </w:r>
    </w:p>
    <w:p w14:paraId="25ECB17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Por ejemplo, cuando un sensor mide una variable cuya magnitud cambia progresivamente, la señal generada puede representar esas variaciones mediante cambios en tensión, corriente u otra magnitud eléctrica.</w:t>
      </w:r>
    </w:p>
    <w:p w14:paraId="04603F1B"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Una representación conceptual puede observarse así:</w:t>
      </w:r>
    </w:p>
    <w:p w14:paraId="4FCBBEBD" w14:textId="77777777" w:rsidR="00BF10B8" w:rsidRDefault="00BF10B8" w:rsidP="00BF10B8">
      <w:pPr>
        <w:pBdr>
          <w:top w:val="nil"/>
          <w:left w:val="nil"/>
          <w:bottom w:val="nil"/>
          <w:right w:val="nil"/>
          <w:between w:val="nil"/>
        </w:pBdr>
        <w:jc w:val="both"/>
        <w:rPr>
          <w:bCs/>
          <w:color w:val="000000"/>
          <w:sz w:val="20"/>
          <w:szCs w:val="20"/>
        </w:rPr>
      </w:pPr>
    </w:p>
    <w:p w14:paraId="3A05BA5A" w14:textId="77777777" w:rsidR="00BF10B8" w:rsidRDefault="00BF10B8" w:rsidP="00BF10B8">
      <w:pPr>
        <w:pBdr>
          <w:top w:val="nil"/>
          <w:left w:val="nil"/>
          <w:bottom w:val="nil"/>
          <w:right w:val="nil"/>
          <w:between w:val="nil"/>
        </w:pBdr>
        <w:jc w:val="both"/>
        <w:rPr>
          <w:bCs/>
          <w:color w:val="000000"/>
          <w:sz w:val="20"/>
          <w:szCs w:val="20"/>
        </w:rPr>
      </w:pPr>
    </w:p>
    <w:p w14:paraId="6B5BC089" w14:textId="3BEB9BEB" w:rsidR="00BF10B8" w:rsidRDefault="00BF10B8" w:rsidP="00BF10B8">
      <w:pPr>
        <w:pBdr>
          <w:top w:val="nil"/>
          <w:left w:val="nil"/>
          <w:bottom w:val="nil"/>
          <w:right w:val="nil"/>
          <w:between w:val="nil"/>
        </w:pBdr>
        <w:jc w:val="both"/>
        <w:rPr>
          <w:bCs/>
          <w:color w:val="000000"/>
          <w:sz w:val="20"/>
          <w:szCs w:val="20"/>
        </w:rPr>
      </w:pPr>
      <w:r w:rsidRPr="00BF10B8">
        <w:rPr>
          <w:b/>
          <w:color w:val="000000"/>
          <w:sz w:val="20"/>
          <w:szCs w:val="20"/>
        </w:rPr>
        <w:t>Figura 1</w:t>
      </w:r>
      <w:r>
        <w:rPr>
          <w:bCs/>
          <w:color w:val="000000"/>
          <w:sz w:val="20"/>
          <w:szCs w:val="20"/>
        </w:rPr>
        <w:t>. Señal generada</w:t>
      </w:r>
    </w:p>
    <w:p w14:paraId="000890D8" w14:textId="77777777" w:rsidR="00BF10B8" w:rsidRDefault="00BF10B8" w:rsidP="00BF10B8">
      <w:pPr>
        <w:pBdr>
          <w:top w:val="nil"/>
          <w:left w:val="nil"/>
          <w:bottom w:val="nil"/>
          <w:right w:val="nil"/>
          <w:between w:val="nil"/>
        </w:pBdr>
        <w:jc w:val="both"/>
        <w:rPr>
          <w:bCs/>
          <w:color w:val="000000"/>
          <w:sz w:val="20"/>
          <w:szCs w:val="20"/>
        </w:rPr>
      </w:pPr>
    </w:p>
    <w:p w14:paraId="424194C9" w14:textId="77777777" w:rsidR="00BF10B8" w:rsidRDefault="00BF10B8" w:rsidP="00BF10B8">
      <w:pPr>
        <w:pBdr>
          <w:top w:val="nil"/>
          <w:left w:val="nil"/>
          <w:bottom w:val="nil"/>
          <w:right w:val="nil"/>
          <w:between w:val="nil"/>
        </w:pBdr>
        <w:jc w:val="both"/>
        <w:rPr>
          <w:bCs/>
          <w:color w:val="000000"/>
          <w:sz w:val="20"/>
          <w:szCs w:val="20"/>
        </w:rPr>
      </w:pPr>
    </w:p>
    <w:p w14:paraId="767DD74C" w14:textId="50FE2E43" w:rsidR="00BF10B8" w:rsidRDefault="00BF10B8" w:rsidP="00951E45">
      <w:pPr>
        <w:pBdr>
          <w:top w:val="nil"/>
          <w:left w:val="nil"/>
          <w:bottom w:val="nil"/>
          <w:right w:val="nil"/>
          <w:between w:val="nil"/>
        </w:pBdr>
        <w:jc w:val="center"/>
        <w:rPr>
          <w:bCs/>
          <w:color w:val="000000"/>
          <w:sz w:val="20"/>
          <w:szCs w:val="20"/>
        </w:rPr>
      </w:pPr>
      <w:commentRangeStart w:id="5"/>
      <w:r w:rsidRPr="00BF10B8">
        <w:rPr>
          <w:bCs/>
          <w:noProof/>
          <w:color w:val="000000"/>
          <w:sz w:val="20"/>
          <w:szCs w:val="20"/>
        </w:rPr>
        <w:drawing>
          <wp:inline distT="0" distB="0" distL="0" distR="0" wp14:anchorId="508B8C34" wp14:editId="148E7B7D">
            <wp:extent cx="3467584" cy="1076475"/>
            <wp:effectExtent l="0" t="0" r="0" b="9525"/>
            <wp:docPr id="71092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6727" name=""/>
                    <pic:cNvPicPr/>
                  </pic:nvPicPr>
                  <pic:blipFill>
                    <a:blip r:embed="rId16"/>
                    <a:stretch>
                      <a:fillRect/>
                    </a:stretch>
                  </pic:blipFill>
                  <pic:spPr>
                    <a:xfrm>
                      <a:off x="0" y="0"/>
                      <a:ext cx="3467584" cy="1076475"/>
                    </a:xfrm>
                    <a:prstGeom prst="rect">
                      <a:avLst/>
                    </a:prstGeom>
                  </pic:spPr>
                </pic:pic>
              </a:graphicData>
            </a:graphic>
          </wp:inline>
        </w:drawing>
      </w:r>
      <w:commentRangeEnd w:id="5"/>
      <w:r>
        <w:rPr>
          <w:rStyle w:val="Refdecomentario"/>
          <w:bCs/>
          <w:color w:val="000000"/>
          <w:sz w:val="20"/>
          <w:szCs w:val="20"/>
        </w:rPr>
        <w:commentReference w:id="5"/>
      </w:r>
    </w:p>
    <w:p w14:paraId="6A14A795" w14:textId="77777777" w:rsidR="00BF10B8" w:rsidRDefault="00BF10B8" w:rsidP="00BF10B8">
      <w:pPr>
        <w:pBdr>
          <w:top w:val="nil"/>
          <w:left w:val="nil"/>
          <w:bottom w:val="nil"/>
          <w:right w:val="nil"/>
          <w:between w:val="nil"/>
        </w:pBdr>
        <w:jc w:val="both"/>
        <w:rPr>
          <w:bCs/>
          <w:color w:val="000000"/>
          <w:sz w:val="20"/>
          <w:szCs w:val="20"/>
        </w:rPr>
      </w:pPr>
    </w:p>
    <w:p w14:paraId="5590DC94"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56FD7C28" w14:textId="77777777" w:rsidR="00BF10B8" w:rsidRDefault="00BF10B8" w:rsidP="00BF10B8">
      <w:pPr>
        <w:pBdr>
          <w:top w:val="nil"/>
          <w:left w:val="nil"/>
          <w:bottom w:val="nil"/>
          <w:right w:val="nil"/>
          <w:between w:val="nil"/>
        </w:pBdr>
        <w:jc w:val="both"/>
        <w:rPr>
          <w:bCs/>
          <w:color w:val="000000"/>
          <w:sz w:val="20"/>
          <w:szCs w:val="20"/>
        </w:rPr>
      </w:pPr>
    </w:p>
    <w:p w14:paraId="163E6FA6" w14:textId="77777777" w:rsidR="00BF10B8" w:rsidRPr="00BF10B8" w:rsidRDefault="00BF10B8" w:rsidP="00BF10B8">
      <w:pPr>
        <w:pBdr>
          <w:top w:val="nil"/>
          <w:left w:val="nil"/>
          <w:bottom w:val="nil"/>
          <w:right w:val="nil"/>
          <w:between w:val="nil"/>
        </w:pBdr>
        <w:jc w:val="both"/>
        <w:rPr>
          <w:bCs/>
          <w:color w:val="000000"/>
          <w:sz w:val="20"/>
          <w:szCs w:val="20"/>
        </w:rPr>
      </w:pPr>
    </w:p>
    <w:p w14:paraId="1CE1B030"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curva representa una señal cuyo valor cambia progresivamente con el tiempo.</w:t>
      </w:r>
    </w:p>
    <w:p w14:paraId="1930E088"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En una </w:t>
      </w:r>
      <w:r w:rsidRPr="00BF10B8">
        <w:rPr>
          <w:b/>
          <w:bCs/>
          <w:color w:val="000000"/>
          <w:sz w:val="20"/>
          <w:szCs w:val="20"/>
        </w:rPr>
        <w:t>señal digital</w:t>
      </w:r>
      <w:r w:rsidRPr="00BF10B8">
        <w:rPr>
          <w:bCs/>
          <w:color w:val="000000"/>
          <w:sz w:val="20"/>
          <w:szCs w:val="20"/>
        </w:rPr>
        <w:t>, la información se representa mediante valores discretos. En el caso de una señal binaria, se utilizan dos estados:</w:t>
      </w:r>
    </w:p>
    <w:p w14:paraId="032272A3"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0 → estado lógico bajo</w:t>
      </w:r>
    </w:p>
    <w:p w14:paraId="5B9497A7"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1 → estado lógico alto</w:t>
      </w:r>
    </w:p>
    <w:p w14:paraId="2AC15AA3" w14:textId="77777777" w:rsidR="00BF10B8" w:rsidRDefault="00BF10B8" w:rsidP="00BF10B8">
      <w:pPr>
        <w:pBdr>
          <w:top w:val="nil"/>
          <w:left w:val="nil"/>
          <w:bottom w:val="nil"/>
          <w:right w:val="nil"/>
          <w:between w:val="nil"/>
        </w:pBdr>
        <w:jc w:val="both"/>
        <w:rPr>
          <w:bCs/>
          <w:color w:val="000000"/>
          <w:sz w:val="20"/>
          <w:szCs w:val="20"/>
        </w:rPr>
      </w:pPr>
    </w:p>
    <w:p w14:paraId="6E8AC399" w14:textId="771CE670"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Una representación simplificada sería:</w:t>
      </w:r>
    </w:p>
    <w:p w14:paraId="5D4009F0" w14:textId="77777777" w:rsidR="00BF10B8" w:rsidRDefault="00BF10B8" w:rsidP="00BF10B8">
      <w:pPr>
        <w:pBdr>
          <w:top w:val="nil"/>
          <w:left w:val="nil"/>
          <w:bottom w:val="nil"/>
          <w:right w:val="nil"/>
          <w:between w:val="nil"/>
        </w:pBdr>
        <w:jc w:val="both"/>
        <w:rPr>
          <w:bCs/>
          <w:color w:val="000000"/>
          <w:sz w:val="20"/>
          <w:szCs w:val="20"/>
        </w:rPr>
      </w:pPr>
    </w:p>
    <w:p w14:paraId="2056FBC1" w14:textId="0E1B9CBB" w:rsidR="00BF10B8" w:rsidRPr="00BF10B8" w:rsidRDefault="00BF10B8" w:rsidP="00BF10B8">
      <w:pPr>
        <w:pBdr>
          <w:top w:val="nil"/>
          <w:left w:val="nil"/>
          <w:bottom w:val="nil"/>
          <w:right w:val="nil"/>
          <w:between w:val="nil"/>
        </w:pBdr>
        <w:jc w:val="both"/>
        <w:rPr>
          <w:bCs/>
          <w:color w:val="000000"/>
          <w:sz w:val="20"/>
          <w:szCs w:val="20"/>
        </w:rPr>
      </w:pPr>
      <w:r w:rsidRPr="00BF10B8">
        <w:rPr>
          <w:b/>
          <w:color w:val="000000"/>
          <w:sz w:val="20"/>
          <w:szCs w:val="20"/>
        </w:rPr>
        <w:t>Figura 2.</w:t>
      </w:r>
      <w:r>
        <w:rPr>
          <w:bCs/>
          <w:color w:val="000000"/>
          <w:sz w:val="20"/>
          <w:szCs w:val="20"/>
        </w:rPr>
        <w:t xml:space="preserve"> Representación simplificada</w:t>
      </w:r>
    </w:p>
    <w:p w14:paraId="76A7A84A" w14:textId="77777777" w:rsidR="00BF10B8" w:rsidRDefault="00BF10B8" w:rsidP="00BF10B8">
      <w:pPr>
        <w:pBdr>
          <w:top w:val="nil"/>
          <w:left w:val="nil"/>
          <w:bottom w:val="nil"/>
          <w:right w:val="nil"/>
          <w:between w:val="nil"/>
        </w:pBdr>
        <w:jc w:val="both"/>
        <w:rPr>
          <w:bCs/>
          <w:color w:val="000000"/>
          <w:sz w:val="20"/>
          <w:szCs w:val="20"/>
        </w:rPr>
      </w:pPr>
    </w:p>
    <w:p w14:paraId="047BF909" w14:textId="2CF96B3C" w:rsidR="00BF10B8" w:rsidRDefault="00BF10B8" w:rsidP="00951E45">
      <w:pPr>
        <w:pBdr>
          <w:top w:val="nil"/>
          <w:left w:val="nil"/>
          <w:bottom w:val="nil"/>
          <w:right w:val="nil"/>
          <w:between w:val="nil"/>
        </w:pBdr>
        <w:jc w:val="center"/>
        <w:rPr>
          <w:bCs/>
          <w:color w:val="000000"/>
          <w:sz w:val="20"/>
          <w:szCs w:val="20"/>
        </w:rPr>
      </w:pPr>
      <w:commentRangeStart w:id="6"/>
      <w:r w:rsidRPr="00BF10B8">
        <w:rPr>
          <w:bCs/>
          <w:noProof/>
          <w:color w:val="000000"/>
          <w:sz w:val="20"/>
          <w:szCs w:val="20"/>
        </w:rPr>
        <w:lastRenderedPageBreak/>
        <w:drawing>
          <wp:inline distT="0" distB="0" distL="0" distR="0" wp14:anchorId="7793A194" wp14:editId="75AAA139">
            <wp:extent cx="2524477" cy="1066949"/>
            <wp:effectExtent l="0" t="0" r="0" b="0"/>
            <wp:docPr id="48840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0000" name=""/>
                    <pic:cNvPicPr/>
                  </pic:nvPicPr>
                  <pic:blipFill>
                    <a:blip r:embed="rId17"/>
                    <a:stretch>
                      <a:fillRect/>
                    </a:stretch>
                  </pic:blipFill>
                  <pic:spPr>
                    <a:xfrm>
                      <a:off x="0" y="0"/>
                      <a:ext cx="2524477" cy="1066949"/>
                    </a:xfrm>
                    <a:prstGeom prst="rect">
                      <a:avLst/>
                    </a:prstGeom>
                  </pic:spPr>
                </pic:pic>
              </a:graphicData>
            </a:graphic>
          </wp:inline>
        </w:drawing>
      </w:r>
      <w:commentRangeEnd w:id="6"/>
      <w:r>
        <w:rPr>
          <w:rStyle w:val="Refdecomentario"/>
          <w:bCs/>
          <w:color w:val="000000"/>
          <w:sz w:val="20"/>
          <w:szCs w:val="20"/>
        </w:rPr>
        <w:commentReference w:id="6"/>
      </w:r>
    </w:p>
    <w:p w14:paraId="19FE65DF"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21B43914" w14:textId="77777777" w:rsidR="00BF10B8" w:rsidRDefault="00BF10B8" w:rsidP="00BF10B8">
      <w:pPr>
        <w:pBdr>
          <w:top w:val="nil"/>
          <w:left w:val="nil"/>
          <w:bottom w:val="nil"/>
          <w:right w:val="nil"/>
          <w:between w:val="nil"/>
        </w:pBdr>
        <w:jc w:val="both"/>
        <w:rPr>
          <w:bCs/>
          <w:color w:val="000000"/>
          <w:sz w:val="20"/>
          <w:szCs w:val="20"/>
        </w:rPr>
      </w:pPr>
    </w:p>
    <w:p w14:paraId="4F585B91" w14:textId="77777777" w:rsidR="00BF10B8" w:rsidRDefault="00BF10B8" w:rsidP="00BF10B8">
      <w:pPr>
        <w:pBdr>
          <w:top w:val="nil"/>
          <w:left w:val="nil"/>
          <w:bottom w:val="nil"/>
          <w:right w:val="nil"/>
          <w:between w:val="nil"/>
        </w:pBdr>
        <w:jc w:val="both"/>
        <w:rPr>
          <w:bCs/>
          <w:color w:val="000000"/>
          <w:sz w:val="20"/>
          <w:szCs w:val="20"/>
        </w:rPr>
      </w:pPr>
    </w:p>
    <w:p w14:paraId="5B145317" w14:textId="18F02216"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Esta diferencia entre señales análogas y digitales es fundamental porque determina la forma en que la información puede ser procesada.</w:t>
      </w:r>
    </w:p>
    <w:p w14:paraId="57780FE6" w14:textId="77777777" w:rsidR="00BF10B8" w:rsidRDefault="00BF10B8" w:rsidP="00BF10B8">
      <w:pPr>
        <w:pBdr>
          <w:top w:val="nil"/>
          <w:left w:val="nil"/>
          <w:bottom w:val="nil"/>
          <w:right w:val="nil"/>
          <w:between w:val="nil"/>
        </w:pBdr>
        <w:jc w:val="both"/>
        <w:rPr>
          <w:bCs/>
          <w:color w:val="000000"/>
          <w:sz w:val="20"/>
          <w:szCs w:val="20"/>
        </w:rPr>
      </w:pPr>
    </w:p>
    <w:p w14:paraId="6577C4B4" w14:textId="77777777" w:rsidR="00546DA9" w:rsidRDefault="00546DA9" w:rsidP="00BF10B8">
      <w:pPr>
        <w:pBdr>
          <w:top w:val="nil"/>
          <w:left w:val="nil"/>
          <w:bottom w:val="nil"/>
          <w:right w:val="nil"/>
          <w:between w:val="nil"/>
        </w:pBdr>
        <w:jc w:val="both"/>
        <w:rPr>
          <w:bCs/>
          <w:color w:val="000000"/>
          <w:sz w:val="20"/>
          <w:szCs w:val="20"/>
        </w:rPr>
      </w:pPr>
    </w:p>
    <w:p w14:paraId="3542EC9B" w14:textId="77777777" w:rsidR="00546DA9" w:rsidRDefault="00546DA9" w:rsidP="00BF10B8">
      <w:pPr>
        <w:pBdr>
          <w:top w:val="nil"/>
          <w:left w:val="nil"/>
          <w:bottom w:val="nil"/>
          <w:right w:val="nil"/>
          <w:between w:val="nil"/>
        </w:pBdr>
        <w:jc w:val="both"/>
        <w:rPr>
          <w:bCs/>
          <w:color w:val="000000"/>
          <w:sz w:val="20"/>
          <w:szCs w:val="20"/>
        </w:rPr>
      </w:pPr>
    </w:p>
    <w:p w14:paraId="1E88A384" w14:textId="77777777" w:rsidR="00546DA9" w:rsidRPr="00BF10B8" w:rsidRDefault="00546DA9" w:rsidP="00BF10B8">
      <w:pPr>
        <w:pBdr>
          <w:top w:val="nil"/>
          <w:left w:val="nil"/>
          <w:bottom w:val="nil"/>
          <w:right w:val="nil"/>
          <w:between w:val="nil"/>
        </w:pBdr>
        <w:jc w:val="both"/>
        <w:rPr>
          <w:bCs/>
          <w:color w:val="000000"/>
          <w:sz w:val="20"/>
          <w:szCs w:val="20"/>
        </w:rPr>
      </w:pPr>
    </w:p>
    <w:p w14:paraId="35C472E5" w14:textId="6A038FDC" w:rsidR="00BF10B8" w:rsidRDefault="00BF10B8" w:rsidP="00BF10B8">
      <w:pPr>
        <w:pBdr>
          <w:top w:val="nil"/>
          <w:left w:val="nil"/>
          <w:bottom w:val="nil"/>
          <w:right w:val="nil"/>
          <w:between w:val="nil"/>
        </w:pBdr>
        <w:jc w:val="both"/>
        <w:rPr>
          <w:color w:val="000000"/>
          <w:sz w:val="20"/>
          <w:szCs w:val="20"/>
        </w:rPr>
      </w:pPr>
      <w:r>
        <w:rPr>
          <w:b/>
          <w:bCs/>
          <w:color w:val="000000"/>
          <w:sz w:val="20"/>
          <w:szCs w:val="20"/>
        </w:rPr>
        <w:t xml:space="preserve">Tabla 1. </w:t>
      </w:r>
      <w:r w:rsidRPr="00BF10B8">
        <w:rPr>
          <w:color w:val="000000"/>
          <w:sz w:val="20"/>
          <w:szCs w:val="20"/>
        </w:rPr>
        <w:t>Diferencia entre señales</w:t>
      </w:r>
    </w:p>
    <w:p w14:paraId="01CBD253" w14:textId="77777777" w:rsidR="00BF10B8" w:rsidRPr="00BF10B8" w:rsidRDefault="00BF10B8" w:rsidP="00BF10B8">
      <w:pPr>
        <w:pBdr>
          <w:top w:val="nil"/>
          <w:left w:val="nil"/>
          <w:bottom w:val="nil"/>
          <w:right w:val="nil"/>
          <w:between w:val="nil"/>
        </w:pBdr>
        <w:jc w:val="both"/>
        <w:rPr>
          <w:b/>
          <w:bCs/>
          <w:color w:val="000000"/>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4939"/>
        <w:gridCol w:w="2741"/>
      </w:tblGrid>
      <w:tr w:rsidR="00BF10B8" w:rsidRPr="00BF10B8" w14:paraId="24CC1B0B" w14:textId="77777777" w:rsidTr="00BF10B8">
        <w:trPr>
          <w:tblHeader/>
          <w:tblCellSpacing w:w="15" w:type="dxa"/>
        </w:trPr>
        <w:tc>
          <w:tcPr>
            <w:tcW w:w="0" w:type="auto"/>
            <w:vAlign w:val="center"/>
            <w:hideMark/>
          </w:tcPr>
          <w:p w14:paraId="4C78975A"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Característica</w:t>
            </w:r>
          </w:p>
        </w:tc>
        <w:tc>
          <w:tcPr>
            <w:tcW w:w="0" w:type="auto"/>
            <w:vAlign w:val="center"/>
            <w:hideMark/>
          </w:tcPr>
          <w:p w14:paraId="49534192"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Señal análoga</w:t>
            </w:r>
          </w:p>
        </w:tc>
        <w:tc>
          <w:tcPr>
            <w:tcW w:w="0" w:type="auto"/>
            <w:vAlign w:val="center"/>
            <w:hideMark/>
          </w:tcPr>
          <w:p w14:paraId="1A074AC5"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Señal digital</w:t>
            </w:r>
          </w:p>
        </w:tc>
      </w:tr>
      <w:tr w:rsidR="00BF10B8" w:rsidRPr="00BF10B8" w14:paraId="38B7CFAE" w14:textId="77777777" w:rsidTr="00BF10B8">
        <w:trPr>
          <w:tblCellSpacing w:w="15" w:type="dxa"/>
        </w:trPr>
        <w:tc>
          <w:tcPr>
            <w:tcW w:w="0" w:type="auto"/>
            <w:vAlign w:val="center"/>
            <w:hideMark/>
          </w:tcPr>
          <w:p w14:paraId="453646AB"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Representación</w:t>
            </w:r>
          </w:p>
        </w:tc>
        <w:tc>
          <w:tcPr>
            <w:tcW w:w="0" w:type="auto"/>
            <w:vAlign w:val="center"/>
            <w:hideMark/>
          </w:tcPr>
          <w:p w14:paraId="4E41E78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Continua</w:t>
            </w:r>
          </w:p>
        </w:tc>
        <w:tc>
          <w:tcPr>
            <w:tcW w:w="0" w:type="auto"/>
            <w:vAlign w:val="center"/>
            <w:hideMark/>
          </w:tcPr>
          <w:p w14:paraId="515B5AD0"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Discreta</w:t>
            </w:r>
          </w:p>
        </w:tc>
      </w:tr>
      <w:tr w:rsidR="00BF10B8" w:rsidRPr="00BF10B8" w14:paraId="050EEE38" w14:textId="77777777" w:rsidTr="00BF10B8">
        <w:trPr>
          <w:tblCellSpacing w:w="15" w:type="dxa"/>
        </w:trPr>
        <w:tc>
          <w:tcPr>
            <w:tcW w:w="0" w:type="auto"/>
            <w:vAlign w:val="center"/>
            <w:hideMark/>
          </w:tcPr>
          <w:p w14:paraId="7EA7122F"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Valores</w:t>
            </w:r>
          </w:p>
        </w:tc>
        <w:tc>
          <w:tcPr>
            <w:tcW w:w="0" w:type="auto"/>
            <w:vAlign w:val="center"/>
            <w:hideMark/>
          </w:tcPr>
          <w:p w14:paraId="6A719C5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Puede asumir diferentes valores dentro de un intervalo</w:t>
            </w:r>
          </w:p>
        </w:tc>
        <w:tc>
          <w:tcPr>
            <w:tcW w:w="0" w:type="auto"/>
            <w:vAlign w:val="center"/>
            <w:hideMark/>
          </w:tcPr>
          <w:p w14:paraId="2386CA6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Utiliza valores definidos</w:t>
            </w:r>
          </w:p>
        </w:tc>
      </w:tr>
      <w:tr w:rsidR="00BF10B8" w:rsidRPr="00BF10B8" w14:paraId="761C1D9A" w14:textId="77777777" w:rsidTr="00BF10B8">
        <w:trPr>
          <w:tblCellSpacing w:w="15" w:type="dxa"/>
        </w:trPr>
        <w:tc>
          <w:tcPr>
            <w:tcW w:w="0" w:type="auto"/>
            <w:vAlign w:val="center"/>
            <w:hideMark/>
          </w:tcPr>
          <w:p w14:paraId="28D57AF0"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Ejemplo</w:t>
            </w:r>
          </w:p>
        </w:tc>
        <w:tc>
          <w:tcPr>
            <w:tcW w:w="0" w:type="auto"/>
            <w:vAlign w:val="center"/>
            <w:hideMark/>
          </w:tcPr>
          <w:p w14:paraId="20DA238E"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Variación de tensión proporcional a una variable</w:t>
            </w:r>
          </w:p>
        </w:tc>
        <w:tc>
          <w:tcPr>
            <w:tcW w:w="0" w:type="auto"/>
            <w:vAlign w:val="center"/>
            <w:hideMark/>
          </w:tcPr>
          <w:p w14:paraId="6B92B44F"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 y 1</w:t>
            </w:r>
          </w:p>
        </w:tc>
      </w:tr>
      <w:tr w:rsidR="00BF10B8" w:rsidRPr="00BF10B8" w14:paraId="3010CF0D" w14:textId="77777777" w:rsidTr="00BF10B8">
        <w:trPr>
          <w:tblCellSpacing w:w="15" w:type="dxa"/>
        </w:trPr>
        <w:tc>
          <w:tcPr>
            <w:tcW w:w="0" w:type="auto"/>
            <w:vAlign w:val="center"/>
            <w:hideMark/>
          </w:tcPr>
          <w:p w14:paraId="2FA89428"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Aplicación</w:t>
            </w:r>
          </w:p>
        </w:tc>
        <w:tc>
          <w:tcPr>
            <w:tcW w:w="0" w:type="auto"/>
            <w:vAlign w:val="center"/>
            <w:hideMark/>
          </w:tcPr>
          <w:p w14:paraId="71489C1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Captación y representación de variables</w:t>
            </w:r>
          </w:p>
        </w:tc>
        <w:tc>
          <w:tcPr>
            <w:tcW w:w="0" w:type="auto"/>
            <w:vAlign w:val="center"/>
            <w:hideMark/>
          </w:tcPr>
          <w:p w14:paraId="09983AB4"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Procesamiento lógico y digital</w:t>
            </w:r>
          </w:p>
        </w:tc>
      </w:tr>
    </w:tbl>
    <w:p w14:paraId="38C74C15"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0FE40064" w14:textId="5B61DB26" w:rsidR="00BF10B8" w:rsidRDefault="00BF10B8" w:rsidP="00BF10B8">
      <w:pPr>
        <w:pBdr>
          <w:top w:val="nil"/>
          <w:left w:val="nil"/>
          <w:bottom w:val="nil"/>
          <w:right w:val="nil"/>
          <w:between w:val="nil"/>
        </w:pBdr>
        <w:jc w:val="both"/>
        <w:rPr>
          <w:bCs/>
          <w:color w:val="000000"/>
          <w:sz w:val="20"/>
          <w:szCs w:val="20"/>
        </w:rPr>
      </w:pPr>
    </w:p>
    <w:p w14:paraId="4108D9F6" w14:textId="77777777" w:rsidR="00BF10B8" w:rsidRPr="00BF10B8" w:rsidRDefault="00BF10B8" w:rsidP="00BF10B8">
      <w:pPr>
        <w:pBdr>
          <w:top w:val="nil"/>
          <w:left w:val="nil"/>
          <w:bottom w:val="nil"/>
          <w:right w:val="nil"/>
          <w:between w:val="nil"/>
        </w:pBdr>
        <w:jc w:val="both"/>
        <w:rPr>
          <w:bCs/>
          <w:color w:val="000000"/>
          <w:sz w:val="20"/>
          <w:szCs w:val="20"/>
        </w:rPr>
      </w:pPr>
    </w:p>
    <w:p w14:paraId="38EFA790" w14:textId="7EE378A0" w:rsidR="00BF10B8" w:rsidRP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2</w:t>
      </w:r>
      <w:r w:rsidRPr="00BF10B8">
        <w:rPr>
          <w:b/>
          <w:bCs/>
          <w:color w:val="000000"/>
          <w:sz w:val="20"/>
          <w:szCs w:val="20"/>
        </w:rPr>
        <w:t>.2. Señal binaria y nivel lógico</w:t>
      </w:r>
    </w:p>
    <w:p w14:paraId="5CFC11BB"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señal binaria constituye una forma de representación digital basada en dos estados.</w:t>
      </w:r>
    </w:p>
    <w:p w14:paraId="4D412BA5"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Estos estados pueden asociarse con condiciones específicas de funcionamiento. Por ejemplo, en un sistema de detección:</w:t>
      </w:r>
    </w:p>
    <w:p w14:paraId="58342451"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0 → sensor no activado</w:t>
      </w:r>
    </w:p>
    <w:p w14:paraId="63622D49" w14:textId="77777777" w:rsidR="00BF10B8" w:rsidRDefault="00BF10B8" w:rsidP="00BF10B8">
      <w:pPr>
        <w:pBdr>
          <w:top w:val="nil"/>
          <w:left w:val="nil"/>
          <w:bottom w:val="nil"/>
          <w:right w:val="nil"/>
          <w:between w:val="nil"/>
        </w:pBdr>
        <w:jc w:val="center"/>
        <w:rPr>
          <w:b/>
          <w:bCs/>
          <w:color w:val="000000"/>
          <w:sz w:val="20"/>
          <w:szCs w:val="20"/>
        </w:rPr>
      </w:pPr>
      <w:r w:rsidRPr="00BF10B8">
        <w:rPr>
          <w:b/>
          <w:bCs/>
          <w:color w:val="000000"/>
          <w:sz w:val="20"/>
          <w:szCs w:val="20"/>
        </w:rPr>
        <w:t>1 → sensor activado</w:t>
      </w:r>
    </w:p>
    <w:p w14:paraId="0DA468F4" w14:textId="77777777" w:rsidR="00BF10B8" w:rsidRPr="00BF10B8" w:rsidRDefault="00BF10B8" w:rsidP="00BF10B8">
      <w:pPr>
        <w:pBdr>
          <w:top w:val="nil"/>
          <w:left w:val="nil"/>
          <w:bottom w:val="nil"/>
          <w:right w:val="nil"/>
          <w:between w:val="nil"/>
        </w:pBdr>
        <w:jc w:val="center"/>
        <w:rPr>
          <w:bCs/>
          <w:color w:val="000000"/>
          <w:sz w:val="20"/>
          <w:szCs w:val="20"/>
        </w:rPr>
      </w:pPr>
    </w:p>
    <w:p w14:paraId="48703F02"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Sin embargo, los valores 0 y 1 no deben interpretarse únicamente como números. En los sistemas electrónicos representan </w:t>
      </w:r>
      <w:r w:rsidRPr="00BF10B8">
        <w:rPr>
          <w:b/>
          <w:bCs/>
          <w:color w:val="000000"/>
          <w:sz w:val="20"/>
          <w:szCs w:val="20"/>
        </w:rPr>
        <w:t>estados lógicos</w:t>
      </w:r>
      <w:r w:rsidRPr="00BF10B8">
        <w:rPr>
          <w:bCs/>
          <w:color w:val="000000"/>
          <w:sz w:val="20"/>
          <w:szCs w:val="20"/>
        </w:rPr>
        <w:t xml:space="preserve"> que permiten establecer condiciones de funcionamiento.</w:t>
      </w:r>
    </w:p>
    <w:p w14:paraId="152E0260"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concepto de </w:t>
      </w:r>
      <w:r w:rsidRPr="00BF10B8">
        <w:rPr>
          <w:b/>
          <w:bCs/>
          <w:color w:val="000000"/>
          <w:sz w:val="20"/>
          <w:szCs w:val="20"/>
        </w:rPr>
        <w:t>nivel lógico</w:t>
      </w:r>
      <w:r w:rsidRPr="00BF10B8">
        <w:rPr>
          <w:bCs/>
          <w:color w:val="000000"/>
          <w:sz w:val="20"/>
          <w:szCs w:val="20"/>
        </w:rPr>
        <w:t xml:space="preserve"> permite relacionar los estados de una señal con determinados niveles eléctricos utilizados por los circuitos digitales.</w:t>
      </w:r>
    </w:p>
    <w:p w14:paraId="7D708F99" w14:textId="77777777" w:rsidR="00BF10B8" w:rsidRPr="00BF10B8" w:rsidRDefault="00BF10B8" w:rsidP="00BF10B8">
      <w:pPr>
        <w:pBdr>
          <w:top w:val="nil"/>
          <w:left w:val="nil"/>
          <w:bottom w:val="nil"/>
          <w:right w:val="nil"/>
          <w:between w:val="nil"/>
        </w:pBdr>
        <w:jc w:val="both"/>
        <w:rPr>
          <w:bCs/>
          <w:color w:val="000000"/>
          <w:sz w:val="20"/>
          <w:szCs w:val="20"/>
        </w:rPr>
      </w:pPr>
    </w:p>
    <w:p w14:paraId="211DDDC4"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Una secuencia sencilla puede representarse así:</w:t>
      </w:r>
    </w:p>
    <w:p w14:paraId="13F1D56D" w14:textId="77777777" w:rsidR="00BF10B8" w:rsidRPr="00BF10B8" w:rsidRDefault="00BF10B8" w:rsidP="00BF10B8">
      <w:pPr>
        <w:pBdr>
          <w:top w:val="nil"/>
          <w:left w:val="nil"/>
          <w:bottom w:val="nil"/>
          <w:right w:val="nil"/>
          <w:between w:val="nil"/>
        </w:pBdr>
        <w:jc w:val="both"/>
        <w:rPr>
          <w:bCs/>
          <w:color w:val="000000"/>
          <w:sz w:val="20"/>
          <w:szCs w:val="20"/>
        </w:rPr>
      </w:pPr>
    </w:p>
    <w:p w14:paraId="11D16739" w14:textId="77777777"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Variable física → sensor → señal eléctrica → nivel lógico → decisión</w:t>
      </w:r>
    </w:p>
    <w:p w14:paraId="6249CA1D" w14:textId="77777777" w:rsidR="00BF10B8" w:rsidRPr="00BF10B8" w:rsidRDefault="00BF10B8" w:rsidP="00BF10B8">
      <w:pPr>
        <w:pBdr>
          <w:top w:val="nil"/>
          <w:left w:val="nil"/>
          <w:bottom w:val="nil"/>
          <w:right w:val="nil"/>
          <w:between w:val="nil"/>
        </w:pBdr>
        <w:jc w:val="both"/>
        <w:rPr>
          <w:bCs/>
          <w:color w:val="000000"/>
          <w:sz w:val="20"/>
          <w:szCs w:val="20"/>
        </w:rPr>
      </w:pPr>
    </w:p>
    <w:p w14:paraId="29719FF8"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lastRenderedPageBreak/>
        <w:t>Por ejemplo, un sensor puede detectar la presencia de un objeto y generar una señal que el sistema interprete como un estado lógico. A partir de esta información, un circuito puede determinar si debe producir o no una respuesta.</w:t>
      </w:r>
    </w:p>
    <w:p w14:paraId="5F4A19D2" w14:textId="77777777" w:rsidR="00BF10B8" w:rsidRPr="00BF10B8" w:rsidRDefault="00BF10B8" w:rsidP="00BF10B8">
      <w:pPr>
        <w:pBdr>
          <w:top w:val="nil"/>
          <w:left w:val="nil"/>
          <w:bottom w:val="nil"/>
          <w:right w:val="nil"/>
          <w:between w:val="nil"/>
        </w:pBdr>
        <w:jc w:val="both"/>
        <w:rPr>
          <w:bCs/>
          <w:color w:val="000000"/>
          <w:sz w:val="20"/>
          <w:szCs w:val="20"/>
        </w:rPr>
      </w:pPr>
    </w:p>
    <w:p w14:paraId="0712B1A8"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Ejemplo aplicado</w:t>
      </w:r>
    </w:p>
    <w:p w14:paraId="73363539"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Supóngase un sistema encargado de detectar la presencia de una pieza en una banda transportadora.</w:t>
      </w:r>
    </w:p>
    <w:p w14:paraId="01A4B895"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Cuando la pieza no está presente:</w:t>
      </w:r>
    </w:p>
    <w:p w14:paraId="2749DCC2"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Sensor = 0</w:t>
      </w:r>
    </w:p>
    <w:p w14:paraId="57A6D3E5"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Cuando la pieza está presente:</w:t>
      </w:r>
    </w:p>
    <w:p w14:paraId="361BE03B"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Sensor = 1</w:t>
      </w:r>
    </w:p>
    <w:p w14:paraId="6676061B"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señal puede utilizarse posteriormente para activar una determinada acción del sistema.</w:t>
      </w:r>
    </w:p>
    <w:p w14:paraId="58D52F5F"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
          <w:bCs/>
          <w:color w:val="000000"/>
          <w:sz w:val="20"/>
          <w:szCs w:val="20"/>
        </w:rPr>
        <w:t>La señal binaria permite representar condiciones del proceso mediante estados que pueden ser interpretados por los circuitos electrónicos.</w:t>
      </w:r>
    </w:p>
    <w:p w14:paraId="05872921" w14:textId="38CD8939" w:rsidR="00BF10B8" w:rsidRPr="00BF10B8" w:rsidRDefault="00BF10B8" w:rsidP="00BF10B8">
      <w:pPr>
        <w:pBdr>
          <w:top w:val="nil"/>
          <w:left w:val="nil"/>
          <w:bottom w:val="nil"/>
          <w:right w:val="nil"/>
          <w:between w:val="nil"/>
        </w:pBdr>
        <w:jc w:val="both"/>
        <w:rPr>
          <w:bCs/>
          <w:color w:val="000000"/>
          <w:sz w:val="20"/>
          <w:szCs w:val="20"/>
        </w:rPr>
      </w:pPr>
    </w:p>
    <w:p w14:paraId="2D4193C2" w14:textId="2A03170A"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2</w:t>
      </w:r>
      <w:r w:rsidRPr="00BF10B8">
        <w:rPr>
          <w:b/>
          <w:bCs/>
          <w:color w:val="000000"/>
          <w:sz w:val="20"/>
          <w:szCs w:val="20"/>
        </w:rPr>
        <w:t>.3. Sistema decimal y sistema binario</w:t>
      </w:r>
    </w:p>
    <w:p w14:paraId="79029087" w14:textId="77777777" w:rsidR="00BF10B8" w:rsidRPr="00BF10B8" w:rsidRDefault="00BF10B8" w:rsidP="00BF10B8">
      <w:pPr>
        <w:pBdr>
          <w:top w:val="nil"/>
          <w:left w:val="nil"/>
          <w:bottom w:val="nil"/>
          <w:right w:val="nil"/>
          <w:between w:val="nil"/>
        </w:pBdr>
        <w:jc w:val="both"/>
        <w:rPr>
          <w:b/>
          <w:bCs/>
          <w:color w:val="000000"/>
          <w:sz w:val="20"/>
          <w:szCs w:val="20"/>
        </w:rPr>
      </w:pPr>
    </w:p>
    <w:p w14:paraId="47CE38DE"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Para comprender la representación digital de las medidas es necesario reconocer la diferencia entre el sistema decimal y el sistema binario.</w:t>
      </w:r>
    </w:p>
    <w:p w14:paraId="3DB370D2" w14:textId="77777777" w:rsidR="00BF10B8" w:rsidRPr="00BF10B8" w:rsidRDefault="00BF10B8" w:rsidP="00BF10B8">
      <w:pPr>
        <w:pBdr>
          <w:top w:val="nil"/>
          <w:left w:val="nil"/>
          <w:bottom w:val="nil"/>
          <w:right w:val="nil"/>
          <w:between w:val="nil"/>
        </w:pBdr>
        <w:jc w:val="both"/>
        <w:rPr>
          <w:bCs/>
          <w:color w:val="000000"/>
          <w:sz w:val="20"/>
          <w:szCs w:val="20"/>
        </w:rPr>
      </w:pPr>
    </w:p>
    <w:p w14:paraId="4D6869C0"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w:t>
      </w:r>
      <w:r w:rsidRPr="00BF10B8">
        <w:rPr>
          <w:b/>
          <w:bCs/>
          <w:color w:val="000000"/>
          <w:sz w:val="20"/>
          <w:szCs w:val="20"/>
        </w:rPr>
        <w:t>sistema decimal</w:t>
      </w:r>
      <w:r w:rsidRPr="00BF10B8">
        <w:rPr>
          <w:bCs/>
          <w:color w:val="000000"/>
          <w:sz w:val="20"/>
          <w:szCs w:val="20"/>
        </w:rPr>
        <w:t xml:space="preserve"> utiliza diez símbolos:</w:t>
      </w:r>
    </w:p>
    <w:p w14:paraId="39ADC111" w14:textId="77777777"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0, 1, 2, 3, 4, 5, 6, 7, 8 y 9.</w:t>
      </w:r>
    </w:p>
    <w:p w14:paraId="0B1B2FF5" w14:textId="77777777" w:rsidR="00BF10B8" w:rsidRPr="00BF10B8" w:rsidRDefault="00BF10B8" w:rsidP="00BF10B8">
      <w:pPr>
        <w:pBdr>
          <w:top w:val="nil"/>
          <w:left w:val="nil"/>
          <w:bottom w:val="nil"/>
          <w:right w:val="nil"/>
          <w:between w:val="nil"/>
        </w:pBdr>
        <w:jc w:val="both"/>
        <w:rPr>
          <w:bCs/>
          <w:color w:val="000000"/>
          <w:sz w:val="20"/>
          <w:szCs w:val="20"/>
        </w:rPr>
      </w:pPr>
    </w:p>
    <w:p w14:paraId="59D48C9B"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 el sistema utilizado habitualmente para expresar valores de medición.</w:t>
      </w:r>
    </w:p>
    <w:p w14:paraId="4A22F192"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w:t>
      </w:r>
      <w:r w:rsidRPr="00BF10B8">
        <w:rPr>
          <w:b/>
          <w:bCs/>
          <w:color w:val="000000"/>
          <w:sz w:val="20"/>
          <w:szCs w:val="20"/>
        </w:rPr>
        <w:t>sistema binario</w:t>
      </w:r>
      <w:r w:rsidRPr="00BF10B8">
        <w:rPr>
          <w:bCs/>
          <w:color w:val="000000"/>
          <w:sz w:val="20"/>
          <w:szCs w:val="20"/>
        </w:rPr>
        <w:t>, en cambio, utiliza únicamente dos símbolos:</w:t>
      </w:r>
    </w:p>
    <w:p w14:paraId="2A8F43BD" w14:textId="77777777" w:rsidR="00BF10B8" w:rsidRPr="00BF10B8" w:rsidRDefault="00BF10B8" w:rsidP="00BF10B8">
      <w:pPr>
        <w:pBdr>
          <w:top w:val="nil"/>
          <w:left w:val="nil"/>
          <w:bottom w:val="nil"/>
          <w:right w:val="nil"/>
          <w:between w:val="nil"/>
        </w:pBdr>
        <w:jc w:val="both"/>
        <w:rPr>
          <w:bCs/>
          <w:color w:val="000000"/>
          <w:sz w:val="20"/>
          <w:szCs w:val="20"/>
        </w:rPr>
      </w:pPr>
    </w:p>
    <w:p w14:paraId="399A5105"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
          <w:bCs/>
          <w:color w:val="000000"/>
          <w:sz w:val="20"/>
          <w:szCs w:val="20"/>
        </w:rPr>
        <w:t>0 y 1.</w:t>
      </w:r>
    </w:p>
    <w:p w14:paraId="702304A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Los sistemas electrónicos digitales utilizan esta representación porque sus circuitos pueden trabajar con dos estados lógicos.</w:t>
      </w:r>
    </w:p>
    <w:p w14:paraId="0A759033"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Por ejemplo:</w:t>
      </w:r>
    </w:p>
    <w:p w14:paraId="40912333" w14:textId="77777777" w:rsidR="00546DA9" w:rsidRDefault="00546DA9" w:rsidP="00BF10B8">
      <w:pPr>
        <w:pBdr>
          <w:top w:val="nil"/>
          <w:left w:val="nil"/>
          <w:bottom w:val="nil"/>
          <w:right w:val="nil"/>
          <w:between w:val="nil"/>
        </w:pBdr>
        <w:jc w:val="both"/>
        <w:rPr>
          <w:bCs/>
          <w:color w:val="000000"/>
          <w:sz w:val="20"/>
          <w:szCs w:val="20"/>
        </w:rPr>
      </w:pPr>
    </w:p>
    <w:p w14:paraId="40FFDDA3" w14:textId="722327C8" w:rsidR="00BF10B8" w:rsidRDefault="00BF10B8" w:rsidP="00BF10B8">
      <w:pPr>
        <w:pBdr>
          <w:top w:val="nil"/>
          <w:left w:val="nil"/>
          <w:bottom w:val="nil"/>
          <w:right w:val="nil"/>
          <w:between w:val="nil"/>
        </w:pBdr>
        <w:jc w:val="both"/>
        <w:rPr>
          <w:bCs/>
          <w:color w:val="000000"/>
          <w:sz w:val="20"/>
          <w:szCs w:val="20"/>
        </w:rPr>
      </w:pPr>
      <w:r w:rsidRPr="00BF10B8">
        <w:rPr>
          <w:b/>
          <w:color w:val="000000"/>
          <w:sz w:val="20"/>
          <w:szCs w:val="20"/>
        </w:rPr>
        <w:t>Tabla 2.</w:t>
      </w:r>
      <w:r>
        <w:rPr>
          <w:bCs/>
          <w:color w:val="000000"/>
          <w:sz w:val="20"/>
          <w:szCs w:val="20"/>
        </w:rPr>
        <w:t xml:space="preserve"> Sistema binario y deci</w:t>
      </w:r>
      <w:r w:rsidR="00546DA9">
        <w:rPr>
          <w:bCs/>
          <w:color w:val="000000"/>
          <w:sz w:val="20"/>
          <w:szCs w:val="20"/>
        </w:rPr>
        <w:t>m</w:t>
      </w:r>
      <w:r>
        <w:rPr>
          <w:bCs/>
          <w:color w:val="000000"/>
          <w:sz w:val="20"/>
          <w:szCs w:val="20"/>
        </w:rPr>
        <w:t>al</w:t>
      </w:r>
    </w:p>
    <w:p w14:paraId="05BC3823" w14:textId="77777777" w:rsidR="00546DA9" w:rsidRPr="00BF10B8" w:rsidRDefault="00546DA9" w:rsidP="00BF10B8">
      <w:pPr>
        <w:pBdr>
          <w:top w:val="nil"/>
          <w:left w:val="nil"/>
          <w:bottom w:val="nil"/>
          <w:right w:val="nil"/>
          <w:between w:val="nil"/>
        </w:pBdr>
        <w:jc w:val="both"/>
        <w:rPr>
          <w:bCs/>
          <w:color w:val="000000"/>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784"/>
      </w:tblGrid>
      <w:tr w:rsidR="00BF10B8" w:rsidRPr="00BF10B8" w14:paraId="68EA08C8" w14:textId="77777777" w:rsidTr="00BF10B8">
        <w:trPr>
          <w:tblHeader/>
          <w:tblCellSpacing w:w="15" w:type="dxa"/>
        </w:trPr>
        <w:tc>
          <w:tcPr>
            <w:tcW w:w="0" w:type="auto"/>
            <w:vAlign w:val="center"/>
            <w:hideMark/>
          </w:tcPr>
          <w:p w14:paraId="5B29A3CE"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Decimal</w:t>
            </w:r>
          </w:p>
        </w:tc>
        <w:tc>
          <w:tcPr>
            <w:tcW w:w="0" w:type="auto"/>
            <w:vAlign w:val="center"/>
            <w:hideMark/>
          </w:tcPr>
          <w:p w14:paraId="677E0746"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Binario</w:t>
            </w:r>
          </w:p>
        </w:tc>
      </w:tr>
      <w:tr w:rsidR="00BF10B8" w:rsidRPr="00BF10B8" w14:paraId="759C973E" w14:textId="77777777" w:rsidTr="00BF10B8">
        <w:trPr>
          <w:tblCellSpacing w:w="15" w:type="dxa"/>
        </w:trPr>
        <w:tc>
          <w:tcPr>
            <w:tcW w:w="0" w:type="auto"/>
            <w:vAlign w:val="center"/>
            <w:hideMark/>
          </w:tcPr>
          <w:p w14:paraId="755FC04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w:t>
            </w:r>
          </w:p>
        </w:tc>
        <w:tc>
          <w:tcPr>
            <w:tcW w:w="0" w:type="auto"/>
            <w:vAlign w:val="center"/>
            <w:hideMark/>
          </w:tcPr>
          <w:p w14:paraId="755FC1D9"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0000</w:t>
            </w:r>
          </w:p>
        </w:tc>
      </w:tr>
      <w:tr w:rsidR="00BF10B8" w:rsidRPr="00BF10B8" w14:paraId="0D9A9A58" w14:textId="77777777" w:rsidTr="00BF10B8">
        <w:trPr>
          <w:tblCellSpacing w:w="15" w:type="dxa"/>
        </w:trPr>
        <w:tc>
          <w:tcPr>
            <w:tcW w:w="0" w:type="auto"/>
            <w:vAlign w:val="center"/>
            <w:hideMark/>
          </w:tcPr>
          <w:p w14:paraId="136317A4"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1</w:t>
            </w:r>
          </w:p>
        </w:tc>
        <w:tc>
          <w:tcPr>
            <w:tcW w:w="0" w:type="auto"/>
            <w:vAlign w:val="center"/>
            <w:hideMark/>
          </w:tcPr>
          <w:p w14:paraId="5B8EBAA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0001</w:t>
            </w:r>
          </w:p>
        </w:tc>
      </w:tr>
      <w:tr w:rsidR="00BF10B8" w:rsidRPr="00BF10B8" w14:paraId="59CE2F28" w14:textId="77777777" w:rsidTr="00BF10B8">
        <w:trPr>
          <w:tblCellSpacing w:w="15" w:type="dxa"/>
        </w:trPr>
        <w:tc>
          <w:tcPr>
            <w:tcW w:w="0" w:type="auto"/>
            <w:vAlign w:val="center"/>
            <w:hideMark/>
          </w:tcPr>
          <w:p w14:paraId="7F1FCC00"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2</w:t>
            </w:r>
          </w:p>
        </w:tc>
        <w:tc>
          <w:tcPr>
            <w:tcW w:w="0" w:type="auto"/>
            <w:vAlign w:val="center"/>
            <w:hideMark/>
          </w:tcPr>
          <w:p w14:paraId="01E2186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0010</w:t>
            </w:r>
          </w:p>
        </w:tc>
      </w:tr>
      <w:tr w:rsidR="00BF10B8" w:rsidRPr="00BF10B8" w14:paraId="552DD1A1" w14:textId="77777777" w:rsidTr="00BF10B8">
        <w:trPr>
          <w:tblCellSpacing w:w="15" w:type="dxa"/>
        </w:trPr>
        <w:tc>
          <w:tcPr>
            <w:tcW w:w="0" w:type="auto"/>
            <w:vAlign w:val="center"/>
            <w:hideMark/>
          </w:tcPr>
          <w:p w14:paraId="55F3FD48"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3</w:t>
            </w:r>
          </w:p>
        </w:tc>
        <w:tc>
          <w:tcPr>
            <w:tcW w:w="0" w:type="auto"/>
            <w:vAlign w:val="center"/>
            <w:hideMark/>
          </w:tcPr>
          <w:p w14:paraId="0C488548"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0011</w:t>
            </w:r>
          </w:p>
        </w:tc>
      </w:tr>
      <w:tr w:rsidR="00BF10B8" w:rsidRPr="00BF10B8" w14:paraId="34F35CE0" w14:textId="77777777" w:rsidTr="00BF10B8">
        <w:trPr>
          <w:tblCellSpacing w:w="15" w:type="dxa"/>
        </w:trPr>
        <w:tc>
          <w:tcPr>
            <w:tcW w:w="0" w:type="auto"/>
            <w:vAlign w:val="center"/>
            <w:hideMark/>
          </w:tcPr>
          <w:p w14:paraId="59CFE959"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4</w:t>
            </w:r>
          </w:p>
        </w:tc>
        <w:tc>
          <w:tcPr>
            <w:tcW w:w="0" w:type="auto"/>
            <w:vAlign w:val="center"/>
            <w:hideMark/>
          </w:tcPr>
          <w:p w14:paraId="1837EFB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0100</w:t>
            </w:r>
          </w:p>
        </w:tc>
      </w:tr>
      <w:tr w:rsidR="00BF10B8" w:rsidRPr="00BF10B8" w14:paraId="6297DC64" w14:textId="77777777" w:rsidTr="00BF10B8">
        <w:trPr>
          <w:tblCellSpacing w:w="15" w:type="dxa"/>
        </w:trPr>
        <w:tc>
          <w:tcPr>
            <w:tcW w:w="0" w:type="auto"/>
            <w:vAlign w:val="center"/>
            <w:hideMark/>
          </w:tcPr>
          <w:p w14:paraId="773ED5B6"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5</w:t>
            </w:r>
          </w:p>
        </w:tc>
        <w:tc>
          <w:tcPr>
            <w:tcW w:w="0" w:type="auto"/>
            <w:vAlign w:val="center"/>
            <w:hideMark/>
          </w:tcPr>
          <w:p w14:paraId="4099AD3D"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0101</w:t>
            </w:r>
          </w:p>
        </w:tc>
      </w:tr>
      <w:tr w:rsidR="00BF10B8" w:rsidRPr="00BF10B8" w14:paraId="0592FD47" w14:textId="77777777" w:rsidTr="00BF10B8">
        <w:trPr>
          <w:tblCellSpacing w:w="15" w:type="dxa"/>
        </w:trPr>
        <w:tc>
          <w:tcPr>
            <w:tcW w:w="0" w:type="auto"/>
            <w:vAlign w:val="center"/>
            <w:hideMark/>
          </w:tcPr>
          <w:p w14:paraId="76EEE35B"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6</w:t>
            </w:r>
          </w:p>
        </w:tc>
        <w:tc>
          <w:tcPr>
            <w:tcW w:w="0" w:type="auto"/>
            <w:vAlign w:val="center"/>
            <w:hideMark/>
          </w:tcPr>
          <w:p w14:paraId="45952400"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0110</w:t>
            </w:r>
          </w:p>
        </w:tc>
      </w:tr>
      <w:tr w:rsidR="00BF10B8" w:rsidRPr="00BF10B8" w14:paraId="7F7962A4" w14:textId="77777777" w:rsidTr="00BF10B8">
        <w:trPr>
          <w:tblCellSpacing w:w="15" w:type="dxa"/>
        </w:trPr>
        <w:tc>
          <w:tcPr>
            <w:tcW w:w="0" w:type="auto"/>
            <w:vAlign w:val="center"/>
            <w:hideMark/>
          </w:tcPr>
          <w:p w14:paraId="730B4822"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7</w:t>
            </w:r>
          </w:p>
        </w:tc>
        <w:tc>
          <w:tcPr>
            <w:tcW w:w="0" w:type="auto"/>
            <w:vAlign w:val="center"/>
            <w:hideMark/>
          </w:tcPr>
          <w:p w14:paraId="12DB3B2A"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0111</w:t>
            </w:r>
          </w:p>
        </w:tc>
      </w:tr>
      <w:tr w:rsidR="00BF10B8" w:rsidRPr="00BF10B8" w14:paraId="0B22A215" w14:textId="77777777" w:rsidTr="00BF10B8">
        <w:trPr>
          <w:tblCellSpacing w:w="15" w:type="dxa"/>
        </w:trPr>
        <w:tc>
          <w:tcPr>
            <w:tcW w:w="0" w:type="auto"/>
            <w:vAlign w:val="center"/>
            <w:hideMark/>
          </w:tcPr>
          <w:p w14:paraId="6ECA2A1B"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8</w:t>
            </w:r>
          </w:p>
        </w:tc>
        <w:tc>
          <w:tcPr>
            <w:tcW w:w="0" w:type="auto"/>
            <w:vAlign w:val="center"/>
            <w:hideMark/>
          </w:tcPr>
          <w:p w14:paraId="5CBE49D0"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1000</w:t>
            </w:r>
          </w:p>
        </w:tc>
      </w:tr>
      <w:tr w:rsidR="00BF10B8" w:rsidRPr="00BF10B8" w14:paraId="031267B1" w14:textId="77777777" w:rsidTr="00BF10B8">
        <w:trPr>
          <w:tblCellSpacing w:w="15" w:type="dxa"/>
        </w:trPr>
        <w:tc>
          <w:tcPr>
            <w:tcW w:w="0" w:type="auto"/>
            <w:vAlign w:val="center"/>
            <w:hideMark/>
          </w:tcPr>
          <w:p w14:paraId="4AB0BA39"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9</w:t>
            </w:r>
          </w:p>
        </w:tc>
        <w:tc>
          <w:tcPr>
            <w:tcW w:w="0" w:type="auto"/>
            <w:vAlign w:val="center"/>
            <w:hideMark/>
          </w:tcPr>
          <w:p w14:paraId="78E4F83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1001</w:t>
            </w:r>
          </w:p>
        </w:tc>
      </w:tr>
    </w:tbl>
    <w:p w14:paraId="1EC88B68" w14:textId="77777777" w:rsidR="00BF10B8" w:rsidRDefault="00BF10B8" w:rsidP="00BF10B8">
      <w:pPr>
        <w:pBdr>
          <w:top w:val="nil"/>
          <w:left w:val="nil"/>
          <w:bottom w:val="nil"/>
          <w:right w:val="nil"/>
          <w:between w:val="nil"/>
        </w:pBdr>
        <w:jc w:val="both"/>
        <w:rPr>
          <w:bCs/>
          <w:color w:val="000000"/>
          <w:sz w:val="20"/>
          <w:szCs w:val="20"/>
        </w:rPr>
      </w:pPr>
    </w:p>
    <w:p w14:paraId="74981248"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lastRenderedPageBreak/>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6A6660AF" w14:textId="77777777" w:rsidR="00BF10B8" w:rsidRDefault="00BF10B8" w:rsidP="00BF10B8">
      <w:pPr>
        <w:pBdr>
          <w:top w:val="nil"/>
          <w:left w:val="nil"/>
          <w:bottom w:val="nil"/>
          <w:right w:val="nil"/>
          <w:between w:val="nil"/>
        </w:pBdr>
        <w:jc w:val="both"/>
        <w:rPr>
          <w:bCs/>
          <w:color w:val="000000"/>
          <w:sz w:val="20"/>
          <w:szCs w:val="20"/>
        </w:rPr>
      </w:pPr>
    </w:p>
    <w:p w14:paraId="18B441B7" w14:textId="77777777" w:rsidR="00BF10B8" w:rsidRDefault="00BF10B8" w:rsidP="00BF10B8">
      <w:pPr>
        <w:pBdr>
          <w:top w:val="nil"/>
          <w:left w:val="nil"/>
          <w:bottom w:val="nil"/>
          <w:right w:val="nil"/>
          <w:between w:val="nil"/>
        </w:pBdr>
        <w:jc w:val="both"/>
        <w:rPr>
          <w:bCs/>
          <w:color w:val="000000"/>
          <w:sz w:val="20"/>
          <w:szCs w:val="20"/>
        </w:rPr>
      </w:pPr>
    </w:p>
    <w:p w14:paraId="74209663" w14:textId="0E98D872"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Esta relación permite representar un valor numérico mediante una combinación de estados binarios.</w:t>
      </w:r>
    </w:p>
    <w:p w14:paraId="4C0273FF" w14:textId="77777777" w:rsidR="00BF10B8" w:rsidRPr="00BF10B8" w:rsidRDefault="00BF10B8" w:rsidP="00BF10B8">
      <w:pPr>
        <w:pBdr>
          <w:top w:val="nil"/>
          <w:left w:val="nil"/>
          <w:bottom w:val="nil"/>
          <w:right w:val="nil"/>
          <w:between w:val="nil"/>
        </w:pBdr>
        <w:jc w:val="both"/>
        <w:rPr>
          <w:bCs/>
          <w:color w:val="000000"/>
          <w:sz w:val="20"/>
          <w:szCs w:val="20"/>
        </w:rPr>
      </w:pPr>
    </w:p>
    <w:p w14:paraId="213650CD"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¿Por qué es importante esta representación?</w:t>
      </w:r>
    </w:p>
    <w:p w14:paraId="3BC6843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Cuando una medida análoga debe ser procesada digitalmente, el sistema necesita representar el valor mediante una estructura que pueda ser interpretada por los circuitos digitales.</w:t>
      </w:r>
    </w:p>
    <w:p w14:paraId="49CA1CB9"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Por esta razón, la conversión de una medida análoga en un código binario constituye una etapa fundamental en los sistemas de adquisición y procesamiento de señales.</w:t>
      </w:r>
    </w:p>
    <w:p w14:paraId="69BCC5A3" w14:textId="090245E7" w:rsidR="00BF10B8" w:rsidRPr="00BF10B8" w:rsidRDefault="00BF10B8" w:rsidP="00BF10B8">
      <w:pPr>
        <w:pBdr>
          <w:top w:val="nil"/>
          <w:left w:val="nil"/>
          <w:bottom w:val="nil"/>
          <w:right w:val="nil"/>
          <w:between w:val="nil"/>
        </w:pBdr>
        <w:jc w:val="both"/>
        <w:rPr>
          <w:bCs/>
          <w:color w:val="000000"/>
          <w:sz w:val="20"/>
          <w:szCs w:val="20"/>
        </w:rPr>
      </w:pPr>
    </w:p>
    <w:p w14:paraId="09F6F5A7" w14:textId="3A849FF4" w:rsidR="00BF10B8" w:rsidRP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2</w:t>
      </w:r>
      <w:r w:rsidRPr="00BF10B8">
        <w:rPr>
          <w:b/>
          <w:bCs/>
          <w:color w:val="000000"/>
          <w:sz w:val="20"/>
          <w:szCs w:val="20"/>
        </w:rPr>
        <w:t>.4. Conversor análogo-digital</w:t>
      </w:r>
    </w:p>
    <w:p w14:paraId="623ACFAC"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El </w:t>
      </w:r>
      <w:r w:rsidRPr="00BF10B8">
        <w:rPr>
          <w:b/>
          <w:bCs/>
          <w:color w:val="000000"/>
          <w:sz w:val="20"/>
          <w:szCs w:val="20"/>
        </w:rPr>
        <w:t>conversor análogo-digital</w:t>
      </w:r>
      <w:r w:rsidRPr="00BF10B8">
        <w:rPr>
          <w:bCs/>
          <w:color w:val="000000"/>
          <w:sz w:val="20"/>
          <w:szCs w:val="20"/>
        </w:rPr>
        <w:t xml:space="preserve">, identificado como </w:t>
      </w:r>
      <w:r w:rsidRPr="00BF10B8">
        <w:rPr>
          <w:b/>
          <w:bCs/>
          <w:color w:val="000000"/>
          <w:sz w:val="20"/>
          <w:szCs w:val="20"/>
        </w:rPr>
        <w:t>ADC</w:t>
      </w:r>
      <w:r w:rsidRPr="00BF10B8">
        <w:rPr>
          <w:bCs/>
          <w:color w:val="000000"/>
          <w:sz w:val="20"/>
          <w:szCs w:val="20"/>
        </w:rPr>
        <w:t>, es el dispositivo encargado de transformar una señal análoga en una representación digital.</w:t>
      </w:r>
    </w:p>
    <w:p w14:paraId="053DE8AF"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proceso puede representarse de la siguiente manera:</w:t>
      </w:r>
    </w:p>
    <w:p w14:paraId="5B8BAD3B" w14:textId="77777777" w:rsidR="00BF10B8" w:rsidRPr="00BF10B8" w:rsidRDefault="00BF10B8" w:rsidP="00BF10B8">
      <w:pPr>
        <w:pBdr>
          <w:top w:val="nil"/>
          <w:left w:val="nil"/>
          <w:bottom w:val="nil"/>
          <w:right w:val="nil"/>
          <w:between w:val="nil"/>
        </w:pBdr>
        <w:jc w:val="both"/>
        <w:rPr>
          <w:bCs/>
          <w:color w:val="000000"/>
          <w:sz w:val="20"/>
          <w:szCs w:val="20"/>
        </w:rPr>
      </w:pPr>
    </w:p>
    <w:p w14:paraId="331423F8"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Señal análoga → ADC → código binario</w:t>
      </w:r>
    </w:p>
    <w:p w14:paraId="26B4A2E2"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señal que proviene del sensor puede presentar diferentes valores dentro de un intervalo. El conversor asigna estos valores a representaciones digitales que pueden ser procesadas posteriormente.</w:t>
      </w:r>
    </w:p>
    <w:p w14:paraId="76A0A6E5" w14:textId="77777777" w:rsidR="00BF10B8" w:rsidRDefault="00BF10B8" w:rsidP="00BF10B8">
      <w:pPr>
        <w:pBdr>
          <w:top w:val="nil"/>
          <w:left w:val="nil"/>
          <w:bottom w:val="nil"/>
          <w:right w:val="nil"/>
          <w:between w:val="nil"/>
        </w:pBdr>
        <w:jc w:val="both"/>
        <w:rPr>
          <w:bCs/>
          <w:color w:val="000000"/>
          <w:sz w:val="20"/>
          <w:szCs w:val="20"/>
        </w:rPr>
      </w:pPr>
    </w:p>
    <w:p w14:paraId="20AC6703" w14:textId="77777777" w:rsidR="00BF10B8" w:rsidRDefault="00BF10B8" w:rsidP="00BF10B8">
      <w:pPr>
        <w:pBdr>
          <w:top w:val="nil"/>
          <w:left w:val="nil"/>
          <w:bottom w:val="nil"/>
          <w:right w:val="nil"/>
          <w:between w:val="nil"/>
        </w:pBdr>
        <w:jc w:val="both"/>
        <w:rPr>
          <w:bCs/>
          <w:color w:val="000000"/>
          <w:sz w:val="20"/>
          <w:szCs w:val="20"/>
        </w:rPr>
      </w:pPr>
    </w:p>
    <w:p w14:paraId="2C1A6C28" w14:textId="77777777" w:rsidR="00BF10B8" w:rsidRDefault="00BF10B8" w:rsidP="00BF10B8">
      <w:pPr>
        <w:pBdr>
          <w:top w:val="nil"/>
          <w:left w:val="nil"/>
          <w:bottom w:val="nil"/>
          <w:right w:val="nil"/>
          <w:between w:val="nil"/>
        </w:pBdr>
        <w:jc w:val="both"/>
        <w:rPr>
          <w:bCs/>
          <w:color w:val="000000"/>
          <w:sz w:val="20"/>
          <w:szCs w:val="20"/>
        </w:rPr>
      </w:pPr>
    </w:p>
    <w:p w14:paraId="73AC501D" w14:textId="4799D6F6" w:rsidR="00BF10B8" w:rsidRPr="00BF10B8" w:rsidRDefault="00BF10B8" w:rsidP="00BF10B8">
      <w:pPr>
        <w:pBdr>
          <w:top w:val="nil"/>
          <w:left w:val="nil"/>
          <w:bottom w:val="nil"/>
          <w:right w:val="nil"/>
          <w:between w:val="nil"/>
        </w:pBdr>
        <w:jc w:val="both"/>
        <w:rPr>
          <w:bCs/>
          <w:color w:val="000000"/>
          <w:sz w:val="20"/>
          <w:szCs w:val="20"/>
        </w:rPr>
      </w:pPr>
      <w:r w:rsidRPr="00BF10B8">
        <w:rPr>
          <w:b/>
          <w:color w:val="000000"/>
          <w:sz w:val="20"/>
          <w:szCs w:val="20"/>
        </w:rPr>
        <w:t>Figura 3.</w:t>
      </w:r>
      <w:r>
        <w:rPr>
          <w:bCs/>
          <w:color w:val="000000"/>
          <w:sz w:val="20"/>
          <w:szCs w:val="20"/>
        </w:rPr>
        <w:t xml:space="preserve"> </w:t>
      </w:r>
      <w:r w:rsidRPr="00BF10B8">
        <w:rPr>
          <w:bCs/>
          <w:color w:val="000000"/>
          <w:sz w:val="20"/>
          <w:szCs w:val="20"/>
        </w:rPr>
        <w:t>transición señal análoga</w:t>
      </w:r>
    </w:p>
    <w:p w14:paraId="7AD97E02" w14:textId="593A1CA3" w:rsidR="00BF10B8" w:rsidRDefault="00BF10B8" w:rsidP="00951E45">
      <w:pPr>
        <w:pBdr>
          <w:top w:val="nil"/>
          <w:left w:val="nil"/>
          <w:bottom w:val="nil"/>
          <w:right w:val="nil"/>
          <w:between w:val="nil"/>
        </w:pBdr>
        <w:jc w:val="center"/>
        <w:rPr>
          <w:bCs/>
          <w:color w:val="000000"/>
          <w:sz w:val="20"/>
          <w:szCs w:val="20"/>
        </w:rPr>
      </w:pPr>
      <w:commentRangeStart w:id="7"/>
      <w:commentRangeStart w:id="8"/>
      <w:r w:rsidRPr="00BF10B8">
        <w:rPr>
          <w:bCs/>
          <w:noProof/>
          <w:color w:val="000000"/>
          <w:sz w:val="20"/>
          <w:szCs w:val="20"/>
        </w:rPr>
        <w:drawing>
          <wp:inline distT="0" distB="0" distL="0" distR="0" wp14:anchorId="3C04B85A" wp14:editId="0F56ADAC">
            <wp:extent cx="3152775" cy="1604526"/>
            <wp:effectExtent l="0" t="0" r="0" b="0"/>
            <wp:docPr id="8882720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60360" cy="1608386"/>
                    </a:xfrm>
                    <a:prstGeom prst="rect">
                      <a:avLst/>
                    </a:prstGeom>
                    <a:noFill/>
                    <a:ln>
                      <a:noFill/>
                    </a:ln>
                  </pic:spPr>
                </pic:pic>
              </a:graphicData>
            </a:graphic>
          </wp:inline>
        </w:drawing>
      </w:r>
      <w:commentRangeEnd w:id="8"/>
      <w:r>
        <w:rPr>
          <w:rStyle w:val="Refdecomentario"/>
          <w:bCs/>
          <w:color w:val="000000"/>
          <w:sz w:val="20"/>
          <w:szCs w:val="20"/>
        </w:rPr>
        <w:commentReference w:id="8"/>
      </w:r>
      <w:commentRangeEnd w:id="7"/>
      <w:r>
        <w:rPr>
          <w:rStyle w:val="Refdecomentario"/>
          <w:bCs/>
          <w:color w:val="000000"/>
          <w:sz w:val="20"/>
          <w:szCs w:val="20"/>
        </w:rPr>
        <w:commentReference w:id="7"/>
      </w:r>
    </w:p>
    <w:p w14:paraId="58670F12" w14:textId="77777777" w:rsidR="00BF10B8" w:rsidRDefault="00BF10B8" w:rsidP="00BF10B8">
      <w:pPr>
        <w:pBdr>
          <w:top w:val="nil"/>
          <w:left w:val="nil"/>
          <w:bottom w:val="nil"/>
          <w:right w:val="nil"/>
          <w:between w:val="nil"/>
        </w:pBdr>
        <w:jc w:val="both"/>
        <w:rPr>
          <w:bCs/>
          <w:color w:val="000000"/>
          <w:sz w:val="20"/>
          <w:szCs w:val="20"/>
        </w:rPr>
      </w:pPr>
    </w:p>
    <w:p w14:paraId="68CB7E6B"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71ABD9B2" w14:textId="77777777" w:rsidR="00BF10B8" w:rsidRPr="00BF10B8" w:rsidRDefault="00BF10B8" w:rsidP="00BF10B8">
      <w:pPr>
        <w:pBdr>
          <w:top w:val="nil"/>
          <w:left w:val="nil"/>
          <w:bottom w:val="nil"/>
          <w:right w:val="nil"/>
          <w:between w:val="nil"/>
        </w:pBdr>
        <w:jc w:val="both"/>
        <w:rPr>
          <w:bCs/>
          <w:color w:val="000000"/>
          <w:sz w:val="20"/>
          <w:szCs w:val="20"/>
        </w:rPr>
      </w:pPr>
    </w:p>
    <w:p w14:paraId="04C3FEA1" w14:textId="34783FA2" w:rsidR="00BF10B8" w:rsidRPr="00BF10B8" w:rsidRDefault="00BF10B8" w:rsidP="00BF10B8">
      <w:pPr>
        <w:pBdr>
          <w:top w:val="nil"/>
          <w:left w:val="nil"/>
          <w:bottom w:val="nil"/>
          <w:right w:val="nil"/>
          <w:between w:val="nil"/>
        </w:pBdr>
        <w:jc w:val="both"/>
        <w:rPr>
          <w:bCs/>
          <w:color w:val="000000"/>
          <w:sz w:val="20"/>
          <w:szCs w:val="20"/>
        </w:rPr>
      </w:pPr>
    </w:p>
    <w:p w14:paraId="088747C0"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proceso general puede comprenderse mediante cuatro etapas:</w:t>
      </w:r>
    </w:p>
    <w:p w14:paraId="61308F06" w14:textId="77777777" w:rsidR="00BF10B8" w:rsidRPr="00BF10B8" w:rsidRDefault="00BF10B8" w:rsidP="00BF10B8">
      <w:pPr>
        <w:pBdr>
          <w:top w:val="nil"/>
          <w:left w:val="nil"/>
          <w:bottom w:val="nil"/>
          <w:right w:val="nil"/>
          <w:between w:val="nil"/>
        </w:pBdr>
        <w:jc w:val="both"/>
        <w:rPr>
          <w:bCs/>
          <w:color w:val="000000"/>
          <w:sz w:val="20"/>
          <w:szCs w:val="20"/>
        </w:rPr>
      </w:pPr>
    </w:p>
    <w:p w14:paraId="48D8437A" w14:textId="77777777"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Captación → acondicionamiento → conversión → procesamiento</w:t>
      </w:r>
    </w:p>
    <w:p w14:paraId="54F1A4F6" w14:textId="77777777" w:rsidR="00BF10B8" w:rsidRPr="00BF10B8" w:rsidRDefault="00BF10B8" w:rsidP="00BF10B8">
      <w:pPr>
        <w:pBdr>
          <w:top w:val="nil"/>
          <w:left w:val="nil"/>
          <w:bottom w:val="nil"/>
          <w:right w:val="nil"/>
          <w:between w:val="nil"/>
        </w:pBdr>
        <w:jc w:val="both"/>
        <w:rPr>
          <w:bCs/>
          <w:color w:val="000000"/>
          <w:sz w:val="20"/>
          <w:szCs w:val="20"/>
        </w:rPr>
      </w:pPr>
    </w:p>
    <w:p w14:paraId="2BA17809"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captación obtiene la información de la variable.</w:t>
      </w:r>
    </w:p>
    <w:p w14:paraId="6C86CD8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acondicionamiento prepara la señal.</w:t>
      </w:r>
    </w:p>
    <w:p w14:paraId="0A86BEB5"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conversión transforma la información análoga en una representación digital.</w:t>
      </w:r>
    </w:p>
    <w:p w14:paraId="6E4EEE82"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procesamiento utiliza el resultado de la conversión.</w:t>
      </w:r>
    </w:p>
    <w:p w14:paraId="4FC5F151" w14:textId="77777777" w:rsidR="00BF10B8" w:rsidRPr="00BF10B8" w:rsidRDefault="00BF10B8" w:rsidP="00BF10B8">
      <w:pPr>
        <w:pBdr>
          <w:top w:val="nil"/>
          <w:left w:val="nil"/>
          <w:bottom w:val="nil"/>
          <w:right w:val="nil"/>
          <w:between w:val="nil"/>
        </w:pBdr>
        <w:jc w:val="both"/>
        <w:rPr>
          <w:bCs/>
          <w:color w:val="000000"/>
          <w:sz w:val="20"/>
          <w:szCs w:val="20"/>
        </w:rPr>
      </w:pPr>
    </w:p>
    <w:p w14:paraId="6520D960"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lastRenderedPageBreak/>
        <w:t>Ejemplo</w:t>
      </w:r>
    </w:p>
    <w:p w14:paraId="3840244C"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Si un sensor entrega una señal de tensión que cambia de acuerdo con una variable física, el ADC puede recibir dicha señal y generar un código binario asociado con el valor medido.</w:t>
      </w:r>
    </w:p>
    <w:p w14:paraId="0FBD4B15"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De esta manera:</w:t>
      </w:r>
    </w:p>
    <w:p w14:paraId="3BBFD382" w14:textId="77777777" w:rsidR="00BF10B8" w:rsidRPr="00BF10B8" w:rsidRDefault="00BF10B8" w:rsidP="00BF10B8">
      <w:pPr>
        <w:pBdr>
          <w:top w:val="nil"/>
          <w:left w:val="nil"/>
          <w:bottom w:val="nil"/>
          <w:right w:val="nil"/>
          <w:between w:val="nil"/>
        </w:pBdr>
        <w:jc w:val="both"/>
        <w:rPr>
          <w:bCs/>
          <w:color w:val="000000"/>
          <w:sz w:val="20"/>
          <w:szCs w:val="20"/>
        </w:rPr>
      </w:pPr>
    </w:p>
    <w:p w14:paraId="6BF62571"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Variable física</w:t>
      </w:r>
    </w:p>
    <w:p w14:paraId="5D073E75"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79F4099C"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Sensor</w:t>
      </w:r>
    </w:p>
    <w:p w14:paraId="22219039"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7CA69992"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Señal análoga</w:t>
      </w:r>
    </w:p>
    <w:p w14:paraId="1E5E5F17"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2572C24F"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Acondicionamiento</w:t>
      </w:r>
    </w:p>
    <w:p w14:paraId="3E951915"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78EFFFEF"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ADC</w:t>
      </w:r>
    </w:p>
    <w:p w14:paraId="2A3A74B4"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1F9BE10E"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Código binario</w:t>
      </w:r>
    </w:p>
    <w:p w14:paraId="3A158A63"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676AC98F"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Procesamiento digital</w:t>
      </w:r>
    </w:p>
    <w:p w14:paraId="642187EE" w14:textId="77777777" w:rsidR="00BF10B8" w:rsidRDefault="00BF10B8" w:rsidP="00BF10B8">
      <w:pPr>
        <w:pBdr>
          <w:top w:val="nil"/>
          <w:left w:val="nil"/>
          <w:bottom w:val="nil"/>
          <w:right w:val="nil"/>
          <w:between w:val="nil"/>
        </w:pBdr>
        <w:jc w:val="both"/>
        <w:rPr>
          <w:bCs/>
          <w:color w:val="000000"/>
          <w:sz w:val="20"/>
          <w:szCs w:val="20"/>
        </w:rPr>
      </w:pPr>
    </w:p>
    <w:p w14:paraId="4A1FCE2F" w14:textId="77777777" w:rsidR="00BF10B8" w:rsidRDefault="00BF10B8" w:rsidP="00BF10B8">
      <w:pPr>
        <w:pBdr>
          <w:top w:val="nil"/>
          <w:left w:val="nil"/>
          <w:bottom w:val="nil"/>
          <w:right w:val="nil"/>
          <w:between w:val="nil"/>
        </w:pBdr>
        <w:jc w:val="both"/>
        <w:rPr>
          <w:bCs/>
          <w:color w:val="000000"/>
          <w:sz w:val="20"/>
          <w:szCs w:val="20"/>
        </w:rPr>
      </w:pPr>
    </w:p>
    <w:p w14:paraId="06C36BBD" w14:textId="7568A21B"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Esta secuencia conecta directamente los contenidos desarrollados en el numeral anterior con los sistemas electrónicos de control.</w:t>
      </w:r>
    </w:p>
    <w:p w14:paraId="1208DDA5" w14:textId="4921EB22" w:rsidR="00BF10B8" w:rsidRPr="00BF10B8" w:rsidRDefault="00BF10B8" w:rsidP="00BF10B8">
      <w:pPr>
        <w:pBdr>
          <w:top w:val="nil"/>
          <w:left w:val="nil"/>
          <w:bottom w:val="nil"/>
          <w:right w:val="nil"/>
          <w:between w:val="nil"/>
        </w:pBdr>
        <w:jc w:val="both"/>
        <w:rPr>
          <w:bCs/>
          <w:color w:val="000000"/>
          <w:sz w:val="20"/>
          <w:szCs w:val="20"/>
        </w:rPr>
      </w:pPr>
    </w:p>
    <w:p w14:paraId="792BCE51" w14:textId="4578B2DE"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2</w:t>
      </w:r>
      <w:r w:rsidRPr="00BF10B8">
        <w:rPr>
          <w:b/>
          <w:bCs/>
          <w:color w:val="000000"/>
          <w:sz w:val="20"/>
          <w:szCs w:val="20"/>
        </w:rPr>
        <w:t>.5. Representación de medidas análogas en códigos binarios</w:t>
      </w:r>
    </w:p>
    <w:p w14:paraId="4CD21FCF" w14:textId="77777777" w:rsidR="00BF10B8" w:rsidRPr="00BF10B8" w:rsidRDefault="00BF10B8" w:rsidP="00BF10B8">
      <w:pPr>
        <w:pBdr>
          <w:top w:val="nil"/>
          <w:left w:val="nil"/>
          <w:bottom w:val="nil"/>
          <w:right w:val="nil"/>
          <w:between w:val="nil"/>
        </w:pBdr>
        <w:jc w:val="both"/>
        <w:rPr>
          <w:b/>
          <w:bCs/>
          <w:color w:val="000000"/>
          <w:sz w:val="20"/>
          <w:szCs w:val="20"/>
        </w:rPr>
      </w:pPr>
    </w:p>
    <w:p w14:paraId="2096EF4A"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representación de medidas análogas en códigos binarios permite que un valor proveniente de una variable física pueda ser interpretado por un sistema digital.</w:t>
      </w:r>
    </w:p>
    <w:p w14:paraId="0FC7AD61" w14:textId="77777777" w:rsidR="00BF10B8" w:rsidRPr="00BF10B8" w:rsidRDefault="00BF10B8" w:rsidP="00BF10B8">
      <w:pPr>
        <w:pBdr>
          <w:top w:val="nil"/>
          <w:left w:val="nil"/>
          <w:bottom w:val="nil"/>
          <w:right w:val="nil"/>
          <w:between w:val="nil"/>
        </w:pBdr>
        <w:jc w:val="both"/>
        <w:rPr>
          <w:bCs/>
          <w:color w:val="000000"/>
          <w:sz w:val="20"/>
          <w:szCs w:val="20"/>
        </w:rPr>
      </w:pPr>
    </w:p>
    <w:p w14:paraId="5966B915"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Para comprender este proceso, debe considerarse que una señal análoga puede presentar numerosos valores dentro de un intervalo, mientras que un sistema digital trabaja con representaciones discretas.</w:t>
      </w:r>
    </w:p>
    <w:p w14:paraId="54D7343E"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conversor análogo-digital establece una correspondencia entre ambos tipos de información.</w:t>
      </w:r>
    </w:p>
    <w:p w14:paraId="5EFC11A7"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Por ejemplo, de manera conceptual:</w:t>
      </w:r>
    </w:p>
    <w:p w14:paraId="4B4B1502" w14:textId="77777777" w:rsidR="00BF10B8" w:rsidRDefault="00BF10B8" w:rsidP="00BF10B8">
      <w:pPr>
        <w:pBdr>
          <w:top w:val="nil"/>
          <w:left w:val="nil"/>
          <w:bottom w:val="nil"/>
          <w:right w:val="nil"/>
          <w:between w:val="nil"/>
        </w:pBdr>
        <w:jc w:val="both"/>
        <w:rPr>
          <w:bCs/>
          <w:color w:val="000000"/>
          <w:sz w:val="20"/>
          <w:szCs w:val="20"/>
        </w:rPr>
      </w:pPr>
    </w:p>
    <w:p w14:paraId="1C018055" w14:textId="20759B59" w:rsidR="00BF10B8" w:rsidRDefault="00BF10B8" w:rsidP="29D0399E">
      <w:pPr>
        <w:pBdr>
          <w:top w:val="nil"/>
          <w:left w:val="nil"/>
          <w:bottom w:val="nil"/>
          <w:right w:val="nil"/>
          <w:between w:val="nil"/>
        </w:pBdr>
        <w:jc w:val="both"/>
        <w:rPr>
          <w:color w:val="000000"/>
          <w:sz w:val="20"/>
          <w:szCs w:val="20"/>
        </w:rPr>
      </w:pPr>
      <w:r w:rsidRPr="29D0399E">
        <w:rPr>
          <w:b/>
          <w:bCs/>
          <w:color w:val="000000" w:themeColor="text1"/>
          <w:sz w:val="20"/>
          <w:szCs w:val="20"/>
        </w:rPr>
        <w:t xml:space="preserve">Figura </w:t>
      </w:r>
      <w:r w:rsidR="039CF1A3" w:rsidRPr="29D0399E">
        <w:rPr>
          <w:b/>
          <w:bCs/>
          <w:color w:val="000000" w:themeColor="text1"/>
          <w:sz w:val="20"/>
          <w:szCs w:val="20"/>
        </w:rPr>
        <w:t>4</w:t>
      </w:r>
      <w:r w:rsidRPr="29D0399E">
        <w:rPr>
          <w:b/>
          <w:bCs/>
          <w:color w:val="000000" w:themeColor="text1"/>
          <w:sz w:val="20"/>
          <w:szCs w:val="20"/>
        </w:rPr>
        <w:t>.</w:t>
      </w:r>
      <w:r w:rsidRPr="29D0399E">
        <w:rPr>
          <w:color w:val="000000" w:themeColor="text1"/>
          <w:sz w:val="20"/>
          <w:szCs w:val="20"/>
        </w:rPr>
        <w:t xml:space="preserve"> Intervalo</w:t>
      </w:r>
    </w:p>
    <w:p w14:paraId="176712C3" w14:textId="16E7F901" w:rsidR="00BF10B8" w:rsidRDefault="00BF10B8" w:rsidP="00951E45">
      <w:pPr>
        <w:pBdr>
          <w:top w:val="nil"/>
          <w:left w:val="nil"/>
          <w:bottom w:val="nil"/>
          <w:right w:val="nil"/>
          <w:between w:val="nil"/>
        </w:pBdr>
        <w:jc w:val="center"/>
        <w:rPr>
          <w:bCs/>
          <w:color w:val="000000"/>
          <w:sz w:val="20"/>
          <w:szCs w:val="20"/>
        </w:rPr>
      </w:pPr>
      <w:commentRangeStart w:id="9"/>
      <w:commentRangeStart w:id="10"/>
      <w:r w:rsidRPr="00BF10B8">
        <w:rPr>
          <w:bCs/>
          <w:noProof/>
          <w:color w:val="000000"/>
          <w:sz w:val="20"/>
          <w:szCs w:val="20"/>
        </w:rPr>
        <w:drawing>
          <wp:inline distT="0" distB="0" distL="0" distR="0" wp14:anchorId="5C4849AB" wp14:editId="5C3F08B3">
            <wp:extent cx="1495634" cy="2181529"/>
            <wp:effectExtent l="0" t="0" r="9525" b="0"/>
            <wp:docPr id="202509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922" name=""/>
                    <pic:cNvPicPr/>
                  </pic:nvPicPr>
                  <pic:blipFill>
                    <a:blip r:embed="rId19"/>
                    <a:stretch>
                      <a:fillRect/>
                    </a:stretch>
                  </pic:blipFill>
                  <pic:spPr>
                    <a:xfrm>
                      <a:off x="0" y="0"/>
                      <a:ext cx="1495634" cy="2181529"/>
                    </a:xfrm>
                    <a:prstGeom prst="rect">
                      <a:avLst/>
                    </a:prstGeom>
                  </pic:spPr>
                </pic:pic>
              </a:graphicData>
            </a:graphic>
          </wp:inline>
        </w:drawing>
      </w:r>
      <w:commentRangeEnd w:id="10"/>
      <w:r>
        <w:rPr>
          <w:rStyle w:val="Refdecomentario"/>
          <w:bCs/>
          <w:color w:val="000000"/>
          <w:sz w:val="20"/>
          <w:szCs w:val="20"/>
        </w:rPr>
        <w:commentReference w:id="10"/>
      </w:r>
      <w:commentRangeEnd w:id="9"/>
      <w:r>
        <w:rPr>
          <w:rStyle w:val="Refdecomentario"/>
          <w:bCs/>
          <w:color w:val="000000"/>
          <w:sz w:val="20"/>
          <w:szCs w:val="20"/>
        </w:rPr>
        <w:commentReference w:id="9"/>
      </w:r>
    </w:p>
    <w:p w14:paraId="79D4FC69"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33E8C30E" w14:textId="77777777" w:rsidR="00BF10B8" w:rsidRDefault="00BF10B8" w:rsidP="00BF10B8">
      <w:pPr>
        <w:pBdr>
          <w:top w:val="nil"/>
          <w:left w:val="nil"/>
          <w:bottom w:val="nil"/>
          <w:right w:val="nil"/>
          <w:between w:val="nil"/>
        </w:pBdr>
        <w:jc w:val="both"/>
        <w:rPr>
          <w:bCs/>
          <w:color w:val="000000"/>
          <w:sz w:val="20"/>
          <w:szCs w:val="20"/>
        </w:rPr>
      </w:pPr>
    </w:p>
    <w:p w14:paraId="3C59B0C1" w14:textId="77777777" w:rsidR="00BF10B8" w:rsidRDefault="00BF10B8" w:rsidP="00BF10B8">
      <w:pPr>
        <w:pBdr>
          <w:top w:val="nil"/>
          <w:left w:val="nil"/>
          <w:bottom w:val="nil"/>
          <w:right w:val="nil"/>
          <w:between w:val="nil"/>
        </w:pBdr>
        <w:jc w:val="both"/>
        <w:rPr>
          <w:bCs/>
          <w:color w:val="000000"/>
          <w:sz w:val="20"/>
          <w:szCs w:val="20"/>
        </w:rPr>
      </w:pPr>
    </w:p>
    <w:p w14:paraId="582B4032" w14:textId="038FBD31"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El código binario mostrado constituye únicamente un ejemplo ilustrativo. En una aplicación real, el código generado depende de las características del conversor, su resolución y el rango de entrada establecido.</w:t>
      </w:r>
    </w:p>
    <w:p w14:paraId="591AE62B" w14:textId="77777777" w:rsidR="00546DA9" w:rsidRPr="00BF10B8" w:rsidRDefault="00546DA9" w:rsidP="00BF10B8">
      <w:pPr>
        <w:pBdr>
          <w:top w:val="nil"/>
          <w:left w:val="nil"/>
          <w:bottom w:val="nil"/>
          <w:right w:val="nil"/>
          <w:between w:val="nil"/>
        </w:pBdr>
        <w:jc w:val="both"/>
        <w:rPr>
          <w:bCs/>
          <w:color w:val="000000"/>
          <w:sz w:val="20"/>
          <w:szCs w:val="20"/>
        </w:rPr>
      </w:pPr>
    </w:p>
    <w:p w14:paraId="0E4AACD6" w14:textId="77777777"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Resolución de la conversión</w:t>
      </w:r>
    </w:p>
    <w:p w14:paraId="3D8ACEDF" w14:textId="77777777" w:rsidR="00546DA9" w:rsidRPr="00BF10B8" w:rsidRDefault="00546DA9" w:rsidP="00BF10B8">
      <w:pPr>
        <w:pBdr>
          <w:top w:val="nil"/>
          <w:left w:val="nil"/>
          <w:bottom w:val="nil"/>
          <w:right w:val="nil"/>
          <w:between w:val="nil"/>
        </w:pBdr>
        <w:jc w:val="both"/>
        <w:rPr>
          <w:b/>
          <w:bCs/>
          <w:color w:val="000000"/>
          <w:sz w:val="20"/>
          <w:szCs w:val="20"/>
        </w:rPr>
      </w:pPr>
    </w:p>
    <w:p w14:paraId="61D54C15"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resolución determina la capacidad del conversor para diferenciar distintos niveles de la señal de entrada.</w:t>
      </w:r>
    </w:p>
    <w:p w14:paraId="4ED4A043"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Un conversor con mayor cantidad de bits puede representar una mayor cantidad de niveles.</w:t>
      </w:r>
    </w:p>
    <w:p w14:paraId="4E1513FD" w14:textId="77777777" w:rsid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Por ejemplo:</w:t>
      </w:r>
    </w:p>
    <w:p w14:paraId="77598D3C" w14:textId="77777777" w:rsidR="00BF10B8" w:rsidRDefault="00BF10B8" w:rsidP="00BF10B8">
      <w:pPr>
        <w:pBdr>
          <w:top w:val="nil"/>
          <w:left w:val="nil"/>
          <w:bottom w:val="nil"/>
          <w:right w:val="nil"/>
          <w:between w:val="nil"/>
        </w:pBdr>
        <w:jc w:val="both"/>
        <w:rPr>
          <w:bCs/>
          <w:color w:val="000000"/>
          <w:sz w:val="20"/>
          <w:szCs w:val="20"/>
        </w:rPr>
      </w:pPr>
    </w:p>
    <w:p w14:paraId="7849A893" w14:textId="4E0A756E" w:rsidR="00BF10B8" w:rsidRDefault="00BF10B8" w:rsidP="29D0399E">
      <w:pPr>
        <w:pBdr>
          <w:top w:val="nil"/>
          <w:left w:val="nil"/>
          <w:bottom w:val="nil"/>
          <w:right w:val="nil"/>
          <w:between w:val="nil"/>
        </w:pBdr>
        <w:jc w:val="both"/>
        <w:rPr>
          <w:color w:val="000000"/>
          <w:sz w:val="20"/>
          <w:szCs w:val="20"/>
        </w:rPr>
      </w:pPr>
    </w:p>
    <w:p w14:paraId="527CF93C" w14:textId="77777777" w:rsidR="00BF10B8" w:rsidRPr="00BF10B8" w:rsidRDefault="00BF10B8" w:rsidP="00BF10B8">
      <w:pPr>
        <w:pBdr>
          <w:top w:val="nil"/>
          <w:left w:val="nil"/>
          <w:bottom w:val="nil"/>
          <w:right w:val="nil"/>
          <w:between w:val="nil"/>
        </w:pBdr>
        <w:jc w:val="both"/>
        <w:rPr>
          <w:bCs/>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788"/>
      </w:tblGrid>
      <w:tr w:rsidR="00BF10B8" w:rsidRPr="00BF10B8" w14:paraId="19AA5B49" w14:textId="77777777">
        <w:trPr>
          <w:tblHeader/>
          <w:tblCellSpacing w:w="15" w:type="dxa"/>
        </w:trPr>
        <w:tc>
          <w:tcPr>
            <w:tcW w:w="0" w:type="auto"/>
            <w:vAlign w:val="center"/>
            <w:hideMark/>
          </w:tcPr>
          <w:p w14:paraId="19ACAF19"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Resolución</w:t>
            </w:r>
          </w:p>
        </w:tc>
        <w:tc>
          <w:tcPr>
            <w:tcW w:w="0" w:type="auto"/>
            <w:vAlign w:val="center"/>
            <w:hideMark/>
          </w:tcPr>
          <w:p w14:paraId="10C611ED" w14:textId="31165FFE" w:rsidR="00BF10B8" w:rsidRP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c</w:t>
            </w:r>
            <w:r w:rsidRPr="00BF10B8">
              <w:rPr>
                <w:b/>
                <w:bCs/>
                <w:color w:val="000000"/>
                <w:sz w:val="20"/>
                <w:szCs w:val="20"/>
              </w:rPr>
              <w:t>antidad de niveles posibles</w:t>
            </w:r>
          </w:p>
        </w:tc>
      </w:tr>
      <w:tr w:rsidR="00BF10B8" w:rsidRPr="00BF10B8" w14:paraId="25463155" w14:textId="77777777" w:rsidTr="00BF10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7CBD1D"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2 bits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FC0D9"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4</w:t>
            </w:r>
          </w:p>
        </w:tc>
      </w:tr>
      <w:tr w:rsidR="00BF10B8" w:rsidRPr="00BF10B8" w14:paraId="65803772" w14:textId="77777777" w:rsidTr="00BF10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DF3DF5"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3 bits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589CB2"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8</w:t>
            </w:r>
          </w:p>
        </w:tc>
      </w:tr>
      <w:tr w:rsidR="00BF10B8" w:rsidRPr="00BF10B8" w14:paraId="7F22AD80" w14:textId="77777777" w:rsidTr="00BF10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DC080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4 bits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2BBDF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16</w:t>
            </w:r>
          </w:p>
        </w:tc>
      </w:tr>
      <w:tr w:rsidR="00BF10B8" w:rsidRPr="00BF10B8" w14:paraId="41304D8C" w14:textId="77777777" w:rsidTr="00BF10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670E5E" w14:textId="77777777" w:rsidR="00BF10B8" w:rsidRPr="00BF10B8" w:rsidRDefault="00BF10B8" w:rsidP="00BF10B8">
            <w:pPr>
              <w:pBdr>
                <w:top w:val="nil"/>
                <w:left w:val="nil"/>
                <w:bottom w:val="nil"/>
                <w:right w:val="nil"/>
                <w:between w:val="nil"/>
              </w:pBdr>
              <w:jc w:val="both"/>
              <w:rPr>
                <w:bCs/>
                <w:color w:val="000000"/>
                <w:sz w:val="20"/>
                <w:szCs w:val="20"/>
              </w:rPr>
            </w:pPr>
            <w:commentRangeStart w:id="11"/>
            <w:r w:rsidRPr="00BF10B8">
              <w:rPr>
                <w:bCs/>
                <w:color w:val="000000"/>
                <w:sz w:val="20"/>
                <w:szCs w:val="20"/>
              </w:rPr>
              <w:t>8 bits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F2A8E"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256</w:t>
            </w:r>
            <w:commentRangeEnd w:id="11"/>
            <w:r w:rsidRPr="00BF10B8">
              <w:rPr>
                <w:rStyle w:val="Refdecomentario"/>
                <w:bCs/>
                <w:color w:val="000000"/>
                <w:sz w:val="20"/>
                <w:szCs w:val="20"/>
              </w:rPr>
              <w:commentReference w:id="11"/>
            </w:r>
          </w:p>
        </w:tc>
      </w:tr>
    </w:tbl>
    <w:p w14:paraId="751BC408"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relación puede expresarse mediante:</w:t>
      </w:r>
    </w:p>
    <w:p w14:paraId="453C4E62"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Número de niveles = 2ⁿ</w:t>
      </w:r>
    </w:p>
    <w:p w14:paraId="3597D999"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 xml:space="preserve">Donde </w:t>
      </w:r>
      <w:r w:rsidRPr="00BF10B8">
        <w:rPr>
          <w:b/>
          <w:bCs/>
          <w:color w:val="000000"/>
          <w:sz w:val="20"/>
          <w:szCs w:val="20"/>
        </w:rPr>
        <w:t>n</w:t>
      </w:r>
      <w:r w:rsidRPr="00BF10B8">
        <w:rPr>
          <w:bCs/>
          <w:color w:val="000000"/>
          <w:sz w:val="20"/>
          <w:szCs w:val="20"/>
        </w:rPr>
        <w:t xml:space="preserve"> corresponde al número de bits utilizados por el conversor.</w:t>
      </w:r>
    </w:p>
    <w:p w14:paraId="1D838DD0"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Así, un conversor de 8 bits puede representar:</w:t>
      </w:r>
    </w:p>
    <w:p w14:paraId="5AE42620"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2⁸ = 256 niveles</w:t>
      </w:r>
    </w:p>
    <w:p w14:paraId="7D9770FD"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Esto permite comprender por qué la resolución constituye una característica importante al momento de representar digitalmente una señal análoga.</w:t>
      </w:r>
    </w:p>
    <w:p w14:paraId="35D6922C" w14:textId="0EFB65F0" w:rsidR="00BF10B8" w:rsidRPr="00BF10B8" w:rsidRDefault="00BF10B8" w:rsidP="00BF10B8">
      <w:pPr>
        <w:pBdr>
          <w:top w:val="nil"/>
          <w:left w:val="nil"/>
          <w:bottom w:val="nil"/>
          <w:right w:val="nil"/>
          <w:between w:val="nil"/>
        </w:pBdr>
        <w:jc w:val="both"/>
        <w:rPr>
          <w:bCs/>
          <w:color w:val="000000"/>
          <w:sz w:val="20"/>
          <w:szCs w:val="20"/>
        </w:rPr>
      </w:pPr>
    </w:p>
    <w:p w14:paraId="03B269FF" w14:textId="6E312CD9"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2</w:t>
      </w:r>
      <w:r w:rsidRPr="00BF10B8">
        <w:rPr>
          <w:b/>
          <w:bCs/>
          <w:color w:val="000000"/>
          <w:sz w:val="20"/>
          <w:szCs w:val="20"/>
        </w:rPr>
        <w:t>.6. Relación entre conversión y sistemas de control</w:t>
      </w:r>
    </w:p>
    <w:p w14:paraId="5098948D" w14:textId="77777777" w:rsidR="009776A2" w:rsidRPr="00BF10B8" w:rsidRDefault="009776A2" w:rsidP="00BF10B8">
      <w:pPr>
        <w:pBdr>
          <w:top w:val="nil"/>
          <w:left w:val="nil"/>
          <w:bottom w:val="nil"/>
          <w:right w:val="nil"/>
          <w:between w:val="nil"/>
        </w:pBdr>
        <w:jc w:val="both"/>
        <w:rPr>
          <w:b/>
          <w:bCs/>
          <w:color w:val="000000"/>
          <w:sz w:val="20"/>
          <w:szCs w:val="20"/>
        </w:rPr>
      </w:pPr>
    </w:p>
    <w:p w14:paraId="6E98FE1A"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conversión análogo-digital adquiere especial importancia cuando la información captada por un sensor debe ser utilizada por un sistema electrónico digital.</w:t>
      </w:r>
    </w:p>
    <w:p w14:paraId="7E591A8F"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La secuencia puede representarse así:</w:t>
      </w:r>
    </w:p>
    <w:p w14:paraId="3B5CEE8A"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Variable física</w:t>
      </w:r>
    </w:p>
    <w:p w14:paraId="7737F115"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3828A160"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Sensor</w:t>
      </w:r>
    </w:p>
    <w:p w14:paraId="09C3A556"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31AA9655"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Señal análoga</w:t>
      </w:r>
    </w:p>
    <w:p w14:paraId="7855F64B"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14D69D06"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Acondicionamiento</w:t>
      </w:r>
    </w:p>
    <w:p w14:paraId="0852B9BD"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68AC30DE"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Conversor análogo-digital</w:t>
      </w:r>
    </w:p>
    <w:p w14:paraId="30DBB11B"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77262755"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Código binario</w:t>
      </w:r>
    </w:p>
    <w:p w14:paraId="0DBFCF82"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128869CC"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Sistema de procesamiento</w:t>
      </w:r>
    </w:p>
    <w:p w14:paraId="164F7A19"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Cs/>
          <w:color w:val="000000"/>
          <w:sz w:val="20"/>
          <w:szCs w:val="20"/>
        </w:rPr>
        <w:t>↓</w:t>
      </w:r>
    </w:p>
    <w:p w14:paraId="020BD366" w14:textId="77777777" w:rsidR="00BF10B8" w:rsidRPr="00BF10B8" w:rsidRDefault="00BF10B8" w:rsidP="00BF10B8">
      <w:pPr>
        <w:pBdr>
          <w:top w:val="nil"/>
          <w:left w:val="nil"/>
          <w:bottom w:val="nil"/>
          <w:right w:val="nil"/>
          <w:between w:val="nil"/>
        </w:pBdr>
        <w:jc w:val="center"/>
        <w:rPr>
          <w:bCs/>
          <w:color w:val="000000"/>
          <w:sz w:val="20"/>
          <w:szCs w:val="20"/>
        </w:rPr>
      </w:pPr>
      <w:r w:rsidRPr="00BF10B8">
        <w:rPr>
          <w:b/>
          <w:bCs/>
          <w:color w:val="000000"/>
          <w:sz w:val="20"/>
          <w:szCs w:val="20"/>
        </w:rPr>
        <w:t>Decisión o acción de control</w:t>
      </w:r>
    </w:p>
    <w:p w14:paraId="1AB99A04"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lastRenderedPageBreak/>
        <w:t>De esta manera, la conversión no constituye el objetivo final del proceso. Su función es permitir que la información procedente del mundo físico pueda ser representada de una forma adecuada para el procesamiento digital.</w:t>
      </w:r>
    </w:p>
    <w:p w14:paraId="5D565A81" w14:textId="77777777" w:rsidR="00BF10B8" w:rsidRPr="00BF10B8" w:rsidRDefault="00BF10B8" w:rsidP="00BF10B8">
      <w:pPr>
        <w:pBdr>
          <w:top w:val="nil"/>
          <w:left w:val="nil"/>
          <w:bottom w:val="nil"/>
          <w:right w:val="nil"/>
          <w:between w:val="nil"/>
        </w:pBdr>
        <w:jc w:val="both"/>
        <w:rPr>
          <w:bCs/>
          <w:color w:val="000000"/>
          <w:sz w:val="20"/>
          <w:szCs w:val="20"/>
        </w:rPr>
      </w:pPr>
      <w:r w:rsidRPr="00BF10B8">
        <w:rPr>
          <w:bCs/>
          <w:color w:val="000000"/>
          <w:sz w:val="20"/>
          <w:szCs w:val="20"/>
        </w:rPr>
        <w:t xml:space="preserve">Esto permite establecer una conexión directa con el segundo resultado de aprendizaje del componente, relacionado con los principios básicos de los sistemas automáticos de control y con la implementación de sistemas electrónicos básicos basados en la adquisición de señales mediante sensores. </w:t>
      </w:r>
    </w:p>
    <w:p w14:paraId="60C0BB5C" w14:textId="77777777" w:rsidR="00BF10B8" w:rsidRDefault="00BF10B8" w:rsidP="00BF10B8">
      <w:pPr>
        <w:pBdr>
          <w:top w:val="nil"/>
          <w:left w:val="nil"/>
          <w:bottom w:val="nil"/>
          <w:right w:val="nil"/>
          <w:between w:val="nil"/>
        </w:pBdr>
        <w:jc w:val="both"/>
        <w:rPr>
          <w:b/>
          <w:bCs/>
          <w:color w:val="000000"/>
          <w:sz w:val="20"/>
          <w:szCs w:val="20"/>
        </w:rPr>
      </w:pPr>
    </w:p>
    <w:p w14:paraId="54DAE98B" w14:textId="6F9275DE" w:rsidR="00BF10B8" w:rsidRPr="00BF10B8" w:rsidRDefault="00BF10B8" w:rsidP="00BF10B8">
      <w:pPr>
        <w:pBdr>
          <w:top w:val="nil"/>
          <w:left w:val="nil"/>
          <w:bottom w:val="nil"/>
          <w:right w:val="nil"/>
          <w:between w:val="nil"/>
        </w:pBdr>
        <w:jc w:val="both"/>
        <w:rPr>
          <w:b/>
          <w:bCs/>
          <w:color w:val="000000"/>
          <w:sz w:val="20"/>
          <w:szCs w:val="20"/>
        </w:rPr>
      </w:pPr>
      <w:commentRangeStart w:id="12"/>
      <w:r w:rsidRPr="00BF10B8">
        <w:rPr>
          <w:b/>
          <w:bCs/>
          <w:color w:val="000000"/>
          <w:sz w:val="20"/>
          <w:szCs w:val="20"/>
        </w:rPr>
        <w:t>Para tener presente</w:t>
      </w:r>
    </w:p>
    <w:p w14:paraId="6D3E5BCD"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Una señal análoga representa una variable de manera continua; el conversor análogo-digital permite transformarla en una representación digital que puede ser procesada por un sistema electrónico.</w:t>
      </w:r>
      <w:commentRangeEnd w:id="12"/>
      <w:r w:rsidR="00546DA9">
        <w:rPr>
          <w:rStyle w:val="Refdecomentario"/>
          <w:color w:val="000000"/>
          <w:sz w:val="20"/>
          <w:szCs w:val="20"/>
        </w:rPr>
        <w:commentReference w:id="12"/>
      </w:r>
    </w:p>
    <w:p w14:paraId="317D326A" w14:textId="77777777" w:rsidR="00BF10B8" w:rsidRDefault="00BF10B8" w:rsidP="00BF10B8">
      <w:pPr>
        <w:pBdr>
          <w:top w:val="nil"/>
          <w:left w:val="nil"/>
          <w:bottom w:val="nil"/>
          <w:right w:val="nil"/>
          <w:between w:val="nil"/>
        </w:pBdr>
        <w:jc w:val="both"/>
        <w:rPr>
          <w:color w:val="000000"/>
          <w:sz w:val="20"/>
          <w:szCs w:val="20"/>
        </w:rPr>
      </w:pPr>
    </w:p>
    <w:p w14:paraId="4C1C5EDF" w14:textId="77777777" w:rsidR="00BF10B8" w:rsidRDefault="00BF10B8" w:rsidP="00BF10B8">
      <w:pPr>
        <w:pBdr>
          <w:top w:val="nil"/>
          <w:left w:val="nil"/>
          <w:bottom w:val="nil"/>
          <w:right w:val="nil"/>
          <w:between w:val="nil"/>
        </w:pBdr>
        <w:jc w:val="both"/>
        <w:rPr>
          <w:color w:val="000000"/>
          <w:sz w:val="20"/>
          <w:szCs w:val="20"/>
        </w:rPr>
      </w:pPr>
    </w:p>
    <w:p w14:paraId="51ED4EC5" w14:textId="77777777" w:rsidR="00BF10B8" w:rsidRDefault="00BF10B8" w:rsidP="00BF10B8">
      <w:pPr>
        <w:pBdr>
          <w:top w:val="nil"/>
          <w:left w:val="nil"/>
          <w:bottom w:val="nil"/>
          <w:right w:val="nil"/>
          <w:between w:val="nil"/>
        </w:pBdr>
        <w:jc w:val="both"/>
        <w:rPr>
          <w:color w:val="000000"/>
          <w:sz w:val="20"/>
          <w:szCs w:val="20"/>
        </w:rPr>
      </w:pPr>
    </w:p>
    <w:p w14:paraId="4C557ABC" w14:textId="10D2FD2D"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 xml:space="preserve">3 </w:t>
      </w:r>
      <w:r w:rsidRPr="00BF10B8">
        <w:rPr>
          <w:b/>
          <w:bCs/>
          <w:color w:val="000000"/>
          <w:sz w:val="20"/>
          <w:szCs w:val="20"/>
        </w:rPr>
        <w:t>. Circuitos básicos para el acondicionamiento</w:t>
      </w:r>
    </w:p>
    <w:p w14:paraId="13CCE74C" w14:textId="77777777" w:rsidR="00BF10B8" w:rsidRPr="00BF10B8" w:rsidRDefault="00BF10B8" w:rsidP="00BF10B8">
      <w:pPr>
        <w:pBdr>
          <w:top w:val="nil"/>
          <w:left w:val="nil"/>
          <w:bottom w:val="nil"/>
          <w:right w:val="nil"/>
          <w:between w:val="nil"/>
        </w:pBdr>
        <w:jc w:val="both"/>
        <w:rPr>
          <w:b/>
          <w:bCs/>
          <w:color w:val="000000"/>
          <w:sz w:val="20"/>
          <w:szCs w:val="20"/>
        </w:rPr>
      </w:pPr>
    </w:p>
    <w:p w14:paraId="06526A33"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Los circuitos eléctricos y electrónicos permiten modificar o adaptar las características de las señales obtenidas mediante sensores. Para comprender su utilización en el acondicionamiento, es necesario reconocer algunos principios relacionados con la corriente eléctrica, la tensión y la resistencia.</w:t>
      </w:r>
    </w:p>
    <w:p w14:paraId="22C0C939"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En los sistemas de instrumentación, estos principios permiten establecer configuraciones mediante las cuales una señal puede ser adaptada antes de ser enviada a una etapa de procesamiento. De esta manera, el comportamiento eléctrico del circuito se relaciona directamente con las características de la señal que se desea obtener.</w:t>
      </w:r>
    </w:p>
    <w:p w14:paraId="34BD541A" w14:textId="77777777" w:rsidR="00BF10B8" w:rsidRPr="00BF10B8" w:rsidRDefault="00BF10B8" w:rsidP="00BF10B8">
      <w:pPr>
        <w:pBdr>
          <w:top w:val="nil"/>
          <w:left w:val="nil"/>
          <w:bottom w:val="nil"/>
          <w:right w:val="nil"/>
          <w:between w:val="nil"/>
        </w:pBdr>
        <w:jc w:val="both"/>
        <w:rPr>
          <w:color w:val="000000"/>
          <w:sz w:val="20"/>
          <w:szCs w:val="20"/>
        </w:rPr>
      </w:pPr>
    </w:p>
    <w:p w14:paraId="2E54CD27" w14:textId="45049DCA"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3</w:t>
      </w:r>
      <w:r w:rsidRPr="00BF10B8">
        <w:rPr>
          <w:b/>
          <w:bCs/>
          <w:color w:val="000000"/>
          <w:sz w:val="20"/>
          <w:szCs w:val="20"/>
        </w:rPr>
        <w:t>.1. Principios eléctricos aplicados al acondicionamiento</w:t>
      </w:r>
    </w:p>
    <w:p w14:paraId="019130EC" w14:textId="77777777" w:rsidR="00BF10B8" w:rsidRPr="00BF10B8" w:rsidRDefault="00BF10B8" w:rsidP="00BF10B8">
      <w:pPr>
        <w:pBdr>
          <w:top w:val="nil"/>
          <w:left w:val="nil"/>
          <w:bottom w:val="nil"/>
          <w:right w:val="nil"/>
          <w:between w:val="nil"/>
        </w:pBdr>
        <w:jc w:val="both"/>
        <w:rPr>
          <w:b/>
          <w:bCs/>
          <w:color w:val="000000"/>
          <w:sz w:val="20"/>
          <w:szCs w:val="20"/>
        </w:rPr>
      </w:pPr>
    </w:p>
    <w:p w14:paraId="064F1834"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La </w:t>
      </w:r>
      <w:r w:rsidRPr="00BF10B8">
        <w:rPr>
          <w:b/>
          <w:bCs/>
          <w:color w:val="000000"/>
          <w:sz w:val="20"/>
          <w:szCs w:val="20"/>
        </w:rPr>
        <w:t>corriente eléctrica</w:t>
      </w:r>
      <w:r w:rsidRPr="00BF10B8">
        <w:rPr>
          <w:color w:val="000000"/>
          <w:sz w:val="20"/>
          <w:szCs w:val="20"/>
        </w:rPr>
        <w:t xml:space="preserve"> corresponde al movimiento ordenado de cargas eléctricas a través de un material conductor. Para que exista corriente debe establecerse una condición que permita el desplazamiento de las cargas dentro del circuito.</w:t>
      </w:r>
    </w:p>
    <w:p w14:paraId="23603DDC"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La </w:t>
      </w:r>
      <w:r w:rsidRPr="00BF10B8">
        <w:rPr>
          <w:b/>
          <w:bCs/>
          <w:color w:val="000000"/>
          <w:sz w:val="20"/>
          <w:szCs w:val="20"/>
        </w:rPr>
        <w:t>tensión eléctrica</w:t>
      </w:r>
      <w:r w:rsidRPr="00BF10B8">
        <w:rPr>
          <w:color w:val="000000"/>
          <w:sz w:val="20"/>
          <w:szCs w:val="20"/>
        </w:rPr>
        <w:t>, también denominada diferencia de potencial, representa una diferencia de energía eléctrica entre dos puntos. Esta diferencia permite establecer las condiciones necesarias para que circule corriente en un circuito.</w:t>
      </w:r>
    </w:p>
    <w:p w14:paraId="3E31F8E3"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La </w:t>
      </w:r>
      <w:r w:rsidRPr="00BF10B8">
        <w:rPr>
          <w:b/>
          <w:bCs/>
          <w:color w:val="000000"/>
          <w:sz w:val="20"/>
          <w:szCs w:val="20"/>
        </w:rPr>
        <w:t>resistencia eléctrica</w:t>
      </w:r>
      <w:r w:rsidRPr="00BF10B8">
        <w:rPr>
          <w:color w:val="000000"/>
          <w:sz w:val="20"/>
          <w:szCs w:val="20"/>
        </w:rPr>
        <w:t xml:space="preserve"> representa la oposición que presenta un material o componente al paso de la corriente.</w:t>
      </w:r>
    </w:p>
    <w:p w14:paraId="1E25FFBF"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Estos tres conceptos se encuentran relacionados mediante la Ley de Ohm.</w:t>
      </w:r>
    </w:p>
    <w:p w14:paraId="32D10FB7" w14:textId="77777777" w:rsidR="00BF10B8" w:rsidRPr="00BF10B8" w:rsidRDefault="00BF10B8" w:rsidP="00BF10B8">
      <w:pPr>
        <w:pBdr>
          <w:top w:val="nil"/>
          <w:left w:val="nil"/>
          <w:bottom w:val="nil"/>
          <w:right w:val="nil"/>
          <w:between w:val="nil"/>
        </w:pBdr>
        <w:jc w:val="center"/>
        <w:rPr>
          <w:b/>
          <w:bCs/>
          <w:color w:val="000000"/>
          <w:sz w:val="20"/>
          <w:szCs w:val="20"/>
        </w:rPr>
      </w:pPr>
      <w:r w:rsidRPr="00BF10B8">
        <w:rPr>
          <w:b/>
          <w:bCs/>
          <w:color w:val="000000"/>
          <w:sz w:val="20"/>
          <w:szCs w:val="20"/>
        </w:rPr>
        <w:t>Ley de Ohm</w:t>
      </w:r>
    </w:p>
    <w:p w14:paraId="1954A458" w14:textId="77777777" w:rsidR="00BF10B8" w:rsidRPr="00BF10B8" w:rsidRDefault="00BF10B8" w:rsidP="00BF10B8">
      <w:pPr>
        <w:pBdr>
          <w:top w:val="nil"/>
          <w:left w:val="nil"/>
          <w:bottom w:val="nil"/>
          <w:right w:val="nil"/>
          <w:between w:val="nil"/>
        </w:pBdr>
        <w:jc w:val="center"/>
        <w:rPr>
          <w:color w:val="000000"/>
          <w:sz w:val="20"/>
          <w:szCs w:val="20"/>
        </w:rPr>
      </w:pPr>
      <w:r w:rsidRPr="00BF10B8">
        <w:rPr>
          <w:color w:val="000000"/>
          <w:sz w:val="20"/>
          <w:szCs w:val="20"/>
        </w:rPr>
        <w:t>La Ley de Ohm establece la relación entre tensión, corriente y resistencia:</w:t>
      </w:r>
    </w:p>
    <w:p w14:paraId="5F3174AC"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V = I × R</w:t>
      </w:r>
    </w:p>
    <w:p w14:paraId="0755C6E0"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Donde:</w:t>
      </w:r>
    </w:p>
    <w:p w14:paraId="00BB316E" w14:textId="77777777" w:rsidR="00BF10B8" w:rsidRPr="00BF10B8" w:rsidRDefault="00BF10B8" w:rsidP="00BF10B8">
      <w:pPr>
        <w:numPr>
          <w:ilvl w:val="0"/>
          <w:numId w:val="13"/>
        </w:numPr>
        <w:pBdr>
          <w:top w:val="nil"/>
          <w:left w:val="nil"/>
          <w:bottom w:val="nil"/>
          <w:right w:val="nil"/>
          <w:between w:val="nil"/>
        </w:pBdr>
        <w:jc w:val="both"/>
        <w:rPr>
          <w:color w:val="000000"/>
          <w:sz w:val="20"/>
          <w:szCs w:val="20"/>
        </w:rPr>
      </w:pPr>
      <w:commentRangeStart w:id="13"/>
      <w:r w:rsidRPr="00BF10B8">
        <w:rPr>
          <w:b/>
          <w:bCs/>
          <w:color w:val="000000"/>
          <w:sz w:val="20"/>
          <w:szCs w:val="20"/>
        </w:rPr>
        <w:t>V</w:t>
      </w:r>
      <w:r w:rsidRPr="00BF10B8">
        <w:rPr>
          <w:color w:val="000000"/>
          <w:sz w:val="20"/>
          <w:szCs w:val="20"/>
        </w:rPr>
        <w:t xml:space="preserve"> = tensión eléctrica. </w:t>
      </w:r>
    </w:p>
    <w:p w14:paraId="28640953" w14:textId="77777777" w:rsidR="00BF10B8" w:rsidRPr="00BF10B8" w:rsidRDefault="00BF10B8" w:rsidP="00BF10B8">
      <w:pPr>
        <w:numPr>
          <w:ilvl w:val="0"/>
          <w:numId w:val="13"/>
        </w:numPr>
        <w:pBdr>
          <w:top w:val="nil"/>
          <w:left w:val="nil"/>
          <w:bottom w:val="nil"/>
          <w:right w:val="nil"/>
          <w:between w:val="nil"/>
        </w:pBdr>
        <w:jc w:val="both"/>
        <w:rPr>
          <w:color w:val="000000"/>
          <w:sz w:val="20"/>
          <w:szCs w:val="20"/>
        </w:rPr>
      </w:pPr>
      <w:r w:rsidRPr="00BF10B8">
        <w:rPr>
          <w:b/>
          <w:bCs/>
          <w:color w:val="000000"/>
          <w:sz w:val="20"/>
          <w:szCs w:val="20"/>
        </w:rPr>
        <w:t>I</w:t>
      </w:r>
      <w:r w:rsidRPr="00BF10B8">
        <w:rPr>
          <w:color w:val="000000"/>
          <w:sz w:val="20"/>
          <w:szCs w:val="20"/>
        </w:rPr>
        <w:t xml:space="preserve"> = corriente eléctrica. </w:t>
      </w:r>
    </w:p>
    <w:p w14:paraId="20C6901E" w14:textId="77777777" w:rsidR="00BF10B8" w:rsidRPr="00BF10B8" w:rsidRDefault="00BF10B8" w:rsidP="00BF10B8">
      <w:pPr>
        <w:numPr>
          <w:ilvl w:val="0"/>
          <w:numId w:val="13"/>
        </w:numPr>
        <w:pBdr>
          <w:top w:val="nil"/>
          <w:left w:val="nil"/>
          <w:bottom w:val="nil"/>
          <w:right w:val="nil"/>
          <w:between w:val="nil"/>
        </w:pBdr>
        <w:jc w:val="both"/>
        <w:rPr>
          <w:color w:val="000000"/>
          <w:sz w:val="20"/>
          <w:szCs w:val="20"/>
        </w:rPr>
      </w:pPr>
      <w:r w:rsidRPr="00BF10B8">
        <w:rPr>
          <w:b/>
          <w:bCs/>
          <w:color w:val="000000"/>
          <w:sz w:val="20"/>
          <w:szCs w:val="20"/>
        </w:rPr>
        <w:t>R</w:t>
      </w:r>
      <w:r w:rsidRPr="00BF10B8">
        <w:rPr>
          <w:color w:val="000000"/>
          <w:sz w:val="20"/>
          <w:szCs w:val="20"/>
        </w:rPr>
        <w:t xml:space="preserve"> = resistencia eléctrica. </w:t>
      </w:r>
      <w:commentRangeEnd w:id="13"/>
      <w:r w:rsidRPr="00BF10B8">
        <w:rPr>
          <w:rStyle w:val="Refdecomentario"/>
          <w:color w:val="000000"/>
          <w:sz w:val="20"/>
          <w:szCs w:val="20"/>
        </w:rPr>
        <w:commentReference w:id="13"/>
      </w:r>
    </w:p>
    <w:p w14:paraId="7C93A181"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A partir de esta relación también pueden obtenerse:</w:t>
      </w:r>
    </w:p>
    <w:p w14:paraId="5826D5CF" w14:textId="77777777" w:rsidR="00BF10B8" w:rsidRDefault="00BF10B8" w:rsidP="00BF10B8">
      <w:pPr>
        <w:pBdr>
          <w:top w:val="nil"/>
          <w:left w:val="nil"/>
          <w:bottom w:val="nil"/>
          <w:right w:val="nil"/>
          <w:between w:val="nil"/>
        </w:pBdr>
        <w:jc w:val="both"/>
        <w:rPr>
          <w:b/>
          <w:bCs/>
          <w:color w:val="000000"/>
          <w:sz w:val="20"/>
          <w:szCs w:val="20"/>
        </w:rPr>
      </w:pPr>
    </w:p>
    <w:p w14:paraId="46A7C8D0" w14:textId="3A0E7838"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I = V / R</w:t>
      </w:r>
    </w:p>
    <w:p w14:paraId="2DCFA7DC"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R = V / I</w:t>
      </w:r>
    </w:p>
    <w:p w14:paraId="4ADC2589" w14:textId="77777777" w:rsidR="00BF10B8" w:rsidRDefault="00BF10B8" w:rsidP="00BF10B8">
      <w:pPr>
        <w:pBdr>
          <w:top w:val="nil"/>
          <w:left w:val="nil"/>
          <w:bottom w:val="nil"/>
          <w:right w:val="nil"/>
          <w:between w:val="nil"/>
        </w:pBdr>
        <w:jc w:val="both"/>
        <w:rPr>
          <w:color w:val="000000"/>
          <w:sz w:val="20"/>
          <w:szCs w:val="20"/>
        </w:rPr>
      </w:pPr>
    </w:p>
    <w:p w14:paraId="126763AA" w14:textId="64E546DB"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Estas expresiones permiten determinar el comportamiento de un circuito cuando se conocen dos de sus variables.</w:t>
      </w:r>
    </w:p>
    <w:p w14:paraId="550DCE3F" w14:textId="77777777" w:rsidR="00BF10B8" w:rsidRDefault="00BF10B8" w:rsidP="00BF10B8">
      <w:pPr>
        <w:pBdr>
          <w:top w:val="nil"/>
          <w:left w:val="nil"/>
          <w:bottom w:val="nil"/>
          <w:right w:val="nil"/>
          <w:between w:val="nil"/>
        </w:pBdr>
        <w:jc w:val="both"/>
        <w:rPr>
          <w:b/>
          <w:bCs/>
          <w:color w:val="000000"/>
          <w:sz w:val="20"/>
          <w:szCs w:val="20"/>
        </w:rPr>
      </w:pPr>
    </w:p>
    <w:p w14:paraId="236721D7" w14:textId="7A98DAC6"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Ejemplo de aplicación</w:t>
      </w:r>
    </w:p>
    <w:p w14:paraId="6DC83E9E" w14:textId="77777777" w:rsidR="00BF10B8" w:rsidRPr="00BF10B8" w:rsidRDefault="00BF10B8" w:rsidP="00BF10B8">
      <w:pPr>
        <w:pBdr>
          <w:top w:val="nil"/>
          <w:left w:val="nil"/>
          <w:bottom w:val="nil"/>
          <w:right w:val="nil"/>
          <w:between w:val="nil"/>
        </w:pBdr>
        <w:jc w:val="both"/>
        <w:rPr>
          <w:b/>
          <w:bCs/>
          <w:color w:val="000000"/>
          <w:sz w:val="20"/>
          <w:szCs w:val="20"/>
        </w:rPr>
      </w:pPr>
    </w:p>
    <w:p w14:paraId="4689E79B"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Si un circuito presenta una tensión de </w:t>
      </w:r>
      <w:r w:rsidRPr="00BF10B8">
        <w:rPr>
          <w:b/>
          <w:bCs/>
          <w:color w:val="000000"/>
          <w:sz w:val="20"/>
          <w:szCs w:val="20"/>
        </w:rPr>
        <w:t>12 V</w:t>
      </w:r>
      <w:r w:rsidRPr="00BF10B8">
        <w:rPr>
          <w:color w:val="000000"/>
          <w:sz w:val="20"/>
          <w:szCs w:val="20"/>
        </w:rPr>
        <w:t xml:space="preserve"> y una resistencia de </w:t>
      </w:r>
      <w:r w:rsidRPr="00BF10B8">
        <w:rPr>
          <w:b/>
          <w:bCs/>
          <w:color w:val="000000"/>
          <w:sz w:val="20"/>
          <w:szCs w:val="20"/>
        </w:rPr>
        <w:t>6 Ω</w:t>
      </w:r>
      <w:r w:rsidRPr="00BF10B8">
        <w:rPr>
          <w:color w:val="000000"/>
          <w:sz w:val="20"/>
          <w:szCs w:val="20"/>
        </w:rPr>
        <w:t>, la corriente puede determinarse mediante:</w:t>
      </w:r>
    </w:p>
    <w:p w14:paraId="33870F7C"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lastRenderedPageBreak/>
        <w:t>I = V / R</w:t>
      </w:r>
    </w:p>
    <w:p w14:paraId="5F69CA48"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I = 12 V / 6 Ω</w:t>
      </w:r>
    </w:p>
    <w:p w14:paraId="78821BDF"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I = 2 A</w:t>
      </w:r>
    </w:p>
    <w:p w14:paraId="3274338C"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Por lo tanto, la corriente que circula por el circuito corresponde a </w:t>
      </w:r>
      <w:r w:rsidRPr="00BF10B8">
        <w:rPr>
          <w:b/>
          <w:bCs/>
          <w:color w:val="000000"/>
          <w:sz w:val="20"/>
          <w:szCs w:val="20"/>
        </w:rPr>
        <w:t>2 A</w:t>
      </w:r>
      <w:r w:rsidRPr="00BF10B8">
        <w:rPr>
          <w:color w:val="000000"/>
          <w:sz w:val="20"/>
          <w:szCs w:val="20"/>
        </w:rPr>
        <w:t>.</w:t>
      </w:r>
    </w:p>
    <w:p w14:paraId="2EEA4D50"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Este tipo de relación permite analizar circuitos básicos utilizados posteriormente en configuraciones de acondicionamiento.</w:t>
      </w:r>
    </w:p>
    <w:p w14:paraId="6DA4CC87" w14:textId="7963E18D" w:rsidR="00BF10B8" w:rsidRDefault="00BF10B8" w:rsidP="00BF10B8">
      <w:pPr>
        <w:pBdr>
          <w:top w:val="nil"/>
          <w:left w:val="nil"/>
          <w:bottom w:val="nil"/>
          <w:right w:val="nil"/>
          <w:between w:val="nil"/>
        </w:pBdr>
        <w:jc w:val="both"/>
        <w:rPr>
          <w:color w:val="000000"/>
          <w:sz w:val="20"/>
          <w:szCs w:val="20"/>
        </w:rPr>
      </w:pPr>
    </w:p>
    <w:p w14:paraId="7405C0ED" w14:textId="77777777" w:rsidR="00BF10B8" w:rsidRDefault="00BF10B8" w:rsidP="00BF10B8">
      <w:pPr>
        <w:pBdr>
          <w:top w:val="nil"/>
          <w:left w:val="nil"/>
          <w:bottom w:val="nil"/>
          <w:right w:val="nil"/>
          <w:between w:val="nil"/>
        </w:pBdr>
        <w:jc w:val="both"/>
        <w:rPr>
          <w:color w:val="000000"/>
          <w:sz w:val="20"/>
          <w:szCs w:val="20"/>
        </w:rPr>
      </w:pPr>
    </w:p>
    <w:p w14:paraId="45C2393C" w14:textId="77777777" w:rsidR="00BF10B8" w:rsidRDefault="00BF10B8" w:rsidP="00BF10B8">
      <w:pPr>
        <w:pBdr>
          <w:top w:val="nil"/>
          <w:left w:val="nil"/>
          <w:bottom w:val="nil"/>
          <w:right w:val="nil"/>
          <w:between w:val="nil"/>
        </w:pBdr>
        <w:jc w:val="both"/>
        <w:rPr>
          <w:color w:val="000000"/>
          <w:sz w:val="20"/>
          <w:szCs w:val="20"/>
        </w:rPr>
      </w:pPr>
    </w:p>
    <w:p w14:paraId="61AEAE15" w14:textId="77777777" w:rsidR="00BF10B8" w:rsidRDefault="00BF10B8" w:rsidP="00BF10B8">
      <w:pPr>
        <w:pBdr>
          <w:top w:val="nil"/>
          <w:left w:val="nil"/>
          <w:bottom w:val="nil"/>
          <w:right w:val="nil"/>
          <w:between w:val="nil"/>
        </w:pBdr>
        <w:jc w:val="both"/>
        <w:rPr>
          <w:color w:val="000000"/>
          <w:sz w:val="20"/>
          <w:szCs w:val="20"/>
        </w:rPr>
      </w:pPr>
    </w:p>
    <w:p w14:paraId="4C6D56DB" w14:textId="77777777" w:rsidR="00BF10B8" w:rsidRPr="00BF10B8" w:rsidRDefault="00BF10B8" w:rsidP="00BF10B8">
      <w:pPr>
        <w:pBdr>
          <w:top w:val="nil"/>
          <w:left w:val="nil"/>
          <w:bottom w:val="nil"/>
          <w:right w:val="nil"/>
          <w:between w:val="nil"/>
        </w:pBdr>
        <w:jc w:val="both"/>
        <w:rPr>
          <w:color w:val="000000"/>
          <w:sz w:val="20"/>
          <w:szCs w:val="20"/>
        </w:rPr>
      </w:pPr>
    </w:p>
    <w:p w14:paraId="66474868" w14:textId="0887BB65"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3</w:t>
      </w:r>
      <w:r w:rsidRPr="00BF10B8">
        <w:rPr>
          <w:b/>
          <w:bCs/>
          <w:color w:val="000000"/>
          <w:sz w:val="20"/>
          <w:szCs w:val="20"/>
        </w:rPr>
        <w:t xml:space="preserve">.2. Configuración de circuitos </w:t>
      </w:r>
    </w:p>
    <w:p w14:paraId="298DBBA5" w14:textId="77777777" w:rsidR="00BF10B8" w:rsidRPr="00BF10B8" w:rsidRDefault="00BF10B8" w:rsidP="00BF10B8">
      <w:pPr>
        <w:pBdr>
          <w:top w:val="nil"/>
          <w:left w:val="nil"/>
          <w:bottom w:val="nil"/>
          <w:right w:val="nil"/>
          <w:between w:val="nil"/>
        </w:pBdr>
        <w:jc w:val="both"/>
        <w:rPr>
          <w:b/>
          <w:bCs/>
          <w:color w:val="000000"/>
          <w:sz w:val="20"/>
          <w:szCs w:val="20"/>
        </w:rPr>
      </w:pPr>
    </w:p>
    <w:p w14:paraId="57B1B73D"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Los circuitos de acondicionamiento permiten establecer una relación entre la señal proveniente de un sensor y las condiciones requeridas por el sistema electrónico.</w:t>
      </w:r>
    </w:p>
    <w:p w14:paraId="57CF89DB"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Una configuración sencilla puede utilizar elementos resistivos para modificar el nivel de tensión disponible en un punto determinado del circuito.</w:t>
      </w:r>
    </w:p>
    <w:p w14:paraId="4FE88993"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De manera general:</w:t>
      </w:r>
    </w:p>
    <w:p w14:paraId="5413E32A" w14:textId="77777777" w:rsidR="00BF10B8" w:rsidRPr="00BF10B8" w:rsidRDefault="00BF10B8" w:rsidP="00BF10B8">
      <w:pPr>
        <w:pBdr>
          <w:top w:val="nil"/>
          <w:left w:val="nil"/>
          <w:bottom w:val="nil"/>
          <w:right w:val="nil"/>
          <w:between w:val="nil"/>
        </w:pBdr>
        <w:jc w:val="both"/>
        <w:rPr>
          <w:color w:val="000000"/>
          <w:sz w:val="20"/>
          <w:szCs w:val="20"/>
        </w:rPr>
      </w:pPr>
    </w:p>
    <w:p w14:paraId="26F29F46" w14:textId="77777777" w:rsidR="00BF10B8" w:rsidRDefault="00BF10B8" w:rsidP="00BF10B8">
      <w:pPr>
        <w:pBdr>
          <w:top w:val="nil"/>
          <w:left w:val="nil"/>
          <w:bottom w:val="nil"/>
          <w:right w:val="nil"/>
          <w:between w:val="nil"/>
        </w:pBdr>
        <w:jc w:val="center"/>
        <w:rPr>
          <w:b/>
          <w:bCs/>
          <w:color w:val="000000"/>
          <w:sz w:val="20"/>
          <w:szCs w:val="20"/>
        </w:rPr>
      </w:pPr>
      <w:r w:rsidRPr="00BF10B8">
        <w:rPr>
          <w:b/>
          <w:bCs/>
          <w:color w:val="000000"/>
          <w:sz w:val="20"/>
          <w:szCs w:val="20"/>
        </w:rPr>
        <w:t>Señal de entrada → circuito de acondicionamiento → señal adaptada</w:t>
      </w:r>
    </w:p>
    <w:p w14:paraId="333D2696" w14:textId="77777777" w:rsidR="00546DA9" w:rsidRPr="00BF10B8" w:rsidRDefault="00546DA9" w:rsidP="00BF10B8">
      <w:pPr>
        <w:pBdr>
          <w:top w:val="nil"/>
          <w:left w:val="nil"/>
          <w:bottom w:val="nil"/>
          <w:right w:val="nil"/>
          <w:between w:val="nil"/>
        </w:pBdr>
        <w:jc w:val="center"/>
        <w:rPr>
          <w:color w:val="000000"/>
          <w:sz w:val="20"/>
          <w:szCs w:val="20"/>
        </w:rPr>
      </w:pPr>
    </w:p>
    <w:p w14:paraId="44D51639"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La señal de entrada corresponde a la información generada por el sensor. El circuito realiza la adaptación y la señal de salida queda disponible para la siguiente etapa.</w:t>
      </w:r>
    </w:p>
    <w:p w14:paraId="57D6DB55" w14:textId="77777777" w:rsidR="00BF10B8" w:rsidRDefault="00BF10B8" w:rsidP="00BF10B8">
      <w:pPr>
        <w:pBdr>
          <w:top w:val="nil"/>
          <w:left w:val="nil"/>
          <w:bottom w:val="nil"/>
          <w:right w:val="nil"/>
          <w:between w:val="nil"/>
        </w:pBdr>
        <w:jc w:val="both"/>
        <w:rPr>
          <w:b/>
          <w:bCs/>
          <w:color w:val="000000"/>
          <w:sz w:val="20"/>
          <w:szCs w:val="20"/>
        </w:rPr>
      </w:pPr>
    </w:p>
    <w:p w14:paraId="3DC261B9" w14:textId="19FE9CEC"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Divisor de tensión</w:t>
      </w:r>
    </w:p>
    <w:p w14:paraId="3AFC4252" w14:textId="77777777" w:rsidR="00BF10B8" w:rsidRDefault="00BF10B8" w:rsidP="00BF10B8">
      <w:pPr>
        <w:pBdr>
          <w:top w:val="nil"/>
          <w:left w:val="nil"/>
          <w:bottom w:val="nil"/>
          <w:right w:val="nil"/>
          <w:between w:val="nil"/>
        </w:pBdr>
        <w:jc w:val="both"/>
        <w:rPr>
          <w:color w:val="000000"/>
          <w:sz w:val="20"/>
          <w:szCs w:val="20"/>
        </w:rPr>
      </w:pPr>
    </w:p>
    <w:p w14:paraId="652BC7F4" w14:textId="68A91E4C"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El divisor de tensión es una configuración que permite obtener una tensión de salida a partir de una tensión de entrada y de dos o más resistencias.</w:t>
      </w:r>
    </w:p>
    <w:p w14:paraId="5BA2BBFF"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Una representación conceptual es:</w:t>
      </w:r>
    </w:p>
    <w:p w14:paraId="43176D44" w14:textId="77777777" w:rsidR="00BF10B8" w:rsidRDefault="00BF10B8" w:rsidP="00BF10B8">
      <w:pPr>
        <w:pBdr>
          <w:top w:val="nil"/>
          <w:left w:val="nil"/>
          <w:bottom w:val="nil"/>
          <w:right w:val="nil"/>
          <w:between w:val="nil"/>
        </w:pBdr>
        <w:jc w:val="both"/>
        <w:rPr>
          <w:color w:val="000000"/>
          <w:sz w:val="20"/>
          <w:szCs w:val="20"/>
        </w:rPr>
      </w:pPr>
    </w:p>
    <w:p w14:paraId="2A49F820" w14:textId="4900EF5E" w:rsidR="00BF10B8" w:rsidRDefault="00BF10B8" w:rsidP="29D0399E">
      <w:pPr>
        <w:pBdr>
          <w:top w:val="nil"/>
          <w:left w:val="nil"/>
          <w:bottom w:val="nil"/>
          <w:right w:val="nil"/>
          <w:between w:val="nil"/>
        </w:pBdr>
        <w:jc w:val="both"/>
        <w:rPr>
          <w:color w:val="000000"/>
          <w:sz w:val="20"/>
          <w:szCs w:val="20"/>
        </w:rPr>
      </w:pPr>
      <w:r w:rsidRPr="29D0399E">
        <w:rPr>
          <w:b/>
          <w:bCs/>
          <w:color w:val="000000" w:themeColor="text1"/>
          <w:sz w:val="20"/>
          <w:szCs w:val="20"/>
        </w:rPr>
        <w:t xml:space="preserve">Figura </w:t>
      </w:r>
      <w:r w:rsidR="3EAB0358" w:rsidRPr="29D0399E">
        <w:rPr>
          <w:b/>
          <w:bCs/>
          <w:color w:val="000000" w:themeColor="text1"/>
          <w:sz w:val="20"/>
          <w:szCs w:val="20"/>
        </w:rPr>
        <w:t>5</w:t>
      </w:r>
      <w:r w:rsidRPr="29D0399E">
        <w:rPr>
          <w:color w:val="000000" w:themeColor="text1"/>
          <w:sz w:val="20"/>
          <w:szCs w:val="20"/>
        </w:rPr>
        <w:t>. División de tensión</w:t>
      </w:r>
    </w:p>
    <w:p w14:paraId="7717B41E" w14:textId="01C6897D" w:rsidR="00BF10B8" w:rsidRDefault="00BF10B8" w:rsidP="00951E45">
      <w:pPr>
        <w:pBdr>
          <w:top w:val="nil"/>
          <w:left w:val="nil"/>
          <w:bottom w:val="nil"/>
          <w:right w:val="nil"/>
          <w:between w:val="nil"/>
        </w:pBdr>
        <w:jc w:val="center"/>
        <w:rPr>
          <w:color w:val="000000"/>
          <w:sz w:val="20"/>
          <w:szCs w:val="20"/>
        </w:rPr>
      </w:pPr>
      <w:commentRangeStart w:id="14"/>
      <w:commentRangeStart w:id="15"/>
      <w:r w:rsidRPr="00BF10B8">
        <w:rPr>
          <w:noProof/>
          <w:color w:val="000000"/>
          <w:sz w:val="20"/>
          <w:szCs w:val="20"/>
        </w:rPr>
        <w:drawing>
          <wp:inline distT="0" distB="0" distL="0" distR="0" wp14:anchorId="3895274C" wp14:editId="4D1172DE">
            <wp:extent cx="2724530" cy="1181265"/>
            <wp:effectExtent l="0" t="0" r="0" b="0"/>
            <wp:docPr id="174530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5103" name=""/>
                    <pic:cNvPicPr/>
                  </pic:nvPicPr>
                  <pic:blipFill>
                    <a:blip r:embed="rId20"/>
                    <a:stretch>
                      <a:fillRect/>
                    </a:stretch>
                  </pic:blipFill>
                  <pic:spPr>
                    <a:xfrm>
                      <a:off x="0" y="0"/>
                      <a:ext cx="2724530" cy="1181265"/>
                    </a:xfrm>
                    <a:prstGeom prst="rect">
                      <a:avLst/>
                    </a:prstGeom>
                  </pic:spPr>
                </pic:pic>
              </a:graphicData>
            </a:graphic>
          </wp:inline>
        </w:drawing>
      </w:r>
      <w:commentRangeEnd w:id="15"/>
      <w:r>
        <w:rPr>
          <w:rStyle w:val="Refdecomentario"/>
          <w:color w:val="000000"/>
          <w:sz w:val="20"/>
          <w:szCs w:val="20"/>
        </w:rPr>
        <w:commentReference w:id="15"/>
      </w:r>
      <w:commentRangeEnd w:id="14"/>
      <w:r>
        <w:rPr>
          <w:rStyle w:val="Refdecomentario"/>
          <w:color w:val="000000"/>
          <w:sz w:val="20"/>
          <w:szCs w:val="20"/>
        </w:rPr>
        <w:commentReference w:id="14"/>
      </w:r>
    </w:p>
    <w:p w14:paraId="0AFE0873"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552E008E" w14:textId="77777777" w:rsidR="00BF10B8" w:rsidRPr="00BF10B8" w:rsidRDefault="00BF10B8" w:rsidP="00BF10B8">
      <w:pPr>
        <w:pBdr>
          <w:top w:val="nil"/>
          <w:left w:val="nil"/>
          <w:bottom w:val="nil"/>
          <w:right w:val="nil"/>
          <w:between w:val="nil"/>
        </w:pBdr>
        <w:jc w:val="both"/>
        <w:rPr>
          <w:color w:val="000000"/>
          <w:sz w:val="20"/>
          <w:szCs w:val="20"/>
        </w:rPr>
      </w:pPr>
    </w:p>
    <w:p w14:paraId="071DC9CF"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En esta configuración, la tensión de salida depende de la relación entre las resistencias.</w:t>
      </w:r>
    </w:p>
    <w:p w14:paraId="1CD3C745"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La expresión general para dos resistencias es:</w:t>
      </w:r>
    </w:p>
    <w:p w14:paraId="039056F8" w14:textId="77777777" w:rsidR="00BF10B8" w:rsidRPr="00571220" w:rsidRDefault="00BF10B8" w:rsidP="00BF10B8">
      <w:pPr>
        <w:pBdr>
          <w:top w:val="nil"/>
          <w:left w:val="nil"/>
          <w:bottom w:val="nil"/>
          <w:right w:val="nil"/>
          <w:between w:val="nil"/>
        </w:pBdr>
        <w:jc w:val="both"/>
        <w:rPr>
          <w:color w:val="000000"/>
          <w:sz w:val="20"/>
          <w:szCs w:val="20"/>
          <w:lang w:val="en-GB"/>
        </w:rPr>
      </w:pPr>
      <w:r w:rsidRPr="00571220">
        <w:rPr>
          <w:b/>
          <w:bCs/>
          <w:color w:val="000000"/>
          <w:sz w:val="20"/>
          <w:szCs w:val="20"/>
          <w:lang w:val="en-GB"/>
        </w:rPr>
        <w:t>Vout = Vin × R2 / (R1 + R2)</w:t>
      </w:r>
    </w:p>
    <w:p w14:paraId="536524B6"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Esta relación permite determinar el nivel de tensión disponible en la salida.</w:t>
      </w:r>
    </w:p>
    <w:p w14:paraId="6A3E31EE" w14:textId="77777777" w:rsidR="00BF10B8" w:rsidRP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Ejemplo</w:t>
      </w:r>
    </w:p>
    <w:p w14:paraId="6F0E732A"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Si:</w:t>
      </w:r>
    </w:p>
    <w:p w14:paraId="18650E31" w14:textId="4E96CE56" w:rsidR="00BF10B8" w:rsidRPr="00BF10B8" w:rsidRDefault="00BF10B8" w:rsidP="00BF10B8">
      <w:pPr>
        <w:numPr>
          <w:ilvl w:val="0"/>
          <w:numId w:val="14"/>
        </w:numPr>
        <w:pBdr>
          <w:top w:val="nil"/>
          <w:left w:val="nil"/>
          <w:bottom w:val="nil"/>
          <w:right w:val="nil"/>
          <w:between w:val="nil"/>
        </w:pBdr>
        <w:jc w:val="center"/>
        <w:rPr>
          <w:color w:val="000000"/>
          <w:sz w:val="20"/>
          <w:szCs w:val="20"/>
        </w:rPr>
      </w:pPr>
      <w:r w:rsidRPr="00BF10B8">
        <w:rPr>
          <w:b/>
          <w:bCs/>
          <w:color w:val="000000"/>
          <w:sz w:val="20"/>
          <w:szCs w:val="20"/>
        </w:rPr>
        <w:lastRenderedPageBreak/>
        <w:t>Vin = 10 V</w:t>
      </w:r>
    </w:p>
    <w:p w14:paraId="77DE320F" w14:textId="0A7699AE" w:rsidR="00BF10B8" w:rsidRPr="00BF10B8" w:rsidRDefault="00BF10B8" w:rsidP="00BF10B8">
      <w:pPr>
        <w:numPr>
          <w:ilvl w:val="0"/>
          <w:numId w:val="14"/>
        </w:numPr>
        <w:pBdr>
          <w:top w:val="nil"/>
          <w:left w:val="nil"/>
          <w:bottom w:val="nil"/>
          <w:right w:val="nil"/>
          <w:between w:val="nil"/>
        </w:pBdr>
        <w:jc w:val="center"/>
        <w:rPr>
          <w:color w:val="000000"/>
          <w:sz w:val="20"/>
          <w:szCs w:val="20"/>
        </w:rPr>
      </w:pPr>
      <w:r w:rsidRPr="00BF10B8">
        <w:rPr>
          <w:b/>
          <w:bCs/>
          <w:color w:val="000000"/>
          <w:sz w:val="20"/>
          <w:szCs w:val="20"/>
        </w:rPr>
        <w:t>R1 = 10 kΩ</w:t>
      </w:r>
    </w:p>
    <w:p w14:paraId="2233557F" w14:textId="02F252ED" w:rsidR="00BF10B8" w:rsidRPr="00BF10B8" w:rsidRDefault="00BF10B8" w:rsidP="00BF10B8">
      <w:pPr>
        <w:numPr>
          <w:ilvl w:val="0"/>
          <w:numId w:val="14"/>
        </w:numPr>
        <w:pBdr>
          <w:top w:val="nil"/>
          <w:left w:val="nil"/>
          <w:bottom w:val="nil"/>
          <w:right w:val="nil"/>
          <w:between w:val="nil"/>
        </w:pBdr>
        <w:jc w:val="center"/>
        <w:rPr>
          <w:color w:val="000000"/>
          <w:sz w:val="20"/>
          <w:szCs w:val="20"/>
        </w:rPr>
      </w:pPr>
      <w:r w:rsidRPr="00BF10B8">
        <w:rPr>
          <w:b/>
          <w:bCs/>
          <w:color w:val="000000"/>
          <w:sz w:val="20"/>
          <w:szCs w:val="20"/>
        </w:rPr>
        <w:t>R2 = 10 kΩ</w:t>
      </w:r>
    </w:p>
    <w:p w14:paraId="2663C048"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Entonces:</w:t>
      </w:r>
    </w:p>
    <w:p w14:paraId="1066C82B" w14:textId="77777777" w:rsidR="00BF10B8" w:rsidRPr="00BF10B8" w:rsidRDefault="00BF10B8" w:rsidP="00BF10B8">
      <w:pPr>
        <w:pBdr>
          <w:top w:val="nil"/>
          <w:left w:val="nil"/>
          <w:bottom w:val="nil"/>
          <w:right w:val="nil"/>
          <w:between w:val="nil"/>
        </w:pBdr>
        <w:jc w:val="both"/>
        <w:rPr>
          <w:color w:val="000000"/>
          <w:sz w:val="20"/>
          <w:szCs w:val="20"/>
        </w:rPr>
      </w:pPr>
    </w:p>
    <w:p w14:paraId="5BD44726" w14:textId="77777777" w:rsidR="00BF10B8" w:rsidRPr="00BF10B8" w:rsidRDefault="00BF10B8" w:rsidP="00BF10B8">
      <w:pPr>
        <w:pBdr>
          <w:top w:val="nil"/>
          <w:left w:val="nil"/>
          <w:bottom w:val="nil"/>
          <w:right w:val="nil"/>
          <w:between w:val="nil"/>
        </w:pBdr>
        <w:jc w:val="both"/>
        <w:rPr>
          <w:color w:val="000000"/>
          <w:sz w:val="20"/>
          <w:szCs w:val="20"/>
        </w:rPr>
      </w:pPr>
      <w:r w:rsidRPr="00BF10B8">
        <w:rPr>
          <w:b/>
          <w:bCs/>
          <w:color w:val="000000"/>
          <w:sz w:val="20"/>
          <w:szCs w:val="20"/>
        </w:rPr>
        <w:t>Vout = 10 × 10 / (10 + 10)</w:t>
      </w:r>
    </w:p>
    <w:p w14:paraId="79BA5119" w14:textId="77777777"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Vout = 5 V</w:t>
      </w:r>
    </w:p>
    <w:p w14:paraId="44D7F2FE" w14:textId="77777777" w:rsidR="00BF10B8" w:rsidRPr="00BF10B8" w:rsidRDefault="00BF10B8" w:rsidP="00BF10B8">
      <w:pPr>
        <w:pBdr>
          <w:top w:val="nil"/>
          <w:left w:val="nil"/>
          <w:bottom w:val="nil"/>
          <w:right w:val="nil"/>
          <w:between w:val="nil"/>
        </w:pBdr>
        <w:jc w:val="both"/>
        <w:rPr>
          <w:color w:val="000000"/>
          <w:sz w:val="20"/>
          <w:szCs w:val="20"/>
        </w:rPr>
      </w:pPr>
    </w:p>
    <w:p w14:paraId="7BC6132E"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La salida corresponde a </w:t>
      </w:r>
      <w:r w:rsidRPr="00BF10B8">
        <w:rPr>
          <w:b/>
          <w:bCs/>
          <w:color w:val="000000"/>
          <w:sz w:val="20"/>
          <w:szCs w:val="20"/>
        </w:rPr>
        <w:t>5 V</w:t>
      </w:r>
      <w:r w:rsidRPr="00BF10B8">
        <w:rPr>
          <w:color w:val="000000"/>
          <w:sz w:val="20"/>
          <w:szCs w:val="20"/>
        </w:rPr>
        <w:t>.</w:t>
      </w:r>
    </w:p>
    <w:p w14:paraId="78DAC983"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Este principio puede utilizarse para adaptar niveles de tensión de una señal antes de su ingreso a otra etapa del sistema.</w:t>
      </w:r>
    </w:p>
    <w:p w14:paraId="7C71A5E4" w14:textId="2563EFBE" w:rsidR="00BF10B8" w:rsidRPr="00BF10B8" w:rsidRDefault="00BF10B8" w:rsidP="00BF10B8">
      <w:pPr>
        <w:pBdr>
          <w:top w:val="nil"/>
          <w:left w:val="nil"/>
          <w:bottom w:val="nil"/>
          <w:right w:val="nil"/>
          <w:between w:val="nil"/>
        </w:pBdr>
        <w:jc w:val="both"/>
        <w:rPr>
          <w:color w:val="000000"/>
          <w:sz w:val="20"/>
          <w:szCs w:val="20"/>
        </w:rPr>
      </w:pPr>
    </w:p>
    <w:p w14:paraId="3F3D7ADF" w14:textId="77777777"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3</w:t>
      </w:r>
      <w:r w:rsidRPr="00BF10B8">
        <w:rPr>
          <w:b/>
          <w:bCs/>
          <w:color w:val="000000"/>
          <w:sz w:val="20"/>
          <w:szCs w:val="20"/>
        </w:rPr>
        <w:t>.3. Aplicación del puente de Wheatstone</w:t>
      </w:r>
    </w:p>
    <w:p w14:paraId="69E0D590" w14:textId="77777777" w:rsidR="00BF10B8" w:rsidRDefault="00BF10B8" w:rsidP="00BF10B8">
      <w:pPr>
        <w:pBdr>
          <w:top w:val="nil"/>
          <w:left w:val="nil"/>
          <w:bottom w:val="nil"/>
          <w:right w:val="nil"/>
          <w:between w:val="nil"/>
        </w:pBdr>
        <w:jc w:val="both"/>
        <w:rPr>
          <w:b/>
          <w:bCs/>
          <w:color w:val="000000"/>
          <w:sz w:val="20"/>
          <w:szCs w:val="20"/>
        </w:rPr>
      </w:pPr>
    </w:p>
    <w:p w14:paraId="305F4A85" w14:textId="582930AE"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El </w:t>
      </w:r>
      <w:r w:rsidRPr="00BF10B8">
        <w:rPr>
          <w:b/>
          <w:bCs/>
          <w:color w:val="000000"/>
          <w:sz w:val="20"/>
          <w:szCs w:val="20"/>
        </w:rPr>
        <w:t>puente de Wheatstone</w:t>
      </w:r>
      <w:r w:rsidRPr="00BF10B8">
        <w:rPr>
          <w:color w:val="000000"/>
          <w:sz w:val="20"/>
          <w:szCs w:val="20"/>
        </w:rPr>
        <w:t xml:space="preserve"> constituye otra configuración utilizada para el acondicionamiento de señales provenientes de sensores.</w:t>
      </w:r>
    </w:p>
    <w:p w14:paraId="52BA9CE4"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Su aplicación resulta especialmente importante cuando el sensor presenta una variación de resistencia asociada con un cambio de la variable física.</w:t>
      </w:r>
    </w:p>
    <w:p w14:paraId="5C21C918"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El material de formación señala que el puente de Wheatstone puede utilizarse industrialmente con sensores cuya resistencia cambia de acuerdo con la variación de determinadas variables. También presenta su utilización para identificar el valor de una resistencia desconocida mediante el equilibrio del puente. </w:t>
      </w:r>
    </w:p>
    <w:p w14:paraId="6EFD236D" w14:textId="77777777" w:rsidR="00BF10B8" w:rsidRDefault="00BF10B8" w:rsidP="00BF10B8">
      <w:pPr>
        <w:pBdr>
          <w:top w:val="nil"/>
          <w:left w:val="nil"/>
          <w:bottom w:val="nil"/>
          <w:right w:val="nil"/>
          <w:between w:val="nil"/>
        </w:pBdr>
        <w:jc w:val="both"/>
        <w:rPr>
          <w:color w:val="000000"/>
          <w:sz w:val="20"/>
          <w:szCs w:val="20"/>
        </w:rPr>
      </w:pPr>
    </w:p>
    <w:p w14:paraId="172C77A3" w14:textId="1E599D88"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Una representación simplificada del circuito es:</w:t>
      </w:r>
    </w:p>
    <w:p w14:paraId="200C562C" w14:textId="77777777" w:rsidR="00BF10B8" w:rsidRDefault="00BF10B8" w:rsidP="00BF10B8">
      <w:pPr>
        <w:pBdr>
          <w:top w:val="nil"/>
          <w:left w:val="nil"/>
          <w:bottom w:val="nil"/>
          <w:right w:val="nil"/>
          <w:between w:val="nil"/>
        </w:pBdr>
        <w:jc w:val="both"/>
        <w:rPr>
          <w:color w:val="000000"/>
          <w:sz w:val="20"/>
          <w:szCs w:val="20"/>
        </w:rPr>
      </w:pPr>
    </w:p>
    <w:p w14:paraId="6F99793A" w14:textId="09F90656" w:rsidR="00BF10B8" w:rsidRPr="00BF10B8" w:rsidRDefault="00BF10B8" w:rsidP="29D0399E">
      <w:pPr>
        <w:pBdr>
          <w:top w:val="nil"/>
          <w:left w:val="nil"/>
          <w:bottom w:val="nil"/>
          <w:right w:val="nil"/>
          <w:between w:val="nil"/>
        </w:pBdr>
        <w:jc w:val="both"/>
        <w:rPr>
          <w:color w:val="000000"/>
          <w:sz w:val="20"/>
          <w:szCs w:val="20"/>
        </w:rPr>
      </w:pPr>
      <w:r w:rsidRPr="29D0399E">
        <w:rPr>
          <w:b/>
          <w:bCs/>
          <w:color w:val="000000" w:themeColor="text1"/>
          <w:sz w:val="20"/>
          <w:szCs w:val="20"/>
        </w:rPr>
        <w:t xml:space="preserve">Figura </w:t>
      </w:r>
      <w:r w:rsidR="29810FDD" w:rsidRPr="29D0399E">
        <w:rPr>
          <w:b/>
          <w:bCs/>
          <w:color w:val="000000" w:themeColor="text1"/>
          <w:sz w:val="20"/>
          <w:szCs w:val="20"/>
        </w:rPr>
        <w:t>6</w:t>
      </w:r>
      <w:r w:rsidRPr="29D0399E">
        <w:rPr>
          <w:color w:val="000000" w:themeColor="text1"/>
          <w:sz w:val="20"/>
          <w:szCs w:val="20"/>
        </w:rPr>
        <w:t>. Puente de Wheatstone</w:t>
      </w:r>
    </w:p>
    <w:p w14:paraId="42724BDC" w14:textId="77777777" w:rsidR="00BF10B8" w:rsidRDefault="00BF10B8" w:rsidP="00BF10B8">
      <w:pPr>
        <w:pBdr>
          <w:top w:val="nil"/>
          <w:left w:val="nil"/>
          <w:bottom w:val="nil"/>
          <w:right w:val="nil"/>
          <w:between w:val="nil"/>
        </w:pBdr>
        <w:jc w:val="both"/>
        <w:rPr>
          <w:color w:val="000000"/>
          <w:sz w:val="20"/>
          <w:szCs w:val="20"/>
        </w:rPr>
      </w:pPr>
    </w:p>
    <w:p w14:paraId="4A63D557" w14:textId="28BE2C10" w:rsidR="00BF10B8" w:rsidRDefault="00BF10B8" w:rsidP="00951E45">
      <w:pPr>
        <w:pBdr>
          <w:top w:val="nil"/>
          <w:left w:val="nil"/>
          <w:bottom w:val="nil"/>
          <w:right w:val="nil"/>
          <w:between w:val="nil"/>
        </w:pBdr>
        <w:jc w:val="center"/>
        <w:rPr>
          <w:color w:val="000000"/>
          <w:sz w:val="20"/>
          <w:szCs w:val="20"/>
        </w:rPr>
      </w:pPr>
      <w:commentRangeStart w:id="16"/>
      <w:commentRangeStart w:id="17"/>
      <w:r w:rsidRPr="00BF10B8">
        <w:rPr>
          <w:noProof/>
          <w:color w:val="000000"/>
          <w:sz w:val="20"/>
          <w:szCs w:val="20"/>
        </w:rPr>
        <w:drawing>
          <wp:inline distT="0" distB="0" distL="0" distR="0" wp14:anchorId="22AD3D3A" wp14:editId="6B12A49F">
            <wp:extent cx="2800741" cy="1267002"/>
            <wp:effectExtent l="0" t="0" r="0" b="9525"/>
            <wp:docPr id="194164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5039" name=""/>
                    <pic:cNvPicPr/>
                  </pic:nvPicPr>
                  <pic:blipFill>
                    <a:blip r:embed="rId21"/>
                    <a:stretch>
                      <a:fillRect/>
                    </a:stretch>
                  </pic:blipFill>
                  <pic:spPr>
                    <a:xfrm>
                      <a:off x="0" y="0"/>
                      <a:ext cx="2800741" cy="1267002"/>
                    </a:xfrm>
                    <a:prstGeom prst="rect">
                      <a:avLst/>
                    </a:prstGeom>
                  </pic:spPr>
                </pic:pic>
              </a:graphicData>
            </a:graphic>
          </wp:inline>
        </w:drawing>
      </w:r>
      <w:commentRangeEnd w:id="17"/>
      <w:r w:rsidR="0052559A">
        <w:rPr>
          <w:rStyle w:val="Refdecomentario"/>
          <w:color w:val="000000"/>
          <w:sz w:val="20"/>
          <w:szCs w:val="20"/>
        </w:rPr>
        <w:commentReference w:id="17"/>
      </w:r>
      <w:commentRangeEnd w:id="16"/>
      <w:r w:rsidR="0052559A">
        <w:rPr>
          <w:rStyle w:val="Refdecomentario"/>
          <w:color w:val="000000"/>
          <w:sz w:val="20"/>
          <w:szCs w:val="20"/>
        </w:rPr>
        <w:commentReference w:id="16"/>
      </w:r>
    </w:p>
    <w:p w14:paraId="615D37B2" w14:textId="77777777" w:rsidR="00BF10B8" w:rsidRDefault="00BF10B8" w:rsidP="00BF10B8">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51146F85" w14:textId="77777777" w:rsidR="00BF10B8" w:rsidRPr="00BF10B8" w:rsidRDefault="00BF10B8" w:rsidP="00BF10B8">
      <w:pPr>
        <w:pBdr>
          <w:top w:val="nil"/>
          <w:left w:val="nil"/>
          <w:bottom w:val="nil"/>
          <w:right w:val="nil"/>
          <w:between w:val="nil"/>
        </w:pBdr>
        <w:jc w:val="both"/>
        <w:rPr>
          <w:color w:val="000000"/>
          <w:sz w:val="20"/>
          <w:szCs w:val="20"/>
        </w:rPr>
      </w:pPr>
    </w:p>
    <w:p w14:paraId="7FF68327"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En una configuración de este tipo, el circuito puede encontrarse en equilibrio cuando la diferencia de potencial entre determinados puntos es igual a cero.</w:t>
      </w:r>
    </w:p>
    <w:p w14:paraId="2758536D" w14:textId="77777777" w:rsidR="00BF10B8" w:rsidRPr="00BF10B8" w:rsidRDefault="00BF10B8" w:rsidP="00BF10B8">
      <w:pPr>
        <w:pBdr>
          <w:top w:val="nil"/>
          <w:left w:val="nil"/>
          <w:bottom w:val="nil"/>
          <w:right w:val="nil"/>
          <w:between w:val="nil"/>
        </w:pBdr>
        <w:jc w:val="both"/>
        <w:rPr>
          <w:color w:val="000000"/>
          <w:sz w:val="20"/>
          <w:szCs w:val="20"/>
        </w:rPr>
      </w:pPr>
    </w:p>
    <w:p w14:paraId="2F1269FA"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El material de formación plantea que, cuando </w:t>
      </w:r>
      <w:r w:rsidRPr="00BF10B8">
        <w:rPr>
          <w:b/>
          <w:bCs/>
          <w:color w:val="000000"/>
          <w:sz w:val="20"/>
          <w:szCs w:val="20"/>
        </w:rPr>
        <w:t>VAB = 0</w:t>
      </w:r>
      <w:r w:rsidRPr="00BF10B8">
        <w:rPr>
          <w:color w:val="000000"/>
          <w:sz w:val="20"/>
          <w:szCs w:val="20"/>
        </w:rPr>
        <w:t xml:space="preserve">, es posible determinar el valor de una resistencia desconocida mediante la relación establecida entre los demás elementos del puente. </w:t>
      </w:r>
    </w:p>
    <w:p w14:paraId="70786A91" w14:textId="77777777"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El puente como elemento de acondicionamiento</w:t>
      </w:r>
    </w:p>
    <w:p w14:paraId="3ACBE5A1" w14:textId="77777777" w:rsidR="00BF10B8" w:rsidRPr="00BF10B8" w:rsidRDefault="00BF10B8" w:rsidP="00BF10B8">
      <w:pPr>
        <w:pBdr>
          <w:top w:val="nil"/>
          <w:left w:val="nil"/>
          <w:bottom w:val="nil"/>
          <w:right w:val="nil"/>
          <w:between w:val="nil"/>
        </w:pBdr>
        <w:jc w:val="both"/>
        <w:rPr>
          <w:b/>
          <w:bCs/>
          <w:color w:val="000000"/>
          <w:sz w:val="20"/>
          <w:szCs w:val="20"/>
        </w:rPr>
      </w:pPr>
    </w:p>
    <w:p w14:paraId="569D3935"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Cuando uno de los elementos resistivos corresponde a un sensor, una variación de la variable física puede producir una variación de resistencia.</w:t>
      </w:r>
    </w:p>
    <w:p w14:paraId="68A87BE5"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El proceso puede representarse así:</w:t>
      </w:r>
    </w:p>
    <w:p w14:paraId="507A168C" w14:textId="77777777" w:rsidR="00BF10B8" w:rsidRPr="00BF10B8" w:rsidRDefault="00BF10B8" w:rsidP="00BF10B8">
      <w:pPr>
        <w:pBdr>
          <w:top w:val="nil"/>
          <w:left w:val="nil"/>
          <w:bottom w:val="nil"/>
          <w:right w:val="nil"/>
          <w:between w:val="nil"/>
        </w:pBdr>
        <w:jc w:val="both"/>
        <w:rPr>
          <w:color w:val="000000"/>
          <w:sz w:val="20"/>
          <w:szCs w:val="20"/>
        </w:rPr>
      </w:pPr>
    </w:p>
    <w:p w14:paraId="22A5F1A3"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lastRenderedPageBreak/>
        <w:t>Variable física</w:t>
      </w:r>
    </w:p>
    <w:p w14:paraId="5333ADD7" w14:textId="77777777" w:rsidR="00BF10B8" w:rsidRPr="00BF10B8" w:rsidRDefault="00BF10B8" w:rsidP="00BF10B8">
      <w:pPr>
        <w:pBdr>
          <w:top w:val="nil"/>
          <w:left w:val="nil"/>
          <w:bottom w:val="nil"/>
          <w:right w:val="nil"/>
          <w:between w:val="nil"/>
        </w:pBdr>
        <w:jc w:val="center"/>
        <w:rPr>
          <w:color w:val="000000"/>
          <w:sz w:val="20"/>
          <w:szCs w:val="20"/>
        </w:rPr>
      </w:pPr>
      <w:r w:rsidRPr="00BF10B8">
        <w:rPr>
          <w:color w:val="000000"/>
          <w:sz w:val="20"/>
          <w:szCs w:val="20"/>
        </w:rPr>
        <w:t>↓</w:t>
      </w:r>
    </w:p>
    <w:p w14:paraId="00A0F0B8"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Variación de resistencia del sensor</w:t>
      </w:r>
    </w:p>
    <w:p w14:paraId="393F6DA1" w14:textId="77777777" w:rsidR="00BF10B8" w:rsidRPr="00BF10B8" w:rsidRDefault="00BF10B8" w:rsidP="00BF10B8">
      <w:pPr>
        <w:pBdr>
          <w:top w:val="nil"/>
          <w:left w:val="nil"/>
          <w:bottom w:val="nil"/>
          <w:right w:val="nil"/>
          <w:between w:val="nil"/>
        </w:pBdr>
        <w:jc w:val="center"/>
        <w:rPr>
          <w:color w:val="000000"/>
          <w:sz w:val="20"/>
          <w:szCs w:val="20"/>
        </w:rPr>
      </w:pPr>
      <w:r w:rsidRPr="00BF10B8">
        <w:rPr>
          <w:color w:val="000000"/>
          <w:sz w:val="20"/>
          <w:szCs w:val="20"/>
        </w:rPr>
        <w:t>↓</w:t>
      </w:r>
    </w:p>
    <w:p w14:paraId="515D8877"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Desequilibrio del puente</w:t>
      </w:r>
    </w:p>
    <w:p w14:paraId="0C490D68" w14:textId="77777777" w:rsidR="00BF10B8" w:rsidRPr="00BF10B8" w:rsidRDefault="00BF10B8" w:rsidP="00BF10B8">
      <w:pPr>
        <w:pBdr>
          <w:top w:val="nil"/>
          <w:left w:val="nil"/>
          <w:bottom w:val="nil"/>
          <w:right w:val="nil"/>
          <w:between w:val="nil"/>
        </w:pBdr>
        <w:jc w:val="center"/>
        <w:rPr>
          <w:color w:val="000000"/>
          <w:sz w:val="20"/>
          <w:szCs w:val="20"/>
        </w:rPr>
      </w:pPr>
      <w:r w:rsidRPr="00BF10B8">
        <w:rPr>
          <w:color w:val="000000"/>
          <w:sz w:val="20"/>
          <w:szCs w:val="20"/>
        </w:rPr>
        <w:t>↓</w:t>
      </w:r>
    </w:p>
    <w:p w14:paraId="69940FE4"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Variación de tensión</w:t>
      </w:r>
    </w:p>
    <w:p w14:paraId="7032981C" w14:textId="77777777" w:rsidR="00BF10B8" w:rsidRPr="00BF10B8" w:rsidRDefault="00BF10B8" w:rsidP="00BF10B8">
      <w:pPr>
        <w:pBdr>
          <w:top w:val="nil"/>
          <w:left w:val="nil"/>
          <w:bottom w:val="nil"/>
          <w:right w:val="nil"/>
          <w:between w:val="nil"/>
        </w:pBdr>
        <w:jc w:val="center"/>
        <w:rPr>
          <w:color w:val="000000"/>
          <w:sz w:val="20"/>
          <w:szCs w:val="20"/>
        </w:rPr>
      </w:pPr>
      <w:r w:rsidRPr="00BF10B8">
        <w:rPr>
          <w:color w:val="000000"/>
          <w:sz w:val="20"/>
          <w:szCs w:val="20"/>
        </w:rPr>
        <w:t>↓</w:t>
      </w:r>
    </w:p>
    <w:p w14:paraId="600254CB" w14:textId="77777777" w:rsidR="00BF10B8" w:rsidRPr="00BF10B8" w:rsidRDefault="00BF10B8" w:rsidP="00BF10B8">
      <w:pPr>
        <w:pBdr>
          <w:top w:val="nil"/>
          <w:left w:val="nil"/>
          <w:bottom w:val="nil"/>
          <w:right w:val="nil"/>
          <w:between w:val="nil"/>
        </w:pBdr>
        <w:jc w:val="center"/>
        <w:rPr>
          <w:color w:val="000000"/>
          <w:sz w:val="20"/>
          <w:szCs w:val="20"/>
        </w:rPr>
      </w:pPr>
      <w:r w:rsidRPr="00BF10B8">
        <w:rPr>
          <w:b/>
          <w:bCs/>
          <w:color w:val="000000"/>
          <w:sz w:val="20"/>
          <w:szCs w:val="20"/>
        </w:rPr>
        <w:t>Señal de salida</w:t>
      </w:r>
    </w:p>
    <w:p w14:paraId="547BDBDE"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De esta manera, el puente permite transformar una variación relacionada con una magnitud física en una señal eléctrica que puede continuar hacia otras etapas del sistema.</w:t>
      </w:r>
    </w:p>
    <w:p w14:paraId="2EAEB19C" w14:textId="3B352FAC" w:rsidR="00BF10B8" w:rsidRPr="00BF10B8" w:rsidRDefault="00BF10B8" w:rsidP="00BF10B8">
      <w:pPr>
        <w:pBdr>
          <w:top w:val="nil"/>
          <w:left w:val="nil"/>
          <w:bottom w:val="nil"/>
          <w:right w:val="nil"/>
          <w:between w:val="nil"/>
        </w:pBdr>
        <w:jc w:val="both"/>
        <w:rPr>
          <w:color w:val="000000"/>
          <w:sz w:val="20"/>
          <w:szCs w:val="20"/>
        </w:rPr>
      </w:pPr>
    </w:p>
    <w:p w14:paraId="7EE07EF7" w14:textId="0730937D"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3</w:t>
      </w:r>
      <w:r w:rsidRPr="00BF10B8">
        <w:rPr>
          <w:b/>
          <w:bCs/>
          <w:color w:val="000000"/>
          <w:sz w:val="20"/>
          <w:szCs w:val="20"/>
        </w:rPr>
        <w:t>.4. Relación entre el circuito y la señal obtenida</w:t>
      </w:r>
    </w:p>
    <w:p w14:paraId="501C5CAC" w14:textId="77777777" w:rsidR="00BF10B8" w:rsidRPr="00BF10B8" w:rsidRDefault="00BF10B8" w:rsidP="00BF10B8">
      <w:pPr>
        <w:pBdr>
          <w:top w:val="nil"/>
          <w:left w:val="nil"/>
          <w:bottom w:val="nil"/>
          <w:right w:val="nil"/>
          <w:between w:val="nil"/>
        </w:pBdr>
        <w:jc w:val="both"/>
        <w:rPr>
          <w:b/>
          <w:bCs/>
          <w:color w:val="000000"/>
          <w:sz w:val="20"/>
          <w:szCs w:val="20"/>
        </w:rPr>
      </w:pPr>
    </w:p>
    <w:p w14:paraId="0573CD02"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La configuración del circuito determina las características de la señal disponible en su salida. Por esta razón, el diseño de un circuito de acondicionamiento debe considerar la relación entre la señal de entrada, los componentes utilizados y la señal que se requiere obtener.</w:t>
      </w:r>
    </w:p>
    <w:p w14:paraId="6C3C0DCB" w14:textId="77777777" w:rsidR="00546DA9" w:rsidRPr="00BF10B8" w:rsidRDefault="00546DA9" w:rsidP="00BF10B8">
      <w:pPr>
        <w:pBdr>
          <w:top w:val="nil"/>
          <w:left w:val="nil"/>
          <w:bottom w:val="nil"/>
          <w:right w:val="nil"/>
          <w:between w:val="nil"/>
        </w:pBdr>
        <w:jc w:val="both"/>
        <w:rPr>
          <w:color w:val="000000"/>
          <w:sz w:val="20"/>
          <w:szCs w:val="20"/>
        </w:rPr>
      </w:pPr>
    </w:p>
    <w:p w14:paraId="468C8232"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La secuencia puede representarse de la siguiente manera:</w:t>
      </w:r>
    </w:p>
    <w:p w14:paraId="6F2B14F0" w14:textId="77777777" w:rsidR="00546DA9" w:rsidRPr="00BF10B8" w:rsidRDefault="00546DA9" w:rsidP="00BF10B8">
      <w:pPr>
        <w:pBdr>
          <w:top w:val="nil"/>
          <w:left w:val="nil"/>
          <w:bottom w:val="nil"/>
          <w:right w:val="nil"/>
          <w:between w:val="nil"/>
        </w:pBdr>
        <w:jc w:val="both"/>
        <w:rPr>
          <w:color w:val="000000"/>
          <w:sz w:val="20"/>
          <w:szCs w:val="20"/>
        </w:rPr>
      </w:pPr>
    </w:p>
    <w:p w14:paraId="176B820C" w14:textId="77777777" w:rsidR="00BF10B8" w:rsidRPr="00BF10B8" w:rsidRDefault="00BF10B8" w:rsidP="00BF10B8">
      <w:pPr>
        <w:pBdr>
          <w:top w:val="nil"/>
          <w:left w:val="nil"/>
          <w:bottom w:val="nil"/>
          <w:right w:val="nil"/>
          <w:between w:val="nil"/>
        </w:pBdr>
        <w:jc w:val="both"/>
        <w:rPr>
          <w:color w:val="000000"/>
          <w:sz w:val="20"/>
          <w:szCs w:val="20"/>
        </w:rPr>
      </w:pPr>
      <w:r w:rsidRPr="00BF10B8">
        <w:rPr>
          <w:b/>
          <w:bCs/>
          <w:color w:val="000000"/>
          <w:sz w:val="20"/>
          <w:szCs w:val="20"/>
        </w:rPr>
        <w:t>Señal del sensor</w:t>
      </w:r>
    </w:p>
    <w:p w14:paraId="1268BD96" w14:textId="77777777" w:rsidR="00BF10B8" w:rsidRPr="00BF10B8" w:rsidRDefault="00BF10B8" w:rsidP="00BF10B8">
      <w:pPr>
        <w:pBdr>
          <w:top w:val="nil"/>
          <w:left w:val="nil"/>
          <w:bottom w:val="nil"/>
          <w:right w:val="nil"/>
          <w:between w:val="nil"/>
        </w:pBdr>
        <w:jc w:val="both"/>
        <w:rPr>
          <w:color w:val="000000"/>
          <w:sz w:val="20"/>
          <w:szCs w:val="20"/>
        </w:rPr>
      </w:pPr>
      <w:commentRangeStart w:id="18"/>
      <w:r w:rsidRPr="00BF10B8">
        <w:rPr>
          <w:color w:val="000000"/>
          <w:sz w:val="20"/>
          <w:szCs w:val="20"/>
        </w:rPr>
        <w:t xml:space="preserve">→ </w:t>
      </w:r>
      <w:r w:rsidRPr="00BF10B8">
        <w:rPr>
          <w:b/>
          <w:bCs/>
          <w:color w:val="000000"/>
          <w:sz w:val="20"/>
          <w:szCs w:val="20"/>
        </w:rPr>
        <w:t>Circuito de acondicionamiento</w:t>
      </w:r>
    </w:p>
    <w:p w14:paraId="573DD1F2"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 </w:t>
      </w:r>
      <w:r w:rsidRPr="00BF10B8">
        <w:rPr>
          <w:b/>
          <w:bCs/>
          <w:color w:val="000000"/>
          <w:sz w:val="20"/>
          <w:szCs w:val="20"/>
        </w:rPr>
        <w:t>Señal adaptada</w:t>
      </w:r>
    </w:p>
    <w:p w14:paraId="79AC226D" w14:textId="77777777" w:rsidR="00BF10B8" w:rsidRDefault="00BF10B8" w:rsidP="00BF10B8">
      <w:pPr>
        <w:pBdr>
          <w:top w:val="nil"/>
          <w:left w:val="nil"/>
          <w:bottom w:val="nil"/>
          <w:right w:val="nil"/>
          <w:between w:val="nil"/>
        </w:pBdr>
        <w:jc w:val="both"/>
        <w:rPr>
          <w:b/>
          <w:bCs/>
          <w:color w:val="000000"/>
          <w:sz w:val="20"/>
          <w:szCs w:val="20"/>
        </w:rPr>
      </w:pPr>
      <w:r w:rsidRPr="00BF10B8">
        <w:rPr>
          <w:color w:val="000000"/>
          <w:sz w:val="20"/>
          <w:szCs w:val="20"/>
        </w:rPr>
        <w:t xml:space="preserve">→ </w:t>
      </w:r>
      <w:r w:rsidRPr="00BF10B8">
        <w:rPr>
          <w:b/>
          <w:bCs/>
          <w:color w:val="000000"/>
          <w:sz w:val="20"/>
          <w:szCs w:val="20"/>
        </w:rPr>
        <w:t>Conversión o procesamiento</w:t>
      </w:r>
      <w:commentRangeEnd w:id="18"/>
      <w:r w:rsidR="0052559A">
        <w:rPr>
          <w:rStyle w:val="Refdecomentario"/>
          <w:b/>
          <w:bCs/>
          <w:color w:val="000000"/>
          <w:sz w:val="20"/>
          <w:szCs w:val="20"/>
        </w:rPr>
        <w:commentReference w:id="18"/>
      </w:r>
    </w:p>
    <w:p w14:paraId="2D3CE765" w14:textId="77777777" w:rsidR="00BF10B8" w:rsidRPr="00BF10B8" w:rsidRDefault="00BF10B8" w:rsidP="00BF10B8">
      <w:pPr>
        <w:pBdr>
          <w:top w:val="nil"/>
          <w:left w:val="nil"/>
          <w:bottom w:val="nil"/>
          <w:right w:val="nil"/>
          <w:between w:val="nil"/>
        </w:pBdr>
        <w:jc w:val="both"/>
        <w:rPr>
          <w:color w:val="000000"/>
          <w:sz w:val="20"/>
          <w:szCs w:val="20"/>
        </w:rPr>
      </w:pPr>
    </w:p>
    <w:p w14:paraId="5BB1B6EB"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La señal adaptada debe conservar la información necesaria sobre la variable que se está midiendo.</w:t>
      </w:r>
    </w:p>
    <w:p w14:paraId="4BC33102"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Por ejemplo, si un sensor modifica su resistencia cuando cambia una variable física, el circuito de acondicionamiento puede convertir esta variación en una modificación de tensión que pueda ser posteriormente procesada.</w:t>
      </w:r>
    </w:p>
    <w:p w14:paraId="3ED94E88" w14:textId="77777777" w:rsidR="00546DA9" w:rsidRPr="00BF10B8" w:rsidRDefault="00546DA9" w:rsidP="00BF10B8">
      <w:pPr>
        <w:pBdr>
          <w:top w:val="nil"/>
          <w:left w:val="nil"/>
          <w:bottom w:val="nil"/>
          <w:right w:val="nil"/>
          <w:between w:val="nil"/>
        </w:pBdr>
        <w:jc w:val="both"/>
        <w:rPr>
          <w:color w:val="000000"/>
          <w:sz w:val="20"/>
          <w:szCs w:val="20"/>
        </w:rPr>
      </w:pPr>
    </w:p>
    <w:p w14:paraId="1A3BF930"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Esta relación permite comprender por qué los componentes eléctricos no se seleccionan únicamente por su disponibilidad, sino de acuerdo con la función que deben cumplir dentro del sistema.</w:t>
      </w:r>
    </w:p>
    <w:p w14:paraId="09D369A7" w14:textId="1485E523" w:rsidR="00BF10B8" w:rsidRPr="00BF10B8" w:rsidRDefault="00BF10B8" w:rsidP="00BF10B8">
      <w:pPr>
        <w:pBdr>
          <w:top w:val="nil"/>
          <w:left w:val="nil"/>
          <w:bottom w:val="nil"/>
          <w:right w:val="nil"/>
          <w:between w:val="nil"/>
        </w:pBdr>
        <w:jc w:val="both"/>
        <w:rPr>
          <w:color w:val="000000"/>
          <w:sz w:val="20"/>
          <w:szCs w:val="20"/>
        </w:rPr>
      </w:pPr>
    </w:p>
    <w:p w14:paraId="0E88DC86" w14:textId="6C918227" w:rsidR="00BF10B8" w:rsidRDefault="00BF10B8" w:rsidP="00BF10B8">
      <w:pPr>
        <w:pBdr>
          <w:top w:val="nil"/>
          <w:left w:val="nil"/>
          <w:bottom w:val="nil"/>
          <w:right w:val="nil"/>
          <w:between w:val="nil"/>
        </w:pBdr>
        <w:jc w:val="both"/>
        <w:rPr>
          <w:b/>
          <w:bCs/>
          <w:color w:val="000000"/>
          <w:sz w:val="20"/>
          <w:szCs w:val="20"/>
        </w:rPr>
      </w:pPr>
      <w:r>
        <w:rPr>
          <w:b/>
          <w:bCs/>
          <w:color w:val="000000"/>
          <w:sz w:val="20"/>
          <w:szCs w:val="20"/>
        </w:rPr>
        <w:t>3</w:t>
      </w:r>
      <w:r w:rsidRPr="00BF10B8">
        <w:rPr>
          <w:b/>
          <w:bCs/>
          <w:color w:val="000000"/>
          <w:sz w:val="20"/>
          <w:szCs w:val="20"/>
        </w:rPr>
        <w:t>.5. Del acondicionamiento al sistema electrónico</w:t>
      </w:r>
    </w:p>
    <w:p w14:paraId="72F20B80" w14:textId="77777777" w:rsidR="0052559A" w:rsidRPr="00BF10B8" w:rsidRDefault="0052559A" w:rsidP="00BF10B8">
      <w:pPr>
        <w:pBdr>
          <w:top w:val="nil"/>
          <w:left w:val="nil"/>
          <w:bottom w:val="nil"/>
          <w:right w:val="nil"/>
          <w:between w:val="nil"/>
        </w:pBdr>
        <w:jc w:val="both"/>
        <w:rPr>
          <w:b/>
          <w:bCs/>
          <w:color w:val="000000"/>
          <w:sz w:val="20"/>
          <w:szCs w:val="20"/>
        </w:rPr>
      </w:pPr>
    </w:p>
    <w:p w14:paraId="3380C4A4"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Una vez que la señal ha sido acondicionada, puede continuar hacia una etapa de procesamiento electrónico.</w:t>
      </w:r>
    </w:p>
    <w:p w14:paraId="6E0497C0"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En este punto comienza a establecerse la relación con los sistemas básicos de control que serán abordados en el siguiente numeral.</w:t>
      </w:r>
    </w:p>
    <w:p w14:paraId="625AB535" w14:textId="77777777" w:rsidR="0052559A" w:rsidRDefault="0052559A" w:rsidP="00BF10B8">
      <w:pPr>
        <w:pBdr>
          <w:top w:val="nil"/>
          <w:left w:val="nil"/>
          <w:bottom w:val="nil"/>
          <w:right w:val="nil"/>
          <w:between w:val="nil"/>
        </w:pBdr>
        <w:jc w:val="both"/>
        <w:rPr>
          <w:color w:val="000000"/>
          <w:sz w:val="20"/>
          <w:szCs w:val="20"/>
        </w:rPr>
      </w:pPr>
    </w:p>
    <w:p w14:paraId="4D7E0F7A" w14:textId="46BFA343" w:rsidR="0052559A" w:rsidRPr="00BF10B8" w:rsidRDefault="0052559A" w:rsidP="00BF10B8">
      <w:pPr>
        <w:pBdr>
          <w:top w:val="nil"/>
          <w:left w:val="nil"/>
          <w:bottom w:val="nil"/>
          <w:right w:val="nil"/>
          <w:between w:val="nil"/>
        </w:pBdr>
        <w:jc w:val="both"/>
        <w:rPr>
          <w:color w:val="000000"/>
          <w:sz w:val="20"/>
          <w:szCs w:val="20"/>
        </w:rPr>
      </w:pPr>
    </w:p>
    <w:p w14:paraId="413E883A" w14:textId="77777777" w:rsidR="00BF10B8" w:rsidRDefault="00BF10B8" w:rsidP="29D0399E">
      <w:pPr>
        <w:pBdr>
          <w:top w:val="nil"/>
          <w:left w:val="nil"/>
          <w:bottom w:val="nil"/>
          <w:right w:val="nil"/>
          <w:between w:val="nil"/>
        </w:pBdr>
        <w:jc w:val="both"/>
      </w:pPr>
      <w:r w:rsidRPr="29D0399E">
        <w:rPr>
          <w:color w:val="000000" w:themeColor="text1"/>
          <w:sz w:val="20"/>
          <w:szCs w:val="20"/>
        </w:rPr>
        <w:t>La secuencia general puede representarse así:</w:t>
      </w:r>
    </w:p>
    <w:p w14:paraId="596BFC88" w14:textId="4DF602D9" w:rsidR="29D0399E" w:rsidRDefault="29D0399E" w:rsidP="29D0399E">
      <w:pPr>
        <w:pBdr>
          <w:top w:val="nil"/>
          <w:left w:val="nil"/>
          <w:bottom w:val="nil"/>
          <w:right w:val="nil"/>
          <w:between w:val="nil"/>
        </w:pBdr>
        <w:jc w:val="both"/>
        <w:rPr>
          <w:color w:val="000000" w:themeColor="text1"/>
          <w:sz w:val="20"/>
          <w:szCs w:val="20"/>
        </w:rPr>
      </w:pPr>
    </w:p>
    <w:p w14:paraId="46CE3B9B" w14:textId="19F5C28F" w:rsidR="29D0399E" w:rsidRDefault="29D0399E" w:rsidP="29D0399E">
      <w:pPr>
        <w:pBdr>
          <w:top w:val="nil"/>
          <w:left w:val="nil"/>
          <w:bottom w:val="nil"/>
          <w:right w:val="nil"/>
          <w:between w:val="nil"/>
        </w:pBdr>
        <w:jc w:val="both"/>
        <w:rPr>
          <w:color w:val="000000" w:themeColor="text1"/>
          <w:sz w:val="20"/>
          <w:szCs w:val="20"/>
        </w:rPr>
      </w:pPr>
    </w:p>
    <w:p w14:paraId="4C41BC3F" w14:textId="328E4C87" w:rsidR="29D0399E" w:rsidRDefault="29D0399E" w:rsidP="29D0399E">
      <w:pPr>
        <w:pBdr>
          <w:top w:val="nil"/>
          <w:left w:val="nil"/>
          <w:bottom w:val="nil"/>
          <w:right w:val="nil"/>
          <w:between w:val="nil"/>
        </w:pBdr>
        <w:jc w:val="both"/>
        <w:rPr>
          <w:color w:val="000000" w:themeColor="text1"/>
          <w:sz w:val="20"/>
          <w:szCs w:val="20"/>
        </w:rPr>
      </w:pPr>
    </w:p>
    <w:p w14:paraId="67B3E5E1" w14:textId="06E95F4F" w:rsidR="29D0399E" w:rsidRDefault="29D0399E" w:rsidP="29D0399E">
      <w:pPr>
        <w:pBdr>
          <w:top w:val="nil"/>
          <w:left w:val="nil"/>
          <w:bottom w:val="nil"/>
          <w:right w:val="nil"/>
          <w:between w:val="nil"/>
        </w:pBdr>
        <w:jc w:val="both"/>
        <w:rPr>
          <w:color w:val="000000" w:themeColor="text1"/>
          <w:sz w:val="20"/>
          <w:szCs w:val="20"/>
        </w:rPr>
      </w:pPr>
    </w:p>
    <w:p w14:paraId="1B719F46" w14:textId="68FB80BD" w:rsidR="29D0399E" w:rsidRDefault="29D0399E" w:rsidP="29D0399E">
      <w:pPr>
        <w:pBdr>
          <w:top w:val="nil"/>
          <w:left w:val="nil"/>
          <w:bottom w:val="nil"/>
          <w:right w:val="nil"/>
          <w:between w:val="nil"/>
        </w:pBdr>
        <w:jc w:val="both"/>
        <w:rPr>
          <w:color w:val="000000" w:themeColor="text1"/>
          <w:sz w:val="20"/>
          <w:szCs w:val="20"/>
        </w:rPr>
      </w:pPr>
    </w:p>
    <w:p w14:paraId="08CCE02D" w14:textId="3AB9BBF6" w:rsidR="29D0399E" w:rsidRDefault="29D0399E" w:rsidP="29D0399E">
      <w:pPr>
        <w:pBdr>
          <w:top w:val="nil"/>
          <w:left w:val="nil"/>
          <w:bottom w:val="nil"/>
          <w:right w:val="nil"/>
          <w:between w:val="nil"/>
        </w:pBdr>
        <w:jc w:val="both"/>
        <w:rPr>
          <w:color w:val="000000" w:themeColor="text1"/>
          <w:sz w:val="20"/>
          <w:szCs w:val="20"/>
        </w:rPr>
      </w:pPr>
    </w:p>
    <w:p w14:paraId="7F018EBF" w14:textId="77777777" w:rsidR="0052559A" w:rsidRDefault="0052559A" w:rsidP="00BF10B8">
      <w:pPr>
        <w:pBdr>
          <w:top w:val="nil"/>
          <w:left w:val="nil"/>
          <w:bottom w:val="nil"/>
          <w:right w:val="nil"/>
          <w:between w:val="nil"/>
        </w:pBdr>
        <w:jc w:val="both"/>
        <w:rPr>
          <w:color w:val="000000"/>
          <w:sz w:val="20"/>
          <w:szCs w:val="20"/>
        </w:rPr>
      </w:pPr>
    </w:p>
    <w:p w14:paraId="39023825" w14:textId="180F4219" w:rsidR="0052559A" w:rsidRDefault="2BBEFC26" w:rsidP="29D0399E">
      <w:pPr>
        <w:pBdr>
          <w:top w:val="nil"/>
          <w:left w:val="nil"/>
          <w:bottom w:val="nil"/>
          <w:right w:val="nil"/>
          <w:between w:val="nil"/>
        </w:pBdr>
        <w:jc w:val="both"/>
        <w:rPr>
          <w:color w:val="000000"/>
          <w:sz w:val="20"/>
          <w:szCs w:val="20"/>
        </w:rPr>
      </w:pPr>
      <w:r w:rsidRPr="29D0399E">
        <w:rPr>
          <w:b/>
          <w:bCs/>
          <w:color w:val="000000" w:themeColor="text1"/>
          <w:sz w:val="20"/>
          <w:szCs w:val="20"/>
        </w:rPr>
        <w:t xml:space="preserve">Figura </w:t>
      </w:r>
      <w:r w:rsidR="21F26E14" w:rsidRPr="29D0399E">
        <w:rPr>
          <w:b/>
          <w:bCs/>
          <w:color w:val="000000" w:themeColor="text1"/>
          <w:sz w:val="20"/>
          <w:szCs w:val="20"/>
        </w:rPr>
        <w:t>7</w:t>
      </w:r>
      <w:r w:rsidRPr="29D0399E">
        <w:rPr>
          <w:b/>
          <w:bCs/>
          <w:color w:val="000000" w:themeColor="text1"/>
          <w:sz w:val="20"/>
          <w:szCs w:val="20"/>
        </w:rPr>
        <w:t>.</w:t>
      </w:r>
      <w:r w:rsidRPr="29D0399E">
        <w:rPr>
          <w:color w:val="000000" w:themeColor="text1"/>
          <w:sz w:val="20"/>
          <w:szCs w:val="20"/>
        </w:rPr>
        <w:t xml:space="preserve"> Secuencia general</w:t>
      </w:r>
    </w:p>
    <w:p w14:paraId="2530C5C0" w14:textId="77777777" w:rsidR="0052559A" w:rsidRDefault="0052559A" w:rsidP="0052559A">
      <w:pPr>
        <w:pBdr>
          <w:top w:val="nil"/>
          <w:left w:val="nil"/>
          <w:bottom w:val="nil"/>
          <w:right w:val="nil"/>
          <w:between w:val="nil"/>
        </w:pBdr>
        <w:jc w:val="both"/>
        <w:rPr>
          <w:color w:val="000000"/>
          <w:sz w:val="20"/>
          <w:szCs w:val="20"/>
        </w:rPr>
      </w:pPr>
    </w:p>
    <w:p w14:paraId="5A305181" w14:textId="5B1F1637" w:rsidR="0052559A" w:rsidRDefault="0052559A" w:rsidP="00951E45">
      <w:pPr>
        <w:pBdr>
          <w:top w:val="nil"/>
          <w:left w:val="nil"/>
          <w:bottom w:val="nil"/>
          <w:right w:val="nil"/>
          <w:between w:val="nil"/>
        </w:pBdr>
        <w:jc w:val="center"/>
        <w:rPr>
          <w:color w:val="000000"/>
          <w:sz w:val="20"/>
          <w:szCs w:val="20"/>
        </w:rPr>
      </w:pPr>
      <w:commentRangeStart w:id="19"/>
      <w:commentRangeStart w:id="20"/>
      <w:r w:rsidRPr="0052559A">
        <w:rPr>
          <w:noProof/>
          <w:color w:val="000000"/>
          <w:sz w:val="20"/>
          <w:szCs w:val="20"/>
        </w:rPr>
        <w:drawing>
          <wp:inline distT="0" distB="0" distL="0" distR="0" wp14:anchorId="52A4100D" wp14:editId="7B0894EA">
            <wp:extent cx="1810003" cy="3115110"/>
            <wp:effectExtent l="0" t="0" r="0" b="9525"/>
            <wp:docPr id="18990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8545" name=""/>
                    <pic:cNvPicPr/>
                  </pic:nvPicPr>
                  <pic:blipFill>
                    <a:blip r:embed="rId22"/>
                    <a:stretch>
                      <a:fillRect/>
                    </a:stretch>
                  </pic:blipFill>
                  <pic:spPr>
                    <a:xfrm>
                      <a:off x="0" y="0"/>
                      <a:ext cx="1810003" cy="3115110"/>
                    </a:xfrm>
                    <a:prstGeom prst="rect">
                      <a:avLst/>
                    </a:prstGeom>
                  </pic:spPr>
                </pic:pic>
              </a:graphicData>
            </a:graphic>
          </wp:inline>
        </w:drawing>
      </w:r>
      <w:commentRangeEnd w:id="20"/>
      <w:r>
        <w:rPr>
          <w:rStyle w:val="Refdecomentario"/>
          <w:color w:val="000000"/>
          <w:sz w:val="20"/>
          <w:szCs w:val="20"/>
        </w:rPr>
        <w:commentReference w:id="20"/>
      </w:r>
      <w:commentRangeEnd w:id="19"/>
      <w:r>
        <w:rPr>
          <w:rStyle w:val="Refdecomentario"/>
          <w:color w:val="000000"/>
          <w:sz w:val="20"/>
          <w:szCs w:val="20"/>
        </w:rPr>
        <w:commentReference w:id="19"/>
      </w:r>
    </w:p>
    <w:p w14:paraId="5869250F" w14:textId="77777777" w:rsidR="0052559A" w:rsidRDefault="0052559A" w:rsidP="0052559A">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292985E4" w14:textId="77777777" w:rsidR="0052559A" w:rsidRPr="00BF10B8" w:rsidRDefault="0052559A" w:rsidP="00BF10B8">
      <w:pPr>
        <w:pBdr>
          <w:top w:val="nil"/>
          <w:left w:val="nil"/>
          <w:bottom w:val="nil"/>
          <w:right w:val="nil"/>
          <w:between w:val="nil"/>
        </w:pBdr>
        <w:jc w:val="both"/>
        <w:rPr>
          <w:color w:val="000000"/>
          <w:sz w:val="20"/>
          <w:szCs w:val="20"/>
        </w:rPr>
      </w:pPr>
    </w:p>
    <w:p w14:paraId="0CA9D872"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Esta representación permite observar que el circuito de acondicionamiento constituye un elemento de conexión entre la información obtenida del proceso y el sistema encargado de tomar una decisión o generar una respuesta.</w:t>
      </w:r>
    </w:p>
    <w:p w14:paraId="6AE141A3"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El Material de Formación 4 parte precisamente de esta integración: las variables son capturadas mediante sensores, procesadas por transductores y escalizadas mediante circuitos de acondicionamiento, para posteriormente abordar circuitos básicos capaces de realizar pequeñas acciones de control. </w:t>
      </w:r>
    </w:p>
    <w:p w14:paraId="62B600DD" w14:textId="77777777" w:rsidR="00BF10B8" w:rsidRDefault="00BF10B8" w:rsidP="00BF10B8">
      <w:pPr>
        <w:pBdr>
          <w:top w:val="nil"/>
          <w:left w:val="nil"/>
          <w:bottom w:val="nil"/>
          <w:right w:val="nil"/>
          <w:between w:val="nil"/>
        </w:pBdr>
        <w:jc w:val="both"/>
        <w:rPr>
          <w:b/>
          <w:bCs/>
          <w:color w:val="000000"/>
          <w:sz w:val="20"/>
          <w:szCs w:val="20"/>
        </w:rPr>
      </w:pPr>
    </w:p>
    <w:p w14:paraId="5E9FFB35" w14:textId="253AFAD8" w:rsidR="00BF10B8" w:rsidRDefault="00BF10B8" w:rsidP="00BF10B8">
      <w:pPr>
        <w:pBdr>
          <w:top w:val="nil"/>
          <w:left w:val="nil"/>
          <w:bottom w:val="nil"/>
          <w:right w:val="nil"/>
          <w:between w:val="nil"/>
        </w:pBdr>
        <w:jc w:val="both"/>
        <w:rPr>
          <w:b/>
          <w:bCs/>
          <w:color w:val="000000"/>
          <w:sz w:val="20"/>
          <w:szCs w:val="20"/>
        </w:rPr>
      </w:pPr>
      <w:commentRangeStart w:id="21"/>
      <w:r w:rsidRPr="00BF10B8">
        <w:rPr>
          <w:b/>
          <w:bCs/>
          <w:color w:val="000000"/>
          <w:sz w:val="20"/>
          <w:szCs w:val="20"/>
        </w:rPr>
        <w:t>Para tener presente</w:t>
      </w:r>
    </w:p>
    <w:p w14:paraId="0378CFB9" w14:textId="77777777" w:rsidR="0052559A" w:rsidRPr="00BF10B8" w:rsidRDefault="0052559A" w:rsidP="00BF10B8">
      <w:pPr>
        <w:pBdr>
          <w:top w:val="nil"/>
          <w:left w:val="nil"/>
          <w:bottom w:val="nil"/>
          <w:right w:val="nil"/>
          <w:between w:val="nil"/>
        </w:pBdr>
        <w:jc w:val="both"/>
        <w:rPr>
          <w:b/>
          <w:bCs/>
          <w:color w:val="000000"/>
          <w:sz w:val="20"/>
          <w:szCs w:val="20"/>
        </w:rPr>
      </w:pPr>
    </w:p>
    <w:p w14:paraId="3A74F6CC" w14:textId="77777777" w:rsidR="00BF10B8" w:rsidRPr="0069658B" w:rsidRDefault="00BF10B8" w:rsidP="00BF10B8">
      <w:pPr>
        <w:pBdr>
          <w:top w:val="nil"/>
          <w:left w:val="nil"/>
          <w:bottom w:val="nil"/>
          <w:right w:val="nil"/>
          <w:between w:val="nil"/>
        </w:pBdr>
        <w:jc w:val="both"/>
        <w:rPr>
          <w:color w:val="000000"/>
          <w:sz w:val="20"/>
          <w:szCs w:val="20"/>
        </w:rPr>
      </w:pPr>
      <w:r w:rsidRPr="0069658B">
        <w:rPr>
          <w:color w:val="000000"/>
          <w:sz w:val="20"/>
          <w:szCs w:val="20"/>
        </w:rPr>
        <w:t>Un circuito de acondicionamiento permite adaptar una señal proveniente de un sensor para facilitar su adquisición, conversión o procesamiento dentro de un sistema electrónico.</w:t>
      </w:r>
    </w:p>
    <w:p w14:paraId="342CC215" w14:textId="77777777" w:rsidR="00BF10B8" w:rsidRPr="0069658B" w:rsidRDefault="00BF10B8" w:rsidP="00BF10B8">
      <w:pPr>
        <w:pBdr>
          <w:top w:val="nil"/>
          <w:left w:val="nil"/>
          <w:bottom w:val="nil"/>
          <w:right w:val="nil"/>
          <w:between w:val="nil"/>
        </w:pBdr>
        <w:jc w:val="both"/>
        <w:rPr>
          <w:color w:val="000000"/>
          <w:sz w:val="20"/>
          <w:szCs w:val="20"/>
        </w:rPr>
      </w:pPr>
      <w:r w:rsidRPr="0069658B">
        <w:rPr>
          <w:color w:val="000000"/>
          <w:sz w:val="20"/>
          <w:szCs w:val="20"/>
        </w:rPr>
        <w:t>Aplicación</w:t>
      </w:r>
      <w:commentRangeEnd w:id="21"/>
      <w:r w:rsidR="00546DA9" w:rsidRPr="0069658B">
        <w:rPr>
          <w:rStyle w:val="Refdecomentario"/>
          <w:color w:val="000000"/>
          <w:sz w:val="20"/>
          <w:szCs w:val="20"/>
        </w:rPr>
        <w:commentReference w:id="21"/>
      </w:r>
    </w:p>
    <w:p w14:paraId="31A7D9AE" w14:textId="77777777" w:rsidR="00BF10B8" w:rsidRPr="00BF10B8" w:rsidRDefault="00BF10B8" w:rsidP="00BF10B8">
      <w:pPr>
        <w:pBdr>
          <w:top w:val="nil"/>
          <w:left w:val="nil"/>
          <w:bottom w:val="nil"/>
          <w:right w:val="nil"/>
          <w:between w:val="nil"/>
        </w:pBdr>
        <w:jc w:val="both"/>
        <w:rPr>
          <w:b/>
          <w:bCs/>
          <w:color w:val="000000"/>
          <w:sz w:val="20"/>
          <w:szCs w:val="20"/>
        </w:rPr>
      </w:pPr>
    </w:p>
    <w:p w14:paraId="341E6E88"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En un proceso industrial puede existir una variable que produzca una modificación en el comportamiento de un sensor resistivo. Esta modificación puede ser llevada a un circuito de acondicionamiento, como un divisor de tensión o un puente de Wheatstone, para obtener una señal eléctrica relacionada con la variable.</w:t>
      </w:r>
    </w:p>
    <w:p w14:paraId="0E831527"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Posteriormente, esta señal puede ser convertida y procesada por un sistema electrónico para determinar una condición de funcionamiento.</w:t>
      </w:r>
    </w:p>
    <w:p w14:paraId="55CF200E" w14:textId="77777777" w:rsid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Así, se establece una relación completa:</w:t>
      </w:r>
    </w:p>
    <w:p w14:paraId="535B1BF4" w14:textId="77777777" w:rsidR="0052559A" w:rsidRPr="00BF10B8" w:rsidRDefault="0052559A" w:rsidP="00BF10B8">
      <w:pPr>
        <w:pBdr>
          <w:top w:val="nil"/>
          <w:left w:val="nil"/>
          <w:bottom w:val="nil"/>
          <w:right w:val="nil"/>
          <w:between w:val="nil"/>
        </w:pBdr>
        <w:jc w:val="both"/>
        <w:rPr>
          <w:color w:val="000000"/>
          <w:sz w:val="20"/>
          <w:szCs w:val="20"/>
        </w:rPr>
      </w:pPr>
    </w:p>
    <w:p w14:paraId="060D9D58" w14:textId="77777777" w:rsidR="00BF10B8" w:rsidRDefault="00BF10B8" w:rsidP="00BF10B8">
      <w:pPr>
        <w:pBdr>
          <w:top w:val="nil"/>
          <w:left w:val="nil"/>
          <w:bottom w:val="nil"/>
          <w:right w:val="nil"/>
          <w:between w:val="nil"/>
        </w:pBdr>
        <w:jc w:val="both"/>
        <w:rPr>
          <w:b/>
          <w:bCs/>
          <w:color w:val="000000"/>
          <w:sz w:val="20"/>
          <w:szCs w:val="20"/>
        </w:rPr>
      </w:pPr>
      <w:r w:rsidRPr="00BF10B8">
        <w:rPr>
          <w:b/>
          <w:bCs/>
          <w:color w:val="000000"/>
          <w:sz w:val="20"/>
          <w:szCs w:val="20"/>
        </w:rPr>
        <w:t>Variable → sensor → variación eléctrica → acondicionamiento → señal → procesamiento → control.</w:t>
      </w:r>
    </w:p>
    <w:p w14:paraId="2E6DDC87" w14:textId="77777777" w:rsidR="0052559A" w:rsidRPr="00BF10B8" w:rsidRDefault="0052559A" w:rsidP="00BF10B8">
      <w:pPr>
        <w:pBdr>
          <w:top w:val="nil"/>
          <w:left w:val="nil"/>
          <w:bottom w:val="nil"/>
          <w:right w:val="nil"/>
          <w:between w:val="nil"/>
        </w:pBdr>
        <w:jc w:val="both"/>
        <w:rPr>
          <w:color w:val="000000"/>
          <w:sz w:val="20"/>
          <w:szCs w:val="20"/>
        </w:rPr>
      </w:pPr>
    </w:p>
    <w:p w14:paraId="5359EDCB" w14:textId="77777777" w:rsidR="00BF10B8" w:rsidRPr="00BF10B8" w:rsidRDefault="00BF10B8" w:rsidP="00BF10B8">
      <w:pPr>
        <w:pBdr>
          <w:top w:val="nil"/>
          <w:left w:val="nil"/>
          <w:bottom w:val="nil"/>
          <w:right w:val="nil"/>
          <w:between w:val="nil"/>
        </w:pBdr>
        <w:jc w:val="both"/>
        <w:rPr>
          <w:color w:val="000000"/>
          <w:sz w:val="20"/>
          <w:szCs w:val="20"/>
        </w:rPr>
      </w:pPr>
      <w:r w:rsidRPr="00BF10B8">
        <w:rPr>
          <w:color w:val="000000"/>
          <w:sz w:val="20"/>
          <w:szCs w:val="20"/>
        </w:rPr>
        <w:t xml:space="preserve">Esta integración prepara el desarrollo del siguiente tema, en el que se abordarán los </w:t>
      </w:r>
      <w:r w:rsidRPr="00BF10B8">
        <w:rPr>
          <w:b/>
          <w:bCs/>
          <w:color w:val="000000"/>
          <w:sz w:val="20"/>
          <w:szCs w:val="20"/>
        </w:rPr>
        <w:t>principios básicos de los sistemas automáticos de control</w:t>
      </w:r>
      <w:r w:rsidRPr="00BF10B8">
        <w:rPr>
          <w:color w:val="000000"/>
          <w:sz w:val="20"/>
          <w:szCs w:val="20"/>
        </w:rPr>
        <w:t>, incluyendo los elementos electrónicos que permiten interpretar señales y generar respuestas.</w:t>
      </w:r>
    </w:p>
    <w:p w14:paraId="7C40DFEA" w14:textId="77777777" w:rsidR="00BF10B8" w:rsidRDefault="00BF10B8" w:rsidP="00BF10B8">
      <w:pPr>
        <w:pBdr>
          <w:top w:val="nil"/>
          <w:left w:val="nil"/>
          <w:bottom w:val="nil"/>
          <w:right w:val="nil"/>
          <w:between w:val="nil"/>
        </w:pBdr>
        <w:jc w:val="both"/>
        <w:rPr>
          <w:color w:val="000000"/>
          <w:sz w:val="20"/>
          <w:szCs w:val="20"/>
        </w:rPr>
      </w:pPr>
    </w:p>
    <w:p w14:paraId="3026B435" w14:textId="77777777" w:rsidR="0069658B" w:rsidRDefault="0069658B" w:rsidP="00BF10B8">
      <w:pPr>
        <w:pBdr>
          <w:top w:val="nil"/>
          <w:left w:val="nil"/>
          <w:bottom w:val="nil"/>
          <w:right w:val="nil"/>
          <w:between w:val="nil"/>
        </w:pBdr>
        <w:jc w:val="both"/>
        <w:rPr>
          <w:color w:val="000000"/>
          <w:sz w:val="20"/>
          <w:szCs w:val="20"/>
        </w:rPr>
      </w:pPr>
    </w:p>
    <w:p w14:paraId="01C0A548" w14:textId="3244747E" w:rsidR="0069658B" w:rsidRDefault="0069658B" w:rsidP="0069658B">
      <w:pPr>
        <w:pBdr>
          <w:top w:val="nil"/>
          <w:left w:val="nil"/>
          <w:bottom w:val="nil"/>
          <w:right w:val="nil"/>
          <w:between w:val="nil"/>
        </w:pBdr>
        <w:jc w:val="both"/>
        <w:rPr>
          <w:b/>
          <w:bCs/>
          <w:color w:val="000000"/>
          <w:sz w:val="20"/>
          <w:szCs w:val="20"/>
        </w:rPr>
      </w:pPr>
      <w:r>
        <w:rPr>
          <w:b/>
          <w:bCs/>
          <w:color w:val="000000"/>
          <w:sz w:val="20"/>
          <w:szCs w:val="20"/>
        </w:rPr>
        <w:t>4</w:t>
      </w:r>
      <w:r w:rsidRPr="0069658B">
        <w:rPr>
          <w:b/>
          <w:bCs/>
          <w:color w:val="000000"/>
          <w:sz w:val="20"/>
          <w:szCs w:val="20"/>
        </w:rPr>
        <w:t>. Principios básicos de sistemas automáticos de control</w:t>
      </w:r>
    </w:p>
    <w:p w14:paraId="01EE1BCC" w14:textId="77777777" w:rsidR="009776A2" w:rsidRPr="0069658B" w:rsidRDefault="009776A2" w:rsidP="0069658B">
      <w:pPr>
        <w:pBdr>
          <w:top w:val="nil"/>
          <w:left w:val="nil"/>
          <w:bottom w:val="nil"/>
          <w:right w:val="nil"/>
          <w:between w:val="nil"/>
        </w:pBdr>
        <w:jc w:val="both"/>
        <w:rPr>
          <w:b/>
          <w:bCs/>
          <w:color w:val="000000"/>
          <w:sz w:val="20"/>
          <w:szCs w:val="20"/>
        </w:rPr>
      </w:pPr>
    </w:p>
    <w:p w14:paraId="569177EC"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Un sistema automático de control permite utilizar la información obtenida de un proceso para generar una respuesta sin que todas las acciones deban realizarse directamente por una persona. Para ello, el sistema recibe información mediante sensores, procesa las señales y determina una respuesta de acuerdo con las condiciones establecidas.</w:t>
      </w:r>
    </w:p>
    <w:p w14:paraId="35BF9F04" w14:textId="77777777" w:rsidR="0069658B" w:rsidRPr="0069658B" w:rsidRDefault="0069658B" w:rsidP="0069658B">
      <w:pPr>
        <w:pBdr>
          <w:top w:val="nil"/>
          <w:left w:val="nil"/>
          <w:bottom w:val="nil"/>
          <w:right w:val="nil"/>
          <w:between w:val="nil"/>
        </w:pBdr>
        <w:jc w:val="both"/>
        <w:rPr>
          <w:color w:val="000000"/>
          <w:sz w:val="20"/>
          <w:szCs w:val="20"/>
        </w:rPr>
      </w:pPr>
    </w:p>
    <w:p w14:paraId="25B27E7E"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un sistema de este tipo, la información debe recorrer diferentes etapas antes de convertirse en una acción. La señal proveniente del sensor puede requerir acondicionamiento, conversión y procesamiento para que el sistema pueda interpretarla.</w:t>
      </w:r>
    </w:p>
    <w:p w14:paraId="4BAB6584"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 manera general, el funcionamiento puede representarse así:</w:t>
      </w:r>
    </w:p>
    <w:p w14:paraId="36F2BA50" w14:textId="77777777" w:rsidR="0069658B" w:rsidRPr="0069658B" w:rsidRDefault="0069658B" w:rsidP="0069658B">
      <w:pPr>
        <w:pBdr>
          <w:top w:val="nil"/>
          <w:left w:val="nil"/>
          <w:bottom w:val="nil"/>
          <w:right w:val="nil"/>
          <w:between w:val="nil"/>
        </w:pBdr>
        <w:jc w:val="both"/>
        <w:rPr>
          <w:color w:val="000000"/>
          <w:sz w:val="20"/>
          <w:szCs w:val="20"/>
        </w:rPr>
      </w:pPr>
    </w:p>
    <w:p w14:paraId="09624635" w14:textId="77777777" w:rsidR="0069658B" w:rsidRDefault="0069658B" w:rsidP="0069658B">
      <w:pPr>
        <w:pBdr>
          <w:top w:val="nil"/>
          <w:left w:val="nil"/>
          <w:bottom w:val="nil"/>
          <w:right w:val="nil"/>
          <w:between w:val="nil"/>
        </w:pBdr>
        <w:jc w:val="center"/>
        <w:rPr>
          <w:b/>
          <w:bCs/>
          <w:color w:val="000000"/>
          <w:sz w:val="20"/>
          <w:szCs w:val="20"/>
        </w:rPr>
      </w:pPr>
      <w:r w:rsidRPr="0069658B">
        <w:rPr>
          <w:b/>
          <w:bCs/>
          <w:color w:val="000000"/>
          <w:sz w:val="20"/>
          <w:szCs w:val="20"/>
        </w:rPr>
        <w:t>Proceso → variable → sensor → señal → procesamiento → acción de control</w:t>
      </w:r>
    </w:p>
    <w:p w14:paraId="3F1BEBE5" w14:textId="77777777" w:rsidR="0069658B" w:rsidRPr="0069658B" w:rsidRDefault="0069658B" w:rsidP="0069658B">
      <w:pPr>
        <w:pBdr>
          <w:top w:val="nil"/>
          <w:left w:val="nil"/>
          <w:bottom w:val="nil"/>
          <w:right w:val="nil"/>
          <w:between w:val="nil"/>
        </w:pBdr>
        <w:jc w:val="center"/>
        <w:rPr>
          <w:color w:val="000000"/>
          <w:sz w:val="20"/>
          <w:szCs w:val="20"/>
        </w:rPr>
      </w:pPr>
    </w:p>
    <w:p w14:paraId="2966EFA1" w14:textId="6BFE0DF6"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.1. Elementos de un sistema automático de control</w:t>
      </w:r>
    </w:p>
    <w:p w14:paraId="79259046" w14:textId="77777777" w:rsidR="0069658B" w:rsidRPr="0069658B" w:rsidRDefault="0069658B" w:rsidP="0069658B">
      <w:pPr>
        <w:pBdr>
          <w:top w:val="nil"/>
          <w:left w:val="nil"/>
          <w:bottom w:val="nil"/>
          <w:right w:val="nil"/>
          <w:between w:val="nil"/>
        </w:pBdr>
        <w:jc w:val="both"/>
        <w:rPr>
          <w:b/>
          <w:bCs/>
          <w:color w:val="000000"/>
          <w:sz w:val="20"/>
          <w:szCs w:val="20"/>
        </w:rPr>
      </w:pPr>
    </w:p>
    <w:p w14:paraId="6D03CF7F"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Un sistema básico de control puede estar conformado por diferentes elementos que cumplen funciones específicas.</w:t>
      </w:r>
    </w:p>
    <w:p w14:paraId="394BAEB3" w14:textId="77777777" w:rsidR="0069658B" w:rsidRPr="0069658B" w:rsidRDefault="0069658B" w:rsidP="0069658B">
      <w:pPr>
        <w:pBdr>
          <w:top w:val="nil"/>
          <w:left w:val="nil"/>
          <w:bottom w:val="nil"/>
          <w:right w:val="nil"/>
          <w:between w:val="nil"/>
        </w:pBdr>
        <w:jc w:val="both"/>
        <w:rPr>
          <w:color w:val="000000"/>
          <w:sz w:val="20"/>
          <w:szCs w:val="20"/>
        </w:rPr>
      </w:pPr>
    </w:p>
    <w:p w14:paraId="463C3D70" w14:textId="77777777" w:rsidR="0069658B" w:rsidRPr="0069658B" w:rsidRDefault="0069658B" w:rsidP="0069658B">
      <w:pPr>
        <w:pBdr>
          <w:top w:val="nil"/>
          <w:left w:val="nil"/>
          <w:bottom w:val="nil"/>
          <w:right w:val="nil"/>
          <w:between w:val="nil"/>
        </w:pBdr>
        <w:jc w:val="both"/>
        <w:rPr>
          <w:color w:val="000000"/>
          <w:sz w:val="20"/>
          <w:szCs w:val="20"/>
        </w:rPr>
      </w:pPr>
      <w:commentRangeStart w:id="22"/>
      <w:r w:rsidRPr="0069658B">
        <w:rPr>
          <w:b/>
          <w:bCs/>
          <w:color w:val="000000"/>
          <w:sz w:val="20"/>
          <w:szCs w:val="20"/>
        </w:rPr>
        <w:t>Variable del proceso:</w:t>
      </w:r>
      <w:r w:rsidRPr="0069658B">
        <w:rPr>
          <w:color w:val="000000"/>
          <w:sz w:val="20"/>
          <w:szCs w:val="20"/>
        </w:rPr>
        <w:t xml:space="preserve"> corresponde a la magnitud o condición que se desea observar o controlar.</w:t>
      </w:r>
    </w:p>
    <w:p w14:paraId="100DC6BC"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Sensor:</w:t>
      </w:r>
      <w:r w:rsidRPr="0069658B">
        <w:rPr>
          <w:color w:val="000000"/>
          <w:sz w:val="20"/>
          <w:szCs w:val="20"/>
        </w:rPr>
        <w:t xml:space="preserve"> permite detectar la variable y generar una señal relacionada con ella.</w:t>
      </w:r>
    </w:p>
    <w:p w14:paraId="7B8DD3FD"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Transductor:</w:t>
      </w:r>
      <w:r w:rsidRPr="0069658B">
        <w:rPr>
          <w:color w:val="000000"/>
          <w:sz w:val="20"/>
          <w:szCs w:val="20"/>
        </w:rPr>
        <w:t xml:space="preserve"> transforma o adapta la información proveniente del sensor.</w:t>
      </w:r>
    </w:p>
    <w:p w14:paraId="0B0A8BDF"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Acondicionador:</w:t>
      </w:r>
      <w:r w:rsidRPr="0069658B">
        <w:rPr>
          <w:color w:val="000000"/>
          <w:sz w:val="20"/>
          <w:szCs w:val="20"/>
        </w:rPr>
        <w:t xml:space="preserve"> prepara la señal para que pueda ser procesada.</w:t>
      </w:r>
    </w:p>
    <w:p w14:paraId="2EA4A056"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Elemento de procesamiento:</w:t>
      </w:r>
      <w:r w:rsidRPr="0069658B">
        <w:rPr>
          <w:color w:val="000000"/>
          <w:sz w:val="20"/>
          <w:szCs w:val="20"/>
        </w:rPr>
        <w:t xml:space="preserve"> interpreta la señal y determina la respuesta correspondiente.</w:t>
      </w:r>
    </w:p>
    <w:p w14:paraId="7CA7D12A" w14:textId="77777777" w:rsid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Elemento de salida o actuación:</w:t>
      </w:r>
      <w:r w:rsidRPr="0069658B">
        <w:rPr>
          <w:color w:val="000000"/>
          <w:sz w:val="20"/>
          <w:szCs w:val="20"/>
        </w:rPr>
        <w:t xml:space="preserve"> ejecuta la acción determinada por el sistema.</w:t>
      </w:r>
      <w:commentRangeEnd w:id="22"/>
      <w:r w:rsidR="00ED35E8">
        <w:rPr>
          <w:rStyle w:val="Refdecomentario"/>
          <w:color w:val="000000"/>
          <w:sz w:val="20"/>
          <w:szCs w:val="20"/>
        </w:rPr>
        <w:commentReference w:id="22"/>
      </w:r>
    </w:p>
    <w:p w14:paraId="78597CC8" w14:textId="77777777" w:rsidR="00ED35E8" w:rsidRPr="0069658B" w:rsidRDefault="00ED35E8" w:rsidP="0069658B">
      <w:pPr>
        <w:pBdr>
          <w:top w:val="nil"/>
          <w:left w:val="nil"/>
          <w:bottom w:val="nil"/>
          <w:right w:val="nil"/>
          <w:between w:val="nil"/>
        </w:pBdr>
        <w:jc w:val="both"/>
        <w:rPr>
          <w:color w:val="000000"/>
          <w:sz w:val="20"/>
          <w:szCs w:val="20"/>
        </w:rPr>
      </w:pPr>
    </w:p>
    <w:p w14:paraId="1D4FE388" w14:textId="0740B166"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.2. Señales de entrada y salida</w:t>
      </w:r>
    </w:p>
    <w:p w14:paraId="387494EF" w14:textId="77777777" w:rsidR="00ED35E8" w:rsidRPr="0069658B" w:rsidRDefault="00ED35E8" w:rsidP="0069658B">
      <w:pPr>
        <w:pBdr>
          <w:top w:val="nil"/>
          <w:left w:val="nil"/>
          <w:bottom w:val="nil"/>
          <w:right w:val="nil"/>
          <w:between w:val="nil"/>
        </w:pBdr>
        <w:jc w:val="both"/>
        <w:rPr>
          <w:b/>
          <w:bCs/>
          <w:color w:val="000000"/>
          <w:sz w:val="20"/>
          <w:szCs w:val="20"/>
        </w:rPr>
      </w:pPr>
    </w:p>
    <w:p w14:paraId="1CD8AC5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En un sistema electrónico de control se pueden identificar </w:t>
      </w:r>
      <w:r w:rsidRPr="0069658B">
        <w:rPr>
          <w:b/>
          <w:bCs/>
          <w:color w:val="000000"/>
          <w:sz w:val="20"/>
          <w:szCs w:val="20"/>
        </w:rPr>
        <w:t>señales de entrada</w:t>
      </w:r>
      <w:r w:rsidRPr="0069658B">
        <w:rPr>
          <w:color w:val="000000"/>
          <w:sz w:val="20"/>
          <w:szCs w:val="20"/>
        </w:rPr>
        <w:t xml:space="preserve"> y </w:t>
      </w:r>
      <w:r w:rsidRPr="0069658B">
        <w:rPr>
          <w:b/>
          <w:bCs/>
          <w:color w:val="000000"/>
          <w:sz w:val="20"/>
          <w:szCs w:val="20"/>
        </w:rPr>
        <w:t>señales de salida</w:t>
      </w:r>
      <w:r w:rsidRPr="0069658B">
        <w:rPr>
          <w:color w:val="000000"/>
          <w:sz w:val="20"/>
          <w:szCs w:val="20"/>
        </w:rPr>
        <w:t>.</w:t>
      </w:r>
    </w:p>
    <w:p w14:paraId="3F57D6C7"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señal de entrada corresponde a la información que recibe el sistema. Puede provenir directamente de un sensor o de una etapa previa de acondicionamiento.</w:t>
      </w:r>
    </w:p>
    <w:p w14:paraId="1D48CDCF" w14:textId="77777777" w:rsidR="00ED35E8" w:rsidRPr="0069658B" w:rsidRDefault="00ED35E8" w:rsidP="0069658B">
      <w:pPr>
        <w:pBdr>
          <w:top w:val="nil"/>
          <w:left w:val="nil"/>
          <w:bottom w:val="nil"/>
          <w:right w:val="nil"/>
          <w:between w:val="nil"/>
        </w:pBdr>
        <w:jc w:val="both"/>
        <w:rPr>
          <w:color w:val="000000"/>
          <w:sz w:val="20"/>
          <w:szCs w:val="20"/>
        </w:rPr>
      </w:pPr>
    </w:p>
    <w:p w14:paraId="27D755F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señal de salida corresponde a la respuesta generada por el sistema como consecuencia del procesamiento de las condiciones de entrada.</w:t>
      </w:r>
    </w:p>
    <w:p w14:paraId="280E4932" w14:textId="77777777" w:rsidR="00ED35E8" w:rsidRPr="0069658B" w:rsidRDefault="00ED35E8" w:rsidP="0069658B">
      <w:pPr>
        <w:pBdr>
          <w:top w:val="nil"/>
          <w:left w:val="nil"/>
          <w:bottom w:val="nil"/>
          <w:right w:val="nil"/>
          <w:between w:val="nil"/>
        </w:pBdr>
        <w:jc w:val="both"/>
        <w:rPr>
          <w:color w:val="000000"/>
          <w:sz w:val="20"/>
          <w:szCs w:val="20"/>
        </w:rPr>
      </w:pPr>
    </w:p>
    <w:p w14:paraId="0B0A2ED1"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relación básica puede expresarse como:</w:t>
      </w:r>
    </w:p>
    <w:p w14:paraId="672DFFA0" w14:textId="77777777" w:rsidR="00ED35E8" w:rsidRPr="0069658B" w:rsidRDefault="00ED35E8" w:rsidP="0069658B">
      <w:pPr>
        <w:pBdr>
          <w:top w:val="nil"/>
          <w:left w:val="nil"/>
          <w:bottom w:val="nil"/>
          <w:right w:val="nil"/>
          <w:between w:val="nil"/>
        </w:pBdr>
        <w:jc w:val="both"/>
        <w:rPr>
          <w:color w:val="000000"/>
          <w:sz w:val="20"/>
          <w:szCs w:val="20"/>
        </w:rPr>
      </w:pPr>
    </w:p>
    <w:p w14:paraId="20B2B6FC" w14:textId="77777777" w:rsidR="0069658B" w:rsidRDefault="0069658B" w:rsidP="00ED35E8">
      <w:pPr>
        <w:pBdr>
          <w:top w:val="nil"/>
          <w:left w:val="nil"/>
          <w:bottom w:val="nil"/>
          <w:right w:val="nil"/>
          <w:between w:val="nil"/>
        </w:pBdr>
        <w:jc w:val="center"/>
        <w:rPr>
          <w:b/>
          <w:bCs/>
          <w:color w:val="000000"/>
          <w:sz w:val="20"/>
          <w:szCs w:val="20"/>
        </w:rPr>
      </w:pPr>
      <w:r w:rsidRPr="0069658B">
        <w:rPr>
          <w:b/>
          <w:bCs/>
          <w:color w:val="000000"/>
          <w:sz w:val="20"/>
          <w:szCs w:val="20"/>
        </w:rPr>
        <w:t>Entrada → procesamiento → salida</w:t>
      </w:r>
    </w:p>
    <w:p w14:paraId="64B37A9B" w14:textId="77777777" w:rsidR="00D53F43" w:rsidRPr="0069658B" w:rsidRDefault="00D53F43" w:rsidP="00ED35E8">
      <w:pPr>
        <w:pBdr>
          <w:top w:val="nil"/>
          <w:left w:val="nil"/>
          <w:bottom w:val="nil"/>
          <w:right w:val="nil"/>
          <w:between w:val="nil"/>
        </w:pBdr>
        <w:jc w:val="center"/>
        <w:rPr>
          <w:color w:val="000000"/>
          <w:sz w:val="20"/>
          <w:szCs w:val="20"/>
        </w:rPr>
      </w:pPr>
    </w:p>
    <w:p w14:paraId="032297B9"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 en un sistema encargado de detectar la presencia de un objeto:</w:t>
      </w:r>
    </w:p>
    <w:p w14:paraId="2DE7B27B" w14:textId="77777777" w:rsidR="00ED35E8" w:rsidRPr="0069658B" w:rsidRDefault="00ED35E8" w:rsidP="0069658B">
      <w:pPr>
        <w:pBdr>
          <w:top w:val="nil"/>
          <w:left w:val="nil"/>
          <w:bottom w:val="nil"/>
          <w:right w:val="nil"/>
          <w:between w:val="nil"/>
        </w:pBdr>
        <w:jc w:val="both"/>
        <w:rPr>
          <w:color w:val="000000"/>
          <w:sz w:val="20"/>
          <w:szCs w:val="20"/>
        </w:rPr>
      </w:pPr>
    </w:p>
    <w:p w14:paraId="61235432" w14:textId="77777777" w:rsidR="0069658B" w:rsidRDefault="0069658B" w:rsidP="00ED35E8">
      <w:pPr>
        <w:pBdr>
          <w:top w:val="nil"/>
          <w:left w:val="nil"/>
          <w:bottom w:val="nil"/>
          <w:right w:val="nil"/>
          <w:between w:val="nil"/>
        </w:pBdr>
        <w:jc w:val="center"/>
        <w:rPr>
          <w:b/>
          <w:bCs/>
          <w:color w:val="000000"/>
          <w:sz w:val="20"/>
          <w:szCs w:val="20"/>
        </w:rPr>
      </w:pPr>
      <w:r w:rsidRPr="0069658B">
        <w:rPr>
          <w:b/>
          <w:bCs/>
          <w:color w:val="000000"/>
          <w:sz w:val="20"/>
          <w:szCs w:val="20"/>
        </w:rPr>
        <w:t>Sensor detecta objeto → señal de entrada → procesamiento → activación de salida</w:t>
      </w:r>
    </w:p>
    <w:p w14:paraId="6CC8F2F4" w14:textId="77777777" w:rsidR="00D53F43" w:rsidRPr="0069658B" w:rsidRDefault="00D53F43" w:rsidP="00ED35E8">
      <w:pPr>
        <w:pBdr>
          <w:top w:val="nil"/>
          <w:left w:val="nil"/>
          <w:bottom w:val="nil"/>
          <w:right w:val="nil"/>
          <w:between w:val="nil"/>
        </w:pBdr>
        <w:jc w:val="center"/>
        <w:rPr>
          <w:color w:val="000000"/>
          <w:sz w:val="20"/>
          <w:szCs w:val="20"/>
        </w:rPr>
      </w:pPr>
    </w:p>
    <w:p w14:paraId="2361E0A7"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salida podría utilizarse para activar un indicador, un relé u otro elemento del sistema.</w:t>
      </w:r>
    </w:p>
    <w:p w14:paraId="01DECC38" w14:textId="77777777" w:rsidR="00ED35E8" w:rsidRPr="0069658B" w:rsidRDefault="00ED35E8" w:rsidP="0069658B">
      <w:pPr>
        <w:pBdr>
          <w:top w:val="nil"/>
          <w:left w:val="nil"/>
          <w:bottom w:val="nil"/>
          <w:right w:val="nil"/>
          <w:between w:val="nil"/>
        </w:pBdr>
        <w:jc w:val="both"/>
        <w:rPr>
          <w:color w:val="000000"/>
          <w:sz w:val="20"/>
          <w:szCs w:val="20"/>
        </w:rPr>
      </w:pPr>
    </w:p>
    <w:p w14:paraId="7CF43304"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Esta relación permite comprender cómo una condición física puede convertirse en una acción electrónica.</w:t>
      </w:r>
    </w:p>
    <w:p w14:paraId="27E7DA46" w14:textId="77777777" w:rsidR="00D53F43" w:rsidRDefault="00D53F43" w:rsidP="0069658B">
      <w:pPr>
        <w:pBdr>
          <w:top w:val="nil"/>
          <w:left w:val="nil"/>
          <w:bottom w:val="nil"/>
          <w:right w:val="nil"/>
          <w:between w:val="nil"/>
        </w:pBdr>
        <w:jc w:val="both"/>
        <w:rPr>
          <w:color w:val="000000"/>
          <w:sz w:val="20"/>
          <w:szCs w:val="20"/>
        </w:rPr>
      </w:pPr>
    </w:p>
    <w:p w14:paraId="0B9865DF" w14:textId="77777777" w:rsidR="00D53F43" w:rsidRDefault="00D53F43" w:rsidP="0069658B">
      <w:pPr>
        <w:pBdr>
          <w:top w:val="nil"/>
          <w:left w:val="nil"/>
          <w:bottom w:val="nil"/>
          <w:right w:val="nil"/>
          <w:between w:val="nil"/>
        </w:pBdr>
        <w:jc w:val="both"/>
        <w:rPr>
          <w:color w:val="000000"/>
          <w:sz w:val="20"/>
          <w:szCs w:val="20"/>
        </w:rPr>
      </w:pPr>
    </w:p>
    <w:p w14:paraId="494DD9F2" w14:textId="77777777" w:rsidR="00D53F43" w:rsidRDefault="00D53F43" w:rsidP="0069658B">
      <w:pPr>
        <w:pBdr>
          <w:top w:val="nil"/>
          <w:left w:val="nil"/>
          <w:bottom w:val="nil"/>
          <w:right w:val="nil"/>
          <w:between w:val="nil"/>
        </w:pBdr>
        <w:jc w:val="both"/>
        <w:rPr>
          <w:color w:val="000000"/>
          <w:sz w:val="20"/>
          <w:szCs w:val="20"/>
        </w:rPr>
      </w:pPr>
    </w:p>
    <w:p w14:paraId="3934AEB5" w14:textId="77777777" w:rsidR="00ED35E8" w:rsidRPr="0069658B" w:rsidRDefault="00ED35E8" w:rsidP="0069658B">
      <w:pPr>
        <w:pBdr>
          <w:top w:val="nil"/>
          <w:left w:val="nil"/>
          <w:bottom w:val="nil"/>
          <w:right w:val="nil"/>
          <w:between w:val="nil"/>
        </w:pBdr>
        <w:jc w:val="both"/>
        <w:rPr>
          <w:color w:val="000000"/>
          <w:sz w:val="20"/>
          <w:szCs w:val="20"/>
        </w:rPr>
      </w:pPr>
    </w:p>
    <w:p w14:paraId="3F56242D" w14:textId="0A23B85E"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.3. Niveles lógicos</w:t>
      </w:r>
    </w:p>
    <w:p w14:paraId="09433831" w14:textId="77777777" w:rsidR="00ED35E8" w:rsidRPr="0069658B" w:rsidRDefault="00ED35E8" w:rsidP="0069658B">
      <w:pPr>
        <w:pBdr>
          <w:top w:val="nil"/>
          <w:left w:val="nil"/>
          <w:bottom w:val="nil"/>
          <w:right w:val="nil"/>
          <w:between w:val="nil"/>
        </w:pBdr>
        <w:jc w:val="both"/>
        <w:rPr>
          <w:b/>
          <w:bCs/>
          <w:color w:val="000000"/>
          <w:sz w:val="20"/>
          <w:szCs w:val="20"/>
        </w:rPr>
      </w:pPr>
    </w:p>
    <w:p w14:paraId="66B6B8C6"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Los sistemas digitales necesitan establecer estados que puedan ser interpretados por los circuitos electrónicos. Estos estados se representan mediante </w:t>
      </w:r>
      <w:r w:rsidRPr="0069658B">
        <w:rPr>
          <w:b/>
          <w:bCs/>
          <w:color w:val="000000"/>
          <w:sz w:val="20"/>
          <w:szCs w:val="20"/>
        </w:rPr>
        <w:t>niveles lógicos</w:t>
      </w:r>
      <w:r w:rsidRPr="0069658B">
        <w:rPr>
          <w:color w:val="000000"/>
          <w:sz w:val="20"/>
          <w:szCs w:val="20"/>
        </w:rPr>
        <w:t>.</w:t>
      </w:r>
    </w:p>
    <w:p w14:paraId="0ADB6963"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 manera general:</w:t>
      </w:r>
    </w:p>
    <w:p w14:paraId="1E66AC32"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Nivel lógico 0 → estado bajo</w:t>
      </w:r>
    </w:p>
    <w:p w14:paraId="63E8BA9A" w14:textId="77777777" w:rsidR="0069658B" w:rsidRDefault="0069658B" w:rsidP="00ED35E8">
      <w:pPr>
        <w:pBdr>
          <w:top w:val="nil"/>
          <w:left w:val="nil"/>
          <w:bottom w:val="nil"/>
          <w:right w:val="nil"/>
          <w:between w:val="nil"/>
        </w:pBdr>
        <w:jc w:val="center"/>
        <w:rPr>
          <w:b/>
          <w:bCs/>
          <w:color w:val="000000"/>
          <w:sz w:val="20"/>
          <w:szCs w:val="20"/>
        </w:rPr>
      </w:pPr>
      <w:r w:rsidRPr="0069658B">
        <w:rPr>
          <w:b/>
          <w:bCs/>
          <w:color w:val="000000"/>
          <w:sz w:val="20"/>
          <w:szCs w:val="20"/>
        </w:rPr>
        <w:t>Nivel lógico 1 → estado alto</w:t>
      </w:r>
    </w:p>
    <w:p w14:paraId="3761083B" w14:textId="77777777" w:rsidR="00D53F43" w:rsidRPr="0069658B" w:rsidRDefault="00D53F43" w:rsidP="00ED35E8">
      <w:pPr>
        <w:pBdr>
          <w:top w:val="nil"/>
          <w:left w:val="nil"/>
          <w:bottom w:val="nil"/>
          <w:right w:val="nil"/>
          <w:between w:val="nil"/>
        </w:pBdr>
        <w:jc w:val="center"/>
        <w:rPr>
          <w:color w:val="000000"/>
          <w:sz w:val="20"/>
          <w:szCs w:val="20"/>
        </w:rPr>
      </w:pPr>
    </w:p>
    <w:p w14:paraId="724B87E0"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Los niveles lógicos permiten representar condiciones del proceso mediante señales que pueden ser utilizadas por circuitos digitales.</w:t>
      </w:r>
    </w:p>
    <w:p w14:paraId="17D01B99" w14:textId="77777777" w:rsidR="00ED35E8" w:rsidRPr="0069658B" w:rsidRDefault="00ED35E8" w:rsidP="0069658B">
      <w:pPr>
        <w:pBdr>
          <w:top w:val="nil"/>
          <w:left w:val="nil"/>
          <w:bottom w:val="nil"/>
          <w:right w:val="nil"/>
          <w:between w:val="nil"/>
        </w:pBdr>
        <w:jc w:val="both"/>
        <w:rPr>
          <w:color w:val="000000"/>
          <w:sz w:val="20"/>
          <w:szCs w:val="20"/>
        </w:rPr>
      </w:pPr>
    </w:p>
    <w:p w14:paraId="56A885B9"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w:t>
      </w:r>
    </w:p>
    <w:p w14:paraId="3F70DC22" w14:textId="77777777" w:rsidR="00ED35E8" w:rsidRPr="0069658B" w:rsidRDefault="00ED35E8" w:rsidP="0069658B">
      <w:pPr>
        <w:pBdr>
          <w:top w:val="nil"/>
          <w:left w:val="nil"/>
          <w:bottom w:val="nil"/>
          <w:right w:val="nil"/>
          <w:between w:val="nil"/>
        </w:pBdr>
        <w:jc w:val="both"/>
        <w:rPr>
          <w:color w:val="000000"/>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1407"/>
      </w:tblGrid>
      <w:tr w:rsidR="0069658B" w:rsidRPr="0069658B" w14:paraId="2E69306E" w14:textId="77777777" w:rsidTr="00ED35E8">
        <w:trPr>
          <w:tblHeader/>
          <w:tblCellSpacing w:w="15" w:type="dxa"/>
        </w:trPr>
        <w:tc>
          <w:tcPr>
            <w:tcW w:w="0" w:type="auto"/>
            <w:vAlign w:val="center"/>
            <w:hideMark/>
          </w:tcPr>
          <w:p w14:paraId="1A1EF309"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Condición</w:t>
            </w:r>
          </w:p>
        </w:tc>
        <w:tc>
          <w:tcPr>
            <w:tcW w:w="0" w:type="auto"/>
            <w:vAlign w:val="center"/>
            <w:hideMark/>
          </w:tcPr>
          <w:p w14:paraId="305E582B"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Estado lógico</w:t>
            </w:r>
          </w:p>
        </w:tc>
      </w:tr>
      <w:tr w:rsidR="0069658B" w:rsidRPr="0069658B" w14:paraId="577A2967" w14:textId="77777777" w:rsidTr="00ED35E8">
        <w:trPr>
          <w:tblCellSpacing w:w="15" w:type="dxa"/>
        </w:trPr>
        <w:tc>
          <w:tcPr>
            <w:tcW w:w="0" w:type="auto"/>
            <w:vAlign w:val="center"/>
            <w:hideMark/>
          </w:tcPr>
          <w:p w14:paraId="1473B86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Sensor desactivado</w:t>
            </w:r>
          </w:p>
        </w:tc>
        <w:tc>
          <w:tcPr>
            <w:tcW w:w="0" w:type="auto"/>
            <w:vAlign w:val="center"/>
            <w:hideMark/>
          </w:tcPr>
          <w:p w14:paraId="3675924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30A1D78A" w14:textId="77777777" w:rsidTr="00ED35E8">
        <w:trPr>
          <w:tblCellSpacing w:w="15" w:type="dxa"/>
        </w:trPr>
        <w:tc>
          <w:tcPr>
            <w:tcW w:w="0" w:type="auto"/>
            <w:vAlign w:val="center"/>
            <w:hideMark/>
          </w:tcPr>
          <w:p w14:paraId="04932C50"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Sensor activado</w:t>
            </w:r>
          </w:p>
        </w:tc>
        <w:tc>
          <w:tcPr>
            <w:tcW w:w="0" w:type="auto"/>
            <w:vAlign w:val="center"/>
            <w:hideMark/>
          </w:tcPr>
          <w:p w14:paraId="1D17AF03"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r>
    </w:tbl>
    <w:p w14:paraId="369EEB42" w14:textId="77777777" w:rsidR="00ED35E8" w:rsidRDefault="00ED35E8" w:rsidP="0069658B">
      <w:pPr>
        <w:pBdr>
          <w:top w:val="nil"/>
          <w:left w:val="nil"/>
          <w:bottom w:val="nil"/>
          <w:right w:val="nil"/>
          <w:between w:val="nil"/>
        </w:pBdr>
        <w:jc w:val="both"/>
        <w:rPr>
          <w:color w:val="000000"/>
          <w:sz w:val="20"/>
          <w:szCs w:val="20"/>
        </w:rPr>
      </w:pPr>
    </w:p>
    <w:p w14:paraId="4BD68D9E" w14:textId="2E957464"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 esta manera, una condición física puede convertirse en una condición lógica que posteriormente será procesada.</w:t>
      </w:r>
    </w:p>
    <w:p w14:paraId="0103C0F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señal binaria adquiere así una función importante dentro de los sistemas de control, ya que permite representar estados que pueden ser interpretados por los circuitos electrónicos.</w:t>
      </w:r>
    </w:p>
    <w:p w14:paraId="5BB16764" w14:textId="77777777" w:rsidR="00ED35E8" w:rsidRPr="0069658B" w:rsidRDefault="00ED35E8" w:rsidP="0069658B">
      <w:pPr>
        <w:pBdr>
          <w:top w:val="nil"/>
          <w:left w:val="nil"/>
          <w:bottom w:val="nil"/>
          <w:right w:val="nil"/>
          <w:between w:val="nil"/>
        </w:pBdr>
        <w:jc w:val="both"/>
        <w:rPr>
          <w:color w:val="000000"/>
          <w:sz w:val="20"/>
          <w:szCs w:val="20"/>
        </w:rPr>
      </w:pPr>
    </w:p>
    <w:p w14:paraId="080F748B" w14:textId="6A9E6E5F"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.4. Compuertas lógicas</w:t>
      </w:r>
    </w:p>
    <w:p w14:paraId="3BD207B5" w14:textId="77777777" w:rsidR="00ED35E8" w:rsidRPr="0069658B" w:rsidRDefault="00ED35E8" w:rsidP="0069658B">
      <w:pPr>
        <w:pBdr>
          <w:top w:val="nil"/>
          <w:left w:val="nil"/>
          <w:bottom w:val="nil"/>
          <w:right w:val="nil"/>
          <w:between w:val="nil"/>
        </w:pBdr>
        <w:jc w:val="both"/>
        <w:rPr>
          <w:b/>
          <w:bCs/>
          <w:color w:val="000000"/>
          <w:sz w:val="20"/>
          <w:szCs w:val="20"/>
        </w:rPr>
      </w:pPr>
    </w:p>
    <w:p w14:paraId="53F6A8AD"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Las </w:t>
      </w:r>
      <w:r w:rsidRPr="0069658B">
        <w:rPr>
          <w:b/>
          <w:bCs/>
          <w:color w:val="000000"/>
          <w:sz w:val="20"/>
          <w:szCs w:val="20"/>
        </w:rPr>
        <w:t>compuertas lógicas</w:t>
      </w:r>
      <w:r w:rsidRPr="0069658B">
        <w:rPr>
          <w:color w:val="000000"/>
          <w:sz w:val="20"/>
          <w:szCs w:val="20"/>
        </w:rPr>
        <w:t xml:space="preserve"> son elementos utilizados para procesar señales binarias. Su funcionamiento permite establecer una relación entre una o varias entradas y generar una salida de acuerdo con una determinada condición lógica.</w:t>
      </w:r>
    </w:p>
    <w:p w14:paraId="28D6BFB3" w14:textId="77777777" w:rsidR="00ED35E8" w:rsidRDefault="00ED35E8" w:rsidP="0069658B">
      <w:pPr>
        <w:pBdr>
          <w:top w:val="nil"/>
          <w:left w:val="nil"/>
          <w:bottom w:val="nil"/>
          <w:right w:val="nil"/>
          <w:between w:val="nil"/>
        </w:pBdr>
        <w:jc w:val="both"/>
        <w:rPr>
          <w:color w:val="000000"/>
          <w:sz w:val="20"/>
          <w:szCs w:val="20"/>
        </w:rPr>
      </w:pPr>
    </w:p>
    <w:p w14:paraId="78EC873F" w14:textId="77777777" w:rsidR="00ED35E8" w:rsidRPr="0069658B" w:rsidRDefault="00ED35E8" w:rsidP="0069658B">
      <w:pPr>
        <w:pBdr>
          <w:top w:val="nil"/>
          <w:left w:val="nil"/>
          <w:bottom w:val="nil"/>
          <w:right w:val="nil"/>
          <w:between w:val="nil"/>
        </w:pBdr>
        <w:jc w:val="both"/>
        <w:rPr>
          <w:color w:val="000000"/>
          <w:sz w:val="20"/>
          <w:szCs w:val="20"/>
        </w:rPr>
      </w:pPr>
    </w:p>
    <w:p w14:paraId="38B1D252"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Entre las compuertas utilizadas en sistemas digitales se encuentran:</w:t>
      </w:r>
    </w:p>
    <w:p w14:paraId="18DE714D" w14:textId="77777777" w:rsidR="0069658B" w:rsidRPr="0069658B" w:rsidRDefault="0069658B" w:rsidP="0069658B">
      <w:pPr>
        <w:numPr>
          <w:ilvl w:val="0"/>
          <w:numId w:val="18"/>
        </w:numPr>
        <w:pBdr>
          <w:top w:val="nil"/>
          <w:left w:val="nil"/>
          <w:bottom w:val="nil"/>
          <w:right w:val="nil"/>
          <w:between w:val="nil"/>
        </w:pBdr>
        <w:jc w:val="both"/>
        <w:rPr>
          <w:color w:val="000000"/>
          <w:sz w:val="20"/>
          <w:szCs w:val="20"/>
        </w:rPr>
      </w:pPr>
      <w:r w:rsidRPr="0069658B">
        <w:rPr>
          <w:color w:val="000000"/>
          <w:sz w:val="20"/>
          <w:szCs w:val="20"/>
        </w:rPr>
        <w:t xml:space="preserve">AND. </w:t>
      </w:r>
    </w:p>
    <w:p w14:paraId="28AD64D3" w14:textId="77777777" w:rsidR="0069658B" w:rsidRPr="0069658B" w:rsidRDefault="0069658B" w:rsidP="0069658B">
      <w:pPr>
        <w:numPr>
          <w:ilvl w:val="0"/>
          <w:numId w:val="18"/>
        </w:numPr>
        <w:pBdr>
          <w:top w:val="nil"/>
          <w:left w:val="nil"/>
          <w:bottom w:val="nil"/>
          <w:right w:val="nil"/>
          <w:between w:val="nil"/>
        </w:pBdr>
        <w:jc w:val="both"/>
        <w:rPr>
          <w:color w:val="000000"/>
          <w:sz w:val="20"/>
          <w:szCs w:val="20"/>
        </w:rPr>
      </w:pPr>
      <w:r w:rsidRPr="0069658B">
        <w:rPr>
          <w:color w:val="000000"/>
          <w:sz w:val="20"/>
          <w:szCs w:val="20"/>
        </w:rPr>
        <w:t xml:space="preserve">OR. </w:t>
      </w:r>
    </w:p>
    <w:p w14:paraId="1F01C1EE" w14:textId="77777777" w:rsidR="0069658B" w:rsidRPr="0069658B" w:rsidRDefault="0069658B" w:rsidP="0069658B">
      <w:pPr>
        <w:numPr>
          <w:ilvl w:val="0"/>
          <w:numId w:val="18"/>
        </w:numPr>
        <w:pBdr>
          <w:top w:val="nil"/>
          <w:left w:val="nil"/>
          <w:bottom w:val="nil"/>
          <w:right w:val="nil"/>
          <w:between w:val="nil"/>
        </w:pBdr>
        <w:jc w:val="both"/>
        <w:rPr>
          <w:color w:val="000000"/>
          <w:sz w:val="20"/>
          <w:szCs w:val="20"/>
        </w:rPr>
      </w:pPr>
      <w:r w:rsidRPr="0069658B">
        <w:rPr>
          <w:color w:val="000000"/>
          <w:sz w:val="20"/>
          <w:szCs w:val="20"/>
        </w:rPr>
        <w:t xml:space="preserve">NOT. </w:t>
      </w:r>
    </w:p>
    <w:p w14:paraId="217981AF" w14:textId="77777777" w:rsidR="0069658B" w:rsidRPr="0069658B" w:rsidRDefault="0069658B" w:rsidP="0069658B">
      <w:pPr>
        <w:numPr>
          <w:ilvl w:val="0"/>
          <w:numId w:val="18"/>
        </w:numPr>
        <w:pBdr>
          <w:top w:val="nil"/>
          <w:left w:val="nil"/>
          <w:bottom w:val="nil"/>
          <w:right w:val="nil"/>
          <w:between w:val="nil"/>
        </w:pBdr>
        <w:jc w:val="both"/>
        <w:rPr>
          <w:color w:val="000000"/>
          <w:sz w:val="20"/>
          <w:szCs w:val="20"/>
        </w:rPr>
      </w:pPr>
      <w:r w:rsidRPr="0069658B">
        <w:rPr>
          <w:color w:val="000000"/>
          <w:sz w:val="20"/>
          <w:szCs w:val="20"/>
        </w:rPr>
        <w:t xml:space="preserve">NAND. </w:t>
      </w:r>
    </w:p>
    <w:p w14:paraId="4D70CF38" w14:textId="77777777" w:rsidR="0069658B" w:rsidRPr="0069658B" w:rsidRDefault="0069658B" w:rsidP="0069658B">
      <w:pPr>
        <w:numPr>
          <w:ilvl w:val="0"/>
          <w:numId w:val="18"/>
        </w:numPr>
        <w:pBdr>
          <w:top w:val="nil"/>
          <w:left w:val="nil"/>
          <w:bottom w:val="nil"/>
          <w:right w:val="nil"/>
          <w:between w:val="nil"/>
        </w:pBdr>
        <w:jc w:val="both"/>
        <w:rPr>
          <w:color w:val="000000"/>
          <w:sz w:val="20"/>
          <w:szCs w:val="20"/>
        </w:rPr>
      </w:pPr>
      <w:r w:rsidRPr="0069658B">
        <w:rPr>
          <w:color w:val="000000"/>
          <w:sz w:val="20"/>
          <w:szCs w:val="20"/>
        </w:rPr>
        <w:t xml:space="preserve">NOR. </w:t>
      </w:r>
    </w:p>
    <w:p w14:paraId="7BCA7D78" w14:textId="77777777" w:rsidR="0069658B" w:rsidRDefault="0069658B" w:rsidP="0069658B">
      <w:pPr>
        <w:numPr>
          <w:ilvl w:val="0"/>
          <w:numId w:val="18"/>
        </w:numPr>
        <w:pBdr>
          <w:top w:val="nil"/>
          <w:left w:val="nil"/>
          <w:bottom w:val="nil"/>
          <w:right w:val="nil"/>
          <w:between w:val="nil"/>
        </w:pBdr>
        <w:jc w:val="both"/>
        <w:rPr>
          <w:color w:val="000000"/>
          <w:sz w:val="20"/>
          <w:szCs w:val="20"/>
        </w:rPr>
      </w:pPr>
      <w:r w:rsidRPr="0069658B">
        <w:rPr>
          <w:color w:val="000000"/>
          <w:sz w:val="20"/>
          <w:szCs w:val="20"/>
        </w:rPr>
        <w:t xml:space="preserve">XOR. </w:t>
      </w:r>
    </w:p>
    <w:p w14:paraId="3F0E32D8" w14:textId="77777777" w:rsidR="00D53F43" w:rsidRPr="0069658B" w:rsidRDefault="00D53F43" w:rsidP="00D53F43">
      <w:pPr>
        <w:pBdr>
          <w:top w:val="nil"/>
          <w:left w:val="nil"/>
          <w:bottom w:val="nil"/>
          <w:right w:val="nil"/>
          <w:between w:val="nil"/>
        </w:pBdr>
        <w:ind w:left="720"/>
        <w:jc w:val="both"/>
        <w:rPr>
          <w:color w:val="000000"/>
          <w:sz w:val="20"/>
          <w:szCs w:val="20"/>
        </w:rPr>
      </w:pPr>
    </w:p>
    <w:p w14:paraId="223C548A" w14:textId="77777777" w:rsidR="0069658B" w:rsidRDefault="2B990341" w:rsidP="29D0399E">
      <w:pPr>
        <w:pBdr>
          <w:top w:val="nil"/>
          <w:left w:val="nil"/>
          <w:bottom w:val="nil"/>
          <w:right w:val="nil"/>
          <w:between w:val="nil"/>
        </w:pBdr>
        <w:jc w:val="both"/>
      </w:pPr>
      <w:r w:rsidRPr="29D0399E">
        <w:rPr>
          <w:color w:val="000000" w:themeColor="text1"/>
          <w:sz w:val="20"/>
          <w:szCs w:val="20"/>
        </w:rPr>
        <w:t>Cada una presenta una lógica de funcionamiento particular.</w:t>
      </w:r>
    </w:p>
    <w:p w14:paraId="1F37C2D2" w14:textId="4FA38395" w:rsidR="29D0399E" w:rsidRDefault="29D0399E" w:rsidP="29D0399E">
      <w:pPr>
        <w:pBdr>
          <w:top w:val="nil"/>
          <w:left w:val="nil"/>
          <w:bottom w:val="nil"/>
          <w:right w:val="nil"/>
          <w:between w:val="nil"/>
        </w:pBdr>
        <w:jc w:val="both"/>
        <w:rPr>
          <w:color w:val="000000" w:themeColor="text1"/>
          <w:sz w:val="20"/>
          <w:szCs w:val="20"/>
        </w:rPr>
      </w:pPr>
    </w:p>
    <w:p w14:paraId="2496BC84" w14:textId="01785950" w:rsidR="29D0399E" w:rsidRDefault="29D0399E" w:rsidP="29D0399E">
      <w:pPr>
        <w:pBdr>
          <w:top w:val="nil"/>
          <w:left w:val="nil"/>
          <w:bottom w:val="nil"/>
          <w:right w:val="nil"/>
          <w:between w:val="nil"/>
        </w:pBdr>
        <w:jc w:val="both"/>
        <w:rPr>
          <w:color w:val="000000" w:themeColor="text1"/>
          <w:sz w:val="20"/>
          <w:szCs w:val="20"/>
        </w:rPr>
      </w:pPr>
    </w:p>
    <w:p w14:paraId="12EAFE42" w14:textId="77777777" w:rsidR="00ED35E8" w:rsidRPr="0069658B" w:rsidRDefault="00ED35E8" w:rsidP="0069658B">
      <w:pPr>
        <w:pBdr>
          <w:top w:val="nil"/>
          <w:left w:val="nil"/>
          <w:bottom w:val="nil"/>
          <w:right w:val="nil"/>
          <w:between w:val="nil"/>
        </w:pBdr>
        <w:jc w:val="both"/>
        <w:rPr>
          <w:color w:val="000000"/>
          <w:sz w:val="20"/>
          <w:szCs w:val="20"/>
        </w:rPr>
      </w:pPr>
    </w:p>
    <w:p w14:paraId="7F83F3FE" w14:textId="77777777" w:rsid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Compuerta AND</w:t>
      </w:r>
    </w:p>
    <w:p w14:paraId="7D3E32D9" w14:textId="77777777" w:rsidR="00D53F43" w:rsidRPr="0069658B" w:rsidRDefault="00D53F43" w:rsidP="0069658B">
      <w:pPr>
        <w:pBdr>
          <w:top w:val="nil"/>
          <w:left w:val="nil"/>
          <w:bottom w:val="nil"/>
          <w:right w:val="nil"/>
          <w:between w:val="nil"/>
        </w:pBdr>
        <w:jc w:val="both"/>
        <w:rPr>
          <w:b/>
          <w:bCs/>
          <w:color w:val="000000"/>
          <w:sz w:val="20"/>
          <w:szCs w:val="20"/>
        </w:rPr>
      </w:pPr>
    </w:p>
    <w:p w14:paraId="04344A8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La salida de una compuerta AND se activa cuando </w:t>
      </w:r>
      <w:r w:rsidRPr="0069658B">
        <w:rPr>
          <w:b/>
          <w:bCs/>
          <w:color w:val="000000"/>
          <w:sz w:val="20"/>
          <w:szCs w:val="20"/>
        </w:rPr>
        <w:t>todas las entradas se encuentran activas</w:t>
      </w:r>
      <w:r w:rsidRPr="0069658B">
        <w:rPr>
          <w:color w:val="000000"/>
          <w:sz w:val="20"/>
          <w:szCs w:val="20"/>
        </w:rPr>
        <w:t>.</w:t>
      </w:r>
    </w:p>
    <w:p w14:paraId="651B6B83"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Para dos entradas:</w:t>
      </w:r>
    </w:p>
    <w:p w14:paraId="4BA4778D" w14:textId="77777777" w:rsidR="00D53F43" w:rsidRDefault="00D53F43" w:rsidP="0069658B">
      <w:pPr>
        <w:pBdr>
          <w:top w:val="nil"/>
          <w:left w:val="nil"/>
          <w:bottom w:val="nil"/>
          <w:right w:val="nil"/>
          <w:between w:val="nil"/>
        </w:pBdr>
        <w:jc w:val="both"/>
        <w:rPr>
          <w:color w:val="000000"/>
          <w:sz w:val="20"/>
          <w:szCs w:val="20"/>
        </w:rPr>
      </w:pPr>
    </w:p>
    <w:p w14:paraId="28C145EC" w14:textId="77777777" w:rsidR="00ED35E8" w:rsidRPr="0069658B" w:rsidRDefault="00ED35E8" w:rsidP="0069658B">
      <w:pPr>
        <w:pBdr>
          <w:top w:val="nil"/>
          <w:left w:val="nil"/>
          <w:bottom w:val="nil"/>
          <w:right w:val="nil"/>
          <w:between w:val="nil"/>
        </w:pBdr>
        <w:jc w:val="both"/>
        <w:rPr>
          <w:color w:val="000000"/>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
        <w:gridCol w:w="225"/>
        <w:gridCol w:w="685"/>
      </w:tblGrid>
      <w:tr w:rsidR="0069658B" w:rsidRPr="0069658B" w14:paraId="412100E0" w14:textId="77777777" w:rsidTr="00ED35E8">
        <w:trPr>
          <w:tblHeader/>
          <w:tblCellSpacing w:w="15" w:type="dxa"/>
        </w:trPr>
        <w:tc>
          <w:tcPr>
            <w:tcW w:w="0" w:type="auto"/>
            <w:vAlign w:val="center"/>
            <w:hideMark/>
          </w:tcPr>
          <w:p w14:paraId="67F87E51"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A</w:t>
            </w:r>
          </w:p>
        </w:tc>
        <w:tc>
          <w:tcPr>
            <w:tcW w:w="0" w:type="auto"/>
            <w:vAlign w:val="center"/>
            <w:hideMark/>
          </w:tcPr>
          <w:p w14:paraId="4312E1B0"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B</w:t>
            </w:r>
          </w:p>
        </w:tc>
        <w:tc>
          <w:tcPr>
            <w:tcW w:w="0" w:type="auto"/>
            <w:vAlign w:val="center"/>
            <w:hideMark/>
          </w:tcPr>
          <w:p w14:paraId="4668E4DE"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Salida</w:t>
            </w:r>
          </w:p>
        </w:tc>
      </w:tr>
      <w:tr w:rsidR="0069658B" w:rsidRPr="0069658B" w14:paraId="4C8C1898" w14:textId="77777777" w:rsidTr="00ED35E8">
        <w:trPr>
          <w:tblCellSpacing w:w="15" w:type="dxa"/>
        </w:trPr>
        <w:tc>
          <w:tcPr>
            <w:tcW w:w="0" w:type="auto"/>
            <w:vAlign w:val="center"/>
            <w:hideMark/>
          </w:tcPr>
          <w:p w14:paraId="2A2B5E41"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5CCBA506"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0B86C6FA"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667E1638" w14:textId="77777777" w:rsidTr="00ED35E8">
        <w:trPr>
          <w:tblCellSpacing w:w="15" w:type="dxa"/>
        </w:trPr>
        <w:tc>
          <w:tcPr>
            <w:tcW w:w="0" w:type="auto"/>
            <w:vAlign w:val="center"/>
            <w:hideMark/>
          </w:tcPr>
          <w:p w14:paraId="35986CC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3391641C"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6BBA55E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51D2139D" w14:textId="77777777" w:rsidTr="00ED35E8">
        <w:trPr>
          <w:tblCellSpacing w:w="15" w:type="dxa"/>
        </w:trPr>
        <w:tc>
          <w:tcPr>
            <w:tcW w:w="0" w:type="auto"/>
            <w:vAlign w:val="center"/>
            <w:hideMark/>
          </w:tcPr>
          <w:p w14:paraId="0E274F11"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15110829"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4972BD39"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20A8EDE3" w14:textId="77777777" w:rsidTr="00ED35E8">
        <w:trPr>
          <w:tblCellSpacing w:w="15" w:type="dxa"/>
        </w:trPr>
        <w:tc>
          <w:tcPr>
            <w:tcW w:w="0" w:type="auto"/>
            <w:vAlign w:val="center"/>
            <w:hideMark/>
          </w:tcPr>
          <w:p w14:paraId="03475B0F"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637D0CF0"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4F663FC3"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1</w:t>
            </w:r>
          </w:p>
        </w:tc>
      </w:tr>
    </w:tbl>
    <w:p w14:paraId="4E5BA2C1" w14:textId="77777777" w:rsidR="00ED35E8" w:rsidRDefault="00ED35E8" w:rsidP="0069658B">
      <w:pPr>
        <w:pBdr>
          <w:top w:val="nil"/>
          <w:left w:val="nil"/>
          <w:bottom w:val="nil"/>
          <w:right w:val="nil"/>
          <w:between w:val="nil"/>
        </w:pBdr>
        <w:jc w:val="both"/>
        <w:rPr>
          <w:color w:val="000000"/>
          <w:sz w:val="20"/>
          <w:szCs w:val="20"/>
        </w:rPr>
      </w:pPr>
    </w:p>
    <w:p w14:paraId="0BBAF356" w14:textId="19A4479A"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Su comportamiento puede expresarse como:</w:t>
      </w:r>
    </w:p>
    <w:p w14:paraId="1E15E3DD"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A AND B = 1 únicamente cuando A = 1 y B = 1.</w:t>
      </w:r>
    </w:p>
    <w:p w14:paraId="3977B350" w14:textId="77777777" w:rsidR="00ED35E8" w:rsidRDefault="00ED35E8" w:rsidP="0069658B">
      <w:pPr>
        <w:pBdr>
          <w:top w:val="nil"/>
          <w:left w:val="nil"/>
          <w:bottom w:val="nil"/>
          <w:right w:val="nil"/>
          <w:between w:val="nil"/>
        </w:pBdr>
        <w:jc w:val="both"/>
        <w:rPr>
          <w:b/>
          <w:bCs/>
          <w:color w:val="000000"/>
          <w:sz w:val="20"/>
          <w:szCs w:val="20"/>
        </w:rPr>
      </w:pPr>
    </w:p>
    <w:p w14:paraId="48D362E9" w14:textId="765BC3E9"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Compuerta OR</w:t>
      </w:r>
    </w:p>
    <w:p w14:paraId="70866560"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La salida de una compuerta OR se activa cuando </w:t>
      </w:r>
      <w:r w:rsidRPr="0069658B">
        <w:rPr>
          <w:b/>
          <w:bCs/>
          <w:color w:val="000000"/>
          <w:sz w:val="20"/>
          <w:szCs w:val="20"/>
        </w:rPr>
        <w:t>al menos una de las entradas se encuentra activa</w:t>
      </w:r>
      <w:r w:rsidRPr="0069658B">
        <w:rPr>
          <w:color w:val="000000"/>
          <w:sz w:val="20"/>
          <w:szCs w:val="20"/>
        </w:rPr>
        <w:t>.</w:t>
      </w:r>
    </w:p>
    <w:p w14:paraId="197DC2CF" w14:textId="77777777" w:rsidR="00D53F43" w:rsidRPr="0069658B" w:rsidRDefault="00D53F43" w:rsidP="0069658B">
      <w:pPr>
        <w:pBdr>
          <w:top w:val="nil"/>
          <w:left w:val="nil"/>
          <w:bottom w:val="nil"/>
          <w:right w:val="nil"/>
          <w:between w:val="nil"/>
        </w:pBdr>
        <w:jc w:val="both"/>
        <w:rPr>
          <w:color w:val="000000"/>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
        <w:gridCol w:w="225"/>
        <w:gridCol w:w="685"/>
      </w:tblGrid>
      <w:tr w:rsidR="0069658B" w:rsidRPr="0069658B" w14:paraId="79E86F9A" w14:textId="77777777" w:rsidTr="00ED35E8">
        <w:trPr>
          <w:tblHeader/>
          <w:tblCellSpacing w:w="15" w:type="dxa"/>
        </w:trPr>
        <w:tc>
          <w:tcPr>
            <w:tcW w:w="0" w:type="auto"/>
            <w:vAlign w:val="center"/>
            <w:hideMark/>
          </w:tcPr>
          <w:p w14:paraId="6EEC00D1"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A</w:t>
            </w:r>
          </w:p>
        </w:tc>
        <w:tc>
          <w:tcPr>
            <w:tcW w:w="0" w:type="auto"/>
            <w:vAlign w:val="center"/>
            <w:hideMark/>
          </w:tcPr>
          <w:p w14:paraId="6EE85652"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B</w:t>
            </w:r>
          </w:p>
        </w:tc>
        <w:tc>
          <w:tcPr>
            <w:tcW w:w="0" w:type="auto"/>
            <w:vAlign w:val="center"/>
            <w:hideMark/>
          </w:tcPr>
          <w:p w14:paraId="6244867E"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Salida</w:t>
            </w:r>
          </w:p>
        </w:tc>
      </w:tr>
      <w:tr w:rsidR="0069658B" w:rsidRPr="0069658B" w14:paraId="5280D453" w14:textId="77777777" w:rsidTr="00ED35E8">
        <w:trPr>
          <w:tblCellSpacing w:w="15" w:type="dxa"/>
        </w:trPr>
        <w:tc>
          <w:tcPr>
            <w:tcW w:w="0" w:type="auto"/>
            <w:vAlign w:val="center"/>
            <w:hideMark/>
          </w:tcPr>
          <w:p w14:paraId="650E735C"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766C798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3A7FC3A1"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0D59A70A" w14:textId="77777777" w:rsidTr="00ED35E8">
        <w:trPr>
          <w:tblCellSpacing w:w="15" w:type="dxa"/>
        </w:trPr>
        <w:tc>
          <w:tcPr>
            <w:tcW w:w="0" w:type="auto"/>
            <w:vAlign w:val="center"/>
            <w:hideMark/>
          </w:tcPr>
          <w:p w14:paraId="335E500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4430777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12637A5B"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1</w:t>
            </w:r>
          </w:p>
        </w:tc>
      </w:tr>
      <w:tr w:rsidR="0069658B" w:rsidRPr="0069658B" w14:paraId="4265322A" w14:textId="77777777" w:rsidTr="00ED35E8">
        <w:trPr>
          <w:tblCellSpacing w:w="15" w:type="dxa"/>
        </w:trPr>
        <w:tc>
          <w:tcPr>
            <w:tcW w:w="0" w:type="auto"/>
            <w:vAlign w:val="center"/>
            <w:hideMark/>
          </w:tcPr>
          <w:p w14:paraId="4369E407"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505DBFA0"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378D4A39"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1</w:t>
            </w:r>
          </w:p>
        </w:tc>
      </w:tr>
      <w:tr w:rsidR="0069658B" w:rsidRPr="0069658B" w14:paraId="410066A1" w14:textId="77777777" w:rsidTr="00ED35E8">
        <w:trPr>
          <w:tblCellSpacing w:w="15" w:type="dxa"/>
        </w:trPr>
        <w:tc>
          <w:tcPr>
            <w:tcW w:w="0" w:type="auto"/>
            <w:vAlign w:val="center"/>
            <w:hideMark/>
          </w:tcPr>
          <w:p w14:paraId="3F425DB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7011CA88"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7593C52E"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1</w:t>
            </w:r>
          </w:p>
        </w:tc>
      </w:tr>
    </w:tbl>
    <w:p w14:paraId="2B869656" w14:textId="77777777" w:rsidR="00ED35E8" w:rsidRDefault="00ED35E8" w:rsidP="0069658B">
      <w:pPr>
        <w:pBdr>
          <w:top w:val="nil"/>
          <w:left w:val="nil"/>
          <w:bottom w:val="nil"/>
          <w:right w:val="nil"/>
          <w:between w:val="nil"/>
        </w:pBdr>
        <w:jc w:val="both"/>
        <w:rPr>
          <w:color w:val="000000"/>
          <w:sz w:val="20"/>
          <w:szCs w:val="20"/>
        </w:rPr>
      </w:pPr>
    </w:p>
    <w:p w14:paraId="476DFE23" w14:textId="4026CCAB"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Su comportamiento puede expresarse como:</w:t>
      </w:r>
    </w:p>
    <w:p w14:paraId="11A064E7" w14:textId="77777777" w:rsidR="00D53F43" w:rsidRPr="0069658B" w:rsidRDefault="00D53F43" w:rsidP="0069658B">
      <w:pPr>
        <w:pBdr>
          <w:top w:val="nil"/>
          <w:left w:val="nil"/>
          <w:bottom w:val="nil"/>
          <w:right w:val="nil"/>
          <w:between w:val="nil"/>
        </w:pBdr>
        <w:jc w:val="both"/>
        <w:rPr>
          <w:color w:val="000000"/>
          <w:sz w:val="20"/>
          <w:szCs w:val="20"/>
        </w:rPr>
      </w:pPr>
    </w:p>
    <w:p w14:paraId="61BB61C6" w14:textId="77777777" w:rsid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A OR B = 1 cuando A o B, o ambas, presentan el estado 1.</w:t>
      </w:r>
    </w:p>
    <w:p w14:paraId="5DF826A8" w14:textId="77777777" w:rsidR="00D53F43" w:rsidRPr="0069658B" w:rsidRDefault="00D53F43" w:rsidP="0069658B">
      <w:pPr>
        <w:pBdr>
          <w:top w:val="nil"/>
          <w:left w:val="nil"/>
          <w:bottom w:val="nil"/>
          <w:right w:val="nil"/>
          <w:between w:val="nil"/>
        </w:pBdr>
        <w:jc w:val="both"/>
        <w:rPr>
          <w:color w:val="000000"/>
          <w:sz w:val="20"/>
          <w:szCs w:val="20"/>
        </w:rPr>
      </w:pPr>
    </w:p>
    <w:p w14:paraId="6CA2D9B2"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Compuerta NOT</w:t>
      </w:r>
    </w:p>
    <w:p w14:paraId="3E8669A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compuerta NOT trabaja con una entrada y genera la condición lógica contraria.</w:t>
      </w:r>
    </w:p>
    <w:p w14:paraId="3C58925A" w14:textId="77777777" w:rsidR="00D53F43" w:rsidRPr="0069658B" w:rsidRDefault="00D53F43" w:rsidP="0069658B">
      <w:pPr>
        <w:pBdr>
          <w:top w:val="nil"/>
          <w:left w:val="nil"/>
          <w:bottom w:val="nil"/>
          <w:right w:val="nil"/>
          <w:between w:val="nil"/>
        </w:pBdr>
        <w:jc w:val="both"/>
        <w:rPr>
          <w:color w:val="000000"/>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685"/>
      </w:tblGrid>
      <w:tr w:rsidR="0069658B" w:rsidRPr="0069658B" w14:paraId="6CF40371" w14:textId="77777777" w:rsidTr="00ED35E8">
        <w:trPr>
          <w:tblHeader/>
          <w:tblCellSpacing w:w="15" w:type="dxa"/>
        </w:trPr>
        <w:tc>
          <w:tcPr>
            <w:tcW w:w="0" w:type="auto"/>
            <w:vAlign w:val="center"/>
            <w:hideMark/>
          </w:tcPr>
          <w:p w14:paraId="45907D18"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Entrada</w:t>
            </w:r>
          </w:p>
        </w:tc>
        <w:tc>
          <w:tcPr>
            <w:tcW w:w="0" w:type="auto"/>
            <w:vAlign w:val="center"/>
            <w:hideMark/>
          </w:tcPr>
          <w:p w14:paraId="531BCF7E"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Salida</w:t>
            </w:r>
          </w:p>
        </w:tc>
      </w:tr>
      <w:tr w:rsidR="0069658B" w:rsidRPr="0069658B" w14:paraId="25A1A50A" w14:textId="77777777" w:rsidTr="00ED35E8">
        <w:trPr>
          <w:tblCellSpacing w:w="15" w:type="dxa"/>
        </w:trPr>
        <w:tc>
          <w:tcPr>
            <w:tcW w:w="0" w:type="auto"/>
            <w:vAlign w:val="center"/>
            <w:hideMark/>
          </w:tcPr>
          <w:p w14:paraId="6834EAC1"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511ECCBF"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1</w:t>
            </w:r>
          </w:p>
        </w:tc>
      </w:tr>
      <w:tr w:rsidR="0069658B" w:rsidRPr="0069658B" w14:paraId="3D9E9084" w14:textId="77777777" w:rsidTr="00ED35E8">
        <w:trPr>
          <w:tblCellSpacing w:w="15" w:type="dxa"/>
        </w:trPr>
        <w:tc>
          <w:tcPr>
            <w:tcW w:w="0" w:type="auto"/>
            <w:vAlign w:val="center"/>
            <w:hideMark/>
          </w:tcPr>
          <w:p w14:paraId="4545287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092DD059"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0</w:t>
            </w:r>
          </w:p>
        </w:tc>
      </w:tr>
    </w:tbl>
    <w:p w14:paraId="73223C8B" w14:textId="77777777" w:rsidR="00D53F43" w:rsidRDefault="00D53F43" w:rsidP="0069658B">
      <w:pPr>
        <w:pBdr>
          <w:top w:val="nil"/>
          <w:left w:val="nil"/>
          <w:bottom w:val="nil"/>
          <w:right w:val="nil"/>
          <w:between w:val="nil"/>
        </w:pBdr>
        <w:jc w:val="both"/>
        <w:rPr>
          <w:color w:val="000000"/>
          <w:sz w:val="20"/>
          <w:szCs w:val="20"/>
        </w:rPr>
      </w:pPr>
    </w:p>
    <w:p w14:paraId="071AFBE9" w14:textId="13EFD745"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esta razón, también se conoce como inversor.</w:t>
      </w:r>
    </w:p>
    <w:p w14:paraId="6981A284" w14:textId="77777777" w:rsidR="00D53F43" w:rsidRPr="0069658B" w:rsidRDefault="00D53F43" w:rsidP="0069658B">
      <w:pPr>
        <w:pBdr>
          <w:top w:val="nil"/>
          <w:left w:val="nil"/>
          <w:bottom w:val="nil"/>
          <w:right w:val="nil"/>
          <w:between w:val="nil"/>
        </w:pBdr>
        <w:jc w:val="both"/>
        <w:rPr>
          <w:color w:val="000000"/>
          <w:sz w:val="20"/>
          <w:szCs w:val="20"/>
        </w:rPr>
      </w:pPr>
    </w:p>
    <w:p w14:paraId="313ED8F6" w14:textId="77777777" w:rsid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Aplicación en control</w:t>
      </w:r>
    </w:p>
    <w:p w14:paraId="0E63E99C" w14:textId="77777777" w:rsidR="00D53F43" w:rsidRPr="0069658B" w:rsidRDefault="00D53F43" w:rsidP="0069658B">
      <w:pPr>
        <w:pBdr>
          <w:top w:val="nil"/>
          <w:left w:val="nil"/>
          <w:bottom w:val="nil"/>
          <w:right w:val="nil"/>
          <w:between w:val="nil"/>
        </w:pBdr>
        <w:jc w:val="both"/>
        <w:rPr>
          <w:b/>
          <w:bCs/>
          <w:color w:val="000000"/>
          <w:sz w:val="20"/>
          <w:szCs w:val="20"/>
        </w:rPr>
      </w:pPr>
    </w:p>
    <w:p w14:paraId="53161B80"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Las compuertas lógicas permiten establecer condiciones para activar o desactivar una salida.</w:t>
      </w:r>
    </w:p>
    <w:p w14:paraId="3B00FCEE" w14:textId="77777777" w:rsidR="00D53F43" w:rsidRPr="0069658B" w:rsidRDefault="00D53F43" w:rsidP="0069658B">
      <w:pPr>
        <w:pBdr>
          <w:top w:val="nil"/>
          <w:left w:val="nil"/>
          <w:bottom w:val="nil"/>
          <w:right w:val="nil"/>
          <w:between w:val="nil"/>
        </w:pBdr>
        <w:jc w:val="both"/>
        <w:rPr>
          <w:color w:val="000000"/>
          <w:sz w:val="20"/>
          <w:szCs w:val="20"/>
        </w:rPr>
      </w:pPr>
    </w:p>
    <w:p w14:paraId="1229D7F1"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 puede establecerse que una máquina únicamente pueda iniciar cuando:</w:t>
      </w:r>
    </w:p>
    <w:p w14:paraId="6A4DF53E" w14:textId="77777777" w:rsidR="0069658B" w:rsidRPr="00571220" w:rsidRDefault="0069658B" w:rsidP="0069658B">
      <w:pPr>
        <w:pBdr>
          <w:top w:val="nil"/>
          <w:left w:val="nil"/>
          <w:bottom w:val="nil"/>
          <w:right w:val="nil"/>
          <w:between w:val="nil"/>
        </w:pBdr>
        <w:jc w:val="both"/>
        <w:rPr>
          <w:color w:val="000000"/>
          <w:sz w:val="20"/>
          <w:szCs w:val="20"/>
          <w:lang w:val="en-GB"/>
        </w:rPr>
      </w:pPr>
      <w:r w:rsidRPr="00571220">
        <w:rPr>
          <w:b/>
          <w:bCs/>
          <w:color w:val="000000"/>
          <w:sz w:val="20"/>
          <w:szCs w:val="20"/>
          <w:lang w:val="en-GB"/>
        </w:rPr>
        <w:t>Sensor A = 1 AND Sensor B = 1</w:t>
      </w:r>
    </w:p>
    <w:p w14:paraId="4BC62A4F"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este caso, los dos sensores deben encontrarse activos para generar la condición de salida.</w:t>
      </w:r>
    </w:p>
    <w:p w14:paraId="3389F042" w14:textId="77777777" w:rsidR="00D53F43" w:rsidRDefault="00D53F43" w:rsidP="0069658B">
      <w:pPr>
        <w:pBdr>
          <w:top w:val="nil"/>
          <w:left w:val="nil"/>
          <w:bottom w:val="nil"/>
          <w:right w:val="nil"/>
          <w:between w:val="nil"/>
        </w:pBdr>
        <w:jc w:val="both"/>
        <w:rPr>
          <w:color w:val="000000"/>
          <w:sz w:val="20"/>
          <w:szCs w:val="20"/>
        </w:rPr>
      </w:pPr>
    </w:p>
    <w:p w14:paraId="2D95F825" w14:textId="77777777" w:rsidR="00D53F43" w:rsidRDefault="00D53F43" w:rsidP="0069658B">
      <w:pPr>
        <w:pBdr>
          <w:top w:val="nil"/>
          <w:left w:val="nil"/>
          <w:bottom w:val="nil"/>
          <w:right w:val="nil"/>
          <w:between w:val="nil"/>
        </w:pBdr>
        <w:jc w:val="both"/>
        <w:rPr>
          <w:color w:val="000000"/>
          <w:sz w:val="20"/>
          <w:szCs w:val="20"/>
        </w:rPr>
      </w:pPr>
    </w:p>
    <w:p w14:paraId="35DB6D7E" w14:textId="77777777" w:rsidR="00D53F43" w:rsidRDefault="00D53F43" w:rsidP="0069658B">
      <w:pPr>
        <w:pBdr>
          <w:top w:val="nil"/>
          <w:left w:val="nil"/>
          <w:bottom w:val="nil"/>
          <w:right w:val="nil"/>
          <w:between w:val="nil"/>
        </w:pBdr>
        <w:jc w:val="both"/>
        <w:rPr>
          <w:color w:val="000000"/>
          <w:sz w:val="20"/>
          <w:szCs w:val="20"/>
        </w:rPr>
      </w:pPr>
    </w:p>
    <w:p w14:paraId="4842D04B" w14:textId="77777777" w:rsidR="00D53F43" w:rsidRDefault="00D53F43" w:rsidP="0069658B">
      <w:pPr>
        <w:pBdr>
          <w:top w:val="nil"/>
          <w:left w:val="nil"/>
          <w:bottom w:val="nil"/>
          <w:right w:val="nil"/>
          <w:between w:val="nil"/>
        </w:pBdr>
        <w:jc w:val="both"/>
        <w:rPr>
          <w:color w:val="000000"/>
          <w:sz w:val="20"/>
          <w:szCs w:val="20"/>
        </w:rPr>
      </w:pPr>
    </w:p>
    <w:p w14:paraId="44629E22" w14:textId="77777777" w:rsidR="00D53F43" w:rsidRPr="0069658B" w:rsidRDefault="00D53F43" w:rsidP="0069658B">
      <w:pPr>
        <w:pBdr>
          <w:top w:val="nil"/>
          <w:left w:val="nil"/>
          <w:bottom w:val="nil"/>
          <w:right w:val="nil"/>
          <w:between w:val="nil"/>
        </w:pBdr>
        <w:jc w:val="both"/>
        <w:rPr>
          <w:color w:val="000000"/>
          <w:sz w:val="20"/>
          <w:szCs w:val="20"/>
        </w:rPr>
      </w:pPr>
    </w:p>
    <w:p w14:paraId="0C51E9ED" w14:textId="327FBD0E" w:rsidR="0069658B" w:rsidRPr="0069658B" w:rsidRDefault="0069658B" w:rsidP="0069658B">
      <w:pPr>
        <w:pBdr>
          <w:top w:val="nil"/>
          <w:left w:val="nil"/>
          <w:bottom w:val="nil"/>
          <w:right w:val="nil"/>
          <w:between w:val="nil"/>
        </w:pBdr>
        <w:jc w:val="both"/>
        <w:rPr>
          <w:color w:val="000000"/>
          <w:sz w:val="20"/>
          <w:szCs w:val="20"/>
        </w:rPr>
      </w:pPr>
    </w:p>
    <w:p w14:paraId="3D87D8AD" w14:textId="1EA0ED4F"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.5. Circuitos combinatorios</w:t>
      </w:r>
    </w:p>
    <w:p w14:paraId="41C04488" w14:textId="77777777" w:rsidR="00D53F43" w:rsidRPr="0069658B" w:rsidRDefault="00D53F43" w:rsidP="0069658B">
      <w:pPr>
        <w:pBdr>
          <w:top w:val="nil"/>
          <w:left w:val="nil"/>
          <w:bottom w:val="nil"/>
          <w:right w:val="nil"/>
          <w:between w:val="nil"/>
        </w:pBdr>
        <w:jc w:val="both"/>
        <w:rPr>
          <w:b/>
          <w:bCs/>
          <w:color w:val="000000"/>
          <w:sz w:val="20"/>
          <w:szCs w:val="20"/>
        </w:rPr>
      </w:pPr>
    </w:p>
    <w:p w14:paraId="1F904BCD"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Los </w:t>
      </w:r>
      <w:r w:rsidRPr="0069658B">
        <w:rPr>
          <w:b/>
          <w:bCs/>
          <w:color w:val="000000"/>
          <w:sz w:val="20"/>
          <w:szCs w:val="20"/>
        </w:rPr>
        <w:t>circuitos combinatorios</w:t>
      </w:r>
      <w:r w:rsidRPr="0069658B">
        <w:rPr>
          <w:color w:val="000000"/>
          <w:sz w:val="20"/>
          <w:szCs w:val="20"/>
        </w:rPr>
        <w:t xml:space="preserve"> son sistemas digitales cuya salida depende de las condiciones presentes en sus entradas.</w:t>
      </w:r>
    </w:p>
    <w:p w14:paraId="7B90AD5E" w14:textId="77777777" w:rsidR="00D53F43" w:rsidRPr="0069658B" w:rsidRDefault="00D53F43" w:rsidP="0069658B">
      <w:pPr>
        <w:pBdr>
          <w:top w:val="nil"/>
          <w:left w:val="nil"/>
          <w:bottom w:val="nil"/>
          <w:right w:val="nil"/>
          <w:between w:val="nil"/>
        </w:pBdr>
        <w:jc w:val="both"/>
        <w:rPr>
          <w:color w:val="000000"/>
          <w:sz w:val="20"/>
          <w:szCs w:val="20"/>
        </w:rPr>
      </w:pPr>
    </w:p>
    <w:p w14:paraId="7DB8C0F9"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Esto significa que una modificación en las entradas puede producir una modificación en la salida de acuerdo con la lógica definida.</w:t>
      </w:r>
    </w:p>
    <w:p w14:paraId="5FC869FA" w14:textId="77777777" w:rsidR="00D53F43" w:rsidRPr="0069658B" w:rsidRDefault="00D53F43" w:rsidP="0069658B">
      <w:pPr>
        <w:pBdr>
          <w:top w:val="nil"/>
          <w:left w:val="nil"/>
          <w:bottom w:val="nil"/>
          <w:right w:val="nil"/>
          <w:between w:val="nil"/>
        </w:pBdr>
        <w:jc w:val="both"/>
        <w:rPr>
          <w:color w:val="000000"/>
          <w:sz w:val="20"/>
          <w:szCs w:val="20"/>
        </w:rPr>
      </w:pPr>
    </w:p>
    <w:p w14:paraId="33D017E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Una forma sencilla de comprenderlo es:</w:t>
      </w:r>
    </w:p>
    <w:p w14:paraId="76ADD4BC" w14:textId="77777777" w:rsidR="00D53F43" w:rsidRPr="0069658B" w:rsidRDefault="00D53F43" w:rsidP="0069658B">
      <w:pPr>
        <w:pBdr>
          <w:top w:val="nil"/>
          <w:left w:val="nil"/>
          <w:bottom w:val="nil"/>
          <w:right w:val="nil"/>
          <w:between w:val="nil"/>
        </w:pBdr>
        <w:jc w:val="both"/>
        <w:rPr>
          <w:color w:val="000000"/>
          <w:sz w:val="20"/>
          <w:szCs w:val="20"/>
        </w:rPr>
      </w:pPr>
    </w:p>
    <w:p w14:paraId="5132C885" w14:textId="77777777" w:rsidR="0069658B" w:rsidRPr="0069658B" w:rsidRDefault="0069658B" w:rsidP="00D53F43">
      <w:pPr>
        <w:pBdr>
          <w:top w:val="nil"/>
          <w:left w:val="nil"/>
          <w:bottom w:val="nil"/>
          <w:right w:val="nil"/>
          <w:between w:val="nil"/>
        </w:pBdr>
        <w:jc w:val="center"/>
        <w:rPr>
          <w:color w:val="000000"/>
          <w:sz w:val="20"/>
          <w:szCs w:val="20"/>
        </w:rPr>
      </w:pPr>
      <w:r w:rsidRPr="0069658B">
        <w:rPr>
          <w:b/>
          <w:bCs/>
          <w:color w:val="000000"/>
          <w:sz w:val="20"/>
          <w:szCs w:val="20"/>
        </w:rPr>
        <w:t>Entradas → función lógica → salida</w:t>
      </w:r>
    </w:p>
    <w:p w14:paraId="244385F6"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w:t>
      </w:r>
    </w:p>
    <w:p w14:paraId="43468B26" w14:textId="77777777" w:rsidR="00D53F43" w:rsidRDefault="00D53F43" w:rsidP="0069658B">
      <w:pPr>
        <w:pBdr>
          <w:top w:val="nil"/>
          <w:left w:val="nil"/>
          <w:bottom w:val="nil"/>
          <w:right w:val="nil"/>
          <w:between w:val="nil"/>
        </w:pBdr>
        <w:jc w:val="both"/>
        <w:rPr>
          <w:color w:val="000000"/>
          <w:sz w:val="20"/>
          <w:szCs w:val="20"/>
        </w:rPr>
      </w:pPr>
    </w:p>
    <w:p w14:paraId="66B1FA10" w14:textId="0B5B2412" w:rsidR="00D53F43" w:rsidRDefault="03F71497" w:rsidP="29D0399E">
      <w:pPr>
        <w:pBdr>
          <w:top w:val="nil"/>
          <w:left w:val="nil"/>
          <w:bottom w:val="nil"/>
          <w:right w:val="nil"/>
          <w:between w:val="nil"/>
        </w:pBdr>
        <w:jc w:val="both"/>
        <w:rPr>
          <w:color w:val="000000"/>
          <w:sz w:val="20"/>
          <w:szCs w:val="20"/>
        </w:rPr>
      </w:pPr>
      <w:r w:rsidRPr="29D0399E">
        <w:rPr>
          <w:b/>
          <w:bCs/>
          <w:color w:val="000000" w:themeColor="text1"/>
          <w:sz w:val="20"/>
          <w:szCs w:val="20"/>
        </w:rPr>
        <w:t xml:space="preserve">Figura </w:t>
      </w:r>
      <w:r w:rsidR="2589CB52" w:rsidRPr="29D0399E">
        <w:rPr>
          <w:b/>
          <w:bCs/>
          <w:color w:val="000000" w:themeColor="text1"/>
          <w:sz w:val="20"/>
          <w:szCs w:val="20"/>
        </w:rPr>
        <w:t>8</w:t>
      </w:r>
      <w:r w:rsidRPr="29D0399E">
        <w:rPr>
          <w:b/>
          <w:bCs/>
          <w:color w:val="000000" w:themeColor="text1"/>
          <w:sz w:val="20"/>
          <w:szCs w:val="20"/>
        </w:rPr>
        <w:t>.</w:t>
      </w:r>
      <w:r w:rsidRPr="29D0399E">
        <w:rPr>
          <w:color w:val="000000" w:themeColor="text1"/>
          <w:sz w:val="20"/>
          <w:szCs w:val="20"/>
        </w:rPr>
        <w:t xml:space="preserve"> Circuitos combinados</w:t>
      </w:r>
    </w:p>
    <w:p w14:paraId="0F50CF14" w14:textId="77777777" w:rsidR="00D53F43" w:rsidRDefault="00D53F43" w:rsidP="0069658B">
      <w:pPr>
        <w:pBdr>
          <w:top w:val="nil"/>
          <w:left w:val="nil"/>
          <w:bottom w:val="nil"/>
          <w:right w:val="nil"/>
          <w:between w:val="nil"/>
        </w:pBdr>
        <w:jc w:val="both"/>
        <w:rPr>
          <w:color w:val="000000"/>
          <w:sz w:val="20"/>
          <w:szCs w:val="20"/>
        </w:rPr>
      </w:pPr>
    </w:p>
    <w:p w14:paraId="0999C7EE" w14:textId="16BAD521" w:rsidR="00D53F43" w:rsidRDefault="00D53F43" w:rsidP="00951E45">
      <w:pPr>
        <w:pBdr>
          <w:top w:val="nil"/>
          <w:left w:val="nil"/>
          <w:bottom w:val="nil"/>
          <w:right w:val="nil"/>
          <w:between w:val="nil"/>
        </w:pBdr>
        <w:jc w:val="center"/>
        <w:rPr>
          <w:color w:val="000000"/>
          <w:sz w:val="20"/>
          <w:szCs w:val="20"/>
        </w:rPr>
      </w:pPr>
      <w:commentRangeStart w:id="23"/>
      <w:commentRangeStart w:id="24"/>
      <w:r w:rsidRPr="00D53F43">
        <w:rPr>
          <w:noProof/>
          <w:color w:val="000000"/>
          <w:sz w:val="20"/>
          <w:szCs w:val="20"/>
        </w:rPr>
        <w:drawing>
          <wp:inline distT="0" distB="0" distL="0" distR="0" wp14:anchorId="188F1A79" wp14:editId="44F7525F">
            <wp:extent cx="3496163" cy="714475"/>
            <wp:effectExtent l="0" t="0" r="0" b="9525"/>
            <wp:docPr id="73192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24130" name=""/>
                    <pic:cNvPicPr/>
                  </pic:nvPicPr>
                  <pic:blipFill>
                    <a:blip r:embed="rId23"/>
                    <a:stretch>
                      <a:fillRect/>
                    </a:stretch>
                  </pic:blipFill>
                  <pic:spPr>
                    <a:xfrm>
                      <a:off x="0" y="0"/>
                      <a:ext cx="3496163" cy="714475"/>
                    </a:xfrm>
                    <a:prstGeom prst="rect">
                      <a:avLst/>
                    </a:prstGeom>
                  </pic:spPr>
                </pic:pic>
              </a:graphicData>
            </a:graphic>
          </wp:inline>
        </w:drawing>
      </w:r>
      <w:commentRangeEnd w:id="24"/>
      <w:r>
        <w:rPr>
          <w:rStyle w:val="Refdecomentario"/>
          <w:color w:val="000000"/>
          <w:sz w:val="20"/>
          <w:szCs w:val="20"/>
        </w:rPr>
        <w:commentReference w:id="24"/>
      </w:r>
      <w:commentRangeEnd w:id="23"/>
      <w:r>
        <w:rPr>
          <w:rStyle w:val="Refdecomentario"/>
          <w:color w:val="000000"/>
          <w:sz w:val="20"/>
          <w:szCs w:val="20"/>
        </w:rPr>
        <w:commentReference w:id="23"/>
      </w:r>
    </w:p>
    <w:p w14:paraId="4ABA6DD1" w14:textId="4A8150D4" w:rsidR="00D53F43" w:rsidRPr="00D53F43" w:rsidRDefault="00D53F43" w:rsidP="00D53F43">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28EC5656" w14:textId="77777777" w:rsidR="00D53F43" w:rsidRPr="0069658B" w:rsidRDefault="00D53F43" w:rsidP="0069658B">
      <w:pPr>
        <w:pBdr>
          <w:top w:val="nil"/>
          <w:left w:val="nil"/>
          <w:bottom w:val="nil"/>
          <w:right w:val="nil"/>
          <w:between w:val="nil"/>
        </w:pBdr>
        <w:jc w:val="both"/>
        <w:rPr>
          <w:color w:val="000000"/>
          <w:sz w:val="20"/>
          <w:szCs w:val="20"/>
        </w:rPr>
      </w:pPr>
    </w:p>
    <w:p w14:paraId="3F57C7BB"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Si los sensores representan condiciones diferentes de un proceso, la lógica puede determinar cuándo debe activarse la salida.</w:t>
      </w:r>
    </w:p>
    <w:p w14:paraId="402727F9" w14:textId="77777777" w:rsidR="00D53F43" w:rsidRPr="0069658B" w:rsidRDefault="00D53F43" w:rsidP="0069658B">
      <w:pPr>
        <w:pBdr>
          <w:top w:val="nil"/>
          <w:left w:val="nil"/>
          <w:bottom w:val="nil"/>
          <w:right w:val="nil"/>
          <w:between w:val="nil"/>
        </w:pBdr>
        <w:jc w:val="both"/>
        <w:rPr>
          <w:color w:val="000000"/>
          <w:sz w:val="20"/>
          <w:szCs w:val="20"/>
        </w:rPr>
      </w:pPr>
    </w:p>
    <w:p w14:paraId="259637D0"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Ejemplo aplicado</w:t>
      </w:r>
    </w:p>
    <w:p w14:paraId="0EE7E91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una máquina industrial pueden existir dos condiciones de seguridad:</w:t>
      </w:r>
    </w:p>
    <w:p w14:paraId="4F6F06C3" w14:textId="77777777" w:rsidR="00D53F43" w:rsidRPr="0069658B" w:rsidRDefault="00D53F43" w:rsidP="0069658B">
      <w:pPr>
        <w:pBdr>
          <w:top w:val="nil"/>
          <w:left w:val="nil"/>
          <w:bottom w:val="nil"/>
          <w:right w:val="nil"/>
          <w:between w:val="nil"/>
        </w:pBdr>
        <w:jc w:val="both"/>
        <w:rPr>
          <w:color w:val="000000"/>
          <w:sz w:val="20"/>
          <w:szCs w:val="20"/>
        </w:rPr>
      </w:pPr>
    </w:p>
    <w:p w14:paraId="71E6494F" w14:textId="77777777" w:rsidR="0069658B" w:rsidRPr="0069658B" w:rsidRDefault="0069658B" w:rsidP="0069658B">
      <w:pPr>
        <w:numPr>
          <w:ilvl w:val="0"/>
          <w:numId w:val="19"/>
        </w:numPr>
        <w:pBdr>
          <w:top w:val="nil"/>
          <w:left w:val="nil"/>
          <w:bottom w:val="nil"/>
          <w:right w:val="nil"/>
          <w:between w:val="nil"/>
        </w:pBdr>
        <w:jc w:val="both"/>
        <w:rPr>
          <w:color w:val="000000"/>
          <w:sz w:val="20"/>
          <w:szCs w:val="20"/>
        </w:rPr>
      </w:pPr>
      <w:r w:rsidRPr="0069658B">
        <w:rPr>
          <w:b/>
          <w:bCs/>
          <w:color w:val="000000"/>
          <w:sz w:val="20"/>
          <w:szCs w:val="20"/>
        </w:rPr>
        <w:t>Sensor A:</w:t>
      </w:r>
      <w:r w:rsidRPr="0069658B">
        <w:rPr>
          <w:color w:val="000000"/>
          <w:sz w:val="20"/>
          <w:szCs w:val="20"/>
        </w:rPr>
        <w:t xml:space="preserve"> protección cerrada. </w:t>
      </w:r>
    </w:p>
    <w:p w14:paraId="2A9744C0" w14:textId="77777777" w:rsidR="0069658B" w:rsidRDefault="0069658B" w:rsidP="0069658B">
      <w:pPr>
        <w:numPr>
          <w:ilvl w:val="0"/>
          <w:numId w:val="19"/>
        </w:numPr>
        <w:pBdr>
          <w:top w:val="nil"/>
          <w:left w:val="nil"/>
          <w:bottom w:val="nil"/>
          <w:right w:val="nil"/>
          <w:between w:val="nil"/>
        </w:pBdr>
        <w:jc w:val="both"/>
        <w:rPr>
          <w:color w:val="000000"/>
          <w:sz w:val="20"/>
          <w:szCs w:val="20"/>
        </w:rPr>
      </w:pPr>
      <w:r w:rsidRPr="0069658B">
        <w:rPr>
          <w:b/>
          <w:bCs/>
          <w:color w:val="000000"/>
          <w:sz w:val="20"/>
          <w:szCs w:val="20"/>
        </w:rPr>
        <w:t>Sensor B:</w:t>
      </w:r>
      <w:r w:rsidRPr="0069658B">
        <w:rPr>
          <w:color w:val="000000"/>
          <w:sz w:val="20"/>
          <w:szCs w:val="20"/>
        </w:rPr>
        <w:t xml:space="preserve"> operador autorizado. </w:t>
      </w:r>
    </w:p>
    <w:p w14:paraId="0844DE6C" w14:textId="77777777" w:rsidR="00D53F43" w:rsidRPr="0069658B" w:rsidRDefault="00D53F43" w:rsidP="00D53F43">
      <w:pPr>
        <w:pBdr>
          <w:top w:val="nil"/>
          <w:left w:val="nil"/>
          <w:bottom w:val="nil"/>
          <w:right w:val="nil"/>
          <w:between w:val="nil"/>
        </w:pBdr>
        <w:ind w:left="720"/>
        <w:jc w:val="both"/>
        <w:rPr>
          <w:color w:val="000000"/>
          <w:sz w:val="20"/>
          <w:szCs w:val="20"/>
        </w:rPr>
      </w:pPr>
    </w:p>
    <w:p w14:paraId="083546B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máquina podrá iniciar únicamente cuando ambas condiciones estén activas.</w:t>
      </w:r>
    </w:p>
    <w:p w14:paraId="7EE62FC5"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lógica sería:</w:t>
      </w:r>
    </w:p>
    <w:p w14:paraId="1EFDCC0A" w14:textId="77777777" w:rsidR="00D53F43" w:rsidRPr="0069658B" w:rsidRDefault="00D53F43" w:rsidP="0069658B">
      <w:pPr>
        <w:pBdr>
          <w:top w:val="nil"/>
          <w:left w:val="nil"/>
          <w:bottom w:val="nil"/>
          <w:right w:val="nil"/>
          <w:between w:val="nil"/>
        </w:pBdr>
        <w:jc w:val="both"/>
        <w:rPr>
          <w:color w:val="000000"/>
          <w:sz w:val="20"/>
          <w:szCs w:val="20"/>
        </w:rPr>
      </w:pPr>
    </w:p>
    <w:p w14:paraId="5FC3843D" w14:textId="77777777" w:rsidR="0069658B" w:rsidRDefault="0069658B" w:rsidP="00D53F43">
      <w:pPr>
        <w:pBdr>
          <w:top w:val="nil"/>
          <w:left w:val="nil"/>
          <w:bottom w:val="nil"/>
          <w:right w:val="nil"/>
          <w:between w:val="nil"/>
        </w:pBdr>
        <w:jc w:val="center"/>
        <w:rPr>
          <w:b/>
          <w:bCs/>
          <w:color w:val="000000"/>
          <w:sz w:val="20"/>
          <w:szCs w:val="20"/>
        </w:rPr>
      </w:pPr>
      <w:r w:rsidRPr="0069658B">
        <w:rPr>
          <w:b/>
          <w:bCs/>
          <w:color w:val="000000"/>
          <w:sz w:val="20"/>
          <w:szCs w:val="20"/>
        </w:rPr>
        <w:t>Protección cerrada AND operador autorizado → habilitación de máquina</w:t>
      </w:r>
    </w:p>
    <w:p w14:paraId="7E9BE9F1" w14:textId="77777777" w:rsidR="00D53F43" w:rsidRPr="0069658B" w:rsidRDefault="00D53F43" w:rsidP="0069658B">
      <w:pPr>
        <w:pBdr>
          <w:top w:val="nil"/>
          <w:left w:val="nil"/>
          <w:bottom w:val="nil"/>
          <w:right w:val="nil"/>
          <w:between w:val="nil"/>
        </w:pBdr>
        <w:jc w:val="both"/>
        <w:rPr>
          <w:color w:val="000000"/>
          <w:sz w:val="20"/>
          <w:szCs w:val="20"/>
        </w:rPr>
      </w:pPr>
    </w:p>
    <w:p w14:paraId="6AB4F2BF" w14:textId="259207C2" w:rsidR="0069658B" w:rsidRDefault="00D53F43" w:rsidP="0069658B">
      <w:pPr>
        <w:pBdr>
          <w:top w:val="nil"/>
          <w:left w:val="nil"/>
          <w:bottom w:val="nil"/>
          <w:right w:val="nil"/>
          <w:between w:val="nil"/>
        </w:pBdr>
        <w:jc w:val="both"/>
        <w:rPr>
          <w:color w:val="000000"/>
          <w:sz w:val="20"/>
          <w:szCs w:val="20"/>
        </w:rPr>
      </w:pPr>
      <w:r w:rsidRPr="00D53F43">
        <w:rPr>
          <w:b/>
          <w:bCs/>
          <w:color w:val="000000"/>
          <w:sz w:val="20"/>
          <w:szCs w:val="20"/>
        </w:rPr>
        <w:t>Tabla 3.</w:t>
      </w:r>
      <w:r>
        <w:rPr>
          <w:color w:val="000000"/>
          <w:sz w:val="20"/>
          <w:szCs w:val="20"/>
        </w:rPr>
        <w:t xml:space="preserve"> </w:t>
      </w:r>
      <w:r w:rsidR="0069658B" w:rsidRPr="0069658B">
        <w:rPr>
          <w:color w:val="000000"/>
          <w:sz w:val="20"/>
          <w:szCs w:val="20"/>
        </w:rPr>
        <w:t>Tabla de verdad</w:t>
      </w:r>
    </w:p>
    <w:p w14:paraId="39B295A9" w14:textId="77777777" w:rsidR="00D53F43" w:rsidRPr="0069658B" w:rsidRDefault="00D53F43" w:rsidP="0069658B">
      <w:pPr>
        <w:pBdr>
          <w:top w:val="nil"/>
          <w:left w:val="nil"/>
          <w:bottom w:val="nil"/>
          <w:right w:val="nil"/>
          <w:between w:val="nil"/>
        </w:pBdr>
        <w:jc w:val="both"/>
        <w:rPr>
          <w:color w:val="000000"/>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492"/>
        <w:gridCol w:w="1229"/>
      </w:tblGrid>
      <w:tr w:rsidR="0069658B" w:rsidRPr="0069658B" w14:paraId="0DB44A64" w14:textId="77777777" w:rsidTr="00D53F43">
        <w:trPr>
          <w:tblHeader/>
          <w:tblCellSpacing w:w="15" w:type="dxa"/>
        </w:trPr>
        <w:tc>
          <w:tcPr>
            <w:tcW w:w="0" w:type="auto"/>
            <w:vAlign w:val="center"/>
            <w:hideMark/>
          </w:tcPr>
          <w:p w14:paraId="3AD17A61"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Protección A</w:t>
            </w:r>
          </w:p>
        </w:tc>
        <w:tc>
          <w:tcPr>
            <w:tcW w:w="0" w:type="auto"/>
            <w:vAlign w:val="center"/>
            <w:hideMark/>
          </w:tcPr>
          <w:p w14:paraId="1150B1C9"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Autorización B</w:t>
            </w:r>
          </w:p>
        </w:tc>
        <w:tc>
          <w:tcPr>
            <w:tcW w:w="0" w:type="auto"/>
            <w:vAlign w:val="center"/>
            <w:hideMark/>
          </w:tcPr>
          <w:p w14:paraId="5FC117A0"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Habilitación</w:t>
            </w:r>
          </w:p>
        </w:tc>
      </w:tr>
      <w:tr w:rsidR="0069658B" w:rsidRPr="0069658B" w14:paraId="4BA7F067" w14:textId="77777777" w:rsidTr="00D53F43">
        <w:trPr>
          <w:tblCellSpacing w:w="15" w:type="dxa"/>
        </w:trPr>
        <w:tc>
          <w:tcPr>
            <w:tcW w:w="0" w:type="auto"/>
            <w:vAlign w:val="center"/>
            <w:hideMark/>
          </w:tcPr>
          <w:p w14:paraId="58969C11"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24EE2BC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6012C8A3"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25AC3FC5" w14:textId="77777777" w:rsidTr="00D53F43">
        <w:trPr>
          <w:tblCellSpacing w:w="15" w:type="dxa"/>
        </w:trPr>
        <w:tc>
          <w:tcPr>
            <w:tcW w:w="0" w:type="auto"/>
            <w:vAlign w:val="center"/>
            <w:hideMark/>
          </w:tcPr>
          <w:p w14:paraId="04BE7B6F"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1A9206E7"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6F1F7A8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3C0E64CC" w14:textId="77777777" w:rsidTr="00D53F43">
        <w:trPr>
          <w:tblCellSpacing w:w="15" w:type="dxa"/>
        </w:trPr>
        <w:tc>
          <w:tcPr>
            <w:tcW w:w="0" w:type="auto"/>
            <w:vAlign w:val="center"/>
            <w:hideMark/>
          </w:tcPr>
          <w:p w14:paraId="5C17415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0333234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c>
          <w:tcPr>
            <w:tcW w:w="0" w:type="auto"/>
            <w:vAlign w:val="center"/>
            <w:hideMark/>
          </w:tcPr>
          <w:p w14:paraId="5BDCAE0F"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0</w:t>
            </w:r>
          </w:p>
        </w:tc>
      </w:tr>
      <w:tr w:rsidR="0069658B" w:rsidRPr="0069658B" w14:paraId="4AFF7143" w14:textId="77777777" w:rsidTr="00D53F43">
        <w:trPr>
          <w:tblCellSpacing w:w="15" w:type="dxa"/>
        </w:trPr>
        <w:tc>
          <w:tcPr>
            <w:tcW w:w="0" w:type="auto"/>
            <w:vAlign w:val="center"/>
            <w:hideMark/>
          </w:tcPr>
          <w:p w14:paraId="0F3DAD72"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4C339EE4"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1</w:t>
            </w:r>
          </w:p>
        </w:tc>
        <w:tc>
          <w:tcPr>
            <w:tcW w:w="0" w:type="auto"/>
            <w:vAlign w:val="center"/>
            <w:hideMark/>
          </w:tcPr>
          <w:p w14:paraId="73637EAC"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1</w:t>
            </w:r>
          </w:p>
        </w:tc>
      </w:tr>
    </w:tbl>
    <w:p w14:paraId="4AD6FA4B" w14:textId="77777777" w:rsidR="00D53F43" w:rsidRPr="00D53F43" w:rsidRDefault="00D53F43" w:rsidP="00D53F43">
      <w:pPr>
        <w:pStyle w:val="NormalWeb"/>
        <w:spacing w:line="276" w:lineRule="auto"/>
        <w:rPr>
          <w:color w:val="000000" w:themeColor="text1"/>
          <w:sz w:val="20"/>
          <w:szCs w:val="20"/>
        </w:rPr>
      </w:pPr>
      <w:r>
        <w:rPr>
          <w:rStyle w:val="Fuerte"/>
          <w:rFonts w:ascii="Arial" w:hAnsi="Arial" w:cs="Arial"/>
          <w:sz w:val="20"/>
          <w:szCs w:val="20"/>
        </w:rPr>
        <w:lastRenderedPageBreak/>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0ED98BDB" w14:textId="77777777" w:rsidR="00D53F43" w:rsidRDefault="00D53F43" w:rsidP="0069658B">
      <w:pPr>
        <w:pBdr>
          <w:top w:val="nil"/>
          <w:left w:val="nil"/>
          <w:bottom w:val="nil"/>
          <w:right w:val="nil"/>
          <w:between w:val="nil"/>
        </w:pBdr>
        <w:jc w:val="both"/>
        <w:rPr>
          <w:color w:val="000000"/>
          <w:sz w:val="20"/>
          <w:szCs w:val="20"/>
        </w:rPr>
      </w:pPr>
    </w:p>
    <w:p w14:paraId="44A8FD04" w14:textId="709B3F55"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Este ejemplo permite observar cómo una condición física puede convertirse en una señal lógica y posteriormente en una decisión de control.</w:t>
      </w:r>
    </w:p>
    <w:p w14:paraId="21FF6EF4" w14:textId="1EBCA62D" w:rsidR="0069658B" w:rsidRPr="0069658B" w:rsidRDefault="0069658B" w:rsidP="0069658B">
      <w:pPr>
        <w:pBdr>
          <w:top w:val="nil"/>
          <w:left w:val="nil"/>
          <w:bottom w:val="nil"/>
          <w:right w:val="nil"/>
          <w:between w:val="nil"/>
        </w:pBdr>
        <w:jc w:val="both"/>
        <w:rPr>
          <w:color w:val="000000"/>
          <w:sz w:val="20"/>
          <w:szCs w:val="20"/>
        </w:rPr>
      </w:pPr>
    </w:p>
    <w:p w14:paraId="5F503AB7" w14:textId="16FC6FD6"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.6. Relé como elemento de control</w:t>
      </w:r>
    </w:p>
    <w:p w14:paraId="06969728" w14:textId="77777777" w:rsidR="00D53F43" w:rsidRPr="0069658B" w:rsidRDefault="00D53F43" w:rsidP="0069658B">
      <w:pPr>
        <w:pBdr>
          <w:top w:val="nil"/>
          <w:left w:val="nil"/>
          <w:bottom w:val="nil"/>
          <w:right w:val="nil"/>
          <w:between w:val="nil"/>
        </w:pBdr>
        <w:jc w:val="both"/>
        <w:rPr>
          <w:b/>
          <w:bCs/>
          <w:color w:val="000000"/>
          <w:sz w:val="20"/>
          <w:szCs w:val="20"/>
        </w:rPr>
      </w:pPr>
    </w:p>
    <w:p w14:paraId="23E9618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El </w:t>
      </w:r>
      <w:r w:rsidRPr="0069658B">
        <w:rPr>
          <w:b/>
          <w:bCs/>
          <w:color w:val="000000"/>
          <w:sz w:val="20"/>
          <w:szCs w:val="20"/>
        </w:rPr>
        <w:t>relé</w:t>
      </w:r>
      <w:r w:rsidRPr="0069658B">
        <w:rPr>
          <w:color w:val="000000"/>
          <w:sz w:val="20"/>
          <w:szCs w:val="20"/>
        </w:rPr>
        <w:t xml:space="preserve"> permite establecer una relación entre un circuito de control y otro circuito que requiere ser activado o desactivado.</w:t>
      </w:r>
    </w:p>
    <w:p w14:paraId="3C70DB14" w14:textId="77777777" w:rsidR="00D53F43" w:rsidRPr="0069658B" w:rsidRDefault="00D53F43" w:rsidP="0069658B">
      <w:pPr>
        <w:pBdr>
          <w:top w:val="nil"/>
          <w:left w:val="nil"/>
          <w:bottom w:val="nil"/>
          <w:right w:val="nil"/>
          <w:between w:val="nil"/>
        </w:pBdr>
        <w:jc w:val="both"/>
        <w:rPr>
          <w:color w:val="000000"/>
          <w:sz w:val="20"/>
          <w:szCs w:val="20"/>
        </w:rPr>
      </w:pPr>
    </w:p>
    <w:p w14:paraId="4B4FA38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Su funcionamiento se basa en la acción de una bobina que, al recibir corriente, genera un campo magnético capaz de modificar la posición de sus contactos.</w:t>
      </w:r>
    </w:p>
    <w:p w14:paraId="723D290B" w14:textId="77777777" w:rsidR="00D53F43" w:rsidRPr="0069658B" w:rsidRDefault="00D53F43" w:rsidP="0069658B">
      <w:pPr>
        <w:pBdr>
          <w:top w:val="nil"/>
          <w:left w:val="nil"/>
          <w:bottom w:val="nil"/>
          <w:right w:val="nil"/>
          <w:between w:val="nil"/>
        </w:pBdr>
        <w:jc w:val="both"/>
        <w:rPr>
          <w:color w:val="000000"/>
          <w:sz w:val="20"/>
          <w:szCs w:val="20"/>
        </w:rPr>
      </w:pPr>
    </w:p>
    <w:p w14:paraId="49424FCF"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 manera simplificada:</w:t>
      </w:r>
    </w:p>
    <w:p w14:paraId="09A03485" w14:textId="77777777" w:rsidR="00D53F43" w:rsidRPr="0069658B" w:rsidRDefault="00D53F43" w:rsidP="0069658B">
      <w:pPr>
        <w:pBdr>
          <w:top w:val="nil"/>
          <w:left w:val="nil"/>
          <w:bottom w:val="nil"/>
          <w:right w:val="nil"/>
          <w:between w:val="nil"/>
        </w:pBdr>
        <w:jc w:val="both"/>
        <w:rPr>
          <w:color w:val="000000"/>
          <w:sz w:val="20"/>
          <w:szCs w:val="20"/>
        </w:rPr>
      </w:pPr>
    </w:p>
    <w:p w14:paraId="0FFC8E25" w14:textId="77777777" w:rsidR="0069658B" w:rsidRDefault="0069658B" w:rsidP="00D53F43">
      <w:pPr>
        <w:pBdr>
          <w:top w:val="nil"/>
          <w:left w:val="nil"/>
          <w:bottom w:val="nil"/>
          <w:right w:val="nil"/>
          <w:between w:val="nil"/>
        </w:pBdr>
        <w:jc w:val="center"/>
        <w:rPr>
          <w:b/>
          <w:bCs/>
          <w:color w:val="000000"/>
          <w:sz w:val="20"/>
          <w:szCs w:val="20"/>
        </w:rPr>
      </w:pPr>
      <w:r w:rsidRPr="0069658B">
        <w:rPr>
          <w:b/>
          <w:bCs/>
          <w:color w:val="000000"/>
          <w:sz w:val="20"/>
          <w:szCs w:val="20"/>
        </w:rPr>
        <w:t>Señal de control → bobina → movimiento de contactos → activación o desactivación de una carga</w:t>
      </w:r>
    </w:p>
    <w:p w14:paraId="707A1E82" w14:textId="77777777" w:rsidR="00D53F43" w:rsidRPr="0069658B" w:rsidRDefault="00D53F43" w:rsidP="0069658B">
      <w:pPr>
        <w:pBdr>
          <w:top w:val="nil"/>
          <w:left w:val="nil"/>
          <w:bottom w:val="nil"/>
          <w:right w:val="nil"/>
          <w:between w:val="nil"/>
        </w:pBdr>
        <w:jc w:val="both"/>
        <w:rPr>
          <w:color w:val="000000"/>
          <w:sz w:val="20"/>
          <w:szCs w:val="20"/>
        </w:rPr>
      </w:pPr>
    </w:p>
    <w:p w14:paraId="66E5E207"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Esta característica permite utilizar el relé como elemento de interfaz entre una señal de control y un circuito de salida.</w:t>
      </w:r>
    </w:p>
    <w:p w14:paraId="20E8F982" w14:textId="77777777" w:rsidR="00D53F43" w:rsidRPr="0069658B" w:rsidRDefault="00D53F43" w:rsidP="0069658B">
      <w:pPr>
        <w:pBdr>
          <w:top w:val="nil"/>
          <w:left w:val="nil"/>
          <w:bottom w:val="nil"/>
          <w:right w:val="nil"/>
          <w:between w:val="nil"/>
        </w:pBdr>
        <w:jc w:val="both"/>
        <w:rPr>
          <w:color w:val="000000"/>
          <w:sz w:val="20"/>
          <w:szCs w:val="20"/>
        </w:rPr>
      </w:pPr>
    </w:p>
    <w:p w14:paraId="1C1D166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 una señal proveniente de un circuito electrónico puede utilizarse para activar un relé y, mediante sus contactos, controlar otro circuito.</w:t>
      </w:r>
    </w:p>
    <w:p w14:paraId="5C640B6E" w14:textId="77777777" w:rsidR="00D53F43" w:rsidRPr="0069658B" w:rsidRDefault="00D53F43" w:rsidP="0069658B">
      <w:pPr>
        <w:pBdr>
          <w:top w:val="nil"/>
          <w:left w:val="nil"/>
          <w:bottom w:val="nil"/>
          <w:right w:val="nil"/>
          <w:between w:val="nil"/>
        </w:pBdr>
        <w:jc w:val="both"/>
        <w:rPr>
          <w:color w:val="000000"/>
          <w:sz w:val="20"/>
          <w:szCs w:val="20"/>
        </w:rPr>
      </w:pPr>
    </w:p>
    <w:p w14:paraId="22F19B41"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Esto permite separar funcionalmente:</w:t>
      </w:r>
    </w:p>
    <w:p w14:paraId="6C33E199" w14:textId="77777777" w:rsidR="00D53F43" w:rsidRPr="0069658B" w:rsidRDefault="00D53F43" w:rsidP="0069658B">
      <w:pPr>
        <w:pBdr>
          <w:top w:val="nil"/>
          <w:left w:val="nil"/>
          <w:bottom w:val="nil"/>
          <w:right w:val="nil"/>
          <w:between w:val="nil"/>
        </w:pBdr>
        <w:jc w:val="both"/>
        <w:rPr>
          <w:color w:val="000000"/>
          <w:sz w:val="20"/>
          <w:szCs w:val="20"/>
        </w:rPr>
      </w:pPr>
    </w:p>
    <w:p w14:paraId="29DDCFAD" w14:textId="77777777" w:rsidR="0069658B" w:rsidRPr="0069658B" w:rsidRDefault="0069658B" w:rsidP="00D53F43">
      <w:pPr>
        <w:pBdr>
          <w:top w:val="nil"/>
          <w:left w:val="nil"/>
          <w:bottom w:val="nil"/>
          <w:right w:val="nil"/>
          <w:between w:val="nil"/>
        </w:pBdr>
        <w:jc w:val="center"/>
        <w:rPr>
          <w:color w:val="000000"/>
          <w:sz w:val="20"/>
          <w:szCs w:val="20"/>
        </w:rPr>
      </w:pPr>
      <w:r w:rsidRPr="0069658B">
        <w:rPr>
          <w:b/>
          <w:bCs/>
          <w:color w:val="000000"/>
          <w:sz w:val="20"/>
          <w:szCs w:val="20"/>
        </w:rPr>
        <w:t>Circuito de control</w:t>
      </w:r>
    </w:p>
    <w:p w14:paraId="3D74E921" w14:textId="77777777" w:rsidR="0069658B" w:rsidRPr="0069658B" w:rsidRDefault="0069658B" w:rsidP="00D53F43">
      <w:pPr>
        <w:pBdr>
          <w:top w:val="nil"/>
          <w:left w:val="nil"/>
          <w:bottom w:val="nil"/>
          <w:right w:val="nil"/>
          <w:between w:val="nil"/>
        </w:pBdr>
        <w:jc w:val="center"/>
        <w:rPr>
          <w:color w:val="000000"/>
          <w:sz w:val="20"/>
          <w:szCs w:val="20"/>
        </w:rPr>
      </w:pPr>
      <w:r w:rsidRPr="0069658B">
        <w:rPr>
          <w:color w:val="000000"/>
          <w:sz w:val="20"/>
          <w:szCs w:val="20"/>
        </w:rPr>
        <w:t>de</w:t>
      </w:r>
    </w:p>
    <w:p w14:paraId="49206331" w14:textId="77777777" w:rsidR="0069658B" w:rsidRPr="0069658B" w:rsidRDefault="0069658B" w:rsidP="00D53F43">
      <w:pPr>
        <w:pBdr>
          <w:top w:val="nil"/>
          <w:left w:val="nil"/>
          <w:bottom w:val="nil"/>
          <w:right w:val="nil"/>
          <w:between w:val="nil"/>
        </w:pBdr>
        <w:jc w:val="center"/>
        <w:rPr>
          <w:color w:val="000000"/>
          <w:sz w:val="20"/>
          <w:szCs w:val="20"/>
        </w:rPr>
      </w:pPr>
      <w:r w:rsidRPr="0069658B">
        <w:rPr>
          <w:b/>
          <w:bCs/>
          <w:color w:val="000000"/>
          <w:sz w:val="20"/>
          <w:szCs w:val="20"/>
        </w:rPr>
        <w:t>Circuito controlado</w:t>
      </w:r>
    </w:p>
    <w:p w14:paraId="1FB65F3B" w14:textId="6D5B1B96" w:rsidR="0069658B" w:rsidRPr="0069658B" w:rsidRDefault="0069658B" w:rsidP="0069658B">
      <w:pPr>
        <w:pBdr>
          <w:top w:val="nil"/>
          <w:left w:val="nil"/>
          <w:bottom w:val="nil"/>
          <w:right w:val="nil"/>
          <w:between w:val="nil"/>
        </w:pBdr>
        <w:jc w:val="both"/>
        <w:rPr>
          <w:color w:val="000000"/>
          <w:sz w:val="20"/>
          <w:szCs w:val="20"/>
        </w:rPr>
      </w:pPr>
    </w:p>
    <w:p w14:paraId="32700AEA" w14:textId="7F6485FE"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.7. Diagrama eléctrico de un sistema de control</w:t>
      </w:r>
    </w:p>
    <w:p w14:paraId="2CDF6AC7" w14:textId="77777777" w:rsidR="00D53F43" w:rsidRPr="0069658B" w:rsidRDefault="00D53F43" w:rsidP="0069658B">
      <w:pPr>
        <w:pBdr>
          <w:top w:val="nil"/>
          <w:left w:val="nil"/>
          <w:bottom w:val="nil"/>
          <w:right w:val="nil"/>
          <w:between w:val="nil"/>
        </w:pBdr>
        <w:jc w:val="both"/>
        <w:rPr>
          <w:b/>
          <w:bCs/>
          <w:color w:val="000000"/>
          <w:sz w:val="20"/>
          <w:szCs w:val="20"/>
        </w:rPr>
      </w:pPr>
    </w:p>
    <w:p w14:paraId="0F5F7A7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El diagrama eléctrico permite representar gráficamente las conexiones y relaciones entre los elementos que conforman un sistema.</w:t>
      </w:r>
    </w:p>
    <w:p w14:paraId="0E2909AB" w14:textId="77777777" w:rsidR="00D53F43" w:rsidRPr="0069658B" w:rsidRDefault="00D53F43" w:rsidP="0069658B">
      <w:pPr>
        <w:pBdr>
          <w:top w:val="nil"/>
          <w:left w:val="nil"/>
          <w:bottom w:val="nil"/>
          <w:right w:val="nil"/>
          <w:between w:val="nil"/>
        </w:pBdr>
        <w:jc w:val="both"/>
        <w:rPr>
          <w:color w:val="000000"/>
          <w:sz w:val="20"/>
          <w:szCs w:val="20"/>
        </w:rPr>
      </w:pPr>
    </w:p>
    <w:p w14:paraId="5CEAF230"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una aplicación básica pueden identificarse:</w:t>
      </w:r>
    </w:p>
    <w:p w14:paraId="4C91D0F9" w14:textId="77777777" w:rsidR="00D53F43" w:rsidRPr="0069658B" w:rsidRDefault="00D53F43" w:rsidP="0069658B">
      <w:pPr>
        <w:pBdr>
          <w:top w:val="nil"/>
          <w:left w:val="nil"/>
          <w:bottom w:val="nil"/>
          <w:right w:val="nil"/>
          <w:between w:val="nil"/>
        </w:pBdr>
        <w:jc w:val="both"/>
        <w:rPr>
          <w:color w:val="000000"/>
          <w:sz w:val="20"/>
          <w:szCs w:val="20"/>
        </w:rPr>
      </w:pPr>
    </w:p>
    <w:p w14:paraId="3C5A010A" w14:textId="77777777" w:rsidR="0069658B" w:rsidRPr="0069658B" w:rsidRDefault="0069658B" w:rsidP="00D53F43">
      <w:pPr>
        <w:pBdr>
          <w:top w:val="nil"/>
          <w:left w:val="nil"/>
          <w:bottom w:val="nil"/>
          <w:right w:val="nil"/>
          <w:between w:val="nil"/>
        </w:pBdr>
        <w:jc w:val="center"/>
        <w:rPr>
          <w:color w:val="000000"/>
          <w:sz w:val="20"/>
          <w:szCs w:val="20"/>
        </w:rPr>
      </w:pPr>
      <w:r w:rsidRPr="0069658B">
        <w:rPr>
          <w:b/>
          <w:bCs/>
          <w:color w:val="000000"/>
          <w:sz w:val="20"/>
          <w:szCs w:val="20"/>
        </w:rPr>
        <w:t>Entrada → procesamiento → salida</w:t>
      </w:r>
    </w:p>
    <w:p w14:paraId="6FB29E5F" w14:textId="4E756DB0" w:rsidR="0069658B" w:rsidRPr="0069658B" w:rsidRDefault="0069658B" w:rsidP="0069658B">
      <w:pPr>
        <w:pBdr>
          <w:top w:val="nil"/>
          <w:left w:val="nil"/>
          <w:bottom w:val="nil"/>
          <w:right w:val="nil"/>
          <w:between w:val="nil"/>
        </w:pBdr>
        <w:jc w:val="both"/>
        <w:rPr>
          <w:color w:val="000000"/>
          <w:sz w:val="20"/>
          <w:szCs w:val="20"/>
        </w:rPr>
      </w:pPr>
    </w:p>
    <w:p w14:paraId="32728771" w14:textId="6BD65394"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4</w:t>
      </w:r>
      <w:r w:rsidR="0069658B" w:rsidRPr="0069658B">
        <w:rPr>
          <w:b/>
          <w:bCs/>
          <w:color w:val="000000"/>
          <w:sz w:val="20"/>
          <w:szCs w:val="20"/>
        </w:rPr>
        <w:t>.8. Automatización industrial</w:t>
      </w:r>
    </w:p>
    <w:p w14:paraId="6AC36F6C" w14:textId="77777777" w:rsidR="00D53F43" w:rsidRPr="0069658B" w:rsidRDefault="00D53F43" w:rsidP="0069658B">
      <w:pPr>
        <w:pBdr>
          <w:top w:val="nil"/>
          <w:left w:val="nil"/>
          <w:bottom w:val="nil"/>
          <w:right w:val="nil"/>
          <w:between w:val="nil"/>
        </w:pBdr>
        <w:jc w:val="both"/>
        <w:rPr>
          <w:b/>
          <w:bCs/>
          <w:color w:val="000000"/>
          <w:sz w:val="20"/>
          <w:szCs w:val="20"/>
        </w:rPr>
      </w:pPr>
    </w:p>
    <w:p w14:paraId="6EC2C74D"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La </w:t>
      </w:r>
      <w:r w:rsidRPr="0069658B">
        <w:rPr>
          <w:b/>
          <w:bCs/>
          <w:color w:val="000000"/>
          <w:sz w:val="20"/>
          <w:szCs w:val="20"/>
        </w:rPr>
        <w:t>automatización industrial</w:t>
      </w:r>
      <w:r w:rsidRPr="0069658B">
        <w:rPr>
          <w:color w:val="000000"/>
          <w:sz w:val="20"/>
          <w:szCs w:val="20"/>
        </w:rPr>
        <w:t xml:space="preserve"> integra diferentes elementos tecnológicos para controlar procesos con una intervención humana reducida.</w:t>
      </w:r>
    </w:p>
    <w:p w14:paraId="31DE307F" w14:textId="77777777" w:rsidR="00D53F43" w:rsidRPr="0069658B" w:rsidRDefault="00D53F43" w:rsidP="0069658B">
      <w:pPr>
        <w:pBdr>
          <w:top w:val="nil"/>
          <w:left w:val="nil"/>
          <w:bottom w:val="nil"/>
          <w:right w:val="nil"/>
          <w:between w:val="nil"/>
        </w:pBdr>
        <w:jc w:val="both"/>
        <w:rPr>
          <w:color w:val="000000"/>
          <w:sz w:val="20"/>
          <w:szCs w:val="20"/>
        </w:rPr>
      </w:pPr>
    </w:p>
    <w:p w14:paraId="4164B93A"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Dentro de estos sistemas pueden participar:</w:t>
      </w:r>
    </w:p>
    <w:p w14:paraId="5022C168" w14:textId="1B27C215" w:rsidR="0069658B" w:rsidRPr="0069658B" w:rsidRDefault="00806655" w:rsidP="0069658B">
      <w:pPr>
        <w:numPr>
          <w:ilvl w:val="0"/>
          <w:numId w:val="20"/>
        </w:numPr>
        <w:pBdr>
          <w:top w:val="nil"/>
          <w:left w:val="nil"/>
          <w:bottom w:val="nil"/>
          <w:right w:val="nil"/>
          <w:between w:val="nil"/>
        </w:pBdr>
        <w:jc w:val="both"/>
        <w:rPr>
          <w:color w:val="000000"/>
          <w:sz w:val="20"/>
          <w:szCs w:val="20"/>
        </w:rPr>
      </w:pPr>
      <w:commentRangeStart w:id="25"/>
      <w:r w:rsidRPr="0069658B">
        <w:rPr>
          <w:color w:val="000000"/>
          <w:sz w:val="20"/>
          <w:szCs w:val="20"/>
        </w:rPr>
        <w:t>Sensores</w:t>
      </w:r>
      <w:r>
        <w:rPr>
          <w:color w:val="000000"/>
          <w:sz w:val="20"/>
          <w:szCs w:val="20"/>
        </w:rPr>
        <w:t>.</w:t>
      </w:r>
    </w:p>
    <w:p w14:paraId="60629CBA" w14:textId="38EF3124" w:rsidR="0069658B" w:rsidRPr="0069658B" w:rsidRDefault="00806655" w:rsidP="0069658B">
      <w:pPr>
        <w:numPr>
          <w:ilvl w:val="0"/>
          <w:numId w:val="20"/>
        </w:numPr>
        <w:pBdr>
          <w:top w:val="nil"/>
          <w:left w:val="nil"/>
          <w:bottom w:val="nil"/>
          <w:right w:val="nil"/>
          <w:between w:val="nil"/>
        </w:pBdr>
        <w:jc w:val="both"/>
        <w:rPr>
          <w:color w:val="000000"/>
          <w:sz w:val="20"/>
          <w:szCs w:val="20"/>
        </w:rPr>
      </w:pPr>
      <w:r w:rsidRPr="0069658B">
        <w:rPr>
          <w:color w:val="000000"/>
          <w:sz w:val="20"/>
          <w:szCs w:val="20"/>
        </w:rPr>
        <w:t>Transductores</w:t>
      </w:r>
      <w:r>
        <w:rPr>
          <w:color w:val="000000"/>
          <w:sz w:val="20"/>
          <w:szCs w:val="20"/>
        </w:rPr>
        <w:t>.</w:t>
      </w:r>
      <w:r w:rsidRPr="0069658B">
        <w:rPr>
          <w:color w:val="000000"/>
          <w:sz w:val="20"/>
          <w:szCs w:val="20"/>
        </w:rPr>
        <w:t xml:space="preserve"> </w:t>
      </w:r>
    </w:p>
    <w:p w14:paraId="422385A1" w14:textId="7C36539F" w:rsidR="0069658B" w:rsidRPr="0069658B" w:rsidRDefault="00806655" w:rsidP="0069658B">
      <w:pPr>
        <w:numPr>
          <w:ilvl w:val="0"/>
          <w:numId w:val="20"/>
        </w:numPr>
        <w:pBdr>
          <w:top w:val="nil"/>
          <w:left w:val="nil"/>
          <w:bottom w:val="nil"/>
          <w:right w:val="nil"/>
          <w:between w:val="nil"/>
        </w:pBdr>
        <w:jc w:val="both"/>
        <w:rPr>
          <w:color w:val="000000"/>
          <w:sz w:val="20"/>
          <w:szCs w:val="20"/>
        </w:rPr>
      </w:pPr>
      <w:r w:rsidRPr="0069658B">
        <w:rPr>
          <w:color w:val="000000"/>
          <w:sz w:val="20"/>
          <w:szCs w:val="20"/>
        </w:rPr>
        <w:t>Circuitos de acondicionamiento</w:t>
      </w:r>
      <w:r>
        <w:rPr>
          <w:color w:val="000000"/>
          <w:sz w:val="20"/>
          <w:szCs w:val="20"/>
        </w:rPr>
        <w:t>.</w:t>
      </w:r>
      <w:r w:rsidRPr="0069658B">
        <w:rPr>
          <w:color w:val="000000"/>
          <w:sz w:val="20"/>
          <w:szCs w:val="20"/>
        </w:rPr>
        <w:t xml:space="preserve"> </w:t>
      </w:r>
    </w:p>
    <w:p w14:paraId="67CA4734" w14:textId="5E1B1333" w:rsidR="0069658B" w:rsidRPr="0069658B" w:rsidRDefault="00806655" w:rsidP="0069658B">
      <w:pPr>
        <w:numPr>
          <w:ilvl w:val="0"/>
          <w:numId w:val="20"/>
        </w:numPr>
        <w:pBdr>
          <w:top w:val="nil"/>
          <w:left w:val="nil"/>
          <w:bottom w:val="nil"/>
          <w:right w:val="nil"/>
          <w:between w:val="nil"/>
        </w:pBdr>
        <w:jc w:val="both"/>
        <w:rPr>
          <w:color w:val="000000"/>
          <w:sz w:val="20"/>
          <w:szCs w:val="20"/>
        </w:rPr>
      </w:pPr>
      <w:r w:rsidRPr="0069658B">
        <w:rPr>
          <w:color w:val="000000"/>
          <w:sz w:val="20"/>
          <w:szCs w:val="20"/>
        </w:rPr>
        <w:lastRenderedPageBreak/>
        <w:t>Sistemas de procesamiento</w:t>
      </w:r>
      <w:r>
        <w:rPr>
          <w:color w:val="000000"/>
          <w:sz w:val="20"/>
          <w:szCs w:val="20"/>
        </w:rPr>
        <w:t>.</w:t>
      </w:r>
    </w:p>
    <w:p w14:paraId="561A8E4D" w14:textId="0209DD62" w:rsidR="0069658B" w:rsidRPr="0069658B" w:rsidRDefault="00806655" w:rsidP="0069658B">
      <w:pPr>
        <w:numPr>
          <w:ilvl w:val="0"/>
          <w:numId w:val="20"/>
        </w:numPr>
        <w:pBdr>
          <w:top w:val="nil"/>
          <w:left w:val="nil"/>
          <w:bottom w:val="nil"/>
          <w:right w:val="nil"/>
          <w:between w:val="nil"/>
        </w:pBdr>
        <w:jc w:val="both"/>
        <w:rPr>
          <w:color w:val="000000"/>
          <w:sz w:val="20"/>
          <w:szCs w:val="20"/>
        </w:rPr>
      </w:pPr>
      <w:r w:rsidRPr="0069658B">
        <w:rPr>
          <w:color w:val="000000"/>
          <w:sz w:val="20"/>
          <w:szCs w:val="20"/>
        </w:rPr>
        <w:t>Circuitos lógicos</w:t>
      </w:r>
      <w:r>
        <w:rPr>
          <w:color w:val="000000"/>
          <w:sz w:val="20"/>
          <w:szCs w:val="20"/>
        </w:rPr>
        <w:t>.</w:t>
      </w:r>
    </w:p>
    <w:p w14:paraId="53D1F5D7" w14:textId="5B71BF05" w:rsidR="0069658B" w:rsidRPr="0069658B" w:rsidRDefault="00806655" w:rsidP="0069658B">
      <w:pPr>
        <w:numPr>
          <w:ilvl w:val="0"/>
          <w:numId w:val="20"/>
        </w:numPr>
        <w:pBdr>
          <w:top w:val="nil"/>
          <w:left w:val="nil"/>
          <w:bottom w:val="nil"/>
          <w:right w:val="nil"/>
          <w:between w:val="nil"/>
        </w:pBdr>
        <w:jc w:val="both"/>
        <w:rPr>
          <w:color w:val="000000"/>
          <w:sz w:val="20"/>
          <w:szCs w:val="20"/>
        </w:rPr>
      </w:pPr>
      <w:r w:rsidRPr="0069658B">
        <w:rPr>
          <w:color w:val="000000"/>
          <w:sz w:val="20"/>
          <w:szCs w:val="20"/>
        </w:rPr>
        <w:t>Relés</w:t>
      </w:r>
      <w:r>
        <w:rPr>
          <w:color w:val="000000"/>
          <w:sz w:val="20"/>
          <w:szCs w:val="20"/>
        </w:rPr>
        <w:t>.</w:t>
      </w:r>
    </w:p>
    <w:p w14:paraId="38D11917" w14:textId="4DB63D0E" w:rsidR="0069658B" w:rsidRDefault="00806655" w:rsidP="0069658B">
      <w:pPr>
        <w:numPr>
          <w:ilvl w:val="0"/>
          <w:numId w:val="20"/>
        </w:numPr>
        <w:pBdr>
          <w:top w:val="nil"/>
          <w:left w:val="nil"/>
          <w:bottom w:val="nil"/>
          <w:right w:val="nil"/>
          <w:between w:val="nil"/>
        </w:pBdr>
        <w:jc w:val="both"/>
        <w:rPr>
          <w:color w:val="000000"/>
          <w:sz w:val="20"/>
          <w:szCs w:val="20"/>
        </w:rPr>
      </w:pPr>
      <w:r w:rsidRPr="0069658B">
        <w:rPr>
          <w:color w:val="000000"/>
          <w:sz w:val="20"/>
          <w:szCs w:val="20"/>
        </w:rPr>
        <w:t xml:space="preserve">Elementos de actuación. </w:t>
      </w:r>
      <w:commentRangeEnd w:id="25"/>
      <w:r>
        <w:rPr>
          <w:rStyle w:val="Refdecomentario"/>
          <w:color w:val="000000"/>
          <w:sz w:val="20"/>
          <w:szCs w:val="20"/>
        </w:rPr>
        <w:commentReference w:id="25"/>
      </w:r>
    </w:p>
    <w:p w14:paraId="5A388E0D" w14:textId="77777777" w:rsidR="00D53F43" w:rsidRPr="0069658B" w:rsidRDefault="00D53F43" w:rsidP="00D53F43">
      <w:pPr>
        <w:pBdr>
          <w:top w:val="nil"/>
          <w:left w:val="nil"/>
          <w:bottom w:val="nil"/>
          <w:right w:val="nil"/>
          <w:between w:val="nil"/>
        </w:pBdr>
        <w:ind w:left="720"/>
        <w:jc w:val="both"/>
        <w:rPr>
          <w:color w:val="000000"/>
          <w:sz w:val="20"/>
          <w:szCs w:val="20"/>
        </w:rPr>
      </w:pPr>
    </w:p>
    <w:p w14:paraId="48BC54F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instrumentación industrial proporciona la información necesaria sobre las variables del proceso, mientras que los sistemas de control utilizan dicha información para establecer respuestas.</w:t>
      </w:r>
    </w:p>
    <w:p w14:paraId="7C1501E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relación puede representarse así:</w:t>
      </w:r>
    </w:p>
    <w:p w14:paraId="6EACA538" w14:textId="77777777" w:rsidR="00806655" w:rsidRPr="0069658B" w:rsidRDefault="00806655" w:rsidP="00806655">
      <w:pPr>
        <w:pBdr>
          <w:top w:val="nil"/>
          <w:left w:val="nil"/>
          <w:bottom w:val="nil"/>
          <w:right w:val="nil"/>
          <w:between w:val="nil"/>
        </w:pBdr>
        <w:jc w:val="center"/>
        <w:rPr>
          <w:color w:val="000000"/>
          <w:sz w:val="20"/>
          <w:szCs w:val="20"/>
        </w:rPr>
      </w:pPr>
    </w:p>
    <w:p w14:paraId="4CF75AF4" w14:textId="77777777" w:rsidR="0069658B" w:rsidRDefault="0069658B" w:rsidP="00806655">
      <w:pPr>
        <w:pBdr>
          <w:top w:val="nil"/>
          <w:left w:val="nil"/>
          <w:bottom w:val="nil"/>
          <w:right w:val="nil"/>
          <w:between w:val="nil"/>
        </w:pBdr>
        <w:jc w:val="center"/>
        <w:rPr>
          <w:b/>
          <w:bCs/>
          <w:color w:val="000000"/>
          <w:sz w:val="20"/>
          <w:szCs w:val="20"/>
        </w:rPr>
      </w:pPr>
      <w:r w:rsidRPr="0069658B">
        <w:rPr>
          <w:b/>
          <w:bCs/>
          <w:color w:val="000000"/>
          <w:sz w:val="20"/>
          <w:szCs w:val="20"/>
        </w:rPr>
        <w:t>Instrumentación → información → procesamiento → control → actuación</w:t>
      </w:r>
    </w:p>
    <w:p w14:paraId="145196B7" w14:textId="77777777" w:rsidR="00806655" w:rsidRPr="0069658B" w:rsidRDefault="00806655" w:rsidP="0069658B">
      <w:pPr>
        <w:pBdr>
          <w:top w:val="nil"/>
          <w:left w:val="nil"/>
          <w:bottom w:val="nil"/>
          <w:right w:val="nil"/>
          <w:between w:val="nil"/>
        </w:pBdr>
        <w:jc w:val="both"/>
        <w:rPr>
          <w:color w:val="000000"/>
          <w:sz w:val="20"/>
          <w:szCs w:val="20"/>
        </w:rPr>
      </w:pPr>
    </w:p>
    <w:p w14:paraId="0417651E" w14:textId="77777777" w:rsid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Ejemplo integrador</w:t>
      </w:r>
    </w:p>
    <w:p w14:paraId="6B8AFE04" w14:textId="77777777" w:rsidR="00D53F43" w:rsidRPr="0069658B" w:rsidRDefault="00D53F43" w:rsidP="0069658B">
      <w:pPr>
        <w:pBdr>
          <w:top w:val="nil"/>
          <w:left w:val="nil"/>
          <w:bottom w:val="nil"/>
          <w:right w:val="nil"/>
          <w:between w:val="nil"/>
        </w:pBdr>
        <w:jc w:val="both"/>
        <w:rPr>
          <w:b/>
          <w:bCs/>
          <w:color w:val="000000"/>
          <w:sz w:val="20"/>
          <w:szCs w:val="20"/>
        </w:rPr>
      </w:pPr>
    </w:p>
    <w:p w14:paraId="108EE254"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Considérese una banda transportadora que debe detenerse cuando un sensor detecte una condición determinada.</w:t>
      </w:r>
    </w:p>
    <w:p w14:paraId="0296ABD1" w14:textId="77777777" w:rsidR="00D53F43" w:rsidRPr="0069658B" w:rsidRDefault="00D53F43" w:rsidP="0069658B">
      <w:pPr>
        <w:pBdr>
          <w:top w:val="nil"/>
          <w:left w:val="nil"/>
          <w:bottom w:val="nil"/>
          <w:right w:val="nil"/>
          <w:between w:val="nil"/>
        </w:pBdr>
        <w:jc w:val="both"/>
        <w:rPr>
          <w:color w:val="000000"/>
          <w:sz w:val="20"/>
          <w:szCs w:val="20"/>
        </w:rPr>
      </w:pPr>
    </w:p>
    <w:p w14:paraId="548D6D5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El funcionamiento básico puede ser:</w:t>
      </w:r>
    </w:p>
    <w:p w14:paraId="50A928C7"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Sensor detecta la condición</w:t>
      </w:r>
    </w:p>
    <w:p w14:paraId="048E49A4" w14:textId="77777777" w:rsidR="0069658B" w:rsidRPr="0069658B" w:rsidRDefault="0069658B" w:rsidP="00ED35E8">
      <w:pPr>
        <w:pBdr>
          <w:top w:val="nil"/>
          <w:left w:val="nil"/>
          <w:bottom w:val="nil"/>
          <w:right w:val="nil"/>
          <w:between w:val="nil"/>
        </w:pBdr>
        <w:jc w:val="center"/>
        <w:rPr>
          <w:color w:val="000000"/>
          <w:sz w:val="20"/>
          <w:szCs w:val="20"/>
        </w:rPr>
      </w:pPr>
      <w:r w:rsidRPr="0069658B">
        <w:rPr>
          <w:color w:val="000000"/>
          <w:sz w:val="20"/>
          <w:szCs w:val="20"/>
        </w:rPr>
        <w:t>↓</w:t>
      </w:r>
    </w:p>
    <w:p w14:paraId="61ABC8E8"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Generación de señal</w:t>
      </w:r>
    </w:p>
    <w:p w14:paraId="16474C31" w14:textId="77777777" w:rsidR="0069658B" w:rsidRPr="0069658B" w:rsidRDefault="0069658B" w:rsidP="00ED35E8">
      <w:pPr>
        <w:pBdr>
          <w:top w:val="nil"/>
          <w:left w:val="nil"/>
          <w:bottom w:val="nil"/>
          <w:right w:val="nil"/>
          <w:between w:val="nil"/>
        </w:pBdr>
        <w:jc w:val="center"/>
        <w:rPr>
          <w:color w:val="000000"/>
          <w:sz w:val="20"/>
          <w:szCs w:val="20"/>
        </w:rPr>
      </w:pPr>
      <w:r w:rsidRPr="0069658B">
        <w:rPr>
          <w:color w:val="000000"/>
          <w:sz w:val="20"/>
          <w:szCs w:val="20"/>
        </w:rPr>
        <w:t>↓</w:t>
      </w:r>
    </w:p>
    <w:p w14:paraId="4842BA75"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Acondicionamiento</w:t>
      </w:r>
    </w:p>
    <w:p w14:paraId="42F7FF5C" w14:textId="77777777" w:rsidR="0069658B" w:rsidRPr="0069658B" w:rsidRDefault="0069658B" w:rsidP="00ED35E8">
      <w:pPr>
        <w:pBdr>
          <w:top w:val="nil"/>
          <w:left w:val="nil"/>
          <w:bottom w:val="nil"/>
          <w:right w:val="nil"/>
          <w:between w:val="nil"/>
        </w:pBdr>
        <w:jc w:val="center"/>
        <w:rPr>
          <w:color w:val="000000"/>
          <w:sz w:val="20"/>
          <w:szCs w:val="20"/>
        </w:rPr>
      </w:pPr>
      <w:r w:rsidRPr="0069658B">
        <w:rPr>
          <w:color w:val="000000"/>
          <w:sz w:val="20"/>
          <w:szCs w:val="20"/>
        </w:rPr>
        <w:t>↓</w:t>
      </w:r>
    </w:p>
    <w:p w14:paraId="3F0C32A1"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Procesamiento lógico</w:t>
      </w:r>
    </w:p>
    <w:p w14:paraId="51FF2BE5" w14:textId="77777777" w:rsidR="0069658B" w:rsidRPr="0069658B" w:rsidRDefault="0069658B" w:rsidP="00ED35E8">
      <w:pPr>
        <w:pBdr>
          <w:top w:val="nil"/>
          <w:left w:val="nil"/>
          <w:bottom w:val="nil"/>
          <w:right w:val="nil"/>
          <w:between w:val="nil"/>
        </w:pBdr>
        <w:jc w:val="center"/>
        <w:rPr>
          <w:color w:val="000000"/>
          <w:sz w:val="20"/>
          <w:szCs w:val="20"/>
        </w:rPr>
      </w:pPr>
      <w:r w:rsidRPr="0069658B">
        <w:rPr>
          <w:color w:val="000000"/>
          <w:sz w:val="20"/>
          <w:szCs w:val="20"/>
        </w:rPr>
        <w:t>↓</w:t>
      </w:r>
    </w:p>
    <w:p w14:paraId="4543CF20"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Activación del relé</w:t>
      </w:r>
    </w:p>
    <w:p w14:paraId="556DDDC8" w14:textId="77777777" w:rsidR="0069658B" w:rsidRPr="0069658B" w:rsidRDefault="0069658B" w:rsidP="00ED35E8">
      <w:pPr>
        <w:pBdr>
          <w:top w:val="nil"/>
          <w:left w:val="nil"/>
          <w:bottom w:val="nil"/>
          <w:right w:val="nil"/>
          <w:between w:val="nil"/>
        </w:pBdr>
        <w:jc w:val="center"/>
        <w:rPr>
          <w:color w:val="000000"/>
          <w:sz w:val="20"/>
          <w:szCs w:val="20"/>
        </w:rPr>
      </w:pPr>
      <w:r w:rsidRPr="0069658B">
        <w:rPr>
          <w:color w:val="000000"/>
          <w:sz w:val="20"/>
          <w:szCs w:val="20"/>
        </w:rPr>
        <w:t>↓</w:t>
      </w:r>
    </w:p>
    <w:p w14:paraId="72E235B8"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Desactivación del motor</w:t>
      </w:r>
    </w:p>
    <w:p w14:paraId="6B33BB8B"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este ejemplo se integran los conceptos desarrollados en los temas anteriores: captación, señal, acondicionamiento, procesamiento y acción de control.</w:t>
      </w:r>
    </w:p>
    <w:p w14:paraId="03A2BAEE" w14:textId="77777777" w:rsidR="00ED35E8" w:rsidRPr="0069658B" w:rsidRDefault="00ED35E8" w:rsidP="0069658B">
      <w:pPr>
        <w:pBdr>
          <w:top w:val="nil"/>
          <w:left w:val="nil"/>
          <w:bottom w:val="nil"/>
          <w:right w:val="nil"/>
          <w:between w:val="nil"/>
        </w:pBdr>
        <w:jc w:val="both"/>
        <w:rPr>
          <w:color w:val="000000"/>
          <w:sz w:val="20"/>
          <w:szCs w:val="20"/>
        </w:rPr>
      </w:pPr>
    </w:p>
    <w:p w14:paraId="3AAEAC52" w14:textId="77777777" w:rsidR="0069658B" w:rsidRDefault="0069658B" w:rsidP="0069658B">
      <w:pPr>
        <w:pBdr>
          <w:top w:val="nil"/>
          <w:left w:val="nil"/>
          <w:bottom w:val="nil"/>
          <w:right w:val="nil"/>
          <w:between w:val="nil"/>
        </w:pBdr>
        <w:jc w:val="both"/>
        <w:rPr>
          <w:b/>
          <w:bCs/>
          <w:color w:val="000000"/>
          <w:sz w:val="20"/>
          <w:szCs w:val="20"/>
        </w:rPr>
      </w:pPr>
      <w:commentRangeStart w:id="26"/>
      <w:r w:rsidRPr="0069658B">
        <w:rPr>
          <w:b/>
          <w:bCs/>
          <w:color w:val="000000"/>
          <w:sz w:val="20"/>
          <w:szCs w:val="20"/>
        </w:rPr>
        <w:t>Para tener presente</w:t>
      </w:r>
    </w:p>
    <w:p w14:paraId="7F76BF93" w14:textId="77777777" w:rsidR="00D53F43" w:rsidRPr="0069658B" w:rsidRDefault="00D53F43" w:rsidP="0069658B">
      <w:pPr>
        <w:pBdr>
          <w:top w:val="nil"/>
          <w:left w:val="nil"/>
          <w:bottom w:val="nil"/>
          <w:right w:val="nil"/>
          <w:between w:val="nil"/>
        </w:pBdr>
        <w:jc w:val="both"/>
        <w:rPr>
          <w:b/>
          <w:bCs/>
          <w:color w:val="000000"/>
          <w:sz w:val="20"/>
          <w:szCs w:val="20"/>
        </w:rPr>
      </w:pPr>
    </w:p>
    <w:p w14:paraId="5A15A41F" w14:textId="77777777" w:rsidR="0069658B" w:rsidRPr="00D53F43" w:rsidRDefault="0069658B" w:rsidP="0069658B">
      <w:pPr>
        <w:pBdr>
          <w:top w:val="nil"/>
          <w:left w:val="nil"/>
          <w:bottom w:val="nil"/>
          <w:right w:val="nil"/>
          <w:between w:val="nil"/>
        </w:pBdr>
        <w:jc w:val="both"/>
        <w:rPr>
          <w:color w:val="000000"/>
          <w:sz w:val="20"/>
          <w:szCs w:val="20"/>
        </w:rPr>
      </w:pPr>
      <w:r w:rsidRPr="00D53F43">
        <w:rPr>
          <w:color w:val="000000"/>
          <w:sz w:val="20"/>
          <w:szCs w:val="20"/>
        </w:rPr>
        <w:t>Un sistema automático de control utiliza información obtenida del proceso para establecer una respuesta de acuerdo con condiciones previamente definidas.</w:t>
      </w:r>
      <w:commentRangeEnd w:id="26"/>
      <w:r w:rsidR="00546DA9" w:rsidRPr="00D53F43">
        <w:rPr>
          <w:rStyle w:val="Refdecomentario"/>
          <w:color w:val="000000"/>
          <w:sz w:val="20"/>
          <w:szCs w:val="20"/>
        </w:rPr>
        <w:commentReference w:id="26"/>
      </w:r>
    </w:p>
    <w:p w14:paraId="4604B976" w14:textId="77777777" w:rsidR="00806655" w:rsidRDefault="00806655" w:rsidP="0069658B">
      <w:pPr>
        <w:pBdr>
          <w:top w:val="nil"/>
          <w:left w:val="nil"/>
          <w:bottom w:val="nil"/>
          <w:right w:val="nil"/>
          <w:between w:val="nil"/>
        </w:pBdr>
        <w:jc w:val="both"/>
        <w:rPr>
          <w:color w:val="000000"/>
          <w:sz w:val="20"/>
          <w:szCs w:val="20"/>
        </w:rPr>
      </w:pPr>
    </w:p>
    <w:p w14:paraId="7891B341" w14:textId="77777777" w:rsidR="00806655" w:rsidRPr="0069658B" w:rsidRDefault="00806655" w:rsidP="0069658B">
      <w:pPr>
        <w:pBdr>
          <w:top w:val="nil"/>
          <w:left w:val="nil"/>
          <w:bottom w:val="nil"/>
          <w:right w:val="nil"/>
          <w:between w:val="nil"/>
        </w:pBdr>
        <w:jc w:val="both"/>
        <w:rPr>
          <w:color w:val="000000"/>
          <w:sz w:val="20"/>
          <w:szCs w:val="20"/>
        </w:rPr>
      </w:pPr>
    </w:p>
    <w:p w14:paraId="2CFB9C5A" w14:textId="21C9ECC4"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5</w:t>
      </w:r>
      <w:r w:rsidR="0069658B" w:rsidRPr="0069658B">
        <w:rPr>
          <w:b/>
          <w:bCs/>
          <w:color w:val="000000"/>
          <w:sz w:val="20"/>
          <w:szCs w:val="20"/>
        </w:rPr>
        <w:t>. Integración de sensores y sistemas electrónicos de control</w:t>
      </w:r>
    </w:p>
    <w:p w14:paraId="196C8491" w14:textId="77777777" w:rsidR="00ED35E8" w:rsidRPr="0069658B" w:rsidRDefault="00ED35E8" w:rsidP="0069658B">
      <w:pPr>
        <w:pBdr>
          <w:top w:val="nil"/>
          <w:left w:val="nil"/>
          <w:bottom w:val="nil"/>
          <w:right w:val="nil"/>
          <w:between w:val="nil"/>
        </w:pBdr>
        <w:jc w:val="both"/>
        <w:rPr>
          <w:b/>
          <w:bCs/>
          <w:color w:val="000000"/>
          <w:sz w:val="20"/>
          <w:szCs w:val="20"/>
        </w:rPr>
      </w:pPr>
    </w:p>
    <w:p w14:paraId="4BA9F7F8"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integración de sensores, circuitos de acondicionamiento y sistemas electrónicos de control permite establecer una relación entre las variables físicas de un proceso y las acciones que se ejecutan sobre este. En una aplicación industrial, la información no se limita a ser medida; debe ser captada, adaptada, procesada e interpretada para determinar una respuesta.</w:t>
      </w:r>
    </w:p>
    <w:p w14:paraId="6931E03D" w14:textId="77777777" w:rsidR="00ED35E8" w:rsidRPr="0069658B" w:rsidRDefault="00ED35E8" w:rsidP="0069658B">
      <w:pPr>
        <w:pBdr>
          <w:top w:val="nil"/>
          <w:left w:val="nil"/>
          <w:bottom w:val="nil"/>
          <w:right w:val="nil"/>
          <w:between w:val="nil"/>
        </w:pBdr>
        <w:jc w:val="both"/>
        <w:rPr>
          <w:color w:val="000000"/>
          <w:sz w:val="20"/>
          <w:szCs w:val="20"/>
        </w:rPr>
      </w:pPr>
    </w:p>
    <w:p w14:paraId="545D23AF" w14:textId="4537BEC5"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5</w:t>
      </w:r>
      <w:r w:rsidR="0069658B" w:rsidRPr="0069658B">
        <w:rPr>
          <w:b/>
          <w:bCs/>
          <w:color w:val="000000"/>
          <w:sz w:val="20"/>
          <w:szCs w:val="20"/>
        </w:rPr>
        <w:t>.1. De la captación a la acción de control</w:t>
      </w:r>
    </w:p>
    <w:p w14:paraId="460E4C91" w14:textId="77777777" w:rsidR="00D53F43" w:rsidRPr="0069658B" w:rsidRDefault="00D53F43" w:rsidP="0069658B">
      <w:pPr>
        <w:pBdr>
          <w:top w:val="nil"/>
          <w:left w:val="nil"/>
          <w:bottom w:val="nil"/>
          <w:right w:val="nil"/>
          <w:between w:val="nil"/>
        </w:pBdr>
        <w:jc w:val="both"/>
        <w:rPr>
          <w:b/>
          <w:bCs/>
          <w:color w:val="000000"/>
          <w:sz w:val="20"/>
          <w:szCs w:val="20"/>
        </w:rPr>
      </w:pPr>
    </w:p>
    <w:p w14:paraId="142EE085"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El funcionamiento de un sistema básico puede comprenderse mediante una secuencia de etapas:</w:t>
      </w:r>
    </w:p>
    <w:p w14:paraId="5B2F12EF" w14:textId="77777777" w:rsidR="00D53F43" w:rsidRPr="0069658B" w:rsidRDefault="00D53F43" w:rsidP="0069658B">
      <w:pPr>
        <w:pBdr>
          <w:top w:val="nil"/>
          <w:left w:val="nil"/>
          <w:bottom w:val="nil"/>
          <w:right w:val="nil"/>
          <w:between w:val="nil"/>
        </w:pBdr>
        <w:jc w:val="both"/>
        <w:rPr>
          <w:color w:val="000000"/>
          <w:sz w:val="20"/>
          <w:szCs w:val="20"/>
        </w:rPr>
      </w:pPr>
    </w:p>
    <w:p w14:paraId="65681007" w14:textId="77777777" w:rsidR="0069658B" w:rsidRPr="0069658B" w:rsidRDefault="0069658B" w:rsidP="00D53F43">
      <w:pPr>
        <w:pBdr>
          <w:top w:val="nil"/>
          <w:left w:val="nil"/>
          <w:bottom w:val="nil"/>
          <w:right w:val="nil"/>
          <w:between w:val="nil"/>
        </w:pBdr>
        <w:jc w:val="center"/>
        <w:rPr>
          <w:color w:val="000000"/>
          <w:sz w:val="20"/>
          <w:szCs w:val="20"/>
        </w:rPr>
      </w:pPr>
      <w:r w:rsidRPr="0069658B">
        <w:rPr>
          <w:b/>
          <w:bCs/>
          <w:color w:val="000000"/>
          <w:sz w:val="20"/>
          <w:szCs w:val="20"/>
        </w:rPr>
        <w:t>Variable física → sensor → acondicionamiento → procesamiento → control → actuación</w:t>
      </w:r>
    </w:p>
    <w:p w14:paraId="127037DF" w14:textId="77777777" w:rsidR="00806655" w:rsidRDefault="00806655" w:rsidP="0069658B">
      <w:pPr>
        <w:pBdr>
          <w:top w:val="nil"/>
          <w:left w:val="nil"/>
          <w:bottom w:val="nil"/>
          <w:right w:val="nil"/>
          <w:between w:val="nil"/>
        </w:pBdr>
        <w:jc w:val="both"/>
        <w:rPr>
          <w:color w:val="000000"/>
          <w:sz w:val="20"/>
          <w:szCs w:val="20"/>
        </w:rPr>
      </w:pPr>
    </w:p>
    <w:p w14:paraId="643BC1D8" w14:textId="274EBB32"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Cada etapa cumple una función específica.</w:t>
      </w:r>
    </w:p>
    <w:p w14:paraId="2F977BBF" w14:textId="77777777" w:rsidR="00806655" w:rsidRPr="0069658B" w:rsidRDefault="00806655" w:rsidP="0069658B">
      <w:pPr>
        <w:pBdr>
          <w:top w:val="nil"/>
          <w:left w:val="nil"/>
          <w:bottom w:val="nil"/>
          <w:right w:val="nil"/>
          <w:between w:val="nil"/>
        </w:pBdr>
        <w:jc w:val="both"/>
        <w:rPr>
          <w:color w:val="000000"/>
          <w:sz w:val="20"/>
          <w:szCs w:val="20"/>
        </w:rPr>
      </w:pPr>
    </w:p>
    <w:p w14:paraId="63886B7C" w14:textId="77777777" w:rsidR="0069658B" w:rsidRPr="0069658B" w:rsidRDefault="0069658B" w:rsidP="0069658B">
      <w:pPr>
        <w:pBdr>
          <w:top w:val="nil"/>
          <w:left w:val="nil"/>
          <w:bottom w:val="nil"/>
          <w:right w:val="nil"/>
          <w:between w:val="nil"/>
        </w:pBdr>
        <w:jc w:val="both"/>
        <w:rPr>
          <w:color w:val="000000"/>
          <w:sz w:val="20"/>
          <w:szCs w:val="20"/>
        </w:rPr>
      </w:pPr>
      <w:commentRangeStart w:id="27"/>
      <w:r w:rsidRPr="0069658B">
        <w:rPr>
          <w:color w:val="000000"/>
          <w:sz w:val="20"/>
          <w:szCs w:val="20"/>
        </w:rPr>
        <w:t xml:space="preserve">La </w:t>
      </w:r>
      <w:r w:rsidRPr="0069658B">
        <w:rPr>
          <w:b/>
          <w:bCs/>
          <w:color w:val="000000"/>
          <w:sz w:val="20"/>
          <w:szCs w:val="20"/>
        </w:rPr>
        <w:t>variable física</w:t>
      </w:r>
      <w:r w:rsidRPr="0069658B">
        <w:rPr>
          <w:color w:val="000000"/>
          <w:sz w:val="20"/>
          <w:szCs w:val="20"/>
        </w:rPr>
        <w:t xml:space="preserve"> corresponde a la condición del proceso que se desea conocer o controlar.</w:t>
      </w:r>
    </w:p>
    <w:p w14:paraId="03906318"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El </w:t>
      </w:r>
      <w:r w:rsidRPr="0069658B">
        <w:rPr>
          <w:b/>
          <w:bCs/>
          <w:color w:val="000000"/>
          <w:sz w:val="20"/>
          <w:szCs w:val="20"/>
        </w:rPr>
        <w:t>sensor</w:t>
      </w:r>
      <w:r w:rsidRPr="0069658B">
        <w:rPr>
          <w:color w:val="000000"/>
          <w:sz w:val="20"/>
          <w:szCs w:val="20"/>
        </w:rPr>
        <w:t xml:space="preserve"> permite captar dicha variable y generar una señal relacionada con ella.</w:t>
      </w:r>
    </w:p>
    <w:p w14:paraId="55364A89"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El </w:t>
      </w:r>
      <w:r w:rsidRPr="0069658B">
        <w:rPr>
          <w:b/>
          <w:bCs/>
          <w:color w:val="000000"/>
          <w:sz w:val="20"/>
          <w:szCs w:val="20"/>
        </w:rPr>
        <w:t>acondicionamiento</w:t>
      </w:r>
      <w:r w:rsidRPr="0069658B">
        <w:rPr>
          <w:color w:val="000000"/>
          <w:sz w:val="20"/>
          <w:szCs w:val="20"/>
        </w:rPr>
        <w:t xml:space="preserve"> adapta la señal para facilitar su adquisición y procesamiento.</w:t>
      </w:r>
    </w:p>
    <w:p w14:paraId="1ED65A2A"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El </w:t>
      </w:r>
      <w:r w:rsidRPr="0069658B">
        <w:rPr>
          <w:b/>
          <w:bCs/>
          <w:color w:val="000000"/>
          <w:sz w:val="20"/>
          <w:szCs w:val="20"/>
        </w:rPr>
        <w:t>procesamiento</w:t>
      </w:r>
      <w:r w:rsidRPr="0069658B">
        <w:rPr>
          <w:color w:val="000000"/>
          <w:sz w:val="20"/>
          <w:szCs w:val="20"/>
        </w:rPr>
        <w:t xml:space="preserve"> permite interpretar la información recibida y establecer una condición lógica o una decisión.</w:t>
      </w:r>
    </w:p>
    <w:p w14:paraId="204DC26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El </w:t>
      </w:r>
      <w:r w:rsidRPr="0069658B">
        <w:rPr>
          <w:b/>
          <w:bCs/>
          <w:color w:val="000000"/>
          <w:sz w:val="20"/>
          <w:szCs w:val="20"/>
        </w:rPr>
        <w:t>control</w:t>
      </w:r>
      <w:r w:rsidRPr="0069658B">
        <w:rPr>
          <w:color w:val="000000"/>
          <w:sz w:val="20"/>
          <w:szCs w:val="20"/>
        </w:rPr>
        <w:t xml:space="preserve"> determina la respuesta que debe generarse.</w:t>
      </w:r>
    </w:p>
    <w:p w14:paraId="62284F72"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Finalmente, la </w:t>
      </w:r>
      <w:r w:rsidRPr="0069658B">
        <w:rPr>
          <w:b/>
          <w:bCs/>
          <w:color w:val="000000"/>
          <w:sz w:val="20"/>
          <w:szCs w:val="20"/>
        </w:rPr>
        <w:t>actuación</w:t>
      </w:r>
      <w:r w:rsidRPr="0069658B">
        <w:rPr>
          <w:color w:val="000000"/>
          <w:sz w:val="20"/>
          <w:szCs w:val="20"/>
        </w:rPr>
        <w:t xml:space="preserve"> permite modificar o intervenir sobre el proceso.</w:t>
      </w:r>
      <w:commentRangeEnd w:id="27"/>
      <w:r w:rsidR="00806655">
        <w:rPr>
          <w:rStyle w:val="Refdecomentario"/>
          <w:color w:val="000000"/>
          <w:sz w:val="20"/>
          <w:szCs w:val="20"/>
        </w:rPr>
        <w:commentReference w:id="27"/>
      </w:r>
    </w:p>
    <w:p w14:paraId="18489CDA" w14:textId="77777777" w:rsidR="00806655" w:rsidRPr="0069658B" w:rsidRDefault="00806655" w:rsidP="0069658B">
      <w:pPr>
        <w:pBdr>
          <w:top w:val="nil"/>
          <w:left w:val="nil"/>
          <w:bottom w:val="nil"/>
          <w:right w:val="nil"/>
          <w:between w:val="nil"/>
        </w:pBdr>
        <w:jc w:val="both"/>
        <w:rPr>
          <w:color w:val="000000"/>
          <w:sz w:val="20"/>
          <w:szCs w:val="20"/>
        </w:rPr>
      </w:pPr>
    </w:p>
    <w:p w14:paraId="3F7CBAA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Esta secuencia integra los conocimientos abordados durante el componente formativo.</w:t>
      </w:r>
    </w:p>
    <w:p w14:paraId="040CEAD2" w14:textId="77777777" w:rsidR="00ED35E8" w:rsidRPr="0069658B" w:rsidRDefault="00ED35E8" w:rsidP="0069658B">
      <w:pPr>
        <w:pBdr>
          <w:top w:val="nil"/>
          <w:left w:val="nil"/>
          <w:bottom w:val="nil"/>
          <w:right w:val="nil"/>
          <w:between w:val="nil"/>
        </w:pBdr>
        <w:jc w:val="both"/>
        <w:rPr>
          <w:color w:val="000000"/>
          <w:sz w:val="20"/>
          <w:szCs w:val="20"/>
        </w:rPr>
      </w:pPr>
    </w:p>
    <w:p w14:paraId="2F127F20" w14:textId="77777777" w:rsid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Ejemplo de integración</w:t>
      </w:r>
    </w:p>
    <w:p w14:paraId="31B79981" w14:textId="77777777" w:rsidR="00D53F43" w:rsidRPr="0069658B" w:rsidRDefault="00D53F43" w:rsidP="0069658B">
      <w:pPr>
        <w:pBdr>
          <w:top w:val="nil"/>
          <w:left w:val="nil"/>
          <w:bottom w:val="nil"/>
          <w:right w:val="nil"/>
          <w:between w:val="nil"/>
        </w:pBdr>
        <w:jc w:val="both"/>
        <w:rPr>
          <w:b/>
          <w:bCs/>
          <w:color w:val="000000"/>
          <w:sz w:val="20"/>
          <w:szCs w:val="20"/>
        </w:rPr>
      </w:pPr>
    </w:p>
    <w:p w14:paraId="73A3C743"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Considérese un sistema encargado de controlar el nivel de un tanque.</w:t>
      </w:r>
    </w:p>
    <w:p w14:paraId="6D2050F8"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La variable de interés corresponde al </w:t>
      </w:r>
      <w:r w:rsidRPr="0069658B">
        <w:rPr>
          <w:b/>
          <w:bCs/>
          <w:color w:val="000000"/>
          <w:sz w:val="20"/>
          <w:szCs w:val="20"/>
        </w:rPr>
        <w:t>nivel del líquido</w:t>
      </w:r>
      <w:r w:rsidRPr="0069658B">
        <w:rPr>
          <w:color w:val="000000"/>
          <w:sz w:val="20"/>
          <w:szCs w:val="20"/>
        </w:rPr>
        <w:t>.</w:t>
      </w:r>
    </w:p>
    <w:p w14:paraId="0BCF2F36" w14:textId="77777777" w:rsidR="0069658B" w:rsidRDefault="2B990341" w:rsidP="29D0399E">
      <w:pPr>
        <w:pBdr>
          <w:top w:val="nil"/>
          <w:left w:val="nil"/>
          <w:bottom w:val="nil"/>
          <w:right w:val="nil"/>
          <w:between w:val="nil"/>
        </w:pBdr>
        <w:jc w:val="both"/>
      </w:pPr>
      <w:r w:rsidRPr="29D0399E">
        <w:rPr>
          <w:color w:val="000000" w:themeColor="text1"/>
          <w:sz w:val="20"/>
          <w:szCs w:val="20"/>
        </w:rPr>
        <w:t>El sistema puede desarrollarse conceptualmente de la siguiente manera:</w:t>
      </w:r>
    </w:p>
    <w:p w14:paraId="49797EFB" w14:textId="1D89499E" w:rsidR="29D0399E" w:rsidRDefault="29D0399E" w:rsidP="29D0399E">
      <w:pPr>
        <w:pBdr>
          <w:top w:val="nil"/>
          <w:left w:val="nil"/>
          <w:bottom w:val="nil"/>
          <w:right w:val="nil"/>
          <w:between w:val="nil"/>
        </w:pBdr>
        <w:jc w:val="both"/>
        <w:rPr>
          <w:color w:val="000000" w:themeColor="text1"/>
          <w:sz w:val="20"/>
          <w:szCs w:val="20"/>
        </w:rPr>
      </w:pPr>
    </w:p>
    <w:p w14:paraId="333FDDF4" w14:textId="7F5CE47B" w:rsidR="29D0399E" w:rsidRDefault="29D0399E" w:rsidP="29D0399E">
      <w:pPr>
        <w:pBdr>
          <w:top w:val="nil"/>
          <w:left w:val="nil"/>
          <w:bottom w:val="nil"/>
          <w:right w:val="nil"/>
          <w:between w:val="nil"/>
        </w:pBdr>
        <w:jc w:val="both"/>
        <w:rPr>
          <w:color w:val="000000" w:themeColor="text1"/>
          <w:sz w:val="20"/>
          <w:szCs w:val="20"/>
        </w:rPr>
      </w:pPr>
    </w:p>
    <w:p w14:paraId="543A26AB" w14:textId="27BAAA9B" w:rsidR="29D0399E" w:rsidRDefault="29D0399E" w:rsidP="29D0399E">
      <w:pPr>
        <w:pBdr>
          <w:top w:val="nil"/>
          <w:left w:val="nil"/>
          <w:bottom w:val="nil"/>
          <w:right w:val="nil"/>
          <w:between w:val="nil"/>
        </w:pBdr>
        <w:jc w:val="both"/>
        <w:rPr>
          <w:color w:val="000000" w:themeColor="text1"/>
          <w:sz w:val="20"/>
          <w:szCs w:val="20"/>
        </w:rPr>
      </w:pPr>
    </w:p>
    <w:p w14:paraId="347BE27A" w14:textId="17F02ACF" w:rsidR="29D0399E" w:rsidRDefault="29D0399E" w:rsidP="29D0399E">
      <w:pPr>
        <w:pBdr>
          <w:top w:val="nil"/>
          <w:left w:val="nil"/>
          <w:bottom w:val="nil"/>
          <w:right w:val="nil"/>
          <w:between w:val="nil"/>
        </w:pBdr>
        <w:jc w:val="both"/>
        <w:rPr>
          <w:color w:val="000000" w:themeColor="text1"/>
          <w:sz w:val="20"/>
          <w:szCs w:val="20"/>
        </w:rPr>
      </w:pPr>
    </w:p>
    <w:p w14:paraId="034B4677" w14:textId="59D6732C" w:rsidR="29D0399E" w:rsidRDefault="29D0399E" w:rsidP="29D0399E">
      <w:pPr>
        <w:pBdr>
          <w:top w:val="nil"/>
          <w:left w:val="nil"/>
          <w:bottom w:val="nil"/>
          <w:right w:val="nil"/>
          <w:between w:val="nil"/>
        </w:pBdr>
        <w:jc w:val="both"/>
        <w:rPr>
          <w:color w:val="000000" w:themeColor="text1"/>
          <w:sz w:val="20"/>
          <w:szCs w:val="20"/>
        </w:rPr>
      </w:pPr>
    </w:p>
    <w:p w14:paraId="1ED0E78B" w14:textId="02BBD4DC" w:rsidR="29D0399E" w:rsidRDefault="29D0399E" w:rsidP="29D0399E">
      <w:pPr>
        <w:pBdr>
          <w:top w:val="nil"/>
          <w:left w:val="nil"/>
          <w:bottom w:val="nil"/>
          <w:right w:val="nil"/>
          <w:between w:val="nil"/>
        </w:pBdr>
        <w:jc w:val="both"/>
        <w:rPr>
          <w:color w:val="000000" w:themeColor="text1"/>
          <w:sz w:val="20"/>
          <w:szCs w:val="20"/>
        </w:rPr>
      </w:pPr>
    </w:p>
    <w:p w14:paraId="1903AA32" w14:textId="072F7E0C" w:rsidR="29D0399E" w:rsidRDefault="29D0399E" w:rsidP="29D0399E">
      <w:pPr>
        <w:pBdr>
          <w:top w:val="nil"/>
          <w:left w:val="nil"/>
          <w:bottom w:val="nil"/>
          <w:right w:val="nil"/>
          <w:between w:val="nil"/>
        </w:pBdr>
        <w:jc w:val="both"/>
        <w:rPr>
          <w:color w:val="000000" w:themeColor="text1"/>
          <w:sz w:val="20"/>
          <w:szCs w:val="20"/>
        </w:rPr>
      </w:pPr>
    </w:p>
    <w:p w14:paraId="7B1CF847" w14:textId="2A63E2E8" w:rsidR="29D0399E" w:rsidRDefault="29D0399E" w:rsidP="29D0399E">
      <w:pPr>
        <w:pBdr>
          <w:top w:val="nil"/>
          <w:left w:val="nil"/>
          <w:bottom w:val="nil"/>
          <w:right w:val="nil"/>
          <w:between w:val="nil"/>
        </w:pBdr>
        <w:jc w:val="both"/>
        <w:rPr>
          <w:color w:val="000000" w:themeColor="text1"/>
          <w:sz w:val="20"/>
          <w:szCs w:val="20"/>
        </w:rPr>
      </w:pPr>
    </w:p>
    <w:p w14:paraId="477735F4" w14:textId="4CB8703C" w:rsidR="29D0399E" w:rsidRDefault="29D0399E" w:rsidP="29D0399E">
      <w:pPr>
        <w:pBdr>
          <w:top w:val="nil"/>
          <w:left w:val="nil"/>
          <w:bottom w:val="nil"/>
          <w:right w:val="nil"/>
          <w:between w:val="nil"/>
        </w:pBdr>
        <w:jc w:val="both"/>
        <w:rPr>
          <w:color w:val="000000" w:themeColor="text1"/>
          <w:sz w:val="20"/>
          <w:szCs w:val="20"/>
        </w:rPr>
      </w:pPr>
    </w:p>
    <w:p w14:paraId="3DB96B7A" w14:textId="065379AC" w:rsidR="29D0399E" w:rsidRDefault="29D0399E" w:rsidP="29D0399E">
      <w:pPr>
        <w:pBdr>
          <w:top w:val="nil"/>
          <w:left w:val="nil"/>
          <w:bottom w:val="nil"/>
          <w:right w:val="nil"/>
          <w:between w:val="nil"/>
        </w:pBdr>
        <w:jc w:val="both"/>
        <w:rPr>
          <w:color w:val="000000" w:themeColor="text1"/>
          <w:sz w:val="20"/>
          <w:szCs w:val="20"/>
        </w:rPr>
      </w:pPr>
    </w:p>
    <w:p w14:paraId="6F325E8F" w14:textId="0424AAC8" w:rsidR="29D0399E" w:rsidRDefault="29D0399E" w:rsidP="29D0399E">
      <w:pPr>
        <w:pBdr>
          <w:top w:val="nil"/>
          <w:left w:val="nil"/>
          <w:bottom w:val="nil"/>
          <w:right w:val="nil"/>
          <w:between w:val="nil"/>
        </w:pBdr>
        <w:jc w:val="both"/>
        <w:rPr>
          <w:color w:val="000000" w:themeColor="text1"/>
          <w:sz w:val="20"/>
          <w:szCs w:val="20"/>
        </w:rPr>
      </w:pPr>
    </w:p>
    <w:p w14:paraId="3641EC05" w14:textId="1BC3F3CA" w:rsidR="29D0399E" w:rsidRDefault="29D0399E" w:rsidP="29D0399E">
      <w:pPr>
        <w:pBdr>
          <w:top w:val="nil"/>
          <w:left w:val="nil"/>
          <w:bottom w:val="nil"/>
          <w:right w:val="nil"/>
          <w:between w:val="nil"/>
        </w:pBdr>
        <w:jc w:val="both"/>
        <w:rPr>
          <w:color w:val="000000" w:themeColor="text1"/>
          <w:sz w:val="20"/>
          <w:szCs w:val="20"/>
        </w:rPr>
      </w:pPr>
    </w:p>
    <w:p w14:paraId="38616570" w14:textId="27E935D8" w:rsidR="29D0399E" w:rsidRDefault="29D0399E" w:rsidP="29D0399E">
      <w:pPr>
        <w:pBdr>
          <w:top w:val="nil"/>
          <w:left w:val="nil"/>
          <w:bottom w:val="nil"/>
          <w:right w:val="nil"/>
          <w:between w:val="nil"/>
        </w:pBdr>
        <w:jc w:val="both"/>
        <w:rPr>
          <w:color w:val="000000" w:themeColor="text1"/>
          <w:sz w:val="20"/>
          <w:szCs w:val="20"/>
        </w:rPr>
      </w:pPr>
    </w:p>
    <w:p w14:paraId="5972128C" w14:textId="5A471FBB" w:rsidR="29D0399E" w:rsidRDefault="29D0399E" w:rsidP="29D0399E">
      <w:pPr>
        <w:pBdr>
          <w:top w:val="nil"/>
          <w:left w:val="nil"/>
          <w:bottom w:val="nil"/>
          <w:right w:val="nil"/>
          <w:between w:val="nil"/>
        </w:pBdr>
        <w:jc w:val="both"/>
        <w:rPr>
          <w:color w:val="000000" w:themeColor="text1"/>
          <w:sz w:val="20"/>
          <w:szCs w:val="20"/>
        </w:rPr>
      </w:pPr>
    </w:p>
    <w:p w14:paraId="0D450433" w14:textId="561893F5" w:rsidR="29D0399E" w:rsidRDefault="29D0399E" w:rsidP="29D0399E">
      <w:pPr>
        <w:pBdr>
          <w:top w:val="nil"/>
          <w:left w:val="nil"/>
          <w:bottom w:val="nil"/>
          <w:right w:val="nil"/>
          <w:between w:val="nil"/>
        </w:pBdr>
        <w:jc w:val="both"/>
        <w:rPr>
          <w:color w:val="000000" w:themeColor="text1"/>
          <w:sz w:val="20"/>
          <w:szCs w:val="20"/>
        </w:rPr>
      </w:pPr>
    </w:p>
    <w:p w14:paraId="02C33F00" w14:textId="1CEF8B87" w:rsidR="29D0399E" w:rsidRDefault="29D0399E" w:rsidP="29D0399E">
      <w:pPr>
        <w:pBdr>
          <w:top w:val="nil"/>
          <w:left w:val="nil"/>
          <w:bottom w:val="nil"/>
          <w:right w:val="nil"/>
          <w:between w:val="nil"/>
        </w:pBdr>
        <w:jc w:val="both"/>
        <w:rPr>
          <w:color w:val="000000" w:themeColor="text1"/>
          <w:sz w:val="20"/>
          <w:szCs w:val="20"/>
        </w:rPr>
      </w:pPr>
    </w:p>
    <w:p w14:paraId="2CD17070" w14:textId="3F0C0AAB" w:rsidR="29D0399E" w:rsidRDefault="29D0399E" w:rsidP="29D0399E">
      <w:pPr>
        <w:pBdr>
          <w:top w:val="nil"/>
          <w:left w:val="nil"/>
          <w:bottom w:val="nil"/>
          <w:right w:val="nil"/>
          <w:between w:val="nil"/>
        </w:pBdr>
        <w:jc w:val="both"/>
        <w:rPr>
          <w:color w:val="000000" w:themeColor="text1"/>
          <w:sz w:val="20"/>
          <w:szCs w:val="20"/>
        </w:rPr>
      </w:pPr>
    </w:p>
    <w:p w14:paraId="3D590CEC" w14:textId="4BAC87A8" w:rsidR="29D0399E" w:rsidRDefault="29D0399E" w:rsidP="29D0399E">
      <w:pPr>
        <w:pBdr>
          <w:top w:val="nil"/>
          <w:left w:val="nil"/>
          <w:bottom w:val="nil"/>
          <w:right w:val="nil"/>
          <w:between w:val="nil"/>
        </w:pBdr>
        <w:jc w:val="both"/>
        <w:rPr>
          <w:color w:val="000000" w:themeColor="text1"/>
          <w:sz w:val="20"/>
          <w:szCs w:val="20"/>
        </w:rPr>
      </w:pPr>
    </w:p>
    <w:p w14:paraId="266F61B2" w14:textId="6EDF3019" w:rsidR="29D0399E" w:rsidRDefault="29D0399E" w:rsidP="29D0399E">
      <w:pPr>
        <w:pBdr>
          <w:top w:val="nil"/>
          <w:left w:val="nil"/>
          <w:bottom w:val="nil"/>
          <w:right w:val="nil"/>
          <w:between w:val="nil"/>
        </w:pBdr>
        <w:jc w:val="both"/>
        <w:rPr>
          <w:color w:val="000000" w:themeColor="text1"/>
          <w:sz w:val="20"/>
          <w:szCs w:val="20"/>
        </w:rPr>
      </w:pPr>
    </w:p>
    <w:p w14:paraId="3FE3A906" w14:textId="0F745C83" w:rsidR="29D0399E" w:rsidRDefault="29D0399E" w:rsidP="29D0399E">
      <w:pPr>
        <w:pBdr>
          <w:top w:val="nil"/>
          <w:left w:val="nil"/>
          <w:bottom w:val="nil"/>
          <w:right w:val="nil"/>
          <w:between w:val="nil"/>
        </w:pBdr>
        <w:jc w:val="both"/>
        <w:rPr>
          <w:color w:val="000000" w:themeColor="text1"/>
          <w:sz w:val="20"/>
          <w:szCs w:val="20"/>
        </w:rPr>
      </w:pPr>
    </w:p>
    <w:p w14:paraId="6B273F5C" w14:textId="69C1604E" w:rsidR="29D0399E" w:rsidRDefault="29D0399E" w:rsidP="29D0399E">
      <w:pPr>
        <w:pBdr>
          <w:top w:val="nil"/>
          <w:left w:val="nil"/>
          <w:bottom w:val="nil"/>
          <w:right w:val="nil"/>
          <w:between w:val="nil"/>
        </w:pBdr>
        <w:jc w:val="both"/>
        <w:rPr>
          <w:color w:val="000000" w:themeColor="text1"/>
          <w:sz w:val="20"/>
          <w:szCs w:val="20"/>
        </w:rPr>
      </w:pPr>
    </w:p>
    <w:p w14:paraId="76595DF3" w14:textId="71DBE561" w:rsidR="29D0399E" w:rsidRDefault="29D0399E" w:rsidP="29D0399E">
      <w:pPr>
        <w:pBdr>
          <w:top w:val="nil"/>
          <w:left w:val="nil"/>
          <w:bottom w:val="nil"/>
          <w:right w:val="nil"/>
          <w:between w:val="nil"/>
        </w:pBdr>
        <w:jc w:val="both"/>
        <w:rPr>
          <w:color w:val="000000" w:themeColor="text1"/>
          <w:sz w:val="20"/>
          <w:szCs w:val="20"/>
        </w:rPr>
      </w:pPr>
    </w:p>
    <w:p w14:paraId="56746BD3" w14:textId="4755B94A" w:rsidR="29D0399E" w:rsidRDefault="29D0399E" w:rsidP="29D0399E">
      <w:pPr>
        <w:pBdr>
          <w:top w:val="nil"/>
          <w:left w:val="nil"/>
          <w:bottom w:val="nil"/>
          <w:right w:val="nil"/>
          <w:between w:val="nil"/>
        </w:pBdr>
        <w:jc w:val="both"/>
        <w:rPr>
          <w:color w:val="000000" w:themeColor="text1"/>
          <w:sz w:val="20"/>
          <w:szCs w:val="20"/>
        </w:rPr>
      </w:pPr>
    </w:p>
    <w:p w14:paraId="2910F6CA" w14:textId="77777777" w:rsidR="00D53F43" w:rsidRDefault="00D53F43" w:rsidP="0069658B">
      <w:pPr>
        <w:pBdr>
          <w:top w:val="nil"/>
          <w:left w:val="nil"/>
          <w:bottom w:val="nil"/>
          <w:right w:val="nil"/>
          <w:between w:val="nil"/>
        </w:pBdr>
        <w:jc w:val="both"/>
        <w:rPr>
          <w:color w:val="000000"/>
          <w:sz w:val="20"/>
          <w:szCs w:val="20"/>
        </w:rPr>
      </w:pPr>
    </w:p>
    <w:p w14:paraId="2E208731" w14:textId="5F62765C" w:rsidR="00D53F43" w:rsidRPr="00D53F43" w:rsidRDefault="03F71497" w:rsidP="29D0399E">
      <w:pPr>
        <w:pBdr>
          <w:top w:val="nil"/>
          <w:left w:val="nil"/>
          <w:bottom w:val="nil"/>
          <w:right w:val="nil"/>
          <w:between w:val="nil"/>
        </w:pBdr>
        <w:jc w:val="both"/>
        <w:rPr>
          <w:b/>
          <w:bCs/>
          <w:color w:val="000000"/>
          <w:sz w:val="20"/>
          <w:szCs w:val="20"/>
        </w:rPr>
      </w:pPr>
      <w:r w:rsidRPr="29D0399E">
        <w:rPr>
          <w:b/>
          <w:bCs/>
          <w:color w:val="000000" w:themeColor="text1"/>
          <w:sz w:val="20"/>
          <w:szCs w:val="20"/>
        </w:rPr>
        <w:t xml:space="preserve">Figura </w:t>
      </w:r>
      <w:r w:rsidR="3F111615" w:rsidRPr="29D0399E">
        <w:rPr>
          <w:b/>
          <w:bCs/>
          <w:color w:val="000000" w:themeColor="text1"/>
          <w:sz w:val="20"/>
          <w:szCs w:val="20"/>
        </w:rPr>
        <w:t>9</w:t>
      </w:r>
      <w:r w:rsidRPr="29D0399E">
        <w:rPr>
          <w:b/>
          <w:bCs/>
          <w:color w:val="000000" w:themeColor="text1"/>
          <w:sz w:val="20"/>
          <w:szCs w:val="20"/>
        </w:rPr>
        <w:t xml:space="preserve">. </w:t>
      </w:r>
      <w:r w:rsidR="65F92DE4" w:rsidRPr="29D0399E">
        <w:rPr>
          <w:color w:val="000000" w:themeColor="text1"/>
          <w:sz w:val="20"/>
          <w:szCs w:val="20"/>
        </w:rPr>
        <w:t>Sistema</w:t>
      </w:r>
    </w:p>
    <w:p w14:paraId="74DD6F32" w14:textId="77777777" w:rsidR="00D53F43" w:rsidRDefault="00D53F43" w:rsidP="0069658B">
      <w:pPr>
        <w:pBdr>
          <w:top w:val="nil"/>
          <w:left w:val="nil"/>
          <w:bottom w:val="nil"/>
          <w:right w:val="nil"/>
          <w:between w:val="nil"/>
        </w:pBdr>
        <w:jc w:val="both"/>
        <w:rPr>
          <w:color w:val="000000"/>
          <w:sz w:val="20"/>
          <w:szCs w:val="20"/>
        </w:rPr>
      </w:pPr>
    </w:p>
    <w:p w14:paraId="0713374D" w14:textId="4E03818E" w:rsidR="00D53F43" w:rsidRDefault="00D53F43" w:rsidP="00951E45">
      <w:pPr>
        <w:pBdr>
          <w:top w:val="nil"/>
          <w:left w:val="nil"/>
          <w:bottom w:val="nil"/>
          <w:right w:val="nil"/>
          <w:between w:val="nil"/>
        </w:pBdr>
        <w:jc w:val="center"/>
        <w:rPr>
          <w:color w:val="000000"/>
          <w:sz w:val="20"/>
          <w:szCs w:val="20"/>
        </w:rPr>
      </w:pPr>
      <w:commentRangeStart w:id="28"/>
      <w:commentRangeStart w:id="29"/>
      <w:r w:rsidRPr="00D53F43">
        <w:rPr>
          <w:noProof/>
          <w:color w:val="000000"/>
          <w:sz w:val="20"/>
          <w:szCs w:val="20"/>
        </w:rPr>
        <w:lastRenderedPageBreak/>
        <w:drawing>
          <wp:inline distT="0" distB="0" distL="0" distR="0" wp14:anchorId="778E0E62" wp14:editId="1FCAB1BA">
            <wp:extent cx="1514686" cy="4105848"/>
            <wp:effectExtent l="0" t="0" r="9525" b="9525"/>
            <wp:docPr id="1439396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96694" name=""/>
                    <pic:cNvPicPr/>
                  </pic:nvPicPr>
                  <pic:blipFill>
                    <a:blip r:embed="rId24"/>
                    <a:stretch>
                      <a:fillRect/>
                    </a:stretch>
                  </pic:blipFill>
                  <pic:spPr>
                    <a:xfrm>
                      <a:off x="0" y="0"/>
                      <a:ext cx="1514686" cy="4105848"/>
                    </a:xfrm>
                    <a:prstGeom prst="rect">
                      <a:avLst/>
                    </a:prstGeom>
                  </pic:spPr>
                </pic:pic>
              </a:graphicData>
            </a:graphic>
          </wp:inline>
        </w:drawing>
      </w:r>
      <w:commentRangeEnd w:id="29"/>
      <w:r w:rsidR="00951E45">
        <w:rPr>
          <w:rStyle w:val="Refdecomentario"/>
          <w:color w:val="000000"/>
          <w:sz w:val="20"/>
          <w:szCs w:val="20"/>
        </w:rPr>
        <w:commentReference w:id="29"/>
      </w:r>
      <w:commentRangeEnd w:id="28"/>
      <w:r w:rsidR="00951E45">
        <w:rPr>
          <w:rStyle w:val="Refdecomentario"/>
          <w:color w:val="000000"/>
          <w:sz w:val="20"/>
          <w:szCs w:val="20"/>
        </w:rPr>
        <w:commentReference w:id="28"/>
      </w:r>
    </w:p>
    <w:p w14:paraId="5135B643" w14:textId="77777777" w:rsidR="00D53F43" w:rsidRDefault="00D53F43" w:rsidP="0069658B">
      <w:pPr>
        <w:pBdr>
          <w:top w:val="nil"/>
          <w:left w:val="nil"/>
          <w:bottom w:val="nil"/>
          <w:right w:val="nil"/>
          <w:between w:val="nil"/>
        </w:pBdr>
        <w:jc w:val="both"/>
        <w:rPr>
          <w:color w:val="000000"/>
          <w:sz w:val="20"/>
          <w:szCs w:val="20"/>
        </w:rPr>
      </w:pPr>
    </w:p>
    <w:p w14:paraId="4D6BD745" w14:textId="77777777" w:rsidR="00951E45" w:rsidRPr="00D53F43" w:rsidRDefault="00951E45" w:rsidP="00951E45">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0C81737D" w14:textId="77777777" w:rsidR="00D53F43" w:rsidRDefault="00D53F43" w:rsidP="0069658B">
      <w:pPr>
        <w:pBdr>
          <w:top w:val="nil"/>
          <w:left w:val="nil"/>
          <w:bottom w:val="nil"/>
          <w:right w:val="nil"/>
          <w:between w:val="nil"/>
        </w:pBdr>
        <w:jc w:val="both"/>
        <w:rPr>
          <w:color w:val="000000"/>
          <w:sz w:val="20"/>
          <w:szCs w:val="20"/>
        </w:rPr>
      </w:pPr>
    </w:p>
    <w:p w14:paraId="53B9B1A2" w14:textId="77777777" w:rsidR="00D53F43" w:rsidRDefault="00D53F43" w:rsidP="0069658B">
      <w:pPr>
        <w:pBdr>
          <w:top w:val="nil"/>
          <w:left w:val="nil"/>
          <w:bottom w:val="nil"/>
          <w:right w:val="nil"/>
          <w:between w:val="nil"/>
        </w:pBdr>
        <w:jc w:val="both"/>
        <w:rPr>
          <w:color w:val="000000"/>
          <w:sz w:val="20"/>
          <w:szCs w:val="20"/>
        </w:rPr>
      </w:pPr>
    </w:p>
    <w:p w14:paraId="65CAD9A9" w14:textId="5D384B9D"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este ejemplo, el sensor proporciona información sobre el nivel. La señal puede requerir acondicionamiento y posteriormente ser procesada para determinar si el sistema debe activar o desactivar un elemento de actuación.</w:t>
      </w:r>
    </w:p>
    <w:p w14:paraId="320D21E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 esta manera, una condición física del proceso puede convertirse en una acción de control.</w:t>
      </w:r>
    </w:p>
    <w:p w14:paraId="56E1F9D6" w14:textId="77777777" w:rsidR="00ED35E8" w:rsidRPr="0069658B" w:rsidRDefault="00ED35E8" w:rsidP="0069658B">
      <w:pPr>
        <w:pBdr>
          <w:top w:val="nil"/>
          <w:left w:val="nil"/>
          <w:bottom w:val="nil"/>
          <w:right w:val="nil"/>
          <w:between w:val="nil"/>
        </w:pBdr>
        <w:jc w:val="both"/>
        <w:rPr>
          <w:color w:val="000000"/>
          <w:sz w:val="20"/>
          <w:szCs w:val="20"/>
        </w:rPr>
      </w:pPr>
    </w:p>
    <w:p w14:paraId="3CDB72C4" w14:textId="7C74D94F"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5</w:t>
      </w:r>
      <w:r w:rsidR="0069658B" w:rsidRPr="0069658B">
        <w:rPr>
          <w:b/>
          <w:bCs/>
          <w:color w:val="000000"/>
          <w:sz w:val="20"/>
          <w:szCs w:val="20"/>
        </w:rPr>
        <w:t>.2. Aplicación de sensores y control en procesos industriales</w:t>
      </w:r>
    </w:p>
    <w:p w14:paraId="06204C57" w14:textId="77777777" w:rsidR="00ED35E8" w:rsidRPr="0069658B" w:rsidRDefault="00ED35E8" w:rsidP="0069658B">
      <w:pPr>
        <w:pBdr>
          <w:top w:val="nil"/>
          <w:left w:val="nil"/>
          <w:bottom w:val="nil"/>
          <w:right w:val="nil"/>
          <w:between w:val="nil"/>
        </w:pBdr>
        <w:jc w:val="both"/>
        <w:rPr>
          <w:b/>
          <w:bCs/>
          <w:color w:val="000000"/>
          <w:sz w:val="20"/>
          <w:szCs w:val="20"/>
        </w:rPr>
      </w:pPr>
    </w:p>
    <w:p w14:paraId="49CE91BC"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utilización de sensores en procesos industriales permite obtener información sobre diferentes variables y condiciones de funcionamiento. Dependiendo de la aplicación, pueden utilizarse sensores de temperatura, presión, nivel, posición, proximidad, desplazamiento u otras magnitudes.</w:t>
      </w:r>
    </w:p>
    <w:p w14:paraId="14B9AC8C"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selección del sensor debe responder a las características de la variable que se desea captar y a las condiciones del proceso.</w:t>
      </w:r>
    </w:p>
    <w:p w14:paraId="224B1CA8" w14:textId="77777777" w:rsidR="00ED35E8" w:rsidRPr="0069658B" w:rsidRDefault="00ED35E8" w:rsidP="0069658B">
      <w:pPr>
        <w:pBdr>
          <w:top w:val="nil"/>
          <w:left w:val="nil"/>
          <w:bottom w:val="nil"/>
          <w:right w:val="nil"/>
          <w:between w:val="nil"/>
        </w:pBdr>
        <w:jc w:val="both"/>
        <w:rPr>
          <w:color w:val="000000"/>
          <w:sz w:val="20"/>
          <w:szCs w:val="20"/>
        </w:rPr>
      </w:pPr>
    </w:p>
    <w:p w14:paraId="321D22C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Una vez obtenida la señal, esta puede requerir acondicionamiento antes de ser procesada. En este punto adquieren importancia los circuitos estudiados anteriormente, como el divisor de tensión y el puente de Wheatstone, así como los procesos de conversión de señales.</w:t>
      </w:r>
    </w:p>
    <w:p w14:paraId="22CBA3F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información procesada puede utilizarse posteriormente para establecer una condición de control.</w:t>
      </w:r>
    </w:p>
    <w:p w14:paraId="5BB9498B" w14:textId="77777777" w:rsidR="00ED35E8" w:rsidRPr="0069658B" w:rsidRDefault="00ED35E8" w:rsidP="0069658B">
      <w:pPr>
        <w:pBdr>
          <w:top w:val="nil"/>
          <w:left w:val="nil"/>
          <w:bottom w:val="nil"/>
          <w:right w:val="nil"/>
          <w:between w:val="nil"/>
        </w:pBdr>
        <w:jc w:val="both"/>
        <w:rPr>
          <w:color w:val="000000"/>
          <w:sz w:val="20"/>
          <w:szCs w:val="20"/>
        </w:rPr>
      </w:pPr>
    </w:p>
    <w:p w14:paraId="795E8170" w14:textId="77777777" w:rsid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Ejemplo: detección de presencia</w:t>
      </w:r>
    </w:p>
    <w:p w14:paraId="4AB88AF8" w14:textId="77777777" w:rsidR="00951E45" w:rsidRPr="0069658B" w:rsidRDefault="00951E45" w:rsidP="0069658B">
      <w:pPr>
        <w:pBdr>
          <w:top w:val="nil"/>
          <w:left w:val="nil"/>
          <w:bottom w:val="nil"/>
          <w:right w:val="nil"/>
          <w:between w:val="nil"/>
        </w:pBdr>
        <w:jc w:val="both"/>
        <w:rPr>
          <w:b/>
          <w:bCs/>
          <w:color w:val="000000"/>
          <w:sz w:val="20"/>
          <w:szCs w:val="20"/>
        </w:rPr>
      </w:pPr>
    </w:p>
    <w:p w14:paraId="39989ACD"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una banda transportadora puede utilizarse un sensor para detectar la presencia de una pieza.</w:t>
      </w:r>
    </w:p>
    <w:p w14:paraId="2E7780B7"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El funcionamiento básico puede establecerse así:</w:t>
      </w:r>
    </w:p>
    <w:p w14:paraId="32208917" w14:textId="77777777" w:rsidR="00951E45" w:rsidRPr="0069658B" w:rsidRDefault="00951E45" w:rsidP="0069658B">
      <w:pPr>
        <w:pBdr>
          <w:top w:val="nil"/>
          <w:left w:val="nil"/>
          <w:bottom w:val="nil"/>
          <w:right w:val="nil"/>
          <w:between w:val="nil"/>
        </w:pBdr>
        <w:jc w:val="both"/>
        <w:rPr>
          <w:color w:val="000000"/>
          <w:sz w:val="20"/>
          <w:szCs w:val="20"/>
        </w:rPr>
      </w:pPr>
    </w:p>
    <w:p w14:paraId="3991C8F1"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Pieza ausente → sensor = 0</w:t>
      </w:r>
    </w:p>
    <w:p w14:paraId="28D6A4F0" w14:textId="77777777" w:rsidR="0069658B" w:rsidRDefault="0069658B" w:rsidP="00ED35E8">
      <w:pPr>
        <w:pBdr>
          <w:top w:val="nil"/>
          <w:left w:val="nil"/>
          <w:bottom w:val="nil"/>
          <w:right w:val="nil"/>
          <w:between w:val="nil"/>
        </w:pBdr>
        <w:jc w:val="center"/>
        <w:rPr>
          <w:b/>
          <w:bCs/>
          <w:color w:val="000000"/>
          <w:sz w:val="20"/>
          <w:szCs w:val="20"/>
        </w:rPr>
      </w:pPr>
      <w:r w:rsidRPr="0069658B">
        <w:rPr>
          <w:b/>
          <w:bCs/>
          <w:color w:val="000000"/>
          <w:sz w:val="20"/>
          <w:szCs w:val="20"/>
        </w:rPr>
        <w:t>Pieza presente → sensor = 1</w:t>
      </w:r>
    </w:p>
    <w:p w14:paraId="7212872E" w14:textId="77777777" w:rsidR="00951E45" w:rsidRPr="0069658B" w:rsidRDefault="00951E45" w:rsidP="00ED35E8">
      <w:pPr>
        <w:pBdr>
          <w:top w:val="nil"/>
          <w:left w:val="nil"/>
          <w:bottom w:val="nil"/>
          <w:right w:val="nil"/>
          <w:between w:val="nil"/>
        </w:pBdr>
        <w:jc w:val="center"/>
        <w:rPr>
          <w:color w:val="000000"/>
          <w:sz w:val="20"/>
          <w:szCs w:val="20"/>
        </w:rPr>
      </w:pPr>
    </w:p>
    <w:p w14:paraId="4D82476E"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señal puede ser procesada mediante una condición lógica para determinar la respuesta del sistema.</w:t>
      </w:r>
    </w:p>
    <w:p w14:paraId="19FB224D"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w:t>
      </w:r>
    </w:p>
    <w:p w14:paraId="525FA78F"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Sensor = 1 → activar indicador</w:t>
      </w:r>
    </w:p>
    <w:p w14:paraId="3AABECA5" w14:textId="77777777" w:rsidR="0069658B" w:rsidRPr="0069658B" w:rsidRDefault="0069658B" w:rsidP="00ED35E8">
      <w:pPr>
        <w:pBdr>
          <w:top w:val="nil"/>
          <w:left w:val="nil"/>
          <w:bottom w:val="nil"/>
          <w:right w:val="nil"/>
          <w:between w:val="nil"/>
        </w:pBdr>
        <w:jc w:val="center"/>
        <w:rPr>
          <w:color w:val="000000"/>
          <w:sz w:val="20"/>
          <w:szCs w:val="20"/>
        </w:rPr>
      </w:pPr>
      <w:r w:rsidRPr="0069658B">
        <w:rPr>
          <w:color w:val="000000"/>
          <w:sz w:val="20"/>
          <w:szCs w:val="20"/>
        </w:rPr>
        <w:t>o</w:t>
      </w:r>
    </w:p>
    <w:p w14:paraId="70A24BA8"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Sensor = 1 → detener la banda</w:t>
      </w:r>
    </w:p>
    <w:p w14:paraId="1D3D6472"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acción dependerá de las condiciones establecidas para el proceso.</w:t>
      </w:r>
    </w:p>
    <w:p w14:paraId="574318F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Este ejemplo permite integrar:</w:t>
      </w:r>
    </w:p>
    <w:p w14:paraId="3F8E7920" w14:textId="77777777" w:rsidR="00ED35E8" w:rsidRPr="0069658B" w:rsidRDefault="00ED35E8" w:rsidP="0069658B">
      <w:pPr>
        <w:pBdr>
          <w:top w:val="nil"/>
          <w:left w:val="nil"/>
          <w:bottom w:val="nil"/>
          <w:right w:val="nil"/>
          <w:between w:val="nil"/>
        </w:pBdr>
        <w:jc w:val="both"/>
        <w:rPr>
          <w:color w:val="000000"/>
          <w:sz w:val="20"/>
          <w:szCs w:val="20"/>
        </w:rPr>
      </w:pPr>
    </w:p>
    <w:p w14:paraId="4422AF3A" w14:textId="77777777" w:rsidR="0069658B" w:rsidRPr="0069658B" w:rsidRDefault="0069658B" w:rsidP="00ED35E8">
      <w:pPr>
        <w:pBdr>
          <w:top w:val="nil"/>
          <w:left w:val="nil"/>
          <w:bottom w:val="nil"/>
          <w:right w:val="nil"/>
          <w:between w:val="nil"/>
        </w:pBdr>
        <w:jc w:val="center"/>
        <w:rPr>
          <w:color w:val="000000"/>
          <w:sz w:val="20"/>
          <w:szCs w:val="20"/>
        </w:rPr>
      </w:pPr>
      <w:r w:rsidRPr="0069658B">
        <w:rPr>
          <w:b/>
          <w:bCs/>
          <w:color w:val="000000"/>
          <w:sz w:val="20"/>
          <w:szCs w:val="20"/>
        </w:rPr>
        <w:t>Sensor → señal binaria → lógica de control → salida</w:t>
      </w:r>
    </w:p>
    <w:p w14:paraId="01A90D94"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Ejemplo: condición de seguridad</w:t>
      </w:r>
    </w:p>
    <w:p w14:paraId="4D7AA182"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En una máquina pueden utilizarse dos sensores para garantizar que determinadas condiciones de seguridad se encuentren activas antes de permitir su funcionamiento.</w:t>
      </w:r>
    </w:p>
    <w:p w14:paraId="7492E1A6"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w:t>
      </w:r>
    </w:p>
    <w:p w14:paraId="41E79869" w14:textId="77777777" w:rsidR="0069658B" w:rsidRPr="0069658B" w:rsidRDefault="0069658B" w:rsidP="0069658B">
      <w:pPr>
        <w:numPr>
          <w:ilvl w:val="0"/>
          <w:numId w:val="21"/>
        </w:numPr>
        <w:pBdr>
          <w:top w:val="nil"/>
          <w:left w:val="nil"/>
          <w:bottom w:val="nil"/>
          <w:right w:val="nil"/>
          <w:between w:val="nil"/>
        </w:pBdr>
        <w:jc w:val="both"/>
        <w:rPr>
          <w:color w:val="000000"/>
          <w:sz w:val="20"/>
          <w:szCs w:val="20"/>
        </w:rPr>
      </w:pPr>
      <w:r w:rsidRPr="0069658B">
        <w:rPr>
          <w:color w:val="000000"/>
          <w:sz w:val="20"/>
          <w:szCs w:val="20"/>
        </w:rPr>
        <w:t xml:space="preserve">Sensor A: protección cerrada. </w:t>
      </w:r>
    </w:p>
    <w:p w14:paraId="6CCEDEC4" w14:textId="77777777" w:rsidR="0069658B" w:rsidRDefault="0069658B" w:rsidP="0069658B">
      <w:pPr>
        <w:numPr>
          <w:ilvl w:val="0"/>
          <w:numId w:val="21"/>
        </w:numPr>
        <w:pBdr>
          <w:top w:val="nil"/>
          <w:left w:val="nil"/>
          <w:bottom w:val="nil"/>
          <w:right w:val="nil"/>
          <w:between w:val="nil"/>
        </w:pBdr>
        <w:jc w:val="both"/>
        <w:rPr>
          <w:color w:val="000000"/>
          <w:sz w:val="20"/>
          <w:szCs w:val="20"/>
        </w:rPr>
      </w:pPr>
      <w:r w:rsidRPr="0069658B">
        <w:rPr>
          <w:color w:val="000000"/>
          <w:sz w:val="20"/>
          <w:szCs w:val="20"/>
        </w:rPr>
        <w:t xml:space="preserve">Sensor B: condición de operación habilitada. </w:t>
      </w:r>
    </w:p>
    <w:p w14:paraId="5A11916E" w14:textId="77777777" w:rsidR="00951E45" w:rsidRPr="0069658B" w:rsidRDefault="00951E45" w:rsidP="0069658B">
      <w:pPr>
        <w:numPr>
          <w:ilvl w:val="0"/>
          <w:numId w:val="21"/>
        </w:numPr>
        <w:pBdr>
          <w:top w:val="nil"/>
          <w:left w:val="nil"/>
          <w:bottom w:val="nil"/>
          <w:right w:val="nil"/>
          <w:between w:val="nil"/>
        </w:pBdr>
        <w:jc w:val="both"/>
        <w:rPr>
          <w:color w:val="000000"/>
          <w:sz w:val="20"/>
          <w:szCs w:val="20"/>
        </w:rPr>
      </w:pPr>
    </w:p>
    <w:p w14:paraId="5744F140"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máquina puede funcionar únicamente cuando:</w:t>
      </w:r>
    </w:p>
    <w:p w14:paraId="0AE7FB65" w14:textId="77777777" w:rsidR="0069658B" w:rsidRPr="0069658B" w:rsidRDefault="0069658B" w:rsidP="00951E45">
      <w:pPr>
        <w:pBdr>
          <w:top w:val="nil"/>
          <w:left w:val="nil"/>
          <w:bottom w:val="nil"/>
          <w:right w:val="nil"/>
          <w:between w:val="nil"/>
        </w:pBdr>
        <w:jc w:val="center"/>
        <w:rPr>
          <w:color w:val="000000"/>
          <w:sz w:val="20"/>
          <w:szCs w:val="20"/>
        </w:rPr>
      </w:pPr>
      <w:r w:rsidRPr="0069658B">
        <w:rPr>
          <w:b/>
          <w:bCs/>
          <w:color w:val="000000"/>
          <w:sz w:val="20"/>
          <w:szCs w:val="20"/>
        </w:rPr>
        <w:t>A = 1 AND B = 1</w:t>
      </w:r>
    </w:p>
    <w:p w14:paraId="2F3219AC" w14:textId="77777777" w:rsidR="00951E45" w:rsidRDefault="00951E45" w:rsidP="0069658B">
      <w:pPr>
        <w:pBdr>
          <w:top w:val="nil"/>
          <w:left w:val="nil"/>
          <w:bottom w:val="nil"/>
          <w:right w:val="nil"/>
          <w:between w:val="nil"/>
        </w:pBdr>
        <w:jc w:val="both"/>
        <w:rPr>
          <w:color w:val="000000"/>
          <w:sz w:val="20"/>
          <w:szCs w:val="20"/>
        </w:rPr>
      </w:pPr>
    </w:p>
    <w:p w14:paraId="00A40EB0" w14:textId="6F0508DE"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salida del circuito lógico puede utilizarse para habilitar un relé que permita la operación del equipo.</w:t>
      </w:r>
    </w:p>
    <w:p w14:paraId="30D423DF"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representación sería:</w:t>
      </w:r>
    </w:p>
    <w:p w14:paraId="783B6419" w14:textId="77777777" w:rsidR="00951E45" w:rsidRDefault="00951E45" w:rsidP="0069658B">
      <w:pPr>
        <w:pBdr>
          <w:top w:val="nil"/>
          <w:left w:val="nil"/>
          <w:bottom w:val="nil"/>
          <w:right w:val="nil"/>
          <w:between w:val="nil"/>
        </w:pBdr>
        <w:jc w:val="both"/>
        <w:rPr>
          <w:color w:val="000000"/>
          <w:sz w:val="20"/>
          <w:szCs w:val="20"/>
        </w:rPr>
      </w:pPr>
    </w:p>
    <w:p w14:paraId="470E13ED" w14:textId="77777777" w:rsidR="00951E45" w:rsidRDefault="00951E45" w:rsidP="0069658B">
      <w:pPr>
        <w:pBdr>
          <w:top w:val="nil"/>
          <w:left w:val="nil"/>
          <w:bottom w:val="nil"/>
          <w:right w:val="nil"/>
          <w:between w:val="nil"/>
        </w:pBdr>
        <w:jc w:val="both"/>
        <w:rPr>
          <w:color w:val="000000"/>
          <w:sz w:val="20"/>
          <w:szCs w:val="20"/>
        </w:rPr>
      </w:pPr>
    </w:p>
    <w:p w14:paraId="0417A333" w14:textId="77777777" w:rsidR="00951E45" w:rsidRDefault="00951E45" w:rsidP="0069658B">
      <w:pPr>
        <w:pBdr>
          <w:top w:val="nil"/>
          <w:left w:val="nil"/>
          <w:bottom w:val="nil"/>
          <w:right w:val="nil"/>
          <w:between w:val="nil"/>
        </w:pBdr>
        <w:jc w:val="both"/>
        <w:rPr>
          <w:color w:val="000000"/>
          <w:sz w:val="20"/>
          <w:szCs w:val="20"/>
        </w:rPr>
      </w:pPr>
    </w:p>
    <w:p w14:paraId="6B24C3EB" w14:textId="27CE5E69" w:rsidR="00951E45" w:rsidRDefault="00951E45" w:rsidP="29D0399E">
      <w:pPr>
        <w:pBdr>
          <w:top w:val="nil"/>
          <w:left w:val="nil"/>
          <w:bottom w:val="nil"/>
          <w:right w:val="nil"/>
          <w:between w:val="nil"/>
        </w:pBdr>
        <w:jc w:val="both"/>
        <w:rPr>
          <w:color w:val="000000"/>
          <w:sz w:val="20"/>
          <w:szCs w:val="20"/>
        </w:rPr>
      </w:pPr>
    </w:p>
    <w:p w14:paraId="3B8B61DD" w14:textId="7B1FBD56" w:rsidR="00951E45" w:rsidRPr="00951E45" w:rsidRDefault="65F92DE4" w:rsidP="29D0399E">
      <w:pPr>
        <w:pBdr>
          <w:top w:val="nil"/>
          <w:left w:val="nil"/>
          <w:bottom w:val="nil"/>
          <w:right w:val="nil"/>
          <w:between w:val="nil"/>
        </w:pBdr>
        <w:jc w:val="both"/>
        <w:rPr>
          <w:b/>
          <w:bCs/>
          <w:color w:val="000000"/>
          <w:sz w:val="20"/>
          <w:szCs w:val="20"/>
        </w:rPr>
      </w:pPr>
      <w:r w:rsidRPr="29D0399E">
        <w:rPr>
          <w:b/>
          <w:bCs/>
          <w:color w:val="000000" w:themeColor="text1"/>
          <w:sz w:val="20"/>
          <w:szCs w:val="20"/>
        </w:rPr>
        <w:t xml:space="preserve">Figura </w:t>
      </w:r>
      <w:r w:rsidR="570E1953" w:rsidRPr="29D0399E">
        <w:rPr>
          <w:b/>
          <w:bCs/>
          <w:color w:val="000000" w:themeColor="text1"/>
          <w:sz w:val="20"/>
          <w:szCs w:val="20"/>
        </w:rPr>
        <w:t>10</w:t>
      </w:r>
      <w:r w:rsidRPr="29D0399E">
        <w:rPr>
          <w:b/>
          <w:bCs/>
          <w:color w:val="000000" w:themeColor="text1"/>
          <w:sz w:val="20"/>
          <w:szCs w:val="20"/>
        </w:rPr>
        <w:t xml:space="preserve">. </w:t>
      </w:r>
      <w:r w:rsidRPr="29D0399E">
        <w:rPr>
          <w:color w:val="000000" w:themeColor="text1"/>
          <w:sz w:val="20"/>
          <w:szCs w:val="20"/>
        </w:rPr>
        <w:t>Salida de circuito</w:t>
      </w:r>
    </w:p>
    <w:p w14:paraId="5065038B" w14:textId="77777777" w:rsidR="00951E45" w:rsidRDefault="00951E45" w:rsidP="0069658B">
      <w:pPr>
        <w:pBdr>
          <w:top w:val="nil"/>
          <w:left w:val="nil"/>
          <w:bottom w:val="nil"/>
          <w:right w:val="nil"/>
          <w:between w:val="nil"/>
        </w:pBdr>
        <w:jc w:val="both"/>
        <w:rPr>
          <w:color w:val="000000"/>
          <w:sz w:val="20"/>
          <w:szCs w:val="20"/>
        </w:rPr>
      </w:pPr>
    </w:p>
    <w:p w14:paraId="6548CA91" w14:textId="305A963B" w:rsidR="00951E45" w:rsidRDefault="00951E45" w:rsidP="00951E45">
      <w:pPr>
        <w:pBdr>
          <w:top w:val="nil"/>
          <w:left w:val="nil"/>
          <w:bottom w:val="nil"/>
          <w:right w:val="nil"/>
          <w:between w:val="nil"/>
        </w:pBdr>
        <w:jc w:val="center"/>
        <w:rPr>
          <w:color w:val="000000"/>
          <w:sz w:val="20"/>
          <w:szCs w:val="20"/>
        </w:rPr>
      </w:pPr>
      <w:commentRangeStart w:id="30"/>
      <w:commentRangeStart w:id="31"/>
      <w:r w:rsidRPr="00951E45">
        <w:rPr>
          <w:noProof/>
          <w:color w:val="000000"/>
          <w:sz w:val="20"/>
          <w:szCs w:val="20"/>
        </w:rPr>
        <w:drawing>
          <wp:inline distT="0" distB="0" distL="0" distR="0" wp14:anchorId="1E421ECA" wp14:editId="69A3FE8D">
            <wp:extent cx="3048425" cy="1505160"/>
            <wp:effectExtent l="0" t="0" r="0" b="0"/>
            <wp:docPr id="1953565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65870" name=""/>
                    <pic:cNvPicPr/>
                  </pic:nvPicPr>
                  <pic:blipFill>
                    <a:blip r:embed="rId25"/>
                    <a:stretch>
                      <a:fillRect/>
                    </a:stretch>
                  </pic:blipFill>
                  <pic:spPr>
                    <a:xfrm>
                      <a:off x="0" y="0"/>
                      <a:ext cx="3048425" cy="1505160"/>
                    </a:xfrm>
                    <a:prstGeom prst="rect">
                      <a:avLst/>
                    </a:prstGeom>
                  </pic:spPr>
                </pic:pic>
              </a:graphicData>
            </a:graphic>
          </wp:inline>
        </w:drawing>
      </w:r>
      <w:commentRangeEnd w:id="31"/>
      <w:r>
        <w:rPr>
          <w:rStyle w:val="Refdecomentario"/>
          <w:color w:val="000000"/>
          <w:sz w:val="20"/>
          <w:szCs w:val="20"/>
        </w:rPr>
        <w:commentReference w:id="31"/>
      </w:r>
      <w:commentRangeEnd w:id="30"/>
      <w:r>
        <w:rPr>
          <w:rStyle w:val="Refdecomentario"/>
          <w:color w:val="000000"/>
          <w:sz w:val="20"/>
          <w:szCs w:val="20"/>
        </w:rPr>
        <w:commentReference w:id="30"/>
      </w:r>
    </w:p>
    <w:p w14:paraId="5EE8FBAA" w14:textId="77777777" w:rsidR="00951E45" w:rsidRPr="00D53F43" w:rsidRDefault="00951E45" w:rsidP="00951E45">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330B946A" w14:textId="77777777" w:rsidR="00951E45" w:rsidRDefault="00951E45" w:rsidP="0069658B">
      <w:pPr>
        <w:pBdr>
          <w:top w:val="nil"/>
          <w:left w:val="nil"/>
          <w:bottom w:val="nil"/>
          <w:right w:val="nil"/>
          <w:between w:val="nil"/>
        </w:pBdr>
        <w:jc w:val="both"/>
        <w:rPr>
          <w:color w:val="000000"/>
          <w:sz w:val="20"/>
          <w:szCs w:val="20"/>
        </w:rPr>
      </w:pPr>
    </w:p>
    <w:p w14:paraId="4512A4E6" w14:textId="77777777" w:rsidR="00951E45" w:rsidRDefault="00951E45" w:rsidP="0069658B">
      <w:pPr>
        <w:pBdr>
          <w:top w:val="nil"/>
          <w:left w:val="nil"/>
          <w:bottom w:val="nil"/>
          <w:right w:val="nil"/>
          <w:between w:val="nil"/>
        </w:pBdr>
        <w:jc w:val="both"/>
        <w:rPr>
          <w:color w:val="000000"/>
          <w:sz w:val="20"/>
          <w:szCs w:val="20"/>
        </w:rPr>
      </w:pPr>
    </w:p>
    <w:p w14:paraId="5E64CA34" w14:textId="77777777" w:rsidR="00951E45" w:rsidRPr="0069658B" w:rsidRDefault="00951E45" w:rsidP="0069658B">
      <w:pPr>
        <w:pBdr>
          <w:top w:val="nil"/>
          <w:left w:val="nil"/>
          <w:bottom w:val="nil"/>
          <w:right w:val="nil"/>
          <w:between w:val="nil"/>
        </w:pBdr>
        <w:jc w:val="both"/>
        <w:rPr>
          <w:color w:val="000000"/>
          <w:sz w:val="20"/>
          <w:szCs w:val="20"/>
        </w:rPr>
      </w:pPr>
    </w:p>
    <w:p w14:paraId="41DE8561"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Este tipo de aplicación permite observar cómo las señales obtenidas mediante sensores pueden utilizarse para establecer condiciones de control.</w:t>
      </w:r>
    </w:p>
    <w:p w14:paraId="6CC192B1" w14:textId="77777777" w:rsidR="00ED35E8" w:rsidRPr="0069658B" w:rsidRDefault="00ED35E8" w:rsidP="0069658B">
      <w:pPr>
        <w:pBdr>
          <w:top w:val="nil"/>
          <w:left w:val="nil"/>
          <w:bottom w:val="nil"/>
          <w:right w:val="nil"/>
          <w:between w:val="nil"/>
        </w:pBdr>
        <w:jc w:val="both"/>
        <w:rPr>
          <w:color w:val="000000"/>
          <w:sz w:val="20"/>
          <w:szCs w:val="20"/>
        </w:rPr>
      </w:pPr>
    </w:p>
    <w:p w14:paraId="10AFC1B8" w14:textId="102E41BC"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5</w:t>
      </w:r>
      <w:r w:rsidR="0069658B" w:rsidRPr="0069658B">
        <w:rPr>
          <w:b/>
          <w:bCs/>
          <w:color w:val="000000"/>
          <w:sz w:val="20"/>
          <w:szCs w:val="20"/>
        </w:rPr>
        <w:t>.3. Relación entre electrónica, sensores y automatización</w:t>
      </w:r>
    </w:p>
    <w:p w14:paraId="2BEE9428" w14:textId="77777777" w:rsidR="00951E45" w:rsidRPr="0069658B" w:rsidRDefault="00951E45" w:rsidP="0069658B">
      <w:pPr>
        <w:pBdr>
          <w:top w:val="nil"/>
          <w:left w:val="nil"/>
          <w:bottom w:val="nil"/>
          <w:right w:val="nil"/>
          <w:between w:val="nil"/>
        </w:pBdr>
        <w:jc w:val="both"/>
        <w:rPr>
          <w:b/>
          <w:bCs/>
          <w:color w:val="000000"/>
          <w:sz w:val="20"/>
          <w:szCs w:val="20"/>
        </w:rPr>
      </w:pPr>
    </w:p>
    <w:p w14:paraId="41A75D66"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automatización industrial requiere la integración de diferentes elementos para obtener información, procesarla y actuar sobre el proceso.</w:t>
      </w:r>
    </w:p>
    <w:p w14:paraId="65C44E92" w14:textId="77777777" w:rsidR="00ED35E8" w:rsidRPr="0069658B" w:rsidRDefault="00ED35E8" w:rsidP="0069658B">
      <w:pPr>
        <w:pBdr>
          <w:top w:val="nil"/>
          <w:left w:val="nil"/>
          <w:bottom w:val="nil"/>
          <w:right w:val="nil"/>
          <w:between w:val="nil"/>
        </w:pBdr>
        <w:jc w:val="both"/>
        <w:rPr>
          <w:color w:val="000000"/>
          <w:sz w:val="20"/>
          <w:szCs w:val="20"/>
        </w:rPr>
      </w:pPr>
    </w:p>
    <w:p w14:paraId="4CB6FCAD" w14:textId="77777777" w:rsidR="0069658B" w:rsidRPr="0069658B" w:rsidRDefault="0069658B" w:rsidP="0069658B">
      <w:pPr>
        <w:pBdr>
          <w:top w:val="nil"/>
          <w:left w:val="nil"/>
          <w:bottom w:val="nil"/>
          <w:right w:val="nil"/>
          <w:between w:val="nil"/>
        </w:pBdr>
        <w:jc w:val="both"/>
        <w:rPr>
          <w:color w:val="000000"/>
          <w:sz w:val="20"/>
          <w:szCs w:val="20"/>
        </w:rPr>
      </w:pPr>
      <w:commentRangeStart w:id="32"/>
      <w:r w:rsidRPr="0069658B">
        <w:rPr>
          <w:color w:val="000000"/>
          <w:sz w:val="20"/>
          <w:szCs w:val="20"/>
        </w:rPr>
        <w:t>Los sensores proporcionan la información.</w:t>
      </w:r>
    </w:p>
    <w:p w14:paraId="230864E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Los transductores permiten transformar o adaptar las señales.</w:t>
      </w:r>
    </w:p>
    <w:p w14:paraId="14137C30"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Los circuitos de acondicionamiento preparan la información.</w:t>
      </w:r>
    </w:p>
    <w:p w14:paraId="4A8FEC7E"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Los sistemas electrónicos procesan las señales.</w:t>
      </w:r>
    </w:p>
    <w:p w14:paraId="0E707A50"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Los circuitos de control determinan las condiciones de respuesta.</w:t>
      </w:r>
    </w:p>
    <w:p w14:paraId="0C110F0E"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Los elementos de actuación ejecutan las acciones sobre el proceso.</w:t>
      </w:r>
      <w:commentRangeEnd w:id="32"/>
      <w:r w:rsidR="00ED35E8">
        <w:rPr>
          <w:rStyle w:val="Refdecomentario"/>
          <w:color w:val="000000"/>
          <w:sz w:val="20"/>
          <w:szCs w:val="20"/>
        </w:rPr>
        <w:commentReference w:id="32"/>
      </w:r>
    </w:p>
    <w:p w14:paraId="0452468C" w14:textId="77777777" w:rsidR="00951E45" w:rsidRPr="0069658B" w:rsidRDefault="00951E45" w:rsidP="0069658B">
      <w:pPr>
        <w:pBdr>
          <w:top w:val="nil"/>
          <w:left w:val="nil"/>
          <w:bottom w:val="nil"/>
          <w:right w:val="nil"/>
          <w:between w:val="nil"/>
        </w:pBdr>
        <w:jc w:val="both"/>
        <w:rPr>
          <w:color w:val="000000"/>
          <w:sz w:val="20"/>
          <w:szCs w:val="20"/>
        </w:rPr>
      </w:pPr>
    </w:p>
    <w:p w14:paraId="057B4436"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Esta relación puede sintetizarse de la siguiente manera:</w:t>
      </w:r>
    </w:p>
    <w:p w14:paraId="483B3579" w14:textId="77777777" w:rsidR="00951E45" w:rsidRPr="0069658B" w:rsidRDefault="00951E45" w:rsidP="0069658B">
      <w:pPr>
        <w:pBdr>
          <w:top w:val="nil"/>
          <w:left w:val="nil"/>
          <w:bottom w:val="nil"/>
          <w:right w:val="nil"/>
          <w:between w:val="nil"/>
        </w:pBdr>
        <w:jc w:val="both"/>
        <w:rPr>
          <w:color w:val="000000"/>
          <w:sz w:val="20"/>
          <w:szCs w:val="20"/>
        </w:rPr>
      </w:pPr>
    </w:p>
    <w:p w14:paraId="64F480F7"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Captar → acondicionar → convertir → procesar → decidir → actuar</w:t>
      </w:r>
    </w:p>
    <w:p w14:paraId="13046A29" w14:textId="6BF4E100" w:rsidR="0069658B" w:rsidRPr="0069658B" w:rsidRDefault="0069658B" w:rsidP="0069658B">
      <w:pPr>
        <w:pBdr>
          <w:top w:val="nil"/>
          <w:left w:val="nil"/>
          <w:bottom w:val="nil"/>
          <w:right w:val="nil"/>
          <w:between w:val="nil"/>
        </w:pBdr>
        <w:jc w:val="both"/>
        <w:rPr>
          <w:color w:val="000000"/>
          <w:sz w:val="20"/>
          <w:szCs w:val="20"/>
        </w:rPr>
      </w:pPr>
    </w:p>
    <w:p w14:paraId="057A4C24" w14:textId="5E793BB8" w:rsidR="0069658B" w:rsidRPr="0069658B" w:rsidRDefault="0069658B" w:rsidP="0069658B">
      <w:pPr>
        <w:pBdr>
          <w:top w:val="nil"/>
          <w:left w:val="nil"/>
          <w:bottom w:val="nil"/>
          <w:right w:val="nil"/>
          <w:between w:val="nil"/>
        </w:pBdr>
        <w:jc w:val="both"/>
        <w:rPr>
          <w:color w:val="000000"/>
          <w:sz w:val="20"/>
          <w:szCs w:val="20"/>
        </w:rPr>
      </w:pPr>
    </w:p>
    <w:p w14:paraId="3FC7C184" w14:textId="088C34E3" w:rsidR="0069658B" w:rsidRPr="0069658B" w:rsidRDefault="0069658B" w:rsidP="0069658B">
      <w:pPr>
        <w:pBdr>
          <w:top w:val="nil"/>
          <w:left w:val="nil"/>
          <w:bottom w:val="nil"/>
          <w:right w:val="nil"/>
          <w:between w:val="nil"/>
        </w:pBdr>
        <w:jc w:val="both"/>
        <w:rPr>
          <w:color w:val="000000"/>
          <w:sz w:val="20"/>
          <w:szCs w:val="20"/>
        </w:rPr>
      </w:pPr>
    </w:p>
    <w:p w14:paraId="5B75B573" w14:textId="4456BA38"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5</w:t>
      </w:r>
      <w:r w:rsidR="0069658B" w:rsidRPr="0069658B">
        <w:rPr>
          <w:b/>
          <w:bCs/>
          <w:color w:val="000000"/>
          <w:sz w:val="20"/>
          <w:szCs w:val="20"/>
        </w:rPr>
        <w:t>.4. Análisis de una solución básica de control</w:t>
      </w:r>
    </w:p>
    <w:p w14:paraId="1B44B7A8" w14:textId="77777777" w:rsidR="00ED35E8" w:rsidRPr="0069658B" w:rsidRDefault="00ED35E8" w:rsidP="0069658B">
      <w:pPr>
        <w:pBdr>
          <w:top w:val="nil"/>
          <w:left w:val="nil"/>
          <w:bottom w:val="nil"/>
          <w:right w:val="nil"/>
          <w:between w:val="nil"/>
        </w:pBdr>
        <w:jc w:val="both"/>
        <w:rPr>
          <w:b/>
          <w:bCs/>
          <w:color w:val="000000"/>
          <w:sz w:val="20"/>
          <w:szCs w:val="20"/>
        </w:rPr>
      </w:pPr>
    </w:p>
    <w:p w14:paraId="4DBEE59A"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Para plantear una solución básica de control es necesario partir de la situación que se desea resolver.</w:t>
      </w:r>
    </w:p>
    <w:p w14:paraId="2F7B2335"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Un procedimiento general puede considerar las siguientes preguntas:</w:t>
      </w:r>
    </w:p>
    <w:p w14:paraId="0C10A7C7" w14:textId="77777777" w:rsidR="00ED35E8" w:rsidRPr="0069658B" w:rsidRDefault="00ED35E8" w:rsidP="0069658B">
      <w:pPr>
        <w:pBdr>
          <w:top w:val="nil"/>
          <w:left w:val="nil"/>
          <w:bottom w:val="nil"/>
          <w:right w:val="nil"/>
          <w:between w:val="nil"/>
        </w:pBdr>
        <w:jc w:val="both"/>
        <w:rPr>
          <w:color w:val="000000"/>
          <w:sz w:val="20"/>
          <w:szCs w:val="20"/>
        </w:rPr>
      </w:pPr>
    </w:p>
    <w:p w14:paraId="22026F10" w14:textId="77777777" w:rsidR="0069658B" w:rsidRPr="0069658B" w:rsidRDefault="0069658B" w:rsidP="0069658B">
      <w:pPr>
        <w:pBdr>
          <w:top w:val="nil"/>
          <w:left w:val="nil"/>
          <w:bottom w:val="nil"/>
          <w:right w:val="nil"/>
          <w:between w:val="nil"/>
        </w:pBdr>
        <w:jc w:val="both"/>
        <w:rPr>
          <w:color w:val="000000"/>
          <w:sz w:val="20"/>
          <w:szCs w:val="20"/>
        </w:rPr>
      </w:pPr>
      <w:commentRangeStart w:id="33"/>
      <w:r w:rsidRPr="0069658B">
        <w:rPr>
          <w:b/>
          <w:bCs/>
          <w:color w:val="000000"/>
          <w:sz w:val="20"/>
          <w:szCs w:val="20"/>
        </w:rPr>
        <w:t>¿Qué variable debe ser controlada?</w:t>
      </w:r>
    </w:p>
    <w:p w14:paraId="526B853D"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Permite identificar la condición física que debe ser medida o detectada.</w:t>
      </w:r>
    </w:p>
    <w:p w14:paraId="01E3597E"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¿Qué sensor permite obtener la información?</w:t>
      </w:r>
    </w:p>
    <w:p w14:paraId="09ECF292"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Permite seleccionar el dispositivo de captación de acuerdo con la variable y las condiciones del proceso.</w:t>
      </w:r>
    </w:p>
    <w:p w14:paraId="62227C91"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¿Qué características tiene la señal obtenida?</w:t>
      </w:r>
    </w:p>
    <w:p w14:paraId="6011B9F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Permite determinar si la señal puede ser procesada directamente o requiere acondicionamiento.</w:t>
      </w:r>
    </w:p>
    <w:p w14:paraId="2318B1A5"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¿Qué circuito puede utilizarse para acondicionarla?</w:t>
      </w:r>
    </w:p>
    <w:p w14:paraId="0563CA28"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Permite seleccionar una configuración adecuada según las características de la señal.</w:t>
      </w:r>
    </w:p>
    <w:p w14:paraId="604F1162"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¿Cómo será procesada la información?</w:t>
      </w:r>
    </w:p>
    <w:p w14:paraId="545AC6ED"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Permite determinar si se requiere una señal binaria, una conversión análogo-digital o una condición lógica.</w:t>
      </w:r>
    </w:p>
    <w:p w14:paraId="398E4246" w14:textId="77777777" w:rsidR="0069658B" w:rsidRPr="0069658B" w:rsidRDefault="0069658B" w:rsidP="0069658B">
      <w:pPr>
        <w:pBdr>
          <w:top w:val="nil"/>
          <w:left w:val="nil"/>
          <w:bottom w:val="nil"/>
          <w:right w:val="nil"/>
          <w:between w:val="nil"/>
        </w:pBdr>
        <w:jc w:val="both"/>
        <w:rPr>
          <w:color w:val="000000"/>
          <w:sz w:val="20"/>
          <w:szCs w:val="20"/>
        </w:rPr>
      </w:pPr>
      <w:r w:rsidRPr="0069658B">
        <w:rPr>
          <w:b/>
          <w:bCs/>
          <w:color w:val="000000"/>
          <w:sz w:val="20"/>
          <w:szCs w:val="20"/>
        </w:rPr>
        <w:t>¿Qué respuesta debe generar el sistema?</w:t>
      </w:r>
      <w:commentRangeEnd w:id="33"/>
      <w:r w:rsidR="00ED35E8" w:rsidRPr="0069658B">
        <w:rPr>
          <w:rStyle w:val="Refdecomentario"/>
          <w:color w:val="000000"/>
          <w:sz w:val="20"/>
          <w:szCs w:val="20"/>
        </w:rPr>
        <w:commentReference w:id="33"/>
      </w:r>
    </w:p>
    <w:p w14:paraId="2191388B"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Permite establecer la acción que deberá realizar el elemento de salida.</w:t>
      </w:r>
    </w:p>
    <w:p w14:paraId="293F8A24" w14:textId="77777777" w:rsidR="00ED35E8" w:rsidRPr="0069658B" w:rsidRDefault="00ED35E8" w:rsidP="0069658B">
      <w:pPr>
        <w:pBdr>
          <w:top w:val="nil"/>
          <w:left w:val="nil"/>
          <w:bottom w:val="nil"/>
          <w:right w:val="nil"/>
          <w:between w:val="nil"/>
        </w:pBdr>
        <w:jc w:val="both"/>
        <w:rPr>
          <w:color w:val="000000"/>
          <w:sz w:val="20"/>
          <w:szCs w:val="20"/>
        </w:rPr>
      </w:pPr>
    </w:p>
    <w:p w14:paraId="5B33006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Este análisis permite pasar de una situación del proceso a una propuesta básica de solución.</w:t>
      </w:r>
    </w:p>
    <w:p w14:paraId="66C174F0" w14:textId="77777777" w:rsidR="00ED35E8" w:rsidRPr="0069658B" w:rsidRDefault="00ED35E8" w:rsidP="0069658B">
      <w:pPr>
        <w:pBdr>
          <w:top w:val="nil"/>
          <w:left w:val="nil"/>
          <w:bottom w:val="nil"/>
          <w:right w:val="nil"/>
          <w:between w:val="nil"/>
        </w:pBdr>
        <w:jc w:val="both"/>
        <w:rPr>
          <w:color w:val="000000"/>
          <w:sz w:val="20"/>
          <w:szCs w:val="20"/>
        </w:rPr>
      </w:pPr>
    </w:p>
    <w:p w14:paraId="4EA3CD21" w14:textId="4C59E589"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5</w:t>
      </w:r>
      <w:r w:rsidR="0069658B" w:rsidRPr="0069658B">
        <w:rPr>
          <w:b/>
          <w:bCs/>
          <w:color w:val="000000"/>
          <w:sz w:val="20"/>
          <w:szCs w:val="20"/>
        </w:rPr>
        <w:t>.5. Integración del proceso</w:t>
      </w:r>
    </w:p>
    <w:p w14:paraId="16C3372C" w14:textId="77777777" w:rsidR="00ED35E8" w:rsidRPr="0069658B" w:rsidRDefault="00ED35E8" w:rsidP="0069658B">
      <w:pPr>
        <w:pBdr>
          <w:top w:val="nil"/>
          <w:left w:val="nil"/>
          <w:bottom w:val="nil"/>
          <w:right w:val="nil"/>
          <w:between w:val="nil"/>
        </w:pBdr>
        <w:jc w:val="both"/>
        <w:rPr>
          <w:b/>
          <w:bCs/>
          <w:color w:val="000000"/>
          <w:sz w:val="20"/>
          <w:szCs w:val="20"/>
        </w:rPr>
      </w:pPr>
    </w:p>
    <w:p w14:paraId="7D015708" w14:textId="475D9A9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A partir de los contenidos desarrollados, un sistema básico de control puede visualizarse como una cadena en la que cada etapa cumple una función</w:t>
      </w:r>
      <w:r w:rsidR="00951E45">
        <w:rPr>
          <w:color w:val="000000"/>
          <w:sz w:val="20"/>
          <w:szCs w:val="20"/>
        </w:rPr>
        <w:t>.</w:t>
      </w:r>
    </w:p>
    <w:p w14:paraId="41E136A9" w14:textId="77777777" w:rsidR="00951E45" w:rsidRPr="0069658B" w:rsidRDefault="00951E45" w:rsidP="0069658B">
      <w:pPr>
        <w:pBdr>
          <w:top w:val="nil"/>
          <w:left w:val="nil"/>
          <w:bottom w:val="nil"/>
          <w:right w:val="nil"/>
          <w:between w:val="nil"/>
        </w:pBdr>
        <w:jc w:val="both"/>
        <w:rPr>
          <w:color w:val="000000"/>
          <w:sz w:val="20"/>
          <w:szCs w:val="20"/>
        </w:rPr>
      </w:pPr>
    </w:p>
    <w:p w14:paraId="3E128089"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cadena permite comprender que el sistema funciona mediante un flujo de información y no mediante elementos independientes.</w:t>
      </w:r>
    </w:p>
    <w:p w14:paraId="688AAE8A" w14:textId="77777777" w:rsidR="00951E45" w:rsidRPr="0069658B" w:rsidRDefault="00951E45" w:rsidP="0069658B">
      <w:pPr>
        <w:pBdr>
          <w:top w:val="nil"/>
          <w:left w:val="nil"/>
          <w:bottom w:val="nil"/>
          <w:right w:val="nil"/>
          <w:between w:val="nil"/>
        </w:pBdr>
        <w:jc w:val="both"/>
        <w:rPr>
          <w:color w:val="000000"/>
          <w:sz w:val="20"/>
          <w:szCs w:val="20"/>
        </w:rPr>
      </w:pPr>
    </w:p>
    <w:p w14:paraId="66D9EE7F"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Por ejemplo, si un sensor detecta una condición determinada, la señal obtenida debe llegar al circuito de procesamiento con las características apropiadas. El sistema interpreta dicha información y genera una respuesta. Esta respuesta puede modificar nuevamente las condiciones del proceso.</w:t>
      </w:r>
    </w:p>
    <w:p w14:paraId="3D66213A" w14:textId="77777777" w:rsidR="00951E45" w:rsidRPr="0069658B" w:rsidRDefault="00951E45" w:rsidP="0069658B">
      <w:pPr>
        <w:pBdr>
          <w:top w:val="nil"/>
          <w:left w:val="nil"/>
          <w:bottom w:val="nil"/>
          <w:right w:val="nil"/>
          <w:between w:val="nil"/>
        </w:pBdr>
        <w:jc w:val="both"/>
        <w:rPr>
          <w:color w:val="000000"/>
          <w:sz w:val="20"/>
          <w:szCs w:val="20"/>
        </w:rPr>
      </w:pPr>
    </w:p>
    <w:p w14:paraId="519F5919"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 xml:space="preserve">De esta manera se establece una relación entre </w:t>
      </w:r>
      <w:r w:rsidRPr="0069658B">
        <w:rPr>
          <w:b/>
          <w:bCs/>
          <w:color w:val="000000"/>
          <w:sz w:val="20"/>
          <w:szCs w:val="20"/>
        </w:rPr>
        <w:t>medición, adquisición de señales y control</w:t>
      </w:r>
      <w:r w:rsidRPr="0069658B">
        <w:rPr>
          <w:color w:val="000000"/>
          <w:sz w:val="20"/>
          <w:szCs w:val="20"/>
        </w:rPr>
        <w:t>.</w:t>
      </w:r>
    </w:p>
    <w:p w14:paraId="692A018D" w14:textId="77777777" w:rsid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Situación integradora</w:t>
      </w:r>
    </w:p>
    <w:p w14:paraId="6019FB28" w14:textId="77777777" w:rsidR="00951E45" w:rsidRPr="0069658B" w:rsidRDefault="00951E45" w:rsidP="0069658B">
      <w:pPr>
        <w:pBdr>
          <w:top w:val="nil"/>
          <w:left w:val="nil"/>
          <w:bottom w:val="nil"/>
          <w:right w:val="nil"/>
          <w:between w:val="nil"/>
        </w:pBdr>
        <w:jc w:val="both"/>
        <w:rPr>
          <w:b/>
          <w:bCs/>
          <w:color w:val="000000"/>
          <w:sz w:val="20"/>
          <w:szCs w:val="20"/>
        </w:rPr>
      </w:pPr>
    </w:p>
    <w:p w14:paraId="0B8A6687"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Una aplicación industrial requiere controlar el funcionamiento de una bomba de acuerdo con una condición determinada del proceso.</w:t>
      </w:r>
    </w:p>
    <w:p w14:paraId="29D75E36" w14:textId="77777777" w:rsidR="00951E45" w:rsidRPr="0069658B" w:rsidRDefault="00951E45" w:rsidP="0069658B">
      <w:pPr>
        <w:pBdr>
          <w:top w:val="nil"/>
          <w:left w:val="nil"/>
          <w:bottom w:val="nil"/>
          <w:right w:val="nil"/>
          <w:between w:val="nil"/>
        </w:pBdr>
        <w:jc w:val="both"/>
        <w:rPr>
          <w:color w:val="000000"/>
          <w:sz w:val="20"/>
          <w:szCs w:val="20"/>
        </w:rPr>
      </w:pPr>
    </w:p>
    <w:p w14:paraId="578BF686"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Para plantear una solución básica pueden identificarse las siguientes etapas:</w:t>
      </w:r>
    </w:p>
    <w:p w14:paraId="471E38CC" w14:textId="77777777" w:rsidR="00951E45" w:rsidRDefault="00951E45" w:rsidP="0069658B">
      <w:pPr>
        <w:pBdr>
          <w:top w:val="nil"/>
          <w:left w:val="nil"/>
          <w:bottom w:val="nil"/>
          <w:right w:val="nil"/>
          <w:between w:val="nil"/>
        </w:pBdr>
        <w:jc w:val="both"/>
        <w:rPr>
          <w:color w:val="000000"/>
          <w:sz w:val="20"/>
          <w:szCs w:val="20"/>
        </w:rPr>
      </w:pPr>
    </w:p>
    <w:p w14:paraId="5C2CD8F4" w14:textId="77777777" w:rsidR="00951E45" w:rsidRDefault="00951E45" w:rsidP="0069658B">
      <w:pPr>
        <w:pBdr>
          <w:top w:val="nil"/>
          <w:left w:val="nil"/>
          <w:bottom w:val="nil"/>
          <w:right w:val="nil"/>
          <w:between w:val="nil"/>
        </w:pBdr>
        <w:jc w:val="both"/>
        <w:rPr>
          <w:color w:val="000000"/>
          <w:sz w:val="20"/>
          <w:szCs w:val="20"/>
        </w:rPr>
      </w:pPr>
    </w:p>
    <w:p w14:paraId="0A0474EC" w14:textId="3BCE4009" w:rsidR="00951E45" w:rsidRPr="0069658B" w:rsidRDefault="00951E45" w:rsidP="0069658B">
      <w:pPr>
        <w:pBdr>
          <w:top w:val="nil"/>
          <w:left w:val="nil"/>
          <w:bottom w:val="nil"/>
          <w:right w:val="nil"/>
          <w:between w:val="nil"/>
        </w:pBdr>
        <w:jc w:val="both"/>
        <w:rPr>
          <w:color w:val="000000"/>
          <w:sz w:val="20"/>
          <w:szCs w:val="20"/>
        </w:rPr>
      </w:pPr>
      <w:r w:rsidRPr="00951E45">
        <w:rPr>
          <w:b/>
          <w:bCs/>
          <w:color w:val="000000"/>
          <w:sz w:val="20"/>
          <w:szCs w:val="20"/>
        </w:rPr>
        <w:t>Tabla 4.</w:t>
      </w:r>
      <w:r>
        <w:rPr>
          <w:color w:val="000000"/>
          <w:sz w:val="20"/>
          <w:szCs w:val="20"/>
        </w:rPr>
        <w:t xml:space="preserve"> Etapas</w:t>
      </w:r>
    </w:p>
    <w:tbl>
      <w:tblPr>
        <w:tblW w:w="7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2241"/>
        <w:gridCol w:w="3454"/>
      </w:tblGrid>
      <w:tr w:rsidR="0069658B" w:rsidRPr="0069658B" w14:paraId="2513ACC3" w14:textId="77777777" w:rsidTr="00951E45">
        <w:trPr>
          <w:trHeight w:val="253"/>
          <w:tblHeader/>
          <w:tblCellSpacing w:w="15" w:type="dxa"/>
        </w:trPr>
        <w:tc>
          <w:tcPr>
            <w:tcW w:w="0" w:type="auto"/>
            <w:vAlign w:val="center"/>
            <w:hideMark/>
          </w:tcPr>
          <w:p w14:paraId="2F7D5656"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Etapa</w:t>
            </w:r>
          </w:p>
        </w:tc>
        <w:tc>
          <w:tcPr>
            <w:tcW w:w="0" w:type="auto"/>
            <w:vAlign w:val="center"/>
            <w:hideMark/>
          </w:tcPr>
          <w:p w14:paraId="7665EB0B"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Elemento</w:t>
            </w:r>
          </w:p>
        </w:tc>
        <w:tc>
          <w:tcPr>
            <w:tcW w:w="0" w:type="auto"/>
            <w:vAlign w:val="center"/>
            <w:hideMark/>
          </w:tcPr>
          <w:p w14:paraId="3EF701FA" w14:textId="77777777" w:rsidR="0069658B" w:rsidRPr="0069658B" w:rsidRDefault="0069658B" w:rsidP="0069658B">
            <w:pPr>
              <w:pBdr>
                <w:top w:val="nil"/>
                <w:left w:val="nil"/>
                <w:bottom w:val="nil"/>
                <w:right w:val="nil"/>
                <w:between w:val="nil"/>
              </w:pBdr>
              <w:jc w:val="both"/>
              <w:rPr>
                <w:b/>
                <w:bCs/>
                <w:color w:val="000000"/>
                <w:sz w:val="20"/>
                <w:szCs w:val="20"/>
              </w:rPr>
            </w:pPr>
            <w:r w:rsidRPr="0069658B">
              <w:rPr>
                <w:b/>
                <w:bCs/>
                <w:color w:val="000000"/>
                <w:sz w:val="20"/>
                <w:szCs w:val="20"/>
              </w:rPr>
              <w:t>Función</w:t>
            </w:r>
          </w:p>
        </w:tc>
      </w:tr>
      <w:tr w:rsidR="0069658B" w:rsidRPr="0069658B" w14:paraId="625CDC1D" w14:textId="77777777" w:rsidTr="00951E45">
        <w:trPr>
          <w:trHeight w:val="239"/>
          <w:tblCellSpacing w:w="15" w:type="dxa"/>
        </w:trPr>
        <w:tc>
          <w:tcPr>
            <w:tcW w:w="0" w:type="auto"/>
            <w:vAlign w:val="center"/>
            <w:hideMark/>
          </w:tcPr>
          <w:p w14:paraId="7ED77F9D"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Variable</w:t>
            </w:r>
          </w:p>
        </w:tc>
        <w:tc>
          <w:tcPr>
            <w:tcW w:w="0" w:type="auto"/>
            <w:vAlign w:val="center"/>
            <w:hideMark/>
          </w:tcPr>
          <w:p w14:paraId="2C47B4E1"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Condición del proceso</w:t>
            </w:r>
          </w:p>
        </w:tc>
        <w:tc>
          <w:tcPr>
            <w:tcW w:w="0" w:type="auto"/>
            <w:vAlign w:val="center"/>
            <w:hideMark/>
          </w:tcPr>
          <w:p w14:paraId="55F2E58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Determinar qué se desea controlar</w:t>
            </w:r>
          </w:p>
        </w:tc>
      </w:tr>
      <w:tr w:rsidR="0069658B" w:rsidRPr="0069658B" w14:paraId="54BE111E" w14:textId="77777777" w:rsidTr="00951E45">
        <w:trPr>
          <w:trHeight w:val="253"/>
          <w:tblCellSpacing w:w="15" w:type="dxa"/>
        </w:trPr>
        <w:tc>
          <w:tcPr>
            <w:tcW w:w="0" w:type="auto"/>
            <w:vAlign w:val="center"/>
            <w:hideMark/>
          </w:tcPr>
          <w:p w14:paraId="1F751D7A"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Captación</w:t>
            </w:r>
          </w:p>
        </w:tc>
        <w:tc>
          <w:tcPr>
            <w:tcW w:w="0" w:type="auto"/>
            <w:vAlign w:val="center"/>
            <w:hideMark/>
          </w:tcPr>
          <w:p w14:paraId="6AF89C19"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Sensor</w:t>
            </w:r>
          </w:p>
        </w:tc>
        <w:tc>
          <w:tcPr>
            <w:tcW w:w="0" w:type="auto"/>
            <w:vAlign w:val="center"/>
            <w:hideMark/>
          </w:tcPr>
          <w:p w14:paraId="5E894F8F"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Detectar la variable</w:t>
            </w:r>
          </w:p>
        </w:tc>
      </w:tr>
      <w:tr w:rsidR="0069658B" w:rsidRPr="0069658B" w14:paraId="24D00793" w14:textId="77777777" w:rsidTr="00951E45">
        <w:trPr>
          <w:trHeight w:val="253"/>
          <w:tblCellSpacing w:w="15" w:type="dxa"/>
        </w:trPr>
        <w:tc>
          <w:tcPr>
            <w:tcW w:w="0" w:type="auto"/>
            <w:vAlign w:val="center"/>
            <w:hideMark/>
          </w:tcPr>
          <w:p w14:paraId="1AA3828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Acondicionamiento</w:t>
            </w:r>
          </w:p>
        </w:tc>
        <w:tc>
          <w:tcPr>
            <w:tcW w:w="0" w:type="auto"/>
            <w:vAlign w:val="center"/>
            <w:hideMark/>
          </w:tcPr>
          <w:p w14:paraId="0DD2DAE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Circuito electrónico</w:t>
            </w:r>
          </w:p>
        </w:tc>
        <w:tc>
          <w:tcPr>
            <w:tcW w:w="0" w:type="auto"/>
            <w:vAlign w:val="center"/>
            <w:hideMark/>
          </w:tcPr>
          <w:p w14:paraId="6D244DF8"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Adaptar la señal</w:t>
            </w:r>
          </w:p>
        </w:tc>
      </w:tr>
      <w:tr w:rsidR="0069658B" w:rsidRPr="0069658B" w14:paraId="0AC9BD6C" w14:textId="77777777" w:rsidTr="00951E45">
        <w:trPr>
          <w:trHeight w:val="239"/>
          <w:tblCellSpacing w:w="15" w:type="dxa"/>
        </w:trPr>
        <w:tc>
          <w:tcPr>
            <w:tcW w:w="0" w:type="auto"/>
            <w:vAlign w:val="center"/>
            <w:hideMark/>
          </w:tcPr>
          <w:p w14:paraId="5BBF5C35"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Procesamiento</w:t>
            </w:r>
          </w:p>
        </w:tc>
        <w:tc>
          <w:tcPr>
            <w:tcW w:w="0" w:type="auto"/>
            <w:vAlign w:val="center"/>
            <w:hideMark/>
          </w:tcPr>
          <w:p w14:paraId="574133DF"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Circuito lógico</w:t>
            </w:r>
          </w:p>
        </w:tc>
        <w:tc>
          <w:tcPr>
            <w:tcW w:w="0" w:type="auto"/>
            <w:vAlign w:val="center"/>
            <w:hideMark/>
          </w:tcPr>
          <w:p w14:paraId="7B6FCAF3"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Interpretar la condición</w:t>
            </w:r>
          </w:p>
        </w:tc>
      </w:tr>
      <w:tr w:rsidR="0069658B" w:rsidRPr="0069658B" w14:paraId="478F0318" w14:textId="77777777" w:rsidTr="00951E45">
        <w:trPr>
          <w:trHeight w:val="253"/>
          <w:tblCellSpacing w:w="15" w:type="dxa"/>
        </w:trPr>
        <w:tc>
          <w:tcPr>
            <w:tcW w:w="0" w:type="auto"/>
            <w:vAlign w:val="center"/>
            <w:hideMark/>
          </w:tcPr>
          <w:p w14:paraId="7874967F"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Control</w:t>
            </w:r>
          </w:p>
        </w:tc>
        <w:tc>
          <w:tcPr>
            <w:tcW w:w="0" w:type="auto"/>
            <w:vAlign w:val="center"/>
            <w:hideMark/>
          </w:tcPr>
          <w:p w14:paraId="2BBE842B"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Relé</w:t>
            </w:r>
          </w:p>
        </w:tc>
        <w:tc>
          <w:tcPr>
            <w:tcW w:w="0" w:type="auto"/>
            <w:vAlign w:val="center"/>
            <w:hideMark/>
          </w:tcPr>
          <w:p w14:paraId="46E12D2D"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Establecer la acción</w:t>
            </w:r>
          </w:p>
        </w:tc>
      </w:tr>
      <w:tr w:rsidR="0069658B" w:rsidRPr="0069658B" w14:paraId="7D3A9812" w14:textId="77777777" w:rsidTr="00951E45">
        <w:trPr>
          <w:trHeight w:val="239"/>
          <w:tblCellSpacing w:w="15" w:type="dxa"/>
        </w:trPr>
        <w:tc>
          <w:tcPr>
            <w:tcW w:w="0" w:type="auto"/>
            <w:vAlign w:val="center"/>
            <w:hideMark/>
          </w:tcPr>
          <w:p w14:paraId="54769133"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Actuación</w:t>
            </w:r>
          </w:p>
        </w:tc>
        <w:tc>
          <w:tcPr>
            <w:tcW w:w="0" w:type="auto"/>
            <w:vAlign w:val="center"/>
            <w:hideMark/>
          </w:tcPr>
          <w:p w14:paraId="63AD376E"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Bomba</w:t>
            </w:r>
          </w:p>
        </w:tc>
        <w:tc>
          <w:tcPr>
            <w:tcW w:w="0" w:type="auto"/>
            <w:vAlign w:val="center"/>
            <w:hideMark/>
          </w:tcPr>
          <w:p w14:paraId="4FE6B94A"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Intervenir sobre el proceso</w:t>
            </w:r>
          </w:p>
          <w:p w14:paraId="07345201" w14:textId="77777777" w:rsidR="00951E45" w:rsidRPr="0069658B" w:rsidRDefault="00951E45" w:rsidP="0069658B">
            <w:pPr>
              <w:pBdr>
                <w:top w:val="nil"/>
                <w:left w:val="nil"/>
                <w:bottom w:val="nil"/>
                <w:right w:val="nil"/>
                <w:between w:val="nil"/>
              </w:pBdr>
              <w:jc w:val="both"/>
              <w:rPr>
                <w:color w:val="000000"/>
                <w:sz w:val="20"/>
                <w:szCs w:val="20"/>
              </w:rPr>
            </w:pPr>
          </w:p>
        </w:tc>
      </w:tr>
    </w:tbl>
    <w:p w14:paraId="145F6227" w14:textId="77777777" w:rsidR="00951E45" w:rsidRDefault="00951E45" w:rsidP="0069658B">
      <w:pPr>
        <w:pBdr>
          <w:top w:val="nil"/>
          <w:left w:val="nil"/>
          <w:bottom w:val="nil"/>
          <w:right w:val="nil"/>
          <w:between w:val="nil"/>
        </w:pBdr>
        <w:jc w:val="both"/>
        <w:rPr>
          <w:color w:val="000000"/>
          <w:sz w:val="20"/>
          <w:szCs w:val="20"/>
        </w:rPr>
      </w:pPr>
    </w:p>
    <w:p w14:paraId="66EFB3AF" w14:textId="77777777" w:rsidR="00951E45" w:rsidRPr="00D53F43" w:rsidRDefault="00951E45" w:rsidP="00951E45">
      <w:pPr>
        <w:pStyle w:val="NormalWeb"/>
        <w:spacing w:line="276" w:lineRule="auto"/>
        <w:rPr>
          <w:color w:val="000000" w:themeColor="text1"/>
          <w:sz w:val="20"/>
          <w:szCs w:val="20"/>
        </w:rPr>
      </w:pPr>
      <w:r>
        <w:rPr>
          <w:rStyle w:val="Fuerte"/>
          <w:rFonts w:ascii="Arial" w:hAnsi="Arial" w:cs="Arial"/>
          <w:sz w:val="20"/>
          <w:szCs w:val="20"/>
        </w:rPr>
        <w:t>Nota.</w:t>
      </w:r>
      <w:r w:rsidRPr="006004F0">
        <w:rPr>
          <w:rFonts w:ascii="Arial" w:hAnsi="Arial" w:cs="Arial"/>
          <w:sz w:val="20"/>
          <w:szCs w:val="20"/>
        </w:rPr>
        <w:t xml:space="preserve"> </w:t>
      </w:r>
      <w:r>
        <w:rPr>
          <w:rStyle w:val="whitespace-normal"/>
          <w:rFonts w:ascii="Arial" w:hAnsi="Arial" w:cs="Arial"/>
          <w:sz w:val="20"/>
          <w:szCs w:val="20"/>
        </w:rPr>
        <w:t xml:space="preserve">SENA, (2026). </w:t>
      </w:r>
    </w:p>
    <w:p w14:paraId="66730E12" w14:textId="77777777" w:rsidR="00951E45" w:rsidRDefault="00951E45" w:rsidP="0069658B">
      <w:pPr>
        <w:pBdr>
          <w:top w:val="nil"/>
          <w:left w:val="nil"/>
          <w:bottom w:val="nil"/>
          <w:right w:val="nil"/>
          <w:between w:val="nil"/>
        </w:pBdr>
        <w:jc w:val="both"/>
        <w:rPr>
          <w:color w:val="000000"/>
          <w:sz w:val="20"/>
          <w:szCs w:val="20"/>
        </w:rPr>
      </w:pPr>
    </w:p>
    <w:p w14:paraId="3D3474E9" w14:textId="77777777" w:rsidR="00951E45" w:rsidRDefault="00951E45" w:rsidP="0069658B">
      <w:pPr>
        <w:pBdr>
          <w:top w:val="nil"/>
          <w:left w:val="nil"/>
          <w:bottom w:val="nil"/>
          <w:right w:val="nil"/>
          <w:between w:val="nil"/>
        </w:pBdr>
        <w:jc w:val="both"/>
        <w:rPr>
          <w:color w:val="000000"/>
          <w:sz w:val="20"/>
          <w:szCs w:val="20"/>
        </w:rPr>
      </w:pPr>
    </w:p>
    <w:p w14:paraId="4BE8F515" w14:textId="2A453CA6"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solución permite observar cómo los conocimientos desarrollados se relacionan en una aplicación concreta.</w:t>
      </w:r>
    </w:p>
    <w:p w14:paraId="5A7331DF" w14:textId="77777777" w:rsidR="00734DB4" w:rsidRPr="0069658B" w:rsidRDefault="00734DB4" w:rsidP="0069658B">
      <w:pPr>
        <w:pBdr>
          <w:top w:val="nil"/>
          <w:left w:val="nil"/>
          <w:bottom w:val="nil"/>
          <w:right w:val="nil"/>
          <w:between w:val="nil"/>
        </w:pBdr>
        <w:jc w:val="both"/>
        <w:rPr>
          <w:color w:val="000000"/>
          <w:sz w:val="20"/>
          <w:szCs w:val="20"/>
        </w:rPr>
      </w:pPr>
    </w:p>
    <w:p w14:paraId="430EFAEC" w14:textId="43FE81A7" w:rsidR="0069658B" w:rsidRDefault="00ED35E8" w:rsidP="0069658B">
      <w:pPr>
        <w:pBdr>
          <w:top w:val="nil"/>
          <w:left w:val="nil"/>
          <w:bottom w:val="nil"/>
          <w:right w:val="nil"/>
          <w:between w:val="nil"/>
        </w:pBdr>
        <w:jc w:val="both"/>
        <w:rPr>
          <w:b/>
          <w:bCs/>
          <w:color w:val="000000"/>
          <w:sz w:val="20"/>
          <w:szCs w:val="20"/>
        </w:rPr>
      </w:pPr>
      <w:r>
        <w:rPr>
          <w:b/>
          <w:bCs/>
          <w:color w:val="000000"/>
          <w:sz w:val="20"/>
          <w:szCs w:val="20"/>
        </w:rPr>
        <w:t>5</w:t>
      </w:r>
      <w:r w:rsidR="0069658B" w:rsidRPr="0069658B">
        <w:rPr>
          <w:b/>
          <w:bCs/>
          <w:color w:val="000000"/>
          <w:sz w:val="20"/>
          <w:szCs w:val="20"/>
        </w:rPr>
        <w:t>.6. Consideraciones para la implementación</w:t>
      </w:r>
    </w:p>
    <w:p w14:paraId="79115A16" w14:textId="77777777" w:rsidR="00734DB4" w:rsidRPr="0069658B" w:rsidRDefault="00734DB4" w:rsidP="0069658B">
      <w:pPr>
        <w:pBdr>
          <w:top w:val="nil"/>
          <w:left w:val="nil"/>
          <w:bottom w:val="nil"/>
          <w:right w:val="nil"/>
          <w:between w:val="nil"/>
        </w:pBdr>
        <w:jc w:val="both"/>
        <w:rPr>
          <w:b/>
          <w:bCs/>
          <w:color w:val="000000"/>
          <w:sz w:val="20"/>
          <w:szCs w:val="20"/>
        </w:rPr>
      </w:pPr>
    </w:p>
    <w:p w14:paraId="30BD16D6" w14:textId="77777777" w:rsidR="0069658B" w:rsidRP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La implementación de un sistema electrónico básico de control requiere analizar las características de cada elemento antes de establecer las conexiones.</w:t>
      </w:r>
    </w:p>
    <w:p w14:paraId="6121E72F"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Se deben considerar, entre otros aspectos:</w:t>
      </w:r>
    </w:p>
    <w:p w14:paraId="5EAD1DAB" w14:textId="77777777" w:rsidR="00734DB4" w:rsidRPr="0069658B" w:rsidRDefault="00734DB4" w:rsidP="0069658B">
      <w:pPr>
        <w:pBdr>
          <w:top w:val="nil"/>
          <w:left w:val="nil"/>
          <w:bottom w:val="nil"/>
          <w:right w:val="nil"/>
          <w:between w:val="nil"/>
        </w:pBdr>
        <w:jc w:val="both"/>
        <w:rPr>
          <w:color w:val="000000"/>
          <w:sz w:val="20"/>
          <w:szCs w:val="20"/>
        </w:rPr>
      </w:pPr>
    </w:p>
    <w:p w14:paraId="6CAECEF0" w14:textId="7CA7500C" w:rsidR="0069658B" w:rsidRPr="0069658B" w:rsidRDefault="00951E45" w:rsidP="0069658B">
      <w:pPr>
        <w:numPr>
          <w:ilvl w:val="0"/>
          <w:numId w:val="22"/>
        </w:numPr>
        <w:pBdr>
          <w:top w:val="nil"/>
          <w:left w:val="nil"/>
          <w:bottom w:val="nil"/>
          <w:right w:val="nil"/>
          <w:between w:val="nil"/>
        </w:pBdr>
        <w:jc w:val="both"/>
        <w:rPr>
          <w:color w:val="000000"/>
          <w:sz w:val="20"/>
          <w:szCs w:val="20"/>
        </w:rPr>
      </w:pPr>
      <w:commentRangeStart w:id="34"/>
      <w:r w:rsidRPr="0069658B">
        <w:rPr>
          <w:color w:val="000000"/>
          <w:sz w:val="20"/>
          <w:szCs w:val="20"/>
        </w:rPr>
        <w:t>La variable que se desea detectar</w:t>
      </w:r>
      <w:r>
        <w:rPr>
          <w:color w:val="000000"/>
          <w:sz w:val="20"/>
          <w:szCs w:val="20"/>
        </w:rPr>
        <w:t>.</w:t>
      </w:r>
    </w:p>
    <w:p w14:paraId="0945B75D" w14:textId="3406C18A" w:rsidR="0069658B" w:rsidRP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El tipo de sensor requerido</w:t>
      </w:r>
      <w:r>
        <w:rPr>
          <w:color w:val="000000"/>
          <w:sz w:val="20"/>
          <w:szCs w:val="20"/>
        </w:rPr>
        <w:t>.</w:t>
      </w:r>
    </w:p>
    <w:p w14:paraId="52982D19" w14:textId="4DF723A6" w:rsidR="0069658B" w:rsidRP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Las características de la señal de salida</w:t>
      </w:r>
      <w:r>
        <w:rPr>
          <w:color w:val="000000"/>
          <w:sz w:val="20"/>
          <w:szCs w:val="20"/>
        </w:rPr>
        <w:t>.</w:t>
      </w:r>
    </w:p>
    <w:p w14:paraId="3306E868" w14:textId="59923221" w:rsidR="0069658B" w:rsidRP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Las condiciones de alimentación eléctrica</w:t>
      </w:r>
      <w:r>
        <w:rPr>
          <w:color w:val="000000"/>
          <w:sz w:val="20"/>
          <w:szCs w:val="20"/>
        </w:rPr>
        <w:t>.</w:t>
      </w:r>
      <w:r w:rsidRPr="0069658B">
        <w:rPr>
          <w:color w:val="000000"/>
          <w:sz w:val="20"/>
          <w:szCs w:val="20"/>
        </w:rPr>
        <w:t xml:space="preserve"> </w:t>
      </w:r>
    </w:p>
    <w:p w14:paraId="2B0EACD5" w14:textId="2932ECC1" w:rsidR="0069658B" w:rsidRP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La necesidad de acondicionamiento</w:t>
      </w:r>
      <w:r>
        <w:rPr>
          <w:color w:val="000000"/>
          <w:sz w:val="20"/>
          <w:szCs w:val="20"/>
        </w:rPr>
        <w:t>.</w:t>
      </w:r>
      <w:r w:rsidRPr="0069658B">
        <w:rPr>
          <w:color w:val="000000"/>
          <w:sz w:val="20"/>
          <w:szCs w:val="20"/>
        </w:rPr>
        <w:t xml:space="preserve"> </w:t>
      </w:r>
    </w:p>
    <w:p w14:paraId="6D09330E" w14:textId="05059B49" w:rsidR="0069658B" w:rsidRP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El tipo de procesamiento requerido</w:t>
      </w:r>
      <w:r>
        <w:rPr>
          <w:color w:val="000000"/>
          <w:sz w:val="20"/>
          <w:szCs w:val="20"/>
        </w:rPr>
        <w:t>.</w:t>
      </w:r>
    </w:p>
    <w:p w14:paraId="14F88B76" w14:textId="57C20644" w:rsidR="0069658B" w:rsidRP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Las condiciones lógicas de funcionamiento</w:t>
      </w:r>
      <w:r>
        <w:rPr>
          <w:color w:val="000000"/>
          <w:sz w:val="20"/>
          <w:szCs w:val="20"/>
        </w:rPr>
        <w:t>.</w:t>
      </w:r>
    </w:p>
    <w:p w14:paraId="1E0AEC96" w14:textId="3098C8D4" w:rsidR="0069658B" w:rsidRP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El elemento de salida</w:t>
      </w:r>
      <w:r>
        <w:rPr>
          <w:color w:val="000000"/>
          <w:sz w:val="20"/>
          <w:szCs w:val="20"/>
        </w:rPr>
        <w:t>.</w:t>
      </w:r>
    </w:p>
    <w:p w14:paraId="2422EB3E" w14:textId="5249D5DB" w:rsidR="0069658B" w:rsidRDefault="00951E45" w:rsidP="0069658B">
      <w:pPr>
        <w:numPr>
          <w:ilvl w:val="0"/>
          <w:numId w:val="22"/>
        </w:numPr>
        <w:pBdr>
          <w:top w:val="nil"/>
          <w:left w:val="nil"/>
          <w:bottom w:val="nil"/>
          <w:right w:val="nil"/>
          <w:between w:val="nil"/>
        </w:pBdr>
        <w:jc w:val="both"/>
        <w:rPr>
          <w:color w:val="000000"/>
          <w:sz w:val="20"/>
          <w:szCs w:val="20"/>
        </w:rPr>
      </w:pPr>
      <w:r w:rsidRPr="0069658B">
        <w:rPr>
          <w:color w:val="000000"/>
          <w:sz w:val="20"/>
          <w:szCs w:val="20"/>
        </w:rPr>
        <w:t xml:space="preserve">Las características del proceso que será controlado. </w:t>
      </w:r>
      <w:commentRangeEnd w:id="34"/>
      <w:r>
        <w:rPr>
          <w:rStyle w:val="Refdecomentario"/>
          <w:color w:val="000000"/>
          <w:sz w:val="20"/>
          <w:szCs w:val="20"/>
        </w:rPr>
        <w:commentReference w:id="34"/>
      </w:r>
    </w:p>
    <w:p w14:paraId="78FFE04C" w14:textId="77777777" w:rsidR="00734DB4" w:rsidRPr="0069658B" w:rsidRDefault="00734DB4" w:rsidP="00951E45">
      <w:pPr>
        <w:pBdr>
          <w:top w:val="nil"/>
          <w:left w:val="nil"/>
          <w:bottom w:val="nil"/>
          <w:right w:val="nil"/>
          <w:between w:val="nil"/>
        </w:pBdr>
        <w:ind w:left="720"/>
        <w:jc w:val="both"/>
        <w:rPr>
          <w:color w:val="000000"/>
          <w:sz w:val="20"/>
          <w:szCs w:val="20"/>
        </w:rPr>
      </w:pPr>
    </w:p>
    <w:p w14:paraId="6AA77E91" w14:textId="77777777" w:rsidR="0069658B" w:rsidRDefault="0069658B" w:rsidP="0069658B">
      <w:pPr>
        <w:pBdr>
          <w:top w:val="nil"/>
          <w:left w:val="nil"/>
          <w:bottom w:val="nil"/>
          <w:right w:val="nil"/>
          <w:between w:val="nil"/>
        </w:pBdr>
        <w:jc w:val="both"/>
        <w:rPr>
          <w:color w:val="000000"/>
          <w:sz w:val="20"/>
          <w:szCs w:val="20"/>
        </w:rPr>
      </w:pPr>
      <w:r w:rsidRPr="0069658B">
        <w:rPr>
          <w:color w:val="000000"/>
          <w:sz w:val="20"/>
          <w:szCs w:val="20"/>
        </w:rPr>
        <w:t>El análisis previo permite reducir errores en la selección de los dispositivos y facilita la construcción de una solución coherente con las necesidades del proceso.</w:t>
      </w:r>
    </w:p>
    <w:p w14:paraId="6C1D03E9" w14:textId="77777777" w:rsidR="00C41BF6" w:rsidRDefault="00C41BF6" w:rsidP="0069658B">
      <w:pPr>
        <w:pBdr>
          <w:top w:val="nil"/>
          <w:left w:val="nil"/>
          <w:bottom w:val="nil"/>
          <w:right w:val="nil"/>
          <w:between w:val="nil"/>
        </w:pBdr>
        <w:jc w:val="both"/>
        <w:rPr>
          <w:color w:val="000000"/>
          <w:sz w:val="20"/>
          <w:szCs w:val="20"/>
        </w:rPr>
      </w:pPr>
    </w:p>
    <w:p w14:paraId="30CA67B9" w14:textId="54D7171A" w:rsidR="00C41BF6" w:rsidRDefault="00C41BF6" w:rsidP="0069658B">
      <w:pPr>
        <w:pBdr>
          <w:top w:val="nil"/>
          <w:left w:val="nil"/>
          <w:bottom w:val="nil"/>
          <w:right w:val="nil"/>
          <w:between w:val="nil"/>
        </w:pBdr>
        <w:jc w:val="both"/>
        <w:rPr>
          <w:color w:val="000000"/>
          <w:sz w:val="20"/>
          <w:szCs w:val="20"/>
        </w:rPr>
      </w:pPr>
      <w:r w:rsidRPr="00C41BF6">
        <w:rPr>
          <w:b/>
          <w:bCs/>
          <w:color w:val="000000"/>
          <w:sz w:val="20"/>
          <w:szCs w:val="20"/>
        </w:rPr>
        <w:t xml:space="preserve">Escuche </w:t>
      </w:r>
      <w:r>
        <w:rPr>
          <w:b/>
          <w:bCs/>
          <w:color w:val="000000"/>
          <w:sz w:val="20"/>
          <w:szCs w:val="20"/>
        </w:rPr>
        <w:t>siguiente</w:t>
      </w:r>
      <w:r w:rsidRPr="00C41BF6">
        <w:rPr>
          <w:b/>
          <w:bCs/>
          <w:color w:val="000000"/>
          <w:sz w:val="20"/>
          <w:szCs w:val="20"/>
        </w:rPr>
        <w:t xml:space="preserve"> p</w:t>
      </w:r>
      <w:r>
        <w:rPr>
          <w:b/>
          <w:bCs/>
          <w:color w:val="000000"/>
          <w:sz w:val="20"/>
          <w:szCs w:val="20"/>
        </w:rPr>
        <w:t>ó</w:t>
      </w:r>
      <w:r w:rsidRPr="00C41BF6">
        <w:rPr>
          <w:b/>
          <w:bCs/>
          <w:color w:val="000000"/>
          <w:sz w:val="20"/>
          <w:szCs w:val="20"/>
        </w:rPr>
        <w:t>dcast</w:t>
      </w:r>
      <w:r w:rsidRPr="00C41BF6">
        <w:rPr>
          <w:color w:val="000000"/>
          <w:sz w:val="20"/>
          <w:szCs w:val="20"/>
        </w:rPr>
        <w:t xml:space="preserve"> para integrar los conceptos estudiados y reconocer cómo una señal puede ser procesada hasta generar una acción dentro de un sistema automático de control.</w:t>
      </w:r>
    </w:p>
    <w:p w14:paraId="31D3B8CF" w14:textId="77777777" w:rsidR="00C41BF6" w:rsidRDefault="00C41BF6" w:rsidP="0069658B">
      <w:pPr>
        <w:pBdr>
          <w:top w:val="nil"/>
          <w:left w:val="nil"/>
          <w:bottom w:val="nil"/>
          <w:right w:val="nil"/>
          <w:between w:val="nil"/>
        </w:pBdr>
        <w:jc w:val="both"/>
        <w:rPr>
          <w:color w:val="000000"/>
          <w:sz w:val="20"/>
          <w:szCs w:val="20"/>
        </w:rPr>
      </w:pPr>
    </w:p>
    <w:p w14:paraId="1E75EB73" w14:textId="36375163" w:rsidR="00C41BF6" w:rsidRDefault="00C41BF6" w:rsidP="0069658B">
      <w:pPr>
        <w:pBdr>
          <w:top w:val="nil"/>
          <w:left w:val="nil"/>
          <w:bottom w:val="nil"/>
          <w:right w:val="nil"/>
          <w:between w:val="nil"/>
        </w:pBdr>
        <w:jc w:val="both"/>
        <w:rPr>
          <w:color w:val="000000"/>
          <w:sz w:val="20"/>
          <w:szCs w:val="20"/>
        </w:rPr>
      </w:pPr>
      <w:r>
        <w:rPr>
          <w:bCs/>
          <w:noProof/>
          <w:color w:val="000000"/>
          <w:sz w:val="20"/>
          <w:szCs w:val="20"/>
        </w:rPr>
        <mc:AlternateContent>
          <mc:Choice Requires="wps">
            <w:drawing>
              <wp:anchor distT="0" distB="0" distL="114300" distR="114300" simplePos="0" relativeHeight="251661312" behindDoc="0" locked="0" layoutInCell="1" allowOverlap="1" wp14:anchorId="7C02F6AF" wp14:editId="1533874F">
                <wp:simplePos x="0" y="0"/>
                <wp:positionH relativeFrom="column">
                  <wp:posOffset>419100</wp:posOffset>
                </wp:positionH>
                <wp:positionV relativeFrom="paragraph">
                  <wp:posOffset>132715</wp:posOffset>
                </wp:positionV>
                <wp:extent cx="5181600" cy="419100"/>
                <wp:effectExtent l="76200" t="57150" r="76200" b="95250"/>
                <wp:wrapNone/>
                <wp:docPr id="1855406514" name="Rectángulo 7"/>
                <wp:cNvGraphicFramePr/>
                <a:graphic xmlns:a="http://schemas.openxmlformats.org/drawingml/2006/main">
                  <a:graphicData uri="http://schemas.microsoft.com/office/word/2010/wordprocessingShape">
                    <wps:wsp>
                      <wps:cNvSpPr/>
                      <wps:spPr>
                        <a:xfrm>
                          <a:off x="0" y="0"/>
                          <a:ext cx="5181600" cy="419100"/>
                        </a:xfrm>
                        <a:prstGeom prst="rect">
                          <a:avLst/>
                        </a:prstGeom>
                      </wps:spPr>
                      <wps:style>
                        <a:lnRef idx="3">
                          <a:schemeClr val="lt1"/>
                        </a:lnRef>
                        <a:fillRef idx="1">
                          <a:schemeClr val="accent3"/>
                        </a:fillRef>
                        <a:effectRef idx="1">
                          <a:schemeClr val="accent3"/>
                        </a:effectRef>
                        <a:fontRef idx="minor">
                          <a:schemeClr val="lt1"/>
                        </a:fontRef>
                      </wps:style>
                      <wps:txbx>
                        <w:txbxContent>
                          <w:p w14:paraId="2CD6645C" w14:textId="7D4DF6B5" w:rsidR="00C41BF6" w:rsidRPr="00256318" w:rsidRDefault="00C41BF6" w:rsidP="00C41BF6">
                            <w:pPr>
                              <w:jc w:val="center"/>
                              <w:rPr>
                                <w:lang w:val="es-MX"/>
                              </w:rPr>
                            </w:pPr>
                            <w:r>
                              <w:rPr>
                                <w:lang w:val="es-MX"/>
                              </w:rPr>
                              <w:t>Pódcast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BF23576">
              <v:rect id="_x0000_s1027" style="position:absolute;left:0;text-align:left;margin-left:33pt;margin-top:10.45pt;width:408pt;height:33pt;z-index:251661312;visibility:visible;mso-wrap-style:square;mso-wrap-distance-left:9pt;mso-wrap-distance-top:0;mso-wrap-distance-right:9pt;mso-wrap-distance-bottom:0;mso-position-horizontal:absolute;mso-position-horizontal-relative:text;mso-position-vertical:absolute;mso-position-vertical-relative:text;v-text-anchor:middle" fillcolor="#9bbb59 [3206]" strokecolor="white [3201]" strokeweight="3pt" w14:anchorId="7C02F6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">
                <v:shadow on="t" color="black" opacity="24903f" offset="0,.55556mm" origin=",.5"/>
                <v:textbox>
                  <w:txbxContent>
                    <w:p w:rsidRPr="00256318" w:rsidR="00C41BF6" w:rsidP="00C41BF6" w:rsidRDefault="00C41BF6" w14:paraId="29AF19FC" w14:textId="7D4DF6B5">
                      <w:pPr>
                        <w:jc w:val="center"/>
                        <w:rPr>
                          <w:lang w:val="es-MX"/>
                        </w:rPr>
                      </w:pPr>
                      <w:r>
                        <w:rPr>
                          <w:lang w:val="es-MX"/>
                        </w:rPr>
                        <w:t xml:space="preserve">Pódcast </w:t>
                      </w:r>
                      <w:r>
                        <w:rPr>
                          <w:lang w:val="es-MX"/>
                        </w:rPr>
                        <w:t>2</w:t>
                      </w:r>
                    </w:p>
                  </w:txbxContent>
                </v:textbox>
              </v:rect>
            </w:pict>
          </mc:Fallback>
        </mc:AlternateContent>
      </w:r>
    </w:p>
    <w:p w14:paraId="1BDE2A47" w14:textId="0F868209" w:rsidR="00734DB4" w:rsidRPr="0069658B" w:rsidRDefault="00734DB4" w:rsidP="0069658B">
      <w:pPr>
        <w:pBdr>
          <w:top w:val="nil"/>
          <w:left w:val="nil"/>
          <w:bottom w:val="nil"/>
          <w:right w:val="nil"/>
          <w:between w:val="nil"/>
        </w:pBdr>
        <w:jc w:val="both"/>
        <w:rPr>
          <w:color w:val="000000"/>
          <w:sz w:val="20"/>
          <w:szCs w:val="20"/>
        </w:rPr>
      </w:pPr>
    </w:p>
    <w:p w14:paraId="3068CE38" w14:textId="77777777" w:rsidR="00BF10B8" w:rsidRDefault="00BF10B8" w:rsidP="00BF10B8">
      <w:pPr>
        <w:pBdr>
          <w:top w:val="nil"/>
          <w:left w:val="nil"/>
          <w:bottom w:val="nil"/>
          <w:right w:val="nil"/>
          <w:between w:val="nil"/>
        </w:pBdr>
        <w:jc w:val="both"/>
        <w:rPr>
          <w:bCs/>
          <w:color w:val="000000"/>
          <w:sz w:val="20"/>
          <w:szCs w:val="20"/>
        </w:rPr>
      </w:pPr>
    </w:p>
    <w:p w14:paraId="026C79DA" w14:textId="77777777" w:rsidR="00BF10B8" w:rsidRDefault="00BF10B8" w:rsidP="00BF10B8">
      <w:pPr>
        <w:pBdr>
          <w:top w:val="nil"/>
          <w:left w:val="nil"/>
          <w:bottom w:val="nil"/>
          <w:right w:val="nil"/>
          <w:between w:val="nil"/>
        </w:pBdr>
        <w:jc w:val="both"/>
        <w:rPr>
          <w:bCs/>
          <w:color w:val="000000"/>
          <w:sz w:val="20"/>
          <w:szCs w:val="20"/>
        </w:rPr>
      </w:pPr>
    </w:p>
    <w:p w14:paraId="3AB6A7D1" w14:textId="77777777" w:rsidR="00BF10B8" w:rsidRDefault="00BF10B8" w:rsidP="00BF10B8">
      <w:pPr>
        <w:pBdr>
          <w:top w:val="nil"/>
          <w:left w:val="nil"/>
          <w:bottom w:val="nil"/>
          <w:right w:val="nil"/>
          <w:between w:val="nil"/>
        </w:pBdr>
        <w:jc w:val="both"/>
        <w:rPr>
          <w:bCs/>
          <w:color w:val="000000"/>
          <w:sz w:val="20"/>
          <w:szCs w:val="20"/>
        </w:rPr>
      </w:pPr>
    </w:p>
    <w:p w14:paraId="154323C2" w14:textId="77777777" w:rsidR="00BF10B8" w:rsidRDefault="00BF10B8" w:rsidP="00BF10B8">
      <w:pPr>
        <w:pBdr>
          <w:top w:val="nil"/>
          <w:left w:val="nil"/>
          <w:bottom w:val="nil"/>
          <w:right w:val="nil"/>
          <w:between w:val="nil"/>
        </w:pBdr>
        <w:jc w:val="both"/>
        <w:rPr>
          <w:bCs/>
          <w:color w:val="000000"/>
          <w:sz w:val="20"/>
          <w:szCs w:val="20"/>
        </w:rPr>
      </w:pPr>
    </w:p>
    <w:p w14:paraId="0AB97EDF" w14:textId="006F15D5" w:rsidR="00BF10B8" w:rsidRDefault="00A4197B" w:rsidP="00A4197B">
      <w:pPr>
        <w:pStyle w:val="Prrafodelista"/>
        <w:numPr>
          <w:ilvl w:val="0"/>
          <w:numId w:val="1"/>
        </w:numPr>
        <w:pBdr>
          <w:top w:val="nil"/>
          <w:left w:val="nil"/>
          <w:bottom w:val="nil"/>
          <w:right w:val="nil"/>
          <w:between w:val="nil"/>
        </w:pBdr>
        <w:jc w:val="both"/>
        <w:rPr>
          <w:bCs/>
          <w:color w:val="000000"/>
          <w:sz w:val="20"/>
          <w:szCs w:val="20"/>
        </w:rPr>
      </w:pPr>
      <w:r>
        <w:rPr>
          <w:bCs/>
          <w:color w:val="000000"/>
          <w:sz w:val="20"/>
          <w:szCs w:val="20"/>
        </w:rPr>
        <w:t xml:space="preserve">SINTESIS </w:t>
      </w:r>
    </w:p>
    <w:p w14:paraId="1EE8A23A" w14:textId="77777777" w:rsidR="00A4197B" w:rsidRDefault="00A4197B" w:rsidP="00A4197B">
      <w:pPr>
        <w:pBdr>
          <w:top w:val="nil"/>
          <w:left w:val="nil"/>
          <w:bottom w:val="nil"/>
          <w:right w:val="nil"/>
          <w:between w:val="nil"/>
        </w:pBdr>
        <w:jc w:val="both"/>
        <w:rPr>
          <w:bCs/>
          <w:color w:val="000000"/>
          <w:sz w:val="20"/>
          <w:szCs w:val="20"/>
        </w:rPr>
      </w:pPr>
    </w:p>
    <w:p w14:paraId="78AC6820" w14:textId="77777777" w:rsidR="009776A2" w:rsidRDefault="009776A2" w:rsidP="009776A2">
      <w:pPr>
        <w:pBdr>
          <w:top w:val="nil"/>
          <w:left w:val="nil"/>
          <w:bottom w:val="nil"/>
          <w:right w:val="nil"/>
          <w:between w:val="nil"/>
        </w:pBdr>
        <w:rPr>
          <w:bCs/>
          <w:color w:val="000000"/>
          <w:sz w:val="20"/>
          <w:szCs w:val="20"/>
        </w:rPr>
      </w:pPr>
      <w:r w:rsidRPr="009776A2">
        <w:rPr>
          <w:bCs/>
          <w:color w:val="000000"/>
          <w:sz w:val="20"/>
          <w:szCs w:val="20"/>
        </w:rPr>
        <w:t xml:space="preserve">En el desarrollo del componente se estudian los principios eléctricos relacionados con tensión, corriente y resistencia, así como la aplicación de la Ley de Ohm en circuitos básicos utilizados para el acondicionamiento de señales. Se profundiza en configuraciones como el </w:t>
      </w:r>
      <w:r w:rsidRPr="009776A2">
        <w:rPr>
          <w:b/>
          <w:bCs/>
          <w:color w:val="000000"/>
          <w:sz w:val="20"/>
          <w:szCs w:val="20"/>
        </w:rPr>
        <w:t>divisor de tensión</w:t>
      </w:r>
      <w:r w:rsidRPr="009776A2">
        <w:rPr>
          <w:bCs/>
          <w:color w:val="000000"/>
          <w:sz w:val="20"/>
          <w:szCs w:val="20"/>
        </w:rPr>
        <w:t xml:space="preserve"> y el </w:t>
      </w:r>
      <w:r w:rsidRPr="009776A2">
        <w:rPr>
          <w:b/>
          <w:bCs/>
          <w:color w:val="000000"/>
          <w:sz w:val="20"/>
          <w:szCs w:val="20"/>
        </w:rPr>
        <w:t>puente de Wheatstone</w:t>
      </w:r>
      <w:r w:rsidRPr="009776A2">
        <w:rPr>
          <w:bCs/>
          <w:color w:val="000000"/>
          <w:sz w:val="20"/>
          <w:szCs w:val="20"/>
        </w:rPr>
        <w:t>, comprendiendo su utilidad para adaptar señales provenientes de sensores y obtener respuestas eléctricas relacionadas con las variables físicas del proceso.</w:t>
      </w:r>
    </w:p>
    <w:p w14:paraId="79FEB9C3" w14:textId="4A173DD8" w:rsidR="00A4197B" w:rsidRDefault="009776A2" w:rsidP="009776A2">
      <w:pPr>
        <w:pBdr>
          <w:top w:val="nil"/>
          <w:left w:val="nil"/>
          <w:bottom w:val="nil"/>
          <w:right w:val="nil"/>
          <w:between w:val="nil"/>
        </w:pBdr>
        <w:rPr>
          <w:bCs/>
          <w:color w:val="000000"/>
          <w:sz w:val="20"/>
          <w:szCs w:val="20"/>
        </w:rPr>
      </w:pPr>
      <w:r w:rsidRPr="009776A2">
        <w:rPr>
          <w:bCs/>
          <w:color w:val="000000"/>
          <w:sz w:val="20"/>
          <w:szCs w:val="20"/>
        </w:rPr>
        <w:br/>
        <w:t xml:space="preserve">Asimismo, se abordan las características de las </w:t>
      </w:r>
      <w:r w:rsidRPr="009776A2">
        <w:rPr>
          <w:b/>
          <w:bCs/>
          <w:color w:val="000000"/>
          <w:sz w:val="20"/>
          <w:szCs w:val="20"/>
        </w:rPr>
        <w:t>señales análogas y digitales</w:t>
      </w:r>
      <w:r w:rsidRPr="009776A2">
        <w:rPr>
          <w:bCs/>
          <w:color w:val="000000"/>
          <w:sz w:val="20"/>
          <w:szCs w:val="20"/>
        </w:rPr>
        <w:t xml:space="preserve">, los estados binarios, los niveles lógicos y la relación entre los sistemas decimal y binario. Estos conocimientos permiten comprender el proceso de conversión de una señal análoga a una representación digital mediante los </w:t>
      </w:r>
      <w:r w:rsidRPr="009776A2">
        <w:rPr>
          <w:b/>
          <w:bCs/>
          <w:color w:val="000000"/>
          <w:sz w:val="20"/>
          <w:szCs w:val="20"/>
        </w:rPr>
        <w:t>conversores análogo-digitales (ADC)</w:t>
      </w:r>
      <w:r w:rsidRPr="009776A2">
        <w:rPr>
          <w:bCs/>
          <w:color w:val="000000"/>
          <w:sz w:val="20"/>
          <w:szCs w:val="20"/>
        </w:rPr>
        <w:t>, así como la importancia de la resolución para representar diferentes niveles de una señal.</w:t>
      </w:r>
      <w:r w:rsidRPr="009776A2">
        <w:rPr>
          <w:bCs/>
          <w:color w:val="000000"/>
          <w:sz w:val="20"/>
          <w:szCs w:val="20"/>
        </w:rPr>
        <w:br/>
        <w:t xml:space="preserve">Posteriormente, el componente introduce los </w:t>
      </w:r>
      <w:r w:rsidRPr="009776A2">
        <w:rPr>
          <w:b/>
          <w:bCs/>
          <w:color w:val="000000"/>
          <w:sz w:val="20"/>
          <w:szCs w:val="20"/>
        </w:rPr>
        <w:t>principios básicos de los sistemas automáticos de control</w:t>
      </w:r>
      <w:r w:rsidRPr="009776A2">
        <w:rPr>
          <w:bCs/>
          <w:color w:val="000000"/>
          <w:sz w:val="20"/>
          <w:szCs w:val="20"/>
        </w:rPr>
        <w:t>, identificando sus principales elementos, las señales de entrada y salida, los niveles lógicos, las compuertas lógicas y los circuitos combinatorios. También se incorpora el relé como elemento de interfaz entre el circuito de control y el circuito controlado, relacionando estos conceptos con aplicaciones básicas de automatización industrial.</w:t>
      </w:r>
      <w:r w:rsidRPr="009776A2">
        <w:rPr>
          <w:bCs/>
          <w:color w:val="000000"/>
          <w:sz w:val="20"/>
          <w:szCs w:val="20"/>
        </w:rPr>
        <w:br/>
        <w:t xml:space="preserve">Finalmente, los conocimientos se integran mediante situaciones aplicadas en las que intervienen sensores, circuitos de acondicionamiento, procesamiento lógico, elementos de control y dispositivos de actuación. De esta manera, el aprendiz comprende la relación existente entre </w:t>
      </w:r>
      <w:r w:rsidRPr="009776A2">
        <w:rPr>
          <w:b/>
          <w:bCs/>
          <w:color w:val="000000"/>
          <w:sz w:val="20"/>
          <w:szCs w:val="20"/>
        </w:rPr>
        <w:t>captar, acondicionar, convertir, procesar, decidir y actuar</w:t>
      </w:r>
      <w:r w:rsidRPr="009776A2">
        <w:rPr>
          <w:bCs/>
          <w:color w:val="000000"/>
          <w:sz w:val="20"/>
          <w:szCs w:val="20"/>
        </w:rPr>
        <w:t>, fortaleciendo su capacidad para analizar variables de un proceso y plantear soluciones básicas de control acordes con las características de la señal y las necesidades del sistema.</w:t>
      </w:r>
    </w:p>
    <w:p w14:paraId="7310C946" w14:textId="77777777" w:rsidR="00AA4880" w:rsidRDefault="00AA4880" w:rsidP="009776A2">
      <w:pPr>
        <w:pBdr>
          <w:top w:val="nil"/>
          <w:left w:val="nil"/>
          <w:bottom w:val="nil"/>
          <w:right w:val="nil"/>
          <w:between w:val="nil"/>
        </w:pBdr>
        <w:rPr>
          <w:bCs/>
          <w:color w:val="000000"/>
          <w:sz w:val="20"/>
          <w:szCs w:val="20"/>
        </w:rPr>
      </w:pPr>
    </w:p>
    <w:p w14:paraId="1F8F980D" w14:textId="37402C3A" w:rsidR="00AA4880" w:rsidRDefault="00AA4880" w:rsidP="009776A2">
      <w:pPr>
        <w:pBdr>
          <w:top w:val="nil"/>
          <w:left w:val="nil"/>
          <w:bottom w:val="nil"/>
          <w:right w:val="nil"/>
          <w:between w:val="nil"/>
        </w:pBdr>
        <w:rPr>
          <w:bCs/>
          <w:color w:val="000000"/>
          <w:sz w:val="20"/>
          <w:szCs w:val="20"/>
        </w:rPr>
      </w:pPr>
      <w:commentRangeStart w:id="35"/>
      <w:r w:rsidRPr="00AA4880">
        <w:rPr>
          <w:bCs/>
          <w:noProof/>
          <w:color w:val="000000"/>
          <w:sz w:val="20"/>
          <w:szCs w:val="20"/>
        </w:rPr>
        <w:lastRenderedPageBreak/>
        <w:drawing>
          <wp:inline distT="0" distB="0" distL="0" distR="0" wp14:anchorId="33ED8A95" wp14:editId="3AEA4F72">
            <wp:extent cx="6315956" cy="3867690"/>
            <wp:effectExtent l="0" t="0" r="0" b="0"/>
            <wp:docPr id="163354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6103" name=""/>
                    <pic:cNvPicPr/>
                  </pic:nvPicPr>
                  <pic:blipFill>
                    <a:blip r:embed="rId26"/>
                    <a:stretch>
                      <a:fillRect/>
                    </a:stretch>
                  </pic:blipFill>
                  <pic:spPr>
                    <a:xfrm>
                      <a:off x="0" y="0"/>
                      <a:ext cx="6315956" cy="3867690"/>
                    </a:xfrm>
                    <a:prstGeom prst="rect">
                      <a:avLst/>
                    </a:prstGeom>
                  </pic:spPr>
                </pic:pic>
              </a:graphicData>
            </a:graphic>
          </wp:inline>
        </w:drawing>
      </w:r>
      <w:commentRangeEnd w:id="35"/>
      <w:r>
        <w:rPr>
          <w:rStyle w:val="Refdecomentario"/>
          <w:bCs/>
          <w:color w:val="000000"/>
          <w:sz w:val="20"/>
          <w:szCs w:val="20"/>
        </w:rPr>
        <w:commentReference w:id="35"/>
      </w:r>
    </w:p>
    <w:p w14:paraId="30FCEB07" w14:textId="77777777" w:rsidR="009776A2" w:rsidRDefault="009776A2" w:rsidP="009776A2">
      <w:pPr>
        <w:pBdr>
          <w:top w:val="nil"/>
          <w:left w:val="nil"/>
          <w:bottom w:val="nil"/>
          <w:right w:val="nil"/>
          <w:between w:val="nil"/>
        </w:pBdr>
        <w:rPr>
          <w:bCs/>
          <w:color w:val="000000"/>
          <w:sz w:val="20"/>
          <w:szCs w:val="20"/>
        </w:rPr>
      </w:pPr>
    </w:p>
    <w:p w14:paraId="030981AB" w14:textId="77777777" w:rsidR="009776A2" w:rsidRPr="00A4197B" w:rsidRDefault="009776A2" w:rsidP="009776A2">
      <w:pPr>
        <w:pBdr>
          <w:top w:val="nil"/>
          <w:left w:val="nil"/>
          <w:bottom w:val="nil"/>
          <w:right w:val="nil"/>
          <w:between w:val="nil"/>
        </w:pBdr>
        <w:rPr>
          <w:bCs/>
          <w:color w:val="000000"/>
          <w:sz w:val="20"/>
          <w:szCs w:val="20"/>
        </w:rPr>
      </w:pPr>
    </w:p>
    <w:p w14:paraId="7966670B" w14:textId="77777777" w:rsidR="00BF10B8" w:rsidRDefault="00BF10B8" w:rsidP="00BF10B8">
      <w:pPr>
        <w:pBdr>
          <w:top w:val="nil"/>
          <w:left w:val="nil"/>
          <w:bottom w:val="nil"/>
          <w:right w:val="nil"/>
          <w:between w:val="nil"/>
        </w:pBdr>
        <w:jc w:val="both"/>
        <w:rPr>
          <w:bCs/>
          <w:color w:val="000000"/>
          <w:sz w:val="20"/>
          <w:szCs w:val="20"/>
        </w:rPr>
      </w:pP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2D11A1"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1C8ACB3C" w14:textId="0689A091" w:rsidR="00280F84" w:rsidRPr="002D11A1" w:rsidRDefault="006823CC" w:rsidP="005D39EB">
            <w:pPr>
              <w:jc w:val="both"/>
              <w:rPr>
                <w:sz w:val="20"/>
                <w:szCs w:val="20"/>
              </w:rPr>
            </w:pPr>
            <w:r w:rsidRPr="006823CC">
              <w:rPr>
                <w:rFonts w:asciiTheme="majorHAnsi" w:hAnsiTheme="majorHAnsi" w:cstheme="majorHAnsi"/>
                <w:color w:val="151517"/>
              </w:rPr>
              <w:t>Misión: de la señal al control</w:t>
            </w: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292E8F0C" w:rsidR="00280F84" w:rsidRPr="002D11A1" w:rsidRDefault="006823CC" w:rsidP="005D39EB">
            <w:pPr>
              <w:jc w:val="both"/>
              <w:rPr>
                <w:sz w:val="20"/>
                <w:szCs w:val="20"/>
              </w:rPr>
            </w:pPr>
            <w:r w:rsidRPr="006823CC">
              <w:rPr>
                <w:rFonts w:ascii="Calibri" w:hAnsi="Calibri" w:cs="Calibri"/>
              </w:rPr>
              <w:t>Fortalecer la capacidad para identificar y relacionar los conceptos asociados al acondicionamiento de señales, la conversión y representación de señales, los circuitos básicos y los principios de los sistemas electrónicos de control, en el contexto de procesos industriales.</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5D39EB">
            <w:pPr>
              <w:jc w:val="both"/>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714513C9" w:rsidR="003F7B72" w:rsidRPr="002D11A1" w:rsidRDefault="002E18BE" w:rsidP="005D39EB">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64BE3DDF" w:rsidR="00280F84" w:rsidRPr="002D11A1" w:rsidRDefault="006474F7" w:rsidP="005D39EB">
            <w:pPr>
              <w:jc w:val="both"/>
              <w:rPr>
                <w:bCs/>
                <w:i/>
                <w:sz w:val="20"/>
                <w:szCs w:val="20"/>
              </w:rPr>
            </w:pPr>
            <w:r w:rsidRPr="002D11A1">
              <w:rPr>
                <w:bCs/>
                <w:i/>
                <w:sz w:val="20"/>
                <w:szCs w:val="20"/>
              </w:rPr>
              <w:t>Actividad_didactica_CF</w:t>
            </w:r>
            <w:r w:rsidR="006823CC">
              <w:rPr>
                <w:bCs/>
                <w:i/>
                <w:sz w:val="20"/>
                <w:szCs w:val="20"/>
              </w:rPr>
              <w:t>2</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B01EA5" w:rsidRPr="002D11A1" w14:paraId="3DD2D2E5" w14:textId="77777777" w:rsidTr="007A3E31">
        <w:trPr>
          <w:trHeight w:val="253"/>
        </w:trPr>
        <w:tc>
          <w:tcPr>
            <w:tcW w:w="2122" w:type="dxa"/>
            <w:shd w:val="clear" w:color="auto" w:fill="auto"/>
            <w:tcMar>
              <w:top w:w="100" w:type="dxa"/>
              <w:left w:w="100" w:type="dxa"/>
              <w:bottom w:w="100" w:type="dxa"/>
              <w:right w:w="100" w:type="dxa"/>
            </w:tcMar>
            <w:vAlign w:val="center"/>
          </w:tcPr>
          <w:p w14:paraId="58E82CD8" w14:textId="3105A952" w:rsidR="00B01EA5" w:rsidRPr="006823CC" w:rsidRDefault="006823CC" w:rsidP="00B01EA5">
            <w:pPr>
              <w:spacing w:line="276" w:lineRule="auto"/>
              <w:jc w:val="both"/>
              <w:rPr>
                <w:i/>
                <w:iCs/>
                <w:sz w:val="20"/>
                <w:szCs w:val="20"/>
              </w:rPr>
            </w:pPr>
            <w:r w:rsidRPr="006823CC">
              <w:rPr>
                <w:sz w:val="20"/>
                <w:szCs w:val="20"/>
              </w:rPr>
              <w:t>Acondicionamiento de señales:</w:t>
            </w:r>
          </w:p>
        </w:tc>
        <w:tc>
          <w:tcPr>
            <w:tcW w:w="7840" w:type="dxa"/>
            <w:shd w:val="clear" w:color="auto" w:fill="auto"/>
            <w:tcMar>
              <w:top w:w="100" w:type="dxa"/>
              <w:left w:w="100" w:type="dxa"/>
              <w:bottom w:w="100" w:type="dxa"/>
              <w:right w:w="100" w:type="dxa"/>
            </w:tcMar>
          </w:tcPr>
          <w:p w14:paraId="5E0D4311" w14:textId="16A77379" w:rsidR="00B01EA5" w:rsidRPr="00B01EA5" w:rsidRDefault="006823CC" w:rsidP="00B01EA5">
            <w:pPr>
              <w:spacing w:line="276" w:lineRule="auto"/>
              <w:jc w:val="both"/>
              <w:rPr>
                <w:b w:val="0"/>
                <w:bCs/>
                <w:sz w:val="20"/>
                <w:szCs w:val="20"/>
              </w:rPr>
            </w:pPr>
            <w:r w:rsidRPr="006823CC">
              <w:rPr>
                <w:b w:val="0"/>
                <w:bCs/>
                <w:sz w:val="20"/>
                <w:szCs w:val="20"/>
              </w:rPr>
              <w:t>proceso mediante el cual una señal proveniente de un sensor se adapta para facilitar su adquisición y procesamiento.</w:t>
            </w:r>
          </w:p>
        </w:tc>
      </w:tr>
      <w:tr w:rsidR="00B01EA5" w:rsidRPr="002D11A1" w14:paraId="0CFEBAE0" w14:textId="77777777" w:rsidTr="007A3E31">
        <w:trPr>
          <w:trHeight w:val="253"/>
        </w:trPr>
        <w:tc>
          <w:tcPr>
            <w:tcW w:w="2122" w:type="dxa"/>
            <w:shd w:val="clear" w:color="auto" w:fill="auto"/>
            <w:tcMar>
              <w:top w:w="100" w:type="dxa"/>
              <w:left w:w="100" w:type="dxa"/>
              <w:bottom w:w="100" w:type="dxa"/>
              <w:right w:w="100" w:type="dxa"/>
            </w:tcMar>
            <w:vAlign w:val="center"/>
          </w:tcPr>
          <w:p w14:paraId="35BCCAAF" w14:textId="05963FAE" w:rsidR="00B01EA5" w:rsidRPr="006823CC" w:rsidRDefault="006823CC" w:rsidP="00B01EA5">
            <w:pPr>
              <w:spacing w:line="276" w:lineRule="auto"/>
              <w:jc w:val="both"/>
              <w:rPr>
                <w:sz w:val="20"/>
                <w:szCs w:val="20"/>
              </w:rPr>
            </w:pPr>
            <w:r w:rsidRPr="006823CC">
              <w:rPr>
                <w:sz w:val="20"/>
                <w:szCs w:val="20"/>
              </w:rPr>
              <w:t>Automatización industrial:</w:t>
            </w:r>
          </w:p>
        </w:tc>
        <w:tc>
          <w:tcPr>
            <w:tcW w:w="7840" w:type="dxa"/>
            <w:shd w:val="clear" w:color="auto" w:fill="auto"/>
            <w:tcMar>
              <w:top w:w="100" w:type="dxa"/>
              <w:left w:w="100" w:type="dxa"/>
              <w:bottom w:w="100" w:type="dxa"/>
              <w:right w:w="100" w:type="dxa"/>
            </w:tcMar>
          </w:tcPr>
          <w:p w14:paraId="26B8721E" w14:textId="0842E4A6" w:rsidR="00B01EA5" w:rsidRPr="00B01EA5" w:rsidRDefault="006823CC" w:rsidP="00B01EA5">
            <w:pPr>
              <w:spacing w:line="276" w:lineRule="auto"/>
              <w:jc w:val="both"/>
              <w:rPr>
                <w:b w:val="0"/>
                <w:bCs/>
                <w:sz w:val="20"/>
                <w:szCs w:val="20"/>
              </w:rPr>
            </w:pPr>
            <w:r w:rsidRPr="006823CC">
              <w:rPr>
                <w:b w:val="0"/>
                <w:bCs/>
                <w:sz w:val="20"/>
                <w:szCs w:val="20"/>
              </w:rPr>
              <w:t>aplicación de sistemas tecnológicos para controlar procesos industriales mediante dispositivos electrónicos y sistemas de control.</w:t>
            </w:r>
          </w:p>
        </w:tc>
      </w:tr>
      <w:tr w:rsidR="00B01EA5" w:rsidRPr="002D11A1" w14:paraId="1573DE69" w14:textId="77777777" w:rsidTr="007A3E31">
        <w:trPr>
          <w:trHeight w:val="253"/>
        </w:trPr>
        <w:tc>
          <w:tcPr>
            <w:tcW w:w="2122" w:type="dxa"/>
            <w:shd w:val="clear" w:color="auto" w:fill="auto"/>
            <w:tcMar>
              <w:top w:w="100" w:type="dxa"/>
              <w:left w:w="100" w:type="dxa"/>
              <w:bottom w:w="100" w:type="dxa"/>
              <w:right w:w="100" w:type="dxa"/>
            </w:tcMar>
            <w:vAlign w:val="center"/>
          </w:tcPr>
          <w:p w14:paraId="3B9BCC8F" w14:textId="5CD59E6B" w:rsidR="00B01EA5" w:rsidRPr="006823CC" w:rsidRDefault="006823CC" w:rsidP="00B01EA5">
            <w:pPr>
              <w:spacing w:line="276" w:lineRule="auto"/>
              <w:jc w:val="both"/>
              <w:rPr>
                <w:i/>
                <w:iCs/>
                <w:sz w:val="20"/>
                <w:szCs w:val="20"/>
              </w:rPr>
            </w:pPr>
            <w:r w:rsidRPr="006823CC">
              <w:rPr>
                <w:sz w:val="20"/>
                <w:szCs w:val="20"/>
              </w:rPr>
              <w:t>Circuito combinatorio:</w:t>
            </w:r>
          </w:p>
        </w:tc>
        <w:tc>
          <w:tcPr>
            <w:tcW w:w="7840" w:type="dxa"/>
            <w:shd w:val="clear" w:color="auto" w:fill="auto"/>
            <w:tcMar>
              <w:top w:w="100" w:type="dxa"/>
              <w:left w:w="100" w:type="dxa"/>
              <w:bottom w:w="100" w:type="dxa"/>
              <w:right w:w="100" w:type="dxa"/>
            </w:tcMar>
          </w:tcPr>
          <w:p w14:paraId="63036CDA" w14:textId="30913376" w:rsidR="00B01EA5" w:rsidRPr="00B01EA5" w:rsidRDefault="006823CC" w:rsidP="00B01EA5">
            <w:pPr>
              <w:spacing w:line="276" w:lineRule="auto"/>
              <w:jc w:val="both"/>
              <w:rPr>
                <w:b w:val="0"/>
                <w:bCs/>
                <w:sz w:val="20"/>
                <w:szCs w:val="20"/>
              </w:rPr>
            </w:pPr>
            <w:r w:rsidRPr="006823CC">
              <w:rPr>
                <w:b w:val="0"/>
                <w:bCs/>
                <w:sz w:val="20"/>
                <w:szCs w:val="20"/>
              </w:rPr>
              <w:t>circuito digital cuya salida depende de los estados presentes en sus entradas.</w:t>
            </w:r>
          </w:p>
        </w:tc>
      </w:tr>
      <w:tr w:rsidR="00B01EA5" w:rsidRPr="002D11A1" w14:paraId="1817A3D6" w14:textId="77777777" w:rsidTr="007A3E31">
        <w:trPr>
          <w:trHeight w:val="253"/>
        </w:trPr>
        <w:tc>
          <w:tcPr>
            <w:tcW w:w="2122" w:type="dxa"/>
            <w:shd w:val="clear" w:color="auto" w:fill="auto"/>
            <w:tcMar>
              <w:top w:w="100" w:type="dxa"/>
              <w:left w:w="100" w:type="dxa"/>
              <w:bottom w:w="100" w:type="dxa"/>
              <w:right w:w="100" w:type="dxa"/>
            </w:tcMar>
            <w:vAlign w:val="center"/>
          </w:tcPr>
          <w:p w14:paraId="3E6B6EAC" w14:textId="0A45C1E1" w:rsidR="00B01EA5" w:rsidRPr="006823CC" w:rsidRDefault="006823CC" w:rsidP="00B01EA5">
            <w:pPr>
              <w:spacing w:line="276" w:lineRule="auto"/>
              <w:rPr>
                <w:sz w:val="20"/>
                <w:szCs w:val="20"/>
              </w:rPr>
            </w:pPr>
            <w:r w:rsidRPr="006823CC">
              <w:rPr>
                <w:sz w:val="20"/>
                <w:szCs w:val="20"/>
              </w:rPr>
              <w:t>Compuerta lógica:</w:t>
            </w:r>
          </w:p>
        </w:tc>
        <w:tc>
          <w:tcPr>
            <w:tcW w:w="7840" w:type="dxa"/>
            <w:shd w:val="clear" w:color="auto" w:fill="auto"/>
            <w:tcMar>
              <w:top w:w="100" w:type="dxa"/>
              <w:left w:w="100" w:type="dxa"/>
              <w:bottom w:w="100" w:type="dxa"/>
              <w:right w:w="100" w:type="dxa"/>
            </w:tcMar>
          </w:tcPr>
          <w:p w14:paraId="3A819400" w14:textId="03F9DB4E" w:rsidR="00B01EA5" w:rsidRPr="00B01EA5" w:rsidRDefault="006823CC" w:rsidP="00B01EA5">
            <w:pPr>
              <w:spacing w:line="276" w:lineRule="auto"/>
              <w:jc w:val="both"/>
              <w:rPr>
                <w:b w:val="0"/>
                <w:bCs/>
                <w:sz w:val="20"/>
                <w:szCs w:val="20"/>
              </w:rPr>
            </w:pPr>
            <w:r w:rsidRPr="006823CC">
              <w:rPr>
                <w:b w:val="0"/>
                <w:bCs/>
                <w:sz w:val="20"/>
                <w:szCs w:val="20"/>
              </w:rPr>
              <w:t>elemento que procesa señales binarias de acuerdo con una operación lógica determinada.</w:t>
            </w:r>
          </w:p>
        </w:tc>
      </w:tr>
      <w:tr w:rsidR="00B01EA5" w:rsidRPr="002D11A1" w14:paraId="0B25A7AB" w14:textId="77777777" w:rsidTr="007A3E31">
        <w:trPr>
          <w:trHeight w:val="27"/>
        </w:trPr>
        <w:tc>
          <w:tcPr>
            <w:tcW w:w="2122" w:type="dxa"/>
            <w:shd w:val="clear" w:color="auto" w:fill="auto"/>
            <w:tcMar>
              <w:top w:w="100" w:type="dxa"/>
              <w:left w:w="100" w:type="dxa"/>
              <w:bottom w:w="100" w:type="dxa"/>
              <w:right w:w="100" w:type="dxa"/>
            </w:tcMar>
            <w:vAlign w:val="center"/>
          </w:tcPr>
          <w:p w14:paraId="01920E79" w14:textId="20C1FE9D" w:rsidR="00B01EA5" w:rsidRPr="006823CC" w:rsidRDefault="006823CC" w:rsidP="00B01EA5">
            <w:pPr>
              <w:spacing w:line="276" w:lineRule="auto"/>
              <w:jc w:val="both"/>
              <w:rPr>
                <w:i/>
                <w:iCs/>
                <w:sz w:val="20"/>
                <w:szCs w:val="20"/>
              </w:rPr>
            </w:pPr>
            <w:r w:rsidRPr="006823CC">
              <w:rPr>
                <w:sz w:val="20"/>
                <w:szCs w:val="20"/>
              </w:rPr>
              <w:t>Conversor análogo-digital:</w:t>
            </w:r>
          </w:p>
        </w:tc>
        <w:tc>
          <w:tcPr>
            <w:tcW w:w="7840" w:type="dxa"/>
            <w:shd w:val="clear" w:color="auto" w:fill="auto"/>
            <w:tcMar>
              <w:top w:w="100" w:type="dxa"/>
              <w:left w:w="100" w:type="dxa"/>
              <w:bottom w:w="100" w:type="dxa"/>
              <w:right w:w="100" w:type="dxa"/>
            </w:tcMar>
          </w:tcPr>
          <w:p w14:paraId="5B41ECC8" w14:textId="211CEC80" w:rsidR="00B01EA5" w:rsidRPr="00B01EA5" w:rsidRDefault="006823CC" w:rsidP="00B01EA5">
            <w:pPr>
              <w:spacing w:line="276" w:lineRule="auto"/>
              <w:jc w:val="both"/>
              <w:rPr>
                <w:b w:val="0"/>
                <w:bCs/>
                <w:sz w:val="20"/>
                <w:szCs w:val="20"/>
              </w:rPr>
            </w:pPr>
            <w:r w:rsidRPr="006823CC">
              <w:rPr>
                <w:b w:val="0"/>
                <w:bCs/>
                <w:sz w:val="20"/>
                <w:szCs w:val="20"/>
              </w:rPr>
              <w:t>dispositivo que convierte una señal analógica en una representación digital mediante códigos binarios.</w:t>
            </w:r>
          </w:p>
        </w:tc>
      </w:tr>
      <w:tr w:rsidR="00B01EA5" w:rsidRPr="002D11A1" w14:paraId="05791542" w14:textId="77777777" w:rsidTr="007A3E31">
        <w:trPr>
          <w:trHeight w:val="27"/>
        </w:trPr>
        <w:tc>
          <w:tcPr>
            <w:tcW w:w="2122" w:type="dxa"/>
            <w:shd w:val="clear" w:color="auto" w:fill="auto"/>
            <w:tcMar>
              <w:top w:w="100" w:type="dxa"/>
              <w:left w:w="100" w:type="dxa"/>
              <w:bottom w:w="100" w:type="dxa"/>
              <w:right w:w="100" w:type="dxa"/>
            </w:tcMar>
            <w:vAlign w:val="center"/>
          </w:tcPr>
          <w:p w14:paraId="795823A5" w14:textId="2E762C36" w:rsidR="00B01EA5" w:rsidRPr="006823CC" w:rsidRDefault="006823CC" w:rsidP="00B01EA5">
            <w:pPr>
              <w:jc w:val="both"/>
              <w:rPr>
                <w:i/>
                <w:iCs/>
                <w:sz w:val="20"/>
                <w:szCs w:val="20"/>
              </w:rPr>
            </w:pPr>
            <w:r w:rsidRPr="006823CC">
              <w:rPr>
                <w:sz w:val="20"/>
                <w:szCs w:val="20"/>
              </w:rPr>
              <w:t>Divisor de tensión:</w:t>
            </w:r>
          </w:p>
        </w:tc>
        <w:tc>
          <w:tcPr>
            <w:tcW w:w="7840" w:type="dxa"/>
            <w:shd w:val="clear" w:color="auto" w:fill="auto"/>
            <w:tcMar>
              <w:top w:w="100" w:type="dxa"/>
              <w:left w:w="100" w:type="dxa"/>
              <w:bottom w:w="100" w:type="dxa"/>
              <w:right w:w="100" w:type="dxa"/>
            </w:tcMar>
          </w:tcPr>
          <w:p w14:paraId="455C6AC6" w14:textId="5A58B1AC" w:rsidR="00B01EA5" w:rsidRPr="00B01EA5" w:rsidRDefault="006823CC" w:rsidP="00B01EA5">
            <w:pPr>
              <w:jc w:val="both"/>
              <w:rPr>
                <w:b w:val="0"/>
                <w:bCs/>
                <w:sz w:val="20"/>
                <w:szCs w:val="20"/>
              </w:rPr>
            </w:pPr>
            <w:r w:rsidRPr="006823CC">
              <w:rPr>
                <w:b w:val="0"/>
                <w:bCs/>
                <w:sz w:val="20"/>
                <w:szCs w:val="20"/>
              </w:rPr>
              <w:t>circuito formado por resistencias que permite obtener una tensión de salida a partir de una tensión de entrada.</w:t>
            </w:r>
          </w:p>
        </w:tc>
      </w:tr>
      <w:tr w:rsidR="00B01EA5" w:rsidRPr="002D11A1" w14:paraId="04E9DD9F" w14:textId="77777777" w:rsidTr="007A3E31">
        <w:trPr>
          <w:trHeight w:val="27"/>
        </w:trPr>
        <w:tc>
          <w:tcPr>
            <w:tcW w:w="2122" w:type="dxa"/>
            <w:shd w:val="clear" w:color="auto" w:fill="auto"/>
            <w:tcMar>
              <w:top w:w="100" w:type="dxa"/>
              <w:left w:w="100" w:type="dxa"/>
              <w:bottom w:w="100" w:type="dxa"/>
              <w:right w:w="100" w:type="dxa"/>
            </w:tcMar>
            <w:vAlign w:val="center"/>
          </w:tcPr>
          <w:p w14:paraId="74A3AEF1" w14:textId="400976CE" w:rsidR="00B01EA5" w:rsidRPr="006823CC" w:rsidRDefault="006823CC" w:rsidP="00B01EA5">
            <w:pPr>
              <w:jc w:val="both"/>
              <w:rPr>
                <w:i/>
                <w:iCs/>
                <w:sz w:val="20"/>
                <w:szCs w:val="20"/>
              </w:rPr>
            </w:pPr>
            <w:r w:rsidRPr="006823CC">
              <w:rPr>
                <w:sz w:val="20"/>
                <w:szCs w:val="20"/>
              </w:rPr>
              <w:t>Puente de Wheatstone:</w:t>
            </w:r>
          </w:p>
        </w:tc>
        <w:tc>
          <w:tcPr>
            <w:tcW w:w="7840" w:type="dxa"/>
            <w:shd w:val="clear" w:color="auto" w:fill="auto"/>
            <w:tcMar>
              <w:top w:w="100" w:type="dxa"/>
              <w:left w:w="100" w:type="dxa"/>
              <w:bottom w:w="100" w:type="dxa"/>
              <w:right w:w="100" w:type="dxa"/>
            </w:tcMar>
          </w:tcPr>
          <w:p w14:paraId="467B57F3" w14:textId="52558528" w:rsidR="00B01EA5" w:rsidRPr="00B01EA5" w:rsidRDefault="006823CC" w:rsidP="00B01EA5">
            <w:pPr>
              <w:jc w:val="both"/>
              <w:rPr>
                <w:b w:val="0"/>
                <w:bCs/>
                <w:sz w:val="20"/>
                <w:szCs w:val="20"/>
              </w:rPr>
            </w:pPr>
            <w:r w:rsidRPr="006823CC">
              <w:rPr>
                <w:b w:val="0"/>
                <w:bCs/>
                <w:sz w:val="20"/>
                <w:szCs w:val="20"/>
              </w:rPr>
              <w:t>circuito utilizado para medir o acondicionar señales asociadas con variaciones de resistencia.</w:t>
            </w:r>
          </w:p>
        </w:tc>
      </w:tr>
      <w:tr w:rsidR="00B01EA5" w:rsidRPr="002D11A1" w14:paraId="462051A6" w14:textId="77777777" w:rsidTr="007A3E31">
        <w:trPr>
          <w:trHeight w:val="27"/>
        </w:trPr>
        <w:tc>
          <w:tcPr>
            <w:tcW w:w="2122" w:type="dxa"/>
            <w:shd w:val="clear" w:color="auto" w:fill="auto"/>
            <w:tcMar>
              <w:top w:w="100" w:type="dxa"/>
              <w:left w:w="100" w:type="dxa"/>
              <w:bottom w:w="100" w:type="dxa"/>
              <w:right w:w="100" w:type="dxa"/>
            </w:tcMar>
            <w:vAlign w:val="center"/>
          </w:tcPr>
          <w:p w14:paraId="30D1C322" w14:textId="6C9C3E32" w:rsidR="00B01EA5" w:rsidRPr="006823CC" w:rsidRDefault="006823CC" w:rsidP="00B01EA5">
            <w:pPr>
              <w:jc w:val="both"/>
              <w:rPr>
                <w:i/>
                <w:iCs/>
                <w:sz w:val="20"/>
                <w:szCs w:val="20"/>
              </w:rPr>
            </w:pPr>
            <w:r w:rsidRPr="006823CC">
              <w:rPr>
                <w:sz w:val="20"/>
                <w:szCs w:val="20"/>
              </w:rPr>
              <w:t>Sensor:</w:t>
            </w:r>
          </w:p>
        </w:tc>
        <w:tc>
          <w:tcPr>
            <w:tcW w:w="7840" w:type="dxa"/>
            <w:shd w:val="clear" w:color="auto" w:fill="auto"/>
            <w:tcMar>
              <w:top w:w="100" w:type="dxa"/>
              <w:left w:w="100" w:type="dxa"/>
              <w:bottom w:w="100" w:type="dxa"/>
              <w:right w:w="100" w:type="dxa"/>
            </w:tcMar>
          </w:tcPr>
          <w:p w14:paraId="7A37B4CF" w14:textId="2665BFED" w:rsidR="00B01EA5" w:rsidRPr="00B01EA5" w:rsidRDefault="006823CC" w:rsidP="00B01EA5">
            <w:pPr>
              <w:jc w:val="both"/>
              <w:rPr>
                <w:b w:val="0"/>
                <w:bCs/>
                <w:sz w:val="20"/>
                <w:szCs w:val="20"/>
              </w:rPr>
            </w:pPr>
            <w:r w:rsidRPr="006823CC">
              <w:rPr>
                <w:b w:val="0"/>
                <w:bCs/>
                <w:sz w:val="20"/>
                <w:szCs w:val="20"/>
              </w:rPr>
              <w:t>elemento que permite detectar o medir una variable física y generar una señal relacionada con ella.</w:t>
            </w:r>
          </w:p>
        </w:tc>
      </w:tr>
    </w:tbl>
    <w:p w14:paraId="0D417A6A" w14:textId="77777777" w:rsidR="0059034F" w:rsidRPr="002D11A1" w:rsidRDefault="0059034F" w:rsidP="005D39EB">
      <w:pPr>
        <w:jc w:val="both"/>
        <w:rPr>
          <w:sz w:val="20"/>
          <w:szCs w:val="20"/>
        </w:rPr>
      </w:pPr>
    </w:p>
    <w:p w14:paraId="537D75D7" w14:textId="115474B1" w:rsidR="00432B01" w:rsidRDefault="00432B01" w:rsidP="005D39EB">
      <w:pPr>
        <w:jc w:val="both"/>
        <w:rPr>
          <w:sz w:val="20"/>
          <w:szCs w:val="20"/>
        </w:rPr>
      </w:pPr>
    </w:p>
    <w:p w14:paraId="68FF922E" w14:textId="2F97CCD2" w:rsidR="000031C5" w:rsidRDefault="000031C5" w:rsidP="005D39EB">
      <w:pPr>
        <w:jc w:val="both"/>
        <w:rPr>
          <w:sz w:val="20"/>
          <w:szCs w:val="20"/>
        </w:rPr>
      </w:pPr>
    </w:p>
    <w:p w14:paraId="6D997385" w14:textId="77777777" w:rsidR="000031C5" w:rsidRPr="002D11A1" w:rsidRDefault="000031C5"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09309D93" w14:textId="77777777" w:rsidR="00A4197B" w:rsidRPr="00571220" w:rsidRDefault="00A4197B" w:rsidP="00A4197B">
      <w:pPr>
        <w:ind w:left="720" w:hanging="720"/>
        <w:jc w:val="both"/>
        <w:rPr>
          <w:sz w:val="20"/>
          <w:szCs w:val="20"/>
          <w:lang w:val="en-GB"/>
        </w:rPr>
      </w:pPr>
      <w:r w:rsidRPr="00A4197B">
        <w:rPr>
          <w:sz w:val="20"/>
          <w:szCs w:val="20"/>
        </w:rPr>
        <w:t xml:space="preserve">Creus Solé, A. (2011). Instrumentación industrial (8.ª ed.). </w:t>
      </w:r>
      <w:r w:rsidRPr="00571220">
        <w:rPr>
          <w:sz w:val="20"/>
          <w:szCs w:val="20"/>
          <w:lang w:val="en-GB"/>
        </w:rPr>
        <w:t>Marcombo.</w:t>
      </w:r>
    </w:p>
    <w:p w14:paraId="2919C78D" w14:textId="77777777" w:rsidR="00A4197B" w:rsidRPr="00571220" w:rsidRDefault="00A4197B" w:rsidP="00A4197B">
      <w:pPr>
        <w:ind w:left="720" w:hanging="720"/>
        <w:jc w:val="both"/>
        <w:rPr>
          <w:sz w:val="20"/>
          <w:szCs w:val="20"/>
          <w:lang w:val="en-GB"/>
        </w:rPr>
      </w:pPr>
    </w:p>
    <w:p w14:paraId="5D093A12" w14:textId="33DAFC27" w:rsidR="00A4197B" w:rsidRPr="00571220" w:rsidRDefault="00A4197B" w:rsidP="00A4197B">
      <w:pPr>
        <w:ind w:left="720" w:hanging="720"/>
        <w:jc w:val="both"/>
        <w:rPr>
          <w:sz w:val="20"/>
          <w:szCs w:val="20"/>
          <w:lang w:val="en-GB"/>
        </w:rPr>
      </w:pPr>
      <w:r w:rsidRPr="00571220">
        <w:rPr>
          <w:sz w:val="20"/>
          <w:szCs w:val="20"/>
          <w:lang w:val="en-GB"/>
        </w:rPr>
        <w:t xml:space="preserve">Fluke Corporation. (s. f.). Guide to signal conditioning. </w:t>
      </w:r>
      <w:hyperlink r:id="rId27" w:history="1">
        <w:r w:rsidRPr="00571220">
          <w:rPr>
            <w:rStyle w:val="Hipervnculo"/>
            <w:sz w:val="20"/>
            <w:szCs w:val="20"/>
            <w:lang w:val="en-GB"/>
          </w:rPr>
          <w:t>https://www.fluke.com/en-us/learn/blog/calibration/signal-conditioning-ensures-measurement-accuracy</w:t>
        </w:r>
      </w:hyperlink>
      <w:r w:rsidRPr="00571220">
        <w:rPr>
          <w:sz w:val="20"/>
          <w:szCs w:val="20"/>
          <w:lang w:val="en-GB"/>
        </w:rPr>
        <w:t xml:space="preserve"> </w:t>
      </w:r>
    </w:p>
    <w:p w14:paraId="4605BA2D" w14:textId="77777777" w:rsidR="00A4197B" w:rsidRPr="00571220" w:rsidRDefault="00A4197B" w:rsidP="00A4197B">
      <w:pPr>
        <w:ind w:left="720" w:hanging="720"/>
        <w:jc w:val="both"/>
        <w:rPr>
          <w:sz w:val="20"/>
          <w:szCs w:val="20"/>
          <w:lang w:val="en-GB"/>
        </w:rPr>
      </w:pPr>
    </w:p>
    <w:p w14:paraId="64C430EE" w14:textId="64D3F846" w:rsidR="00A4197B" w:rsidRPr="00571220" w:rsidRDefault="00A4197B" w:rsidP="00A4197B">
      <w:pPr>
        <w:ind w:left="720" w:hanging="720"/>
        <w:jc w:val="both"/>
        <w:rPr>
          <w:sz w:val="20"/>
          <w:szCs w:val="20"/>
          <w:lang w:val="en-GB"/>
        </w:rPr>
      </w:pPr>
      <w:r w:rsidRPr="00571220">
        <w:rPr>
          <w:sz w:val="20"/>
          <w:szCs w:val="20"/>
          <w:lang w:val="en-GB"/>
        </w:rPr>
        <w:t xml:space="preserve">National Instruments. (s. f.). Signal conditioning. </w:t>
      </w:r>
      <w:hyperlink r:id="rId28" w:history="1">
        <w:r w:rsidRPr="00571220">
          <w:rPr>
            <w:rStyle w:val="Hipervnculo"/>
            <w:sz w:val="20"/>
            <w:szCs w:val="20"/>
            <w:lang w:val="en-GB"/>
          </w:rPr>
          <w:t>https://education.ni.com/teach/resources/953/signal-conditioning</w:t>
        </w:r>
      </w:hyperlink>
      <w:r w:rsidRPr="00571220">
        <w:rPr>
          <w:sz w:val="20"/>
          <w:szCs w:val="20"/>
          <w:lang w:val="en-GB"/>
        </w:rPr>
        <w:t xml:space="preserve"> </w:t>
      </w:r>
    </w:p>
    <w:p w14:paraId="5595F978" w14:textId="77777777" w:rsidR="00A4197B" w:rsidRPr="00571220" w:rsidRDefault="00A4197B" w:rsidP="00A4197B">
      <w:pPr>
        <w:ind w:left="720" w:hanging="720"/>
        <w:jc w:val="both"/>
        <w:rPr>
          <w:sz w:val="20"/>
          <w:szCs w:val="20"/>
          <w:lang w:val="en-GB"/>
        </w:rPr>
      </w:pPr>
    </w:p>
    <w:p w14:paraId="759056B8" w14:textId="7F86DD9D" w:rsidR="00A4197B" w:rsidRPr="00A4197B" w:rsidRDefault="00A4197B" w:rsidP="00A4197B">
      <w:pPr>
        <w:ind w:left="720" w:hanging="720"/>
        <w:jc w:val="both"/>
        <w:rPr>
          <w:sz w:val="20"/>
          <w:szCs w:val="20"/>
        </w:rPr>
      </w:pPr>
      <w:r w:rsidRPr="00571220">
        <w:rPr>
          <w:sz w:val="20"/>
          <w:szCs w:val="20"/>
          <w:lang w:val="en-GB"/>
        </w:rPr>
        <w:t xml:space="preserve">National Instruments. (s. f.). Student projects for measurements and instrumentation. </w:t>
      </w:r>
      <w:hyperlink r:id="rId29" w:history="1">
        <w:r w:rsidRPr="000E2708">
          <w:rPr>
            <w:rStyle w:val="Hipervnculo"/>
            <w:sz w:val="20"/>
            <w:szCs w:val="20"/>
          </w:rPr>
          <w:t>https://education.ni.com/teach/resources/1014/student-projects-for-measurements-and-instrumentation</w:t>
        </w:r>
      </w:hyperlink>
      <w:r>
        <w:rPr>
          <w:sz w:val="20"/>
          <w:szCs w:val="20"/>
        </w:rPr>
        <w:t xml:space="preserve"> </w:t>
      </w:r>
    </w:p>
    <w:p w14:paraId="3D5BC0CA" w14:textId="77777777" w:rsidR="00A4197B" w:rsidRPr="00A4197B" w:rsidRDefault="00A4197B" w:rsidP="00A4197B">
      <w:pPr>
        <w:ind w:left="720" w:hanging="720"/>
        <w:jc w:val="both"/>
        <w:rPr>
          <w:sz w:val="20"/>
          <w:szCs w:val="20"/>
        </w:rPr>
      </w:pPr>
    </w:p>
    <w:p w14:paraId="03FFC740" w14:textId="48CC8F06" w:rsidR="00A4197B" w:rsidRPr="00A4197B" w:rsidRDefault="00A4197B" w:rsidP="00A4197B">
      <w:pPr>
        <w:ind w:left="720" w:hanging="720"/>
        <w:jc w:val="both"/>
        <w:rPr>
          <w:sz w:val="20"/>
          <w:szCs w:val="20"/>
        </w:rPr>
      </w:pPr>
      <w:r w:rsidRPr="00571220">
        <w:rPr>
          <w:sz w:val="20"/>
          <w:szCs w:val="20"/>
          <w:lang w:val="en-GB"/>
        </w:rPr>
        <w:t xml:space="preserve">National Instruments. (s. f.). Engineer’s guide to the digitization of analog signals. </w:t>
      </w:r>
      <w:hyperlink r:id="rId30" w:history="1">
        <w:r w:rsidRPr="000E2708">
          <w:rPr>
            <w:rStyle w:val="Hipervnculo"/>
            <w:sz w:val="20"/>
            <w:szCs w:val="20"/>
          </w:rPr>
          <w:t>https://download.ni.com/evaluation/daq/NI_Engineers_Guide_to_Digitization.pdf</w:t>
        </w:r>
      </w:hyperlink>
      <w:r>
        <w:rPr>
          <w:sz w:val="20"/>
          <w:szCs w:val="20"/>
        </w:rPr>
        <w:t xml:space="preserve"> </w:t>
      </w:r>
    </w:p>
    <w:p w14:paraId="068B88C4" w14:textId="77777777" w:rsidR="00A4197B" w:rsidRPr="00A4197B" w:rsidRDefault="00A4197B" w:rsidP="00A4197B">
      <w:pPr>
        <w:ind w:left="720" w:hanging="720"/>
        <w:jc w:val="both"/>
        <w:rPr>
          <w:sz w:val="20"/>
          <w:szCs w:val="20"/>
        </w:rPr>
      </w:pPr>
    </w:p>
    <w:p w14:paraId="320A889E" w14:textId="5FF69B43" w:rsidR="00A4197B" w:rsidRPr="00A4197B" w:rsidRDefault="00A4197B" w:rsidP="00A4197B">
      <w:pPr>
        <w:ind w:left="720" w:hanging="720"/>
        <w:jc w:val="both"/>
        <w:rPr>
          <w:sz w:val="20"/>
          <w:szCs w:val="20"/>
        </w:rPr>
      </w:pPr>
      <w:r w:rsidRPr="00A4197B">
        <w:rPr>
          <w:sz w:val="20"/>
          <w:szCs w:val="20"/>
        </w:rPr>
        <w:lastRenderedPageBreak/>
        <w:t xml:space="preserve">National Instruments. (2026). Cómo escoger el hardware DAQ adecuado para su sistema de medidas. </w:t>
      </w:r>
      <w:hyperlink r:id="rId31" w:history="1">
        <w:r w:rsidRPr="000E2708">
          <w:rPr>
            <w:rStyle w:val="Hipervnculo"/>
            <w:sz w:val="20"/>
            <w:szCs w:val="20"/>
          </w:rPr>
          <w:t>https://www.ni.com/es/shop/data-acquisition/how-to-choose-the-right-daq-hardware-for-your-measurement-system.html</w:t>
        </w:r>
      </w:hyperlink>
      <w:r>
        <w:rPr>
          <w:sz w:val="20"/>
          <w:szCs w:val="20"/>
        </w:rPr>
        <w:t xml:space="preserve"> </w:t>
      </w:r>
    </w:p>
    <w:p w14:paraId="5927DED4" w14:textId="77777777" w:rsidR="00A4197B" w:rsidRPr="00A4197B" w:rsidRDefault="00A4197B" w:rsidP="00A4197B">
      <w:pPr>
        <w:ind w:left="720" w:hanging="720"/>
        <w:jc w:val="both"/>
        <w:rPr>
          <w:sz w:val="20"/>
          <w:szCs w:val="20"/>
        </w:rPr>
      </w:pPr>
    </w:p>
    <w:p w14:paraId="699C4527" w14:textId="7A161159" w:rsidR="00A4197B" w:rsidRPr="00A4197B" w:rsidRDefault="00A4197B" w:rsidP="00A4197B">
      <w:pPr>
        <w:ind w:left="720" w:hanging="720"/>
        <w:jc w:val="both"/>
        <w:rPr>
          <w:sz w:val="20"/>
          <w:szCs w:val="20"/>
        </w:rPr>
      </w:pPr>
      <w:r w:rsidRPr="00A4197B">
        <w:rPr>
          <w:sz w:val="20"/>
          <w:szCs w:val="20"/>
        </w:rPr>
        <w:t xml:space="preserve">National Instruments. (2026). Ventajas de la conversión analógica a digital Delta-Sigma. </w:t>
      </w:r>
      <w:hyperlink r:id="rId32" w:history="1">
        <w:r w:rsidRPr="000E2708">
          <w:rPr>
            <w:rStyle w:val="Hipervnculo"/>
            <w:sz w:val="20"/>
            <w:szCs w:val="20"/>
          </w:rPr>
          <w:t>https://www.ni.com/es/shop/data-acquisition/benefits-of-delta-sigma-analog-to-digital-conversion.html</w:t>
        </w:r>
      </w:hyperlink>
      <w:r>
        <w:rPr>
          <w:sz w:val="20"/>
          <w:szCs w:val="20"/>
        </w:rPr>
        <w:t xml:space="preserve"> </w:t>
      </w:r>
    </w:p>
    <w:p w14:paraId="2B15D6B7" w14:textId="77777777" w:rsidR="00A4197B" w:rsidRPr="00A4197B" w:rsidRDefault="00A4197B" w:rsidP="00A4197B">
      <w:pPr>
        <w:ind w:left="720" w:hanging="720"/>
        <w:jc w:val="both"/>
        <w:rPr>
          <w:sz w:val="20"/>
          <w:szCs w:val="20"/>
        </w:rPr>
      </w:pPr>
    </w:p>
    <w:p w14:paraId="7FDAF362" w14:textId="77777777" w:rsidR="00A4197B" w:rsidRPr="00A4197B" w:rsidRDefault="00A4197B" w:rsidP="00A4197B">
      <w:pPr>
        <w:ind w:left="720" w:hanging="720"/>
        <w:jc w:val="both"/>
        <w:rPr>
          <w:sz w:val="20"/>
          <w:szCs w:val="20"/>
        </w:rPr>
      </w:pPr>
      <w:r w:rsidRPr="00A4197B">
        <w:rPr>
          <w:sz w:val="20"/>
          <w:szCs w:val="20"/>
        </w:rPr>
        <w:t>Pallàs Areny, R. (2005). Sensores y acondicionadores de señal (4.ª ed.). Marcombo.</w:t>
      </w:r>
    </w:p>
    <w:p w14:paraId="0DB7ECB1" w14:textId="77777777" w:rsidR="00A4197B" w:rsidRPr="00A4197B" w:rsidRDefault="00A4197B" w:rsidP="00A4197B">
      <w:pPr>
        <w:ind w:left="720" w:hanging="720"/>
        <w:jc w:val="both"/>
        <w:rPr>
          <w:sz w:val="20"/>
          <w:szCs w:val="20"/>
        </w:rPr>
      </w:pPr>
    </w:p>
    <w:p w14:paraId="63FFFFF7" w14:textId="77777777" w:rsidR="00A4197B" w:rsidRPr="00A4197B" w:rsidRDefault="00A4197B" w:rsidP="00A4197B">
      <w:pPr>
        <w:ind w:left="720" w:hanging="720"/>
        <w:jc w:val="both"/>
        <w:rPr>
          <w:sz w:val="20"/>
          <w:szCs w:val="20"/>
        </w:rPr>
      </w:pPr>
      <w:r w:rsidRPr="00A4197B">
        <w:rPr>
          <w:sz w:val="20"/>
          <w:szCs w:val="20"/>
        </w:rPr>
        <w:t>Seippel, R. G. (1977). Fundamentos de electricidad: Principios de electricidad, electrónica, control y ordenadores. Reverté.</w:t>
      </w:r>
    </w:p>
    <w:p w14:paraId="6F0B9360" w14:textId="77777777" w:rsidR="00A4197B" w:rsidRPr="00A4197B" w:rsidRDefault="00A4197B" w:rsidP="00A4197B">
      <w:pPr>
        <w:ind w:left="720" w:hanging="720"/>
        <w:jc w:val="both"/>
        <w:rPr>
          <w:sz w:val="20"/>
          <w:szCs w:val="20"/>
        </w:rPr>
      </w:pPr>
    </w:p>
    <w:p w14:paraId="2A21B240" w14:textId="77777777" w:rsidR="00A4197B" w:rsidRPr="00A4197B" w:rsidRDefault="00A4197B" w:rsidP="00A4197B">
      <w:pPr>
        <w:ind w:left="720" w:hanging="720"/>
        <w:jc w:val="both"/>
        <w:rPr>
          <w:sz w:val="20"/>
          <w:szCs w:val="20"/>
        </w:rPr>
      </w:pPr>
      <w:r w:rsidRPr="00A4197B">
        <w:rPr>
          <w:sz w:val="20"/>
          <w:szCs w:val="20"/>
        </w:rPr>
        <w:t>Servicio Nacional de Aprendizaje (SENA). (2026). Componente formativo CF02: Acondicionamiento de señales y sistemas básicos de control. SENA.</w:t>
      </w:r>
    </w:p>
    <w:p w14:paraId="69C01C23" w14:textId="77777777" w:rsidR="00A4197B" w:rsidRPr="00A4197B" w:rsidRDefault="00A4197B" w:rsidP="00A4197B">
      <w:pPr>
        <w:ind w:left="720" w:hanging="720"/>
        <w:jc w:val="both"/>
        <w:rPr>
          <w:sz w:val="20"/>
          <w:szCs w:val="20"/>
        </w:rPr>
      </w:pPr>
    </w:p>
    <w:p w14:paraId="0A045138" w14:textId="77777777" w:rsidR="00A4197B" w:rsidRPr="00A4197B" w:rsidRDefault="00A4197B" w:rsidP="00A4197B">
      <w:pPr>
        <w:ind w:left="720" w:hanging="720"/>
        <w:jc w:val="both"/>
        <w:rPr>
          <w:sz w:val="20"/>
          <w:szCs w:val="20"/>
        </w:rPr>
      </w:pPr>
      <w:r w:rsidRPr="00A4197B">
        <w:rPr>
          <w:sz w:val="20"/>
          <w:szCs w:val="20"/>
        </w:rPr>
        <w:t>Servicio Nacional de Aprendizaje (SENA). (2026). Material de formación: Acondicionamiento de señales. SENA.</w:t>
      </w:r>
    </w:p>
    <w:p w14:paraId="62AC9766" w14:textId="77777777" w:rsidR="00A4197B" w:rsidRPr="00A4197B" w:rsidRDefault="00A4197B" w:rsidP="00A4197B">
      <w:pPr>
        <w:ind w:left="720" w:hanging="720"/>
        <w:jc w:val="both"/>
        <w:rPr>
          <w:sz w:val="20"/>
          <w:szCs w:val="20"/>
        </w:rPr>
      </w:pPr>
    </w:p>
    <w:p w14:paraId="170AEDEF" w14:textId="12391DE4" w:rsidR="00B12476" w:rsidRPr="002D11A1" w:rsidRDefault="00A4197B" w:rsidP="00A4197B">
      <w:pPr>
        <w:ind w:left="720" w:hanging="720"/>
        <w:jc w:val="both"/>
        <w:rPr>
          <w:sz w:val="20"/>
          <w:szCs w:val="20"/>
        </w:rPr>
      </w:pPr>
      <w:r w:rsidRPr="00A4197B">
        <w:rPr>
          <w:sz w:val="20"/>
          <w:szCs w:val="20"/>
        </w:rPr>
        <w:t>Servicio Nacional de Aprendizaje (SENA). (2026). Material de formación: Sistemas electrónicos básicos de control. SENA.</w:t>
      </w:r>
    </w:p>
    <w:p w14:paraId="05570DC1" w14:textId="77777777" w:rsidR="0040082B" w:rsidRPr="002D11A1" w:rsidRDefault="0040082B" w:rsidP="0040082B">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CD48B2" w:rsidRPr="002D11A1" w14:paraId="2D93E984" w14:textId="77777777" w:rsidTr="00AD0DD7">
        <w:trPr>
          <w:trHeight w:val="340"/>
        </w:trPr>
        <w:tc>
          <w:tcPr>
            <w:tcW w:w="1272" w:type="dxa"/>
            <w:vMerge w:val="restart"/>
            <w:shd w:val="clear" w:color="auto" w:fill="auto"/>
          </w:tcPr>
          <w:p w14:paraId="7311CFF0" w14:textId="79D85E4F" w:rsidR="00CD48B2" w:rsidRPr="002D11A1" w:rsidRDefault="00CD48B2" w:rsidP="00CD48B2">
            <w:pPr>
              <w:spacing w:line="276" w:lineRule="auto"/>
              <w:jc w:val="both"/>
              <w:rPr>
                <w:sz w:val="20"/>
                <w:szCs w:val="20"/>
              </w:rPr>
            </w:pPr>
            <w:r w:rsidRPr="002D11A1">
              <w:rPr>
                <w:sz w:val="20"/>
                <w:szCs w:val="20"/>
              </w:rPr>
              <w:t>Autor (es)</w:t>
            </w:r>
          </w:p>
        </w:tc>
        <w:tc>
          <w:tcPr>
            <w:tcW w:w="1991" w:type="dxa"/>
            <w:shd w:val="clear" w:color="auto" w:fill="auto"/>
          </w:tcPr>
          <w:p w14:paraId="0D632CDE" w14:textId="573CC186" w:rsidR="00CD48B2" w:rsidRPr="002D11A1" w:rsidRDefault="00CD48B2" w:rsidP="00CD48B2">
            <w:pPr>
              <w:jc w:val="both"/>
              <w:rPr>
                <w:bCs/>
                <w:sz w:val="20"/>
                <w:szCs w:val="20"/>
              </w:rPr>
            </w:pPr>
            <w:r w:rsidRPr="008B43AE">
              <w:rPr>
                <w:b w:val="0"/>
                <w:sz w:val="20"/>
                <w:szCs w:val="20"/>
              </w:rPr>
              <w:t>Wilmar Urrutia Martínez</w:t>
            </w:r>
          </w:p>
        </w:tc>
        <w:tc>
          <w:tcPr>
            <w:tcW w:w="1559" w:type="dxa"/>
            <w:shd w:val="clear" w:color="auto" w:fill="auto"/>
          </w:tcPr>
          <w:p w14:paraId="30BCEBBC" w14:textId="50D926F1" w:rsidR="00CD48B2" w:rsidRPr="002D11A1" w:rsidRDefault="00CD48B2" w:rsidP="00CD48B2">
            <w:pPr>
              <w:jc w:val="both"/>
              <w:rPr>
                <w:bCs/>
                <w:sz w:val="20"/>
                <w:szCs w:val="20"/>
              </w:rPr>
            </w:pPr>
            <w:r w:rsidRPr="0092027A">
              <w:rPr>
                <w:b w:val="0"/>
                <w:sz w:val="20"/>
                <w:szCs w:val="20"/>
              </w:rPr>
              <w:t>Experto temático</w:t>
            </w:r>
          </w:p>
        </w:tc>
        <w:tc>
          <w:tcPr>
            <w:tcW w:w="3257" w:type="dxa"/>
            <w:shd w:val="clear" w:color="auto" w:fill="auto"/>
          </w:tcPr>
          <w:p w14:paraId="5AAC4FC8" w14:textId="35B7CFA8" w:rsidR="00CD48B2" w:rsidRPr="002D11A1" w:rsidRDefault="00CD48B2" w:rsidP="00CD48B2">
            <w:pPr>
              <w:jc w:val="both"/>
              <w:rPr>
                <w:bCs/>
                <w:sz w:val="20"/>
                <w:szCs w:val="20"/>
              </w:rPr>
            </w:pPr>
            <w:r w:rsidRPr="00F75DEC">
              <w:rPr>
                <w:b w:val="0"/>
                <w:sz w:val="20"/>
                <w:szCs w:val="20"/>
              </w:rPr>
              <w:t>N/A</w:t>
            </w:r>
          </w:p>
        </w:tc>
        <w:tc>
          <w:tcPr>
            <w:tcW w:w="1888" w:type="dxa"/>
            <w:shd w:val="clear" w:color="auto" w:fill="auto"/>
          </w:tcPr>
          <w:p w14:paraId="1F7D863F" w14:textId="67A62D48" w:rsidR="00CD48B2" w:rsidRDefault="00CD48B2" w:rsidP="00CD48B2">
            <w:pPr>
              <w:jc w:val="both"/>
              <w:rPr>
                <w:bCs/>
                <w:sz w:val="20"/>
                <w:szCs w:val="20"/>
              </w:rPr>
            </w:pPr>
            <w:r w:rsidRPr="008C5059">
              <w:rPr>
                <w:b w:val="0"/>
                <w:sz w:val="20"/>
                <w:szCs w:val="20"/>
              </w:rPr>
              <w:t>2021</w:t>
            </w:r>
          </w:p>
        </w:tc>
      </w:tr>
      <w:tr w:rsidR="00CD48B2" w:rsidRPr="002D11A1" w14:paraId="0AA272AA" w14:textId="77777777" w:rsidTr="00AD0DD7">
        <w:trPr>
          <w:trHeight w:val="340"/>
        </w:trPr>
        <w:tc>
          <w:tcPr>
            <w:tcW w:w="1272" w:type="dxa"/>
            <w:vMerge/>
            <w:shd w:val="clear" w:color="auto" w:fill="auto"/>
          </w:tcPr>
          <w:p w14:paraId="5141E46C" w14:textId="3AE32707" w:rsidR="00CD48B2" w:rsidRPr="002D11A1" w:rsidRDefault="00CD48B2" w:rsidP="00CD48B2">
            <w:pPr>
              <w:spacing w:line="276" w:lineRule="auto"/>
              <w:jc w:val="both"/>
              <w:rPr>
                <w:sz w:val="20"/>
                <w:szCs w:val="20"/>
              </w:rPr>
            </w:pPr>
          </w:p>
        </w:tc>
        <w:tc>
          <w:tcPr>
            <w:tcW w:w="1991" w:type="dxa"/>
            <w:shd w:val="clear" w:color="auto" w:fill="auto"/>
          </w:tcPr>
          <w:p w14:paraId="67E4EF51" w14:textId="3AB1DF85" w:rsidR="00CD48B2" w:rsidRPr="002D11A1" w:rsidRDefault="00CD48B2" w:rsidP="00CD48B2">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CD48B2" w:rsidRPr="002D11A1" w:rsidRDefault="00CD48B2" w:rsidP="00CD48B2">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CD48B2" w:rsidRPr="002D11A1" w:rsidRDefault="00CD48B2" w:rsidP="00CD48B2">
            <w:pPr>
              <w:spacing w:line="276" w:lineRule="auto"/>
              <w:jc w:val="both"/>
              <w:rPr>
                <w:b w:val="0"/>
                <w:bCs/>
                <w:sz w:val="20"/>
                <w:szCs w:val="20"/>
              </w:rPr>
            </w:pPr>
            <w:r w:rsidRPr="002D11A1">
              <w:rPr>
                <w:b w:val="0"/>
                <w:bCs/>
                <w:sz w:val="20"/>
                <w:szCs w:val="20"/>
              </w:rPr>
              <w:t>Regional Atlántico, Centro de Comercio y Servicios</w:t>
            </w:r>
          </w:p>
        </w:tc>
        <w:tc>
          <w:tcPr>
            <w:tcW w:w="1888" w:type="dxa"/>
            <w:shd w:val="clear" w:color="auto" w:fill="auto"/>
          </w:tcPr>
          <w:p w14:paraId="5F3EE34A" w14:textId="7471F78B" w:rsidR="00CD48B2" w:rsidRPr="002D11A1" w:rsidRDefault="00CD48B2" w:rsidP="00CD48B2">
            <w:pPr>
              <w:spacing w:line="276" w:lineRule="auto"/>
              <w:jc w:val="both"/>
              <w:rPr>
                <w:b w:val="0"/>
                <w:bCs/>
                <w:sz w:val="20"/>
                <w:szCs w:val="20"/>
              </w:rPr>
            </w:pPr>
            <w:r>
              <w:rPr>
                <w:b w:val="0"/>
                <w:bCs/>
                <w:sz w:val="20"/>
                <w:szCs w:val="20"/>
              </w:rPr>
              <w:t xml:space="preserve">agosto </w:t>
            </w:r>
            <w:r w:rsidRPr="002D11A1">
              <w:rPr>
                <w:b w:val="0"/>
                <w:bCs/>
                <w:sz w:val="20"/>
                <w:szCs w:val="20"/>
              </w:rPr>
              <w:t>de 2026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headerReference w:type="default" r:id="rId33"/>
      <w:footerReference w:type="default" r:id="rId34"/>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arolina Coca Salazar" w:date="2026-08-21T06:12:00Z" w:initials="CC">
    <w:p w14:paraId="3B6371BE" w14:textId="77777777" w:rsidR="00BF10B8" w:rsidRDefault="00BF10B8" w:rsidP="00BF10B8">
      <w:pPr>
        <w:pStyle w:val="Textocomentario"/>
      </w:pPr>
      <w:r>
        <w:rPr>
          <w:rStyle w:val="Refdecomentario"/>
        </w:rPr>
        <w:annotationRef/>
      </w:r>
      <w:r>
        <w:t>Recursos DI: acordeón.</w:t>
      </w:r>
    </w:p>
  </w:comment>
  <w:comment w:id="2" w:author="Carolina Coca Salazar" w:date="2026-08-21T06:13:00Z" w:initials="CC">
    <w:p w14:paraId="6AB7CC4C" w14:textId="77777777" w:rsidR="00BF10B8" w:rsidRDefault="00BF10B8" w:rsidP="00BF10B8">
      <w:pPr>
        <w:pStyle w:val="Textocomentario"/>
      </w:pPr>
      <w:r>
        <w:rPr>
          <w:rStyle w:val="Refdecomentario"/>
        </w:rPr>
        <w:annotationRef/>
      </w:r>
      <w:r>
        <w:t>Listado cuadro color</w:t>
      </w:r>
    </w:p>
  </w:comment>
  <w:comment w:id="3" w:author="Carolina Coca Salazar" w:date="2026-08-21T06:23:00Z" w:initials="CC">
    <w:p w14:paraId="1B910A33" w14:textId="77777777" w:rsidR="00BF10B8" w:rsidRDefault="00BF10B8" w:rsidP="00BF10B8">
      <w:pPr>
        <w:pStyle w:val="Textocomentario"/>
      </w:pPr>
      <w:r>
        <w:rPr>
          <w:rStyle w:val="Refdecomentario"/>
        </w:rPr>
        <w:annotationRef/>
      </w:r>
      <w:r>
        <w:t>Recursos DI: Lista</w:t>
      </w:r>
    </w:p>
  </w:comment>
  <w:comment w:id="4" w:author="Carolina Coca Salazar" w:date="2026-08-24T07:57:00Z" w:initials="CC">
    <w:p w14:paraId="4A7416ED" w14:textId="77777777" w:rsidR="00546DA9" w:rsidRDefault="00546DA9" w:rsidP="00546DA9">
      <w:pPr>
        <w:pStyle w:val="Textocomentario"/>
      </w:pPr>
      <w:r>
        <w:rPr>
          <w:rStyle w:val="Refdecomentario"/>
        </w:rPr>
        <w:annotationRef/>
      </w:r>
      <w:r>
        <w:t>Texto destacado.</w:t>
      </w:r>
    </w:p>
  </w:comment>
  <w:comment w:id="5" w:author="Carolina Coca Salazar" w:date="2026-08-21T08:48:00Z" w:initials="CC">
    <w:p w14:paraId="0134D8DC" w14:textId="77777777" w:rsidR="00BF10B8" w:rsidRDefault="00BF10B8" w:rsidP="00BF10B8">
      <w:pPr>
        <w:pStyle w:val="Textocomentario"/>
      </w:pPr>
      <w:r>
        <w:rPr>
          <w:rStyle w:val="Refdecomentario"/>
        </w:rPr>
        <w:annotationRef/>
      </w:r>
      <w:r>
        <w:t>Texto alternativo:</w:t>
      </w:r>
    </w:p>
    <w:p w14:paraId="6370165C" w14:textId="77777777" w:rsidR="00BF10B8" w:rsidRDefault="00BF10B8" w:rsidP="00BF10B8">
      <w:pPr>
        <w:pStyle w:val="Textocomentario"/>
      </w:pPr>
      <w:r>
        <w:t>Gráfica de línea escalonada que representa una relación entre valor y tiempo. El eje vertical está etiquetado como “Valor” y el eje horizontal como “Tiempo”. La línea inicia cerca de cero, aumenta progresivamente mediante varios escalones hasta alcanzar un nivel máximo, se mantiene constante durante un breve periodo y luego desciende gradualmente hasta aproximarse nuevamente al nivel inicial.</w:t>
      </w:r>
    </w:p>
    <w:p w14:paraId="5E16A83B" w14:textId="77777777" w:rsidR="00BF10B8" w:rsidRDefault="00BF10B8" w:rsidP="00BF10B8">
      <w:pPr>
        <w:pStyle w:val="Textocomentario"/>
      </w:pPr>
    </w:p>
    <w:p w14:paraId="2640B873" w14:textId="77777777" w:rsidR="00BF10B8" w:rsidRDefault="00BF10B8" w:rsidP="00BF10B8">
      <w:pPr>
        <w:pStyle w:val="Textocomentario"/>
      </w:pPr>
    </w:p>
    <w:p w14:paraId="1BF0E587" w14:textId="77777777" w:rsidR="00BF10B8" w:rsidRDefault="00BF10B8" w:rsidP="00BF10B8">
      <w:pPr>
        <w:pStyle w:val="Textocomentario"/>
      </w:pPr>
    </w:p>
    <w:p w14:paraId="03A2260B" w14:textId="77777777" w:rsidR="00BF10B8" w:rsidRDefault="00BF10B8" w:rsidP="00BF10B8">
      <w:pPr>
        <w:pStyle w:val="Textocomentario"/>
      </w:pPr>
    </w:p>
    <w:p w14:paraId="7E9A17BC" w14:textId="77777777" w:rsidR="00BF10B8" w:rsidRDefault="00BF10B8" w:rsidP="00BF10B8">
      <w:pPr>
        <w:pStyle w:val="Textocomentario"/>
      </w:pPr>
    </w:p>
    <w:p w14:paraId="6CD718EF" w14:textId="77777777" w:rsidR="00BF10B8" w:rsidRDefault="00BF10B8" w:rsidP="00BF10B8">
      <w:pPr>
        <w:pStyle w:val="Textocomentario"/>
      </w:pPr>
    </w:p>
  </w:comment>
  <w:comment w:id="6" w:author="Carolina Coca Salazar" w:date="2026-08-21T08:53:00Z" w:initials="CC">
    <w:p w14:paraId="08B7065D" w14:textId="77777777" w:rsidR="00BF10B8" w:rsidRDefault="00BF10B8" w:rsidP="00BF10B8">
      <w:pPr>
        <w:pStyle w:val="Textocomentario"/>
      </w:pPr>
      <w:r>
        <w:rPr>
          <w:rStyle w:val="Refdecomentario"/>
        </w:rPr>
        <w:annotationRef/>
      </w:r>
      <w:r>
        <w:rPr>
          <w:b/>
          <w:bCs/>
        </w:rPr>
        <w:t>Texto alternativo:</w:t>
      </w:r>
      <w:r>
        <w:t xml:space="preserve"> Gráfica de nivel en función del tiempo. El eje vertical está etiquetado como “Nivel” y presenta los valores 0 y 1. El eje horizontal está etiquetado como “Tiempo”. La línea comienza en el nivel 1, desciende al nivel 0 durante un intervalo de tiempo y posteriormente vuelve al nivel 1, donde permanece constante. </w:t>
      </w:r>
    </w:p>
  </w:comment>
  <w:comment w:id="8" w:author="Carolina Coca Salazar" w:date="2026-08-21T08:58:00Z" w:initials="CC">
    <w:p w14:paraId="1A6AFFC0" w14:textId="77777777" w:rsidR="00BF10B8" w:rsidRDefault="00BF10B8" w:rsidP="00BF10B8">
      <w:pPr>
        <w:pStyle w:val="Textocomentario"/>
      </w:pPr>
      <w:r>
        <w:rPr>
          <w:rStyle w:val="Refdecomentario"/>
        </w:rPr>
        <w:annotationRef/>
      </w:r>
      <w:r>
        <w:rPr>
          <w:b/>
          <w:bCs/>
        </w:rPr>
        <w:t>Texto alternativo:</w:t>
      </w:r>
      <w:r>
        <w:t xml:space="preserve"> Diagrama de un convertidor analógico-digital (ADC). A la izquierda se muestra una señal de entrada analógica representada por una onda sinusoidal. La señal ingresa al bloque central identificado como “ADC”, que la convierte en una salida digital. A la derecha se muestra la salida binaria mediante una secuencia de valores 0 y 1. El diagrama ilustra el proceso de conversión de una señal analógica a una representación digital.</w:t>
      </w:r>
    </w:p>
    <w:p w14:paraId="15E23541" w14:textId="77777777" w:rsidR="00BF10B8" w:rsidRDefault="00BF10B8" w:rsidP="00BF10B8">
      <w:pPr>
        <w:pStyle w:val="Textocomentario"/>
      </w:pPr>
    </w:p>
    <w:p w14:paraId="2221C38D" w14:textId="77777777" w:rsidR="00BF10B8" w:rsidRDefault="00BF10B8" w:rsidP="00BF10B8">
      <w:pPr>
        <w:pStyle w:val="Textocomentario"/>
      </w:pPr>
    </w:p>
    <w:p w14:paraId="0457AFE6" w14:textId="77777777" w:rsidR="00BF10B8" w:rsidRDefault="00BF10B8" w:rsidP="00BF10B8">
      <w:pPr>
        <w:pStyle w:val="Textocomentario"/>
      </w:pPr>
    </w:p>
    <w:p w14:paraId="3303BC75" w14:textId="77777777" w:rsidR="00BF10B8" w:rsidRDefault="00BF10B8" w:rsidP="00BF10B8">
      <w:pPr>
        <w:pStyle w:val="Textocomentario"/>
      </w:pPr>
    </w:p>
    <w:p w14:paraId="3161AD4C" w14:textId="77777777" w:rsidR="00BF10B8" w:rsidRDefault="00BF10B8" w:rsidP="00BF10B8">
      <w:pPr>
        <w:pStyle w:val="Textocomentario"/>
      </w:pPr>
    </w:p>
    <w:p w14:paraId="3F2C4EB8" w14:textId="77777777" w:rsidR="00BF10B8" w:rsidRDefault="00BF10B8" w:rsidP="00BF10B8">
      <w:pPr>
        <w:pStyle w:val="Textocomentario"/>
      </w:pPr>
    </w:p>
  </w:comment>
  <w:comment w:id="7" w:author="Carolina Coca Salazar" w:date="2026-08-21T08:59:00Z" w:initials="CC">
    <w:p w14:paraId="136B5783" w14:textId="77777777" w:rsidR="00BF10B8" w:rsidRDefault="00BF10B8" w:rsidP="00BF10B8">
      <w:pPr>
        <w:pStyle w:val="Textocomentario"/>
      </w:pPr>
      <w:r>
        <w:rPr>
          <w:rStyle w:val="Refdecomentario"/>
        </w:rPr>
        <w:annotationRef/>
      </w:r>
      <w:r>
        <w:t>os textos que aparecen en la imagen son:</w:t>
      </w:r>
    </w:p>
    <w:p w14:paraId="18090739" w14:textId="77777777" w:rsidR="00BF10B8" w:rsidRDefault="00BF10B8" w:rsidP="00BF10B8">
      <w:pPr>
        <w:pStyle w:val="Textocomentario"/>
        <w:numPr>
          <w:ilvl w:val="0"/>
          <w:numId w:val="11"/>
        </w:numPr>
      </w:pPr>
      <w:r>
        <w:rPr>
          <w:i/>
          <w:iCs/>
        </w:rPr>
        <w:t xml:space="preserve">Analog Input </w:t>
      </w:r>
    </w:p>
    <w:p w14:paraId="2D66C5E3" w14:textId="77777777" w:rsidR="00BF10B8" w:rsidRDefault="00BF10B8" w:rsidP="00BF10B8">
      <w:pPr>
        <w:pStyle w:val="Textocomentario"/>
        <w:numPr>
          <w:ilvl w:val="0"/>
          <w:numId w:val="11"/>
        </w:numPr>
      </w:pPr>
      <w:r>
        <w:rPr>
          <w:i/>
          <w:iCs/>
        </w:rPr>
        <w:t xml:space="preserve">ADC </w:t>
      </w:r>
    </w:p>
    <w:p w14:paraId="5AC2676F" w14:textId="77777777" w:rsidR="00BF10B8" w:rsidRDefault="00BF10B8" w:rsidP="00BF10B8">
      <w:pPr>
        <w:pStyle w:val="Textocomentario"/>
        <w:numPr>
          <w:ilvl w:val="0"/>
          <w:numId w:val="11"/>
        </w:numPr>
      </w:pPr>
      <w:r>
        <w:rPr>
          <w:i/>
          <w:iCs/>
        </w:rPr>
        <w:t xml:space="preserve">Binary Output </w:t>
      </w:r>
    </w:p>
    <w:p w14:paraId="6F070296" w14:textId="77777777" w:rsidR="00BF10B8" w:rsidRDefault="00BF10B8" w:rsidP="00BF10B8">
      <w:pPr>
        <w:pStyle w:val="Textocomentario"/>
        <w:numPr>
          <w:ilvl w:val="0"/>
          <w:numId w:val="11"/>
        </w:numPr>
      </w:pPr>
      <w:r>
        <w:rPr>
          <w:i/>
          <w:iCs/>
        </w:rPr>
        <w:t xml:space="preserve">0 </w:t>
      </w:r>
    </w:p>
    <w:p w14:paraId="7AFB1898" w14:textId="77777777" w:rsidR="00BF10B8" w:rsidRDefault="00BF10B8" w:rsidP="00BF10B8">
      <w:pPr>
        <w:pStyle w:val="Textocomentario"/>
        <w:numPr>
          <w:ilvl w:val="0"/>
          <w:numId w:val="11"/>
        </w:numPr>
      </w:pPr>
      <w:r>
        <w:rPr>
          <w:i/>
          <w:iCs/>
        </w:rPr>
        <w:t xml:space="preserve">1 </w:t>
      </w:r>
    </w:p>
    <w:p w14:paraId="0DEB72D6" w14:textId="77777777" w:rsidR="00BF10B8" w:rsidRDefault="00BF10B8" w:rsidP="00BF10B8">
      <w:pPr>
        <w:pStyle w:val="Textocomentario"/>
        <w:numPr>
          <w:ilvl w:val="0"/>
          <w:numId w:val="11"/>
        </w:numPr>
      </w:pPr>
      <w:r>
        <w:rPr>
          <w:i/>
          <w:iCs/>
        </w:rPr>
        <w:t xml:space="preserve">0 </w:t>
      </w:r>
    </w:p>
    <w:p w14:paraId="1CA139B6" w14:textId="77777777" w:rsidR="00BF10B8" w:rsidRDefault="00BF10B8" w:rsidP="00BF10B8">
      <w:pPr>
        <w:pStyle w:val="Textocomentario"/>
        <w:numPr>
          <w:ilvl w:val="0"/>
          <w:numId w:val="11"/>
        </w:numPr>
      </w:pPr>
      <w:r>
        <w:rPr>
          <w:i/>
          <w:iCs/>
        </w:rPr>
        <w:t xml:space="preserve">1 </w:t>
      </w:r>
    </w:p>
    <w:p w14:paraId="702FB6E8" w14:textId="77777777" w:rsidR="00BF10B8" w:rsidRDefault="00BF10B8" w:rsidP="00BF10B8">
      <w:pPr>
        <w:pStyle w:val="Textocomentario"/>
        <w:numPr>
          <w:ilvl w:val="0"/>
          <w:numId w:val="11"/>
        </w:numPr>
      </w:pPr>
      <w:r>
        <w:rPr>
          <w:i/>
          <w:iCs/>
        </w:rPr>
        <w:t xml:space="preserve">0 </w:t>
      </w:r>
    </w:p>
    <w:p w14:paraId="55E3A4C1" w14:textId="77777777" w:rsidR="00BF10B8" w:rsidRDefault="00BF10B8" w:rsidP="00BF10B8">
      <w:pPr>
        <w:pStyle w:val="Textocomentario"/>
        <w:numPr>
          <w:ilvl w:val="0"/>
          <w:numId w:val="11"/>
        </w:numPr>
      </w:pPr>
      <w:r>
        <w:rPr>
          <w:i/>
          <w:iCs/>
        </w:rPr>
        <w:t>Analog to Digital Converter (ADC)</w:t>
      </w:r>
    </w:p>
  </w:comment>
  <w:comment w:id="10" w:author="Carolina Coca Salazar" w:date="2026-08-21T09:02:00Z" w:initials="CC">
    <w:p w14:paraId="7AE44E30" w14:textId="77777777" w:rsidR="00BF10B8" w:rsidRDefault="00BF10B8" w:rsidP="00BF10B8">
      <w:pPr>
        <w:pStyle w:val="Textocomentario"/>
      </w:pPr>
      <w:r>
        <w:rPr>
          <w:rStyle w:val="Refdecomentario"/>
        </w:rPr>
        <w:annotationRef/>
      </w:r>
      <w:r>
        <w:t xml:space="preserve">Diagrama que representa el proceso de conversión de una señal analógica a digital. En la parte superior aparece “medida análoga”, seguida del valor “2,35 v”. una flecha apunta hacia un bloque denominado “adc”. debajo, otra flecha conduce a “código digital”, representado por la secuencia binaria “00101101”. finalmente, una flecha apunta hacia “procesamiento”. </w:t>
      </w:r>
    </w:p>
  </w:comment>
  <w:comment w:id="9" w:author="Carolina Coca Salazar" w:date="2026-08-21T09:07:00Z" w:initials="CC">
    <w:p w14:paraId="0E5C8F58" w14:textId="77777777" w:rsidR="00BF10B8" w:rsidRDefault="00BF10B8" w:rsidP="00BF10B8">
      <w:pPr>
        <w:pStyle w:val="Textocomentario"/>
      </w:pPr>
      <w:r>
        <w:rPr>
          <w:rStyle w:val="Refdecomentario"/>
        </w:rPr>
        <w:annotationRef/>
      </w:r>
      <w:r>
        <w:rPr>
          <w:b/>
          <w:bCs/>
        </w:rPr>
        <w:t>Textos de la imagen</w:t>
      </w:r>
    </w:p>
    <w:p w14:paraId="0FF3CBE2" w14:textId="77777777" w:rsidR="00BF10B8" w:rsidRDefault="00BF10B8" w:rsidP="00BF10B8">
      <w:pPr>
        <w:pStyle w:val="Textocomentario"/>
        <w:numPr>
          <w:ilvl w:val="0"/>
          <w:numId w:val="12"/>
        </w:numPr>
        <w:ind w:left="360"/>
      </w:pPr>
      <w:r>
        <w:rPr>
          <w:b/>
          <w:bCs/>
        </w:rPr>
        <w:t>Medida análoga</w:t>
      </w:r>
      <w:r>
        <w:t xml:space="preserve"> </w:t>
      </w:r>
    </w:p>
    <w:p w14:paraId="16E15753" w14:textId="77777777" w:rsidR="00BF10B8" w:rsidRDefault="00BF10B8" w:rsidP="00BF10B8">
      <w:pPr>
        <w:pStyle w:val="Textocomentario"/>
        <w:numPr>
          <w:ilvl w:val="0"/>
          <w:numId w:val="12"/>
        </w:numPr>
        <w:ind w:left="360"/>
      </w:pPr>
      <w:r>
        <w:rPr>
          <w:b/>
          <w:bCs/>
        </w:rPr>
        <w:t>2,35 v</w:t>
      </w:r>
      <w:r>
        <w:t xml:space="preserve"> </w:t>
      </w:r>
    </w:p>
    <w:p w14:paraId="5DDFC3CC" w14:textId="77777777" w:rsidR="00BF10B8" w:rsidRDefault="00BF10B8" w:rsidP="00BF10B8">
      <w:pPr>
        <w:pStyle w:val="Textocomentario"/>
        <w:numPr>
          <w:ilvl w:val="0"/>
          <w:numId w:val="12"/>
        </w:numPr>
        <w:ind w:left="360"/>
      </w:pPr>
      <w:r>
        <w:rPr>
          <w:b/>
          <w:bCs/>
        </w:rPr>
        <w:t>ADC</w:t>
      </w:r>
      <w:r>
        <w:t xml:space="preserve"> </w:t>
      </w:r>
    </w:p>
    <w:p w14:paraId="6C674F3C" w14:textId="77777777" w:rsidR="00BF10B8" w:rsidRDefault="00BF10B8" w:rsidP="00BF10B8">
      <w:pPr>
        <w:pStyle w:val="Textocomentario"/>
        <w:numPr>
          <w:ilvl w:val="0"/>
          <w:numId w:val="12"/>
        </w:numPr>
        <w:ind w:left="360"/>
      </w:pPr>
      <w:r>
        <w:rPr>
          <w:b/>
          <w:bCs/>
        </w:rPr>
        <w:t>Código digital</w:t>
      </w:r>
      <w:r>
        <w:t xml:space="preserve"> </w:t>
      </w:r>
    </w:p>
    <w:p w14:paraId="5257A0BD" w14:textId="77777777" w:rsidR="00BF10B8" w:rsidRDefault="00BF10B8" w:rsidP="00BF10B8">
      <w:pPr>
        <w:pStyle w:val="Textocomentario"/>
        <w:numPr>
          <w:ilvl w:val="0"/>
          <w:numId w:val="12"/>
        </w:numPr>
        <w:ind w:left="360"/>
      </w:pPr>
      <w:r>
        <w:rPr>
          <w:b/>
          <w:bCs/>
        </w:rPr>
        <w:t>00101101</w:t>
      </w:r>
      <w:r>
        <w:t xml:space="preserve"> </w:t>
      </w:r>
    </w:p>
    <w:p w14:paraId="1E7E528E" w14:textId="77777777" w:rsidR="00BF10B8" w:rsidRDefault="00BF10B8" w:rsidP="00BF10B8">
      <w:pPr>
        <w:pStyle w:val="Textocomentario"/>
        <w:numPr>
          <w:ilvl w:val="0"/>
          <w:numId w:val="12"/>
        </w:numPr>
      </w:pPr>
      <w:r>
        <w:rPr>
          <w:b/>
          <w:bCs/>
        </w:rPr>
        <w:t>Procesamiento</w:t>
      </w:r>
    </w:p>
  </w:comment>
  <w:comment w:id="11" w:author="Carolina Coca Salazar" w:date="2026-08-21T09:08:00Z" w:initials="CC">
    <w:p w14:paraId="1F7244C5" w14:textId="77777777" w:rsidR="00BF10B8" w:rsidRDefault="00BF10B8" w:rsidP="00BF10B8">
      <w:pPr>
        <w:pStyle w:val="Textocomentario"/>
      </w:pPr>
      <w:r>
        <w:rPr>
          <w:rStyle w:val="Refdecomentario"/>
        </w:rPr>
        <w:annotationRef/>
      </w:r>
      <w:r>
        <w:t>No es tabla. Es organización, por ende no se enumera</w:t>
      </w:r>
    </w:p>
  </w:comment>
  <w:comment w:id="12" w:author="Carolina Coca Salazar" w:date="2026-08-24T07:59:00Z" w:initials="CC">
    <w:p w14:paraId="181C2831" w14:textId="77777777" w:rsidR="00546DA9" w:rsidRDefault="00546DA9" w:rsidP="00546DA9">
      <w:pPr>
        <w:pStyle w:val="Textocomentario"/>
      </w:pPr>
      <w:r>
        <w:rPr>
          <w:rStyle w:val="Refdecomentario"/>
        </w:rPr>
        <w:annotationRef/>
      </w:r>
      <w:r>
        <w:rPr>
          <w:b/>
          <w:bCs/>
        </w:rPr>
        <w:t>Texto destacado.</w:t>
      </w:r>
    </w:p>
  </w:comment>
  <w:comment w:id="13" w:author="Carolina Coca Salazar" w:date="2026-08-21T09:16:00Z" w:initials="CC">
    <w:p w14:paraId="5D263722" w14:textId="77777777" w:rsidR="00BF10B8" w:rsidRDefault="00BF10B8" w:rsidP="00BF10B8">
      <w:pPr>
        <w:pStyle w:val="Textocomentario"/>
      </w:pPr>
      <w:r>
        <w:rPr>
          <w:rStyle w:val="Refdecomentario"/>
        </w:rPr>
        <w:annotationRef/>
      </w:r>
      <w:r>
        <w:t>Listado ordenado</w:t>
      </w:r>
    </w:p>
  </w:comment>
  <w:comment w:id="15" w:author="Carolina Coca Salazar" w:date="2026-08-21T09:19:00Z" w:initials="CC">
    <w:p w14:paraId="25ACA12B" w14:textId="77777777" w:rsidR="00BF10B8" w:rsidRDefault="00BF10B8" w:rsidP="00BF10B8">
      <w:pPr>
        <w:pStyle w:val="Textocomentario"/>
      </w:pPr>
      <w:r>
        <w:rPr>
          <w:rStyle w:val="Refdecomentario"/>
        </w:rPr>
        <w:annotationRef/>
      </w:r>
      <w:r>
        <w:rPr>
          <w:b/>
          <w:bCs/>
        </w:rPr>
        <w:t>Texto alternativo</w:t>
      </w:r>
    </w:p>
    <w:p w14:paraId="05F114DC" w14:textId="77777777" w:rsidR="00BF10B8" w:rsidRDefault="00BF10B8" w:rsidP="00BF10B8">
      <w:pPr>
        <w:pStyle w:val="Textocomentario"/>
      </w:pPr>
      <w:r>
        <w:t xml:space="preserve">Diagrama de un divisor de voltaje compuesto por dos resistencias. La entrada </w:t>
      </w:r>
      <w:r>
        <w:rPr>
          <w:b/>
          <w:bCs/>
        </w:rPr>
        <w:t>Vin</w:t>
      </w:r>
      <w:r>
        <w:t xml:space="preserve"> se conecta a la resistencia </w:t>
      </w:r>
      <w:r>
        <w:rPr>
          <w:b/>
          <w:bCs/>
        </w:rPr>
        <w:t>R1</w:t>
      </w:r>
      <w:r>
        <w:t xml:space="preserve">, ubicada en serie, y posteriormente al punto de salida </w:t>
      </w:r>
      <w:r>
        <w:rPr>
          <w:b/>
          <w:bCs/>
        </w:rPr>
        <w:t>Vout</w:t>
      </w:r>
      <w:r>
        <w:t xml:space="preserve">. Desde el punto de conexión entre R1 y Vout se deriva una conexión hacia la resistencia </w:t>
      </w:r>
      <w:r>
        <w:rPr>
          <w:b/>
          <w:bCs/>
        </w:rPr>
        <w:t>R2</w:t>
      </w:r>
      <w:r>
        <w:t xml:space="preserve">, que está conectada a </w:t>
      </w:r>
      <w:r>
        <w:rPr>
          <w:b/>
          <w:bCs/>
        </w:rPr>
        <w:t>GND</w:t>
      </w:r>
      <w:r>
        <w:t xml:space="preserve"> o tierra.</w:t>
      </w:r>
    </w:p>
  </w:comment>
  <w:comment w:id="14" w:author="Carolina Coca Salazar" w:date="2026-08-21T09:19:00Z" w:initials="CC">
    <w:p w14:paraId="7DF26D4C" w14:textId="77777777" w:rsidR="00BF10B8" w:rsidRDefault="00BF10B8" w:rsidP="00BF10B8">
      <w:pPr>
        <w:pStyle w:val="Textocomentario"/>
      </w:pPr>
      <w:r>
        <w:rPr>
          <w:rStyle w:val="Refdecomentario"/>
        </w:rPr>
        <w:annotationRef/>
      </w:r>
      <w:r>
        <w:rPr>
          <w:b/>
          <w:bCs/>
        </w:rPr>
        <w:t>Textos de la imagen</w:t>
      </w:r>
    </w:p>
    <w:p w14:paraId="5857EA87" w14:textId="77777777" w:rsidR="00BF10B8" w:rsidRDefault="00BF10B8" w:rsidP="00BF10B8">
      <w:pPr>
        <w:pStyle w:val="Textocomentario"/>
        <w:numPr>
          <w:ilvl w:val="0"/>
          <w:numId w:val="15"/>
        </w:numPr>
        <w:ind w:left="360"/>
      </w:pPr>
      <w:r>
        <w:rPr>
          <w:b/>
          <w:bCs/>
        </w:rPr>
        <w:t>Vin</w:t>
      </w:r>
      <w:r>
        <w:t xml:space="preserve"> </w:t>
      </w:r>
    </w:p>
    <w:p w14:paraId="3FCD28DD" w14:textId="77777777" w:rsidR="00BF10B8" w:rsidRDefault="00BF10B8" w:rsidP="00BF10B8">
      <w:pPr>
        <w:pStyle w:val="Textocomentario"/>
        <w:numPr>
          <w:ilvl w:val="0"/>
          <w:numId w:val="15"/>
        </w:numPr>
        <w:ind w:left="360"/>
      </w:pPr>
      <w:r>
        <w:rPr>
          <w:b/>
          <w:bCs/>
        </w:rPr>
        <w:t>R1</w:t>
      </w:r>
      <w:r>
        <w:t xml:space="preserve"> </w:t>
      </w:r>
    </w:p>
    <w:p w14:paraId="3CA58EBC" w14:textId="77777777" w:rsidR="00BF10B8" w:rsidRDefault="00BF10B8" w:rsidP="00BF10B8">
      <w:pPr>
        <w:pStyle w:val="Textocomentario"/>
        <w:numPr>
          <w:ilvl w:val="0"/>
          <w:numId w:val="15"/>
        </w:numPr>
        <w:ind w:left="360"/>
      </w:pPr>
      <w:r>
        <w:rPr>
          <w:b/>
          <w:bCs/>
        </w:rPr>
        <w:t>Vout</w:t>
      </w:r>
      <w:r>
        <w:t xml:space="preserve"> </w:t>
      </w:r>
    </w:p>
    <w:p w14:paraId="3661A414" w14:textId="77777777" w:rsidR="00BF10B8" w:rsidRDefault="00BF10B8" w:rsidP="00BF10B8">
      <w:pPr>
        <w:pStyle w:val="Textocomentario"/>
        <w:numPr>
          <w:ilvl w:val="0"/>
          <w:numId w:val="15"/>
        </w:numPr>
        <w:ind w:left="360"/>
      </w:pPr>
      <w:r>
        <w:rPr>
          <w:b/>
          <w:bCs/>
        </w:rPr>
        <w:t>R2</w:t>
      </w:r>
      <w:r>
        <w:t xml:space="preserve"> </w:t>
      </w:r>
    </w:p>
    <w:p w14:paraId="53D01395" w14:textId="77777777" w:rsidR="00BF10B8" w:rsidRDefault="00BF10B8" w:rsidP="00BF10B8">
      <w:pPr>
        <w:pStyle w:val="Textocomentario"/>
        <w:numPr>
          <w:ilvl w:val="0"/>
          <w:numId w:val="15"/>
        </w:numPr>
      </w:pPr>
      <w:r>
        <w:rPr>
          <w:b/>
          <w:bCs/>
        </w:rPr>
        <w:t>GND</w:t>
      </w:r>
    </w:p>
  </w:comment>
  <w:comment w:id="17" w:author="Carolina Coca Salazar" w:date="2026-08-21T09:23:00Z" w:initials="CC">
    <w:p w14:paraId="4A433374" w14:textId="77777777" w:rsidR="0052559A" w:rsidRDefault="0052559A" w:rsidP="0052559A">
      <w:pPr>
        <w:pStyle w:val="Textocomentario"/>
      </w:pPr>
      <w:r>
        <w:rPr>
          <w:rStyle w:val="Refdecomentario"/>
        </w:rPr>
        <w:annotationRef/>
      </w:r>
      <w:r>
        <w:rPr>
          <w:b/>
          <w:bCs/>
        </w:rPr>
        <w:t>Texto alternativo</w:t>
      </w:r>
    </w:p>
    <w:p w14:paraId="45012949" w14:textId="77777777" w:rsidR="0052559A" w:rsidRDefault="0052559A" w:rsidP="0052559A">
      <w:pPr>
        <w:pStyle w:val="Textocomentario"/>
      </w:pPr>
      <w:r>
        <w:t xml:space="preserve">Diagrama de un circuito con dos divisores de voltaje conectados entre sí mediante los puntos </w:t>
      </w:r>
      <w:r>
        <w:rPr>
          <w:b/>
          <w:bCs/>
        </w:rPr>
        <w:t>A</w:t>
      </w:r>
      <w:r>
        <w:t xml:space="preserve"> y </w:t>
      </w:r>
      <w:r>
        <w:rPr>
          <w:b/>
          <w:bCs/>
        </w:rPr>
        <w:t>B</w:t>
      </w:r>
      <w:r>
        <w:t xml:space="preserve">. El primer divisor tiene una entrada </w:t>
      </w:r>
      <w:r>
        <w:rPr>
          <w:b/>
          <w:bCs/>
        </w:rPr>
        <w:t>Vin</w:t>
      </w:r>
      <w:r>
        <w:t xml:space="preserve">, dos resistencias </w:t>
      </w:r>
      <w:r>
        <w:rPr>
          <w:b/>
          <w:bCs/>
        </w:rPr>
        <w:t>R1</w:t>
      </w:r>
      <w:r>
        <w:t xml:space="preserve"> y </w:t>
      </w:r>
      <w:r>
        <w:rPr>
          <w:b/>
          <w:bCs/>
        </w:rPr>
        <w:t>R2</w:t>
      </w:r>
      <w:r>
        <w:t xml:space="preserve">, y una conexión de salida en el punto </w:t>
      </w:r>
      <w:r>
        <w:rPr>
          <w:b/>
          <w:bCs/>
        </w:rPr>
        <w:t>A</w:t>
      </w:r>
      <w:r>
        <w:t xml:space="preserve">. El segundo divisor tiene una entrada </w:t>
      </w:r>
      <w:r>
        <w:rPr>
          <w:b/>
          <w:bCs/>
        </w:rPr>
        <w:t>Vin</w:t>
      </w:r>
      <w:r>
        <w:t xml:space="preserve">, dos resistencias </w:t>
      </w:r>
      <w:r>
        <w:rPr>
          <w:b/>
          <w:bCs/>
        </w:rPr>
        <w:t>R3</w:t>
      </w:r>
      <w:r>
        <w:t xml:space="preserve"> y </w:t>
      </w:r>
      <w:r>
        <w:rPr>
          <w:b/>
          <w:bCs/>
        </w:rPr>
        <w:t>R4</w:t>
      </w:r>
      <w:r>
        <w:t xml:space="preserve">, y una conexión en el punto </w:t>
      </w:r>
      <w:r>
        <w:rPr>
          <w:b/>
          <w:bCs/>
        </w:rPr>
        <w:t>B</w:t>
      </w:r>
      <w:r>
        <w:t>. Los puntos A y B están unidos por una línea horizontal.</w:t>
      </w:r>
    </w:p>
  </w:comment>
  <w:comment w:id="16" w:author="Carolina Coca Salazar" w:date="2026-08-21T09:23:00Z" w:initials="CC">
    <w:p w14:paraId="4B86F9D6" w14:textId="77777777" w:rsidR="0052559A" w:rsidRDefault="0052559A" w:rsidP="0052559A">
      <w:pPr>
        <w:pStyle w:val="Textocomentario"/>
      </w:pPr>
      <w:r>
        <w:rPr>
          <w:rStyle w:val="Refdecomentario"/>
        </w:rPr>
        <w:annotationRef/>
      </w:r>
      <w:r>
        <w:rPr>
          <w:b/>
          <w:bCs/>
        </w:rPr>
        <w:t>Textos de la imagen</w:t>
      </w:r>
    </w:p>
    <w:p w14:paraId="142B514D" w14:textId="77777777" w:rsidR="0052559A" w:rsidRDefault="0052559A" w:rsidP="0052559A">
      <w:pPr>
        <w:pStyle w:val="Textocomentario"/>
        <w:numPr>
          <w:ilvl w:val="0"/>
          <w:numId w:val="16"/>
        </w:numPr>
        <w:ind w:left="360"/>
      </w:pPr>
      <w:r>
        <w:rPr>
          <w:b/>
          <w:bCs/>
        </w:rPr>
        <w:t>Vin</w:t>
      </w:r>
      <w:r>
        <w:t xml:space="preserve"> </w:t>
      </w:r>
    </w:p>
    <w:p w14:paraId="5CDAA02F" w14:textId="77777777" w:rsidR="0052559A" w:rsidRDefault="0052559A" w:rsidP="0052559A">
      <w:pPr>
        <w:pStyle w:val="Textocomentario"/>
        <w:numPr>
          <w:ilvl w:val="0"/>
          <w:numId w:val="16"/>
        </w:numPr>
        <w:ind w:left="360"/>
      </w:pPr>
      <w:r>
        <w:rPr>
          <w:b/>
          <w:bCs/>
        </w:rPr>
        <w:t>R1</w:t>
      </w:r>
      <w:r>
        <w:t xml:space="preserve"> </w:t>
      </w:r>
    </w:p>
    <w:p w14:paraId="4A40012B" w14:textId="77777777" w:rsidR="0052559A" w:rsidRDefault="0052559A" w:rsidP="0052559A">
      <w:pPr>
        <w:pStyle w:val="Textocomentario"/>
        <w:numPr>
          <w:ilvl w:val="0"/>
          <w:numId w:val="16"/>
        </w:numPr>
        <w:ind w:left="360"/>
      </w:pPr>
      <w:r>
        <w:rPr>
          <w:b/>
          <w:bCs/>
        </w:rPr>
        <w:t>R2</w:t>
      </w:r>
      <w:r>
        <w:t xml:space="preserve"> </w:t>
      </w:r>
    </w:p>
    <w:p w14:paraId="14799D26" w14:textId="77777777" w:rsidR="0052559A" w:rsidRDefault="0052559A" w:rsidP="0052559A">
      <w:pPr>
        <w:pStyle w:val="Textocomentario"/>
        <w:numPr>
          <w:ilvl w:val="0"/>
          <w:numId w:val="16"/>
        </w:numPr>
        <w:ind w:left="360"/>
      </w:pPr>
      <w:r>
        <w:rPr>
          <w:b/>
          <w:bCs/>
        </w:rPr>
        <w:t>A</w:t>
      </w:r>
      <w:r>
        <w:t xml:space="preserve"> </w:t>
      </w:r>
    </w:p>
    <w:p w14:paraId="188E7C12" w14:textId="77777777" w:rsidR="0052559A" w:rsidRDefault="0052559A" w:rsidP="0052559A">
      <w:pPr>
        <w:pStyle w:val="Textocomentario"/>
        <w:numPr>
          <w:ilvl w:val="0"/>
          <w:numId w:val="16"/>
        </w:numPr>
        <w:ind w:left="360"/>
      </w:pPr>
      <w:r>
        <w:rPr>
          <w:b/>
          <w:bCs/>
        </w:rPr>
        <w:t>B</w:t>
      </w:r>
      <w:r>
        <w:t xml:space="preserve"> </w:t>
      </w:r>
    </w:p>
    <w:p w14:paraId="2D3A7A09" w14:textId="77777777" w:rsidR="0052559A" w:rsidRDefault="0052559A" w:rsidP="0052559A">
      <w:pPr>
        <w:pStyle w:val="Textocomentario"/>
        <w:numPr>
          <w:ilvl w:val="0"/>
          <w:numId w:val="16"/>
        </w:numPr>
        <w:ind w:left="360"/>
      </w:pPr>
      <w:r>
        <w:rPr>
          <w:b/>
          <w:bCs/>
        </w:rPr>
        <w:t>R3</w:t>
      </w:r>
      <w:r>
        <w:t xml:space="preserve"> </w:t>
      </w:r>
    </w:p>
    <w:p w14:paraId="3768674A" w14:textId="77777777" w:rsidR="0052559A" w:rsidRDefault="0052559A" w:rsidP="0052559A">
      <w:pPr>
        <w:pStyle w:val="Textocomentario"/>
        <w:numPr>
          <w:ilvl w:val="0"/>
          <w:numId w:val="16"/>
        </w:numPr>
        <w:ind w:left="360"/>
      </w:pPr>
      <w:r>
        <w:rPr>
          <w:b/>
          <w:bCs/>
        </w:rPr>
        <w:t>R4</w:t>
      </w:r>
      <w:r>
        <w:t xml:space="preserve"> </w:t>
      </w:r>
    </w:p>
    <w:p w14:paraId="1F335293" w14:textId="77777777" w:rsidR="0052559A" w:rsidRDefault="0052559A" w:rsidP="0052559A">
      <w:pPr>
        <w:pStyle w:val="Textocomentario"/>
        <w:numPr>
          <w:ilvl w:val="0"/>
          <w:numId w:val="16"/>
        </w:numPr>
      </w:pPr>
      <w:r>
        <w:rPr>
          <w:b/>
          <w:bCs/>
        </w:rPr>
        <w:t>Vin</w:t>
      </w:r>
    </w:p>
  </w:comment>
  <w:comment w:id="18" w:author="Carolina Coca Salazar" w:date="2026-08-21T09:23:00Z" w:initials="CC">
    <w:p w14:paraId="6FA3137C" w14:textId="77777777" w:rsidR="0052559A" w:rsidRDefault="0052559A" w:rsidP="0052559A">
      <w:pPr>
        <w:pStyle w:val="Textocomentario"/>
      </w:pPr>
      <w:r>
        <w:rPr>
          <w:rStyle w:val="Refdecomentario"/>
        </w:rPr>
        <w:annotationRef/>
      </w:r>
      <w:r>
        <w:t>Listado cuadro color</w:t>
      </w:r>
    </w:p>
  </w:comment>
  <w:comment w:id="20" w:author="Carolina Coca Salazar" w:date="2026-08-21T09:27:00Z" w:initials="CC">
    <w:p w14:paraId="3EA9618A" w14:textId="77777777" w:rsidR="0052559A" w:rsidRDefault="0052559A" w:rsidP="0052559A">
      <w:pPr>
        <w:pStyle w:val="Textocomentario"/>
      </w:pPr>
      <w:r>
        <w:rPr>
          <w:rStyle w:val="Refdecomentario"/>
        </w:rPr>
        <w:annotationRef/>
      </w:r>
      <w:r>
        <w:rPr>
          <w:b/>
          <w:bCs/>
        </w:rPr>
        <w:t>Texto alternativo</w:t>
      </w:r>
    </w:p>
    <w:p w14:paraId="7BBBF3C1" w14:textId="77777777" w:rsidR="0052559A" w:rsidRDefault="0052559A" w:rsidP="0052559A">
      <w:pPr>
        <w:pStyle w:val="Textocomentario"/>
      </w:pPr>
      <w:r>
        <w:t xml:space="preserve">Diagrama de flujo vertical que representa una cadena de medición y control. El proceso inicia con una </w:t>
      </w:r>
      <w:r>
        <w:rPr>
          <w:b/>
          <w:bCs/>
        </w:rPr>
        <w:t>variable física</w:t>
      </w:r>
      <w:r>
        <w:t xml:space="preserve">, que pasa mediante una flecha a un </w:t>
      </w:r>
      <w:r>
        <w:rPr>
          <w:b/>
          <w:bCs/>
        </w:rPr>
        <w:t>sensor</w:t>
      </w:r>
      <w:r>
        <w:t xml:space="preserve">. Luego, la señal pasa a un </w:t>
      </w:r>
      <w:r>
        <w:rPr>
          <w:b/>
          <w:bCs/>
        </w:rPr>
        <w:t>acondicionador</w:t>
      </w:r>
      <w:r>
        <w:t xml:space="preserve">, continúa hacia </w:t>
      </w:r>
      <w:r>
        <w:rPr>
          <w:b/>
          <w:bCs/>
        </w:rPr>
        <w:t>procesamiento</w:t>
      </w:r>
      <w:r>
        <w:t xml:space="preserve"> y finalmente llega a una </w:t>
      </w:r>
      <w:r>
        <w:rPr>
          <w:b/>
          <w:bCs/>
        </w:rPr>
        <w:t>acción de control</w:t>
      </w:r>
      <w:r>
        <w:t>. Cada etapa está representada dentro de un recuadro y conectada con flechas descendentes.</w:t>
      </w:r>
    </w:p>
  </w:comment>
  <w:comment w:id="19" w:author="Carolina Coca Salazar" w:date="2026-08-21T09:27:00Z" w:initials="CC">
    <w:p w14:paraId="0CDBF3BD" w14:textId="77777777" w:rsidR="0052559A" w:rsidRDefault="0052559A" w:rsidP="0052559A">
      <w:pPr>
        <w:pStyle w:val="Textocomentario"/>
      </w:pPr>
      <w:r>
        <w:rPr>
          <w:rStyle w:val="Refdecomentario"/>
        </w:rPr>
        <w:annotationRef/>
      </w:r>
      <w:r>
        <w:rPr>
          <w:b/>
          <w:bCs/>
        </w:rPr>
        <w:t>Textos de la imagen</w:t>
      </w:r>
    </w:p>
    <w:p w14:paraId="6D225766" w14:textId="77777777" w:rsidR="0052559A" w:rsidRDefault="0052559A" w:rsidP="0052559A">
      <w:pPr>
        <w:pStyle w:val="Textocomentario"/>
        <w:numPr>
          <w:ilvl w:val="0"/>
          <w:numId w:val="17"/>
        </w:numPr>
        <w:ind w:left="360"/>
      </w:pPr>
      <w:r>
        <w:rPr>
          <w:b/>
          <w:bCs/>
        </w:rPr>
        <w:t>Variable física</w:t>
      </w:r>
      <w:r>
        <w:t xml:space="preserve"> </w:t>
      </w:r>
    </w:p>
    <w:p w14:paraId="597FE60B" w14:textId="77777777" w:rsidR="0052559A" w:rsidRDefault="0052559A" w:rsidP="0052559A">
      <w:pPr>
        <w:pStyle w:val="Textocomentario"/>
        <w:numPr>
          <w:ilvl w:val="0"/>
          <w:numId w:val="17"/>
        </w:numPr>
        <w:ind w:left="360"/>
      </w:pPr>
      <w:r>
        <w:rPr>
          <w:b/>
          <w:bCs/>
        </w:rPr>
        <w:t>Sensor</w:t>
      </w:r>
      <w:r>
        <w:t xml:space="preserve"> </w:t>
      </w:r>
    </w:p>
    <w:p w14:paraId="1AA92A9C" w14:textId="77777777" w:rsidR="0052559A" w:rsidRDefault="0052559A" w:rsidP="0052559A">
      <w:pPr>
        <w:pStyle w:val="Textocomentario"/>
        <w:numPr>
          <w:ilvl w:val="0"/>
          <w:numId w:val="17"/>
        </w:numPr>
        <w:ind w:left="360"/>
      </w:pPr>
      <w:r>
        <w:rPr>
          <w:b/>
          <w:bCs/>
        </w:rPr>
        <w:t>Acondicionador</w:t>
      </w:r>
      <w:r>
        <w:t xml:space="preserve"> </w:t>
      </w:r>
    </w:p>
    <w:p w14:paraId="66D46AC0" w14:textId="77777777" w:rsidR="0052559A" w:rsidRDefault="0052559A" w:rsidP="0052559A">
      <w:pPr>
        <w:pStyle w:val="Textocomentario"/>
        <w:numPr>
          <w:ilvl w:val="0"/>
          <w:numId w:val="17"/>
        </w:numPr>
        <w:ind w:left="360"/>
      </w:pPr>
      <w:r>
        <w:rPr>
          <w:b/>
          <w:bCs/>
        </w:rPr>
        <w:t>Procesamiento</w:t>
      </w:r>
      <w:r>
        <w:t xml:space="preserve"> </w:t>
      </w:r>
    </w:p>
    <w:p w14:paraId="249E422F" w14:textId="77777777" w:rsidR="0052559A" w:rsidRDefault="0052559A" w:rsidP="0052559A">
      <w:pPr>
        <w:pStyle w:val="Textocomentario"/>
        <w:numPr>
          <w:ilvl w:val="0"/>
          <w:numId w:val="17"/>
        </w:numPr>
      </w:pPr>
      <w:r>
        <w:rPr>
          <w:b/>
          <w:bCs/>
        </w:rPr>
        <w:t>Acción de control</w:t>
      </w:r>
    </w:p>
  </w:comment>
  <w:comment w:id="21" w:author="Carolina Coca Salazar" w:date="2026-08-24T08:00:00Z" w:initials="CC">
    <w:p w14:paraId="4223CD20" w14:textId="77777777" w:rsidR="00546DA9" w:rsidRDefault="00546DA9" w:rsidP="00546DA9">
      <w:pPr>
        <w:pStyle w:val="Textocomentario"/>
      </w:pPr>
      <w:r>
        <w:rPr>
          <w:rStyle w:val="Refdecomentario"/>
        </w:rPr>
        <w:annotationRef/>
      </w:r>
      <w:r>
        <w:rPr>
          <w:b/>
          <w:bCs/>
        </w:rPr>
        <w:t>Texto destacado.</w:t>
      </w:r>
    </w:p>
  </w:comment>
  <w:comment w:id="22" w:author="Carolina Coca Salazar" w:date="2026-08-24T02:47:00Z" w:initials="CC">
    <w:p w14:paraId="4DE02D80" w14:textId="77777777" w:rsidR="00ED35E8" w:rsidRDefault="00ED35E8" w:rsidP="00ED35E8">
      <w:pPr>
        <w:pStyle w:val="Textocomentario"/>
      </w:pPr>
      <w:r>
        <w:rPr>
          <w:rStyle w:val="Refdecomentario"/>
        </w:rPr>
        <w:annotationRef/>
      </w:r>
      <w:r>
        <w:t>Recursos DI; Tarjetas.</w:t>
      </w:r>
    </w:p>
  </w:comment>
  <w:comment w:id="24" w:author="Carolina Coca Salazar" w:date="2026-08-24T07:42:00Z" w:initials="CC">
    <w:p w14:paraId="37D3AEE5" w14:textId="77777777" w:rsidR="00D53F43" w:rsidRDefault="00D53F43" w:rsidP="00D53F43">
      <w:pPr>
        <w:pStyle w:val="Textocomentario"/>
      </w:pPr>
      <w:r>
        <w:rPr>
          <w:rStyle w:val="Refdecomentario"/>
        </w:rPr>
        <w:annotationRef/>
      </w:r>
      <w:r>
        <w:rPr>
          <w:b/>
          <w:bCs/>
        </w:rPr>
        <w:t>Texto alternativo</w:t>
      </w:r>
    </w:p>
    <w:p w14:paraId="5ECB9187" w14:textId="77777777" w:rsidR="00D53F43" w:rsidRDefault="00D53F43" w:rsidP="00D53F43">
      <w:pPr>
        <w:pStyle w:val="Textocomentario"/>
      </w:pPr>
      <w:r>
        <w:t xml:space="preserve">Diagrama de un sistema de control. </w:t>
      </w:r>
      <w:r>
        <w:rPr>
          <w:b/>
          <w:bCs/>
        </w:rPr>
        <w:t>Sensor A</w:t>
      </w:r>
      <w:r>
        <w:t xml:space="preserve"> y </w:t>
      </w:r>
      <w:r>
        <w:rPr>
          <w:b/>
          <w:bCs/>
        </w:rPr>
        <w:t>Sensor B</w:t>
      </w:r>
      <w:r>
        <w:t xml:space="preserve"> aparecen a la izquierda y sus señales convergen hacia un punto común. Desde allí, una flecha conduce a </w:t>
      </w:r>
      <w:r>
        <w:rPr>
          <w:b/>
          <w:bCs/>
        </w:rPr>
        <w:t>Lógica de control</w:t>
      </w:r>
      <w:r>
        <w:t xml:space="preserve">, que a su vez dirige una flecha hacia </w:t>
      </w:r>
      <w:r>
        <w:rPr>
          <w:b/>
          <w:bCs/>
        </w:rPr>
        <w:t>Salida</w:t>
      </w:r>
      <w:r>
        <w:t>.</w:t>
      </w:r>
    </w:p>
  </w:comment>
  <w:comment w:id="23" w:author="Carolina Coca Salazar" w:date="2026-08-24T07:42:00Z" w:initials="CC">
    <w:p w14:paraId="12E264F9" w14:textId="77777777" w:rsidR="00D53F43" w:rsidRDefault="00D53F43" w:rsidP="00D53F43">
      <w:pPr>
        <w:pStyle w:val="Textocomentario"/>
      </w:pPr>
      <w:r>
        <w:rPr>
          <w:rStyle w:val="Refdecomentario"/>
        </w:rPr>
        <w:annotationRef/>
      </w:r>
      <w:r>
        <w:rPr>
          <w:b/>
          <w:bCs/>
        </w:rPr>
        <w:t>Textos de la imagen</w:t>
      </w:r>
    </w:p>
    <w:p w14:paraId="1248559D" w14:textId="77777777" w:rsidR="00D53F43" w:rsidRDefault="00D53F43" w:rsidP="00D53F43">
      <w:pPr>
        <w:pStyle w:val="Textocomentario"/>
        <w:numPr>
          <w:ilvl w:val="0"/>
          <w:numId w:val="23"/>
        </w:numPr>
        <w:ind w:left="360"/>
      </w:pPr>
      <w:r>
        <w:rPr>
          <w:b/>
          <w:bCs/>
        </w:rPr>
        <w:t>Sensor A</w:t>
      </w:r>
      <w:r>
        <w:t xml:space="preserve"> </w:t>
      </w:r>
    </w:p>
    <w:p w14:paraId="7C092180" w14:textId="77777777" w:rsidR="00D53F43" w:rsidRDefault="00D53F43" w:rsidP="00D53F43">
      <w:pPr>
        <w:pStyle w:val="Textocomentario"/>
        <w:numPr>
          <w:ilvl w:val="0"/>
          <w:numId w:val="23"/>
        </w:numPr>
        <w:ind w:left="360"/>
      </w:pPr>
      <w:r>
        <w:rPr>
          <w:b/>
          <w:bCs/>
        </w:rPr>
        <w:t>Sensor B</w:t>
      </w:r>
      <w:r>
        <w:t xml:space="preserve"> </w:t>
      </w:r>
    </w:p>
    <w:p w14:paraId="055737EB" w14:textId="77777777" w:rsidR="00D53F43" w:rsidRDefault="00D53F43" w:rsidP="00D53F43">
      <w:pPr>
        <w:pStyle w:val="Textocomentario"/>
        <w:numPr>
          <w:ilvl w:val="0"/>
          <w:numId w:val="23"/>
        </w:numPr>
        <w:ind w:left="360"/>
      </w:pPr>
      <w:r>
        <w:rPr>
          <w:b/>
          <w:bCs/>
        </w:rPr>
        <w:t>Lógica de control</w:t>
      </w:r>
      <w:r>
        <w:t xml:space="preserve"> </w:t>
      </w:r>
    </w:p>
    <w:p w14:paraId="5A678DB2" w14:textId="77777777" w:rsidR="00D53F43" w:rsidRDefault="00D53F43" w:rsidP="00D53F43">
      <w:pPr>
        <w:pStyle w:val="Textocomentario"/>
        <w:numPr>
          <w:ilvl w:val="0"/>
          <w:numId w:val="23"/>
        </w:numPr>
      </w:pPr>
      <w:r>
        <w:rPr>
          <w:b/>
          <w:bCs/>
        </w:rPr>
        <w:t>Salida</w:t>
      </w:r>
    </w:p>
  </w:comment>
  <w:comment w:id="25" w:author="Carolina Coca Salazar" w:date="2026-08-24T02:58:00Z" w:initials="CC">
    <w:p w14:paraId="35BA07AC" w14:textId="77777777" w:rsidR="00806655" w:rsidRDefault="00806655" w:rsidP="00806655">
      <w:pPr>
        <w:pStyle w:val="Textocomentario"/>
      </w:pPr>
      <w:r>
        <w:rPr>
          <w:rStyle w:val="Refdecomentario"/>
        </w:rPr>
        <w:annotationRef/>
      </w:r>
      <w:r>
        <w:t>Listado cuadro color.</w:t>
      </w:r>
    </w:p>
  </w:comment>
  <w:comment w:id="26" w:author="Carolina Coca Salazar" w:date="2026-08-24T08:00:00Z" w:initials="CC">
    <w:p w14:paraId="033573F1" w14:textId="77777777" w:rsidR="00546DA9" w:rsidRDefault="00546DA9" w:rsidP="00546DA9">
      <w:pPr>
        <w:pStyle w:val="Textocomentario"/>
      </w:pPr>
      <w:r>
        <w:rPr>
          <w:rStyle w:val="Refdecomentario"/>
        </w:rPr>
        <w:annotationRef/>
      </w:r>
      <w:r>
        <w:rPr>
          <w:b/>
          <w:bCs/>
        </w:rPr>
        <w:t>Texto destacado.</w:t>
      </w:r>
    </w:p>
  </w:comment>
  <w:comment w:id="27" w:author="Carolina Coca Salazar" w:date="2026-08-24T02:57:00Z" w:initials="CC">
    <w:p w14:paraId="34B60BB9" w14:textId="77777777" w:rsidR="00806655" w:rsidRDefault="00806655" w:rsidP="00806655">
      <w:pPr>
        <w:pStyle w:val="Textocomentario"/>
      </w:pPr>
      <w:r>
        <w:rPr>
          <w:rStyle w:val="Refdecomentario"/>
        </w:rPr>
        <w:annotationRef/>
      </w:r>
      <w:r>
        <w:t>Recursos DI: carrusel sencillo</w:t>
      </w:r>
    </w:p>
  </w:comment>
  <w:comment w:id="29" w:author="Carolina Coca Salazar" w:date="2026-08-24T07:48:00Z" w:initials="CC">
    <w:p w14:paraId="54159BCD" w14:textId="77777777" w:rsidR="00951E45" w:rsidRDefault="00951E45" w:rsidP="00951E45">
      <w:pPr>
        <w:pStyle w:val="Textocomentario"/>
      </w:pPr>
      <w:r>
        <w:rPr>
          <w:rStyle w:val="Refdecomentario"/>
        </w:rPr>
        <w:annotationRef/>
      </w:r>
      <w:r>
        <w:rPr>
          <w:b/>
          <w:bCs/>
        </w:rPr>
        <w:t>Texto alternativo</w:t>
      </w:r>
    </w:p>
    <w:p w14:paraId="20352D5E" w14:textId="77777777" w:rsidR="00951E45" w:rsidRDefault="00951E45" w:rsidP="00951E45">
      <w:pPr>
        <w:pStyle w:val="Textocomentario"/>
      </w:pPr>
      <w:r>
        <w:t xml:space="preserve">Diagrama de flujo vertical que representa un sistema de medición y control del nivel de un tanque. El proceso inicia con </w:t>
      </w:r>
      <w:r>
        <w:rPr>
          <w:b/>
          <w:bCs/>
        </w:rPr>
        <w:t>Nivel del tanque</w:t>
      </w:r>
      <w:r>
        <w:t xml:space="preserve">, que pasa a un </w:t>
      </w:r>
      <w:r>
        <w:rPr>
          <w:b/>
          <w:bCs/>
        </w:rPr>
        <w:t>Sensor</w:t>
      </w:r>
      <w:r>
        <w:t xml:space="preserve">. Luego, la señal continúa hacia un </w:t>
      </w:r>
      <w:r>
        <w:rPr>
          <w:b/>
          <w:bCs/>
        </w:rPr>
        <w:t>Acondicionador de señal</w:t>
      </w:r>
      <w:r>
        <w:t xml:space="preserve">, seguido de </w:t>
      </w:r>
      <w:r>
        <w:rPr>
          <w:b/>
          <w:bCs/>
        </w:rPr>
        <w:t>Procesamiento electrónico</w:t>
      </w:r>
      <w:r>
        <w:t xml:space="preserve"> y </w:t>
      </w:r>
      <w:r>
        <w:rPr>
          <w:b/>
          <w:bCs/>
        </w:rPr>
        <w:t>Circuito de control</w:t>
      </w:r>
      <w:r>
        <w:t xml:space="preserve">. Finalmente, el circuito activa una </w:t>
      </w:r>
      <w:r>
        <w:rPr>
          <w:b/>
          <w:bCs/>
        </w:rPr>
        <w:t>Bomba / válvula</w:t>
      </w:r>
      <w:r>
        <w:t>. Las etapas están representadas en recuadros y conectadas mediante flechas descendentes.</w:t>
      </w:r>
    </w:p>
  </w:comment>
  <w:comment w:id="28" w:author="Carolina Coca Salazar" w:date="2026-08-24T07:48:00Z" w:initials="CC">
    <w:p w14:paraId="3D0D2670" w14:textId="77777777" w:rsidR="00951E45" w:rsidRDefault="00951E45" w:rsidP="00951E45">
      <w:pPr>
        <w:pStyle w:val="Textocomentario"/>
      </w:pPr>
      <w:r>
        <w:rPr>
          <w:rStyle w:val="Refdecomentario"/>
        </w:rPr>
        <w:annotationRef/>
      </w:r>
      <w:r>
        <w:rPr>
          <w:b/>
          <w:bCs/>
        </w:rPr>
        <w:t>Textos de la imagen</w:t>
      </w:r>
    </w:p>
    <w:p w14:paraId="3C886404" w14:textId="77777777" w:rsidR="00951E45" w:rsidRDefault="00951E45" w:rsidP="00951E45">
      <w:pPr>
        <w:pStyle w:val="Textocomentario"/>
        <w:numPr>
          <w:ilvl w:val="0"/>
          <w:numId w:val="24"/>
        </w:numPr>
        <w:ind w:left="360"/>
      </w:pPr>
      <w:r>
        <w:rPr>
          <w:b/>
          <w:bCs/>
        </w:rPr>
        <w:t>Nivel del tanque</w:t>
      </w:r>
      <w:r>
        <w:t xml:space="preserve"> </w:t>
      </w:r>
    </w:p>
    <w:p w14:paraId="5771B250" w14:textId="77777777" w:rsidR="00951E45" w:rsidRDefault="00951E45" w:rsidP="00951E45">
      <w:pPr>
        <w:pStyle w:val="Textocomentario"/>
        <w:numPr>
          <w:ilvl w:val="0"/>
          <w:numId w:val="24"/>
        </w:numPr>
        <w:ind w:left="360"/>
      </w:pPr>
      <w:r>
        <w:rPr>
          <w:b/>
          <w:bCs/>
        </w:rPr>
        <w:t>Sensor</w:t>
      </w:r>
      <w:r>
        <w:t xml:space="preserve"> </w:t>
      </w:r>
    </w:p>
    <w:p w14:paraId="3FD27E21" w14:textId="77777777" w:rsidR="00951E45" w:rsidRDefault="00951E45" w:rsidP="00951E45">
      <w:pPr>
        <w:pStyle w:val="Textocomentario"/>
        <w:numPr>
          <w:ilvl w:val="0"/>
          <w:numId w:val="24"/>
        </w:numPr>
        <w:ind w:left="360"/>
      </w:pPr>
      <w:r>
        <w:rPr>
          <w:b/>
          <w:bCs/>
        </w:rPr>
        <w:t>Acondicionador de señal</w:t>
      </w:r>
      <w:r>
        <w:t xml:space="preserve"> </w:t>
      </w:r>
    </w:p>
    <w:p w14:paraId="093D9461" w14:textId="77777777" w:rsidR="00951E45" w:rsidRDefault="00951E45" w:rsidP="00951E45">
      <w:pPr>
        <w:pStyle w:val="Textocomentario"/>
        <w:numPr>
          <w:ilvl w:val="0"/>
          <w:numId w:val="24"/>
        </w:numPr>
        <w:ind w:left="360"/>
      </w:pPr>
      <w:r>
        <w:rPr>
          <w:b/>
          <w:bCs/>
        </w:rPr>
        <w:t>Procesamiento electrónico</w:t>
      </w:r>
      <w:r>
        <w:t xml:space="preserve"> </w:t>
      </w:r>
    </w:p>
    <w:p w14:paraId="1A71FF4B" w14:textId="77777777" w:rsidR="00951E45" w:rsidRDefault="00951E45" w:rsidP="00951E45">
      <w:pPr>
        <w:pStyle w:val="Textocomentario"/>
        <w:numPr>
          <w:ilvl w:val="0"/>
          <w:numId w:val="24"/>
        </w:numPr>
        <w:ind w:left="360"/>
      </w:pPr>
      <w:r>
        <w:rPr>
          <w:b/>
          <w:bCs/>
        </w:rPr>
        <w:t>Circuito de control</w:t>
      </w:r>
      <w:r>
        <w:t xml:space="preserve"> </w:t>
      </w:r>
    </w:p>
    <w:p w14:paraId="38C33EE0" w14:textId="77777777" w:rsidR="00951E45" w:rsidRDefault="00951E45" w:rsidP="00951E45">
      <w:pPr>
        <w:pStyle w:val="Textocomentario"/>
        <w:numPr>
          <w:ilvl w:val="0"/>
          <w:numId w:val="24"/>
        </w:numPr>
      </w:pPr>
      <w:r>
        <w:rPr>
          <w:b/>
          <w:bCs/>
        </w:rPr>
        <w:t>Bomba / válvula</w:t>
      </w:r>
    </w:p>
  </w:comment>
  <w:comment w:id="31" w:author="Carolina Coca Salazar" w:date="2026-08-24T07:52:00Z" w:initials="CC">
    <w:p w14:paraId="041B8CB3" w14:textId="77777777" w:rsidR="00951E45" w:rsidRDefault="00951E45" w:rsidP="00951E45">
      <w:pPr>
        <w:pStyle w:val="Textocomentario"/>
      </w:pPr>
      <w:r>
        <w:rPr>
          <w:rStyle w:val="Refdecomentario"/>
        </w:rPr>
        <w:annotationRef/>
      </w:r>
      <w:r>
        <w:rPr>
          <w:b/>
          <w:bCs/>
        </w:rPr>
        <w:t>Texto alternativo</w:t>
      </w:r>
    </w:p>
    <w:p w14:paraId="07BC99D8" w14:textId="77777777" w:rsidR="00951E45" w:rsidRDefault="00951E45" w:rsidP="00951E45">
      <w:pPr>
        <w:pStyle w:val="Textocomentario"/>
      </w:pPr>
      <w:r>
        <w:t xml:space="preserve">Diagrama de un sistema de control lógico. </w:t>
      </w:r>
      <w:r>
        <w:rPr>
          <w:b/>
          <w:bCs/>
        </w:rPr>
        <w:t>Sensor A</w:t>
      </w:r>
      <w:r>
        <w:t xml:space="preserve"> y </w:t>
      </w:r>
      <w:r>
        <w:rPr>
          <w:b/>
          <w:bCs/>
        </w:rPr>
        <w:t>Sensor B</w:t>
      </w:r>
      <w:r>
        <w:t xml:space="preserve"> proporcionan señales de entrada a un bloque lógico </w:t>
      </w:r>
      <w:r>
        <w:rPr>
          <w:b/>
          <w:bCs/>
        </w:rPr>
        <w:t>AND</w:t>
      </w:r>
      <w:r>
        <w:t xml:space="preserve">. La salida del bloque AND se dirige mediante una flecha hacia un </w:t>
      </w:r>
      <w:r>
        <w:rPr>
          <w:b/>
          <w:bCs/>
        </w:rPr>
        <w:t>Relé</w:t>
      </w:r>
      <w:r>
        <w:t xml:space="preserve">, que a su vez envía la señal hacia una </w:t>
      </w:r>
      <w:r>
        <w:rPr>
          <w:b/>
          <w:bCs/>
        </w:rPr>
        <w:t>Máquina</w:t>
      </w:r>
      <w:r>
        <w:t>. El diagrama representa una condición en la que las señales de ambos sensores deben estar activas para accionar la máquina.</w:t>
      </w:r>
    </w:p>
  </w:comment>
  <w:comment w:id="30" w:author="Carolina Coca Salazar" w:date="2026-08-24T07:52:00Z" w:initials="CC">
    <w:p w14:paraId="1F02D348" w14:textId="77777777" w:rsidR="00951E45" w:rsidRDefault="00951E45" w:rsidP="00951E45">
      <w:pPr>
        <w:pStyle w:val="Textocomentario"/>
      </w:pPr>
      <w:r>
        <w:rPr>
          <w:rStyle w:val="Refdecomentario"/>
        </w:rPr>
        <w:annotationRef/>
      </w:r>
      <w:r>
        <w:rPr>
          <w:b/>
          <w:bCs/>
        </w:rPr>
        <w:t>Textos de la imagen</w:t>
      </w:r>
    </w:p>
    <w:p w14:paraId="4A70253B" w14:textId="77777777" w:rsidR="00951E45" w:rsidRDefault="00951E45" w:rsidP="00951E45">
      <w:pPr>
        <w:pStyle w:val="Textocomentario"/>
        <w:numPr>
          <w:ilvl w:val="0"/>
          <w:numId w:val="25"/>
        </w:numPr>
        <w:ind w:left="360"/>
      </w:pPr>
      <w:r>
        <w:rPr>
          <w:b/>
          <w:bCs/>
        </w:rPr>
        <w:t>Sensor A</w:t>
      </w:r>
      <w:r>
        <w:t xml:space="preserve"> </w:t>
      </w:r>
    </w:p>
    <w:p w14:paraId="4B512B7D" w14:textId="77777777" w:rsidR="00951E45" w:rsidRDefault="00951E45" w:rsidP="00951E45">
      <w:pPr>
        <w:pStyle w:val="Textocomentario"/>
        <w:numPr>
          <w:ilvl w:val="0"/>
          <w:numId w:val="25"/>
        </w:numPr>
        <w:ind w:left="360"/>
      </w:pPr>
      <w:r>
        <w:rPr>
          <w:b/>
          <w:bCs/>
        </w:rPr>
        <w:t>Sensor B</w:t>
      </w:r>
      <w:r>
        <w:t xml:space="preserve"> </w:t>
      </w:r>
    </w:p>
    <w:p w14:paraId="03FE3933" w14:textId="77777777" w:rsidR="00951E45" w:rsidRDefault="00951E45" w:rsidP="00951E45">
      <w:pPr>
        <w:pStyle w:val="Textocomentario"/>
        <w:numPr>
          <w:ilvl w:val="0"/>
          <w:numId w:val="25"/>
        </w:numPr>
        <w:ind w:left="360"/>
      </w:pPr>
      <w:r>
        <w:rPr>
          <w:b/>
          <w:bCs/>
        </w:rPr>
        <w:t>AND</w:t>
      </w:r>
      <w:r>
        <w:t xml:space="preserve"> </w:t>
      </w:r>
    </w:p>
    <w:p w14:paraId="4AE50463" w14:textId="77777777" w:rsidR="00951E45" w:rsidRDefault="00951E45" w:rsidP="00951E45">
      <w:pPr>
        <w:pStyle w:val="Textocomentario"/>
        <w:numPr>
          <w:ilvl w:val="0"/>
          <w:numId w:val="25"/>
        </w:numPr>
        <w:ind w:left="360"/>
      </w:pPr>
      <w:r>
        <w:rPr>
          <w:b/>
          <w:bCs/>
        </w:rPr>
        <w:t>Relé</w:t>
      </w:r>
      <w:r>
        <w:t xml:space="preserve"> </w:t>
      </w:r>
    </w:p>
    <w:p w14:paraId="6ED02136" w14:textId="77777777" w:rsidR="00951E45" w:rsidRDefault="00951E45" w:rsidP="00951E45">
      <w:pPr>
        <w:pStyle w:val="Textocomentario"/>
        <w:numPr>
          <w:ilvl w:val="0"/>
          <w:numId w:val="25"/>
        </w:numPr>
      </w:pPr>
      <w:r>
        <w:rPr>
          <w:b/>
          <w:bCs/>
        </w:rPr>
        <w:t>Máquina</w:t>
      </w:r>
    </w:p>
  </w:comment>
  <w:comment w:id="32" w:author="Carolina Coca Salazar" w:date="2026-08-24T02:53:00Z" w:initials="CC">
    <w:p w14:paraId="3707257C" w14:textId="77777777" w:rsidR="00951E45" w:rsidRDefault="00ED35E8" w:rsidP="00951E45">
      <w:pPr>
        <w:pStyle w:val="Textocomentario"/>
      </w:pPr>
      <w:r>
        <w:rPr>
          <w:rStyle w:val="Refdecomentario"/>
        </w:rPr>
        <w:annotationRef/>
      </w:r>
      <w:r w:rsidR="00951E45">
        <w:t>Línea de tiempo.</w:t>
      </w:r>
    </w:p>
  </w:comment>
  <w:comment w:id="33" w:author="Carolina Coca Salazar" w:date="2026-08-24T02:55:00Z" w:initials="CC">
    <w:p w14:paraId="5A2860FC" w14:textId="7418C79D" w:rsidR="00ED35E8" w:rsidRDefault="00ED35E8" w:rsidP="00ED35E8">
      <w:pPr>
        <w:pStyle w:val="Textocomentario"/>
      </w:pPr>
      <w:r>
        <w:rPr>
          <w:rStyle w:val="Refdecomentario"/>
        </w:rPr>
        <w:annotationRef/>
      </w:r>
      <w:r>
        <w:t>Recursos DI: Línea de tiempo.</w:t>
      </w:r>
    </w:p>
  </w:comment>
  <w:comment w:id="34" w:author="Carolina Coca Salazar" w:date="2026-08-24T07:56:00Z" w:initials="CC">
    <w:p w14:paraId="705D4C66" w14:textId="77777777" w:rsidR="00951E45" w:rsidRDefault="00951E45" w:rsidP="00951E45">
      <w:pPr>
        <w:pStyle w:val="Textocomentario"/>
      </w:pPr>
      <w:r>
        <w:rPr>
          <w:rStyle w:val="Refdecomentario"/>
        </w:rPr>
        <w:annotationRef/>
      </w:r>
      <w:r>
        <w:t>Listado cuadro color</w:t>
      </w:r>
    </w:p>
  </w:comment>
  <w:comment w:id="35" w:author="Carolina Coca Salazar" w:date="2026-08-24T08:42:00Z" w:initials="CC">
    <w:p w14:paraId="56DD9826" w14:textId="77777777" w:rsidR="00AA4880" w:rsidRDefault="00AA4880" w:rsidP="00AA4880">
      <w:pPr>
        <w:pStyle w:val="Textocomentario"/>
      </w:pPr>
      <w:r>
        <w:rPr>
          <w:rStyle w:val="Refdecomentario"/>
        </w:rPr>
        <w:annotationRef/>
      </w:r>
      <w:r>
        <w:t>Texto alternativo, gráfico de síntesis del componente formativo acondicionamiento y control donde se describe: el acondicionamiento de señales, conversión y representación de señales, circuitos básicos para el acondicionamiento, principios básicos de sistemas automáticos de control e integración y sistemas electrónicos.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B6371BE" w15:done="0"/>
  <w15:commentEx w15:paraId="6AB7CC4C" w15:done="0"/>
  <w15:commentEx w15:paraId="1B910A33" w15:done="0"/>
  <w15:commentEx w15:paraId="4A7416ED" w15:done="0"/>
  <w15:commentEx w15:paraId="6CD718EF" w15:done="0"/>
  <w15:commentEx w15:paraId="08B7065D" w15:done="0"/>
  <w15:commentEx w15:paraId="3F2C4EB8" w15:done="0"/>
  <w15:commentEx w15:paraId="55E3A4C1" w15:done="0"/>
  <w15:commentEx w15:paraId="7AE44E30" w15:done="0"/>
  <w15:commentEx w15:paraId="1E7E528E" w15:done="0"/>
  <w15:commentEx w15:paraId="1F7244C5" w15:done="0"/>
  <w15:commentEx w15:paraId="181C2831" w15:done="0"/>
  <w15:commentEx w15:paraId="5D263722" w15:done="0"/>
  <w15:commentEx w15:paraId="05F114DC" w15:done="0"/>
  <w15:commentEx w15:paraId="53D01395" w15:done="0"/>
  <w15:commentEx w15:paraId="45012949" w15:done="0"/>
  <w15:commentEx w15:paraId="1F335293" w15:done="0"/>
  <w15:commentEx w15:paraId="6FA3137C" w15:done="0"/>
  <w15:commentEx w15:paraId="7BBBF3C1" w15:done="0"/>
  <w15:commentEx w15:paraId="249E422F" w15:done="0"/>
  <w15:commentEx w15:paraId="4223CD20" w15:done="0"/>
  <w15:commentEx w15:paraId="4DE02D80" w15:done="0"/>
  <w15:commentEx w15:paraId="5ECB9187" w15:done="0"/>
  <w15:commentEx w15:paraId="5A678DB2" w15:done="0"/>
  <w15:commentEx w15:paraId="35BA07AC" w15:done="0"/>
  <w15:commentEx w15:paraId="033573F1" w15:done="0"/>
  <w15:commentEx w15:paraId="34B60BB9" w15:done="0"/>
  <w15:commentEx w15:paraId="20352D5E" w15:done="0"/>
  <w15:commentEx w15:paraId="38C33EE0" w15:done="0"/>
  <w15:commentEx w15:paraId="07BC99D8" w15:done="0"/>
  <w15:commentEx w15:paraId="6ED02136" w15:done="0"/>
  <w15:commentEx w15:paraId="3707257C" w15:done="0"/>
  <w15:commentEx w15:paraId="5A2860FC" w15:done="0"/>
  <w15:commentEx w15:paraId="705D4C66" w15:done="0"/>
  <w15:commentEx w15:paraId="56DD98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561AD2D" w16cex:dateUtc="2026-08-21T11:12:00Z"/>
  <w16cex:commentExtensible w16cex:durableId="21E1A4CF" w16cex:dateUtc="2026-08-21T11:13:00Z"/>
  <w16cex:commentExtensible w16cex:durableId="05CA7F95" w16cex:dateUtc="2026-08-21T11:23:00Z"/>
  <w16cex:commentExtensible w16cex:durableId="0928E071" w16cex:dateUtc="2026-08-24T12:57:00Z"/>
  <w16cex:commentExtensible w16cex:durableId="3C3B4EB7" w16cex:dateUtc="2026-08-21T13:48:00Z"/>
  <w16cex:commentExtensible w16cex:durableId="3001AC28" w16cex:dateUtc="2026-08-21T13:53:00Z"/>
  <w16cex:commentExtensible w16cex:durableId="2537AF13" w16cex:dateUtc="2026-08-21T13:58:00Z"/>
  <w16cex:commentExtensible w16cex:durableId="0E58F677" w16cex:dateUtc="2026-08-21T13:59:00Z"/>
  <w16cex:commentExtensible w16cex:durableId="0B435FB1" w16cex:dateUtc="2026-08-21T14:02:00Z"/>
  <w16cex:commentExtensible w16cex:durableId="6D4C0CBC" w16cex:dateUtc="2026-08-21T14:07:00Z"/>
  <w16cex:commentExtensible w16cex:durableId="7F17673D" w16cex:dateUtc="2026-08-21T14:08:00Z"/>
  <w16cex:commentExtensible w16cex:durableId="09C3DBED" w16cex:dateUtc="2026-08-24T12:59:00Z"/>
  <w16cex:commentExtensible w16cex:durableId="0B0F4536" w16cex:dateUtc="2026-08-21T14:16:00Z"/>
  <w16cex:commentExtensible w16cex:durableId="3D34D330" w16cex:dateUtc="2026-08-21T14:19:00Z"/>
  <w16cex:commentExtensible w16cex:durableId="29EA07CB" w16cex:dateUtc="2026-08-21T14:19:00Z"/>
  <w16cex:commentExtensible w16cex:durableId="1F318E99" w16cex:dateUtc="2026-08-21T14:23:00Z"/>
  <w16cex:commentExtensible w16cex:durableId="7FB056EC" w16cex:dateUtc="2026-08-21T14:23:00Z"/>
  <w16cex:commentExtensible w16cex:durableId="095A4941" w16cex:dateUtc="2026-08-21T14:23:00Z"/>
  <w16cex:commentExtensible w16cex:durableId="15B744EF" w16cex:dateUtc="2026-08-21T14:27:00Z"/>
  <w16cex:commentExtensible w16cex:durableId="46F6445B" w16cex:dateUtc="2026-08-21T14:27:00Z"/>
  <w16cex:commentExtensible w16cex:durableId="128EC121" w16cex:dateUtc="2026-08-24T13:00:00Z"/>
  <w16cex:commentExtensible w16cex:durableId="76C4B8AB" w16cex:dateUtc="2026-08-24T07:47:00Z"/>
  <w16cex:commentExtensible w16cex:durableId="1E0045B7" w16cex:dateUtc="2026-08-24T12:42:00Z"/>
  <w16cex:commentExtensible w16cex:durableId="4FC10765" w16cex:dateUtc="2026-08-24T12:42:00Z"/>
  <w16cex:commentExtensible w16cex:durableId="7E5D0CA6" w16cex:dateUtc="2026-08-24T07:58:00Z"/>
  <w16cex:commentExtensible w16cex:durableId="7B81FA4B" w16cex:dateUtc="2026-08-24T13:00:00Z"/>
  <w16cex:commentExtensible w16cex:durableId="765A253B" w16cex:dateUtc="2026-08-24T07:57:00Z"/>
  <w16cex:commentExtensible w16cex:durableId="00A0E4B4" w16cex:dateUtc="2026-08-24T12:48:00Z"/>
  <w16cex:commentExtensible w16cex:durableId="3AF5BC4F" w16cex:dateUtc="2026-08-24T12:48:00Z"/>
  <w16cex:commentExtensible w16cex:durableId="2B40CC44" w16cex:dateUtc="2026-08-24T12:52:00Z"/>
  <w16cex:commentExtensible w16cex:durableId="729240BC" w16cex:dateUtc="2026-08-24T12:52:00Z"/>
  <w16cex:commentExtensible w16cex:durableId="0640BB12" w16cex:dateUtc="2026-08-24T07:53:00Z"/>
  <w16cex:commentExtensible w16cex:durableId="4C439980" w16cex:dateUtc="2026-08-24T07:55:00Z"/>
  <w16cex:commentExtensible w16cex:durableId="4A5339C4" w16cex:dateUtc="2026-08-24T12:56:00Z"/>
  <w16cex:commentExtensible w16cex:durableId="2C418194" w16cex:dateUtc="2026-08-24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B6371BE" w16cid:durableId="1561AD2D"/>
  <w16cid:commentId w16cid:paraId="6AB7CC4C" w16cid:durableId="21E1A4CF"/>
  <w16cid:commentId w16cid:paraId="1B910A33" w16cid:durableId="05CA7F95"/>
  <w16cid:commentId w16cid:paraId="4A7416ED" w16cid:durableId="0928E071"/>
  <w16cid:commentId w16cid:paraId="6CD718EF" w16cid:durableId="3C3B4EB7"/>
  <w16cid:commentId w16cid:paraId="08B7065D" w16cid:durableId="3001AC28"/>
  <w16cid:commentId w16cid:paraId="3F2C4EB8" w16cid:durableId="2537AF13"/>
  <w16cid:commentId w16cid:paraId="55E3A4C1" w16cid:durableId="0E58F677"/>
  <w16cid:commentId w16cid:paraId="7AE44E30" w16cid:durableId="0B435FB1"/>
  <w16cid:commentId w16cid:paraId="1E7E528E" w16cid:durableId="6D4C0CBC"/>
  <w16cid:commentId w16cid:paraId="1F7244C5" w16cid:durableId="7F17673D"/>
  <w16cid:commentId w16cid:paraId="181C2831" w16cid:durableId="09C3DBED"/>
  <w16cid:commentId w16cid:paraId="5D263722" w16cid:durableId="0B0F4536"/>
  <w16cid:commentId w16cid:paraId="05F114DC" w16cid:durableId="3D34D330"/>
  <w16cid:commentId w16cid:paraId="53D01395" w16cid:durableId="29EA07CB"/>
  <w16cid:commentId w16cid:paraId="45012949" w16cid:durableId="1F318E99"/>
  <w16cid:commentId w16cid:paraId="1F335293" w16cid:durableId="7FB056EC"/>
  <w16cid:commentId w16cid:paraId="6FA3137C" w16cid:durableId="095A4941"/>
  <w16cid:commentId w16cid:paraId="7BBBF3C1" w16cid:durableId="15B744EF"/>
  <w16cid:commentId w16cid:paraId="249E422F" w16cid:durableId="46F6445B"/>
  <w16cid:commentId w16cid:paraId="4223CD20" w16cid:durableId="128EC121"/>
  <w16cid:commentId w16cid:paraId="4DE02D80" w16cid:durableId="76C4B8AB"/>
  <w16cid:commentId w16cid:paraId="5ECB9187" w16cid:durableId="1E0045B7"/>
  <w16cid:commentId w16cid:paraId="5A678DB2" w16cid:durableId="4FC10765"/>
  <w16cid:commentId w16cid:paraId="35BA07AC" w16cid:durableId="7E5D0CA6"/>
  <w16cid:commentId w16cid:paraId="033573F1" w16cid:durableId="7B81FA4B"/>
  <w16cid:commentId w16cid:paraId="34B60BB9" w16cid:durableId="765A253B"/>
  <w16cid:commentId w16cid:paraId="20352D5E" w16cid:durableId="00A0E4B4"/>
  <w16cid:commentId w16cid:paraId="38C33EE0" w16cid:durableId="3AF5BC4F"/>
  <w16cid:commentId w16cid:paraId="07BC99D8" w16cid:durableId="2B40CC44"/>
  <w16cid:commentId w16cid:paraId="6ED02136" w16cid:durableId="729240BC"/>
  <w16cid:commentId w16cid:paraId="3707257C" w16cid:durableId="0640BB12"/>
  <w16cid:commentId w16cid:paraId="5A2860FC" w16cid:durableId="4C439980"/>
  <w16cid:commentId w16cid:paraId="705D4C66" w16cid:durableId="4A5339C4"/>
  <w16cid:commentId w16cid:paraId="56DD9826" w16cid:durableId="2C418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46F5DD" w14:textId="77777777" w:rsidR="00CF6B85" w:rsidRDefault="00CF6B85">
      <w:pPr>
        <w:spacing w:line="240" w:lineRule="auto"/>
      </w:pPr>
      <w:r>
        <w:separator/>
      </w:r>
    </w:p>
  </w:endnote>
  <w:endnote w:type="continuationSeparator" w:id="0">
    <w:p w14:paraId="2705DA81" w14:textId="77777777" w:rsidR="00CF6B85" w:rsidRDefault="00CF6B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8CC862" w14:textId="77777777" w:rsidR="00CF6B85" w:rsidRDefault="00CF6B85">
      <w:pPr>
        <w:spacing w:line="240" w:lineRule="auto"/>
      </w:pPr>
      <w:r>
        <w:separator/>
      </w:r>
    </w:p>
  </w:footnote>
  <w:footnote w:type="continuationSeparator" w:id="0">
    <w:p w14:paraId="08D439B2" w14:textId="77777777" w:rsidR="00CF6B85" w:rsidRDefault="00CF6B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D4EF7"/>
    <w:multiLevelType w:val="multilevel"/>
    <w:tmpl w:val="472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3224"/>
    <w:multiLevelType w:val="multilevel"/>
    <w:tmpl w:val="AF2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D3C76"/>
    <w:multiLevelType w:val="hybridMultilevel"/>
    <w:tmpl w:val="68D64338"/>
    <w:lvl w:ilvl="0" w:tplc="52283B66">
      <w:start w:val="1"/>
      <w:numFmt w:val="bullet"/>
      <w:lvlText w:val=""/>
      <w:lvlJc w:val="left"/>
      <w:pPr>
        <w:ind w:left="1080" w:hanging="360"/>
      </w:pPr>
      <w:rPr>
        <w:rFonts w:ascii="Symbol" w:hAnsi="Symbol"/>
      </w:rPr>
    </w:lvl>
    <w:lvl w:ilvl="1" w:tplc="033EC56A">
      <w:start w:val="1"/>
      <w:numFmt w:val="bullet"/>
      <w:lvlText w:val=""/>
      <w:lvlJc w:val="left"/>
      <w:pPr>
        <w:ind w:left="1080" w:hanging="360"/>
      </w:pPr>
      <w:rPr>
        <w:rFonts w:ascii="Symbol" w:hAnsi="Symbol"/>
      </w:rPr>
    </w:lvl>
    <w:lvl w:ilvl="2" w:tplc="F60AA080">
      <w:start w:val="1"/>
      <w:numFmt w:val="bullet"/>
      <w:lvlText w:val=""/>
      <w:lvlJc w:val="left"/>
      <w:pPr>
        <w:ind w:left="1080" w:hanging="360"/>
      </w:pPr>
      <w:rPr>
        <w:rFonts w:ascii="Symbol" w:hAnsi="Symbol"/>
      </w:rPr>
    </w:lvl>
    <w:lvl w:ilvl="3" w:tplc="BA98DF1E">
      <w:start w:val="1"/>
      <w:numFmt w:val="bullet"/>
      <w:lvlText w:val=""/>
      <w:lvlJc w:val="left"/>
      <w:pPr>
        <w:ind w:left="1080" w:hanging="360"/>
      </w:pPr>
      <w:rPr>
        <w:rFonts w:ascii="Symbol" w:hAnsi="Symbol"/>
      </w:rPr>
    </w:lvl>
    <w:lvl w:ilvl="4" w:tplc="01F6AA9A">
      <w:start w:val="1"/>
      <w:numFmt w:val="bullet"/>
      <w:lvlText w:val=""/>
      <w:lvlJc w:val="left"/>
      <w:pPr>
        <w:ind w:left="1080" w:hanging="360"/>
      </w:pPr>
      <w:rPr>
        <w:rFonts w:ascii="Symbol" w:hAnsi="Symbol"/>
      </w:rPr>
    </w:lvl>
    <w:lvl w:ilvl="5" w:tplc="838CF1A6">
      <w:start w:val="1"/>
      <w:numFmt w:val="bullet"/>
      <w:lvlText w:val=""/>
      <w:lvlJc w:val="left"/>
      <w:pPr>
        <w:ind w:left="1080" w:hanging="360"/>
      </w:pPr>
      <w:rPr>
        <w:rFonts w:ascii="Symbol" w:hAnsi="Symbol"/>
      </w:rPr>
    </w:lvl>
    <w:lvl w:ilvl="6" w:tplc="04DE3298">
      <w:start w:val="1"/>
      <w:numFmt w:val="bullet"/>
      <w:lvlText w:val=""/>
      <w:lvlJc w:val="left"/>
      <w:pPr>
        <w:ind w:left="1080" w:hanging="360"/>
      </w:pPr>
      <w:rPr>
        <w:rFonts w:ascii="Symbol" w:hAnsi="Symbol"/>
      </w:rPr>
    </w:lvl>
    <w:lvl w:ilvl="7" w:tplc="6456A2CE">
      <w:start w:val="1"/>
      <w:numFmt w:val="bullet"/>
      <w:lvlText w:val=""/>
      <w:lvlJc w:val="left"/>
      <w:pPr>
        <w:ind w:left="1080" w:hanging="360"/>
      </w:pPr>
      <w:rPr>
        <w:rFonts w:ascii="Symbol" w:hAnsi="Symbol"/>
      </w:rPr>
    </w:lvl>
    <w:lvl w:ilvl="8" w:tplc="4372F6F6">
      <w:start w:val="1"/>
      <w:numFmt w:val="bullet"/>
      <w:lvlText w:val=""/>
      <w:lvlJc w:val="left"/>
      <w:pPr>
        <w:ind w:left="1080" w:hanging="360"/>
      </w:pPr>
      <w:rPr>
        <w:rFonts w:ascii="Symbol" w:hAnsi="Symbol"/>
      </w:rPr>
    </w:lvl>
  </w:abstractNum>
  <w:abstractNum w:abstractNumId="3" w15:restartNumberingAfterBreak="0">
    <w:nsid w:val="1A3C15FD"/>
    <w:multiLevelType w:val="multilevel"/>
    <w:tmpl w:val="8ED8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958EC"/>
    <w:multiLevelType w:val="multilevel"/>
    <w:tmpl w:val="19E4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B00F0"/>
    <w:multiLevelType w:val="hybridMultilevel"/>
    <w:tmpl w:val="4B9C2ED8"/>
    <w:lvl w:ilvl="0" w:tplc="8214C2B6">
      <w:start w:val="1"/>
      <w:numFmt w:val="bullet"/>
      <w:lvlText w:val=""/>
      <w:lvlJc w:val="left"/>
      <w:pPr>
        <w:ind w:left="1080" w:hanging="360"/>
      </w:pPr>
      <w:rPr>
        <w:rFonts w:ascii="Symbol" w:hAnsi="Symbol"/>
      </w:rPr>
    </w:lvl>
    <w:lvl w:ilvl="1" w:tplc="547A59A6">
      <w:start w:val="1"/>
      <w:numFmt w:val="bullet"/>
      <w:lvlText w:val=""/>
      <w:lvlJc w:val="left"/>
      <w:pPr>
        <w:ind w:left="1080" w:hanging="360"/>
      </w:pPr>
      <w:rPr>
        <w:rFonts w:ascii="Symbol" w:hAnsi="Symbol"/>
      </w:rPr>
    </w:lvl>
    <w:lvl w:ilvl="2" w:tplc="AFD867AC">
      <w:start w:val="1"/>
      <w:numFmt w:val="bullet"/>
      <w:lvlText w:val=""/>
      <w:lvlJc w:val="left"/>
      <w:pPr>
        <w:ind w:left="1080" w:hanging="360"/>
      </w:pPr>
      <w:rPr>
        <w:rFonts w:ascii="Symbol" w:hAnsi="Symbol"/>
      </w:rPr>
    </w:lvl>
    <w:lvl w:ilvl="3" w:tplc="93D60160">
      <w:start w:val="1"/>
      <w:numFmt w:val="bullet"/>
      <w:lvlText w:val=""/>
      <w:lvlJc w:val="left"/>
      <w:pPr>
        <w:ind w:left="1080" w:hanging="360"/>
      </w:pPr>
      <w:rPr>
        <w:rFonts w:ascii="Symbol" w:hAnsi="Symbol"/>
      </w:rPr>
    </w:lvl>
    <w:lvl w:ilvl="4" w:tplc="23885BD2">
      <w:start w:val="1"/>
      <w:numFmt w:val="bullet"/>
      <w:lvlText w:val=""/>
      <w:lvlJc w:val="left"/>
      <w:pPr>
        <w:ind w:left="1080" w:hanging="360"/>
      </w:pPr>
      <w:rPr>
        <w:rFonts w:ascii="Symbol" w:hAnsi="Symbol"/>
      </w:rPr>
    </w:lvl>
    <w:lvl w:ilvl="5" w:tplc="EFFE7364">
      <w:start w:val="1"/>
      <w:numFmt w:val="bullet"/>
      <w:lvlText w:val=""/>
      <w:lvlJc w:val="left"/>
      <w:pPr>
        <w:ind w:left="1080" w:hanging="360"/>
      </w:pPr>
      <w:rPr>
        <w:rFonts w:ascii="Symbol" w:hAnsi="Symbol"/>
      </w:rPr>
    </w:lvl>
    <w:lvl w:ilvl="6" w:tplc="466E4862">
      <w:start w:val="1"/>
      <w:numFmt w:val="bullet"/>
      <w:lvlText w:val=""/>
      <w:lvlJc w:val="left"/>
      <w:pPr>
        <w:ind w:left="1080" w:hanging="360"/>
      </w:pPr>
      <w:rPr>
        <w:rFonts w:ascii="Symbol" w:hAnsi="Symbol"/>
      </w:rPr>
    </w:lvl>
    <w:lvl w:ilvl="7" w:tplc="3796E00C">
      <w:start w:val="1"/>
      <w:numFmt w:val="bullet"/>
      <w:lvlText w:val=""/>
      <w:lvlJc w:val="left"/>
      <w:pPr>
        <w:ind w:left="1080" w:hanging="360"/>
      </w:pPr>
      <w:rPr>
        <w:rFonts w:ascii="Symbol" w:hAnsi="Symbol"/>
      </w:rPr>
    </w:lvl>
    <w:lvl w:ilvl="8" w:tplc="CBB46476">
      <w:start w:val="1"/>
      <w:numFmt w:val="bullet"/>
      <w:lvlText w:val=""/>
      <w:lvlJc w:val="left"/>
      <w:pPr>
        <w:ind w:left="1080" w:hanging="360"/>
      </w:pPr>
      <w:rPr>
        <w:rFonts w:ascii="Symbol" w:hAnsi="Symbol"/>
      </w:rPr>
    </w:lvl>
  </w:abstractNum>
  <w:abstractNum w:abstractNumId="6" w15:restartNumberingAfterBreak="0">
    <w:nsid w:val="2DC47849"/>
    <w:multiLevelType w:val="multilevel"/>
    <w:tmpl w:val="BC80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D3B2F"/>
    <w:multiLevelType w:val="hybridMultilevel"/>
    <w:tmpl w:val="8522DC18"/>
    <w:lvl w:ilvl="0" w:tplc="2D86B590">
      <w:start w:val="1"/>
      <w:numFmt w:val="bullet"/>
      <w:lvlText w:val=""/>
      <w:lvlJc w:val="left"/>
      <w:pPr>
        <w:ind w:left="1080" w:hanging="360"/>
      </w:pPr>
      <w:rPr>
        <w:rFonts w:ascii="Symbol" w:hAnsi="Symbol"/>
      </w:rPr>
    </w:lvl>
    <w:lvl w:ilvl="1" w:tplc="09FC5D5A">
      <w:start w:val="1"/>
      <w:numFmt w:val="bullet"/>
      <w:lvlText w:val=""/>
      <w:lvlJc w:val="left"/>
      <w:pPr>
        <w:ind w:left="1080" w:hanging="360"/>
      </w:pPr>
      <w:rPr>
        <w:rFonts w:ascii="Symbol" w:hAnsi="Symbol"/>
      </w:rPr>
    </w:lvl>
    <w:lvl w:ilvl="2" w:tplc="B1440066">
      <w:start w:val="1"/>
      <w:numFmt w:val="bullet"/>
      <w:lvlText w:val=""/>
      <w:lvlJc w:val="left"/>
      <w:pPr>
        <w:ind w:left="1080" w:hanging="360"/>
      </w:pPr>
      <w:rPr>
        <w:rFonts w:ascii="Symbol" w:hAnsi="Symbol"/>
      </w:rPr>
    </w:lvl>
    <w:lvl w:ilvl="3" w:tplc="A990A28A">
      <w:start w:val="1"/>
      <w:numFmt w:val="bullet"/>
      <w:lvlText w:val=""/>
      <w:lvlJc w:val="left"/>
      <w:pPr>
        <w:ind w:left="1080" w:hanging="360"/>
      </w:pPr>
      <w:rPr>
        <w:rFonts w:ascii="Symbol" w:hAnsi="Symbol"/>
      </w:rPr>
    </w:lvl>
    <w:lvl w:ilvl="4" w:tplc="2D1E66D0">
      <w:start w:val="1"/>
      <w:numFmt w:val="bullet"/>
      <w:lvlText w:val=""/>
      <w:lvlJc w:val="left"/>
      <w:pPr>
        <w:ind w:left="1080" w:hanging="360"/>
      </w:pPr>
      <w:rPr>
        <w:rFonts w:ascii="Symbol" w:hAnsi="Symbol"/>
      </w:rPr>
    </w:lvl>
    <w:lvl w:ilvl="5" w:tplc="914C7F98">
      <w:start w:val="1"/>
      <w:numFmt w:val="bullet"/>
      <w:lvlText w:val=""/>
      <w:lvlJc w:val="left"/>
      <w:pPr>
        <w:ind w:left="1080" w:hanging="360"/>
      </w:pPr>
      <w:rPr>
        <w:rFonts w:ascii="Symbol" w:hAnsi="Symbol"/>
      </w:rPr>
    </w:lvl>
    <w:lvl w:ilvl="6" w:tplc="4A643688">
      <w:start w:val="1"/>
      <w:numFmt w:val="bullet"/>
      <w:lvlText w:val=""/>
      <w:lvlJc w:val="left"/>
      <w:pPr>
        <w:ind w:left="1080" w:hanging="360"/>
      </w:pPr>
      <w:rPr>
        <w:rFonts w:ascii="Symbol" w:hAnsi="Symbol"/>
      </w:rPr>
    </w:lvl>
    <w:lvl w:ilvl="7" w:tplc="6DF6EF76">
      <w:start w:val="1"/>
      <w:numFmt w:val="bullet"/>
      <w:lvlText w:val=""/>
      <w:lvlJc w:val="left"/>
      <w:pPr>
        <w:ind w:left="1080" w:hanging="360"/>
      </w:pPr>
      <w:rPr>
        <w:rFonts w:ascii="Symbol" w:hAnsi="Symbol"/>
      </w:rPr>
    </w:lvl>
    <w:lvl w:ilvl="8" w:tplc="13283A72">
      <w:start w:val="1"/>
      <w:numFmt w:val="bullet"/>
      <w:lvlText w:val=""/>
      <w:lvlJc w:val="left"/>
      <w:pPr>
        <w:ind w:left="1080" w:hanging="360"/>
      </w:pPr>
      <w:rPr>
        <w:rFonts w:ascii="Symbol" w:hAnsi="Symbol"/>
      </w:rPr>
    </w:lvl>
  </w:abstractNum>
  <w:abstractNum w:abstractNumId="8" w15:restartNumberingAfterBreak="0">
    <w:nsid w:val="30D04868"/>
    <w:multiLevelType w:val="multilevel"/>
    <w:tmpl w:val="10D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E08C1"/>
    <w:multiLevelType w:val="hybridMultilevel"/>
    <w:tmpl w:val="0BDC7046"/>
    <w:lvl w:ilvl="0" w:tplc="936C12BE">
      <w:start w:val="1"/>
      <w:numFmt w:val="bullet"/>
      <w:lvlText w:val=""/>
      <w:lvlJc w:val="left"/>
      <w:pPr>
        <w:ind w:left="1080" w:hanging="360"/>
      </w:pPr>
      <w:rPr>
        <w:rFonts w:ascii="Symbol" w:hAnsi="Symbol"/>
      </w:rPr>
    </w:lvl>
    <w:lvl w:ilvl="1" w:tplc="89E20942">
      <w:start w:val="1"/>
      <w:numFmt w:val="bullet"/>
      <w:lvlText w:val=""/>
      <w:lvlJc w:val="left"/>
      <w:pPr>
        <w:ind w:left="1080" w:hanging="360"/>
      </w:pPr>
      <w:rPr>
        <w:rFonts w:ascii="Symbol" w:hAnsi="Symbol"/>
      </w:rPr>
    </w:lvl>
    <w:lvl w:ilvl="2" w:tplc="626427CE">
      <w:start w:val="1"/>
      <w:numFmt w:val="bullet"/>
      <w:lvlText w:val=""/>
      <w:lvlJc w:val="left"/>
      <w:pPr>
        <w:ind w:left="1080" w:hanging="360"/>
      </w:pPr>
      <w:rPr>
        <w:rFonts w:ascii="Symbol" w:hAnsi="Symbol"/>
      </w:rPr>
    </w:lvl>
    <w:lvl w:ilvl="3" w:tplc="6EC05700">
      <w:start w:val="1"/>
      <w:numFmt w:val="bullet"/>
      <w:lvlText w:val=""/>
      <w:lvlJc w:val="left"/>
      <w:pPr>
        <w:ind w:left="1080" w:hanging="360"/>
      </w:pPr>
      <w:rPr>
        <w:rFonts w:ascii="Symbol" w:hAnsi="Symbol"/>
      </w:rPr>
    </w:lvl>
    <w:lvl w:ilvl="4" w:tplc="0E5C3DAE">
      <w:start w:val="1"/>
      <w:numFmt w:val="bullet"/>
      <w:lvlText w:val=""/>
      <w:lvlJc w:val="left"/>
      <w:pPr>
        <w:ind w:left="1080" w:hanging="360"/>
      </w:pPr>
      <w:rPr>
        <w:rFonts w:ascii="Symbol" w:hAnsi="Symbol"/>
      </w:rPr>
    </w:lvl>
    <w:lvl w:ilvl="5" w:tplc="9CE6CFB4">
      <w:start w:val="1"/>
      <w:numFmt w:val="bullet"/>
      <w:lvlText w:val=""/>
      <w:lvlJc w:val="left"/>
      <w:pPr>
        <w:ind w:left="1080" w:hanging="360"/>
      </w:pPr>
      <w:rPr>
        <w:rFonts w:ascii="Symbol" w:hAnsi="Symbol"/>
      </w:rPr>
    </w:lvl>
    <w:lvl w:ilvl="6" w:tplc="E382822E">
      <w:start w:val="1"/>
      <w:numFmt w:val="bullet"/>
      <w:lvlText w:val=""/>
      <w:lvlJc w:val="left"/>
      <w:pPr>
        <w:ind w:left="1080" w:hanging="360"/>
      </w:pPr>
      <w:rPr>
        <w:rFonts w:ascii="Symbol" w:hAnsi="Symbol"/>
      </w:rPr>
    </w:lvl>
    <w:lvl w:ilvl="7" w:tplc="BEAA2D84">
      <w:start w:val="1"/>
      <w:numFmt w:val="bullet"/>
      <w:lvlText w:val=""/>
      <w:lvlJc w:val="left"/>
      <w:pPr>
        <w:ind w:left="1080" w:hanging="360"/>
      </w:pPr>
      <w:rPr>
        <w:rFonts w:ascii="Symbol" w:hAnsi="Symbol"/>
      </w:rPr>
    </w:lvl>
    <w:lvl w:ilvl="8" w:tplc="9CE8E574">
      <w:start w:val="1"/>
      <w:numFmt w:val="bullet"/>
      <w:lvlText w:val=""/>
      <w:lvlJc w:val="left"/>
      <w:pPr>
        <w:ind w:left="1080" w:hanging="360"/>
      </w:pPr>
      <w:rPr>
        <w:rFonts w:ascii="Symbol" w:hAnsi="Symbol"/>
      </w:rPr>
    </w:lvl>
  </w:abstractNum>
  <w:abstractNum w:abstractNumId="10" w15:restartNumberingAfterBreak="0">
    <w:nsid w:val="3B89469C"/>
    <w:multiLevelType w:val="multilevel"/>
    <w:tmpl w:val="196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91D6E"/>
    <w:multiLevelType w:val="multilevel"/>
    <w:tmpl w:val="9530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06DF2"/>
    <w:multiLevelType w:val="multilevel"/>
    <w:tmpl w:val="582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053F5"/>
    <w:multiLevelType w:val="multilevel"/>
    <w:tmpl w:val="395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24E2F"/>
    <w:multiLevelType w:val="multilevel"/>
    <w:tmpl w:val="1C1CB2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7D079C"/>
    <w:multiLevelType w:val="hybridMultilevel"/>
    <w:tmpl w:val="1E34377E"/>
    <w:lvl w:ilvl="0" w:tplc="4FA253A6">
      <w:start w:val="1"/>
      <w:numFmt w:val="bullet"/>
      <w:lvlText w:val=""/>
      <w:lvlJc w:val="left"/>
      <w:pPr>
        <w:ind w:left="1080" w:hanging="360"/>
      </w:pPr>
      <w:rPr>
        <w:rFonts w:ascii="Symbol" w:hAnsi="Symbol"/>
      </w:rPr>
    </w:lvl>
    <w:lvl w:ilvl="1" w:tplc="7680862C">
      <w:start w:val="1"/>
      <w:numFmt w:val="bullet"/>
      <w:lvlText w:val=""/>
      <w:lvlJc w:val="left"/>
      <w:pPr>
        <w:ind w:left="1080" w:hanging="360"/>
      </w:pPr>
      <w:rPr>
        <w:rFonts w:ascii="Symbol" w:hAnsi="Symbol"/>
      </w:rPr>
    </w:lvl>
    <w:lvl w:ilvl="2" w:tplc="DD6E7AC0">
      <w:start w:val="1"/>
      <w:numFmt w:val="bullet"/>
      <w:lvlText w:val=""/>
      <w:lvlJc w:val="left"/>
      <w:pPr>
        <w:ind w:left="1080" w:hanging="360"/>
      </w:pPr>
      <w:rPr>
        <w:rFonts w:ascii="Symbol" w:hAnsi="Symbol"/>
      </w:rPr>
    </w:lvl>
    <w:lvl w:ilvl="3" w:tplc="B48E1C0A">
      <w:start w:val="1"/>
      <w:numFmt w:val="bullet"/>
      <w:lvlText w:val=""/>
      <w:lvlJc w:val="left"/>
      <w:pPr>
        <w:ind w:left="1080" w:hanging="360"/>
      </w:pPr>
      <w:rPr>
        <w:rFonts w:ascii="Symbol" w:hAnsi="Symbol"/>
      </w:rPr>
    </w:lvl>
    <w:lvl w:ilvl="4" w:tplc="FDCABC86">
      <w:start w:val="1"/>
      <w:numFmt w:val="bullet"/>
      <w:lvlText w:val=""/>
      <w:lvlJc w:val="left"/>
      <w:pPr>
        <w:ind w:left="1080" w:hanging="360"/>
      </w:pPr>
      <w:rPr>
        <w:rFonts w:ascii="Symbol" w:hAnsi="Symbol"/>
      </w:rPr>
    </w:lvl>
    <w:lvl w:ilvl="5" w:tplc="FD0C5A64">
      <w:start w:val="1"/>
      <w:numFmt w:val="bullet"/>
      <w:lvlText w:val=""/>
      <w:lvlJc w:val="left"/>
      <w:pPr>
        <w:ind w:left="1080" w:hanging="360"/>
      </w:pPr>
      <w:rPr>
        <w:rFonts w:ascii="Symbol" w:hAnsi="Symbol"/>
      </w:rPr>
    </w:lvl>
    <w:lvl w:ilvl="6" w:tplc="4B208F08">
      <w:start w:val="1"/>
      <w:numFmt w:val="bullet"/>
      <w:lvlText w:val=""/>
      <w:lvlJc w:val="left"/>
      <w:pPr>
        <w:ind w:left="1080" w:hanging="360"/>
      </w:pPr>
      <w:rPr>
        <w:rFonts w:ascii="Symbol" w:hAnsi="Symbol"/>
      </w:rPr>
    </w:lvl>
    <w:lvl w:ilvl="7" w:tplc="8D522A3C">
      <w:start w:val="1"/>
      <w:numFmt w:val="bullet"/>
      <w:lvlText w:val=""/>
      <w:lvlJc w:val="left"/>
      <w:pPr>
        <w:ind w:left="1080" w:hanging="360"/>
      </w:pPr>
      <w:rPr>
        <w:rFonts w:ascii="Symbol" w:hAnsi="Symbol"/>
      </w:rPr>
    </w:lvl>
    <w:lvl w:ilvl="8" w:tplc="8F448DC0">
      <w:start w:val="1"/>
      <w:numFmt w:val="bullet"/>
      <w:lvlText w:val=""/>
      <w:lvlJc w:val="left"/>
      <w:pPr>
        <w:ind w:left="1080" w:hanging="360"/>
      </w:pPr>
      <w:rPr>
        <w:rFonts w:ascii="Symbol" w:hAnsi="Symbol"/>
      </w:rPr>
    </w:lvl>
  </w:abstractNum>
  <w:abstractNum w:abstractNumId="16" w15:restartNumberingAfterBreak="0">
    <w:nsid w:val="5E286F9C"/>
    <w:multiLevelType w:val="multilevel"/>
    <w:tmpl w:val="180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33C77"/>
    <w:multiLevelType w:val="hybridMultilevel"/>
    <w:tmpl w:val="A5761F40"/>
    <w:lvl w:ilvl="0" w:tplc="4D482B98">
      <w:start w:val="1"/>
      <w:numFmt w:val="bullet"/>
      <w:lvlText w:val=""/>
      <w:lvlJc w:val="left"/>
      <w:pPr>
        <w:ind w:left="1080" w:hanging="360"/>
      </w:pPr>
      <w:rPr>
        <w:rFonts w:ascii="Symbol" w:hAnsi="Symbol"/>
      </w:rPr>
    </w:lvl>
    <w:lvl w:ilvl="1" w:tplc="B4B65178">
      <w:start w:val="1"/>
      <w:numFmt w:val="bullet"/>
      <w:lvlText w:val=""/>
      <w:lvlJc w:val="left"/>
      <w:pPr>
        <w:ind w:left="1080" w:hanging="360"/>
      </w:pPr>
      <w:rPr>
        <w:rFonts w:ascii="Symbol" w:hAnsi="Symbol"/>
      </w:rPr>
    </w:lvl>
    <w:lvl w:ilvl="2" w:tplc="F598682C">
      <w:start w:val="1"/>
      <w:numFmt w:val="bullet"/>
      <w:lvlText w:val=""/>
      <w:lvlJc w:val="left"/>
      <w:pPr>
        <w:ind w:left="1080" w:hanging="360"/>
      </w:pPr>
      <w:rPr>
        <w:rFonts w:ascii="Symbol" w:hAnsi="Symbol"/>
      </w:rPr>
    </w:lvl>
    <w:lvl w:ilvl="3" w:tplc="FE78D7EC">
      <w:start w:val="1"/>
      <w:numFmt w:val="bullet"/>
      <w:lvlText w:val=""/>
      <w:lvlJc w:val="left"/>
      <w:pPr>
        <w:ind w:left="1080" w:hanging="360"/>
      </w:pPr>
      <w:rPr>
        <w:rFonts w:ascii="Symbol" w:hAnsi="Symbol"/>
      </w:rPr>
    </w:lvl>
    <w:lvl w:ilvl="4" w:tplc="1C22AFCC">
      <w:start w:val="1"/>
      <w:numFmt w:val="bullet"/>
      <w:lvlText w:val=""/>
      <w:lvlJc w:val="left"/>
      <w:pPr>
        <w:ind w:left="1080" w:hanging="360"/>
      </w:pPr>
      <w:rPr>
        <w:rFonts w:ascii="Symbol" w:hAnsi="Symbol"/>
      </w:rPr>
    </w:lvl>
    <w:lvl w:ilvl="5" w:tplc="BA3AE2FC">
      <w:start w:val="1"/>
      <w:numFmt w:val="bullet"/>
      <w:lvlText w:val=""/>
      <w:lvlJc w:val="left"/>
      <w:pPr>
        <w:ind w:left="1080" w:hanging="360"/>
      </w:pPr>
      <w:rPr>
        <w:rFonts w:ascii="Symbol" w:hAnsi="Symbol"/>
      </w:rPr>
    </w:lvl>
    <w:lvl w:ilvl="6" w:tplc="77906420">
      <w:start w:val="1"/>
      <w:numFmt w:val="bullet"/>
      <w:lvlText w:val=""/>
      <w:lvlJc w:val="left"/>
      <w:pPr>
        <w:ind w:left="1080" w:hanging="360"/>
      </w:pPr>
      <w:rPr>
        <w:rFonts w:ascii="Symbol" w:hAnsi="Symbol"/>
      </w:rPr>
    </w:lvl>
    <w:lvl w:ilvl="7" w:tplc="AA5ABF0C">
      <w:start w:val="1"/>
      <w:numFmt w:val="bullet"/>
      <w:lvlText w:val=""/>
      <w:lvlJc w:val="left"/>
      <w:pPr>
        <w:ind w:left="1080" w:hanging="360"/>
      </w:pPr>
      <w:rPr>
        <w:rFonts w:ascii="Symbol" w:hAnsi="Symbol"/>
      </w:rPr>
    </w:lvl>
    <w:lvl w:ilvl="8" w:tplc="B8CAAA14">
      <w:start w:val="1"/>
      <w:numFmt w:val="bullet"/>
      <w:lvlText w:val=""/>
      <w:lvlJc w:val="left"/>
      <w:pPr>
        <w:ind w:left="1080" w:hanging="360"/>
      </w:pPr>
      <w:rPr>
        <w:rFonts w:ascii="Symbol" w:hAnsi="Symbol"/>
      </w:rPr>
    </w:lvl>
  </w:abstractNum>
  <w:abstractNum w:abstractNumId="18" w15:restartNumberingAfterBreak="0">
    <w:nsid w:val="691356DF"/>
    <w:multiLevelType w:val="multilevel"/>
    <w:tmpl w:val="C7F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A2CB1"/>
    <w:multiLevelType w:val="multilevel"/>
    <w:tmpl w:val="8AC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40A67"/>
    <w:multiLevelType w:val="multilevel"/>
    <w:tmpl w:val="674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F61CE"/>
    <w:multiLevelType w:val="hybridMultilevel"/>
    <w:tmpl w:val="C4D80412"/>
    <w:lvl w:ilvl="0" w:tplc="9A820FF0">
      <w:start w:val="1"/>
      <w:numFmt w:val="bullet"/>
      <w:lvlText w:val=""/>
      <w:lvlJc w:val="left"/>
      <w:pPr>
        <w:ind w:left="1080" w:hanging="360"/>
      </w:pPr>
      <w:rPr>
        <w:rFonts w:ascii="Symbol" w:hAnsi="Symbol"/>
      </w:rPr>
    </w:lvl>
    <w:lvl w:ilvl="1" w:tplc="C79E8730">
      <w:start w:val="1"/>
      <w:numFmt w:val="bullet"/>
      <w:lvlText w:val=""/>
      <w:lvlJc w:val="left"/>
      <w:pPr>
        <w:ind w:left="1080" w:hanging="360"/>
      </w:pPr>
      <w:rPr>
        <w:rFonts w:ascii="Symbol" w:hAnsi="Symbol"/>
      </w:rPr>
    </w:lvl>
    <w:lvl w:ilvl="2" w:tplc="B262106A">
      <w:start w:val="1"/>
      <w:numFmt w:val="bullet"/>
      <w:lvlText w:val=""/>
      <w:lvlJc w:val="left"/>
      <w:pPr>
        <w:ind w:left="1080" w:hanging="360"/>
      </w:pPr>
      <w:rPr>
        <w:rFonts w:ascii="Symbol" w:hAnsi="Symbol"/>
      </w:rPr>
    </w:lvl>
    <w:lvl w:ilvl="3" w:tplc="0FA22696">
      <w:start w:val="1"/>
      <w:numFmt w:val="bullet"/>
      <w:lvlText w:val=""/>
      <w:lvlJc w:val="left"/>
      <w:pPr>
        <w:ind w:left="1080" w:hanging="360"/>
      </w:pPr>
      <w:rPr>
        <w:rFonts w:ascii="Symbol" w:hAnsi="Symbol"/>
      </w:rPr>
    </w:lvl>
    <w:lvl w:ilvl="4" w:tplc="9E36280A">
      <w:start w:val="1"/>
      <w:numFmt w:val="bullet"/>
      <w:lvlText w:val=""/>
      <w:lvlJc w:val="left"/>
      <w:pPr>
        <w:ind w:left="1080" w:hanging="360"/>
      </w:pPr>
      <w:rPr>
        <w:rFonts w:ascii="Symbol" w:hAnsi="Symbol"/>
      </w:rPr>
    </w:lvl>
    <w:lvl w:ilvl="5" w:tplc="8BD60146">
      <w:start w:val="1"/>
      <w:numFmt w:val="bullet"/>
      <w:lvlText w:val=""/>
      <w:lvlJc w:val="left"/>
      <w:pPr>
        <w:ind w:left="1080" w:hanging="360"/>
      </w:pPr>
      <w:rPr>
        <w:rFonts w:ascii="Symbol" w:hAnsi="Symbol"/>
      </w:rPr>
    </w:lvl>
    <w:lvl w:ilvl="6" w:tplc="2F16A4EE">
      <w:start w:val="1"/>
      <w:numFmt w:val="bullet"/>
      <w:lvlText w:val=""/>
      <w:lvlJc w:val="left"/>
      <w:pPr>
        <w:ind w:left="1080" w:hanging="360"/>
      </w:pPr>
      <w:rPr>
        <w:rFonts w:ascii="Symbol" w:hAnsi="Symbol"/>
      </w:rPr>
    </w:lvl>
    <w:lvl w:ilvl="7" w:tplc="E8B28708">
      <w:start w:val="1"/>
      <w:numFmt w:val="bullet"/>
      <w:lvlText w:val=""/>
      <w:lvlJc w:val="left"/>
      <w:pPr>
        <w:ind w:left="1080" w:hanging="360"/>
      </w:pPr>
      <w:rPr>
        <w:rFonts w:ascii="Symbol" w:hAnsi="Symbol"/>
      </w:rPr>
    </w:lvl>
    <w:lvl w:ilvl="8" w:tplc="D80E38F6">
      <w:start w:val="1"/>
      <w:numFmt w:val="bullet"/>
      <w:lvlText w:val=""/>
      <w:lvlJc w:val="left"/>
      <w:pPr>
        <w:ind w:left="1080" w:hanging="360"/>
      </w:pPr>
      <w:rPr>
        <w:rFonts w:ascii="Symbol" w:hAnsi="Symbol"/>
      </w:rPr>
    </w:lvl>
  </w:abstractNum>
  <w:abstractNum w:abstractNumId="22" w15:restartNumberingAfterBreak="0">
    <w:nsid w:val="73D92668"/>
    <w:multiLevelType w:val="hybridMultilevel"/>
    <w:tmpl w:val="440E515E"/>
    <w:lvl w:ilvl="0" w:tplc="EA10F2A6">
      <w:start w:val="1"/>
      <w:numFmt w:val="bullet"/>
      <w:lvlText w:val=""/>
      <w:lvlJc w:val="left"/>
      <w:pPr>
        <w:ind w:left="1080" w:hanging="360"/>
      </w:pPr>
      <w:rPr>
        <w:rFonts w:ascii="Symbol" w:hAnsi="Symbol"/>
      </w:rPr>
    </w:lvl>
    <w:lvl w:ilvl="1" w:tplc="6EB6DAA4">
      <w:start w:val="1"/>
      <w:numFmt w:val="bullet"/>
      <w:lvlText w:val=""/>
      <w:lvlJc w:val="left"/>
      <w:pPr>
        <w:ind w:left="1080" w:hanging="360"/>
      </w:pPr>
      <w:rPr>
        <w:rFonts w:ascii="Symbol" w:hAnsi="Symbol"/>
      </w:rPr>
    </w:lvl>
    <w:lvl w:ilvl="2" w:tplc="69DC77EA">
      <w:start w:val="1"/>
      <w:numFmt w:val="bullet"/>
      <w:lvlText w:val=""/>
      <w:lvlJc w:val="left"/>
      <w:pPr>
        <w:ind w:left="1080" w:hanging="360"/>
      </w:pPr>
      <w:rPr>
        <w:rFonts w:ascii="Symbol" w:hAnsi="Symbol"/>
      </w:rPr>
    </w:lvl>
    <w:lvl w:ilvl="3" w:tplc="B78CE652">
      <w:start w:val="1"/>
      <w:numFmt w:val="bullet"/>
      <w:lvlText w:val=""/>
      <w:lvlJc w:val="left"/>
      <w:pPr>
        <w:ind w:left="1080" w:hanging="360"/>
      </w:pPr>
      <w:rPr>
        <w:rFonts w:ascii="Symbol" w:hAnsi="Symbol"/>
      </w:rPr>
    </w:lvl>
    <w:lvl w:ilvl="4" w:tplc="89F0365C">
      <w:start w:val="1"/>
      <w:numFmt w:val="bullet"/>
      <w:lvlText w:val=""/>
      <w:lvlJc w:val="left"/>
      <w:pPr>
        <w:ind w:left="1080" w:hanging="360"/>
      </w:pPr>
      <w:rPr>
        <w:rFonts w:ascii="Symbol" w:hAnsi="Symbol"/>
      </w:rPr>
    </w:lvl>
    <w:lvl w:ilvl="5" w:tplc="CBC6EBD6">
      <w:start w:val="1"/>
      <w:numFmt w:val="bullet"/>
      <w:lvlText w:val=""/>
      <w:lvlJc w:val="left"/>
      <w:pPr>
        <w:ind w:left="1080" w:hanging="360"/>
      </w:pPr>
      <w:rPr>
        <w:rFonts w:ascii="Symbol" w:hAnsi="Symbol"/>
      </w:rPr>
    </w:lvl>
    <w:lvl w:ilvl="6" w:tplc="2666A0A4">
      <w:start w:val="1"/>
      <w:numFmt w:val="bullet"/>
      <w:lvlText w:val=""/>
      <w:lvlJc w:val="left"/>
      <w:pPr>
        <w:ind w:left="1080" w:hanging="360"/>
      </w:pPr>
      <w:rPr>
        <w:rFonts w:ascii="Symbol" w:hAnsi="Symbol"/>
      </w:rPr>
    </w:lvl>
    <w:lvl w:ilvl="7" w:tplc="25D840E8">
      <w:start w:val="1"/>
      <w:numFmt w:val="bullet"/>
      <w:lvlText w:val=""/>
      <w:lvlJc w:val="left"/>
      <w:pPr>
        <w:ind w:left="1080" w:hanging="360"/>
      </w:pPr>
      <w:rPr>
        <w:rFonts w:ascii="Symbol" w:hAnsi="Symbol"/>
      </w:rPr>
    </w:lvl>
    <w:lvl w:ilvl="8" w:tplc="61BE3C22">
      <w:start w:val="1"/>
      <w:numFmt w:val="bullet"/>
      <w:lvlText w:val=""/>
      <w:lvlJc w:val="left"/>
      <w:pPr>
        <w:ind w:left="1080" w:hanging="360"/>
      </w:pPr>
      <w:rPr>
        <w:rFonts w:ascii="Symbol" w:hAnsi="Symbol"/>
      </w:rPr>
    </w:lvl>
  </w:abstractNum>
  <w:abstractNum w:abstractNumId="23"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BF325E"/>
    <w:multiLevelType w:val="multilevel"/>
    <w:tmpl w:val="0CE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73035">
    <w:abstractNumId w:val="23"/>
  </w:num>
  <w:num w:numId="2" w16cid:durableId="835269074">
    <w:abstractNumId w:val="14"/>
  </w:num>
  <w:num w:numId="3" w16cid:durableId="1254508030">
    <w:abstractNumId w:val="3"/>
  </w:num>
  <w:num w:numId="4" w16cid:durableId="2127579862">
    <w:abstractNumId w:val="8"/>
  </w:num>
  <w:num w:numId="5" w16cid:durableId="1480996739">
    <w:abstractNumId w:val="6"/>
  </w:num>
  <w:num w:numId="6" w16cid:durableId="1361398030">
    <w:abstractNumId w:val="12"/>
  </w:num>
  <w:num w:numId="7" w16cid:durableId="629211707">
    <w:abstractNumId w:val="19"/>
  </w:num>
  <w:num w:numId="8" w16cid:durableId="1929997056">
    <w:abstractNumId w:val="1"/>
  </w:num>
  <w:num w:numId="9" w16cid:durableId="15155344">
    <w:abstractNumId w:val="18"/>
  </w:num>
  <w:num w:numId="10" w16cid:durableId="1622421535">
    <w:abstractNumId w:val="24"/>
  </w:num>
  <w:num w:numId="11" w16cid:durableId="1517648052">
    <w:abstractNumId w:val="21"/>
  </w:num>
  <w:num w:numId="12" w16cid:durableId="853610437">
    <w:abstractNumId w:val="15"/>
  </w:num>
  <w:num w:numId="13" w16cid:durableId="306279480">
    <w:abstractNumId w:val="4"/>
  </w:num>
  <w:num w:numId="14" w16cid:durableId="1483502531">
    <w:abstractNumId w:val="13"/>
  </w:num>
  <w:num w:numId="15" w16cid:durableId="390076130">
    <w:abstractNumId w:val="9"/>
  </w:num>
  <w:num w:numId="16" w16cid:durableId="1413359354">
    <w:abstractNumId w:val="7"/>
  </w:num>
  <w:num w:numId="17" w16cid:durableId="1009718510">
    <w:abstractNumId w:val="5"/>
  </w:num>
  <w:num w:numId="18" w16cid:durableId="2132701520">
    <w:abstractNumId w:val="0"/>
  </w:num>
  <w:num w:numId="19" w16cid:durableId="791098698">
    <w:abstractNumId w:val="10"/>
  </w:num>
  <w:num w:numId="20" w16cid:durableId="1059472099">
    <w:abstractNumId w:val="11"/>
  </w:num>
  <w:num w:numId="21" w16cid:durableId="998461615">
    <w:abstractNumId w:val="20"/>
  </w:num>
  <w:num w:numId="22" w16cid:durableId="797452597">
    <w:abstractNumId w:val="16"/>
  </w:num>
  <w:num w:numId="23" w16cid:durableId="618609103">
    <w:abstractNumId w:val="17"/>
  </w:num>
  <w:num w:numId="24" w16cid:durableId="1673725220">
    <w:abstractNumId w:val="2"/>
  </w:num>
  <w:num w:numId="25" w16cid:durableId="944963634">
    <w:abstractNumId w:val="2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CB0"/>
    <w:rsid w:val="00053EE2"/>
    <w:rsid w:val="0005448E"/>
    <w:rsid w:val="00055410"/>
    <w:rsid w:val="00055E4C"/>
    <w:rsid w:val="00056248"/>
    <w:rsid w:val="000566C2"/>
    <w:rsid w:val="00057C64"/>
    <w:rsid w:val="00060005"/>
    <w:rsid w:val="00060CE4"/>
    <w:rsid w:val="00061150"/>
    <w:rsid w:val="00061D97"/>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0ED"/>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480"/>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1BC6"/>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672D"/>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6AA3"/>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318"/>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E7BEA"/>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D42"/>
    <w:rsid w:val="0033545A"/>
    <w:rsid w:val="003355B6"/>
    <w:rsid w:val="00340813"/>
    <w:rsid w:val="00341078"/>
    <w:rsid w:val="00341506"/>
    <w:rsid w:val="003418CB"/>
    <w:rsid w:val="00341B0D"/>
    <w:rsid w:val="00341DA5"/>
    <w:rsid w:val="003420E6"/>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2FC"/>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101"/>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392"/>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87D1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E7CD9"/>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559A"/>
    <w:rsid w:val="00526762"/>
    <w:rsid w:val="00530255"/>
    <w:rsid w:val="00530739"/>
    <w:rsid w:val="00530C87"/>
    <w:rsid w:val="00530DD3"/>
    <w:rsid w:val="005311D1"/>
    <w:rsid w:val="00532768"/>
    <w:rsid w:val="00532C45"/>
    <w:rsid w:val="00533447"/>
    <w:rsid w:val="00534307"/>
    <w:rsid w:val="00534A10"/>
    <w:rsid w:val="00534C71"/>
    <w:rsid w:val="00535925"/>
    <w:rsid w:val="00535B43"/>
    <w:rsid w:val="00535D71"/>
    <w:rsid w:val="00536555"/>
    <w:rsid w:val="0053696A"/>
    <w:rsid w:val="00536F52"/>
    <w:rsid w:val="00537B9C"/>
    <w:rsid w:val="00537E72"/>
    <w:rsid w:val="00540E96"/>
    <w:rsid w:val="005410FF"/>
    <w:rsid w:val="00541D31"/>
    <w:rsid w:val="00541DDF"/>
    <w:rsid w:val="0054246A"/>
    <w:rsid w:val="00542B24"/>
    <w:rsid w:val="00543190"/>
    <w:rsid w:val="00543283"/>
    <w:rsid w:val="00544C17"/>
    <w:rsid w:val="0054555F"/>
    <w:rsid w:val="00545A08"/>
    <w:rsid w:val="00545A1D"/>
    <w:rsid w:val="005461FE"/>
    <w:rsid w:val="00546DA9"/>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220"/>
    <w:rsid w:val="005717DF"/>
    <w:rsid w:val="0057200D"/>
    <w:rsid w:val="005721D5"/>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3AE8"/>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69F"/>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4BB1"/>
    <w:rsid w:val="005D6467"/>
    <w:rsid w:val="005D66BE"/>
    <w:rsid w:val="005D6E13"/>
    <w:rsid w:val="005D6F33"/>
    <w:rsid w:val="005D7962"/>
    <w:rsid w:val="005E0395"/>
    <w:rsid w:val="005E0550"/>
    <w:rsid w:val="005E0E03"/>
    <w:rsid w:val="005E0FD6"/>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4A5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3CC"/>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58B"/>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58D"/>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4DB4"/>
    <w:rsid w:val="007366C8"/>
    <w:rsid w:val="00736A8B"/>
    <w:rsid w:val="00736D07"/>
    <w:rsid w:val="007379F2"/>
    <w:rsid w:val="00737D14"/>
    <w:rsid w:val="00737E0C"/>
    <w:rsid w:val="007408AB"/>
    <w:rsid w:val="00740DB0"/>
    <w:rsid w:val="00740DF4"/>
    <w:rsid w:val="00740F2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85D"/>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655"/>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026"/>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39A1"/>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1E45"/>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6A2"/>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9B3"/>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3AC3"/>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9E0"/>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97B"/>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A75"/>
    <w:rsid w:val="00A62EE5"/>
    <w:rsid w:val="00A63AB9"/>
    <w:rsid w:val="00A63BDC"/>
    <w:rsid w:val="00A64173"/>
    <w:rsid w:val="00A64531"/>
    <w:rsid w:val="00A6453E"/>
    <w:rsid w:val="00A64B27"/>
    <w:rsid w:val="00A64EB8"/>
    <w:rsid w:val="00A64F11"/>
    <w:rsid w:val="00A65047"/>
    <w:rsid w:val="00A65257"/>
    <w:rsid w:val="00A65DA2"/>
    <w:rsid w:val="00A6726F"/>
    <w:rsid w:val="00A67407"/>
    <w:rsid w:val="00A71BA7"/>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3C8E"/>
    <w:rsid w:val="00AA4486"/>
    <w:rsid w:val="00AA4880"/>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93"/>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46F2"/>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EA5"/>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65B"/>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957"/>
    <w:rsid w:val="00BE5A09"/>
    <w:rsid w:val="00BE5C31"/>
    <w:rsid w:val="00BE71D2"/>
    <w:rsid w:val="00BE7FB8"/>
    <w:rsid w:val="00BF0065"/>
    <w:rsid w:val="00BF056F"/>
    <w:rsid w:val="00BF0FA2"/>
    <w:rsid w:val="00BF10B8"/>
    <w:rsid w:val="00BF2126"/>
    <w:rsid w:val="00BF29BA"/>
    <w:rsid w:val="00BF2A48"/>
    <w:rsid w:val="00BF2BBA"/>
    <w:rsid w:val="00BF4D4A"/>
    <w:rsid w:val="00BF5AF8"/>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0EE6"/>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B7D"/>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BF6"/>
    <w:rsid w:val="00C41F30"/>
    <w:rsid w:val="00C4240D"/>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48B2"/>
    <w:rsid w:val="00CD52B7"/>
    <w:rsid w:val="00CD59D6"/>
    <w:rsid w:val="00CD5D31"/>
    <w:rsid w:val="00CD6038"/>
    <w:rsid w:val="00CD62DE"/>
    <w:rsid w:val="00CD654A"/>
    <w:rsid w:val="00CD687E"/>
    <w:rsid w:val="00CD703E"/>
    <w:rsid w:val="00CD79AA"/>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6B85"/>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54AB"/>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2844"/>
    <w:rsid w:val="00D5331F"/>
    <w:rsid w:val="00D53F43"/>
    <w:rsid w:val="00D54EF0"/>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098D"/>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0FEC"/>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667"/>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3A09"/>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7C1"/>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5E8"/>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1C"/>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01C8D6B1"/>
    <w:rsid w:val="036448E0"/>
    <w:rsid w:val="039CF1A3"/>
    <w:rsid w:val="03F71497"/>
    <w:rsid w:val="15CAA689"/>
    <w:rsid w:val="188E39A8"/>
    <w:rsid w:val="1B13FCF1"/>
    <w:rsid w:val="1C4E425A"/>
    <w:rsid w:val="1D7E7E43"/>
    <w:rsid w:val="1E97D0C1"/>
    <w:rsid w:val="21F26E14"/>
    <w:rsid w:val="2589CB52"/>
    <w:rsid w:val="29810FDD"/>
    <w:rsid w:val="29D0399E"/>
    <w:rsid w:val="2B990341"/>
    <w:rsid w:val="2BBEFC26"/>
    <w:rsid w:val="3EAB0358"/>
    <w:rsid w:val="3F111615"/>
    <w:rsid w:val="4EA74A42"/>
    <w:rsid w:val="52BC5DB0"/>
    <w:rsid w:val="570E1953"/>
    <w:rsid w:val="5C628FC0"/>
    <w:rsid w:val="5D91A5B2"/>
    <w:rsid w:val="65F92DE4"/>
    <w:rsid w:val="74F59445"/>
    <w:rsid w:val="76290BC5"/>
    <w:rsid w:val="77632D40"/>
    <w:rsid w:val="7A9E68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BF1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education.ni.com/teach/resources/1014/student-projects-for-measurements-and-instrumentat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www.ni.com/es/shop/data-acquisition/benefits-of-delta-sigma-analog-to-digital-conversion.html"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education.ni.com/teach/resources/953/signal-conditioning" TargetMode="External"/><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www.ni.com/es/shop/data-acquisition/how-to-choose-the-right-daq-hardware-for-your-measurement-system.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www.fluke.com/en-us/learn/blog/calibration/signal-conditioning-ensures-measurement-accuracy" TargetMode="External"/><Relationship Id="rId30" Type="http://schemas.openxmlformats.org/officeDocument/2006/relationships/hyperlink" Target="https://download.ni.com/evaluation/daq/NI_Engineers_Guide_to_Digitization.pdf" TargetMode="Externa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33729F2E-430C-4D14-8E72-06A50BCE5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7917</Words>
  <Characters>43546</Characters>
  <Application>Microsoft Office Word</Application>
  <DocSecurity>0</DocSecurity>
  <Lines>362</Lines>
  <Paragraphs>102</Paragraphs>
  <ScaleCrop>false</ScaleCrop>
  <Company/>
  <LinksUpToDate>false</LinksUpToDate>
  <CharactersWithSpaces>51361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Miguel De Jesus Paredes Maestre</cp:lastModifiedBy>
  <cp:revision>8</cp:revision>
  <dcterms:created xsi:type="dcterms:W3CDTF">2026-08-24T13:20:00Z</dcterms:created>
  <dcterms:modified xsi:type="dcterms:W3CDTF">2026-10-02T15:06:00Z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