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Pr="00800716" w:rsidRDefault="00D376E1" w:rsidP="00800716">
      <w:pPr>
        <w:pStyle w:val="Normal0"/>
        <w:jc w:val="center"/>
        <w:rPr>
          <w:b/>
          <w:sz w:val="20"/>
          <w:szCs w:val="20"/>
        </w:rPr>
      </w:pPr>
      <w:r w:rsidRPr="00800716">
        <w:rPr>
          <w:b/>
          <w:sz w:val="20"/>
          <w:szCs w:val="20"/>
        </w:rPr>
        <w:t>FORMATO PARA EL DESARROLLO DE COMPONENTE FORMATIVO</w:t>
      </w:r>
    </w:p>
    <w:p w14:paraId="00000002" w14:textId="77777777" w:rsidR="00FF258C" w:rsidRPr="00800716" w:rsidRDefault="00FF258C" w:rsidP="00800716">
      <w:pPr>
        <w:pStyle w:val="Normal0"/>
        <w:tabs>
          <w:tab w:val="left" w:pos="3224"/>
        </w:tabs>
        <w:rPr>
          <w:sz w:val="20"/>
          <w:szCs w:val="20"/>
        </w:rPr>
      </w:pPr>
    </w:p>
    <w:tbl>
      <w:tblPr>
        <w:tblStyle w:val="11"/>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096"/>
      </w:tblGrid>
      <w:tr w:rsidR="00800716" w:rsidRPr="00800716" w14:paraId="57121341" w14:textId="77777777" w:rsidTr="0004524E">
        <w:trPr>
          <w:trHeight w:val="340"/>
        </w:trPr>
        <w:tc>
          <w:tcPr>
            <w:tcW w:w="3397" w:type="dxa"/>
            <w:vAlign w:val="center"/>
          </w:tcPr>
          <w:p w14:paraId="00000003" w14:textId="77777777" w:rsidR="00FF258C" w:rsidRPr="00800716" w:rsidRDefault="00D376E1" w:rsidP="00800716">
            <w:pPr>
              <w:pStyle w:val="Normal0"/>
              <w:spacing w:line="276" w:lineRule="auto"/>
              <w:rPr>
                <w:sz w:val="20"/>
                <w:szCs w:val="20"/>
              </w:rPr>
            </w:pPr>
            <w:r w:rsidRPr="00800716">
              <w:rPr>
                <w:sz w:val="20"/>
                <w:szCs w:val="20"/>
              </w:rPr>
              <w:t>PROGRAMA DE FORMACIÓN</w:t>
            </w:r>
          </w:p>
        </w:tc>
        <w:tc>
          <w:tcPr>
            <w:tcW w:w="6096" w:type="dxa"/>
            <w:vAlign w:val="center"/>
          </w:tcPr>
          <w:p w14:paraId="00000004" w14:textId="397DE077" w:rsidR="00FF258C" w:rsidRPr="00800716" w:rsidRDefault="00CA2CE0" w:rsidP="00800716">
            <w:pPr>
              <w:pStyle w:val="Normal0"/>
              <w:spacing w:line="276" w:lineRule="auto"/>
              <w:rPr>
                <w:bCs/>
                <w:sz w:val="20"/>
                <w:szCs w:val="20"/>
              </w:rPr>
            </w:pPr>
            <w:r w:rsidRPr="00800716">
              <w:rPr>
                <w:bCs/>
                <w:sz w:val="20"/>
                <w:szCs w:val="20"/>
              </w:rPr>
              <w:t>Gestión del Mantenimiento Industrial 1: preliminares del mantenimiento industrial</w:t>
            </w:r>
            <w:r w:rsidR="00876091" w:rsidRPr="00800716">
              <w:rPr>
                <w:bCs/>
                <w:sz w:val="20"/>
                <w:szCs w:val="20"/>
              </w:rPr>
              <w:t>.</w:t>
            </w:r>
          </w:p>
        </w:tc>
      </w:tr>
    </w:tbl>
    <w:p w14:paraId="00000005" w14:textId="77777777" w:rsidR="00FF258C" w:rsidRPr="00800716" w:rsidRDefault="00FF258C" w:rsidP="00800716">
      <w:pPr>
        <w:pStyle w:val="Normal0"/>
        <w:rPr>
          <w:sz w:val="20"/>
          <w:szCs w:val="20"/>
        </w:rPr>
      </w:pPr>
    </w:p>
    <w:tbl>
      <w:tblPr>
        <w:tblStyle w:val="1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2694"/>
      </w:tblGrid>
      <w:tr w:rsidR="00800716" w:rsidRPr="00800716" w14:paraId="3DB511B9" w14:textId="77777777" w:rsidTr="0004524E">
        <w:trPr>
          <w:trHeight w:val="340"/>
        </w:trPr>
        <w:tc>
          <w:tcPr>
            <w:tcW w:w="1838" w:type="dxa"/>
            <w:vAlign w:val="center"/>
          </w:tcPr>
          <w:p w14:paraId="2F749015" w14:textId="77777777" w:rsidR="00FF258C" w:rsidRPr="00800716" w:rsidRDefault="00D376E1" w:rsidP="00800716">
            <w:pPr>
              <w:pStyle w:val="Normal0"/>
              <w:spacing w:line="276" w:lineRule="auto"/>
              <w:rPr>
                <w:sz w:val="20"/>
                <w:szCs w:val="20"/>
              </w:rPr>
            </w:pPr>
            <w:r w:rsidRPr="00800716">
              <w:rPr>
                <w:sz w:val="20"/>
                <w:szCs w:val="20"/>
              </w:rPr>
              <w:t>COMPETENCIA</w:t>
            </w:r>
          </w:p>
          <w:p w14:paraId="00000006" w14:textId="77777777" w:rsidR="00BF3A94" w:rsidRPr="00800716" w:rsidRDefault="00BF3A94" w:rsidP="00800716">
            <w:pPr>
              <w:pStyle w:val="Normal0"/>
              <w:spacing w:line="276" w:lineRule="auto"/>
              <w:rPr>
                <w:sz w:val="20"/>
                <w:szCs w:val="20"/>
              </w:rPr>
            </w:pPr>
          </w:p>
        </w:tc>
        <w:tc>
          <w:tcPr>
            <w:tcW w:w="2835" w:type="dxa"/>
            <w:vAlign w:val="center"/>
          </w:tcPr>
          <w:p w14:paraId="00000007" w14:textId="6FA2D163" w:rsidR="00FF258C" w:rsidRPr="00800716" w:rsidRDefault="00BF3A94" w:rsidP="00800716">
            <w:pPr>
              <w:pStyle w:val="Normal0"/>
              <w:spacing w:line="276" w:lineRule="auto"/>
              <w:rPr>
                <w:b w:val="0"/>
                <w:sz w:val="20"/>
                <w:szCs w:val="20"/>
              </w:rPr>
            </w:pPr>
            <w:r w:rsidRPr="00800716">
              <w:rPr>
                <w:bCs/>
                <w:sz w:val="20"/>
                <w:szCs w:val="20"/>
              </w:rPr>
              <w:t>280501007</w:t>
            </w:r>
            <w:r w:rsidR="00CA1FE5" w:rsidRPr="00800716">
              <w:rPr>
                <w:b w:val="0"/>
                <w:sz w:val="20"/>
                <w:szCs w:val="20"/>
              </w:rPr>
              <w:t>.</w:t>
            </w:r>
            <w:r w:rsidR="00382EE0" w:rsidRPr="00800716">
              <w:rPr>
                <w:b w:val="0"/>
                <w:sz w:val="20"/>
                <w:szCs w:val="20"/>
              </w:rPr>
              <w:t xml:space="preserve"> </w:t>
            </w:r>
            <w:r w:rsidRPr="00800716">
              <w:rPr>
                <w:b w:val="0"/>
                <w:sz w:val="20"/>
                <w:szCs w:val="20"/>
              </w:rPr>
              <w:t>Organizar la logística para la ejecución de las actividades de mantenimiento.</w:t>
            </w:r>
          </w:p>
        </w:tc>
        <w:tc>
          <w:tcPr>
            <w:tcW w:w="2126" w:type="dxa"/>
            <w:vAlign w:val="center"/>
          </w:tcPr>
          <w:p w14:paraId="00000008" w14:textId="77777777" w:rsidR="00FF258C" w:rsidRPr="00800716" w:rsidRDefault="00D376E1" w:rsidP="00800716">
            <w:pPr>
              <w:pStyle w:val="Normal0"/>
              <w:spacing w:line="276" w:lineRule="auto"/>
              <w:rPr>
                <w:sz w:val="20"/>
                <w:szCs w:val="20"/>
              </w:rPr>
            </w:pPr>
            <w:r w:rsidRPr="00800716">
              <w:rPr>
                <w:sz w:val="20"/>
                <w:szCs w:val="20"/>
              </w:rPr>
              <w:t>RESULTADOS DE APRENDIZAJE</w:t>
            </w:r>
          </w:p>
        </w:tc>
        <w:tc>
          <w:tcPr>
            <w:tcW w:w="2694" w:type="dxa"/>
            <w:vAlign w:val="center"/>
          </w:tcPr>
          <w:p w14:paraId="7795434B" w14:textId="2F4116DB" w:rsidR="00314C04" w:rsidRPr="00017CB3" w:rsidRDefault="007A3BB1" w:rsidP="00800716">
            <w:pPr>
              <w:pStyle w:val="Normal0"/>
              <w:spacing w:line="276" w:lineRule="auto"/>
              <w:ind w:left="66"/>
              <w:rPr>
                <w:b w:val="0"/>
                <w:sz w:val="20"/>
                <w:szCs w:val="20"/>
              </w:rPr>
            </w:pPr>
            <w:r w:rsidRPr="00017CB3">
              <w:rPr>
                <w:bCs/>
                <w:sz w:val="20"/>
                <w:szCs w:val="20"/>
              </w:rPr>
              <w:t>280501007</w:t>
            </w:r>
            <w:r w:rsidR="00CA1FE5" w:rsidRPr="00017CB3">
              <w:rPr>
                <w:bCs/>
                <w:sz w:val="20"/>
                <w:szCs w:val="20"/>
              </w:rPr>
              <w:t>-0</w:t>
            </w:r>
            <w:r w:rsidR="00017CB3" w:rsidRPr="00017CB3">
              <w:rPr>
                <w:bCs/>
                <w:sz w:val="20"/>
                <w:szCs w:val="20"/>
              </w:rPr>
              <w:t>3</w:t>
            </w:r>
            <w:r w:rsidR="00CA1FE5" w:rsidRPr="00017CB3">
              <w:rPr>
                <w:b w:val="0"/>
                <w:sz w:val="20"/>
                <w:szCs w:val="20"/>
              </w:rPr>
              <w:t>.</w:t>
            </w:r>
            <w:r w:rsidR="00801075" w:rsidRPr="00017CB3">
              <w:rPr>
                <w:b w:val="0"/>
                <w:sz w:val="20"/>
                <w:szCs w:val="20"/>
              </w:rPr>
              <w:t xml:space="preserve"> </w:t>
            </w:r>
            <w:r w:rsidR="00017CB3" w:rsidRPr="00017CB3">
              <w:rPr>
                <w:b w:val="0"/>
                <w:sz w:val="20"/>
                <w:szCs w:val="20"/>
              </w:rPr>
              <w:t>Alimentar las bases de datos sobre maquinaria, repuestos, herramientas, e insumos requeridos por el departamento de mantenimiento.</w:t>
            </w:r>
          </w:p>
          <w:p w14:paraId="1ED6BAA2" w14:textId="77777777" w:rsidR="00CA1FE5" w:rsidRPr="00017CB3" w:rsidRDefault="00CA1FE5" w:rsidP="00800716">
            <w:pPr>
              <w:pStyle w:val="Normal0"/>
              <w:spacing w:line="276" w:lineRule="auto"/>
              <w:ind w:left="66"/>
              <w:rPr>
                <w:b w:val="0"/>
                <w:sz w:val="20"/>
                <w:szCs w:val="20"/>
              </w:rPr>
            </w:pPr>
          </w:p>
          <w:p w14:paraId="6A8C828F" w14:textId="0FD7589C" w:rsidR="00CA1FE5" w:rsidRPr="00017CB3" w:rsidRDefault="007A3BB1" w:rsidP="00800716">
            <w:pPr>
              <w:pStyle w:val="Normal0"/>
              <w:spacing w:line="276" w:lineRule="auto"/>
              <w:ind w:left="66"/>
              <w:rPr>
                <w:b w:val="0"/>
                <w:i/>
                <w:iCs/>
                <w:sz w:val="20"/>
                <w:szCs w:val="20"/>
              </w:rPr>
            </w:pPr>
            <w:r w:rsidRPr="00017CB3">
              <w:rPr>
                <w:bCs/>
                <w:sz w:val="20"/>
                <w:szCs w:val="20"/>
              </w:rPr>
              <w:t>280501007</w:t>
            </w:r>
            <w:r w:rsidR="00801075" w:rsidRPr="00017CB3">
              <w:rPr>
                <w:bCs/>
                <w:sz w:val="20"/>
                <w:szCs w:val="20"/>
              </w:rPr>
              <w:t>-0</w:t>
            </w:r>
            <w:r w:rsidR="00017CB3" w:rsidRPr="00017CB3">
              <w:rPr>
                <w:bCs/>
                <w:sz w:val="20"/>
                <w:szCs w:val="20"/>
              </w:rPr>
              <w:t>4</w:t>
            </w:r>
            <w:r w:rsidR="00801075" w:rsidRPr="00017CB3">
              <w:rPr>
                <w:b w:val="0"/>
                <w:sz w:val="20"/>
                <w:szCs w:val="20"/>
              </w:rPr>
              <w:t xml:space="preserve">. </w:t>
            </w:r>
            <w:r w:rsidR="00017CB3" w:rsidRPr="00017CB3">
              <w:rPr>
                <w:b w:val="0"/>
                <w:sz w:val="20"/>
                <w:szCs w:val="20"/>
              </w:rPr>
              <w:t>Elaborar las órdenes de trabajo a ejecutar de acuerdo con la programación de las actividades de mantenimiento requeridas por la maquinaria.</w:t>
            </w:r>
          </w:p>
          <w:p w14:paraId="744BDC50" w14:textId="77777777" w:rsidR="00F5378B" w:rsidRPr="00800716" w:rsidRDefault="00F5378B" w:rsidP="00800716">
            <w:pPr>
              <w:pStyle w:val="Normal0"/>
              <w:spacing w:line="276" w:lineRule="auto"/>
              <w:ind w:left="66"/>
              <w:rPr>
                <w:b w:val="0"/>
                <w:sz w:val="20"/>
                <w:szCs w:val="20"/>
              </w:rPr>
            </w:pPr>
          </w:p>
          <w:p w14:paraId="00000009" w14:textId="0D9B1E6E" w:rsidR="00F5378B" w:rsidRPr="00800716" w:rsidRDefault="00F5378B" w:rsidP="00800716">
            <w:pPr>
              <w:pStyle w:val="Normal0"/>
              <w:spacing w:line="276" w:lineRule="auto"/>
              <w:ind w:left="66"/>
              <w:rPr>
                <w:b w:val="0"/>
                <w:sz w:val="20"/>
                <w:szCs w:val="20"/>
              </w:rPr>
            </w:pPr>
          </w:p>
        </w:tc>
      </w:tr>
    </w:tbl>
    <w:p w14:paraId="0000000A" w14:textId="77777777" w:rsidR="00FF258C" w:rsidRPr="00800716" w:rsidRDefault="00FF258C" w:rsidP="00800716">
      <w:pPr>
        <w:pStyle w:val="Normal0"/>
        <w:rPr>
          <w:sz w:val="20"/>
          <w:szCs w:val="20"/>
        </w:rPr>
      </w:pPr>
    </w:p>
    <w:p w14:paraId="0000000B" w14:textId="77777777" w:rsidR="00FF258C" w:rsidRPr="00800716" w:rsidRDefault="00FF258C" w:rsidP="00800716">
      <w:pPr>
        <w:pStyle w:val="Normal0"/>
        <w:rPr>
          <w:sz w:val="20"/>
          <w:szCs w:val="20"/>
        </w:rPr>
      </w:pPr>
    </w:p>
    <w:tbl>
      <w:tblPr>
        <w:tblStyle w:val="9"/>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096"/>
      </w:tblGrid>
      <w:tr w:rsidR="00800716" w:rsidRPr="00800716" w14:paraId="49D4BFBB" w14:textId="77777777" w:rsidTr="0004524E">
        <w:trPr>
          <w:trHeight w:val="340"/>
        </w:trPr>
        <w:tc>
          <w:tcPr>
            <w:tcW w:w="3397" w:type="dxa"/>
            <w:vAlign w:val="center"/>
          </w:tcPr>
          <w:p w14:paraId="0000000C" w14:textId="77777777" w:rsidR="00FF258C" w:rsidRPr="00800716" w:rsidRDefault="00D376E1" w:rsidP="00800716">
            <w:pPr>
              <w:pStyle w:val="Normal0"/>
              <w:spacing w:line="276" w:lineRule="auto"/>
              <w:rPr>
                <w:sz w:val="20"/>
                <w:szCs w:val="20"/>
              </w:rPr>
            </w:pPr>
            <w:r w:rsidRPr="00800716">
              <w:rPr>
                <w:sz w:val="20"/>
                <w:szCs w:val="20"/>
              </w:rPr>
              <w:t>NÚMERO DEL COMPONENTE FORMATIVO</w:t>
            </w:r>
          </w:p>
        </w:tc>
        <w:tc>
          <w:tcPr>
            <w:tcW w:w="6096" w:type="dxa"/>
            <w:vAlign w:val="center"/>
          </w:tcPr>
          <w:p w14:paraId="0000000D" w14:textId="4D3894B3" w:rsidR="00FF258C" w:rsidRPr="00800716" w:rsidRDefault="00314C04" w:rsidP="00800716">
            <w:pPr>
              <w:pStyle w:val="Normal0"/>
              <w:spacing w:line="276" w:lineRule="auto"/>
              <w:rPr>
                <w:b w:val="0"/>
                <w:sz w:val="20"/>
                <w:szCs w:val="20"/>
              </w:rPr>
            </w:pPr>
            <w:r w:rsidRPr="00800716">
              <w:rPr>
                <w:b w:val="0"/>
                <w:sz w:val="20"/>
                <w:szCs w:val="20"/>
              </w:rPr>
              <w:t>0</w:t>
            </w:r>
            <w:r w:rsidR="00316C78">
              <w:rPr>
                <w:b w:val="0"/>
                <w:sz w:val="20"/>
                <w:szCs w:val="20"/>
              </w:rPr>
              <w:t>2</w:t>
            </w:r>
          </w:p>
        </w:tc>
      </w:tr>
      <w:tr w:rsidR="00800716" w:rsidRPr="00800716" w14:paraId="5196225A" w14:textId="77777777" w:rsidTr="0004524E">
        <w:trPr>
          <w:trHeight w:val="340"/>
        </w:trPr>
        <w:tc>
          <w:tcPr>
            <w:tcW w:w="3397" w:type="dxa"/>
            <w:vAlign w:val="center"/>
          </w:tcPr>
          <w:p w14:paraId="0000000E" w14:textId="77777777" w:rsidR="00FF258C" w:rsidRPr="00800716" w:rsidRDefault="00D376E1" w:rsidP="00800716">
            <w:pPr>
              <w:pStyle w:val="Normal0"/>
              <w:spacing w:line="276" w:lineRule="auto"/>
              <w:rPr>
                <w:sz w:val="20"/>
                <w:szCs w:val="20"/>
              </w:rPr>
            </w:pPr>
            <w:r w:rsidRPr="00800716">
              <w:rPr>
                <w:sz w:val="20"/>
                <w:szCs w:val="20"/>
              </w:rPr>
              <w:t>NOMBRE DEL COMPONENTE FORMATIVO</w:t>
            </w:r>
          </w:p>
        </w:tc>
        <w:tc>
          <w:tcPr>
            <w:tcW w:w="6096" w:type="dxa"/>
            <w:vAlign w:val="center"/>
          </w:tcPr>
          <w:p w14:paraId="0000000F" w14:textId="17913B4F" w:rsidR="00FF258C" w:rsidRPr="00800716" w:rsidRDefault="00316C78" w:rsidP="00800716">
            <w:pPr>
              <w:pStyle w:val="Normal0"/>
              <w:spacing w:line="276" w:lineRule="auto"/>
              <w:rPr>
                <w:b w:val="0"/>
                <w:sz w:val="20"/>
                <w:szCs w:val="20"/>
              </w:rPr>
            </w:pPr>
            <w:r>
              <w:rPr>
                <w:b w:val="0"/>
                <w:sz w:val="20"/>
                <w:szCs w:val="20"/>
              </w:rPr>
              <w:t xml:space="preserve">Ejecución de actividades y </w:t>
            </w:r>
            <w:r w:rsidRPr="00457107">
              <w:rPr>
                <w:b w:val="0"/>
                <w:i/>
                <w:iCs/>
                <w:sz w:val="20"/>
                <w:szCs w:val="20"/>
              </w:rPr>
              <w:t>software</w:t>
            </w:r>
            <w:r>
              <w:rPr>
                <w:b w:val="0"/>
                <w:sz w:val="20"/>
                <w:szCs w:val="20"/>
              </w:rPr>
              <w:t xml:space="preserve"> para órdenes de trabajo.</w:t>
            </w:r>
          </w:p>
        </w:tc>
      </w:tr>
      <w:tr w:rsidR="00800716" w:rsidRPr="00800716" w14:paraId="323364CF" w14:textId="77777777" w:rsidTr="0004524E">
        <w:trPr>
          <w:trHeight w:val="340"/>
        </w:trPr>
        <w:tc>
          <w:tcPr>
            <w:tcW w:w="3397" w:type="dxa"/>
            <w:vAlign w:val="center"/>
          </w:tcPr>
          <w:p w14:paraId="00000010" w14:textId="77777777" w:rsidR="00FF258C" w:rsidRPr="00800716" w:rsidRDefault="00D376E1" w:rsidP="00800716">
            <w:pPr>
              <w:pStyle w:val="Normal0"/>
              <w:spacing w:line="276" w:lineRule="auto"/>
              <w:rPr>
                <w:sz w:val="20"/>
                <w:szCs w:val="20"/>
              </w:rPr>
            </w:pPr>
            <w:r w:rsidRPr="00800716">
              <w:rPr>
                <w:sz w:val="20"/>
                <w:szCs w:val="20"/>
              </w:rPr>
              <w:t>BREVE DESCRIPCIÓN</w:t>
            </w:r>
          </w:p>
        </w:tc>
        <w:tc>
          <w:tcPr>
            <w:tcW w:w="6096" w:type="dxa"/>
            <w:vAlign w:val="center"/>
          </w:tcPr>
          <w:p w14:paraId="00000011" w14:textId="02DA4FA9" w:rsidR="000915CE" w:rsidRPr="00800716" w:rsidRDefault="007A3BB1" w:rsidP="00800716">
            <w:pPr>
              <w:pStyle w:val="Normal0"/>
              <w:spacing w:line="276" w:lineRule="auto"/>
              <w:rPr>
                <w:b w:val="0"/>
                <w:sz w:val="20"/>
                <w:szCs w:val="20"/>
              </w:rPr>
            </w:pPr>
            <w:r w:rsidRPr="00800716">
              <w:rPr>
                <w:b w:val="0"/>
                <w:sz w:val="20"/>
                <w:szCs w:val="20"/>
              </w:rPr>
              <w:t xml:space="preserve">La gestión del mantenimiento industrial </w:t>
            </w:r>
            <w:r w:rsidR="00316C78">
              <w:rPr>
                <w:b w:val="0"/>
                <w:sz w:val="20"/>
                <w:szCs w:val="20"/>
              </w:rPr>
              <w:t xml:space="preserve">requiere de </w:t>
            </w:r>
            <w:r w:rsidR="00316C78" w:rsidRPr="00457107">
              <w:rPr>
                <w:b w:val="0"/>
                <w:i/>
                <w:iCs/>
                <w:sz w:val="20"/>
                <w:szCs w:val="20"/>
              </w:rPr>
              <w:t>software</w:t>
            </w:r>
            <w:r w:rsidR="00316C78">
              <w:rPr>
                <w:b w:val="0"/>
                <w:sz w:val="20"/>
                <w:szCs w:val="20"/>
              </w:rPr>
              <w:t xml:space="preserve"> para generar órdenes de trabajo y ejecutar actividades para dejar los equipos en un óptimo funcionamiento en una mejora continua. </w:t>
            </w:r>
          </w:p>
        </w:tc>
      </w:tr>
      <w:tr w:rsidR="00800716" w:rsidRPr="00800716" w14:paraId="4789F7AB" w14:textId="77777777" w:rsidTr="0004524E">
        <w:trPr>
          <w:trHeight w:val="340"/>
        </w:trPr>
        <w:tc>
          <w:tcPr>
            <w:tcW w:w="3397" w:type="dxa"/>
            <w:vAlign w:val="center"/>
          </w:tcPr>
          <w:p w14:paraId="00000012" w14:textId="77777777" w:rsidR="00FF258C" w:rsidRPr="00800716" w:rsidRDefault="00D376E1" w:rsidP="00800716">
            <w:pPr>
              <w:pStyle w:val="Normal0"/>
              <w:spacing w:line="276" w:lineRule="auto"/>
              <w:rPr>
                <w:sz w:val="20"/>
                <w:szCs w:val="20"/>
              </w:rPr>
            </w:pPr>
            <w:r w:rsidRPr="00800716">
              <w:rPr>
                <w:sz w:val="20"/>
                <w:szCs w:val="20"/>
              </w:rPr>
              <w:t>PALABRAS CLAVE</w:t>
            </w:r>
          </w:p>
        </w:tc>
        <w:tc>
          <w:tcPr>
            <w:tcW w:w="6096" w:type="dxa"/>
            <w:vAlign w:val="center"/>
          </w:tcPr>
          <w:p w14:paraId="00000013" w14:textId="1417765C" w:rsidR="00FF258C" w:rsidRPr="00800716" w:rsidRDefault="007A3BB1" w:rsidP="00800716">
            <w:pPr>
              <w:pStyle w:val="Normal0"/>
              <w:spacing w:line="276" w:lineRule="auto"/>
              <w:rPr>
                <w:b w:val="0"/>
                <w:sz w:val="20"/>
                <w:szCs w:val="20"/>
              </w:rPr>
            </w:pPr>
            <w:r w:rsidRPr="00800716">
              <w:rPr>
                <w:b w:val="0"/>
                <w:sz w:val="20"/>
                <w:szCs w:val="20"/>
              </w:rPr>
              <w:t>Gestión</w:t>
            </w:r>
            <w:r w:rsidR="00F11DF9" w:rsidRPr="00800716">
              <w:rPr>
                <w:b w:val="0"/>
                <w:sz w:val="20"/>
                <w:szCs w:val="20"/>
              </w:rPr>
              <w:t xml:space="preserve">, </w:t>
            </w:r>
            <w:r w:rsidR="00316C78" w:rsidRPr="00457107">
              <w:rPr>
                <w:b w:val="0"/>
                <w:i/>
                <w:iCs/>
                <w:sz w:val="20"/>
                <w:szCs w:val="20"/>
              </w:rPr>
              <w:t>software</w:t>
            </w:r>
            <w:r w:rsidR="00F11DF9" w:rsidRPr="00800716">
              <w:rPr>
                <w:b w:val="0"/>
                <w:sz w:val="20"/>
                <w:szCs w:val="20"/>
              </w:rPr>
              <w:t xml:space="preserve">, </w:t>
            </w:r>
            <w:r w:rsidR="00316C78" w:rsidRPr="00316C78">
              <w:rPr>
                <w:b w:val="0"/>
                <w:sz w:val="20"/>
                <w:szCs w:val="20"/>
              </w:rPr>
              <w:t>funcionamiento</w:t>
            </w:r>
            <w:r w:rsidR="00316C78">
              <w:rPr>
                <w:b w:val="0"/>
                <w:sz w:val="20"/>
                <w:szCs w:val="20"/>
              </w:rPr>
              <w:t>,</w:t>
            </w:r>
            <w:r w:rsidR="00382EE0" w:rsidRPr="00316C78">
              <w:rPr>
                <w:b w:val="0"/>
                <w:sz w:val="20"/>
                <w:szCs w:val="20"/>
              </w:rPr>
              <w:t xml:space="preserve"> </w:t>
            </w:r>
            <w:r w:rsidR="00316C78" w:rsidRPr="00316C78">
              <w:rPr>
                <w:b w:val="0"/>
                <w:sz w:val="20"/>
                <w:szCs w:val="20"/>
              </w:rPr>
              <w:t>mejora continua.</w:t>
            </w:r>
          </w:p>
        </w:tc>
      </w:tr>
    </w:tbl>
    <w:p w14:paraId="00000014" w14:textId="77777777" w:rsidR="00FF258C" w:rsidRPr="00800716" w:rsidRDefault="00FF258C" w:rsidP="00800716">
      <w:pPr>
        <w:pStyle w:val="Normal0"/>
        <w:rPr>
          <w:sz w:val="20"/>
          <w:szCs w:val="20"/>
        </w:rPr>
      </w:pPr>
    </w:p>
    <w:tbl>
      <w:tblPr>
        <w:tblStyle w:val="8"/>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096"/>
      </w:tblGrid>
      <w:tr w:rsidR="00800716" w:rsidRPr="00800716" w14:paraId="4F59971A" w14:textId="77777777" w:rsidTr="0004524E">
        <w:trPr>
          <w:trHeight w:val="340"/>
        </w:trPr>
        <w:tc>
          <w:tcPr>
            <w:tcW w:w="3397" w:type="dxa"/>
            <w:vAlign w:val="center"/>
          </w:tcPr>
          <w:p w14:paraId="00000015" w14:textId="77777777" w:rsidR="00FF258C" w:rsidRPr="00800716" w:rsidRDefault="00D376E1" w:rsidP="00800716">
            <w:pPr>
              <w:pStyle w:val="Normal0"/>
              <w:spacing w:line="276" w:lineRule="auto"/>
              <w:rPr>
                <w:sz w:val="20"/>
                <w:szCs w:val="20"/>
              </w:rPr>
            </w:pPr>
            <w:r w:rsidRPr="00800716">
              <w:rPr>
                <w:sz w:val="20"/>
                <w:szCs w:val="20"/>
              </w:rPr>
              <w:t>ÁREA OCUPACIONAL</w:t>
            </w:r>
          </w:p>
        </w:tc>
        <w:tc>
          <w:tcPr>
            <w:tcW w:w="6096" w:type="dxa"/>
            <w:vAlign w:val="center"/>
          </w:tcPr>
          <w:p w14:paraId="00000020" w14:textId="3190565C" w:rsidR="00FF258C" w:rsidRPr="00800716" w:rsidRDefault="00BA32C5" w:rsidP="00800716">
            <w:pPr>
              <w:pStyle w:val="Normal0"/>
              <w:spacing w:line="276" w:lineRule="auto"/>
              <w:rPr>
                <w:b w:val="0"/>
                <w:sz w:val="20"/>
                <w:szCs w:val="20"/>
              </w:rPr>
            </w:pPr>
            <w:r w:rsidRPr="00800716">
              <w:rPr>
                <w:b w:val="0"/>
                <w:sz w:val="20"/>
                <w:szCs w:val="20"/>
              </w:rPr>
              <w:t>Servicios</w:t>
            </w:r>
          </w:p>
        </w:tc>
      </w:tr>
      <w:tr w:rsidR="00800716" w:rsidRPr="00800716" w14:paraId="6E9ED268" w14:textId="77777777" w:rsidTr="0004524E">
        <w:trPr>
          <w:trHeight w:val="465"/>
        </w:trPr>
        <w:tc>
          <w:tcPr>
            <w:tcW w:w="3397" w:type="dxa"/>
            <w:vAlign w:val="center"/>
          </w:tcPr>
          <w:p w14:paraId="00000021" w14:textId="77777777" w:rsidR="00FF258C" w:rsidRPr="00800716" w:rsidRDefault="00D376E1" w:rsidP="00800716">
            <w:pPr>
              <w:pStyle w:val="Normal0"/>
              <w:spacing w:line="276" w:lineRule="auto"/>
              <w:rPr>
                <w:sz w:val="20"/>
                <w:szCs w:val="20"/>
              </w:rPr>
            </w:pPr>
            <w:r w:rsidRPr="00800716">
              <w:rPr>
                <w:sz w:val="20"/>
                <w:szCs w:val="20"/>
              </w:rPr>
              <w:t>IDIOMA</w:t>
            </w:r>
          </w:p>
        </w:tc>
        <w:tc>
          <w:tcPr>
            <w:tcW w:w="6096" w:type="dxa"/>
            <w:vAlign w:val="center"/>
          </w:tcPr>
          <w:p w14:paraId="00000022" w14:textId="19036A1F" w:rsidR="00FF258C" w:rsidRPr="00800716" w:rsidRDefault="00801075" w:rsidP="00800716">
            <w:pPr>
              <w:pStyle w:val="Normal0"/>
              <w:spacing w:line="276" w:lineRule="auto"/>
              <w:rPr>
                <w:sz w:val="20"/>
                <w:szCs w:val="20"/>
              </w:rPr>
            </w:pPr>
            <w:r w:rsidRPr="00800716">
              <w:rPr>
                <w:sz w:val="20"/>
                <w:szCs w:val="20"/>
              </w:rPr>
              <w:t>Español</w:t>
            </w:r>
          </w:p>
        </w:tc>
      </w:tr>
    </w:tbl>
    <w:p w14:paraId="00000023" w14:textId="0FB1F4C9" w:rsidR="00FF258C" w:rsidRPr="00800716" w:rsidRDefault="00FF258C" w:rsidP="00800716">
      <w:pPr>
        <w:pStyle w:val="Normal0"/>
        <w:rPr>
          <w:sz w:val="20"/>
          <w:szCs w:val="20"/>
        </w:rPr>
      </w:pPr>
    </w:p>
    <w:p w14:paraId="49007BFE" w14:textId="568F07A6" w:rsidR="0041757E" w:rsidRPr="00800716" w:rsidRDefault="0041757E" w:rsidP="00800716">
      <w:pPr>
        <w:pStyle w:val="Normal0"/>
        <w:rPr>
          <w:sz w:val="20"/>
          <w:szCs w:val="20"/>
        </w:rPr>
      </w:pPr>
    </w:p>
    <w:p w14:paraId="48254A17" w14:textId="77777777" w:rsidR="00B2014E" w:rsidRPr="00800716" w:rsidRDefault="00B2014E" w:rsidP="00800716">
      <w:pPr>
        <w:pStyle w:val="Normal0"/>
        <w:rPr>
          <w:sz w:val="20"/>
          <w:szCs w:val="20"/>
        </w:rPr>
      </w:pPr>
    </w:p>
    <w:p w14:paraId="00000028" w14:textId="291BA8CF" w:rsidR="00FF258C" w:rsidRPr="00800716" w:rsidRDefault="00D376E1" w:rsidP="00800716">
      <w:pPr>
        <w:pStyle w:val="Normal0"/>
        <w:numPr>
          <w:ilvl w:val="0"/>
          <w:numId w:val="3"/>
        </w:numPr>
        <w:pBdr>
          <w:top w:val="nil"/>
          <w:left w:val="nil"/>
          <w:bottom w:val="nil"/>
          <w:right w:val="nil"/>
          <w:between w:val="nil"/>
        </w:pBdr>
        <w:jc w:val="both"/>
        <w:rPr>
          <w:b/>
          <w:sz w:val="20"/>
          <w:szCs w:val="20"/>
        </w:rPr>
      </w:pPr>
      <w:r w:rsidRPr="00800716">
        <w:rPr>
          <w:b/>
          <w:sz w:val="20"/>
          <w:szCs w:val="20"/>
        </w:rPr>
        <w:t xml:space="preserve">TABLA DE CONTENIDOS: </w:t>
      </w:r>
    </w:p>
    <w:p w14:paraId="567AB72F" w14:textId="77777777" w:rsidR="004F79AF" w:rsidRPr="00800716" w:rsidRDefault="004F79AF" w:rsidP="00800716">
      <w:pPr>
        <w:pStyle w:val="Normal0"/>
        <w:pBdr>
          <w:top w:val="nil"/>
          <w:left w:val="nil"/>
          <w:bottom w:val="nil"/>
          <w:right w:val="nil"/>
          <w:between w:val="nil"/>
        </w:pBdr>
        <w:ind w:left="284"/>
        <w:jc w:val="both"/>
        <w:rPr>
          <w:bCs/>
          <w:sz w:val="20"/>
          <w:szCs w:val="20"/>
        </w:rPr>
      </w:pPr>
    </w:p>
    <w:p w14:paraId="6C6334F0" w14:textId="0B689663" w:rsidR="004F79AF" w:rsidRPr="00800716" w:rsidRDefault="00316C78" w:rsidP="00800716">
      <w:pPr>
        <w:pStyle w:val="Normal0"/>
        <w:numPr>
          <w:ilvl w:val="0"/>
          <w:numId w:val="1"/>
        </w:numPr>
        <w:pBdr>
          <w:top w:val="nil"/>
          <w:left w:val="nil"/>
          <w:bottom w:val="nil"/>
          <w:right w:val="nil"/>
          <w:between w:val="nil"/>
        </w:pBdr>
        <w:jc w:val="both"/>
        <w:rPr>
          <w:bCs/>
          <w:sz w:val="20"/>
          <w:szCs w:val="20"/>
        </w:rPr>
      </w:pPr>
      <w:r>
        <w:rPr>
          <w:bCs/>
          <w:sz w:val="20"/>
          <w:szCs w:val="20"/>
        </w:rPr>
        <w:t>Mantenimiento asistido por computador.</w:t>
      </w:r>
    </w:p>
    <w:p w14:paraId="01CBACAA" w14:textId="579A7CE9" w:rsidR="004F79AF" w:rsidRPr="00800716" w:rsidRDefault="00316C78" w:rsidP="00800716">
      <w:pPr>
        <w:pStyle w:val="Normal0"/>
        <w:numPr>
          <w:ilvl w:val="0"/>
          <w:numId w:val="1"/>
        </w:numPr>
        <w:pBdr>
          <w:top w:val="nil"/>
          <w:left w:val="nil"/>
          <w:bottom w:val="nil"/>
          <w:right w:val="nil"/>
          <w:between w:val="nil"/>
        </w:pBdr>
        <w:jc w:val="both"/>
        <w:rPr>
          <w:bCs/>
          <w:sz w:val="20"/>
          <w:szCs w:val="20"/>
        </w:rPr>
      </w:pPr>
      <w:r>
        <w:rPr>
          <w:bCs/>
          <w:sz w:val="20"/>
          <w:szCs w:val="20"/>
        </w:rPr>
        <w:t>Requerimientos e instructivos.</w:t>
      </w:r>
    </w:p>
    <w:p w14:paraId="58D2687E" w14:textId="3064E4DC" w:rsidR="00EC03E2" w:rsidRPr="00800716" w:rsidRDefault="00316C78" w:rsidP="00800716">
      <w:pPr>
        <w:pStyle w:val="Normal0"/>
        <w:numPr>
          <w:ilvl w:val="0"/>
          <w:numId w:val="1"/>
        </w:numPr>
        <w:pBdr>
          <w:top w:val="nil"/>
          <w:left w:val="nil"/>
          <w:bottom w:val="nil"/>
          <w:right w:val="nil"/>
          <w:between w:val="nil"/>
        </w:pBdr>
        <w:jc w:val="both"/>
        <w:rPr>
          <w:bCs/>
          <w:sz w:val="20"/>
          <w:szCs w:val="20"/>
        </w:rPr>
      </w:pPr>
      <w:r>
        <w:rPr>
          <w:bCs/>
          <w:sz w:val="20"/>
          <w:szCs w:val="20"/>
        </w:rPr>
        <w:t>Conceptos generales sobre fiabilidad.</w:t>
      </w:r>
    </w:p>
    <w:p w14:paraId="2D572652" w14:textId="6CBEC51A" w:rsidR="005712D8" w:rsidRPr="00800716" w:rsidRDefault="00316C78" w:rsidP="00800716">
      <w:pPr>
        <w:pStyle w:val="Normal0"/>
        <w:numPr>
          <w:ilvl w:val="0"/>
          <w:numId w:val="1"/>
        </w:numPr>
        <w:pBdr>
          <w:top w:val="nil"/>
          <w:left w:val="nil"/>
          <w:bottom w:val="nil"/>
          <w:right w:val="nil"/>
          <w:between w:val="nil"/>
        </w:pBdr>
        <w:jc w:val="both"/>
        <w:rPr>
          <w:bCs/>
          <w:sz w:val="20"/>
          <w:szCs w:val="20"/>
        </w:rPr>
      </w:pPr>
      <w:r>
        <w:rPr>
          <w:bCs/>
          <w:sz w:val="20"/>
          <w:szCs w:val="20"/>
        </w:rPr>
        <w:t>Análisis de averías.</w:t>
      </w:r>
    </w:p>
    <w:p w14:paraId="5E7B13A0" w14:textId="77777777" w:rsidR="001F292C" w:rsidRDefault="001F292C" w:rsidP="00800716">
      <w:pPr>
        <w:pStyle w:val="Normal0"/>
        <w:pBdr>
          <w:top w:val="nil"/>
          <w:left w:val="nil"/>
          <w:bottom w:val="nil"/>
          <w:right w:val="nil"/>
          <w:between w:val="nil"/>
        </w:pBdr>
        <w:jc w:val="both"/>
        <w:rPr>
          <w:b/>
          <w:sz w:val="20"/>
          <w:szCs w:val="20"/>
        </w:rPr>
      </w:pPr>
    </w:p>
    <w:p w14:paraId="261914B6" w14:textId="77777777" w:rsidR="00316C78" w:rsidRDefault="00316C78" w:rsidP="00800716">
      <w:pPr>
        <w:pStyle w:val="Normal0"/>
        <w:pBdr>
          <w:top w:val="nil"/>
          <w:left w:val="nil"/>
          <w:bottom w:val="nil"/>
          <w:right w:val="nil"/>
          <w:between w:val="nil"/>
        </w:pBdr>
        <w:jc w:val="both"/>
        <w:rPr>
          <w:b/>
          <w:sz w:val="20"/>
          <w:szCs w:val="20"/>
        </w:rPr>
      </w:pPr>
    </w:p>
    <w:p w14:paraId="414D3F4E" w14:textId="77777777" w:rsidR="00316C78" w:rsidRDefault="00316C78" w:rsidP="00800716">
      <w:pPr>
        <w:pStyle w:val="Normal0"/>
        <w:pBdr>
          <w:top w:val="nil"/>
          <w:left w:val="nil"/>
          <w:bottom w:val="nil"/>
          <w:right w:val="nil"/>
          <w:between w:val="nil"/>
        </w:pBdr>
        <w:jc w:val="both"/>
        <w:rPr>
          <w:b/>
          <w:sz w:val="20"/>
          <w:szCs w:val="20"/>
        </w:rPr>
      </w:pPr>
    </w:p>
    <w:p w14:paraId="64B7739F" w14:textId="77777777" w:rsidR="00316C78" w:rsidRDefault="00316C78" w:rsidP="00800716">
      <w:pPr>
        <w:pStyle w:val="Normal0"/>
        <w:pBdr>
          <w:top w:val="nil"/>
          <w:left w:val="nil"/>
          <w:bottom w:val="nil"/>
          <w:right w:val="nil"/>
          <w:between w:val="nil"/>
        </w:pBdr>
        <w:jc w:val="both"/>
        <w:rPr>
          <w:b/>
          <w:sz w:val="20"/>
          <w:szCs w:val="20"/>
        </w:rPr>
      </w:pPr>
    </w:p>
    <w:p w14:paraId="3EA9D4DA" w14:textId="77777777" w:rsidR="00316C78" w:rsidRDefault="00316C78" w:rsidP="00800716">
      <w:pPr>
        <w:pStyle w:val="Normal0"/>
        <w:pBdr>
          <w:top w:val="nil"/>
          <w:left w:val="nil"/>
          <w:bottom w:val="nil"/>
          <w:right w:val="nil"/>
          <w:between w:val="nil"/>
        </w:pBdr>
        <w:jc w:val="both"/>
        <w:rPr>
          <w:b/>
          <w:sz w:val="20"/>
          <w:szCs w:val="20"/>
        </w:rPr>
      </w:pPr>
    </w:p>
    <w:p w14:paraId="7E226513" w14:textId="77777777" w:rsidR="00316C78" w:rsidRDefault="00316C78" w:rsidP="00800716">
      <w:pPr>
        <w:pStyle w:val="Normal0"/>
        <w:pBdr>
          <w:top w:val="nil"/>
          <w:left w:val="nil"/>
          <w:bottom w:val="nil"/>
          <w:right w:val="nil"/>
          <w:between w:val="nil"/>
        </w:pBdr>
        <w:jc w:val="both"/>
        <w:rPr>
          <w:b/>
          <w:sz w:val="20"/>
          <w:szCs w:val="20"/>
        </w:rPr>
      </w:pPr>
    </w:p>
    <w:p w14:paraId="126741E3" w14:textId="77777777" w:rsidR="00316C78" w:rsidRPr="00800716" w:rsidRDefault="00316C78" w:rsidP="00800716">
      <w:pPr>
        <w:pStyle w:val="Normal0"/>
        <w:pBdr>
          <w:top w:val="nil"/>
          <w:left w:val="nil"/>
          <w:bottom w:val="nil"/>
          <w:right w:val="nil"/>
          <w:between w:val="nil"/>
        </w:pBdr>
        <w:jc w:val="both"/>
        <w:rPr>
          <w:b/>
          <w:sz w:val="20"/>
          <w:szCs w:val="20"/>
        </w:rPr>
      </w:pPr>
    </w:p>
    <w:p w14:paraId="4967FEF1" w14:textId="2DA2860C" w:rsidR="001F292C" w:rsidRPr="00800716" w:rsidRDefault="001F292C" w:rsidP="00800716">
      <w:pPr>
        <w:pStyle w:val="Normal0"/>
        <w:numPr>
          <w:ilvl w:val="0"/>
          <w:numId w:val="3"/>
        </w:numPr>
        <w:pBdr>
          <w:top w:val="nil"/>
          <w:left w:val="nil"/>
          <w:bottom w:val="nil"/>
          <w:right w:val="nil"/>
          <w:between w:val="nil"/>
        </w:pBdr>
        <w:jc w:val="both"/>
        <w:rPr>
          <w:b/>
          <w:sz w:val="20"/>
          <w:szCs w:val="20"/>
        </w:rPr>
      </w:pPr>
      <w:r w:rsidRPr="00800716">
        <w:rPr>
          <w:b/>
          <w:sz w:val="20"/>
          <w:szCs w:val="20"/>
        </w:rPr>
        <w:lastRenderedPageBreak/>
        <w:t>INTRODUCCIÓN</w:t>
      </w:r>
    </w:p>
    <w:p w14:paraId="11159308" w14:textId="77777777" w:rsidR="00817E2B" w:rsidRPr="00800716" w:rsidRDefault="00817E2B" w:rsidP="00800716">
      <w:pPr>
        <w:jc w:val="both"/>
        <w:rPr>
          <w:sz w:val="20"/>
          <w:szCs w:val="20"/>
        </w:rPr>
      </w:pPr>
    </w:p>
    <w:p w14:paraId="580DE621" w14:textId="59F51916" w:rsidR="00817E2B" w:rsidRPr="00316C78" w:rsidRDefault="00817E2B" w:rsidP="00800716">
      <w:pPr>
        <w:rPr>
          <w:sz w:val="20"/>
          <w:szCs w:val="20"/>
          <w:lang w:val="es-ES"/>
        </w:rPr>
      </w:pPr>
      <w:r w:rsidRPr="00800716">
        <w:rPr>
          <w:sz w:val="20"/>
          <w:szCs w:val="20"/>
        </w:rPr>
        <w:t xml:space="preserve">El componente formativo </w:t>
      </w:r>
      <w:r w:rsidR="00316C78">
        <w:rPr>
          <w:bCs/>
          <w:sz w:val="20"/>
          <w:szCs w:val="20"/>
        </w:rPr>
        <w:t>e</w:t>
      </w:r>
      <w:r w:rsidR="00316C78" w:rsidRPr="00316C78">
        <w:rPr>
          <w:bCs/>
          <w:sz w:val="20"/>
          <w:szCs w:val="20"/>
        </w:rPr>
        <w:t xml:space="preserve">jecución de actividades y </w:t>
      </w:r>
      <w:r w:rsidR="00316C78" w:rsidRPr="00457107">
        <w:rPr>
          <w:bCs/>
          <w:i/>
          <w:iCs/>
          <w:sz w:val="20"/>
          <w:szCs w:val="20"/>
        </w:rPr>
        <w:t>software</w:t>
      </w:r>
      <w:r w:rsidR="00316C78" w:rsidRPr="00316C78">
        <w:rPr>
          <w:bCs/>
          <w:sz w:val="20"/>
          <w:szCs w:val="20"/>
        </w:rPr>
        <w:t xml:space="preserve"> para órdenes de trabajo</w:t>
      </w:r>
      <w:r w:rsidRPr="00800716">
        <w:rPr>
          <w:bCs/>
          <w:sz w:val="20"/>
          <w:szCs w:val="20"/>
        </w:rPr>
        <w:t>,</w:t>
      </w:r>
      <w:r w:rsidRPr="00800716">
        <w:rPr>
          <w:sz w:val="20"/>
          <w:szCs w:val="20"/>
        </w:rPr>
        <w:t xml:space="preserve"> se enfoca </w:t>
      </w:r>
      <w:r w:rsidR="00CA77F5" w:rsidRPr="00800716">
        <w:rPr>
          <w:sz w:val="20"/>
          <w:szCs w:val="20"/>
        </w:rPr>
        <w:t>en describir</w:t>
      </w:r>
      <w:r w:rsidRPr="00800716">
        <w:rPr>
          <w:sz w:val="20"/>
          <w:szCs w:val="20"/>
        </w:rPr>
        <w:t xml:space="preserve"> </w:t>
      </w:r>
      <w:r w:rsidR="00316C78">
        <w:rPr>
          <w:sz w:val="20"/>
          <w:szCs w:val="20"/>
          <w:lang w:val="es-ES"/>
        </w:rPr>
        <w:t>l</w:t>
      </w:r>
      <w:r w:rsidR="00316C78" w:rsidRPr="00316C78">
        <w:rPr>
          <w:sz w:val="20"/>
          <w:szCs w:val="20"/>
          <w:lang w:val="es-ES"/>
        </w:rPr>
        <w:t>a implementación y ejecución de las actividades programadas de mantenimiento</w:t>
      </w:r>
      <w:r w:rsidR="00316C78">
        <w:rPr>
          <w:sz w:val="20"/>
          <w:szCs w:val="20"/>
          <w:lang w:val="es-ES"/>
        </w:rPr>
        <w:t xml:space="preserve"> a través de un </w:t>
      </w:r>
      <w:r w:rsidR="00316C78" w:rsidRPr="00316C78">
        <w:rPr>
          <w:sz w:val="20"/>
          <w:szCs w:val="20"/>
          <w:lang w:val="es-ES"/>
        </w:rPr>
        <w:t>estricto control y seguimiento por parte del área de mantenimiento. Esta labor es engorrosa, sensible al error humano y requiere mucho tiempo en su etapa de implementación y puesta en marcha. Es por esto, que se recurre a herramientas computacionales que permitan planificar y organizar las acciones del mantenimiento</w:t>
      </w:r>
      <w:r w:rsidRPr="00800716">
        <w:rPr>
          <w:sz w:val="20"/>
          <w:szCs w:val="20"/>
        </w:rPr>
        <w:t>. Bienvenido a este componente formativo:</w:t>
      </w:r>
    </w:p>
    <w:p w14:paraId="0D31C4DB" w14:textId="77777777" w:rsidR="00817E2B" w:rsidRPr="00800716" w:rsidRDefault="00817E2B" w:rsidP="00800716">
      <w:pPr>
        <w:rPr>
          <w:sz w:val="20"/>
          <w:szCs w:val="20"/>
        </w:rPr>
      </w:pPr>
    </w:p>
    <w:p w14:paraId="14558656" w14:textId="77777777" w:rsidR="00817E2B" w:rsidRPr="00800716" w:rsidRDefault="00817E2B" w:rsidP="00800716">
      <w:pPr>
        <w:rPr>
          <w:sz w:val="20"/>
          <w:szCs w:val="20"/>
        </w:rPr>
      </w:pPr>
    </w:p>
    <w:p w14:paraId="51E1EEE3" w14:textId="22BAF4D0" w:rsidR="00817E2B" w:rsidRPr="00800716" w:rsidRDefault="00817E2B" w:rsidP="00800716">
      <w:pPr>
        <w:rPr>
          <w:sz w:val="20"/>
          <w:szCs w:val="20"/>
        </w:rPr>
      </w:pPr>
      <w:r w:rsidRPr="00800716">
        <w:rPr>
          <w:noProof/>
          <w:lang w:val="en-US" w:eastAsia="en-US"/>
        </w:rPr>
        <mc:AlternateContent>
          <mc:Choice Requires="wps">
            <w:drawing>
              <wp:inline distT="0" distB="0" distL="0" distR="0" wp14:anchorId="794E9551" wp14:editId="537B383E">
                <wp:extent cx="5889009" cy="719455"/>
                <wp:effectExtent l="0" t="0" r="16510" b="23495"/>
                <wp:docPr id="249" name="Rectángulo 249"/>
                <wp:cNvGraphicFramePr/>
                <a:graphic xmlns:a="http://schemas.openxmlformats.org/drawingml/2006/main">
                  <a:graphicData uri="http://schemas.microsoft.com/office/word/2010/wordprocessingShape">
                    <wps:wsp>
                      <wps:cNvSpPr/>
                      <wps:spPr>
                        <a:xfrm>
                          <a:off x="0" y="0"/>
                          <a:ext cx="5889009"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B26EF40" w14:textId="510B237E" w:rsidR="00817E2B" w:rsidRPr="00D73D5E" w:rsidRDefault="00817E2B" w:rsidP="00817E2B">
                            <w:pPr>
                              <w:spacing w:line="275" w:lineRule="auto"/>
                              <w:jc w:val="center"/>
                              <w:textDirection w:val="btLr"/>
                              <w:rPr>
                                <w:b/>
                                <w:color w:val="FFFFFF" w:themeColor="background1"/>
                              </w:rPr>
                            </w:pPr>
                            <w:r w:rsidRPr="00D73D5E">
                              <w:rPr>
                                <w:b/>
                                <w:color w:val="FFFFFF" w:themeColor="background1"/>
                              </w:rPr>
                              <w:t>DI_</w:t>
                            </w:r>
                            <w:r w:rsidRPr="00D73D5E">
                              <w:rPr>
                                <w:color w:val="FFFFFF" w:themeColor="background1"/>
                              </w:rPr>
                              <w:t xml:space="preserve"> </w:t>
                            </w:r>
                            <w:r w:rsidRPr="00D73D5E">
                              <w:rPr>
                                <w:b/>
                                <w:color w:val="FFFFFF" w:themeColor="background1"/>
                              </w:rPr>
                              <w:t>Guion_Introduccion_Video_CF0</w:t>
                            </w:r>
                            <w:r w:rsidR="0028692F">
                              <w:rPr>
                                <w:b/>
                                <w:color w:val="FFFFFF" w:themeColor="background1"/>
                              </w:rPr>
                              <w:t>2</w:t>
                            </w:r>
                            <w:r w:rsidRPr="00D73D5E">
                              <w:rPr>
                                <w:b/>
                                <w:color w:val="FFFFFF" w:themeColor="background1"/>
                              </w:rPr>
                              <w:t>_</w:t>
                            </w:r>
                            <w:r w:rsidRPr="00D73D5E">
                              <w:rPr>
                                <w:color w:val="FFFFFF" w:themeColor="background1"/>
                              </w:rPr>
                              <w:t xml:space="preserve"> </w:t>
                            </w:r>
                            <w:r w:rsidR="004B4EC2" w:rsidRPr="00D73D5E">
                              <w:rPr>
                                <w:b/>
                                <w:color w:val="FFFFFF" w:themeColor="background1"/>
                              </w:rPr>
                              <w:t>83710214</w:t>
                            </w:r>
                          </w:p>
                        </w:txbxContent>
                      </wps:txbx>
                      <wps:bodyPr spcFirstLastPara="1" wrap="square" lIns="91425" tIns="45700" rIns="91425" bIns="45700" anchor="ctr" anchorCtr="0">
                        <a:noAutofit/>
                      </wps:bodyPr>
                    </wps:wsp>
                  </a:graphicData>
                </a:graphic>
              </wp:inline>
            </w:drawing>
          </mc:Choice>
          <mc:Fallback>
            <w:pict>
              <v:rect w14:anchorId="794E9551" id="Rectángulo 249" o:spid="_x0000_s1026" style="width:463.7pt;height:5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" fillcolor="#39a900" strokecolor="#42719b" strokeweight="1pt">
                <v:stroke startarrowwidth="narrow" startarrowlength="short" endarrowwidth="narrow" endarrowlength="short" miterlimit="5243f"/>
                <v:textbox inset="2.53958mm,1.2694mm,2.53958mm,1.2694mm">
                  <w:txbxContent>
                    <w:p w14:paraId="1B26EF40" w14:textId="510B237E" w:rsidR="00817E2B" w:rsidRPr="00D73D5E" w:rsidRDefault="00817E2B" w:rsidP="00817E2B">
                      <w:pPr>
                        <w:spacing w:line="275" w:lineRule="auto"/>
                        <w:jc w:val="center"/>
                        <w:textDirection w:val="btLr"/>
                        <w:rPr>
                          <w:b/>
                          <w:color w:val="FFFFFF" w:themeColor="background1"/>
                        </w:rPr>
                      </w:pPr>
                      <w:r w:rsidRPr="00D73D5E">
                        <w:rPr>
                          <w:b/>
                          <w:color w:val="FFFFFF" w:themeColor="background1"/>
                        </w:rPr>
                        <w:t>DI_</w:t>
                      </w:r>
                      <w:r w:rsidRPr="00D73D5E">
                        <w:rPr>
                          <w:color w:val="FFFFFF" w:themeColor="background1"/>
                        </w:rPr>
                        <w:t xml:space="preserve"> </w:t>
                      </w:r>
                      <w:r w:rsidRPr="00D73D5E">
                        <w:rPr>
                          <w:b/>
                          <w:color w:val="FFFFFF" w:themeColor="background1"/>
                        </w:rPr>
                        <w:t>Guion_Introduccion_Video_CF0</w:t>
                      </w:r>
                      <w:r w:rsidR="0028692F">
                        <w:rPr>
                          <w:b/>
                          <w:color w:val="FFFFFF" w:themeColor="background1"/>
                        </w:rPr>
                        <w:t>2</w:t>
                      </w:r>
                      <w:r w:rsidRPr="00D73D5E">
                        <w:rPr>
                          <w:b/>
                          <w:color w:val="FFFFFF" w:themeColor="background1"/>
                        </w:rPr>
                        <w:t>_</w:t>
                      </w:r>
                      <w:r w:rsidRPr="00D73D5E">
                        <w:rPr>
                          <w:color w:val="FFFFFF" w:themeColor="background1"/>
                        </w:rPr>
                        <w:t xml:space="preserve"> </w:t>
                      </w:r>
                      <w:r w:rsidR="004B4EC2" w:rsidRPr="00D73D5E">
                        <w:rPr>
                          <w:b/>
                          <w:color w:val="FFFFFF" w:themeColor="background1"/>
                        </w:rPr>
                        <w:t>83710214</w:t>
                      </w:r>
                    </w:p>
                  </w:txbxContent>
                </v:textbox>
                <w10:anchorlock/>
              </v:rect>
            </w:pict>
          </mc:Fallback>
        </mc:AlternateContent>
      </w:r>
    </w:p>
    <w:p w14:paraId="43B2881B" w14:textId="77777777" w:rsidR="00801075" w:rsidRPr="00800716" w:rsidRDefault="00801075" w:rsidP="00800716">
      <w:pPr>
        <w:pStyle w:val="Normal0"/>
        <w:pBdr>
          <w:top w:val="nil"/>
          <w:left w:val="nil"/>
          <w:bottom w:val="nil"/>
          <w:right w:val="nil"/>
          <w:between w:val="nil"/>
        </w:pBdr>
        <w:jc w:val="both"/>
        <w:rPr>
          <w:b/>
          <w:sz w:val="20"/>
          <w:szCs w:val="20"/>
        </w:rPr>
      </w:pPr>
    </w:p>
    <w:p w14:paraId="60D89F98" w14:textId="77777777" w:rsidR="00801075" w:rsidRPr="00800716" w:rsidRDefault="00801075" w:rsidP="00800716">
      <w:pPr>
        <w:pStyle w:val="Normal0"/>
        <w:pBdr>
          <w:top w:val="nil"/>
          <w:left w:val="nil"/>
          <w:bottom w:val="nil"/>
          <w:right w:val="nil"/>
          <w:between w:val="nil"/>
        </w:pBdr>
        <w:ind w:left="284"/>
        <w:jc w:val="both"/>
        <w:rPr>
          <w:b/>
          <w:sz w:val="20"/>
          <w:szCs w:val="20"/>
        </w:rPr>
      </w:pPr>
    </w:p>
    <w:p w14:paraId="6A2B2B42" w14:textId="15276429" w:rsidR="00B2014E" w:rsidRPr="00800716" w:rsidRDefault="00B2014E" w:rsidP="00800716">
      <w:pPr>
        <w:pStyle w:val="Normal0"/>
        <w:pBdr>
          <w:top w:val="nil"/>
          <w:left w:val="nil"/>
          <w:bottom w:val="nil"/>
          <w:right w:val="nil"/>
          <w:between w:val="nil"/>
        </w:pBdr>
        <w:rPr>
          <w:b/>
          <w:sz w:val="20"/>
          <w:szCs w:val="20"/>
        </w:rPr>
      </w:pPr>
    </w:p>
    <w:p w14:paraId="2330D958" w14:textId="7EE09DEE" w:rsidR="00147D74" w:rsidRPr="00800716" w:rsidRDefault="00325A56" w:rsidP="00800716">
      <w:pPr>
        <w:pStyle w:val="Normal0"/>
        <w:numPr>
          <w:ilvl w:val="0"/>
          <w:numId w:val="3"/>
        </w:numPr>
        <w:pBdr>
          <w:top w:val="nil"/>
          <w:left w:val="nil"/>
          <w:bottom w:val="nil"/>
          <w:right w:val="nil"/>
          <w:between w:val="nil"/>
        </w:pBdr>
        <w:rPr>
          <w:b/>
          <w:sz w:val="20"/>
          <w:szCs w:val="20"/>
        </w:rPr>
      </w:pPr>
      <w:r w:rsidRPr="00800716">
        <w:rPr>
          <w:b/>
          <w:sz w:val="20"/>
          <w:szCs w:val="20"/>
        </w:rPr>
        <w:t>DESARROLLO DE CONTENIDOS:</w:t>
      </w:r>
    </w:p>
    <w:p w14:paraId="0EAD3DCA" w14:textId="77777777" w:rsidR="00817E2B" w:rsidRPr="00800716" w:rsidRDefault="00817E2B" w:rsidP="00800716">
      <w:pPr>
        <w:pStyle w:val="Normal0"/>
        <w:pBdr>
          <w:top w:val="nil"/>
          <w:left w:val="nil"/>
          <w:bottom w:val="nil"/>
          <w:right w:val="nil"/>
          <w:between w:val="nil"/>
        </w:pBdr>
        <w:rPr>
          <w:b/>
          <w:sz w:val="20"/>
          <w:szCs w:val="20"/>
        </w:rPr>
      </w:pPr>
    </w:p>
    <w:p w14:paraId="5C7201AF" w14:textId="6D7C6CEC" w:rsidR="00801075" w:rsidRPr="00800716" w:rsidRDefault="00171AEB" w:rsidP="00800716">
      <w:pPr>
        <w:pStyle w:val="Normal0"/>
        <w:pBdr>
          <w:top w:val="nil"/>
          <w:left w:val="nil"/>
          <w:bottom w:val="nil"/>
          <w:right w:val="nil"/>
          <w:between w:val="nil"/>
        </w:pBdr>
        <w:ind w:left="284"/>
        <w:rPr>
          <w:b/>
          <w:sz w:val="20"/>
          <w:szCs w:val="20"/>
        </w:rPr>
      </w:pPr>
      <w:r w:rsidRPr="00171AEB">
        <w:rPr>
          <w:sz w:val="20"/>
          <w:szCs w:val="20"/>
        </w:rPr>
        <w:t xml:space="preserve">Para el mantenimiento industrial, hay varios tipos de </w:t>
      </w:r>
      <w:r w:rsidRPr="00457107">
        <w:rPr>
          <w:i/>
          <w:iCs/>
          <w:sz w:val="20"/>
          <w:szCs w:val="20"/>
        </w:rPr>
        <w:t>software</w:t>
      </w:r>
      <w:r w:rsidRPr="00171AEB">
        <w:rPr>
          <w:sz w:val="20"/>
          <w:szCs w:val="20"/>
        </w:rPr>
        <w:t xml:space="preserve"> que pueden ayudar a gestionar y optimizar las operaciones de mantenimiento</w:t>
      </w:r>
      <w:r>
        <w:rPr>
          <w:sz w:val="20"/>
          <w:szCs w:val="20"/>
        </w:rPr>
        <w:t>.</w:t>
      </w:r>
    </w:p>
    <w:p w14:paraId="1A06B705" w14:textId="02BAE323" w:rsidR="00D646F0" w:rsidRPr="00800716" w:rsidRDefault="00D646F0" w:rsidP="00800716">
      <w:pPr>
        <w:pStyle w:val="Normal0"/>
        <w:pBdr>
          <w:top w:val="nil"/>
          <w:left w:val="nil"/>
          <w:bottom w:val="nil"/>
          <w:right w:val="nil"/>
          <w:between w:val="nil"/>
        </w:pBdr>
        <w:rPr>
          <w:b/>
          <w:sz w:val="20"/>
          <w:szCs w:val="20"/>
        </w:rPr>
      </w:pPr>
    </w:p>
    <w:p w14:paraId="1C4B5570" w14:textId="41963CC5" w:rsidR="00EC03E2" w:rsidRPr="00316C78" w:rsidRDefault="00316C78" w:rsidP="00316C78">
      <w:pPr>
        <w:pStyle w:val="Normal0"/>
        <w:pBdr>
          <w:top w:val="nil"/>
          <w:left w:val="nil"/>
          <w:bottom w:val="nil"/>
          <w:right w:val="nil"/>
          <w:between w:val="nil"/>
        </w:pBdr>
        <w:ind w:left="360"/>
        <w:rPr>
          <w:b/>
          <w:sz w:val="20"/>
          <w:szCs w:val="20"/>
        </w:rPr>
      </w:pPr>
      <w:r w:rsidRPr="00316C78">
        <w:rPr>
          <w:b/>
          <w:sz w:val="20"/>
          <w:szCs w:val="20"/>
        </w:rPr>
        <w:t>1.</w:t>
      </w:r>
      <w:r w:rsidR="00457107">
        <w:rPr>
          <w:b/>
          <w:sz w:val="20"/>
          <w:szCs w:val="20"/>
        </w:rPr>
        <w:t xml:space="preserve"> </w:t>
      </w:r>
      <w:r w:rsidRPr="00316C78">
        <w:rPr>
          <w:b/>
          <w:sz w:val="20"/>
          <w:szCs w:val="20"/>
        </w:rPr>
        <w:t>Mantenimiento asistido por computador.</w:t>
      </w:r>
    </w:p>
    <w:p w14:paraId="2ACE376F" w14:textId="77777777" w:rsidR="00A40619" w:rsidRDefault="00A40619" w:rsidP="00800716">
      <w:pPr>
        <w:rPr>
          <w:sz w:val="20"/>
          <w:szCs w:val="20"/>
        </w:rPr>
      </w:pPr>
    </w:p>
    <w:p w14:paraId="3A508CCA" w14:textId="77777777" w:rsidR="00171AEB" w:rsidRPr="00800716" w:rsidRDefault="00171AEB" w:rsidP="00800716">
      <w:pPr>
        <w:rPr>
          <w:sz w:val="20"/>
          <w:szCs w:val="20"/>
        </w:rPr>
      </w:pPr>
    </w:p>
    <w:p w14:paraId="084BB090" w14:textId="4FD2701B" w:rsidR="00171AEB" w:rsidRDefault="00171AEB" w:rsidP="003E5A64">
      <w:pPr>
        <w:ind w:left="360"/>
        <w:rPr>
          <w:sz w:val="20"/>
          <w:szCs w:val="20"/>
          <w:lang w:val="es-ES"/>
        </w:rPr>
      </w:pPr>
      <w:r w:rsidRPr="00171AEB">
        <w:rPr>
          <w:sz w:val="20"/>
          <w:szCs w:val="20"/>
          <w:lang w:val="es-ES"/>
        </w:rPr>
        <w:t xml:space="preserve">Un </w:t>
      </w:r>
      <w:r w:rsidR="0007183C">
        <w:rPr>
          <w:sz w:val="20"/>
          <w:szCs w:val="20"/>
          <w:lang w:val="es-ES"/>
        </w:rPr>
        <w:t>s</w:t>
      </w:r>
      <w:r w:rsidRPr="00171AEB">
        <w:rPr>
          <w:sz w:val="20"/>
          <w:szCs w:val="20"/>
          <w:lang w:val="es-ES"/>
        </w:rPr>
        <w:t xml:space="preserve">istema de </w:t>
      </w:r>
      <w:r w:rsidR="0007183C">
        <w:rPr>
          <w:sz w:val="20"/>
          <w:szCs w:val="20"/>
          <w:lang w:val="es-ES"/>
        </w:rPr>
        <w:t>g</w:t>
      </w:r>
      <w:r w:rsidRPr="00171AEB">
        <w:rPr>
          <w:sz w:val="20"/>
          <w:szCs w:val="20"/>
          <w:lang w:val="es-ES"/>
        </w:rPr>
        <w:t xml:space="preserve">estión de </w:t>
      </w:r>
      <w:r w:rsidR="0007183C">
        <w:rPr>
          <w:sz w:val="20"/>
          <w:szCs w:val="20"/>
          <w:lang w:val="es-ES"/>
        </w:rPr>
        <w:t>m</w:t>
      </w:r>
      <w:r w:rsidRPr="00171AEB">
        <w:rPr>
          <w:sz w:val="20"/>
          <w:szCs w:val="20"/>
          <w:lang w:val="es-ES"/>
        </w:rPr>
        <w:t>antenimiento (</w:t>
      </w:r>
      <w:r w:rsidRPr="00171AEB">
        <w:rPr>
          <w:i/>
          <w:sz w:val="20"/>
          <w:szCs w:val="20"/>
          <w:lang w:val="es-ES"/>
        </w:rPr>
        <w:t xml:space="preserve">Content </w:t>
      </w:r>
      <w:r w:rsidR="001B61B2">
        <w:rPr>
          <w:i/>
          <w:sz w:val="20"/>
          <w:szCs w:val="20"/>
          <w:lang w:val="es-ES"/>
        </w:rPr>
        <w:t>m</w:t>
      </w:r>
      <w:r w:rsidRPr="00171AEB">
        <w:rPr>
          <w:i/>
          <w:sz w:val="20"/>
          <w:szCs w:val="20"/>
          <w:lang w:val="es-ES"/>
        </w:rPr>
        <w:t xml:space="preserve">aintenance </w:t>
      </w:r>
      <w:r w:rsidR="001B61B2">
        <w:rPr>
          <w:i/>
          <w:sz w:val="20"/>
          <w:szCs w:val="20"/>
          <w:lang w:val="es-ES"/>
        </w:rPr>
        <w:t>m</w:t>
      </w:r>
      <w:r w:rsidRPr="00171AEB">
        <w:rPr>
          <w:i/>
          <w:sz w:val="20"/>
          <w:szCs w:val="20"/>
          <w:lang w:val="es-ES"/>
        </w:rPr>
        <w:t>anag</w:t>
      </w:r>
      <w:r w:rsidR="001B61B2">
        <w:rPr>
          <w:i/>
          <w:sz w:val="20"/>
          <w:szCs w:val="20"/>
          <w:lang w:val="es-ES"/>
        </w:rPr>
        <w:t>e</w:t>
      </w:r>
      <w:r w:rsidRPr="00171AEB">
        <w:rPr>
          <w:i/>
          <w:sz w:val="20"/>
          <w:szCs w:val="20"/>
          <w:lang w:val="es-ES"/>
        </w:rPr>
        <w:t xml:space="preserve">ment </w:t>
      </w:r>
      <w:r w:rsidR="001B61B2">
        <w:rPr>
          <w:i/>
          <w:sz w:val="20"/>
          <w:szCs w:val="20"/>
          <w:lang w:val="es-ES"/>
        </w:rPr>
        <w:t>s</w:t>
      </w:r>
      <w:r w:rsidRPr="00171AEB">
        <w:rPr>
          <w:i/>
          <w:sz w:val="20"/>
          <w:szCs w:val="20"/>
          <w:lang w:val="es-ES"/>
        </w:rPr>
        <w:t>ystem CMMS</w:t>
      </w:r>
      <w:r w:rsidRPr="00171AEB">
        <w:rPr>
          <w:sz w:val="20"/>
          <w:szCs w:val="20"/>
          <w:lang w:val="es-ES"/>
        </w:rPr>
        <w:t xml:space="preserve">) también se conoce como Sistema de Información de </w:t>
      </w:r>
      <w:r w:rsidR="0007183C">
        <w:rPr>
          <w:sz w:val="20"/>
          <w:szCs w:val="20"/>
          <w:lang w:val="es-ES"/>
        </w:rPr>
        <w:t>g</w:t>
      </w:r>
      <w:r w:rsidRPr="00171AEB">
        <w:rPr>
          <w:sz w:val="20"/>
          <w:szCs w:val="20"/>
          <w:lang w:val="es-ES"/>
        </w:rPr>
        <w:t xml:space="preserve">estión de </w:t>
      </w:r>
      <w:r w:rsidR="0007183C">
        <w:rPr>
          <w:sz w:val="20"/>
          <w:szCs w:val="20"/>
          <w:lang w:val="es-ES"/>
        </w:rPr>
        <w:t>m</w:t>
      </w:r>
      <w:r w:rsidRPr="00171AEB">
        <w:rPr>
          <w:sz w:val="20"/>
          <w:szCs w:val="20"/>
          <w:lang w:val="es-ES"/>
        </w:rPr>
        <w:t>antenimiento Computarizado (</w:t>
      </w:r>
      <w:r w:rsidRPr="00171AEB">
        <w:rPr>
          <w:i/>
          <w:sz w:val="20"/>
          <w:szCs w:val="20"/>
          <w:lang w:val="es-ES"/>
        </w:rPr>
        <w:t xml:space="preserve">Information </w:t>
      </w:r>
      <w:r w:rsidR="0007183C">
        <w:rPr>
          <w:i/>
          <w:sz w:val="20"/>
          <w:szCs w:val="20"/>
          <w:lang w:val="es-ES"/>
        </w:rPr>
        <w:t>s</w:t>
      </w:r>
      <w:r w:rsidRPr="00171AEB">
        <w:rPr>
          <w:i/>
          <w:sz w:val="20"/>
          <w:szCs w:val="20"/>
          <w:lang w:val="es-ES"/>
        </w:rPr>
        <w:t xml:space="preserve">ystem </w:t>
      </w:r>
      <w:r w:rsidR="0007183C">
        <w:rPr>
          <w:i/>
          <w:sz w:val="20"/>
          <w:szCs w:val="20"/>
          <w:lang w:val="es-ES"/>
        </w:rPr>
        <w:t>c</w:t>
      </w:r>
      <w:r w:rsidRPr="00171AEB">
        <w:rPr>
          <w:i/>
          <w:sz w:val="20"/>
          <w:szCs w:val="20"/>
          <w:lang w:val="es-ES"/>
        </w:rPr>
        <w:t xml:space="preserve">omputerized </w:t>
      </w:r>
      <w:r w:rsidR="0007183C">
        <w:rPr>
          <w:i/>
          <w:sz w:val="20"/>
          <w:szCs w:val="20"/>
          <w:lang w:val="es-ES"/>
        </w:rPr>
        <w:t>m</w:t>
      </w:r>
      <w:r w:rsidRPr="00171AEB">
        <w:rPr>
          <w:i/>
          <w:sz w:val="20"/>
          <w:szCs w:val="20"/>
          <w:lang w:val="es-ES"/>
        </w:rPr>
        <w:t xml:space="preserve">aintenance </w:t>
      </w:r>
      <w:r w:rsidR="0007183C">
        <w:rPr>
          <w:i/>
          <w:sz w:val="20"/>
          <w:szCs w:val="20"/>
          <w:lang w:val="es-ES"/>
        </w:rPr>
        <w:t>m</w:t>
      </w:r>
      <w:r w:rsidRPr="00171AEB">
        <w:rPr>
          <w:i/>
          <w:sz w:val="20"/>
          <w:szCs w:val="20"/>
          <w:lang w:val="es-ES"/>
        </w:rPr>
        <w:t xml:space="preserve">anagement </w:t>
      </w:r>
      <w:r w:rsidRPr="00171AEB">
        <w:rPr>
          <w:sz w:val="20"/>
          <w:szCs w:val="20"/>
          <w:lang w:val="es-ES"/>
        </w:rPr>
        <w:t xml:space="preserve">CMMIS), es un </w:t>
      </w:r>
      <w:r w:rsidRPr="00457107">
        <w:rPr>
          <w:i/>
          <w:iCs/>
          <w:sz w:val="20"/>
          <w:szCs w:val="20"/>
          <w:lang w:val="es-ES"/>
        </w:rPr>
        <w:t>software</w:t>
      </w:r>
      <w:r w:rsidRPr="00171AEB">
        <w:rPr>
          <w:sz w:val="20"/>
          <w:szCs w:val="20"/>
          <w:lang w:val="es-ES"/>
        </w:rPr>
        <w:t xml:space="preserve"> o un conjunto de aplicativos construido para servir como base de datos para las diversas operaciones de mantenimiento requeridas por la organización. La función de estos consiste en servir como base de datos destinada optimizar los recursos de la organización mediante el aprovechamiento que los técnicos, supervisores y encargados del mantenimiento realicen mejorando la calidad de las decisiones de gestión y verificando el cumplimiento de las normas.</w:t>
      </w:r>
    </w:p>
    <w:p w14:paraId="50AEA243" w14:textId="77777777" w:rsidR="00171AEB" w:rsidRDefault="00171AEB" w:rsidP="003E5A64">
      <w:pPr>
        <w:ind w:left="360"/>
        <w:rPr>
          <w:sz w:val="20"/>
          <w:szCs w:val="20"/>
          <w:lang w:val="es-ES"/>
        </w:rPr>
      </w:pPr>
    </w:p>
    <w:p w14:paraId="0695E7D2" w14:textId="166C380A" w:rsidR="00171AEB" w:rsidRPr="00171AEB" w:rsidRDefault="00171AEB" w:rsidP="003E5A64">
      <w:pPr>
        <w:ind w:left="360"/>
        <w:rPr>
          <w:sz w:val="20"/>
          <w:szCs w:val="20"/>
          <w:lang w:val="es-ES"/>
        </w:rPr>
      </w:pPr>
      <w:r w:rsidRPr="00171AEB">
        <w:rPr>
          <w:sz w:val="20"/>
          <w:szCs w:val="20"/>
          <w:lang w:val="es-ES"/>
        </w:rPr>
        <w:t>La elección del sistema y su robustez dependen de las necesidades y objetivos de mantenimiento que la compañía determine por ello, cada organización escogerá un sistema que se adapte a sus objetivos teniendo presente siempre que lo más importante para un departamento de mantenimiento es garantizar el aprovechamiento de los activos de la empresa.</w:t>
      </w:r>
    </w:p>
    <w:p w14:paraId="134A1E86" w14:textId="77777777" w:rsidR="00171AEB" w:rsidRPr="00171AEB" w:rsidRDefault="00171AEB" w:rsidP="00171AEB">
      <w:pPr>
        <w:rPr>
          <w:sz w:val="20"/>
          <w:szCs w:val="20"/>
          <w:lang w:val="es-ES"/>
        </w:rPr>
      </w:pPr>
    </w:p>
    <w:p w14:paraId="7520E992" w14:textId="77777777" w:rsidR="00A40619" w:rsidRPr="00171AEB" w:rsidRDefault="00A40619" w:rsidP="00800716">
      <w:pPr>
        <w:rPr>
          <w:sz w:val="20"/>
          <w:szCs w:val="20"/>
          <w:lang w:val="es-ES"/>
        </w:rPr>
      </w:pPr>
    </w:p>
    <w:p w14:paraId="3E48C72B" w14:textId="6C31F678" w:rsidR="00A40619" w:rsidRPr="00171AEB" w:rsidRDefault="00171AEB" w:rsidP="001D3123">
      <w:pPr>
        <w:pStyle w:val="Prrafodelista"/>
        <w:numPr>
          <w:ilvl w:val="0"/>
          <w:numId w:val="7"/>
        </w:numPr>
        <w:rPr>
          <w:b/>
          <w:bCs/>
          <w:sz w:val="20"/>
          <w:szCs w:val="20"/>
        </w:rPr>
      </w:pPr>
      <w:r w:rsidRPr="00171AEB">
        <w:rPr>
          <w:b/>
          <w:bCs/>
          <w:sz w:val="20"/>
          <w:szCs w:val="20"/>
        </w:rPr>
        <w:t>Uso de herramientas informáticas para el mantenimiento por computador</w:t>
      </w:r>
      <w:r>
        <w:rPr>
          <w:b/>
          <w:bCs/>
          <w:sz w:val="20"/>
          <w:szCs w:val="20"/>
        </w:rPr>
        <w:t>:</w:t>
      </w:r>
    </w:p>
    <w:p w14:paraId="77B7DCCB" w14:textId="77777777" w:rsidR="00D73D5E" w:rsidRPr="00800716" w:rsidRDefault="00D73D5E" w:rsidP="00800716">
      <w:pPr>
        <w:rPr>
          <w:sz w:val="20"/>
          <w:szCs w:val="20"/>
        </w:rPr>
      </w:pPr>
    </w:p>
    <w:p w14:paraId="12A3E8E1" w14:textId="77777777" w:rsidR="00171AEB" w:rsidRDefault="00171AEB" w:rsidP="003E5A64">
      <w:pPr>
        <w:ind w:left="360"/>
        <w:rPr>
          <w:sz w:val="20"/>
          <w:szCs w:val="20"/>
          <w:lang w:val="es-ES"/>
        </w:rPr>
      </w:pPr>
      <w:r w:rsidRPr="00171AEB">
        <w:rPr>
          <w:sz w:val="20"/>
          <w:szCs w:val="20"/>
          <w:lang w:val="es-ES"/>
        </w:rPr>
        <w:t>La gran cantidad de información que debe procesar a diario el departamento de mantenimiento de una organización crea la necesidad de contar con herramientas que le permitan recopilar, analizar y almacenar información. En la actualidad se han desarrollado aplicaciones dedicadas a dicho objetivo haciendo uso de dispositivos móviles que ahorran tiempo y esfuerzo maximizando los recursos económicos y de talento humano que hacen parte de la organización.</w:t>
      </w:r>
    </w:p>
    <w:p w14:paraId="5F5EFAD6" w14:textId="77777777" w:rsidR="0038437E" w:rsidRPr="00171AEB" w:rsidRDefault="0038437E" w:rsidP="00171AEB">
      <w:pPr>
        <w:rPr>
          <w:sz w:val="20"/>
          <w:szCs w:val="20"/>
          <w:lang w:val="es-ES"/>
        </w:rPr>
      </w:pPr>
    </w:p>
    <w:p w14:paraId="3529CCFE" w14:textId="77777777" w:rsidR="00171AEB" w:rsidRPr="00171AEB" w:rsidRDefault="00171AEB" w:rsidP="003E5A64">
      <w:pPr>
        <w:ind w:left="360"/>
        <w:rPr>
          <w:sz w:val="20"/>
          <w:szCs w:val="20"/>
          <w:lang w:val="es-ES"/>
        </w:rPr>
      </w:pPr>
    </w:p>
    <w:p w14:paraId="1FA9EA2B" w14:textId="19FCD444" w:rsidR="00171AEB" w:rsidRPr="00171AEB" w:rsidRDefault="00171AEB" w:rsidP="003E5A64">
      <w:pPr>
        <w:ind w:left="360"/>
        <w:rPr>
          <w:sz w:val="20"/>
          <w:szCs w:val="20"/>
          <w:lang w:val="es-ES"/>
        </w:rPr>
      </w:pPr>
      <w:r w:rsidRPr="00171AEB">
        <w:rPr>
          <w:sz w:val="20"/>
          <w:szCs w:val="20"/>
          <w:lang w:val="es-ES"/>
        </w:rPr>
        <w:t>Un programa para la gestión de mantenimiento asistido por computador brinda todo</w:t>
      </w:r>
    </w:p>
    <w:p w14:paraId="2CCDFF8B" w14:textId="77777777" w:rsidR="0038437E" w:rsidRDefault="00171AEB" w:rsidP="003E5A64">
      <w:pPr>
        <w:ind w:left="360"/>
        <w:rPr>
          <w:sz w:val="20"/>
          <w:szCs w:val="20"/>
          <w:lang w:val="es-ES"/>
        </w:rPr>
      </w:pPr>
      <w:r w:rsidRPr="00171AEB">
        <w:rPr>
          <w:sz w:val="20"/>
          <w:szCs w:val="20"/>
          <w:lang w:val="es-ES"/>
        </w:rPr>
        <w:t xml:space="preserve">su potencial dirigido a la administración y gestión de las tareas, actividades o acciones del mantenimiento, teniendo la posibilidad de programar y brindar un seguimiento, teniendo presente aspectos técnicos, organizacionales y de presupuesto. </w:t>
      </w:r>
    </w:p>
    <w:p w14:paraId="76364F6F" w14:textId="77777777" w:rsidR="0038437E" w:rsidRDefault="0038437E" w:rsidP="003E5A64">
      <w:pPr>
        <w:ind w:left="360"/>
        <w:rPr>
          <w:sz w:val="20"/>
          <w:szCs w:val="20"/>
          <w:lang w:val="es-ES"/>
        </w:rPr>
      </w:pPr>
    </w:p>
    <w:p w14:paraId="4746AEE7" w14:textId="75D136F5" w:rsidR="00171AEB" w:rsidRPr="00171AEB" w:rsidRDefault="00171AEB" w:rsidP="003E5A64">
      <w:pPr>
        <w:ind w:left="360"/>
        <w:rPr>
          <w:sz w:val="20"/>
          <w:szCs w:val="20"/>
          <w:lang w:val="es-ES"/>
        </w:rPr>
      </w:pPr>
      <w:r w:rsidRPr="00171AEB">
        <w:rPr>
          <w:sz w:val="20"/>
          <w:szCs w:val="20"/>
          <w:lang w:val="es-ES"/>
        </w:rPr>
        <w:t>La herramienta computacional debe garantizar que las actividades asignadas al desarrollo de un programa de mantenimiento se encuentren disponibles en todas las áreas vinculadas al mantenimiento tales como las oficinas técnicas, almacenes y talleres. Actualmente, se busca que se utilicen entornos gráficos relacionados a bases de datos que contengan la información de los instructivos, las actividades realizadas, los cronogramas de actividades, entre otros.</w:t>
      </w:r>
    </w:p>
    <w:p w14:paraId="7DB0BE8A" w14:textId="77777777" w:rsidR="00171AEB" w:rsidRPr="00171AEB" w:rsidRDefault="00171AEB" w:rsidP="003E5A64">
      <w:pPr>
        <w:ind w:left="360"/>
        <w:rPr>
          <w:sz w:val="20"/>
          <w:szCs w:val="20"/>
          <w:lang w:val="es-ES"/>
        </w:rPr>
      </w:pPr>
    </w:p>
    <w:p w14:paraId="008AA02F" w14:textId="77777777" w:rsidR="00171AEB" w:rsidRPr="00171AEB" w:rsidRDefault="00171AEB" w:rsidP="003E5A64">
      <w:pPr>
        <w:ind w:left="360"/>
        <w:rPr>
          <w:sz w:val="20"/>
          <w:szCs w:val="20"/>
          <w:lang w:val="es-ES"/>
        </w:rPr>
      </w:pPr>
      <w:r w:rsidRPr="00171AEB">
        <w:rPr>
          <w:sz w:val="20"/>
          <w:szCs w:val="20"/>
          <w:lang w:val="es-ES"/>
        </w:rPr>
        <w:t>Se busca que la herramienta aporte los siguientes beneficios:</w:t>
      </w:r>
    </w:p>
    <w:p w14:paraId="612FDBDA" w14:textId="77777777" w:rsidR="00171AEB" w:rsidRPr="00171AEB" w:rsidRDefault="00171AEB" w:rsidP="003E5A64">
      <w:pPr>
        <w:ind w:left="360"/>
        <w:rPr>
          <w:sz w:val="20"/>
          <w:szCs w:val="20"/>
          <w:lang w:val="es-ES"/>
        </w:rPr>
      </w:pPr>
    </w:p>
    <w:p w14:paraId="04121D8E" w14:textId="77777777" w:rsidR="00171AEB" w:rsidRPr="003E5A64" w:rsidRDefault="00171AEB" w:rsidP="003E5A64">
      <w:pPr>
        <w:pStyle w:val="Prrafodelista"/>
        <w:numPr>
          <w:ilvl w:val="0"/>
          <w:numId w:val="28"/>
        </w:numPr>
        <w:rPr>
          <w:sz w:val="20"/>
          <w:szCs w:val="20"/>
          <w:lang w:val="es-ES"/>
        </w:rPr>
      </w:pPr>
      <w:r w:rsidRPr="003E5A64">
        <w:rPr>
          <w:sz w:val="20"/>
          <w:szCs w:val="20"/>
          <w:lang w:val="es-ES"/>
        </w:rPr>
        <w:t>Brindar un orden sistemático al servicio de mantenimiento.</w:t>
      </w:r>
    </w:p>
    <w:p w14:paraId="460489FB" w14:textId="77777777" w:rsidR="00171AEB" w:rsidRPr="003E5A64" w:rsidRDefault="00171AEB" w:rsidP="003E5A64">
      <w:pPr>
        <w:pStyle w:val="Prrafodelista"/>
        <w:numPr>
          <w:ilvl w:val="0"/>
          <w:numId w:val="28"/>
        </w:numPr>
        <w:rPr>
          <w:sz w:val="20"/>
          <w:szCs w:val="20"/>
          <w:lang w:val="es-ES"/>
        </w:rPr>
      </w:pPr>
      <w:r w:rsidRPr="003E5A64">
        <w:rPr>
          <w:sz w:val="20"/>
          <w:szCs w:val="20"/>
          <w:lang w:val="es-ES"/>
        </w:rPr>
        <w:t>Mejorar la eficacia de los programas de mantenimiento.</w:t>
      </w:r>
    </w:p>
    <w:p w14:paraId="372E4145" w14:textId="77777777" w:rsidR="00171AEB" w:rsidRPr="003E5A64" w:rsidRDefault="00171AEB" w:rsidP="003E5A64">
      <w:pPr>
        <w:pStyle w:val="Prrafodelista"/>
        <w:numPr>
          <w:ilvl w:val="0"/>
          <w:numId w:val="28"/>
        </w:numPr>
        <w:rPr>
          <w:sz w:val="20"/>
          <w:szCs w:val="20"/>
          <w:lang w:val="es-ES"/>
        </w:rPr>
      </w:pPr>
      <w:r w:rsidRPr="003E5A64">
        <w:rPr>
          <w:sz w:val="20"/>
          <w:szCs w:val="20"/>
          <w:lang w:val="es-ES"/>
        </w:rPr>
        <w:t>Reducir los costos de mantenimiento.</w:t>
      </w:r>
    </w:p>
    <w:p w14:paraId="048ABACD" w14:textId="77777777" w:rsidR="00171AEB" w:rsidRPr="003E5A64" w:rsidRDefault="00171AEB" w:rsidP="003E5A64">
      <w:pPr>
        <w:pStyle w:val="Prrafodelista"/>
        <w:numPr>
          <w:ilvl w:val="0"/>
          <w:numId w:val="28"/>
        </w:numPr>
        <w:rPr>
          <w:sz w:val="20"/>
          <w:szCs w:val="20"/>
          <w:lang w:val="es-ES"/>
        </w:rPr>
      </w:pPr>
      <w:r w:rsidRPr="003E5A64">
        <w:rPr>
          <w:sz w:val="20"/>
          <w:szCs w:val="20"/>
          <w:lang w:val="es-ES"/>
        </w:rPr>
        <w:t>Organizar de una forma adecuada la programación de actividades y por ende aumentar la disponibilidad de los equipos.</w:t>
      </w:r>
    </w:p>
    <w:p w14:paraId="4E0FE8FF" w14:textId="77777777" w:rsidR="00171AEB" w:rsidRDefault="00171AEB" w:rsidP="00171AEB">
      <w:pPr>
        <w:rPr>
          <w:sz w:val="20"/>
          <w:szCs w:val="20"/>
          <w:lang w:val="es-ES"/>
        </w:rPr>
      </w:pPr>
    </w:p>
    <w:p w14:paraId="322D0DDB" w14:textId="77777777" w:rsidR="00171AEB" w:rsidRDefault="00171AEB" w:rsidP="00171AEB">
      <w:pPr>
        <w:rPr>
          <w:sz w:val="20"/>
          <w:szCs w:val="20"/>
          <w:lang w:val="es-ES"/>
        </w:rPr>
      </w:pPr>
    </w:p>
    <w:p w14:paraId="4EC4A2BC" w14:textId="5A473816" w:rsidR="00171AEB" w:rsidRDefault="00171AEB" w:rsidP="003E5A64">
      <w:pPr>
        <w:rPr>
          <w:sz w:val="20"/>
          <w:szCs w:val="20"/>
          <w:lang w:val="es-ES"/>
        </w:rPr>
      </w:pPr>
      <w:r w:rsidRPr="00171AEB">
        <w:rPr>
          <w:sz w:val="20"/>
          <w:szCs w:val="20"/>
          <w:lang w:val="es-ES"/>
        </w:rPr>
        <w:t>Esto se logra median</w:t>
      </w:r>
      <w:r>
        <w:rPr>
          <w:sz w:val="20"/>
          <w:szCs w:val="20"/>
          <w:lang w:val="es-ES"/>
        </w:rPr>
        <w:t>te</w:t>
      </w:r>
      <w:r w:rsidR="003E5A64">
        <w:rPr>
          <w:sz w:val="20"/>
          <w:szCs w:val="20"/>
          <w:lang w:val="es-ES"/>
        </w:rPr>
        <w:t xml:space="preserve"> el aprovechamiento de las herramientas</w:t>
      </w:r>
      <w:r>
        <w:rPr>
          <w:sz w:val="20"/>
          <w:szCs w:val="20"/>
          <w:lang w:val="es-ES"/>
        </w:rPr>
        <w:t>:</w:t>
      </w:r>
    </w:p>
    <w:p w14:paraId="68408DDA" w14:textId="77777777" w:rsidR="00171AEB" w:rsidRDefault="00171AEB" w:rsidP="00171AEB">
      <w:pPr>
        <w:rPr>
          <w:sz w:val="20"/>
          <w:szCs w:val="20"/>
          <w:lang w:val="es-ES"/>
        </w:rPr>
      </w:pPr>
    </w:p>
    <w:p w14:paraId="7244CB99" w14:textId="77777777" w:rsidR="00171AEB" w:rsidRDefault="00171AEB" w:rsidP="00171AEB">
      <w:pPr>
        <w:rPr>
          <w:sz w:val="20"/>
          <w:szCs w:val="20"/>
          <w:lang w:val="es-ES"/>
        </w:rPr>
      </w:pPr>
    </w:p>
    <w:p w14:paraId="74BD8774" w14:textId="77777777" w:rsidR="00171AEB" w:rsidRDefault="00171AEB" w:rsidP="00171AEB">
      <w:pPr>
        <w:rPr>
          <w:sz w:val="20"/>
          <w:szCs w:val="20"/>
          <w:lang w:val="es-ES"/>
        </w:rPr>
      </w:pPr>
      <w:r w:rsidRPr="00800716">
        <w:rPr>
          <w:noProof/>
          <w:lang w:val="en-US" w:eastAsia="en-US"/>
        </w:rPr>
        <mc:AlternateContent>
          <mc:Choice Requires="wps">
            <w:drawing>
              <wp:inline distT="0" distB="0" distL="0" distR="0" wp14:anchorId="507140AA" wp14:editId="34A74BC2">
                <wp:extent cx="5402580" cy="660031"/>
                <wp:effectExtent l="0" t="0" r="26670" b="26035"/>
                <wp:docPr id="1981696828" name="Rectángulo 1981696828"/>
                <wp:cNvGraphicFramePr/>
                <a:graphic xmlns:a="http://schemas.openxmlformats.org/drawingml/2006/main">
                  <a:graphicData uri="http://schemas.microsoft.com/office/word/2010/wordprocessingShape">
                    <wps:wsp>
                      <wps:cNvSpPr/>
                      <wps:spPr>
                        <a:xfrm>
                          <a:off x="0" y="0"/>
                          <a:ext cx="5402580" cy="660031"/>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443AD4F" w14:textId="6ED7F08F" w:rsidR="00171AEB" w:rsidRPr="00171AEB" w:rsidRDefault="00171AEB" w:rsidP="00171AEB">
                            <w:pPr>
                              <w:spacing w:line="275" w:lineRule="auto"/>
                              <w:jc w:val="center"/>
                              <w:textDirection w:val="btLr"/>
                              <w:rPr>
                                <w:b/>
                                <w:color w:val="FFFFFF" w:themeColor="background1"/>
                              </w:rPr>
                            </w:pPr>
                            <w:r w:rsidRPr="00171AEB">
                              <w:rPr>
                                <w:b/>
                                <w:color w:val="FFFFFF" w:themeColor="background1"/>
                              </w:rPr>
                              <w:t>DI_ Aprovechamiento de las herramientas_Slide_imágenes_CF0</w:t>
                            </w:r>
                            <w:r>
                              <w:rPr>
                                <w:b/>
                                <w:color w:val="FFFFFF" w:themeColor="background1"/>
                              </w:rPr>
                              <w:t>2</w:t>
                            </w:r>
                            <w:r w:rsidRPr="00171AEB">
                              <w:rPr>
                                <w:b/>
                                <w:color w:val="FFFFFF" w:themeColor="background1"/>
                              </w:rPr>
                              <w:t>_ 83710214</w:t>
                            </w:r>
                          </w:p>
                        </w:txbxContent>
                      </wps:txbx>
                      <wps:bodyPr spcFirstLastPara="1" wrap="square" lIns="91425" tIns="45700" rIns="91425" bIns="45700" anchor="ctr" anchorCtr="0">
                        <a:noAutofit/>
                      </wps:bodyPr>
                    </wps:wsp>
                  </a:graphicData>
                </a:graphic>
              </wp:inline>
            </w:drawing>
          </mc:Choice>
          <mc:Fallback>
            <w:pict>
              <v:rect w14:anchorId="507140AA" id="Rectángulo 1981696828" o:spid="_x0000_s1027" style="width:425.4pt;height:5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" fillcolor="#39a900" strokecolor="#42719b" strokeweight="1pt">
                <v:stroke startarrowwidth="narrow" startarrowlength="short" endarrowwidth="narrow" endarrowlength="short" miterlimit="5243f"/>
                <v:textbox inset="2.53958mm,1.2694mm,2.53958mm,1.2694mm">
                  <w:txbxContent>
                    <w:p w14:paraId="5443AD4F" w14:textId="6ED7F08F" w:rsidR="00171AEB" w:rsidRPr="00171AEB" w:rsidRDefault="00171AEB" w:rsidP="00171AEB">
                      <w:pPr>
                        <w:spacing w:line="275" w:lineRule="auto"/>
                        <w:jc w:val="center"/>
                        <w:textDirection w:val="btLr"/>
                        <w:rPr>
                          <w:b/>
                          <w:color w:val="FFFFFF" w:themeColor="background1"/>
                        </w:rPr>
                      </w:pPr>
                      <w:r w:rsidRPr="00171AEB">
                        <w:rPr>
                          <w:b/>
                          <w:color w:val="FFFFFF" w:themeColor="background1"/>
                        </w:rPr>
                        <w:t>DI_ Aprovechamiento de las herramientas_Slide_imágenes_CF0</w:t>
                      </w:r>
                      <w:r>
                        <w:rPr>
                          <w:b/>
                          <w:color w:val="FFFFFF" w:themeColor="background1"/>
                        </w:rPr>
                        <w:t>2</w:t>
                      </w:r>
                      <w:r w:rsidRPr="00171AEB">
                        <w:rPr>
                          <w:b/>
                          <w:color w:val="FFFFFF" w:themeColor="background1"/>
                        </w:rPr>
                        <w:t>_ 83710214</w:t>
                      </w:r>
                    </w:p>
                  </w:txbxContent>
                </v:textbox>
                <w10:anchorlock/>
              </v:rect>
            </w:pict>
          </mc:Fallback>
        </mc:AlternateContent>
      </w:r>
    </w:p>
    <w:p w14:paraId="388A71ED" w14:textId="77777777" w:rsidR="00171AEB" w:rsidRDefault="00171AEB" w:rsidP="00171AEB">
      <w:pPr>
        <w:rPr>
          <w:sz w:val="20"/>
          <w:szCs w:val="20"/>
          <w:lang w:val="es-ES"/>
        </w:rPr>
      </w:pPr>
    </w:p>
    <w:p w14:paraId="21056549" w14:textId="77777777" w:rsidR="00171AEB" w:rsidRPr="00171AEB" w:rsidRDefault="00171AEB" w:rsidP="00171AEB">
      <w:pPr>
        <w:rPr>
          <w:sz w:val="20"/>
          <w:szCs w:val="20"/>
          <w:lang w:val="es-ES"/>
        </w:rPr>
      </w:pPr>
      <w:r w:rsidRPr="00171AEB">
        <w:rPr>
          <w:sz w:val="20"/>
          <w:szCs w:val="20"/>
          <w:lang w:val="es-ES"/>
        </w:rPr>
        <w:t>La información manejada por cada función debe ser guardada, organizada y recopilada con el propósito de facilitar al usuario la posibilidad de convertirla en documentos o formatos entendibles, que permitan una adecuada utilización en los procesos de mantenimiento.</w:t>
      </w:r>
    </w:p>
    <w:p w14:paraId="670B7789" w14:textId="77777777" w:rsidR="00171AEB" w:rsidRPr="00171AEB" w:rsidRDefault="00171AEB" w:rsidP="00171AEB">
      <w:pPr>
        <w:rPr>
          <w:b/>
          <w:bCs/>
          <w:sz w:val="20"/>
          <w:szCs w:val="20"/>
          <w:lang w:val="es-ES"/>
        </w:rPr>
      </w:pPr>
    </w:p>
    <w:p w14:paraId="3095BFCB" w14:textId="77777777" w:rsidR="00171AEB" w:rsidRPr="00171AEB" w:rsidRDefault="00171AEB" w:rsidP="00171AEB">
      <w:pPr>
        <w:rPr>
          <w:b/>
          <w:bCs/>
          <w:sz w:val="20"/>
          <w:szCs w:val="20"/>
          <w:lang w:val="es-ES"/>
        </w:rPr>
      </w:pPr>
      <w:r w:rsidRPr="00171AEB">
        <w:rPr>
          <w:b/>
          <w:bCs/>
          <w:sz w:val="20"/>
          <w:szCs w:val="20"/>
          <w:lang w:val="es-ES"/>
        </w:rPr>
        <w:t xml:space="preserve">Figura 1. </w:t>
      </w:r>
    </w:p>
    <w:p w14:paraId="3DF5B0B1" w14:textId="1755593C" w:rsidR="00171AEB" w:rsidRPr="00171AEB" w:rsidRDefault="0038437E" w:rsidP="00171AEB">
      <w:pPr>
        <w:rPr>
          <w:b/>
          <w:bCs/>
          <w:sz w:val="20"/>
          <w:szCs w:val="20"/>
          <w:lang w:val="es-ES"/>
        </w:rPr>
      </w:pPr>
      <w:commentRangeStart w:id="0"/>
      <w:r w:rsidRPr="00171AEB">
        <w:rPr>
          <w:noProof/>
          <w:sz w:val="20"/>
          <w:szCs w:val="20"/>
          <w:lang w:val="es-ES"/>
        </w:rPr>
        <w:drawing>
          <wp:anchor distT="0" distB="0" distL="0" distR="0" simplePos="0" relativeHeight="251693056" behindDoc="1" locked="0" layoutInCell="1" allowOverlap="1" wp14:anchorId="43F1743F" wp14:editId="063B016C">
            <wp:simplePos x="0" y="0"/>
            <wp:positionH relativeFrom="page">
              <wp:posOffset>2447925</wp:posOffset>
            </wp:positionH>
            <wp:positionV relativeFrom="paragraph">
              <wp:posOffset>463550</wp:posOffset>
            </wp:positionV>
            <wp:extent cx="2457450" cy="2105025"/>
            <wp:effectExtent l="0" t="0" r="0" b="9525"/>
            <wp:wrapTopAndBottom/>
            <wp:docPr id="1997867745" name="Imagen 39"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97867745" name="Imagen 39" descr="Diagrama&#10;&#10;Descripción generada automáticamente"/>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2105025"/>
                    </a:xfrm>
                    <a:prstGeom prst="rect">
                      <a:avLst/>
                    </a:prstGeom>
                    <a:noFill/>
                  </pic:spPr>
                </pic:pic>
              </a:graphicData>
            </a:graphic>
            <wp14:sizeRelH relativeFrom="page">
              <wp14:pctWidth>0</wp14:pctWidth>
            </wp14:sizeRelH>
            <wp14:sizeRelV relativeFrom="page">
              <wp14:pctHeight>0</wp14:pctHeight>
            </wp14:sizeRelV>
          </wp:anchor>
        </w:drawing>
      </w:r>
      <w:r w:rsidR="00171AEB" w:rsidRPr="00171AEB">
        <w:rPr>
          <w:b/>
          <w:bCs/>
          <w:sz w:val="20"/>
          <w:szCs w:val="20"/>
          <w:lang w:val="es-ES"/>
        </w:rPr>
        <w:t>Funciones para realizar por una herramienta computacional para gestionar el mantenimiento.</w:t>
      </w:r>
      <w:commentRangeEnd w:id="0"/>
      <w:r w:rsidR="003E5A64">
        <w:rPr>
          <w:rStyle w:val="Refdecomentario"/>
        </w:rPr>
        <w:commentReference w:id="0"/>
      </w:r>
    </w:p>
    <w:p w14:paraId="15883BB0" w14:textId="1E88805C" w:rsidR="00171AEB" w:rsidRPr="00171AEB" w:rsidRDefault="00171AEB" w:rsidP="00171AEB">
      <w:pPr>
        <w:rPr>
          <w:sz w:val="20"/>
          <w:szCs w:val="20"/>
          <w:lang w:val="es-ES"/>
        </w:rPr>
      </w:pPr>
    </w:p>
    <w:p w14:paraId="26668A0F" w14:textId="4D585613" w:rsidR="00171AEB" w:rsidRPr="00171AEB" w:rsidRDefault="003E5A64" w:rsidP="003E5A64">
      <w:pPr>
        <w:rPr>
          <w:sz w:val="20"/>
          <w:szCs w:val="20"/>
          <w:lang w:val="es-ES"/>
        </w:rPr>
      </w:pPr>
      <w:r>
        <w:rPr>
          <w:b/>
          <w:sz w:val="20"/>
          <w:szCs w:val="20"/>
          <w:lang w:val="es-ES"/>
        </w:rPr>
        <w:t xml:space="preserve">                                           </w:t>
      </w:r>
      <w:r w:rsidR="0038437E" w:rsidRPr="00171AEB">
        <w:rPr>
          <w:b/>
          <w:sz w:val="20"/>
          <w:szCs w:val="20"/>
          <w:lang w:val="es-ES"/>
        </w:rPr>
        <w:t xml:space="preserve">Fuente: </w:t>
      </w:r>
      <w:r w:rsidR="0038437E" w:rsidRPr="00171AEB">
        <w:rPr>
          <w:sz w:val="20"/>
          <w:szCs w:val="20"/>
          <w:lang w:val="es-ES"/>
        </w:rPr>
        <w:t>(SENA – LP Risaralda, 2014).</w:t>
      </w:r>
    </w:p>
    <w:p w14:paraId="61262079" w14:textId="5B93D78D" w:rsidR="00171AEB" w:rsidRDefault="00171AEB" w:rsidP="00891A5E">
      <w:pPr>
        <w:tabs>
          <w:tab w:val="left" w:pos="1222"/>
        </w:tabs>
        <w:rPr>
          <w:sz w:val="20"/>
          <w:szCs w:val="20"/>
          <w:lang w:val="es-ES"/>
        </w:rPr>
      </w:pPr>
    </w:p>
    <w:p w14:paraId="5C2F27EB" w14:textId="77777777" w:rsidR="00171AEB" w:rsidRDefault="00171AEB" w:rsidP="00171AEB">
      <w:pPr>
        <w:rPr>
          <w:sz w:val="20"/>
          <w:szCs w:val="20"/>
          <w:lang w:val="es-ES"/>
        </w:rPr>
      </w:pPr>
    </w:p>
    <w:p w14:paraId="2767A78E" w14:textId="77777777" w:rsidR="00E87681" w:rsidRPr="00E87681" w:rsidRDefault="00E87681" w:rsidP="00E87681">
      <w:pPr>
        <w:rPr>
          <w:sz w:val="20"/>
          <w:szCs w:val="20"/>
          <w:lang w:val="es-ES"/>
        </w:rPr>
      </w:pPr>
      <w:r w:rsidRPr="00E87681">
        <w:rPr>
          <w:sz w:val="20"/>
          <w:szCs w:val="20"/>
          <w:lang w:val="es-ES"/>
        </w:rPr>
        <w:t>Es muy importante analizar si en la empresa es necesario adquirir herramientas especializadas para la gestión del mantenimiento. En ocasiones no es justificable adquirir una herramienta con las funciones mencionada por ello: se debe determinar si es posible su aplicación, justificar la implementación de la herramienta y los costos iniciales asociados a la adaptación y adecuación de la herramienta.</w:t>
      </w:r>
    </w:p>
    <w:p w14:paraId="4E93A7B6" w14:textId="77777777" w:rsidR="00E87681" w:rsidRPr="00E87681" w:rsidRDefault="00E87681" w:rsidP="00E87681">
      <w:pPr>
        <w:rPr>
          <w:sz w:val="20"/>
          <w:szCs w:val="20"/>
          <w:lang w:val="es-ES"/>
        </w:rPr>
      </w:pPr>
    </w:p>
    <w:p w14:paraId="1195C2A4" w14:textId="73ADE72F" w:rsidR="00E87681" w:rsidRPr="00E87681" w:rsidRDefault="00E87681" w:rsidP="00E87681">
      <w:pPr>
        <w:rPr>
          <w:sz w:val="20"/>
          <w:szCs w:val="20"/>
          <w:lang w:val="es-ES"/>
        </w:rPr>
      </w:pPr>
      <w:r w:rsidRPr="00E87681">
        <w:rPr>
          <w:sz w:val="20"/>
          <w:szCs w:val="20"/>
          <w:lang w:val="es-ES"/>
        </w:rPr>
        <w:t xml:space="preserve">Teniendo presente que la gran mayoría de empresas requieren solo de la gestión del mantenimiento de equipos, los programas ofimáticos como: </w:t>
      </w:r>
      <w:r w:rsidRPr="00E87681">
        <w:rPr>
          <w:i/>
          <w:sz w:val="20"/>
          <w:szCs w:val="20"/>
          <w:lang w:val="es-ES"/>
        </w:rPr>
        <w:t>Microsoft Acces</w:t>
      </w:r>
      <w:r w:rsidRPr="00E87681">
        <w:rPr>
          <w:sz w:val="20"/>
          <w:szCs w:val="20"/>
          <w:lang w:val="es-ES"/>
        </w:rPr>
        <w:t xml:space="preserve">® o </w:t>
      </w:r>
      <w:r w:rsidRPr="00E87681">
        <w:rPr>
          <w:i/>
          <w:sz w:val="20"/>
          <w:szCs w:val="20"/>
          <w:lang w:val="es-ES"/>
        </w:rPr>
        <w:t>Microsoft Excel</w:t>
      </w:r>
      <w:r w:rsidRPr="00E87681">
        <w:rPr>
          <w:sz w:val="20"/>
          <w:szCs w:val="20"/>
          <w:lang w:val="es-ES"/>
        </w:rPr>
        <w:t xml:space="preserve">® brindan excelentes alternativas para la planificación y organización de las acciones del mantenimiento. Por su practicidad y uso común, se brindarán las pautas básicas para la utilización de </w:t>
      </w:r>
      <w:r w:rsidRPr="00E87681">
        <w:rPr>
          <w:i/>
          <w:sz w:val="20"/>
          <w:szCs w:val="20"/>
          <w:lang w:val="es-ES"/>
        </w:rPr>
        <w:t>Microsoft Excel</w:t>
      </w:r>
      <w:r w:rsidRPr="00E87681">
        <w:rPr>
          <w:sz w:val="20"/>
          <w:szCs w:val="20"/>
          <w:lang w:val="es-ES"/>
        </w:rPr>
        <w:t>, como herramienta para la generación de los formatos y almacenamiento de información.</w:t>
      </w:r>
    </w:p>
    <w:p w14:paraId="4C6A4A97" w14:textId="77777777" w:rsidR="00E87681" w:rsidRDefault="00E87681" w:rsidP="00E87681">
      <w:pPr>
        <w:rPr>
          <w:sz w:val="20"/>
          <w:szCs w:val="20"/>
          <w:lang w:val="es-ES"/>
        </w:rPr>
      </w:pPr>
    </w:p>
    <w:p w14:paraId="6C9E2368" w14:textId="77777777" w:rsidR="00E87681" w:rsidRPr="00891A5E" w:rsidRDefault="00E87681" w:rsidP="00E87681">
      <w:pPr>
        <w:rPr>
          <w:sz w:val="20"/>
          <w:szCs w:val="20"/>
          <w:lang w:val="es-ES"/>
        </w:rPr>
      </w:pPr>
    </w:p>
    <w:p w14:paraId="09C13FBA" w14:textId="77777777" w:rsidR="00E87681" w:rsidRPr="00891A5E" w:rsidRDefault="00E87681" w:rsidP="00E87681">
      <w:pPr>
        <w:rPr>
          <w:sz w:val="20"/>
          <w:szCs w:val="20"/>
          <w:lang w:val="es-ES"/>
        </w:rPr>
      </w:pPr>
      <w:r w:rsidRPr="00891A5E">
        <w:rPr>
          <w:sz w:val="20"/>
          <w:szCs w:val="20"/>
          <w:lang w:val="es-ES"/>
        </w:rPr>
        <w:t>En general, los formatos con los que se dispone en la gestión del mantenimiento son:</w:t>
      </w:r>
    </w:p>
    <w:p w14:paraId="55B66842" w14:textId="77777777" w:rsidR="00E87681" w:rsidRPr="00891A5E" w:rsidRDefault="00E87681" w:rsidP="003E5A64">
      <w:pPr>
        <w:numPr>
          <w:ilvl w:val="0"/>
          <w:numId w:val="29"/>
        </w:numPr>
        <w:rPr>
          <w:sz w:val="20"/>
          <w:szCs w:val="20"/>
          <w:lang w:val="es-ES"/>
        </w:rPr>
      </w:pPr>
      <w:r w:rsidRPr="00891A5E">
        <w:rPr>
          <w:sz w:val="20"/>
          <w:szCs w:val="20"/>
          <w:lang w:val="es-ES"/>
        </w:rPr>
        <w:t>Requerimientos.</w:t>
      </w:r>
    </w:p>
    <w:p w14:paraId="51CA93D4" w14:textId="77777777" w:rsidR="00E87681" w:rsidRPr="00891A5E" w:rsidRDefault="00E87681" w:rsidP="003E5A64">
      <w:pPr>
        <w:numPr>
          <w:ilvl w:val="0"/>
          <w:numId w:val="29"/>
        </w:numPr>
        <w:rPr>
          <w:sz w:val="20"/>
          <w:szCs w:val="20"/>
          <w:lang w:val="es-ES"/>
        </w:rPr>
      </w:pPr>
      <w:r w:rsidRPr="00891A5E">
        <w:rPr>
          <w:sz w:val="20"/>
          <w:szCs w:val="20"/>
          <w:lang w:val="es-ES"/>
        </w:rPr>
        <w:t>Instructivos.</w:t>
      </w:r>
    </w:p>
    <w:p w14:paraId="6395FC69" w14:textId="77777777" w:rsidR="00E87681" w:rsidRPr="00891A5E" w:rsidRDefault="00E87681" w:rsidP="003E5A64">
      <w:pPr>
        <w:numPr>
          <w:ilvl w:val="0"/>
          <w:numId w:val="29"/>
        </w:numPr>
        <w:rPr>
          <w:sz w:val="20"/>
          <w:szCs w:val="20"/>
          <w:lang w:val="es-ES"/>
        </w:rPr>
      </w:pPr>
      <w:r w:rsidRPr="00891A5E">
        <w:rPr>
          <w:sz w:val="20"/>
          <w:szCs w:val="20"/>
          <w:lang w:val="es-ES"/>
        </w:rPr>
        <w:t>La tarjeta maestra.</w:t>
      </w:r>
    </w:p>
    <w:p w14:paraId="0C014487" w14:textId="77777777" w:rsidR="00E87681" w:rsidRPr="00891A5E" w:rsidRDefault="00E87681" w:rsidP="003E5A64">
      <w:pPr>
        <w:numPr>
          <w:ilvl w:val="0"/>
          <w:numId w:val="29"/>
        </w:numPr>
        <w:rPr>
          <w:sz w:val="20"/>
          <w:szCs w:val="20"/>
          <w:lang w:val="es-ES"/>
        </w:rPr>
      </w:pPr>
      <w:r w:rsidRPr="00891A5E">
        <w:rPr>
          <w:sz w:val="20"/>
          <w:szCs w:val="20"/>
          <w:lang w:val="es-ES"/>
        </w:rPr>
        <w:t>Tableros de Control.</w:t>
      </w:r>
    </w:p>
    <w:p w14:paraId="27AEB69A" w14:textId="77777777" w:rsidR="00E87681" w:rsidRPr="00891A5E" w:rsidRDefault="00E87681" w:rsidP="003E5A64">
      <w:pPr>
        <w:numPr>
          <w:ilvl w:val="0"/>
          <w:numId w:val="29"/>
        </w:numPr>
        <w:rPr>
          <w:sz w:val="20"/>
          <w:szCs w:val="20"/>
          <w:lang w:val="es-ES"/>
        </w:rPr>
      </w:pPr>
      <w:r w:rsidRPr="00891A5E">
        <w:rPr>
          <w:sz w:val="20"/>
          <w:szCs w:val="20"/>
          <w:lang w:val="es-ES"/>
        </w:rPr>
        <w:t>Tableros Auxiliares.</w:t>
      </w:r>
    </w:p>
    <w:p w14:paraId="749FF753" w14:textId="77777777" w:rsidR="00E87681" w:rsidRPr="00891A5E" w:rsidRDefault="00E87681" w:rsidP="003E5A64">
      <w:pPr>
        <w:numPr>
          <w:ilvl w:val="0"/>
          <w:numId w:val="29"/>
        </w:numPr>
        <w:rPr>
          <w:sz w:val="20"/>
          <w:szCs w:val="20"/>
          <w:lang w:val="es-ES"/>
        </w:rPr>
      </w:pPr>
      <w:r w:rsidRPr="00891A5E">
        <w:rPr>
          <w:sz w:val="20"/>
          <w:szCs w:val="20"/>
          <w:lang w:val="es-ES"/>
        </w:rPr>
        <w:t>Órdenes de Trabajo.</w:t>
      </w:r>
    </w:p>
    <w:p w14:paraId="458A3170" w14:textId="77777777" w:rsidR="00E87681" w:rsidRDefault="00E87681" w:rsidP="00E87681">
      <w:pPr>
        <w:rPr>
          <w:sz w:val="20"/>
          <w:szCs w:val="20"/>
          <w:lang w:val="es-ES"/>
        </w:rPr>
      </w:pPr>
    </w:p>
    <w:p w14:paraId="0BAC680D" w14:textId="77777777" w:rsidR="00E87681" w:rsidRDefault="00E87681" w:rsidP="00E87681">
      <w:pPr>
        <w:rPr>
          <w:sz w:val="20"/>
          <w:szCs w:val="20"/>
          <w:lang w:val="es-ES"/>
        </w:rPr>
      </w:pPr>
    </w:p>
    <w:p w14:paraId="19A0EA0F" w14:textId="31D4079F" w:rsidR="00E87681" w:rsidRPr="00E87681" w:rsidRDefault="00E87681" w:rsidP="00E87681">
      <w:pPr>
        <w:rPr>
          <w:sz w:val="20"/>
          <w:szCs w:val="20"/>
          <w:lang w:val="es-ES"/>
        </w:rPr>
      </w:pPr>
      <w:r w:rsidRPr="00E87681">
        <w:rPr>
          <w:sz w:val="20"/>
          <w:szCs w:val="20"/>
          <w:lang w:val="es-ES"/>
        </w:rPr>
        <w:t xml:space="preserve">A continuación, se brindarán los elementos y la información que debe contener cada uno de los formatos, así como ejemplos para su correcto diligenciamiento e implementación haciendo uso de la herramienta </w:t>
      </w:r>
      <w:r w:rsidRPr="00E87681">
        <w:rPr>
          <w:i/>
          <w:sz w:val="20"/>
          <w:szCs w:val="20"/>
          <w:lang w:val="es-ES"/>
        </w:rPr>
        <w:t>Microsoft Excel</w:t>
      </w:r>
      <w:r w:rsidRPr="00E87681">
        <w:rPr>
          <w:sz w:val="20"/>
          <w:szCs w:val="20"/>
          <w:lang w:val="es-ES"/>
        </w:rPr>
        <w:t>.</w:t>
      </w:r>
    </w:p>
    <w:p w14:paraId="5E695E35" w14:textId="77777777" w:rsidR="00E87681" w:rsidRDefault="00E87681" w:rsidP="00E87681">
      <w:pPr>
        <w:rPr>
          <w:sz w:val="20"/>
          <w:szCs w:val="20"/>
          <w:lang w:val="es-ES"/>
        </w:rPr>
      </w:pPr>
    </w:p>
    <w:p w14:paraId="1972E2C2" w14:textId="77777777" w:rsidR="00E87681" w:rsidRDefault="00E87681" w:rsidP="00E87681">
      <w:pPr>
        <w:rPr>
          <w:sz w:val="20"/>
          <w:szCs w:val="20"/>
          <w:lang w:val="es-ES"/>
        </w:rPr>
      </w:pPr>
    </w:p>
    <w:p w14:paraId="01F67449" w14:textId="77777777" w:rsidR="00E87681" w:rsidRDefault="00E87681" w:rsidP="001D3123">
      <w:pPr>
        <w:pStyle w:val="Prrafodelista"/>
        <w:widowControl w:val="0"/>
        <w:numPr>
          <w:ilvl w:val="0"/>
          <w:numId w:val="7"/>
        </w:numPr>
        <w:tabs>
          <w:tab w:val="left" w:pos="614"/>
        </w:tabs>
        <w:autoSpaceDE w:val="0"/>
        <w:autoSpaceDN w:val="0"/>
        <w:spacing w:line="240" w:lineRule="auto"/>
        <w:contextualSpacing w:val="0"/>
        <w:jc w:val="both"/>
        <w:rPr>
          <w:b/>
          <w:i/>
          <w:sz w:val="20"/>
          <w:szCs w:val="20"/>
        </w:rPr>
      </w:pPr>
      <w:r>
        <w:rPr>
          <w:b/>
          <w:sz w:val="20"/>
          <w:szCs w:val="20"/>
        </w:rPr>
        <w:t>Conceptos</w:t>
      </w:r>
      <w:r>
        <w:rPr>
          <w:b/>
          <w:spacing w:val="-4"/>
          <w:sz w:val="20"/>
          <w:szCs w:val="20"/>
        </w:rPr>
        <w:t xml:space="preserve"> </w:t>
      </w:r>
      <w:r>
        <w:rPr>
          <w:b/>
          <w:sz w:val="20"/>
          <w:szCs w:val="20"/>
        </w:rPr>
        <w:t>Básicos</w:t>
      </w:r>
      <w:r>
        <w:rPr>
          <w:b/>
          <w:spacing w:val="-4"/>
          <w:sz w:val="20"/>
          <w:szCs w:val="20"/>
        </w:rPr>
        <w:t xml:space="preserve"> </w:t>
      </w:r>
      <w:r>
        <w:rPr>
          <w:b/>
          <w:sz w:val="20"/>
          <w:szCs w:val="20"/>
        </w:rPr>
        <w:t>de</w:t>
      </w:r>
      <w:r>
        <w:rPr>
          <w:b/>
          <w:spacing w:val="-1"/>
          <w:sz w:val="20"/>
          <w:szCs w:val="20"/>
        </w:rPr>
        <w:t xml:space="preserve"> </w:t>
      </w:r>
      <w:r>
        <w:rPr>
          <w:b/>
          <w:i/>
          <w:sz w:val="20"/>
          <w:szCs w:val="20"/>
        </w:rPr>
        <w:t>Microsoft</w:t>
      </w:r>
      <w:r>
        <w:rPr>
          <w:b/>
          <w:i/>
          <w:spacing w:val="-2"/>
          <w:sz w:val="20"/>
          <w:szCs w:val="20"/>
        </w:rPr>
        <w:t xml:space="preserve"> </w:t>
      </w:r>
      <w:r>
        <w:rPr>
          <w:b/>
          <w:i/>
          <w:spacing w:val="-4"/>
          <w:sz w:val="20"/>
          <w:szCs w:val="20"/>
        </w:rPr>
        <w:t>Excel</w:t>
      </w:r>
    </w:p>
    <w:p w14:paraId="6E763CE2" w14:textId="77777777" w:rsidR="00E87681" w:rsidRDefault="00E87681" w:rsidP="00E87681">
      <w:pPr>
        <w:rPr>
          <w:sz w:val="20"/>
          <w:szCs w:val="20"/>
          <w:lang w:val="es-ES"/>
        </w:rPr>
      </w:pPr>
    </w:p>
    <w:p w14:paraId="37DB539A" w14:textId="77777777" w:rsidR="00E87681" w:rsidRDefault="00E87681" w:rsidP="00E87681">
      <w:pPr>
        <w:rPr>
          <w:sz w:val="20"/>
          <w:szCs w:val="20"/>
          <w:lang w:val="es-ES"/>
        </w:rPr>
      </w:pPr>
    </w:p>
    <w:p w14:paraId="3CC49C46" w14:textId="77777777" w:rsidR="00E87681" w:rsidRPr="00E87681" w:rsidRDefault="00E87681" w:rsidP="003E5A64">
      <w:pPr>
        <w:ind w:left="360"/>
        <w:rPr>
          <w:sz w:val="20"/>
          <w:szCs w:val="20"/>
          <w:lang w:val="es-ES"/>
        </w:rPr>
      </w:pPr>
      <w:r w:rsidRPr="00E87681">
        <w:rPr>
          <w:i/>
          <w:sz w:val="20"/>
          <w:szCs w:val="20"/>
          <w:lang w:val="es-ES"/>
        </w:rPr>
        <w:t xml:space="preserve">Microsoft® Office Excel® </w:t>
      </w:r>
      <w:r w:rsidRPr="00E87681">
        <w:rPr>
          <w:sz w:val="20"/>
          <w:szCs w:val="20"/>
          <w:lang w:val="es-ES"/>
        </w:rPr>
        <w:t xml:space="preserve">es un programa computacional que permite el manejo de hojas de cálculo, configuradas en libros para cálculos de todo tipo de manera simple e intuitiva. Esta herramienta es utilizada para el manejo de datos y su almacenamiento, también proporciona herramientas para la manipulación numérica y estadística de los datos, permitiendo su organizada tabulación e ilustración gráfica de los mismos. </w:t>
      </w:r>
      <w:r w:rsidRPr="00E87681">
        <w:rPr>
          <w:i/>
          <w:sz w:val="20"/>
          <w:szCs w:val="20"/>
          <w:lang w:val="es-ES"/>
        </w:rPr>
        <w:t xml:space="preserve">Microsoft® Office Excel® </w:t>
      </w:r>
      <w:r w:rsidRPr="00E87681">
        <w:rPr>
          <w:sz w:val="20"/>
          <w:szCs w:val="20"/>
          <w:lang w:val="es-ES"/>
        </w:rPr>
        <w:t>es una de las herramientas de uso común en el paquete ofimático de la suite de Microsoft Office.</w:t>
      </w:r>
    </w:p>
    <w:p w14:paraId="3E50125C" w14:textId="77777777" w:rsidR="00E87681" w:rsidRDefault="00E87681" w:rsidP="00E87681">
      <w:pPr>
        <w:rPr>
          <w:sz w:val="20"/>
          <w:szCs w:val="20"/>
          <w:lang w:val="es-ES"/>
        </w:rPr>
      </w:pPr>
    </w:p>
    <w:p w14:paraId="20F52474" w14:textId="77777777" w:rsidR="00E87681" w:rsidRDefault="00E87681" w:rsidP="00E87681">
      <w:pPr>
        <w:rPr>
          <w:sz w:val="20"/>
          <w:szCs w:val="20"/>
          <w:lang w:val="es-ES"/>
        </w:rPr>
      </w:pPr>
    </w:p>
    <w:p w14:paraId="248B0095" w14:textId="77777777" w:rsidR="00E87681" w:rsidRDefault="00E87681" w:rsidP="00E87681">
      <w:pPr>
        <w:rPr>
          <w:sz w:val="20"/>
          <w:szCs w:val="20"/>
          <w:lang w:val="es-ES"/>
        </w:rPr>
      </w:pPr>
    </w:p>
    <w:p w14:paraId="7A8ED107" w14:textId="77777777" w:rsidR="00E87681" w:rsidRDefault="00E87681" w:rsidP="00E87681">
      <w:pPr>
        <w:rPr>
          <w:sz w:val="20"/>
          <w:szCs w:val="20"/>
          <w:lang w:val="es-ES"/>
        </w:rPr>
      </w:pPr>
    </w:p>
    <w:p w14:paraId="1EBFE308" w14:textId="77777777" w:rsidR="00E87681" w:rsidRDefault="00E87681" w:rsidP="00E87681">
      <w:pPr>
        <w:rPr>
          <w:sz w:val="20"/>
          <w:szCs w:val="20"/>
          <w:lang w:val="es-ES"/>
        </w:rPr>
      </w:pPr>
    </w:p>
    <w:p w14:paraId="2EF34317" w14:textId="77777777" w:rsidR="00E87681" w:rsidRDefault="00E87681" w:rsidP="00E87681">
      <w:pPr>
        <w:rPr>
          <w:sz w:val="20"/>
          <w:szCs w:val="20"/>
          <w:lang w:val="es-ES"/>
        </w:rPr>
      </w:pPr>
    </w:p>
    <w:p w14:paraId="4A858BF4" w14:textId="77777777" w:rsidR="00E87681" w:rsidRDefault="00E87681" w:rsidP="00E87681">
      <w:pPr>
        <w:rPr>
          <w:sz w:val="20"/>
          <w:szCs w:val="20"/>
          <w:lang w:val="es-ES"/>
        </w:rPr>
      </w:pPr>
    </w:p>
    <w:p w14:paraId="203C9163" w14:textId="77777777" w:rsidR="00E87681" w:rsidRDefault="00E87681" w:rsidP="00E87681">
      <w:pPr>
        <w:rPr>
          <w:sz w:val="20"/>
          <w:szCs w:val="20"/>
          <w:lang w:val="es-ES"/>
        </w:rPr>
      </w:pPr>
    </w:p>
    <w:p w14:paraId="3FEFCE88" w14:textId="77777777" w:rsidR="00E87681" w:rsidRDefault="00E87681" w:rsidP="00E87681">
      <w:pPr>
        <w:rPr>
          <w:sz w:val="20"/>
          <w:szCs w:val="20"/>
          <w:lang w:val="es-ES"/>
        </w:rPr>
      </w:pPr>
    </w:p>
    <w:p w14:paraId="558B8C95" w14:textId="77777777" w:rsidR="00E87681" w:rsidRDefault="00E87681" w:rsidP="00E87681">
      <w:pPr>
        <w:rPr>
          <w:sz w:val="20"/>
          <w:szCs w:val="20"/>
          <w:lang w:val="es-ES"/>
        </w:rPr>
      </w:pPr>
    </w:p>
    <w:p w14:paraId="5790DE5D" w14:textId="77777777" w:rsidR="00E87681" w:rsidRDefault="00E87681" w:rsidP="00E87681">
      <w:pPr>
        <w:rPr>
          <w:sz w:val="20"/>
          <w:szCs w:val="20"/>
          <w:lang w:val="es-ES"/>
        </w:rPr>
      </w:pPr>
    </w:p>
    <w:p w14:paraId="46BB8361" w14:textId="77777777" w:rsidR="00E87681" w:rsidRDefault="00E87681" w:rsidP="00E87681">
      <w:pPr>
        <w:rPr>
          <w:sz w:val="20"/>
          <w:szCs w:val="20"/>
          <w:lang w:val="es-ES"/>
        </w:rPr>
      </w:pPr>
    </w:p>
    <w:p w14:paraId="3BE79474" w14:textId="77777777" w:rsidR="00E87681" w:rsidRDefault="00E87681" w:rsidP="00E87681">
      <w:pPr>
        <w:rPr>
          <w:sz w:val="20"/>
          <w:szCs w:val="20"/>
          <w:lang w:val="es-ES"/>
        </w:rPr>
      </w:pPr>
    </w:p>
    <w:p w14:paraId="5EC7D4B3" w14:textId="77777777" w:rsidR="00E87681" w:rsidRDefault="00E87681" w:rsidP="00E87681">
      <w:pPr>
        <w:rPr>
          <w:sz w:val="20"/>
          <w:szCs w:val="20"/>
          <w:lang w:val="es-ES"/>
        </w:rPr>
      </w:pPr>
    </w:p>
    <w:p w14:paraId="7C8E6F0A" w14:textId="77777777" w:rsidR="00E87681" w:rsidRDefault="00E87681" w:rsidP="00E87681">
      <w:pPr>
        <w:rPr>
          <w:sz w:val="20"/>
          <w:szCs w:val="20"/>
          <w:lang w:val="es-ES"/>
        </w:rPr>
      </w:pPr>
    </w:p>
    <w:p w14:paraId="59138482" w14:textId="77777777" w:rsidR="00E87681" w:rsidRDefault="00E87681" w:rsidP="00E87681">
      <w:pPr>
        <w:rPr>
          <w:sz w:val="20"/>
          <w:szCs w:val="20"/>
          <w:lang w:val="es-ES"/>
        </w:rPr>
      </w:pPr>
    </w:p>
    <w:p w14:paraId="5EE4E31B" w14:textId="77777777" w:rsidR="00E87681" w:rsidRDefault="00E87681" w:rsidP="00E87681">
      <w:pPr>
        <w:rPr>
          <w:sz w:val="20"/>
          <w:szCs w:val="20"/>
          <w:lang w:val="es-ES"/>
        </w:rPr>
      </w:pPr>
    </w:p>
    <w:p w14:paraId="18E20F74" w14:textId="77777777" w:rsidR="00E87681" w:rsidRDefault="00E87681" w:rsidP="00E87681">
      <w:pPr>
        <w:rPr>
          <w:b/>
          <w:sz w:val="20"/>
          <w:szCs w:val="20"/>
          <w:lang w:val="es-ES"/>
        </w:rPr>
      </w:pPr>
      <w:r w:rsidRPr="00E87681">
        <w:rPr>
          <w:b/>
          <w:sz w:val="20"/>
          <w:szCs w:val="20"/>
          <w:lang w:val="es-ES"/>
        </w:rPr>
        <w:t xml:space="preserve">Figura 2. </w:t>
      </w:r>
    </w:p>
    <w:p w14:paraId="3228AC50" w14:textId="5CCF544E" w:rsidR="00E87681" w:rsidRPr="00E87681" w:rsidRDefault="00E87681" w:rsidP="00E87681">
      <w:pPr>
        <w:rPr>
          <w:b/>
          <w:sz w:val="20"/>
          <w:szCs w:val="20"/>
          <w:lang w:val="en-US"/>
        </w:rPr>
      </w:pPr>
      <w:r w:rsidRPr="00E87681">
        <w:rPr>
          <w:b/>
          <w:sz w:val="20"/>
          <w:szCs w:val="20"/>
          <w:lang w:val="en-US"/>
        </w:rPr>
        <w:t xml:space="preserve">Interfaz de </w:t>
      </w:r>
      <w:r w:rsidRPr="00E87681">
        <w:rPr>
          <w:b/>
          <w:i/>
          <w:sz w:val="20"/>
          <w:szCs w:val="20"/>
          <w:lang w:val="en-US"/>
        </w:rPr>
        <w:t>Microsoft</w:t>
      </w:r>
      <w:r w:rsidRPr="00E87681">
        <w:rPr>
          <w:b/>
          <w:sz w:val="20"/>
          <w:szCs w:val="20"/>
          <w:lang w:val="en-US"/>
        </w:rPr>
        <w:t xml:space="preserve">® </w:t>
      </w:r>
      <w:r w:rsidRPr="00E87681">
        <w:rPr>
          <w:b/>
          <w:i/>
          <w:sz w:val="20"/>
          <w:szCs w:val="20"/>
          <w:lang w:val="en-US"/>
        </w:rPr>
        <w:t>Office Excel</w:t>
      </w:r>
      <w:r w:rsidRPr="00E87681">
        <w:rPr>
          <w:b/>
          <w:sz w:val="20"/>
          <w:szCs w:val="20"/>
          <w:lang w:val="en-US"/>
        </w:rPr>
        <w:t>®.</w:t>
      </w:r>
    </w:p>
    <w:p w14:paraId="5D674603" w14:textId="019ACD81" w:rsidR="00E87681" w:rsidRPr="00E87681" w:rsidRDefault="00E87681" w:rsidP="00E87681">
      <w:pPr>
        <w:rPr>
          <w:sz w:val="20"/>
          <w:szCs w:val="20"/>
          <w:lang w:val="es-ES"/>
        </w:rPr>
      </w:pPr>
      <w:commentRangeStart w:id="1"/>
      <w:r w:rsidRPr="00E87681">
        <w:rPr>
          <w:noProof/>
          <w:sz w:val="20"/>
          <w:szCs w:val="20"/>
          <w:lang w:val="es-ES"/>
        </w:rPr>
        <w:drawing>
          <wp:inline distT="0" distB="0" distL="0" distR="0" wp14:anchorId="325997FE" wp14:editId="0ED7BA8B">
            <wp:extent cx="5124450" cy="2486025"/>
            <wp:effectExtent l="0" t="0" r="0" b="9525"/>
            <wp:docPr id="827440690" name="Imagen 41" descr="Interfaz de usuario gráfica, Aplicación, Tabla, Excel&#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7440690" name="Imagen 41" descr="Interfaz de usuario gráfica, Aplicación, Tabla, Excel&#10;&#10;Descripción generada automáticamente"/>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2486025"/>
                    </a:xfrm>
                    <a:prstGeom prst="rect">
                      <a:avLst/>
                    </a:prstGeom>
                    <a:noFill/>
                    <a:ln>
                      <a:noFill/>
                    </a:ln>
                  </pic:spPr>
                </pic:pic>
              </a:graphicData>
            </a:graphic>
          </wp:inline>
        </w:drawing>
      </w:r>
      <w:commentRangeEnd w:id="1"/>
      <w:r w:rsidR="003E5A64">
        <w:rPr>
          <w:rStyle w:val="Refdecomentario"/>
        </w:rPr>
        <w:commentReference w:id="1"/>
      </w:r>
    </w:p>
    <w:p w14:paraId="5DF5CFD5" w14:textId="77777777" w:rsidR="00E87681" w:rsidRPr="00E87681" w:rsidRDefault="00E87681" w:rsidP="00E87681">
      <w:pPr>
        <w:jc w:val="center"/>
        <w:rPr>
          <w:sz w:val="20"/>
          <w:szCs w:val="20"/>
          <w:lang w:val="es-ES"/>
        </w:rPr>
      </w:pPr>
      <w:r w:rsidRPr="00E87681">
        <w:rPr>
          <w:b/>
          <w:sz w:val="20"/>
          <w:szCs w:val="20"/>
          <w:lang w:val="es-ES"/>
        </w:rPr>
        <w:t xml:space="preserve">Fuente: </w:t>
      </w:r>
      <w:r w:rsidRPr="00E87681">
        <w:rPr>
          <w:sz w:val="20"/>
          <w:szCs w:val="20"/>
          <w:lang w:val="es-ES"/>
        </w:rPr>
        <w:t>(SENA – LP Risaralda, 2014).</w:t>
      </w:r>
    </w:p>
    <w:p w14:paraId="0B08EF5A" w14:textId="77777777" w:rsidR="00E87681" w:rsidRDefault="00E87681" w:rsidP="00E87681">
      <w:pPr>
        <w:rPr>
          <w:sz w:val="20"/>
          <w:szCs w:val="20"/>
          <w:lang w:val="es-ES"/>
        </w:rPr>
      </w:pPr>
    </w:p>
    <w:p w14:paraId="696449B5" w14:textId="77777777" w:rsidR="00E87681" w:rsidRDefault="00E87681" w:rsidP="00E87681">
      <w:pPr>
        <w:rPr>
          <w:sz w:val="20"/>
          <w:szCs w:val="20"/>
          <w:lang w:val="es-ES"/>
        </w:rPr>
      </w:pPr>
    </w:p>
    <w:p w14:paraId="5ED54E95" w14:textId="77777777" w:rsidR="00E87681" w:rsidRDefault="00E87681" w:rsidP="00E87681">
      <w:pPr>
        <w:rPr>
          <w:sz w:val="20"/>
          <w:szCs w:val="20"/>
        </w:rPr>
      </w:pPr>
      <w:r>
        <w:rPr>
          <w:sz w:val="20"/>
          <w:szCs w:val="20"/>
        </w:rPr>
        <w:t xml:space="preserve">A </w:t>
      </w:r>
      <w:r w:rsidRPr="00E87681">
        <w:rPr>
          <w:sz w:val="20"/>
          <w:szCs w:val="20"/>
        </w:rPr>
        <w:t>continuación</w:t>
      </w:r>
      <w:r>
        <w:rPr>
          <w:sz w:val="20"/>
          <w:szCs w:val="20"/>
        </w:rPr>
        <w:t>,</w:t>
      </w:r>
      <w:r w:rsidRPr="00E87681">
        <w:rPr>
          <w:sz w:val="20"/>
          <w:szCs w:val="20"/>
        </w:rPr>
        <w:t xml:space="preserve"> se enuncian algunas funciones de esta herramienta:</w:t>
      </w:r>
    </w:p>
    <w:p w14:paraId="52166E7F" w14:textId="77777777" w:rsidR="00E87681" w:rsidRDefault="00E87681" w:rsidP="00E87681">
      <w:pPr>
        <w:rPr>
          <w:sz w:val="20"/>
          <w:szCs w:val="20"/>
        </w:rPr>
      </w:pPr>
    </w:p>
    <w:p w14:paraId="375213B4" w14:textId="77777777" w:rsidR="00E87681" w:rsidRDefault="00E87681" w:rsidP="00E87681">
      <w:pPr>
        <w:rPr>
          <w:sz w:val="20"/>
          <w:szCs w:val="20"/>
          <w:lang w:val="es-ES"/>
        </w:rPr>
      </w:pPr>
      <w:r w:rsidRPr="00800716">
        <w:rPr>
          <w:noProof/>
          <w:lang w:val="en-US" w:eastAsia="en-US"/>
        </w:rPr>
        <mc:AlternateContent>
          <mc:Choice Requires="wps">
            <w:drawing>
              <wp:inline distT="0" distB="0" distL="0" distR="0" wp14:anchorId="7CB9DF9E" wp14:editId="4CAF2650">
                <wp:extent cx="5402580" cy="659765"/>
                <wp:effectExtent l="0" t="0" r="26670" b="26035"/>
                <wp:docPr id="53756706" name="Rectángulo 53756706"/>
                <wp:cNvGraphicFramePr/>
                <a:graphic xmlns:a="http://schemas.openxmlformats.org/drawingml/2006/main">
                  <a:graphicData uri="http://schemas.microsoft.com/office/word/2010/wordprocessingShape">
                    <wps:wsp>
                      <wps:cNvSpPr/>
                      <wps:spPr>
                        <a:xfrm>
                          <a:off x="0" y="0"/>
                          <a:ext cx="5402580" cy="65976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020CCC6" w14:textId="1348D834" w:rsidR="00E87681" w:rsidRPr="00171AEB" w:rsidRDefault="00E87681" w:rsidP="00E87681">
                            <w:pPr>
                              <w:spacing w:line="275" w:lineRule="auto"/>
                              <w:jc w:val="center"/>
                              <w:textDirection w:val="btLr"/>
                              <w:rPr>
                                <w:b/>
                                <w:color w:val="FFFFFF" w:themeColor="background1"/>
                              </w:rPr>
                            </w:pPr>
                            <w:r w:rsidRPr="00171AEB">
                              <w:rPr>
                                <w:b/>
                                <w:color w:val="FFFFFF" w:themeColor="background1"/>
                              </w:rPr>
                              <w:t xml:space="preserve">DI_ </w:t>
                            </w:r>
                            <w:r>
                              <w:rPr>
                                <w:b/>
                                <w:color w:val="FFFFFF" w:themeColor="background1"/>
                              </w:rPr>
                              <w:t>Funciones del Excel</w:t>
                            </w:r>
                            <w:r w:rsidRPr="00171AEB">
                              <w:rPr>
                                <w:b/>
                                <w:color w:val="FFFFFF" w:themeColor="background1"/>
                              </w:rPr>
                              <w:t>_</w:t>
                            </w:r>
                            <w:r>
                              <w:rPr>
                                <w:b/>
                                <w:color w:val="FFFFFF" w:themeColor="background1"/>
                              </w:rPr>
                              <w:t>Carrusel</w:t>
                            </w:r>
                            <w:r w:rsidRPr="00171AEB">
                              <w:rPr>
                                <w:b/>
                                <w:color w:val="FFFFFF" w:themeColor="background1"/>
                              </w:rPr>
                              <w:t xml:space="preserve"> _CF0</w:t>
                            </w:r>
                            <w:r>
                              <w:rPr>
                                <w:b/>
                                <w:color w:val="FFFFFF" w:themeColor="background1"/>
                              </w:rPr>
                              <w:t>2</w:t>
                            </w:r>
                            <w:r w:rsidRPr="00171AEB">
                              <w:rPr>
                                <w:b/>
                                <w:color w:val="FFFFFF" w:themeColor="background1"/>
                              </w:rPr>
                              <w:t>_ 83710214</w:t>
                            </w:r>
                          </w:p>
                        </w:txbxContent>
                      </wps:txbx>
                      <wps:bodyPr spcFirstLastPara="1" wrap="square" lIns="91425" tIns="45700" rIns="91425" bIns="45700" anchor="ctr" anchorCtr="0">
                        <a:noAutofit/>
                      </wps:bodyPr>
                    </wps:wsp>
                  </a:graphicData>
                </a:graphic>
              </wp:inline>
            </w:drawing>
          </mc:Choice>
          <mc:Fallback>
            <w:pict>
              <v:rect w14:anchorId="7CB9DF9E" id="Rectángulo 53756706" o:spid="_x0000_s1028" style="width:425.4pt;height:5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" fillcolor="#39a900" strokecolor="#42719b" strokeweight="1pt">
                <v:stroke startarrowwidth="narrow" startarrowlength="short" endarrowwidth="narrow" endarrowlength="short" miterlimit="5243f"/>
                <v:textbox inset="2.53958mm,1.2694mm,2.53958mm,1.2694mm">
                  <w:txbxContent>
                    <w:p w14:paraId="3020CCC6" w14:textId="1348D834" w:rsidR="00E87681" w:rsidRPr="00171AEB" w:rsidRDefault="00E87681" w:rsidP="00E87681">
                      <w:pPr>
                        <w:spacing w:line="275" w:lineRule="auto"/>
                        <w:jc w:val="center"/>
                        <w:textDirection w:val="btLr"/>
                        <w:rPr>
                          <w:b/>
                          <w:color w:val="FFFFFF" w:themeColor="background1"/>
                        </w:rPr>
                      </w:pPr>
                      <w:r w:rsidRPr="00171AEB">
                        <w:rPr>
                          <w:b/>
                          <w:color w:val="FFFFFF" w:themeColor="background1"/>
                        </w:rPr>
                        <w:t xml:space="preserve">DI_ </w:t>
                      </w:r>
                      <w:r>
                        <w:rPr>
                          <w:b/>
                          <w:color w:val="FFFFFF" w:themeColor="background1"/>
                        </w:rPr>
                        <w:t>Funciones del Excel</w:t>
                      </w:r>
                      <w:r w:rsidRPr="00171AEB">
                        <w:rPr>
                          <w:b/>
                          <w:color w:val="FFFFFF" w:themeColor="background1"/>
                        </w:rPr>
                        <w:t>_</w:t>
                      </w:r>
                      <w:r>
                        <w:rPr>
                          <w:b/>
                          <w:color w:val="FFFFFF" w:themeColor="background1"/>
                        </w:rPr>
                        <w:t>Carrusel</w:t>
                      </w:r>
                      <w:r w:rsidRPr="00171AEB">
                        <w:rPr>
                          <w:b/>
                          <w:color w:val="FFFFFF" w:themeColor="background1"/>
                        </w:rPr>
                        <w:t xml:space="preserve"> _CF0</w:t>
                      </w:r>
                      <w:r>
                        <w:rPr>
                          <w:b/>
                          <w:color w:val="FFFFFF" w:themeColor="background1"/>
                        </w:rPr>
                        <w:t>2</w:t>
                      </w:r>
                      <w:r w:rsidRPr="00171AEB">
                        <w:rPr>
                          <w:b/>
                          <w:color w:val="FFFFFF" w:themeColor="background1"/>
                        </w:rPr>
                        <w:t>_ 83710214</w:t>
                      </w:r>
                    </w:p>
                  </w:txbxContent>
                </v:textbox>
                <w10:anchorlock/>
              </v:rect>
            </w:pict>
          </mc:Fallback>
        </mc:AlternateContent>
      </w:r>
    </w:p>
    <w:p w14:paraId="163D5C46" w14:textId="77777777" w:rsidR="00E87681" w:rsidRDefault="00E87681" w:rsidP="00E87681">
      <w:pPr>
        <w:rPr>
          <w:sz w:val="20"/>
          <w:szCs w:val="20"/>
          <w:lang w:val="es-ES"/>
        </w:rPr>
      </w:pPr>
    </w:p>
    <w:p w14:paraId="5FDD349D" w14:textId="77777777" w:rsidR="00E87681" w:rsidRDefault="00E87681" w:rsidP="00E87681">
      <w:pPr>
        <w:rPr>
          <w:color w:val="FF0000"/>
          <w:sz w:val="20"/>
          <w:szCs w:val="20"/>
          <w:lang w:val="es-ES"/>
        </w:rPr>
      </w:pPr>
    </w:p>
    <w:p w14:paraId="6FCC4E56" w14:textId="77777777" w:rsidR="00AD1D41" w:rsidRPr="00800716" w:rsidRDefault="00AD1D41" w:rsidP="00AD1D41">
      <w:pPr>
        <w:pStyle w:val="Normal0"/>
        <w:pBdr>
          <w:top w:val="nil"/>
          <w:left w:val="nil"/>
          <w:bottom w:val="nil"/>
          <w:right w:val="nil"/>
          <w:between w:val="nil"/>
        </w:pBdr>
        <w:rPr>
          <w:b/>
          <w:bCs/>
          <w:sz w:val="20"/>
          <w:szCs w:val="20"/>
        </w:rPr>
      </w:pPr>
    </w:p>
    <w:p w14:paraId="0BE63554" w14:textId="77777777" w:rsidR="00AD1D41" w:rsidRPr="00800716" w:rsidRDefault="00AD1D41" w:rsidP="00AD1D41">
      <w:pPr>
        <w:pStyle w:val="Normal0"/>
        <w:pBdr>
          <w:top w:val="nil"/>
          <w:left w:val="nil"/>
          <w:bottom w:val="nil"/>
          <w:right w:val="nil"/>
          <w:between w:val="nil"/>
        </w:pBdr>
        <w:ind w:left="360"/>
        <w:jc w:val="both"/>
        <w:rPr>
          <w:b/>
          <w:sz w:val="20"/>
          <w:szCs w:val="20"/>
        </w:rPr>
      </w:pPr>
      <w:r w:rsidRPr="00800716">
        <w:rPr>
          <w:b/>
          <w:sz w:val="20"/>
          <w:szCs w:val="20"/>
        </w:rPr>
        <w:t xml:space="preserve">2. </w:t>
      </w:r>
      <w:r>
        <w:rPr>
          <w:b/>
          <w:sz w:val="20"/>
          <w:szCs w:val="20"/>
        </w:rPr>
        <w:t>Requerimientos e instructivos.</w:t>
      </w:r>
    </w:p>
    <w:p w14:paraId="19988334" w14:textId="77777777" w:rsidR="00AD1D41" w:rsidRPr="00800716" w:rsidRDefault="00AD1D41" w:rsidP="00AD1D41">
      <w:pPr>
        <w:rPr>
          <w:sz w:val="20"/>
          <w:szCs w:val="20"/>
        </w:rPr>
      </w:pPr>
    </w:p>
    <w:p w14:paraId="0AEE1166" w14:textId="77777777" w:rsidR="00AD1D41" w:rsidRDefault="00AD1D41" w:rsidP="00AD1D41">
      <w:pPr>
        <w:rPr>
          <w:sz w:val="20"/>
          <w:szCs w:val="20"/>
          <w:lang w:val="es-ES"/>
        </w:rPr>
      </w:pPr>
      <w:r w:rsidRPr="00E87681">
        <w:rPr>
          <w:sz w:val="20"/>
          <w:szCs w:val="20"/>
          <w:lang w:val="es-ES"/>
        </w:rPr>
        <w:t>Los requerimientos de una m</w:t>
      </w:r>
      <w:r>
        <w:rPr>
          <w:sz w:val="20"/>
          <w:szCs w:val="20"/>
          <w:lang w:val="es-ES"/>
        </w:rPr>
        <w:t>á</w:t>
      </w:r>
      <w:r w:rsidRPr="00E87681">
        <w:rPr>
          <w:sz w:val="20"/>
          <w:szCs w:val="20"/>
          <w:lang w:val="es-ES"/>
        </w:rPr>
        <w:t>quina</w:t>
      </w:r>
      <w:r>
        <w:rPr>
          <w:sz w:val="20"/>
          <w:szCs w:val="20"/>
          <w:lang w:val="es-ES"/>
        </w:rPr>
        <w:t xml:space="preserve"> </w:t>
      </w:r>
      <w:r w:rsidRPr="00E87681">
        <w:rPr>
          <w:sz w:val="20"/>
          <w:szCs w:val="20"/>
          <w:lang w:val="es-ES"/>
        </w:rPr>
        <w:t xml:space="preserve">son aquellas acciones de mantenimiento o actividades que se deben practicar a la máquina para que no falle o se dañe. Al implementar estas acciones, se puede garantizar la vida útil de los equipos. </w:t>
      </w:r>
    </w:p>
    <w:p w14:paraId="6A1E2FAC" w14:textId="77777777" w:rsidR="00AD1D41" w:rsidRDefault="00AD1D41" w:rsidP="00AD1D41">
      <w:pPr>
        <w:rPr>
          <w:sz w:val="20"/>
          <w:szCs w:val="20"/>
          <w:lang w:val="es-ES"/>
        </w:rPr>
      </w:pPr>
    </w:p>
    <w:p w14:paraId="2317CD7A" w14:textId="77777777" w:rsidR="00AD1D41" w:rsidRPr="00E87681" w:rsidRDefault="00AD1D41" w:rsidP="00AD1D41">
      <w:pPr>
        <w:rPr>
          <w:sz w:val="20"/>
          <w:szCs w:val="20"/>
          <w:lang w:val="es-ES"/>
        </w:rPr>
      </w:pPr>
      <w:r w:rsidRPr="00E87681">
        <w:rPr>
          <w:sz w:val="20"/>
          <w:szCs w:val="20"/>
          <w:lang w:val="es-ES"/>
        </w:rPr>
        <w:t>Estos requerimientos se pueden encontrar en catálogos e información que puede ser suministrada por personas que estén involucradas en cada uno de los procesos. Cada requerimiento dará origen a un instructivo, el cual debe contener los siguientes elementos: a) Código, b) nombre, c) material necesario, d) cuerpo y e) tiempo estimado de ejecución. Los requerimientos están asociados generalmente a labores de lubricación, electricidad, instrumentación y mecánica. A continuación, se ilustra el formato básico para un instructivo y la distribución de los elementos que debe contener.</w:t>
      </w:r>
    </w:p>
    <w:p w14:paraId="63327BB0" w14:textId="77777777" w:rsidR="00AD1D41" w:rsidRPr="00E87681" w:rsidRDefault="00AD1D41" w:rsidP="00AD1D41">
      <w:pPr>
        <w:rPr>
          <w:sz w:val="20"/>
          <w:szCs w:val="20"/>
          <w:lang w:val="es-ES"/>
        </w:rPr>
      </w:pPr>
    </w:p>
    <w:p w14:paraId="22BFFBE3" w14:textId="77777777" w:rsidR="00AD1D41" w:rsidRDefault="00AD1D41" w:rsidP="00AD1D41">
      <w:pPr>
        <w:rPr>
          <w:color w:val="FF0000"/>
          <w:sz w:val="20"/>
          <w:szCs w:val="20"/>
        </w:rPr>
      </w:pPr>
    </w:p>
    <w:p w14:paraId="3A2EEAFD" w14:textId="77777777" w:rsidR="00AD1D41" w:rsidRDefault="00AD1D41" w:rsidP="00AD1D41">
      <w:pPr>
        <w:rPr>
          <w:color w:val="FF0000"/>
          <w:sz w:val="20"/>
          <w:szCs w:val="20"/>
        </w:rPr>
      </w:pPr>
    </w:p>
    <w:p w14:paraId="34F9B63D" w14:textId="77777777" w:rsidR="00AD1D41" w:rsidRDefault="00AD1D41" w:rsidP="00AD1D41">
      <w:pPr>
        <w:rPr>
          <w:color w:val="FF0000"/>
          <w:sz w:val="20"/>
          <w:szCs w:val="20"/>
        </w:rPr>
      </w:pPr>
    </w:p>
    <w:p w14:paraId="6AD12331" w14:textId="77777777" w:rsidR="00AD1D41" w:rsidRDefault="00AD1D41" w:rsidP="00AD1D41">
      <w:pPr>
        <w:rPr>
          <w:color w:val="FF0000"/>
          <w:sz w:val="20"/>
          <w:szCs w:val="20"/>
        </w:rPr>
      </w:pPr>
    </w:p>
    <w:p w14:paraId="743FF141" w14:textId="77777777" w:rsidR="00AD1D41" w:rsidRDefault="00AD1D41" w:rsidP="00AD1D41">
      <w:pPr>
        <w:rPr>
          <w:color w:val="FF0000"/>
          <w:sz w:val="20"/>
          <w:szCs w:val="20"/>
        </w:rPr>
      </w:pPr>
    </w:p>
    <w:p w14:paraId="54173E87" w14:textId="77777777" w:rsidR="00AD1D41" w:rsidRDefault="00AD1D41" w:rsidP="00AD1D41">
      <w:pPr>
        <w:rPr>
          <w:color w:val="FF0000"/>
          <w:sz w:val="20"/>
          <w:szCs w:val="20"/>
        </w:rPr>
      </w:pPr>
    </w:p>
    <w:p w14:paraId="5D6A45E7" w14:textId="77777777" w:rsidR="00AD1D41" w:rsidRPr="00E87681" w:rsidRDefault="00AD1D41" w:rsidP="00AD1D41">
      <w:pPr>
        <w:rPr>
          <w:color w:val="FF0000"/>
          <w:sz w:val="20"/>
          <w:szCs w:val="20"/>
        </w:rPr>
      </w:pPr>
    </w:p>
    <w:p w14:paraId="5108A6CD" w14:textId="3CDA819A" w:rsidR="00AD1D41" w:rsidRPr="001665E4" w:rsidRDefault="00AD1D41" w:rsidP="00AD1D41">
      <w:pPr>
        <w:rPr>
          <w:b/>
          <w:sz w:val="20"/>
          <w:szCs w:val="20"/>
          <w:lang w:val="es-ES"/>
        </w:rPr>
      </w:pPr>
      <w:r w:rsidRPr="001665E4">
        <w:rPr>
          <w:b/>
          <w:sz w:val="20"/>
          <w:szCs w:val="20"/>
          <w:lang w:val="es-ES"/>
        </w:rPr>
        <w:t xml:space="preserve">Figura </w:t>
      </w:r>
      <w:r w:rsidR="001665E4" w:rsidRPr="001665E4">
        <w:rPr>
          <w:b/>
          <w:sz w:val="20"/>
          <w:szCs w:val="20"/>
          <w:lang w:val="es-ES"/>
        </w:rPr>
        <w:t>3</w:t>
      </w:r>
      <w:r w:rsidRPr="001665E4">
        <w:rPr>
          <w:b/>
          <w:sz w:val="20"/>
          <w:szCs w:val="20"/>
          <w:lang w:val="es-ES"/>
        </w:rPr>
        <w:t xml:space="preserve">. </w:t>
      </w:r>
    </w:p>
    <w:p w14:paraId="53F3F84A" w14:textId="77777777" w:rsidR="00AD1D41" w:rsidRPr="001665E4" w:rsidRDefault="00AD1D41" w:rsidP="00AD1D41">
      <w:pPr>
        <w:rPr>
          <w:sz w:val="20"/>
          <w:szCs w:val="20"/>
          <w:lang w:val="es-ES"/>
        </w:rPr>
      </w:pPr>
      <w:r w:rsidRPr="001665E4">
        <w:rPr>
          <w:sz w:val="20"/>
          <w:szCs w:val="20"/>
          <w:lang w:val="es-ES"/>
        </w:rPr>
        <w:t>Ejemplo Instructivo.</w:t>
      </w:r>
    </w:p>
    <w:p w14:paraId="51890559" w14:textId="77777777" w:rsidR="00AD1D41" w:rsidRPr="00E87681" w:rsidRDefault="00AD1D41" w:rsidP="00AD1D41">
      <w:pPr>
        <w:rPr>
          <w:sz w:val="20"/>
          <w:szCs w:val="20"/>
          <w:lang w:val="es-ES"/>
        </w:rPr>
      </w:pPr>
      <w:commentRangeStart w:id="2"/>
      <w:r w:rsidRPr="00E87681">
        <w:rPr>
          <w:noProof/>
          <w:sz w:val="20"/>
          <w:szCs w:val="20"/>
          <w:lang w:val="es-ES"/>
        </w:rPr>
        <w:drawing>
          <wp:anchor distT="0" distB="0" distL="0" distR="0" simplePos="0" relativeHeight="251695104" behindDoc="1" locked="0" layoutInCell="1" allowOverlap="1" wp14:anchorId="018486DE" wp14:editId="5436A60C">
            <wp:simplePos x="0" y="0"/>
            <wp:positionH relativeFrom="page">
              <wp:posOffset>1963420</wp:posOffset>
            </wp:positionH>
            <wp:positionV relativeFrom="paragraph">
              <wp:posOffset>59690</wp:posOffset>
            </wp:positionV>
            <wp:extent cx="3854450" cy="4103370"/>
            <wp:effectExtent l="0" t="0" r="0" b="0"/>
            <wp:wrapTopAndBottom/>
            <wp:docPr id="150680261" name="Imagen 59" descr="Interfaz de usuario gráfica, Texto, Aplicación, Correo electrón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680261" name="Imagen 59" descr="Interfaz de usuario gráfica, Texto, Aplicación, Correo electrónico&#10;&#10;Descripción generada automáticamente"/>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4450" cy="4103370"/>
                    </a:xfrm>
                    <a:prstGeom prst="rect">
                      <a:avLst/>
                    </a:prstGeom>
                    <a:noFill/>
                  </pic:spPr>
                </pic:pic>
              </a:graphicData>
            </a:graphic>
            <wp14:sizeRelH relativeFrom="page">
              <wp14:pctWidth>0</wp14:pctWidth>
            </wp14:sizeRelH>
            <wp14:sizeRelV relativeFrom="page">
              <wp14:pctHeight>0</wp14:pctHeight>
            </wp14:sizeRelV>
          </wp:anchor>
        </w:drawing>
      </w:r>
      <w:commentRangeEnd w:id="2"/>
      <w:r w:rsidR="003E5A64">
        <w:rPr>
          <w:rStyle w:val="Refdecomentario"/>
        </w:rPr>
        <w:commentReference w:id="2"/>
      </w:r>
    </w:p>
    <w:p w14:paraId="109F18B4" w14:textId="77777777" w:rsidR="00AD1D41" w:rsidRPr="00E87681" w:rsidRDefault="00AD1D41" w:rsidP="00AD1D41">
      <w:pPr>
        <w:jc w:val="center"/>
        <w:rPr>
          <w:sz w:val="20"/>
          <w:szCs w:val="20"/>
          <w:lang w:val="es-ES"/>
        </w:rPr>
      </w:pPr>
      <w:r w:rsidRPr="00E87681">
        <w:rPr>
          <w:b/>
          <w:sz w:val="20"/>
          <w:szCs w:val="20"/>
          <w:lang w:val="es-ES"/>
        </w:rPr>
        <w:t xml:space="preserve">Fuente: </w:t>
      </w:r>
      <w:r w:rsidRPr="00E87681">
        <w:rPr>
          <w:sz w:val="20"/>
          <w:szCs w:val="20"/>
          <w:lang w:val="es-ES"/>
        </w:rPr>
        <w:t>(SENA – LP Risaralda, 2014).</w:t>
      </w:r>
    </w:p>
    <w:p w14:paraId="42835E0C" w14:textId="77777777" w:rsidR="00AD1D41" w:rsidRPr="00800716" w:rsidRDefault="00AD1D41" w:rsidP="00AD1D41">
      <w:pPr>
        <w:rPr>
          <w:sz w:val="20"/>
          <w:szCs w:val="20"/>
        </w:rPr>
      </w:pPr>
    </w:p>
    <w:p w14:paraId="44BBD617" w14:textId="77777777" w:rsidR="00AD1D41" w:rsidRPr="00800716" w:rsidRDefault="00AD1D41" w:rsidP="00AD1D41">
      <w:pPr>
        <w:rPr>
          <w:sz w:val="20"/>
          <w:szCs w:val="20"/>
        </w:rPr>
      </w:pPr>
    </w:p>
    <w:p w14:paraId="75110120" w14:textId="77777777" w:rsidR="00AD1D41" w:rsidRPr="00E87681" w:rsidRDefault="00AD1D41" w:rsidP="00AD1D41">
      <w:pPr>
        <w:rPr>
          <w:sz w:val="20"/>
          <w:szCs w:val="20"/>
          <w:lang w:val="es-ES"/>
        </w:rPr>
      </w:pPr>
      <w:r w:rsidRPr="00E87681">
        <w:rPr>
          <w:sz w:val="20"/>
          <w:szCs w:val="20"/>
          <w:lang w:val="es-ES"/>
        </w:rPr>
        <w:t>Con el ejemplo anterior, se observa que el instructivo es la bitácora del operario, el cual lo orienta y direcciona den el desarrollo y ejecución de la acción del mantenimiento. Los instructivos pueden ser de lubricación, electricidad, mecánica e Instrumentación.</w:t>
      </w:r>
    </w:p>
    <w:p w14:paraId="2865217C" w14:textId="77777777" w:rsidR="00AD1D41" w:rsidRPr="00E87681" w:rsidRDefault="00AD1D41" w:rsidP="00AD1D41">
      <w:pPr>
        <w:rPr>
          <w:sz w:val="20"/>
          <w:szCs w:val="20"/>
          <w:lang w:val="es-ES"/>
        </w:rPr>
        <w:sectPr w:rsidR="00AD1D41" w:rsidRPr="00E87681" w:rsidSect="00AD1D41">
          <w:pgSz w:w="11910" w:h="16840"/>
          <w:pgMar w:top="1417" w:right="1701" w:bottom="1417" w:left="1701" w:header="204" w:footer="1028" w:gutter="0"/>
          <w:cols w:space="720"/>
        </w:sectPr>
      </w:pPr>
    </w:p>
    <w:p w14:paraId="4AC26B70" w14:textId="77777777" w:rsidR="00AD1D41" w:rsidRPr="00E87681" w:rsidRDefault="00AD1D41" w:rsidP="00AD1D41">
      <w:pPr>
        <w:rPr>
          <w:sz w:val="20"/>
          <w:szCs w:val="20"/>
          <w:lang w:val="es-ES"/>
        </w:rPr>
      </w:pPr>
      <w:r w:rsidRPr="00E87681">
        <w:rPr>
          <w:sz w:val="20"/>
          <w:szCs w:val="20"/>
          <w:lang w:val="es-ES"/>
        </w:rPr>
        <w:lastRenderedPageBreak/>
        <w:t>Para establecer los requerimientos e instructivos necesarios en los equipos que se encuentran bajo la supervisión del área de mantenimiento, es necesario realizar los siguientes pasos:</w:t>
      </w:r>
    </w:p>
    <w:p w14:paraId="1FA075EA" w14:textId="77777777" w:rsidR="00AD1D41" w:rsidRPr="00E87681" w:rsidRDefault="00AD1D41" w:rsidP="00AD1D41">
      <w:pPr>
        <w:rPr>
          <w:sz w:val="20"/>
          <w:szCs w:val="20"/>
          <w:lang w:val="es-ES"/>
        </w:rPr>
      </w:pPr>
    </w:p>
    <w:p w14:paraId="69D85DC2" w14:textId="77777777" w:rsidR="00AD1D41" w:rsidRPr="00E87681" w:rsidRDefault="00AD1D41" w:rsidP="00AD1D41">
      <w:pPr>
        <w:numPr>
          <w:ilvl w:val="0"/>
          <w:numId w:val="12"/>
        </w:numPr>
        <w:rPr>
          <w:sz w:val="20"/>
          <w:szCs w:val="20"/>
          <w:lang w:val="es-ES"/>
        </w:rPr>
      </w:pPr>
      <w:bookmarkStart w:id="3" w:name="_bookmark9"/>
      <w:bookmarkEnd w:id="3"/>
      <w:r w:rsidRPr="00E87681">
        <w:rPr>
          <w:i/>
          <w:sz w:val="20"/>
          <w:szCs w:val="20"/>
          <w:lang w:val="es-ES"/>
        </w:rPr>
        <w:t xml:space="preserve">Estado funcional de la máquina: </w:t>
      </w:r>
      <w:r w:rsidRPr="00E87681">
        <w:rPr>
          <w:sz w:val="20"/>
          <w:szCs w:val="20"/>
          <w:lang w:val="es-ES"/>
        </w:rPr>
        <w:t>este permite conocer la función que realiza, y el papel que desempeña en la empresa.</w:t>
      </w:r>
    </w:p>
    <w:p w14:paraId="2C91CDD2" w14:textId="77777777" w:rsidR="00AD1D41" w:rsidRPr="00E87681" w:rsidRDefault="00AD1D41" w:rsidP="00AD1D41">
      <w:pPr>
        <w:numPr>
          <w:ilvl w:val="0"/>
          <w:numId w:val="12"/>
        </w:numPr>
        <w:rPr>
          <w:sz w:val="20"/>
          <w:szCs w:val="20"/>
          <w:lang w:val="es-ES"/>
        </w:rPr>
      </w:pPr>
      <w:r w:rsidRPr="00E87681">
        <w:rPr>
          <w:i/>
          <w:sz w:val="20"/>
          <w:szCs w:val="20"/>
          <w:lang w:val="es-ES"/>
        </w:rPr>
        <w:t xml:space="preserve">Verificación del estado de la máquina: </w:t>
      </w:r>
      <w:r w:rsidRPr="00E87681">
        <w:rPr>
          <w:sz w:val="20"/>
          <w:szCs w:val="20"/>
          <w:lang w:val="es-ES"/>
        </w:rPr>
        <w:t>hace referencia a su estado de funcionamiento.</w:t>
      </w:r>
    </w:p>
    <w:p w14:paraId="7091ABCE" w14:textId="77777777" w:rsidR="00AD1D41" w:rsidRPr="00E87681" w:rsidRDefault="00AD1D41" w:rsidP="00AD1D41">
      <w:pPr>
        <w:numPr>
          <w:ilvl w:val="0"/>
          <w:numId w:val="12"/>
        </w:numPr>
        <w:rPr>
          <w:sz w:val="20"/>
          <w:szCs w:val="20"/>
          <w:lang w:val="es-ES"/>
        </w:rPr>
      </w:pPr>
      <w:bookmarkStart w:id="4" w:name="_bookmark11"/>
      <w:bookmarkEnd w:id="4"/>
      <w:r w:rsidRPr="00E87681">
        <w:rPr>
          <w:i/>
          <w:sz w:val="20"/>
          <w:szCs w:val="20"/>
          <w:lang w:val="es-ES"/>
        </w:rPr>
        <w:t xml:space="preserve">Empadronamiento de las máquinas: </w:t>
      </w:r>
      <w:r w:rsidRPr="00E87681">
        <w:rPr>
          <w:sz w:val="20"/>
          <w:szCs w:val="20"/>
          <w:lang w:val="es-ES"/>
        </w:rPr>
        <w:t>es un inventario de todos los equipos de la empresa que van a ser incluidos dentro del plan de mantenimiento.</w:t>
      </w:r>
    </w:p>
    <w:p w14:paraId="1F78F8B8" w14:textId="77777777" w:rsidR="00AD1D41" w:rsidRDefault="00AD1D41" w:rsidP="00AD1D41">
      <w:pPr>
        <w:numPr>
          <w:ilvl w:val="0"/>
          <w:numId w:val="12"/>
        </w:numPr>
        <w:rPr>
          <w:sz w:val="20"/>
          <w:szCs w:val="20"/>
          <w:lang w:val="es-ES"/>
        </w:rPr>
      </w:pPr>
      <w:bookmarkStart w:id="5" w:name="_bookmark12"/>
      <w:bookmarkEnd w:id="5"/>
      <w:r w:rsidRPr="00E87681">
        <w:rPr>
          <w:i/>
          <w:sz w:val="20"/>
          <w:szCs w:val="20"/>
          <w:lang w:val="es-ES"/>
        </w:rPr>
        <w:t xml:space="preserve">Codificación de las máquinas: </w:t>
      </w:r>
      <w:r w:rsidRPr="00E87681">
        <w:rPr>
          <w:sz w:val="20"/>
          <w:szCs w:val="20"/>
          <w:lang w:val="es-ES"/>
        </w:rPr>
        <w:t>son nomenclaturas internas utilizadas con el fin de lograr una mejor identificación de la máquina.</w:t>
      </w:r>
    </w:p>
    <w:p w14:paraId="7EEA807C" w14:textId="77777777" w:rsidR="00AD1D41" w:rsidRDefault="00AD1D41" w:rsidP="00AD1D41">
      <w:pPr>
        <w:ind w:left="936"/>
        <w:rPr>
          <w:sz w:val="20"/>
          <w:szCs w:val="20"/>
          <w:lang w:val="es-ES"/>
        </w:rPr>
      </w:pPr>
    </w:p>
    <w:p w14:paraId="0550067E" w14:textId="77777777" w:rsidR="00AD1D41" w:rsidRDefault="00AD1D41" w:rsidP="00AD1D41">
      <w:pPr>
        <w:pStyle w:val="Prrafodelista"/>
        <w:numPr>
          <w:ilvl w:val="0"/>
          <w:numId w:val="7"/>
        </w:numPr>
        <w:rPr>
          <w:b/>
          <w:bCs/>
          <w:sz w:val="20"/>
          <w:szCs w:val="20"/>
          <w:lang w:val="es-ES"/>
        </w:rPr>
      </w:pPr>
      <w:r w:rsidRPr="00E87681">
        <w:rPr>
          <w:b/>
          <w:bCs/>
          <w:sz w:val="20"/>
          <w:szCs w:val="20"/>
          <w:lang w:val="es-ES"/>
        </w:rPr>
        <w:t>Tarjetas maestras</w:t>
      </w:r>
      <w:r>
        <w:rPr>
          <w:b/>
          <w:bCs/>
          <w:sz w:val="20"/>
          <w:szCs w:val="20"/>
          <w:lang w:val="es-ES"/>
        </w:rPr>
        <w:t>:</w:t>
      </w:r>
    </w:p>
    <w:p w14:paraId="6A15C38C" w14:textId="77777777" w:rsidR="00AD1D41" w:rsidRDefault="00AD1D41" w:rsidP="00AD1D41">
      <w:pPr>
        <w:rPr>
          <w:b/>
          <w:bCs/>
          <w:sz w:val="20"/>
          <w:szCs w:val="20"/>
          <w:lang w:val="es-ES"/>
        </w:rPr>
      </w:pPr>
    </w:p>
    <w:p w14:paraId="5FFBBF67" w14:textId="77777777" w:rsidR="00AD1D41" w:rsidRPr="00E87681" w:rsidRDefault="00AD1D41" w:rsidP="00AD1D41">
      <w:pPr>
        <w:rPr>
          <w:sz w:val="20"/>
          <w:szCs w:val="20"/>
          <w:lang w:val="es-ES"/>
        </w:rPr>
      </w:pPr>
      <w:r w:rsidRPr="00E87681">
        <w:rPr>
          <w:sz w:val="20"/>
          <w:szCs w:val="20"/>
          <w:lang w:val="es-ES"/>
        </w:rPr>
        <w:t>Son las fichas donde se consignan las características principales de la máquina obtenidas a través de sus placas, recolección de información en catálogos, personas involucradas, página web donde podemos encontrar fecha de compra, marca, modelo, motor, capacidad, color, tamaño, peso, servicios, entre otros.</w:t>
      </w:r>
    </w:p>
    <w:p w14:paraId="57EAC1AF" w14:textId="77777777" w:rsidR="00AD1D41" w:rsidRPr="00E87681" w:rsidRDefault="00AD1D41" w:rsidP="00AD1D41">
      <w:pPr>
        <w:rPr>
          <w:b/>
          <w:bCs/>
          <w:sz w:val="20"/>
          <w:szCs w:val="20"/>
          <w:lang w:val="es-ES"/>
        </w:rPr>
      </w:pPr>
    </w:p>
    <w:p w14:paraId="132A1A1E" w14:textId="08C15A92" w:rsidR="00AD1D41" w:rsidRPr="00A8245B" w:rsidRDefault="00AD1D41" w:rsidP="00A8245B">
      <w:pPr>
        <w:rPr>
          <w:sz w:val="20"/>
          <w:szCs w:val="20"/>
          <w:lang w:val="es-ES"/>
        </w:rPr>
      </w:pPr>
      <w:r>
        <w:rPr>
          <w:sz w:val="20"/>
          <w:szCs w:val="20"/>
          <w:lang w:val="es-ES"/>
        </w:rPr>
        <w:t>A continuación, varios ejemplos de tarjetas maestras:</w:t>
      </w:r>
    </w:p>
    <w:p w14:paraId="5138A559" w14:textId="77777777" w:rsidR="00AD1D41" w:rsidRPr="00800716" w:rsidRDefault="00AD1D41" w:rsidP="00AD1D41">
      <w:pPr>
        <w:pStyle w:val="Normal0"/>
        <w:pBdr>
          <w:top w:val="nil"/>
          <w:left w:val="nil"/>
          <w:bottom w:val="nil"/>
          <w:right w:val="nil"/>
          <w:between w:val="nil"/>
        </w:pBdr>
        <w:jc w:val="both"/>
        <w:rPr>
          <w:sz w:val="20"/>
          <w:szCs w:val="20"/>
        </w:rPr>
      </w:pPr>
    </w:p>
    <w:p w14:paraId="760D7F3D" w14:textId="78A8DD15" w:rsidR="001665E4" w:rsidRDefault="00AD1D41" w:rsidP="00AD1D41">
      <w:pPr>
        <w:pStyle w:val="Normal0"/>
        <w:pBdr>
          <w:top w:val="nil"/>
          <w:left w:val="nil"/>
          <w:bottom w:val="nil"/>
          <w:right w:val="nil"/>
          <w:between w:val="nil"/>
        </w:pBdr>
        <w:rPr>
          <w:b/>
          <w:sz w:val="20"/>
          <w:szCs w:val="20"/>
          <w:lang w:val="es-ES"/>
        </w:rPr>
      </w:pPr>
      <w:r w:rsidRPr="004B425A">
        <w:rPr>
          <w:b/>
          <w:sz w:val="20"/>
          <w:szCs w:val="20"/>
          <w:lang w:val="es-ES"/>
        </w:rPr>
        <w:t xml:space="preserve">Figura </w:t>
      </w:r>
      <w:r w:rsidR="001665E4">
        <w:rPr>
          <w:b/>
          <w:sz w:val="20"/>
          <w:szCs w:val="20"/>
          <w:lang w:val="es-ES"/>
        </w:rPr>
        <w:t>4</w:t>
      </w:r>
      <w:r w:rsidRPr="004B425A">
        <w:rPr>
          <w:b/>
          <w:sz w:val="20"/>
          <w:szCs w:val="20"/>
          <w:lang w:val="es-ES"/>
        </w:rPr>
        <w:t xml:space="preserve">. </w:t>
      </w:r>
    </w:p>
    <w:p w14:paraId="2E21C411" w14:textId="2301BFDA" w:rsidR="001665E4" w:rsidRPr="001665E4" w:rsidRDefault="001665E4" w:rsidP="001665E4">
      <w:pPr>
        <w:pStyle w:val="Normal0"/>
        <w:pBdr>
          <w:top w:val="nil"/>
          <w:left w:val="nil"/>
          <w:bottom w:val="nil"/>
          <w:right w:val="nil"/>
          <w:between w:val="nil"/>
        </w:pBdr>
        <w:rPr>
          <w:b/>
          <w:sz w:val="20"/>
          <w:szCs w:val="20"/>
          <w:lang w:val="es-ES"/>
        </w:rPr>
      </w:pPr>
      <w:commentRangeStart w:id="6"/>
      <w:r w:rsidRPr="004B425A">
        <w:rPr>
          <w:noProof/>
          <w:sz w:val="20"/>
          <w:szCs w:val="20"/>
          <w:lang w:val="es-ES"/>
        </w:rPr>
        <w:drawing>
          <wp:anchor distT="0" distB="0" distL="0" distR="0" simplePos="0" relativeHeight="251712512" behindDoc="1" locked="0" layoutInCell="1" allowOverlap="1" wp14:anchorId="09766C80" wp14:editId="1EA53963">
            <wp:simplePos x="0" y="0"/>
            <wp:positionH relativeFrom="page">
              <wp:posOffset>2247900</wp:posOffset>
            </wp:positionH>
            <wp:positionV relativeFrom="paragraph">
              <wp:posOffset>255905</wp:posOffset>
            </wp:positionV>
            <wp:extent cx="3038475" cy="2842260"/>
            <wp:effectExtent l="0" t="0" r="9525" b="0"/>
            <wp:wrapTopAndBottom/>
            <wp:docPr id="2078670268" name="Imagen 69"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8670268" name="Imagen 69" descr="Tabla&#10;&#10;Descripción generada automáticamente"/>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475" cy="2842260"/>
                    </a:xfrm>
                    <a:prstGeom prst="rect">
                      <a:avLst/>
                    </a:prstGeom>
                    <a:noFill/>
                  </pic:spPr>
                </pic:pic>
              </a:graphicData>
            </a:graphic>
            <wp14:sizeRelH relativeFrom="page">
              <wp14:pctWidth>0</wp14:pctWidth>
            </wp14:sizeRelH>
            <wp14:sizeRelV relativeFrom="page">
              <wp14:pctHeight>0</wp14:pctHeight>
            </wp14:sizeRelV>
          </wp:anchor>
        </w:drawing>
      </w:r>
      <w:commentRangeEnd w:id="6"/>
      <w:r w:rsidR="003E5A64">
        <w:rPr>
          <w:rStyle w:val="Refdecomentario"/>
        </w:rPr>
        <w:commentReference w:id="6"/>
      </w:r>
      <w:r>
        <w:rPr>
          <w:b/>
          <w:sz w:val="20"/>
          <w:szCs w:val="20"/>
          <w:lang w:val="es-ES"/>
        </w:rPr>
        <w:t>Esquema de tarjeta.</w:t>
      </w:r>
    </w:p>
    <w:p w14:paraId="23EAD6DD" w14:textId="3DB7CA7A" w:rsidR="001665E4" w:rsidRDefault="001665E4" w:rsidP="00AD1D41">
      <w:pPr>
        <w:pStyle w:val="Normal0"/>
        <w:pBdr>
          <w:top w:val="nil"/>
          <w:left w:val="nil"/>
          <w:bottom w:val="nil"/>
          <w:right w:val="nil"/>
          <w:between w:val="nil"/>
        </w:pBdr>
        <w:jc w:val="both"/>
        <w:rPr>
          <w:sz w:val="20"/>
          <w:szCs w:val="20"/>
          <w:lang w:val="es-ES"/>
        </w:rPr>
      </w:pPr>
    </w:p>
    <w:p w14:paraId="09DBDCD5" w14:textId="7605ABF9" w:rsidR="001665E4" w:rsidRPr="004B425A" w:rsidRDefault="001665E4" w:rsidP="00AD1D41">
      <w:pPr>
        <w:pStyle w:val="Normal0"/>
        <w:pBdr>
          <w:top w:val="nil"/>
          <w:left w:val="nil"/>
          <w:bottom w:val="nil"/>
          <w:right w:val="nil"/>
          <w:between w:val="nil"/>
        </w:pBdr>
        <w:jc w:val="both"/>
        <w:rPr>
          <w:sz w:val="20"/>
          <w:szCs w:val="20"/>
          <w:lang w:val="es-ES"/>
        </w:rPr>
        <w:sectPr w:rsidR="001665E4" w:rsidRPr="004B425A" w:rsidSect="00AD1D41">
          <w:pgSz w:w="11910" w:h="16840"/>
          <w:pgMar w:top="1417" w:right="1701" w:bottom="1417" w:left="1701" w:header="204" w:footer="1028" w:gutter="0"/>
          <w:cols w:space="720"/>
        </w:sectPr>
      </w:pPr>
    </w:p>
    <w:p w14:paraId="52B3841C" w14:textId="77777777" w:rsidR="00AD1D41" w:rsidRPr="004B425A" w:rsidRDefault="00AD1D41" w:rsidP="00AD1D41">
      <w:pPr>
        <w:pStyle w:val="Normal0"/>
        <w:pBdr>
          <w:top w:val="nil"/>
          <w:left w:val="nil"/>
          <w:bottom w:val="nil"/>
          <w:right w:val="nil"/>
          <w:between w:val="nil"/>
        </w:pBdr>
        <w:jc w:val="both"/>
        <w:rPr>
          <w:sz w:val="20"/>
          <w:szCs w:val="20"/>
          <w:lang w:val="es-ES"/>
        </w:rPr>
      </w:pPr>
    </w:p>
    <w:p w14:paraId="4BE010DF" w14:textId="77777777" w:rsidR="00AD1D41" w:rsidRPr="004B425A" w:rsidRDefault="00AD1D41" w:rsidP="00AD1D41">
      <w:pPr>
        <w:pStyle w:val="Normal0"/>
        <w:pBdr>
          <w:top w:val="nil"/>
          <w:left w:val="nil"/>
          <w:bottom w:val="nil"/>
          <w:right w:val="nil"/>
          <w:between w:val="nil"/>
        </w:pBdr>
        <w:jc w:val="both"/>
        <w:rPr>
          <w:sz w:val="20"/>
          <w:szCs w:val="20"/>
          <w:lang w:val="es-ES"/>
        </w:rPr>
      </w:pPr>
      <w:r w:rsidRPr="004B425A">
        <w:rPr>
          <w:noProof/>
          <w:sz w:val="20"/>
          <w:szCs w:val="20"/>
          <w:lang w:val="es-ES"/>
        </w:rPr>
        <w:drawing>
          <wp:inline distT="0" distB="0" distL="0" distR="0" wp14:anchorId="2FE8ECBF" wp14:editId="15CF38AD">
            <wp:extent cx="4448175" cy="1276350"/>
            <wp:effectExtent l="0" t="0" r="9525" b="0"/>
            <wp:docPr id="982709648" name="Imagen 65"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2709648" name="Imagen 65" descr="Tabla&#10;&#10;Descripción generada automáticamente"/>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8175" cy="1276350"/>
                    </a:xfrm>
                    <a:prstGeom prst="rect">
                      <a:avLst/>
                    </a:prstGeom>
                    <a:noFill/>
                    <a:ln>
                      <a:noFill/>
                    </a:ln>
                  </pic:spPr>
                </pic:pic>
              </a:graphicData>
            </a:graphic>
          </wp:inline>
        </w:drawing>
      </w:r>
    </w:p>
    <w:p w14:paraId="6DF407A9" w14:textId="77777777" w:rsidR="00AD1D41" w:rsidRPr="004B425A" w:rsidRDefault="00AD1D41" w:rsidP="00AD1D41">
      <w:pPr>
        <w:pStyle w:val="Normal0"/>
        <w:pBdr>
          <w:top w:val="nil"/>
          <w:left w:val="nil"/>
          <w:bottom w:val="nil"/>
          <w:right w:val="nil"/>
          <w:between w:val="nil"/>
        </w:pBdr>
        <w:jc w:val="both"/>
        <w:rPr>
          <w:sz w:val="20"/>
          <w:szCs w:val="20"/>
          <w:lang w:val="es-ES"/>
        </w:rPr>
      </w:pPr>
    </w:p>
    <w:p w14:paraId="0308596F" w14:textId="4FC9679C" w:rsidR="001665E4" w:rsidRPr="004B425A" w:rsidRDefault="00AD1D41" w:rsidP="00AD1D41">
      <w:pPr>
        <w:pStyle w:val="Normal0"/>
        <w:pBdr>
          <w:top w:val="nil"/>
          <w:left w:val="nil"/>
          <w:bottom w:val="nil"/>
          <w:right w:val="nil"/>
          <w:between w:val="nil"/>
        </w:pBdr>
        <w:jc w:val="both"/>
        <w:rPr>
          <w:b/>
          <w:bCs/>
          <w:sz w:val="20"/>
          <w:szCs w:val="20"/>
          <w:lang w:val="es-ES"/>
        </w:rPr>
      </w:pPr>
      <w:commentRangeStart w:id="7"/>
      <w:r w:rsidRPr="004B425A">
        <w:rPr>
          <w:b/>
          <w:bCs/>
          <w:noProof/>
          <w:sz w:val="20"/>
          <w:szCs w:val="20"/>
          <w:lang w:val="es-ES"/>
        </w:rPr>
        <w:drawing>
          <wp:anchor distT="0" distB="0" distL="0" distR="0" simplePos="0" relativeHeight="251697152" behindDoc="1" locked="0" layoutInCell="1" allowOverlap="1" wp14:anchorId="49BDFDCB" wp14:editId="18BE3063">
            <wp:simplePos x="0" y="0"/>
            <wp:positionH relativeFrom="page">
              <wp:posOffset>2190115</wp:posOffset>
            </wp:positionH>
            <wp:positionV relativeFrom="paragraph">
              <wp:posOffset>203835</wp:posOffset>
            </wp:positionV>
            <wp:extent cx="3179445" cy="3387090"/>
            <wp:effectExtent l="0" t="0" r="1905" b="3810"/>
            <wp:wrapTopAndBottom/>
            <wp:docPr id="1625620357" name="Imagen 68"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5620357" name="Imagen 68" descr="Tabla&#10;&#10;Descripción generada automáticamente"/>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9445" cy="3387090"/>
                    </a:xfrm>
                    <a:prstGeom prst="rect">
                      <a:avLst/>
                    </a:prstGeom>
                    <a:noFill/>
                  </pic:spPr>
                </pic:pic>
              </a:graphicData>
            </a:graphic>
            <wp14:sizeRelH relativeFrom="page">
              <wp14:pctWidth>0</wp14:pctWidth>
            </wp14:sizeRelH>
            <wp14:sizeRelV relativeFrom="page">
              <wp14:pctHeight>0</wp14:pctHeight>
            </wp14:sizeRelV>
          </wp:anchor>
        </w:drawing>
      </w:r>
      <w:commentRangeEnd w:id="7"/>
      <w:r w:rsidR="003E5A64">
        <w:rPr>
          <w:rStyle w:val="Refdecomentario"/>
        </w:rPr>
        <w:commentReference w:id="7"/>
      </w:r>
      <w:r w:rsidRPr="004B425A">
        <w:rPr>
          <w:b/>
          <w:bCs/>
          <w:sz w:val="20"/>
          <w:szCs w:val="20"/>
          <w:lang w:val="es-ES"/>
        </w:rPr>
        <w:t xml:space="preserve">Figura </w:t>
      </w:r>
      <w:r w:rsidR="001665E4">
        <w:rPr>
          <w:b/>
          <w:bCs/>
          <w:sz w:val="20"/>
          <w:szCs w:val="20"/>
          <w:lang w:val="es-ES"/>
        </w:rPr>
        <w:t>5</w:t>
      </w:r>
      <w:r w:rsidRPr="004B425A">
        <w:rPr>
          <w:b/>
          <w:bCs/>
          <w:sz w:val="20"/>
          <w:szCs w:val="20"/>
          <w:lang w:val="es-ES"/>
        </w:rPr>
        <w:t>.</w:t>
      </w:r>
    </w:p>
    <w:p w14:paraId="5E1B116E" w14:textId="77777777" w:rsidR="00AD1D41" w:rsidRPr="004B425A" w:rsidRDefault="00AD1D41" w:rsidP="00AD1D41">
      <w:pPr>
        <w:pStyle w:val="Normal0"/>
        <w:pBdr>
          <w:top w:val="nil"/>
          <w:left w:val="nil"/>
          <w:bottom w:val="nil"/>
          <w:right w:val="nil"/>
          <w:between w:val="nil"/>
        </w:pBdr>
        <w:jc w:val="both"/>
        <w:rPr>
          <w:b/>
          <w:sz w:val="20"/>
          <w:szCs w:val="20"/>
          <w:lang w:val="es-ES"/>
        </w:rPr>
      </w:pPr>
    </w:p>
    <w:p w14:paraId="4F788FE9" w14:textId="3DDF8C97" w:rsidR="00AD1D41" w:rsidRPr="004B425A" w:rsidRDefault="00AD1D41" w:rsidP="00AD1D41">
      <w:pPr>
        <w:pStyle w:val="Normal0"/>
        <w:pBdr>
          <w:top w:val="nil"/>
          <w:left w:val="nil"/>
          <w:bottom w:val="nil"/>
          <w:right w:val="nil"/>
          <w:between w:val="nil"/>
        </w:pBdr>
        <w:jc w:val="both"/>
        <w:rPr>
          <w:b/>
          <w:sz w:val="20"/>
          <w:szCs w:val="20"/>
          <w:lang w:val="es-ES"/>
        </w:rPr>
      </w:pPr>
      <w:commentRangeStart w:id="8"/>
      <w:r w:rsidRPr="004B425A">
        <w:rPr>
          <w:noProof/>
          <w:sz w:val="20"/>
          <w:szCs w:val="20"/>
          <w:lang w:val="es-ES"/>
        </w:rPr>
        <w:drawing>
          <wp:anchor distT="0" distB="0" distL="0" distR="0" simplePos="0" relativeHeight="251698176" behindDoc="1" locked="0" layoutInCell="1" allowOverlap="1" wp14:anchorId="5352FF0F" wp14:editId="320FCC06">
            <wp:simplePos x="0" y="0"/>
            <wp:positionH relativeFrom="page">
              <wp:posOffset>2501265</wp:posOffset>
            </wp:positionH>
            <wp:positionV relativeFrom="paragraph">
              <wp:posOffset>197485</wp:posOffset>
            </wp:positionV>
            <wp:extent cx="2559050" cy="3077210"/>
            <wp:effectExtent l="0" t="0" r="0" b="8890"/>
            <wp:wrapTopAndBottom/>
            <wp:docPr id="244837472" name="Imagen 67"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4837472" name="Imagen 67" descr="Tabla&#10;&#10;Descripción generada automáticamente"/>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9050" cy="3077210"/>
                    </a:xfrm>
                    <a:prstGeom prst="rect">
                      <a:avLst/>
                    </a:prstGeom>
                    <a:noFill/>
                  </pic:spPr>
                </pic:pic>
              </a:graphicData>
            </a:graphic>
            <wp14:sizeRelH relativeFrom="page">
              <wp14:pctWidth>0</wp14:pctWidth>
            </wp14:sizeRelH>
            <wp14:sizeRelV relativeFrom="page">
              <wp14:pctHeight>0</wp14:pctHeight>
            </wp14:sizeRelV>
          </wp:anchor>
        </w:drawing>
      </w:r>
      <w:commentRangeEnd w:id="8"/>
      <w:r w:rsidR="003E5A64">
        <w:rPr>
          <w:rStyle w:val="Refdecomentario"/>
        </w:rPr>
        <w:commentReference w:id="8"/>
      </w:r>
      <w:r w:rsidR="001665E4">
        <w:rPr>
          <w:b/>
          <w:sz w:val="20"/>
          <w:szCs w:val="20"/>
          <w:lang w:val="es-ES"/>
        </w:rPr>
        <w:t>Figura 6</w:t>
      </w:r>
      <w:r w:rsidRPr="004B425A">
        <w:rPr>
          <w:b/>
          <w:sz w:val="20"/>
          <w:szCs w:val="20"/>
          <w:lang w:val="es-ES"/>
        </w:rPr>
        <w:t>.</w:t>
      </w:r>
    </w:p>
    <w:p w14:paraId="5F35CD83" w14:textId="77777777" w:rsidR="00AD1D41" w:rsidRPr="004B425A" w:rsidRDefault="00AD1D41" w:rsidP="001665E4">
      <w:pPr>
        <w:pStyle w:val="Normal0"/>
        <w:pBdr>
          <w:top w:val="nil"/>
          <w:left w:val="nil"/>
          <w:bottom w:val="nil"/>
          <w:right w:val="nil"/>
          <w:between w:val="nil"/>
        </w:pBdr>
        <w:ind w:left="2160"/>
        <w:jc w:val="both"/>
        <w:rPr>
          <w:sz w:val="20"/>
          <w:szCs w:val="20"/>
          <w:lang w:val="es-ES"/>
        </w:rPr>
      </w:pPr>
      <w:r w:rsidRPr="004B425A">
        <w:rPr>
          <w:b/>
          <w:sz w:val="20"/>
          <w:szCs w:val="20"/>
          <w:lang w:val="es-ES"/>
        </w:rPr>
        <w:t xml:space="preserve">Fuente: </w:t>
      </w:r>
      <w:r w:rsidRPr="004B425A">
        <w:rPr>
          <w:sz w:val="20"/>
          <w:szCs w:val="20"/>
          <w:lang w:val="es-ES"/>
        </w:rPr>
        <w:t>(SENA – LP Risaralda, 2014).</w:t>
      </w:r>
    </w:p>
    <w:p w14:paraId="2E19FBB3" w14:textId="77777777" w:rsidR="00AD1D41" w:rsidRPr="004B425A" w:rsidRDefault="00AD1D41" w:rsidP="00AD1D41">
      <w:pPr>
        <w:pStyle w:val="Normal0"/>
        <w:pBdr>
          <w:top w:val="nil"/>
          <w:left w:val="nil"/>
          <w:bottom w:val="nil"/>
          <w:right w:val="nil"/>
          <w:between w:val="nil"/>
        </w:pBdr>
        <w:jc w:val="both"/>
        <w:rPr>
          <w:sz w:val="20"/>
          <w:szCs w:val="20"/>
          <w:lang w:val="es-ES"/>
        </w:rPr>
        <w:sectPr w:rsidR="00AD1D41" w:rsidRPr="004B425A" w:rsidSect="00AD1D41">
          <w:pgSz w:w="11910" w:h="16840"/>
          <w:pgMar w:top="1417" w:right="1701" w:bottom="1417" w:left="1701" w:header="204" w:footer="1028" w:gutter="0"/>
          <w:cols w:space="720"/>
        </w:sectPr>
      </w:pPr>
    </w:p>
    <w:p w14:paraId="35D9C517" w14:textId="77777777" w:rsidR="00AD1D41" w:rsidRPr="004B425A" w:rsidRDefault="00AD1D41" w:rsidP="00AD1D41">
      <w:pPr>
        <w:pStyle w:val="Normal0"/>
        <w:pBdr>
          <w:top w:val="nil"/>
          <w:left w:val="nil"/>
          <w:bottom w:val="nil"/>
          <w:right w:val="nil"/>
          <w:between w:val="nil"/>
        </w:pBdr>
        <w:jc w:val="both"/>
        <w:rPr>
          <w:sz w:val="20"/>
          <w:szCs w:val="20"/>
          <w:lang w:val="es-ES"/>
        </w:rPr>
      </w:pPr>
    </w:p>
    <w:p w14:paraId="3AFB24B0" w14:textId="0A944FA1" w:rsidR="00E95298" w:rsidRDefault="00AD1D41" w:rsidP="00AD1D41">
      <w:pPr>
        <w:pStyle w:val="Normal0"/>
        <w:pBdr>
          <w:top w:val="nil"/>
          <w:left w:val="nil"/>
          <w:bottom w:val="nil"/>
          <w:right w:val="nil"/>
          <w:between w:val="nil"/>
        </w:pBdr>
        <w:jc w:val="both"/>
        <w:rPr>
          <w:b/>
          <w:sz w:val="20"/>
          <w:szCs w:val="20"/>
          <w:lang w:val="es-ES"/>
        </w:rPr>
      </w:pPr>
      <w:r w:rsidRPr="004B425A">
        <w:rPr>
          <w:sz w:val="20"/>
          <w:szCs w:val="20"/>
          <w:lang w:val="es-ES"/>
        </w:rPr>
        <w:t xml:space="preserve">En la </w:t>
      </w:r>
      <w:r w:rsidR="001665E4">
        <w:rPr>
          <w:sz w:val="20"/>
          <w:szCs w:val="20"/>
          <w:lang w:val="es-ES"/>
        </w:rPr>
        <w:t>siguiente figura</w:t>
      </w:r>
      <w:r w:rsidRPr="004B425A">
        <w:rPr>
          <w:sz w:val="20"/>
          <w:szCs w:val="20"/>
          <w:lang w:val="es-ES"/>
        </w:rPr>
        <w:t>, se ilustra una tarjeta maestra diligenciada parcialmente</w:t>
      </w:r>
      <w:r w:rsidRPr="004B425A">
        <w:rPr>
          <w:b/>
          <w:sz w:val="20"/>
          <w:szCs w:val="20"/>
          <w:lang w:val="es-ES"/>
        </w:rPr>
        <w:t xml:space="preserve">. </w:t>
      </w:r>
    </w:p>
    <w:p w14:paraId="5C67C236" w14:textId="4BDE3BA2" w:rsidR="00E95298" w:rsidRDefault="00E95298" w:rsidP="00AD1D41">
      <w:pPr>
        <w:pStyle w:val="Normal0"/>
        <w:pBdr>
          <w:top w:val="nil"/>
          <w:left w:val="nil"/>
          <w:bottom w:val="nil"/>
          <w:right w:val="nil"/>
          <w:between w:val="nil"/>
        </w:pBdr>
        <w:jc w:val="both"/>
        <w:rPr>
          <w:b/>
          <w:sz w:val="20"/>
          <w:szCs w:val="20"/>
          <w:lang w:val="es-ES"/>
        </w:rPr>
      </w:pPr>
    </w:p>
    <w:p w14:paraId="68CC0246" w14:textId="77777777" w:rsidR="00E95298" w:rsidRDefault="00AD1D41" w:rsidP="00AD1D41">
      <w:pPr>
        <w:pStyle w:val="Normal0"/>
        <w:pBdr>
          <w:top w:val="nil"/>
          <w:left w:val="nil"/>
          <w:bottom w:val="nil"/>
          <w:right w:val="nil"/>
          <w:between w:val="nil"/>
        </w:pBdr>
        <w:jc w:val="both"/>
        <w:rPr>
          <w:b/>
          <w:sz w:val="20"/>
          <w:szCs w:val="20"/>
          <w:lang w:val="es-ES"/>
        </w:rPr>
      </w:pPr>
      <w:r w:rsidRPr="004B425A">
        <w:rPr>
          <w:b/>
          <w:sz w:val="20"/>
          <w:szCs w:val="20"/>
          <w:lang w:val="es-ES"/>
        </w:rPr>
        <w:t xml:space="preserve">Figura </w:t>
      </w:r>
      <w:r w:rsidR="00E95298">
        <w:rPr>
          <w:b/>
          <w:sz w:val="20"/>
          <w:szCs w:val="20"/>
          <w:lang w:val="es-ES"/>
        </w:rPr>
        <w:t>7</w:t>
      </w:r>
      <w:r w:rsidRPr="004B425A">
        <w:rPr>
          <w:b/>
          <w:sz w:val="20"/>
          <w:szCs w:val="20"/>
          <w:lang w:val="es-ES"/>
        </w:rPr>
        <w:t xml:space="preserve">. </w:t>
      </w:r>
    </w:p>
    <w:p w14:paraId="7E6ACCA2" w14:textId="052A12A9" w:rsidR="00AD1D41" w:rsidRPr="004B425A" w:rsidRDefault="0038437E" w:rsidP="00AD1D41">
      <w:pPr>
        <w:pStyle w:val="Normal0"/>
        <w:pBdr>
          <w:top w:val="nil"/>
          <w:left w:val="nil"/>
          <w:bottom w:val="nil"/>
          <w:right w:val="nil"/>
          <w:between w:val="nil"/>
        </w:pBdr>
        <w:jc w:val="both"/>
        <w:rPr>
          <w:sz w:val="20"/>
          <w:szCs w:val="20"/>
          <w:lang w:val="es-ES"/>
        </w:rPr>
      </w:pPr>
      <w:commentRangeStart w:id="9"/>
      <w:r w:rsidRPr="004B425A">
        <w:rPr>
          <w:noProof/>
          <w:sz w:val="20"/>
          <w:szCs w:val="20"/>
          <w:lang w:val="es-ES"/>
        </w:rPr>
        <w:drawing>
          <wp:anchor distT="0" distB="0" distL="0" distR="0" simplePos="0" relativeHeight="251699200" behindDoc="1" locked="0" layoutInCell="1" allowOverlap="1" wp14:anchorId="2312D966" wp14:editId="362957D5">
            <wp:simplePos x="0" y="0"/>
            <wp:positionH relativeFrom="page">
              <wp:posOffset>1352550</wp:posOffset>
            </wp:positionH>
            <wp:positionV relativeFrom="paragraph">
              <wp:posOffset>304800</wp:posOffset>
            </wp:positionV>
            <wp:extent cx="4095750" cy="5686425"/>
            <wp:effectExtent l="0" t="0" r="0" b="9525"/>
            <wp:wrapTopAndBottom/>
            <wp:docPr id="1270355658" name="Imagen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2"/>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0" cy="5686425"/>
                    </a:xfrm>
                    <a:prstGeom prst="rect">
                      <a:avLst/>
                    </a:prstGeom>
                    <a:noFill/>
                  </pic:spPr>
                </pic:pic>
              </a:graphicData>
            </a:graphic>
            <wp14:sizeRelH relativeFrom="page">
              <wp14:pctWidth>0</wp14:pctWidth>
            </wp14:sizeRelH>
            <wp14:sizeRelV relativeFrom="page">
              <wp14:pctHeight>0</wp14:pctHeight>
            </wp14:sizeRelV>
          </wp:anchor>
        </w:drawing>
      </w:r>
      <w:commentRangeEnd w:id="9"/>
      <w:r w:rsidR="003E5A64">
        <w:rPr>
          <w:rStyle w:val="Refdecomentario"/>
        </w:rPr>
        <w:commentReference w:id="9"/>
      </w:r>
      <w:r w:rsidR="00AD1D41" w:rsidRPr="004B425A">
        <w:rPr>
          <w:sz w:val="20"/>
          <w:szCs w:val="20"/>
          <w:lang w:val="es-ES"/>
        </w:rPr>
        <w:t>Ejemplo tarjeta maestra diligenciada.</w:t>
      </w:r>
    </w:p>
    <w:p w14:paraId="20EC1ECB" w14:textId="3F7EF92D" w:rsidR="00E95298" w:rsidRPr="004B425A" w:rsidRDefault="00E95298" w:rsidP="00E95298">
      <w:pPr>
        <w:pStyle w:val="Normal0"/>
        <w:pBdr>
          <w:top w:val="nil"/>
          <w:left w:val="nil"/>
          <w:bottom w:val="nil"/>
          <w:right w:val="nil"/>
          <w:between w:val="nil"/>
        </w:pBdr>
        <w:ind w:left="1440"/>
        <w:jc w:val="both"/>
        <w:rPr>
          <w:sz w:val="20"/>
          <w:szCs w:val="20"/>
          <w:lang w:val="es-ES"/>
        </w:rPr>
      </w:pPr>
      <w:r w:rsidRPr="004B425A">
        <w:rPr>
          <w:b/>
          <w:sz w:val="20"/>
          <w:szCs w:val="20"/>
          <w:lang w:val="es-ES"/>
        </w:rPr>
        <w:t xml:space="preserve">Fuente: </w:t>
      </w:r>
      <w:r w:rsidRPr="004B425A">
        <w:rPr>
          <w:sz w:val="20"/>
          <w:szCs w:val="20"/>
          <w:lang w:val="es-ES"/>
        </w:rPr>
        <w:t>(SENA – LP Risaralda, 2014).</w:t>
      </w:r>
    </w:p>
    <w:p w14:paraId="4C8EB95F" w14:textId="1753F8E2" w:rsidR="00AD1D41" w:rsidRPr="004B425A" w:rsidRDefault="00AD1D41" w:rsidP="00AD1D41">
      <w:pPr>
        <w:pStyle w:val="Normal0"/>
        <w:pBdr>
          <w:top w:val="nil"/>
          <w:left w:val="nil"/>
          <w:bottom w:val="nil"/>
          <w:right w:val="nil"/>
          <w:between w:val="nil"/>
        </w:pBdr>
        <w:jc w:val="both"/>
        <w:rPr>
          <w:sz w:val="20"/>
          <w:szCs w:val="20"/>
          <w:lang w:val="es-ES"/>
        </w:rPr>
      </w:pPr>
    </w:p>
    <w:p w14:paraId="1A6A40A3" w14:textId="77777777" w:rsidR="00AD1D41" w:rsidRPr="00800716" w:rsidRDefault="00AD1D41" w:rsidP="00AD1D41">
      <w:pPr>
        <w:pStyle w:val="Normal0"/>
        <w:pBdr>
          <w:top w:val="nil"/>
          <w:left w:val="nil"/>
          <w:bottom w:val="nil"/>
          <w:right w:val="nil"/>
          <w:between w:val="nil"/>
        </w:pBdr>
        <w:jc w:val="both"/>
        <w:rPr>
          <w:sz w:val="20"/>
          <w:szCs w:val="20"/>
        </w:rPr>
      </w:pPr>
    </w:p>
    <w:p w14:paraId="793E7FDC" w14:textId="77777777" w:rsidR="00AD1D41" w:rsidRPr="00800716" w:rsidRDefault="00AD1D41" w:rsidP="00AD1D41">
      <w:pPr>
        <w:pStyle w:val="Normal0"/>
        <w:pBdr>
          <w:top w:val="nil"/>
          <w:left w:val="nil"/>
          <w:bottom w:val="nil"/>
          <w:right w:val="nil"/>
          <w:between w:val="nil"/>
        </w:pBdr>
        <w:rPr>
          <w:sz w:val="20"/>
          <w:szCs w:val="20"/>
        </w:rPr>
      </w:pPr>
    </w:p>
    <w:p w14:paraId="6DBC022C" w14:textId="77777777" w:rsidR="00AD1D41" w:rsidRDefault="00AD1D41" w:rsidP="00AD1D41">
      <w:pPr>
        <w:pStyle w:val="Normal0"/>
        <w:pBdr>
          <w:top w:val="nil"/>
          <w:left w:val="nil"/>
          <w:bottom w:val="nil"/>
          <w:right w:val="nil"/>
          <w:between w:val="nil"/>
        </w:pBdr>
        <w:rPr>
          <w:sz w:val="20"/>
          <w:szCs w:val="20"/>
        </w:rPr>
      </w:pPr>
    </w:p>
    <w:p w14:paraId="60AC3783" w14:textId="77777777" w:rsidR="00AD1D41" w:rsidRDefault="00AD1D41" w:rsidP="00AD1D41">
      <w:pPr>
        <w:pStyle w:val="Normal0"/>
        <w:pBdr>
          <w:top w:val="nil"/>
          <w:left w:val="nil"/>
          <w:bottom w:val="nil"/>
          <w:right w:val="nil"/>
          <w:between w:val="nil"/>
        </w:pBdr>
        <w:rPr>
          <w:sz w:val="20"/>
          <w:szCs w:val="20"/>
        </w:rPr>
      </w:pPr>
    </w:p>
    <w:p w14:paraId="49DA7B39" w14:textId="77777777" w:rsidR="00AD1D41" w:rsidRDefault="00AD1D41" w:rsidP="00AD1D41">
      <w:pPr>
        <w:pStyle w:val="Normal0"/>
        <w:pBdr>
          <w:top w:val="nil"/>
          <w:left w:val="nil"/>
          <w:bottom w:val="nil"/>
          <w:right w:val="nil"/>
          <w:between w:val="nil"/>
        </w:pBdr>
        <w:rPr>
          <w:sz w:val="20"/>
          <w:szCs w:val="20"/>
        </w:rPr>
      </w:pPr>
    </w:p>
    <w:p w14:paraId="5DB6235B" w14:textId="77777777" w:rsidR="00AD1D41" w:rsidRDefault="00AD1D41" w:rsidP="00AD1D41">
      <w:pPr>
        <w:pStyle w:val="Normal0"/>
        <w:pBdr>
          <w:top w:val="nil"/>
          <w:left w:val="nil"/>
          <w:bottom w:val="nil"/>
          <w:right w:val="nil"/>
          <w:between w:val="nil"/>
        </w:pBdr>
        <w:rPr>
          <w:sz w:val="20"/>
          <w:szCs w:val="20"/>
        </w:rPr>
      </w:pPr>
    </w:p>
    <w:p w14:paraId="2F77383F" w14:textId="77777777" w:rsidR="00AD1D41" w:rsidRDefault="00AD1D41" w:rsidP="00AD1D41">
      <w:pPr>
        <w:pStyle w:val="Normal0"/>
        <w:pBdr>
          <w:top w:val="nil"/>
          <w:left w:val="nil"/>
          <w:bottom w:val="nil"/>
          <w:right w:val="nil"/>
          <w:between w:val="nil"/>
        </w:pBdr>
        <w:rPr>
          <w:sz w:val="20"/>
          <w:szCs w:val="20"/>
        </w:rPr>
      </w:pPr>
    </w:p>
    <w:p w14:paraId="0BB588BB" w14:textId="77777777" w:rsidR="00AD1D41" w:rsidRDefault="00AD1D41" w:rsidP="00AD1D41">
      <w:pPr>
        <w:pStyle w:val="Normal0"/>
        <w:pBdr>
          <w:top w:val="nil"/>
          <w:left w:val="nil"/>
          <w:bottom w:val="nil"/>
          <w:right w:val="nil"/>
          <w:between w:val="nil"/>
        </w:pBdr>
        <w:rPr>
          <w:sz w:val="20"/>
          <w:szCs w:val="20"/>
        </w:rPr>
      </w:pPr>
    </w:p>
    <w:p w14:paraId="4E4B181E" w14:textId="77777777" w:rsidR="00AD1D41" w:rsidRDefault="00AD1D41" w:rsidP="00AD1D41">
      <w:pPr>
        <w:pStyle w:val="Normal0"/>
        <w:pBdr>
          <w:top w:val="nil"/>
          <w:left w:val="nil"/>
          <w:bottom w:val="nil"/>
          <w:right w:val="nil"/>
          <w:between w:val="nil"/>
        </w:pBdr>
        <w:rPr>
          <w:sz w:val="20"/>
          <w:szCs w:val="20"/>
        </w:rPr>
      </w:pPr>
    </w:p>
    <w:p w14:paraId="57A7ABD9" w14:textId="77777777" w:rsidR="0038437E" w:rsidRDefault="0038437E" w:rsidP="00AD1D41">
      <w:pPr>
        <w:pStyle w:val="Normal0"/>
        <w:pBdr>
          <w:top w:val="nil"/>
          <w:left w:val="nil"/>
          <w:bottom w:val="nil"/>
          <w:right w:val="nil"/>
          <w:between w:val="nil"/>
        </w:pBdr>
        <w:rPr>
          <w:sz w:val="20"/>
          <w:szCs w:val="20"/>
        </w:rPr>
      </w:pPr>
    </w:p>
    <w:p w14:paraId="574D65F5" w14:textId="77777777" w:rsidR="0038437E" w:rsidRDefault="0038437E" w:rsidP="00AD1D41">
      <w:pPr>
        <w:pStyle w:val="Normal0"/>
        <w:pBdr>
          <w:top w:val="nil"/>
          <w:left w:val="nil"/>
          <w:bottom w:val="nil"/>
          <w:right w:val="nil"/>
          <w:between w:val="nil"/>
        </w:pBdr>
        <w:rPr>
          <w:sz w:val="20"/>
          <w:szCs w:val="20"/>
        </w:rPr>
      </w:pPr>
    </w:p>
    <w:p w14:paraId="31E91ADB" w14:textId="77777777" w:rsidR="00AD1D41" w:rsidRDefault="00AD1D41" w:rsidP="00AD1D41">
      <w:pPr>
        <w:pStyle w:val="Normal0"/>
        <w:pBdr>
          <w:top w:val="nil"/>
          <w:left w:val="nil"/>
          <w:bottom w:val="nil"/>
          <w:right w:val="nil"/>
          <w:between w:val="nil"/>
        </w:pBdr>
        <w:rPr>
          <w:sz w:val="20"/>
          <w:szCs w:val="20"/>
        </w:rPr>
      </w:pPr>
    </w:p>
    <w:p w14:paraId="56B802DF" w14:textId="77777777" w:rsidR="00AD1D41" w:rsidRDefault="00AD1D41" w:rsidP="00AD1D41">
      <w:pPr>
        <w:pStyle w:val="Normal0"/>
        <w:numPr>
          <w:ilvl w:val="0"/>
          <w:numId w:val="7"/>
        </w:numPr>
        <w:pBdr>
          <w:top w:val="nil"/>
          <w:left w:val="nil"/>
          <w:bottom w:val="nil"/>
          <w:right w:val="nil"/>
          <w:between w:val="nil"/>
        </w:pBdr>
        <w:rPr>
          <w:b/>
          <w:bCs/>
          <w:sz w:val="20"/>
          <w:szCs w:val="20"/>
        </w:rPr>
      </w:pPr>
      <w:r w:rsidRPr="004B425A">
        <w:rPr>
          <w:b/>
          <w:bCs/>
          <w:sz w:val="20"/>
          <w:szCs w:val="20"/>
        </w:rPr>
        <w:t>Hojas de vida:</w:t>
      </w:r>
    </w:p>
    <w:p w14:paraId="6C531181" w14:textId="77777777" w:rsidR="00AD1D41" w:rsidRDefault="00AD1D41" w:rsidP="00AD1D41">
      <w:pPr>
        <w:pStyle w:val="Normal0"/>
        <w:pBdr>
          <w:top w:val="nil"/>
          <w:left w:val="nil"/>
          <w:bottom w:val="nil"/>
          <w:right w:val="nil"/>
          <w:between w:val="nil"/>
        </w:pBdr>
        <w:rPr>
          <w:b/>
          <w:bCs/>
          <w:sz w:val="20"/>
          <w:szCs w:val="20"/>
        </w:rPr>
      </w:pPr>
    </w:p>
    <w:p w14:paraId="49D382AA" w14:textId="41CCAC56" w:rsidR="00AD1D41" w:rsidRPr="00E95298" w:rsidRDefault="00AD1D41" w:rsidP="00AD1D41">
      <w:pPr>
        <w:pStyle w:val="Normal0"/>
        <w:pBdr>
          <w:top w:val="nil"/>
          <w:left w:val="nil"/>
          <w:bottom w:val="nil"/>
          <w:right w:val="nil"/>
          <w:between w:val="nil"/>
        </w:pBdr>
        <w:rPr>
          <w:sz w:val="20"/>
          <w:szCs w:val="20"/>
          <w:lang w:val="es-ES"/>
        </w:rPr>
      </w:pPr>
      <w:r w:rsidRPr="00E95298">
        <w:rPr>
          <w:sz w:val="20"/>
          <w:szCs w:val="20"/>
          <w:lang w:val="es-ES"/>
        </w:rPr>
        <w:t xml:space="preserve">Luego de realizar la tarjeta maestra, es importante contar para cada máquina con el recuento de identificación del equipo, fecha, código del instructivo, trabajo realizado, costo, tiempo y quien lo realiza. Lo anterior se conoce como hoja de vida de la máquina. A </w:t>
      </w:r>
      <w:r w:rsidR="00E95298" w:rsidRPr="00E95298">
        <w:rPr>
          <w:sz w:val="20"/>
          <w:szCs w:val="20"/>
          <w:lang w:val="es-ES"/>
        </w:rPr>
        <w:t>continuación,</w:t>
      </w:r>
      <w:r w:rsidRPr="00E95298">
        <w:rPr>
          <w:sz w:val="20"/>
          <w:szCs w:val="20"/>
          <w:lang w:val="es-ES"/>
        </w:rPr>
        <w:t xml:space="preserve"> se presenta el esquema de una hoja de vida. </w:t>
      </w:r>
    </w:p>
    <w:p w14:paraId="524896E3" w14:textId="77777777" w:rsidR="00AD1D41" w:rsidRDefault="00AD1D41" w:rsidP="00AD1D41">
      <w:pPr>
        <w:pStyle w:val="Normal0"/>
        <w:pBdr>
          <w:top w:val="nil"/>
          <w:left w:val="nil"/>
          <w:bottom w:val="nil"/>
          <w:right w:val="nil"/>
          <w:between w:val="nil"/>
        </w:pBdr>
        <w:rPr>
          <w:b/>
          <w:bCs/>
          <w:sz w:val="20"/>
          <w:szCs w:val="20"/>
          <w:lang w:val="es-ES"/>
        </w:rPr>
      </w:pPr>
    </w:p>
    <w:p w14:paraId="45D16838" w14:textId="77777777" w:rsidR="00AD1D41" w:rsidRDefault="00AD1D41" w:rsidP="00AD1D41">
      <w:pPr>
        <w:pStyle w:val="Normal0"/>
        <w:pBdr>
          <w:top w:val="nil"/>
          <w:left w:val="nil"/>
          <w:bottom w:val="nil"/>
          <w:right w:val="nil"/>
          <w:between w:val="nil"/>
        </w:pBdr>
        <w:rPr>
          <w:b/>
          <w:bCs/>
          <w:sz w:val="20"/>
          <w:szCs w:val="20"/>
          <w:lang w:val="es-ES"/>
        </w:rPr>
      </w:pPr>
    </w:p>
    <w:p w14:paraId="0D97F973" w14:textId="4F50FCA6" w:rsidR="00AD1D41" w:rsidRPr="00E95298" w:rsidRDefault="00AD1D41" w:rsidP="00AD1D41">
      <w:pPr>
        <w:pStyle w:val="Normal0"/>
        <w:pBdr>
          <w:top w:val="nil"/>
          <w:left w:val="nil"/>
          <w:bottom w:val="nil"/>
          <w:right w:val="nil"/>
          <w:between w:val="nil"/>
        </w:pBdr>
        <w:rPr>
          <w:b/>
          <w:bCs/>
          <w:sz w:val="20"/>
          <w:szCs w:val="20"/>
          <w:lang w:val="es-ES"/>
        </w:rPr>
      </w:pPr>
      <w:r w:rsidRPr="00E95298">
        <w:rPr>
          <w:b/>
          <w:bCs/>
          <w:sz w:val="20"/>
          <w:szCs w:val="20"/>
          <w:lang w:val="es-ES"/>
        </w:rPr>
        <w:t xml:space="preserve">Figura </w:t>
      </w:r>
      <w:r w:rsidR="00E95298" w:rsidRPr="00E95298">
        <w:rPr>
          <w:b/>
          <w:bCs/>
          <w:sz w:val="20"/>
          <w:szCs w:val="20"/>
          <w:lang w:val="es-ES"/>
        </w:rPr>
        <w:t>8</w:t>
      </w:r>
      <w:r w:rsidRPr="00E95298">
        <w:rPr>
          <w:b/>
          <w:bCs/>
          <w:sz w:val="20"/>
          <w:szCs w:val="20"/>
          <w:lang w:val="es-ES"/>
        </w:rPr>
        <w:t xml:space="preserve">. </w:t>
      </w:r>
    </w:p>
    <w:p w14:paraId="1A4960BC" w14:textId="77777777" w:rsidR="00AD1D41" w:rsidRPr="00E95298" w:rsidRDefault="00AD1D41" w:rsidP="00AD1D41">
      <w:pPr>
        <w:pStyle w:val="Normal0"/>
        <w:pBdr>
          <w:top w:val="nil"/>
          <w:left w:val="nil"/>
          <w:bottom w:val="nil"/>
          <w:right w:val="nil"/>
          <w:between w:val="nil"/>
        </w:pBdr>
        <w:rPr>
          <w:b/>
          <w:bCs/>
          <w:sz w:val="20"/>
          <w:szCs w:val="20"/>
          <w:lang w:val="es-ES"/>
        </w:rPr>
      </w:pPr>
      <w:commentRangeStart w:id="10"/>
      <w:r w:rsidRPr="00E95298">
        <w:rPr>
          <w:b/>
          <w:bCs/>
          <w:noProof/>
          <w:sz w:val="20"/>
          <w:szCs w:val="20"/>
          <w:lang w:val="es-ES"/>
        </w:rPr>
        <w:drawing>
          <wp:anchor distT="0" distB="0" distL="0" distR="0" simplePos="0" relativeHeight="251700224" behindDoc="1" locked="0" layoutInCell="1" allowOverlap="1" wp14:anchorId="792D83A0" wp14:editId="621F7899">
            <wp:simplePos x="0" y="0"/>
            <wp:positionH relativeFrom="margin">
              <wp:align>center</wp:align>
            </wp:positionH>
            <wp:positionV relativeFrom="paragraph">
              <wp:posOffset>258445</wp:posOffset>
            </wp:positionV>
            <wp:extent cx="4893945" cy="1969770"/>
            <wp:effectExtent l="0" t="0" r="1905" b="0"/>
            <wp:wrapTopAndBottom/>
            <wp:docPr id="1876267833" name="Imagen 73"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6267833" name="Imagen 73" descr="Tabla&#10;&#10;Descripción generada automáticamente"/>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3945" cy="1969770"/>
                    </a:xfrm>
                    <a:prstGeom prst="rect">
                      <a:avLst/>
                    </a:prstGeom>
                    <a:noFill/>
                  </pic:spPr>
                </pic:pic>
              </a:graphicData>
            </a:graphic>
            <wp14:sizeRelH relativeFrom="page">
              <wp14:pctWidth>0</wp14:pctWidth>
            </wp14:sizeRelH>
            <wp14:sizeRelV relativeFrom="page">
              <wp14:pctHeight>0</wp14:pctHeight>
            </wp14:sizeRelV>
          </wp:anchor>
        </w:drawing>
      </w:r>
      <w:commentRangeEnd w:id="10"/>
      <w:r w:rsidR="003E5A64">
        <w:rPr>
          <w:rStyle w:val="Refdecomentario"/>
        </w:rPr>
        <w:commentReference w:id="10"/>
      </w:r>
      <w:r w:rsidRPr="00E95298">
        <w:rPr>
          <w:b/>
          <w:bCs/>
          <w:sz w:val="20"/>
          <w:szCs w:val="20"/>
          <w:lang w:val="es-ES"/>
        </w:rPr>
        <w:t>Hoja de vida de la máquina.</w:t>
      </w:r>
    </w:p>
    <w:p w14:paraId="0C10C95E" w14:textId="77777777" w:rsidR="00AD1D41" w:rsidRPr="004B425A" w:rsidRDefault="00AD1D41" w:rsidP="00E95298">
      <w:pPr>
        <w:pStyle w:val="Normal0"/>
        <w:pBdr>
          <w:top w:val="nil"/>
          <w:left w:val="nil"/>
          <w:bottom w:val="nil"/>
          <w:right w:val="nil"/>
          <w:between w:val="nil"/>
        </w:pBdr>
        <w:jc w:val="center"/>
        <w:rPr>
          <w:b/>
          <w:bCs/>
          <w:sz w:val="20"/>
          <w:szCs w:val="20"/>
          <w:lang w:val="es-ES"/>
        </w:rPr>
      </w:pPr>
      <w:r w:rsidRPr="004B425A">
        <w:rPr>
          <w:b/>
          <w:bCs/>
          <w:sz w:val="20"/>
          <w:szCs w:val="20"/>
          <w:lang w:val="es-ES"/>
        </w:rPr>
        <w:t>Fuente: (SENA – LP Risaralda, 2014).</w:t>
      </w:r>
    </w:p>
    <w:p w14:paraId="7B09D00B" w14:textId="77777777" w:rsidR="00AD1D41" w:rsidRPr="004B425A" w:rsidRDefault="00AD1D41" w:rsidP="00AD1D41">
      <w:pPr>
        <w:pStyle w:val="Normal0"/>
        <w:pBdr>
          <w:top w:val="nil"/>
          <w:left w:val="nil"/>
          <w:bottom w:val="nil"/>
          <w:right w:val="nil"/>
          <w:between w:val="nil"/>
        </w:pBdr>
        <w:rPr>
          <w:b/>
          <w:bCs/>
          <w:sz w:val="20"/>
          <w:szCs w:val="20"/>
          <w:lang w:val="es-ES"/>
        </w:rPr>
      </w:pPr>
    </w:p>
    <w:p w14:paraId="427F3F57" w14:textId="5D99D2A3" w:rsidR="00AD1D41" w:rsidRPr="00E95298" w:rsidRDefault="00AD1D41" w:rsidP="00AD1D41">
      <w:pPr>
        <w:pStyle w:val="Normal0"/>
        <w:pBdr>
          <w:top w:val="nil"/>
          <w:left w:val="nil"/>
          <w:bottom w:val="nil"/>
          <w:right w:val="nil"/>
          <w:between w:val="nil"/>
        </w:pBdr>
        <w:rPr>
          <w:b/>
          <w:bCs/>
          <w:sz w:val="20"/>
          <w:szCs w:val="20"/>
          <w:lang w:val="es-ES"/>
        </w:rPr>
      </w:pPr>
      <w:r w:rsidRPr="00E95298">
        <w:rPr>
          <w:b/>
          <w:bCs/>
          <w:sz w:val="20"/>
          <w:szCs w:val="20"/>
          <w:lang w:val="es-ES"/>
        </w:rPr>
        <w:t xml:space="preserve">Figura </w:t>
      </w:r>
      <w:r w:rsidR="00E95298" w:rsidRPr="00E95298">
        <w:rPr>
          <w:b/>
          <w:bCs/>
          <w:sz w:val="20"/>
          <w:szCs w:val="20"/>
          <w:lang w:val="es-ES"/>
        </w:rPr>
        <w:t>9</w:t>
      </w:r>
      <w:r w:rsidRPr="00E95298">
        <w:rPr>
          <w:b/>
          <w:bCs/>
          <w:sz w:val="20"/>
          <w:szCs w:val="20"/>
          <w:lang w:val="es-ES"/>
        </w:rPr>
        <w:t xml:space="preserve">. </w:t>
      </w:r>
    </w:p>
    <w:p w14:paraId="26ADC480" w14:textId="77777777" w:rsidR="00AD1D41" w:rsidRPr="00E95298" w:rsidRDefault="00AD1D41" w:rsidP="00AD1D41">
      <w:pPr>
        <w:pStyle w:val="Normal0"/>
        <w:pBdr>
          <w:top w:val="nil"/>
          <w:left w:val="nil"/>
          <w:bottom w:val="nil"/>
          <w:right w:val="nil"/>
          <w:between w:val="nil"/>
        </w:pBdr>
        <w:rPr>
          <w:b/>
          <w:bCs/>
          <w:sz w:val="20"/>
          <w:szCs w:val="20"/>
          <w:lang w:val="es-ES"/>
        </w:rPr>
      </w:pPr>
      <w:r w:rsidRPr="00E95298">
        <w:rPr>
          <w:b/>
          <w:bCs/>
          <w:sz w:val="20"/>
          <w:szCs w:val="20"/>
          <w:lang w:val="es-ES"/>
        </w:rPr>
        <w:t>Ejemplo hoja de vida diligenciada.</w:t>
      </w:r>
    </w:p>
    <w:p w14:paraId="73581872" w14:textId="77777777" w:rsidR="00AD1D41" w:rsidRPr="004B425A" w:rsidRDefault="00AD1D41" w:rsidP="00AD1D41">
      <w:pPr>
        <w:pStyle w:val="Normal0"/>
        <w:pBdr>
          <w:top w:val="nil"/>
          <w:left w:val="nil"/>
          <w:bottom w:val="nil"/>
          <w:right w:val="nil"/>
          <w:between w:val="nil"/>
        </w:pBdr>
        <w:rPr>
          <w:b/>
          <w:bCs/>
          <w:sz w:val="20"/>
          <w:szCs w:val="20"/>
          <w:lang w:val="es-ES"/>
        </w:rPr>
      </w:pPr>
      <w:commentRangeStart w:id="11"/>
      <w:r w:rsidRPr="004B425A">
        <w:rPr>
          <w:b/>
          <w:bCs/>
          <w:noProof/>
          <w:sz w:val="20"/>
          <w:szCs w:val="20"/>
          <w:lang w:val="es-ES"/>
        </w:rPr>
        <w:drawing>
          <wp:anchor distT="0" distB="0" distL="0" distR="0" simplePos="0" relativeHeight="251701248" behindDoc="1" locked="0" layoutInCell="1" allowOverlap="1" wp14:anchorId="6C627FF0" wp14:editId="78BE9CCB">
            <wp:simplePos x="0" y="0"/>
            <wp:positionH relativeFrom="page">
              <wp:posOffset>1344930</wp:posOffset>
            </wp:positionH>
            <wp:positionV relativeFrom="paragraph">
              <wp:posOffset>184150</wp:posOffset>
            </wp:positionV>
            <wp:extent cx="4914265" cy="1957705"/>
            <wp:effectExtent l="0" t="0" r="635" b="4445"/>
            <wp:wrapTopAndBottom/>
            <wp:docPr id="1643979898" name="Imagen 72"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3979898" name="Imagen 72" descr="Tabla&#10;&#10;Descripción generada automáticamente"/>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265" cy="1957705"/>
                    </a:xfrm>
                    <a:prstGeom prst="rect">
                      <a:avLst/>
                    </a:prstGeom>
                    <a:noFill/>
                  </pic:spPr>
                </pic:pic>
              </a:graphicData>
            </a:graphic>
            <wp14:sizeRelH relativeFrom="page">
              <wp14:pctWidth>0</wp14:pctWidth>
            </wp14:sizeRelH>
            <wp14:sizeRelV relativeFrom="page">
              <wp14:pctHeight>0</wp14:pctHeight>
            </wp14:sizeRelV>
          </wp:anchor>
        </w:drawing>
      </w:r>
      <w:commentRangeEnd w:id="11"/>
      <w:r w:rsidR="003E5A64">
        <w:rPr>
          <w:rStyle w:val="Refdecomentario"/>
        </w:rPr>
        <w:commentReference w:id="11"/>
      </w:r>
    </w:p>
    <w:p w14:paraId="15AEC53A" w14:textId="77777777" w:rsidR="00AD1D41" w:rsidRPr="004B425A" w:rsidRDefault="00AD1D41" w:rsidP="00E95298">
      <w:pPr>
        <w:pStyle w:val="Normal0"/>
        <w:pBdr>
          <w:top w:val="nil"/>
          <w:left w:val="nil"/>
          <w:bottom w:val="nil"/>
          <w:right w:val="nil"/>
          <w:between w:val="nil"/>
        </w:pBdr>
        <w:ind w:left="2160"/>
        <w:rPr>
          <w:b/>
          <w:bCs/>
          <w:sz w:val="20"/>
          <w:szCs w:val="20"/>
          <w:lang w:val="es-ES"/>
        </w:rPr>
      </w:pPr>
      <w:r w:rsidRPr="004B425A">
        <w:rPr>
          <w:b/>
          <w:bCs/>
          <w:sz w:val="20"/>
          <w:szCs w:val="20"/>
          <w:lang w:val="es-ES"/>
        </w:rPr>
        <w:t>Fuente: (SENA – LP Risaralda, 2014).</w:t>
      </w:r>
    </w:p>
    <w:p w14:paraId="6CD106A1" w14:textId="77777777" w:rsidR="00AD1D41" w:rsidRPr="004B425A" w:rsidRDefault="00AD1D41" w:rsidP="00E95298">
      <w:pPr>
        <w:pStyle w:val="Normal0"/>
        <w:pBdr>
          <w:top w:val="nil"/>
          <w:left w:val="nil"/>
          <w:bottom w:val="nil"/>
          <w:right w:val="nil"/>
          <w:between w:val="nil"/>
        </w:pBdr>
        <w:ind w:left="360"/>
        <w:jc w:val="center"/>
        <w:rPr>
          <w:b/>
          <w:bCs/>
          <w:sz w:val="20"/>
          <w:szCs w:val="20"/>
          <w:lang w:val="es-ES"/>
        </w:rPr>
        <w:sectPr w:rsidR="00AD1D41" w:rsidRPr="004B425A" w:rsidSect="00AD1D41">
          <w:pgSz w:w="11910" w:h="16840"/>
          <w:pgMar w:top="1417" w:right="1701" w:bottom="1417" w:left="1701" w:header="204" w:footer="1028" w:gutter="0"/>
          <w:cols w:space="720"/>
        </w:sectPr>
      </w:pPr>
    </w:p>
    <w:p w14:paraId="29F8300C" w14:textId="77777777" w:rsidR="00AD1D41" w:rsidRDefault="00AD1D41" w:rsidP="00AD1D41">
      <w:pPr>
        <w:pStyle w:val="Normal0"/>
        <w:pBdr>
          <w:top w:val="nil"/>
          <w:left w:val="nil"/>
          <w:bottom w:val="nil"/>
          <w:right w:val="nil"/>
          <w:between w:val="nil"/>
        </w:pBdr>
        <w:rPr>
          <w:b/>
          <w:bCs/>
          <w:sz w:val="20"/>
          <w:szCs w:val="20"/>
        </w:rPr>
      </w:pPr>
    </w:p>
    <w:p w14:paraId="31580305" w14:textId="77777777" w:rsidR="00AD1D41" w:rsidRDefault="00AD1D41" w:rsidP="00AD1D41">
      <w:pPr>
        <w:pStyle w:val="Normal0"/>
        <w:numPr>
          <w:ilvl w:val="0"/>
          <w:numId w:val="13"/>
        </w:numPr>
        <w:pBdr>
          <w:top w:val="nil"/>
          <w:left w:val="nil"/>
          <w:bottom w:val="nil"/>
          <w:right w:val="nil"/>
          <w:between w:val="nil"/>
        </w:pBdr>
        <w:rPr>
          <w:b/>
          <w:bCs/>
          <w:sz w:val="20"/>
          <w:szCs w:val="20"/>
        </w:rPr>
      </w:pPr>
      <w:r>
        <w:rPr>
          <w:b/>
          <w:bCs/>
          <w:sz w:val="20"/>
          <w:szCs w:val="20"/>
        </w:rPr>
        <w:t>Tableros de control:</w:t>
      </w:r>
    </w:p>
    <w:p w14:paraId="1878954F" w14:textId="77777777" w:rsidR="00AD1D41" w:rsidRDefault="00AD1D41" w:rsidP="00AD1D41">
      <w:pPr>
        <w:pStyle w:val="Normal0"/>
        <w:pBdr>
          <w:top w:val="nil"/>
          <w:left w:val="nil"/>
          <w:bottom w:val="nil"/>
          <w:right w:val="nil"/>
          <w:between w:val="nil"/>
        </w:pBdr>
        <w:rPr>
          <w:b/>
          <w:bCs/>
          <w:sz w:val="20"/>
          <w:szCs w:val="20"/>
        </w:rPr>
      </w:pPr>
    </w:p>
    <w:p w14:paraId="6504BDE8" w14:textId="77777777" w:rsidR="00AD1D41" w:rsidRDefault="00AD1D41" w:rsidP="00AD1D41">
      <w:pPr>
        <w:pStyle w:val="Normal0"/>
        <w:pBdr>
          <w:top w:val="nil"/>
          <w:left w:val="nil"/>
          <w:bottom w:val="nil"/>
          <w:right w:val="nil"/>
          <w:between w:val="nil"/>
        </w:pBdr>
        <w:rPr>
          <w:sz w:val="20"/>
          <w:szCs w:val="20"/>
        </w:rPr>
      </w:pPr>
      <w:r w:rsidRPr="00C32F23">
        <w:rPr>
          <w:sz w:val="20"/>
          <w:szCs w:val="20"/>
        </w:rPr>
        <w:t>Es un cronograma de actividades que se debe realizar a las máquinas periódicamente; cuando la actividad es diaria, semanal o anual se construye un cronograma llamado rutina diaria, rutina semanal o rutina anual respectivamente</w:t>
      </w:r>
      <w:r>
        <w:rPr>
          <w:sz w:val="20"/>
          <w:szCs w:val="20"/>
        </w:rPr>
        <w:t>.</w:t>
      </w:r>
    </w:p>
    <w:p w14:paraId="01F64EB1" w14:textId="77777777" w:rsidR="00AD1D41" w:rsidRDefault="00AD1D41" w:rsidP="00AD1D41">
      <w:pPr>
        <w:pStyle w:val="Normal0"/>
        <w:pBdr>
          <w:top w:val="nil"/>
          <w:left w:val="nil"/>
          <w:bottom w:val="nil"/>
          <w:right w:val="nil"/>
          <w:between w:val="nil"/>
        </w:pBdr>
        <w:rPr>
          <w:sz w:val="20"/>
          <w:szCs w:val="20"/>
        </w:rPr>
      </w:pPr>
    </w:p>
    <w:p w14:paraId="613594DF" w14:textId="77777777" w:rsidR="00AD1D41" w:rsidRPr="00C32F23" w:rsidRDefault="00AD1D41" w:rsidP="00AD1D41">
      <w:pPr>
        <w:pStyle w:val="Normal0"/>
        <w:pBdr>
          <w:top w:val="nil"/>
          <w:left w:val="nil"/>
          <w:bottom w:val="nil"/>
          <w:right w:val="nil"/>
          <w:between w:val="nil"/>
        </w:pBdr>
        <w:rPr>
          <w:sz w:val="20"/>
          <w:szCs w:val="20"/>
        </w:rPr>
      </w:pPr>
      <w:r w:rsidRPr="00C32F23">
        <w:rPr>
          <w:sz w:val="20"/>
          <w:szCs w:val="20"/>
        </w:rPr>
        <w:t>El tablero de control debe ser balanceo, frecuentemente se hace por tanteo buscando que se encuentre una separación entre la carga máxima y mínima del 10%.</w:t>
      </w:r>
    </w:p>
    <w:p w14:paraId="5F9D0E2C" w14:textId="77777777" w:rsidR="00AD1D41" w:rsidRPr="00800716" w:rsidRDefault="00AD1D41" w:rsidP="00AD1D41">
      <w:pPr>
        <w:pStyle w:val="Normal0"/>
        <w:pBdr>
          <w:top w:val="nil"/>
          <w:left w:val="nil"/>
          <w:bottom w:val="nil"/>
          <w:right w:val="nil"/>
          <w:between w:val="nil"/>
        </w:pBdr>
        <w:rPr>
          <w:sz w:val="20"/>
          <w:szCs w:val="20"/>
        </w:rPr>
      </w:pPr>
    </w:p>
    <w:p w14:paraId="273592B1" w14:textId="34928C92" w:rsidR="00AD1D41" w:rsidRPr="00800716" w:rsidRDefault="00A8245B" w:rsidP="00AD1D41">
      <w:pPr>
        <w:pStyle w:val="Normal0"/>
        <w:pBdr>
          <w:top w:val="nil"/>
          <w:left w:val="nil"/>
          <w:bottom w:val="nil"/>
          <w:right w:val="nil"/>
          <w:between w:val="nil"/>
        </w:pBdr>
        <w:ind w:left="720"/>
        <w:rPr>
          <w:sz w:val="20"/>
          <w:szCs w:val="20"/>
        </w:rPr>
      </w:pPr>
      <w:r>
        <w:rPr>
          <w:sz w:val="20"/>
          <w:szCs w:val="20"/>
        </w:rPr>
        <w:t>A continuación, algunos esquemas de tablero de control:</w:t>
      </w:r>
    </w:p>
    <w:p w14:paraId="4D494892" w14:textId="77777777" w:rsidR="00AD1D41" w:rsidRPr="00800716" w:rsidRDefault="00AD1D41" w:rsidP="00AD1D41">
      <w:pPr>
        <w:pStyle w:val="Normal0"/>
        <w:pBdr>
          <w:top w:val="nil"/>
          <w:left w:val="nil"/>
          <w:bottom w:val="nil"/>
          <w:right w:val="nil"/>
          <w:between w:val="nil"/>
        </w:pBdr>
        <w:rPr>
          <w:b/>
          <w:bCs/>
          <w:sz w:val="20"/>
          <w:szCs w:val="20"/>
        </w:rPr>
      </w:pPr>
    </w:p>
    <w:p w14:paraId="53D5874A" w14:textId="77777777" w:rsidR="0038437E" w:rsidRPr="00A8245B" w:rsidRDefault="0038437E" w:rsidP="00AD1D41">
      <w:pPr>
        <w:pStyle w:val="Normal0"/>
        <w:pBdr>
          <w:top w:val="nil"/>
          <w:left w:val="nil"/>
          <w:bottom w:val="nil"/>
          <w:right w:val="nil"/>
          <w:between w:val="nil"/>
        </w:pBdr>
        <w:rPr>
          <w:b/>
          <w:bCs/>
          <w:sz w:val="20"/>
          <w:szCs w:val="20"/>
        </w:rPr>
      </w:pPr>
    </w:p>
    <w:p w14:paraId="0F71F2B1" w14:textId="360408E2" w:rsidR="00AD1D41" w:rsidRDefault="00AD1D41" w:rsidP="00AD1D41">
      <w:pPr>
        <w:pStyle w:val="Normal0"/>
        <w:pBdr>
          <w:top w:val="nil"/>
          <w:left w:val="nil"/>
          <w:bottom w:val="nil"/>
          <w:right w:val="nil"/>
          <w:between w:val="nil"/>
        </w:pBdr>
        <w:rPr>
          <w:b/>
          <w:bCs/>
          <w:sz w:val="20"/>
          <w:szCs w:val="20"/>
          <w:lang w:val="es-ES"/>
        </w:rPr>
      </w:pPr>
      <w:r w:rsidRPr="00E95298">
        <w:rPr>
          <w:b/>
          <w:bCs/>
          <w:sz w:val="20"/>
          <w:szCs w:val="20"/>
          <w:lang w:val="es-ES"/>
        </w:rPr>
        <w:t>Esquema de un tablero de control.</w:t>
      </w:r>
    </w:p>
    <w:p w14:paraId="0FE5D598" w14:textId="77777777" w:rsidR="003E5A64" w:rsidRDefault="003E5A64" w:rsidP="00AD1D41">
      <w:pPr>
        <w:pStyle w:val="Normal0"/>
        <w:pBdr>
          <w:top w:val="nil"/>
          <w:left w:val="nil"/>
          <w:bottom w:val="nil"/>
          <w:right w:val="nil"/>
          <w:between w:val="nil"/>
        </w:pBdr>
        <w:rPr>
          <w:b/>
          <w:bCs/>
          <w:sz w:val="20"/>
          <w:szCs w:val="20"/>
          <w:lang w:val="es-ES"/>
        </w:rPr>
      </w:pPr>
    </w:p>
    <w:tbl>
      <w:tblPr>
        <w:tblStyle w:val="Tablaconcuadrcula"/>
        <w:tblW w:w="0" w:type="auto"/>
        <w:tblInd w:w="137" w:type="dxa"/>
        <w:tblLook w:val="04A0" w:firstRow="1" w:lastRow="0" w:firstColumn="1" w:lastColumn="0" w:noHBand="0" w:noVBand="1"/>
      </w:tblPr>
      <w:tblGrid>
        <w:gridCol w:w="1418"/>
        <w:gridCol w:w="1411"/>
        <w:gridCol w:w="781"/>
        <w:gridCol w:w="782"/>
        <w:gridCol w:w="782"/>
        <w:gridCol w:w="794"/>
        <w:gridCol w:w="797"/>
        <w:gridCol w:w="797"/>
        <w:gridCol w:w="797"/>
      </w:tblGrid>
      <w:tr w:rsidR="003E5A64" w14:paraId="60AF930C" w14:textId="77777777" w:rsidTr="00DE54FB">
        <w:tc>
          <w:tcPr>
            <w:tcW w:w="1418" w:type="dxa"/>
            <w:shd w:val="clear" w:color="auto" w:fill="BFBFBF" w:themeFill="background1" w:themeFillShade="BF"/>
          </w:tcPr>
          <w:p w14:paraId="033A30EE" w14:textId="2B2361BA" w:rsidR="003E5A64" w:rsidRDefault="003E5A64" w:rsidP="00AD1D41">
            <w:pPr>
              <w:pStyle w:val="Normal0"/>
              <w:rPr>
                <w:b/>
                <w:bCs/>
                <w:sz w:val="20"/>
                <w:szCs w:val="20"/>
                <w:lang w:val="es-ES"/>
              </w:rPr>
            </w:pPr>
            <w:r>
              <w:rPr>
                <w:b/>
                <w:bCs/>
                <w:sz w:val="20"/>
                <w:szCs w:val="20"/>
                <w:lang w:val="es-ES"/>
              </w:rPr>
              <w:t>CÓDIGO</w:t>
            </w:r>
          </w:p>
        </w:tc>
        <w:tc>
          <w:tcPr>
            <w:tcW w:w="1411" w:type="dxa"/>
            <w:shd w:val="clear" w:color="auto" w:fill="BFBFBF" w:themeFill="background1" w:themeFillShade="BF"/>
          </w:tcPr>
          <w:p w14:paraId="6A73BE46" w14:textId="1E4D0E81" w:rsidR="003E5A64" w:rsidRDefault="003E5A64" w:rsidP="00AD1D41">
            <w:pPr>
              <w:pStyle w:val="Normal0"/>
              <w:rPr>
                <w:b/>
                <w:bCs/>
                <w:sz w:val="20"/>
                <w:szCs w:val="20"/>
                <w:lang w:val="es-ES"/>
              </w:rPr>
            </w:pPr>
            <w:r>
              <w:rPr>
                <w:b/>
                <w:bCs/>
                <w:sz w:val="20"/>
                <w:szCs w:val="20"/>
                <w:lang w:val="es-ES"/>
              </w:rPr>
              <w:t>SEMANA</w:t>
            </w:r>
          </w:p>
        </w:tc>
        <w:tc>
          <w:tcPr>
            <w:tcW w:w="781" w:type="dxa"/>
            <w:shd w:val="clear" w:color="auto" w:fill="BFBFBF" w:themeFill="background1" w:themeFillShade="BF"/>
          </w:tcPr>
          <w:p w14:paraId="75577CE3" w14:textId="0276B117" w:rsidR="003E5A64" w:rsidRDefault="003E5A64" w:rsidP="00AD1D41">
            <w:pPr>
              <w:pStyle w:val="Normal0"/>
              <w:rPr>
                <w:b/>
                <w:bCs/>
                <w:sz w:val="20"/>
                <w:szCs w:val="20"/>
                <w:lang w:val="es-ES"/>
              </w:rPr>
            </w:pPr>
            <w:r>
              <w:rPr>
                <w:b/>
                <w:bCs/>
                <w:sz w:val="20"/>
                <w:szCs w:val="20"/>
                <w:lang w:val="es-ES"/>
              </w:rPr>
              <w:t>1</w:t>
            </w:r>
          </w:p>
        </w:tc>
        <w:tc>
          <w:tcPr>
            <w:tcW w:w="782" w:type="dxa"/>
            <w:shd w:val="clear" w:color="auto" w:fill="BFBFBF" w:themeFill="background1" w:themeFillShade="BF"/>
          </w:tcPr>
          <w:p w14:paraId="385F122B" w14:textId="1E745FCD" w:rsidR="003E5A64" w:rsidRDefault="003E5A64" w:rsidP="00AD1D41">
            <w:pPr>
              <w:pStyle w:val="Normal0"/>
              <w:rPr>
                <w:b/>
                <w:bCs/>
                <w:sz w:val="20"/>
                <w:szCs w:val="20"/>
                <w:lang w:val="es-ES"/>
              </w:rPr>
            </w:pPr>
            <w:r>
              <w:rPr>
                <w:b/>
                <w:bCs/>
                <w:sz w:val="20"/>
                <w:szCs w:val="20"/>
                <w:lang w:val="es-ES"/>
              </w:rPr>
              <w:t>2</w:t>
            </w:r>
          </w:p>
        </w:tc>
        <w:tc>
          <w:tcPr>
            <w:tcW w:w="782" w:type="dxa"/>
            <w:shd w:val="clear" w:color="auto" w:fill="BFBFBF" w:themeFill="background1" w:themeFillShade="BF"/>
          </w:tcPr>
          <w:p w14:paraId="3248BF48" w14:textId="718C07E6" w:rsidR="003E5A64" w:rsidRDefault="003E5A64" w:rsidP="00AD1D41">
            <w:pPr>
              <w:pStyle w:val="Normal0"/>
              <w:rPr>
                <w:b/>
                <w:bCs/>
                <w:sz w:val="20"/>
                <w:szCs w:val="20"/>
                <w:lang w:val="es-ES"/>
              </w:rPr>
            </w:pPr>
            <w:r>
              <w:rPr>
                <w:b/>
                <w:bCs/>
                <w:sz w:val="20"/>
                <w:szCs w:val="20"/>
                <w:lang w:val="es-ES"/>
              </w:rPr>
              <w:t>3</w:t>
            </w:r>
          </w:p>
        </w:tc>
        <w:tc>
          <w:tcPr>
            <w:tcW w:w="794" w:type="dxa"/>
            <w:shd w:val="clear" w:color="auto" w:fill="BFBFBF" w:themeFill="background1" w:themeFillShade="BF"/>
          </w:tcPr>
          <w:p w14:paraId="2BDF07D2" w14:textId="020C8E81" w:rsidR="003E5A64" w:rsidRDefault="003E5A64" w:rsidP="00AD1D41">
            <w:pPr>
              <w:pStyle w:val="Normal0"/>
              <w:rPr>
                <w:b/>
                <w:bCs/>
                <w:sz w:val="20"/>
                <w:szCs w:val="20"/>
                <w:lang w:val="es-ES"/>
              </w:rPr>
            </w:pPr>
            <w:r>
              <w:rPr>
                <w:b/>
                <w:bCs/>
                <w:sz w:val="20"/>
                <w:szCs w:val="20"/>
                <w:lang w:val="es-ES"/>
              </w:rPr>
              <w:t>…</w:t>
            </w:r>
          </w:p>
        </w:tc>
        <w:tc>
          <w:tcPr>
            <w:tcW w:w="797" w:type="dxa"/>
            <w:shd w:val="clear" w:color="auto" w:fill="BFBFBF" w:themeFill="background1" w:themeFillShade="BF"/>
          </w:tcPr>
          <w:p w14:paraId="263BD4E3" w14:textId="0BBAA8F8" w:rsidR="003E5A64" w:rsidRDefault="003E5A64" w:rsidP="00AD1D41">
            <w:pPr>
              <w:pStyle w:val="Normal0"/>
              <w:rPr>
                <w:b/>
                <w:bCs/>
                <w:sz w:val="20"/>
                <w:szCs w:val="20"/>
                <w:lang w:val="es-ES"/>
              </w:rPr>
            </w:pPr>
            <w:r>
              <w:rPr>
                <w:b/>
                <w:bCs/>
                <w:sz w:val="20"/>
                <w:szCs w:val="20"/>
                <w:lang w:val="es-ES"/>
              </w:rPr>
              <w:t>52</w:t>
            </w:r>
          </w:p>
        </w:tc>
        <w:tc>
          <w:tcPr>
            <w:tcW w:w="797" w:type="dxa"/>
            <w:shd w:val="clear" w:color="auto" w:fill="BFBFBF" w:themeFill="background1" w:themeFillShade="BF"/>
          </w:tcPr>
          <w:p w14:paraId="6062DAE2" w14:textId="40E5A9B7" w:rsidR="003E5A64" w:rsidRDefault="003E5A64" w:rsidP="00AD1D41">
            <w:pPr>
              <w:pStyle w:val="Normal0"/>
              <w:rPr>
                <w:b/>
                <w:bCs/>
                <w:sz w:val="20"/>
                <w:szCs w:val="20"/>
                <w:lang w:val="es-ES"/>
              </w:rPr>
            </w:pPr>
            <w:r>
              <w:rPr>
                <w:b/>
                <w:bCs/>
                <w:sz w:val="20"/>
                <w:szCs w:val="20"/>
                <w:lang w:val="es-ES"/>
              </w:rPr>
              <w:t>53</w:t>
            </w:r>
          </w:p>
        </w:tc>
        <w:tc>
          <w:tcPr>
            <w:tcW w:w="797" w:type="dxa"/>
            <w:shd w:val="clear" w:color="auto" w:fill="BFBFBF" w:themeFill="background1" w:themeFillShade="BF"/>
          </w:tcPr>
          <w:p w14:paraId="4B7408D0" w14:textId="427E3D5D" w:rsidR="003E5A64" w:rsidRDefault="003E5A64" w:rsidP="00AD1D41">
            <w:pPr>
              <w:pStyle w:val="Normal0"/>
              <w:rPr>
                <w:b/>
                <w:bCs/>
                <w:sz w:val="20"/>
                <w:szCs w:val="20"/>
                <w:lang w:val="es-ES"/>
              </w:rPr>
            </w:pPr>
            <w:r>
              <w:rPr>
                <w:b/>
                <w:bCs/>
                <w:sz w:val="20"/>
                <w:szCs w:val="20"/>
                <w:lang w:val="es-ES"/>
              </w:rPr>
              <w:t>54</w:t>
            </w:r>
          </w:p>
        </w:tc>
      </w:tr>
      <w:tr w:rsidR="003E5A64" w14:paraId="3FCC6905" w14:textId="77777777" w:rsidTr="00DE54FB">
        <w:tc>
          <w:tcPr>
            <w:tcW w:w="1418" w:type="dxa"/>
            <w:shd w:val="clear" w:color="auto" w:fill="BFBFBF" w:themeFill="background1" w:themeFillShade="BF"/>
          </w:tcPr>
          <w:p w14:paraId="4AA928D9" w14:textId="77777777" w:rsidR="003E5A64" w:rsidRDefault="003E5A64" w:rsidP="00AD1D41">
            <w:pPr>
              <w:pStyle w:val="Normal0"/>
              <w:rPr>
                <w:b/>
                <w:bCs/>
                <w:sz w:val="20"/>
                <w:szCs w:val="20"/>
                <w:lang w:val="es-ES"/>
              </w:rPr>
            </w:pPr>
          </w:p>
        </w:tc>
        <w:tc>
          <w:tcPr>
            <w:tcW w:w="1411" w:type="dxa"/>
            <w:shd w:val="clear" w:color="auto" w:fill="BFBFBF" w:themeFill="background1" w:themeFillShade="BF"/>
          </w:tcPr>
          <w:p w14:paraId="5690DF7A" w14:textId="284537B4" w:rsidR="003E5A64" w:rsidRDefault="003E5A64" w:rsidP="00AD1D41">
            <w:pPr>
              <w:pStyle w:val="Normal0"/>
              <w:rPr>
                <w:b/>
                <w:bCs/>
                <w:sz w:val="20"/>
                <w:szCs w:val="20"/>
                <w:lang w:val="es-ES"/>
              </w:rPr>
            </w:pPr>
            <w:r>
              <w:rPr>
                <w:b/>
                <w:bCs/>
                <w:sz w:val="20"/>
                <w:szCs w:val="20"/>
                <w:lang w:val="es-ES"/>
              </w:rPr>
              <w:t>MÁQUINA</w:t>
            </w:r>
          </w:p>
        </w:tc>
        <w:tc>
          <w:tcPr>
            <w:tcW w:w="781" w:type="dxa"/>
            <w:shd w:val="clear" w:color="auto" w:fill="BFBFBF" w:themeFill="background1" w:themeFillShade="BF"/>
          </w:tcPr>
          <w:p w14:paraId="0EDA3293" w14:textId="77777777" w:rsidR="003E5A64" w:rsidRDefault="003E5A64" w:rsidP="00AD1D41">
            <w:pPr>
              <w:pStyle w:val="Normal0"/>
              <w:rPr>
                <w:b/>
                <w:bCs/>
                <w:sz w:val="20"/>
                <w:szCs w:val="20"/>
                <w:lang w:val="es-ES"/>
              </w:rPr>
            </w:pPr>
          </w:p>
        </w:tc>
        <w:tc>
          <w:tcPr>
            <w:tcW w:w="782" w:type="dxa"/>
            <w:shd w:val="clear" w:color="auto" w:fill="BFBFBF" w:themeFill="background1" w:themeFillShade="BF"/>
          </w:tcPr>
          <w:p w14:paraId="63D2F06A" w14:textId="77777777" w:rsidR="003E5A64" w:rsidRDefault="003E5A64" w:rsidP="00AD1D41">
            <w:pPr>
              <w:pStyle w:val="Normal0"/>
              <w:rPr>
                <w:b/>
                <w:bCs/>
                <w:sz w:val="20"/>
                <w:szCs w:val="20"/>
                <w:lang w:val="es-ES"/>
              </w:rPr>
            </w:pPr>
          </w:p>
        </w:tc>
        <w:tc>
          <w:tcPr>
            <w:tcW w:w="782" w:type="dxa"/>
            <w:shd w:val="clear" w:color="auto" w:fill="BFBFBF" w:themeFill="background1" w:themeFillShade="BF"/>
          </w:tcPr>
          <w:p w14:paraId="2E5E097F" w14:textId="77777777" w:rsidR="003E5A64" w:rsidRDefault="003E5A64" w:rsidP="00AD1D41">
            <w:pPr>
              <w:pStyle w:val="Normal0"/>
              <w:rPr>
                <w:b/>
                <w:bCs/>
                <w:sz w:val="20"/>
                <w:szCs w:val="20"/>
                <w:lang w:val="es-ES"/>
              </w:rPr>
            </w:pPr>
          </w:p>
        </w:tc>
        <w:tc>
          <w:tcPr>
            <w:tcW w:w="794" w:type="dxa"/>
            <w:shd w:val="clear" w:color="auto" w:fill="BFBFBF" w:themeFill="background1" w:themeFillShade="BF"/>
          </w:tcPr>
          <w:p w14:paraId="689F11B2" w14:textId="77777777" w:rsidR="003E5A64" w:rsidRDefault="003E5A64" w:rsidP="00AD1D41">
            <w:pPr>
              <w:pStyle w:val="Normal0"/>
              <w:rPr>
                <w:b/>
                <w:bCs/>
                <w:sz w:val="20"/>
                <w:szCs w:val="20"/>
                <w:lang w:val="es-ES"/>
              </w:rPr>
            </w:pPr>
          </w:p>
        </w:tc>
        <w:tc>
          <w:tcPr>
            <w:tcW w:w="797" w:type="dxa"/>
            <w:shd w:val="clear" w:color="auto" w:fill="BFBFBF" w:themeFill="background1" w:themeFillShade="BF"/>
          </w:tcPr>
          <w:p w14:paraId="3976BB39" w14:textId="77777777" w:rsidR="003E5A64" w:rsidRDefault="003E5A64" w:rsidP="00AD1D41">
            <w:pPr>
              <w:pStyle w:val="Normal0"/>
              <w:rPr>
                <w:b/>
                <w:bCs/>
                <w:sz w:val="20"/>
                <w:szCs w:val="20"/>
                <w:lang w:val="es-ES"/>
              </w:rPr>
            </w:pPr>
          </w:p>
        </w:tc>
        <w:tc>
          <w:tcPr>
            <w:tcW w:w="797" w:type="dxa"/>
            <w:shd w:val="clear" w:color="auto" w:fill="BFBFBF" w:themeFill="background1" w:themeFillShade="BF"/>
          </w:tcPr>
          <w:p w14:paraId="1AF94038" w14:textId="77777777" w:rsidR="003E5A64" w:rsidRDefault="003E5A64" w:rsidP="00AD1D41">
            <w:pPr>
              <w:pStyle w:val="Normal0"/>
              <w:rPr>
                <w:b/>
                <w:bCs/>
                <w:sz w:val="20"/>
                <w:szCs w:val="20"/>
                <w:lang w:val="es-ES"/>
              </w:rPr>
            </w:pPr>
          </w:p>
        </w:tc>
        <w:tc>
          <w:tcPr>
            <w:tcW w:w="797" w:type="dxa"/>
            <w:shd w:val="clear" w:color="auto" w:fill="BFBFBF" w:themeFill="background1" w:themeFillShade="BF"/>
          </w:tcPr>
          <w:p w14:paraId="672154E5" w14:textId="77777777" w:rsidR="003E5A64" w:rsidRDefault="003E5A64" w:rsidP="00AD1D41">
            <w:pPr>
              <w:pStyle w:val="Normal0"/>
              <w:rPr>
                <w:b/>
                <w:bCs/>
                <w:sz w:val="20"/>
                <w:szCs w:val="20"/>
                <w:lang w:val="es-ES"/>
              </w:rPr>
            </w:pPr>
          </w:p>
        </w:tc>
      </w:tr>
      <w:tr w:rsidR="003E5A64" w14:paraId="201648BD" w14:textId="77777777" w:rsidTr="00DE54FB">
        <w:tc>
          <w:tcPr>
            <w:tcW w:w="1418" w:type="dxa"/>
          </w:tcPr>
          <w:p w14:paraId="1FE5CACC" w14:textId="77777777" w:rsidR="003E5A64" w:rsidRDefault="003E5A64" w:rsidP="00AD1D41">
            <w:pPr>
              <w:pStyle w:val="Normal0"/>
              <w:rPr>
                <w:b/>
                <w:bCs/>
                <w:sz w:val="20"/>
                <w:szCs w:val="20"/>
                <w:lang w:val="es-ES"/>
              </w:rPr>
            </w:pPr>
          </w:p>
        </w:tc>
        <w:tc>
          <w:tcPr>
            <w:tcW w:w="1411" w:type="dxa"/>
          </w:tcPr>
          <w:p w14:paraId="4DA1AFC0" w14:textId="77777777" w:rsidR="003E5A64" w:rsidRDefault="003E5A64" w:rsidP="00AD1D41">
            <w:pPr>
              <w:pStyle w:val="Normal0"/>
              <w:rPr>
                <w:b/>
                <w:bCs/>
                <w:sz w:val="20"/>
                <w:szCs w:val="20"/>
                <w:lang w:val="es-ES"/>
              </w:rPr>
            </w:pPr>
          </w:p>
        </w:tc>
        <w:tc>
          <w:tcPr>
            <w:tcW w:w="781" w:type="dxa"/>
          </w:tcPr>
          <w:p w14:paraId="4EE04911" w14:textId="77777777" w:rsidR="003E5A64" w:rsidRDefault="003E5A64" w:rsidP="00AD1D41">
            <w:pPr>
              <w:pStyle w:val="Normal0"/>
              <w:rPr>
                <w:b/>
                <w:bCs/>
                <w:sz w:val="20"/>
                <w:szCs w:val="20"/>
                <w:lang w:val="es-ES"/>
              </w:rPr>
            </w:pPr>
          </w:p>
        </w:tc>
        <w:tc>
          <w:tcPr>
            <w:tcW w:w="782" w:type="dxa"/>
          </w:tcPr>
          <w:p w14:paraId="0D5FF5BC" w14:textId="77777777" w:rsidR="003E5A64" w:rsidRDefault="003E5A64" w:rsidP="00AD1D41">
            <w:pPr>
              <w:pStyle w:val="Normal0"/>
              <w:rPr>
                <w:b/>
                <w:bCs/>
                <w:sz w:val="20"/>
                <w:szCs w:val="20"/>
                <w:lang w:val="es-ES"/>
              </w:rPr>
            </w:pPr>
          </w:p>
        </w:tc>
        <w:tc>
          <w:tcPr>
            <w:tcW w:w="782" w:type="dxa"/>
          </w:tcPr>
          <w:p w14:paraId="3562D7A2" w14:textId="77777777" w:rsidR="003E5A64" w:rsidRDefault="003E5A64" w:rsidP="00AD1D41">
            <w:pPr>
              <w:pStyle w:val="Normal0"/>
              <w:rPr>
                <w:b/>
                <w:bCs/>
                <w:sz w:val="20"/>
                <w:szCs w:val="20"/>
                <w:lang w:val="es-ES"/>
              </w:rPr>
            </w:pPr>
          </w:p>
        </w:tc>
        <w:tc>
          <w:tcPr>
            <w:tcW w:w="794" w:type="dxa"/>
          </w:tcPr>
          <w:p w14:paraId="2BF72D61" w14:textId="77777777" w:rsidR="003E5A64" w:rsidRDefault="003E5A64" w:rsidP="00AD1D41">
            <w:pPr>
              <w:pStyle w:val="Normal0"/>
              <w:rPr>
                <w:b/>
                <w:bCs/>
                <w:sz w:val="20"/>
                <w:szCs w:val="20"/>
                <w:lang w:val="es-ES"/>
              </w:rPr>
            </w:pPr>
          </w:p>
        </w:tc>
        <w:tc>
          <w:tcPr>
            <w:tcW w:w="797" w:type="dxa"/>
          </w:tcPr>
          <w:p w14:paraId="4494BFAD" w14:textId="77777777" w:rsidR="003E5A64" w:rsidRDefault="003E5A64" w:rsidP="00AD1D41">
            <w:pPr>
              <w:pStyle w:val="Normal0"/>
              <w:rPr>
                <w:b/>
                <w:bCs/>
                <w:sz w:val="20"/>
                <w:szCs w:val="20"/>
                <w:lang w:val="es-ES"/>
              </w:rPr>
            </w:pPr>
          </w:p>
        </w:tc>
        <w:tc>
          <w:tcPr>
            <w:tcW w:w="797" w:type="dxa"/>
          </w:tcPr>
          <w:p w14:paraId="198A16BC" w14:textId="77777777" w:rsidR="003E5A64" w:rsidRDefault="003E5A64" w:rsidP="00AD1D41">
            <w:pPr>
              <w:pStyle w:val="Normal0"/>
              <w:rPr>
                <w:b/>
                <w:bCs/>
                <w:sz w:val="20"/>
                <w:szCs w:val="20"/>
                <w:lang w:val="es-ES"/>
              </w:rPr>
            </w:pPr>
          </w:p>
        </w:tc>
        <w:tc>
          <w:tcPr>
            <w:tcW w:w="797" w:type="dxa"/>
          </w:tcPr>
          <w:p w14:paraId="6196D754" w14:textId="77777777" w:rsidR="003E5A64" w:rsidRDefault="003E5A64" w:rsidP="00AD1D41">
            <w:pPr>
              <w:pStyle w:val="Normal0"/>
              <w:rPr>
                <w:b/>
                <w:bCs/>
                <w:sz w:val="20"/>
                <w:szCs w:val="20"/>
                <w:lang w:val="es-ES"/>
              </w:rPr>
            </w:pPr>
          </w:p>
        </w:tc>
      </w:tr>
      <w:tr w:rsidR="003E5A64" w14:paraId="3C7317D1" w14:textId="77777777" w:rsidTr="00DE54FB">
        <w:tc>
          <w:tcPr>
            <w:tcW w:w="1418" w:type="dxa"/>
          </w:tcPr>
          <w:p w14:paraId="11F14F1C" w14:textId="77777777" w:rsidR="003E5A64" w:rsidRDefault="003E5A64" w:rsidP="00AD1D41">
            <w:pPr>
              <w:pStyle w:val="Normal0"/>
              <w:rPr>
                <w:b/>
                <w:bCs/>
                <w:sz w:val="20"/>
                <w:szCs w:val="20"/>
                <w:lang w:val="es-ES"/>
              </w:rPr>
            </w:pPr>
          </w:p>
        </w:tc>
        <w:tc>
          <w:tcPr>
            <w:tcW w:w="1411" w:type="dxa"/>
          </w:tcPr>
          <w:p w14:paraId="71748D7B" w14:textId="77777777" w:rsidR="003E5A64" w:rsidRDefault="003E5A64" w:rsidP="00AD1D41">
            <w:pPr>
              <w:pStyle w:val="Normal0"/>
              <w:rPr>
                <w:b/>
                <w:bCs/>
                <w:sz w:val="20"/>
                <w:szCs w:val="20"/>
                <w:lang w:val="es-ES"/>
              </w:rPr>
            </w:pPr>
          </w:p>
        </w:tc>
        <w:tc>
          <w:tcPr>
            <w:tcW w:w="781" w:type="dxa"/>
          </w:tcPr>
          <w:p w14:paraId="1F649D40" w14:textId="77777777" w:rsidR="003E5A64" w:rsidRDefault="003E5A64" w:rsidP="00AD1D41">
            <w:pPr>
              <w:pStyle w:val="Normal0"/>
              <w:rPr>
                <w:b/>
                <w:bCs/>
                <w:sz w:val="20"/>
                <w:szCs w:val="20"/>
                <w:lang w:val="es-ES"/>
              </w:rPr>
            </w:pPr>
          </w:p>
        </w:tc>
        <w:tc>
          <w:tcPr>
            <w:tcW w:w="782" w:type="dxa"/>
          </w:tcPr>
          <w:p w14:paraId="71F15393" w14:textId="77777777" w:rsidR="003E5A64" w:rsidRDefault="003E5A64" w:rsidP="00AD1D41">
            <w:pPr>
              <w:pStyle w:val="Normal0"/>
              <w:rPr>
                <w:b/>
                <w:bCs/>
                <w:sz w:val="20"/>
                <w:szCs w:val="20"/>
                <w:lang w:val="es-ES"/>
              </w:rPr>
            </w:pPr>
          </w:p>
        </w:tc>
        <w:tc>
          <w:tcPr>
            <w:tcW w:w="782" w:type="dxa"/>
          </w:tcPr>
          <w:p w14:paraId="52201880" w14:textId="77777777" w:rsidR="003E5A64" w:rsidRDefault="003E5A64" w:rsidP="00AD1D41">
            <w:pPr>
              <w:pStyle w:val="Normal0"/>
              <w:rPr>
                <w:b/>
                <w:bCs/>
                <w:sz w:val="20"/>
                <w:szCs w:val="20"/>
                <w:lang w:val="es-ES"/>
              </w:rPr>
            </w:pPr>
          </w:p>
        </w:tc>
        <w:tc>
          <w:tcPr>
            <w:tcW w:w="794" w:type="dxa"/>
          </w:tcPr>
          <w:p w14:paraId="3458C822" w14:textId="77777777" w:rsidR="003E5A64" w:rsidRDefault="003E5A64" w:rsidP="00AD1D41">
            <w:pPr>
              <w:pStyle w:val="Normal0"/>
              <w:rPr>
                <w:b/>
                <w:bCs/>
                <w:sz w:val="20"/>
                <w:szCs w:val="20"/>
                <w:lang w:val="es-ES"/>
              </w:rPr>
            </w:pPr>
          </w:p>
        </w:tc>
        <w:tc>
          <w:tcPr>
            <w:tcW w:w="797" w:type="dxa"/>
          </w:tcPr>
          <w:p w14:paraId="4D028DD4" w14:textId="77777777" w:rsidR="003E5A64" w:rsidRDefault="003E5A64" w:rsidP="00AD1D41">
            <w:pPr>
              <w:pStyle w:val="Normal0"/>
              <w:rPr>
                <w:b/>
                <w:bCs/>
                <w:sz w:val="20"/>
                <w:szCs w:val="20"/>
                <w:lang w:val="es-ES"/>
              </w:rPr>
            </w:pPr>
          </w:p>
        </w:tc>
        <w:tc>
          <w:tcPr>
            <w:tcW w:w="797" w:type="dxa"/>
          </w:tcPr>
          <w:p w14:paraId="7607D0CF" w14:textId="77777777" w:rsidR="003E5A64" w:rsidRDefault="003E5A64" w:rsidP="00AD1D41">
            <w:pPr>
              <w:pStyle w:val="Normal0"/>
              <w:rPr>
                <w:b/>
                <w:bCs/>
                <w:sz w:val="20"/>
                <w:szCs w:val="20"/>
                <w:lang w:val="es-ES"/>
              </w:rPr>
            </w:pPr>
          </w:p>
        </w:tc>
        <w:tc>
          <w:tcPr>
            <w:tcW w:w="797" w:type="dxa"/>
          </w:tcPr>
          <w:p w14:paraId="24E28A64" w14:textId="77777777" w:rsidR="003E5A64" w:rsidRDefault="003E5A64" w:rsidP="00AD1D41">
            <w:pPr>
              <w:pStyle w:val="Normal0"/>
              <w:rPr>
                <w:b/>
                <w:bCs/>
                <w:sz w:val="20"/>
                <w:szCs w:val="20"/>
                <w:lang w:val="es-ES"/>
              </w:rPr>
            </w:pPr>
          </w:p>
        </w:tc>
      </w:tr>
      <w:tr w:rsidR="003E5A64" w14:paraId="2074340D" w14:textId="77777777" w:rsidTr="00DE54FB">
        <w:tc>
          <w:tcPr>
            <w:tcW w:w="1418" w:type="dxa"/>
          </w:tcPr>
          <w:p w14:paraId="266590CF" w14:textId="77777777" w:rsidR="003E5A64" w:rsidRDefault="003E5A64" w:rsidP="00AD1D41">
            <w:pPr>
              <w:pStyle w:val="Normal0"/>
              <w:rPr>
                <w:b/>
                <w:bCs/>
                <w:sz w:val="20"/>
                <w:szCs w:val="20"/>
                <w:lang w:val="es-ES"/>
              </w:rPr>
            </w:pPr>
          </w:p>
        </w:tc>
        <w:tc>
          <w:tcPr>
            <w:tcW w:w="1411" w:type="dxa"/>
          </w:tcPr>
          <w:p w14:paraId="21710D8C" w14:textId="77777777" w:rsidR="003E5A64" w:rsidRDefault="003E5A64" w:rsidP="00AD1D41">
            <w:pPr>
              <w:pStyle w:val="Normal0"/>
              <w:rPr>
                <w:b/>
                <w:bCs/>
                <w:sz w:val="20"/>
                <w:szCs w:val="20"/>
                <w:lang w:val="es-ES"/>
              </w:rPr>
            </w:pPr>
          </w:p>
        </w:tc>
        <w:tc>
          <w:tcPr>
            <w:tcW w:w="781" w:type="dxa"/>
          </w:tcPr>
          <w:p w14:paraId="09217E1E" w14:textId="77777777" w:rsidR="003E5A64" w:rsidRDefault="003E5A64" w:rsidP="00AD1D41">
            <w:pPr>
              <w:pStyle w:val="Normal0"/>
              <w:rPr>
                <w:b/>
                <w:bCs/>
                <w:sz w:val="20"/>
                <w:szCs w:val="20"/>
                <w:lang w:val="es-ES"/>
              </w:rPr>
            </w:pPr>
          </w:p>
        </w:tc>
        <w:tc>
          <w:tcPr>
            <w:tcW w:w="782" w:type="dxa"/>
          </w:tcPr>
          <w:p w14:paraId="64EFF899" w14:textId="77777777" w:rsidR="003E5A64" w:rsidRDefault="003E5A64" w:rsidP="00AD1D41">
            <w:pPr>
              <w:pStyle w:val="Normal0"/>
              <w:rPr>
                <w:b/>
                <w:bCs/>
                <w:sz w:val="20"/>
                <w:szCs w:val="20"/>
                <w:lang w:val="es-ES"/>
              </w:rPr>
            </w:pPr>
          </w:p>
        </w:tc>
        <w:tc>
          <w:tcPr>
            <w:tcW w:w="782" w:type="dxa"/>
          </w:tcPr>
          <w:p w14:paraId="6520EC28" w14:textId="77777777" w:rsidR="003E5A64" w:rsidRDefault="003E5A64" w:rsidP="00AD1D41">
            <w:pPr>
              <w:pStyle w:val="Normal0"/>
              <w:rPr>
                <w:b/>
                <w:bCs/>
                <w:sz w:val="20"/>
                <w:szCs w:val="20"/>
                <w:lang w:val="es-ES"/>
              </w:rPr>
            </w:pPr>
          </w:p>
        </w:tc>
        <w:tc>
          <w:tcPr>
            <w:tcW w:w="794" w:type="dxa"/>
          </w:tcPr>
          <w:p w14:paraId="3B10ADEC" w14:textId="77777777" w:rsidR="003E5A64" w:rsidRDefault="003E5A64" w:rsidP="00AD1D41">
            <w:pPr>
              <w:pStyle w:val="Normal0"/>
              <w:rPr>
                <w:b/>
                <w:bCs/>
                <w:sz w:val="20"/>
                <w:szCs w:val="20"/>
                <w:lang w:val="es-ES"/>
              </w:rPr>
            </w:pPr>
          </w:p>
        </w:tc>
        <w:tc>
          <w:tcPr>
            <w:tcW w:w="797" w:type="dxa"/>
          </w:tcPr>
          <w:p w14:paraId="09ED0616" w14:textId="77777777" w:rsidR="003E5A64" w:rsidRDefault="003E5A64" w:rsidP="00AD1D41">
            <w:pPr>
              <w:pStyle w:val="Normal0"/>
              <w:rPr>
                <w:b/>
                <w:bCs/>
                <w:sz w:val="20"/>
                <w:szCs w:val="20"/>
                <w:lang w:val="es-ES"/>
              </w:rPr>
            </w:pPr>
          </w:p>
        </w:tc>
        <w:tc>
          <w:tcPr>
            <w:tcW w:w="797" w:type="dxa"/>
          </w:tcPr>
          <w:p w14:paraId="650F3B2E" w14:textId="77777777" w:rsidR="003E5A64" w:rsidRDefault="003E5A64" w:rsidP="00AD1D41">
            <w:pPr>
              <w:pStyle w:val="Normal0"/>
              <w:rPr>
                <w:b/>
                <w:bCs/>
                <w:sz w:val="20"/>
                <w:szCs w:val="20"/>
                <w:lang w:val="es-ES"/>
              </w:rPr>
            </w:pPr>
          </w:p>
        </w:tc>
        <w:tc>
          <w:tcPr>
            <w:tcW w:w="797" w:type="dxa"/>
          </w:tcPr>
          <w:p w14:paraId="145E2E9A" w14:textId="77777777" w:rsidR="003E5A64" w:rsidRDefault="003E5A64" w:rsidP="00AD1D41">
            <w:pPr>
              <w:pStyle w:val="Normal0"/>
              <w:rPr>
                <w:b/>
                <w:bCs/>
                <w:sz w:val="20"/>
                <w:szCs w:val="20"/>
                <w:lang w:val="es-ES"/>
              </w:rPr>
            </w:pPr>
          </w:p>
        </w:tc>
      </w:tr>
    </w:tbl>
    <w:p w14:paraId="5E380000" w14:textId="31687A6D" w:rsidR="0038437E" w:rsidRDefault="003E5A64" w:rsidP="00AD1D41">
      <w:pPr>
        <w:pStyle w:val="Normal0"/>
        <w:pBdr>
          <w:top w:val="nil"/>
          <w:left w:val="nil"/>
          <w:bottom w:val="nil"/>
          <w:right w:val="nil"/>
          <w:between w:val="nil"/>
        </w:pBdr>
        <w:rPr>
          <w:b/>
          <w:bCs/>
          <w:sz w:val="20"/>
          <w:szCs w:val="20"/>
          <w:lang w:val="es-ES"/>
        </w:rPr>
      </w:pPr>
      <w:r>
        <w:rPr>
          <w:b/>
          <w:bCs/>
          <w:sz w:val="20"/>
          <w:szCs w:val="20"/>
          <w:lang w:val="es-ES"/>
        </w:rPr>
        <w:t xml:space="preserve">                                               </w:t>
      </w:r>
      <w:r w:rsidRPr="00E95298">
        <w:rPr>
          <w:b/>
          <w:bCs/>
          <w:sz w:val="20"/>
          <w:szCs w:val="20"/>
          <w:lang w:val="es-ES"/>
        </w:rPr>
        <w:t>Fuente: (SENA – LP Risaralda, 2014).</w:t>
      </w:r>
    </w:p>
    <w:p w14:paraId="3C21DEFD" w14:textId="77777777" w:rsidR="00DE54FB" w:rsidRPr="00DE54FB" w:rsidRDefault="00DE54FB" w:rsidP="00AD1D41">
      <w:pPr>
        <w:pStyle w:val="Normal0"/>
        <w:pBdr>
          <w:top w:val="nil"/>
          <w:left w:val="nil"/>
          <w:bottom w:val="nil"/>
          <w:right w:val="nil"/>
          <w:between w:val="nil"/>
        </w:pBdr>
        <w:rPr>
          <w:b/>
          <w:bCs/>
          <w:sz w:val="20"/>
          <w:szCs w:val="20"/>
          <w:lang w:val="es-ES"/>
        </w:rPr>
      </w:pPr>
    </w:p>
    <w:p w14:paraId="2B2DC5F3" w14:textId="77777777" w:rsidR="0038437E" w:rsidRDefault="0038437E" w:rsidP="00AD1D41">
      <w:pPr>
        <w:pStyle w:val="Normal0"/>
        <w:pBdr>
          <w:top w:val="nil"/>
          <w:left w:val="nil"/>
          <w:bottom w:val="nil"/>
          <w:right w:val="nil"/>
          <w:between w:val="nil"/>
        </w:pBdr>
        <w:rPr>
          <w:b/>
          <w:bCs/>
          <w:color w:val="FF0000"/>
          <w:sz w:val="20"/>
          <w:szCs w:val="20"/>
          <w:lang w:val="es-ES"/>
        </w:rPr>
      </w:pPr>
    </w:p>
    <w:p w14:paraId="160FBCB1" w14:textId="77777777" w:rsidR="0038437E" w:rsidRPr="0038437E" w:rsidRDefault="0038437E" w:rsidP="0038437E">
      <w:pPr>
        <w:pStyle w:val="Normal0"/>
        <w:pBdr>
          <w:top w:val="nil"/>
          <w:left w:val="nil"/>
          <w:bottom w:val="nil"/>
          <w:right w:val="nil"/>
          <w:between w:val="nil"/>
        </w:pBdr>
        <w:rPr>
          <w:sz w:val="20"/>
          <w:szCs w:val="20"/>
          <w:lang w:val="es-ES"/>
        </w:rPr>
      </w:pPr>
      <w:r w:rsidRPr="0038437E">
        <w:rPr>
          <w:sz w:val="20"/>
          <w:szCs w:val="20"/>
          <w:lang w:val="es-ES"/>
        </w:rPr>
        <w:t>En la siguiente figura se muestra un ejemplo de un tablero de control diligenciado.</w:t>
      </w:r>
    </w:p>
    <w:p w14:paraId="74C69BBA" w14:textId="77777777" w:rsidR="0038437E" w:rsidRPr="00E95298" w:rsidRDefault="0038437E" w:rsidP="0038437E">
      <w:pPr>
        <w:pStyle w:val="Normal0"/>
        <w:pBdr>
          <w:top w:val="nil"/>
          <w:left w:val="nil"/>
          <w:bottom w:val="nil"/>
          <w:right w:val="nil"/>
          <w:between w:val="nil"/>
        </w:pBdr>
        <w:rPr>
          <w:b/>
          <w:bCs/>
          <w:sz w:val="20"/>
          <w:szCs w:val="20"/>
          <w:lang w:val="es-ES"/>
        </w:rPr>
      </w:pPr>
    </w:p>
    <w:p w14:paraId="02512F14" w14:textId="77777777" w:rsidR="0038437E" w:rsidRDefault="0038437E" w:rsidP="0038437E">
      <w:pPr>
        <w:pStyle w:val="Normal0"/>
        <w:pBdr>
          <w:top w:val="nil"/>
          <w:left w:val="nil"/>
          <w:bottom w:val="nil"/>
          <w:right w:val="nil"/>
          <w:between w:val="nil"/>
        </w:pBdr>
        <w:rPr>
          <w:b/>
          <w:bCs/>
          <w:sz w:val="20"/>
          <w:szCs w:val="20"/>
          <w:lang w:val="es-ES"/>
        </w:rPr>
      </w:pPr>
      <w:r w:rsidRPr="00E95298">
        <w:rPr>
          <w:b/>
          <w:bCs/>
          <w:sz w:val="20"/>
          <w:szCs w:val="20"/>
          <w:lang w:val="es-ES"/>
        </w:rPr>
        <w:t>Figura 1</w:t>
      </w:r>
      <w:r>
        <w:rPr>
          <w:b/>
          <w:bCs/>
          <w:sz w:val="20"/>
          <w:szCs w:val="20"/>
          <w:lang w:val="es-ES"/>
        </w:rPr>
        <w:t>0</w:t>
      </w:r>
      <w:r w:rsidRPr="00E95298">
        <w:rPr>
          <w:b/>
          <w:bCs/>
          <w:sz w:val="20"/>
          <w:szCs w:val="20"/>
          <w:lang w:val="es-ES"/>
        </w:rPr>
        <w:t xml:space="preserve">. </w:t>
      </w:r>
    </w:p>
    <w:p w14:paraId="7F87B328" w14:textId="77777777" w:rsidR="0038437E" w:rsidRPr="00E95298" w:rsidRDefault="0038437E" w:rsidP="0038437E">
      <w:pPr>
        <w:pStyle w:val="Normal0"/>
        <w:pBdr>
          <w:top w:val="nil"/>
          <w:left w:val="nil"/>
          <w:bottom w:val="nil"/>
          <w:right w:val="nil"/>
          <w:between w:val="nil"/>
        </w:pBdr>
        <w:rPr>
          <w:b/>
          <w:bCs/>
          <w:sz w:val="20"/>
          <w:szCs w:val="20"/>
          <w:lang w:val="es-ES"/>
        </w:rPr>
      </w:pPr>
      <w:r w:rsidRPr="00E95298">
        <w:rPr>
          <w:b/>
          <w:bCs/>
          <w:sz w:val="20"/>
          <w:szCs w:val="20"/>
          <w:lang w:val="es-ES"/>
        </w:rPr>
        <w:t>Tablero de control diligenciado.</w:t>
      </w:r>
    </w:p>
    <w:p w14:paraId="60E9C6D3" w14:textId="77777777" w:rsidR="00DE54FB" w:rsidRDefault="00DE54FB" w:rsidP="0038437E">
      <w:pPr>
        <w:pStyle w:val="Normal0"/>
        <w:pBdr>
          <w:top w:val="nil"/>
          <w:left w:val="nil"/>
          <w:bottom w:val="nil"/>
          <w:right w:val="nil"/>
          <w:between w:val="nil"/>
        </w:pBdr>
        <w:rPr>
          <w:b/>
          <w:bCs/>
          <w:color w:val="FF0000"/>
          <w:sz w:val="20"/>
          <w:szCs w:val="20"/>
          <w:lang w:val="es-ES"/>
        </w:rPr>
      </w:pPr>
    </w:p>
    <w:tbl>
      <w:tblPr>
        <w:tblStyle w:val="Tablaconcuadrcula"/>
        <w:tblW w:w="0" w:type="auto"/>
        <w:tblLook w:val="04A0" w:firstRow="1" w:lastRow="0" w:firstColumn="1" w:lastColumn="0" w:noHBand="0" w:noVBand="1"/>
      </w:tblPr>
      <w:tblGrid>
        <w:gridCol w:w="1838"/>
        <w:gridCol w:w="851"/>
        <w:gridCol w:w="953"/>
        <w:gridCol w:w="1214"/>
        <w:gridCol w:w="1214"/>
        <w:gridCol w:w="1214"/>
        <w:gridCol w:w="1214"/>
      </w:tblGrid>
      <w:tr w:rsidR="00DE54FB" w14:paraId="58404416" w14:textId="77777777" w:rsidTr="00DE54FB">
        <w:tc>
          <w:tcPr>
            <w:tcW w:w="1838" w:type="dxa"/>
          </w:tcPr>
          <w:p w14:paraId="6ECF76AD" w14:textId="39D7B657" w:rsidR="00DE54FB" w:rsidRPr="00DE54FB" w:rsidRDefault="00DE54FB" w:rsidP="0038437E">
            <w:pPr>
              <w:pStyle w:val="Normal0"/>
              <w:rPr>
                <w:b/>
                <w:bCs/>
                <w:sz w:val="20"/>
                <w:szCs w:val="20"/>
                <w:lang w:val="es-ES"/>
              </w:rPr>
            </w:pPr>
            <w:r w:rsidRPr="00DE54FB">
              <w:rPr>
                <w:b/>
                <w:bCs/>
                <w:sz w:val="20"/>
                <w:szCs w:val="20"/>
                <w:lang w:val="es-ES"/>
              </w:rPr>
              <w:t>Maqu./ Semanas</w:t>
            </w:r>
          </w:p>
        </w:tc>
        <w:tc>
          <w:tcPr>
            <w:tcW w:w="851" w:type="dxa"/>
          </w:tcPr>
          <w:p w14:paraId="2808C55B" w14:textId="35DF438F" w:rsidR="00DE54FB" w:rsidRPr="00DE54FB" w:rsidRDefault="00DE54FB" w:rsidP="0038437E">
            <w:pPr>
              <w:pStyle w:val="Normal0"/>
              <w:rPr>
                <w:b/>
                <w:bCs/>
                <w:sz w:val="20"/>
                <w:szCs w:val="20"/>
                <w:lang w:val="es-ES"/>
              </w:rPr>
            </w:pPr>
            <w:r w:rsidRPr="00DE54FB">
              <w:rPr>
                <w:b/>
                <w:bCs/>
                <w:sz w:val="20"/>
                <w:szCs w:val="20"/>
                <w:lang w:val="es-ES"/>
              </w:rPr>
              <w:t>1</w:t>
            </w:r>
          </w:p>
        </w:tc>
        <w:tc>
          <w:tcPr>
            <w:tcW w:w="953" w:type="dxa"/>
          </w:tcPr>
          <w:p w14:paraId="73880D4C" w14:textId="512F8756" w:rsidR="00DE54FB" w:rsidRPr="00DE54FB" w:rsidRDefault="00DE54FB" w:rsidP="0038437E">
            <w:pPr>
              <w:pStyle w:val="Normal0"/>
              <w:rPr>
                <w:b/>
                <w:bCs/>
                <w:sz w:val="20"/>
                <w:szCs w:val="20"/>
                <w:lang w:val="es-ES"/>
              </w:rPr>
            </w:pPr>
            <w:r w:rsidRPr="00DE54FB">
              <w:rPr>
                <w:b/>
                <w:bCs/>
                <w:sz w:val="20"/>
                <w:szCs w:val="20"/>
                <w:lang w:val="es-ES"/>
              </w:rPr>
              <w:t>2</w:t>
            </w:r>
          </w:p>
        </w:tc>
        <w:tc>
          <w:tcPr>
            <w:tcW w:w="1214" w:type="dxa"/>
          </w:tcPr>
          <w:p w14:paraId="45730343" w14:textId="2767C589" w:rsidR="00DE54FB" w:rsidRPr="00DE54FB" w:rsidRDefault="00DE54FB" w:rsidP="0038437E">
            <w:pPr>
              <w:pStyle w:val="Normal0"/>
              <w:rPr>
                <w:b/>
                <w:bCs/>
                <w:sz w:val="20"/>
                <w:szCs w:val="20"/>
                <w:lang w:val="es-ES"/>
              </w:rPr>
            </w:pPr>
            <w:r w:rsidRPr="00DE54FB">
              <w:rPr>
                <w:b/>
                <w:bCs/>
                <w:sz w:val="20"/>
                <w:szCs w:val="20"/>
                <w:lang w:val="es-ES"/>
              </w:rPr>
              <w:t>3</w:t>
            </w:r>
          </w:p>
        </w:tc>
        <w:tc>
          <w:tcPr>
            <w:tcW w:w="1214" w:type="dxa"/>
          </w:tcPr>
          <w:p w14:paraId="6850F57B" w14:textId="2310B13C" w:rsidR="00DE54FB" w:rsidRPr="00DE54FB" w:rsidRDefault="00DE54FB" w:rsidP="0038437E">
            <w:pPr>
              <w:pStyle w:val="Normal0"/>
              <w:rPr>
                <w:b/>
                <w:bCs/>
                <w:sz w:val="20"/>
                <w:szCs w:val="20"/>
                <w:lang w:val="es-ES"/>
              </w:rPr>
            </w:pPr>
            <w:r w:rsidRPr="00DE54FB">
              <w:rPr>
                <w:b/>
                <w:bCs/>
                <w:sz w:val="20"/>
                <w:szCs w:val="20"/>
                <w:lang w:val="es-ES"/>
              </w:rPr>
              <w:t>…..</w:t>
            </w:r>
          </w:p>
        </w:tc>
        <w:tc>
          <w:tcPr>
            <w:tcW w:w="1214" w:type="dxa"/>
          </w:tcPr>
          <w:p w14:paraId="04E66F37" w14:textId="32597B3F" w:rsidR="00DE54FB" w:rsidRPr="00DE54FB" w:rsidRDefault="00DE54FB" w:rsidP="0038437E">
            <w:pPr>
              <w:pStyle w:val="Normal0"/>
              <w:rPr>
                <w:b/>
                <w:bCs/>
                <w:sz w:val="20"/>
                <w:szCs w:val="20"/>
                <w:lang w:val="es-ES"/>
              </w:rPr>
            </w:pPr>
            <w:r w:rsidRPr="00DE54FB">
              <w:rPr>
                <w:b/>
                <w:bCs/>
                <w:sz w:val="20"/>
                <w:szCs w:val="20"/>
                <w:lang w:val="es-ES"/>
              </w:rPr>
              <w:t>53</w:t>
            </w:r>
          </w:p>
        </w:tc>
        <w:tc>
          <w:tcPr>
            <w:tcW w:w="1214" w:type="dxa"/>
          </w:tcPr>
          <w:p w14:paraId="17454A4E" w14:textId="19EFF88D" w:rsidR="00DE54FB" w:rsidRPr="00DE54FB" w:rsidRDefault="00DE54FB" w:rsidP="0038437E">
            <w:pPr>
              <w:pStyle w:val="Normal0"/>
              <w:rPr>
                <w:b/>
                <w:bCs/>
                <w:sz w:val="20"/>
                <w:szCs w:val="20"/>
                <w:lang w:val="es-ES"/>
              </w:rPr>
            </w:pPr>
            <w:r w:rsidRPr="00DE54FB">
              <w:rPr>
                <w:b/>
                <w:bCs/>
                <w:sz w:val="20"/>
                <w:szCs w:val="20"/>
                <w:lang w:val="es-ES"/>
              </w:rPr>
              <w:t>54</w:t>
            </w:r>
          </w:p>
        </w:tc>
      </w:tr>
      <w:tr w:rsidR="00DE54FB" w14:paraId="6E5586F6" w14:textId="77777777" w:rsidTr="00DE54FB">
        <w:tc>
          <w:tcPr>
            <w:tcW w:w="1838" w:type="dxa"/>
          </w:tcPr>
          <w:p w14:paraId="3480F136" w14:textId="0396E4A6" w:rsidR="00DE54FB" w:rsidRPr="00DE54FB" w:rsidRDefault="00DE54FB" w:rsidP="0038437E">
            <w:pPr>
              <w:pStyle w:val="Normal0"/>
              <w:rPr>
                <w:b/>
                <w:bCs/>
                <w:sz w:val="20"/>
                <w:szCs w:val="20"/>
                <w:lang w:val="es-ES"/>
              </w:rPr>
            </w:pPr>
            <w:r w:rsidRPr="00DE54FB">
              <w:rPr>
                <w:b/>
                <w:bCs/>
                <w:sz w:val="20"/>
                <w:szCs w:val="20"/>
                <w:lang w:val="es-ES"/>
              </w:rPr>
              <w:t>Lavadora</w:t>
            </w:r>
          </w:p>
        </w:tc>
        <w:tc>
          <w:tcPr>
            <w:tcW w:w="851" w:type="dxa"/>
          </w:tcPr>
          <w:p w14:paraId="51B269B3" w14:textId="56951398" w:rsidR="00DE54FB" w:rsidRPr="00DE54FB" w:rsidRDefault="00DE54FB" w:rsidP="0038437E">
            <w:pPr>
              <w:pStyle w:val="Normal0"/>
              <w:rPr>
                <w:sz w:val="20"/>
                <w:szCs w:val="20"/>
                <w:lang w:val="es-ES"/>
              </w:rPr>
            </w:pPr>
            <w:r w:rsidRPr="00DE54FB">
              <w:rPr>
                <w:sz w:val="20"/>
                <w:szCs w:val="20"/>
                <w:lang w:val="es-ES"/>
              </w:rPr>
              <w:t>L-01</w:t>
            </w:r>
          </w:p>
        </w:tc>
        <w:tc>
          <w:tcPr>
            <w:tcW w:w="953" w:type="dxa"/>
          </w:tcPr>
          <w:p w14:paraId="448DE400" w14:textId="4BEF2937" w:rsidR="00DE54FB" w:rsidRPr="00DE54FB" w:rsidRDefault="00DE54FB" w:rsidP="0038437E">
            <w:pPr>
              <w:pStyle w:val="Normal0"/>
              <w:rPr>
                <w:sz w:val="20"/>
                <w:szCs w:val="20"/>
                <w:lang w:val="es-ES"/>
              </w:rPr>
            </w:pPr>
            <w:r w:rsidRPr="00DE54FB">
              <w:rPr>
                <w:sz w:val="20"/>
                <w:szCs w:val="20"/>
                <w:lang w:val="es-ES"/>
              </w:rPr>
              <w:t>E-17</w:t>
            </w:r>
          </w:p>
        </w:tc>
        <w:tc>
          <w:tcPr>
            <w:tcW w:w="1214" w:type="dxa"/>
          </w:tcPr>
          <w:p w14:paraId="1270A407" w14:textId="64C5A771" w:rsidR="00DE54FB" w:rsidRPr="00DE54FB" w:rsidRDefault="00DE54FB" w:rsidP="0038437E">
            <w:pPr>
              <w:pStyle w:val="Normal0"/>
              <w:rPr>
                <w:sz w:val="20"/>
                <w:szCs w:val="20"/>
                <w:lang w:val="es-ES"/>
              </w:rPr>
            </w:pPr>
            <w:r w:rsidRPr="00DE54FB">
              <w:rPr>
                <w:sz w:val="20"/>
                <w:szCs w:val="20"/>
                <w:lang w:val="es-ES"/>
              </w:rPr>
              <w:t>L-02</w:t>
            </w:r>
          </w:p>
        </w:tc>
        <w:tc>
          <w:tcPr>
            <w:tcW w:w="1214" w:type="dxa"/>
          </w:tcPr>
          <w:p w14:paraId="065153B9" w14:textId="0FEA1ABE" w:rsidR="00DE54FB" w:rsidRPr="00DE54FB" w:rsidRDefault="00DE54FB" w:rsidP="0038437E">
            <w:pPr>
              <w:pStyle w:val="Normal0"/>
              <w:rPr>
                <w:sz w:val="20"/>
                <w:szCs w:val="20"/>
                <w:lang w:val="es-ES"/>
              </w:rPr>
            </w:pPr>
            <w:r w:rsidRPr="00DE54FB">
              <w:rPr>
                <w:sz w:val="20"/>
                <w:szCs w:val="20"/>
                <w:lang w:val="es-ES"/>
              </w:rPr>
              <w:t>…</w:t>
            </w:r>
          </w:p>
        </w:tc>
        <w:tc>
          <w:tcPr>
            <w:tcW w:w="1214" w:type="dxa"/>
          </w:tcPr>
          <w:p w14:paraId="79059601" w14:textId="79BD8772" w:rsidR="00DE54FB" w:rsidRPr="00DE54FB" w:rsidRDefault="00DE54FB" w:rsidP="0038437E">
            <w:pPr>
              <w:pStyle w:val="Normal0"/>
              <w:rPr>
                <w:sz w:val="20"/>
                <w:szCs w:val="20"/>
                <w:lang w:val="es-ES"/>
              </w:rPr>
            </w:pPr>
            <w:r w:rsidRPr="00DE54FB">
              <w:rPr>
                <w:sz w:val="20"/>
                <w:szCs w:val="20"/>
                <w:lang w:val="es-ES"/>
              </w:rPr>
              <w:t>L-01</w:t>
            </w:r>
          </w:p>
        </w:tc>
        <w:tc>
          <w:tcPr>
            <w:tcW w:w="1214" w:type="dxa"/>
          </w:tcPr>
          <w:p w14:paraId="66588E3C" w14:textId="6675BC40" w:rsidR="00DE54FB" w:rsidRPr="00DE54FB" w:rsidRDefault="00DE54FB" w:rsidP="0038437E">
            <w:pPr>
              <w:pStyle w:val="Normal0"/>
              <w:rPr>
                <w:sz w:val="20"/>
                <w:szCs w:val="20"/>
                <w:lang w:val="es-ES"/>
              </w:rPr>
            </w:pPr>
            <w:r w:rsidRPr="00DE54FB">
              <w:rPr>
                <w:sz w:val="20"/>
                <w:szCs w:val="20"/>
                <w:lang w:val="es-ES"/>
              </w:rPr>
              <w:t>M-15</w:t>
            </w:r>
          </w:p>
        </w:tc>
      </w:tr>
      <w:tr w:rsidR="00DE54FB" w14:paraId="6B98A79A" w14:textId="77777777" w:rsidTr="00DE54FB">
        <w:tc>
          <w:tcPr>
            <w:tcW w:w="1838" w:type="dxa"/>
          </w:tcPr>
          <w:p w14:paraId="62276C2C" w14:textId="77777777" w:rsidR="00DE54FB" w:rsidRPr="00DE54FB" w:rsidRDefault="00DE54FB" w:rsidP="0038437E">
            <w:pPr>
              <w:pStyle w:val="Normal0"/>
              <w:rPr>
                <w:b/>
                <w:bCs/>
                <w:sz w:val="20"/>
                <w:szCs w:val="20"/>
                <w:lang w:val="es-ES"/>
              </w:rPr>
            </w:pPr>
          </w:p>
        </w:tc>
        <w:tc>
          <w:tcPr>
            <w:tcW w:w="851" w:type="dxa"/>
          </w:tcPr>
          <w:p w14:paraId="1D6DC7E7" w14:textId="2E5F7AA5" w:rsidR="00DE54FB" w:rsidRPr="00DE54FB" w:rsidRDefault="00DE54FB" w:rsidP="0038437E">
            <w:pPr>
              <w:pStyle w:val="Normal0"/>
              <w:rPr>
                <w:sz w:val="20"/>
                <w:szCs w:val="20"/>
                <w:lang w:val="es-ES"/>
              </w:rPr>
            </w:pPr>
            <w:r w:rsidRPr="00DE54FB">
              <w:rPr>
                <w:sz w:val="20"/>
                <w:szCs w:val="20"/>
                <w:lang w:val="es-ES"/>
              </w:rPr>
              <w:t>L-12</w:t>
            </w:r>
          </w:p>
        </w:tc>
        <w:tc>
          <w:tcPr>
            <w:tcW w:w="953" w:type="dxa"/>
          </w:tcPr>
          <w:p w14:paraId="179A9C52" w14:textId="77777777" w:rsidR="00DE54FB" w:rsidRPr="00DE54FB" w:rsidRDefault="00DE54FB" w:rsidP="0038437E">
            <w:pPr>
              <w:pStyle w:val="Normal0"/>
              <w:rPr>
                <w:sz w:val="20"/>
                <w:szCs w:val="20"/>
                <w:lang w:val="es-ES"/>
              </w:rPr>
            </w:pPr>
          </w:p>
        </w:tc>
        <w:tc>
          <w:tcPr>
            <w:tcW w:w="1214" w:type="dxa"/>
          </w:tcPr>
          <w:p w14:paraId="216BC07F" w14:textId="12B49BD1" w:rsidR="00DE54FB" w:rsidRPr="00DE54FB" w:rsidRDefault="00DE54FB" w:rsidP="0038437E">
            <w:pPr>
              <w:pStyle w:val="Normal0"/>
              <w:rPr>
                <w:sz w:val="20"/>
                <w:szCs w:val="20"/>
                <w:lang w:val="es-ES"/>
              </w:rPr>
            </w:pPr>
            <w:r w:rsidRPr="00DE54FB">
              <w:rPr>
                <w:sz w:val="20"/>
                <w:szCs w:val="20"/>
                <w:lang w:val="es-ES"/>
              </w:rPr>
              <w:t>E-23</w:t>
            </w:r>
          </w:p>
        </w:tc>
        <w:tc>
          <w:tcPr>
            <w:tcW w:w="1214" w:type="dxa"/>
          </w:tcPr>
          <w:p w14:paraId="3DC47F49" w14:textId="77777777" w:rsidR="00DE54FB" w:rsidRPr="00DE54FB" w:rsidRDefault="00DE54FB" w:rsidP="0038437E">
            <w:pPr>
              <w:pStyle w:val="Normal0"/>
              <w:rPr>
                <w:sz w:val="20"/>
                <w:szCs w:val="20"/>
                <w:lang w:val="es-ES"/>
              </w:rPr>
            </w:pPr>
          </w:p>
        </w:tc>
        <w:tc>
          <w:tcPr>
            <w:tcW w:w="1214" w:type="dxa"/>
          </w:tcPr>
          <w:p w14:paraId="3653E15F" w14:textId="633B124F" w:rsidR="00DE54FB" w:rsidRPr="00DE54FB" w:rsidRDefault="00DE54FB" w:rsidP="0038437E">
            <w:pPr>
              <w:pStyle w:val="Normal0"/>
              <w:rPr>
                <w:sz w:val="20"/>
                <w:szCs w:val="20"/>
                <w:lang w:val="es-ES"/>
              </w:rPr>
            </w:pPr>
            <w:r w:rsidRPr="00DE54FB">
              <w:rPr>
                <w:sz w:val="20"/>
                <w:szCs w:val="20"/>
                <w:lang w:val="es-ES"/>
              </w:rPr>
              <w:t>L-12</w:t>
            </w:r>
          </w:p>
        </w:tc>
        <w:tc>
          <w:tcPr>
            <w:tcW w:w="1214" w:type="dxa"/>
          </w:tcPr>
          <w:p w14:paraId="4AF9C8C9" w14:textId="77777777" w:rsidR="00DE54FB" w:rsidRPr="00DE54FB" w:rsidRDefault="00DE54FB" w:rsidP="0038437E">
            <w:pPr>
              <w:pStyle w:val="Normal0"/>
              <w:rPr>
                <w:sz w:val="20"/>
                <w:szCs w:val="20"/>
                <w:lang w:val="es-ES"/>
              </w:rPr>
            </w:pPr>
          </w:p>
        </w:tc>
      </w:tr>
      <w:tr w:rsidR="00DE54FB" w14:paraId="01E65898" w14:textId="77777777" w:rsidTr="00DE54FB">
        <w:tc>
          <w:tcPr>
            <w:tcW w:w="1838" w:type="dxa"/>
          </w:tcPr>
          <w:p w14:paraId="5A629DF4" w14:textId="77777777" w:rsidR="00DE54FB" w:rsidRPr="00DE54FB" w:rsidRDefault="00DE54FB" w:rsidP="0038437E">
            <w:pPr>
              <w:pStyle w:val="Normal0"/>
              <w:rPr>
                <w:b/>
                <w:bCs/>
                <w:sz w:val="20"/>
                <w:szCs w:val="20"/>
                <w:lang w:val="es-ES"/>
              </w:rPr>
            </w:pPr>
          </w:p>
        </w:tc>
        <w:tc>
          <w:tcPr>
            <w:tcW w:w="851" w:type="dxa"/>
          </w:tcPr>
          <w:p w14:paraId="14527FC5" w14:textId="77777777" w:rsidR="00DE54FB" w:rsidRPr="00DE54FB" w:rsidRDefault="00DE54FB" w:rsidP="0038437E">
            <w:pPr>
              <w:pStyle w:val="Normal0"/>
              <w:rPr>
                <w:b/>
                <w:bCs/>
                <w:sz w:val="20"/>
                <w:szCs w:val="20"/>
                <w:lang w:val="es-ES"/>
              </w:rPr>
            </w:pPr>
          </w:p>
        </w:tc>
        <w:tc>
          <w:tcPr>
            <w:tcW w:w="953" w:type="dxa"/>
          </w:tcPr>
          <w:p w14:paraId="3BFC7226" w14:textId="77777777" w:rsidR="00DE54FB" w:rsidRPr="00DE54FB" w:rsidRDefault="00DE54FB" w:rsidP="0038437E">
            <w:pPr>
              <w:pStyle w:val="Normal0"/>
              <w:rPr>
                <w:b/>
                <w:bCs/>
                <w:sz w:val="20"/>
                <w:szCs w:val="20"/>
                <w:lang w:val="es-ES"/>
              </w:rPr>
            </w:pPr>
          </w:p>
        </w:tc>
        <w:tc>
          <w:tcPr>
            <w:tcW w:w="1214" w:type="dxa"/>
          </w:tcPr>
          <w:p w14:paraId="5EB3DD84" w14:textId="77777777" w:rsidR="00DE54FB" w:rsidRPr="00DE54FB" w:rsidRDefault="00DE54FB" w:rsidP="0038437E">
            <w:pPr>
              <w:pStyle w:val="Normal0"/>
              <w:rPr>
                <w:sz w:val="20"/>
                <w:szCs w:val="20"/>
                <w:lang w:val="es-ES"/>
              </w:rPr>
            </w:pPr>
          </w:p>
        </w:tc>
        <w:tc>
          <w:tcPr>
            <w:tcW w:w="1214" w:type="dxa"/>
          </w:tcPr>
          <w:p w14:paraId="3545F642" w14:textId="77777777" w:rsidR="00DE54FB" w:rsidRPr="00DE54FB" w:rsidRDefault="00DE54FB" w:rsidP="0038437E">
            <w:pPr>
              <w:pStyle w:val="Normal0"/>
              <w:rPr>
                <w:sz w:val="20"/>
                <w:szCs w:val="20"/>
                <w:lang w:val="es-ES"/>
              </w:rPr>
            </w:pPr>
          </w:p>
        </w:tc>
        <w:tc>
          <w:tcPr>
            <w:tcW w:w="1214" w:type="dxa"/>
          </w:tcPr>
          <w:p w14:paraId="58050BA1" w14:textId="77777777" w:rsidR="00DE54FB" w:rsidRPr="00DE54FB" w:rsidRDefault="00DE54FB" w:rsidP="0038437E">
            <w:pPr>
              <w:pStyle w:val="Normal0"/>
              <w:rPr>
                <w:sz w:val="20"/>
                <w:szCs w:val="20"/>
                <w:lang w:val="es-ES"/>
              </w:rPr>
            </w:pPr>
          </w:p>
        </w:tc>
        <w:tc>
          <w:tcPr>
            <w:tcW w:w="1214" w:type="dxa"/>
          </w:tcPr>
          <w:p w14:paraId="549C0E88" w14:textId="77777777" w:rsidR="00DE54FB" w:rsidRPr="00DE54FB" w:rsidRDefault="00DE54FB" w:rsidP="0038437E">
            <w:pPr>
              <w:pStyle w:val="Normal0"/>
              <w:rPr>
                <w:sz w:val="20"/>
                <w:szCs w:val="20"/>
                <w:lang w:val="es-ES"/>
              </w:rPr>
            </w:pPr>
          </w:p>
        </w:tc>
      </w:tr>
      <w:tr w:rsidR="00DE54FB" w14:paraId="04776116" w14:textId="77777777" w:rsidTr="00DE54FB">
        <w:tc>
          <w:tcPr>
            <w:tcW w:w="1838" w:type="dxa"/>
          </w:tcPr>
          <w:p w14:paraId="7CE162E2" w14:textId="262B228A" w:rsidR="00DE54FB" w:rsidRPr="00DE54FB" w:rsidRDefault="00DE54FB" w:rsidP="0038437E">
            <w:pPr>
              <w:pStyle w:val="Normal0"/>
              <w:rPr>
                <w:b/>
                <w:bCs/>
                <w:sz w:val="20"/>
                <w:szCs w:val="20"/>
                <w:lang w:val="es-ES"/>
              </w:rPr>
            </w:pPr>
            <w:r w:rsidRPr="00DE54FB">
              <w:rPr>
                <w:b/>
                <w:bCs/>
                <w:sz w:val="20"/>
                <w:szCs w:val="20"/>
                <w:lang w:val="es-ES"/>
              </w:rPr>
              <w:t>Etiqueteadora</w:t>
            </w:r>
          </w:p>
        </w:tc>
        <w:tc>
          <w:tcPr>
            <w:tcW w:w="851" w:type="dxa"/>
          </w:tcPr>
          <w:p w14:paraId="6D9B63A0" w14:textId="60FFB360" w:rsidR="00DE54FB" w:rsidRPr="00DE54FB" w:rsidRDefault="00DE54FB" w:rsidP="0038437E">
            <w:pPr>
              <w:pStyle w:val="Normal0"/>
              <w:rPr>
                <w:sz w:val="20"/>
                <w:szCs w:val="20"/>
                <w:lang w:val="es-ES"/>
              </w:rPr>
            </w:pPr>
            <w:r w:rsidRPr="00DE54FB">
              <w:rPr>
                <w:sz w:val="20"/>
                <w:szCs w:val="20"/>
                <w:lang w:val="es-ES"/>
              </w:rPr>
              <w:t>L-02</w:t>
            </w:r>
          </w:p>
        </w:tc>
        <w:tc>
          <w:tcPr>
            <w:tcW w:w="953" w:type="dxa"/>
          </w:tcPr>
          <w:p w14:paraId="7D49D4B4" w14:textId="137BF86E" w:rsidR="00DE54FB" w:rsidRPr="00DE54FB" w:rsidRDefault="00DE54FB" w:rsidP="0038437E">
            <w:pPr>
              <w:pStyle w:val="Normal0"/>
              <w:rPr>
                <w:sz w:val="20"/>
                <w:szCs w:val="20"/>
                <w:lang w:val="es-ES"/>
              </w:rPr>
            </w:pPr>
            <w:r w:rsidRPr="00DE54FB">
              <w:rPr>
                <w:sz w:val="20"/>
                <w:szCs w:val="20"/>
                <w:lang w:val="es-ES"/>
              </w:rPr>
              <w:t>E-25</w:t>
            </w:r>
          </w:p>
        </w:tc>
        <w:tc>
          <w:tcPr>
            <w:tcW w:w="1214" w:type="dxa"/>
          </w:tcPr>
          <w:p w14:paraId="1471E6AB" w14:textId="032193DA" w:rsidR="00DE54FB" w:rsidRPr="00DE54FB" w:rsidRDefault="00DE54FB" w:rsidP="0038437E">
            <w:pPr>
              <w:pStyle w:val="Normal0"/>
              <w:rPr>
                <w:sz w:val="20"/>
                <w:szCs w:val="20"/>
                <w:lang w:val="es-ES"/>
              </w:rPr>
            </w:pPr>
            <w:r w:rsidRPr="00DE54FB">
              <w:rPr>
                <w:sz w:val="20"/>
                <w:szCs w:val="20"/>
                <w:lang w:val="es-ES"/>
              </w:rPr>
              <w:t>L-16</w:t>
            </w:r>
          </w:p>
        </w:tc>
        <w:tc>
          <w:tcPr>
            <w:tcW w:w="1214" w:type="dxa"/>
          </w:tcPr>
          <w:p w14:paraId="70AAE989" w14:textId="77777777" w:rsidR="00DE54FB" w:rsidRPr="00DE54FB" w:rsidRDefault="00DE54FB" w:rsidP="0038437E">
            <w:pPr>
              <w:pStyle w:val="Normal0"/>
              <w:rPr>
                <w:sz w:val="20"/>
                <w:szCs w:val="20"/>
                <w:lang w:val="es-ES"/>
              </w:rPr>
            </w:pPr>
          </w:p>
        </w:tc>
        <w:tc>
          <w:tcPr>
            <w:tcW w:w="1214" w:type="dxa"/>
          </w:tcPr>
          <w:p w14:paraId="67CE2E8B" w14:textId="626390A9" w:rsidR="00DE54FB" w:rsidRPr="00DE54FB" w:rsidRDefault="00DE54FB" w:rsidP="0038437E">
            <w:pPr>
              <w:pStyle w:val="Normal0"/>
              <w:rPr>
                <w:sz w:val="20"/>
                <w:szCs w:val="20"/>
                <w:lang w:val="es-ES"/>
              </w:rPr>
            </w:pPr>
            <w:r w:rsidRPr="00DE54FB">
              <w:rPr>
                <w:sz w:val="20"/>
                <w:szCs w:val="20"/>
                <w:lang w:val="es-ES"/>
              </w:rPr>
              <w:t>L-02</w:t>
            </w:r>
          </w:p>
        </w:tc>
        <w:tc>
          <w:tcPr>
            <w:tcW w:w="1214" w:type="dxa"/>
          </w:tcPr>
          <w:p w14:paraId="6BDC7B69" w14:textId="4A135ED7" w:rsidR="00DE54FB" w:rsidRPr="00DE54FB" w:rsidRDefault="00DE54FB" w:rsidP="0038437E">
            <w:pPr>
              <w:pStyle w:val="Normal0"/>
              <w:rPr>
                <w:sz w:val="20"/>
                <w:szCs w:val="20"/>
                <w:lang w:val="es-ES"/>
              </w:rPr>
            </w:pPr>
            <w:r w:rsidRPr="00DE54FB">
              <w:rPr>
                <w:sz w:val="20"/>
                <w:szCs w:val="20"/>
                <w:lang w:val="es-ES"/>
              </w:rPr>
              <w:t>E-26</w:t>
            </w:r>
          </w:p>
        </w:tc>
      </w:tr>
      <w:tr w:rsidR="00DE54FB" w14:paraId="3C7CA4E7" w14:textId="77777777" w:rsidTr="00DE54FB">
        <w:tc>
          <w:tcPr>
            <w:tcW w:w="1838" w:type="dxa"/>
          </w:tcPr>
          <w:p w14:paraId="72D438DE" w14:textId="77777777" w:rsidR="00DE54FB" w:rsidRDefault="00DE54FB" w:rsidP="00DE54FB">
            <w:pPr>
              <w:pStyle w:val="Normal0"/>
              <w:rPr>
                <w:b/>
                <w:bCs/>
                <w:color w:val="FF0000"/>
                <w:sz w:val="20"/>
                <w:szCs w:val="20"/>
                <w:lang w:val="es-ES"/>
              </w:rPr>
            </w:pPr>
          </w:p>
        </w:tc>
        <w:tc>
          <w:tcPr>
            <w:tcW w:w="851" w:type="dxa"/>
          </w:tcPr>
          <w:p w14:paraId="52969F79" w14:textId="7CCE915D" w:rsidR="00DE54FB" w:rsidRDefault="00DE54FB" w:rsidP="00DE54FB">
            <w:pPr>
              <w:pStyle w:val="Normal0"/>
              <w:rPr>
                <w:b/>
                <w:bCs/>
                <w:color w:val="FF0000"/>
                <w:sz w:val="20"/>
                <w:szCs w:val="20"/>
                <w:lang w:val="es-ES"/>
              </w:rPr>
            </w:pPr>
            <w:r w:rsidRPr="00DE54FB">
              <w:rPr>
                <w:sz w:val="20"/>
                <w:szCs w:val="20"/>
                <w:lang w:val="es-ES"/>
              </w:rPr>
              <w:t>L-</w:t>
            </w:r>
            <w:r>
              <w:rPr>
                <w:sz w:val="20"/>
                <w:szCs w:val="20"/>
                <w:lang w:val="es-ES"/>
              </w:rPr>
              <w:t>16</w:t>
            </w:r>
          </w:p>
        </w:tc>
        <w:tc>
          <w:tcPr>
            <w:tcW w:w="953" w:type="dxa"/>
          </w:tcPr>
          <w:p w14:paraId="7770C47D" w14:textId="31AC7EE0" w:rsidR="00DE54FB" w:rsidRDefault="00DE54FB" w:rsidP="00DE54FB">
            <w:pPr>
              <w:pStyle w:val="Normal0"/>
              <w:rPr>
                <w:b/>
                <w:bCs/>
                <w:color w:val="FF0000"/>
                <w:sz w:val="20"/>
                <w:szCs w:val="20"/>
                <w:lang w:val="es-ES"/>
              </w:rPr>
            </w:pPr>
            <w:r w:rsidRPr="00DE54FB">
              <w:rPr>
                <w:sz w:val="20"/>
                <w:szCs w:val="20"/>
                <w:lang w:val="es-ES"/>
              </w:rPr>
              <w:t>E-</w:t>
            </w:r>
            <w:r>
              <w:rPr>
                <w:sz w:val="20"/>
                <w:szCs w:val="20"/>
                <w:lang w:val="es-ES"/>
              </w:rPr>
              <w:t>17</w:t>
            </w:r>
          </w:p>
        </w:tc>
        <w:tc>
          <w:tcPr>
            <w:tcW w:w="1214" w:type="dxa"/>
          </w:tcPr>
          <w:p w14:paraId="3C2EDFF4" w14:textId="697BE612" w:rsidR="00DE54FB" w:rsidRPr="00DE54FB" w:rsidRDefault="00DE54FB" w:rsidP="00DE54FB">
            <w:pPr>
              <w:pStyle w:val="Normal0"/>
              <w:rPr>
                <w:sz w:val="20"/>
                <w:szCs w:val="20"/>
                <w:lang w:val="es-ES"/>
              </w:rPr>
            </w:pPr>
            <w:r w:rsidRPr="00DE54FB">
              <w:rPr>
                <w:sz w:val="20"/>
                <w:szCs w:val="20"/>
                <w:lang w:val="es-ES"/>
              </w:rPr>
              <w:t>M-11</w:t>
            </w:r>
          </w:p>
        </w:tc>
        <w:tc>
          <w:tcPr>
            <w:tcW w:w="1214" w:type="dxa"/>
          </w:tcPr>
          <w:p w14:paraId="6D5266E2" w14:textId="55E5B041" w:rsidR="00DE54FB" w:rsidRPr="00DE54FB" w:rsidRDefault="00DE54FB" w:rsidP="00DE54FB">
            <w:pPr>
              <w:pStyle w:val="Normal0"/>
              <w:rPr>
                <w:sz w:val="20"/>
                <w:szCs w:val="20"/>
                <w:lang w:val="es-ES"/>
              </w:rPr>
            </w:pPr>
            <w:r w:rsidRPr="00DE54FB">
              <w:rPr>
                <w:sz w:val="20"/>
                <w:szCs w:val="20"/>
                <w:lang w:val="es-ES"/>
              </w:rPr>
              <w:t>…</w:t>
            </w:r>
          </w:p>
        </w:tc>
        <w:tc>
          <w:tcPr>
            <w:tcW w:w="1214" w:type="dxa"/>
          </w:tcPr>
          <w:p w14:paraId="0D41E4BD" w14:textId="01D0E365" w:rsidR="00DE54FB" w:rsidRPr="00DE54FB" w:rsidRDefault="00DE54FB" w:rsidP="00DE54FB">
            <w:pPr>
              <w:pStyle w:val="Normal0"/>
              <w:rPr>
                <w:sz w:val="20"/>
                <w:szCs w:val="20"/>
                <w:lang w:val="es-ES"/>
              </w:rPr>
            </w:pPr>
            <w:r w:rsidRPr="00DE54FB">
              <w:rPr>
                <w:sz w:val="20"/>
                <w:szCs w:val="20"/>
                <w:lang w:val="es-ES"/>
              </w:rPr>
              <w:t>L-13</w:t>
            </w:r>
          </w:p>
        </w:tc>
        <w:tc>
          <w:tcPr>
            <w:tcW w:w="1214" w:type="dxa"/>
          </w:tcPr>
          <w:p w14:paraId="33F0EB38" w14:textId="6DAD5EA9" w:rsidR="00DE54FB" w:rsidRPr="00DE54FB" w:rsidRDefault="00DE54FB" w:rsidP="00DE54FB">
            <w:pPr>
              <w:pStyle w:val="Normal0"/>
              <w:rPr>
                <w:sz w:val="20"/>
                <w:szCs w:val="20"/>
                <w:lang w:val="es-ES"/>
              </w:rPr>
            </w:pPr>
            <w:r w:rsidRPr="00DE54FB">
              <w:rPr>
                <w:sz w:val="20"/>
                <w:szCs w:val="20"/>
                <w:lang w:val="es-ES"/>
              </w:rPr>
              <w:t>M-16</w:t>
            </w:r>
          </w:p>
        </w:tc>
      </w:tr>
      <w:tr w:rsidR="00DE54FB" w14:paraId="359FC69B" w14:textId="77777777" w:rsidTr="00DE54FB">
        <w:tc>
          <w:tcPr>
            <w:tcW w:w="1838" w:type="dxa"/>
          </w:tcPr>
          <w:p w14:paraId="14CEF86E" w14:textId="77777777" w:rsidR="00DE54FB" w:rsidRDefault="00DE54FB" w:rsidP="0038437E">
            <w:pPr>
              <w:pStyle w:val="Normal0"/>
              <w:rPr>
                <w:b/>
                <w:bCs/>
                <w:color w:val="FF0000"/>
                <w:sz w:val="20"/>
                <w:szCs w:val="20"/>
                <w:lang w:val="es-ES"/>
              </w:rPr>
            </w:pPr>
          </w:p>
        </w:tc>
        <w:tc>
          <w:tcPr>
            <w:tcW w:w="851" w:type="dxa"/>
          </w:tcPr>
          <w:p w14:paraId="631D4483" w14:textId="77777777" w:rsidR="00DE54FB" w:rsidRDefault="00DE54FB" w:rsidP="0038437E">
            <w:pPr>
              <w:pStyle w:val="Normal0"/>
              <w:rPr>
                <w:b/>
                <w:bCs/>
                <w:color w:val="FF0000"/>
                <w:sz w:val="20"/>
                <w:szCs w:val="20"/>
                <w:lang w:val="es-ES"/>
              </w:rPr>
            </w:pPr>
          </w:p>
        </w:tc>
        <w:tc>
          <w:tcPr>
            <w:tcW w:w="953" w:type="dxa"/>
          </w:tcPr>
          <w:p w14:paraId="74DA4A66" w14:textId="77777777" w:rsidR="00DE54FB" w:rsidRDefault="00DE54FB" w:rsidP="0038437E">
            <w:pPr>
              <w:pStyle w:val="Normal0"/>
              <w:rPr>
                <w:b/>
                <w:bCs/>
                <w:color w:val="FF0000"/>
                <w:sz w:val="20"/>
                <w:szCs w:val="20"/>
                <w:lang w:val="es-ES"/>
              </w:rPr>
            </w:pPr>
          </w:p>
        </w:tc>
        <w:tc>
          <w:tcPr>
            <w:tcW w:w="1214" w:type="dxa"/>
          </w:tcPr>
          <w:p w14:paraId="75653213" w14:textId="77777777" w:rsidR="00DE54FB" w:rsidRPr="00DE54FB" w:rsidRDefault="00DE54FB" w:rsidP="0038437E">
            <w:pPr>
              <w:pStyle w:val="Normal0"/>
              <w:rPr>
                <w:sz w:val="20"/>
                <w:szCs w:val="20"/>
                <w:lang w:val="es-ES"/>
              </w:rPr>
            </w:pPr>
          </w:p>
        </w:tc>
        <w:tc>
          <w:tcPr>
            <w:tcW w:w="1214" w:type="dxa"/>
          </w:tcPr>
          <w:p w14:paraId="463EE908" w14:textId="77777777" w:rsidR="00DE54FB" w:rsidRPr="00DE54FB" w:rsidRDefault="00DE54FB" w:rsidP="0038437E">
            <w:pPr>
              <w:pStyle w:val="Normal0"/>
              <w:rPr>
                <w:sz w:val="20"/>
                <w:szCs w:val="20"/>
                <w:lang w:val="es-ES"/>
              </w:rPr>
            </w:pPr>
          </w:p>
        </w:tc>
        <w:tc>
          <w:tcPr>
            <w:tcW w:w="1214" w:type="dxa"/>
          </w:tcPr>
          <w:p w14:paraId="767EA18F" w14:textId="77777777" w:rsidR="00DE54FB" w:rsidRPr="00DE54FB" w:rsidRDefault="00DE54FB" w:rsidP="0038437E">
            <w:pPr>
              <w:pStyle w:val="Normal0"/>
              <w:rPr>
                <w:sz w:val="20"/>
                <w:szCs w:val="20"/>
                <w:lang w:val="es-ES"/>
              </w:rPr>
            </w:pPr>
          </w:p>
        </w:tc>
        <w:tc>
          <w:tcPr>
            <w:tcW w:w="1214" w:type="dxa"/>
          </w:tcPr>
          <w:p w14:paraId="7308D9FD" w14:textId="77777777" w:rsidR="00DE54FB" w:rsidRPr="00DE54FB" w:rsidRDefault="00DE54FB" w:rsidP="0038437E">
            <w:pPr>
              <w:pStyle w:val="Normal0"/>
              <w:rPr>
                <w:sz w:val="20"/>
                <w:szCs w:val="20"/>
                <w:lang w:val="es-ES"/>
              </w:rPr>
            </w:pPr>
          </w:p>
        </w:tc>
      </w:tr>
      <w:tr w:rsidR="00DE54FB" w14:paraId="22774869" w14:textId="77777777" w:rsidTr="00DE54FB">
        <w:tc>
          <w:tcPr>
            <w:tcW w:w="1838" w:type="dxa"/>
          </w:tcPr>
          <w:p w14:paraId="4D930059" w14:textId="42E6F6CC" w:rsidR="00DE54FB" w:rsidRPr="00DE54FB" w:rsidRDefault="00DE54FB" w:rsidP="00DE54FB">
            <w:pPr>
              <w:pStyle w:val="Normal0"/>
              <w:rPr>
                <w:b/>
                <w:bCs/>
                <w:sz w:val="20"/>
                <w:szCs w:val="20"/>
                <w:lang w:val="es-ES"/>
              </w:rPr>
            </w:pPr>
            <w:r w:rsidRPr="00DE54FB">
              <w:rPr>
                <w:b/>
                <w:bCs/>
                <w:sz w:val="20"/>
                <w:szCs w:val="20"/>
                <w:lang w:val="es-ES"/>
              </w:rPr>
              <w:t xml:space="preserve">Lavadora </w:t>
            </w:r>
          </w:p>
        </w:tc>
        <w:tc>
          <w:tcPr>
            <w:tcW w:w="851" w:type="dxa"/>
          </w:tcPr>
          <w:p w14:paraId="1B814095" w14:textId="19243454" w:rsidR="00DE54FB" w:rsidRPr="00DE54FB" w:rsidRDefault="00DE54FB" w:rsidP="00DE54FB">
            <w:pPr>
              <w:pStyle w:val="Normal0"/>
              <w:rPr>
                <w:sz w:val="20"/>
                <w:szCs w:val="20"/>
                <w:lang w:val="es-ES"/>
              </w:rPr>
            </w:pPr>
            <w:r w:rsidRPr="00DE54FB">
              <w:rPr>
                <w:sz w:val="20"/>
                <w:szCs w:val="20"/>
                <w:lang w:val="es-ES"/>
              </w:rPr>
              <w:t>L-01</w:t>
            </w:r>
          </w:p>
        </w:tc>
        <w:tc>
          <w:tcPr>
            <w:tcW w:w="953" w:type="dxa"/>
          </w:tcPr>
          <w:p w14:paraId="48975D55" w14:textId="7896149B" w:rsidR="00DE54FB" w:rsidRPr="00DE54FB" w:rsidRDefault="00DE54FB" w:rsidP="00DE54FB">
            <w:pPr>
              <w:pStyle w:val="Normal0"/>
              <w:rPr>
                <w:sz w:val="20"/>
                <w:szCs w:val="20"/>
                <w:lang w:val="es-ES"/>
              </w:rPr>
            </w:pPr>
            <w:r w:rsidRPr="00DE54FB">
              <w:rPr>
                <w:sz w:val="20"/>
                <w:szCs w:val="20"/>
                <w:lang w:val="es-ES"/>
              </w:rPr>
              <w:t>E-15</w:t>
            </w:r>
          </w:p>
        </w:tc>
        <w:tc>
          <w:tcPr>
            <w:tcW w:w="1214" w:type="dxa"/>
          </w:tcPr>
          <w:p w14:paraId="71E47179" w14:textId="507A7CAE" w:rsidR="00DE54FB" w:rsidRPr="00DE54FB" w:rsidRDefault="00DE54FB" w:rsidP="00DE54FB">
            <w:pPr>
              <w:pStyle w:val="Normal0"/>
              <w:rPr>
                <w:sz w:val="20"/>
                <w:szCs w:val="20"/>
                <w:lang w:val="es-ES"/>
              </w:rPr>
            </w:pPr>
            <w:r w:rsidRPr="00DE54FB">
              <w:rPr>
                <w:sz w:val="20"/>
                <w:szCs w:val="20"/>
                <w:lang w:val="es-ES"/>
              </w:rPr>
              <w:t>E-18</w:t>
            </w:r>
          </w:p>
        </w:tc>
        <w:tc>
          <w:tcPr>
            <w:tcW w:w="1214" w:type="dxa"/>
          </w:tcPr>
          <w:p w14:paraId="63E228DD" w14:textId="2B90AA1D" w:rsidR="00DE54FB" w:rsidRPr="00DE54FB" w:rsidRDefault="00DE54FB" w:rsidP="00DE54FB">
            <w:pPr>
              <w:pStyle w:val="Normal0"/>
              <w:rPr>
                <w:sz w:val="20"/>
                <w:szCs w:val="20"/>
                <w:lang w:val="es-ES"/>
              </w:rPr>
            </w:pPr>
            <w:r w:rsidRPr="00DE54FB">
              <w:rPr>
                <w:sz w:val="20"/>
                <w:szCs w:val="20"/>
                <w:lang w:val="es-ES"/>
              </w:rPr>
              <w:t>…</w:t>
            </w:r>
          </w:p>
        </w:tc>
        <w:tc>
          <w:tcPr>
            <w:tcW w:w="1214" w:type="dxa"/>
          </w:tcPr>
          <w:p w14:paraId="76469480" w14:textId="0E699AE5" w:rsidR="00DE54FB" w:rsidRPr="00DE54FB" w:rsidRDefault="00DE54FB" w:rsidP="00DE54FB">
            <w:pPr>
              <w:pStyle w:val="Normal0"/>
              <w:rPr>
                <w:sz w:val="20"/>
                <w:szCs w:val="20"/>
                <w:lang w:val="es-ES"/>
              </w:rPr>
            </w:pPr>
            <w:r w:rsidRPr="00DE54FB">
              <w:rPr>
                <w:sz w:val="20"/>
                <w:szCs w:val="20"/>
                <w:lang w:val="es-ES"/>
              </w:rPr>
              <w:t>L-01</w:t>
            </w:r>
          </w:p>
        </w:tc>
        <w:tc>
          <w:tcPr>
            <w:tcW w:w="1214" w:type="dxa"/>
          </w:tcPr>
          <w:p w14:paraId="0CBBFA20" w14:textId="6B3F9412" w:rsidR="00DE54FB" w:rsidRPr="00DE54FB" w:rsidRDefault="00DE54FB" w:rsidP="00DE54FB">
            <w:pPr>
              <w:pStyle w:val="Normal0"/>
              <w:rPr>
                <w:sz w:val="20"/>
                <w:szCs w:val="20"/>
                <w:lang w:val="es-ES"/>
              </w:rPr>
            </w:pPr>
            <w:r w:rsidRPr="00DE54FB">
              <w:rPr>
                <w:sz w:val="20"/>
                <w:szCs w:val="20"/>
                <w:lang w:val="es-ES"/>
              </w:rPr>
              <w:t>M-22</w:t>
            </w:r>
          </w:p>
        </w:tc>
      </w:tr>
      <w:tr w:rsidR="00DE54FB" w14:paraId="5526F613" w14:textId="77777777" w:rsidTr="00DE54FB">
        <w:tc>
          <w:tcPr>
            <w:tcW w:w="1838" w:type="dxa"/>
          </w:tcPr>
          <w:p w14:paraId="339C8401" w14:textId="77777777" w:rsidR="00DE54FB" w:rsidRPr="00DE54FB" w:rsidRDefault="00DE54FB" w:rsidP="0038437E">
            <w:pPr>
              <w:pStyle w:val="Normal0"/>
              <w:rPr>
                <w:b/>
                <w:bCs/>
                <w:sz w:val="20"/>
                <w:szCs w:val="20"/>
                <w:lang w:val="es-ES"/>
              </w:rPr>
            </w:pPr>
          </w:p>
        </w:tc>
        <w:tc>
          <w:tcPr>
            <w:tcW w:w="851" w:type="dxa"/>
          </w:tcPr>
          <w:p w14:paraId="1680DF3A" w14:textId="4686CE7C" w:rsidR="00DE54FB" w:rsidRPr="00DE54FB" w:rsidRDefault="00DE54FB" w:rsidP="0038437E">
            <w:pPr>
              <w:pStyle w:val="Normal0"/>
              <w:rPr>
                <w:sz w:val="20"/>
                <w:szCs w:val="20"/>
                <w:lang w:val="es-ES"/>
              </w:rPr>
            </w:pPr>
            <w:r w:rsidRPr="00DE54FB">
              <w:rPr>
                <w:sz w:val="20"/>
                <w:szCs w:val="20"/>
                <w:lang w:val="es-ES"/>
              </w:rPr>
              <w:t>M-22</w:t>
            </w:r>
          </w:p>
        </w:tc>
        <w:tc>
          <w:tcPr>
            <w:tcW w:w="953" w:type="dxa"/>
          </w:tcPr>
          <w:p w14:paraId="690064C6" w14:textId="77777777" w:rsidR="00DE54FB" w:rsidRPr="00DE54FB" w:rsidRDefault="00DE54FB" w:rsidP="0038437E">
            <w:pPr>
              <w:pStyle w:val="Normal0"/>
              <w:rPr>
                <w:sz w:val="20"/>
                <w:szCs w:val="20"/>
                <w:lang w:val="es-ES"/>
              </w:rPr>
            </w:pPr>
          </w:p>
        </w:tc>
        <w:tc>
          <w:tcPr>
            <w:tcW w:w="1214" w:type="dxa"/>
          </w:tcPr>
          <w:p w14:paraId="4F26DC51" w14:textId="77777777" w:rsidR="00DE54FB" w:rsidRPr="00DE54FB" w:rsidRDefault="00DE54FB" w:rsidP="0038437E">
            <w:pPr>
              <w:pStyle w:val="Normal0"/>
              <w:rPr>
                <w:sz w:val="20"/>
                <w:szCs w:val="20"/>
                <w:lang w:val="es-ES"/>
              </w:rPr>
            </w:pPr>
          </w:p>
        </w:tc>
        <w:tc>
          <w:tcPr>
            <w:tcW w:w="1214" w:type="dxa"/>
          </w:tcPr>
          <w:p w14:paraId="20DEE7D8" w14:textId="77777777" w:rsidR="00DE54FB" w:rsidRPr="00DE54FB" w:rsidRDefault="00DE54FB" w:rsidP="0038437E">
            <w:pPr>
              <w:pStyle w:val="Normal0"/>
              <w:rPr>
                <w:sz w:val="20"/>
                <w:szCs w:val="20"/>
                <w:lang w:val="es-ES"/>
              </w:rPr>
            </w:pPr>
          </w:p>
        </w:tc>
        <w:tc>
          <w:tcPr>
            <w:tcW w:w="1214" w:type="dxa"/>
          </w:tcPr>
          <w:p w14:paraId="227109D6" w14:textId="5A2930EB" w:rsidR="00DE54FB" w:rsidRPr="00DE54FB" w:rsidRDefault="00DE54FB" w:rsidP="0038437E">
            <w:pPr>
              <w:pStyle w:val="Normal0"/>
              <w:rPr>
                <w:sz w:val="20"/>
                <w:szCs w:val="20"/>
                <w:lang w:val="es-ES"/>
              </w:rPr>
            </w:pPr>
            <w:r w:rsidRPr="00DE54FB">
              <w:rPr>
                <w:sz w:val="20"/>
                <w:szCs w:val="20"/>
                <w:lang w:val="es-ES"/>
              </w:rPr>
              <w:t>M-20</w:t>
            </w:r>
          </w:p>
        </w:tc>
        <w:tc>
          <w:tcPr>
            <w:tcW w:w="1214" w:type="dxa"/>
          </w:tcPr>
          <w:p w14:paraId="65930B57" w14:textId="7D2553F9" w:rsidR="00DE54FB" w:rsidRPr="00DE54FB" w:rsidRDefault="00DE54FB" w:rsidP="0038437E">
            <w:pPr>
              <w:pStyle w:val="Normal0"/>
              <w:rPr>
                <w:sz w:val="20"/>
                <w:szCs w:val="20"/>
                <w:lang w:val="es-ES"/>
              </w:rPr>
            </w:pPr>
            <w:r w:rsidRPr="00DE54FB">
              <w:rPr>
                <w:sz w:val="20"/>
                <w:szCs w:val="20"/>
                <w:lang w:val="es-ES"/>
              </w:rPr>
              <w:t>E-31</w:t>
            </w:r>
          </w:p>
        </w:tc>
      </w:tr>
    </w:tbl>
    <w:p w14:paraId="13F0FBC6" w14:textId="1C137E41" w:rsidR="0038437E" w:rsidRPr="00C32F23" w:rsidRDefault="0038437E" w:rsidP="0038437E">
      <w:pPr>
        <w:pStyle w:val="Normal0"/>
        <w:pBdr>
          <w:top w:val="nil"/>
          <w:left w:val="nil"/>
          <w:bottom w:val="nil"/>
          <w:right w:val="nil"/>
          <w:between w:val="nil"/>
        </w:pBdr>
        <w:rPr>
          <w:b/>
          <w:bCs/>
          <w:color w:val="FF0000"/>
          <w:sz w:val="20"/>
          <w:szCs w:val="20"/>
          <w:lang w:val="es-ES"/>
        </w:rPr>
      </w:pPr>
    </w:p>
    <w:p w14:paraId="1EF79740" w14:textId="77777777" w:rsidR="0038437E" w:rsidRPr="00C32F23" w:rsidRDefault="0038437E" w:rsidP="0038437E">
      <w:pPr>
        <w:pStyle w:val="Normal0"/>
        <w:pBdr>
          <w:top w:val="nil"/>
          <w:left w:val="nil"/>
          <w:bottom w:val="nil"/>
          <w:right w:val="nil"/>
          <w:between w:val="nil"/>
        </w:pBdr>
        <w:rPr>
          <w:b/>
          <w:bCs/>
          <w:color w:val="FF0000"/>
          <w:sz w:val="20"/>
          <w:szCs w:val="20"/>
          <w:lang w:val="es-ES"/>
        </w:rPr>
      </w:pPr>
      <w:r>
        <w:rPr>
          <w:b/>
          <w:bCs/>
          <w:color w:val="FF0000"/>
          <w:sz w:val="20"/>
          <w:szCs w:val="20"/>
          <w:lang w:val="es-ES"/>
        </w:rPr>
        <w:t xml:space="preserve">                                                   </w:t>
      </w:r>
      <w:r w:rsidRPr="00E95298">
        <w:rPr>
          <w:b/>
          <w:bCs/>
          <w:sz w:val="20"/>
          <w:szCs w:val="20"/>
          <w:lang w:val="es-ES"/>
        </w:rPr>
        <w:t>Fuente: (Herrera, 2014).</w:t>
      </w:r>
    </w:p>
    <w:p w14:paraId="0688015C" w14:textId="77777777" w:rsidR="0038437E" w:rsidRPr="00C32F23" w:rsidRDefault="0038437E" w:rsidP="00AD1D41">
      <w:pPr>
        <w:pStyle w:val="Normal0"/>
        <w:pBdr>
          <w:top w:val="nil"/>
          <w:left w:val="nil"/>
          <w:bottom w:val="nil"/>
          <w:right w:val="nil"/>
          <w:between w:val="nil"/>
        </w:pBdr>
        <w:rPr>
          <w:b/>
          <w:bCs/>
          <w:color w:val="FF0000"/>
          <w:sz w:val="20"/>
          <w:szCs w:val="20"/>
          <w:lang w:val="es-ES"/>
        </w:rPr>
        <w:sectPr w:rsidR="0038437E" w:rsidRPr="00C32F23" w:rsidSect="00AD1D41">
          <w:pgSz w:w="11910" w:h="16840"/>
          <w:pgMar w:top="1417" w:right="1701" w:bottom="1417" w:left="1701" w:header="204" w:footer="1028" w:gutter="0"/>
          <w:cols w:space="720"/>
        </w:sectPr>
      </w:pPr>
    </w:p>
    <w:p w14:paraId="7394A14C" w14:textId="77777777" w:rsidR="00AD1D41" w:rsidRPr="00C32F23" w:rsidRDefault="00AD1D41" w:rsidP="00AD1D41">
      <w:pPr>
        <w:pStyle w:val="Normal0"/>
        <w:pBdr>
          <w:top w:val="nil"/>
          <w:left w:val="nil"/>
          <w:bottom w:val="nil"/>
          <w:right w:val="nil"/>
          <w:between w:val="nil"/>
        </w:pBdr>
        <w:rPr>
          <w:b/>
          <w:bCs/>
          <w:color w:val="FF0000"/>
          <w:sz w:val="20"/>
          <w:szCs w:val="20"/>
          <w:lang w:val="es-ES"/>
        </w:rPr>
      </w:pPr>
    </w:p>
    <w:p w14:paraId="27FCE263" w14:textId="26B66DEE" w:rsidR="00AD1D41" w:rsidRPr="00E95298" w:rsidRDefault="00AD1D41" w:rsidP="00AD1D41">
      <w:pPr>
        <w:pStyle w:val="Normal0"/>
        <w:pBdr>
          <w:top w:val="nil"/>
          <w:left w:val="nil"/>
          <w:bottom w:val="nil"/>
          <w:right w:val="nil"/>
          <w:between w:val="nil"/>
        </w:pBdr>
        <w:rPr>
          <w:sz w:val="20"/>
          <w:szCs w:val="20"/>
          <w:lang w:val="es-ES"/>
        </w:rPr>
      </w:pPr>
      <w:r w:rsidRPr="00E95298">
        <w:rPr>
          <w:sz w:val="20"/>
          <w:szCs w:val="20"/>
          <w:lang w:val="es-ES"/>
        </w:rPr>
        <w:t>Es bueno resaltar que el requerimiento L-03 puede servir para varias máquinas, pero tener diferentes frecuencias de ejecución. Por lo anterior los instructivos no deben llevar escrito a que maquinas se van a implementar. En el único espacio donde se sabe a qué equipos se les ejecuta es determinado en el instructivo.</w:t>
      </w:r>
    </w:p>
    <w:p w14:paraId="2B85BA85" w14:textId="77777777" w:rsidR="00AD1D41" w:rsidRPr="00C32F23" w:rsidRDefault="00AD1D41" w:rsidP="00AD1D41">
      <w:pPr>
        <w:pStyle w:val="Normal0"/>
        <w:pBdr>
          <w:top w:val="nil"/>
          <w:left w:val="nil"/>
          <w:bottom w:val="nil"/>
          <w:right w:val="nil"/>
          <w:between w:val="nil"/>
        </w:pBdr>
        <w:rPr>
          <w:b/>
          <w:bCs/>
          <w:sz w:val="20"/>
          <w:szCs w:val="20"/>
          <w:lang w:val="es-ES"/>
        </w:rPr>
      </w:pPr>
    </w:p>
    <w:p w14:paraId="44514FE4" w14:textId="77777777" w:rsidR="00AD1D41" w:rsidRPr="00800716" w:rsidRDefault="00AD1D41" w:rsidP="00AD1D41">
      <w:pPr>
        <w:rPr>
          <w:sz w:val="20"/>
          <w:szCs w:val="20"/>
        </w:rPr>
      </w:pPr>
    </w:p>
    <w:p w14:paraId="7E72B3EB" w14:textId="77777777" w:rsidR="00AD1D41" w:rsidRPr="00C32F23" w:rsidRDefault="00AD1D41" w:rsidP="00AD1D41">
      <w:pPr>
        <w:pStyle w:val="Prrafodelista"/>
        <w:numPr>
          <w:ilvl w:val="0"/>
          <w:numId w:val="13"/>
        </w:numPr>
        <w:rPr>
          <w:b/>
          <w:bCs/>
          <w:sz w:val="20"/>
          <w:szCs w:val="20"/>
        </w:rPr>
      </w:pPr>
      <w:r w:rsidRPr="00C32F23">
        <w:rPr>
          <w:b/>
          <w:bCs/>
          <w:sz w:val="20"/>
          <w:szCs w:val="20"/>
        </w:rPr>
        <w:t>Tableros auxiliares:</w:t>
      </w:r>
    </w:p>
    <w:p w14:paraId="2554529B" w14:textId="720BFF80" w:rsidR="00AD1D41" w:rsidRPr="00800716" w:rsidRDefault="00AD1D41" w:rsidP="00E95298">
      <w:pPr>
        <w:tabs>
          <w:tab w:val="left" w:pos="2115"/>
        </w:tabs>
        <w:rPr>
          <w:sz w:val="20"/>
          <w:szCs w:val="20"/>
        </w:rPr>
      </w:pPr>
    </w:p>
    <w:p w14:paraId="2EF1BFCE" w14:textId="77777777" w:rsidR="00AD1D41" w:rsidRPr="00C32F23" w:rsidRDefault="00AD1D41" w:rsidP="00AD1D41">
      <w:pPr>
        <w:rPr>
          <w:sz w:val="20"/>
          <w:szCs w:val="20"/>
          <w:lang w:val="es-ES"/>
        </w:rPr>
      </w:pPr>
      <w:r w:rsidRPr="00C32F23">
        <w:rPr>
          <w:sz w:val="20"/>
          <w:szCs w:val="20"/>
          <w:lang w:val="es-ES"/>
        </w:rPr>
        <w:t>Son tableros utilizados con el fin de configurar el cronograma semanal y diario de la asignación de instructivos para cada máquina. Su propósito es evitar la saturación del tablero general de control, en el caso en que un instructivo deba practicarse de manera permanente todas las semanas o todos los días.</w:t>
      </w:r>
    </w:p>
    <w:p w14:paraId="0B57FDDB" w14:textId="77777777" w:rsidR="00AD1D41" w:rsidRPr="00C32F23" w:rsidRDefault="00AD1D41" w:rsidP="00AD1D41">
      <w:pPr>
        <w:rPr>
          <w:sz w:val="20"/>
          <w:szCs w:val="20"/>
          <w:lang w:val="es-ES"/>
        </w:rPr>
      </w:pPr>
    </w:p>
    <w:p w14:paraId="49B280FE" w14:textId="77777777" w:rsidR="00AD1D41" w:rsidRDefault="00AD1D41" w:rsidP="00AD1D41">
      <w:pPr>
        <w:rPr>
          <w:sz w:val="20"/>
          <w:szCs w:val="20"/>
          <w:lang w:val="es-ES"/>
        </w:rPr>
      </w:pPr>
      <w:r w:rsidRPr="00C32F23">
        <w:rPr>
          <w:sz w:val="20"/>
          <w:szCs w:val="20"/>
          <w:lang w:val="es-ES"/>
        </w:rPr>
        <w:t>Si contamos con instructivos que se deban aplicar semanalmente, entonces se recurre a un formato llamado rutina semanal. A continuación, se muestra un ejemplo del formato.</w:t>
      </w:r>
    </w:p>
    <w:p w14:paraId="600B6038" w14:textId="77777777" w:rsidR="00AD1D41" w:rsidRPr="00C32F23" w:rsidRDefault="00AD1D41" w:rsidP="00AD1D41">
      <w:pPr>
        <w:rPr>
          <w:sz w:val="20"/>
          <w:szCs w:val="20"/>
          <w:lang w:val="es-ES"/>
        </w:rPr>
      </w:pPr>
    </w:p>
    <w:p w14:paraId="2F773D48" w14:textId="6C74D3AB" w:rsidR="00AD1D41" w:rsidRDefault="00AD1D41" w:rsidP="00AD1D41">
      <w:pPr>
        <w:rPr>
          <w:b/>
          <w:sz w:val="20"/>
          <w:szCs w:val="20"/>
          <w:lang w:val="es-ES"/>
        </w:rPr>
      </w:pPr>
      <w:r w:rsidRPr="00C32F23">
        <w:rPr>
          <w:b/>
          <w:sz w:val="20"/>
          <w:szCs w:val="20"/>
          <w:lang w:val="es-ES"/>
        </w:rPr>
        <w:t>Figura 1</w:t>
      </w:r>
      <w:r w:rsidR="00E95298">
        <w:rPr>
          <w:b/>
          <w:sz w:val="20"/>
          <w:szCs w:val="20"/>
          <w:lang w:val="es-ES"/>
        </w:rPr>
        <w:t>1</w:t>
      </w:r>
      <w:r w:rsidRPr="00C32F23">
        <w:rPr>
          <w:b/>
          <w:sz w:val="20"/>
          <w:szCs w:val="20"/>
          <w:lang w:val="es-ES"/>
        </w:rPr>
        <w:t xml:space="preserve">. </w:t>
      </w:r>
    </w:p>
    <w:p w14:paraId="0C76AD14" w14:textId="77777777" w:rsidR="00AD1D41" w:rsidRPr="00C32F23" w:rsidRDefault="00AD1D41" w:rsidP="00AD1D41">
      <w:pPr>
        <w:rPr>
          <w:sz w:val="20"/>
          <w:szCs w:val="20"/>
          <w:lang w:val="es-ES"/>
        </w:rPr>
      </w:pPr>
      <w:r w:rsidRPr="00C32F23">
        <w:rPr>
          <w:sz w:val="20"/>
          <w:szCs w:val="20"/>
          <w:lang w:val="es-ES"/>
        </w:rPr>
        <w:t>Esquema de un tablero de control: Rutina Semanal.</w:t>
      </w:r>
    </w:p>
    <w:tbl>
      <w:tblPr>
        <w:tblW w:w="0" w:type="auto"/>
        <w:tblInd w:w="3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33"/>
        <w:gridCol w:w="3097"/>
        <w:gridCol w:w="592"/>
        <w:gridCol w:w="600"/>
        <w:gridCol w:w="640"/>
        <w:gridCol w:w="544"/>
        <w:gridCol w:w="592"/>
        <w:gridCol w:w="676"/>
        <w:gridCol w:w="708"/>
      </w:tblGrid>
      <w:tr w:rsidR="00AD1D41" w:rsidRPr="00C32F23" w14:paraId="02EC2FAF" w14:textId="77777777" w:rsidTr="005A7783">
        <w:trPr>
          <w:trHeight w:val="272"/>
        </w:trPr>
        <w:tc>
          <w:tcPr>
            <w:tcW w:w="1333" w:type="dxa"/>
            <w:vMerge w:val="restart"/>
            <w:tcBorders>
              <w:top w:val="single" w:sz="8" w:space="0" w:color="000000"/>
              <w:left w:val="single" w:sz="8" w:space="0" w:color="000000"/>
              <w:bottom w:val="single" w:sz="8" w:space="0" w:color="000000"/>
              <w:right w:val="single" w:sz="8" w:space="0" w:color="000000"/>
            </w:tcBorders>
            <w:shd w:val="clear" w:color="auto" w:fill="C0C0C0"/>
            <w:hideMark/>
          </w:tcPr>
          <w:p w14:paraId="3FDA9B67" w14:textId="77777777" w:rsidR="00AD1D41" w:rsidRPr="00DE54FB" w:rsidRDefault="00AD1D41" w:rsidP="005A7783">
            <w:pPr>
              <w:rPr>
                <w:b/>
                <w:bCs/>
                <w:sz w:val="20"/>
                <w:szCs w:val="20"/>
                <w:lang w:val="es-ES"/>
              </w:rPr>
            </w:pPr>
            <w:r w:rsidRPr="00DE54FB">
              <w:rPr>
                <w:b/>
                <w:bCs/>
                <w:sz w:val="20"/>
                <w:szCs w:val="20"/>
                <w:lang w:val="es-ES"/>
              </w:rPr>
              <w:t>CÓDIGO</w:t>
            </w:r>
          </w:p>
        </w:tc>
        <w:tc>
          <w:tcPr>
            <w:tcW w:w="3097" w:type="dxa"/>
            <w:tcBorders>
              <w:top w:val="single" w:sz="8" w:space="0" w:color="000000"/>
              <w:left w:val="single" w:sz="8" w:space="0" w:color="000000"/>
              <w:bottom w:val="single" w:sz="8" w:space="0" w:color="000000"/>
              <w:right w:val="single" w:sz="8" w:space="0" w:color="000000"/>
            </w:tcBorders>
            <w:shd w:val="clear" w:color="auto" w:fill="C0C0C0"/>
            <w:hideMark/>
          </w:tcPr>
          <w:p w14:paraId="40888EAB" w14:textId="77777777" w:rsidR="00AD1D41" w:rsidRPr="00DE54FB" w:rsidRDefault="00AD1D41" w:rsidP="005A7783">
            <w:pPr>
              <w:rPr>
                <w:b/>
                <w:bCs/>
                <w:sz w:val="20"/>
                <w:szCs w:val="20"/>
                <w:lang w:val="es-ES"/>
              </w:rPr>
            </w:pPr>
            <w:r w:rsidRPr="00DE54FB">
              <w:rPr>
                <w:b/>
                <w:bCs/>
                <w:sz w:val="20"/>
                <w:szCs w:val="20"/>
                <w:lang w:val="es-ES"/>
              </w:rPr>
              <w:t>DÍA DE LA SEMANA</w:t>
            </w:r>
          </w:p>
        </w:tc>
        <w:tc>
          <w:tcPr>
            <w:tcW w:w="592" w:type="dxa"/>
            <w:vMerge w:val="restart"/>
            <w:tcBorders>
              <w:top w:val="single" w:sz="8" w:space="0" w:color="000000"/>
              <w:left w:val="single" w:sz="8" w:space="0" w:color="000000"/>
              <w:bottom w:val="single" w:sz="8" w:space="0" w:color="000000"/>
              <w:right w:val="single" w:sz="8" w:space="0" w:color="000000"/>
            </w:tcBorders>
            <w:shd w:val="clear" w:color="auto" w:fill="C0C0C0"/>
            <w:hideMark/>
          </w:tcPr>
          <w:p w14:paraId="51D5FE34" w14:textId="77777777" w:rsidR="00AD1D41" w:rsidRPr="00DE54FB" w:rsidRDefault="00AD1D41" w:rsidP="005A7783">
            <w:pPr>
              <w:rPr>
                <w:b/>
                <w:bCs/>
                <w:sz w:val="20"/>
                <w:szCs w:val="20"/>
                <w:lang w:val="es-ES"/>
              </w:rPr>
            </w:pPr>
            <w:r w:rsidRPr="00DE54FB">
              <w:rPr>
                <w:b/>
                <w:bCs/>
                <w:sz w:val="20"/>
                <w:szCs w:val="20"/>
                <w:lang w:val="es-ES"/>
              </w:rPr>
              <w:t>LUN.</w:t>
            </w:r>
          </w:p>
        </w:tc>
        <w:tc>
          <w:tcPr>
            <w:tcW w:w="600" w:type="dxa"/>
            <w:vMerge w:val="restart"/>
            <w:tcBorders>
              <w:top w:val="single" w:sz="8" w:space="0" w:color="000000"/>
              <w:left w:val="single" w:sz="8" w:space="0" w:color="000000"/>
              <w:bottom w:val="single" w:sz="8" w:space="0" w:color="000000"/>
              <w:right w:val="single" w:sz="12" w:space="0" w:color="000000"/>
            </w:tcBorders>
            <w:shd w:val="clear" w:color="auto" w:fill="C0C0C0"/>
            <w:hideMark/>
          </w:tcPr>
          <w:p w14:paraId="1985E0B1" w14:textId="77777777" w:rsidR="00AD1D41" w:rsidRPr="00DE54FB" w:rsidRDefault="00AD1D41" w:rsidP="005A7783">
            <w:pPr>
              <w:rPr>
                <w:b/>
                <w:bCs/>
                <w:sz w:val="20"/>
                <w:szCs w:val="20"/>
                <w:lang w:val="es-ES"/>
              </w:rPr>
            </w:pPr>
            <w:r w:rsidRPr="00DE54FB">
              <w:rPr>
                <w:b/>
                <w:bCs/>
                <w:sz w:val="20"/>
                <w:szCs w:val="20"/>
                <w:lang w:val="es-ES"/>
              </w:rPr>
              <w:t>MAR.</w:t>
            </w:r>
          </w:p>
        </w:tc>
        <w:tc>
          <w:tcPr>
            <w:tcW w:w="640" w:type="dxa"/>
            <w:vMerge w:val="restart"/>
            <w:tcBorders>
              <w:top w:val="single" w:sz="8" w:space="0" w:color="000000"/>
              <w:left w:val="single" w:sz="12" w:space="0" w:color="000000"/>
              <w:bottom w:val="single" w:sz="8" w:space="0" w:color="000000"/>
              <w:right w:val="single" w:sz="8" w:space="0" w:color="000000"/>
            </w:tcBorders>
            <w:shd w:val="clear" w:color="auto" w:fill="C0C0C0"/>
            <w:hideMark/>
          </w:tcPr>
          <w:p w14:paraId="4009AAEF" w14:textId="77777777" w:rsidR="00AD1D41" w:rsidRPr="00DE54FB" w:rsidRDefault="00AD1D41" w:rsidP="005A7783">
            <w:pPr>
              <w:rPr>
                <w:b/>
                <w:bCs/>
                <w:sz w:val="20"/>
                <w:szCs w:val="20"/>
                <w:lang w:val="es-ES"/>
              </w:rPr>
            </w:pPr>
            <w:r w:rsidRPr="00DE54FB">
              <w:rPr>
                <w:b/>
                <w:bCs/>
                <w:sz w:val="20"/>
                <w:szCs w:val="20"/>
                <w:lang w:val="es-ES"/>
              </w:rPr>
              <w:t>MIÉR.</w:t>
            </w:r>
          </w:p>
        </w:tc>
        <w:tc>
          <w:tcPr>
            <w:tcW w:w="544" w:type="dxa"/>
            <w:vMerge w:val="restart"/>
            <w:tcBorders>
              <w:top w:val="single" w:sz="8" w:space="0" w:color="000000"/>
              <w:left w:val="single" w:sz="8" w:space="0" w:color="000000"/>
              <w:bottom w:val="single" w:sz="8" w:space="0" w:color="000000"/>
              <w:right w:val="single" w:sz="8" w:space="0" w:color="000000"/>
            </w:tcBorders>
            <w:shd w:val="clear" w:color="auto" w:fill="C0C0C0"/>
            <w:hideMark/>
          </w:tcPr>
          <w:p w14:paraId="4DEF7B59" w14:textId="77777777" w:rsidR="00AD1D41" w:rsidRPr="00DE54FB" w:rsidRDefault="00AD1D41" w:rsidP="005A7783">
            <w:pPr>
              <w:rPr>
                <w:b/>
                <w:bCs/>
                <w:sz w:val="20"/>
                <w:szCs w:val="20"/>
                <w:lang w:val="es-ES"/>
              </w:rPr>
            </w:pPr>
            <w:r w:rsidRPr="00DE54FB">
              <w:rPr>
                <w:b/>
                <w:bCs/>
                <w:sz w:val="20"/>
                <w:szCs w:val="20"/>
                <w:lang w:val="es-ES"/>
              </w:rPr>
              <w:t>JUE.</w:t>
            </w:r>
          </w:p>
        </w:tc>
        <w:tc>
          <w:tcPr>
            <w:tcW w:w="592" w:type="dxa"/>
            <w:vMerge w:val="restart"/>
            <w:tcBorders>
              <w:top w:val="single" w:sz="8" w:space="0" w:color="000000"/>
              <w:left w:val="single" w:sz="8" w:space="0" w:color="000000"/>
              <w:bottom w:val="single" w:sz="8" w:space="0" w:color="000000"/>
              <w:right w:val="single" w:sz="8" w:space="0" w:color="000000"/>
            </w:tcBorders>
            <w:shd w:val="clear" w:color="auto" w:fill="C0C0C0"/>
            <w:hideMark/>
          </w:tcPr>
          <w:p w14:paraId="775BEE14" w14:textId="77777777" w:rsidR="00AD1D41" w:rsidRPr="00DE54FB" w:rsidRDefault="00AD1D41" w:rsidP="005A7783">
            <w:pPr>
              <w:rPr>
                <w:b/>
                <w:bCs/>
                <w:sz w:val="20"/>
                <w:szCs w:val="20"/>
                <w:lang w:val="es-ES"/>
              </w:rPr>
            </w:pPr>
            <w:r w:rsidRPr="00DE54FB">
              <w:rPr>
                <w:b/>
                <w:bCs/>
                <w:sz w:val="20"/>
                <w:szCs w:val="20"/>
                <w:lang w:val="es-ES"/>
              </w:rPr>
              <w:t>VIE.</w:t>
            </w: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C0C0C0"/>
            <w:hideMark/>
          </w:tcPr>
          <w:p w14:paraId="1CC972EC" w14:textId="77777777" w:rsidR="00AD1D41" w:rsidRPr="00DE54FB" w:rsidRDefault="00AD1D41" w:rsidP="005A7783">
            <w:pPr>
              <w:rPr>
                <w:b/>
                <w:bCs/>
                <w:sz w:val="20"/>
                <w:szCs w:val="20"/>
                <w:lang w:val="es-ES"/>
              </w:rPr>
            </w:pPr>
            <w:r w:rsidRPr="00DE54FB">
              <w:rPr>
                <w:b/>
                <w:bCs/>
                <w:sz w:val="20"/>
                <w:szCs w:val="20"/>
                <w:lang w:val="es-ES"/>
              </w:rPr>
              <w:t>SÁB.</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C0C0C0"/>
            <w:hideMark/>
          </w:tcPr>
          <w:p w14:paraId="774A92BC" w14:textId="77777777" w:rsidR="00AD1D41" w:rsidRPr="00DE54FB" w:rsidRDefault="00AD1D41" w:rsidP="005A7783">
            <w:pPr>
              <w:rPr>
                <w:b/>
                <w:bCs/>
                <w:sz w:val="20"/>
                <w:szCs w:val="20"/>
                <w:lang w:val="es-ES"/>
              </w:rPr>
            </w:pPr>
            <w:r w:rsidRPr="00DE54FB">
              <w:rPr>
                <w:b/>
                <w:bCs/>
                <w:sz w:val="20"/>
                <w:szCs w:val="20"/>
                <w:lang w:val="es-ES"/>
              </w:rPr>
              <w:t>DOM.</w:t>
            </w:r>
          </w:p>
        </w:tc>
      </w:tr>
      <w:tr w:rsidR="00AD1D41" w:rsidRPr="00C32F23" w14:paraId="37CCECAC" w14:textId="77777777" w:rsidTr="005A7783">
        <w:trPr>
          <w:trHeight w:val="276"/>
        </w:trPr>
        <w:tc>
          <w:tcPr>
            <w:tcW w:w="1333" w:type="dxa"/>
            <w:vMerge/>
            <w:tcBorders>
              <w:top w:val="single" w:sz="8" w:space="0" w:color="000000"/>
              <w:left w:val="single" w:sz="8" w:space="0" w:color="000000"/>
              <w:bottom w:val="single" w:sz="8" w:space="0" w:color="000000"/>
              <w:right w:val="single" w:sz="8" w:space="0" w:color="000000"/>
            </w:tcBorders>
            <w:vAlign w:val="center"/>
            <w:hideMark/>
          </w:tcPr>
          <w:p w14:paraId="39EE09F1" w14:textId="77777777" w:rsidR="00AD1D41" w:rsidRPr="00DE54FB" w:rsidRDefault="00AD1D41" w:rsidP="005A7783">
            <w:pPr>
              <w:rPr>
                <w:b/>
                <w:bCs/>
                <w:sz w:val="20"/>
                <w:szCs w:val="20"/>
                <w:lang w:val="es-ES"/>
              </w:rPr>
            </w:pPr>
          </w:p>
        </w:tc>
        <w:tc>
          <w:tcPr>
            <w:tcW w:w="3097" w:type="dxa"/>
            <w:tcBorders>
              <w:top w:val="single" w:sz="8" w:space="0" w:color="000000"/>
              <w:left w:val="single" w:sz="8" w:space="0" w:color="000000"/>
              <w:bottom w:val="single" w:sz="8" w:space="0" w:color="000000"/>
              <w:right w:val="single" w:sz="8" w:space="0" w:color="000000"/>
            </w:tcBorders>
            <w:shd w:val="clear" w:color="auto" w:fill="C0C0C0"/>
            <w:hideMark/>
          </w:tcPr>
          <w:p w14:paraId="7C003353" w14:textId="77777777" w:rsidR="00AD1D41" w:rsidRPr="00DE54FB" w:rsidRDefault="00AD1D41" w:rsidP="005A7783">
            <w:pPr>
              <w:rPr>
                <w:b/>
                <w:bCs/>
                <w:sz w:val="20"/>
                <w:szCs w:val="20"/>
                <w:lang w:val="es-ES"/>
              </w:rPr>
            </w:pPr>
            <w:r w:rsidRPr="00DE54FB">
              <w:rPr>
                <w:b/>
                <w:bCs/>
                <w:sz w:val="20"/>
                <w:szCs w:val="20"/>
                <w:lang w:val="es-ES"/>
              </w:rPr>
              <w:t>MÁQUINA</w:t>
            </w:r>
          </w:p>
        </w:tc>
        <w:tc>
          <w:tcPr>
            <w:tcW w:w="592" w:type="dxa"/>
            <w:vMerge/>
            <w:tcBorders>
              <w:top w:val="single" w:sz="8" w:space="0" w:color="000000"/>
              <w:left w:val="single" w:sz="8" w:space="0" w:color="000000"/>
              <w:bottom w:val="single" w:sz="8" w:space="0" w:color="000000"/>
              <w:right w:val="single" w:sz="8" w:space="0" w:color="000000"/>
            </w:tcBorders>
            <w:vAlign w:val="center"/>
            <w:hideMark/>
          </w:tcPr>
          <w:p w14:paraId="2EBDE0A7" w14:textId="77777777" w:rsidR="00AD1D41" w:rsidRPr="00C32F23" w:rsidRDefault="00AD1D41" w:rsidP="005A7783">
            <w:pPr>
              <w:rPr>
                <w:sz w:val="20"/>
                <w:szCs w:val="20"/>
                <w:lang w:val="es-ES"/>
              </w:rPr>
            </w:pPr>
          </w:p>
        </w:tc>
        <w:tc>
          <w:tcPr>
            <w:tcW w:w="600" w:type="dxa"/>
            <w:vMerge/>
            <w:tcBorders>
              <w:top w:val="single" w:sz="8" w:space="0" w:color="000000"/>
              <w:left w:val="single" w:sz="8" w:space="0" w:color="000000"/>
              <w:bottom w:val="single" w:sz="8" w:space="0" w:color="000000"/>
              <w:right w:val="single" w:sz="12" w:space="0" w:color="000000"/>
            </w:tcBorders>
            <w:vAlign w:val="center"/>
            <w:hideMark/>
          </w:tcPr>
          <w:p w14:paraId="456036EB" w14:textId="77777777" w:rsidR="00AD1D41" w:rsidRPr="00C32F23" w:rsidRDefault="00AD1D41" w:rsidP="005A7783">
            <w:pPr>
              <w:rPr>
                <w:sz w:val="20"/>
                <w:szCs w:val="20"/>
                <w:lang w:val="es-ES"/>
              </w:rPr>
            </w:pPr>
          </w:p>
        </w:tc>
        <w:tc>
          <w:tcPr>
            <w:tcW w:w="640" w:type="dxa"/>
            <w:vMerge/>
            <w:tcBorders>
              <w:top w:val="single" w:sz="8" w:space="0" w:color="000000"/>
              <w:left w:val="single" w:sz="12" w:space="0" w:color="000000"/>
              <w:bottom w:val="single" w:sz="8" w:space="0" w:color="000000"/>
              <w:right w:val="single" w:sz="8" w:space="0" w:color="000000"/>
            </w:tcBorders>
            <w:vAlign w:val="center"/>
            <w:hideMark/>
          </w:tcPr>
          <w:p w14:paraId="17279D74" w14:textId="77777777" w:rsidR="00AD1D41" w:rsidRPr="00C32F23" w:rsidRDefault="00AD1D41" w:rsidP="005A7783">
            <w:pPr>
              <w:rPr>
                <w:sz w:val="20"/>
                <w:szCs w:val="20"/>
                <w:lang w:val="es-ES"/>
              </w:rPr>
            </w:pPr>
          </w:p>
        </w:tc>
        <w:tc>
          <w:tcPr>
            <w:tcW w:w="544" w:type="dxa"/>
            <w:vMerge/>
            <w:tcBorders>
              <w:top w:val="single" w:sz="8" w:space="0" w:color="000000"/>
              <w:left w:val="single" w:sz="8" w:space="0" w:color="000000"/>
              <w:bottom w:val="single" w:sz="8" w:space="0" w:color="000000"/>
              <w:right w:val="single" w:sz="8" w:space="0" w:color="000000"/>
            </w:tcBorders>
            <w:vAlign w:val="center"/>
            <w:hideMark/>
          </w:tcPr>
          <w:p w14:paraId="65D03AF0" w14:textId="77777777" w:rsidR="00AD1D41" w:rsidRPr="00C32F23" w:rsidRDefault="00AD1D41" w:rsidP="005A7783">
            <w:pPr>
              <w:rPr>
                <w:sz w:val="20"/>
                <w:szCs w:val="20"/>
                <w:lang w:val="es-ES"/>
              </w:rPr>
            </w:pPr>
          </w:p>
        </w:tc>
        <w:tc>
          <w:tcPr>
            <w:tcW w:w="592" w:type="dxa"/>
            <w:vMerge/>
            <w:tcBorders>
              <w:top w:val="single" w:sz="8" w:space="0" w:color="000000"/>
              <w:left w:val="single" w:sz="8" w:space="0" w:color="000000"/>
              <w:bottom w:val="single" w:sz="8" w:space="0" w:color="000000"/>
              <w:right w:val="single" w:sz="8" w:space="0" w:color="000000"/>
            </w:tcBorders>
            <w:vAlign w:val="center"/>
            <w:hideMark/>
          </w:tcPr>
          <w:p w14:paraId="0071F430" w14:textId="77777777" w:rsidR="00AD1D41" w:rsidRPr="00C32F23" w:rsidRDefault="00AD1D41" w:rsidP="005A7783">
            <w:pPr>
              <w:rPr>
                <w:sz w:val="20"/>
                <w:szCs w:val="20"/>
                <w:lang w:val="es-ES"/>
              </w:rPr>
            </w:pPr>
          </w:p>
        </w:tc>
        <w:tc>
          <w:tcPr>
            <w:tcW w:w="676" w:type="dxa"/>
            <w:vMerge/>
            <w:tcBorders>
              <w:top w:val="single" w:sz="8" w:space="0" w:color="000000"/>
              <w:left w:val="single" w:sz="8" w:space="0" w:color="000000"/>
              <w:bottom w:val="single" w:sz="8" w:space="0" w:color="000000"/>
              <w:right w:val="single" w:sz="8" w:space="0" w:color="000000"/>
            </w:tcBorders>
            <w:vAlign w:val="center"/>
            <w:hideMark/>
          </w:tcPr>
          <w:p w14:paraId="2EB1979A" w14:textId="77777777" w:rsidR="00AD1D41" w:rsidRPr="00C32F23" w:rsidRDefault="00AD1D41" w:rsidP="005A7783">
            <w:pPr>
              <w:rPr>
                <w:sz w:val="20"/>
                <w:szCs w:val="20"/>
                <w:lang w:val="es-ES"/>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6E11B155" w14:textId="77777777" w:rsidR="00AD1D41" w:rsidRPr="00C32F23" w:rsidRDefault="00AD1D41" w:rsidP="005A7783">
            <w:pPr>
              <w:rPr>
                <w:sz w:val="20"/>
                <w:szCs w:val="20"/>
                <w:lang w:val="es-ES"/>
              </w:rPr>
            </w:pPr>
          </w:p>
        </w:tc>
      </w:tr>
      <w:tr w:rsidR="00AD1D41" w:rsidRPr="00C32F23" w14:paraId="3B5BD7FF" w14:textId="77777777" w:rsidTr="005A7783">
        <w:trPr>
          <w:trHeight w:val="300"/>
        </w:trPr>
        <w:tc>
          <w:tcPr>
            <w:tcW w:w="1333" w:type="dxa"/>
            <w:tcBorders>
              <w:top w:val="single" w:sz="8" w:space="0" w:color="000000"/>
              <w:left w:val="single" w:sz="8" w:space="0" w:color="000000"/>
              <w:bottom w:val="single" w:sz="8" w:space="0" w:color="000000"/>
              <w:right w:val="single" w:sz="8" w:space="0" w:color="000000"/>
            </w:tcBorders>
          </w:tcPr>
          <w:p w14:paraId="4BA05C2C" w14:textId="77777777" w:rsidR="00AD1D41" w:rsidRPr="00C32F23" w:rsidRDefault="00AD1D41" w:rsidP="005A7783">
            <w:pPr>
              <w:rPr>
                <w:sz w:val="20"/>
                <w:szCs w:val="20"/>
                <w:lang w:val="es-ES"/>
              </w:rPr>
            </w:pPr>
          </w:p>
        </w:tc>
        <w:tc>
          <w:tcPr>
            <w:tcW w:w="3097" w:type="dxa"/>
            <w:tcBorders>
              <w:top w:val="single" w:sz="8" w:space="0" w:color="000000"/>
              <w:left w:val="single" w:sz="8" w:space="0" w:color="000000"/>
              <w:bottom w:val="single" w:sz="8" w:space="0" w:color="000000"/>
              <w:right w:val="single" w:sz="8" w:space="0" w:color="000000"/>
            </w:tcBorders>
          </w:tcPr>
          <w:p w14:paraId="61FCEE15" w14:textId="77777777" w:rsidR="00AD1D41" w:rsidRPr="00C32F23" w:rsidRDefault="00AD1D41" w:rsidP="005A7783">
            <w:pPr>
              <w:rPr>
                <w:sz w:val="20"/>
                <w:szCs w:val="20"/>
                <w:lang w:val="es-ES"/>
              </w:rPr>
            </w:pPr>
          </w:p>
        </w:tc>
        <w:tc>
          <w:tcPr>
            <w:tcW w:w="592" w:type="dxa"/>
            <w:tcBorders>
              <w:top w:val="single" w:sz="8" w:space="0" w:color="000000"/>
              <w:left w:val="single" w:sz="8" w:space="0" w:color="000000"/>
              <w:bottom w:val="single" w:sz="8" w:space="0" w:color="000000"/>
              <w:right w:val="single" w:sz="8" w:space="0" w:color="000000"/>
            </w:tcBorders>
          </w:tcPr>
          <w:p w14:paraId="3F467D43" w14:textId="77777777" w:rsidR="00AD1D41" w:rsidRPr="00C32F23" w:rsidRDefault="00AD1D41" w:rsidP="005A7783">
            <w:pPr>
              <w:rPr>
                <w:sz w:val="20"/>
                <w:szCs w:val="20"/>
                <w:lang w:val="es-ES"/>
              </w:rPr>
            </w:pPr>
          </w:p>
        </w:tc>
        <w:tc>
          <w:tcPr>
            <w:tcW w:w="600" w:type="dxa"/>
            <w:tcBorders>
              <w:top w:val="single" w:sz="8" w:space="0" w:color="000000"/>
              <w:left w:val="single" w:sz="8" w:space="0" w:color="000000"/>
              <w:bottom w:val="single" w:sz="8" w:space="0" w:color="000000"/>
              <w:right w:val="single" w:sz="12" w:space="0" w:color="000000"/>
            </w:tcBorders>
          </w:tcPr>
          <w:p w14:paraId="0E4040D2" w14:textId="77777777" w:rsidR="00AD1D41" w:rsidRPr="00C32F23" w:rsidRDefault="00AD1D41" w:rsidP="005A7783">
            <w:pPr>
              <w:rPr>
                <w:sz w:val="20"/>
                <w:szCs w:val="20"/>
                <w:lang w:val="es-ES"/>
              </w:rPr>
            </w:pPr>
          </w:p>
        </w:tc>
        <w:tc>
          <w:tcPr>
            <w:tcW w:w="640" w:type="dxa"/>
            <w:tcBorders>
              <w:top w:val="single" w:sz="8" w:space="0" w:color="000000"/>
              <w:left w:val="single" w:sz="12" w:space="0" w:color="000000"/>
              <w:bottom w:val="single" w:sz="8" w:space="0" w:color="000000"/>
              <w:right w:val="single" w:sz="8" w:space="0" w:color="000000"/>
            </w:tcBorders>
          </w:tcPr>
          <w:p w14:paraId="520364B9" w14:textId="77777777" w:rsidR="00AD1D41" w:rsidRPr="00C32F23" w:rsidRDefault="00AD1D41" w:rsidP="005A7783">
            <w:pPr>
              <w:rPr>
                <w:sz w:val="20"/>
                <w:szCs w:val="20"/>
                <w:lang w:val="es-ES"/>
              </w:rPr>
            </w:pPr>
          </w:p>
        </w:tc>
        <w:tc>
          <w:tcPr>
            <w:tcW w:w="544" w:type="dxa"/>
            <w:tcBorders>
              <w:top w:val="single" w:sz="8" w:space="0" w:color="000000"/>
              <w:left w:val="single" w:sz="8" w:space="0" w:color="000000"/>
              <w:bottom w:val="single" w:sz="8" w:space="0" w:color="000000"/>
              <w:right w:val="single" w:sz="8" w:space="0" w:color="000000"/>
            </w:tcBorders>
          </w:tcPr>
          <w:p w14:paraId="673BDC08" w14:textId="77777777" w:rsidR="00AD1D41" w:rsidRPr="00C32F23" w:rsidRDefault="00AD1D41" w:rsidP="005A7783">
            <w:pPr>
              <w:rPr>
                <w:sz w:val="20"/>
                <w:szCs w:val="20"/>
                <w:lang w:val="es-ES"/>
              </w:rPr>
            </w:pPr>
          </w:p>
        </w:tc>
        <w:tc>
          <w:tcPr>
            <w:tcW w:w="592" w:type="dxa"/>
            <w:tcBorders>
              <w:top w:val="single" w:sz="8" w:space="0" w:color="000000"/>
              <w:left w:val="single" w:sz="8" w:space="0" w:color="000000"/>
              <w:bottom w:val="single" w:sz="8" w:space="0" w:color="000000"/>
              <w:right w:val="single" w:sz="8" w:space="0" w:color="000000"/>
            </w:tcBorders>
          </w:tcPr>
          <w:p w14:paraId="7E74FC0A" w14:textId="77777777" w:rsidR="00AD1D41" w:rsidRPr="00C32F23" w:rsidRDefault="00AD1D41" w:rsidP="005A7783">
            <w:pPr>
              <w:rPr>
                <w:sz w:val="20"/>
                <w:szCs w:val="20"/>
                <w:lang w:val="es-ES"/>
              </w:rPr>
            </w:pPr>
          </w:p>
        </w:tc>
        <w:tc>
          <w:tcPr>
            <w:tcW w:w="676" w:type="dxa"/>
            <w:tcBorders>
              <w:top w:val="single" w:sz="8" w:space="0" w:color="000000"/>
              <w:left w:val="single" w:sz="8" w:space="0" w:color="000000"/>
              <w:bottom w:val="single" w:sz="8" w:space="0" w:color="000000"/>
              <w:right w:val="single" w:sz="8" w:space="0" w:color="000000"/>
            </w:tcBorders>
          </w:tcPr>
          <w:p w14:paraId="68F6035E" w14:textId="77777777" w:rsidR="00AD1D41" w:rsidRPr="00C32F23" w:rsidRDefault="00AD1D41" w:rsidP="005A7783">
            <w:pPr>
              <w:rPr>
                <w:sz w:val="20"/>
                <w:szCs w:val="20"/>
                <w:lang w:val="es-ES"/>
              </w:rPr>
            </w:pPr>
          </w:p>
        </w:tc>
        <w:tc>
          <w:tcPr>
            <w:tcW w:w="708" w:type="dxa"/>
            <w:tcBorders>
              <w:top w:val="single" w:sz="8" w:space="0" w:color="000000"/>
              <w:left w:val="single" w:sz="8" w:space="0" w:color="000000"/>
              <w:bottom w:val="single" w:sz="8" w:space="0" w:color="000000"/>
              <w:right w:val="single" w:sz="8" w:space="0" w:color="000000"/>
            </w:tcBorders>
          </w:tcPr>
          <w:p w14:paraId="40EC112E" w14:textId="77777777" w:rsidR="00AD1D41" w:rsidRPr="00C32F23" w:rsidRDefault="00AD1D41" w:rsidP="005A7783">
            <w:pPr>
              <w:rPr>
                <w:sz w:val="20"/>
                <w:szCs w:val="20"/>
                <w:lang w:val="es-ES"/>
              </w:rPr>
            </w:pPr>
          </w:p>
        </w:tc>
      </w:tr>
      <w:tr w:rsidR="00AD1D41" w:rsidRPr="00C32F23" w14:paraId="254C0024" w14:textId="77777777" w:rsidTr="005A7783">
        <w:trPr>
          <w:trHeight w:val="303"/>
        </w:trPr>
        <w:tc>
          <w:tcPr>
            <w:tcW w:w="1333" w:type="dxa"/>
            <w:tcBorders>
              <w:top w:val="single" w:sz="8" w:space="0" w:color="000000"/>
              <w:left w:val="single" w:sz="8" w:space="0" w:color="000000"/>
              <w:bottom w:val="single" w:sz="8" w:space="0" w:color="000000"/>
              <w:right w:val="single" w:sz="8" w:space="0" w:color="000000"/>
            </w:tcBorders>
          </w:tcPr>
          <w:p w14:paraId="4D7A13A6" w14:textId="77777777" w:rsidR="00AD1D41" w:rsidRPr="00C32F23" w:rsidRDefault="00AD1D41" w:rsidP="005A7783">
            <w:pPr>
              <w:rPr>
                <w:sz w:val="20"/>
                <w:szCs w:val="20"/>
                <w:lang w:val="es-ES"/>
              </w:rPr>
            </w:pPr>
          </w:p>
        </w:tc>
        <w:tc>
          <w:tcPr>
            <w:tcW w:w="3097" w:type="dxa"/>
            <w:tcBorders>
              <w:top w:val="single" w:sz="8" w:space="0" w:color="000000"/>
              <w:left w:val="single" w:sz="8" w:space="0" w:color="000000"/>
              <w:bottom w:val="single" w:sz="8" w:space="0" w:color="000000"/>
              <w:right w:val="single" w:sz="8" w:space="0" w:color="000000"/>
            </w:tcBorders>
          </w:tcPr>
          <w:p w14:paraId="5F50A21E" w14:textId="77777777" w:rsidR="00AD1D41" w:rsidRPr="00C32F23" w:rsidRDefault="00AD1D41" w:rsidP="005A7783">
            <w:pPr>
              <w:rPr>
                <w:sz w:val="20"/>
                <w:szCs w:val="20"/>
                <w:lang w:val="es-ES"/>
              </w:rPr>
            </w:pPr>
          </w:p>
        </w:tc>
        <w:tc>
          <w:tcPr>
            <w:tcW w:w="592" w:type="dxa"/>
            <w:tcBorders>
              <w:top w:val="single" w:sz="8" w:space="0" w:color="000000"/>
              <w:left w:val="single" w:sz="8" w:space="0" w:color="000000"/>
              <w:bottom w:val="single" w:sz="8" w:space="0" w:color="000000"/>
              <w:right w:val="single" w:sz="8" w:space="0" w:color="000000"/>
            </w:tcBorders>
          </w:tcPr>
          <w:p w14:paraId="3368386F" w14:textId="77777777" w:rsidR="00AD1D41" w:rsidRPr="00C32F23" w:rsidRDefault="00AD1D41" w:rsidP="005A7783">
            <w:pPr>
              <w:rPr>
                <w:sz w:val="20"/>
                <w:szCs w:val="20"/>
                <w:lang w:val="es-ES"/>
              </w:rPr>
            </w:pPr>
          </w:p>
        </w:tc>
        <w:tc>
          <w:tcPr>
            <w:tcW w:w="600" w:type="dxa"/>
            <w:tcBorders>
              <w:top w:val="single" w:sz="8" w:space="0" w:color="000000"/>
              <w:left w:val="single" w:sz="8" w:space="0" w:color="000000"/>
              <w:bottom w:val="single" w:sz="8" w:space="0" w:color="000000"/>
              <w:right w:val="single" w:sz="12" w:space="0" w:color="000000"/>
            </w:tcBorders>
          </w:tcPr>
          <w:p w14:paraId="4049C481" w14:textId="77777777" w:rsidR="00AD1D41" w:rsidRPr="00C32F23" w:rsidRDefault="00AD1D41" w:rsidP="005A7783">
            <w:pPr>
              <w:rPr>
                <w:sz w:val="20"/>
                <w:szCs w:val="20"/>
                <w:lang w:val="es-ES"/>
              </w:rPr>
            </w:pPr>
          </w:p>
        </w:tc>
        <w:tc>
          <w:tcPr>
            <w:tcW w:w="640" w:type="dxa"/>
            <w:tcBorders>
              <w:top w:val="single" w:sz="8" w:space="0" w:color="000000"/>
              <w:left w:val="single" w:sz="12" w:space="0" w:color="000000"/>
              <w:bottom w:val="single" w:sz="8" w:space="0" w:color="000000"/>
              <w:right w:val="single" w:sz="8" w:space="0" w:color="000000"/>
            </w:tcBorders>
          </w:tcPr>
          <w:p w14:paraId="69045BF5" w14:textId="77777777" w:rsidR="00AD1D41" w:rsidRPr="00C32F23" w:rsidRDefault="00AD1D41" w:rsidP="005A7783">
            <w:pPr>
              <w:rPr>
                <w:sz w:val="20"/>
                <w:szCs w:val="20"/>
                <w:lang w:val="es-ES"/>
              </w:rPr>
            </w:pPr>
          </w:p>
        </w:tc>
        <w:tc>
          <w:tcPr>
            <w:tcW w:w="544" w:type="dxa"/>
            <w:tcBorders>
              <w:top w:val="single" w:sz="8" w:space="0" w:color="000000"/>
              <w:left w:val="single" w:sz="8" w:space="0" w:color="000000"/>
              <w:bottom w:val="single" w:sz="8" w:space="0" w:color="000000"/>
              <w:right w:val="single" w:sz="8" w:space="0" w:color="000000"/>
            </w:tcBorders>
          </w:tcPr>
          <w:p w14:paraId="6748B0B3" w14:textId="77777777" w:rsidR="00AD1D41" w:rsidRPr="00C32F23" w:rsidRDefault="00AD1D41" w:rsidP="005A7783">
            <w:pPr>
              <w:rPr>
                <w:sz w:val="20"/>
                <w:szCs w:val="20"/>
                <w:lang w:val="es-ES"/>
              </w:rPr>
            </w:pPr>
          </w:p>
        </w:tc>
        <w:tc>
          <w:tcPr>
            <w:tcW w:w="592" w:type="dxa"/>
            <w:tcBorders>
              <w:top w:val="single" w:sz="8" w:space="0" w:color="000000"/>
              <w:left w:val="single" w:sz="8" w:space="0" w:color="000000"/>
              <w:bottom w:val="single" w:sz="8" w:space="0" w:color="000000"/>
              <w:right w:val="single" w:sz="8" w:space="0" w:color="000000"/>
            </w:tcBorders>
          </w:tcPr>
          <w:p w14:paraId="6AAFB60A" w14:textId="77777777" w:rsidR="00AD1D41" w:rsidRPr="00C32F23" w:rsidRDefault="00AD1D41" w:rsidP="005A7783">
            <w:pPr>
              <w:rPr>
                <w:sz w:val="20"/>
                <w:szCs w:val="20"/>
                <w:lang w:val="es-ES"/>
              </w:rPr>
            </w:pPr>
          </w:p>
        </w:tc>
        <w:tc>
          <w:tcPr>
            <w:tcW w:w="676" w:type="dxa"/>
            <w:tcBorders>
              <w:top w:val="single" w:sz="8" w:space="0" w:color="000000"/>
              <w:left w:val="single" w:sz="8" w:space="0" w:color="000000"/>
              <w:bottom w:val="single" w:sz="8" w:space="0" w:color="000000"/>
              <w:right w:val="single" w:sz="8" w:space="0" w:color="000000"/>
            </w:tcBorders>
          </w:tcPr>
          <w:p w14:paraId="71E796DD" w14:textId="77777777" w:rsidR="00AD1D41" w:rsidRPr="00C32F23" w:rsidRDefault="00AD1D41" w:rsidP="005A7783">
            <w:pPr>
              <w:rPr>
                <w:sz w:val="20"/>
                <w:szCs w:val="20"/>
                <w:lang w:val="es-ES"/>
              </w:rPr>
            </w:pPr>
          </w:p>
        </w:tc>
        <w:tc>
          <w:tcPr>
            <w:tcW w:w="708" w:type="dxa"/>
            <w:tcBorders>
              <w:top w:val="single" w:sz="8" w:space="0" w:color="000000"/>
              <w:left w:val="single" w:sz="8" w:space="0" w:color="000000"/>
              <w:bottom w:val="single" w:sz="8" w:space="0" w:color="000000"/>
              <w:right w:val="single" w:sz="8" w:space="0" w:color="000000"/>
            </w:tcBorders>
          </w:tcPr>
          <w:p w14:paraId="5C939871" w14:textId="77777777" w:rsidR="00AD1D41" w:rsidRPr="00C32F23" w:rsidRDefault="00AD1D41" w:rsidP="005A7783">
            <w:pPr>
              <w:rPr>
                <w:sz w:val="20"/>
                <w:szCs w:val="20"/>
                <w:lang w:val="es-ES"/>
              </w:rPr>
            </w:pPr>
          </w:p>
        </w:tc>
      </w:tr>
    </w:tbl>
    <w:p w14:paraId="6FAE3DCA" w14:textId="77777777" w:rsidR="00AD1D41" w:rsidRPr="00C32F23" w:rsidRDefault="00AD1D41" w:rsidP="00E95298">
      <w:pPr>
        <w:ind w:left="2880"/>
        <w:rPr>
          <w:sz w:val="20"/>
          <w:szCs w:val="20"/>
          <w:lang w:val="es-ES"/>
        </w:rPr>
      </w:pPr>
      <w:r w:rsidRPr="00C32F23">
        <w:rPr>
          <w:b/>
          <w:sz w:val="20"/>
          <w:szCs w:val="20"/>
          <w:lang w:val="es-ES"/>
        </w:rPr>
        <w:t xml:space="preserve">Fuente: </w:t>
      </w:r>
      <w:r w:rsidRPr="00C32F23">
        <w:rPr>
          <w:sz w:val="20"/>
          <w:szCs w:val="20"/>
          <w:lang w:val="es-ES"/>
        </w:rPr>
        <w:t>(SENA – LP Risaralda, 2014).</w:t>
      </w:r>
    </w:p>
    <w:p w14:paraId="0A8570FD" w14:textId="77777777" w:rsidR="00AD1D41" w:rsidRPr="00C32F23" w:rsidRDefault="00AD1D41" w:rsidP="00AD1D41">
      <w:pPr>
        <w:rPr>
          <w:sz w:val="20"/>
          <w:szCs w:val="20"/>
          <w:lang w:val="es-ES"/>
        </w:rPr>
      </w:pPr>
    </w:p>
    <w:p w14:paraId="3C4C3E1A" w14:textId="12560F11" w:rsidR="00AD1D41" w:rsidRDefault="00AD1D41" w:rsidP="00AD1D41">
      <w:pPr>
        <w:rPr>
          <w:sz w:val="20"/>
          <w:szCs w:val="20"/>
          <w:lang w:val="es-ES"/>
        </w:rPr>
      </w:pPr>
      <w:r w:rsidRPr="00C32F23">
        <w:rPr>
          <w:sz w:val="20"/>
          <w:szCs w:val="20"/>
          <w:lang w:val="es-ES"/>
        </w:rPr>
        <w:t xml:space="preserve">Si los instructivos deben aplicarse diariamente, entonces debes recurrirse a al formato rutina diaria. </w:t>
      </w:r>
      <w:r w:rsidR="001B61B2" w:rsidRPr="00C32F23">
        <w:rPr>
          <w:sz w:val="20"/>
          <w:szCs w:val="20"/>
          <w:lang w:val="es-ES"/>
        </w:rPr>
        <w:t>En seguida</w:t>
      </w:r>
      <w:r w:rsidRPr="00C32F23">
        <w:rPr>
          <w:sz w:val="20"/>
          <w:szCs w:val="20"/>
          <w:lang w:val="es-ES"/>
        </w:rPr>
        <w:t>, se muestra un ejemplo del formato.</w:t>
      </w:r>
    </w:p>
    <w:p w14:paraId="53F73B05" w14:textId="77777777" w:rsidR="00AD1D41" w:rsidRPr="00C32F23" w:rsidRDefault="00AD1D41" w:rsidP="00AD1D41">
      <w:pPr>
        <w:rPr>
          <w:sz w:val="20"/>
          <w:szCs w:val="20"/>
          <w:lang w:val="es-ES"/>
        </w:rPr>
      </w:pPr>
    </w:p>
    <w:p w14:paraId="4EA004E9" w14:textId="07E67264" w:rsidR="00AD1D41" w:rsidRDefault="00AD1D41" w:rsidP="00AD1D41">
      <w:pPr>
        <w:rPr>
          <w:b/>
          <w:sz w:val="20"/>
          <w:szCs w:val="20"/>
          <w:lang w:val="es-ES"/>
        </w:rPr>
      </w:pPr>
      <w:r w:rsidRPr="00C32F23">
        <w:rPr>
          <w:b/>
          <w:sz w:val="20"/>
          <w:szCs w:val="20"/>
          <w:lang w:val="es-ES"/>
        </w:rPr>
        <w:t>Figura 1</w:t>
      </w:r>
      <w:r w:rsidR="00E95298">
        <w:rPr>
          <w:b/>
          <w:sz w:val="20"/>
          <w:szCs w:val="20"/>
          <w:lang w:val="es-ES"/>
        </w:rPr>
        <w:t>2</w:t>
      </w:r>
      <w:r w:rsidRPr="00C32F23">
        <w:rPr>
          <w:b/>
          <w:sz w:val="20"/>
          <w:szCs w:val="20"/>
          <w:lang w:val="es-ES"/>
        </w:rPr>
        <w:t xml:space="preserve">. </w:t>
      </w:r>
    </w:p>
    <w:p w14:paraId="6BE92D2B" w14:textId="77777777" w:rsidR="00AD1D41" w:rsidRPr="00C32F23" w:rsidRDefault="00AD1D41" w:rsidP="00AD1D41">
      <w:pPr>
        <w:rPr>
          <w:sz w:val="20"/>
          <w:szCs w:val="20"/>
          <w:lang w:val="es-ES"/>
        </w:rPr>
      </w:pPr>
      <w:r w:rsidRPr="00C32F23">
        <w:rPr>
          <w:sz w:val="20"/>
          <w:szCs w:val="20"/>
          <w:lang w:val="es-ES"/>
        </w:rPr>
        <w:t>Esquema de un tablero de control: Rutina diaria.</w:t>
      </w:r>
    </w:p>
    <w:tbl>
      <w:tblPr>
        <w:tblW w:w="0" w:type="auto"/>
        <w:tblInd w:w="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33"/>
        <w:gridCol w:w="3097"/>
        <w:gridCol w:w="668"/>
        <w:gridCol w:w="684"/>
        <w:gridCol w:w="640"/>
        <w:gridCol w:w="704"/>
        <w:gridCol w:w="592"/>
        <w:gridCol w:w="676"/>
        <w:gridCol w:w="709"/>
      </w:tblGrid>
      <w:tr w:rsidR="00AD1D41" w:rsidRPr="00C32F23" w14:paraId="66306ABD" w14:textId="77777777" w:rsidTr="005A7783">
        <w:trPr>
          <w:trHeight w:val="271"/>
        </w:trPr>
        <w:tc>
          <w:tcPr>
            <w:tcW w:w="1333" w:type="dxa"/>
            <w:vMerge w:val="restart"/>
            <w:tcBorders>
              <w:top w:val="single" w:sz="8" w:space="0" w:color="000000"/>
              <w:left w:val="single" w:sz="8" w:space="0" w:color="000000"/>
              <w:bottom w:val="single" w:sz="8" w:space="0" w:color="000000"/>
              <w:right w:val="single" w:sz="8" w:space="0" w:color="000000"/>
            </w:tcBorders>
            <w:shd w:val="clear" w:color="auto" w:fill="C0C0C0"/>
            <w:hideMark/>
          </w:tcPr>
          <w:p w14:paraId="6B76B23F" w14:textId="77777777" w:rsidR="00AD1D41" w:rsidRPr="00DE54FB" w:rsidRDefault="00AD1D41" w:rsidP="005A7783">
            <w:pPr>
              <w:rPr>
                <w:b/>
                <w:bCs/>
                <w:sz w:val="20"/>
                <w:szCs w:val="20"/>
                <w:lang w:val="es-ES"/>
              </w:rPr>
            </w:pPr>
            <w:r w:rsidRPr="00DE54FB">
              <w:rPr>
                <w:b/>
                <w:bCs/>
                <w:sz w:val="20"/>
                <w:szCs w:val="20"/>
                <w:lang w:val="es-ES"/>
              </w:rPr>
              <w:t>CÓDIGO</w:t>
            </w:r>
          </w:p>
        </w:tc>
        <w:tc>
          <w:tcPr>
            <w:tcW w:w="3097" w:type="dxa"/>
            <w:tcBorders>
              <w:top w:val="single" w:sz="8" w:space="0" w:color="000000"/>
              <w:left w:val="single" w:sz="8" w:space="0" w:color="000000"/>
              <w:bottom w:val="single" w:sz="8" w:space="0" w:color="000000"/>
              <w:right w:val="single" w:sz="8" w:space="0" w:color="000000"/>
            </w:tcBorders>
            <w:shd w:val="clear" w:color="auto" w:fill="C0C0C0"/>
            <w:hideMark/>
          </w:tcPr>
          <w:p w14:paraId="43A0FCD1" w14:textId="77777777" w:rsidR="00AD1D41" w:rsidRPr="00DE54FB" w:rsidRDefault="00AD1D41" w:rsidP="005A7783">
            <w:pPr>
              <w:rPr>
                <w:b/>
                <w:bCs/>
                <w:sz w:val="20"/>
                <w:szCs w:val="20"/>
                <w:lang w:val="es-ES"/>
              </w:rPr>
            </w:pPr>
            <w:r w:rsidRPr="00DE54FB">
              <w:rPr>
                <w:b/>
                <w:bCs/>
                <w:sz w:val="20"/>
                <w:szCs w:val="20"/>
                <w:lang w:val="es-ES"/>
              </w:rPr>
              <w:t>HORAS DEL DÍA</w:t>
            </w:r>
          </w:p>
        </w:tc>
        <w:tc>
          <w:tcPr>
            <w:tcW w:w="668" w:type="dxa"/>
            <w:vMerge w:val="restart"/>
            <w:tcBorders>
              <w:top w:val="single" w:sz="8" w:space="0" w:color="000000"/>
              <w:left w:val="single" w:sz="8" w:space="0" w:color="000000"/>
              <w:bottom w:val="single" w:sz="8" w:space="0" w:color="000000"/>
              <w:right w:val="single" w:sz="8" w:space="0" w:color="000000"/>
            </w:tcBorders>
            <w:shd w:val="clear" w:color="auto" w:fill="C0C0C0"/>
            <w:hideMark/>
          </w:tcPr>
          <w:p w14:paraId="120FC75A" w14:textId="77777777" w:rsidR="00AD1D41" w:rsidRPr="00DE54FB" w:rsidRDefault="00AD1D41" w:rsidP="005A7783">
            <w:pPr>
              <w:rPr>
                <w:b/>
                <w:bCs/>
                <w:sz w:val="20"/>
                <w:szCs w:val="20"/>
                <w:lang w:val="es-ES"/>
              </w:rPr>
            </w:pPr>
            <w:r w:rsidRPr="00DE54FB">
              <w:rPr>
                <w:b/>
                <w:bCs/>
                <w:sz w:val="20"/>
                <w:szCs w:val="20"/>
                <w:lang w:val="es-ES"/>
              </w:rPr>
              <w:t>00:00</w:t>
            </w:r>
          </w:p>
        </w:tc>
        <w:tc>
          <w:tcPr>
            <w:tcW w:w="684" w:type="dxa"/>
            <w:vMerge w:val="restart"/>
            <w:tcBorders>
              <w:top w:val="single" w:sz="8" w:space="0" w:color="000000"/>
              <w:left w:val="single" w:sz="8" w:space="0" w:color="000000"/>
              <w:bottom w:val="single" w:sz="8" w:space="0" w:color="000000"/>
              <w:right w:val="single" w:sz="12" w:space="0" w:color="000000"/>
            </w:tcBorders>
            <w:shd w:val="clear" w:color="auto" w:fill="C0C0C0"/>
            <w:hideMark/>
          </w:tcPr>
          <w:p w14:paraId="025F90FB" w14:textId="77777777" w:rsidR="00AD1D41" w:rsidRPr="00DE54FB" w:rsidRDefault="00AD1D41" w:rsidP="005A7783">
            <w:pPr>
              <w:rPr>
                <w:b/>
                <w:bCs/>
                <w:sz w:val="20"/>
                <w:szCs w:val="20"/>
                <w:lang w:val="es-ES"/>
              </w:rPr>
            </w:pPr>
            <w:r w:rsidRPr="00DE54FB">
              <w:rPr>
                <w:b/>
                <w:bCs/>
                <w:sz w:val="20"/>
                <w:szCs w:val="20"/>
                <w:lang w:val="es-ES"/>
              </w:rPr>
              <w:t>01:00</w:t>
            </w:r>
          </w:p>
        </w:tc>
        <w:tc>
          <w:tcPr>
            <w:tcW w:w="640" w:type="dxa"/>
            <w:vMerge w:val="restart"/>
            <w:tcBorders>
              <w:top w:val="single" w:sz="8" w:space="0" w:color="000000"/>
              <w:left w:val="single" w:sz="12" w:space="0" w:color="000000"/>
              <w:bottom w:val="single" w:sz="8" w:space="0" w:color="000000"/>
              <w:right w:val="single" w:sz="8" w:space="0" w:color="000000"/>
            </w:tcBorders>
            <w:shd w:val="clear" w:color="auto" w:fill="C0C0C0"/>
            <w:hideMark/>
          </w:tcPr>
          <w:p w14:paraId="27499306" w14:textId="77777777" w:rsidR="00AD1D41" w:rsidRPr="00DE54FB" w:rsidRDefault="00AD1D41" w:rsidP="005A7783">
            <w:pPr>
              <w:rPr>
                <w:b/>
                <w:bCs/>
                <w:sz w:val="20"/>
                <w:szCs w:val="20"/>
                <w:lang w:val="es-ES"/>
              </w:rPr>
            </w:pPr>
            <w:r w:rsidRPr="00DE54FB">
              <w:rPr>
                <w:b/>
                <w:bCs/>
                <w:sz w:val="20"/>
                <w:szCs w:val="20"/>
                <w:lang w:val="es-ES"/>
              </w:rPr>
              <w:t>02:00</w:t>
            </w:r>
          </w:p>
        </w:tc>
        <w:tc>
          <w:tcPr>
            <w:tcW w:w="704" w:type="dxa"/>
            <w:vMerge w:val="restart"/>
            <w:tcBorders>
              <w:top w:val="single" w:sz="8" w:space="0" w:color="000000"/>
              <w:left w:val="single" w:sz="8" w:space="0" w:color="000000"/>
              <w:bottom w:val="single" w:sz="8" w:space="0" w:color="000000"/>
              <w:right w:val="single" w:sz="8" w:space="0" w:color="000000"/>
            </w:tcBorders>
            <w:shd w:val="clear" w:color="auto" w:fill="C0C0C0"/>
            <w:hideMark/>
          </w:tcPr>
          <w:p w14:paraId="4C9A1C9B" w14:textId="77777777" w:rsidR="00AD1D41" w:rsidRPr="00DE54FB" w:rsidRDefault="00AD1D41" w:rsidP="005A7783">
            <w:pPr>
              <w:rPr>
                <w:b/>
                <w:bCs/>
                <w:sz w:val="20"/>
                <w:szCs w:val="20"/>
                <w:lang w:val="es-ES"/>
              </w:rPr>
            </w:pPr>
            <w:r w:rsidRPr="00DE54FB">
              <w:rPr>
                <w:b/>
                <w:bCs/>
                <w:sz w:val="20"/>
                <w:szCs w:val="20"/>
                <w:lang w:val="es-ES"/>
              </w:rPr>
              <w:t>03:00</w:t>
            </w:r>
          </w:p>
        </w:tc>
        <w:tc>
          <w:tcPr>
            <w:tcW w:w="592" w:type="dxa"/>
            <w:vMerge w:val="restart"/>
            <w:tcBorders>
              <w:top w:val="single" w:sz="8" w:space="0" w:color="000000"/>
              <w:left w:val="single" w:sz="8" w:space="0" w:color="000000"/>
              <w:bottom w:val="single" w:sz="8" w:space="0" w:color="000000"/>
              <w:right w:val="single" w:sz="8" w:space="0" w:color="000000"/>
            </w:tcBorders>
            <w:shd w:val="clear" w:color="auto" w:fill="C0C0C0"/>
            <w:hideMark/>
          </w:tcPr>
          <w:p w14:paraId="4F484578" w14:textId="77777777" w:rsidR="00AD1D41" w:rsidRPr="00DE54FB" w:rsidRDefault="00AD1D41" w:rsidP="005A7783">
            <w:pPr>
              <w:rPr>
                <w:b/>
                <w:bCs/>
                <w:sz w:val="20"/>
                <w:szCs w:val="20"/>
                <w:lang w:val="es-ES"/>
              </w:rPr>
            </w:pPr>
            <w:r w:rsidRPr="00DE54FB">
              <w:rPr>
                <w:b/>
                <w:bCs/>
                <w:sz w:val="20"/>
                <w:szCs w:val="20"/>
                <w:lang w:val="es-ES"/>
              </w:rPr>
              <w:t>…….</w:t>
            </w:r>
          </w:p>
        </w:tc>
        <w:tc>
          <w:tcPr>
            <w:tcW w:w="676" w:type="dxa"/>
            <w:vMerge w:val="restart"/>
            <w:tcBorders>
              <w:top w:val="single" w:sz="8" w:space="0" w:color="000000"/>
              <w:left w:val="single" w:sz="8" w:space="0" w:color="000000"/>
              <w:bottom w:val="single" w:sz="8" w:space="0" w:color="000000"/>
              <w:right w:val="single" w:sz="8" w:space="0" w:color="000000"/>
            </w:tcBorders>
            <w:shd w:val="clear" w:color="auto" w:fill="C0C0C0"/>
            <w:hideMark/>
          </w:tcPr>
          <w:p w14:paraId="229DDA4C" w14:textId="77777777" w:rsidR="00AD1D41" w:rsidRPr="00DE54FB" w:rsidRDefault="00AD1D41" w:rsidP="005A7783">
            <w:pPr>
              <w:rPr>
                <w:b/>
                <w:bCs/>
                <w:sz w:val="20"/>
                <w:szCs w:val="20"/>
                <w:lang w:val="es-ES"/>
              </w:rPr>
            </w:pPr>
            <w:r w:rsidRPr="00DE54FB">
              <w:rPr>
                <w:b/>
                <w:bCs/>
                <w:sz w:val="20"/>
                <w:szCs w:val="20"/>
                <w:lang w:val="es-ES"/>
              </w:rPr>
              <w:t>22:00</w:t>
            </w:r>
          </w:p>
        </w:tc>
        <w:tc>
          <w:tcPr>
            <w:tcW w:w="709" w:type="dxa"/>
            <w:vMerge w:val="restart"/>
            <w:tcBorders>
              <w:top w:val="single" w:sz="8" w:space="0" w:color="000000"/>
              <w:left w:val="single" w:sz="8" w:space="0" w:color="000000"/>
              <w:bottom w:val="single" w:sz="8" w:space="0" w:color="000000"/>
              <w:right w:val="single" w:sz="8" w:space="0" w:color="000000"/>
            </w:tcBorders>
            <w:shd w:val="clear" w:color="auto" w:fill="C0C0C0"/>
            <w:hideMark/>
          </w:tcPr>
          <w:p w14:paraId="1CCC56F3" w14:textId="77777777" w:rsidR="00AD1D41" w:rsidRPr="00DE54FB" w:rsidRDefault="00AD1D41" w:rsidP="005A7783">
            <w:pPr>
              <w:rPr>
                <w:b/>
                <w:bCs/>
                <w:sz w:val="20"/>
                <w:szCs w:val="20"/>
                <w:lang w:val="es-ES"/>
              </w:rPr>
            </w:pPr>
            <w:r w:rsidRPr="00DE54FB">
              <w:rPr>
                <w:b/>
                <w:bCs/>
                <w:sz w:val="20"/>
                <w:szCs w:val="20"/>
                <w:lang w:val="es-ES"/>
              </w:rPr>
              <w:t>23:00</w:t>
            </w:r>
          </w:p>
        </w:tc>
      </w:tr>
      <w:tr w:rsidR="00AD1D41" w:rsidRPr="00C32F23" w14:paraId="3F46A93A" w14:textId="77777777" w:rsidTr="005A7783">
        <w:trPr>
          <w:trHeight w:val="276"/>
        </w:trPr>
        <w:tc>
          <w:tcPr>
            <w:tcW w:w="1333" w:type="dxa"/>
            <w:vMerge/>
            <w:tcBorders>
              <w:top w:val="single" w:sz="8" w:space="0" w:color="000000"/>
              <w:left w:val="single" w:sz="8" w:space="0" w:color="000000"/>
              <w:bottom w:val="single" w:sz="8" w:space="0" w:color="000000"/>
              <w:right w:val="single" w:sz="8" w:space="0" w:color="000000"/>
            </w:tcBorders>
            <w:vAlign w:val="center"/>
            <w:hideMark/>
          </w:tcPr>
          <w:p w14:paraId="6A7BB2EB" w14:textId="77777777" w:rsidR="00AD1D41" w:rsidRPr="00DE54FB" w:rsidRDefault="00AD1D41" w:rsidP="005A7783">
            <w:pPr>
              <w:rPr>
                <w:b/>
                <w:bCs/>
                <w:sz w:val="20"/>
                <w:szCs w:val="20"/>
                <w:lang w:val="es-ES"/>
              </w:rPr>
            </w:pPr>
          </w:p>
        </w:tc>
        <w:tc>
          <w:tcPr>
            <w:tcW w:w="3097" w:type="dxa"/>
            <w:tcBorders>
              <w:top w:val="single" w:sz="8" w:space="0" w:color="000000"/>
              <w:left w:val="single" w:sz="8" w:space="0" w:color="000000"/>
              <w:bottom w:val="single" w:sz="8" w:space="0" w:color="000000"/>
              <w:right w:val="single" w:sz="8" w:space="0" w:color="000000"/>
            </w:tcBorders>
            <w:shd w:val="clear" w:color="auto" w:fill="C0C0C0"/>
            <w:hideMark/>
          </w:tcPr>
          <w:p w14:paraId="268BCE8B" w14:textId="77777777" w:rsidR="00AD1D41" w:rsidRPr="00DE54FB" w:rsidRDefault="00AD1D41" w:rsidP="005A7783">
            <w:pPr>
              <w:rPr>
                <w:b/>
                <w:bCs/>
                <w:sz w:val="20"/>
                <w:szCs w:val="20"/>
                <w:lang w:val="es-ES"/>
              </w:rPr>
            </w:pPr>
            <w:r w:rsidRPr="00DE54FB">
              <w:rPr>
                <w:b/>
                <w:bCs/>
                <w:sz w:val="20"/>
                <w:szCs w:val="20"/>
                <w:lang w:val="es-ES"/>
              </w:rPr>
              <w:t>MÁQUINA</w:t>
            </w:r>
          </w:p>
        </w:tc>
        <w:tc>
          <w:tcPr>
            <w:tcW w:w="668" w:type="dxa"/>
            <w:vMerge/>
            <w:tcBorders>
              <w:top w:val="single" w:sz="8" w:space="0" w:color="000000"/>
              <w:left w:val="single" w:sz="8" w:space="0" w:color="000000"/>
              <w:bottom w:val="single" w:sz="8" w:space="0" w:color="000000"/>
              <w:right w:val="single" w:sz="8" w:space="0" w:color="000000"/>
            </w:tcBorders>
            <w:vAlign w:val="center"/>
            <w:hideMark/>
          </w:tcPr>
          <w:p w14:paraId="5C7F76EC" w14:textId="77777777" w:rsidR="00AD1D41" w:rsidRPr="00C32F23" w:rsidRDefault="00AD1D41" w:rsidP="005A7783">
            <w:pPr>
              <w:rPr>
                <w:sz w:val="20"/>
                <w:szCs w:val="20"/>
                <w:lang w:val="es-ES"/>
              </w:rPr>
            </w:pPr>
          </w:p>
        </w:tc>
        <w:tc>
          <w:tcPr>
            <w:tcW w:w="684" w:type="dxa"/>
            <w:vMerge/>
            <w:tcBorders>
              <w:top w:val="single" w:sz="8" w:space="0" w:color="000000"/>
              <w:left w:val="single" w:sz="8" w:space="0" w:color="000000"/>
              <w:bottom w:val="single" w:sz="8" w:space="0" w:color="000000"/>
              <w:right w:val="single" w:sz="12" w:space="0" w:color="000000"/>
            </w:tcBorders>
            <w:vAlign w:val="center"/>
            <w:hideMark/>
          </w:tcPr>
          <w:p w14:paraId="21022011" w14:textId="77777777" w:rsidR="00AD1D41" w:rsidRPr="00C32F23" w:rsidRDefault="00AD1D41" w:rsidP="005A7783">
            <w:pPr>
              <w:rPr>
                <w:sz w:val="20"/>
                <w:szCs w:val="20"/>
                <w:lang w:val="es-ES"/>
              </w:rPr>
            </w:pPr>
          </w:p>
        </w:tc>
        <w:tc>
          <w:tcPr>
            <w:tcW w:w="640" w:type="dxa"/>
            <w:vMerge/>
            <w:tcBorders>
              <w:top w:val="single" w:sz="8" w:space="0" w:color="000000"/>
              <w:left w:val="single" w:sz="12" w:space="0" w:color="000000"/>
              <w:bottom w:val="single" w:sz="8" w:space="0" w:color="000000"/>
              <w:right w:val="single" w:sz="8" w:space="0" w:color="000000"/>
            </w:tcBorders>
            <w:vAlign w:val="center"/>
            <w:hideMark/>
          </w:tcPr>
          <w:p w14:paraId="6994E7F7" w14:textId="77777777" w:rsidR="00AD1D41" w:rsidRPr="00C32F23" w:rsidRDefault="00AD1D41" w:rsidP="005A7783">
            <w:pPr>
              <w:rPr>
                <w:sz w:val="20"/>
                <w:szCs w:val="20"/>
                <w:lang w:val="es-ES"/>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1093ECFD" w14:textId="77777777" w:rsidR="00AD1D41" w:rsidRPr="00C32F23" w:rsidRDefault="00AD1D41" w:rsidP="005A7783">
            <w:pPr>
              <w:rPr>
                <w:sz w:val="20"/>
                <w:szCs w:val="20"/>
                <w:lang w:val="es-ES"/>
              </w:rPr>
            </w:pPr>
          </w:p>
        </w:tc>
        <w:tc>
          <w:tcPr>
            <w:tcW w:w="592" w:type="dxa"/>
            <w:vMerge/>
            <w:tcBorders>
              <w:top w:val="single" w:sz="8" w:space="0" w:color="000000"/>
              <w:left w:val="single" w:sz="8" w:space="0" w:color="000000"/>
              <w:bottom w:val="single" w:sz="8" w:space="0" w:color="000000"/>
              <w:right w:val="single" w:sz="8" w:space="0" w:color="000000"/>
            </w:tcBorders>
            <w:vAlign w:val="center"/>
            <w:hideMark/>
          </w:tcPr>
          <w:p w14:paraId="15F75BDD" w14:textId="77777777" w:rsidR="00AD1D41" w:rsidRPr="00C32F23" w:rsidRDefault="00AD1D41" w:rsidP="005A7783">
            <w:pPr>
              <w:rPr>
                <w:sz w:val="20"/>
                <w:szCs w:val="20"/>
                <w:lang w:val="es-ES"/>
              </w:rPr>
            </w:pPr>
          </w:p>
        </w:tc>
        <w:tc>
          <w:tcPr>
            <w:tcW w:w="676" w:type="dxa"/>
            <w:vMerge/>
            <w:tcBorders>
              <w:top w:val="single" w:sz="8" w:space="0" w:color="000000"/>
              <w:left w:val="single" w:sz="8" w:space="0" w:color="000000"/>
              <w:bottom w:val="single" w:sz="8" w:space="0" w:color="000000"/>
              <w:right w:val="single" w:sz="8" w:space="0" w:color="000000"/>
            </w:tcBorders>
            <w:vAlign w:val="center"/>
            <w:hideMark/>
          </w:tcPr>
          <w:p w14:paraId="4D8BD85E" w14:textId="77777777" w:rsidR="00AD1D41" w:rsidRPr="00C32F23" w:rsidRDefault="00AD1D41" w:rsidP="005A7783">
            <w:pPr>
              <w:rPr>
                <w:sz w:val="20"/>
                <w:szCs w:val="20"/>
                <w:lang w:val="es-ES"/>
              </w:rPr>
            </w:pPr>
          </w:p>
        </w:tc>
        <w:tc>
          <w:tcPr>
            <w:tcW w:w="709" w:type="dxa"/>
            <w:vMerge/>
            <w:tcBorders>
              <w:top w:val="single" w:sz="8" w:space="0" w:color="000000"/>
              <w:left w:val="single" w:sz="8" w:space="0" w:color="000000"/>
              <w:bottom w:val="single" w:sz="8" w:space="0" w:color="000000"/>
              <w:right w:val="single" w:sz="8" w:space="0" w:color="000000"/>
            </w:tcBorders>
            <w:vAlign w:val="center"/>
            <w:hideMark/>
          </w:tcPr>
          <w:p w14:paraId="08F87900" w14:textId="77777777" w:rsidR="00AD1D41" w:rsidRPr="00C32F23" w:rsidRDefault="00AD1D41" w:rsidP="005A7783">
            <w:pPr>
              <w:rPr>
                <w:sz w:val="20"/>
                <w:szCs w:val="20"/>
                <w:lang w:val="es-ES"/>
              </w:rPr>
            </w:pPr>
          </w:p>
        </w:tc>
      </w:tr>
      <w:tr w:rsidR="00AD1D41" w:rsidRPr="00C32F23" w14:paraId="7167AF95" w14:textId="77777777" w:rsidTr="005A7783">
        <w:trPr>
          <w:trHeight w:val="300"/>
        </w:trPr>
        <w:tc>
          <w:tcPr>
            <w:tcW w:w="1333" w:type="dxa"/>
            <w:tcBorders>
              <w:top w:val="single" w:sz="8" w:space="0" w:color="000000"/>
              <w:left w:val="single" w:sz="8" w:space="0" w:color="000000"/>
              <w:bottom w:val="single" w:sz="8" w:space="0" w:color="000000"/>
              <w:right w:val="single" w:sz="8" w:space="0" w:color="000000"/>
            </w:tcBorders>
          </w:tcPr>
          <w:p w14:paraId="14D6E0B4" w14:textId="77777777" w:rsidR="00AD1D41" w:rsidRPr="00C32F23" w:rsidRDefault="00AD1D41" w:rsidP="005A7783">
            <w:pPr>
              <w:rPr>
                <w:sz w:val="20"/>
                <w:szCs w:val="20"/>
                <w:lang w:val="es-ES"/>
              </w:rPr>
            </w:pPr>
          </w:p>
        </w:tc>
        <w:tc>
          <w:tcPr>
            <w:tcW w:w="3097" w:type="dxa"/>
            <w:tcBorders>
              <w:top w:val="single" w:sz="8" w:space="0" w:color="000000"/>
              <w:left w:val="single" w:sz="8" w:space="0" w:color="000000"/>
              <w:bottom w:val="single" w:sz="8" w:space="0" w:color="000000"/>
              <w:right w:val="single" w:sz="8" w:space="0" w:color="000000"/>
            </w:tcBorders>
          </w:tcPr>
          <w:p w14:paraId="12770993" w14:textId="77777777" w:rsidR="00AD1D41" w:rsidRPr="00C32F23" w:rsidRDefault="00AD1D41" w:rsidP="005A7783">
            <w:pPr>
              <w:rPr>
                <w:sz w:val="20"/>
                <w:szCs w:val="20"/>
                <w:lang w:val="es-ES"/>
              </w:rPr>
            </w:pPr>
          </w:p>
        </w:tc>
        <w:tc>
          <w:tcPr>
            <w:tcW w:w="668" w:type="dxa"/>
            <w:tcBorders>
              <w:top w:val="single" w:sz="8" w:space="0" w:color="000000"/>
              <w:left w:val="single" w:sz="8" w:space="0" w:color="000000"/>
              <w:bottom w:val="single" w:sz="8" w:space="0" w:color="000000"/>
              <w:right w:val="single" w:sz="8" w:space="0" w:color="000000"/>
            </w:tcBorders>
          </w:tcPr>
          <w:p w14:paraId="7BB6F802" w14:textId="77777777" w:rsidR="00AD1D41" w:rsidRPr="00C32F23" w:rsidRDefault="00AD1D41" w:rsidP="005A7783">
            <w:pPr>
              <w:rPr>
                <w:sz w:val="20"/>
                <w:szCs w:val="20"/>
                <w:lang w:val="es-ES"/>
              </w:rPr>
            </w:pPr>
          </w:p>
        </w:tc>
        <w:tc>
          <w:tcPr>
            <w:tcW w:w="684" w:type="dxa"/>
            <w:tcBorders>
              <w:top w:val="single" w:sz="8" w:space="0" w:color="000000"/>
              <w:left w:val="single" w:sz="8" w:space="0" w:color="000000"/>
              <w:bottom w:val="single" w:sz="8" w:space="0" w:color="000000"/>
              <w:right w:val="single" w:sz="12" w:space="0" w:color="000000"/>
            </w:tcBorders>
          </w:tcPr>
          <w:p w14:paraId="355559FE" w14:textId="77777777" w:rsidR="00AD1D41" w:rsidRPr="00C32F23" w:rsidRDefault="00AD1D41" w:rsidP="005A7783">
            <w:pPr>
              <w:rPr>
                <w:sz w:val="20"/>
                <w:szCs w:val="20"/>
                <w:lang w:val="es-ES"/>
              </w:rPr>
            </w:pPr>
          </w:p>
        </w:tc>
        <w:tc>
          <w:tcPr>
            <w:tcW w:w="640" w:type="dxa"/>
            <w:tcBorders>
              <w:top w:val="single" w:sz="8" w:space="0" w:color="000000"/>
              <w:left w:val="single" w:sz="12" w:space="0" w:color="000000"/>
              <w:bottom w:val="single" w:sz="8" w:space="0" w:color="000000"/>
              <w:right w:val="single" w:sz="8" w:space="0" w:color="000000"/>
            </w:tcBorders>
          </w:tcPr>
          <w:p w14:paraId="266A2317" w14:textId="77777777" w:rsidR="00AD1D41" w:rsidRPr="00C32F23" w:rsidRDefault="00AD1D41" w:rsidP="005A7783">
            <w:pPr>
              <w:rPr>
                <w:sz w:val="20"/>
                <w:szCs w:val="20"/>
                <w:lang w:val="es-ES"/>
              </w:rPr>
            </w:pPr>
          </w:p>
        </w:tc>
        <w:tc>
          <w:tcPr>
            <w:tcW w:w="704" w:type="dxa"/>
            <w:tcBorders>
              <w:top w:val="single" w:sz="8" w:space="0" w:color="000000"/>
              <w:left w:val="single" w:sz="8" w:space="0" w:color="000000"/>
              <w:bottom w:val="single" w:sz="8" w:space="0" w:color="000000"/>
              <w:right w:val="single" w:sz="8" w:space="0" w:color="000000"/>
            </w:tcBorders>
          </w:tcPr>
          <w:p w14:paraId="50D0FD93" w14:textId="77777777" w:rsidR="00AD1D41" w:rsidRPr="00C32F23" w:rsidRDefault="00AD1D41" w:rsidP="005A7783">
            <w:pPr>
              <w:rPr>
                <w:sz w:val="20"/>
                <w:szCs w:val="20"/>
                <w:lang w:val="es-ES"/>
              </w:rPr>
            </w:pPr>
          </w:p>
        </w:tc>
        <w:tc>
          <w:tcPr>
            <w:tcW w:w="592" w:type="dxa"/>
            <w:tcBorders>
              <w:top w:val="single" w:sz="8" w:space="0" w:color="000000"/>
              <w:left w:val="single" w:sz="8" w:space="0" w:color="000000"/>
              <w:bottom w:val="single" w:sz="8" w:space="0" w:color="000000"/>
              <w:right w:val="single" w:sz="8" w:space="0" w:color="000000"/>
            </w:tcBorders>
          </w:tcPr>
          <w:p w14:paraId="7C9CD088" w14:textId="77777777" w:rsidR="00AD1D41" w:rsidRPr="00C32F23" w:rsidRDefault="00AD1D41" w:rsidP="005A7783">
            <w:pPr>
              <w:rPr>
                <w:sz w:val="20"/>
                <w:szCs w:val="20"/>
                <w:lang w:val="es-ES"/>
              </w:rPr>
            </w:pPr>
          </w:p>
        </w:tc>
        <w:tc>
          <w:tcPr>
            <w:tcW w:w="676" w:type="dxa"/>
            <w:tcBorders>
              <w:top w:val="single" w:sz="8" w:space="0" w:color="000000"/>
              <w:left w:val="single" w:sz="8" w:space="0" w:color="000000"/>
              <w:bottom w:val="single" w:sz="8" w:space="0" w:color="000000"/>
              <w:right w:val="single" w:sz="8" w:space="0" w:color="000000"/>
            </w:tcBorders>
          </w:tcPr>
          <w:p w14:paraId="26F8F355" w14:textId="77777777" w:rsidR="00AD1D41" w:rsidRPr="00C32F23" w:rsidRDefault="00AD1D41" w:rsidP="005A7783">
            <w:pPr>
              <w:rPr>
                <w:sz w:val="20"/>
                <w:szCs w:val="20"/>
                <w:lang w:val="es-ES"/>
              </w:rPr>
            </w:pPr>
          </w:p>
        </w:tc>
        <w:tc>
          <w:tcPr>
            <w:tcW w:w="709" w:type="dxa"/>
            <w:tcBorders>
              <w:top w:val="single" w:sz="8" w:space="0" w:color="000000"/>
              <w:left w:val="single" w:sz="8" w:space="0" w:color="000000"/>
              <w:bottom w:val="single" w:sz="8" w:space="0" w:color="000000"/>
              <w:right w:val="single" w:sz="8" w:space="0" w:color="000000"/>
            </w:tcBorders>
          </w:tcPr>
          <w:p w14:paraId="379BDC85" w14:textId="77777777" w:rsidR="00AD1D41" w:rsidRPr="00C32F23" w:rsidRDefault="00AD1D41" w:rsidP="005A7783">
            <w:pPr>
              <w:rPr>
                <w:sz w:val="20"/>
                <w:szCs w:val="20"/>
                <w:lang w:val="es-ES"/>
              </w:rPr>
            </w:pPr>
          </w:p>
        </w:tc>
      </w:tr>
      <w:tr w:rsidR="00AD1D41" w:rsidRPr="00C32F23" w14:paraId="210ED7AB" w14:textId="77777777" w:rsidTr="005A7783">
        <w:trPr>
          <w:trHeight w:val="303"/>
        </w:trPr>
        <w:tc>
          <w:tcPr>
            <w:tcW w:w="1333" w:type="dxa"/>
            <w:tcBorders>
              <w:top w:val="single" w:sz="8" w:space="0" w:color="000000"/>
              <w:left w:val="single" w:sz="8" w:space="0" w:color="000000"/>
              <w:bottom w:val="single" w:sz="8" w:space="0" w:color="000000"/>
              <w:right w:val="single" w:sz="8" w:space="0" w:color="000000"/>
            </w:tcBorders>
          </w:tcPr>
          <w:p w14:paraId="31C7DC18" w14:textId="77777777" w:rsidR="00AD1D41" w:rsidRPr="00C32F23" w:rsidRDefault="00AD1D41" w:rsidP="005A7783">
            <w:pPr>
              <w:rPr>
                <w:sz w:val="20"/>
                <w:szCs w:val="20"/>
                <w:lang w:val="es-ES"/>
              </w:rPr>
            </w:pPr>
          </w:p>
        </w:tc>
        <w:tc>
          <w:tcPr>
            <w:tcW w:w="3097" w:type="dxa"/>
            <w:tcBorders>
              <w:top w:val="single" w:sz="8" w:space="0" w:color="000000"/>
              <w:left w:val="single" w:sz="8" w:space="0" w:color="000000"/>
              <w:bottom w:val="single" w:sz="8" w:space="0" w:color="000000"/>
              <w:right w:val="single" w:sz="8" w:space="0" w:color="000000"/>
            </w:tcBorders>
          </w:tcPr>
          <w:p w14:paraId="5B534D06" w14:textId="77777777" w:rsidR="00AD1D41" w:rsidRPr="00C32F23" w:rsidRDefault="00AD1D41" w:rsidP="005A7783">
            <w:pPr>
              <w:rPr>
                <w:sz w:val="20"/>
                <w:szCs w:val="20"/>
                <w:lang w:val="es-ES"/>
              </w:rPr>
            </w:pPr>
          </w:p>
        </w:tc>
        <w:tc>
          <w:tcPr>
            <w:tcW w:w="668" w:type="dxa"/>
            <w:tcBorders>
              <w:top w:val="single" w:sz="8" w:space="0" w:color="000000"/>
              <w:left w:val="single" w:sz="8" w:space="0" w:color="000000"/>
              <w:bottom w:val="single" w:sz="8" w:space="0" w:color="000000"/>
              <w:right w:val="single" w:sz="8" w:space="0" w:color="000000"/>
            </w:tcBorders>
          </w:tcPr>
          <w:p w14:paraId="25BEC3E3" w14:textId="77777777" w:rsidR="00AD1D41" w:rsidRPr="00C32F23" w:rsidRDefault="00AD1D41" w:rsidP="005A7783">
            <w:pPr>
              <w:rPr>
                <w:sz w:val="20"/>
                <w:szCs w:val="20"/>
                <w:lang w:val="es-ES"/>
              </w:rPr>
            </w:pPr>
          </w:p>
        </w:tc>
        <w:tc>
          <w:tcPr>
            <w:tcW w:w="684" w:type="dxa"/>
            <w:tcBorders>
              <w:top w:val="single" w:sz="8" w:space="0" w:color="000000"/>
              <w:left w:val="single" w:sz="8" w:space="0" w:color="000000"/>
              <w:bottom w:val="single" w:sz="8" w:space="0" w:color="000000"/>
              <w:right w:val="single" w:sz="12" w:space="0" w:color="000000"/>
            </w:tcBorders>
          </w:tcPr>
          <w:p w14:paraId="226D93BD" w14:textId="77777777" w:rsidR="00AD1D41" w:rsidRPr="00C32F23" w:rsidRDefault="00AD1D41" w:rsidP="005A7783">
            <w:pPr>
              <w:rPr>
                <w:sz w:val="20"/>
                <w:szCs w:val="20"/>
                <w:lang w:val="es-ES"/>
              </w:rPr>
            </w:pPr>
          </w:p>
        </w:tc>
        <w:tc>
          <w:tcPr>
            <w:tcW w:w="640" w:type="dxa"/>
            <w:tcBorders>
              <w:top w:val="single" w:sz="8" w:space="0" w:color="000000"/>
              <w:left w:val="single" w:sz="12" w:space="0" w:color="000000"/>
              <w:bottom w:val="single" w:sz="8" w:space="0" w:color="000000"/>
              <w:right w:val="single" w:sz="8" w:space="0" w:color="000000"/>
            </w:tcBorders>
          </w:tcPr>
          <w:p w14:paraId="60C97CF2" w14:textId="77777777" w:rsidR="00AD1D41" w:rsidRPr="00C32F23" w:rsidRDefault="00AD1D41" w:rsidP="005A7783">
            <w:pPr>
              <w:rPr>
                <w:sz w:val="20"/>
                <w:szCs w:val="20"/>
                <w:lang w:val="es-ES"/>
              </w:rPr>
            </w:pPr>
          </w:p>
        </w:tc>
        <w:tc>
          <w:tcPr>
            <w:tcW w:w="704" w:type="dxa"/>
            <w:tcBorders>
              <w:top w:val="single" w:sz="8" w:space="0" w:color="000000"/>
              <w:left w:val="single" w:sz="8" w:space="0" w:color="000000"/>
              <w:bottom w:val="single" w:sz="8" w:space="0" w:color="000000"/>
              <w:right w:val="single" w:sz="8" w:space="0" w:color="000000"/>
            </w:tcBorders>
          </w:tcPr>
          <w:p w14:paraId="2CCB2E1A" w14:textId="77777777" w:rsidR="00AD1D41" w:rsidRPr="00C32F23" w:rsidRDefault="00AD1D41" w:rsidP="005A7783">
            <w:pPr>
              <w:rPr>
                <w:sz w:val="20"/>
                <w:szCs w:val="20"/>
                <w:lang w:val="es-ES"/>
              </w:rPr>
            </w:pPr>
          </w:p>
        </w:tc>
        <w:tc>
          <w:tcPr>
            <w:tcW w:w="592" w:type="dxa"/>
            <w:tcBorders>
              <w:top w:val="single" w:sz="8" w:space="0" w:color="000000"/>
              <w:left w:val="single" w:sz="8" w:space="0" w:color="000000"/>
              <w:bottom w:val="single" w:sz="8" w:space="0" w:color="000000"/>
              <w:right w:val="single" w:sz="8" w:space="0" w:color="000000"/>
            </w:tcBorders>
          </w:tcPr>
          <w:p w14:paraId="09B45B4A" w14:textId="77777777" w:rsidR="00AD1D41" w:rsidRPr="00C32F23" w:rsidRDefault="00AD1D41" w:rsidP="005A7783">
            <w:pPr>
              <w:rPr>
                <w:sz w:val="20"/>
                <w:szCs w:val="20"/>
                <w:lang w:val="es-ES"/>
              </w:rPr>
            </w:pPr>
          </w:p>
        </w:tc>
        <w:tc>
          <w:tcPr>
            <w:tcW w:w="676" w:type="dxa"/>
            <w:tcBorders>
              <w:top w:val="single" w:sz="8" w:space="0" w:color="000000"/>
              <w:left w:val="single" w:sz="8" w:space="0" w:color="000000"/>
              <w:bottom w:val="single" w:sz="8" w:space="0" w:color="000000"/>
              <w:right w:val="single" w:sz="8" w:space="0" w:color="000000"/>
            </w:tcBorders>
          </w:tcPr>
          <w:p w14:paraId="671ED011" w14:textId="77777777" w:rsidR="00AD1D41" w:rsidRPr="00C32F23" w:rsidRDefault="00AD1D41" w:rsidP="005A7783">
            <w:pPr>
              <w:rPr>
                <w:sz w:val="20"/>
                <w:szCs w:val="20"/>
                <w:lang w:val="es-ES"/>
              </w:rPr>
            </w:pPr>
          </w:p>
        </w:tc>
        <w:tc>
          <w:tcPr>
            <w:tcW w:w="709" w:type="dxa"/>
            <w:tcBorders>
              <w:top w:val="single" w:sz="8" w:space="0" w:color="000000"/>
              <w:left w:val="single" w:sz="8" w:space="0" w:color="000000"/>
              <w:bottom w:val="single" w:sz="8" w:space="0" w:color="000000"/>
              <w:right w:val="single" w:sz="8" w:space="0" w:color="000000"/>
            </w:tcBorders>
          </w:tcPr>
          <w:p w14:paraId="24210022" w14:textId="77777777" w:rsidR="00AD1D41" w:rsidRPr="00C32F23" w:rsidRDefault="00AD1D41" w:rsidP="005A7783">
            <w:pPr>
              <w:rPr>
                <w:sz w:val="20"/>
                <w:szCs w:val="20"/>
                <w:lang w:val="es-ES"/>
              </w:rPr>
            </w:pPr>
          </w:p>
        </w:tc>
      </w:tr>
    </w:tbl>
    <w:p w14:paraId="51748141" w14:textId="77777777" w:rsidR="00AD1D41" w:rsidRPr="00C32F23" w:rsidRDefault="00AD1D41" w:rsidP="00E95298">
      <w:pPr>
        <w:ind w:left="3600"/>
        <w:rPr>
          <w:sz w:val="20"/>
          <w:szCs w:val="20"/>
          <w:lang w:val="es-ES"/>
        </w:rPr>
      </w:pPr>
      <w:r w:rsidRPr="00C32F23">
        <w:rPr>
          <w:b/>
          <w:sz w:val="20"/>
          <w:szCs w:val="20"/>
          <w:lang w:val="es-ES"/>
        </w:rPr>
        <w:t xml:space="preserve">Fuente: </w:t>
      </w:r>
      <w:r w:rsidRPr="00C32F23">
        <w:rPr>
          <w:sz w:val="20"/>
          <w:szCs w:val="20"/>
          <w:lang w:val="es-ES"/>
        </w:rPr>
        <w:t>(SENA – LP Risaralda, 2014).</w:t>
      </w:r>
    </w:p>
    <w:p w14:paraId="7D8F750C" w14:textId="77777777" w:rsidR="00AD1D41" w:rsidRPr="00800716" w:rsidRDefault="00AD1D41" w:rsidP="00AD1D41">
      <w:pPr>
        <w:rPr>
          <w:sz w:val="20"/>
          <w:szCs w:val="20"/>
        </w:rPr>
      </w:pPr>
    </w:p>
    <w:p w14:paraId="038A56C8" w14:textId="77777777" w:rsidR="00AD1D41" w:rsidRDefault="00AD1D41" w:rsidP="00AD1D41">
      <w:pPr>
        <w:rPr>
          <w:sz w:val="20"/>
          <w:szCs w:val="20"/>
        </w:rPr>
      </w:pPr>
    </w:p>
    <w:p w14:paraId="6D2FEF3A" w14:textId="77777777" w:rsidR="00AD1D41" w:rsidRDefault="00AD1D41" w:rsidP="00AD1D41">
      <w:pPr>
        <w:pStyle w:val="Prrafodelista"/>
        <w:numPr>
          <w:ilvl w:val="0"/>
          <w:numId w:val="13"/>
        </w:numPr>
        <w:rPr>
          <w:b/>
          <w:bCs/>
          <w:sz w:val="20"/>
          <w:szCs w:val="20"/>
        </w:rPr>
      </w:pPr>
      <w:r w:rsidRPr="00C32F23">
        <w:rPr>
          <w:b/>
          <w:bCs/>
          <w:sz w:val="20"/>
          <w:szCs w:val="20"/>
        </w:rPr>
        <w:t>Órdenes de trabajo:</w:t>
      </w:r>
    </w:p>
    <w:p w14:paraId="62F9633A" w14:textId="77777777" w:rsidR="00AD1D41" w:rsidRDefault="00AD1D41" w:rsidP="00AD1D41">
      <w:pPr>
        <w:pStyle w:val="Textoindependiente"/>
        <w:spacing w:before="276"/>
        <w:ind w:right="437"/>
        <w:rPr>
          <w:sz w:val="20"/>
          <w:szCs w:val="20"/>
        </w:rPr>
      </w:pPr>
      <w:r>
        <w:rPr>
          <w:sz w:val="20"/>
          <w:szCs w:val="20"/>
        </w:rPr>
        <w:t>Para</w:t>
      </w:r>
      <w:r>
        <w:rPr>
          <w:spacing w:val="-5"/>
          <w:sz w:val="20"/>
          <w:szCs w:val="20"/>
        </w:rPr>
        <w:t xml:space="preserve"> </w:t>
      </w:r>
      <w:r>
        <w:rPr>
          <w:sz w:val="20"/>
          <w:szCs w:val="20"/>
        </w:rPr>
        <w:t>que</w:t>
      </w:r>
      <w:r>
        <w:rPr>
          <w:spacing w:val="-5"/>
          <w:sz w:val="20"/>
          <w:szCs w:val="20"/>
        </w:rPr>
        <w:t xml:space="preserve"> </w:t>
      </w:r>
      <w:r>
        <w:rPr>
          <w:sz w:val="20"/>
          <w:szCs w:val="20"/>
        </w:rPr>
        <w:t>el</w:t>
      </w:r>
      <w:r>
        <w:rPr>
          <w:spacing w:val="-5"/>
          <w:sz w:val="20"/>
          <w:szCs w:val="20"/>
        </w:rPr>
        <w:t xml:space="preserve"> </w:t>
      </w:r>
      <w:r>
        <w:rPr>
          <w:sz w:val="20"/>
          <w:szCs w:val="20"/>
        </w:rPr>
        <w:t>proceso</w:t>
      </w:r>
      <w:r>
        <w:rPr>
          <w:spacing w:val="-5"/>
          <w:sz w:val="20"/>
          <w:szCs w:val="20"/>
        </w:rPr>
        <w:t xml:space="preserve"> </w:t>
      </w:r>
      <w:r>
        <w:rPr>
          <w:sz w:val="20"/>
          <w:szCs w:val="20"/>
        </w:rPr>
        <w:t>de</w:t>
      </w:r>
      <w:r>
        <w:rPr>
          <w:spacing w:val="-5"/>
          <w:sz w:val="20"/>
          <w:szCs w:val="20"/>
        </w:rPr>
        <w:t xml:space="preserve"> </w:t>
      </w:r>
      <w:r>
        <w:rPr>
          <w:sz w:val="20"/>
          <w:szCs w:val="20"/>
        </w:rPr>
        <w:t>control</w:t>
      </w:r>
      <w:r>
        <w:rPr>
          <w:spacing w:val="-5"/>
          <w:sz w:val="20"/>
          <w:szCs w:val="20"/>
        </w:rPr>
        <w:t xml:space="preserve"> </w:t>
      </w:r>
      <w:r>
        <w:rPr>
          <w:sz w:val="20"/>
          <w:szCs w:val="20"/>
        </w:rPr>
        <w:t>de</w:t>
      </w:r>
      <w:r>
        <w:rPr>
          <w:spacing w:val="-5"/>
          <w:sz w:val="20"/>
          <w:szCs w:val="20"/>
        </w:rPr>
        <w:t xml:space="preserve"> </w:t>
      </w:r>
      <w:r>
        <w:rPr>
          <w:sz w:val="20"/>
          <w:szCs w:val="20"/>
        </w:rPr>
        <w:t>mantenimiento</w:t>
      </w:r>
      <w:r>
        <w:rPr>
          <w:spacing w:val="-5"/>
          <w:sz w:val="20"/>
          <w:szCs w:val="20"/>
        </w:rPr>
        <w:t xml:space="preserve"> </w:t>
      </w:r>
      <w:r>
        <w:rPr>
          <w:sz w:val="20"/>
          <w:szCs w:val="20"/>
        </w:rPr>
        <w:t>sea</w:t>
      </w:r>
      <w:r>
        <w:rPr>
          <w:spacing w:val="-5"/>
          <w:sz w:val="20"/>
          <w:szCs w:val="20"/>
        </w:rPr>
        <w:t xml:space="preserve"> </w:t>
      </w:r>
      <w:r>
        <w:rPr>
          <w:sz w:val="20"/>
          <w:szCs w:val="20"/>
        </w:rPr>
        <w:t>eficiente,</w:t>
      </w:r>
      <w:r>
        <w:rPr>
          <w:spacing w:val="-3"/>
          <w:sz w:val="20"/>
          <w:szCs w:val="20"/>
        </w:rPr>
        <w:t xml:space="preserve"> </w:t>
      </w:r>
      <w:r>
        <w:rPr>
          <w:sz w:val="20"/>
          <w:szCs w:val="20"/>
        </w:rPr>
        <w:t>es</w:t>
      </w:r>
      <w:r>
        <w:rPr>
          <w:spacing w:val="-3"/>
          <w:sz w:val="20"/>
          <w:szCs w:val="20"/>
        </w:rPr>
        <w:t xml:space="preserve"> </w:t>
      </w:r>
      <w:r>
        <w:rPr>
          <w:sz w:val="20"/>
          <w:szCs w:val="20"/>
        </w:rPr>
        <w:t>necesario</w:t>
      </w:r>
      <w:r>
        <w:rPr>
          <w:spacing w:val="-5"/>
          <w:sz w:val="20"/>
          <w:szCs w:val="20"/>
        </w:rPr>
        <w:t xml:space="preserve"> </w:t>
      </w:r>
      <w:r>
        <w:rPr>
          <w:sz w:val="20"/>
          <w:szCs w:val="20"/>
        </w:rPr>
        <w:t>diseñar un formato que brinde una información detallada de las acciones realizadas en el mantenimiento. Dicho formato se conoce como orden de trabajo, el cual permite.</w:t>
      </w:r>
    </w:p>
    <w:p w14:paraId="14609C49" w14:textId="77777777" w:rsidR="00AD1D41" w:rsidRPr="00C32F23" w:rsidRDefault="00AD1D41" w:rsidP="00AD1D41">
      <w:pPr>
        <w:rPr>
          <w:b/>
          <w:bCs/>
          <w:sz w:val="20"/>
          <w:szCs w:val="20"/>
          <w:lang w:val="es-ES"/>
        </w:rPr>
      </w:pPr>
    </w:p>
    <w:p w14:paraId="59586BCB" w14:textId="77777777" w:rsidR="00AD1D41" w:rsidRPr="00800716" w:rsidRDefault="00AD1D41" w:rsidP="00AD1D41">
      <w:pPr>
        <w:rPr>
          <w:sz w:val="20"/>
          <w:szCs w:val="20"/>
        </w:rPr>
      </w:pPr>
    </w:p>
    <w:p w14:paraId="302C2B54" w14:textId="53F63399" w:rsidR="00AD1D41" w:rsidRPr="00800716" w:rsidRDefault="001B61B2" w:rsidP="00AD1D41">
      <w:pPr>
        <w:rPr>
          <w:sz w:val="20"/>
          <w:szCs w:val="20"/>
        </w:rPr>
      </w:pPr>
      <w:r w:rsidRPr="00800716">
        <w:rPr>
          <w:sz w:val="20"/>
          <w:szCs w:val="20"/>
        </w:rPr>
        <w:t>Después</w:t>
      </w:r>
      <w:r w:rsidR="00AD1D41" w:rsidRPr="00800716">
        <w:rPr>
          <w:sz w:val="20"/>
          <w:szCs w:val="20"/>
        </w:rPr>
        <w:t xml:space="preserve">, en el siguiente carrusel se podrán observar las diferentes formas de las </w:t>
      </w:r>
      <w:r w:rsidR="00AD1D41">
        <w:rPr>
          <w:sz w:val="20"/>
          <w:szCs w:val="20"/>
        </w:rPr>
        <w:t>órdenes de trabajo</w:t>
      </w:r>
      <w:r w:rsidR="00AD1D41" w:rsidRPr="00800716">
        <w:rPr>
          <w:sz w:val="20"/>
          <w:szCs w:val="20"/>
        </w:rPr>
        <w:t>.</w:t>
      </w:r>
    </w:p>
    <w:p w14:paraId="29871487" w14:textId="77777777" w:rsidR="00AD1D41" w:rsidRPr="00800716" w:rsidRDefault="00AD1D41" w:rsidP="00AD1D41">
      <w:pPr>
        <w:rPr>
          <w:sz w:val="20"/>
          <w:szCs w:val="20"/>
        </w:rPr>
      </w:pPr>
    </w:p>
    <w:p w14:paraId="3E2B3ECF" w14:textId="77777777" w:rsidR="00AD1D41" w:rsidRPr="00800716" w:rsidRDefault="00AD1D41" w:rsidP="00AD1D41">
      <w:pPr>
        <w:rPr>
          <w:sz w:val="20"/>
          <w:szCs w:val="20"/>
        </w:rPr>
      </w:pPr>
    </w:p>
    <w:p w14:paraId="1C1554C8" w14:textId="77777777" w:rsidR="00AD1D41" w:rsidRPr="00800716" w:rsidRDefault="00AD1D41" w:rsidP="00AD1D41">
      <w:pPr>
        <w:rPr>
          <w:sz w:val="20"/>
          <w:szCs w:val="20"/>
        </w:rPr>
      </w:pPr>
      <w:r w:rsidRPr="00800716">
        <w:rPr>
          <w:noProof/>
          <w:lang w:val="en-US" w:eastAsia="en-US"/>
        </w:rPr>
        <mc:AlternateContent>
          <mc:Choice Requires="wps">
            <w:drawing>
              <wp:inline distT="0" distB="0" distL="0" distR="0" wp14:anchorId="7B3FDCD3" wp14:editId="7AE959C7">
                <wp:extent cx="5804452" cy="719455"/>
                <wp:effectExtent l="0" t="0" r="25400" b="23495"/>
                <wp:docPr id="744543631" name="Rectángulo 744543631"/>
                <wp:cNvGraphicFramePr/>
                <a:graphic xmlns:a="http://schemas.openxmlformats.org/drawingml/2006/main">
                  <a:graphicData uri="http://schemas.microsoft.com/office/word/2010/wordprocessingShape">
                    <wps:wsp>
                      <wps:cNvSpPr/>
                      <wps:spPr>
                        <a:xfrm>
                          <a:off x="0" y="0"/>
                          <a:ext cx="5804452"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2126147" w14:textId="77777777" w:rsidR="00AD1D41" w:rsidRPr="00B72025" w:rsidRDefault="00AD1D41" w:rsidP="00AD1D41">
                            <w:pPr>
                              <w:spacing w:line="275" w:lineRule="auto"/>
                              <w:jc w:val="center"/>
                              <w:textDirection w:val="btLr"/>
                              <w:rPr>
                                <w:b/>
                              </w:rPr>
                            </w:pPr>
                            <w:r w:rsidRPr="00B72025">
                              <w:rPr>
                                <w:b/>
                                <w:color w:val="FFFFFF"/>
                              </w:rPr>
                              <w:t>DI</w:t>
                            </w:r>
                            <w:r>
                              <w:rPr>
                                <w:b/>
                                <w:color w:val="FFFFFF"/>
                              </w:rPr>
                              <w:t xml:space="preserve"> _</w:t>
                            </w:r>
                            <w:r w:rsidRPr="00E06B06">
                              <w:t xml:space="preserve"> </w:t>
                            </w:r>
                            <w:r>
                              <w:rPr>
                                <w:b/>
                                <w:color w:val="FFFFFF"/>
                              </w:rPr>
                              <w:t>Carrusel _</w:t>
                            </w:r>
                            <w:r w:rsidRPr="00D8013B">
                              <w:rPr>
                                <w:b/>
                                <w:color w:val="FFFFFF"/>
                              </w:rPr>
                              <w:t xml:space="preserve"> </w:t>
                            </w:r>
                            <w:r>
                              <w:rPr>
                                <w:b/>
                                <w:color w:val="FFFFFF"/>
                              </w:rPr>
                              <w:t>ordenes de trabajo</w:t>
                            </w:r>
                            <w:r w:rsidRPr="00524EC6">
                              <w:rPr>
                                <w:b/>
                                <w:color w:val="FFFFFF"/>
                              </w:rPr>
                              <w:t xml:space="preserve"> _CF0</w:t>
                            </w:r>
                            <w:r>
                              <w:rPr>
                                <w:b/>
                                <w:color w:val="FFFFFF"/>
                              </w:rPr>
                              <w:t>2_83710214</w:t>
                            </w:r>
                          </w:p>
                        </w:txbxContent>
                      </wps:txbx>
                      <wps:bodyPr spcFirstLastPara="1" wrap="square" lIns="91425" tIns="45700" rIns="91425" bIns="45700" anchor="ctr" anchorCtr="0">
                        <a:noAutofit/>
                      </wps:bodyPr>
                    </wps:wsp>
                  </a:graphicData>
                </a:graphic>
              </wp:inline>
            </w:drawing>
          </mc:Choice>
          <mc:Fallback>
            <w:pict>
              <v:rect w14:anchorId="7B3FDCD3" id="Rectángulo 744543631" o:spid="_x0000_s1029" style="width:457.05pt;height:5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" fillcolor="#39a900" strokecolor="#42719b" strokeweight="1pt">
                <v:stroke startarrowwidth="narrow" startarrowlength="short" endarrowwidth="narrow" endarrowlength="short" miterlimit="5243f"/>
                <v:textbox inset="2.53958mm,1.2694mm,2.53958mm,1.2694mm">
                  <w:txbxContent>
                    <w:p w14:paraId="12126147" w14:textId="77777777" w:rsidR="00AD1D41" w:rsidRPr="00B72025" w:rsidRDefault="00AD1D41" w:rsidP="00AD1D41">
                      <w:pPr>
                        <w:spacing w:line="275" w:lineRule="auto"/>
                        <w:jc w:val="center"/>
                        <w:textDirection w:val="btLr"/>
                        <w:rPr>
                          <w:b/>
                        </w:rPr>
                      </w:pPr>
                      <w:r w:rsidRPr="00B72025">
                        <w:rPr>
                          <w:b/>
                          <w:color w:val="FFFFFF"/>
                        </w:rPr>
                        <w:t>DI</w:t>
                      </w:r>
                      <w:r>
                        <w:rPr>
                          <w:b/>
                          <w:color w:val="FFFFFF"/>
                        </w:rPr>
                        <w:t xml:space="preserve"> _</w:t>
                      </w:r>
                      <w:r w:rsidRPr="00E06B06">
                        <w:t xml:space="preserve"> </w:t>
                      </w:r>
                      <w:r>
                        <w:rPr>
                          <w:b/>
                          <w:color w:val="FFFFFF"/>
                        </w:rPr>
                        <w:t>Carrusel _</w:t>
                      </w:r>
                      <w:r w:rsidRPr="00D8013B">
                        <w:rPr>
                          <w:b/>
                          <w:color w:val="FFFFFF"/>
                        </w:rPr>
                        <w:t xml:space="preserve"> </w:t>
                      </w:r>
                      <w:r>
                        <w:rPr>
                          <w:b/>
                          <w:color w:val="FFFFFF"/>
                        </w:rPr>
                        <w:t>ordenes de trabajo</w:t>
                      </w:r>
                      <w:r w:rsidRPr="00524EC6">
                        <w:rPr>
                          <w:b/>
                          <w:color w:val="FFFFFF"/>
                        </w:rPr>
                        <w:t xml:space="preserve"> _CF0</w:t>
                      </w:r>
                      <w:r>
                        <w:rPr>
                          <w:b/>
                          <w:color w:val="FFFFFF"/>
                        </w:rPr>
                        <w:t>2_83710214</w:t>
                      </w:r>
                    </w:p>
                  </w:txbxContent>
                </v:textbox>
                <w10:anchorlock/>
              </v:rect>
            </w:pict>
          </mc:Fallback>
        </mc:AlternateContent>
      </w:r>
    </w:p>
    <w:p w14:paraId="79623E5D" w14:textId="77777777" w:rsidR="00AD1D41" w:rsidRPr="00800716" w:rsidRDefault="00AD1D41" w:rsidP="00AD1D41">
      <w:pPr>
        <w:rPr>
          <w:sz w:val="20"/>
          <w:szCs w:val="20"/>
        </w:rPr>
      </w:pPr>
    </w:p>
    <w:p w14:paraId="5E61AA7A" w14:textId="77777777" w:rsidR="00AD1D41" w:rsidRPr="00C32F23" w:rsidRDefault="00AD1D41" w:rsidP="00AD1D41">
      <w:pPr>
        <w:rPr>
          <w:sz w:val="20"/>
          <w:szCs w:val="20"/>
          <w:lang w:val="es-ES"/>
        </w:rPr>
      </w:pPr>
    </w:p>
    <w:p w14:paraId="63D5FCF5" w14:textId="77777777" w:rsidR="00AD1D41" w:rsidRPr="00C32F23" w:rsidRDefault="00AD1D41" w:rsidP="00AD1D41">
      <w:pPr>
        <w:rPr>
          <w:sz w:val="20"/>
          <w:szCs w:val="20"/>
          <w:lang w:val="es-ES"/>
        </w:rPr>
      </w:pPr>
      <w:r w:rsidRPr="00C32F23">
        <w:rPr>
          <w:sz w:val="20"/>
          <w:szCs w:val="20"/>
          <w:lang w:val="es-ES"/>
        </w:rPr>
        <w:t>Para la programación y control, la orden de trabajo debe contener la siguiente información:</w:t>
      </w:r>
    </w:p>
    <w:p w14:paraId="23563FC3" w14:textId="77777777" w:rsidR="00AD1D41" w:rsidRPr="00C32F23" w:rsidRDefault="00AD1D41" w:rsidP="00AD1D41">
      <w:pPr>
        <w:rPr>
          <w:sz w:val="20"/>
          <w:szCs w:val="20"/>
          <w:lang w:val="es-ES"/>
        </w:rPr>
      </w:pPr>
    </w:p>
    <w:p w14:paraId="3ED8DFE0" w14:textId="14E73F36" w:rsidR="00AD1D41" w:rsidRPr="00C32F23" w:rsidRDefault="00AD1D41" w:rsidP="00DE54FB">
      <w:pPr>
        <w:numPr>
          <w:ilvl w:val="0"/>
          <w:numId w:val="30"/>
        </w:numPr>
        <w:rPr>
          <w:sz w:val="20"/>
          <w:szCs w:val="20"/>
          <w:lang w:val="es-ES"/>
        </w:rPr>
      </w:pPr>
      <w:commentRangeStart w:id="12"/>
      <w:r w:rsidRPr="00C32F23">
        <w:rPr>
          <w:sz w:val="20"/>
          <w:szCs w:val="20"/>
          <w:lang w:val="es-ES"/>
        </w:rPr>
        <w:t>Hora y Fecha</w:t>
      </w:r>
      <w:r w:rsidR="006409D3">
        <w:rPr>
          <w:sz w:val="20"/>
          <w:szCs w:val="20"/>
          <w:lang w:val="es-ES"/>
        </w:rPr>
        <w:t>.</w:t>
      </w:r>
    </w:p>
    <w:p w14:paraId="21116B85" w14:textId="77777777" w:rsidR="00AD1D41" w:rsidRPr="00C32F23" w:rsidRDefault="00AD1D41" w:rsidP="00DE54FB">
      <w:pPr>
        <w:numPr>
          <w:ilvl w:val="0"/>
          <w:numId w:val="30"/>
        </w:numPr>
        <w:rPr>
          <w:sz w:val="20"/>
          <w:szCs w:val="20"/>
          <w:lang w:val="es-ES"/>
        </w:rPr>
      </w:pPr>
      <w:r w:rsidRPr="00C32F23">
        <w:rPr>
          <w:sz w:val="20"/>
          <w:szCs w:val="20"/>
          <w:lang w:val="es-ES"/>
        </w:rPr>
        <w:t>Tiempo real que se utilizó.</w:t>
      </w:r>
    </w:p>
    <w:p w14:paraId="34568A4F" w14:textId="77777777" w:rsidR="00AD1D41" w:rsidRPr="00C32F23" w:rsidRDefault="00AD1D41" w:rsidP="00DE54FB">
      <w:pPr>
        <w:numPr>
          <w:ilvl w:val="0"/>
          <w:numId w:val="30"/>
        </w:numPr>
        <w:rPr>
          <w:sz w:val="20"/>
          <w:szCs w:val="20"/>
          <w:lang w:val="es-ES"/>
        </w:rPr>
      </w:pPr>
      <w:r w:rsidRPr="00C32F23">
        <w:rPr>
          <w:sz w:val="20"/>
          <w:szCs w:val="20"/>
          <w:lang w:val="es-ES"/>
        </w:rPr>
        <w:t>Costos reales consumidos en mano de obra, material e insumos.</w:t>
      </w:r>
    </w:p>
    <w:p w14:paraId="7704CCFE" w14:textId="77777777" w:rsidR="00AD1D41" w:rsidRPr="00C32F23" w:rsidRDefault="00AD1D41" w:rsidP="00DE54FB">
      <w:pPr>
        <w:numPr>
          <w:ilvl w:val="0"/>
          <w:numId w:val="30"/>
        </w:numPr>
        <w:rPr>
          <w:sz w:val="20"/>
          <w:szCs w:val="20"/>
          <w:lang w:val="es-ES"/>
        </w:rPr>
      </w:pPr>
      <w:r w:rsidRPr="00C32F23">
        <w:rPr>
          <w:sz w:val="20"/>
          <w:szCs w:val="20"/>
          <w:lang w:val="es-ES"/>
        </w:rPr>
        <w:t>Causas y efectos de las averías o fallas.</w:t>
      </w:r>
    </w:p>
    <w:p w14:paraId="0E391361" w14:textId="77777777" w:rsidR="00AD1D41" w:rsidRDefault="00AD1D41" w:rsidP="00DE54FB">
      <w:pPr>
        <w:numPr>
          <w:ilvl w:val="0"/>
          <w:numId w:val="30"/>
        </w:numPr>
        <w:rPr>
          <w:sz w:val="20"/>
          <w:szCs w:val="20"/>
          <w:lang w:val="es-ES"/>
        </w:rPr>
      </w:pPr>
      <w:r w:rsidRPr="00C32F23">
        <w:rPr>
          <w:sz w:val="20"/>
          <w:szCs w:val="20"/>
          <w:lang w:val="es-ES"/>
        </w:rPr>
        <w:t>Procedimiento o acciones para corregirlas.</w:t>
      </w:r>
      <w:commentRangeEnd w:id="12"/>
      <w:r w:rsidR="001B61B2">
        <w:rPr>
          <w:rStyle w:val="Refdecomentario"/>
        </w:rPr>
        <w:commentReference w:id="12"/>
      </w:r>
    </w:p>
    <w:p w14:paraId="3EA92151" w14:textId="77777777" w:rsidR="00AD1D41" w:rsidRPr="00C32F23" w:rsidRDefault="00AD1D41" w:rsidP="00AD1D41">
      <w:pPr>
        <w:ind w:left="576"/>
        <w:rPr>
          <w:sz w:val="20"/>
          <w:szCs w:val="20"/>
          <w:lang w:val="es-ES"/>
        </w:rPr>
      </w:pPr>
    </w:p>
    <w:p w14:paraId="796FF94A" w14:textId="40167417" w:rsidR="00AD1D41" w:rsidRDefault="00AD1D41" w:rsidP="00AD1D41">
      <w:pPr>
        <w:rPr>
          <w:sz w:val="20"/>
          <w:szCs w:val="20"/>
          <w:lang w:val="es-ES"/>
        </w:rPr>
      </w:pPr>
      <w:r w:rsidRPr="00C32F23">
        <w:rPr>
          <w:sz w:val="20"/>
          <w:szCs w:val="20"/>
          <w:lang w:val="es-ES"/>
        </w:rPr>
        <w:t>A continuación, se muestra un ejemplo de orden de trabajo para propósitos generales</w:t>
      </w:r>
      <w:r w:rsidR="00DE54FB">
        <w:rPr>
          <w:sz w:val="20"/>
          <w:szCs w:val="20"/>
          <w:lang w:val="es-ES"/>
        </w:rPr>
        <w:t>:</w:t>
      </w:r>
    </w:p>
    <w:p w14:paraId="57BB760E" w14:textId="77777777" w:rsidR="00AD1D41" w:rsidRPr="00C32F23" w:rsidRDefault="00AD1D41" w:rsidP="00AD1D41">
      <w:pPr>
        <w:rPr>
          <w:sz w:val="20"/>
          <w:szCs w:val="20"/>
          <w:lang w:val="es-ES"/>
        </w:rPr>
      </w:pPr>
    </w:p>
    <w:p w14:paraId="4DACDFC3" w14:textId="123F45FD" w:rsidR="00AD1D41" w:rsidRPr="00C60120" w:rsidRDefault="00AD1D41" w:rsidP="00AD1D41">
      <w:pPr>
        <w:rPr>
          <w:b/>
          <w:sz w:val="20"/>
          <w:szCs w:val="20"/>
          <w:lang w:val="es-ES"/>
        </w:rPr>
      </w:pPr>
      <w:r w:rsidRPr="00C60120">
        <w:rPr>
          <w:b/>
          <w:sz w:val="20"/>
          <w:szCs w:val="20"/>
          <w:lang w:val="es-ES"/>
        </w:rPr>
        <w:t xml:space="preserve">Figura </w:t>
      </w:r>
      <w:r w:rsidR="00C60120">
        <w:rPr>
          <w:b/>
          <w:sz w:val="20"/>
          <w:szCs w:val="20"/>
          <w:lang w:val="es-ES"/>
        </w:rPr>
        <w:t>13</w:t>
      </w:r>
      <w:r w:rsidRPr="00C60120">
        <w:rPr>
          <w:b/>
          <w:sz w:val="20"/>
          <w:szCs w:val="20"/>
          <w:lang w:val="es-ES"/>
        </w:rPr>
        <w:t xml:space="preserve">. </w:t>
      </w:r>
    </w:p>
    <w:p w14:paraId="7C110C29" w14:textId="7CD29784" w:rsidR="00AD1D41" w:rsidRPr="00C60120" w:rsidRDefault="00AD1D41" w:rsidP="00AD1D41">
      <w:pPr>
        <w:rPr>
          <w:sz w:val="20"/>
          <w:szCs w:val="20"/>
          <w:lang w:val="es-ES"/>
        </w:rPr>
      </w:pPr>
      <w:r w:rsidRPr="00C60120">
        <w:rPr>
          <w:sz w:val="20"/>
          <w:szCs w:val="20"/>
          <w:lang w:val="es-ES"/>
        </w:rPr>
        <w:t>Esquema formato orden de trabajo.</w:t>
      </w:r>
    </w:p>
    <w:p w14:paraId="71C2E493" w14:textId="360B8B2E" w:rsidR="00C60120" w:rsidRDefault="00C60120" w:rsidP="00AD1D41">
      <w:pPr>
        <w:rPr>
          <w:sz w:val="20"/>
          <w:szCs w:val="20"/>
          <w:lang w:val="es-ES"/>
        </w:rPr>
      </w:pPr>
      <w:commentRangeStart w:id="13"/>
      <w:r w:rsidRPr="00C32F23">
        <w:rPr>
          <w:noProof/>
          <w:sz w:val="20"/>
          <w:szCs w:val="20"/>
          <w:lang w:val="es-ES"/>
        </w:rPr>
        <w:drawing>
          <wp:anchor distT="0" distB="0" distL="0" distR="0" simplePos="0" relativeHeight="251714560" behindDoc="1" locked="0" layoutInCell="1" allowOverlap="1" wp14:anchorId="2ADADD92" wp14:editId="6A06E031">
            <wp:simplePos x="0" y="0"/>
            <wp:positionH relativeFrom="page">
              <wp:align>center</wp:align>
            </wp:positionH>
            <wp:positionV relativeFrom="paragraph">
              <wp:posOffset>199390</wp:posOffset>
            </wp:positionV>
            <wp:extent cx="2795270" cy="2788920"/>
            <wp:effectExtent l="0" t="0" r="5080" b="0"/>
            <wp:wrapTopAndBottom/>
            <wp:docPr id="92111821" name="Imagen 77"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111821" name="Imagen 77" descr="Tabla&#10;&#10;Descripción generada automáticamente"/>
                    <pic:cNvPicPr>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95270" cy="2788920"/>
                    </a:xfrm>
                    <a:prstGeom prst="rect">
                      <a:avLst/>
                    </a:prstGeom>
                    <a:noFill/>
                  </pic:spPr>
                </pic:pic>
              </a:graphicData>
            </a:graphic>
            <wp14:sizeRelH relativeFrom="page">
              <wp14:pctWidth>0</wp14:pctWidth>
            </wp14:sizeRelH>
            <wp14:sizeRelV relativeFrom="page">
              <wp14:pctHeight>0</wp14:pctHeight>
            </wp14:sizeRelV>
          </wp:anchor>
        </w:drawing>
      </w:r>
      <w:commentRangeEnd w:id="13"/>
      <w:r w:rsidR="00DE54FB">
        <w:rPr>
          <w:rStyle w:val="Refdecomentario"/>
        </w:rPr>
        <w:commentReference w:id="13"/>
      </w:r>
    </w:p>
    <w:p w14:paraId="501785F9" w14:textId="723124F1" w:rsidR="00C60120" w:rsidRPr="00C32F23" w:rsidRDefault="00C60120" w:rsidP="00AD1D41">
      <w:pPr>
        <w:rPr>
          <w:sz w:val="20"/>
          <w:szCs w:val="20"/>
          <w:lang w:val="es-ES"/>
        </w:rPr>
      </w:pPr>
    </w:p>
    <w:p w14:paraId="3A238074" w14:textId="32657694" w:rsidR="00AD1D41" w:rsidRPr="00C32F23" w:rsidRDefault="00AD1D41" w:rsidP="00AD1D41">
      <w:pPr>
        <w:jc w:val="center"/>
        <w:rPr>
          <w:sz w:val="20"/>
          <w:szCs w:val="20"/>
          <w:lang w:val="es-ES"/>
        </w:rPr>
      </w:pPr>
      <w:r w:rsidRPr="00C32F23">
        <w:rPr>
          <w:b/>
          <w:sz w:val="20"/>
          <w:szCs w:val="20"/>
          <w:lang w:val="es-ES"/>
        </w:rPr>
        <w:t xml:space="preserve">Fuente: </w:t>
      </w:r>
      <w:r w:rsidRPr="00C32F23">
        <w:rPr>
          <w:sz w:val="20"/>
          <w:szCs w:val="20"/>
          <w:lang w:val="es-ES"/>
        </w:rPr>
        <w:t>(Dixon, 2000).</w:t>
      </w:r>
    </w:p>
    <w:p w14:paraId="56B5BBE5" w14:textId="77777777" w:rsidR="00C60120" w:rsidRDefault="00C60120" w:rsidP="00AD1D41">
      <w:pPr>
        <w:rPr>
          <w:sz w:val="20"/>
          <w:szCs w:val="20"/>
        </w:rPr>
      </w:pPr>
    </w:p>
    <w:p w14:paraId="24B8D48A" w14:textId="77777777" w:rsidR="00C60120" w:rsidRPr="00800716" w:rsidRDefault="00C60120" w:rsidP="00AD1D41">
      <w:pPr>
        <w:rPr>
          <w:sz w:val="20"/>
          <w:szCs w:val="20"/>
        </w:rPr>
      </w:pPr>
    </w:p>
    <w:p w14:paraId="62DD46E3" w14:textId="77777777" w:rsidR="00AD1D41" w:rsidRPr="00C32F23" w:rsidRDefault="00AD1D41" w:rsidP="00AD1D41">
      <w:pPr>
        <w:pStyle w:val="Normal0"/>
        <w:pBdr>
          <w:top w:val="nil"/>
          <w:left w:val="nil"/>
          <w:bottom w:val="nil"/>
          <w:right w:val="nil"/>
          <w:between w:val="nil"/>
        </w:pBdr>
        <w:jc w:val="both"/>
        <w:rPr>
          <w:b/>
          <w:sz w:val="20"/>
          <w:szCs w:val="20"/>
        </w:rPr>
      </w:pPr>
    </w:p>
    <w:p w14:paraId="5DF54EB3" w14:textId="77777777" w:rsidR="00AD1D41" w:rsidRPr="00C32F23" w:rsidRDefault="00AD1D41" w:rsidP="00AD1D41">
      <w:pPr>
        <w:pStyle w:val="Normal0"/>
        <w:numPr>
          <w:ilvl w:val="0"/>
          <w:numId w:val="4"/>
        </w:numPr>
        <w:pBdr>
          <w:top w:val="nil"/>
          <w:left w:val="nil"/>
          <w:bottom w:val="nil"/>
          <w:right w:val="nil"/>
          <w:between w:val="nil"/>
        </w:pBdr>
        <w:jc w:val="both"/>
        <w:rPr>
          <w:b/>
          <w:sz w:val="20"/>
          <w:szCs w:val="20"/>
        </w:rPr>
      </w:pPr>
      <w:r w:rsidRPr="00C32F23">
        <w:rPr>
          <w:b/>
          <w:sz w:val="20"/>
          <w:szCs w:val="20"/>
        </w:rPr>
        <w:t>Conceptos generales sobre fiabilidad.</w:t>
      </w:r>
    </w:p>
    <w:p w14:paraId="26D919DF" w14:textId="77777777" w:rsidR="00AD1D41" w:rsidRPr="00800716" w:rsidRDefault="00AD1D41" w:rsidP="00AD1D41">
      <w:pPr>
        <w:pStyle w:val="Normal0"/>
        <w:pBdr>
          <w:top w:val="nil"/>
          <w:left w:val="nil"/>
          <w:bottom w:val="nil"/>
          <w:right w:val="nil"/>
          <w:between w:val="nil"/>
        </w:pBdr>
        <w:ind w:left="720"/>
        <w:jc w:val="both"/>
        <w:rPr>
          <w:b/>
          <w:sz w:val="20"/>
          <w:szCs w:val="20"/>
        </w:rPr>
      </w:pPr>
    </w:p>
    <w:p w14:paraId="71C2489D" w14:textId="77777777" w:rsidR="00AD1D41" w:rsidRDefault="00AD1D41" w:rsidP="00AD1D41">
      <w:pPr>
        <w:pStyle w:val="Normal0"/>
        <w:pBdr>
          <w:top w:val="nil"/>
          <w:left w:val="nil"/>
          <w:bottom w:val="nil"/>
          <w:right w:val="nil"/>
          <w:between w:val="nil"/>
        </w:pBdr>
        <w:rPr>
          <w:sz w:val="20"/>
          <w:szCs w:val="20"/>
          <w:lang w:val="es-ES"/>
        </w:rPr>
      </w:pPr>
      <w:r w:rsidRPr="00C32F23">
        <w:rPr>
          <w:sz w:val="20"/>
          <w:szCs w:val="20"/>
          <w:lang w:val="es-ES"/>
        </w:rPr>
        <w:t>La ejecución de las actividades del mantenimiento es una de las razones más importantes de la gestión del mantenimiento industrial. Una adecuada ejecución de las acciones del mantenimiento no solo se debe limitar a dejar los equipos en óptimo funcionamiento y conformarse con que estén bien, por el contario el objetivo principal debe ser siempre la mejora continua. Lo anterior garantiza un mejoramiento de la fiabilidad de los dispositivos y el aumento de su disponibilidad a partir del análisis de las averías que se presentan y de las actividades o acciones de mantenimiento necesarias para corregirlas.</w:t>
      </w:r>
    </w:p>
    <w:p w14:paraId="4568AF9D" w14:textId="77777777" w:rsidR="00AD1D41" w:rsidRDefault="00AD1D41" w:rsidP="00AD1D41">
      <w:pPr>
        <w:pStyle w:val="Normal0"/>
        <w:pBdr>
          <w:top w:val="nil"/>
          <w:left w:val="nil"/>
          <w:bottom w:val="nil"/>
          <w:right w:val="nil"/>
          <w:between w:val="nil"/>
        </w:pBdr>
        <w:rPr>
          <w:sz w:val="20"/>
          <w:szCs w:val="20"/>
          <w:lang w:val="es-ES"/>
        </w:rPr>
      </w:pPr>
    </w:p>
    <w:p w14:paraId="5C25E82F" w14:textId="77777777" w:rsidR="00AD1D41" w:rsidRDefault="00AD1D41" w:rsidP="00AD1D41">
      <w:pPr>
        <w:pStyle w:val="Normal0"/>
        <w:pBdr>
          <w:top w:val="nil"/>
          <w:left w:val="nil"/>
          <w:bottom w:val="nil"/>
          <w:right w:val="nil"/>
          <w:between w:val="nil"/>
        </w:pBdr>
        <w:rPr>
          <w:sz w:val="20"/>
          <w:szCs w:val="20"/>
          <w:lang w:val="es-ES"/>
        </w:rPr>
      </w:pPr>
      <w:r w:rsidRPr="00F61E89">
        <w:rPr>
          <w:sz w:val="20"/>
          <w:szCs w:val="20"/>
          <w:lang w:val="es-ES"/>
        </w:rPr>
        <w:t>En las organizaciones evidencian su competitividad y éxito mediante factores claves en su desempeño, como son: la rentabilidad, la productividad, la calidad, la imagen, la seguridad y la integridad. En los años recientes las organizaciones han agregado el concepto de fiabilidad, como otro factor importante de desempeño.</w:t>
      </w:r>
    </w:p>
    <w:p w14:paraId="35493E39" w14:textId="77777777" w:rsidR="00AD1D41" w:rsidRPr="00F61E89" w:rsidRDefault="00AD1D41" w:rsidP="00AD1D41">
      <w:pPr>
        <w:pStyle w:val="Normal0"/>
        <w:pBdr>
          <w:top w:val="nil"/>
          <w:left w:val="nil"/>
          <w:bottom w:val="nil"/>
          <w:right w:val="nil"/>
          <w:between w:val="nil"/>
        </w:pBdr>
        <w:rPr>
          <w:sz w:val="20"/>
          <w:szCs w:val="20"/>
          <w:lang w:val="es-ES"/>
        </w:rPr>
      </w:pPr>
    </w:p>
    <w:p w14:paraId="55E4E0CE" w14:textId="77777777" w:rsidR="00AD1D41" w:rsidRDefault="00AD1D41" w:rsidP="00AD1D41">
      <w:pPr>
        <w:pStyle w:val="Normal0"/>
        <w:pBdr>
          <w:top w:val="nil"/>
          <w:left w:val="nil"/>
          <w:bottom w:val="nil"/>
          <w:right w:val="nil"/>
          <w:between w:val="nil"/>
        </w:pBdr>
        <w:rPr>
          <w:sz w:val="20"/>
          <w:szCs w:val="20"/>
          <w:lang w:val="es-ES"/>
        </w:rPr>
      </w:pPr>
      <w:r w:rsidRPr="00F61E89">
        <w:rPr>
          <w:sz w:val="20"/>
          <w:szCs w:val="20"/>
          <w:lang w:val="es-ES"/>
        </w:rPr>
        <w:t xml:space="preserve">La gran mayoría de personas, al escuchar la palabra fiabilidad lo asocian directamente con la disponibilidad del equipo, y lo vinculan directamente con las actividades del mantenimiento, lo que no saben es que la causa de los </w:t>
      </w:r>
      <w:r w:rsidRPr="00F61E89">
        <w:rPr>
          <w:sz w:val="20"/>
          <w:szCs w:val="20"/>
          <w:lang w:val="es-ES"/>
        </w:rPr>
        <w:lastRenderedPageBreak/>
        <w:t>problemas de disponibilidad y confiabilidad, generalmente inician mucho antes de que el mantenimiento sea necesario.</w:t>
      </w:r>
    </w:p>
    <w:p w14:paraId="48911F58" w14:textId="77777777" w:rsidR="00AD1D41" w:rsidRDefault="00AD1D41" w:rsidP="00AD1D41">
      <w:pPr>
        <w:pStyle w:val="Normal0"/>
        <w:pBdr>
          <w:top w:val="nil"/>
          <w:left w:val="nil"/>
          <w:bottom w:val="nil"/>
          <w:right w:val="nil"/>
          <w:between w:val="nil"/>
        </w:pBdr>
        <w:rPr>
          <w:sz w:val="20"/>
          <w:szCs w:val="20"/>
          <w:lang w:val="es-ES"/>
        </w:rPr>
      </w:pPr>
    </w:p>
    <w:p w14:paraId="026C4B03" w14:textId="77777777" w:rsidR="00AD1D41" w:rsidRPr="00F61E89" w:rsidRDefault="00AD1D41" w:rsidP="00AD1D41">
      <w:pPr>
        <w:pStyle w:val="Normal0"/>
        <w:pBdr>
          <w:top w:val="nil"/>
          <w:left w:val="nil"/>
          <w:bottom w:val="nil"/>
          <w:right w:val="nil"/>
          <w:between w:val="nil"/>
        </w:pBdr>
        <w:rPr>
          <w:sz w:val="20"/>
          <w:szCs w:val="20"/>
          <w:lang w:val="es-ES"/>
        </w:rPr>
      </w:pPr>
      <w:r w:rsidRPr="00F61E89">
        <w:rPr>
          <w:sz w:val="20"/>
          <w:szCs w:val="20"/>
          <w:lang w:val="es-ES"/>
        </w:rPr>
        <w:t>Es en la etapa de diseño donde la fiabilidad debe ser contemplada por los diseñadores, donde aspectos como el mantenimiento y la fiabilidad de cada elemento deben ser analizados. Luego será la fiabilidad del equipo la que debe considerarse teniendo en cuenta las mejores prácticas incorporadas en la etapa ensamble, instalación, puesta a punto y del equipo o máquina.</w:t>
      </w:r>
    </w:p>
    <w:p w14:paraId="0F8675FA" w14:textId="77777777" w:rsidR="00AD1D41" w:rsidRDefault="00AD1D41" w:rsidP="00AD1D41">
      <w:pPr>
        <w:pStyle w:val="Normal0"/>
        <w:pBdr>
          <w:top w:val="nil"/>
          <w:left w:val="nil"/>
          <w:bottom w:val="nil"/>
          <w:right w:val="nil"/>
          <w:between w:val="nil"/>
        </w:pBdr>
        <w:rPr>
          <w:sz w:val="20"/>
          <w:szCs w:val="20"/>
          <w:lang w:val="es-ES"/>
        </w:rPr>
      </w:pPr>
    </w:p>
    <w:p w14:paraId="66D08DF6" w14:textId="77777777" w:rsidR="006A7006" w:rsidRPr="00F61E89" w:rsidRDefault="006A7006" w:rsidP="00AD1D41">
      <w:pPr>
        <w:pStyle w:val="Normal0"/>
        <w:pBdr>
          <w:top w:val="nil"/>
          <w:left w:val="nil"/>
          <w:bottom w:val="nil"/>
          <w:right w:val="nil"/>
          <w:between w:val="nil"/>
        </w:pBdr>
        <w:rPr>
          <w:sz w:val="20"/>
          <w:szCs w:val="20"/>
          <w:lang w:val="es-ES"/>
        </w:rPr>
      </w:pPr>
    </w:p>
    <w:p w14:paraId="3468C107" w14:textId="2D6C0B7F" w:rsidR="00AD1D41" w:rsidRPr="00800716" w:rsidRDefault="00DE54FB" w:rsidP="00AD1D41">
      <w:pPr>
        <w:pStyle w:val="Normal0"/>
        <w:pBdr>
          <w:top w:val="nil"/>
          <w:left w:val="nil"/>
          <w:bottom w:val="nil"/>
          <w:right w:val="nil"/>
          <w:between w:val="nil"/>
        </w:pBdr>
        <w:rPr>
          <w:sz w:val="20"/>
          <w:szCs w:val="20"/>
          <w:lang w:val="es-ES"/>
        </w:rPr>
      </w:pPr>
      <w:r>
        <w:rPr>
          <w:sz w:val="20"/>
          <w:szCs w:val="20"/>
          <w:lang w:val="es-ES"/>
        </w:rPr>
        <w:t>Seguidamente</w:t>
      </w:r>
      <w:r w:rsidR="00AD1D41">
        <w:rPr>
          <w:sz w:val="20"/>
          <w:szCs w:val="20"/>
          <w:lang w:val="es-ES"/>
        </w:rPr>
        <w:t xml:space="preserve">, </w:t>
      </w:r>
      <w:r>
        <w:rPr>
          <w:sz w:val="20"/>
          <w:szCs w:val="20"/>
          <w:lang w:val="es-ES"/>
        </w:rPr>
        <w:t xml:space="preserve">se pueden evidenciar las </w:t>
      </w:r>
      <w:r w:rsidR="00AD1D41">
        <w:rPr>
          <w:sz w:val="20"/>
          <w:szCs w:val="20"/>
          <w:lang w:val="es-ES"/>
        </w:rPr>
        <w:t>necesidades de la fiabilidad:</w:t>
      </w:r>
    </w:p>
    <w:p w14:paraId="31C205C8" w14:textId="77777777" w:rsidR="00AD1D41" w:rsidRPr="00800716" w:rsidRDefault="00AD1D41" w:rsidP="00AD1D41">
      <w:pPr>
        <w:pStyle w:val="Normal0"/>
        <w:pBdr>
          <w:top w:val="nil"/>
          <w:left w:val="nil"/>
          <w:bottom w:val="nil"/>
          <w:right w:val="nil"/>
          <w:between w:val="nil"/>
        </w:pBdr>
        <w:rPr>
          <w:sz w:val="20"/>
          <w:szCs w:val="20"/>
          <w:lang w:val="es-ES"/>
        </w:rPr>
      </w:pPr>
    </w:p>
    <w:p w14:paraId="7B649422" w14:textId="77777777" w:rsidR="00AD1D41" w:rsidRDefault="00AD1D41" w:rsidP="00AD1D41">
      <w:pPr>
        <w:pStyle w:val="Normal0"/>
        <w:pBdr>
          <w:top w:val="nil"/>
          <w:left w:val="nil"/>
          <w:bottom w:val="nil"/>
          <w:right w:val="nil"/>
          <w:between w:val="nil"/>
        </w:pBdr>
        <w:rPr>
          <w:sz w:val="20"/>
          <w:szCs w:val="20"/>
        </w:rPr>
      </w:pPr>
      <w:r w:rsidRPr="00800716">
        <w:rPr>
          <w:noProof/>
          <w:lang w:val="en-US" w:eastAsia="en-US"/>
        </w:rPr>
        <mc:AlternateContent>
          <mc:Choice Requires="wps">
            <w:drawing>
              <wp:inline distT="0" distB="0" distL="0" distR="0" wp14:anchorId="744F90E4" wp14:editId="2B76654E">
                <wp:extent cx="5412105" cy="732155"/>
                <wp:effectExtent l="0" t="0" r="17145" b="10795"/>
                <wp:docPr id="1420412928" name="Rectángulo 1420412928"/>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62A9338" w14:textId="77777777" w:rsidR="00AD1D41" w:rsidRPr="00B72025" w:rsidRDefault="00AD1D41" w:rsidP="00AD1D41">
                            <w:pPr>
                              <w:spacing w:line="275" w:lineRule="auto"/>
                              <w:jc w:val="center"/>
                              <w:textDirection w:val="btLr"/>
                              <w:rPr>
                                <w:b/>
                              </w:rPr>
                            </w:pPr>
                            <w:r w:rsidRPr="00B72025">
                              <w:rPr>
                                <w:b/>
                                <w:color w:val="FFFFFF"/>
                              </w:rPr>
                              <w:t>DI</w:t>
                            </w:r>
                            <w:r>
                              <w:rPr>
                                <w:b/>
                                <w:color w:val="FFFFFF"/>
                              </w:rPr>
                              <w:t xml:space="preserve"> _</w:t>
                            </w:r>
                            <w:r w:rsidRPr="00E06B06">
                              <w:t xml:space="preserve"> </w:t>
                            </w:r>
                            <w:r>
                              <w:rPr>
                                <w:b/>
                                <w:color w:val="FFFFFF"/>
                              </w:rPr>
                              <w:t>Carrusel _</w:t>
                            </w:r>
                            <w:r w:rsidRPr="00D8013B">
                              <w:rPr>
                                <w:b/>
                                <w:color w:val="FFFFFF"/>
                              </w:rPr>
                              <w:t xml:space="preserve"> </w:t>
                            </w:r>
                            <w:r>
                              <w:rPr>
                                <w:b/>
                                <w:color w:val="FFFFFF"/>
                              </w:rPr>
                              <w:t>fiabilidad</w:t>
                            </w:r>
                            <w:r w:rsidRPr="00524EC6">
                              <w:rPr>
                                <w:b/>
                                <w:color w:val="FFFFFF"/>
                              </w:rPr>
                              <w:t xml:space="preserve"> _CF0</w:t>
                            </w:r>
                            <w:r>
                              <w:rPr>
                                <w:b/>
                                <w:color w:val="FFFFFF"/>
                              </w:rPr>
                              <w:t>2_83710214</w:t>
                            </w:r>
                          </w:p>
                          <w:p w14:paraId="0A5EAE8D" w14:textId="77777777" w:rsidR="00AD1D41" w:rsidRPr="00B72025" w:rsidRDefault="00AD1D41" w:rsidP="00AD1D41">
                            <w:pPr>
                              <w:spacing w:line="275" w:lineRule="auto"/>
                              <w:jc w:val="center"/>
                              <w:textDirection w:val="btLr"/>
                              <w:rPr>
                                <w:b/>
                              </w:rPr>
                            </w:pPr>
                          </w:p>
                        </w:txbxContent>
                      </wps:txbx>
                      <wps:bodyPr spcFirstLastPara="1" wrap="square" lIns="91425" tIns="45700" rIns="91425" bIns="45700" anchor="ctr" anchorCtr="0">
                        <a:noAutofit/>
                      </wps:bodyPr>
                    </wps:wsp>
                  </a:graphicData>
                </a:graphic>
              </wp:inline>
            </w:drawing>
          </mc:Choice>
          <mc:Fallback>
            <w:pict>
              <v:rect w14:anchorId="744F90E4" id="Rectángulo 1420412928" o:spid="_x0000_s1030"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ZRUc2isCAABTBAAADgAAAAAAAAAAAAAAAAAuAgAAZHJzL2Uy&#10;b0RvYy54bWxQSwECLQAUAAYACAAAACEAH8ej7twAAAAFAQAADwAAAAAAAAAAAAAAAACFBAAAZHJz&#10;L2Rvd25yZXYueG1sUEsFBgAAAAAEAAQA8wAAAI4FAAAAAA==&#10;" fillcolor="#39a900" strokecolor="#42719b" strokeweight="1pt">
                <v:stroke startarrowwidth="narrow" startarrowlength="short" endarrowwidth="narrow" endarrowlength="short" miterlimit="5243f"/>
                <v:textbox inset="2.53958mm,1.2694mm,2.53958mm,1.2694mm">
                  <w:txbxContent>
                    <w:p w14:paraId="662A9338" w14:textId="77777777" w:rsidR="00AD1D41" w:rsidRPr="00B72025" w:rsidRDefault="00AD1D41" w:rsidP="00AD1D41">
                      <w:pPr>
                        <w:spacing w:line="275" w:lineRule="auto"/>
                        <w:jc w:val="center"/>
                        <w:textDirection w:val="btLr"/>
                        <w:rPr>
                          <w:b/>
                        </w:rPr>
                      </w:pPr>
                      <w:r w:rsidRPr="00B72025">
                        <w:rPr>
                          <w:b/>
                          <w:color w:val="FFFFFF"/>
                        </w:rPr>
                        <w:t>DI</w:t>
                      </w:r>
                      <w:r>
                        <w:rPr>
                          <w:b/>
                          <w:color w:val="FFFFFF"/>
                        </w:rPr>
                        <w:t xml:space="preserve"> _</w:t>
                      </w:r>
                      <w:r w:rsidRPr="00E06B06">
                        <w:t xml:space="preserve"> </w:t>
                      </w:r>
                      <w:r>
                        <w:rPr>
                          <w:b/>
                          <w:color w:val="FFFFFF"/>
                        </w:rPr>
                        <w:t>Carrusel _</w:t>
                      </w:r>
                      <w:r w:rsidRPr="00D8013B">
                        <w:rPr>
                          <w:b/>
                          <w:color w:val="FFFFFF"/>
                        </w:rPr>
                        <w:t xml:space="preserve"> </w:t>
                      </w:r>
                      <w:r>
                        <w:rPr>
                          <w:b/>
                          <w:color w:val="FFFFFF"/>
                        </w:rPr>
                        <w:t>fiabilidad</w:t>
                      </w:r>
                      <w:r w:rsidRPr="00524EC6">
                        <w:rPr>
                          <w:b/>
                          <w:color w:val="FFFFFF"/>
                        </w:rPr>
                        <w:t xml:space="preserve"> _CF0</w:t>
                      </w:r>
                      <w:r>
                        <w:rPr>
                          <w:b/>
                          <w:color w:val="FFFFFF"/>
                        </w:rPr>
                        <w:t>2_83710214</w:t>
                      </w:r>
                    </w:p>
                    <w:p w14:paraId="0A5EAE8D" w14:textId="77777777" w:rsidR="00AD1D41" w:rsidRPr="00B72025" w:rsidRDefault="00AD1D41" w:rsidP="00AD1D41">
                      <w:pPr>
                        <w:spacing w:line="275" w:lineRule="auto"/>
                        <w:jc w:val="center"/>
                        <w:textDirection w:val="btLr"/>
                        <w:rPr>
                          <w:b/>
                        </w:rPr>
                      </w:pPr>
                    </w:p>
                  </w:txbxContent>
                </v:textbox>
                <w10:anchorlock/>
              </v:rect>
            </w:pict>
          </mc:Fallback>
        </mc:AlternateContent>
      </w:r>
    </w:p>
    <w:p w14:paraId="5C93CB52" w14:textId="77777777" w:rsidR="00AD1D41" w:rsidRDefault="00AD1D41" w:rsidP="00AD1D41">
      <w:pPr>
        <w:pStyle w:val="Normal0"/>
        <w:pBdr>
          <w:top w:val="nil"/>
          <w:left w:val="nil"/>
          <w:bottom w:val="nil"/>
          <w:right w:val="nil"/>
          <w:between w:val="nil"/>
        </w:pBdr>
        <w:rPr>
          <w:sz w:val="20"/>
          <w:szCs w:val="20"/>
        </w:rPr>
      </w:pPr>
    </w:p>
    <w:p w14:paraId="6A120F4C" w14:textId="77777777" w:rsidR="006A7006" w:rsidRPr="006A7006" w:rsidRDefault="006A7006" w:rsidP="006A7006">
      <w:pPr>
        <w:pStyle w:val="Normal0"/>
        <w:pBdr>
          <w:top w:val="nil"/>
          <w:left w:val="nil"/>
          <w:bottom w:val="nil"/>
          <w:right w:val="nil"/>
          <w:between w:val="nil"/>
        </w:pBdr>
        <w:rPr>
          <w:sz w:val="20"/>
          <w:szCs w:val="20"/>
          <w:lang w:val="es-ES"/>
        </w:rPr>
      </w:pPr>
      <w:r w:rsidRPr="006A7006">
        <w:rPr>
          <w:sz w:val="20"/>
          <w:szCs w:val="20"/>
          <w:lang w:val="es-ES"/>
        </w:rPr>
        <w:t>Para definir el concepto de fiabilidad, se puede decir que es la probabilidad de que un elemento o equipo trabaje sin fallos durante un tiempo determinado. Si se da el caso de que la maquina o elemento se contemple apara un solo uso, como el caso de un proyectil o un misil, la fiabilidad se conoce como la probabilidad de que el elemento funcione bajo las consideraciones previstas.</w:t>
      </w:r>
    </w:p>
    <w:p w14:paraId="51E1D264" w14:textId="77777777" w:rsidR="006A7006" w:rsidRPr="006A7006" w:rsidRDefault="006A7006" w:rsidP="006A7006">
      <w:pPr>
        <w:pStyle w:val="Normal0"/>
        <w:pBdr>
          <w:top w:val="nil"/>
          <w:left w:val="nil"/>
          <w:bottom w:val="nil"/>
          <w:right w:val="nil"/>
          <w:between w:val="nil"/>
        </w:pBdr>
        <w:rPr>
          <w:sz w:val="20"/>
          <w:szCs w:val="20"/>
          <w:lang w:val="es-ES"/>
        </w:rPr>
      </w:pPr>
    </w:p>
    <w:p w14:paraId="5F5122DD" w14:textId="77777777" w:rsidR="006A7006" w:rsidRPr="006A7006" w:rsidRDefault="006A7006" w:rsidP="006A7006">
      <w:pPr>
        <w:pStyle w:val="Normal0"/>
        <w:pBdr>
          <w:top w:val="nil"/>
          <w:left w:val="nil"/>
          <w:bottom w:val="nil"/>
          <w:right w:val="nil"/>
          <w:between w:val="nil"/>
        </w:pBdr>
        <w:rPr>
          <w:sz w:val="20"/>
          <w:szCs w:val="20"/>
          <w:lang w:val="es-ES"/>
        </w:rPr>
      </w:pPr>
      <w:r w:rsidRPr="006A7006">
        <w:rPr>
          <w:sz w:val="20"/>
          <w:szCs w:val="20"/>
          <w:lang w:val="es-ES"/>
        </w:rPr>
        <w:t>La teoría de la fiabilidad se encuentra ligada a un grupo de métodos y teorías matemáticas y estadísticas, y prácticas operativas dirigidas a solucionar los problemas relacionados con la acción de prever, estimar y optimizar la duración de la vida media de los elementos o máquinas, y al porcentaje de tiempo que funcionen adecuadamente.</w:t>
      </w:r>
    </w:p>
    <w:p w14:paraId="3C0A169B" w14:textId="77777777" w:rsidR="006A7006" w:rsidRPr="006A7006" w:rsidRDefault="006A7006" w:rsidP="00AD1D41">
      <w:pPr>
        <w:pStyle w:val="Normal0"/>
        <w:pBdr>
          <w:top w:val="nil"/>
          <w:left w:val="nil"/>
          <w:bottom w:val="nil"/>
          <w:right w:val="nil"/>
          <w:between w:val="nil"/>
        </w:pBdr>
        <w:rPr>
          <w:sz w:val="20"/>
          <w:szCs w:val="20"/>
          <w:lang w:val="es-ES"/>
        </w:rPr>
      </w:pPr>
    </w:p>
    <w:p w14:paraId="28EE7EB1" w14:textId="77777777" w:rsidR="006A7006" w:rsidRPr="00F61E89" w:rsidRDefault="006A7006" w:rsidP="00AD1D41">
      <w:pPr>
        <w:pStyle w:val="Normal0"/>
        <w:pBdr>
          <w:top w:val="nil"/>
          <w:left w:val="nil"/>
          <w:bottom w:val="nil"/>
          <w:right w:val="nil"/>
          <w:between w:val="nil"/>
        </w:pBdr>
        <w:rPr>
          <w:sz w:val="20"/>
          <w:szCs w:val="20"/>
          <w:lang w:val="es-ES"/>
        </w:rPr>
      </w:pPr>
    </w:p>
    <w:p w14:paraId="3D57C6B7" w14:textId="77777777" w:rsidR="00AD1D41" w:rsidRPr="00F61E89" w:rsidRDefault="00AD1D41" w:rsidP="00AD1D41">
      <w:pPr>
        <w:pStyle w:val="Normal0"/>
        <w:numPr>
          <w:ilvl w:val="0"/>
          <w:numId w:val="13"/>
        </w:numPr>
        <w:pBdr>
          <w:top w:val="nil"/>
          <w:left w:val="nil"/>
          <w:bottom w:val="nil"/>
          <w:right w:val="nil"/>
          <w:between w:val="nil"/>
        </w:pBdr>
        <w:rPr>
          <w:b/>
          <w:bCs/>
          <w:sz w:val="20"/>
          <w:szCs w:val="20"/>
        </w:rPr>
      </w:pPr>
      <w:r w:rsidRPr="00F61E89">
        <w:rPr>
          <w:b/>
          <w:bCs/>
          <w:sz w:val="20"/>
          <w:szCs w:val="20"/>
        </w:rPr>
        <w:t>Conceptos básicos sobre la fiabilidad:</w:t>
      </w:r>
    </w:p>
    <w:p w14:paraId="6B6F26AE" w14:textId="77777777" w:rsidR="00AD1D41" w:rsidRDefault="00AD1D41" w:rsidP="00AD1D41">
      <w:pPr>
        <w:pStyle w:val="Normal0"/>
        <w:pBdr>
          <w:top w:val="nil"/>
          <w:left w:val="nil"/>
          <w:bottom w:val="nil"/>
          <w:right w:val="nil"/>
          <w:between w:val="nil"/>
        </w:pBdr>
        <w:rPr>
          <w:sz w:val="20"/>
          <w:szCs w:val="20"/>
        </w:rPr>
      </w:pPr>
    </w:p>
    <w:p w14:paraId="222BD700" w14:textId="7500BA60" w:rsidR="00AD1D41" w:rsidRDefault="00AD1D41" w:rsidP="00AD1D41">
      <w:pPr>
        <w:pStyle w:val="Normal0"/>
        <w:pBdr>
          <w:top w:val="nil"/>
          <w:left w:val="nil"/>
          <w:bottom w:val="nil"/>
          <w:right w:val="nil"/>
          <w:between w:val="nil"/>
        </w:pBdr>
        <w:rPr>
          <w:sz w:val="20"/>
          <w:szCs w:val="20"/>
        </w:rPr>
      </w:pPr>
      <w:r>
        <w:rPr>
          <w:sz w:val="20"/>
          <w:szCs w:val="20"/>
        </w:rPr>
        <w:t>A continuación, los principales conceptos</w:t>
      </w:r>
      <w:r w:rsidR="005037E4">
        <w:rPr>
          <w:sz w:val="20"/>
          <w:szCs w:val="20"/>
        </w:rPr>
        <w:t xml:space="preserve"> sobre fiabilidad</w:t>
      </w:r>
      <w:r>
        <w:rPr>
          <w:sz w:val="20"/>
          <w:szCs w:val="20"/>
        </w:rPr>
        <w:t>:</w:t>
      </w:r>
    </w:p>
    <w:p w14:paraId="06E3E329" w14:textId="77777777" w:rsidR="00AD1D41" w:rsidRPr="00800716" w:rsidRDefault="00AD1D41" w:rsidP="00AD1D41">
      <w:pPr>
        <w:pStyle w:val="Normal0"/>
        <w:pBdr>
          <w:top w:val="nil"/>
          <w:left w:val="nil"/>
          <w:bottom w:val="nil"/>
          <w:right w:val="nil"/>
          <w:between w:val="nil"/>
        </w:pBdr>
        <w:rPr>
          <w:sz w:val="20"/>
          <w:szCs w:val="20"/>
        </w:rPr>
      </w:pPr>
    </w:p>
    <w:p w14:paraId="6F8E4C4C" w14:textId="77777777" w:rsidR="00AD1D41" w:rsidRPr="00800716" w:rsidRDefault="00AD1D41" w:rsidP="00AD1D41">
      <w:pPr>
        <w:pStyle w:val="Normal0"/>
        <w:pBdr>
          <w:top w:val="nil"/>
          <w:left w:val="nil"/>
          <w:bottom w:val="nil"/>
          <w:right w:val="nil"/>
          <w:between w:val="nil"/>
        </w:pBdr>
        <w:rPr>
          <w:sz w:val="20"/>
          <w:szCs w:val="20"/>
        </w:rPr>
      </w:pPr>
    </w:p>
    <w:p w14:paraId="4111E67C" w14:textId="77777777" w:rsidR="00AD1D41" w:rsidRPr="00800716" w:rsidRDefault="00AD1D41" w:rsidP="00AD1D41">
      <w:pPr>
        <w:pStyle w:val="Normal0"/>
        <w:pBdr>
          <w:top w:val="nil"/>
          <w:left w:val="nil"/>
          <w:bottom w:val="nil"/>
          <w:right w:val="nil"/>
          <w:between w:val="nil"/>
        </w:pBdr>
        <w:ind w:left="360"/>
        <w:jc w:val="both"/>
        <w:rPr>
          <w:sz w:val="20"/>
          <w:szCs w:val="20"/>
          <w:lang w:val="es-ES"/>
        </w:rPr>
      </w:pPr>
      <w:r w:rsidRPr="00800716">
        <w:rPr>
          <w:noProof/>
          <w:lang w:val="en-US" w:eastAsia="en-US"/>
        </w:rPr>
        <mc:AlternateContent>
          <mc:Choice Requires="wps">
            <w:drawing>
              <wp:inline distT="0" distB="0" distL="0" distR="0" wp14:anchorId="390771D8" wp14:editId="6DA74F7F">
                <wp:extent cx="5402580" cy="730866"/>
                <wp:effectExtent l="0" t="0" r="26670" b="12700"/>
                <wp:docPr id="474616309" name="Rectángulo 474616309"/>
                <wp:cNvGraphicFramePr/>
                <a:graphic xmlns:a="http://schemas.openxmlformats.org/drawingml/2006/main">
                  <a:graphicData uri="http://schemas.microsoft.com/office/word/2010/wordprocessingShape">
                    <wps:wsp>
                      <wps:cNvSpPr/>
                      <wps:spPr>
                        <a:xfrm>
                          <a:off x="0" y="0"/>
                          <a:ext cx="5402580" cy="730866"/>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B8AA61C" w14:textId="77777777" w:rsidR="00AD1D41" w:rsidRPr="00B72025" w:rsidRDefault="00AD1D41" w:rsidP="00AD1D41">
                            <w:pPr>
                              <w:spacing w:line="275" w:lineRule="auto"/>
                              <w:jc w:val="center"/>
                              <w:textDirection w:val="btLr"/>
                              <w:rPr>
                                <w:b/>
                              </w:rPr>
                            </w:pPr>
                            <w:r w:rsidRPr="00B72025">
                              <w:rPr>
                                <w:b/>
                                <w:color w:val="FFFFFF"/>
                              </w:rPr>
                              <w:t>DI</w:t>
                            </w:r>
                            <w:r>
                              <w:rPr>
                                <w:b/>
                                <w:color w:val="FFFFFF"/>
                              </w:rPr>
                              <w:t xml:space="preserve"> _</w:t>
                            </w:r>
                            <w:r w:rsidRPr="00E06B06">
                              <w:t xml:space="preserve"> </w:t>
                            </w:r>
                            <w:r>
                              <w:rPr>
                                <w:b/>
                                <w:color w:val="FFFFFF"/>
                              </w:rPr>
                              <w:t>Slide _</w:t>
                            </w:r>
                            <w:r w:rsidRPr="00D8013B">
                              <w:rPr>
                                <w:b/>
                                <w:color w:val="FFFFFF"/>
                              </w:rPr>
                              <w:t xml:space="preserve"> </w:t>
                            </w:r>
                            <w:r>
                              <w:rPr>
                                <w:b/>
                                <w:color w:val="FFFFFF"/>
                              </w:rPr>
                              <w:t>conceptos sobre fiabilidad</w:t>
                            </w:r>
                            <w:r w:rsidRPr="00524EC6">
                              <w:rPr>
                                <w:b/>
                                <w:color w:val="FFFFFF"/>
                              </w:rPr>
                              <w:t xml:space="preserve"> _CF0</w:t>
                            </w:r>
                            <w:r>
                              <w:rPr>
                                <w:b/>
                                <w:color w:val="FFFFFF"/>
                              </w:rPr>
                              <w:t>2_83710214</w:t>
                            </w:r>
                          </w:p>
                          <w:p w14:paraId="71135703" w14:textId="77777777" w:rsidR="00AD1D41" w:rsidRPr="00B72025" w:rsidRDefault="00AD1D41" w:rsidP="00AD1D41">
                            <w:pPr>
                              <w:spacing w:line="275" w:lineRule="auto"/>
                              <w:jc w:val="center"/>
                              <w:textDirection w:val="btLr"/>
                              <w:rPr>
                                <w:b/>
                              </w:rPr>
                            </w:pPr>
                          </w:p>
                        </w:txbxContent>
                      </wps:txbx>
                      <wps:bodyPr spcFirstLastPara="1" wrap="square" lIns="91425" tIns="45700" rIns="91425" bIns="45700" anchor="ctr" anchorCtr="0">
                        <a:noAutofit/>
                      </wps:bodyPr>
                    </wps:wsp>
                  </a:graphicData>
                </a:graphic>
              </wp:inline>
            </w:drawing>
          </mc:Choice>
          <mc:Fallback>
            <w:pict>
              <v:rect w14:anchorId="390771D8" id="Rectángulo 474616309" o:spid="_x0000_s1031" style="width:425.4pt;height:5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" fillcolor="#39a900" strokecolor="#42719b" strokeweight="1pt">
                <v:stroke startarrowwidth="narrow" startarrowlength="short" endarrowwidth="narrow" endarrowlength="short" miterlimit="5243f"/>
                <v:textbox inset="2.53958mm,1.2694mm,2.53958mm,1.2694mm">
                  <w:txbxContent>
                    <w:p w14:paraId="5B8AA61C" w14:textId="77777777" w:rsidR="00AD1D41" w:rsidRPr="00B72025" w:rsidRDefault="00AD1D41" w:rsidP="00AD1D41">
                      <w:pPr>
                        <w:spacing w:line="275" w:lineRule="auto"/>
                        <w:jc w:val="center"/>
                        <w:textDirection w:val="btLr"/>
                        <w:rPr>
                          <w:b/>
                        </w:rPr>
                      </w:pPr>
                      <w:r w:rsidRPr="00B72025">
                        <w:rPr>
                          <w:b/>
                          <w:color w:val="FFFFFF"/>
                        </w:rPr>
                        <w:t>DI</w:t>
                      </w:r>
                      <w:r>
                        <w:rPr>
                          <w:b/>
                          <w:color w:val="FFFFFF"/>
                        </w:rPr>
                        <w:t xml:space="preserve"> _</w:t>
                      </w:r>
                      <w:r w:rsidRPr="00E06B06">
                        <w:t xml:space="preserve"> </w:t>
                      </w:r>
                      <w:r>
                        <w:rPr>
                          <w:b/>
                          <w:color w:val="FFFFFF"/>
                        </w:rPr>
                        <w:t>Slide _</w:t>
                      </w:r>
                      <w:r w:rsidRPr="00D8013B">
                        <w:rPr>
                          <w:b/>
                          <w:color w:val="FFFFFF"/>
                        </w:rPr>
                        <w:t xml:space="preserve"> </w:t>
                      </w:r>
                      <w:r>
                        <w:rPr>
                          <w:b/>
                          <w:color w:val="FFFFFF"/>
                        </w:rPr>
                        <w:t>conceptos sobre fiabilidad</w:t>
                      </w:r>
                      <w:r w:rsidRPr="00524EC6">
                        <w:rPr>
                          <w:b/>
                          <w:color w:val="FFFFFF"/>
                        </w:rPr>
                        <w:t xml:space="preserve"> _CF0</w:t>
                      </w:r>
                      <w:r>
                        <w:rPr>
                          <w:b/>
                          <w:color w:val="FFFFFF"/>
                        </w:rPr>
                        <w:t>2_83710214</w:t>
                      </w:r>
                    </w:p>
                    <w:p w14:paraId="71135703" w14:textId="77777777" w:rsidR="00AD1D41" w:rsidRPr="00B72025" w:rsidRDefault="00AD1D41" w:rsidP="00AD1D41">
                      <w:pPr>
                        <w:spacing w:line="275" w:lineRule="auto"/>
                        <w:jc w:val="center"/>
                        <w:textDirection w:val="btLr"/>
                        <w:rPr>
                          <w:b/>
                        </w:rPr>
                      </w:pPr>
                    </w:p>
                  </w:txbxContent>
                </v:textbox>
                <w10:anchorlock/>
              </v:rect>
            </w:pict>
          </mc:Fallback>
        </mc:AlternateContent>
      </w:r>
    </w:p>
    <w:p w14:paraId="66C40C05" w14:textId="77777777" w:rsidR="00AD1D41" w:rsidRDefault="00AD1D41" w:rsidP="00AD1D41">
      <w:pPr>
        <w:pStyle w:val="Normal0"/>
        <w:pBdr>
          <w:top w:val="nil"/>
          <w:left w:val="nil"/>
          <w:bottom w:val="nil"/>
          <w:right w:val="nil"/>
          <w:between w:val="nil"/>
        </w:pBdr>
        <w:ind w:left="360"/>
        <w:jc w:val="both"/>
        <w:rPr>
          <w:sz w:val="20"/>
          <w:szCs w:val="20"/>
          <w:lang w:val="es-ES"/>
        </w:rPr>
      </w:pPr>
    </w:p>
    <w:p w14:paraId="1867EF8D" w14:textId="77777777" w:rsidR="00AD1D41" w:rsidRDefault="00AD1D41" w:rsidP="00FD3ABA">
      <w:pPr>
        <w:pStyle w:val="Normal0"/>
        <w:pBdr>
          <w:top w:val="nil"/>
          <w:left w:val="nil"/>
          <w:bottom w:val="nil"/>
          <w:right w:val="nil"/>
          <w:between w:val="nil"/>
        </w:pBdr>
        <w:jc w:val="both"/>
        <w:rPr>
          <w:color w:val="FF0000"/>
          <w:sz w:val="20"/>
          <w:szCs w:val="20"/>
          <w:lang w:val="es-ES"/>
        </w:rPr>
      </w:pPr>
    </w:p>
    <w:p w14:paraId="665DB82E" w14:textId="77777777" w:rsidR="00AD1D41" w:rsidRDefault="00AD1D41" w:rsidP="00AD1D41">
      <w:pPr>
        <w:pStyle w:val="Normal0"/>
        <w:numPr>
          <w:ilvl w:val="0"/>
          <w:numId w:val="13"/>
        </w:numPr>
        <w:rPr>
          <w:b/>
          <w:bCs/>
          <w:sz w:val="20"/>
          <w:szCs w:val="20"/>
          <w:lang w:val="es-ES"/>
        </w:rPr>
      </w:pPr>
      <w:r w:rsidRPr="00F61E89">
        <w:rPr>
          <w:b/>
          <w:bCs/>
          <w:sz w:val="20"/>
          <w:szCs w:val="20"/>
          <w:lang w:val="es-ES"/>
        </w:rPr>
        <w:t>La curva de la bañera</w:t>
      </w:r>
      <w:r>
        <w:rPr>
          <w:b/>
          <w:bCs/>
          <w:sz w:val="20"/>
          <w:szCs w:val="20"/>
          <w:lang w:val="es-ES"/>
        </w:rPr>
        <w:t>:</w:t>
      </w:r>
    </w:p>
    <w:p w14:paraId="346FB340" w14:textId="77777777" w:rsidR="00AD1D41" w:rsidRPr="00F61E89" w:rsidRDefault="00AD1D41" w:rsidP="00AD1D41">
      <w:pPr>
        <w:pStyle w:val="Normal0"/>
        <w:rPr>
          <w:sz w:val="20"/>
          <w:szCs w:val="20"/>
          <w:lang w:val="es-ES"/>
        </w:rPr>
      </w:pPr>
    </w:p>
    <w:p w14:paraId="3C3C5F5D" w14:textId="37FAF6CD" w:rsidR="00AD1D41" w:rsidRPr="00F61E89" w:rsidRDefault="00AD1D41" w:rsidP="00AD1D41">
      <w:pPr>
        <w:pStyle w:val="Normal0"/>
        <w:rPr>
          <w:sz w:val="20"/>
          <w:szCs w:val="20"/>
          <w:lang w:val="es-ES"/>
        </w:rPr>
      </w:pPr>
      <w:r w:rsidRPr="00F61E89">
        <w:rPr>
          <w:sz w:val="20"/>
          <w:szCs w:val="20"/>
          <w:lang w:val="es-ES"/>
        </w:rPr>
        <w:t>A lo largo de la vida de un elemento, equipo o máquina, la tasa de fallo tiene un comportamiento. De esta forma, la vida de esta compuesta por tres fracciones o periodos de tiempos:</w:t>
      </w:r>
    </w:p>
    <w:p w14:paraId="732346B4" w14:textId="77777777" w:rsidR="00AD1D41" w:rsidRPr="006409D3" w:rsidRDefault="00AD1D41" w:rsidP="00AD1D41">
      <w:pPr>
        <w:pStyle w:val="Normal0"/>
        <w:numPr>
          <w:ilvl w:val="0"/>
          <w:numId w:val="17"/>
        </w:numPr>
        <w:rPr>
          <w:sz w:val="20"/>
          <w:szCs w:val="20"/>
          <w:lang w:val="es-ES"/>
        </w:rPr>
      </w:pPr>
      <w:bookmarkStart w:id="14" w:name="_bookmark8"/>
      <w:bookmarkEnd w:id="14"/>
      <w:r w:rsidRPr="006409D3">
        <w:rPr>
          <w:i/>
          <w:sz w:val="20"/>
          <w:szCs w:val="20"/>
          <w:lang w:val="es-ES"/>
        </w:rPr>
        <w:t>Fallos infantiles</w:t>
      </w:r>
      <w:r w:rsidRPr="006409D3">
        <w:rPr>
          <w:sz w:val="20"/>
          <w:szCs w:val="20"/>
          <w:lang w:val="es-ES"/>
        </w:rPr>
        <w:t>: se presentan principalmente por problemas puntuales de diseño, fabricación, ensamble o montaje.</w:t>
      </w:r>
    </w:p>
    <w:p w14:paraId="2B5C5204" w14:textId="77777777" w:rsidR="00AD1D41" w:rsidRPr="006409D3" w:rsidRDefault="00AD1D41" w:rsidP="00AD1D41">
      <w:pPr>
        <w:pStyle w:val="Normal0"/>
        <w:numPr>
          <w:ilvl w:val="0"/>
          <w:numId w:val="17"/>
        </w:numPr>
        <w:rPr>
          <w:sz w:val="20"/>
          <w:szCs w:val="20"/>
          <w:lang w:val="es-ES"/>
        </w:rPr>
      </w:pPr>
      <w:r w:rsidRPr="006409D3">
        <w:rPr>
          <w:i/>
          <w:sz w:val="20"/>
          <w:szCs w:val="20"/>
          <w:lang w:val="es-ES"/>
        </w:rPr>
        <w:t>Vida útil</w:t>
      </w:r>
      <w:r w:rsidRPr="006409D3">
        <w:rPr>
          <w:sz w:val="20"/>
          <w:szCs w:val="20"/>
          <w:lang w:val="es-ES"/>
        </w:rPr>
        <w:t>: en esta fracción de tiempo la tasa de fallo es relativamente constante. Los fallos que más se presentan en este período son los relacionados con acciones fortuitas, como por ejemplo una sobrecarga de trabajo.</w:t>
      </w:r>
    </w:p>
    <w:p w14:paraId="0FC32937" w14:textId="77777777" w:rsidR="00AD1D41" w:rsidRPr="006409D3" w:rsidRDefault="00AD1D41" w:rsidP="00AD1D41">
      <w:pPr>
        <w:pStyle w:val="Normal0"/>
        <w:numPr>
          <w:ilvl w:val="0"/>
          <w:numId w:val="17"/>
        </w:numPr>
        <w:rPr>
          <w:sz w:val="20"/>
          <w:szCs w:val="20"/>
          <w:lang w:val="es-ES"/>
        </w:rPr>
      </w:pPr>
      <w:r w:rsidRPr="006409D3">
        <w:rPr>
          <w:i/>
          <w:sz w:val="20"/>
          <w:szCs w:val="20"/>
          <w:lang w:val="es-ES"/>
        </w:rPr>
        <w:t>Desgaste</w:t>
      </w:r>
      <w:r w:rsidRPr="006409D3">
        <w:rPr>
          <w:sz w:val="20"/>
          <w:szCs w:val="20"/>
          <w:lang w:val="es-ES"/>
        </w:rPr>
        <w:t>: en este periodo la tasa de fallo va en aumento, siendo las averías relativamente frecuentes causando que los costos del mantenimiento se incrementan. Los fallos más comunes en este periodo están relacionados con el tiempo de uso del equipo, por lo que la degradación y el desgaste son notorios.</w:t>
      </w:r>
    </w:p>
    <w:p w14:paraId="4D10DA94" w14:textId="77777777" w:rsidR="00AD1D41" w:rsidRPr="00F61E89" w:rsidRDefault="00AD1D41" w:rsidP="00AD1D41">
      <w:pPr>
        <w:pStyle w:val="Normal0"/>
        <w:rPr>
          <w:sz w:val="20"/>
          <w:szCs w:val="20"/>
          <w:lang w:val="es-ES"/>
        </w:rPr>
      </w:pPr>
      <w:r w:rsidRPr="00F61E89">
        <w:rPr>
          <w:noProof/>
          <w:sz w:val="20"/>
          <w:szCs w:val="20"/>
          <w:lang w:val="es-ES"/>
        </w:rPr>
        <w:lastRenderedPageBreak/>
        <mc:AlternateContent>
          <mc:Choice Requires="wps">
            <w:drawing>
              <wp:anchor distT="0" distB="0" distL="0" distR="0" simplePos="0" relativeHeight="251705344" behindDoc="0" locked="0" layoutInCell="1" allowOverlap="1" wp14:anchorId="46A1A7C8" wp14:editId="42AE8C2E">
                <wp:simplePos x="0" y="0"/>
                <wp:positionH relativeFrom="page">
                  <wp:posOffset>6931660</wp:posOffset>
                </wp:positionH>
                <wp:positionV relativeFrom="paragraph">
                  <wp:posOffset>224790</wp:posOffset>
                </wp:positionV>
                <wp:extent cx="180975" cy="357505"/>
                <wp:effectExtent l="0" t="0" r="0" b="0"/>
                <wp:wrapNone/>
                <wp:docPr id="1820321541" name="Cuadro de texto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357505"/>
                        </a:xfrm>
                        <a:prstGeom prst="rect">
                          <a:avLst/>
                        </a:prstGeom>
                      </wps:spPr>
                      <wps:txbx>
                        <w:txbxContent>
                          <w:p w14:paraId="0DFDFBF0" w14:textId="77777777" w:rsidR="00AD1D41" w:rsidRDefault="00AD1D41" w:rsidP="00AD1D41">
                            <w:pPr>
                              <w:rPr>
                                <w:rFonts w:ascii="Cambria"/>
                                <w:b/>
                                <w:sz w:val="48"/>
                              </w:rPr>
                            </w:pP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6A1A7C8" id="_x0000_t202" coordsize="21600,21600" o:spt="202" path="m,l,21600r21600,l21600,xe">
                <v:stroke joinstyle="miter"/>
                <v:path gradientshapeok="t" o:connecttype="rect"/>
              </v:shapetype>
              <v:shape id="Cuadro de texto 83" o:spid="_x0000_s1032" type="#_x0000_t202" style="position:absolute;margin-left:545.8pt;margin-top:17.7pt;width:14.25pt;height:28.15pt;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" filled="f" stroked="f">
                <v:textbox inset="0,0,0,0">
                  <w:txbxContent>
                    <w:p w14:paraId="0DFDFBF0" w14:textId="77777777" w:rsidR="00AD1D41" w:rsidRDefault="00AD1D41" w:rsidP="00AD1D41">
                      <w:pPr>
                        <w:rPr>
                          <w:rFonts w:ascii="Cambria"/>
                          <w:b/>
                          <w:sz w:val="48"/>
                        </w:rPr>
                      </w:pPr>
                    </w:p>
                  </w:txbxContent>
                </v:textbox>
                <w10:wrap anchorx="page"/>
              </v:shape>
            </w:pict>
          </mc:Fallback>
        </mc:AlternateContent>
      </w:r>
      <w:r w:rsidRPr="00F61E89">
        <w:rPr>
          <w:sz w:val="20"/>
          <w:szCs w:val="20"/>
          <w:lang w:val="es-ES"/>
        </w:rPr>
        <w:t>En la siguiente figura se ilustra la curva de la bañera, teniendo en cuenta los tres conceptos tratados anteriormente.</w:t>
      </w:r>
    </w:p>
    <w:p w14:paraId="1A9E3111" w14:textId="77777777" w:rsidR="00AD1D41" w:rsidRPr="00F61E89" w:rsidRDefault="00AD1D41" w:rsidP="00AD1D41">
      <w:pPr>
        <w:pStyle w:val="Normal0"/>
        <w:rPr>
          <w:sz w:val="20"/>
          <w:szCs w:val="20"/>
          <w:lang w:val="es-ES"/>
        </w:rPr>
      </w:pPr>
    </w:p>
    <w:p w14:paraId="41CD0FB9" w14:textId="5FE1467E" w:rsidR="00AD1D41" w:rsidRPr="006409D3" w:rsidRDefault="00AD1D41" w:rsidP="00AD1D41">
      <w:pPr>
        <w:pStyle w:val="Normal0"/>
        <w:rPr>
          <w:b/>
          <w:bCs/>
          <w:sz w:val="20"/>
          <w:szCs w:val="20"/>
          <w:lang w:val="es-ES"/>
        </w:rPr>
      </w:pPr>
      <w:r w:rsidRPr="006409D3">
        <w:rPr>
          <w:b/>
          <w:bCs/>
          <w:sz w:val="20"/>
          <w:szCs w:val="20"/>
          <w:lang w:val="es-ES"/>
        </w:rPr>
        <w:t>Figura 1</w:t>
      </w:r>
      <w:r w:rsidR="00FD3ABA" w:rsidRPr="006409D3">
        <w:rPr>
          <w:b/>
          <w:bCs/>
          <w:sz w:val="20"/>
          <w:szCs w:val="20"/>
          <w:lang w:val="es-ES"/>
        </w:rPr>
        <w:t>4</w:t>
      </w:r>
      <w:r w:rsidRPr="006409D3">
        <w:rPr>
          <w:b/>
          <w:bCs/>
          <w:sz w:val="20"/>
          <w:szCs w:val="20"/>
          <w:lang w:val="es-ES"/>
        </w:rPr>
        <w:t xml:space="preserve">. </w:t>
      </w:r>
    </w:p>
    <w:p w14:paraId="72E10F09" w14:textId="77777777" w:rsidR="00AD1D41" w:rsidRPr="00FD3ABA" w:rsidRDefault="00AD1D41" w:rsidP="00AD1D41">
      <w:pPr>
        <w:pStyle w:val="Normal0"/>
        <w:rPr>
          <w:sz w:val="20"/>
          <w:szCs w:val="20"/>
          <w:lang w:val="es-ES"/>
        </w:rPr>
      </w:pPr>
      <w:r w:rsidRPr="00FD3ABA">
        <w:rPr>
          <w:sz w:val="20"/>
          <w:szCs w:val="20"/>
          <w:lang w:val="es-ES"/>
        </w:rPr>
        <w:t>Curva de la Bañera.</w:t>
      </w:r>
    </w:p>
    <w:p w14:paraId="3F0ABC83" w14:textId="77777777" w:rsidR="00AD1D41" w:rsidRPr="00F61E89" w:rsidRDefault="00AD1D41" w:rsidP="00AD1D41">
      <w:pPr>
        <w:pStyle w:val="Normal0"/>
        <w:rPr>
          <w:sz w:val="20"/>
          <w:szCs w:val="20"/>
          <w:lang w:val="es-ES"/>
        </w:rPr>
      </w:pPr>
      <w:commentRangeStart w:id="15"/>
      <w:r w:rsidRPr="00F61E89">
        <w:rPr>
          <w:noProof/>
          <w:sz w:val="20"/>
          <w:szCs w:val="20"/>
          <w:lang w:val="es-ES"/>
        </w:rPr>
        <w:drawing>
          <wp:anchor distT="0" distB="0" distL="0" distR="0" simplePos="0" relativeHeight="251706368" behindDoc="1" locked="0" layoutInCell="1" allowOverlap="1" wp14:anchorId="3D44A976" wp14:editId="0E25EB29">
            <wp:simplePos x="0" y="0"/>
            <wp:positionH relativeFrom="page">
              <wp:posOffset>1729105</wp:posOffset>
            </wp:positionH>
            <wp:positionV relativeFrom="paragraph">
              <wp:posOffset>194310</wp:posOffset>
            </wp:positionV>
            <wp:extent cx="4091305" cy="2390775"/>
            <wp:effectExtent l="0" t="0" r="4445" b="9525"/>
            <wp:wrapTopAndBottom/>
            <wp:docPr id="295057860" name="Imagen 82" descr="Diagrama&#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057860" name="Imagen 82" descr="Diagrama&#10;&#10;Descripción generada automáticamente con confianza baja"/>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1305" cy="2390775"/>
                    </a:xfrm>
                    <a:prstGeom prst="rect">
                      <a:avLst/>
                    </a:prstGeom>
                    <a:noFill/>
                  </pic:spPr>
                </pic:pic>
              </a:graphicData>
            </a:graphic>
            <wp14:sizeRelH relativeFrom="page">
              <wp14:pctWidth>0</wp14:pctWidth>
            </wp14:sizeRelH>
            <wp14:sizeRelV relativeFrom="page">
              <wp14:pctHeight>0</wp14:pctHeight>
            </wp14:sizeRelV>
          </wp:anchor>
        </w:drawing>
      </w:r>
      <w:commentRangeEnd w:id="15"/>
      <w:r w:rsidR="0007183C">
        <w:rPr>
          <w:rStyle w:val="Refdecomentario"/>
        </w:rPr>
        <w:commentReference w:id="15"/>
      </w:r>
    </w:p>
    <w:p w14:paraId="19EECB54" w14:textId="77777777" w:rsidR="00AD1D41" w:rsidRPr="00F61E89" w:rsidRDefault="00AD1D41" w:rsidP="006409D3">
      <w:pPr>
        <w:pStyle w:val="Normal0"/>
        <w:ind w:left="3600"/>
        <w:rPr>
          <w:sz w:val="20"/>
          <w:szCs w:val="20"/>
          <w:lang w:val="es-ES"/>
        </w:rPr>
      </w:pPr>
      <w:r w:rsidRPr="00F61E89">
        <w:rPr>
          <w:sz w:val="20"/>
          <w:szCs w:val="20"/>
          <w:lang w:val="es-ES"/>
        </w:rPr>
        <w:t>Fuente: (Arturo Ruiz Falcó, 2012).</w:t>
      </w:r>
    </w:p>
    <w:p w14:paraId="78FB11E8" w14:textId="77777777" w:rsidR="00AD1D41" w:rsidRPr="00F61E89" w:rsidRDefault="00AD1D41" w:rsidP="00AD1D41">
      <w:pPr>
        <w:pStyle w:val="Normal0"/>
        <w:rPr>
          <w:sz w:val="20"/>
          <w:szCs w:val="20"/>
          <w:lang w:val="es-ES"/>
        </w:rPr>
      </w:pPr>
    </w:p>
    <w:p w14:paraId="52EADA8E" w14:textId="77777777" w:rsidR="00AD1D41" w:rsidRPr="00F61E89" w:rsidRDefault="00AD1D41" w:rsidP="00AD1D41">
      <w:pPr>
        <w:pStyle w:val="Normal0"/>
        <w:rPr>
          <w:sz w:val="20"/>
          <w:szCs w:val="20"/>
          <w:lang w:val="es-ES"/>
        </w:rPr>
      </w:pPr>
    </w:p>
    <w:p w14:paraId="16CF5B5F" w14:textId="77777777" w:rsidR="00AD1D41" w:rsidRPr="00F61E89" w:rsidRDefault="00AD1D41" w:rsidP="00AD1D41">
      <w:pPr>
        <w:pStyle w:val="Normal0"/>
        <w:numPr>
          <w:ilvl w:val="0"/>
          <w:numId w:val="13"/>
        </w:numPr>
        <w:rPr>
          <w:b/>
          <w:bCs/>
          <w:sz w:val="20"/>
          <w:szCs w:val="20"/>
          <w:lang w:val="es-ES"/>
        </w:rPr>
      </w:pPr>
      <w:r w:rsidRPr="00F61E89">
        <w:rPr>
          <w:b/>
          <w:bCs/>
          <w:sz w:val="20"/>
          <w:szCs w:val="20"/>
          <w:lang w:val="es-ES"/>
        </w:rPr>
        <w:t>Actividades en mantenimiento:</w:t>
      </w:r>
    </w:p>
    <w:p w14:paraId="2BF10090" w14:textId="77777777" w:rsidR="00AD1D41" w:rsidRDefault="00AD1D41" w:rsidP="00AD1D41">
      <w:pPr>
        <w:pStyle w:val="Normal0"/>
        <w:rPr>
          <w:b/>
          <w:bCs/>
          <w:sz w:val="20"/>
          <w:szCs w:val="20"/>
          <w:lang w:val="es-ES"/>
        </w:rPr>
      </w:pPr>
    </w:p>
    <w:p w14:paraId="57AF5EDD" w14:textId="77777777" w:rsidR="00AD1D41" w:rsidRDefault="00AD1D41" w:rsidP="00AD1D41">
      <w:pPr>
        <w:pStyle w:val="Normal0"/>
        <w:rPr>
          <w:sz w:val="20"/>
          <w:szCs w:val="20"/>
          <w:lang w:val="es-ES"/>
        </w:rPr>
      </w:pPr>
      <w:r w:rsidRPr="00F61E89">
        <w:rPr>
          <w:sz w:val="20"/>
          <w:szCs w:val="20"/>
          <w:lang w:val="es-ES"/>
        </w:rPr>
        <w:t>Hasta el momento se han diseñado diversos formatos administrativos y técnicos que permiten programar, planificar y ejecutar las acciones o actividades de mantenimiento. Es conveniente entonces conocer a grandes rasgos cual es el conjunto de actividades generales que se ejecutan según el tipo de mantenimiento determinado por el equipo de mantenimiento de la organización. Las actividades de mantenimiento más importantes se centran en las de mantenimiento preventivo y correctivo.</w:t>
      </w:r>
    </w:p>
    <w:p w14:paraId="7DD73A38" w14:textId="77777777" w:rsidR="00AD1D41" w:rsidRDefault="00AD1D41" w:rsidP="00AD1D41">
      <w:pPr>
        <w:pStyle w:val="Normal0"/>
        <w:rPr>
          <w:sz w:val="20"/>
          <w:szCs w:val="20"/>
          <w:lang w:val="es-ES"/>
        </w:rPr>
      </w:pPr>
    </w:p>
    <w:p w14:paraId="44E172CD" w14:textId="77777777" w:rsidR="00AD1D41" w:rsidRDefault="00AD1D41" w:rsidP="00AD1D41">
      <w:pPr>
        <w:pStyle w:val="Normal0"/>
        <w:rPr>
          <w:sz w:val="20"/>
          <w:szCs w:val="20"/>
        </w:rPr>
      </w:pPr>
      <w:r>
        <w:rPr>
          <w:sz w:val="20"/>
          <w:szCs w:val="20"/>
          <w:lang w:val="es-ES"/>
        </w:rPr>
        <w:t xml:space="preserve">El mantenimiento preventivo </w:t>
      </w:r>
      <w:r>
        <w:rPr>
          <w:sz w:val="20"/>
          <w:szCs w:val="20"/>
        </w:rPr>
        <w:t>se refiere</w:t>
      </w:r>
      <w:r w:rsidRPr="00437586">
        <w:rPr>
          <w:sz w:val="20"/>
          <w:szCs w:val="20"/>
        </w:rPr>
        <w:t xml:space="preserve"> al conjunto de actividades o acciones de mantenimiento destinadas a maquinas en funcionamiento, las cuales permite continuar su ciclo de prestación de servicios de manera óptima y segura, con el propósito de prevenir los paros imprevistos, fallas o averías.</w:t>
      </w:r>
    </w:p>
    <w:p w14:paraId="17FDF113" w14:textId="77777777" w:rsidR="00AD1D41" w:rsidRPr="00437586" w:rsidRDefault="00AD1D41" w:rsidP="00AD1D41">
      <w:pPr>
        <w:pStyle w:val="Normal0"/>
        <w:rPr>
          <w:sz w:val="20"/>
          <w:szCs w:val="20"/>
          <w:lang w:val="es-ES"/>
        </w:rPr>
      </w:pPr>
      <w:r>
        <w:rPr>
          <w:sz w:val="20"/>
          <w:szCs w:val="20"/>
        </w:rPr>
        <w:br/>
        <w:t xml:space="preserve">El mantenimiento correctivo es </w:t>
      </w:r>
      <w:r w:rsidRPr="00437586">
        <w:rPr>
          <w:sz w:val="20"/>
          <w:szCs w:val="20"/>
          <w:lang w:val="es-ES"/>
        </w:rPr>
        <w:t>el conjunto acciones de mantenimiento ejecutados en máquinas y equipos, cuando al producirse la avería, el equipo ha dejado de trabajar según los términos y estándares definidos para su funcionamiento. Por lo que, el propósito de las tareas ejecutadas tiene como objetivo que el equipo se mantenga en la línea de producción.</w:t>
      </w:r>
    </w:p>
    <w:p w14:paraId="04162E23" w14:textId="77777777" w:rsidR="00AD1D41" w:rsidRDefault="00AD1D41" w:rsidP="00AD1D41">
      <w:pPr>
        <w:pStyle w:val="Normal0"/>
        <w:rPr>
          <w:sz w:val="20"/>
          <w:szCs w:val="20"/>
        </w:rPr>
      </w:pPr>
    </w:p>
    <w:p w14:paraId="61F4AC16" w14:textId="77777777" w:rsidR="00AD1D41" w:rsidRPr="00F61E89" w:rsidRDefault="00AD1D41" w:rsidP="00AD1D41">
      <w:pPr>
        <w:pStyle w:val="Normal0"/>
        <w:rPr>
          <w:sz w:val="20"/>
          <w:szCs w:val="20"/>
          <w:lang w:val="es-ES"/>
        </w:rPr>
      </w:pPr>
    </w:p>
    <w:p w14:paraId="027AAAC0" w14:textId="77777777" w:rsidR="00AD1D41" w:rsidRDefault="00AD1D41" w:rsidP="00AD1D41">
      <w:pPr>
        <w:pStyle w:val="Normal0"/>
        <w:rPr>
          <w:b/>
          <w:bCs/>
          <w:sz w:val="20"/>
          <w:szCs w:val="20"/>
          <w:lang w:val="es-ES"/>
        </w:rPr>
      </w:pPr>
    </w:p>
    <w:p w14:paraId="36F54AA9" w14:textId="77777777" w:rsidR="00AD1D41" w:rsidRPr="0071312C" w:rsidRDefault="00AD1D41" w:rsidP="00AD1D41">
      <w:pPr>
        <w:pStyle w:val="Normal0"/>
        <w:rPr>
          <w:sz w:val="20"/>
          <w:szCs w:val="20"/>
          <w:lang w:val="es-ES"/>
        </w:rPr>
      </w:pPr>
      <w:r w:rsidRPr="0071312C">
        <w:rPr>
          <w:sz w:val="20"/>
          <w:szCs w:val="20"/>
          <w:lang w:val="es-ES"/>
        </w:rPr>
        <w:t>A continuación</w:t>
      </w:r>
      <w:r>
        <w:rPr>
          <w:sz w:val="20"/>
          <w:szCs w:val="20"/>
          <w:lang w:val="es-ES"/>
        </w:rPr>
        <w:t>,</w:t>
      </w:r>
      <w:r w:rsidRPr="0071312C">
        <w:rPr>
          <w:sz w:val="20"/>
          <w:szCs w:val="20"/>
          <w:lang w:val="es-ES"/>
        </w:rPr>
        <w:t xml:space="preserve"> actividades de mantenimiento preventivo y correctivo:</w:t>
      </w:r>
    </w:p>
    <w:p w14:paraId="7B3E171A" w14:textId="77777777" w:rsidR="00AD1D41" w:rsidRPr="00800716" w:rsidRDefault="00AD1D41" w:rsidP="00AD1D41">
      <w:pPr>
        <w:pStyle w:val="Normal0"/>
        <w:jc w:val="both"/>
        <w:rPr>
          <w:b/>
          <w:sz w:val="20"/>
          <w:szCs w:val="20"/>
        </w:rPr>
      </w:pPr>
    </w:p>
    <w:p w14:paraId="18092BE5" w14:textId="77777777" w:rsidR="00AD1D41" w:rsidRPr="00800716" w:rsidRDefault="00AD1D41" w:rsidP="00AD1D41">
      <w:pPr>
        <w:pStyle w:val="Normal0"/>
        <w:ind w:left="720"/>
        <w:jc w:val="both"/>
        <w:rPr>
          <w:b/>
          <w:sz w:val="20"/>
          <w:szCs w:val="20"/>
        </w:rPr>
      </w:pPr>
      <w:r w:rsidRPr="00800716">
        <w:rPr>
          <w:noProof/>
          <w:lang w:val="en-US" w:eastAsia="en-US"/>
        </w:rPr>
        <mc:AlternateContent>
          <mc:Choice Requires="wps">
            <w:drawing>
              <wp:inline distT="0" distB="0" distL="0" distR="0" wp14:anchorId="5FBB4ED2" wp14:editId="2FCBC0B5">
                <wp:extent cx="5402580" cy="730866"/>
                <wp:effectExtent l="0" t="0" r="26670" b="12700"/>
                <wp:docPr id="986926138" name="Rectángulo 986926138"/>
                <wp:cNvGraphicFramePr/>
                <a:graphic xmlns:a="http://schemas.openxmlformats.org/drawingml/2006/main">
                  <a:graphicData uri="http://schemas.microsoft.com/office/word/2010/wordprocessingShape">
                    <wps:wsp>
                      <wps:cNvSpPr/>
                      <wps:spPr>
                        <a:xfrm>
                          <a:off x="0" y="0"/>
                          <a:ext cx="5402580" cy="730866"/>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3B6E4C0" w14:textId="77777777" w:rsidR="00AD1D41" w:rsidRPr="00B72025" w:rsidRDefault="00AD1D41" w:rsidP="00AD1D41">
                            <w:pPr>
                              <w:spacing w:line="275" w:lineRule="auto"/>
                              <w:jc w:val="center"/>
                              <w:textDirection w:val="btLr"/>
                              <w:rPr>
                                <w:b/>
                              </w:rPr>
                            </w:pPr>
                            <w:r w:rsidRPr="00B72025">
                              <w:rPr>
                                <w:b/>
                                <w:color w:val="FFFFFF"/>
                              </w:rPr>
                              <w:t>DI</w:t>
                            </w:r>
                            <w:r>
                              <w:rPr>
                                <w:b/>
                                <w:color w:val="FFFFFF"/>
                              </w:rPr>
                              <w:t xml:space="preserve"> _</w:t>
                            </w:r>
                            <w:r w:rsidRPr="00E06B06">
                              <w:t xml:space="preserve"> </w:t>
                            </w:r>
                            <w:r>
                              <w:rPr>
                                <w:b/>
                                <w:color w:val="FFFFFF"/>
                              </w:rPr>
                              <w:t>Slide _</w:t>
                            </w:r>
                            <w:r w:rsidRPr="00D8013B">
                              <w:rPr>
                                <w:b/>
                                <w:color w:val="FFFFFF"/>
                              </w:rPr>
                              <w:t xml:space="preserve"> </w:t>
                            </w:r>
                            <w:r>
                              <w:rPr>
                                <w:b/>
                                <w:color w:val="FFFFFF"/>
                              </w:rPr>
                              <w:t>Mantenimiento preventivo y correctivo</w:t>
                            </w:r>
                            <w:r w:rsidRPr="00524EC6">
                              <w:rPr>
                                <w:b/>
                                <w:color w:val="FFFFFF"/>
                              </w:rPr>
                              <w:t>_CF0</w:t>
                            </w:r>
                            <w:r>
                              <w:rPr>
                                <w:b/>
                                <w:color w:val="FFFFFF"/>
                              </w:rPr>
                              <w:t>2_83710214</w:t>
                            </w:r>
                          </w:p>
                          <w:p w14:paraId="7A728D49" w14:textId="77777777" w:rsidR="00AD1D41" w:rsidRPr="00B72025" w:rsidRDefault="00AD1D41" w:rsidP="00AD1D41">
                            <w:pPr>
                              <w:spacing w:line="275" w:lineRule="auto"/>
                              <w:jc w:val="center"/>
                              <w:textDirection w:val="btLr"/>
                              <w:rPr>
                                <w:b/>
                              </w:rPr>
                            </w:pPr>
                          </w:p>
                        </w:txbxContent>
                      </wps:txbx>
                      <wps:bodyPr spcFirstLastPara="1" wrap="square" lIns="91425" tIns="45700" rIns="91425" bIns="45700" anchor="ctr" anchorCtr="0">
                        <a:noAutofit/>
                      </wps:bodyPr>
                    </wps:wsp>
                  </a:graphicData>
                </a:graphic>
              </wp:inline>
            </w:drawing>
          </mc:Choice>
          <mc:Fallback>
            <w:pict>
              <v:rect w14:anchorId="5FBB4ED2" id="Rectángulo 986926138" o:spid="_x0000_s1033" style="width:425.4pt;height:5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" fillcolor="#39a900" strokecolor="#42719b" strokeweight="1pt">
                <v:stroke startarrowwidth="narrow" startarrowlength="short" endarrowwidth="narrow" endarrowlength="short" miterlimit="5243f"/>
                <v:textbox inset="2.53958mm,1.2694mm,2.53958mm,1.2694mm">
                  <w:txbxContent>
                    <w:p w14:paraId="63B6E4C0" w14:textId="77777777" w:rsidR="00AD1D41" w:rsidRPr="00B72025" w:rsidRDefault="00AD1D41" w:rsidP="00AD1D41">
                      <w:pPr>
                        <w:spacing w:line="275" w:lineRule="auto"/>
                        <w:jc w:val="center"/>
                        <w:textDirection w:val="btLr"/>
                        <w:rPr>
                          <w:b/>
                        </w:rPr>
                      </w:pPr>
                      <w:r w:rsidRPr="00B72025">
                        <w:rPr>
                          <w:b/>
                          <w:color w:val="FFFFFF"/>
                        </w:rPr>
                        <w:t>DI</w:t>
                      </w:r>
                      <w:r>
                        <w:rPr>
                          <w:b/>
                          <w:color w:val="FFFFFF"/>
                        </w:rPr>
                        <w:t xml:space="preserve"> _</w:t>
                      </w:r>
                      <w:r w:rsidRPr="00E06B06">
                        <w:t xml:space="preserve"> </w:t>
                      </w:r>
                      <w:r>
                        <w:rPr>
                          <w:b/>
                          <w:color w:val="FFFFFF"/>
                        </w:rPr>
                        <w:t>Slide _</w:t>
                      </w:r>
                      <w:r w:rsidRPr="00D8013B">
                        <w:rPr>
                          <w:b/>
                          <w:color w:val="FFFFFF"/>
                        </w:rPr>
                        <w:t xml:space="preserve"> </w:t>
                      </w:r>
                      <w:r>
                        <w:rPr>
                          <w:b/>
                          <w:color w:val="FFFFFF"/>
                        </w:rPr>
                        <w:t>Mantenimiento preventivo y correctivo</w:t>
                      </w:r>
                      <w:r w:rsidRPr="00524EC6">
                        <w:rPr>
                          <w:b/>
                          <w:color w:val="FFFFFF"/>
                        </w:rPr>
                        <w:t>_CF0</w:t>
                      </w:r>
                      <w:r>
                        <w:rPr>
                          <w:b/>
                          <w:color w:val="FFFFFF"/>
                        </w:rPr>
                        <w:t>2_83710214</w:t>
                      </w:r>
                    </w:p>
                    <w:p w14:paraId="7A728D49" w14:textId="77777777" w:rsidR="00AD1D41" w:rsidRPr="00B72025" w:rsidRDefault="00AD1D41" w:rsidP="00AD1D41">
                      <w:pPr>
                        <w:spacing w:line="275" w:lineRule="auto"/>
                        <w:jc w:val="center"/>
                        <w:textDirection w:val="btLr"/>
                        <w:rPr>
                          <w:b/>
                        </w:rPr>
                      </w:pPr>
                    </w:p>
                  </w:txbxContent>
                </v:textbox>
                <w10:anchorlock/>
              </v:rect>
            </w:pict>
          </mc:Fallback>
        </mc:AlternateContent>
      </w:r>
    </w:p>
    <w:p w14:paraId="32E5B5F3" w14:textId="77777777" w:rsidR="00AD1D41" w:rsidRPr="00800716" w:rsidRDefault="00AD1D41" w:rsidP="00AD1D41">
      <w:pPr>
        <w:pStyle w:val="Normal0"/>
        <w:jc w:val="both"/>
        <w:rPr>
          <w:b/>
          <w:sz w:val="20"/>
          <w:szCs w:val="20"/>
        </w:rPr>
      </w:pPr>
    </w:p>
    <w:p w14:paraId="6064B119" w14:textId="77777777" w:rsidR="00AD1D41" w:rsidRDefault="00AD1D41" w:rsidP="00AD1D41">
      <w:pPr>
        <w:pStyle w:val="Normal0"/>
        <w:rPr>
          <w:bCs/>
          <w:sz w:val="20"/>
          <w:szCs w:val="20"/>
          <w:lang w:val="es-ES"/>
        </w:rPr>
      </w:pPr>
    </w:p>
    <w:p w14:paraId="51DEAF25" w14:textId="77777777" w:rsidR="0038437E" w:rsidRDefault="0038437E" w:rsidP="00AD1D41">
      <w:pPr>
        <w:pStyle w:val="Normal0"/>
        <w:rPr>
          <w:bCs/>
          <w:sz w:val="20"/>
          <w:szCs w:val="20"/>
          <w:lang w:val="es-ES"/>
        </w:rPr>
      </w:pPr>
    </w:p>
    <w:p w14:paraId="6D4D02A0" w14:textId="77777777" w:rsidR="0038437E" w:rsidRPr="00FD3ABA" w:rsidRDefault="0038437E" w:rsidP="00AD1D41">
      <w:pPr>
        <w:pStyle w:val="Normal0"/>
        <w:rPr>
          <w:bCs/>
          <w:sz w:val="20"/>
          <w:szCs w:val="20"/>
          <w:lang w:val="es-ES"/>
        </w:rPr>
      </w:pPr>
    </w:p>
    <w:p w14:paraId="11EAFB21" w14:textId="7F31F0CD" w:rsidR="00AD1D41" w:rsidRPr="00FD3ABA" w:rsidRDefault="00AD1D41" w:rsidP="00FD3ABA">
      <w:pPr>
        <w:pStyle w:val="Normal0"/>
        <w:numPr>
          <w:ilvl w:val="0"/>
          <w:numId w:val="13"/>
        </w:numPr>
        <w:rPr>
          <w:b/>
          <w:bCs/>
          <w:sz w:val="20"/>
          <w:szCs w:val="20"/>
          <w:lang w:val="es-ES"/>
        </w:rPr>
      </w:pPr>
      <w:r w:rsidRPr="00437586">
        <w:rPr>
          <w:b/>
          <w:bCs/>
          <w:sz w:val="20"/>
          <w:szCs w:val="20"/>
          <w:lang w:val="es-ES"/>
        </w:rPr>
        <w:t>Actividades en mantenimiento correctivo</w:t>
      </w:r>
      <w:r w:rsidR="00FD3ABA" w:rsidRPr="00FD3ABA">
        <w:rPr>
          <w:b/>
          <w:bCs/>
          <w:sz w:val="20"/>
          <w:szCs w:val="20"/>
          <w:lang w:val="es-ES"/>
        </w:rPr>
        <w:t>:</w:t>
      </w:r>
    </w:p>
    <w:p w14:paraId="438A48EC" w14:textId="77777777" w:rsidR="00FD3ABA" w:rsidRPr="00437586" w:rsidRDefault="00FD3ABA" w:rsidP="00FD3ABA">
      <w:pPr>
        <w:pStyle w:val="Normal0"/>
        <w:ind w:left="720"/>
        <w:rPr>
          <w:b/>
          <w:bCs/>
          <w:sz w:val="20"/>
          <w:szCs w:val="20"/>
          <w:lang w:val="es-ES"/>
        </w:rPr>
      </w:pPr>
    </w:p>
    <w:p w14:paraId="7EB0DBCE" w14:textId="77777777" w:rsidR="00AD1D41" w:rsidRPr="00437586" w:rsidRDefault="00AD1D41" w:rsidP="00AD1D41">
      <w:pPr>
        <w:pStyle w:val="Normal0"/>
        <w:rPr>
          <w:bCs/>
          <w:sz w:val="20"/>
          <w:szCs w:val="20"/>
          <w:lang w:val="es-ES"/>
        </w:rPr>
      </w:pPr>
      <w:r w:rsidRPr="00437586">
        <w:rPr>
          <w:bCs/>
          <w:sz w:val="20"/>
          <w:szCs w:val="20"/>
          <w:lang w:val="es-ES"/>
        </w:rPr>
        <w:t>La definición brindada para el mantenimiento correctivo, lo describía como el conjunto acciones de mantenimiento ejecutados en máquinas y equipos, cuando al producirse la avería, el equipo ha dejado de trabajar según los términos y estándares definidos para su funcionamiento. Por lo que, el propósito de las tareas ejecutadas tiene como objetivo que el equipo se mantenga en la línea de producción.</w:t>
      </w:r>
    </w:p>
    <w:p w14:paraId="61ED5E3A" w14:textId="77777777" w:rsidR="00AD1D41" w:rsidRPr="00437586" w:rsidRDefault="00AD1D41" w:rsidP="00AD1D41">
      <w:pPr>
        <w:pStyle w:val="Normal0"/>
        <w:rPr>
          <w:bCs/>
          <w:sz w:val="20"/>
          <w:szCs w:val="20"/>
          <w:lang w:val="es-ES"/>
        </w:rPr>
      </w:pPr>
    </w:p>
    <w:p w14:paraId="6A44C297" w14:textId="77777777" w:rsidR="00AD1D41" w:rsidRDefault="00AD1D41" w:rsidP="00AD1D41">
      <w:pPr>
        <w:pStyle w:val="Normal0"/>
        <w:rPr>
          <w:bCs/>
          <w:sz w:val="20"/>
          <w:szCs w:val="20"/>
          <w:lang w:val="es-ES"/>
        </w:rPr>
      </w:pPr>
      <w:r w:rsidRPr="00437586">
        <w:rPr>
          <w:bCs/>
          <w:sz w:val="20"/>
          <w:szCs w:val="20"/>
          <w:lang w:val="es-ES"/>
        </w:rPr>
        <w:t>Lo anterior nos indica que un programa de mantenimiento correctivo se centra prácticamente en la reparación y puesta en marcha de las maquinas o equipos. Este tipo de mantenimiento cuenta con las siguientes actividades generales:</w:t>
      </w:r>
    </w:p>
    <w:p w14:paraId="371400CE" w14:textId="77777777" w:rsidR="005037E4" w:rsidRPr="00437586" w:rsidRDefault="005037E4" w:rsidP="00AD1D41">
      <w:pPr>
        <w:pStyle w:val="Normal0"/>
        <w:rPr>
          <w:bCs/>
          <w:sz w:val="20"/>
          <w:szCs w:val="20"/>
          <w:lang w:val="es-ES"/>
        </w:rPr>
      </w:pPr>
    </w:p>
    <w:p w14:paraId="6AEA0DCB" w14:textId="77777777" w:rsidR="00AD1D41" w:rsidRDefault="00AD1D41" w:rsidP="00AD1D41">
      <w:pPr>
        <w:pStyle w:val="Normal0"/>
        <w:numPr>
          <w:ilvl w:val="0"/>
          <w:numId w:val="20"/>
        </w:numPr>
        <w:rPr>
          <w:bCs/>
          <w:i/>
          <w:sz w:val="20"/>
          <w:szCs w:val="20"/>
          <w:lang w:val="es-ES"/>
        </w:rPr>
      </w:pPr>
      <w:r w:rsidRPr="00FD3ABA">
        <w:rPr>
          <w:bCs/>
          <w:noProof/>
          <w:sz w:val="20"/>
          <w:szCs w:val="20"/>
          <w:lang w:val="es-ES"/>
        </w:rPr>
        <mc:AlternateContent>
          <mc:Choice Requires="wps">
            <w:drawing>
              <wp:anchor distT="0" distB="0" distL="0" distR="0" simplePos="0" relativeHeight="251708416" behindDoc="0" locked="0" layoutInCell="1" allowOverlap="1" wp14:anchorId="397B0EC1" wp14:editId="40F1C9AC">
                <wp:simplePos x="0" y="0"/>
                <wp:positionH relativeFrom="page">
                  <wp:posOffset>6931660</wp:posOffset>
                </wp:positionH>
                <wp:positionV relativeFrom="paragraph">
                  <wp:posOffset>107950</wp:posOffset>
                </wp:positionV>
                <wp:extent cx="180975" cy="357505"/>
                <wp:effectExtent l="0" t="0" r="0" b="0"/>
                <wp:wrapNone/>
                <wp:docPr id="187405879"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357505"/>
                        </a:xfrm>
                        <a:prstGeom prst="rect">
                          <a:avLst/>
                        </a:prstGeom>
                      </wps:spPr>
                      <wps:txbx>
                        <w:txbxContent>
                          <w:p w14:paraId="6A08AA01" w14:textId="77777777" w:rsidR="00AD1D41" w:rsidRDefault="00AD1D41" w:rsidP="00AD1D41">
                            <w:pPr>
                              <w:rPr>
                                <w:rFonts w:ascii="Cambria"/>
                                <w:b/>
                                <w:sz w:val="48"/>
                              </w:rPr>
                            </w:pP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397B0EC1" id="Cuadro de texto 20" o:spid="_x0000_s1034" type="#_x0000_t202" style="position:absolute;left:0;text-align:left;margin-left:545.8pt;margin-top:8.5pt;width:14.25pt;height:28.15pt;z-index:251708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" filled="f" stroked="f">
                <v:textbox inset="0,0,0,0">
                  <w:txbxContent>
                    <w:p w14:paraId="6A08AA01" w14:textId="77777777" w:rsidR="00AD1D41" w:rsidRDefault="00AD1D41" w:rsidP="00AD1D41">
                      <w:pPr>
                        <w:rPr>
                          <w:rFonts w:ascii="Cambria"/>
                          <w:b/>
                          <w:sz w:val="48"/>
                        </w:rPr>
                      </w:pPr>
                    </w:p>
                  </w:txbxContent>
                </v:textbox>
                <w10:wrap anchorx="page"/>
              </v:shape>
            </w:pict>
          </mc:Fallback>
        </mc:AlternateContent>
      </w:r>
      <w:bookmarkStart w:id="16" w:name="_bookmark19"/>
      <w:bookmarkEnd w:id="16"/>
      <w:r w:rsidRPr="00437586">
        <w:rPr>
          <w:bCs/>
          <w:i/>
          <w:sz w:val="20"/>
          <w:szCs w:val="20"/>
          <w:lang w:val="es-ES"/>
        </w:rPr>
        <w:t>Reparación intermedia</w:t>
      </w:r>
    </w:p>
    <w:p w14:paraId="2791A69B" w14:textId="77777777" w:rsidR="00FD3ABA" w:rsidRPr="00437586" w:rsidRDefault="00FD3ABA" w:rsidP="00FD3ABA">
      <w:pPr>
        <w:pStyle w:val="Normal0"/>
        <w:ind w:left="936"/>
        <w:rPr>
          <w:bCs/>
          <w:i/>
          <w:sz w:val="20"/>
          <w:szCs w:val="20"/>
          <w:lang w:val="es-ES"/>
        </w:rPr>
      </w:pPr>
    </w:p>
    <w:p w14:paraId="30201703" w14:textId="77777777" w:rsidR="00AD1D41" w:rsidRPr="00437586" w:rsidRDefault="00AD1D41" w:rsidP="00AD1D41">
      <w:pPr>
        <w:pStyle w:val="Normal0"/>
        <w:rPr>
          <w:bCs/>
          <w:sz w:val="20"/>
          <w:szCs w:val="20"/>
          <w:lang w:val="es-ES"/>
        </w:rPr>
      </w:pPr>
      <w:r w:rsidRPr="00437586">
        <w:rPr>
          <w:bCs/>
          <w:sz w:val="20"/>
          <w:szCs w:val="20"/>
          <w:lang w:val="es-ES"/>
        </w:rPr>
        <w:t>A lo largo del proceso, el equipo es desmontado parcialmente, y por medio de la reparación o reemplazo de elementos en dañados se puede garantizar la puesta en marcha adecuada y el mejoramiento de la potencia del equipo necesaria hasta la próxima reparación programada.</w:t>
      </w:r>
    </w:p>
    <w:p w14:paraId="5A1FA814" w14:textId="77777777" w:rsidR="00AD1D41" w:rsidRPr="00437586" w:rsidRDefault="00AD1D41" w:rsidP="00AD1D41">
      <w:pPr>
        <w:pStyle w:val="Normal0"/>
        <w:rPr>
          <w:bCs/>
          <w:sz w:val="20"/>
          <w:szCs w:val="20"/>
          <w:lang w:val="es-ES"/>
        </w:rPr>
      </w:pPr>
    </w:p>
    <w:p w14:paraId="0B7FE6E1" w14:textId="77777777" w:rsidR="00AD1D41" w:rsidRPr="00437586" w:rsidRDefault="00AD1D41" w:rsidP="00AD1D41">
      <w:pPr>
        <w:pStyle w:val="Normal0"/>
        <w:rPr>
          <w:bCs/>
          <w:sz w:val="20"/>
          <w:szCs w:val="20"/>
          <w:lang w:val="es-ES"/>
        </w:rPr>
      </w:pPr>
      <w:r w:rsidRPr="00437586">
        <w:rPr>
          <w:bCs/>
          <w:sz w:val="20"/>
          <w:szCs w:val="20"/>
          <w:lang w:val="es-ES"/>
        </w:rPr>
        <w:t>En la reparación intermedia la maquina o equipo no funciona, pudiéndose realizar las siguientes actividades:</w:t>
      </w:r>
    </w:p>
    <w:p w14:paraId="44C8F086" w14:textId="77777777" w:rsidR="00AD1D41" w:rsidRPr="00437586" w:rsidRDefault="00AD1D41" w:rsidP="00AD1D41">
      <w:pPr>
        <w:pStyle w:val="Normal0"/>
        <w:rPr>
          <w:bCs/>
          <w:sz w:val="20"/>
          <w:szCs w:val="20"/>
          <w:lang w:val="es-ES"/>
        </w:rPr>
      </w:pPr>
    </w:p>
    <w:p w14:paraId="6BC013A7" w14:textId="77777777" w:rsidR="00AD1D41" w:rsidRPr="00437586" w:rsidRDefault="00AD1D41" w:rsidP="005037E4">
      <w:pPr>
        <w:pStyle w:val="Normal0"/>
        <w:numPr>
          <w:ilvl w:val="3"/>
          <w:numId w:val="31"/>
        </w:numPr>
        <w:rPr>
          <w:bCs/>
          <w:sz w:val="20"/>
          <w:szCs w:val="20"/>
          <w:lang w:val="es-ES"/>
        </w:rPr>
      </w:pPr>
      <w:r w:rsidRPr="00437586">
        <w:rPr>
          <w:bCs/>
          <w:sz w:val="20"/>
          <w:szCs w:val="20"/>
          <w:lang w:val="es-ES"/>
        </w:rPr>
        <w:t>Los definidos en una reparación menor.</w:t>
      </w:r>
    </w:p>
    <w:p w14:paraId="42BED8BE" w14:textId="77777777" w:rsidR="00AD1D41" w:rsidRPr="00437586" w:rsidRDefault="00AD1D41" w:rsidP="005037E4">
      <w:pPr>
        <w:pStyle w:val="Normal0"/>
        <w:numPr>
          <w:ilvl w:val="3"/>
          <w:numId w:val="31"/>
        </w:numPr>
        <w:rPr>
          <w:bCs/>
          <w:sz w:val="20"/>
          <w:szCs w:val="20"/>
          <w:lang w:val="es-ES"/>
        </w:rPr>
      </w:pPr>
      <w:r w:rsidRPr="00437586">
        <w:rPr>
          <w:bCs/>
          <w:sz w:val="20"/>
          <w:szCs w:val="20"/>
          <w:lang w:val="es-ES"/>
        </w:rPr>
        <w:t>Desmontaje y ajuste de los mecanismos.</w:t>
      </w:r>
    </w:p>
    <w:p w14:paraId="2E8DBA3B" w14:textId="77777777" w:rsidR="00AD1D41" w:rsidRDefault="00AD1D41" w:rsidP="005037E4">
      <w:pPr>
        <w:pStyle w:val="Normal0"/>
        <w:numPr>
          <w:ilvl w:val="3"/>
          <w:numId w:val="31"/>
        </w:numPr>
        <w:rPr>
          <w:bCs/>
          <w:sz w:val="20"/>
          <w:szCs w:val="20"/>
          <w:lang w:val="es-ES"/>
        </w:rPr>
      </w:pPr>
      <w:r w:rsidRPr="00437586">
        <w:rPr>
          <w:bCs/>
          <w:sz w:val="20"/>
          <w:szCs w:val="20"/>
          <w:lang w:val="es-ES"/>
        </w:rPr>
        <w:t>Comprobar ajustes, calibración, balanceo y alineación de los elementos rodantes.</w:t>
      </w:r>
    </w:p>
    <w:p w14:paraId="465E4F59" w14:textId="77777777" w:rsidR="00FD3ABA" w:rsidRPr="00437586" w:rsidRDefault="00FD3ABA" w:rsidP="00FD3ABA">
      <w:pPr>
        <w:pStyle w:val="Normal0"/>
        <w:ind w:left="936"/>
        <w:rPr>
          <w:bCs/>
          <w:sz w:val="20"/>
          <w:szCs w:val="20"/>
          <w:lang w:val="es-ES"/>
        </w:rPr>
      </w:pPr>
    </w:p>
    <w:p w14:paraId="0E2E2EAC" w14:textId="03D70C52" w:rsidR="00AD1D41" w:rsidRDefault="00AD1D41" w:rsidP="00AD1D41">
      <w:pPr>
        <w:pStyle w:val="Normal0"/>
        <w:numPr>
          <w:ilvl w:val="0"/>
          <w:numId w:val="20"/>
        </w:numPr>
        <w:rPr>
          <w:bCs/>
          <w:i/>
          <w:sz w:val="20"/>
          <w:szCs w:val="20"/>
          <w:lang w:val="es-ES"/>
        </w:rPr>
      </w:pPr>
      <w:bookmarkStart w:id="17" w:name="_bookmark20"/>
      <w:bookmarkEnd w:id="17"/>
      <w:r w:rsidRPr="00437586">
        <w:rPr>
          <w:bCs/>
          <w:i/>
          <w:sz w:val="20"/>
          <w:szCs w:val="20"/>
          <w:lang w:val="es-ES"/>
        </w:rPr>
        <w:t>Reparación general</w:t>
      </w:r>
      <w:r w:rsidR="00FD3ABA">
        <w:rPr>
          <w:bCs/>
          <w:i/>
          <w:sz w:val="20"/>
          <w:szCs w:val="20"/>
          <w:lang w:val="es-ES"/>
        </w:rPr>
        <w:t>.</w:t>
      </w:r>
    </w:p>
    <w:p w14:paraId="6211B288" w14:textId="77777777" w:rsidR="00FD3ABA" w:rsidRPr="00437586" w:rsidRDefault="00FD3ABA" w:rsidP="00FD3ABA">
      <w:pPr>
        <w:pStyle w:val="Normal0"/>
        <w:ind w:left="936"/>
        <w:rPr>
          <w:bCs/>
          <w:i/>
          <w:sz w:val="20"/>
          <w:szCs w:val="20"/>
          <w:lang w:val="es-ES"/>
        </w:rPr>
      </w:pPr>
    </w:p>
    <w:p w14:paraId="1CC129AB" w14:textId="77777777" w:rsidR="00AD1D41" w:rsidRPr="00437586" w:rsidRDefault="00AD1D41" w:rsidP="00AD1D41">
      <w:pPr>
        <w:pStyle w:val="Normal0"/>
        <w:rPr>
          <w:bCs/>
          <w:sz w:val="20"/>
          <w:szCs w:val="20"/>
          <w:lang w:val="es-ES"/>
        </w:rPr>
      </w:pPr>
      <w:r w:rsidRPr="00437586">
        <w:rPr>
          <w:bCs/>
          <w:sz w:val="20"/>
          <w:szCs w:val="20"/>
          <w:lang w:val="es-ES"/>
        </w:rPr>
        <w:t>Es la reparación programada en la etapa de máximo volumen de trabajo del equipo, en la cual se realiza el desmontaje completo del mismo. El reemplazo, sustitución y arreglo de todos los elementos y mecanismos desgastados, así como la reparación de las piezas eléctricas o mecánicas de uso básico en el equipo. En este procedimiento se puede garantizar la fiabilidad, la potencia y productividad de la maquina o equipo.</w:t>
      </w:r>
    </w:p>
    <w:p w14:paraId="39684CE7" w14:textId="77777777" w:rsidR="00AD1D41" w:rsidRPr="00437586" w:rsidRDefault="00AD1D41" w:rsidP="00AD1D41">
      <w:pPr>
        <w:pStyle w:val="Normal0"/>
        <w:rPr>
          <w:bCs/>
          <w:sz w:val="20"/>
          <w:szCs w:val="20"/>
          <w:lang w:val="es-ES"/>
        </w:rPr>
      </w:pPr>
    </w:p>
    <w:p w14:paraId="715B1434" w14:textId="77777777" w:rsidR="00AD1D41" w:rsidRPr="00437586" w:rsidRDefault="00AD1D41" w:rsidP="00AD1D41">
      <w:pPr>
        <w:pStyle w:val="Normal0"/>
        <w:rPr>
          <w:bCs/>
          <w:sz w:val="20"/>
          <w:szCs w:val="20"/>
          <w:lang w:val="es-ES"/>
        </w:rPr>
      </w:pPr>
      <w:r w:rsidRPr="00437586">
        <w:rPr>
          <w:bCs/>
          <w:sz w:val="20"/>
          <w:szCs w:val="20"/>
          <w:lang w:val="es-ES"/>
        </w:rPr>
        <w:t>En la reparación intermedia la maquina o equipo no funciona, pudiéndose realizar las siguientes actividades:</w:t>
      </w:r>
    </w:p>
    <w:p w14:paraId="4E230A5F" w14:textId="77777777" w:rsidR="00AD1D41" w:rsidRPr="00437586" w:rsidRDefault="00AD1D41" w:rsidP="00AD1D41">
      <w:pPr>
        <w:pStyle w:val="Normal0"/>
        <w:rPr>
          <w:bCs/>
          <w:sz w:val="20"/>
          <w:szCs w:val="20"/>
          <w:lang w:val="es-ES"/>
        </w:rPr>
      </w:pPr>
    </w:p>
    <w:p w14:paraId="1CD21E53" w14:textId="24A95ABE" w:rsidR="00AD1D41" w:rsidRPr="00FD3ABA" w:rsidRDefault="00AD1D41" w:rsidP="005037E4">
      <w:pPr>
        <w:pStyle w:val="Normal0"/>
        <w:numPr>
          <w:ilvl w:val="3"/>
          <w:numId w:val="32"/>
        </w:numPr>
        <w:rPr>
          <w:bCs/>
          <w:sz w:val="20"/>
          <w:szCs w:val="20"/>
          <w:lang w:val="es-ES"/>
        </w:rPr>
      </w:pPr>
      <w:r w:rsidRPr="00437586">
        <w:rPr>
          <w:bCs/>
          <w:sz w:val="20"/>
          <w:szCs w:val="20"/>
          <w:lang w:val="es-ES"/>
        </w:rPr>
        <w:t>Los definidos en una reparación intermedia.</w:t>
      </w:r>
    </w:p>
    <w:p w14:paraId="43E20788" w14:textId="77777777" w:rsidR="00FD3ABA" w:rsidRPr="00437586" w:rsidRDefault="00FD3ABA" w:rsidP="005037E4">
      <w:pPr>
        <w:pStyle w:val="Normal0"/>
        <w:numPr>
          <w:ilvl w:val="3"/>
          <w:numId w:val="32"/>
        </w:numPr>
        <w:rPr>
          <w:bCs/>
          <w:sz w:val="20"/>
          <w:szCs w:val="20"/>
          <w:lang w:val="es-ES"/>
        </w:rPr>
      </w:pPr>
      <w:r w:rsidRPr="00437586">
        <w:rPr>
          <w:bCs/>
          <w:sz w:val="20"/>
          <w:szCs w:val="20"/>
          <w:lang w:val="es-ES"/>
        </w:rPr>
        <w:t>Desmontaje total del equipo.</w:t>
      </w:r>
    </w:p>
    <w:p w14:paraId="5147BAC8" w14:textId="77777777" w:rsidR="00FD3ABA" w:rsidRPr="00437586" w:rsidRDefault="00FD3ABA" w:rsidP="005037E4">
      <w:pPr>
        <w:pStyle w:val="Normal0"/>
        <w:numPr>
          <w:ilvl w:val="3"/>
          <w:numId w:val="32"/>
        </w:numPr>
        <w:rPr>
          <w:bCs/>
          <w:sz w:val="20"/>
          <w:szCs w:val="20"/>
          <w:lang w:val="es-ES"/>
        </w:rPr>
      </w:pPr>
      <w:r w:rsidRPr="00437586">
        <w:rPr>
          <w:bCs/>
          <w:sz w:val="20"/>
          <w:szCs w:val="20"/>
          <w:lang w:val="es-ES"/>
        </w:rPr>
        <w:t>Reparación del sistema hidráulico o neumático si lo tiene.</w:t>
      </w:r>
    </w:p>
    <w:p w14:paraId="47D56458" w14:textId="77777777" w:rsidR="00FD3ABA" w:rsidRPr="00437586" w:rsidRDefault="00FD3ABA" w:rsidP="005037E4">
      <w:pPr>
        <w:pStyle w:val="Normal0"/>
        <w:numPr>
          <w:ilvl w:val="3"/>
          <w:numId w:val="32"/>
        </w:numPr>
        <w:rPr>
          <w:bCs/>
          <w:sz w:val="20"/>
          <w:szCs w:val="20"/>
          <w:lang w:val="es-ES"/>
        </w:rPr>
      </w:pPr>
      <w:r w:rsidRPr="00437586">
        <w:rPr>
          <w:bCs/>
          <w:sz w:val="20"/>
          <w:szCs w:val="20"/>
          <w:lang w:val="es-ES"/>
        </w:rPr>
        <w:t>Rectificación de todas las superficies en contacto con elementos móviles.</w:t>
      </w:r>
    </w:p>
    <w:p w14:paraId="60776E11" w14:textId="77777777" w:rsidR="00FD3ABA" w:rsidRPr="00437586" w:rsidRDefault="00FD3ABA" w:rsidP="005037E4">
      <w:pPr>
        <w:pStyle w:val="Normal0"/>
        <w:numPr>
          <w:ilvl w:val="3"/>
          <w:numId w:val="32"/>
        </w:numPr>
        <w:rPr>
          <w:bCs/>
          <w:sz w:val="20"/>
          <w:szCs w:val="20"/>
          <w:lang w:val="es-ES"/>
        </w:rPr>
      </w:pPr>
      <w:r w:rsidRPr="00437586">
        <w:rPr>
          <w:bCs/>
          <w:sz w:val="20"/>
          <w:szCs w:val="20"/>
          <w:lang w:val="es-ES"/>
        </w:rPr>
        <w:t>Comprobación corrección de los defectos físicos del equipo.</w:t>
      </w:r>
    </w:p>
    <w:p w14:paraId="60C663CE" w14:textId="77777777" w:rsidR="00FD3ABA" w:rsidRPr="00437586" w:rsidRDefault="00FD3ABA" w:rsidP="00FD3ABA">
      <w:pPr>
        <w:pStyle w:val="Normal0"/>
        <w:rPr>
          <w:bCs/>
          <w:sz w:val="20"/>
          <w:szCs w:val="20"/>
          <w:lang w:val="es-ES"/>
        </w:rPr>
      </w:pPr>
    </w:p>
    <w:p w14:paraId="35EFC9AD" w14:textId="77777777" w:rsidR="00FD3ABA" w:rsidRDefault="00FD3ABA" w:rsidP="00FD3ABA">
      <w:pPr>
        <w:pStyle w:val="Normal0"/>
        <w:numPr>
          <w:ilvl w:val="0"/>
          <w:numId w:val="20"/>
        </w:numPr>
        <w:rPr>
          <w:bCs/>
          <w:i/>
          <w:sz w:val="20"/>
          <w:szCs w:val="20"/>
          <w:lang w:val="es-ES"/>
        </w:rPr>
      </w:pPr>
      <w:bookmarkStart w:id="18" w:name="_bookmark21"/>
      <w:bookmarkEnd w:id="18"/>
      <w:r w:rsidRPr="00437586">
        <w:rPr>
          <w:bCs/>
          <w:i/>
          <w:sz w:val="20"/>
          <w:szCs w:val="20"/>
          <w:lang w:val="es-ES"/>
        </w:rPr>
        <w:t>Reparación imprevista</w:t>
      </w:r>
    </w:p>
    <w:p w14:paraId="7E1503BF" w14:textId="77777777" w:rsidR="00FD3ABA" w:rsidRPr="00437586" w:rsidRDefault="00FD3ABA" w:rsidP="00FD3ABA">
      <w:pPr>
        <w:pStyle w:val="Normal0"/>
        <w:ind w:left="936"/>
        <w:rPr>
          <w:bCs/>
          <w:i/>
          <w:sz w:val="20"/>
          <w:szCs w:val="20"/>
          <w:lang w:val="es-ES"/>
        </w:rPr>
      </w:pPr>
    </w:p>
    <w:p w14:paraId="4B18C4A5" w14:textId="11BC72F0" w:rsidR="00FD3ABA" w:rsidRPr="00437586" w:rsidRDefault="00FD3ABA" w:rsidP="00FD3ABA">
      <w:pPr>
        <w:pStyle w:val="Normal0"/>
        <w:rPr>
          <w:bCs/>
          <w:sz w:val="20"/>
          <w:szCs w:val="20"/>
          <w:lang w:val="es-ES"/>
        </w:rPr>
      </w:pPr>
      <w:r w:rsidRPr="00437586">
        <w:rPr>
          <w:bCs/>
          <w:sz w:val="20"/>
          <w:szCs w:val="20"/>
          <w:lang w:val="es-ES"/>
        </w:rPr>
        <w:t xml:space="preserve">Esta reparación se efectúa en el momento en que la avería o falla se presenta. La reparación que se requiere luego una avería depende de la magnitud de </w:t>
      </w:r>
      <w:r w:rsidRPr="00FD3ABA">
        <w:rPr>
          <w:bCs/>
          <w:sz w:val="20"/>
          <w:szCs w:val="20"/>
          <w:lang w:val="es-ES"/>
        </w:rPr>
        <w:t>esta</w:t>
      </w:r>
      <w:r w:rsidRPr="00437586">
        <w:rPr>
          <w:bCs/>
          <w:sz w:val="20"/>
          <w:szCs w:val="20"/>
          <w:lang w:val="es-ES"/>
        </w:rPr>
        <w:t xml:space="preserve"> y puede tener la importancia de una reparación menor, intermedia o general, siendo en casos muy específicos requerir el cambio o la reposición completa del equipo.</w:t>
      </w:r>
    </w:p>
    <w:p w14:paraId="103CBCC5" w14:textId="77777777" w:rsidR="00FD3ABA" w:rsidRPr="00437586" w:rsidRDefault="00FD3ABA" w:rsidP="00FD3ABA">
      <w:pPr>
        <w:pStyle w:val="Normal0"/>
        <w:rPr>
          <w:bCs/>
          <w:sz w:val="20"/>
          <w:szCs w:val="20"/>
          <w:lang w:val="es-ES"/>
        </w:rPr>
      </w:pPr>
    </w:p>
    <w:p w14:paraId="05228858" w14:textId="1CA80515" w:rsidR="00FD3ABA" w:rsidRPr="00437586" w:rsidRDefault="00FD3ABA" w:rsidP="00FD3ABA">
      <w:pPr>
        <w:pStyle w:val="Normal0"/>
        <w:rPr>
          <w:bCs/>
          <w:sz w:val="20"/>
          <w:szCs w:val="20"/>
          <w:lang w:val="es-ES"/>
        </w:rPr>
      </w:pPr>
      <w:r w:rsidRPr="00437586">
        <w:rPr>
          <w:bCs/>
          <w:sz w:val="20"/>
          <w:szCs w:val="20"/>
          <w:lang w:val="es-ES"/>
        </w:rPr>
        <w:t xml:space="preserve">Las causas que pueden generar este tipo de averías son muy diversas. A </w:t>
      </w:r>
      <w:r w:rsidRPr="00FD3ABA">
        <w:rPr>
          <w:bCs/>
          <w:sz w:val="20"/>
          <w:szCs w:val="20"/>
          <w:lang w:val="es-ES"/>
        </w:rPr>
        <w:t>continuación,</w:t>
      </w:r>
      <w:r w:rsidRPr="00437586">
        <w:rPr>
          <w:bCs/>
          <w:sz w:val="20"/>
          <w:szCs w:val="20"/>
          <w:lang w:val="es-ES"/>
        </w:rPr>
        <w:t xml:space="preserve"> se nombran algunas:</w:t>
      </w:r>
    </w:p>
    <w:p w14:paraId="18D542FB" w14:textId="77777777" w:rsidR="00FD3ABA" w:rsidRPr="00437586" w:rsidRDefault="00FD3ABA" w:rsidP="001B61B2">
      <w:pPr>
        <w:pStyle w:val="Normal0"/>
        <w:ind w:left="432"/>
        <w:rPr>
          <w:bCs/>
          <w:sz w:val="20"/>
          <w:szCs w:val="20"/>
          <w:lang w:val="es-ES"/>
        </w:rPr>
      </w:pPr>
    </w:p>
    <w:p w14:paraId="487754B3" w14:textId="5555EE21" w:rsidR="00FD3ABA" w:rsidRPr="00437586" w:rsidRDefault="00FD3ABA" w:rsidP="001B61B2">
      <w:pPr>
        <w:pStyle w:val="Normal0"/>
        <w:numPr>
          <w:ilvl w:val="3"/>
          <w:numId w:val="33"/>
        </w:numPr>
        <w:ind w:left="1008"/>
        <w:rPr>
          <w:bCs/>
          <w:sz w:val="20"/>
          <w:szCs w:val="20"/>
          <w:lang w:val="es-ES"/>
        </w:rPr>
      </w:pPr>
      <w:r w:rsidRPr="00437586">
        <w:rPr>
          <w:bCs/>
          <w:sz w:val="20"/>
          <w:szCs w:val="20"/>
          <w:lang w:val="es-ES"/>
        </w:rPr>
        <w:t xml:space="preserve">Pobre lubricación o ausencia </w:t>
      </w:r>
      <w:r w:rsidRPr="00FD3ABA">
        <w:rPr>
          <w:bCs/>
          <w:sz w:val="20"/>
          <w:szCs w:val="20"/>
          <w:lang w:val="es-ES"/>
        </w:rPr>
        <w:t>de este</w:t>
      </w:r>
      <w:r w:rsidRPr="00437586">
        <w:rPr>
          <w:bCs/>
          <w:sz w:val="20"/>
          <w:szCs w:val="20"/>
          <w:lang w:val="es-ES"/>
        </w:rPr>
        <w:t>.</w:t>
      </w:r>
    </w:p>
    <w:p w14:paraId="24F935BD" w14:textId="77777777" w:rsidR="00FD3ABA" w:rsidRPr="00437586" w:rsidRDefault="00FD3ABA" w:rsidP="001B61B2">
      <w:pPr>
        <w:pStyle w:val="Normal0"/>
        <w:numPr>
          <w:ilvl w:val="3"/>
          <w:numId w:val="33"/>
        </w:numPr>
        <w:ind w:left="1008"/>
        <w:rPr>
          <w:bCs/>
          <w:sz w:val="20"/>
          <w:szCs w:val="20"/>
          <w:lang w:val="es-ES"/>
        </w:rPr>
      </w:pPr>
      <w:r w:rsidRPr="00437586">
        <w:rPr>
          <w:bCs/>
          <w:sz w:val="20"/>
          <w:szCs w:val="20"/>
          <w:lang w:val="es-ES"/>
        </w:rPr>
        <w:t>Elevada carga en el equipo o máquina.</w:t>
      </w:r>
    </w:p>
    <w:p w14:paraId="078F5DEB" w14:textId="77777777" w:rsidR="00FD3ABA" w:rsidRPr="00437586" w:rsidRDefault="00FD3ABA" w:rsidP="001B61B2">
      <w:pPr>
        <w:pStyle w:val="Normal0"/>
        <w:numPr>
          <w:ilvl w:val="3"/>
          <w:numId w:val="33"/>
        </w:numPr>
        <w:ind w:left="1008"/>
        <w:rPr>
          <w:bCs/>
          <w:sz w:val="20"/>
          <w:szCs w:val="20"/>
          <w:lang w:val="es-ES"/>
        </w:rPr>
      </w:pPr>
      <w:r w:rsidRPr="00437586">
        <w:rPr>
          <w:bCs/>
          <w:sz w:val="20"/>
          <w:szCs w:val="20"/>
          <w:lang w:val="es-ES"/>
        </w:rPr>
        <w:t>Defectos de fabricación o de funcionamiento en componentes tecnológicos.</w:t>
      </w:r>
    </w:p>
    <w:p w14:paraId="2212B413" w14:textId="77777777" w:rsidR="00FD3ABA" w:rsidRPr="00437586" w:rsidRDefault="00FD3ABA" w:rsidP="001B61B2">
      <w:pPr>
        <w:pStyle w:val="Normal0"/>
        <w:numPr>
          <w:ilvl w:val="3"/>
          <w:numId w:val="33"/>
        </w:numPr>
        <w:ind w:left="1008"/>
        <w:rPr>
          <w:bCs/>
          <w:sz w:val="20"/>
          <w:szCs w:val="20"/>
          <w:lang w:val="es-ES"/>
        </w:rPr>
      </w:pPr>
      <w:r w:rsidRPr="00437586">
        <w:rPr>
          <w:bCs/>
          <w:sz w:val="20"/>
          <w:szCs w:val="20"/>
          <w:lang w:val="es-ES"/>
        </w:rPr>
        <w:t>Programación de reparación inoportuna o inadecuada.</w:t>
      </w:r>
    </w:p>
    <w:p w14:paraId="4292FD1E" w14:textId="77777777" w:rsidR="00FD3ABA" w:rsidRPr="00437586" w:rsidRDefault="00FD3ABA" w:rsidP="001B61B2">
      <w:pPr>
        <w:pStyle w:val="Normal0"/>
        <w:numPr>
          <w:ilvl w:val="3"/>
          <w:numId w:val="33"/>
        </w:numPr>
        <w:ind w:left="1008"/>
        <w:rPr>
          <w:bCs/>
          <w:sz w:val="20"/>
          <w:szCs w:val="20"/>
          <w:lang w:val="es-ES"/>
        </w:rPr>
      </w:pPr>
      <w:r w:rsidRPr="00437586">
        <w:rPr>
          <w:bCs/>
          <w:sz w:val="20"/>
          <w:szCs w:val="20"/>
          <w:lang w:val="es-ES"/>
        </w:rPr>
        <w:t>Baja calidad en el proceso de reparación anterior.</w:t>
      </w:r>
    </w:p>
    <w:p w14:paraId="1C0534ED" w14:textId="77777777" w:rsidR="00FD3ABA" w:rsidRPr="00FD3ABA" w:rsidRDefault="00FD3ABA" w:rsidP="001B61B2">
      <w:pPr>
        <w:pStyle w:val="Normal0"/>
        <w:numPr>
          <w:ilvl w:val="3"/>
          <w:numId w:val="33"/>
        </w:numPr>
        <w:ind w:left="1008"/>
        <w:rPr>
          <w:bCs/>
          <w:sz w:val="20"/>
          <w:szCs w:val="20"/>
          <w:lang w:val="es-ES"/>
        </w:rPr>
      </w:pPr>
      <w:r w:rsidRPr="00437586">
        <w:rPr>
          <w:bCs/>
          <w:sz w:val="20"/>
          <w:szCs w:val="20"/>
          <w:lang w:val="es-ES"/>
        </w:rPr>
        <w:lastRenderedPageBreak/>
        <w:t>Incremento o disminución del voltaje.</w:t>
      </w:r>
    </w:p>
    <w:p w14:paraId="0ECC3773" w14:textId="014EBD3B" w:rsidR="00FD3ABA" w:rsidRPr="0038437E" w:rsidRDefault="00FD3ABA" w:rsidP="001B61B2">
      <w:pPr>
        <w:pStyle w:val="Normal0"/>
        <w:numPr>
          <w:ilvl w:val="3"/>
          <w:numId w:val="33"/>
        </w:numPr>
        <w:ind w:left="1008"/>
        <w:rPr>
          <w:bCs/>
          <w:sz w:val="20"/>
          <w:szCs w:val="20"/>
          <w:lang w:val="es-ES"/>
        </w:rPr>
      </w:pPr>
      <w:r w:rsidRPr="00437586">
        <w:rPr>
          <w:bCs/>
          <w:sz w:val="20"/>
          <w:szCs w:val="20"/>
          <w:lang w:val="es-ES"/>
        </w:rPr>
        <w:t>Las fallas o averías se deben investigar con el fin de determinar las causas que la</w:t>
      </w:r>
      <w:r w:rsidRPr="0038437E">
        <w:rPr>
          <w:bCs/>
          <w:sz w:val="20"/>
          <w:szCs w:val="20"/>
          <w:lang w:val="es-ES"/>
        </w:rPr>
        <w:t xml:space="preserve"> </w:t>
      </w:r>
      <w:r w:rsidRPr="00437586">
        <w:rPr>
          <w:b/>
          <w:bCs/>
          <w:sz w:val="20"/>
          <w:szCs w:val="20"/>
          <w:lang w:val="es-ES"/>
        </w:rPr>
        <w:t xml:space="preserve"> </w:t>
      </w:r>
      <w:r w:rsidRPr="00437586">
        <w:rPr>
          <w:bCs/>
          <w:sz w:val="20"/>
          <w:szCs w:val="20"/>
          <w:lang w:val="es-ES"/>
        </w:rPr>
        <w:t>provocaron,</w:t>
      </w:r>
      <w:r w:rsidR="0038437E">
        <w:rPr>
          <w:bCs/>
          <w:sz w:val="20"/>
          <w:szCs w:val="20"/>
          <w:lang w:val="es-ES"/>
        </w:rPr>
        <w:t xml:space="preserve"> </w:t>
      </w:r>
      <w:r w:rsidRPr="00437586">
        <w:rPr>
          <w:bCs/>
          <w:sz w:val="20"/>
          <w:szCs w:val="20"/>
          <w:lang w:val="es-ES"/>
        </w:rPr>
        <w:t>y</w:t>
      </w:r>
      <w:r w:rsidRPr="0038437E">
        <w:rPr>
          <w:bCs/>
          <w:sz w:val="20"/>
          <w:szCs w:val="20"/>
          <w:lang w:val="es-ES"/>
        </w:rPr>
        <w:t xml:space="preserve"> </w:t>
      </w:r>
      <w:r w:rsidR="005037E4" w:rsidRPr="00437586">
        <w:rPr>
          <w:bCs/>
          <w:sz w:val="20"/>
          <w:szCs w:val="20"/>
          <w:lang w:val="es-ES"/>
        </w:rPr>
        <w:t>de</w:t>
      </w:r>
      <w:r w:rsidR="005037E4">
        <w:rPr>
          <w:bCs/>
          <w:sz w:val="20"/>
          <w:szCs w:val="20"/>
          <w:lang w:val="es-ES"/>
        </w:rPr>
        <w:t xml:space="preserve"> </w:t>
      </w:r>
      <w:r w:rsidR="005037E4" w:rsidRPr="00437586">
        <w:rPr>
          <w:bCs/>
          <w:sz w:val="20"/>
          <w:szCs w:val="20"/>
          <w:lang w:val="es-ES"/>
        </w:rPr>
        <w:t>acuerdo</w:t>
      </w:r>
      <w:r w:rsidR="005037E4">
        <w:rPr>
          <w:bCs/>
          <w:sz w:val="20"/>
          <w:szCs w:val="20"/>
          <w:lang w:val="es-ES"/>
        </w:rPr>
        <w:t xml:space="preserve"> </w:t>
      </w:r>
      <w:r w:rsidR="005037E4" w:rsidRPr="00437586">
        <w:rPr>
          <w:bCs/>
          <w:sz w:val="20"/>
          <w:szCs w:val="20"/>
          <w:lang w:val="es-ES"/>
        </w:rPr>
        <w:t>con</w:t>
      </w:r>
      <w:r w:rsidR="0038437E">
        <w:rPr>
          <w:bCs/>
          <w:sz w:val="20"/>
          <w:szCs w:val="20"/>
          <w:lang w:val="es-ES"/>
        </w:rPr>
        <w:t xml:space="preserve"> </w:t>
      </w:r>
      <w:r w:rsidRPr="00437586">
        <w:rPr>
          <w:bCs/>
          <w:sz w:val="20"/>
          <w:szCs w:val="20"/>
          <w:lang w:val="es-ES"/>
        </w:rPr>
        <w:t>los</w:t>
      </w:r>
      <w:r w:rsidR="005037E4">
        <w:rPr>
          <w:bCs/>
          <w:sz w:val="20"/>
          <w:szCs w:val="20"/>
          <w:lang w:val="es-ES"/>
        </w:rPr>
        <w:t xml:space="preserve"> </w:t>
      </w:r>
      <w:r w:rsidRPr="00437586">
        <w:rPr>
          <w:bCs/>
          <w:sz w:val="20"/>
          <w:szCs w:val="20"/>
          <w:lang w:val="es-ES"/>
        </w:rPr>
        <w:t>resultados</w:t>
      </w:r>
      <w:r w:rsidR="0038437E">
        <w:rPr>
          <w:bCs/>
          <w:sz w:val="20"/>
          <w:szCs w:val="20"/>
          <w:lang w:val="es-ES"/>
        </w:rPr>
        <w:t xml:space="preserve"> </w:t>
      </w:r>
      <w:r w:rsidRPr="00437586">
        <w:rPr>
          <w:bCs/>
          <w:sz w:val="20"/>
          <w:szCs w:val="20"/>
          <w:lang w:val="es-ES"/>
        </w:rPr>
        <w:t>obtenidos</w:t>
      </w:r>
      <w:r w:rsidR="0038437E">
        <w:rPr>
          <w:bCs/>
          <w:sz w:val="20"/>
          <w:szCs w:val="20"/>
          <w:lang w:val="es-ES"/>
        </w:rPr>
        <w:t xml:space="preserve"> </w:t>
      </w:r>
      <w:r w:rsidRPr="00437586">
        <w:rPr>
          <w:bCs/>
          <w:sz w:val="20"/>
          <w:szCs w:val="20"/>
          <w:lang w:val="es-ES"/>
        </w:rPr>
        <w:t>tomar</w:t>
      </w:r>
      <w:r w:rsidR="0038437E">
        <w:rPr>
          <w:bCs/>
          <w:sz w:val="20"/>
          <w:szCs w:val="20"/>
          <w:lang w:val="es-ES"/>
        </w:rPr>
        <w:t xml:space="preserve"> </w:t>
      </w:r>
      <w:r w:rsidRPr="00437586">
        <w:rPr>
          <w:bCs/>
          <w:sz w:val="20"/>
          <w:szCs w:val="20"/>
          <w:lang w:val="es-ES"/>
        </w:rPr>
        <w:t>las</w:t>
      </w:r>
      <w:r w:rsidR="0038437E">
        <w:rPr>
          <w:bCs/>
          <w:sz w:val="20"/>
          <w:szCs w:val="20"/>
          <w:lang w:val="es-ES"/>
        </w:rPr>
        <w:t xml:space="preserve"> </w:t>
      </w:r>
      <w:r w:rsidRPr="00437586">
        <w:rPr>
          <w:bCs/>
          <w:sz w:val="20"/>
          <w:szCs w:val="20"/>
          <w:lang w:val="es-ES"/>
        </w:rPr>
        <w:t>medidas encaminadas a disminuir la posibilidad de futuras averías con comportamientos similares.</w:t>
      </w:r>
    </w:p>
    <w:p w14:paraId="1E3540EB" w14:textId="77777777" w:rsidR="00FD3ABA" w:rsidRDefault="00FD3ABA" w:rsidP="00AD1D41">
      <w:pPr>
        <w:pStyle w:val="Normal0"/>
        <w:rPr>
          <w:bCs/>
          <w:color w:val="FF0000"/>
          <w:sz w:val="20"/>
          <w:szCs w:val="20"/>
          <w:lang w:val="es-ES"/>
        </w:rPr>
      </w:pPr>
    </w:p>
    <w:p w14:paraId="65657EB1" w14:textId="77777777" w:rsidR="0038437E" w:rsidRDefault="0038437E" w:rsidP="00AD1D41">
      <w:pPr>
        <w:pStyle w:val="Normal0"/>
        <w:rPr>
          <w:bCs/>
          <w:color w:val="FF0000"/>
          <w:sz w:val="20"/>
          <w:szCs w:val="20"/>
          <w:lang w:val="es-ES"/>
        </w:rPr>
      </w:pPr>
    </w:p>
    <w:p w14:paraId="01BA4B75" w14:textId="77777777" w:rsidR="0038437E" w:rsidRDefault="0038437E" w:rsidP="0038437E">
      <w:pPr>
        <w:pStyle w:val="Normal0"/>
        <w:rPr>
          <w:bCs/>
          <w:color w:val="FF0000"/>
          <w:sz w:val="20"/>
          <w:szCs w:val="20"/>
          <w:lang w:val="es-ES"/>
        </w:rPr>
      </w:pPr>
    </w:p>
    <w:p w14:paraId="62ED8458" w14:textId="77777777" w:rsidR="0038437E" w:rsidRPr="00437586" w:rsidRDefault="0038437E" w:rsidP="0038437E">
      <w:pPr>
        <w:pStyle w:val="Normal0"/>
        <w:numPr>
          <w:ilvl w:val="0"/>
          <w:numId w:val="4"/>
        </w:numPr>
        <w:rPr>
          <w:b/>
          <w:sz w:val="20"/>
          <w:szCs w:val="20"/>
          <w:lang w:val="es-ES"/>
        </w:rPr>
      </w:pPr>
      <w:r w:rsidRPr="00437586">
        <w:rPr>
          <w:b/>
          <w:sz w:val="20"/>
          <w:szCs w:val="20"/>
          <w:lang w:val="es-ES"/>
        </w:rPr>
        <w:t>Análisis de averías.</w:t>
      </w:r>
    </w:p>
    <w:p w14:paraId="4CFB10B1" w14:textId="77777777" w:rsidR="0038437E" w:rsidRDefault="0038437E" w:rsidP="0038437E">
      <w:pPr>
        <w:pStyle w:val="Textoindependiente"/>
        <w:spacing w:before="4"/>
        <w:ind w:left="360" w:right="957"/>
        <w:rPr>
          <w:sz w:val="20"/>
          <w:szCs w:val="20"/>
        </w:rPr>
      </w:pPr>
    </w:p>
    <w:p w14:paraId="56BC3648" w14:textId="77777777" w:rsidR="0038437E" w:rsidRDefault="0038437E" w:rsidP="001B61B2">
      <w:pPr>
        <w:pStyle w:val="Textoindependiente"/>
        <w:spacing w:before="4"/>
        <w:ind w:left="360" w:right="957"/>
        <w:rPr>
          <w:sz w:val="20"/>
          <w:szCs w:val="20"/>
        </w:rPr>
      </w:pPr>
      <w:r>
        <w:rPr>
          <w:sz w:val="20"/>
          <w:szCs w:val="20"/>
        </w:rPr>
        <w:t>Para conocer cuál debe ser el proceso para analizar una falla, se debe tener claro el concepto de averías que para este caso es equivalente al término falla, y que se define como la culminación de la habilidad de un equipo o máquina para desarrollar una tarea específica.</w:t>
      </w:r>
    </w:p>
    <w:p w14:paraId="0D7B5C26" w14:textId="77777777" w:rsidR="0038437E" w:rsidRDefault="0038437E" w:rsidP="001B61B2">
      <w:pPr>
        <w:pStyle w:val="Textoindependiente"/>
        <w:spacing w:before="4"/>
        <w:ind w:left="720" w:right="957"/>
        <w:rPr>
          <w:sz w:val="20"/>
          <w:szCs w:val="20"/>
        </w:rPr>
      </w:pPr>
    </w:p>
    <w:p w14:paraId="508AD82C" w14:textId="4FC90418" w:rsidR="0038437E" w:rsidRDefault="0038437E" w:rsidP="001B61B2">
      <w:pPr>
        <w:pStyle w:val="Textoindependiente"/>
        <w:spacing w:before="4"/>
        <w:ind w:left="360" w:right="957"/>
        <w:rPr>
          <w:sz w:val="20"/>
          <w:szCs w:val="20"/>
        </w:rPr>
      </w:pPr>
      <w:r>
        <w:rPr>
          <w:sz w:val="20"/>
          <w:szCs w:val="20"/>
        </w:rPr>
        <w:t>Por lo general las averías son progresivas, generando reacciones progresivas hasta llegar al daño total o catastrófico de la m</w:t>
      </w:r>
      <w:r w:rsidR="005037E4">
        <w:rPr>
          <w:sz w:val="20"/>
          <w:szCs w:val="20"/>
        </w:rPr>
        <w:t>á</w:t>
      </w:r>
      <w:r>
        <w:rPr>
          <w:sz w:val="20"/>
          <w:szCs w:val="20"/>
        </w:rPr>
        <w:t>quina o equipo. Las averías pueden ser previstas o súbitas, pudiéndose clasificar de la siguiente forma:</w:t>
      </w:r>
    </w:p>
    <w:p w14:paraId="7993FCED" w14:textId="77777777" w:rsidR="0038437E" w:rsidRDefault="0038437E" w:rsidP="0038437E">
      <w:pPr>
        <w:pStyle w:val="Normal0"/>
        <w:rPr>
          <w:bCs/>
          <w:color w:val="FF0000"/>
          <w:sz w:val="20"/>
          <w:szCs w:val="20"/>
          <w:lang w:val="es-ES"/>
        </w:rPr>
      </w:pPr>
    </w:p>
    <w:p w14:paraId="3D5B1459" w14:textId="77777777" w:rsidR="0038437E" w:rsidRPr="00437586" w:rsidRDefault="0038437E" w:rsidP="0038437E">
      <w:pPr>
        <w:pStyle w:val="Normal0"/>
        <w:numPr>
          <w:ilvl w:val="0"/>
          <w:numId w:val="13"/>
        </w:numPr>
        <w:rPr>
          <w:b/>
          <w:sz w:val="20"/>
          <w:szCs w:val="20"/>
          <w:lang w:val="es-ES"/>
        </w:rPr>
      </w:pPr>
      <w:r w:rsidRPr="00437586">
        <w:rPr>
          <w:b/>
          <w:sz w:val="20"/>
          <w:szCs w:val="20"/>
          <w:lang w:val="es-ES"/>
        </w:rPr>
        <w:t>En la manera como se produce:</w:t>
      </w:r>
    </w:p>
    <w:p w14:paraId="6A2864BC" w14:textId="77777777" w:rsidR="0038437E" w:rsidRDefault="0038437E" w:rsidP="0038437E">
      <w:pPr>
        <w:pStyle w:val="Normal0"/>
        <w:rPr>
          <w:bCs/>
          <w:sz w:val="20"/>
          <w:szCs w:val="20"/>
          <w:lang w:val="es-ES"/>
        </w:rPr>
      </w:pPr>
    </w:p>
    <w:p w14:paraId="2AAD684D" w14:textId="77777777" w:rsidR="0038437E" w:rsidRDefault="0038437E" w:rsidP="0038437E">
      <w:pPr>
        <w:pStyle w:val="Normal0"/>
        <w:rPr>
          <w:bCs/>
          <w:sz w:val="20"/>
          <w:szCs w:val="20"/>
          <w:lang w:val="es-ES"/>
        </w:rPr>
      </w:pPr>
    </w:p>
    <w:p w14:paraId="598709F1" w14:textId="77777777" w:rsidR="0038437E" w:rsidRDefault="0038437E" w:rsidP="005037E4">
      <w:pPr>
        <w:pStyle w:val="Normal0"/>
        <w:numPr>
          <w:ilvl w:val="0"/>
          <w:numId w:val="34"/>
        </w:numPr>
        <w:rPr>
          <w:bCs/>
          <w:sz w:val="20"/>
          <w:szCs w:val="20"/>
          <w:lang w:val="es-ES"/>
        </w:rPr>
      </w:pPr>
      <w:r w:rsidRPr="00437586">
        <w:rPr>
          <w:b/>
          <w:bCs/>
          <w:sz w:val="20"/>
          <w:szCs w:val="20"/>
          <w:lang w:val="es-ES"/>
        </w:rPr>
        <w:t>Averías súbitas</w:t>
      </w:r>
      <w:r w:rsidRPr="00437586">
        <w:rPr>
          <w:bCs/>
          <w:sz w:val="20"/>
          <w:szCs w:val="20"/>
          <w:lang w:val="es-ES"/>
        </w:rPr>
        <w:t>: se presentan de manera inesperada y se caracterizan por ser imposibles de evitar. Su origen se puede centrar en errores de diseño, selección inadecuada del material, funcionamiento deficiente de la maquina o un mal proceso de reparación.</w:t>
      </w:r>
    </w:p>
    <w:p w14:paraId="2C9556B1" w14:textId="77777777" w:rsidR="0038437E" w:rsidRPr="00437586" w:rsidRDefault="0038437E" w:rsidP="005037E4">
      <w:pPr>
        <w:pStyle w:val="Normal0"/>
        <w:numPr>
          <w:ilvl w:val="0"/>
          <w:numId w:val="34"/>
        </w:numPr>
        <w:rPr>
          <w:bCs/>
          <w:sz w:val="20"/>
          <w:szCs w:val="20"/>
          <w:lang w:val="es-ES"/>
        </w:rPr>
      </w:pPr>
      <w:r w:rsidRPr="00437586">
        <w:rPr>
          <w:b/>
          <w:bCs/>
          <w:sz w:val="20"/>
          <w:szCs w:val="20"/>
          <w:lang w:val="es-ES"/>
        </w:rPr>
        <w:t>Averías previstas</w:t>
      </w:r>
      <w:r w:rsidRPr="00437586">
        <w:rPr>
          <w:bCs/>
          <w:sz w:val="20"/>
          <w:szCs w:val="20"/>
          <w:lang w:val="es-ES"/>
        </w:rPr>
        <w:t>: se presenta cuando, al detectar la anomalía esta no se corrige. Por lo general, se presentan en piezas baja vida útil.</w:t>
      </w:r>
      <w:r w:rsidRPr="00437586">
        <w:rPr>
          <w:bCs/>
          <w:sz w:val="20"/>
          <w:szCs w:val="20"/>
          <w:lang w:val="es-ES"/>
        </w:rPr>
        <w:tab/>
      </w:r>
      <w:bookmarkStart w:id="19" w:name="_bookmark24"/>
      <w:bookmarkEnd w:id="19"/>
      <w:r w:rsidRPr="00437586">
        <w:rPr>
          <w:bCs/>
          <w:sz w:val="20"/>
          <w:szCs w:val="20"/>
          <w:lang w:val="es-ES"/>
        </w:rPr>
        <w:t>De acuerdo con la pérdida de función</w:t>
      </w:r>
      <w:r>
        <w:rPr>
          <w:bCs/>
          <w:sz w:val="20"/>
          <w:szCs w:val="20"/>
          <w:lang w:val="es-ES"/>
        </w:rPr>
        <w:t>.</w:t>
      </w:r>
    </w:p>
    <w:p w14:paraId="782B8C9A" w14:textId="77777777" w:rsidR="0038437E" w:rsidRPr="00437586" w:rsidRDefault="0038437E" w:rsidP="005037E4">
      <w:pPr>
        <w:pStyle w:val="Normal0"/>
        <w:numPr>
          <w:ilvl w:val="0"/>
          <w:numId w:val="34"/>
        </w:numPr>
        <w:rPr>
          <w:bCs/>
          <w:sz w:val="20"/>
          <w:szCs w:val="20"/>
          <w:lang w:val="es-ES"/>
        </w:rPr>
      </w:pPr>
      <w:r w:rsidRPr="00437586">
        <w:rPr>
          <w:b/>
          <w:bCs/>
          <w:sz w:val="20"/>
          <w:szCs w:val="20"/>
          <w:lang w:val="es-ES"/>
        </w:rPr>
        <w:t>Avería total</w:t>
      </w:r>
      <w:r w:rsidRPr="00437586">
        <w:rPr>
          <w:bCs/>
          <w:sz w:val="20"/>
          <w:szCs w:val="20"/>
          <w:lang w:val="es-ES"/>
        </w:rPr>
        <w:t>: se produce cuando el equipo no puede realizar todas las funciones para las cuales fue diseñado.</w:t>
      </w:r>
    </w:p>
    <w:p w14:paraId="39BDFB03" w14:textId="77777777" w:rsidR="0038437E" w:rsidRPr="00437586" w:rsidRDefault="0038437E" w:rsidP="005037E4">
      <w:pPr>
        <w:pStyle w:val="Normal0"/>
        <w:numPr>
          <w:ilvl w:val="0"/>
          <w:numId w:val="34"/>
        </w:numPr>
        <w:rPr>
          <w:bCs/>
          <w:sz w:val="20"/>
          <w:szCs w:val="20"/>
          <w:lang w:val="es-ES"/>
        </w:rPr>
      </w:pPr>
      <w:r w:rsidRPr="00437586">
        <w:rPr>
          <w:b/>
          <w:bCs/>
          <w:sz w:val="20"/>
          <w:szCs w:val="20"/>
          <w:lang w:val="es-ES"/>
        </w:rPr>
        <w:t xml:space="preserve">Avería parcial: </w:t>
      </w:r>
      <w:r w:rsidRPr="00437586">
        <w:rPr>
          <w:bCs/>
          <w:sz w:val="20"/>
          <w:szCs w:val="20"/>
          <w:lang w:val="es-ES"/>
        </w:rPr>
        <w:t>se presenta cuando la avería solo afecta parcialmente algunas de las funciones del equipo que se consideran de menor importancia.</w:t>
      </w:r>
    </w:p>
    <w:p w14:paraId="60818C5F" w14:textId="77777777" w:rsidR="0038437E" w:rsidRDefault="0038437E" w:rsidP="00AD1D41">
      <w:pPr>
        <w:pStyle w:val="Normal0"/>
        <w:rPr>
          <w:bCs/>
          <w:color w:val="FF0000"/>
          <w:sz w:val="20"/>
          <w:szCs w:val="20"/>
          <w:lang w:val="es-ES"/>
        </w:rPr>
      </w:pPr>
    </w:p>
    <w:p w14:paraId="5A13F82A" w14:textId="77777777" w:rsidR="0038437E" w:rsidRDefault="0038437E" w:rsidP="00AD1D41">
      <w:pPr>
        <w:pStyle w:val="Normal0"/>
        <w:rPr>
          <w:bCs/>
          <w:color w:val="FF0000"/>
          <w:sz w:val="20"/>
          <w:szCs w:val="20"/>
          <w:lang w:val="es-ES"/>
        </w:rPr>
      </w:pPr>
    </w:p>
    <w:p w14:paraId="4B244650" w14:textId="77777777" w:rsidR="0038437E" w:rsidRPr="00437586" w:rsidRDefault="0038437E" w:rsidP="0038437E">
      <w:pPr>
        <w:pStyle w:val="Normal0"/>
        <w:numPr>
          <w:ilvl w:val="0"/>
          <w:numId w:val="13"/>
        </w:numPr>
        <w:rPr>
          <w:b/>
          <w:sz w:val="20"/>
          <w:szCs w:val="20"/>
          <w:lang w:val="es-ES"/>
        </w:rPr>
      </w:pPr>
      <w:r w:rsidRPr="00437586">
        <w:rPr>
          <w:b/>
          <w:sz w:val="20"/>
          <w:szCs w:val="20"/>
          <w:lang w:val="es-ES"/>
        </w:rPr>
        <w:t>De la manera como se presenta a lo largo del tiempo:</w:t>
      </w:r>
    </w:p>
    <w:p w14:paraId="49AA49D9" w14:textId="77777777" w:rsidR="0038437E" w:rsidRDefault="0038437E" w:rsidP="0038437E">
      <w:pPr>
        <w:pStyle w:val="Normal0"/>
        <w:rPr>
          <w:bCs/>
          <w:sz w:val="20"/>
          <w:szCs w:val="20"/>
          <w:lang w:val="es-ES"/>
        </w:rPr>
      </w:pPr>
    </w:p>
    <w:p w14:paraId="24DFDB0E" w14:textId="77777777" w:rsidR="0038437E" w:rsidRPr="00437586" w:rsidRDefault="0038437E" w:rsidP="005037E4">
      <w:pPr>
        <w:pStyle w:val="Normal0"/>
        <w:numPr>
          <w:ilvl w:val="0"/>
          <w:numId w:val="35"/>
        </w:numPr>
        <w:rPr>
          <w:bCs/>
          <w:sz w:val="20"/>
          <w:szCs w:val="20"/>
          <w:lang w:val="es-ES"/>
        </w:rPr>
      </w:pPr>
      <w:r w:rsidRPr="00437586">
        <w:rPr>
          <w:bCs/>
          <w:sz w:val="20"/>
          <w:szCs w:val="20"/>
          <w:lang w:val="es-ES"/>
        </w:rPr>
        <w:t>Avería crónica: perturba al equipo de manera repetitiva o se mantiene por un largo periodo de tiempo. Esta avería puede ser crítica o parcial.</w:t>
      </w:r>
    </w:p>
    <w:p w14:paraId="3AE37E08" w14:textId="77777777" w:rsidR="0038437E" w:rsidRPr="00437586" w:rsidRDefault="0038437E" w:rsidP="005037E4">
      <w:pPr>
        <w:pStyle w:val="Normal0"/>
        <w:numPr>
          <w:ilvl w:val="0"/>
          <w:numId w:val="35"/>
        </w:numPr>
        <w:rPr>
          <w:bCs/>
          <w:sz w:val="20"/>
          <w:szCs w:val="20"/>
          <w:lang w:val="es-ES"/>
        </w:rPr>
      </w:pPr>
      <w:r w:rsidRPr="00437586">
        <w:rPr>
          <w:bCs/>
          <w:sz w:val="20"/>
          <w:szCs w:val="20"/>
          <w:lang w:val="es-ES"/>
        </w:rPr>
        <w:t>Averías ocasionales: es una avería que aparece de manera aleatoria, esta puede ser crítica o parcial.</w:t>
      </w:r>
    </w:p>
    <w:p w14:paraId="4466B97F" w14:textId="77777777" w:rsidR="0038437E" w:rsidRPr="00437586" w:rsidRDefault="0038437E" w:rsidP="005037E4">
      <w:pPr>
        <w:pStyle w:val="Normal0"/>
        <w:numPr>
          <w:ilvl w:val="0"/>
          <w:numId w:val="35"/>
        </w:numPr>
        <w:rPr>
          <w:bCs/>
          <w:sz w:val="20"/>
          <w:szCs w:val="20"/>
          <w:lang w:val="es-ES"/>
        </w:rPr>
      </w:pPr>
      <w:r w:rsidRPr="00437586">
        <w:rPr>
          <w:bCs/>
          <w:sz w:val="20"/>
          <w:szCs w:val="20"/>
          <w:lang w:val="es-ES"/>
        </w:rPr>
        <w:t>Avería transitoria: esta se presenta en el equipo durante un tiempo corto y adquiere de nuevo las condiciones para funcionar de manera adecuada. Lo anterior sin necesidad de realizarse ninguna acción de mantenimiento.</w:t>
      </w:r>
    </w:p>
    <w:p w14:paraId="29140F9C" w14:textId="77777777" w:rsidR="0038437E" w:rsidRPr="00437586" w:rsidRDefault="0038437E" w:rsidP="00AD1D41">
      <w:pPr>
        <w:pStyle w:val="Normal0"/>
        <w:rPr>
          <w:bCs/>
          <w:color w:val="FF0000"/>
          <w:sz w:val="20"/>
          <w:szCs w:val="20"/>
          <w:lang w:val="es-ES"/>
        </w:rPr>
        <w:sectPr w:rsidR="0038437E" w:rsidRPr="00437586" w:rsidSect="00AD1D41">
          <w:pgSz w:w="11910" w:h="16840"/>
          <w:pgMar w:top="1680" w:right="460" w:bottom="1280" w:left="1200" w:header="461" w:footer="1081" w:gutter="0"/>
          <w:cols w:space="720"/>
        </w:sectPr>
      </w:pPr>
    </w:p>
    <w:p w14:paraId="6D65521A" w14:textId="77777777" w:rsidR="00AD1D41" w:rsidRDefault="00AD1D41" w:rsidP="00AD1D41">
      <w:pPr>
        <w:pStyle w:val="Normal0"/>
        <w:rPr>
          <w:bCs/>
          <w:sz w:val="20"/>
          <w:szCs w:val="20"/>
          <w:lang w:val="es-ES"/>
        </w:rPr>
      </w:pPr>
    </w:p>
    <w:p w14:paraId="55395CAE" w14:textId="77777777" w:rsidR="00AD1D41" w:rsidRDefault="00AD1D41" w:rsidP="00AD1D41">
      <w:pPr>
        <w:pStyle w:val="Normal0"/>
        <w:rPr>
          <w:bCs/>
          <w:sz w:val="20"/>
          <w:szCs w:val="20"/>
          <w:lang w:val="es-ES"/>
        </w:rPr>
      </w:pPr>
    </w:p>
    <w:p w14:paraId="14A552FC" w14:textId="77777777" w:rsidR="00AD1D41" w:rsidRPr="00437586" w:rsidRDefault="00AD1D41" w:rsidP="00AD1D41">
      <w:pPr>
        <w:pStyle w:val="Normal0"/>
        <w:rPr>
          <w:bCs/>
          <w:sz w:val="20"/>
          <w:szCs w:val="20"/>
          <w:lang w:val="es-ES"/>
        </w:rPr>
      </w:pPr>
      <w:r w:rsidRPr="00437586">
        <w:rPr>
          <w:bCs/>
          <w:sz w:val="20"/>
          <w:szCs w:val="20"/>
          <w:lang w:val="es-ES"/>
        </w:rPr>
        <w:t>De los tipos de averías que se clasificaron, las averías imprevistas en las máquinas y equipos tienen mayor incidencia en los procesos productivos, debido a las dificultades que este suceso genera los procesos de producción y en la vida útil de los equipos, por lo que es necesario que estos sucesos sean analizados. Durante el servicio, cada avería debe ser analizada de manera minuciosa con el fin de obtener la máxima información relacionada con las causas.</w:t>
      </w:r>
    </w:p>
    <w:p w14:paraId="256D43DF" w14:textId="77777777" w:rsidR="00AD1D41" w:rsidRDefault="00AD1D41" w:rsidP="00AD1D41">
      <w:pPr>
        <w:pStyle w:val="Normal0"/>
        <w:rPr>
          <w:bCs/>
          <w:sz w:val="20"/>
          <w:szCs w:val="20"/>
          <w:lang w:val="es-ES"/>
        </w:rPr>
      </w:pPr>
    </w:p>
    <w:p w14:paraId="6BD18FEF" w14:textId="77777777" w:rsidR="00AD1D41" w:rsidRPr="00437586" w:rsidRDefault="00AD1D41" w:rsidP="00AD1D41">
      <w:pPr>
        <w:pStyle w:val="Normal0"/>
        <w:rPr>
          <w:bCs/>
          <w:sz w:val="20"/>
          <w:szCs w:val="20"/>
          <w:lang w:val="es-ES"/>
        </w:rPr>
      </w:pPr>
      <w:r w:rsidRPr="00437586">
        <w:rPr>
          <w:bCs/>
          <w:sz w:val="20"/>
          <w:szCs w:val="20"/>
          <w:lang w:val="es-ES"/>
        </w:rPr>
        <w:t>Entender el contexto de la situación en el análisis de avería es uno de los factores</w:t>
      </w:r>
      <w:r>
        <w:rPr>
          <w:bCs/>
          <w:sz w:val="20"/>
          <w:szCs w:val="20"/>
          <w:lang w:val="es-ES"/>
        </w:rPr>
        <w:t xml:space="preserve"> </w:t>
      </w:r>
      <w:r w:rsidRPr="00437586">
        <w:rPr>
          <w:bCs/>
          <w:sz w:val="20"/>
          <w:szCs w:val="20"/>
          <w:lang w:val="es-ES"/>
        </w:rPr>
        <w:t>más importantes, ya que nos permite comprender aún más las causas que la generan. Para tal fin, es conveniente plantearse preguntas como las siguientes:</w:t>
      </w:r>
    </w:p>
    <w:p w14:paraId="618BC06E" w14:textId="77777777" w:rsidR="00AD1D41" w:rsidRDefault="00AD1D41" w:rsidP="00AD1D41">
      <w:pPr>
        <w:pStyle w:val="Normal0"/>
        <w:rPr>
          <w:bCs/>
          <w:sz w:val="20"/>
          <w:szCs w:val="20"/>
          <w:lang w:val="es-ES"/>
        </w:rPr>
      </w:pPr>
    </w:p>
    <w:p w14:paraId="4962187F" w14:textId="77777777" w:rsidR="00AD1D41" w:rsidRPr="00437586" w:rsidRDefault="00AD1D41" w:rsidP="00AD1D41">
      <w:pPr>
        <w:pStyle w:val="Normal0"/>
        <w:rPr>
          <w:bCs/>
          <w:sz w:val="20"/>
          <w:szCs w:val="20"/>
          <w:lang w:val="es-ES"/>
        </w:rPr>
      </w:pPr>
    </w:p>
    <w:p w14:paraId="5352A67D" w14:textId="77777777" w:rsidR="00AD1D41" w:rsidRPr="00437586" w:rsidRDefault="00AD1D41" w:rsidP="005037E4">
      <w:pPr>
        <w:pStyle w:val="Normal0"/>
        <w:numPr>
          <w:ilvl w:val="0"/>
          <w:numId w:val="36"/>
        </w:numPr>
        <w:rPr>
          <w:bCs/>
          <w:sz w:val="20"/>
          <w:szCs w:val="20"/>
          <w:lang w:val="es-ES"/>
        </w:rPr>
      </w:pPr>
      <w:commentRangeStart w:id="20"/>
      <w:r w:rsidRPr="00437586">
        <w:rPr>
          <w:bCs/>
          <w:sz w:val="20"/>
          <w:szCs w:val="20"/>
          <w:lang w:val="es-ES"/>
        </w:rPr>
        <w:t>¿Cuáles son las actividades que ejecuta el equipo?</w:t>
      </w:r>
    </w:p>
    <w:p w14:paraId="24C9E7E6" w14:textId="77777777" w:rsidR="00AD1D41" w:rsidRPr="00437586" w:rsidRDefault="00AD1D41" w:rsidP="005037E4">
      <w:pPr>
        <w:pStyle w:val="Normal0"/>
        <w:numPr>
          <w:ilvl w:val="0"/>
          <w:numId w:val="36"/>
        </w:numPr>
        <w:rPr>
          <w:bCs/>
          <w:sz w:val="20"/>
          <w:szCs w:val="20"/>
          <w:lang w:val="es-ES"/>
        </w:rPr>
      </w:pPr>
      <w:r w:rsidRPr="00437586">
        <w:rPr>
          <w:bCs/>
          <w:sz w:val="20"/>
          <w:szCs w:val="20"/>
          <w:lang w:val="es-ES"/>
        </w:rPr>
        <w:t>¿Cómo puede fallar el equipo?</w:t>
      </w:r>
    </w:p>
    <w:p w14:paraId="70D217E7" w14:textId="77777777" w:rsidR="00AD1D41" w:rsidRPr="00437586" w:rsidRDefault="00AD1D41" w:rsidP="005037E4">
      <w:pPr>
        <w:pStyle w:val="Normal0"/>
        <w:numPr>
          <w:ilvl w:val="0"/>
          <w:numId w:val="36"/>
        </w:numPr>
        <w:rPr>
          <w:bCs/>
          <w:sz w:val="20"/>
          <w:szCs w:val="20"/>
          <w:lang w:val="es-ES"/>
        </w:rPr>
      </w:pPr>
      <w:r w:rsidRPr="00437586">
        <w:rPr>
          <w:bCs/>
          <w:sz w:val="20"/>
          <w:szCs w:val="20"/>
          <w:lang w:val="es-ES"/>
        </w:rPr>
        <w:t>¿Qué acciones pueden generar la falla?</w:t>
      </w:r>
    </w:p>
    <w:p w14:paraId="46EBDF58" w14:textId="77777777" w:rsidR="00AD1D41" w:rsidRPr="00437586" w:rsidRDefault="00AD1D41" w:rsidP="005037E4">
      <w:pPr>
        <w:pStyle w:val="Normal0"/>
        <w:numPr>
          <w:ilvl w:val="0"/>
          <w:numId w:val="36"/>
        </w:numPr>
        <w:rPr>
          <w:bCs/>
          <w:sz w:val="20"/>
          <w:szCs w:val="20"/>
          <w:lang w:val="es-ES"/>
        </w:rPr>
      </w:pPr>
      <w:r w:rsidRPr="00437586">
        <w:rPr>
          <w:bCs/>
          <w:sz w:val="20"/>
          <w:szCs w:val="20"/>
          <w:lang w:val="es-ES"/>
        </w:rPr>
        <w:t>¿Después de que sucede la falla, que pasa en la maquina o equipo?</w:t>
      </w:r>
    </w:p>
    <w:p w14:paraId="61E4187F" w14:textId="77777777" w:rsidR="00AD1D41" w:rsidRPr="00437586" w:rsidRDefault="00AD1D41" w:rsidP="005037E4">
      <w:pPr>
        <w:pStyle w:val="Normal0"/>
        <w:numPr>
          <w:ilvl w:val="0"/>
          <w:numId w:val="36"/>
        </w:numPr>
        <w:rPr>
          <w:bCs/>
          <w:sz w:val="20"/>
          <w:szCs w:val="20"/>
          <w:lang w:val="es-ES"/>
        </w:rPr>
      </w:pPr>
      <w:r w:rsidRPr="00437586">
        <w:rPr>
          <w:bCs/>
          <w:sz w:val="20"/>
          <w:szCs w:val="20"/>
          <w:lang w:val="es-ES"/>
        </w:rPr>
        <w:t>¿Qué sucede si el equipo falla?</w:t>
      </w:r>
    </w:p>
    <w:p w14:paraId="068C9EB3" w14:textId="77777777" w:rsidR="00AD1D41" w:rsidRPr="00437586" w:rsidRDefault="00AD1D41" w:rsidP="005037E4">
      <w:pPr>
        <w:pStyle w:val="Normal0"/>
        <w:numPr>
          <w:ilvl w:val="0"/>
          <w:numId w:val="36"/>
        </w:numPr>
        <w:rPr>
          <w:bCs/>
          <w:sz w:val="20"/>
          <w:szCs w:val="20"/>
          <w:lang w:val="es-ES"/>
        </w:rPr>
      </w:pPr>
      <w:r w:rsidRPr="00437586">
        <w:rPr>
          <w:bCs/>
          <w:sz w:val="20"/>
          <w:szCs w:val="20"/>
          <w:lang w:val="es-ES"/>
        </w:rPr>
        <w:t>¿Cómo se puede prevenir la falla?</w:t>
      </w:r>
    </w:p>
    <w:p w14:paraId="5BB0F558" w14:textId="547C3367" w:rsidR="00AD1D41" w:rsidRPr="00437586" w:rsidRDefault="00AD1D41" w:rsidP="005037E4">
      <w:pPr>
        <w:pStyle w:val="Normal0"/>
        <w:numPr>
          <w:ilvl w:val="0"/>
          <w:numId w:val="36"/>
        </w:numPr>
        <w:rPr>
          <w:bCs/>
          <w:sz w:val="20"/>
          <w:szCs w:val="20"/>
          <w:lang w:val="es-ES"/>
        </w:rPr>
      </w:pPr>
      <w:r w:rsidRPr="00437586">
        <w:rPr>
          <w:bCs/>
          <w:sz w:val="20"/>
          <w:szCs w:val="20"/>
          <w:lang w:val="es-ES"/>
        </w:rPr>
        <w:t>¿Qué pasa si la falla no puede ser prevenida?</w:t>
      </w:r>
      <w:r w:rsidR="0038437E">
        <w:rPr>
          <w:bCs/>
          <w:sz w:val="20"/>
          <w:szCs w:val="20"/>
          <w:lang w:val="es-ES"/>
        </w:rPr>
        <w:t>.</w:t>
      </w:r>
      <w:commentRangeEnd w:id="20"/>
      <w:r w:rsidR="001B61B2">
        <w:rPr>
          <w:rStyle w:val="Refdecomentario"/>
        </w:rPr>
        <w:commentReference w:id="20"/>
      </w:r>
    </w:p>
    <w:p w14:paraId="2EC11347" w14:textId="77777777" w:rsidR="00AD1D41" w:rsidRDefault="00AD1D41" w:rsidP="00AD1D41">
      <w:pPr>
        <w:pStyle w:val="Normal0"/>
        <w:rPr>
          <w:bCs/>
          <w:sz w:val="20"/>
          <w:szCs w:val="20"/>
          <w:lang w:val="es-ES"/>
        </w:rPr>
      </w:pPr>
    </w:p>
    <w:p w14:paraId="400D4A42" w14:textId="77777777" w:rsidR="00AD1D41" w:rsidRPr="00437586" w:rsidRDefault="00AD1D41" w:rsidP="00AD1D41">
      <w:pPr>
        <w:pStyle w:val="Normal0"/>
        <w:rPr>
          <w:bCs/>
          <w:sz w:val="20"/>
          <w:szCs w:val="20"/>
          <w:lang w:val="es-ES"/>
        </w:rPr>
      </w:pPr>
      <w:r w:rsidRPr="00437586">
        <w:rPr>
          <w:bCs/>
          <w:sz w:val="20"/>
          <w:szCs w:val="20"/>
          <w:lang w:val="es-ES"/>
        </w:rPr>
        <w:t>Es importante que se cuente con toda la información relacionada con la pieza o conjunto de piezas averiadas, además de conocer cuáles fueron las condiciones de operación de la maquina al momento de la falla. Para identificar lo sucedido, se debe responder las siguientes preguntas:</w:t>
      </w:r>
    </w:p>
    <w:p w14:paraId="58E69A0B" w14:textId="77777777" w:rsidR="00AD1D41" w:rsidRPr="00437586" w:rsidRDefault="00AD1D41" w:rsidP="00AD1D41">
      <w:pPr>
        <w:pStyle w:val="Normal0"/>
        <w:rPr>
          <w:bCs/>
          <w:sz w:val="20"/>
          <w:szCs w:val="20"/>
          <w:lang w:val="es-ES"/>
        </w:rPr>
      </w:pPr>
    </w:p>
    <w:p w14:paraId="21B0908F" w14:textId="77777777" w:rsidR="00AD1D41" w:rsidRPr="00437586" w:rsidRDefault="00AD1D41" w:rsidP="005037E4">
      <w:pPr>
        <w:pStyle w:val="Normal0"/>
        <w:numPr>
          <w:ilvl w:val="0"/>
          <w:numId w:val="37"/>
        </w:numPr>
        <w:rPr>
          <w:bCs/>
          <w:sz w:val="20"/>
          <w:szCs w:val="20"/>
          <w:lang w:val="es-ES"/>
        </w:rPr>
      </w:pPr>
      <w:commentRangeStart w:id="21"/>
      <w:r w:rsidRPr="00437586">
        <w:rPr>
          <w:bCs/>
          <w:sz w:val="20"/>
          <w:szCs w:val="20"/>
          <w:lang w:val="es-ES"/>
        </w:rPr>
        <w:t>¿Cuánto tiempo duro el elemento o pieza en funcionamiento?</w:t>
      </w:r>
    </w:p>
    <w:p w14:paraId="0DA67B65" w14:textId="77777777" w:rsidR="00AD1D41" w:rsidRPr="00437586" w:rsidRDefault="00AD1D41" w:rsidP="005037E4">
      <w:pPr>
        <w:pStyle w:val="Normal0"/>
        <w:numPr>
          <w:ilvl w:val="0"/>
          <w:numId w:val="37"/>
        </w:numPr>
        <w:rPr>
          <w:bCs/>
          <w:sz w:val="20"/>
          <w:szCs w:val="20"/>
          <w:lang w:val="es-ES"/>
        </w:rPr>
      </w:pPr>
      <w:r w:rsidRPr="00437586">
        <w:rPr>
          <w:bCs/>
          <w:sz w:val="20"/>
          <w:szCs w:val="20"/>
          <w:lang w:val="es-ES"/>
        </w:rPr>
        <w:t>¿Qué tipo de solicitaciones de carga experimento la pieza en el instante en que se produjo la avería?</w:t>
      </w:r>
    </w:p>
    <w:p w14:paraId="46D88312" w14:textId="77777777" w:rsidR="00AD1D41" w:rsidRPr="00437586" w:rsidRDefault="00AD1D41" w:rsidP="005037E4">
      <w:pPr>
        <w:pStyle w:val="Normal0"/>
        <w:numPr>
          <w:ilvl w:val="0"/>
          <w:numId w:val="37"/>
        </w:numPr>
        <w:rPr>
          <w:bCs/>
          <w:sz w:val="20"/>
          <w:szCs w:val="20"/>
          <w:lang w:val="es-ES"/>
        </w:rPr>
      </w:pPr>
      <w:r w:rsidRPr="00437586">
        <w:rPr>
          <w:bCs/>
          <w:sz w:val="20"/>
          <w:szCs w:val="20"/>
          <w:lang w:val="es-ES"/>
        </w:rPr>
        <w:t>¿La pieza estuvo expuesta a sobre carga?</w:t>
      </w:r>
    </w:p>
    <w:p w14:paraId="7B2917E9" w14:textId="77777777" w:rsidR="00AD1D41" w:rsidRPr="00437586" w:rsidRDefault="00AD1D41" w:rsidP="005037E4">
      <w:pPr>
        <w:pStyle w:val="Normal0"/>
        <w:numPr>
          <w:ilvl w:val="0"/>
          <w:numId w:val="37"/>
        </w:numPr>
        <w:rPr>
          <w:bCs/>
          <w:sz w:val="20"/>
          <w:szCs w:val="20"/>
          <w:lang w:val="es-ES"/>
        </w:rPr>
      </w:pPr>
      <w:r w:rsidRPr="00437586">
        <w:rPr>
          <w:bCs/>
          <w:sz w:val="20"/>
          <w:szCs w:val="20"/>
          <w:lang w:val="es-ES"/>
        </w:rPr>
        <w:t>¿Se presentaron trastornos significativos en el ambiente?</w:t>
      </w:r>
    </w:p>
    <w:p w14:paraId="728745B2" w14:textId="59ACFFC1" w:rsidR="00AD1D41" w:rsidRPr="00437586" w:rsidRDefault="00AD1D41" w:rsidP="005037E4">
      <w:pPr>
        <w:pStyle w:val="Normal0"/>
        <w:numPr>
          <w:ilvl w:val="0"/>
          <w:numId w:val="37"/>
        </w:numPr>
        <w:rPr>
          <w:bCs/>
          <w:sz w:val="20"/>
          <w:szCs w:val="20"/>
          <w:lang w:val="es-ES"/>
        </w:rPr>
      </w:pPr>
      <w:r w:rsidRPr="00437586">
        <w:rPr>
          <w:bCs/>
          <w:noProof/>
          <w:sz w:val="20"/>
          <w:szCs w:val="20"/>
          <w:lang w:val="es-ES"/>
        </w:rPr>
        <mc:AlternateContent>
          <mc:Choice Requires="wps">
            <w:drawing>
              <wp:anchor distT="0" distB="0" distL="0" distR="0" simplePos="0" relativeHeight="251709440" behindDoc="0" locked="0" layoutInCell="1" allowOverlap="1" wp14:anchorId="16D290DF" wp14:editId="270C7622">
                <wp:simplePos x="0" y="0"/>
                <wp:positionH relativeFrom="page">
                  <wp:posOffset>6842760</wp:posOffset>
                </wp:positionH>
                <wp:positionV relativeFrom="paragraph">
                  <wp:posOffset>22860</wp:posOffset>
                </wp:positionV>
                <wp:extent cx="360680" cy="357505"/>
                <wp:effectExtent l="0" t="0" r="0" b="0"/>
                <wp:wrapNone/>
                <wp:docPr id="1448654455"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680" cy="357505"/>
                        </a:xfrm>
                        <a:prstGeom prst="rect">
                          <a:avLst/>
                        </a:prstGeom>
                      </wps:spPr>
                      <wps:txbx>
                        <w:txbxContent>
                          <w:p w14:paraId="696ECAF7" w14:textId="77777777" w:rsidR="00AD1D41" w:rsidRDefault="00AD1D41" w:rsidP="00AD1D41">
                            <w:pPr>
                              <w:rPr>
                                <w:rFonts w:ascii="Cambria"/>
                                <w:b/>
                                <w:sz w:val="48"/>
                              </w:rPr>
                            </w:pP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6D290DF" id="Cuadro de texto 22" o:spid="_x0000_s1035" type="#_x0000_t202" style="position:absolute;left:0;text-align:left;margin-left:538.8pt;margin-top:1.8pt;width:28.4pt;height:28.15pt;z-index:251709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" filled="f" stroked="f">
                <v:textbox inset="0,0,0,0">
                  <w:txbxContent>
                    <w:p w14:paraId="696ECAF7" w14:textId="77777777" w:rsidR="00AD1D41" w:rsidRDefault="00AD1D41" w:rsidP="00AD1D41">
                      <w:pPr>
                        <w:rPr>
                          <w:rFonts w:ascii="Cambria"/>
                          <w:b/>
                          <w:sz w:val="48"/>
                        </w:rPr>
                      </w:pPr>
                    </w:p>
                  </w:txbxContent>
                </v:textbox>
                <w10:wrap anchorx="page"/>
              </v:shape>
            </w:pict>
          </mc:Fallback>
        </mc:AlternateContent>
      </w:r>
      <w:r w:rsidRPr="00437586">
        <w:rPr>
          <w:bCs/>
          <w:sz w:val="20"/>
          <w:szCs w:val="20"/>
          <w:lang w:val="es-ES"/>
        </w:rPr>
        <w:t>¿Las</w:t>
      </w:r>
      <w:r w:rsidRPr="00437586">
        <w:rPr>
          <w:bCs/>
          <w:sz w:val="20"/>
          <w:szCs w:val="20"/>
          <w:lang w:val="es-ES"/>
        </w:rPr>
        <w:tab/>
        <w:t>actividades</w:t>
      </w:r>
      <w:r w:rsidR="005037E4">
        <w:rPr>
          <w:bCs/>
          <w:sz w:val="20"/>
          <w:szCs w:val="20"/>
          <w:lang w:val="es-ES"/>
        </w:rPr>
        <w:t xml:space="preserve"> </w:t>
      </w:r>
      <w:r w:rsidRPr="00437586">
        <w:rPr>
          <w:bCs/>
          <w:sz w:val="20"/>
          <w:szCs w:val="20"/>
          <w:lang w:val="es-ES"/>
        </w:rPr>
        <w:t>de</w:t>
      </w:r>
      <w:r w:rsidR="005037E4">
        <w:rPr>
          <w:bCs/>
          <w:sz w:val="20"/>
          <w:szCs w:val="20"/>
          <w:lang w:val="es-ES"/>
        </w:rPr>
        <w:t xml:space="preserve"> </w:t>
      </w:r>
      <w:r w:rsidRPr="00437586">
        <w:rPr>
          <w:bCs/>
          <w:sz w:val="20"/>
          <w:szCs w:val="20"/>
          <w:lang w:val="es-ES"/>
        </w:rPr>
        <w:t>mantenimiento</w:t>
      </w:r>
      <w:r w:rsidR="005037E4">
        <w:rPr>
          <w:bCs/>
          <w:sz w:val="20"/>
          <w:szCs w:val="20"/>
          <w:lang w:val="es-ES"/>
        </w:rPr>
        <w:t xml:space="preserve"> </w:t>
      </w:r>
      <w:r w:rsidRPr="00437586">
        <w:rPr>
          <w:bCs/>
          <w:sz w:val="20"/>
          <w:szCs w:val="20"/>
          <w:lang w:val="es-ES"/>
        </w:rPr>
        <w:t>aplicadas</w:t>
      </w:r>
      <w:r w:rsidRPr="00437586">
        <w:rPr>
          <w:bCs/>
          <w:sz w:val="20"/>
          <w:szCs w:val="20"/>
          <w:lang w:val="es-ES"/>
        </w:rPr>
        <w:tab/>
        <w:t>a</w:t>
      </w:r>
      <w:r w:rsidR="005037E4">
        <w:rPr>
          <w:bCs/>
          <w:sz w:val="20"/>
          <w:szCs w:val="20"/>
          <w:lang w:val="es-ES"/>
        </w:rPr>
        <w:t xml:space="preserve"> </w:t>
      </w:r>
      <w:r w:rsidRPr="00437586">
        <w:rPr>
          <w:bCs/>
          <w:sz w:val="20"/>
          <w:szCs w:val="20"/>
          <w:lang w:val="es-ES"/>
        </w:rPr>
        <w:t>la</w:t>
      </w:r>
      <w:r w:rsidR="005037E4">
        <w:rPr>
          <w:bCs/>
          <w:sz w:val="20"/>
          <w:szCs w:val="20"/>
          <w:lang w:val="es-ES"/>
        </w:rPr>
        <w:t xml:space="preserve"> </w:t>
      </w:r>
      <w:r w:rsidRPr="00437586">
        <w:rPr>
          <w:bCs/>
          <w:sz w:val="20"/>
          <w:szCs w:val="20"/>
          <w:lang w:val="es-ES"/>
        </w:rPr>
        <w:t>pieza</w:t>
      </w:r>
      <w:r w:rsidR="005037E4">
        <w:rPr>
          <w:bCs/>
          <w:sz w:val="20"/>
          <w:szCs w:val="20"/>
          <w:lang w:val="es-ES"/>
        </w:rPr>
        <w:t xml:space="preserve"> </w:t>
      </w:r>
      <w:r w:rsidRPr="00437586">
        <w:rPr>
          <w:bCs/>
          <w:sz w:val="20"/>
          <w:szCs w:val="20"/>
          <w:lang w:val="es-ES"/>
        </w:rPr>
        <w:t>fueron</w:t>
      </w:r>
      <w:r w:rsidR="005037E4">
        <w:rPr>
          <w:bCs/>
          <w:sz w:val="20"/>
          <w:szCs w:val="20"/>
          <w:lang w:val="es-ES"/>
        </w:rPr>
        <w:t xml:space="preserve"> </w:t>
      </w:r>
      <w:r w:rsidRPr="00437586">
        <w:rPr>
          <w:bCs/>
          <w:sz w:val="20"/>
          <w:szCs w:val="20"/>
          <w:lang w:val="es-ES"/>
        </w:rPr>
        <w:t>los adecuados?</w:t>
      </w:r>
      <w:r w:rsidR="0038437E">
        <w:rPr>
          <w:bCs/>
          <w:sz w:val="20"/>
          <w:szCs w:val="20"/>
          <w:lang w:val="es-ES"/>
        </w:rPr>
        <w:t>.</w:t>
      </w:r>
      <w:commentRangeEnd w:id="21"/>
      <w:r w:rsidR="001B61B2">
        <w:rPr>
          <w:rStyle w:val="Refdecomentario"/>
        </w:rPr>
        <w:commentReference w:id="21"/>
      </w:r>
    </w:p>
    <w:p w14:paraId="681C5495" w14:textId="77777777" w:rsidR="00AD1D41" w:rsidRDefault="00AD1D41" w:rsidP="00AD1D41">
      <w:pPr>
        <w:pStyle w:val="Normal0"/>
        <w:rPr>
          <w:bCs/>
          <w:sz w:val="20"/>
          <w:szCs w:val="20"/>
          <w:lang w:val="es-ES"/>
        </w:rPr>
      </w:pPr>
    </w:p>
    <w:p w14:paraId="09360BBA" w14:textId="77777777" w:rsidR="00FD3ABA" w:rsidRDefault="00FD3ABA" w:rsidP="00AD1D41">
      <w:pPr>
        <w:pStyle w:val="Normal0"/>
        <w:rPr>
          <w:bCs/>
          <w:sz w:val="20"/>
          <w:szCs w:val="20"/>
          <w:lang w:val="es-ES"/>
        </w:rPr>
      </w:pPr>
    </w:p>
    <w:p w14:paraId="796C9CFB" w14:textId="77777777" w:rsidR="00FD3ABA" w:rsidRPr="00437586" w:rsidRDefault="00FD3ABA" w:rsidP="00FD3ABA">
      <w:pPr>
        <w:pStyle w:val="Normal0"/>
        <w:rPr>
          <w:bCs/>
          <w:sz w:val="20"/>
          <w:szCs w:val="20"/>
          <w:lang w:val="es-ES"/>
        </w:rPr>
      </w:pPr>
      <w:r w:rsidRPr="00437586">
        <w:rPr>
          <w:bCs/>
          <w:sz w:val="20"/>
          <w:szCs w:val="20"/>
          <w:lang w:val="es-ES"/>
        </w:rPr>
        <w:t>Los anteriores cuestionamientos resultan necesarios y de vital importancia, teniendo presente que el análisis de averías sirve de insumo para el desarrollo de las actividades de mantenimiento preventivo y correctivo. Por lo anterior es necesario establecer una metodología que permita sistematizar el proceso de análisis, disminuyendo los riesgos y la posibilidad de que se presente una avería futura.</w:t>
      </w:r>
    </w:p>
    <w:p w14:paraId="364C5452" w14:textId="77777777" w:rsidR="0038437E" w:rsidRDefault="0038437E" w:rsidP="00AD1D41">
      <w:pPr>
        <w:pStyle w:val="Normal0"/>
        <w:rPr>
          <w:bCs/>
          <w:sz w:val="20"/>
          <w:szCs w:val="20"/>
          <w:lang w:val="es-ES"/>
        </w:rPr>
      </w:pPr>
    </w:p>
    <w:p w14:paraId="1145BB0C" w14:textId="77777777" w:rsidR="00FD3ABA" w:rsidRDefault="00FD3ABA" w:rsidP="00AD1D41">
      <w:pPr>
        <w:pStyle w:val="Normal0"/>
        <w:rPr>
          <w:bCs/>
          <w:sz w:val="20"/>
          <w:szCs w:val="20"/>
          <w:lang w:val="es-ES"/>
        </w:rPr>
      </w:pPr>
    </w:p>
    <w:p w14:paraId="0ED2C8E5" w14:textId="77777777" w:rsidR="005037E4" w:rsidRDefault="005037E4" w:rsidP="00AD1D41">
      <w:pPr>
        <w:pStyle w:val="Normal0"/>
        <w:rPr>
          <w:bCs/>
          <w:sz w:val="20"/>
          <w:szCs w:val="20"/>
          <w:lang w:val="es-ES"/>
        </w:rPr>
      </w:pPr>
    </w:p>
    <w:p w14:paraId="6DDD5A98" w14:textId="77777777" w:rsidR="005037E4" w:rsidRDefault="005037E4" w:rsidP="00AD1D41">
      <w:pPr>
        <w:pStyle w:val="Normal0"/>
        <w:rPr>
          <w:bCs/>
          <w:sz w:val="20"/>
          <w:szCs w:val="20"/>
          <w:lang w:val="es-ES"/>
        </w:rPr>
      </w:pPr>
    </w:p>
    <w:p w14:paraId="18B92F05" w14:textId="77777777" w:rsidR="005037E4" w:rsidRDefault="005037E4" w:rsidP="00AD1D41">
      <w:pPr>
        <w:pStyle w:val="Normal0"/>
        <w:rPr>
          <w:bCs/>
          <w:sz w:val="20"/>
          <w:szCs w:val="20"/>
          <w:lang w:val="es-ES"/>
        </w:rPr>
      </w:pPr>
    </w:p>
    <w:p w14:paraId="20A1575C" w14:textId="77777777" w:rsidR="005037E4" w:rsidRDefault="005037E4" w:rsidP="00AD1D41">
      <w:pPr>
        <w:pStyle w:val="Normal0"/>
        <w:rPr>
          <w:bCs/>
          <w:sz w:val="20"/>
          <w:szCs w:val="20"/>
          <w:lang w:val="es-ES"/>
        </w:rPr>
      </w:pPr>
    </w:p>
    <w:p w14:paraId="093DEBCA" w14:textId="77777777" w:rsidR="005037E4" w:rsidRDefault="005037E4" w:rsidP="00AD1D41">
      <w:pPr>
        <w:pStyle w:val="Normal0"/>
        <w:rPr>
          <w:bCs/>
          <w:sz w:val="20"/>
          <w:szCs w:val="20"/>
          <w:lang w:val="es-ES"/>
        </w:rPr>
      </w:pPr>
    </w:p>
    <w:p w14:paraId="25E7996B" w14:textId="77777777" w:rsidR="005037E4" w:rsidRDefault="005037E4" w:rsidP="00AD1D41">
      <w:pPr>
        <w:pStyle w:val="Normal0"/>
        <w:rPr>
          <w:bCs/>
          <w:sz w:val="20"/>
          <w:szCs w:val="20"/>
          <w:lang w:val="es-ES"/>
        </w:rPr>
      </w:pPr>
    </w:p>
    <w:p w14:paraId="1FDF6241" w14:textId="77777777" w:rsidR="005037E4" w:rsidRDefault="005037E4" w:rsidP="00AD1D41">
      <w:pPr>
        <w:pStyle w:val="Normal0"/>
        <w:rPr>
          <w:bCs/>
          <w:sz w:val="20"/>
          <w:szCs w:val="20"/>
          <w:lang w:val="es-ES"/>
        </w:rPr>
      </w:pPr>
    </w:p>
    <w:p w14:paraId="5919C7BD" w14:textId="77777777" w:rsidR="005037E4" w:rsidRDefault="005037E4" w:rsidP="00AD1D41">
      <w:pPr>
        <w:pStyle w:val="Normal0"/>
        <w:rPr>
          <w:bCs/>
          <w:sz w:val="20"/>
          <w:szCs w:val="20"/>
          <w:lang w:val="es-ES"/>
        </w:rPr>
      </w:pPr>
    </w:p>
    <w:p w14:paraId="0D9F85D6" w14:textId="77777777" w:rsidR="005037E4" w:rsidRDefault="005037E4" w:rsidP="00AD1D41">
      <w:pPr>
        <w:pStyle w:val="Normal0"/>
        <w:rPr>
          <w:bCs/>
          <w:sz w:val="20"/>
          <w:szCs w:val="20"/>
          <w:lang w:val="es-ES"/>
        </w:rPr>
      </w:pPr>
    </w:p>
    <w:p w14:paraId="538B428E" w14:textId="77777777" w:rsidR="005037E4" w:rsidRDefault="005037E4" w:rsidP="00AD1D41">
      <w:pPr>
        <w:pStyle w:val="Normal0"/>
        <w:rPr>
          <w:bCs/>
          <w:sz w:val="20"/>
          <w:szCs w:val="20"/>
          <w:lang w:val="es-ES"/>
        </w:rPr>
      </w:pPr>
    </w:p>
    <w:p w14:paraId="270B2BA3" w14:textId="77777777" w:rsidR="00FD3ABA" w:rsidRDefault="00FD3ABA" w:rsidP="00FD3ABA">
      <w:pPr>
        <w:pStyle w:val="Normal0"/>
        <w:rPr>
          <w:bCs/>
          <w:sz w:val="20"/>
          <w:szCs w:val="20"/>
          <w:lang w:val="es-ES"/>
        </w:rPr>
      </w:pPr>
    </w:p>
    <w:p w14:paraId="7295DAA9" w14:textId="77777777" w:rsidR="00FD3ABA" w:rsidRPr="00437586" w:rsidRDefault="00FD3ABA" w:rsidP="00FD3ABA">
      <w:pPr>
        <w:pStyle w:val="Normal0"/>
        <w:numPr>
          <w:ilvl w:val="0"/>
          <w:numId w:val="13"/>
        </w:numPr>
        <w:rPr>
          <w:b/>
          <w:sz w:val="20"/>
          <w:szCs w:val="20"/>
          <w:lang w:val="es-ES"/>
        </w:rPr>
      </w:pPr>
      <w:r w:rsidRPr="00437586">
        <w:rPr>
          <w:b/>
          <w:sz w:val="20"/>
          <w:szCs w:val="20"/>
          <w:lang w:val="es-ES"/>
        </w:rPr>
        <w:t>Metodología para analizar averías:</w:t>
      </w:r>
    </w:p>
    <w:p w14:paraId="79F28C6A" w14:textId="77777777" w:rsidR="00FD3ABA" w:rsidRDefault="00FD3ABA" w:rsidP="00FD3ABA">
      <w:pPr>
        <w:pStyle w:val="Normal0"/>
        <w:rPr>
          <w:bCs/>
          <w:sz w:val="20"/>
          <w:szCs w:val="20"/>
          <w:lang w:val="es-ES"/>
        </w:rPr>
      </w:pPr>
    </w:p>
    <w:p w14:paraId="6901A4A2" w14:textId="77777777" w:rsidR="00FD3ABA" w:rsidRDefault="00FD3ABA" w:rsidP="00FD3ABA">
      <w:pPr>
        <w:pStyle w:val="Normal0"/>
        <w:rPr>
          <w:bCs/>
          <w:sz w:val="20"/>
          <w:szCs w:val="20"/>
          <w:lang w:val="es-ES"/>
        </w:rPr>
      </w:pPr>
    </w:p>
    <w:p w14:paraId="7F15CADE" w14:textId="13884D35" w:rsidR="00FD3ABA" w:rsidRDefault="00FD3ABA" w:rsidP="00FD3ABA">
      <w:pPr>
        <w:pStyle w:val="Normal0"/>
        <w:rPr>
          <w:bCs/>
          <w:sz w:val="20"/>
          <w:szCs w:val="20"/>
          <w:lang w:val="es-ES"/>
        </w:rPr>
      </w:pPr>
      <w:r w:rsidRPr="00E31060">
        <w:rPr>
          <w:bCs/>
          <w:sz w:val="20"/>
          <w:szCs w:val="20"/>
          <w:lang w:val="es-ES"/>
        </w:rPr>
        <w:t xml:space="preserve">La metodología que se utilice para realizar el análisis de averías debe ser lo suficientemente estructurada y que permita implementarse en un orden lógico, que no de opción a evadir ninguno de los pasos propuestos. </w:t>
      </w:r>
      <w:r w:rsidR="00330046">
        <w:rPr>
          <w:bCs/>
          <w:sz w:val="20"/>
          <w:szCs w:val="20"/>
          <w:lang w:val="es-ES"/>
        </w:rPr>
        <w:t>Seguido</w:t>
      </w:r>
      <w:r w:rsidRPr="00E31060">
        <w:rPr>
          <w:bCs/>
          <w:sz w:val="20"/>
          <w:szCs w:val="20"/>
          <w:lang w:val="es-ES"/>
        </w:rPr>
        <w:t>, se propone una serie de etapas o fases para el análisis de averías:</w:t>
      </w:r>
    </w:p>
    <w:p w14:paraId="021495B2" w14:textId="77777777" w:rsidR="00FD3ABA" w:rsidRPr="00800716" w:rsidRDefault="00FD3ABA" w:rsidP="00FD3ABA">
      <w:pPr>
        <w:pStyle w:val="Normal0"/>
        <w:rPr>
          <w:bCs/>
          <w:sz w:val="20"/>
          <w:szCs w:val="20"/>
          <w:lang w:val="es-ES"/>
        </w:rPr>
      </w:pPr>
    </w:p>
    <w:p w14:paraId="6ABF88A1" w14:textId="5C3EECB9" w:rsidR="00FD3ABA" w:rsidRPr="007137B3" w:rsidRDefault="00330046" w:rsidP="00FD3ABA">
      <w:pPr>
        <w:pStyle w:val="Normal0"/>
        <w:rPr>
          <w:bCs/>
          <w:sz w:val="20"/>
          <w:szCs w:val="20"/>
          <w:lang w:val="es-ES"/>
        </w:rPr>
      </w:pPr>
      <w:r>
        <w:rPr>
          <w:bCs/>
          <w:sz w:val="20"/>
          <w:szCs w:val="20"/>
          <w:lang w:val="es-ES"/>
        </w:rPr>
        <w:t>A continuación,</w:t>
      </w:r>
      <w:r w:rsidR="00FD3ABA" w:rsidRPr="007137B3">
        <w:rPr>
          <w:bCs/>
          <w:sz w:val="20"/>
          <w:szCs w:val="20"/>
          <w:lang w:val="es-ES"/>
        </w:rPr>
        <w:t xml:space="preserve"> se </w:t>
      </w:r>
      <w:r w:rsidR="00FD3ABA">
        <w:rPr>
          <w:bCs/>
          <w:sz w:val="20"/>
          <w:szCs w:val="20"/>
          <w:lang w:val="es-ES"/>
        </w:rPr>
        <w:t>evidencian las fases de an</w:t>
      </w:r>
      <w:r w:rsidR="005037E4">
        <w:rPr>
          <w:bCs/>
          <w:sz w:val="20"/>
          <w:szCs w:val="20"/>
          <w:lang w:val="es-ES"/>
        </w:rPr>
        <w:t>á</w:t>
      </w:r>
      <w:r w:rsidR="00FD3ABA">
        <w:rPr>
          <w:bCs/>
          <w:sz w:val="20"/>
          <w:szCs w:val="20"/>
          <w:lang w:val="es-ES"/>
        </w:rPr>
        <w:t>lisis de averías:</w:t>
      </w:r>
    </w:p>
    <w:p w14:paraId="50E986D2" w14:textId="77777777" w:rsidR="00FD3ABA" w:rsidRPr="00800716" w:rsidRDefault="00FD3ABA" w:rsidP="00FD3ABA">
      <w:pPr>
        <w:pStyle w:val="Normal0"/>
        <w:rPr>
          <w:b/>
          <w:sz w:val="20"/>
          <w:szCs w:val="20"/>
          <w:lang w:val="es-ES"/>
        </w:rPr>
      </w:pPr>
    </w:p>
    <w:p w14:paraId="29E5FA36" w14:textId="77777777" w:rsidR="00FD3ABA" w:rsidRPr="00800716" w:rsidRDefault="00FD3ABA" w:rsidP="00FD3ABA">
      <w:pPr>
        <w:pStyle w:val="Normal0"/>
        <w:rPr>
          <w:b/>
          <w:sz w:val="20"/>
          <w:szCs w:val="20"/>
          <w:lang w:val="es-ES"/>
        </w:rPr>
      </w:pPr>
    </w:p>
    <w:p w14:paraId="615053B9" w14:textId="3BCCE217" w:rsidR="00855DED" w:rsidRDefault="00FD3ABA" w:rsidP="0038437E">
      <w:pPr>
        <w:pStyle w:val="Normal0"/>
        <w:rPr>
          <w:b/>
          <w:sz w:val="20"/>
          <w:szCs w:val="20"/>
          <w:lang w:val="es-ES"/>
        </w:rPr>
      </w:pPr>
      <w:r w:rsidRPr="00800716">
        <w:rPr>
          <w:noProof/>
          <w:lang w:val="en-US" w:eastAsia="en-US"/>
        </w:rPr>
        <mc:AlternateContent>
          <mc:Choice Requires="wps">
            <w:drawing>
              <wp:inline distT="0" distB="0" distL="0" distR="0" wp14:anchorId="7A6B445F" wp14:editId="002AFA3C">
                <wp:extent cx="5402580" cy="730250"/>
                <wp:effectExtent l="0" t="0" r="26670" b="12700"/>
                <wp:docPr id="1486029018" name="Rectángulo 1486029018"/>
                <wp:cNvGraphicFramePr/>
                <a:graphic xmlns:a="http://schemas.openxmlformats.org/drawingml/2006/main">
                  <a:graphicData uri="http://schemas.microsoft.com/office/word/2010/wordprocessingShape">
                    <wps:wsp>
                      <wps:cNvSpPr/>
                      <wps:spPr>
                        <a:xfrm>
                          <a:off x="0" y="0"/>
                          <a:ext cx="5402580" cy="73025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B25768E" w14:textId="77777777" w:rsidR="00FD3ABA" w:rsidRPr="00B72025" w:rsidRDefault="00FD3ABA" w:rsidP="00FD3ABA">
                            <w:pPr>
                              <w:spacing w:line="275" w:lineRule="auto"/>
                              <w:jc w:val="center"/>
                              <w:textDirection w:val="btLr"/>
                              <w:rPr>
                                <w:b/>
                              </w:rPr>
                            </w:pPr>
                            <w:r w:rsidRPr="00B72025">
                              <w:rPr>
                                <w:b/>
                                <w:color w:val="FFFFFF"/>
                              </w:rPr>
                              <w:t>DI</w:t>
                            </w:r>
                            <w:r>
                              <w:rPr>
                                <w:b/>
                                <w:color w:val="FFFFFF"/>
                              </w:rPr>
                              <w:t xml:space="preserve"> _</w:t>
                            </w:r>
                            <w:r w:rsidRPr="00E06B06">
                              <w:t xml:space="preserve"> </w:t>
                            </w:r>
                            <w:r>
                              <w:rPr>
                                <w:b/>
                                <w:color w:val="FFFFFF"/>
                              </w:rPr>
                              <w:t>Carrusel _</w:t>
                            </w:r>
                            <w:r w:rsidRPr="00D8013B">
                              <w:rPr>
                                <w:b/>
                                <w:color w:val="FFFFFF"/>
                              </w:rPr>
                              <w:t xml:space="preserve"> </w:t>
                            </w:r>
                            <w:r>
                              <w:rPr>
                                <w:b/>
                                <w:color w:val="FFFFFF"/>
                              </w:rPr>
                              <w:t>fases</w:t>
                            </w:r>
                            <w:r w:rsidRPr="00524EC6">
                              <w:rPr>
                                <w:b/>
                                <w:color w:val="FFFFFF"/>
                              </w:rPr>
                              <w:t>_CF0</w:t>
                            </w:r>
                            <w:r>
                              <w:rPr>
                                <w:b/>
                                <w:color w:val="FFFFFF"/>
                              </w:rPr>
                              <w:t>2_83710214</w:t>
                            </w:r>
                          </w:p>
                          <w:p w14:paraId="2741EC18" w14:textId="77777777" w:rsidR="00FD3ABA" w:rsidRPr="00B72025" w:rsidRDefault="00FD3ABA" w:rsidP="00FD3ABA">
                            <w:pPr>
                              <w:spacing w:line="275" w:lineRule="auto"/>
                              <w:jc w:val="center"/>
                              <w:textDirection w:val="btLr"/>
                              <w:rPr>
                                <w:b/>
                              </w:rPr>
                            </w:pPr>
                          </w:p>
                        </w:txbxContent>
                      </wps:txbx>
                      <wps:bodyPr spcFirstLastPara="1" wrap="square" lIns="91425" tIns="45700" rIns="91425" bIns="45700" anchor="ctr" anchorCtr="0">
                        <a:noAutofit/>
                      </wps:bodyPr>
                    </wps:wsp>
                  </a:graphicData>
                </a:graphic>
              </wp:inline>
            </w:drawing>
          </mc:Choice>
          <mc:Fallback>
            <w:pict>
              <v:rect w14:anchorId="7A6B445F" id="Rectángulo 1486029018" o:spid="_x0000_s1036" style="width:425.4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" fillcolor="#39a900" strokecolor="#42719b" strokeweight="1pt">
                <v:stroke startarrowwidth="narrow" startarrowlength="short" endarrowwidth="narrow" endarrowlength="short" miterlimit="5243f"/>
                <v:textbox inset="2.53958mm,1.2694mm,2.53958mm,1.2694mm">
                  <w:txbxContent>
                    <w:p w14:paraId="3B25768E" w14:textId="77777777" w:rsidR="00FD3ABA" w:rsidRPr="00B72025" w:rsidRDefault="00FD3ABA" w:rsidP="00FD3ABA">
                      <w:pPr>
                        <w:spacing w:line="275" w:lineRule="auto"/>
                        <w:jc w:val="center"/>
                        <w:textDirection w:val="btLr"/>
                        <w:rPr>
                          <w:b/>
                        </w:rPr>
                      </w:pPr>
                      <w:r w:rsidRPr="00B72025">
                        <w:rPr>
                          <w:b/>
                          <w:color w:val="FFFFFF"/>
                        </w:rPr>
                        <w:t>DI</w:t>
                      </w:r>
                      <w:r>
                        <w:rPr>
                          <w:b/>
                          <w:color w:val="FFFFFF"/>
                        </w:rPr>
                        <w:t xml:space="preserve"> _</w:t>
                      </w:r>
                      <w:r w:rsidRPr="00E06B06">
                        <w:t xml:space="preserve"> </w:t>
                      </w:r>
                      <w:r>
                        <w:rPr>
                          <w:b/>
                          <w:color w:val="FFFFFF"/>
                        </w:rPr>
                        <w:t>Carrusel _</w:t>
                      </w:r>
                      <w:r w:rsidRPr="00D8013B">
                        <w:rPr>
                          <w:b/>
                          <w:color w:val="FFFFFF"/>
                        </w:rPr>
                        <w:t xml:space="preserve"> </w:t>
                      </w:r>
                      <w:r>
                        <w:rPr>
                          <w:b/>
                          <w:color w:val="FFFFFF"/>
                        </w:rPr>
                        <w:t>fases</w:t>
                      </w:r>
                      <w:r w:rsidRPr="00524EC6">
                        <w:rPr>
                          <w:b/>
                          <w:color w:val="FFFFFF"/>
                        </w:rPr>
                        <w:t>_CF0</w:t>
                      </w:r>
                      <w:r>
                        <w:rPr>
                          <w:b/>
                          <w:color w:val="FFFFFF"/>
                        </w:rPr>
                        <w:t>2_83710214</w:t>
                      </w:r>
                    </w:p>
                    <w:p w14:paraId="2741EC18" w14:textId="77777777" w:rsidR="00FD3ABA" w:rsidRPr="00B72025" w:rsidRDefault="00FD3ABA" w:rsidP="00FD3ABA">
                      <w:pPr>
                        <w:spacing w:line="275" w:lineRule="auto"/>
                        <w:jc w:val="center"/>
                        <w:textDirection w:val="btLr"/>
                        <w:rPr>
                          <w:b/>
                        </w:rPr>
                      </w:pPr>
                    </w:p>
                  </w:txbxContent>
                </v:textbox>
                <w10:anchorlock/>
              </v:rect>
            </w:pict>
          </mc:Fallback>
        </mc:AlternateContent>
      </w:r>
    </w:p>
    <w:p w14:paraId="30193CAC" w14:textId="77777777" w:rsidR="0038437E" w:rsidRPr="0038437E" w:rsidRDefault="0038437E" w:rsidP="0038437E">
      <w:pPr>
        <w:pStyle w:val="Normal0"/>
        <w:rPr>
          <w:b/>
          <w:sz w:val="20"/>
          <w:szCs w:val="20"/>
          <w:lang w:val="es-ES"/>
        </w:rPr>
      </w:pPr>
    </w:p>
    <w:p w14:paraId="40D76DD7" w14:textId="77777777" w:rsidR="0038437E" w:rsidRDefault="00AD1D41" w:rsidP="00AD1D41">
      <w:pPr>
        <w:widowControl w:val="0"/>
        <w:tabs>
          <w:tab w:val="left" w:pos="1272"/>
        </w:tabs>
        <w:autoSpaceDE w:val="0"/>
        <w:autoSpaceDN w:val="0"/>
        <w:spacing w:before="272"/>
        <w:jc w:val="both"/>
        <w:rPr>
          <w:b/>
          <w:bCs/>
          <w:iCs/>
          <w:sz w:val="20"/>
          <w:szCs w:val="20"/>
          <w:lang w:val="es-ES"/>
        </w:rPr>
      </w:pPr>
      <w:commentRangeStart w:id="22"/>
      <w:r w:rsidRPr="00E31060">
        <w:rPr>
          <w:b/>
          <w:bCs/>
          <w:iCs/>
          <w:sz w:val="20"/>
          <w:szCs w:val="20"/>
          <w:lang w:val="es-ES"/>
        </w:rPr>
        <w:t xml:space="preserve">Figura </w:t>
      </w:r>
      <w:r w:rsidR="00FD3ABA">
        <w:rPr>
          <w:b/>
          <w:bCs/>
          <w:iCs/>
          <w:sz w:val="20"/>
          <w:szCs w:val="20"/>
          <w:lang w:val="es-ES"/>
        </w:rPr>
        <w:t>15.</w:t>
      </w:r>
    </w:p>
    <w:p w14:paraId="25BCADF4" w14:textId="0960452E" w:rsidR="00AD1D41" w:rsidRPr="00E31060" w:rsidRDefault="00AD1D41" w:rsidP="00AD1D41">
      <w:pPr>
        <w:widowControl w:val="0"/>
        <w:tabs>
          <w:tab w:val="left" w:pos="1272"/>
        </w:tabs>
        <w:autoSpaceDE w:val="0"/>
        <w:autoSpaceDN w:val="0"/>
        <w:spacing w:before="272"/>
        <w:jc w:val="both"/>
        <w:rPr>
          <w:b/>
          <w:bCs/>
          <w:iCs/>
          <w:sz w:val="20"/>
          <w:szCs w:val="20"/>
          <w:lang w:val="es-ES"/>
        </w:rPr>
      </w:pPr>
      <w:r w:rsidRPr="00E31060">
        <w:rPr>
          <w:b/>
          <w:bCs/>
          <w:iCs/>
          <w:noProof/>
          <w:sz w:val="20"/>
          <w:szCs w:val="20"/>
          <w:lang w:val="es-ES"/>
        </w:rPr>
        <w:drawing>
          <wp:anchor distT="0" distB="0" distL="0" distR="0" simplePos="0" relativeHeight="251710464" behindDoc="1" locked="0" layoutInCell="1" allowOverlap="1" wp14:anchorId="0D2C00BA" wp14:editId="60CE700C">
            <wp:simplePos x="0" y="0"/>
            <wp:positionH relativeFrom="margin">
              <wp:align>left</wp:align>
            </wp:positionH>
            <wp:positionV relativeFrom="paragraph">
              <wp:posOffset>444500</wp:posOffset>
            </wp:positionV>
            <wp:extent cx="5191125" cy="3686175"/>
            <wp:effectExtent l="0" t="0" r="9525" b="9525"/>
            <wp:wrapTopAndBottom/>
            <wp:docPr id="965875075" name="Imagen 24"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5875075" name="Imagen 24" descr="Diagrama&#10;&#10;Descripción generada automáticamente"/>
                    <pic:cNvPicPr>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91125" cy="3686175"/>
                    </a:xfrm>
                    <a:prstGeom prst="rect">
                      <a:avLst/>
                    </a:prstGeom>
                    <a:noFill/>
                  </pic:spPr>
                </pic:pic>
              </a:graphicData>
            </a:graphic>
            <wp14:sizeRelH relativeFrom="page">
              <wp14:pctWidth>0</wp14:pctWidth>
            </wp14:sizeRelH>
            <wp14:sizeRelV relativeFrom="page">
              <wp14:pctHeight>0</wp14:pctHeight>
            </wp14:sizeRelV>
          </wp:anchor>
        </w:drawing>
      </w:r>
      <w:r w:rsidRPr="00E31060">
        <w:rPr>
          <w:b/>
          <w:bCs/>
          <w:iCs/>
          <w:sz w:val="20"/>
          <w:szCs w:val="20"/>
          <w:lang w:val="es-ES"/>
        </w:rPr>
        <w:t xml:space="preserve">Estructura </w:t>
      </w:r>
      <w:r w:rsidR="0007183C">
        <w:rPr>
          <w:b/>
          <w:bCs/>
          <w:iCs/>
          <w:sz w:val="20"/>
          <w:szCs w:val="20"/>
          <w:lang w:val="es-ES"/>
        </w:rPr>
        <w:t>m</w:t>
      </w:r>
      <w:r w:rsidRPr="00E31060">
        <w:rPr>
          <w:b/>
          <w:bCs/>
          <w:iCs/>
          <w:sz w:val="20"/>
          <w:szCs w:val="20"/>
          <w:lang w:val="es-ES"/>
        </w:rPr>
        <w:t xml:space="preserve">etodología </w:t>
      </w:r>
      <w:r w:rsidR="0007183C">
        <w:rPr>
          <w:b/>
          <w:bCs/>
          <w:iCs/>
          <w:sz w:val="20"/>
          <w:szCs w:val="20"/>
          <w:lang w:val="es-ES"/>
        </w:rPr>
        <w:t>a</w:t>
      </w:r>
      <w:r w:rsidRPr="00E31060">
        <w:rPr>
          <w:b/>
          <w:bCs/>
          <w:iCs/>
          <w:sz w:val="20"/>
          <w:szCs w:val="20"/>
          <w:lang w:val="es-ES"/>
        </w:rPr>
        <w:t xml:space="preserve">nálisis de </w:t>
      </w:r>
      <w:r w:rsidR="0007183C">
        <w:rPr>
          <w:b/>
          <w:bCs/>
          <w:iCs/>
          <w:sz w:val="20"/>
          <w:szCs w:val="20"/>
          <w:lang w:val="es-ES"/>
        </w:rPr>
        <w:t>a</w:t>
      </w:r>
      <w:r w:rsidRPr="00E31060">
        <w:rPr>
          <w:b/>
          <w:bCs/>
          <w:iCs/>
          <w:sz w:val="20"/>
          <w:szCs w:val="20"/>
          <w:lang w:val="es-ES"/>
        </w:rPr>
        <w:t>verías.</w:t>
      </w:r>
      <w:commentRangeEnd w:id="22"/>
      <w:r w:rsidR="0007183C">
        <w:rPr>
          <w:rStyle w:val="Refdecomentario"/>
        </w:rPr>
        <w:commentReference w:id="22"/>
      </w:r>
    </w:p>
    <w:p w14:paraId="526A38D7" w14:textId="672FA0CF" w:rsidR="00AD1D41" w:rsidRPr="00E31060" w:rsidRDefault="00AD1D41" w:rsidP="00AD1D41">
      <w:pPr>
        <w:widowControl w:val="0"/>
        <w:tabs>
          <w:tab w:val="left" w:pos="1272"/>
        </w:tabs>
        <w:autoSpaceDE w:val="0"/>
        <w:autoSpaceDN w:val="0"/>
        <w:spacing w:before="272"/>
        <w:ind w:left="2160"/>
        <w:jc w:val="both"/>
        <w:rPr>
          <w:b/>
          <w:bCs/>
          <w:iCs/>
          <w:sz w:val="20"/>
          <w:szCs w:val="20"/>
          <w:lang w:val="es-ES"/>
        </w:rPr>
        <w:sectPr w:rsidR="00AD1D41" w:rsidRPr="00E31060" w:rsidSect="00AD1D41">
          <w:pgSz w:w="11910" w:h="16840"/>
          <w:pgMar w:top="1417" w:right="1701" w:bottom="1417" w:left="1701" w:header="191" w:footer="1035" w:gutter="0"/>
          <w:cols w:space="720"/>
        </w:sectPr>
      </w:pPr>
      <w:r w:rsidRPr="00E31060">
        <w:rPr>
          <w:b/>
          <w:bCs/>
          <w:iCs/>
          <w:sz w:val="20"/>
          <w:szCs w:val="20"/>
          <w:lang w:val="es-ES"/>
        </w:rPr>
        <w:t>Fuente: (SENA – LP Risaralda, 2014)</w:t>
      </w:r>
    </w:p>
    <w:p w14:paraId="05052837" w14:textId="77777777" w:rsidR="00AD1D41" w:rsidRPr="00800716" w:rsidRDefault="00AD1D41" w:rsidP="00AD1D41">
      <w:pPr>
        <w:pStyle w:val="Normal0"/>
        <w:jc w:val="both"/>
        <w:rPr>
          <w:b/>
          <w:sz w:val="20"/>
          <w:szCs w:val="20"/>
        </w:rPr>
      </w:pPr>
    </w:p>
    <w:p w14:paraId="31E46CB8" w14:textId="77777777" w:rsidR="00AD1D41" w:rsidRPr="00800716" w:rsidRDefault="00AD1D41" w:rsidP="00AD1D41">
      <w:pPr>
        <w:pStyle w:val="Normal0"/>
        <w:numPr>
          <w:ilvl w:val="0"/>
          <w:numId w:val="1"/>
        </w:numPr>
        <w:ind w:left="284"/>
        <w:jc w:val="both"/>
        <w:rPr>
          <w:b/>
          <w:sz w:val="20"/>
          <w:szCs w:val="20"/>
        </w:rPr>
      </w:pPr>
      <w:r w:rsidRPr="00800716">
        <w:rPr>
          <w:b/>
          <w:sz w:val="20"/>
          <w:szCs w:val="20"/>
        </w:rPr>
        <w:t xml:space="preserve">SÍNTESIS </w:t>
      </w:r>
    </w:p>
    <w:p w14:paraId="232BA52A" w14:textId="77777777" w:rsidR="00AD1D41" w:rsidRPr="00800716" w:rsidRDefault="00AD1D41" w:rsidP="00AD1D41">
      <w:pPr>
        <w:pStyle w:val="Normal0"/>
        <w:rPr>
          <w:sz w:val="20"/>
          <w:szCs w:val="20"/>
        </w:rPr>
      </w:pPr>
    </w:p>
    <w:p w14:paraId="5C6BF953" w14:textId="77777777" w:rsidR="00AD1D41" w:rsidRPr="00E31060" w:rsidRDefault="00AD1D41" w:rsidP="00AD1D41">
      <w:pPr>
        <w:rPr>
          <w:sz w:val="20"/>
          <w:szCs w:val="20"/>
          <w:lang w:val="es-ES"/>
        </w:rPr>
      </w:pPr>
      <w:r w:rsidRPr="00E31060">
        <w:rPr>
          <w:sz w:val="20"/>
          <w:szCs w:val="20"/>
          <w:lang w:val="es-ES"/>
        </w:rPr>
        <w:t>La labor del mantenimiento en cualquier empresa obliga contemplar actividades que corresponden principalmente al mantenimiento correctivo, que suele operar cuando se produce la avería o falla, por tal razón deben lograrse cada vez más, los mejores resultados implementando acciones planes organizados y coherentes, que logren controlar la ejecución de las actividades de mantenimiento.</w:t>
      </w:r>
    </w:p>
    <w:p w14:paraId="3548C06A" w14:textId="77777777" w:rsidR="00AD1D41" w:rsidRPr="00E31060" w:rsidRDefault="00AD1D41" w:rsidP="00AD1D41">
      <w:pPr>
        <w:rPr>
          <w:sz w:val="20"/>
          <w:szCs w:val="20"/>
          <w:lang w:val="es-ES"/>
        </w:rPr>
      </w:pPr>
    </w:p>
    <w:p w14:paraId="430A857D" w14:textId="77777777" w:rsidR="00AD1D41" w:rsidRPr="00E31060" w:rsidRDefault="00AD1D41" w:rsidP="00AD1D41">
      <w:pPr>
        <w:rPr>
          <w:sz w:val="20"/>
          <w:szCs w:val="20"/>
          <w:lang w:val="es-ES"/>
        </w:rPr>
      </w:pPr>
      <w:r w:rsidRPr="00E31060">
        <w:rPr>
          <w:sz w:val="20"/>
          <w:szCs w:val="20"/>
          <w:lang w:val="es-ES"/>
        </w:rPr>
        <w:t>Se ha establecido las causas y consecuencias de las averías, su importancia en la organización del mantenimiento correctivo, como una condición fundamental para la ejecución de las actividades de mantenimiento, así también se pudo determinar la necesidad de implementar otros tipos de mantenimiento, a causa de la importancia de los equipos en los procesos productivos.</w:t>
      </w:r>
    </w:p>
    <w:p w14:paraId="05AFE43B" w14:textId="659E9950" w:rsidR="00AD1D41" w:rsidRPr="00E31060" w:rsidRDefault="00AD1D41" w:rsidP="00AD1D41">
      <w:pPr>
        <w:rPr>
          <w:sz w:val="20"/>
          <w:szCs w:val="20"/>
          <w:lang w:val="es-ES"/>
        </w:rPr>
      </w:pPr>
    </w:p>
    <w:p w14:paraId="47D35A6A" w14:textId="707B0E0D" w:rsidR="00AD1D41" w:rsidRPr="00E31060" w:rsidRDefault="00AD1D41" w:rsidP="00AD1D41">
      <w:pPr>
        <w:rPr>
          <w:sz w:val="20"/>
          <w:szCs w:val="20"/>
          <w:lang w:val="es-ES"/>
        </w:rPr>
      </w:pPr>
      <w:r w:rsidRPr="00E31060">
        <w:rPr>
          <w:sz w:val="20"/>
          <w:szCs w:val="20"/>
          <w:lang w:val="es-ES"/>
        </w:rPr>
        <w:t>Se pudo constatar la importancia de las actividades del mantenimiento preventivo, al involucrar la planificación y programación, así como su seguimiento y medición, las cuales contribuyen en la productividad, calidad y confiabilidad a la empresa.</w:t>
      </w:r>
      <w:commentRangeStart w:id="23"/>
    </w:p>
    <w:p w14:paraId="12406A14" w14:textId="106C8D19" w:rsidR="00AD1D41" w:rsidRPr="00E31060" w:rsidRDefault="0038437E" w:rsidP="0038437E">
      <w:pPr>
        <w:rPr>
          <w:lang w:val="es-ES"/>
        </w:rPr>
        <w:sectPr w:rsidR="00AD1D41" w:rsidRPr="00E31060" w:rsidSect="00AD1D41">
          <w:pgSz w:w="11910" w:h="16840"/>
          <w:pgMar w:top="1680" w:right="460" w:bottom="1280" w:left="1200" w:header="461" w:footer="1081" w:gutter="0"/>
          <w:cols w:space="720"/>
        </w:sectPr>
      </w:pPr>
      <w:r w:rsidRPr="00800716">
        <w:rPr>
          <w:noProof/>
          <w:sz w:val="20"/>
          <w:szCs w:val="20"/>
        </w:rPr>
        <w:drawing>
          <wp:anchor distT="0" distB="0" distL="114300" distR="114300" simplePos="0" relativeHeight="251715584" behindDoc="0" locked="0" layoutInCell="1" allowOverlap="1" wp14:anchorId="3410A431" wp14:editId="3D82AF31">
            <wp:simplePos x="0" y="0"/>
            <wp:positionH relativeFrom="column">
              <wp:posOffset>381000</wp:posOffset>
            </wp:positionH>
            <wp:positionV relativeFrom="paragraph">
              <wp:posOffset>26035</wp:posOffset>
            </wp:positionV>
            <wp:extent cx="5297170" cy="5569585"/>
            <wp:effectExtent l="25400" t="0" r="11430" b="0"/>
            <wp:wrapSquare wrapText="bothSides"/>
            <wp:docPr id="109030024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r>
        <w:rPr>
          <w:lang w:val="es-ES"/>
        </w:rPr>
        <w:br w:type="textWrapping" w:clear="all"/>
      </w:r>
      <w:commentRangeEnd w:id="23"/>
      <w:r w:rsidR="0007183C">
        <w:rPr>
          <w:rStyle w:val="Refdecomentario"/>
        </w:rPr>
        <w:commentReference w:id="23"/>
      </w:r>
    </w:p>
    <w:p w14:paraId="4C324560" w14:textId="77777777" w:rsidR="00AD1D41" w:rsidRDefault="00AD1D41" w:rsidP="00AD1D41">
      <w:pPr>
        <w:rPr>
          <w:lang w:val="es-ES"/>
        </w:rPr>
      </w:pPr>
    </w:p>
    <w:p w14:paraId="3F9C51FC" w14:textId="77777777" w:rsidR="00AD1D41" w:rsidRDefault="00AD1D41" w:rsidP="00AD1D41">
      <w:pPr>
        <w:rPr>
          <w:lang w:val="es-ES"/>
        </w:rPr>
      </w:pPr>
    </w:p>
    <w:p w14:paraId="48B4B68D" w14:textId="77777777" w:rsidR="0038437E" w:rsidRPr="00800716" w:rsidRDefault="0038437E" w:rsidP="0038437E">
      <w:pPr>
        <w:pStyle w:val="Normal0"/>
        <w:rPr>
          <w:sz w:val="20"/>
          <w:szCs w:val="20"/>
          <w:lang w:val="es-ES"/>
        </w:rPr>
      </w:pPr>
      <w:bookmarkStart w:id="24" w:name="_Hlk174995701"/>
    </w:p>
    <w:p w14:paraId="57CC2DBE" w14:textId="77777777" w:rsidR="0038437E" w:rsidRPr="00800716" w:rsidRDefault="0038437E" w:rsidP="0038437E">
      <w:pPr>
        <w:pStyle w:val="Normal0"/>
        <w:rPr>
          <w:sz w:val="20"/>
          <w:szCs w:val="20"/>
        </w:rPr>
      </w:pPr>
    </w:p>
    <w:bookmarkEnd w:id="24"/>
    <w:p w14:paraId="4F03A8CA" w14:textId="77777777" w:rsidR="0038437E" w:rsidRPr="00800716" w:rsidRDefault="0038437E" w:rsidP="0038437E">
      <w:pPr>
        <w:pStyle w:val="Normal0"/>
        <w:numPr>
          <w:ilvl w:val="0"/>
          <w:numId w:val="1"/>
        </w:numPr>
        <w:pBdr>
          <w:top w:val="nil"/>
          <w:left w:val="nil"/>
          <w:bottom w:val="nil"/>
          <w:right w:val="nil"/>
          <w:between w:val="nil"/>
        </w:pBdr>
        <w:ind w:left="284" w:hanging="284"/>
        <w:jc w:val="both"/>
        <w:rPr>
          <w:b/>
          <w:sz w:val="20"/>
          <w:szCs w:val="20"/>
        </w:rPr>
      </w:pPr>
      <w:r w:rsidRPr="00800716">
        <w:rPr>
          <w:b/>
          <w:sz w:val="20"/>
          <w:szCs w:val="20"/>
        </w:rPr>
        <w:t>ACTIVIDADES DIDÁCTICAS</w:t>
      </w:r>
    </w:p>
    <w:p w14:paraId="5A6F3442" w14:textId="77777777" w:rsidR="0038437E" w:rsidRPr="00800716" w:rsidRDefault="0038437E" w:rsidP="0038437E">
      <w:pPr>
        <w:pStyle w:val="Normal0"/>
        <w:ind w:left="426"/>
        <w:jc w:val="both"/>
        <w:rPr>
          <w:sz w:val="20"/>
          <w:szCs w:val="20"/>
        </w:rPr>
      </w:pPr>
    </w:p>
    <w:tbl>
      <w:tblPr>
        <w:tblStyle w:val="5"/>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378"/>
      </w:tblGrid>
      <w:tr w:rsidR="0038437E" w:rsidRPr="00800716" w14:paraId="3B72669B" w14:textId="77777777" w:rsidTr="009E32E4">
        <w:trPr>
          <w:trHeight w:val="298"/>
        </w:trPr>
        <w:tc>
          <w:tcPr>
            <w:tcW w:w="9639" w:type="dxa"/>
            <w:gridSpan w:val="2"/>
            <w:shd w:val="clear" w:color="auto" w:fill="FAC896"/>
            <w:vAlign w:val="center"/>
          </w:tcPr>
          <w:p w14:paraId="7734B0E0" w14:textId="77777777" w:rsidR="0038437E" w:rsidRPr="00800716" w:rsidRDefault="0038437E" w:rsidP="005A7783">
            <w:pPr>
              <w:pStyle w:val="Normal0"/>
              <w:spacing w:line="276" w:lineRule="auto"/>
              <w:jc w:val="center"/>
              <w:rPr>
                <w:rFonts w:eastAsia="Calibri"/>
                <w:sz w:val="20"/>
                <w:szCs w:val="20"/>
              </w:rPr>
            </w:pPr>
            <w:r w:rsidRPr="00800716">
              <w:rPr>
                <w:rFonts w:eastAsia="Calibri"/>
                <w:sz w:val="20"/>
                <w:szCs w:val="20"/>
              </w:rPr>
              <w:t>DESCRIPCIÓN DE ACTIVIDAD DIDÁCTICA</w:t>
            </w:r>
          </w:p>
        </w:tc>
      </w:tr>
      <w:tr w:rsidR="0038437E" w:rsidRPr="00800716" w14:paraId="7C970462" w14:textId="77777777" w:rsidTr="009E32E4">
        <w:trPr>
          <w:trHeight w:val="806"/>
        </w:trPr>
        <w:tc>
          <w:tcPr>
            <w:tcW w:w="3261" w:type="dxa"/>
            <w:shd w:val="clear" w:color="auto" w:fill="FAC896"/>
            <w:vAlign w:val="center"/>
          </w:tcPr>
          <w:p w14:paraId="2ED70B12" w14:textId="77777777" w:rsidR="0038437E" w:rsidRPr="00800716" w:rsidRDefault="0038437E" w:rsidP="005A7783">
            <w:pPr>
              <w:pStyle w:val="Normal0"/>
              <w:spacing w:line="276" w:lineRule="auto"/>
              <w:rPr>
                <w:rFonts w:eastAsia="Calibri"/>
                <w:sz w:val="20"/>
                <w:szCs w:val="20"/>
              </w:rPr>
            </w:pPr>
            <w:r w:rsidRPr="00800716">
              <w:rPr>
                <w:rFonts w:eastAsia="Calibri"/>
                <w:sz w:val="20"/>
                <w:szCs w:val="20"/>
              </w:rPr>
              <w:t>Nombre de la Actividad</w:t>
            </w:r>
          </w:p>
        </w:tc>
        <w:tc>
          <w:tcPr>
            <w:tcW w:w="6378" w:type="dxa"/>
            <w:shd w:val="clear" w:color="auto" w:fill="auto"/>
            <w:vAlign w:val="center"/>
          </w:tcPr>
          <w:p w14:paraId="0AD08550" w14:textId="735F2C27" w:rsidR="0038437E" w:rsidRPr="00E31060" w:rsidRDefault="0038437E" w:rsidP="005A7783">
            <w:pPr>
              <w:pStyle w:val="Normal0"/>
              <w:spacing w:line="276" w:lineRule="auto"/>
              <w:rPr>
                <w:rFonts w:eastAsia="Calibri"/>
                <w:b w:val="0"/>
                <w:color w:val="FF0000"/>
                <w:sz w:val="20"/>
                <w:szCs w:val="20"/>
              </w:rPr>
            </w:pPr>
            <w:r>
              <w:rPr>
                <w:b w:val="0"/>
                <w:sz w:val="20"/>
                <w:szCs w:val="20"/>
              </w:rPr>
              <w:t xml:space="preserve">Ejecución de actividades y </w:t>
            </w:r>
            <w:r w:rsidRPr="00457107">
              <w:rPr>
                <w:b w:val="0"/>
                <w:i/>
                <w:iCs/>
                <w:sz w:val="20"/>
                <w:szCs w:val="20"/>
              </w:rPr>
              <w:t>software</w:t>
            </w:r>
            <w:r>
              <w:rPr>
                <w:b w:val="0"/>
                <w:sz w:val="20"/>
                <w:szCs w:val="20"/>
              </w:rPr>
              <w:t xml:space="preserve"> para órdenes de trabajo.</w:t>
            </w:r>
          </w:p>
        </w:tc>
      </w:tr>
      <w:tr w:rsidR="0038437E" w:rsidRPr="00800716" w14:paraId="7B5B0E61" w14:textId="77777777" w:rsidTr="009E32E4">
        <w:trPr>
          <w:trHeight w:val="806"/>
        </w:trPr>
        <w:tc>
          <w:tcPr>
            <w:tcW w:w="3261" w:type="dxa"/>
            <w:shd w:val="clear" w:color="auto" w:fill="FAC896"/>
            <w:vAlign w:val="center"/>
          </w:tcPr>
          <w:p w14:paraId="489017E4" w14:textId="77777777" w:rsidR="0038437E" w:rsidRPr="00800716" w:rsidRDefault="0038437E" w:rsidP="005A7783">
            <w:pPr>
              <w:pStyle w:val="Normal0"/>
              <w:spacing w:line="276" w:lineRule="auto"/>
              <w:rPr>
                <w:rFonts w:eastAsia="Calibri"/>
                <w:sz w:val="20"/>
                <w:szCs w:val="20"/>
              </w:rPr>
            </w:pPr>
            <w:r w:rsidRPr="00800716">
              <w:rPr>
                <w:rFonts w:eastAsia="Calibri"/>
                <w:sz w:val="20"/>
                <w:szCs w:val="20"/>
              </w:rPr>
              <w:t>Objetivo de la actividad</w:t>
            </w:r>
          </w:p>
        </w:tc>
        <w:tc>
          <w:tcPr>
            <w:tcW w:w="6378" w:type="dxa"/>
            <w:shd w:val="clear" w:color="auto" w:fill="auto"/>
            <w:vAlign w:val="center"/>
          </w:tcPr>
          <w:p w14:paraId="5AF15C12" w14:textId="78A45D73" w:rsidR="0038437E" w:rsidRPr="0038437E" w:rsidRDefault="0038437E" w:rsidP="005A7783">
            <w:pPr>
              <w:pStyle w:val="Normal0"/>
              <w:spacing w:line="276" w:lineRule="auto"/>
              <w:rPr>
                <w:b w:val="0"/>
                <w:bCs/>
                <w:sz w:val="20"/>
                <w:szCs w:val="20"/>
                <w:lang w:val="es-ES"/>
              </w:rPr>
            </w:pPr>
            <w:r w:rsidRPr="0038437E">
              <w:rPr>
                <w:b w:val="0"/>
                <w:bCs/>
                <w:sz w:val="20"/>
                <w:szCs w:val="20"/>
                <w:lang w:val="es-ES"/>
              </w:rPr>
              <w:t xml:space="preserve">Ejecutar las </w:t>
            </w:r>
            <w:r>
              <w:rPr>
                <w:b w:val="0"/>
                <w:bCs/>
                <w:sz w:val="20"/>
                <w:szCs w:val="20"/>
                <w:lang w:val="es-ES"/>
              </w:rPr>
              <w:t>ó</w:t>
            </w:r>
            <w:r w:rsidRPr="0038437E">
              <w:rPr>
                <w:b w:val="0"/>
                <w:bCs/>
                <w:sz w:val="20"/>
                <w:szCs w:val="20"/>
                <w:lang w:val="es-ES"/>
              </w:rPr>
              <w:t>rdenes de trabajo es relevante para la Gestión del mantenimiento industrial. A continuación, realice la siguiente actividad:</w:t>
            </w:r>
          </w:p>
          <w:p w14:paraId="7865FAFF" w14:textId="77777777" w:rsidR="0038437E" w:rsidRPr="00E31060" w:rsidRDefault="0038437E" w:rsidP="005A7783">
            <w:pPr>
              <w:pStyle w:val="Normal0"/>
              <w:spacing w:line="276" w:lineRule="auto"/>
              <w:rPr>
                <w:rFonts w:eastAsia="Calibri"/>
                <w:b w:val="0"/>
                <w:color w:val="FF0000"/>
                <w:sz w:val="20"/>
                <w:szCs w:val="20"/>
                <w:lang w:val="es-ES"/>
              </w:rPr>
            </w:pPr>
          </w:p>
        </w:tc>
      </w:tr>
      <w:tr w:rsidR="0038437E" w:rsidRPr="00800716" w14:paraId="1D69D8A5" w14:textId="77777777" w:rsidTr="009E32E4">
        <w:trPr>
          <w:trHeight w:val="806"/>
        </w:trPr>
        <w:tc>
          <w:tcPr>
            <w:tcW w:w="3261" w:type="dxa"/>
            <w:shd w:val="clear" w:color="auto" w:fill="FAC896"/>
            <w:vAlign w:val="center"/>
          </w:tcPr>
          <w:p w14:paraId="6F43A848" w14:textId="77777777" w:rsidR="0038437E" w:rsidRPr="00800716" w:rsidRDefault="0038437E" w:rsidP="005A7783">
            <w:pPr>
              <w:pStyle w:val="Normal0"/>
              <w:spacing w:line="276" w:lineRule="auto"/>
              <w:rPr>
                <w:rFonts w:eastAsia="Calibri"/>
                <w:sz w:val="20"/>
                <w:szCs w:val="20"/>
              </w:rPr>
            </w:pPr>
            <w:r w:rsidRPr="00800716">
              <w:rPr>
                <w:rFonts w:eastAsia="Calibri"/>
                <w:sz w:val="20"/>
                <w:szCs w:val="20"/>
              </w:rPr>
              <w:t>Tipo de actividad sugerida</w:t>
            </w:r>
          </w:p>
        </w:tc>
        <w:tc>
          <w:tcPr>
            <w:tcW w:w="6378" w:type="dxa"/>
            <w:shd w:val="clear" w:color="auto" w:fill="auto"/>
            <w:vAlign w:val="center"/>
          </w:tcPr>
          <w:p w14:paraId="119BB48A" w14:textId="77777777" w:rsidR="0038437E" w:rsidRPr="00800716" w:rsidRDefault="0038437E" w:rsidP="005A7783">
            <w:pPr>
              <w:pStyle w:val="Normal0"/>
              <w:spacing w:line="276" w:lineRule="auto"/>
              <w:rPr>
                <w:rFonts w:eastAsia="Calibri"/>
                <w:sz w:val="20"/>
                <w:szCs w:val="20"/>
              </w:rPr>
            </w:pPr>
            <w:r w:rsidRPr="00800716">
              <w:rPr>
                <w:rFonts w:eastAsia="Calibri"/>
                <w:noProof/>
                <w:sz w:val="20"/>
                <w:szCs w:val="20"/>
                <w:lang w:val="en-US" w:eastAsia="en-US"/>
              </w:rPr>
              <w:drawing>
                <wp:inline distT="0" distB="0" distL="0" distR="0" wp14:anchorId="7334EDBB" wp14:editId="50912355">
                  <wp:extent cx="762106" cy="609685"/>
                  <wp:effectExtent l="0" t="0" r="0" b="0"/>
                  <wp:docPr id="41173369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33695" name="Imagen 1" descr="Interfaz de usuario gráfica&#10;&#10;Descripción generada automáticamente"/>
                          <pic:cNvPicPr/>
                        </pic:nvPicPr>
                        <pic:blipFill>
                          <a:blip r:embed="rId34"/>
                          <a:stretch>
                            <a:fillRect/>
                          </a:stretch>
                        </pic:blipFill>
                        <pic:spPr>
                          <a:xfrm>
                            <a:off x="0" y="0"/>
                            <a:ext cx="762106" cy="609685"/>
                          </a:xfrm>
                          <a:prstGeom prst="rect">
                            <a:avLst/>
                          </a:prstGeom>
                        </pic:spPr>
                      </pic:pic>
                    </a:graphicData>
                  </a:graphic>
                </wp:inline>
              </w:drawing>
            </w:r>
          </w:p>
        </w:tc>
      </w:tr>
      <w:tr w:rsidR="0038437E" w:rsidRPr="00800716" w14:paraId="6746223E" w14:textId="77777777" w:rsidTr="009E32E4">
        <w:trPr>
          <w:trHeight w:val="806"/>
        </w:trPr>
        <w:tc>
          <w:tcPr>
            <w:tcW w:w="3261" w:type="dxa"/>
            <w:shd w:val="clear" w:color="auto" w:fill="FAC896"/>
            <w:vAlign w:val="center"/>
          </w:tcPr>
          <w:p w14:paraId="00A8E280" w14:textId="77777777" w:rsidR="0038437E" w:rsidRPr="00800716" w:rsidRDefault="0038437E" w:rsidP="005A7783">
            <w:pPr>
              <w:pStyle w:val="Normal0"/>
              <w:spacing w:line="276" w:lineRule="auto"/>
              <w:rPr>
                <w:rFonts w:eastAsia="Calibri"/>
                <w:sz w:val="20"/>
                <w:szCs w:val="20"/>
              </w:rPr>
            </w:pPr>
            <w:r w:rsidRPr="00800716">
              <w:rPr>
                <w:rFonts w:eastAsia="Calibri"/>
                <w:sz w:val="20"/>
                <w:szCs w:val="20"/>
              </w:rPr>
              <w:t xml:space="preserve">Archivo de la actividad </w:t>
            </w:r>
          </w:p>
          <w:p w14:paraId="6A05F096" w14:textId="77777777" w:rsidR="0038437E" w:rsidRPr="00800716" w:rsidRDefault="0038437E" w:rsidP="005A7783">
            <w:pPr>
              <w:pStyle w:val="Normal0"/>
              <w:spacing w:line="276" w:lineRule="auto"/>
              <w:rPr>
                <w:rFonts w:eastAsia="Calibri"/>
                <w:sz w:val="20"/>
                <w:szCs w:val="20"/>
              </w:rPr>
            </w:pPr>
            <w:r w:rsidRPr="00800716">
              <w:rPr>
                <w:rFonts w:eastAsia="Calibri"/>
                <w:sz w:val="20"/>
                <w:szCs w:val="20"/>
              </w:rPr>
              <w:t>(Anexo donde se describe la actividad propuesta)</w:t>
            </w:r>
          </w:p>
        </w:tc>
        <w:tc>
          <w:tcPr>
            <w:tcW w:w="6378" w:type="dxa"/>
            <w:shd w:val="clear" w:color="auto" w:fill="auto"/>
            <w:vAlign w:val="center"/>
          </w:tcPr>
          <w:p w14:paraId="00EB8B28" w14:textId="77777777" w:rsidR="0038437E" w:rsidRPr="00800716" w:rsidRDefault="0038437E" w:rsidP="005A7783">
            <w:pPr>
              <w:pStyle w:val="Normal0"/>
              <w:spacing w:line="276" w:lineRule="auto"/>
              <w:rPr>
                <w:rFonts w:eastAsia="Calibri"/>
                <w:i/>
                <w:sz w:val="20"/>
                <w:szCs w:val="20"/>
              </w:rPr>
            </w:pPr>
            <w:r w:rsidRPr="00800716">
              <w:rPr>
                <w:b w:val="0"/>
                <w:sz w:val="20"/>
                <w:szCs w:val="20"/>
              </w:rPr>
              <w:t>Actividad_didactica_CF0</w:t>
            </w:r>
            <w:r>
              <w:rPr>
                <w:b w:val="0"/>
                <w:sz w:val="20"/>
                <w:szCs w:val="20"/>
              </w:rPr>
              <w:t>2</w:t>
            </w:r>
          </w:p>
        </w:tc>
      </w:tr>
    </w:tbl>
    <w:p w14:paraId="089CA4E1" w14:textId="77777777" w:rsidR="0038437E" w:rsidRPr="00800716" w:rsidRDefault="0038437E" w:rsidP="0038437E">
      <w:pPr>
        <w:pStyle w:val="Normal0"/>
        <w:jc w:val="both"/>
        <w:rPr>
          <w:sz w:val="20"/>
          <w:szCs w:val="20"/>
        </w:rPr>
      </w:pPr>
    </w:p>
    <w:p w14:paraId="7C6E1072" w14:textId="77777777" w:rsidR="0038437E" w:rsidRPr="00800716" w:rsidRDefault="0038437E" w:rsidP="0038437E">
      <w:pPr>
        <w:pStyle w:val="Normal0"/>
        <w:jc w:val="both"/>
        <w:rPr>
          <w:sz w:val="20"/>
          <w:szCs w:val="20"/>
        </w:rPr>
      </w:pPr>
    </w:p>
    <w:p w14:paraId="2579D4E9" w14:textId="77777777" w:rsidR="0038437E" w:rsidRPr="00800716" w:rsidRDefault="0038437E" w:rsidP="0038437E">
      <w:pPr>
        <w:pStyle w:val="Normal0"/>
        <w:numPr>
          <w:ilvl w:val="0"/>
          <w:numId w:val="1"/>
        </w:numPr>
        <w:pBdr>
          <w:top w:val="nil"/>
          <w:left w:val="nil"/>
          <w:bottom w:val="nil"/>
          <w:right w:val="nil"/>
          <w:between w:val="nil"/>
        </w:pBdr>
        <w:ind w:left="284" w:hanging="284"/>
        <w:jc w:val="both"/>
        <w:rPr>
          <w:b/>
          <w:sz w:val="20"/>
          <w:szCs w:val="20"/>
        </w:rPr>
      </w:pPr>
      <w:r w:rsidRPr="00800716">
        <w:rPr>
          <w:b/>
          <w:sz w:val="20"/>
          <w:szCs w:val="20"/>
        </w:rPr>
        <w:t xml:space="preserve">MATERIAL COMPLEMENTARIO: </w:t>
      </w:r>
    </w:p>
    <w:p w14:paraId="4DE9ACE9" w14:textId="77777777" w:rsidR="0038437E" w:rsidRPr="00800716" w:rsidRDefault="0038437E" w:rsidP="0038437E">
      <w:pPr>
        <w:pStyle w:val="Normal0"/>
        <w:rPr>
          <w:sz w:val="20"/>
          <w:szCs w:val="20"/>
        </w:rPr>
      </w:pPr>
    </w:p>
    <w:tbl>
      <w:tblPr>
        <w:tblStyle w:val="4"/>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081"/>
      </w:tblGrid>
      <w:tr w:rsidR="0038437E" w:rsidRPr="00800716" w14:paraId="16734FE1" w14:textId="77777777" w:rsidTr="009E32E4">
        <w:trPr>
          <w:trHeight w:val="658"/>
        </w:trPr>
        <w:tc>
          <w:tcPr>
            <w:tcW w:w="2517" w:type="dxa"/>
            <w:shd w:val="clear" w:color="auto" w:fill="F9CB9C"/>
            <w:tcMar>
              <w:top w:w="100" w:type="dxa"/>
              <w:left w:w="100" w:type="dxa"/>
              <w:bottom w:w="100" w:type="dxa"/>
              <w:right w:w="100" w:type="dxa"/>
            </w:tcMar>
            <w:vAlign w:val="center"/>
          </w:tcPr>
          <w:p w14:paraId="189B3E50" w14:textId="77777777" w:rsidR="0038437E" w:rsidRPr="00800716" w:rsidRDefault="0038437E" w:rsidP="005A7783">
            <w:pPr>
              <w:pStyle w:val="Normal0"/>
              <w:spacing w:line="276" w:lineRule="auto"/>
              <w:jc w:val="center"/>
              <w:rPr>
                <w:sz w:val="20"/>
                <w:szCs w:val="20"/>
              </w:rPr>
            </w:pPr>
            <w:r w:rsidRPr="00800716">
              <w:rPr>
                <w:sz w:val="20"/>
                <w:szCs w:val="20"/>
              </w:rPr>
              <w:t>Tema</w:t>
            </w:r>
          </w:p>
        </w:tc>
        <w:tc>
          <w:tcPr>
            <w:tcW w:w="2517" w:type="dxa"/>
            <w:shd w:val="clear" w:color="auto" w:fill="F9CB9C"/>
            <w:tcMar>
              <w:top w:w="100" w:type="dxa"/>
              <w:left w:w="100" w:type="dxa"/>
              <w:bottom w:w="100" w:type="dxa"/>
              <w:right w:w="100" w:type="dxa"/>
            </w:tcMar>
            <w:vAlign w:val="center"/>
          </w:tcPr>
          <w:p w14:paraId="16B24A79" w14:textId="77777777" w:rsidR="0038437E" w:rsidRPr="00800716" w:rsidRDefault="0038437E" w:rsidP="005A7783">
            <w:pPr>
              <w:pStyle w:val="Normal0"/>
              <w:spacing w:line="276" w:lineRule="auto"/>
              <w:jc w:val="center"/>
              <w:rPr>
                <w:sz w:val="20"/>
                <w:szCs w:val="20"/>
              </w:rPr>
            </w:pPr>
            <w:r w:rsidRPr="00800716">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50DFBB67" w14:textId="77777777" w:rsidR="0038437E" w:rsidRPr="00800716" w:rsidRDefault="0038437E" w:rsidP="005A7783">
            <w:pPr>
              <w:pStyle w:val="Normal0"/>
              <w:spacing w:line="276" w:lineRule="auto"/>
              <w:jc w:val="center"/>
              <w:rPr>
                <w:sz w:val="20"/>
                <w:szCs w:val="20"/>
              </w:rPr>
            </w:pPr>
            <w:r w:rsidRPr="00800716">
              <w:rPr>
                <w:sz w:val="20"/>
                <w:szCs w:val="20"/>
              </w:rPr>
              <w:t>Tipo de material</w:t>
            </w:r>
          </w:p>
          <w:p w14:paraId="32254825" w14:textId="77777777" w:rsidR="0038437E" w:rsidRPr="00800716" w:rsidRDefault="0038437E" w:rsidP="005A7783">
            <w:pPr>
              <w:pStyle w:val="Normal0"/>
              <w:spacing w:line="276" w:lineRule="auto"/>
              <w:jc w:val="center"/>
              <w:rPr>
                <w:sz w:val="20"/>
                <w:szCs w:val="20"/>
              </w:rPr>
            </w:pPr>
            <w:r w:rsidRPr="00800716">
              <w:rPr>
                <w:sz w:val="20"/>
                <w:szCs w:val="20"/>
              </w:rPr>
              <w:t>(Video, capítulo de libro, artículo, otro)</w:t>
            </w:r>
          </w:p>
        </w:tc>
        <w:tc>
          <w:tcPr>
            <w:tcW w:w="2081" w:type="dxa"/>
            <w:shd w:val="clear" w:color="auto" w:fill="F9CB9C"/>
            <w:tcMar>
              <w:top w:w="100" w:type="dxa"/>
              <w:left w:w="100" w:type="dxa"/>
              <w:bottom w:w="100" w:type="dxa"/>
              <w:right w:w="100" w:type="dxa"/>
            </w:tcMar>
            <w:vAlign w:val="center"/>
          </w:tcPr>
          <w:p w14:paraId="5B4D723B" w14:textId="77777777" w:rsidR="0038437E" w:rsidRPr="00800716" w:rsidRDefault="0038437E" w:rsidP="005A7783">
            <w:pPr>
              <w:pStyle w:val="Normal0"/>
              <w:spacing w:line="276" w:lineRule="auto"/>
              <w:jc w:val="center"/>
              <w:rPr>
                <w:sz w:val="20"/>
                <w:szCs w:val="20"/>
              </w:rPr>
            </w:pPr>
            <w:r w:rsidRPr="00800716">
              <w:rPr>
                <w:sz w:val="20"/>
                <w:szCs w:val="20"/>
              </w:rPr>
              <w:t>Enlace del Recurso o</w:t>
            </w:r>
          </w:p>
          <w:p w14:paraId="45242384" w14:textId="77777777" w:rsidR="0038437E" w:rsidRPr="00800716" w:rsidRDefault="0038437E" w:rsidP="005A7783">
            <w:pPr>
              <w:pStyle w:val="Normal0"/>
              <w:spacing w:line="276" w:lineRule="auto"/>
              <w:jc w:val="center"/>
              <w:rPr>
                <w:sz w:val="20"/>
                <w:szCs w:val="20"/>
              </w:rPr>
            </w:pPr>
            <w:r w:rsidRPr="00800716">
              <w:rPr>
                <w:sz w:val="20"/>
                <w:szCs w:val="20"/>
              </w:rPr>
              <w:t>Archivo del documento o material</w:t>
            </w:r>
          </w:p>
        </w:tc>
      </w:tr>
      <w:tr w:rsidR="0038437E" w:rsidRPr="00800716" w14:paraId="18CB2313" w14:textId="77777777" w:rsidTr="009E32E4">
        <w:trPr>
          <w:trHeight w:val="182"/>
        </w:trPr>
        <w:tc>
          <w:tcPr>
            <w:tcW w:w="2517" w:type="dxa"/>
            <w:tcMar>
              <w:top w:w="100" w:type="dxa"/>
              <w:left w:w="100" w:type="dxa"/>
              <w:bottom w:w="100" w:type="dxa"/>
              <w:right w:w="100" w:type="dxa"/>
            </w:tcMar>
          </w:tcPr>
          <w:p w14:paraId="60CC24CE" w14:textId="7299CC49" w:rsidR="0038437E" w:rsidRPr="006409D3" w:rsidRDefault="0038437E" w:rsidP="005A7783">
            <w:pPr>
              <w:pStyle w:val="Normal0"/>
              <w:spacing w:line="276" w:lineRule="auto"/>
              <w:rPr>
                <w:b w:val="0"/>
                <w:sz w:val="20"/>
                <w:szCs w:val="20"/>
              </w:rPr>
            </w:pPr>
            <w:r w:rsidRPr="006409D3">
              <w:rPr>
                <w:b w:val="0"/>
                <w:i/>
                <w:iCs/>
                <w:sz w:val="20"/>
                <w:szCs w:val="20"/>
              </w:rPr>
              <w:t>Órdenes de trabajo.</w:t>
            </w:r>
          </w:p>
        </w:tc>
        <w:tc>
          <w:tcPr>
            <w:tcW w:w="2517" w:type="dxa"/>
            <w:tcMar>
              <w:top w:w="100" w:type="dxa"/>
              <w:left w:w="100" w:type="dxa"/>
              <w:bottom w:w="100" w:type="dxa"/>
              <w:right w:w="100" w:type="dxa"/>
            </w:tcMar>
          </w:tcPr>
          <w:p w14:paraId="12ACEA46" w14:textId="77777777" w:rsidR="0038437E" w:rsidRPr="006409D3" w:rsidRDefault="0038437E" w:rsidP="005A7783">
            <w:pPr>
              <w:pStyle w:val="Normal0"/>
              <w:spacing w:line="276" w:lineRule="auto"/>
              <w:rPr>
                <w:b w:val="0"/>
                <w:sz w:val="20"/>
                <w:szCs w:val="20"/>
              </w:rPr>
            </w:pPr>
            <w:r w:rsidRPr="006409D3">
              <w:rPr>
                <w:b w:val="0"/>
                <w:sz w:val="20"/>
                <w:szCs w:val="20"/>
              </w:rPr>
              <w:t xml:space="preserve">Ecosistema recursos SENA [Video]. YouTube. </w:t>
            </w:r>
          </w:p>
        </w:tc>
        <w:tc>
          <w:tcPr>
            <w:tcW w:w="2519" w:type="dxa"/>
            <w:tcMar>
              <w:top w:w="100" w:type="dxa"/>
              <w:left w:w="100" w:type="dxa"/>
              <w:bottom w:w="100" w:type="dxa"/>
              <w:right w:w="100" w:type="dxa"/>
            </w:tcMar>
          </w:tcPr>
          <w:p w14:paraId="0EA44770" w14:textId="77777777" w:rsidR="0038437E" w:rsidRPr="006409D3" w:rsidRDefault="0038437E" w:rsidP="005A7783">
            <w:pPr>
              <w:pStyle w:val="Normal0"/>
              <w:spacing w:line="276" w:lineRule="auto"/>
              <w:jc w:val="center"/>
              <w:rPr>
                <w:b w:val="0"/>
                <w:sz w:val="20"/>
                <w:szCs w:val="20"/>
              </w:rPr>
            </w:pPr>
            <w:r w:rsidRPr="006409D3">
              <w:rPr>
                <w:b w:val="0"/>
                <w:sz w:val="20"/>
                <w:szCs w:val="20"/>
              </w:rPr>
              <w:t>Video</w:t>
            </w:r>
          </w:p>
        </w:tc>
        <w:tc>
          <w:tcPr>
            <w:tcW w:w="2081" w:type="dxa"/>
            <w:tcMar>
              <w:top w:w="100" w:type="dxa"/>
              <w:left w:w="100" w:type="dxa"/>
              <w:bottom w:w="100" w:type="dxa"/>
              <w:right w:w="100" w:type="dxa"/>
            </w:tcMar>
          </w:tcPr>
          <w:p w14:paraId="4F555C84" w14:textId="5F7F0F69" w:rsidR="0038437E" w:rsidRPr="006409D3" w:rsidRDefault="0038437E" w:rsidP="005A7783">
            <w:pPr>
              <w:pStyle w:val="Normal0"/>
              <w:spacing w:line="276" w:lineRule="auto"/>
              <w:rPr>
                <w:b w:val="0"/>
                <w:color w:val="FF0000"/>
                <w:sz w:val="20"/>
                <w:szCs w:val="20"/>
              </w:rPr>
            </w:pPr>
            <w:hyperlink r:id="rId35" w:history="1">
              <w:r w:rsidRPr="006409D3">
                <w:rPr>
                  <w:rStyle w:val="Hipervnculo"/>
                  <w:b w:val="0"/>
                  <w:sz w:val="20"/>
                  <w:szCs w:val="20"/>
                </w:rPr>
                <w:t>APPSHEET Control de mantenimiento, Generacion de ordenes de trabajo Capitulo 1 (youtube.com)</w:t>
              </w:r>
            </w:hyperlink>
          </w:p>
        </w:tc>
      </w:tr>
    </w:tbl>
    <w:p w14:paraId="440D51B1" w14:textId="77777777" w:rsidR="0038437E" w:rsidRPr="00800716" w:rsidRDefault="0038437E" w:rsidP="0038437E">
      <w:pPr>
        <w:pStyle w:val="Normal0"/>
        <w:rPr>
          <w:sz w:val="20"/>
          <w:szCs w:val="20"/>
        </w:rPr>
      </w:pPr>
    </w:p>
    <w:p w14:paraId="4E03B935" w14:textId="77777777" w:rsidR="0038437E" w:rsidRPr="00800716" w:rsidRDefault="0038437E" w:rsidP="0038437E">
      <w:pPr>
        <w:pStyle w:val="Normal0"/>
        <w:rPr>
          <w:sz w:val="20"/>
          <w:szCs w:val="20"/>
        </w:rPr>
      </w:pPr>
    </w:p>
    <w:p w14:paraId="7FE51226" w14:textId="77777777" w:rsidR="0038437E" w:rsidRPr="00800716" w:rsidRDefault="0038437E" w:rsidP="0038437E">
      <w:pPr>
        <w:pStyle w:val="Normal0"/>
        <w:numPr>
          <w:ilvl w:val="0"/>
          <w:numId w:val="2"/>
        </w:numPr>
        <w:pBdr>
          <w:top w:val="nil"/>
          <w:left w:val="nil"/>
          <w:bottom w:val="nil"/>
          <w:right w:val="nil"/>
          <w:between w:val="nil"/>
        </w:pBdr>
        <w:jc w:val="both"/>
        <w:rPr>
          <w:b/>
          <w:sz w:val="20"/>
          <w:szCs w:val="20"/>
        </w:rPr>
      </w:pPr>
      <w:r w:rsidRPr="00800716">
        <w:rPr>
          <w:b/>
          <w:sz w:val="20"/>
          <w:szCs w:val="20"/>
        </w:rPr>
        <w:t xml:space="preserve">GLOSARIO: </w:t>
      </w:r>
    </w:p>
    <w:p w14:paraId="11F62B3A" w14:textId="77777777" w:rsidR="0038437E" w:rsidRPr="00800716" w:rsidRDefault="0038437E" w:rsidP="0038437E">
      <w:pPr>
        <w:pStyle w:val="Normal0"/>
        <w:pBdr>
          <w:top w:val="nil"/>
          <w:left w:val="nil"/>
          <w:bottom w:val="nil"/>
          <w:right w:val="nil"/>
          <w:between w:val="nil"/>
        </w:pBdr>
        <w:jc w:val="both"/>
        <w:rPr>
          <w:sz w:val="20"/>
          <w:szCs w:val="20"/>
        </w:rPr>
      </w:pPr>
    </w:p>
    <w:tbl>
      <w:tblPr>
        <w:tblStyle w:val="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512"/>
      </w:tblGrid>
      <w:tr w:rsidR="0038437E" w:rsidRPr="00800716" w14:paraId="2804341D" w14:textId="77777777" w:rsidTr="00DE638C">
        <w:trPr>
          <w:trHeight w:val="214"/>
        </w:trPr>
        <w:tc>
          <w:tcPr>
            <w:tcW w:w="2122" w:type="dxa"/>
            <w:shd w:val="clear" w:color="auto" w:fill="F9CB9C"/>
            <w:tcMar>
              <w:top w:w="100" w:type="dxa"/>
              <w:left w:w="100" w:type="dxa"/>
              <w:bottom w:w="100" w:type="dxa"/>
              <w:right w:w="100" w:type="dxa"/>
            </w:tcMar>
          </w:tcPr>
          <w:p w14:paraId="2BE50772" w14:textId="77777777" w:rsidR="0038437E" w:rsidRPr="00800716" w:rsidRDefault="0038437E" w:rsidP="005A7783">
            <w:pPr>
              <w:pStyle w:val="Normal0"/>
              <w:spacing w:line="276" w:lineRule="auto"/>
              <w:jc w:val="center"/>
              <w:rPr>
                <w:sz w:val="20"/>
                <w:szCs w:val="20"/>
              </w:rPr>
            </w:pPr>
            <w:r w:rsidRPr="00800716">
              <w:rPr>
                <w:sz w:val="20"/>
                <w:szCs w:val="20"/>
              </w:rPr>
              <w:t>TÉRMINO</w:t>
            </w:r>
          </w:p>
        </w:tc>
        <w:tc>
          <w:tcPr>
            <w:tcW w:w="7512" w:type="dxa"/>
            <w:shd w:val="clear" w:color="auto" w:fill="F9CB9C"/>
            <w:tcMar>
              <w:top w:w="100" w:type="dxa"/>
              <w:left w:w="100" w:type="dxa"/>
              <w:bottom w:w="100" w:type="dxa"/>
              <w:right w:w="100" w:type="dxa"/>
            </w:tcMar>
          </w:tcPr>
          <w:p w14:paraId="0C5B5CCF" w14:textId="77777777" w:rsidR="0038437E" w:rsidRPr="00800716" w:rsidRDefault="0038437E" w:rsidP="005A7783">
            <w:pPr>
              <w:pStyle w:val="Normal0"/>
              <w:spacing w:line="276" w:lineRule="auto"/>
              <w:jc w:val="center"/>
              <w:rPr>
                <w:sz w:val="20"/>
                <w:szCs w:val="20"/>
              </w:rPr>
            </w:pPr>
            <w:r w:rsidRPr="00800716">
              <w:rPr>
                <w:sz w:val="20"/>
                <w:szCs w:val="20"/>
              </w:rPr>
              <w:t>SIGNIFICADO</w:t>
            </w:r>
          </w:p>
        </w:tc>
      </w:tr>
      <w:tr w:rsidR="0038437E" w:rsidRPr="00800716" w14:paraId="58E8A4BF" w14:textId="77777777" w:rsidTr="00DE638C">
        <w:trPr>
          <w:trHeight w:val="253"/>
        </w:trPr>
        <w:tc>
          <w:tcPr>
            <w:tcW w:w="2122" w:type="dxa"/>
            <w:tcMar>
              <w:top w:w="100" w:type="dxa"/>
              <w:left w:w="100" w:type="dxa"/>
              <w:bottom w:w="100" w:type="dxa"/>
              <w:right w:w="100" w:type="dxa"/>
            </w:tcMar>
          </w:tcPr>
          <w:p w14:paraId="444FF7E1" w14:textId="77777777" w:rsidR="0038437E" w:rsidRPr="00017CB3" w:rsidRDefault="0038437E" w:rsidP="005A7783">
            <w:pPr>
              <w:pStyle w:val="Normal0"/>
              <w:spacing w:line="276" w:lineRule="auto"/>
              <w:rPr>
                <w:sz w:val="20"/>
                <w:szCs w:val="20"/>
              </w:rPr>
            </w:pPr>
            <w:r w:rsidRPr="00017CB3">
              <w:rPr>
                <w:sz w:val="20"/>
                <w:szCs w:val="20"/>
              </w:rPr>
              <w:t>Averías súbitas</w:t>
            </w:r>
          </w:p>
        </w:tc>
        <w:tc>
          <w:tcPr>
            <w:tcW w:w="7512" w:type="dxa"/>
            <w:tcMar>
              <w:top w:w="100" w:type="dxa"/>
              <w:left w:w="100" w:type="dxa"/>
              <w:bottom w:w="100" w:type="dxa"/>
              <w:right w:w="100" w:type="dxa"/>
            </w:tcMar>
          </w:tcPr>
          <w:p w14:paraId="4AE5472F" w14:textId="45433004" w:rsidR="0038437E" w:rsidRPr="00017CB3" w:rsidRDefault="00DE638C" w:rsidP="005A7783">
            <w:pPr>
              <w:pStyle w:val="Normal0"/>
              <w:spacing w:line="276" w:lineRule="auto"/>
              <w:rPr>
                <w:b w:val="0"/>
                <w:bCs/>
                <w:sz w:val="20"/>
                <w:szCs w:val="20"/>
              </w:rPr>
            </w:pPr>
            <w:r>
              <w:rPr>
                <w:b w:val="0"/>
                <w:bCs/>
                <w:sz w:val="20"/>
                <w:szCs w:val="20"/>
              </w:rPr>
              <w:t>s</w:t>
            </w:r>
            <w:r w:rsidR="0038437E" w:rsidRPr="00017CB3">
              <w:rPr>
                <w:b w:val="0"/>
                <w:bCs/>
                <w:sz w:val="20"/>
                <w:szCs w:val="20"/>
              </w:rPr>
              <w:t>e presentan de manera inesperada y se caracterizan por ser imposibles de evitar. Su origen se puede centrar en errores de diseño, selección inadecuada del material, funcionamiento deficiente de la maquina o un mal proceso de reparación.</w:t>
            </w:r>
          </w:p>
        </w:tc>
      </w:tr>
      <w:tr w:rsidR="0038437E" w:rsidRPr="00800716" w14:paraId="669ACCF5" w14:textId="77777777" w:rsidTr="00DE638C">
        <w:trPr>
          <w:trHeight w:val="253"/>
        </w:trPr>
        <w:tc>
          <w:tcPr>
            <w:tcW w:w="2122" w:type="dxa"/>
            <w:tcMar>
              <w:top w:w="100" w:type="dxa"/>
              <w:left w:w="100" w:type="dxa"/>
              <w:bottom w:w="100" w:type="dxa"/>
              <w:right w:w="100" w:type="dxa"/>
            </w:tcMar>
          </w:tcPr>
          <w:p w14:paraId="700528F2" w14:textId="77777777" w:rsidR="0038437E" w:rsidRPr="00017CB3" w:rsidRDefault="0038437E" w:rsidP="005A7783">
            <w:pPr>
              <w:pStyle w:val="Normal0"/>
              <w:spacing w:line="276" w:lineRule="auto"/>
              <w:rPr>
                <w:sz w:val="20"/>
                <w:szCs w:val="20"/>
              </w:rPr>
            </w:pPr>
            <w:r w:rsidRPr="00017CB3">
              <w:rPr>
                <w:sz w:val="20"/>
                <w:szCs w:val="20"/>
              </w:rPr>
              <w:t>Averías previstas</w:t>
            </w:r>
          </w:p>
        </w:tc>
        <w:tc>
          <w:tcPr>
            <w:tcW w:w="7512" w:type="dxa"/>
            <w:tcMar>
              <w:top w:w="100" w:type="dxa"/>
              <w:left w:w="100" w:type="dxa"/>
              <w:bottom w:w="100" w:type="dxa"/>
              <w:right w:w="100" w:type="dxa"/>
            </w:tcMar>
          </w:tcPr>
          <w:p w14:paraId="1100CBE5" w14:textId="39858E32" w:rsidR="0038437E" w:rsidRPr="00017CB3" w:rsidRDefault="00DE638C" w:rsidP="005A7783">
            <w:pPr>
              <w:pStyle w:val="Normal0"/>
              <w:spacing w:line="276" w:lineRule="auto"/>
              <w:rPr>
                <w:b w:val="0"/>
                <w:bCs/>
                <w:sz w:val="20"/>
                <w:szCs w:val="20"/>
              </w:rPr>
            </w:pPr>
            <w:r>
              <w:rPr>
                <w:b w:val="0"/>
                <w:bCs/>
                <w:sz w:val="20"/>
                <w:szCs w:val="20"/>
              </w:rPr>
              <w:t>s</w:t>
            </w:r>
            <w:r w:rsidR="0038437E" w:rsidRPr="00017CB3">
              <w:rPr>
                <w:b w:val="0"/>
                <w:bCs/>
                <w:sz w:val="20"/>
                <w:szCs w:val="20"/>
              </w:rPr>
              <w:t>e presenta cuando, al detectar la anomalía esta no se corrige. Por lo general, se presentan en piezas baja vida útil.</w:t>
            </w:r>
          </w:p>
        </w:tc>
      </w:tr>
      <w:tr w:rsidR="0038437E" w:rsidRPr="00800716" w14:paraId="22F87F16" w14:textId="77777777" w:rsidTr="00DE638C">
        <w:trPr>
          <w:trHeight w:val="253"/>
        </w:trPr>
        <w:tc>
          <w:tcPr>
            <w:tcW w:w="2122" w:type="dxa"/>
            <w:tcMar>
              <w:top w:w="100" w:type="dxa"/>
              <w:left w:w="100" w:type="dxa"/>
              <w:bottom w:w="100" w:type="dxa"/>
              <w:right w:w="100" w:type="dxa"/>
            </w:tcMar>
          </w:tcPr>
          <w:p w14:paraId="5BB5B8C1" w14:textId="77777777" w:rsidR="0038437E" w:rsidRPr="00017CB3" w:rsidRDefault="0038437E" w:rsidP="005A7783">
            <w:pPr>
              <w:pStyle w:val="Normal0"/>
              <w:spacing w:line="276" w:lineRule="auto"/>
              <w:rPr>
                <w:sz w:val="20"/>
                <w:szCs w:val="20"/>
              </w:rPr>
            </w:pPr>
            <w:r w:rsidRPr="00017CB3">
              <w:rPr>
                <w:sz w:val="20"/>
                <w:szCs w:val="20"/>
              </w:rPr>
              <w:lastRenderedPageBreak/>
              <w:t>Avería total</w:t>
            </w:r>
          </w:p>
        </w:tc>
        <w:tc>
          <w:tcPr>
            <w:tcW w:w="7512" w:type="dxa"/>
            <w:tcMar>
              <w:top w:w="100" w:type="dxa"/>
              <w:left w:w="100" w:type="dxa"/>
              <w:bottom w:w="100" w:type="dxa"/>
              <w:right w:w="100" w:type="dxa"/>
            </w:tcMar>
          </w:tcPr>
          <w:p w14:paraId="657DB793" w14:textId="2B6A3717" w:rsidR="0038437E" w:rsidRPr="00017CB3" w:rsidRDefault="00DE638C" w:rsidP="005A7783">
            <w:pPr>
              <w:pStyle w:val="Normal0"/>
              <w:spacing w:line="276" w:lineRule="auto"/>
              <w:rPr>
                <w:b w:val="0"/>
                <w:bCs/>
                <w:sz w:val="20"/>
                <w:szCs w:val="20"/>
              </w:rPr>
            </w:pPr>
            <w:r>
              <w:rPr>
                <w:b w:val="0"/>
                <w:bCs/>
                <w:sz w:val="20"/>
                <w:szCs w:val="20"/>
              </w:rPr>
              <w:t>s</w:t>
            </w:r>
            <w:r w:rsidR="0038437E" w:rsidRPr="00017CB3">
              <w:rPr>
                <w:b w:val="0"/>
                <w:bCs/>
                <w:sz w:val="20"/>
                <w:szCs w:val="20"/>
              </w:rPr>
              <w:t>e produce cuando el equipo no puede realizar todas las funciones para las cuales fue diseñado.</w:t>
            </w:r>
          </w:p>
        </w:tc>
      </w:tr>
      <w:tr w:rsidR="0038437E" w:rsidRPr="00800716" w14:paraId="1B1BC1FA" w14:textId="77777777" w:rsidTr="00DE638C">
        <w:trPr>
          <w:trHeight w:val="253"/>
        </w:trPr>
        <w:tc>
          <w:tcPr>
            <w:tcW w:w="2122" w:type="dxa"/>
            <w:tcMar>
              <w:top w:w="100" w:type="dxa"/>
              <w:left w:w="100" w:type="dxa"/>
              <w:bottom w:w="100" w:type="dxa"/>
              <w:right w:w="100" w:type="dxa"/>
            </w:tcMar>
          </w:tcPr>
          <w:p w14:paraId="32302C0F" w14:textId="77777777" w:rsidR="0038437E" w:rsidRPr="00017CB3" w:rsidRDefault="0038437E" w:rsidP="005A7783">
            <w:pPr>
              <w:rPr>
                <w:sz w:val="20"/>
                <w:szCs w:val="20"/>
              </w:rPr>
            </w:pPr>
            <w:r w:rsidRPr="00017CB3">
              <w:rPr>
                <w:sz w:val="20"/>
                <w:szCs w:val="20"/>
              </w:rPr>
              <w:t>Avería parcial</w:t>
            </w:r>
          </w:p>
        </w:tc>
        <w:tc>
          <w:tcPr>
            <w:tcW w:w="7512" w:type="dxa"/>
            <w:tcMar>
              <w:top w:w="100" w:type="dxa"/>
              <w:left w:w="100" w:type="dxa"/>
              <w:bottom w:w="100" w:type="dxa"/>
              <w:right w:w="100" w:type="dxa"/>
            </w:tcMar>
          </w:tcPr>
          <w:p w14:paraId="7D1716B5" w14:textId="6273BB6D" w:rsidR="0038437E" w:rsidRPr="00017CB3" w:rsidRDefault="00DE638C" w:rsidP="005A7783">
            <w:pPr>
              <w:pStyle w:val="Normal0"/>
              <w:rPr>
                <w:b w:val="0"/>
                <w:sz w:val="20"/>
                <w:szCs w:val="20"/>
                <w:lang w:val="es-ES"/>
              </w:rPr>
            </w:pPr>
            <w:r>
              <w:rPr>
                <w:b w:val="0"/>
                <w:sz w:val="20"/>
                <w:szCs w:val="20"/>
                <w:lang w:val="es-ES"/>
              </w:rPr>
              <w:t>s</w:t>
            </w:r>
            <w:r w:rsidR="0038437E" w:rsidRPr="00017CB3">
              <w:rPr>
                <w:b w:val="0"/>
                <w:sz w:val="20"/>
                <w:szCs w:val="20"/>
                <w:lang w:val="es-ES"/>
              </w:rPr>
              <w:t>e presenta cuando la avería solo afecta parcialmente algunas de las funciones del equipo que se consideran de menor importancia.</w:t>
            </w:r>
          </w:p>
          <w:p w14:paraId="79CF2718" w14:textId="77777777" w:rsidR="0038437E" w:rsidRPr="00017CB3" w:rsidRDefault="0038437E" w:rsidP="005A7783">
            <w:pPr>
              <w:pStyle w:val="Normal0"/>
              <w:rPr>
                <w:b w:val="0"/>
                <w:bCs/>
                <w:sz w:val="20"/>
                <w:szCs w:val="20"/>
                <w:lang w:val="es-ES"/>
              </w:rPr>
            </w:pPr>
          </w:p>
        </w:tc>
      </w:tr>
      <w:tr w:rsidR="0038437E" w:rsidRPr="00800716" w14:paraId="5849A6FA" w14:textId="77777777" w:rsidTr="00DE638C">
        <w:trPr>
          <w:trHeight w:val="253"/>
        </w:trPr>
        <w:tc>
          <w:tcPr>
            <w:tcW w:w="2122" w:type="dxa"/>
            <w:tcMar>
              <w:top w:w="100" w:type="dxa"/>
              <w:left w:w="100" w:type="dxa"/>
              <w:bottom w:w="100" w:type="dxa"/>
              <w:right w:w="100" w:type="dxa"/>
            </w:tcMar>
          </w:tcPr>
          <w:p w14:paraId="12ED49D9" w14:textId="77777777" w:rsidR="0038437E" w:rsidRPr="00017CB3" w:rsidRDefault="0038437E" w:rsidP="005A7783">
            <w:pPr>
              <w:rPr>
                <w:sz w:val="20"/>
                <w:szCs w:val="20"/>
              </w:rPr>
            </w:pPr>
            <w:r w:rsidRPr="00017CB3">
              <w:rPr>
                <w:sz w:val="20"/>
                <w:szCs w:val="20"/>
              </w:rPr>
              <w:t>Desgaste</w:t>
            </w:r>
          </w:p>
        </w:tc>
        <w:tc>
          <w:tcPr>
            <w:tcW w:w="7512" w:type="dxa"/>
            <w:tcMar>
              <w:top w:w="100" w:type="dxa"/>
              <w:left w:w="100" w:type="dxa"/>
              <w:bottom w:w="100" w:type="dxa"/>
              <w:right w:w="100" w:type="dxa"/>
            </w:tcMar>
          </w:tcPr>
          <w:p w14:paraId="3436BBE3" w14:textId="0CF4BC7C" w:rsidR="0038437E" w:rsidRPr="00017CB3" w:rsidRDefault="00DE638C" w:rsidP="005A7783">
            <w:pPr>
              <w:widowControl w:val="0"/>
              <w:tabs>
                <w:tab w:val="left" w:pos="924"/>
              </w:tabs>
              <w:autoSpaceDE w:val="0"/>
              <w:autoSpaceDN w:val="0"/>
              <w:ind w:right="956"/>
              <w:rPr>
                <w:b w:val="0"/>
                <w:bCs/>
                <w:sz w:val="20"/>
                <w:szCs w:val="20"/>
              </w:rPr>
            </w:pPr>
            <w:r>
              <w:rPr>
                <w:b w:val="0"/>
                <w:bCs/>
                <w:sz w:val="20"/>
                <w:szCs w:val="20"/>
              </w:rPr>
              <w:t>e</w:t>
            </w:r>
            <w:r w:rsidR="0038437E" w:rsidRPr="00017CB3">
              <w:rPr>
                <w:b w:val="0"/>
                <w:bCs/>
                <w:sz w:val="20"/>
                <w:szCs w:val="20"/>
              </w:rPr>
              <w:t>n este periodo la tasa de fallo va en aumento, siendo las averías relativamente frecuentes causando que los costos del mantenimiento se incrementan. Los fallos más comunes en este periodo están relacionados con el tiempo de uso del equipo, por lo que la degradación y el desgaste son notorios.</w:t>
            </w:r>
          </w:p>
          <w:p w14:paraId="32D2B3D4" w14:textId="77777777" w:rsidR="0038437E" w:rsidRPr="00017CB3" w:rsidRDefault="0038437E" w:rsidP="005A7783">
            <w:pPr>
              <w:pStyle w:val="Normal0"/>
              <w:rPr>
                <w:b w:val="0"/>
                <w:sz w:val="20"/>
                <w:szCs w:val="20"/>
              </w:rPr>
            </w:pPr>
          </w:p>
        </w:tc>
      </w:tr>
      <w:tr w:rsidR="0038437E" w:rsidRPr="00800716" w14:paraId="422A43EB" w14:textId="77777777" w:rsidTr="00DE638C">
        <w:trPr>
          <w:trHeight w:val="253"/>
        </w:trPr>
        <w:tc>
          <w:tcPr>
            <w:tcW w:w="2122" w:type="dxa"/>
            <w:tcMar>
              <w:top w:w="100" w:type="dxa"/>
              <w:left w:w="100" w:type="dxa"/>
              <w:bottom w:w="100" w:type="dxa"/>
              <w:right w:w="100" w:type="dxa"/>
            </w:tcMar>
          </w:tcPr>
          <w:p w14:paraId="1C97B24B" w14:textId="77777777" w:rsidR="0038437E" w:rsidRPr="00017CB3" w:rsidRDefault="0038437E" w:rsidP="005A7783">
            <w:pPr>
              <w:pStyle w:val="Normal0"/>
              <w:spacing w:line="276" w:lineRule="auto"/>
              <w:rPr>
                <w:sz w:val="20"/>
                <w:szCs w:val="20"/>
              </w:rPr>
            </w:pPr>
            <w:r w:rsidRPr="00017CB3">
              <w:rPr>
                <w:sz w:val="20"/>
                <w:szCs w:val="20"/>
              </w:rPr>
              <w:t>Fallos infantiles</w:t>
            </w:r>
          </w:p>
        </w:tc>
        <w:tc>
          <w:tcPr>
            <w:tcW w:w="7512" w:type="dxa"/>
            <w:tcMar>
              <w:top w:w="100" w:type="dxa"/>
              <w:left w:w="100" w:type="dxa"/>
              <w:bottom w:w="100" w:type="dxa"/>
              <w:right w:w="100" w:type="dxa"/>
            </w:tcMar>
          </w:tcPr>
          <w:p w14:paraId="029FA930" w14:textId="37C8B9DF" w:rsidR="0038437E" w:rsidRPr="00017CB3" w:rsidRDefault="00DE638C" w:rsidP="005A7783">
            <w:pPr>
              <w:pStyle w:val="Normal0"/>
              <w:spacing w:line="276" w:lineRule="auto"/>
              <w:rPr>
                <w:b w:val="0"/>
                <w:bCs/>
                <w:sz w:val="20"/>
                <w:szCs w:val="20"/>
              </w:rPr>
            </w:pPr>
            <w:r>
              <w:rPr>
                <w:b w:val="0"/>
                <w:bCs/>
                <w:sz w:val="20"/>
                <w:szCs w:val="20"/>
              </w:rPr>
              <w:t>s</w:t>
            </w:r>
            <w:r w:rsidR="0038437E" w:rsidRPr="00017CB3">
              <w:rPr>
                <w:b w:val="0"/>
                <w:bCs/>
                <w:sz w:val="20"/>
                <w:szCs w:val="20"/>
              </w:rPr>
              <w:t>e presentan principalmente por problemas puntuales de diseño, fabricación, ensamble o montaje.</w:t>
            </w:r>
          </w:p>
        </w:tc>
      </w:tr>
      <w:tr w:rsidR="0038437E" w:rsidRPr="00800716" w14:paraId="0A36E540" w14:textId="77777777" w:rsidTr="00DE638C">
        <w:trPr>
          <w:trHeight w:val="253"/>
        </w:trPr>
        <w:tc>
          <w:tcPr>
            <w:tcW w:w="2122" w:type="dxa"/>
            <w:tcMar>
              <w:top w:w="100" w:type="dxa"/>
              <w:left w:w="100" w:type="dxa"/>
              <w:bottom w:w="100" w:type="dxa"/>
              <w:right w:w="100" w:type="dxa"/>
            </w:tcMar>
          </w:tcPr>
          <w:p w14:paraId="6A7C7207" w14:textId="77777777" w:rsidR="0038437E" w:rsidRPr="00017CB3" w:rsidRDefault="0038437E" w:rsidP="005A7783">
            <w:pPr>
              <w:pStyle w:val="Normal0"/>
              <w:spacing w:line="276" w:lineRule="auto"/>
              <w:rPr>
                <w:sz w:val="20"/>
                <w:szCs w:val="20"/>
              </w:rPr>
            </w:pPr>
            <w:r w:rsidRPr="00017CB3">
              <w:rPr>
                <w:sz w:val="20"/>
                <w:szCs w:val="20"/>
              </w:rPr>
              <w:t>Vida útil</w:t>
            </w:r>
          </w:p>
        </w:tc>
        <w:tc>
          <w:tcPr>
            <w:tcW w:w="7512" w:type="dxa"/>
            <w:tcMar>
              <w:top w:w="100" w:type="dxa"/>
              <w:left w:w="100" w:type="dxa"/>
              <w:bottom w:w="100" w:type="dxa"/>
              <w:right w:w="100" w:type="dxa"/>
            </w:tcMar>
          </w:tcPr>
          <w:p w14:paraId="432F575A" w14:textId="5C9039E2" w:rsidR="0038437E" w:rsidRPr="00017CB3" w:rsidRDefault="00DE638C" w:rsidP="005A7783">
            <w:pPr>
              <w:pStyle w:val="Normal0"/>
              <w:spacing w:line="276" w:lineRule="auto"/>
              <w:rPr>
                <w:b w:val="0"/>
                <w:bCs/>
                <w:sz w:val="20"/>
                <w:szCs w:val="20"/>
              </w:rPr>
            </w:pPr>
            <w:r>
              <w:rPr>
                <w:b w:val="0"/>
                <w:bCs/>
                <w:sz w:val="20"/>
                <w:szCs w:val="20"/>
              </w:rPr>
              <w:t>e</w:t>
            </w:r>
            <w:r w:rsidR="0038437E" w:rsidRPr="00017CB3">
              <w:rPr>
                <w:b w:val="0"/>
                <w:bCs/>
                <w:sz w:val="20"/>
                <w:szCs w:val="20"/>
              </w:rPr>
              <w:t>n esta fracción de tiempo la tasa de fallo es relativamente constante. Los fallos que más se presentan en este período son los relacionados con acciones fortuitas, como por ejemplo una sobrecarga de trabajo</w:t>
            </w:r>
            <w:r w:rsidR="002F59BE">
              <w:rPr>
                <w:b w:val="0"/>
                <w:bCs/>
                <w:sz w:val="20"/>
                <w:szCs w:val="20"/>
              </w:rPr>
              <w:t>.</w:t>
            </w:r>
          </w:p>
        </w:tc>
      </w:tr>
    </w:tbl>
    <w:p w14:paraId="77057BA6" w14:textId="77777777" w:rsidR="0038437E" w:rsidRPr="00800716" w:rsidRDefault="0038437E" w:rsidP="0038437E">
      <w:pPr>
        <w:pStyle w:val="Normal0"/>
        <w:rPr>
          <w:sz w:val="20"/>
          <w:szCs w:val="20"/>
        </w:rPr>
      </w:pPr>
    </w:p>
    <w:p w14:paraId="28658060" w14:textId="77777777" w:rsidR="0038437E" w:rsidRPr="00800716" w:rsidRDefault="0038437E" w:rsidP="0038437E">
      <w:pPr>
        <w:pStyle w:val="Normal0"/>
        <w:rPr>
          <w:sz w:val="20"/>
          <w:szCs w:val="20"/>
        </w:rPr>
      </w:pPr>
    </w:p>
    <w:p w14:paraId="58FA9A19" w14:textId="77777777" w:rsidR="0038437E" w:rsidRPr="00800716" w:rsidRDefault="0038437E" w:rsidP="0038437E">
      <w:pPr>
        <w:pStyle w:val="Normal0"/>
        <w:pBdr>
          <w:top w:val="nil"/>
          <w:left w:val="nil"/>
          <w:bottom w:val="nil"/>
          <w:right w:val="nil"/>
          <w:between w:val="nil"/>
        </w:pBdr>
        <w:jc w:val="both"/>
        <w:rPr>
          <w:b/>
          <w:sz w:val="20"/>
          <w:szCs w:val="20"/>
        </w:rPr>
      </w:pPr>
    </w:p>
    <w:p w14:paraId="20F685E7" w14:textId="77777777" w:rsidR="0038437E" w:rsidRDefault="0038437E" w:rsidP="0038437E">
      <w:pPr>
        <w:pStyle w:val="Normal0"/>
        <w:numPr>
          <w:ilvl w:val="0"/>
          <w:numId w:val="2"/>
        </w:numPr>
        <w:pBdr>
          <w:top w:val="nil"/>
          <w:left w:val="nil"/>
          <w:bottom w:val="nil"/>
          <w:right w:val="nil"/>
          <w:between w:val="nil"/>
        </w:pBdr>
        <w:jc w:val="both"/>
        <w:rPr>
          <w:b/>
          <w:sz w:val="20"/>
          <w:szCs w:val="20"/>
        </w:rPr>
      </w:pPr>
      <w:r w:rsidRPr="00800716">
        <w:rPr>
          <w:b/>
          <w:sz w:val="20"/>
          <w:szCs w:val="20"/>
        </w:rPr>
        <w:t xml:space="preserve">REFERENCIAS BIBLIOGRÁFICAS: </w:t>
      </w:r>
    </w:p>
    <w:p w14:paraId="2C7BBA13" w14:textId="77777777" w:rsidR="0038437E" w:rsidRPr="00800716" w:rsidRDefault="0038437E" w:rsidP="0038437E">
      <w:pPr>
        <w:pStyle w:val="Normal0"/>
        <w:pBdr>
          <w:top w:val="nil"/>
          <w:left w:val="nil"/>
          <w:bottom w:val="nil"/>
          <w:right w:val="nil"/>
          <w:between w:val="nil"/>
        </w:pBdr>
        <w:ind w:left="644"/>
        <w:jc w:val="both"/>
        <w:rPr>
          <w:b/>
          <w:sz w:val="20"/>
          <w:szCs w:val="20"/>
        </w:rPr>
      </w:pPr>
    </w:p>
    <w:p w14:paraId="219E2580" w14:textId="77777777" w:rsidR="0038437E" w:rsidRDefault="0038437E" w:rsidP="0038437E">
      <w:pPr>
        <w:pStyle w:val="Normal0"/>
        <w:pBdr>
          <w:top w:val="nil"/>
          <w:left w:val="nil"/>
          <w:bottom w:val="nil"/>
          <w:right w:val="nil"/>
          <w:between w:val="nil"/>
        </w:pBdr>
        <w:jc w:val="both"/>
        <w:rPr>
          <w:b/>
          <w:sz w:val="20"/>
          <w:szCs w:val="20"/>
        </w:rPr>
      </w:pPr>
    </w:p>
    <w:p w14:paraId="4B1154A0" w14:textId="37B55844" w:rsidR="0038437E" w:rsidRPr="00E31060" w:rsidRDefault="0038437E" w:rsidP="0038437E">
      <w:pPr>
        <w:pStyle w:val="Normal0"/>
        <w:pBdr>
          <w:top w:val="nil"/>
          <w:left w:val="nil"/>
          <w:bottom w:val="nil"/>
          <w:right w:val="nil"/>
          <w:between w:val="nil"/>
        </w:pBdr>
        <w:jc w:val="both"/>
        <w:rPr>
          <w:bCs/>
          <w:sz w:val="20"/>
          <w:szCs w:val="20"/>
          <w:lang w:val="es-ES"/>
        </w:rPr>
      </w:pPr>
      <w:r w:rsidRPr="00E31060">
        <w:rPr>
          <w:bCs/>
          <w:sz w:val="20"/>
          <w:szCs w:val="20"/>
          <w:lang w:val="es-ES"/>
        </w:rPr>
        <w:t>Boucly, F. (1998)</w:t>
      </w:r>
      <w:r w:rsidR="00DE638C">
        <w:rPr>
          <w:bCs/>
          <w:sz w:val="20"/>
          <w:szCs w:val="20"/>
          <w:lang w:val="es-ES"/>
        </w:rPr>
        <w:t>.</w:t>
      </w:r>
      <w:r w:rsidRPr="00E31060">
        <w:rPr>
          <w:bCs/>
          <w:sz w:val="20"/>
          <w:szCs w:val="20"/>
          <w:lang w:val="es-ES"/>
        </w:rPr>
        <w:t xml:space="preserve"> </w:t>
      </w:r>
      <w:r w:rsidRPr="00E31060">
        <w:rPr>
          <w:bCs/>
          <w:i/>
          <w:sz w:val="20"/>
          <w:szCs w:val="20"/>
          <w:lang w:val="es-ES"/>
        </w:rPr>
        <w:t xml:space="preserve">Gestión del </w:t>
      </w:r>
      <w:r w:rsidR="0007183C">
        <w:rPr>
          <w:bCs/>
          <w:i/>
          <w:sz w:val="20"/>
          <w:szCs w:val="20"/>
          <w:lang w:val="es-ES"/>
        </w:rPr>
        <w:t>m</w:t>
      </w:r>
      <w:r w:rsidRPr="00E31060">
        <w:rPr>
          <w:bCs/>
          <w:i/>
          <w:sz w:val="20"/>
          <w:szCs w:val="20"/>
          <w:lang w:val="es-ES"/>
        </w:rPr>
        <w:t>antenimiento</w:t>
      </w:r>
      <w:r w:rsidRPr="00E31060">
        <w:rPr>
          <w:bCs/>
          <w:sz w:val="20"/>
          <w:szCs w:val="20"/>
          <w:lang w:val="es-ES"/>
        </w:rPr>
        <w:t>. AENOR</w:t>
      </w:r>
      <w:r w:rsidR="00DE638C">
        <w:rPr>
          <w:bCs/>
          <w:sz w:val="20"/>
          <w:szCs w:val="20"/>
          <w:lang w:val="es-ES"/>
        </w:rPr>
        <w:t>.</w:t>
      </w:r>
    </w:p>
    <w:p w14:paraId="72E84FA5" w14:textId="77777777" w:rsidR="0038437E" w:rsidRDefault="0038437E" w:rsidP="0038437E">
      <w:pPr>
        <w:pStyle w:val="Normal0"/>
        <w:pBdr>
          <w:top w:val="nil"/>
          <w:left w:val="nil"/>
          <w:bottom w:val="nil"/>
          <w:right w:val="nil"/>
          <w:between w:val="nil"/>
        </w:pBdr>
        <w:jc w:val="both"/>
        <w:rPr>
          <w:b/>
          <w:sz w:val="20"/>
          <w:szCs w:val="20"/>
        </w:rPr>
      </w:pPr>
    </w:p>
    <w:p w14:paraId="55445EC2" w14:textId="4D4052CD" w:rsidR="0038437E" w:rsidRDefault="0038437E" w:rsidP="0038437E">
      <w:pPr>
        <w:pStyle w:val="Normal0"/>
        <w:pBdr>
          <w:top w:val="nil"/>
          <w:left w:val="nil"/>
          <w:bottom w:val="nil"/>
          <w:right w:val="nil"/>
          <w:between w:val="nil"/>
        </w:pBdr>
        <w:rPr>
          <w:bCs/>
          <w:sz w:val="20"/>
          <w:szCs w:val="20"/>
          <w:lang w:val="es-ES"/>
        </w:rPr>
      </w:pPr>
      <w:r w:rsidRPr="00017CB3">
        <w:rPr>
          <w:bCs/>
          <w:sz w:val="20"/>
          <w:szCs w:val="20"/>
          <w:lang w:val="es-ES"/>
        </w:rPr>
        <w:t xml:space="preserve">García, S. (25/02/2014) </w:t>
      </w:r>
      <w:r w:rsidR="00DE638C">
        <w:rPr>
          <w:bCs/>
          <w:sz w:val="20"/>
          <w:szCs w:val="20"/>
          <w:lang w:val="es-ES"/>
        </w:rPr>
        <w:t>.</w:t>
      </w:r>
      <w:r w:rsidRPr="00017CB3">
        <w:rPr>
          <w:bCs/>
          <w:i/>
          <w:sz w:val="20"/>
          <w:szCs w:val="20"/>
          <w:lang w:val="es-ES"/>
        </w:rPr>
        <w:t xml:space="preserve">Videolibro ingeniería mantenimiento cap2: estrategias de mantenimiento. </w:t>
      </w:r>
      <w:hyperlink r:id="rId36" w:history="1">
        <w:r w:rsidRPr="00017CB3">
          <w:rPr>
            <w:rStyle w:val="Hipervnculo"/>
            <w:bCs/>
            <w:sz w:val="20"/>
            <w:szCs w:val="20"/>
            <w:lang w:val="es-ES"/>
          </w:rPr>
          <w:t>http://www.youtube.com/watch?v=dO1clA0hcTU</w:t>
        </w:r>
      </w:hyperlink>
    </w:p>
    <w:p w14:paraId="3AF40F05" w14:textId="77777777" w:rsidR="0038437E" w:rsidRDefault="0038437E" w:rsidP="0038437E">
      <w:pPr>
        <w:pStyle w:val="Normal0"/>
        <w:pBdr>
          <w:top w:val="nil"/>
          <w:left w:val="nil"/>
          <w:bottom w:val="nil"/>
          <w:right w:val="nil"/>
          <w:between w:val="nil"/>
        </w:pBdr>
        <w:rPr>
          <w:bCs/>
          <w:sz w:val="20"/>
          <w:szCs w:val="20"/>
          <w:lang w:val="es-ES"/>
        </w:rPr>
      </w:pPr>
    </w:p>
    <w:p w14:paraId="3FF104CA" w14:textId="77BDF3D6" w:rsidR="0038437E" w:rsidRDefault="0038437E" w:rsidP="0038437E">
      <w:pPr>
        <w:pStyle w:val="Normal0"/>
        <w:pBdr>
          <w:top w:val="nil"/>
          <w:left w:val="nil"/>
          <w:bottom w:val="nil"/>
          <w:right w:val="nil"/>
          <w:between w:val="nil"/>
        </w:pBdr>
        <w:rPr>
          <w:bCs/>
          <w:sz w:val="20"/>
          <w:szCs w:val="20"/>
          <w:lang w:val="es-ES"/>
        </w:rPr>
      </w:pPr>
      <w:r w:rsidRPr="00017CB3">
        <w:rPr>
          <w:bCs/>
          <w:sz w:val="20"/>
          <w:szCs w:val="20"/>
          <w:lang w:val="es-ES"/>
        </w:rPr>
        <w:t>García, S. (25/02/2014)</w:t>
      </w:r>
      <w:r w:rsidR="00DE638C">
        <w:rPr>
          <w:bCs/>
          <w:sz w:val="20"/>
          <w:szCs w:val="20"/>
          <w:lang w:val="es-ES"/>
        </w:rPr>
        <w:t>.</w:t>
      </w:r>
      <w:r w:rsidRPr="00017CB3">
        <w:rPr>
          <w:bCs/>
          <w:sz w:val="20"/>
          <w:szCs w:val="20"/>
          <w:lang w:val="es-ES"/>
        </w:rPr>
        <w:t xml:space="preserve"> </w:t>
      </w:r>
      <w:r w:rsidRPr="00017CB3">
        <w:rPr>
          <w:bCs/>
          <w:i/>
          <w:sz w:val="20"/>
          <w:szCs w:val="20"/>
          <w:lang w:val="es-ES"/>
        </w:rPr>
        <w:t xml:space="preserve">Videolibro ingeniería mantenimiento cap4: la elaboración del plan de mto. </w:t>
      </w:r>
      <w:hyperlink r:id="rId37" w:history="1">
        <w:r w:rsidRPr="00017CB3">
          <w:rPr>
            <w:rStyle w:val="Hipervnculo"/>
            <w:bCs/>
            <w:sz w:val="20"/>
            <w:szCs w:val="20"/>
            <w:lang w:val="es-ES"/>
          </w:rPr>
          <w:t>http://www.youtube.com/watch?v=uwRwLD3aMa8</w:t>
        </w:r>
      </w:hyperlink>
    </w:p>
    <w:p w14:paraId="1C518849" w14:textId="77777777" w:rsidR="0038437E" w:rsidRPr="00017CB3" w:rsidRDefault="0038437E" w:rsidP="0038437E">
      <w:pPr>
        <w:pStyle w:val="Normal0"/>
        <w:pBdr>
          <w:top w:val="nil"/>
          <w:left w:val="nil"/>
          <w:bottom w:val="nil"/>
          <w:right w:val="nil"/>
          <w:between w:val="nil"/>
        </w:pBdr>
        <w:jc w:val="both"/>
        <w:rPr>
          <w:bCs/>
          <w:sz w:val="20"/>
          <w:szCs w:val="20"/>
          <w:lang w:val="es-ES"/>
        </w:rPr>
      </w:pPr>
    </w:p>
    <w:p w14:paraId="7EE61642" w14:textId="2536C198" w:rsidR="0038437E" w:rsidRPr="00017CB3" w:rsidRDefault="0038437E" w:rsidP="0038437E">
      <w:pPr>
        <w:pStyle w:val="Normal0"/>
        <w:pBdr>
          <w:top w:val="nil"/>
          <w:left w:val="nil"/>
          <w:bottom w:val="nil"/>
          <w:right w:val="nil"/>
          <w:between w:val="nil"/>
        </w:pBdr>
        <w:rPr>
          <w:bCs/>
          <w:sz w:val="20"/>
          <w:szCs w:val="20"/>
          <w:lang w:val="es-ES"/>
        </w:rPr>
      </w:pPr>
      <w:r w:rsidRPr="00017CB3">
        <w:rPr>
          <w:bCs/>
          <w:sz w:val="20"/>
          <w:szCs w:val="20"/>
          <w:lang w:val="es-ES"/>
        </w:rPr>
        <w:t>García, S. (25/02/2014)</w:t>
      </w:r>
      <w:r w:rsidR="00DE638C">
        <w:rPr>
          <w:bCs/>
          <w:sz w:val="20"/>
          <w:szCs w:val="20"/>
          <w:lang w:val="es-ES"/>
        </w:rPr>
        <w:t>.</w:t>
      </w:r>
      <w:r w:rsidRPr="00017CB3">
        <w:rPr>
          <w:bCs/>
          <w:sz w:val="20"/>
          <w:szCs w:val="20"/>
          <w:lang w:val="es-ES"/>
        </w:rPr>
        <w:t xml:space="preserve"> </w:t>
      </w:r>
      <w:r w:rsidRPr="00017CB3">
        <w:rPr>
          <w:bCs/>
          <w:i/>
          <w:sz w:val="20"/>
          <w:szCs w:val="20"/>
          <w:lang w:val="es-ES"/>
        </w:rPr>
        <w:t>Videolibro ingeniería mantenimiento cap5: plan de mto. basado en fabricantes</w:t>
      </w:r>
      <w:r w:rsidRPr="00017CB3">
        <w:rPr>
          <w:b/>
          <w:bCs/>
          <w:sz w:val="20"/>
          <w:szCs w:val="20"/>
          <w:lang w:val="es-ES"/>
        </w:rPr>
        <w:t xml:space="preserve">. </w:t>
      </w:r>
      <w:hyperlink r:id="rId38" w:history="1">
        <w:r w:rsidRPr="00017CB3">
          <w:rPr>
            <w:rStyle w:val="Hipervnculo"/>
            <w:bCs/>
            <w:sz w:val="20"/>
            <w:szCs w:val="20"/>
            <w:lang w:val="es-ES"/>
          </w:rPr>
          <w:t>http://www.youtube.com/watch?v=pgUQqcyQoaE</w:t>
        </w:r>
      </w:hyperlink>
    </w:p>
    <w:p w14:paraId="5BF0D597" w14:textId="77777777" w:rsidR="0038437E" w:rsidRDefault="0038437E" w:rsidP="0038437E">
      <w:pPr>
        <w:pStyle w:val="Normal0"/>
        <w:pBdr>
          <w:top w:val="nil"/>
          <w:left w:val="nil"/>
          <w:bottom w:val="nil"/>
          <w:right w:val="nil"/>
          <w:between w:val="nil"/>
        </w:pBdr>
        <w:jc w:val="both"/>
        <w:rPr>
          <w:bCs/>
          <w:sz w:val="20"/>
          <w:szCs w:val="20"/>
          <w:lang w:val="es-ES"/>
        </w:rPr>
      </w:pPr>
    </w:p>
    <w:p w14:paraId="413EE62F" w14:textId="430801B8" w:rsidR="0038437E" w:rsidRPr="00017CB3" w:rsidRDefault="0038437E" w:rsidP="0038437E">
      <w:pPr>
        <w:pStyle w:val="Normal0"/>
        <w:pBdr>
          <w:top w:val="nil"/>
          <w:left w:val="nil"/>
          <w:bottom w:val="nil"/>
          <w:right w:val="nil"/>
          <w:between w:val="nil"/>
        </w:pBdr>
        <w:jc w:val="both"/>
        <w:rPr>
          <w:bCs/>
          <w:sz w:val="20"/>
          <w:szCs w:val="20"/>
          <w:lang w:val="es-ES"/>
        </w:rPr>
      </w:pPr>
      <w:r w:rsidRPr="00017CB3">
        <w:rPr>
          <w:bCs/>
          <w:sz w:val="20"/>
          <w:szCs w:val="20"/>
          <w:lang w:val="es-ES"/>
        </w:rPr>
        <w:t>García, S. (25/02/2014)</w:t>
      </w:r>
      <w:r w:rsidR="00DE638C">
        <w:rPr>
          <w:bCs/>
          <w:sz w:val="20"/>
          <w:szCs w:val="20"/>
          <w:lang w:val="es-ES"/>
        </w:rPr>
        <w:t>.</w:t>
      </w:r>
      <w:r w:rsidRPr="00017CB3">
        <w:rPr>
          <w:bCs/>
          <w:sz w:val="20"/>
          <w:szCs w:val="20"/>
          <w:lang w:val="es-ES"/>
        </w:rPr>
        <w:t xml:space="preserve"> </w:t>
      </w:r>
      <w:r w:rsidRPr="00017CB3">
        <w:rPr>
          <w:bCs/>
          <w:i/>
          <w:sz w:val="20"/>
          <w:szCs w:val="20"/>
          <w:lang w:val="es-ES"/>
        </w:rPr>
        <w:t>Videolibro ingeniería mantenimiento cap6: el plan de mto. basado en protocolos por equipos</w:t>
      </w:r>
      <w:r w:rsidRPr="00017CB3">
        <w:rPr>
          <w:b/>
          <w:bCs/>
          <w:sz w:val="20"/>
          <w:szCs w:val="20"/>
          <w:lang w:val="es-ES"/>
        </w:rPr>
        <w:t xml:space="preserve">. </w:t>
      </w:r>
      <w:hyperlink r:id="rId39" w:history="1">
        <w:r w:rsidRPr="00017CB3">
          <w:rPr>
            <w:rStyle w:val="Hipervnculo"/>
            <w:bCs/>
            <w:sz w:val="20"/>
            <w:szCs w:val="20"/>
            <w:lang w:val="es-ES"/>
          </w:rPr>
          <w:t>http://www.youtube.com/watch?v=-t1VDOYDLyM</w:t>
        </w:r>
      </w:hyperlink>
    </w:p>
    <w:p w14:paraId="2AB15E53" w14:textId="77777777" w:rsidR="0038437E" w:rsidRDefault="0038437E" w:rsidP="0038437E">
      <w:pPr>
        <w:pStyle w:val="Normal0"/>
        <w:pBdr>
          <w:top w:val="nil"/>
          <w:left w:val="nil"/>
          <w:bottom w:val="nil"/>
          <w:right w:val="nil"/>
          <w:between w:val="nil"/>
        </w:pBdr>
        <w:jc w:val="both"/>
        <w:rPr>
          <w:bCs/>
          <w:sz w:val="20"/>
          <w:szCs w:val="20"/>
          <w:lang w:val="es-ES"/>
        </w:rPr>
      </w:pPr>
    </w:p>
    <w:p w14:paraId="4E4010AD" w14:textId="40AD9E37" w:rsidR="0038437E" w:rsidRPr="00017CB3" w:rsidRDefault="0038437E" w:rsidP="00DE638C">
      <w:pPr>
        <w:pStyle w:val="Normal0"/>
        <w:pBdr>
          <w:top w:val="nil"/>
          <w:left w:val="nil"/>
          <w:bottom w:val="nil"/>
          <w:right w:val="nil"/>
          <w:between w:val="nil"/>
        </w:pBdr>
        <w:jc w:val="both"/>
        <w:rPr>
          <w:bCs/>
          <w:sz w:val="20"/>
          <w:szCs w:val="20"/>
          <w:lang w:val="en-US"/>
        </w:rPr>
      </w:pPr>
      <w:r w:rsidRPr="00017CB3">
        <w:rPr>
          <w:bCs/>
          <w:sz w:val="20"/>
          <w:szCs w:val="20"/>
          <w:lang w:val="es-ES"/>
        </w:rPr>
        <w:t xml:space="preserve">García, S. (25/02/2014) </w:t>
      </w:r>
      <w:r w:rsidRPr="00017CB3">
        <w:rPr>
          <w:bCs/>
          <w:i/>
          <w:sz w:val="20"/>
          <w:szCs w:val="20"/>
          <w:lang w:val="es-ES"/>
        </w:rPr>
        <w:t>Videolibro ingeniería mantenimiento cap07: plan de mto. basado en rcm</w:t>
      </w:r>
      <w:r w:rsidRPr="00017CB3">
        <w:rPr>
          <w:b/>
          <w:bCs/>
          <w:sz w:val="20"/>
          <w:szCs w:val="20"/>
          <w:lang w:val="es-ES"/>
        </w:rPr>
        <w:t>.</w:t>
      </w:r>
      <w:r w:rsidRPr="00017CB3">
        <w:rPr>
          <w:bCs/>
          <w:sz w:val="20"/>
          <w:szCs w:val="20"/>
          <w:lang w:val="es-ES"/>
        </w:rPr>
        <w:t xml:space="preserve"> </w:t>
      </w:r>
      <w:hyperlink r:id="rId40" w:history="1">
        <w:r w:rsidRPr="00017CB3">
          <w:rPr>
            <w:rStyle w:val="Hipervnculo"/>
            <w:bCs/>
            <w:sz w:val="20"/>
            <w:szCs w:val="20"/>
            <w:lang w:val="en-US"/>
          </w:rPr>
          <w:t>http://www.youtube.com/watch?v=lF0t4RKSeHw</w:t>
        </w:r>
      </w:hyperlink>
    </w:p>
    <w:p w14:paraId="0ACCA7C6" w14:textId="77777777" w:rsidR="0038437E" w:rsidRPr="0038437E" w:rsidRDefault="0038437E" w:rsidP="0038437E">
      <w:pPr>
        <w:pStyle w:val="Normal0"/>
        <w:pBdr>
          <w:top w:val="nil"/>
          <w:left w:val="nil"/>
          <w:bottom w:val="nil"/>
          <w:right w:val="nil"/>
          <w:between w:val="nil"/>
        </w:pBdr>
        <w:jc w:val="both"/>
        <w:rPr>
          <w:b/>
          <w:sz w:val="20"/>
          <w:szCs w:val="20"/>
          <w:lang w:val="en-US"/>
        </w:rPr>
      </w:pPr>
    </w:p>
    <w:p w14:paraId="684D121F" w14:textId="36B983B8" w:rsidR="0038437E" w:rsidRPr="00E31060" w:rsidRDefault="0038437E" w:rsidP="0038437E">
      <w:pPr>
        <w:pStyle w:val="Normal0"/>
        <w:pBdr>
          <w:top w:val="nil"/>
          <w:left w:val="nil"/>
          <w:bottom w:val="nil"/>
          <w:right w:val="nil"/>
          <w:between w:val="nil"/>
        </w:pBdr>
        <w:jc w:val="both"/>
        <w:rPr>
          <w:bCs/>
          <w:sz w:val="20"/>
          <w:szCs w:val="20"/>
          <w:lang w:val="es-ES"/>
        </w:rPr>
      </w:pPr>
      <w:r w:rsidRPr="00E31060">
        <w:rPr>
          <w:bCs/>
          <w:sz w:val="20"/>
          <w:szCs w:val="20"/>
          <w:lang w:val="en-US"/>
        </w:rPr>
        <w:t>Kelly, A. &amp; M.J. Harris. (1978)</w:t>
      </w:r>
      <w:r w:rsidR="00DE638C">
        <w:rPr>
          <w:bCs/>
          <w:sz w:val="20"/>
          <w:szCs w:val="20"/>
          <w:lang w:val="en-US"/>
        </w:rPr>
        <w:t>.</w:t>
      </w:r>
      <w:r w:rsidRPr="00E31060">
        <w:rPr>
          <w:bCs/>
          <w:sz w:val="20"/>
          <w:szCs w:val="20"/>
          <w:lang w:val="en-US"/>
        </w:rPr>
        <w:t xml:space="preserve"> </w:t>
      </w:r>
      <w:r w:rsidRPr="00E31060">
        <w:rPr>
          <w:bCs/>
          <w:i/>
          <w:sz w:val="20"/>
          <w:szCs w:val="20"/>
          <w:lang w:val="en-US"/>
        </w:rPr>
        <w:t>Management of Industrial Maintenance. Butterworths</w:t>
      </w:r>
      <w:r w:rsidRPr="00E31060">
        <w:rPr>
          <w:bCs/>
          <w:sz w:val="20"/>
          <w:szCs w:val="20"/>
          <w:lang w:val="en-US"/>
        </w:rPr>
        <w:t xml:space="preserve">. </w:t>
      </w:r>
      <w:r w:rsidRPr="00E31060">
        <w:rPr>
          <w:bCs/>
          <w:sz w:val="20"/>
          <w:szCs w:val="20"/>
          <w:lang w:val="es-ES"/>
        </w:rPr>
        <w:t>London</w:t>
      </w:r>
      <w:r w:rsidR="00DE638C">
        <w:rPr>
          <w:bCs/>
          <w:sz w:val="20"/>
          <w:szCs w:val="20"/>
          <w:lang w:val="es-ES"/>
        </w:rPr>
        <w:t>.</w:t>
      </w:r>
    </w:p>
    <w:p w14:paraId="6FBD1C21" w14:textId="77777777" w:rsidR="0038437E" w:rsidRDefault="0038437E" w:rsidP="0038437E">
      <w:pPr>
        <w:pStyle w:val="Normal0"/>
        <w:pBdr>
          <w:top w:val="nil"/>
          <w:left w:val="nil"/>
          <w:bottom w:val="nil"/>
          <w:right w:val="nil"/>
          <w:between w:val="nil"/>
        </w:pBdr>
        <w:jc w:val="both"/>
        <w:rPr>
          <w:bCs/>
          <w:sz w:val="20"/>
          <w:szCs w:val="20"/>
          <w:lang w:val="es-ES"/>
        </w:rPr>
      </w:pPr>
    </w:p>
    <w:p w14:paraId="44ED1B45" w14:textId="68DB0E1E" w:rsidR="0038437E" w:rsidRPr="00E31060" w:rsidRDefault="0038437E" w:rsidP="0038437E">
      <w:pPr>
        <w:pStyle w:val="Normal0"/>
        <w:pBdr>
          <w:top w:val="nil"/>
          <w:left w:val="nil"/>
          <w:bottom w:val="nil"/>
          <w:right w:val="nil"/>
          <w:between w:val="nil"/>
        </w:pBdr>
        <w:jc w:val="both"/>
        <w:rPr>
          <w:bCs/>
          <w:sz w:val="20"/>
          <w:szCs w:val="20"/>
          <w:lang w:val="es-ES"/>
        </w:rPr>
      </w:pPr>
      <w:r w:rsidRPr="00E31060">
        <w:rPr>
          <w:bCs/>
          <w:sz w:val="20"/>
          <w:szCs w:val="20"/>
          <w:lang w:val="es-ES"/>
        </w:rPr>
        <w:t>Herrera,</w:t>
      </w:r>
      <w:r w:rsidR="00DE638C">
        <w:rPr>
          <w:bCs/>
          <w:sz w:val="20"/>
          <w:szCs w:val="20"/>
          <w:lang w:val="es-ES"/>
        </w:rPr>
        <w:t xml:space="preserve"> </w:t>
      </w:r>
      <w:r w:rsidRPr="00E31060">
        <w:rPr>
          <w:bCs/>
          <w:sz w:val="20"/>
          <w:szCs w:val="20"/>
          <w:lang w:val="es-ES"/>
        </w:rPr>
        <w:t>H.</w:t>
      </w:r>
      <w:r w:rsidR="00DE638C">
        <w:rPr>
          <w:bCs/>
          <w:sz w:val="20"/>
          <w:szCs w:val="20"/>
          <w:lang w:val="es-ES"/>
        </w:rPr>
        <w:t xml:space="preserve"> </w:t>
      </w:r>
      <w:r w:rsidRPr="00E31060">
        <w:rPr>
          <w:bCs/>
          <w:i/>
          <w:sz w:val="20"/>
          <w:szCs w:val="20"/>
          <w:lang w:val="es-ES"/>
        </w:rPr>
        <w:t>Mantenimiento y lubricación</w:t>
      </w:r>
      <w:r w:rsidRPr="00E31060">
        <w:rPr>
          <w:bCs/>
          <w:sz w:val="20"/>
          <w:szCs w:val="20"/>
          <w:lang w:val="es-ES"/>
        </w:rPr>
        <w:t>. Notas de clase. Universidad Tecnológica de Pereira. Pereira (2014)</w:t>
      </w:r>
      <w:r w:rsidR="00DE638C">
        <w:rPr>
          <w:bCs/>
          <w:sz w:val="20"/>
          <w:szCs w:val="20"/>
          <w:lang w:val="es-ES"/>
        </w:rPr>
        <w:t>.</w:t>
      </w:r>
    </w:p>
    <w:p w14:paraId="573BF484" w14:textId="77777777" w:rsidR="0038437E" w:rsidRDefault="0038437E" w:rsidP="0038437E">
      <w:pPr>
        <w:pStyle w:val="Normal0"/>
        <w:pBdr>
          <w:top w:val="nil"/>
          <w:left w:val="nil"/>
          <w:bottom w:val="nil"/>
          <w:right w:val="nil"/>
          <w:between w:val="nil"/>
        </w:pBdr>
        <w:jc w:val="both"/>
        <w:rPr>
          <w:bCs/>
          <w:sz w:val="20"/>
          <w:szCs w:val="20"/>
          <w:lang w:val="es-ES"/>
        </w:rPr>
      </w:pPr>
    </w:p>
    <w:p w14:paraId="32204C9D" w14:textId="2134D9A8" w:rsidR="0038437E" w:rsidRPr="0007183C" w:rsidRDefault="0038437E" w:rsidP="0038437E">
      <w:pPr>
        <w:pStyle w:val="Normal0"/>
        <w:pBdr>
          <w:top w:val="nil"/>
          <w:left w:val="nil"/>
          <w:bottom w:val="nil"/>
          <w:right w:val="nil"/>
          <w:between w:val="nil"/>
        </w:pBdr>
        <w:jc w:val="both"/>
        <w:rPr>
          <w:bCs/>
          <w:i/>
          <w:sz w:val="20"/>
          <w:szCs w:val="20"/>
          <w:lang w:val="es-ES"/>
        </w:rPr>
      </w:pPr>
      <w:r w:rsidRPr="00E31060">
        <w:rPr>
          <w:bCs/>
          <w:sz w:val="20"/>
          <w:szCs w:val="20"/>
          <w:lang w:val="es-ES"/>
        </w:rPr>
        <w:t>J.M. de</w:t>
      </w:r>
      <w:r w:rsidRPr="00E31060">
        <w:rPr>
          <w:bCs/>
          <w:sz w:val="20"/>
          <w:szCs w:val="20"/>
          <w:lang w:val="es-ES"/>
        </w:rPr>
        <w:tab/>
        <w:t xml:space="preserve">Bona.(1999). </w:t>
      </w:r>
      <w:r w:rsidRPr="00E31060">
        <w:rPr>
          <w:bCs/>
          <w:i/>
          <w:sz w:val="20"/>
          <w:szCs w:val="20"/>
          <w:lang w:val="es-ES"/>
        </w:rPr>
        <w:t xml:space="preserve">Gestión del </w:t>
      </w:r>
      <w:r w:rsidR="0007183C">
        <w:rPr>
          <w:bCs/>
          <w:i/>
          <w:sz w:val="20"/>
          <w:szCs w:val="20"/>
          <w:lang w:val="es-ES"/>
        </w:rPr>
        <w:t>m</w:t>
      </w:r>
      <w:r w:rsidRPr="00E31060">
        <w:rPr>
          <w:bCs/>
          <w:i/>
          <w:sz w:val="20"/>
          <w:szCs w:val="20"/>
          <w:lang w:val="es-ES"/>
        </w:rPr>
        <w:t xml:space="preserve">antenimiento. Criterios para la </w:t>
      </w:r>
      <w:r w:rsidR="00DE638C">
        <w:rPr>
          <w:bCs/>
          <w:i/>
          <w:sz w:val="20"/>
          <w:szCs w:val="20"/>
          <w:lang w:val="es-ES"/>
        </w:rPr>
        <w:t>s</w:t>
      </w:r>
      <w:r w:rsidRPr="00E31060">
        <w:rPr>
          <w:bCs/>
          <w:i/>
          <w:sz w:val="20"/>
          <w:szCs w:val="20"/>
          <w:lang w:val="es-ES"/>
        </w:rPr>
        <w:t>ubcontratación</w:t>
      </w:r>
      <w:r w:rsidRPr="00E31060">
        <w:rPr>
          <w:bCs/>
          <w:sz w:val="20"/>
          <w:szCs w:val="20"/>
          <w:lang w:val="es-ES"/>
        </w:rPr>
        <w:t>. F. Confemetal.</w:t>
      </w:r>
    </w:p>
    <w:p w14:paraId="1C27E2A7" w14:textId="77777777" w:rsidR="0038437E" w:rsidRDefault="0038437E" w:rsidP="0038437E">
      <w:pPr>
        <w:pStyle w:val="Normal0"/>
        <w:pBdr>
          <w:top w:val="nil"/>
          <w:left w:val="nil"/>
          <w:bottom w:val="nil"/>
          <w:right w:val="nil"/>
          <w:between w:val="nil"/>
        </w:pBdr>
        <w:jc w:val="both"/>
        <w:rPr>
          <w:bCs/>
          <w:sz w:val="20"/>
          <w:szCs w:val="20"/>
          <w:lang w:val="es-ES"/>
        </w:rPr>
      </w:pPr>
    </w:p>
    <w:p w14:paraId="17515152" w14:textId="77777777" w:rsidR="00DE638C" w:rsidRDefault="00DE638C" w:rsidP="0038437E">
      <w:pPr>
        <w:pStyle w:val="Normal0"/>
        <w:pBdr>
          <w:top w:val="nil"/>
          <w:left w:val="nil"/>
          <w:bottom w:val="nil"/>
          <w:right w:val="nil"/>
          <w:between w:val="nil"/>
        </w:pBdr>
        <w:jc w:val="both"/>
        <w:rPr>
          <w:bCs/>
          <w:sz w:val="20"/>
          <w:szCs w:val="20"/>
          <w:lang w:val="es-ES"/>
        </w:rPr>
      </w:pPr>
    </w:p>
    <w:p w14:paraId="70CB93F3" w14:textId="77777777" w:rsidR="00DE638C" w:rsidRDefault="00DE638C" w:rsidP="0038437E">
      <w:pPr>
        <w:pStyle w:val="Normal0"/>
        <w:pBdr>
          <w:top w:val="nil"/>
          <w:left w:val="nil"/>
          <w:bottom w:val="nil"/>
          <w:right w:val="nil"/>
          <w:between w:val="nil"/>
        </w:pBdr>
        <w:jc w:val="both"/>
        <w:rPr>
          <w:bCs/>
          <w:sz w:val="20"/>
          <w:szCs w:val="20"/>
          <w:lang w:val="es-ES"/>
        </w:rPr>
      </w:pPr>
    </w:p>
    <w:p w14:paraId="566938AE" w14:textId="77777777" w:rsidR="00DE638C" w:rsidRDefault="00DE638C" w:rsidP="0038437E">
      <w:pPr>
        <w:pStyle w:val="Normal0"/>
        <w:pBdr>
          <w:top w:val="nil"/>
          <w:left w:val="nil"/>
          <w:bottom w:val="nil"/>
          <w:right w:val="nil"/>
          <w:between w:val="nil"/>
        </w:pBdr>
        <w:jc w:val="both"/>
        <w:rPr>
          <w:bCs/>
          <w:sz w:val="20"/>
          <w:szCs w:val="20"/>
          <w:lang w:val="es-ES"/>
        </w:rPr>
      </w:pPr>
    </w:p>
    <w:p w14:paraId="412EDC50" w14:textId="77777777" w:rsidR="0038437E" w:rsidRPr="00017CB3" w:rsidRDefault="0038437E" w:rsidP="0038437E">
      <w:pPr>
        <w:pStyle w:val="Normal0"/>
        <w:pBdr>
          <w:top w:val="nil"/>
          <w:left w:val="nil"/>
          <w:bottom w:val="nil"/>
          <w:right w:val="nil"/>
          <w:between w:val="nil"/>
        </w:pBdr>
        <w:jc w:val="both"/>
        <w:rPr>
          <w:bCs/>
          <w:sz w:val="20"/>
          <w:szCs w:val="20"/>
          <w:lang w:val="es-ES"/>
        </w:rPr>
      </w:pPr>
      <w:r w:rsidRPr="00017CB3">
        <w:rPr>
          <w:bCs/>
          <w:sz w:val="20"/>
          <w:szCs w:val="20"/>
          <w:lang w:val="es-ES"/>
        </w:rPr>
        <w:lastRenderedPageBreak/>
        <w:t>Ruiz Falcó, A. (2012). Concepto de fiabilidad (reliability). Consultado el 29 de septiembre</w:t>
      </w:r>
      <w:r w:rsidRPr="00017CB3">
        <w:rPr>
          <w:bCs/>
          <w:sz w:val="20"/>
          <w:szCs w:val="20"/>
          <w:lang w:val="es-ES"/>
        </w:rPr>
        <w:tab/>
        <w:t>de</w:t>
      </w:r>
      <w:r w:rsidRPr="00017CB3">
        <w:rPr>
          <w:bCs/>
          <w:sz w:val="20"/>
          <w:szCs w:val="20"/>
          <w:lang w:val="es-ES"/>
        </w:rPr>
        <w:tab/>
        <w:t>2014</w:t>
      </w:r>
      <w:r>
        <w:rPr>
          <w:bCs/>
          <w:sz w:val="20"/>
          <w:szCs w:val="20"/>
          <w:lang w:val="es-ES"/>
        </w:rPr>
        <w:t xml:space="preserve">. </w:t>
      </w:r>
      <w:hyperlink r:id="rId41" w:history="1">
        <w:r w:rsidRPr="00017CB3">
          <w:rPr>
            <w:rStyle w:val="Hipervnculo"/>
            <w:bCs/>
            <w:sz w:val="20"/>
            <w:szCs w:val="20"/>
            <w:lang w:val="es-ES"/>
          </w:rPr>
          <w:t>http://www.aec.es/c/document_library/get_file?p_l_id=33948&amp;folderId=257007&amp;nam</w:t>
        </w:r>
      </w:hyperlink>
      <w:r w:rsidRPr="00017CB3">
        <w:rPr>
          <w:bCs/>
          <w:sz w:val="20"/>
          <w:szCs w:val="20"/>
          <w:lang w:val="es-ES"/>
        </w:rPr>
        <w:t xml:space="preserve"> </w:t>
      </w:r>
      <w:hyperlink r:id="rId42" w:history="1">
        <w:r w:rsidRPr="00017CB3">
          <w:rPr>
            <w:rStyle w:val="Hipervnculo"/>
            <w:bCs/>
            <w:sz w:val="20"/>
            <w:szCs w:val="20"/>
            <w:lang w:val="es-ES"/>
          </w:rPr>
          <w:t>e=DLFE-11836.pdf</w:t>
        </w:r>
      </w:hyperlink>
    </w:p>
    <w:p w14:paraId="3DC6B304" w14:textId="77777777" w:rsidR="0038437E" w:rsidRPr="00E31060" w:rsidRDefault="0038437E" w:rsidP="0038437E">
      <w:pPr>
        <w:pStyle w:val="Normal0"/>
        <w:pBdr>
          <w:top w:val="nil"/>
          <w:left w:val="nil"/>
          <w:bottom w:val="nil"/>
          <w:right w:val="nil"/>
          <w:between w:val="nil"/>
        </w:pBdr>
        <w:jc w:val="both"/>
        <w:rPr>
          <w:bCs/>
          <w:sz w:val="20"/>
          <w:szCs w:val="20"/>
          <w:lang w:val="es-ES"/>
        </w:rPr>
      </w:pPr>
    </w:p>
    <w:p w14:paraId="0ACE8503" w14:textId="77777777" w:rsidR="0038437E" w:rsidRDefault="0038437E" w:rsidP="0038437E">
      <w:pPr>
        <w:pStyle w:val="Normal0"/>
        <w:pBdr>
          <w:top w:val="nil"/>
          <w:left w:val="nil"/>
          <w:bottom w:val="nil"/>
          <w:right w:val="nil"/>
          <w:between w:val="nil"/>
        </w:pBdr>
        <w:jc w:val="both"/>
        <w:rPr>
          <w:bCs/>
          <w:sz w:val="20"/>
          <w:szCs w:val="20"/>
          <w:lang w:val="es-ES"/>
        </w:rPr>
      </w:pPr>
    </w:p>
    <w:p w14:paraId="2FD16E6D" w14:textId="77777777" w:rsidR="0038437E" w:rsidRDefault="0038437E" w:rsidP="0038437E">
      <w:pPr>
        <w:pStyle w:val="Normal0"/>
        <w:pBdr>
          <w:top w:val="nil"/>
          <w:left w:val="nil"/>
          <w:bottom w:val="nil"/>
          <w:right w:val="nil"/>
          <w:between w:val="nil"/>
        </w:pBdr>
        <w:jc w:val="both"/>
        <w:rPr>
          <w:bCs/>
          <w:sz w:val="20"/>
          <w:szCs w:val="20"/>
          <w:lang w:val="es-ES"/>
        </w:rPr>
      </w:pPr>
      <w:r w:rsidRPr="00E31060">
        <w:rPr>
          <w:bCs/>
          <w:sz w:val="20"/>
          <w:szCs w:val="20"/>
          <w:lang w:val="es-ES"/>
        </w:rPr>
        <w:t xml:space="preserve">Souris, J. (1992) </w:t>
      </w:r>
      <w:r w:rsidRPr="00E31060">
        <w:rPr>
          <w:bCs/>
          <w:i/>
          <w:sz w:val="20"/>
          <w:szCs w:val="20"/>
          <w:lang w:val="es-ES"/>
        </w:rPr>
        <w:t xml:space="preserve">Mantenimiento: Fuente de Beneficios. </w:t>
      </w:r>
      <w:r w:rsidRPr="00E31060">
        <w:rPr>
          <w:bCs/>
          <w:sz w:val="20"/>
          <w:szCs w:val="20"/>
          <w:lang w:val="es-ES"/>
        </w:rPr>
        <w:t>Díaz de Santos, S.A. Madrid.</w:t>
      </w:r>
    </w:p>
    <w:p w14:paraId="10861721" w14:textId="77777777" w:rsidR="0038437E" w:rsidRDefault="0038437E" w:rsidP="0038437E">
      <w:pPr>
        <w:pStyle w:val="Normal0"/>
        <w:pBdr>
          <w:top w:val="nil"/>
          <w:left w:val="nil"/>
          <w:bottom w:val="nil"/>
          <w:right w:val="nil"/>
          <w:between w:val="nil"/>
        </w:pBdr>
        <w:jc w:val="both"/>
        <w:rPr>
          <w:bCs/>
          <w:sz w:val="20"/>
          <w:szCs w:val="20"/>
          <w:lang w:val="es-ES"/>
        </w:rPr>
      </w:pPr>
    </w:p>
    <w:p w14:paraId="03320411" w14:textId="77777777" w:rsidR="0038437E" w:rsidRDefault="0038437E" w:rsidP="0038437E">
      <w:pPr>
        <w:pStyle w:val="Normal0"/>
        <w:pBdr>
          <w:top w:val="nil"/>
          <w:left w:val="nil"/>
          <w:bottom w:val="nil"/>
          <w:right w:val="nil"/>
          <w:between w:val="nil"/>
        </w:pBdr>
        <w:jc w:val="both"/>
        <w:rPr>
          <w:bCs/>
          <w:sz w:val="20"/>
          <w:szCs w:val="20"/>
          <w:lang w:val="es-ES"/>
        </w:rPr>
      </w:pPr>
    </w:p>
    <w:p w14:paraId="30D2A0B2" w14:textId="77777777" w:rsidR="0038437E" w:rsidRPr="00800716" w:rsidRDefault="0038437E" w:rsidP="0038437E">
      <w:pPr>
        <w:pStyle w:val="Normal0"/>
        <w:rPr>
          <w:sz w:val="20"/>
          <w:szCs w:val="20"/>
        </w:rPr>
      </w:pPr>
    </w:p>
    <w:p w14:paraId="1B6BA010" w14:textId="77777777" w:rsidR="0038437E" w:rsidRPr="00800716" w:rsidRDefault="0038437E" w:rsidP="0038437E">
      <w:pPr>
        <w:pStyle w:val="Normal0"/>
        <w:numPr>
          <w:ilvl w:val="0"/>
          <w:numId w:val="1"/>
        </w:numPr>
        <w:pBdr>
          <w:top w:val="nil"/>
          <w:left w:val="nil"/>
          <w:bottom w:val="nil"/>
          <w:right w:val="nil"/>
          <w:between w:val="nil"/>
        </w:pBdr>
        <w:ind w:left="284" w:hanging="284"/>
        <w:jc w:val="both"/>
        <w:rPr>
          <w:b/>
          <w:sz w:val="20"/>
          <w:szCs w:val="20"/>
        </w:rPr>
      </w:pPr>
      <w:r w:rsidRPr="00800716">
        <w:rPr>
          <w:b/>
          <w:sz w:val="20"/>
          <w:szCs w:val="20"/>
        </w:rPr>
        <w:t>CONTROL DEL DOCUMENTO</w:t>
      </w:r>
    </w:p>
    <w:p w14:paraId="0AE856AA" w14:textId="77777777" w:rsidR="0038437E" w:rsidRPr="00800716" w:rsidRDefault="0038437E" w:rsidP="0038437E">
      <w:pPr>
        <w:pStyle w:val="Normal0"/>
        <w:jc w:val="both"/>
        <w:rPr>
          <w:b/>
          <w:sz w:val="20"/>
          <w:szCs w:val="20"/>
        </w:rPr>
      </w:pPr>
    </w:p>
    <w:tbl>
      <w:tblPr>
        <w:tblStyle w:val="2"/>
        <w:tblW w:w="97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699"/>
        <w:gridCol w:w="3117"/>
        <w:gridCol w:w="1702"/>
      </w:tblGrid>
      <w:tr w:rsidR="0038437E" w:rsidRPr="00800716" w14:paraId="1E44FD06" w14:textId="77777777" w:rsidTr="006409D3">
        <w:trPr>
          <w:trHeight w:val="546"/>
        </w:trPr>
        <w:tc>
          <w:tcPr>
            <w:tcW w:w="1272" w:type="dxa"/>
            <w:tcBorders>
              <w:top w:val="nil"/>
              <w:left w:val="nil"/>
            </w:tcBorders>
            <w:shd w:val="clear" w:color="auto" w:fill="auto"/>
          </w:tcPr>
          <w:p w14:paraId="0E516ADD" w14:textId="77777777" w:rsidR="0038437E" w:rsidRPr="00800716" w:rsidRDefault="0038437E" w:rsidP="005A7783">
            <w:pPr>
              <w:pStyle w:val="Normal0"/>
              <w:spacing w:line="276" w:lineRule="auto"/>
              <w:jc w:val="both"/>
              <w:rPr>
                <w:sz w:val="20"/>
                <w:szCs w:val="20"/>
              </w:rPr>
            </w:pPr>
          </w:p>
        </w:tc>
        <w:tc>
          <w:tcPr>
            <w:tcW w:w="1991" w:type="dxa"/>
            <w:vAlign w:val="center"/>
          </w:tcPr>
          <w:p w14:paraId="647D4F1D" w14:textId="77777777" w:rsidR="0038437E" w:rsidRPr="00800716" w:rsidRDefault="0038437E" w:rsidP="005A7783">
            <w:pPr>
              <w:pStyle w:val="Normal0"/>
              <w:spacing w:line="276" w:lineRule="auto"/>
              <w:rPr>
                <w:sz w:val="20"/>
                <w:szCs w:val="20"/>
              </w:rPr>
            </w:pPr>
            <w:r w:rsidRPr="00800716">
              <w:rPr>
                <w:sz w:val="20"/>
                <w:szCs w:val="20"/>
              </w:rPr>
              <w:t>Nombre</w:t>
            </w:r>
          </w:p>
        </w:tc>
        <w:tc>
          <w:tcPr>
            <w:tcW w:w="1699" w:type="dxa"/>
            <w:vAlign w:val="center"/>
          </w:tcPr>
          <w:p w14:paraId="3650F988" w14:textId="77777777" w:rsidR="0038437E" w:rsidRPr="00800716" w:rsidRDefault="0038437E" w:rsidP="005A7783">
            <w:pPr>
              <w:pStyle w:val="Normal0"/>
              <w:spacing w:line="276" w:lineRule="auto"/>
              <w:rPr>
                <w:sz w:val="20"/>
                <w:szCs w:val="20"/>
              </w:rPr>
            </w:pPr>
            <w:r w:rsidRPr="00800716">
              <w:rPr>
                <w:sz w:val="20"/>
                <w:szCs w:val="20"/>
              </w:rPr>
              <w:t>Cargo</w:t>
            </w:r>
          </w:p>
        </w:tc>
        <w:tc>
          <w:tcPr>
            <w:tcW w:w="3117" w:type="dxa"/>
            <w:vAlign w:val="center"/>
          </w:tcPr>
          <w:p w14:paraId="5B81A2C2" w14:textId="77777777" w:rsidR="0038437E" w:rsidRPr="00800716" w:rsidRDefault="0038437E" w:rsidP="005A7783">
            <w:pPr>
              <w:pStyle w:val="Normal0"/>
              <w:spacing w:line="276" w:lineRule="auto"/>
              <w:rPr>
                <w:sz w:val="20"/>
                <w:szCs w:val="20"/>
              </w:rPr>
            </w:pPr>
            <w:r w:rsidRPr="00800716">
              <w:rPr>
                <w:sz w:val="20"/>
                <w:szCs w:val="20"/>
              </w:rPr>
              <w:t>Dependencia</w:t>
            </w:r>
          </w:p>
        </w:tc>
        <w:tc>
          <w:tcPr>
            <w:tcW w:w="1702" w:type="dxa"/>
            <w:vAlign w:val="center"/>
          </w:tcPr>
          <w:p w14:paraId="174DC9D7" w14:textId="77777777" w:rsidR="0038437E" w:rsidRPr="00800716" w:rsidRDefault="0038437E" w:rsidP="005A7783">
            <w:pPr>
              <w:pStyle w:val="Normal0"/>
              <w:spacing w:line="276" w:lineRule="auto"/>
              <w:rPr>
                <w:sz w:val="20"/>
                <w:szCs w:val="20"/>
              </w:rPr>
            </w:pPr>
            <w:r w:rsidRPr="00800716">
              <w:rPr>
                <w:sz w:val="20"/>
                <w:szCs w:val="20"/>
              </w:rPr>
              <w:t>Fecha</w:t>
            </w:r>
          </w:p>
        </w:tc>
      </w:tr>
      <w:tr w:rsidR="0038437E" w:rsidRPr="00800716" w14:paraId="6F8005DC" w14:textId="77777777" w:rsidTr="006409D3">
        <w:trPr>
          <w:trHeight w:val="340"/>
        </w:trPr>
        <w:tc>
          <w:tcPr>
            <w:tcW w:w="1272" w:type="dxa"/>
          </w:tcPr>
          <w:p w14:paraId="57AB8055" w14:textId="77777777" w:rsidR="0038437E" w:rsidRPr="00800716" w:rsidRDefault="0038437E" w:rsidP="005A7783">
            <w:pPr>
              <w:pStyle w:val="Normal0"/>
              <w:spacing w:line="276" w:lineRule="auto"/>
              <w:jc w:val="both"/>
              <w:rPr>
                <w:sz w:val="20"/>
                <w:szCs w:val="20"/>
              </w:rPr>
            </w:pPr>
            <w:r w:rsidRPr="00800716">
              <w:rPr>
                <w:sz w:val="20"/>
                <w:szCs w:val="20"/>
              </w:rPr>
              <w:t>Autor</w:t>
            </w:r>
          </w:p>
        </w:tc>
        <w:tc>
          <w:tcPr>
            <w:tcW w:w="1991" w:type="dxa"/>
          </w:tcPr>
          <w:p w14:paraId="69671CB6" w14:textId="77777777" w:rsidR="0038437E" w:rsidRPr="00800716" w:rsidRDefault="0038437E" w:rsidP="005A7783">
            <w:pPr>
              <w:pStyle w:val="Normal0"/>
              <w:spacing w:line="276" w:lineRule="auto"/>
              <w:rPr>
                <w:b w:val="0"/>
                <w:sz w:val="20"/>
                <w:szCs w:val="20"/>
              </w:rPr>
            </w:pPr>
            <w:r w:rsidRPr="00800716">
              <w:rPr>
                <w:b w:val="0"/>
                <w:sz w:val="20"/>
                <w:szCs w:val="20"/>
              </w:rPr>
              <w:t>Andrés Felipe Valencia Pimienta.</w:t>
            </w:r>
          </w:p>
        </w:tc>
        <w:tc>
          <w:tcPr>
            <w:tcW w:w="1699" w:type="dxa"/>
          </w:tcPr>
          <w:p w14:paraId="33C5582C" w14:textId="77777777" w:rsidR="0038437E" w:rsidRPr="00800716" w:rsidRDefault="0038437E" w:rsidP="005A7783">
            <w:pPr>
              <w:pStyle w:val="Normal0"/>
              <w:spacing w:line="276" w:lineRule="auto"/>
              <w:rPr>
                <w:b w:val="0"/>
                <w:sz w:val="20"/>
                <w:szCs w:val="20"/>
              </w:rPr>
            </w:pPr>
            <w:r w:rsidRPr="00800716">
              <w:rPr>
                <w:b w:val="0"/>
                <w:sz w:val="20"/>
                <w:szCs w:val="20"/>
              </w:rPr>
              <w:t>Integrador FAVA.</w:t>
            </w:r>
          </w:p>
        </w:tc>
        <w:tc>
          <w:tcPr>
            <w:tcW w:w="3117" w:type="dxa"/>
          </w:tcPr>
          <w:p w14:paraId="34D45299" w14:textId="77777777" w:rsidR="0038437E" w:rsidRPr="00800716" w:rsidRDefault="0038437E" w:rsidP="005A7783">
            <w:pPr>
              <w:pStyle w:val="Normal0"/>
              <w:spacing w:line="276" w:lineRule="auto"/>
              <w:rPr>
                <w:b w:val="0"/>
                <w:bCs/>
                <w:sz w:val="20"/>
                <w:szCs w:val="20"/>
              </w:rPr>
            </w:pPr>
            <w:r w:rsidRPr="00800716">
              <w:rPr>
                <w:b w:val="0"/>
                <w:bCs/>
                <w:sz w:val="20"/>
                <w:szCs w:val="20"/>
              </w:rPr>
              <w:t>Centro de Diseño e Innovación Tecnológica Industrial SENA Regional Risaralda.</w:t>
            </w:r>
          </w:p>
        </w:tc>
        <w:tc>
          <w:tcPr>
            <w:tcW w:w="1702" w:type="dxa"/>
          </w:tcPr>
          <w:p w14:paraId="50717D6A" w14:textId="77777777" w:rsidR="0038437E" w:rsidRPr="00E15358" w:rsidRDefault="0038437E" w:rsidP="005A7783">
            <w:pPr>
              <w:pStyle w:val="Normal0"/>
              <w:spacing w:line="276" w:lineRule="auto"/>
              <w:rPr>
                <w:b w:val="0"/>
                <w:bCs/>
                <w:sz w:val="20"/>
                <w:szCs w:val="20"/>
                <w:lang w:val="es-ES"/>
              </w:rPr>
            </w:pPr>
            <w:r w:rsidRPr="00E15358">
              <w:rPr>
                <w:b w:val="0"/>
                <w:bCs/>
                <w:sz w:val="20"/>
                <w:szCs w:val="20"/>
                <w:lang w:val="es-ES"/>
              </w:rPr>
              <w:t>Septiembre 24 de</w:t>
            </w:r>
          </w:p>
          <w:p w14:paraId="2CE53070" w14:textId="77777777" w:rsidR="0038437E" w:rsidRPr="00800716" w:rsidRDefault="0038437E" w:rsidP="005A7783">
            <w:pPr>
              <w:pStyle w:val="Normal0"/>
              <w:spacing w:line="276" w:lineRule="auto"/>
              <w:rPr>
                <w:b w:val="0"/>
                <w:sz w:val="20"/>
                <w:szCs w:val="20"/>
              </w:rPr>
            </w:pPr>
            <w:r w:rsidRPr="00800716">
              <w:rPr>
                <w:b w:val="0"/>
                <w:bCs/>
                <w:sz w:val="20"/>
                <w:szCs w:val="20"/>
                <w:lang w:val="es-ES"/>
              </w:rPr>
              <w:t>2014</w:t>
            </w:r>
          </w:p>
        </w:tc>
      </w:tr>
      <w:tr w:rsidR="0038437E" w:rsidRPr="00800716" w14:paraId="3E7B19BE" w14:textId="77777777" w:rsidTr="006409D3">
        <w:trPr>
          <w:trHeight w:val="340"/>
        </w:trPr>
        <w:tc>
          <w:tcPr>
            <w:tcW w:w="1272" w:type="dxa"/>
          </w:tcPr>
          <w:p w14:paraId="1D6DCC93" w14:textId="77777777" w:rsidR="0038437E" w:rsidRPr="00800716" w:rsidRDefault="0038437E" w:rsidP="005A7783">
            <w:pPr>
              <w:pStyle w:val="Normal0"/>
              <w:widowControl w:val="0"/>
              <w:pBdr>
                <w:top w:val="nil"/>
                <w:left w:val="nil"/>
                <w:bottom w:val="nil"/>
                <w:right w:val="nil"/>
                <w:between w:val="nil"/>
              </w:pBdr>
              <w:spacing w:line="276" w:lineRule="auto"/>
              <w:rPr>
                <w:sz w:val="20"/>
                <w:szCs w:val="20"/>
              </w:rPr>
            </w:pPr>
            <w:r w:rsidRPr="00800716">
              <w:rPr>
                <w:sz w:val="20"/>
                <w:szCs w:val="20"/>
              </w:rPr>
              <w:t>Autor</w:t>
            </w:r>
          </w:p>
        </w:tc>
        <w:tc>
          <w:tcPr>
            <w:tcW w:w="1991" w:type="dxa"/>
          </w:tcPr>
          <w:p w14:paraId="184DDC6D" w14:textId="77777777" w:rsidR="0038437E" w:rsidRPr="00800716" w:rsidRDefault="0038437E" w:rsidP="005A7783">
            <w:pPr>
              <w:pStyle w:val="Normal0"/>
              <w:spacing w:line="276" w:lineRule="auto"/>
              <w:rPr>
                <w:b w:val="0"/>
                <w:sz w:val="20"/>
                <w:szCs w:val="20"/>
              </w:rPr>
            </w:pPr>
            <w:r w:rsidRPr="00800716">
              <w:rPr>
                <w:b w:val="0"/>
                <w:sz w:val="20"/>
                <w:szCs w:val="20"/>
              </w:rPr>
              <w:t>Carlos Andrés Mesa Montoya.</w:t>
            </w:r>
          </w:p>
        </w:tc>
        <w:tc>
          <w:tcPr>
            <w:tcW w:w="1699" w:type="dxa"/>
          </w:tcPr>
          <w:p w14:paraId="7E0DFDD6" w14:textId="77777777" w:rsidR="0038437E" w:rsidRPr="00800716" w:rsidRDefault="0038437E" w:rsidP="005A7783">
            <w:pPr>
              <w:pStyle w:val="Normal0"/>
              <w:spacing w:line="276" w:lineRule="auto"/>
              <w:rPr>
                <w:b w:val="0"/>
                <w:sz w:val="20"/>
                <w:szCs w:val="20"/>
              </w:rPr>
            </w:pPr>
            <w:r w:rsidRPr="00800716">
              <w:rPr>
                <w:b w:val="0"/>
                <w:sz w:val="20"/>
                <w:szCs w:val="20"/>
              </w:rPr>
              <w:t xml:space="preserve">Instructor </w:t>
            </w:r>
          </w:p>
        </w:tc>
        <w:tc>
          <w:tcPr>
            <w:tcW w:w="3117" w:type="dxa"/>
          </w:tcPr>
          <w:p w14:paraId="79CFFC71" w14:textId="77777777" w:rsidR="0038437E" w:rsidRPr="00E15358" w:rsidRDefault="0038437E" w:rsidP="005A7783">
            <w:pPr>
              <w:pStyle w:val="Normal0"/>
              <w:spacing w:line="276" w:lineRule="auto"/>
              <w:rPr>
                <w:bCs/>
                <w:sz w:val="20"/>
                <w:szCs w:val="20"/>
                <w:lang w:val="es-ES"/>
              </w:rPr>
            </w:pPr>
            <w:r w:rsidRPr="00800716">
              <w:rPr>
                <w:b w:val="0"/>
                <w:bCs/>
                <w:sz w:val="20"/>
                <w:szCs w:val="20"/>
              </w:rPr>
              <w:t>Centro de Diseño e Innovación Tecnológica Industrial SENA Regional Risaralda.</w:t>
            </w:r>
          </w:p>
          <w:p w14:paraId="3B146513" w14:textId="7B403A3B" w:rsidR="0038437E" w:rsidRPr="00800716" w:rsidRDefault="0038437E" w:rsidP="005A7783">
            <w:pPr>
              <w:pStyle w:val="Normal0"/>
              <w:spacing w:line="276" w:lineRule="auto"/>
              <w:rPr>
                <w:b w:val="0"/>
                <w:bCs/>
                <w:sz w:val="20"/>
                <w:szCs w:val="20"/>
              </w:rPr>
            </w:pPr>
          </w:p>
        </w:tc>
        <w:tc>
          <w:tcPr>
            <w:tcW w:w="1702" w:type="dxa"/>
          </w:tcPr>
          <w:p w14:paraId="187664A5" w14:textId="77777777" w:rsidR="0038437E" w:rsidRPr="00E15358" w:rsidRDefault="0038437E" w:rsidP="005A7783">
            <w:pPr>
              <w:pStyle w:val="Normal0"/>
              <w:spacing w:line="276" w:lineRule="auto"/>
              <w:rPr>
                <w:b w:val="0"/>
                <w:bCs/>
                <w:sz w:val="20"/>
                <w:szCs w:val="20"/>
                <w:lang w:val="es-ES"/>
              </w:rPr>
            </w:pPr>
            <w:r w:rsidRPr="00E15358">
              <w:rPr>
                <w:b w:val="0"/>
                <w:bCs/>
                <w:sz w:val="20"/>
                <w:szCs w:val="20"/>
                <w:lang w:val="es-ES"/>
              </w:rPr>
              <w:t>Septiembre 24 de</w:t>
            </w:r>
          </w:p>
          <w:p w14:paraId="10FFC026" w14:textId="77777777" w:rsidR="0038437E" w:rsidRPr="00800716" w:rsidRDefault="0038437E" w:rsidP="005A7783">
            <w:pPr>
              <w:pStyle w:val="Normal0"/>
              <w:spacing w:line="276" w:lineRule="auto"/>
              <w:rPr>
                <w:b w:val="0"/>
                <w:sz w:val="20"/>
                <w:szCs w:val="20"/>
              </w:rPr>
            </w:pPr>
            <w:r w:rsidRPr="00800716">
              <w:rPr>
                <w:b w:val="0"/>
                <w:bCs/>
                <w:sz w:val="20"/>
                <w:szCs w:val="20"/>
                <w:lang w:val="es-ES"/>
              </w:rPr>
              <w:t>2014</w:t>
            </w:r>
          </w:p>
        </w:tc>
      </w:tr>
      <w:tr w:rsidR="0038437E" w:rsidRPr="00800716" w14:paraId="7F1D6E27" w14:textId="77777777" w:rsidTr="006409D3">
        <w:trPr>
          <w:trHeight w:val="340"/>
        </w:trPr>
        <w:tc>
          <w:tcPr>
            <w:tcW w:w="1272" w:type="dxa"/>
          </w:tcPr>
          <w:p w14:paraId="139760BF" w14:textId="77777777" w:rsidR="0038437E" w:rsidRPr="00800716" w:rsidRDefault="0038437E" w:rsidP="005A7783">
            <w:pPr>
              <w:pStyle w:val="Normal0"/>
              <w:widowControl w:val="0"/>
              <w:pBdr>
                <w:top w:val="nil"/>
                <w:left w:val="nil"/>
                <w:bottom w:val="nil"/>
                <w:right w:val="nil"/>
                <w:between w:val="nil"/>
              </w:pBdr>
              <w:spacing w:line="276" w:lineRule="auto"/>
              <w:rPr>
                <w:sz w:val="20"/>
                <w:szCs w:val="20"/>
              </w:rPr>
            </w:pPr>
            <w:r w:rsidRPr="00800716">
              <w:rPr>
                <w:sz w:val="20"/>
                <w:szCs w:val="20"/>
              </w:rPr>
              <w:t>Autor</w:t>
            </w:r>
          </w:p>
        </w:tc>
        <w:tc>
          <w:tcPr>
            <w:tcW w:w="1991" w:type="dxa"/>
          </w:tcPr>
          <w:p w14:paraId="3167473F" w14:textId="77777777" w:rsidR="0038437E" w:rsidRPr="00800716" w:rsidRDefault="0038437E" w:rsidP="005A7783">
            <w:pPr>
              <w:pStyle w:val="Normal0"/>
              <w:spacing w:line="276" w:lineRule="auto"/>
              <w:rPr>
                <w:b w:val="0"/>
                <w:sz w:val="20"/>
                <w:szCs w:val="20"/>
              </w:rPr>
            </w:pPr>
            <w:r w:rsidRPr="00800716">
              <w:rPr>
                <w:b w:val="0"/>
                <w:sz w:val="20"/>
                <w:szCs w:val="20"/>
              </w:rPr>
              <w:t>John Jairo Alvarado González.</w:t>
            </w:r>
          </w:p>
        </w:tc>
        <w:tc>
          <w:tcPr>
            <w:tcW w:w="1699" w:type="dxa"/>
          </w:tcPr>
          <w:p w14:paraId="6224F6C7" w14:textId="77777777" w:rsidR="0038437E" w:rsidRPr="00800716" w:rsidRDefault="0038437E" w:rsidP="005A7783">
            <w:pPr>
              <w:pStyle w:val="Normal0"/>
              <w:spacing w:line="276" w:lineRule="auto"/>
              <w:rPr>
                <w:b w:val="0"/>
                <w:sz w:val="20"/>
                <w:szCs w:val="20"/>
              </w:rPr>
            </w:pPr>
            <w:r w:rsidRPr="00800716">
              <w:rPr>
                <w:b w:val="0"/>
                <w:sz w:val="20"/>
                <w:szCs w:val="20"/>
              </w:rPr>
              <w:t>Guionista.</w:t>
            </w:r>
          </w:p>
        </w:tc>
        <w:tc>
          <w:tcPr>
            <w:tcW w:w="3117" w:type="dxa"/>
          </w:tcPr>
          <w:p w14:paraId="3F1C27A7" w14:textId="77777777" w:rsidR="0038437E" w:rsidRPr="00800716" w:rsidRDefault="0038437E" w:rsidP="005A7783">
            <w:pPr>
              <w:pStyle w:val="Normal0"/>
              <w:spacing w:line="276" w:lineRule="auto"/>
            </w:pPr>
            <w:r w:rsidRPr="00800716">
              <w:rPr>
                <w:b w:val="0"/>
                <w:bCs/>
                <w:sz w:val="20"/>
                <w:szCs w:val="20"/>
              </w:rPr>
              <w:t>Centro de Diseño e Innovación Tecnológica Industrial SENA Regional Risaralda.</w:t>
            </w:r>
          </w:p>
        </w:tc>
        <w:tc>
          <w:tcPr>
            <w:tcW w:w="1702" w:type="dxa"/>
          </w:tcPr>
          <w:p w14:paraId="362A1912" w14:textId="77777777" w:rsidR="0038437E" w:rsidRPr="00E15358" w:rsidRDefault="0038437E" w:rsidP="005A7783">
            <w:pPr>
              <w:pStyle w:val="Normal0"/>
              <w:spacing w:line="276" w:lineRule="auto"/>
              <w:rPr>
                <w:b w:val="0"/>
                <w:bCs/>
                <w:sz w:val="20"/>
                <w:szCs w:val="20"/>
                <w:lang w:val="es-ES"/>
              </w:rPr>
            </w:pPr>
            <w:r w:rsidRPr="00E15358">
              <w:rPr>
                <w:b w:val="0"/>
                <w:bCs/>
                <w:sz w:val="20"/>
                <w:szCs w:val="20"/>
                <w:lang w:val="es-ES"/>
              </w:rPr>
              <w:t>Septiembre 26 de</w:t>
            </w:r>
          </w:p>
          <w:p w14:paraId="0810947F" w14:textId="77777777" w:rsidR="0038437E" w:rsidRPr="00800716" w:rsidRDefault="0038437E" w:rsidP="005A7783">
            <w:pPr>
              <w:pStyle w:val="Normal0"/>
              <w:spacing w:line="276" w:lineRule="auto"/>
              <w:rPr>
                <w:b w:val="0"/>
                <w:bCs/>
                <w:sz w:val="20"/>
                <w:szCs w:val="20"/>
              </w:rPr>
            </w:pPr>
            <w:r w:rsidRPr="00800716">
              <w:rPr>
                <w:b w:val="0"/>
                <w:bCs/>
                <w:sz w:val="20"/>
                <w:szCs w:val="20"/>
                <w:lang w:val="es-ES"/>
              </w:rPr>
              <w:t>2014</w:t>
            </w:r>
          </w:p>
        </w:tc>
      </w:tr>
      <w:tr w:rsidR="0038437E" w:rsidRPr="00800716" w14:paraId="4C5EF82F" w14:textId="77777777" w:rsidTr="006409D3">
        <w:trPr>
          <w:trHeight w:val="340"/>
        </w:trPr>
        <w:tc>
          <w:tcPr>
            <w:tcW w:w="1272" w:type="dxa"/>
          </w:tcPr>
          <w:p w14:paraId="2717B9D7" w14:textId="77777777" w:rsidR="0038437E" w:rsidRPr="00800716" w:rsidRDefault="0038437E" w:rsidP="005A7783">
            <w:pPr>
              <w:pStyle w:val="Normal0"/>
              <w:widowControl w:val="0"/>
              <w:pBdr>
                <w:top w:val="nil"/>
                <w:left w:val="nil"/>
                <w:bottom w:val="nil"/>
                <w:right w:val="nil"/>
                <w:between w:val="nil"/>
              </w:pBdr>
              <w:spacing w:line="276" w:lineRule="auto"/>
              <w:rPr>
                <w:sz w:val="20"/>
                <w:szCs w:val="20"/>
              </w:rPr>
            </w:pPr>
            <w:r w:rsidRPr="00800716">
              <w:rPr>
                <w:sz w:val="20"/>
                <w:szCs w:val="20"/>
              </w:rPr>
              <w:t>Autor</w:t>
            </w:r>
          </w:p>
        </w:tc>
        <w:tc>
          <w:tcPr>
            <w:tcW w:w="1991" w:type="dxa"/>
          </w:tcPr>
          <w:p w14:paraId="544147B1" w14:textId="77777777" w:rsidR="0038437E" w:rsidRPr="00800716" w:rsidRDefault="0038437E" w:rsidP="005A7783">
            <w:pPr>
              <w:pStyle w:val="Normal0"/>
              <w:spacing w:line="276" w:lineRule="auto"/>
              <w:rPr>
                <w:b w:val="0"/>
                <w:sz w:val="20"/>
                <w:szCs w:val="20"/>
              </w:rPr>
            </w:pPr>
            <w:r w:rsidRPr="00800716">
              <w:rPr>
                <w:b w:val="0"/>
                <w:sz w:val="20"/>
                <w:szCs w:val="20"/>
              </w:rPr>
              <w:t>Sandra Milena Henao Melchor.</w:t>
            </w:r>
          </w:p>
        </w:tc>
        <w:tc>
          <w:tcPr>
            <w:tcW w:w="1699" w:type="dxa"/>
          </w:tcPr>
          <w:p w14:paraId="6768424A" w14:textId="77777777" w:rsidR="0038437E" w:rsidRPr="00800716" w:rsidRDefault="0038437E" w:rsidP="005A7783">
            <w:pPr>
              <w:pStyle w:val="Normal0"/>
              <w:spacing w:line="276" w:lineRule="auto"/>
              <w:rPr>
                <w:b w:val="0"/>
                <w:sz w:val="20"/>
                <w:szCs w:val="20"/>
              </w:rPr>
            </w:pPr>
            <w:r w:rsidRPr="00800716">
              <w:rPr>
                <w:b w:val="0"/>
                <w:sz w:val="20"/>
                <w:szCs w:val="20"/>
              </w:rPr>
              <w:t>Guionista.</w:t>
            </w:r>
          </w:p>
        </w:tc>
        <w:tc>
          <w:tcPr>
            <w:tcW w:w="3117" w:type="dxa"/>
          </w:tcPr>
          <w:p w14:paraId="25C40DCA" w14:textId="77777777" w:rsidR="0038437E" w:rsidRPr="00800716" w:rsidRDefault="0038437E" w:rsidP="005A7783">
            <w:pPr>
              <w:pStyle w:val="Normal0"/>
              <w:spacing w:line="276" w:lineRule="auto"/>
              <w:rPr>
                <w:b w:val="0"/>
                <w:bCs/>
                <w:sz w:val="20"/>
                <w:szCs w:val="20"/>
              </w:rPr>
            </w:pPr>
            <w:r w:rsidRPr="00800716">
              <w:rPr>
                <w:b w:val="0"/>
                <w:bCs/>
                <w:sz w:val="20"/>
                <w:szCs w:val="20"/>
              </w:rPr>
              <w:t>Centro de Diseño e Innovación Tecnológica Industrial SENA Regional Risaralda.</w:t>
            </w:r>
          </w:p>
        </w:tc>
        <w:tc>
          <w:tcPr>
            <w:tcW w:w="1702" w:type="dxa"/>
          </w:tcPr>
          <w:p w14:paraId="6D51D05A" w14:textId="77777777" w:rsidR="0038437E" w:rsidRPr="00E15358" w:rsidRDefault="0038437E" w:rsidP="005A7783">
            <w:pPr>
              <w:pStyle w:val="Normal0"/>
              <w:spacing w:line="276" w:lineRule="auto"/>
              <w:rPr>
                <w:b w:val="0"/>
                <w:bCs/>
                <w:sz w:val="20"/>
                <w:szCs w:val="20"/>
                <w:lang w:val="es-ES"/>
              </w:rPr>
            </w:pPr>
            <w:r w:rsidRPr="00E15358">
              <w:rPr>
                <w:b w:val="0"/>
                <w:bCs/>
                <w:sz w:val="20"/>
                <w:szCs w:val="20"/>
                <w:lang w:val="es-ES"/>
              </w:rPr>
              <w:t>Septiembre 26 de</w:t>
            </w:r>
          </w:p>
          <w:p w14:paraId="76B301F5" w14:textId="77777777" w:rsidR="0038437E" w:rsidRPr="00800716" w:rsidRDefault="0038437E" w:rsidP="005A7783">
            <w:pPr>
              <w:pStyle w:val="Normal0"/>
              <w:spacing w:line="276" w:lineRule="auto"/>
              <w:rPr>
                <w:b w:val="0"/>
                <w:bCs/>
                <w:sz w:val="20"/>
                <w:szCs w:val="20"/>
              </w:rPr>
            </w:pPr>
            <w:r w:rsidRPr="00800716">
              <w:rPr>
                <w:b w:val="0"/>
                <w:bCs/>
                <w:sz w:val="20"/>
                <w:szCs w:val="20"/>
                <w:lang w:val="es-ES"/>
              </w:rPr>
              <w:t>2014</w:t>
            </w:r>
          </w:p>
        </w:tc>
      </w:tr>
      <w:tr w:rsidR="0038437E" w:rsidRPr="00800716" w14:paraId="2BE92B32" w14:textId="77777777" w:rsidTr="006409D3">
        <w:trPr>
          <w:trHeight w:val="340"/>
        </w:trPr>
        <w:tc>
          <w:tcPr>
            <w:tcW w:w="1272" w:type="dxa"/>
          </w:tcPr>
          <w:p w14:paraId="7263F75E" w14:textId="77777777" w:rsidR="0038437E" w:rsidRPr="00800716" w:rsidRDefault="0038437E" w:rsidP="005A7783">
            <w:pPr>
              <w:pStyle w:val="Normal0"/>
              <w:widowControl w:val="0"/>
              <w:pBdr>
                <w:top w:val="nil"/>
                <w:left w:val="nil"/>
                <w:bottom w:val="nil"/>
                <w:right w:val="nil"/>
                <w:between w:val="nil"/>
              </w:pBdr>
              <w:spacing w:line="276" w:lineRule="auto"/>
              <w:rPr>
                <w:sz w:val="20"/>
                <w:szCs w:val="20"/>
              </w:rPr>
            </w:pPr>
            <w:r w:rsidRPr="00800716">
              <w:rPr>
                <w:sz w:val="20"/>
                <w:szCs w:val="20"/>
              </w:rPr>
              <w:t xml:space="preserve">Autor </w:t>
            </w:r>
          </w:p>
        </w:tc>
        <w:tc>
          <w:tcPr>
            <w:tcW w:w="1991" w:type="dxa"/>
          </w:tcPr>
          <w:p w14:paraId="0015B841" w14:textId="77777777" w:rsidR="0038437E" w:rsidRPr="00800716" w:rsidRDefault="0038437E" w:rsidP="005A7783">
            <w:pPr>
              <w:pStyle w:val="Normal0"/>
              <w:spacing w:line="276" w:lineRule="auto"/>
              <w:rPr>
                <w:b w:val="0"/>
                <w:sz w:val="20"/>
                <w:szCs w:val="20"/>
              </w:rPr>
            </w:pPr>
            <w:r w:rsidRPr="00800716">
              <w:rPr>
                <w:b w:val="0"/>
                <w:sz w:val="20"/>
                <w:szCs w:val="20"/>
              </w:rPr>
              <w:t xml:space="preserve">Edwar Abilio Luna Diaz. </w:t>
            </w:r>
          </w:p>
        </w:tc>
        <w:tc>
          <w:tcPr>
            <w:tcW w:w="1699" w:type="dxa"/>
          </w:tcPr>
          <w:p w14:paraId="5C4A46B1" w14:textId="77777777" w:rsidR="0038437E" w:rsidRPr="00800716" w:rsidRDefault="0038437E" w:rsidP="005A7783">
            <w:pPr>
              <w:pStyle w:val="Normal0"/>
              <w:spacing w:line="276" w:lineRule="auto"/>
              <w:rPr>
                <w:b w:val="0"/>
                <w:sz w:val="20"/>
                <w:szCs w:val="20"/>
              </w:rPr>
            </w:pPr>
            <w:r w:rsidRPr="00800716">
              <w:rPr>
                <w:b w:val="0"/>
                <w:sz w:val="20"/>
                <w:szCs w:val="20"/>
              </w:rPr>
              <w:t>Líder línea de producción.</w:t>
            </w:r>
          </w:p>
        </w:tc>
        <w:tc>
          <w:tcPr>
            <w:tcW w:w="3117" w:type="dxa"/>
          </w:tcPr>
          <w:p w14:paraId="2886CD2B" w14:textId="77777777" w:rsidR="0038437E" w:rsidRPr="00800716" w:rsidRDefault="0038437E" w:rsidP="005A7783">
            <w:pPr>
              <w:pStyle w:val="TableParagraph"/>
              <w:spacing w:line="276" w:lineRule="auto"/>
              <w:ind w:left="108" w:right="76"/>
              <w:rPr>
                <w:b w:val="0"/>
                <w:bCs/>
                <w:sz w:val="20"/>
                <w:szCs w:val="20"/>
              </w:rPr>
            </w:pPr>
            <w:r w:rsidRPr="00800716">
              <w:rPr>
                <w:b w:val="0"/>
                <w:bCs/>
                <w:sz w:val="20"/>
                <w:szCs w:val="20"/>
              </w:rPr>
              <w:t>SENA</w:t>
            </w:r>
            <w:r w:rsidRPr="00800716">
              <w:rPr>
                <w:b w:val="0"/>
                <w:bCs/>
                <w:spacing w:val="40"/>
                <w:sz w:val="20"/>
                <w:szCs w:val="20"/>
              </w:rPr>
              <w:t xml:space="preserve"> </w:t>
            </w:r>
            <w:r w:rsidRPr="00800716">
              <w:rPr>
                <w:b w:val="0"/>
                <w:bCs/>
                <w:sz w:val="20"/>
                <w:szCs w:val="20"/>
              </w:rPr>
              <w:t>-</w:t>
            </w:r>
            <w:r w:rsidRPr="00800716">
              <w:rPr>
                <w:b w:val="0"/>
                <w:bCs/>
                <w:spacing w:val="40"/>
                <w:sz w:val="20"/>
                <w:szCs w:val="20"/>
              </w:rPr>
              <w:t xml:space="preserve"> </w:t>
            </w:r>
            <w:r w:rsidRPr="00800716">
              <w:rPr>
                <w:b w:val="0"/>
                <w:bCs/>
                <w:sz w:val="20"/>
                <w:szCs w:val="20"/>
              </w:rPr>
              <w:t>Centro</w:t>
            </w:r>
            <w:r w:rsidRPr="00800716">
              <w:rPr>
                <w:b w:val="0"/>
                <w:bCs/>
                <w:spacing w:val="40"/>
                <w:sz w:val="20"/>
                <w:szCs w:val="20"/>
              </w:rPr>
              <w:t xml:space="preserve"> </w:t>
            </w:r>
            <w:r w:rsidRPr="00800716">
              <w:rPr>
                <w:b w:val="0"/>
                <w:bCs/>
                <w:sz w:val="20"/>
                <w:szCs w:val="20"/>
              </w:rPr>
              <w:t>de Diseño</w:t>
            </w:r>
            <w:r w:rsidRPr="00800716">
              <w:rPr>
                <w:b w:val="0"/>
                <w:bCs/>
                <w:spacing w:val="-5"/>
                <w:sz w:val="20"/>
                <w:szCs w:val="20"/>
              </w:rPr>
              <w:t xml:space="preserve"> </w:t>
            </w:r>
            <w:r w:rsidRPr="00800716">
              <w:rPr>
                <w:b w:val="0"/>
                <w:bCs/>
                <w:sz w:val="20"/>
                <w:szCs w:val="20"/>
              </w:rPr>
              <w:t>e</w:t>
            </w:r>
            <w:r w:rsidRPr="00800716">
              <w:rPr>
                <w:b w:val="0"/>
                <w:bCs/>
                <w:spacing w:val="-5"/>
                <w:sz w:val="20"/>
                <w:szCs w:val="20"/>
              </w:rPr>
              <w:t xml:space="preserve"> </w:t>
            </w:r>
            <w:r w:rsidRPr="00800716">
              <w:rPr>
                <w:b w:val="0"/>
                <w:bCs/>
                <w:sz w:val="20"/>
                <w:szCs w:val="20"/>
              </w:rPr>
              <w:t xml:space="preserve">Innovación </w:t>
            </w:r>
            <w:r w:rsidRPr="00800716">
              <w:rPr>
                <w:b w:val="0"/>
                <w:bCs/>
                <w:spacing w:val="-2"/>
                <w:sz w:val="20"/>
                <w:szCs w:val="20"/>
              </w:rPr>
              <w:t xml:space="preserve">Tecnológica </w:t>
            </w:r>
            <w:r w:rsidRPr="00800716">
              <w:rPr>
                <w:b w:val="0"/>
                <w:bCs/>
                <w:sz w:val="20"/>
                <w:szCs w:val="20"/>
              </w:rPr>
              <w:t>Industrial</w:t>
            </w:r>
            <w:r w:rsidRPr="00800716">
              <w:rPr>
                <w:b w:val="0"/>
                <w:bCs/>
                <w:spacing w:val="40"/>
                <w:sz w:val="20"/>
                <w:szCs w:val="20"/>
              </w:rPr>
              <w:t xml:space="preserve"> </w:t>
            </w:r>
            <w:r w:rsidRPr="00800716">
              <w:rPr>
                <w:b w:val="0"/>
                <w:bCs/>
                <w:sz w:val="20"/>
                <w:szCs w:val="20"/>
              </w:rPr>
              <w:t>–Regional</w:t>
            </w:r>
          </w:p>
          <w:p w14:paraId="5679BC11" w14:textId="77777777" w:rsidR="0038437E" w:rsidRPr="00800716" w:rsidRDefault="0038437E" w:rsidP="005A7783">
            <w:pPr>
              <w:pStyle w:val="Normal0"/>
              <w:spacing w:line="276" w:lineRule="auto"/>
              <w:rPr>
                <w:b w:val="0"/>
                <w:bCs/>
                <w:sz w:val="20"/>
                <w:szCs w:val="20"/>
              </w:rPr>
            </w:pPr>
            <w:r w:rsidRPr="00800716">
              <w:rPr>
                <w:b w:val="0"/>
                <w:bCs/>
                <w:spacing w:val="-2"/>
                <w:sz w:val="20"/>
                <w:szCs w:val="20"/>
              </w:rPr>
              <w:t>Risaralda</w:t>
            </w:r>
          </w:p>
        </w:tc>
        <w:tc>
          <w:tcPr>
            <w:tcW w:w="1702" w:type="dxa"/>
          </w:tcPr>
          <w:p w14:paraId="1730C307" w14:textId="77777777" w:rsidR="0038437E" w:rsidRPr="00800716" w:rsidRDefault="0038437E" w:rsidP="005A7783">
            <w:pPr>
              <w:pStyle w:val="TableParagraph"/>
              <w:spacing w:line="276" w:lineRule="auto"/>
              <w:ind w:left="5"/>
              <w:rPr>
                <w:b w:val="0"/>
                <w:bCs/>
                <w:sz w:val="20"/>
                <w:szCs w:val="20"/>
              </w:rPr>
            </w:pPr>
            <w:r w:rsidRPr="00800716">
              <w:rPr>
                <w:b w:val="0"/>
                <w:bCs/>
                <w:sz w:val="20"/>
                <w:szCs w:val="20"/>
              </w:rPr>
              <w:t>Septiembre</w:t>
            </w:r>
            <w:r w:rsidRPr="00800716">
              <w:rPr>
                <w:b w:val="0"/>
                <w:bCs/>
                <w:spacing w:val="-7"/>
                <w:sz w:val="20"/>
                <w:szCs w:val="20"/>
              </w:rPr>
              <w:t xml:space="preserve"> </w:t>
            </w:r>
            <w:r w:rsidRPr="00800716">
              <w:rPr>
                <w:b w:val="0"/>
                <w:bCs/>
                <w:sz w:val="20"/>
                <w:szCs w:val="20"/>
              </w:rPr>
              <w:t>26</w:t>
            </w:r>
            <w:r w:rsidRPr="00800716">
              <w:rPr>
                <w:b w:val="0"/>
                <w:bCs/>
                <w:spacing w:val="-5"/>
                <w:sz w:val="20"/>
                <w:szCs w:val="20"/>
              </w:rPr>
              <w:t xml:space="preserve"> de</w:t>
            </w:r>
          </w:p>
          <w:p w14:paraId="44B697C5" w14:textId="77777777" w:rsidR="0038437E" w:rsidRPr="00800716" w:rsidRDefault="0038437E" w:rsidP="005A7783">
            <w:pPr>
              <w:pStyle w:val="Normal0"/>
              <w:spacing w:line="276" w:lineRule="auto"/>
              <w:rPr>
                <w:b w:val="0"/>
                <w:bCs/>
                <w:sz w:val="20"/>
                <w:szCs w:val="20"/>
                <w:lang w:val="es-ES"/>
              </w:rPr>
            </w:pPr>
            <w:r w:rsidRPr="00800716">
              <w:rPr>
                <w:b w:val="0"/>
                <w:bCs/>
                <w:spacing w:val="-4"/>
                <w:sz w:val="20"/>
                <w:szCs w:val="20"/>
              </w:rPr>
              <w:t>2014</w:t>
            </w:r>
          </w:p>
        </w:tc>
      </w:tr>
    </w:tbl>
    <w:p w14:paraId="2B2AF3B5" w14:textId="77777777" w:rsidR="0038437E" w:rsidRPr="00800716" w:rsidRDefault="0038437E" w:rsidP="0038437E">
      <w:pPr>
        <w:pStyle w:val="Normal0"/>
        <w:rPr>
          <w:sz w:val="20"/>
          <w:szCs w:val="20"/>
        </w:rPr>
      </w:pPr>
    </w:p>
    <w:p w14:paraId="29D438BA" w14:textId="77777777" w:rsidR="0038437E" w:rsidRPr="00800716" w:rsidRDefault="0038437E" w:rsidP="0038437E">
      <w:pPr>
        <w:pStyle w:val="Normal0"/>
        <w:rPr>
          <w:sz w:val="20"/>
          <w:szCs w:val="20"/>
        </w:rPr>
      </w:pPr>
    </w:p>
    <w:p w14:paraId="4D910678" w14:textId="77777777" w:rsidR="0038437E" w:rsidRPr="00800716" w:rsidRDefault="0038437E" w:rsidP="0038437E">
      <w:pPr>
        <w:pStyle w:val="Normal0"/>
        <w:numPr>
          <w:ilvl w:val="0"/>
          <w:numId w:val="1"/>
        </w:numPr>
        <w:pBdr>
          <w:top w:val="nil"/>
          <w:left w:val="nil"/>
          <w:bottom w:val="nil"/>
          <w:right w:val="nil"/>
          <w:between w:val="nil"/>
        </w:pBdr>
        <w:ind w:left="284" w:hanging="284"/>
        <w:jc w:val="both"/>
        <w:rPr>
          <w:b/>
          <w:sz w:val="20"/>
          <w:szCs w:val="20"/>
        </w:rPr>
      </w:pPr>
      <w:r w:rsidRPr="00800716">
        <w:rPr>
          <w:b/>
          <w:sz w:val="20"/>
          <w:szCs w:val="20"/>
        </w:rPr>
        <w:t>CONTROL DE CAMBIOS (Diligenciar únicamente si realiza ajustes a la Unidad Temática)</w:t>
      </w:r>
    </w:p>
    <w:p w14:paraId="4FB20DB3" w14:textId="77777777" w:rsidR="0038437E" w:rsidRPr="00800716" w:rsidRDefault="0038437E" w:rsidP="0038437E">
      <w:pPr>
        <w:pStyle w:val="Normal0"/>
        <w:rPr>
          <w:sz w:val="20"/>
          <w:szCs w:val="20"/>
        </w:rPr>
      </w:pPr>
    </w:p>
    <w:tbl>
      <w:tblPr>
        <w:tblStyle w:val="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38437E" w:rsidRPr="00800716" w14:paraId="09BEEFB8" w14:textId="77777777" w:rsidTr="005A7783">
        <w:tc>
          <w:tcPr>
            <w:tcW w:w="1264" w:type="dxa"/>
            <w:tcBorders>
              <w:top w:val="nil"/>
              <w:left w:val="nil"/>
            </w:tcBorders>
            <w:shd w:val="clear" w:color="auto" w:fill="auto"/>
          </w:tcPr>
          <w:p w14:paraId="7CC45946" w14:textId="77777777" w:rsidR="0038437E" w:rsidRPr="00800716" w:rsidRDefault="0038437E" w:rsidP="005A7783">
            <w:pPr>
              <w:pStyle w:val="Normal0"/>
              <w:spacing w:line="276" w:lineRule="auto"/>
              <w:jc w:val="both"/>
              <w:rPr>
                <w:sz w:val="20"/>
                <w:szCs w:val="20"/>
              </w:rPr>
            </w:pPr>
          </w:p>
        </w:tc>
        <w:tc>
          <w:tcPr>
            <w:tcW w:w="2138" w:type="dxa"/>
          </w:tcPr>
          <w:p w14:paraId="13A1DD0D" w14:textId="77777777" w:rsidR="0038437E" w:rsidRPr="00800716" w:rsidRDefault="0038437E" w:rsidP="005A7783">
            <w:pPr>
              <w:pStyle w:val="Normal0"/>
              <w:spacing w:line="276" w:lineRule="auto"/>
              <w:jc w:val="both"/>
              <w:rPr>
                <w:sz w:val="20"/>
                <w:szCs w:val="20"/>
              </w:rPr>
            </w:pPr>
            <w:r w:rsidRPr="00800716">
              <w:rPr>
                <w:sz w:val="20"/>
                <w:szCs w:val="20"/>
              </w:rPr>
              <w:t>Nombre</w:t>
            </w:r>
          </w:p>
        </w:tc>
        <w:tc>
          <w:tcPr>
            <w:tcW w:w="1701" w:type="dxa"/>
          </w:tcPr>
          <w:p w14:paraId="43A9F0B2" w14:textId="77777777" w:rsidR="0038437E" w:rsidRPr="00800716" w:rsidRDefault="0038437E" w:rsidP="005A7783">
            <w:pPr>
              <w:pStyle w:val="Normal0"/>
              <w:spacing w:line="276" w:lineRule="auto"/>
              <w:jc w:val="both"/>
              <w:rPr>
                <w:sz w:val="20"/>
                <w:szCs w:val="20"/>
              </w:rPr>
            </w:pPr>
            <w:r w:rsidRPr="00800716">
              <w:rPr>
                <w:sz w:val="20"/>
                <w:szCs w:val="20"/>
              </w:rPr>
              <w:t>Cargo</w:t>
            </w:r>
          </w:p>
        </w:tc>
        <w:tc>
          <w:tcPr>
            <w:tcW w:w="1843" w:type="dxa"/>
          </w:tcPr>
          <w:p w14:paraId="6983C69C" w14:textId="77777777" w:rsidR="0038437E" w:rsidRPr="00800716" w:rsidRDefault="0038437E" w:rsidP="005A7783">
            <w:pPr>
              <w:pStyle w:val="Normal0"/>
              <w:spacing w:line="276" w:lineRule="auto"/>
              <w:jc w:val="both"/>
              <w:rPr>
                <w:sz w:val="20"/>
                <w:szCs w:val="20"/>
              </w:rPr>
            </w:pPr>
            <w:r w:rsidRPr="00800716">
              <w:rPr>
                <w:sz w:val="20"/>
                <w:szCs w:val="20"/>
              </w:rPr>
              <w:t>Dependencia</w:t>
            </w:r>
          </w:p>
        </w:tc>
        <w:tc>
          <w:tcPr>
            <w:tcW w:w="1044" w:type="dxa"/>
          </w:tcPr>
          <w:p w14:paraId="7F6748BA" w14:textId="77777777" w:rsidR="0038437E" w:rsidRPr="00800716" w:rsidRDefault="0038437E" w:rsidP="005A7783">
            <w:pPr>
              <w:pStyle w:val="Normal0"/>
              <w:spacing w:line="276" w:lineRule="auto"/>
              <w:jc w:val="both"/>
              <w:rPr>
                <w:sz w:val="20"/>
                <w:szCs w:val="20"/>
              </w:rPr>
            </w:pPr>
            <w:r w:rsidRPr="00800716">
              <w:rPr>
                <w:sz w:val="20"/>
                <w:szCs w:val="20"/>
              </w:rPr>
              <w:t>Fecha</w:t>
            </w:r>
          </w:p>
        </w:tc>
        <w:tc>
          <w:tcPr>
            <w:tcW w:w="1977" w:type="dxa"/>
          </w:tcPr>
          <w:p w14:paraId="385E03A7" w14:textId="77777777" w:rsidR="0038437E" w:rsidRPr="00800716" w:rsidRDefault="0038437E" w:rsidP="005A7783">
            <w:pPr>
              <w:pStyle w:val="Normal0"/>
              <w:spacing w:line="276" w:lineRule="auto"/>
              <w:jc w:val="both"/>
              <w:rPr>
                <w:sz w:val="20"/>
                <w:szCs w:val="20"/>
              </w:rPr>
            </w:pPr>
            <w:r w:rsidRPr="00800716">
              <w:rPr>
                <w:sz w:val="20"/>
                <w:szCs w:val="20"/>
              </w:rPr>
              <w:t>Razón del Cambio</w:t>
            </w:r>
          </w:p>
        </w:tc>
      </w:tr>
      <w:tr w:rsidR="0038437E" w:rsidRPr="00800716" w14:paraId="303E3070" w14:textId="77777777" w:rsidTr="005A7783">
        <w:tc>
          <w:tcPr>
            <w:tcW w:w="1264" w:type="dxa"/>
          </w:tcPr>
          <w:p w14:paraId="7CFF1558" w14:textId="77777777" w:rsidR="0038437E" w:rsidRPr="00800716" w:rsidRDefault="0038437E" w:rsidP="005A7783">
            <w:pPr>
              <w:pStyle w:val="Normal0"/>
              <w:spacing w:line="276" w:lineRule="auto"/>
              <w:jc w:val="both"/>
              <w:rPr>
                <w:sz w:val="20"/>
                <w:szCs w:val="20"/>
              </w:rPr>
            </w:pPr>
            <w:r w:rsidRPr="00800716">
              <w:rPr>
                <w:sz w:val="20"/>
                <w:szCs w:val="20"/>
              </w:rPr>
              <w:t>Autor</w:t>
            </w:r>
          </w:p>
        </w:tc>
        <w:tc>
          <w:tcPr>
            <w:tcW w:w="2138" w:type="dxa"/>
          </w:tcPr>
          <w:p w14:paraId="60E2D750" w14:textId="77777777" w:rsidR="0038437E" w:rsidRPr="00800716" w:rsidRDefault="0038437E" w:rsidP="005A7783">
            <w:pPr>
              <w:pStyle w:val="Normal0"/>
              <w:spacing w:line="276" w:lineRule="auto"/>
              <w:rPr>
                <w:b w:val="0"/>
                <w:sz w:val="20"/>
                <w:szCs w:val="20"/>
              </w:rPr>
            </w:pPr>
            <w:r w:rsidRPr="00800716">
              <w:rPr>
                <w:b w:val="0"/>
                <w:sz w:val="20"/>
                <w:szCs w:val="20"/>
              </w:rPr>
              <w:t>Luis Guillermo Alvarez García</w:t>
            </w:r>
          </w:p>
        </w:tc>
        <w:tc>
          <w:tcPr>
            <w:tcW w:w="1701" w:type="dxa"/>
          </w:tcPr>
          <w:p w14:paraId="796B0C20" w14:textId="77777777" w:rsidR="0038437E" w:rsidRPr="00800716" w:rsidRDefault="0038437E" w:rsidP="005A7783">
            <w:pPr>
              <w:pStyle w:val="Normal0"/>
              <w:spacing w:line="276" w:lineRule="auto"/>
              <w:rPr>
                <w:b w:val="0"/>
                <w:sz w:val="20"/>
                <w:szCs w:val="20"/>
              </w:rPr>
            </w:pPr>
            <w:r w:rsidRPr="00800716">
              <w:rPr>
                <w:b w:val="0"/>
                <w:sz w:val="20"/>
                <w:szCs w:val="20"/>
              </w:rPr>
              <w:t>Evaluador Instruccional</w:t>
            </w:r>
          </w:p>
        </w:tc>
        <w:tc>
          <w:tcPr>
            <w:tcW w:w="1843" w:type="dxa"/>
          </w:tcPr>
          <w:p w14:paraId="1ABD0F54" w14:textId="77777777" w:rsidR="0038437E" w:rsidRPr="00800716" w:rsidRDefault="0038437E" w:rsidP="005A7783">
            <w:pPr>
              <w:pStyle w:val="Normal0"/>
              <w:spacing w:line="276" w:lineRule="auto"/>
              <w:rPr>
                <w:b w:val="0"/>
                <w:bCs/>
                <w:sz w:val="20"/>
                <w:szCs w:val="20"/>
              </w:rPr>
            </w:pPr>
            <w:r w:rsidRPr="00800716">
              <w:rPr>
                <w:b w:val="0"/>
                <w:bCs/>
                <w:sz w:val="20"/>
                <w:szCs w:val="20"/>
              </w:rPr>
              <w:t>Centro para el Desarrollo Agroecológico y Agroindustria. Regional Atlántico.</w:t>
            </w:r>
          </w:p>
        </w:tc>
        <w:tc>
          <w:tcPr>
            <w:tcW w:w="1044" w:type="dxa"/>
          </w:tcPr>
          <w:p w14:paraId="6201CBFA" w14:textId="77777777" w:rsidR="0038437E" w:rsidRPr="00800716" w:rsidRDefault="0038437E" w:rsidP="005A7783">
            <w:pPr>
              <w:pStyle w:val="Normal0"/>
              <w:spacing w:line="276" w:lineRule="auto"/>
              <w:rPr>
                <w:b w:val="0"/>
                <w:sz w:val="20"/>
                <w:szCs w:val="20"/>
              </w:rPr>
            </w:pPr>
            <w:r w:rsidRPr="00800716">
              <w:rPr>
                <w:b w:val="0"/>
                <w:sz w:val="20"/>
                <w:szCs w:val="20"/>
              </w:rPr>
              <w:t>Septiembre de 2024</w:t>
            </w:r>
          </w:p>
        </w:tc>
        <w:tc>
          <w:tcPr>
            <w:tcW w:w="1977" w:type="dxa"/>
          </w:tcPr>
          <w:p w14:paraId="79FB1414" w14:textId="77777777" w:rsidR="0038437E" w:rsidRPr="00800716" w:rsidRDefault="0038437E" w:rsidP="005A7783">
            <w:pPr>
              <w:pStyle w:val="Normal0"/>
              <w:spacing w:line="276" w:lineRule="auto"/>
              <w:rPr>
                <w:b w:val="0"/>
                <w:sz w:val="20"/>
                <w:szCs w:val="20"/>
              </w:rPr>
            </w:pPr>
            <w:r w:rsidRPr="00800716">
              <w:rPr>
                <w:b w:val="0"/>
                <w:sz w:val="20"/>
                <w:szCs w:val="20"/>
              </w:rPr>
              <w:t xml:space="preserve">Actualización de programa. </w:t>
            </w:r>
          </w:p>
        </w:tc>
      </w:tr>
    </w:tbl>
    <w:p w14:paraId="5CD50530" w14:textId="77777777" w:rsidR="0038437E" w:rsidRPr="00800716" w:rsidRDefault="0038437E" w:rsidP="0038437E">
      <w:pPr>
        <w:pStyle w:val="Normal0"/>
        <w:rPr>
          <w:sz w:val="20"/>
          <w:szCs w:val="20"/>
        </w:rPr>
      </w:pPr>
    </w:p>
    <w:p w14:paraId="3BFD35C6" w14:textId="77777777" w:rsidR="00AD1D41" w:rsidRPr="007137B3" w:rsidRDefault="00AD1D41" w:rsidP="00AD1D41">
      <w:pPr>
        <w:sectPr w:rsidR="00AD1D41" w:rsidRPr="007137B3" w:rsidSect="00AD1D41">
          <w:pgSz w:w="11910" w:h="16840"/>
          <w:pgMar w:top="1417" w:right="1701" w:bottom="1417" w:left="1701" w:header="191" w:footer="1035" w:gutter="0"/>
          <w:cols w:space="720"/>
        </w:sectPr>
      </w:pPr>
    </w:p>
    <w:p w14:paraId="147766EE" w14:textId="77777777" w:rsidR="00A40619" w:rsidRPr="00800716" w:rsidRDefault="00A40619" w:rsidP="00AD1D41">
      <w:pPr>
        <w:pStyle w:val="Normal0"/>
        <w:pBdr>
          <w:top w:val="nil"/>
          <w:left w:val="nil"/>
          <w:bottom w:val="nil"/>
          <w:right w:val="nil"/>
          <w:between w:val="nil"/>
        </w:pBdr>
        <w:rPr>
          <w:b/>
          <w:bCs/>
          <w:sz w:val="20"/>
          <w:szCs w:val="20"/>
        </w:rPr>
      </w:pPr>
    </w:p>
    <w:sectPr w:rsidR="00A40619" w:rsidRPr="00800716" w:rsidSect="00AD1D41">
      <w:headerReference w:type="default" r:id="rId43"/>
      <w:footerReference w:type="default" r:id="rId44"/>
      <w:pgSz w:w="11910" w:h="16840"/>
      <w:pgMar w:top="1417" w:right="1701" w:bottom="1417" w:left="1701" w:header="204" w:footer="102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IS GUILLERMO ALVAREZ GARCIA" w:date="2024-09-12T19:29:00Z" w:initials="LA">
    <w:p w14:paraId="293E8461" w14:textId="77777777" w:rsidR="003E5A64" w:rsidRDefault="003E5A64" w:rsidP="003E5A64">
      <w:pPr>
        <w:pStyle w:val="Textocomentario"/>
      </w:pPr>
      <w:r>
        <w:rPr>
          <w:rStyle w:val="Refdecomentario"/>
        </w:rPr>
        <w:annotationRef/>
      </w:r>
      <w:r>
        <w:t>TA: Se muestra un ejemplo de funciones para realizar una herramienta computacional para gestionar el mantenimiento.</w:t>
      </w:r>
    </w:p>
    <w:p w14:paraId="50EB056C" w14:textId="77777777" w:rsidR="003E5A64" w:rsidRDefault="003E5A64" w:rsidP="003E5A64">
      <w:pPr>
        <w:pStyle w:val="Textocomentario"/>
      </w:pPr>
      <w:r>
        <w:t>Diseñador: realizar rediseño de figura o utilizar la misma.</w:t>
      </w:r>
    </w:p>
  </w:comment>
  <w:comment w:id="1" w:author="LUIS GUILLERMO ALVAREZ GARCIA" w:date="2024-09-12T19:30:00Z" w:initials="LA">
    <w:p w14:paraId="3D3A6B6A" w14:textId="77777777" w:rsidR="003E5A64" w:rsidRDefault="003E5A64" w:rsidP="003E5A64">
      <w:pPr>
        <w:pStyle w:val="Textocomentario"/>
      </w:pPr>
      <w:r>
        <w:rPr>
          <w:rStyle w:val="Refdecomentario"/>
        </w:rPr>
        <w:annotationRef/>
      </w:r>
      <w:r>
        <w:t>TA: Se muestra una interfaz de Microsoft Excel.</w:t>
      </w:r>
    </w:p>
    <w:p w14:paraId="2BBD8113" w14:textId="77777777" w:rsidR="003E5A64" w:rsidRDefault="003E5A64" w:rsidP="003E5A64">
      <w:pPr>
        <w:pStyle w:val="Textocomentario"/>
      </w:pPr>
      <w:r>
        <w:t>Diseñador: realizar rediseño de figura o utilizar la misma.</w:t>
      </w:r>
    </w:p>
  </w:comment>
  <w:comment w:id="2" w:author="LUIS GUILLERMO ALVAREZ GARCIA" w:date="2024-09-12T19:31:00Z" w:initials="LA">
    <w:p w14:paraId="1A2A102A" w14:textId="77777777" w:rsidR="003E5A64" w:rsidRDefault="003E5A64" w:rsidP="003E5A64">
      <w:pPr>
        <w:pStyle w:val="Textocomentario"/>
      </w:pPr>
      <w:r>
        <w:rPr>
          <w:rStyle w:val="Refdecomentario"/>
        </w:rPr>
        <w:annotationRef/>
      </w:r>
      <w:r>
        <w:t>TA: Se muestra un ejemplo de instructivo de la empresa LTDA departamento de mantenimiento.</w:t>
      </w:r>
    </w:p>
    <w:p w14:paraId="189C532E" w14:textId="77777777" w:rsidR="003E5A64" w:rsidRDefault="003E5A64" w:rsidP="003E5A64">
      <w:pPr>
        <w:pStyle w:val="Textocomentario"/>
      </w:pPr>
      <w:r>
        <w:t>Diseñador: realizar rediseño de figura o utilizar la misma.</w:t>
      </w:r>
    </w:p>
  </w:comment>
  <w:comment w:id="6" w:author="LUIS GUILLERMO ALVAREZ GARCIA" w:date="2024-09-12T19:31:00Z" w:initials="LA">
    <w:p w14:paraId="028A90C4" w14:textId="77777777" w:rsidR="003E5A64" w:rsidRDefault="003E5A64" w:rsidP="003E5A64">
      <w:pPr>
        <w:pStyle w:val="Textocomentario"/>
      </w:pPr>
      <w:r>
        <w:rPr>
          <w:rStyle w:val="Refdecomentario"/>
        </w:rPr>
        <w:annotationRef/>
      </w:r>
      <w:r>
        <w:t>TA: Se muestra esquema de tarjeta.</w:t>
      </w:r>
    </w:p>
    <w:p w14:paraId="595ABF65" w14:textId="77777777" w:rsidR="003E5A64" w:rsidRDefault="003E5A64" w:rsidP="003E5A64">
      <w:pPr>
        <w:pStyle w:val="Textocomentario"/>
      </w:pPr>
      <w:r>
        <w:t>Diseñador: realizar rediseño de figura o utilizar la misma.</w:t>
      </w:r>
    </w:p>
  </w:comment>
  <w:comment w:id="7" w:author="LUIS GUILLERMO ALVAREZ GARCIA" w:date="2024-09-12T19:32:00Z" w:initials="LA">
    <w:p w14:paraId="2A5F5A65" w14:textId="77777777" w:rsidR="003E5A64" w:rsidRDefault="003E5A64" w:rsidP="003E5A64">
      <w:pPr>
        <w:pStyle w:val="Textocomentario"/>
      </w:pPr>
      <w:r>
        <w:rPr>
          <w:rStyle w:val="Refdecomentario"/>
        </w:rPr>
        <w:annotationRef/>
      </w:r>
      <w:r>
        <w:t>TA: Se muestra Tarjeta de motores hidráulicos.</w:t>
      </w:r>
    </w:p>
    <w:p w14:paraId="1894614F" w14:textId="77777777" w:rsidR="003E5A64" w:rsidRDefault="003E5A64" w:rsidP="003E5A64">
      <w:pPr>
        <w:pStyle w:val="Textocomentario"/>
      </w:pPr>
      <w:r>
        <w:t>Diseñador: realizar rediseño de figura o utilizar la misma.</w:t>
      </w:r>
    </w:p>
  </w:comment>
  <w:comment w:id="8" w:author="LUIS GUILLERMO ALVAREZ GARCIA" w:date="2024-09-12T19:32:00Z" w:initials="LA">
    <w:p w14:paraId="48A7A1BD" w14:textId="77777777" w:rsidR="003E5A64" w:rsidRDefault="003E5A64" w:rsidP="003E5A64">
      <w:pPr>
        <w:pStyle w:val="Textocomentario"/>
      </w:pPr>
      <w:r>
        <w:rPr>
          <w:rStyle w:val="Refdecomentario"/>
        </w:rPr>
        <w:annotationRef/>
      </w:r>
      <w:r>
        <w:t>TA: Se muestra una tarjeta de válvulas.</w:t>
      </w:r>
    </w:p>
    <w:p w14:paraId="5BC9E1B8" w14:textId="77777777" w:rsidR="003E5A64" w:rsidRDefault="003E5A64" w:rsidP="003E5A64">
      <w:pPr>
        <w:pStyle w:val="Textocomentario"/>
      </w:pPr>
      <w:r>
        <w:t>Diseñador: realizar rediseño de figura o utilizar la misma.</w:t>
      </w:r>
    </w:p>
  </w:comment>
  <w:comment w:id="9" w:author="LUIS GUILLERMO ALVAREZ GARCIA" w:date="2024-09-12T19:32:00Z" w:initials="LA">
    <w:p w14:paraId="41C93D2E" w14:textId="77777777" w:rsidR="003E5A64" w:rsidRDefault="003E5A64" w:rsidP="003E5A64">
      <w:pPr>
        <w:pStyle w:val="Textocomentario"/>
      </w:pPr>
      <w:r>
        <w:rPr>
          <w:rStyle w:val="Refdecomentario"/>
        </w:rPr>
        <w:annotationRef/>
      </w:r>
      <w:r>
        <w:t>TA: Se muestra una tarjeta maestra diligenciada.</w:t>
      </w:r>
    </w:p>
    <w:p w14:paraId="60AF283A" w14:textId="77777777" w:rsidR="003E5A64" w:rsidRDefault="003E5A64" w:rsidP="003E5A64">
      <w:pPr>
        <w:pStyle w:val="Textocomentario"/>
      </w:pPr>
      <w:r>
        <w:t>Diseñador: realizar rediseño de figura o utilizar la misma.</w:t>
      </w:r>
    </w:p>
  </w:comment>
  <w:comment w:id="10" w:author="LUIS GUILLERMO ALVAREZ GARCIA" w:date="2024-09-12T19:33:00Z" w:initials="LA">
    <w:p w14:paraId="36C840B9" w14:textId="77777777" w:rsidR="003E5A64" w:rsidRDefault="003E5A64" w:rsidP="003E5A64">
      <w:pPr>
        <w:pStyle w:val="Textocomentario"/>
      </w:pPr>
      <w:r>
        <w:rPr>
          <w:rStyle w:val="Refdecomentario"/>
        </w:rPr>
        <w:annotationRef/>
      </w:r>
      <w:r>
        <w:t>TA: Se muestra una hoja de vida de la máquina.</w:t>
      </w:r>
    </w:p>
    <w:p w14:paraId="46391301" w14:textId="77777777" w:rsidR="003E5A64" w:rsidRDefault="003E5A64" w:rsidP="003E5A64">
      <w:pPr>
        <w:pStyle w:val="Textocomentario"/>
      </w:pPr>
      <w:r>
        <w:t>Diseñador: realizar rediseño de figura o utilizar la misma.</w:t>
      </w:r>
    </w:p>
  </w:comment>
  <w:comment w:id="11" w:author="LUIS GUILLERMO ALVAREZ GARCIA" w:date="2024-09-12T19:33:00Z" w:initials="LA">
    <w:p w14:paraId="47FE7979" w14:textId="77777777" w:rsidR="003E5A64" w:rsidRDefault="003E5A64" w:rsidP="003E5A64">
      <w:pPr>
        <w:pStyle w:val="Textocomentario"/>
      </w:pPr>
      <w:r>
        <w:rPr>
          <w:rStyle w:val="Refdecomentario"/>
        </w:rPr>
        <w:annotationRef/>
      </w:r>
      <w:r>
        <w:t>TA: Se muestra un ejemplo de hoja de vida diligenciada.</w:t>
      </w:r>
    </w:p>
    <w:p w14:paraId="08870255" w14:textId="77777777" w:rsidR="003E5A64" w:rsidRDefault="003E5A64" w:rsidP="003E5A64">
      <w:pPr>
        <w:pStyle w:val="Textocomentario"/>
      </w:pPr>
      <w:r>
        <w:t>Diseñador: realizar rediseño de figura o utilizar la misma.</w:t>
      </w:r>
    </w:p>
    <w:p w14:paraId="1CA50871" w14:textId="77777777" w:rsidR="003E5A64" w:rsidRDefault="003E5A64" w:rsidP="003E5A64">
      <w:pPr>
        <w:pStyle w:val="Textocomentario"/>
      </w:pPr>
    </w:p>
  </w:comment>
  <w:comment w:id="12" w:author="LUIS GUILLERMO ALVAREZ GARCIA" w:date="2024-09-12T20:25:00Z" w:initials="LA">
    <w:p w14:paraId="231CF500" w14:textId="77777777" w:rsidR="001B61B2" w:rsidRDefault="001B61B2" w:rsidP="001B61B2">
      <w:pPr>
        <w:pStyle w:val="Textocomentario"/>
      </w:pPr>
      <w:r>
        <w:rPr>
          <w:rStyle w:val="Refdecomentario"/>
        </w:rPr>
        <w:annotationRef/>
      </w:r>
      <w:r>
        <w:t>Diseñador: poner en texto cuadro color.</w:t>
      </w:r>
    </w:p>
  </w:comment>
  <w:comment w:id="13" w:author="LUIS GUILLERMO ALVAREZ GARCIA" w:date="2024-09-12T19:44:00Z" w:initials="LA">
    <w:p w14:paraId="02567B6C" w14:textId="75A8BDB4" w:rsidR="00DE54FB" w:rsidRDefault="00DE54FB" w:rsidP="00DE54FB">
      <w:pPr>
        <w:pStyle w:val="Textocomentario"/>
      </w:pPr>
      <w:r>
        <w:rPr>
          <w:rStyle w:val="Refdecomentario"/>
        </w:rPr>
        <w:annotationRef/>
      </w:r>
      <w:r>
        <w:t>TA: Se muestra una orden de trabajo.</w:t>
      </w:r>
    </w:p>
    <w:p w14:paraId="38705CA4" w14:textId="77777777" w:rsidR="00DE54FB" w:rsidRDefault="00DE54FB" w:rsidP="00DE54FB">
      <w:pPr>
        <w:pStyle w:val="Textocomentario"/>
      </w:pPr>
      <w:r>
        <w:t>Diseñador: realizar rediseño de figura o utilizar la misma.</w:t>
      </w:r>
    </w:p>
  </w:comment>
  <w:comment w:id="15" w:author="LUIS GUILLERMO ALVAREZ GARCIA" w:date="2024-09-12T19:49:00Z" w:initials="LA">
    <w:p w14:paraId="20E6ACFA" w14:textId="77777777" w:rsidR="0007183C" w:rsidRDefault="0007183C" w:rsidP="0007183C">
      <w:pPr>
        <w:pStyle w:val="Textocomentario"/>
      </w:pPr>
      <w:r>
        <w:rPr>
          <w:rStyle w:val="Refdecomentario"/>
        </w:rPr>
        <w:annotationRef/>
      </w:r>
      <w:r>
        <w:t>TA: Se muestra una curva de la bañera.</w:t>
      </w:r>
    </w:p>
    <w:p w14:paraId="736F44CD" w14:textId="77777777" w:rsidR="0007183C" w:rsidRDefault="0007183C" w:rsidP="0007183C">
      <w:pPr>
        <w:pStyle w:val="Textocomentario"/>
      </w:pPr>
      <w:r>
        <w:t>Diseñador: realizar rediseño de figura o utilizar la misma.</w:t>
      </w:r>
    </w:p>
  </w:comment>
  <w:comment w:id="20" w:author="LUIS GUILLERMO ALVAREZ GARCIA" w:date="2024-09-12T20:23:00Z" w:initials="LA">
    <w:p w14:paraId="27264488" w14:textId="77777777" w:rsidR="001B61B2" w:rsidRDefault="001B61B2" w:rsidP="001B61B2">
      <w:pPr>
        <w:pStyle w:val="Textocomentario"/>
      </w:pPr>
      <w:r>
        <w:rPr>
          <w:rStyle w:val="Refdecomentario"/>
        </w:rPr>
        <w:annotationRef/>
      </w:r>
      <w:r>
        <w:t>Diseñador: poner un texto destacado.</w:t>
      </w:r>
    </w:p>
  </w:comment>
  <w:comment w:id="21" w:author="LUIS GUILLERMO ALVAREZ GARCIA" w:date="2024-09-12T20:23:00Z" w:initials="LA">
    <w:p w14:paraId="4B94DE79" w14:textId="77777777" w:rsidR="001B61B2" w:rsidRDefault="001B61B2" w:rsidP="001B61B2">
      <w:pPr>
        <w:pStyle w:val="Textocomentario"/>
      </w:pPr>
      <w:r>
        <w:rPr>
          <w:rStyle w:val="Refdecomentario"/>
        </w:rPr>
        <w:annotationRef/>
      </w:r>
      <w:r>
        <w:t>Diseñador: poner texto destacado.</w:t>
      </w:r>
    </w:p>
  </w:comment>
  <w:comment w:id="22" w:author="LUIS GUILLERMO ALVAREZ GARCIA" w:date="2024-09-12T19:50:00Z" w:initials="LA">
    <w:p w14:paraId="28AC53E7" w14:textId="655FB12D" w:rsidR="0007183C" w:rsidRDefault="0007183C" w:rsidP="0007183C">
      <w:pPr>
        <w:pStyle w:val="Textocomentario"/>
      </w:pPr>
      <w:r>
        <w:rPr>
          <w:rStyle w:val="Refdecomentario"/>
        </w:rPr>
        <w:annotationRef/>
      </w:r>
      <w:r>
        <w:t>TA: Se muestra la estructura de la metodología de análisis de averías.</w:t>
      </w:r>
    </w:p>
    <w:p w14:paraId="4D4A9B53" w14:textId="77777777" w:rsidR="0007183C" w:rsidRDefault="0007183C" w:rsidP="0007183C">
      <w:pPr>
        <w:pStyle w:val="Textocomentario"/>
      </w:pPr>
      <w:r>
        <w:t>Diseñador: realizar rediseño de figura o utilizar la misma.</w:t>
      </w:r>
    </w:p>
  </w:comment>
  <w:comment w:id="23" w:author="LUIS GUILLERMO ALVAREZ GARCIA" w:date="2024-09-12T19:51:00Z" w:initials="LA">
    <w:p w14:paraId="39156C6F" w14:textId="77777777" w:rsidR="001B61B2" w:rsidRDefault="0007183C" w:rsidP="001B61B2">
      <w:pPr>
        <w:pStyle w:val="Textocomentario"/>
      </w:pPr>
      <w:r>
        <w:rPr>
          <w:rStyle w:val="Refdecomentario"/>
        </w:rPr>
        <w:annotationRef/>
      </w:r>
      <w:r w:rsidR="001B61B2">
        <w:t>TA: Se muestra una síntesis de la ejecución de actividades y software para órdenes de trabajos. La gestión de mantenimiento industrial es crucial para asegurar el buen funcionamiento de maquinaria y equipos en una planta o instalación. Las actividades y el software relacionados con la gestión de órdenes de trabajo son claves para su gestión.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EB056C" w15:done="0"/>
  <w15:commentEx w15:paraId="2BBD8113" w15:done="0"/>
  <w15:commentEx w15:paraId="189C532E" w15:done="0"/>
  <w15:commentEx w15:paraId="595ABF65" w15:done="0"/>
  <w15:commentEx w15:paraId="1894614F" w15:done="0"/>
  <w15:commentEx w15:paraId="5BC9E1B8" w15:done="0"/>
  <w15:commentEx w15:paraId="60AF283A" w15:done="0"/>
  <w15:commentEx w15:paraId="46391301" w15:done="0"/>
  <w15:commentEx w15:paraId="1CA50871" w15:done="0"/>
  <w15:commentEx w15:paraId="231CF500" w15:done="0"/>
  <w15:commentEx w15:paraId="38705CA4" w15:done="0"/>
  <w15:commentEx w15:paraId="736F44CD" w15:done="0"/>
  <w15:commentEx w15:paraId="27264488" w15:done="0"/>
  <w15:commentEx w15:paraId="4B94DE79" w15:done="0"/>
  <w15:commentEx w15:paraId="4D4A9B53" w15:done="0"/>
  <w15:commentEx w15:paraId="39156C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B41569" w16cex:dateUtc="2024-09-13T00:29:00Z"/>
  <w16cex:commentExtensible w16cex:durableId="7B95AB44" w16cex:dateUtc="2024-09-13T00:30:00Z"/>
  <w16cex:commentExtensible w16cex:durableId="08F04D52" w16cex:dateUtc="2024-09-13T00:31:00Z"/>
  <w16cex:commentExtensible w16cex:durableId="2A0FD38F" w16cex:dateUtc="2024-09-13T00:31:00Z"/>
  <w16cex:commentExtensible w16cex:durableId="723F6BCC" w16cex:dateUtc="2024-09-13T00:32:00Z"/>
  <w16cex:commentExtensible w16cex:durableId="4EABB0CF" w16cex:dateUtc="2024-09-13T00:32:00Z"/>
  <w16cex:commentExtensible w16cex:durableId="26CF4D8A" w16cex:dateUtc="2024-09-13T00:32:00Z"/>
  <w16cex:commentExtensible w16cex:durableId="6F24E803" w16cex:dateUtc="2024-09-13T00:33:00Z"/>
  <w16cex:commentExtensible w16cex:durableId="01C24F05" w16cex:dateUtc="2024-09-13T00:33:00Z"/>
  <w16cex:commentExtensible w16cex:durableId="01EAA796" w16cex:dateUtc="2024-09-13T01:25:00Z"/>
  <w16cex:commentExtensible w16cex:durableId="38E8EE99" w16cex:dateUtc="2024-09-13T00:44:00Z"/>
  <w16cex:commentExtensible w16cex:durableId="58DBB06D" w16cex:dateUtc="2024-09-13T00:49:00Z"/>
  <w16cex:commentExtensible w16cex:durableId="5A6B107F" w16cex:dateUtc="2024-09-13T01:23:00Z"/>
  <w16cex:commentExtensible w16cex:durableId="24627432" w16cex:dateUtc="2024-09-13T01:23:00Z"/>
  <w16cex:commentExtensible w16cex:durableId="1EA3BBD4" w16cex:dateUtc="2024-09-13T00:50:00Z"/>
  <w16cex:commentExtensible w16cex:durableId="00A7FA12" w16cex:dateUtc="2024-09-13T0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EB056C" w16cid:durableId="4BB41569"/>
  <w16cid:commentId w16cid:paraId="2BBD8113" w16cid:durableId="7B95AB44"/>
  <w16cid:commentId w16cid:paraId="189C532E" w16cid:durableId="08F04D52"/>
  <w16cid:commentId w16cid:paraId="595ABF65" w16cid:durableId="2A0FD38F"/>
  <w16cid:commentId w16cid:paraId="1894614F" w16cid:durableId="723F6BCC"/>
  <w16cid:commentId w16cid:paraId="5BC9E1B8" w16cid:durableId="4EABB0CF"/>
  <w16cid:commentId w16cid:paraId="60AF283A" w16cid:durableId="26CF4D8A"/>
  <w16cid:commentId w16cid:paraId="46391301" w16cid:durableId="6F24E803"/>
  <w16cid:commentId w16cid:paraId="1CA50871" w16cid:durableId="01C24F05"/>
  <w16cid:commentId w16cid:paraId="231CF500" w16cid:durableId="01EAA796"/>
  <w16cid:commentId w16cid:paraId="38705CA4" w16cid:durableId="38E8EE99"/>
  <w16cid:commentId w16cid:paraId="736F44CD" w16cid:durableId="58DBB06D"/>
  <w16cid:commentId w16cid:paraId="27264488" w16cid:durableId="5A6B107F"/>
  <w16cid:commentId w16cid:paraId="4B94DE79" w16cid:durableId="24627432"/>
  <w16cid:commentId w16cid:paraId="4D4A9B53" w16cid:durableId="1EA3BBD4"/>
  <w16cid:commentId w16cid:paraId="39156C6F" w16cid:durableId="00A7FA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ED9DD" w14:textId="77777777" w:rsidR="00A565E3" w:rsidRDefault="00A565E3">
      <w:pPr>
        <w:spacing w:line="240" w:lineRule="auto"/>
      </w:pPr>
      <w:r>
        <w:separator/>
      </w:r>
    </w:p>
  </w:endnote>
  <w:endnote w:type="continuationSeparator" w:id="0">
    <w:p w14:paraId="3EF8FE8F" w14:textId="77777777" w:rsidR="00A565E3" w:rsidRDefault="00A56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60502B" w:rsidRDefault="0060502B">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60502B" w:rsidRDefault="0060502B">
    <w:pPr>
      <w:pStyle w:val="Normal0"/>
      <w:spacing w:line="240" w:lineRule="auto"/>
      <w:ind w:left="-2" w:hanging="2"/>
      <w:jc w:val="right"/>
      <w:rPr>
        <w:rFonts w:ascii="Times New Roman" w:eastAsia="Times New Roman" w:hAnsi="Times New Roman" w:cs="Times New Roman"/>
        <w:sz w:val="24"/>
        <w:szCs w:val="24"/>
      </w:rPr>
    </w:pPr>
  </w:p>
  <w:p w14:paraId="000000DC" w14:textId="77777777" w:rsidR="0060502B" w:rsidRDefault="0060502B">
    <w:pPr>
      <w:pStyle w:val="Normal0"/>
      <w:spacing w:line="240" w:lineRule="auto"/>
      <w:rPr>
        <w:rFonts w:ascii="Times New Roman" w:eastAsia="Times New Roman" w:hAnsi="Times New Roman" w:cs="Times New Roman"/>
        <w:sz w:val="24"/>
        <w:szCs w:val="24"/>
      </w:rPr>
    </w:pPr>
  </w:p>
  <w:p w14:paraId="000000DD" w14:textId="77777777" w:rsidR="0060502B" w:rsidRDefault="0060502B">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60502B" w:rsidRDefault="0060502B">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2EABA" w14:textId="77777777" w:rsidR="00A565E3" w:rsidRDefault="00A565E3">
      <w:pPr>
        <w:spacing w:line="240" w:lineRule="auto"/>
      </w:pPr>
      <w:r>
        <w:separator/>
      </w:r>
    </w:p>
  </w:footnote>
  <w:footnote w:type="continuationSeparator" w:id="0">
    <w:p w14:paraId="69CB703B" w14:textId="77777777" w:rsidR="00A565E3" w:rsidRDefault="00A565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60502B" w:rsidRDefault="0060502B"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60502B" w:rsidRDefault="0060502B">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2073"/>
    <w:multiLevelType w:val="hybridMultilevel"/>
    <w:tmpl w:val="2856CD2E"/>
    <w:lvl w:ilvl="0" w:tplc="FE80F978">
      <w:start w:val="1"/>
      <w:numFmt w:val="lowerLetter"/>
      <w:lvlText w:val="%1)"/>
      <w:lvlJc w:val="left"/>
      <w:pPr>
        <w:ind w:left="784" w:hanging="424"/>
      </w:pPr>
      <w:rPr>
        <w:rFonts w:ascii="Arial" w:eastAsia="Arial" w:hAnsi="Arial" w:cs="Arial" w:hint="default"/>
        <w:b w:val="0"/>
        <w:bCs w:val="0"/>
        <w:i/>
        <w:iCs/>
        <w:spacing w:val="-2"/>
        <w:w w:val="100"/>
        <w:sz w:val="24"/>
        <w:szCs w:val="24"/>
        <w:lang w:val="es-ES" w:eastAsia="en-US" w:bidi="ar-SA"/>
      </w:rPr>
    </w:lvl>
    <w:lvl w:ilvl="1" w:tplc="FEA6E956">
      <w:numFmt w:val="bullet"/>
      <w:lvlText w:val=""/>
      <w:lvlJc w:val="left"/>
      <w:pPr>
        <w:ind w:left="936" w:hanging="360"/>
      </w:pPr>
      <w:rPr>
        <w:rFonts w:ascii="Symbol" w:eastAsia="Symbol" w:hAnsi="Symbol" w:cs="Symbol" w:hint="default"/>
        <w:b w:val="0"/>
        <w:bCs w:val="0"/>
        <w:i w:val="0"/>
        <w:iCs w:val="0"/>
        <w:spacing w:val="0"/>
        <w:w w:val="100"/>
        <w:sz w:val="24"/>
        <w:szCs w:val="24"/>
        <w:lang w:val="es-ES" w:eastAsia="en-US" w:bidi="ar-SA"/>
      </w:rPr>
    </w:lvl>
    <w:lvl w:ilvl="2" w:tplc="1972A082">
      <w:numFmt w:val="bullet"/>
      <w:lvlText w:val="•"/>
      <w:lvlJc w:val="left"/>
      <w:pPr>
        <w:ind w:left="1929" w:hanging="360"/>
      </w:pPr>
      <w:rPr>
        <w:lang w:val="es-ES" w:eastAsia="en-US" w:bidi="ar-SA"/>
      </w:rPr>
    </w:lvl>
    <w:lvl w:ilvl="3" w:tplc="384AFEA8">
      <w:numFmt w:val="bullet"/>
      <w:lvlText w:val="•"/>
      <w:lvlJc w:val="left"/>
      <w:pPr>
        <w:ind w:left="2919" w:hanging="360"/>
      </w:pPr>
      <w:rPr>
        <w:lang w:val="es-ES" w:eastAsia="en-US" w:bidi="ar-SA"/>
      </w:rPr>
    </w:lvl>
    <w:lvl w:ilvl="4" w:tplc="3564ABB0">
      <w:numFmt w:val="bullet"/>
      <w:lvlText w:val="•"/>
      <w:lvlJc w:val="left"/>
      <w:pPr>
        <w:ind w:left="3909" w:hanging="360"/>
      </w:pPr>
      <w:rPr>
        <w:lang w:val="es-ES" w:eastAsia="en-US" w:bidi="ar-SA"/>
      </w:rPr>
    </w:lvl>
    <w:lvl w:ilvl="5" w:tplc="229E511A">
      <w:numFmt w:val="bullet"/>
      <w:lvlText w:val="•"/>
      <w:lvlJc w:val="left"/>
      <w:pPr>
        <w:ind w:left="4899" w:hanging="360"/>
      </w:pPr>
      <w:rPr>
        <w:lang w:val="es-ES" w:eastAsia="en-US" w:bidi="ar-SA"/>
      </w:rPr>
    </w:lvl>
    <w:lvl w:ilvl="6" w:tplc="D43A427C">
      <w:numFmt w:val="bullet"/>
      <w:lvlText w:val="•"/>
      <w:lvlJc w:val="left"/>
      <w:pPr>
        <w:ind w:left="5888" w:hanging="360"/>
      </w:pPr>
      <w:rPr>
        <w:lang w:val="es-ES" w:eastAsia="en-US" w:bidi="ar-SA"/>
      </w:rPr>
    </w:lvl>
    <w:lvl w:ilvl="7" w:tplc="DCB25D6A">
      <w:numFmt w:val="bullet"/>
      <w:lvlText w:val="•"/>
      <w:lvlJc w:val="left"/>
      <w:pPr>
        <w:ind w:left="6878" w:hanging="360"/>
      </w:pPr>
      <w:rPr>
        <w:lang w:val="es-ES" w:eastAsia="en-US" w:bidi="ar-SA"/>
      </w:rPr>
    </w:lvl>
    <w:lvl w:ilvl="8" w:tplc="FEAEF004">
      <w:numFmt w:val="bullet"/>
      <w:lvlText w:val="•"/>
      <w:lvlJc w:val="left"/>
      <w:pPr>
        <w:ind w:left="7868" w:hanging="360"/>
      </w:pPr>
      <w:rPr>
        <w:lang w:val="es-ES" w:eastAsia="en-US" w:bidi="ar-SA"/>
      </w:rPr>
    </w:lvl>
  </w:abstractNum>
  <w:abstractNum w:abstractNumId="1" w15:restartNumberingAfterBreak="0">
    <w:nsid w:val="047D6AA0"/>
    <w:multiLevelType w:val="hybridMultilevel"/>
    <w:tmpl w:val="FE7A2274"/>
    <w:lvl w:ilvl="0" w:tplc="CFEC056A">
      <w:start w:val="29"/>
      <w:numFmt w:val="bullet"/>
      <w:lvlText w:val="-"/>
      <w:lvlJc w:val="left"/>
      <w:pPr>
        <w:ind w:left="1280" w:hanging="280"/>
      </w:pPr>
      <w:rPr>
        <w:rFonts w:ascii="Calibri" w:eastAsiaTheme="minorHAnsi" w:hAnsi="Calibri" w:cs="Calibri" w:hint="default"/>
        <w:b w:val="0"/>
        <w:bCs w:val="0"/>
        <w:i w:val="0"/>
        <w:iCs w:val="0"/>
        <w:spacing w:val="0"/>
        <w:w w:val="100"/>
        <w:sz w:val="24"/>
        <w:szCs w:val="24"/>
        <w:lang w:val="es-ES" w:eastAsia="en-US" w:bidi="ar-SA"/>
      </w:rPr>
    </w:lvl>
    <w:lvl w:ilvl="1" w:tplc="FFFFFFFF">
      <w:numFmt w:val="bullet"/>
      <w:lvlText w:val="•"/>
      <w:lvlJc w:val="left"/>
      <w:pPr>
        <w:ind w:left="2208" w:hanging="280"/>
      </w:pPr>
      <w:rPr>
        <w:lang w:val="es-ES" w:eastAsia="en-US" w:bidi="ar-SA"/>
      </w:rPr>
    </w:lvl>
    <w:lvl w:ilvl="2" w:tplc="FFFFFFFF">
      <w:numFmt w:val="bullet"/>
      <w:lvlText w:val="•"/>
      <w:lvlJc w:val="left"/>
      <w:pPr>
        <w:ind w:left="3141" w:hanging="280"/>
      </w:pPr>
      <w:rPr>
        <w:lang w:val="es-ES" w:eastAsia="en-US" w:bidi="ar-SA"/>
      </w:rPr>
    </w:lvl>
    <w:lvl w:ilvl="3" w:tplc="FFFFFFFF">
      <w:numFmt w:val="bullet"/>
      <w:lvlText w:val="•"/>
      <w:lvlJc w:val="left"/>
      <w:pPr>
        <w:ind w:left="4074" w:hanging="280"/>
      </w:pPr>
      <w:rPr>
        <w:lang w:val="es-ES" w:eastAsia="en-US" w:bidi="ar-SA"/>
      </w:rPr>
    </w:lvl>
    <w:lvl w:ilvl="4" w:tplc="FFFFFFFF">
      <w:numFmt w:val="bullet"/>
      <w:lvlText w:val="•"/>
      <w:lvlJc w:val="left"/>
      <w:pPr>
        <w:ind w:left="5007" w:hanging="280"/>
      </w:pPr>
      <w:rPr>
        <w:lang w:val="es-ES" w:eastAsia="en-US" w:bidi="ar-SA"/>
      </w:rPr>
    </w:lvl>
    <w:lvl w:ilvl="5" w:tplc="FFFFFFFF">
      <w:numFmt w:val="bullet"/>
      <w:lvlText w:val="•"/>
      <w:lvlJc w:val="left"/>
      <w:pPr>
        <w:ind w:left="5940" w:hanging="280"/>
      </w:pPr>
      <w:rPr>
        <w:lang w:val="es-ES" w:eastAsia="en-US" w:bidi="ar-SA"/>
      </w:rPr>
    </w:lvl>
    <w:lvl w:ilvl="6" w:tplc="FFFFFFFF">
      <w:numFmt w:val="bullet"/>
      <w:lvlText w:val="•"/>
      <w:lvlJc w:val="left"/>
      <w:pPr>
        <w:ind w:left="6872" w:hanging="280"/>
      </w:pPr>
      <w:rPr>
        <w:lang w:val="es-ES" w:eastAsia="en-US" w:bidi="ar-SA"/>
      </w:rPr>
    </w:lvl>
    <w:lvl w:ilvl="7" w:tplc="FFFFFFFF">
      <w:numFmt w:val="bullet"/>
      <w:lvlText w:val="•"/>
      <w:lvlJc w:val="left"/>
      <w:pPr>
        <w:ind w:left="7805" w:hanging="280"/>
      </w:pPr>
      <w:rPr>
        <w:lang w:val="es-ES" w:eastAsia="en-US" w:bidi="ar-SA"/>
      </w:rPr>
    </w:lvl>
    <w:lvl w:ilvl="8" w:tplc="FFFFFFFF">
      <w:numFmt w:val="bullet"/>
      <w:lvlText w:val="•"/>
      <w:lvlJc w:val="left"/>
      <w:pPr>
        <w:ind w:left="8738" w:hanging="280"/>
      </w:pPr>
      <w:rPr>
        <w:lang w:val="es-ES" w:eastAsia="en-US" w:bidi="ar-SA"/>
      </w:rPr>
    </w:lvl>
  </w:abstractNum>
  <w:abstractNum w:abstractNumId="2" w15:restartNumberingAfterBreak="0">
    <w:nsid w:val="0BF84B00"/>
    <w:multiLevelType w:val="hybridMultilevel"/>
    <w:tmpl w:val="FFCCBADA"/>
    <w:lvl w:ilvl="0" w:tplc="E87C6DB8">
      <w:numFmt w:val="bullet"/>
      <w:lvlText w:val=""/>
      <w:lvlJc w:val="left"/>
      <w:pPr>
        <w:ind w:left="1209" w:hanging="285"/>
      </w:pPr>
      <w:rPr>
        <w:rFonts w:ascii="Wingdings" w:eastAsia="Wingdings" w:hAnsi="Wingdings" w:cs="Wingdings" w:hint="default"/>
        <w:b w:val="0"/>
        <w:bCs w:val="0"/>
        <w:i w:val="0"/>
        <w:iCs w:val="0"/>
        <w:spacing w:val="0"/>
        <w:w w:val="100"/>
        <w:sz w:val="24"/>
        <w:szCs w:val="24"/>
        <w:lang w:val="es-ES" w:eastAsia="en-US" w:bidi="ar-SA"/>
      </w:rPr>
    </w:lvl>
    <w:lvl w:ilvl="1" w:tplc="B9D493AC">
      <w:numFmt w:val="bullet"/>
      <w:lvlText w:val=""/>
      <w:lvlJc w:val="left"/>
      <w:pPr>
        <w:ind w:left="1493" w:hanging="361"/>
      </w:pPr>
      <w:rPr>
        <w:rFonts w:ascii="Wingdings" w:eastAsia="Wingdings" w:hAnsi="Wingdings" w:cs="Wingdings" w:hint="default"/>
        <w:b w:val="0"/>
        <w:bCs w:val="0"/>
        <w:i w:val="0"/>
        <w:iCs w:val="0"/>
        <w:spacing w:val="0"/>
        <w:w w:val="100"/>
        <w:sz w:val="24"/>
        <w:szCs w:val="24"/>
        <w:lang w:val="es-ES" w:eastAsia="en-US" w:bidi="ar-SA"/>
      </w:rPr>
    </w:lvl>
    <w:lvl w:ilvl="2" w:tplc="959AA4EA">
      <w:numFmt w:val="bullet"/>
      <w:lvlText w:val="•"/>
      <w:lvlJc w:val="left"/>
      <w:pPr>
        <w:ind w:left="2427" w:hanging="361"/>
      </w:pPr>
      <w:rPr>
        <w:lang w:val="es-ES" w:eastAsia="en-US" w:bidi="ar-SA"/>
      </w:rPr>
    </w:lvl>
    <w:lvl w:ilvl="3" w:tplc="3A2AB236">
      <w:numFmt w:val="bullet"/>
      <w:lvlText w:val="•"/>
      <w:lvlJc w:val="left"/>
      <w:pPr>
        <w:ind w:left="3355" w:hanging="361"/>
      </w:pPr>
      <w:rPr>
        <w:lang w:val="es-ES" w:eastAsia="en-US" w:bidi="ar-SA"/>
      </w:rPr>
    </w:lvl>
    <w:lvl w:ilvl="4" w:tplc="565EBC5A">
      <w:numFmt w:val="bullet"/>
      <w:lvlText w:val="•"/>
      <w:lvlJc w:val="left"/>
      <w:pPr>
        <w:ind w:left="4282" w:hanging="361"/>
      </w:pPr>
      <w:rPr>
        <w:lang w:val="es-ES" w:eastAsia="en-US" w:bidi="ar-SA"/>
      </w:rPr>
    </w:lvl>
    <w:lvl w:ilvl="5" w:tplc="62B88416">
      <w:numFmt w:val="bullet"/>
      <w:lvlText w:val="•"/>
      <w:lvlJc w:val="left"/>
      <w:pPr>
        <w:ind w:left="5210" w:hanging="361"/>
      </w:pPr>
      <w:rPr>
        <w:lang w:val="es-ES" w:eastAsia="en-US" w:bidi="ar-SA"/>
      </w:rPr>
    </w:lvl>
    <w:lvl w:ilvl="6" w:tplc="E0826B3A">
      <w:numFmt w:val="bullet"/>
      <w:lvlText w:val="•"/>
      <w:lvlJc w:val="left"/>
      <w:pPr>
        <w:ind w:left="6137" w:hanging="361"/>
      </w:pPr>
      <w:rPr>
        <w:lang w:val="es-ES" w:eastAsia="en-US" w:bidi="ar-SA"/>
      </w:rPr>
    </w:lvl>
    <w:lvl w:ilvl="7" w:tplc="F1000F88">
      <w:numFmt w:val="bullet"/>
      <w:lvlText w:val="•"/>
      <w:lvlJc w:val="left"/>
      <w:pPr>
        <w:ind w:left="7065" w:hanging="361"/>
      </w:pPr>
      <w:rPr>
        <w:lang w:val="es-ES" w:eastAsia="en-US" w:bidi="ar-SA"/>
      </w:rPr>
    </w:lvl>
    <w:lvl w:ilvl="8" w:tplc="2FE24C72">
      <w:numFmt w:val="bullet"/>
      <w:lvlText w:val="•"/>
      <w:lvlJc w:val="left"/>
      <w:pPr>
        <w:ind w:left="7992" w:hanging="361"/>
      </w:pPr>
      <w:rPr>
        <w:lang w:val="es-ES" w:eastAsia="en-US" w:bidi="ar-SA"/>
      </w:rPr>
    </w:lvl>
  </w:abstractNum>
  <w:abstractNum w:abstractNumId="3" w15:restartNumberingAfterBreak="0">
    <w:nsid w:val="0DDE2FFE"/>
    <w:multiLevelType w:val="hybridMultilevel"/>
    <w:tmpl w:val="537E99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9C0E99"/>
    <w:multiLevelType w:val="hybridMultilevel"/>
    <w:tmpl w:val="DF622E7A"/>
    <w:lvl w:ilvl="0" w:tplc="CFEC056A">
      <w:start w:val="29"/>
      <w:numFmt w:val="bullet"/>
      <w:lvlText w:val="-"/>
      <w:lvlJc w:val="left"/>
      <w:pPr>
        <w:ind w:left="924" w:hanging="280"/>
      </w:pPr>
      <w:rPr>
        <w:rFonts w:ascii="Calibri" w:eastAsiaTheme="minorHAnsi" w:hAnsi="Calibri" w:cs="Calibri" w:hint="default"/>
        <w:b w:val="0"/>
        <w:bCs w:val="0"/>
        <w:i w:val="0"/>
        <w:iCs w:val="0"/>
        <w:spacing w:val="0"/>
        <w:w w:val="100"/>
        <w:sz w:val="24"/>
        <w:szCs w:val="24"/>
        <w:lang w:val="es-ES" w:eastAsia="en-US" w:bidi="ar-SA"/>
      </w:rPr>
    </w:lvl>
    <w:lvl w:ilvl="1" w:tplc="FFFFFFFF">
      <w:numFmt w:val="bullet"/>
      <w:lvlText w:val="•"/>
      <w:lvlJc w:val="left"/>
      <w:pPr>
        <w:ind w:left="1852" w:hanging="280"/>
      </w:pPr>
      <w:rPr>
        <w:lang w:val="es-ES" w:eastAsia="en-US" w:bidi="ar-SA"/>
      </w:rPr>
    </w:lvl>
    <w:lvl w:ilvl="2" w:tplc="FFFFFFFF">
      <w:numFmt w:val="bullet"/>
      <w:lvlText w:val="•"/>
      <w:lvlJc w:val="left"/>
      <w:pPr>
        <w:ind w:left="2785" w:hanging="280"/>
      </w:pPr>
      <w:rPr>
        <w:lang w:val="es-ES" w:eastAsia="en-US" w:bidi="ar-SA"/>
      </w:rPr>
    </w:lvl>
    <w:lvl w:ilvl="3" w:tplc="FFFFFFFF">
      <w:numFmt w:val="bullet"/>
      <w:lvlText w:val="•"/>
      <w:lvlJc w:val="left"/>
      <w:pPr>
        <w:ind w:left="3718" w:hanging="280"/>
      </w:pPr>
      <w:rPr>
        <w:lang w:val="es-ES" w:eastAsia="en-US" w:bidi="ar-SA"/>
      </w:rPr>
    </w:lvl>
    <w:lvl w:ilvl="4" w:tplc="FFFFFFFF">
      <w:numFmt w:val="bullet"/>
      <w:lvlText w:val="•"/>
      <w:lvlJc w:val="left"/>
      <w:pPr>
        <w:ind w:left="4651" w:hanging="280"/>
      </w:pPr>
      <w:rPr>
        <w:lang w:val="es-ES" w:eastAsia="en-US" w:bidi="ar-SA"/>
      </w:rPr>
    </w:lvl>
    <w:lvl w:ilvl="5" w:tplc="FFFFFFFF">
      <w:numFmt w:val="bullet"/>
      <w:lvlText w:val="•"/>
      <w:lvlJc w:val="left"/>
      <w:pPr>
        <w:ind w:left="5584" w:hanging="280"/>
      </w:pPr>
      <w:rPr>
        <w:lang w:val="es-ES" w:eastAsia="en-US" w:bidi="ar-SA"/>
      </w:rPr>
    </w:lvl>
    <w:lvl w:ilvl="6" w:tplc="FFFFFFFF">
      <w:numFmt w:val="bullet"/>
      <w:lvlText w:val="•"/>
      <w:lvlJc w:val="left"/>
      <w:pPr>
        <w:ind w:left="6516" w:hanging="280"/>
      </w:pPr>
      <w:rPr>
        <w:lang w:val="es-ES" w:eastAsia="en-US" w:bidi="ar-SA"/>
      </w:rPr>
    </w:lvl>
    <w:lvl w:ilvl="7" w:tplc="FFFFFFFF">
      <w:numFmt w:val="bullet"/>
      <w:lvlText w:val="•"/>
      <w:lvlJc w:val="left"/>
      <w:pPr>
        <w:ind w:left="7449" w:hanging="280"/>
      </w:pPr>
      <w:rPr>
        <w:lang w:val="es-ES" w:eastAsia="en-US" w:bidi="ar-SA"/>
      </w:rPr>
    </w:lvl>
    <w:lvl w:ilvl="8" w:tplc="FFFFFFFF">
      <w:numFmt w:val="bullet"/>
      <w:lvlText w:val="•"/>
      <w:lvlJc w:val="left"/>
      <w:pPr>
        <w:ind w:left="8382" w:hanging="280"/>
      </w:pPr>
      <w:rPr>
        <w:lang w:val="es-ES" w:eastAsia="en-US" w:bidi="ar-SA"/>
      </w:rPr>
    </w:lvl>
  </w:abstractNum>
  <w:abstractNum w:abstractNumId="5" w15:restartNumberingAfterBreak="0">
    <w:nsid w:val="1D987BBB"/>
    <w:multiLevelType w:val="hybridMultilevel"/>
    <w:tmpl w:val="0E1001D8"/>
    <w:lvl w:ilvl="0" w:tplc="3B8236B0">
      <w:start w:val="1"/>
      <w:numFmt w:val="upperLetter"/>
      <w:lvlText w:val="%1."/>
      <w:lvlJc w:val="left"/>
      <w:pPr>
        <w:ind w:left="936" w:hanging="360"/>
      </w:pPr>
      <w:rPr>
        <w:rFonts w:ascii="Arial" w:eastAsia="Arial" w:hAnsi="Arial" w:cs="Arial" w:hint="default"/>
        <w:b w:val="0"/>
        <w:bCs w:val="0"/>
        <w:i/>
        <w:iCs/>
        <w:spacing w:val="-1"/>
        <w:w w:val="100"/>
        <w:sz w:val="24"/>
        <w:szCs w:val="24"/>
        <w:lang w:val="es-ES" w:eastAsia="en-US" w:bidi="ar-SA"/>
      </w:rPr>
    </w:lvl>
    <w:lvl w:ilvl="1" w:tplc="7A3E21A2">
      <w:numFmt w:val="bullet"/>
      <w:lvlText w:val=""/>
      <w:lvlJc w:val="left"/>
      <w:pPr>
        <w:ind w:left="1297" w:hanging="361"/>
      </w:pPr>
      <w:rPr>
        <w:rFonts w:ascii="Symbol" w:eastAsia="Symbol" w:hAnsi="Symbol" w:cs="Symbol" w:hint="default"/>
        <w:b w:val="0"/>
        <w:bCs w:val="0"/>
        <w:i w:val="0"/>
        <w:iCs w:val="0"/>
        <w:spacing w:val="0"/>
        <w:w w:val="100"/>
        <w:sz w:val="24"/>
        <w:szCs w:val="24"/>
        <w:lang w:val="es-ES" w:eastAsia="en-US" w:bidi="ar-SA"/>
      </w:rPr>
    </w:lvl>
    <w:lvl w:ilvl="2" w:tplc="B1E2A84A">
      <w:numFmt w:val="bullet"/>
      <w:lvlText w:val="•"/>
      <w:lvlJc w:val="left"/>
      <w:pPr>
        <w:ind w:left="2294" w:hanging="361"/>
      </w:pPr>
      <w:rPr>
        <w:lang w:val="es-ES" w:eastAsia="en-US" w:bidi="ar-SA"/>
      </w:rPr>
    </w:lvl>
    <w:lvl w:ilvl="3" w:tplc="A0CA1466">
      <w:numFmt w:val="bullet"/>
      <w:lvlText w:val="•"/>
      <w:lvlJc w:val="left"/>
      <w:pPr>
        <w:ind w:left="3288" w:hanging="361"/>
      </w:pPr>
      <w:rPr>
        <w:lang w:val="es-ES" w:eastAsia="en-US" w:bidi="ar-SA"/>
      </w:rPr>
    </w:lvl>
    <w:lvl w:ilvl="4" w:tplc="F7B8F33E">
      <w:numFmt w:val="bullet"/>
      <w:lvlText w:val="•"/>
      <w:lvlJc w:val="left"/>
      <w:pPr>
        <w:ind w:left="4282" w:hanging="361"/>
      </w:pPr>
      <w:rPr>
        <w:lang w:val="es-ES" w:eastAsia="en-US" w:bidi="ar-SA"/>
      </w:rPr>
    </w:lvl>
    <w:lvl w:ilvl="5" w:tplc="39C0D87A">
      <w:numFmt w:val="bullet"/>
      <w:lvlText w:val="•"/>
      <w:lvlJc w:val="left"/>
      <w:pPr>
        <w:ind w:left="5276" w:hanging="361"/>
      </w:pPr>
      <w:rPr>
        <w:lang w:val="es-ES" w:eastAsia="en-US" w:bidi="ar-SA"/>
      </w:rPr>
    </w:lvl>
    <w:lvl w:ilvl="6" w:tplc="3A182170">
      <w:numFmt w:val="bullet"/>
      <w:lvlText w:val="•"/>
      <w:lvlJc w:val="left"/>
      <w:pPr>
        <w:ind w:left="6271" w:hanging="361"/>
      </w:pPr>
      <w:rPr>
        <w:lang w:val="es-ES" w:eastAsia="en-US" w:bidi="ar-SA"/>
      </w:rPr>
    </w:lvl>
    <w:lvl w:ilvl="7" w:tplc="0C28E036">
      <w:numFmt w:val="bullet"/>
      <w:lvlText w:val="•"/>
      <w:lvlJc w:val="left"/>
      <w:pPr>
        <w:ind w:left="7265" w:hanging="361"/>
      </w:pPr>
      <w:rPr>
        <w:lang w:val="es-ES" w:eastAsia="en-US" w:bidi="ar-SA"/>
      </w:rPr>
    </w:lvl>
    <w:lvl w:ilvl="8" w:tplc="F978007E">
      <w:numFmt w:val="bullet"/>
      <w:lvlText w:val="•"/>
      <w:lvlJc w:val="left"/>
      <w:pPr>
        <w:ind w:left="8259" w:hanging="361"/>
      </w:pPr>
      <w:rPr>
        <w:lang w:val="es-ES" w:eastAsia="en-US" w:bidi="ar-SA"/>
      </w:rPr>
    </w:lvl>
  </w:abstractNum>
  <w:abstractNum w:abstractNumId="6" w15:restartNumberingAfterBreak="0">
    <w:nsid w:val="2D670FCC"/>
    <w:multiLevelType w:val="hybridMultilevel"/>
    <w:tmpl w:val="5A8AF09C"/>
    <w:lvl w:ilvl="0" w:tplc="3AF433B0">
      <w:numFmt w:val="bullet"/>
      <w:lvlText w:val=""/>
      <w:lvlJc w:val="left"/>
      <w:pPr>
        <w:ind w:left="936" w:hanging="360"/>
      </w:pPr>
      <w:rPr>
        <w:rFonts w:ascii="Symbol" w:eastAsia="Symbol" w:hAnsi="Symbol" w:cs="Symbol" w:hint="default"/>
        <w:b w:val="0"/>
        <w:bCs w:val="0"/>
        <w:i w:val="0"/>
        <w:iCs w:val="0"/>
        <w:spacing w:val="0"/>
        <w:w w:val="100"/>
        <w:sz w:val="24"/>
        <w:szCs w:val="24"/>
        <w:lang w:val="es-ES" w:eastAsia="en-US" w:bidi="ar-SA"/>
      </w:rPr>
    </w:lvl>
    <w:lvl w:ilvl="1" w:tplc="3CF858EC">
      <w:numFmt w:val="bullet"/>
      <w:lvlText w:val="•"/>
      <w:lvlJc w:val="left"/>
      <w:pPr>
        <w:ind w:left="1830" w:hanging="360"/>
      </w:pPr>
      <w:rPr>
        <w:lang w:val="es-ES" w:eastAsia="en-US" w:bidi="ar-SA"/>
      </w:rPr>
    </w:lvl>
    <w:lvl w:ilvl="2" w:tplc="DF5C5B92">
      <w:numFmt w:val="bullet"/>
      <w:lvlText w:val="•"/>
      <w:lvlJc w:val="left"/>
      <w:pPr>
        <w:ind w:left="2721" w:hanging="360"/>
      </w:pPr>
      <w:rPr>
        <w:lang w:val="es-ES" w:eastAsia="en-US" w:bidi="ar-SA"/>
      </w:rPr>
    </w:lvl>
    <w:lvl w:ilvl="3" w:tplc="426ED8B6">
      <w:numFmt w:val="bullet"/>
      <w:lvlText w:val="•"/>
      <w:lvlJc w:val="left"/>
      <w:pPr>
        <w:ind w:left="3612" w:hanging="360"/>
      </w:pPr>
      <w:rPr>
        <w:lang w:val="es-ES" w:eastAsia="en-US" w:bidi="ar-SA"/>
      </w:rPr>
    </w:lvl>
    <w:lvl w:ilvl="4" w:tplc="7CB829A2">
      <w:numFmt w:val="bullet"/>
      <w:lvlText w:val="•"/>
      <w:lvlJc w:val="left"/>
      <w:pPr>
        <w:ind w:left="4503" w:hanging="360"/>
      </w:pPr>
      <w:rPr>
        <w:lang w:val="es-ES" w:eastAsia="en-US" w:bidi="ar-SA"/>
      </w:rPr>
    </w:lvl>
    <w:lvl w:ilvl="5" w:tplc="A48657B0">
      <w:numFmt w:val="bullet"/>
      <w:lvlText w:val="•"/>
      <w:lvlJc w:val="left"/>
      <w:pPr>
        <w:ind w:left="5394" w:hanging="360"/>
      </w:pPr>
      <w:rPr>
        <w:lang w:val="es-ES" w:eastAsia="en-US" w:bidi="ar-SA"/>
      </w:rPr>
    </w:lvl>
    <w:lvl w:ilvl="6" w:tplc="5C245E9C">
      <w:numFmt w:val="bullet"/>
      <w:lvlText w:val="•"/>
      <w:lvlJc w:val="left"/>
      <w:pPr>
        <w:ind w:left="6284" w:hanging="360"/>
      </w:pPr>
      <w:rPr>
        <w:lang w:val="es-ES" w:eastAsia="en-US" w:bidi="ar-SA"/>
      </w:rPr>
    </w:lvl>
    <w:lvl w:ilvl="7" w:tplc="06089EC6">
      <w:numFmt w:val="bullet"/>
      <w:lvlText w:val="•"/>
      <w:lvlJc w:val="left"/>
      <w:pPr>
        <w:ind w:left="7175" w:hanging="360"/>
      </w:pPr>
      <w:rPr>
        <w:lang w:val="es-ES" w:eastAsia="en-US" w:bidi="ar-SA"/>
      </w:rPr>
    </w:lvl>
    <w:lvl w:ilvl="8" w:tplc="A0A20E84">
      <w:numFmt w:val="bullet"/>
      <w:lvlText w:val="•"/>
      <w:lvlJc w:val="left"/>
      <w:pPr>
        <w:ind w:left="8066" w:hanging="360"/>
      </w:pPr>
      <w:rPr>
        <w:lang w:val="es-ES" w:eastAsia="en-US" w:bidi="ar-SA"/>
      </w:rPr>
    </w:lvl>
  </w:abstractNum>
  <w:abstractNum w:abstractNumId="7" w15:restartNumberingAfterBreak="0">
    <w:nsid w:val="31C643DA"/>
    <w:multiLevelType w:val="hybridMultilevel"/>
    <w:tmpl w:val="752CACB0"/>
    <w:lvl w:ilvl="0" w:tplc="6CAA45F2">
      <w:start w:val="1"/>
      <w:numFmt w:val="lowerLetter"/>
      <w:lvlText w:val="%1)"/>
      <w:lvlJc w:val="left"/>
      <w:pPr>
        <w:ind w:left="936" w:hanging="360"/>
      </w:pPr>
      <w:rPr>
        <w:rFonts w:ascii="Arial" w:eastAsia="Arial" w:hAnsi="Arial" w:cs="Arial" w:hint="default"/>
        <w:b w:val="0"/>
        <w:bCs w:val="0"/>
        <w:i/>
        <w:iCs/>
        <w:spacing w:val="-2"/>
        <w:w w:val="100"/>
        <w:sz w:val="24"/>
        <w:szCs w:val="24"/>
        <w:lang w:val="es-ES" w:eastAsia="en-US" w:bidi="ar-SA"/>
      </w:rPr>
    </w:lvl>
    <w:lvl w:ilvl="1" w:tplc="AAE6B80A">
      <w:numFmt w:val="bullet"/>
      <w:lvlText w:val="•"/>
      <w:lvlJc w:val="left"/>
      <w:pPr>
        <w:ind w:left="1870" w:hanging="360"/>
      </w:pPr>
      <w:rPr>
        <w:lang w:val="es-ES" w:eastAsia="en-US" w:bidi="ar-SA"/>
      </w:rPr>
    </w:lvl>
    <w:lvl w:ilvl="2" w:tplc="F33259EA">
      <w:numFmt w:val="bullet"/>
      <w:lvlText w:val="•"/>
      <w:lvlJc w:val="left"/>
      <w:pPr>
        <w:ind w:left="2801" w:hanging="360"/>
      </w:pPr>
      <w:rPr>
        <w:lang w:val="es-ES" w:eastAsia="en-US" w:bidi="ar-SA"/>
      </w:rPr>
    </w:lvl>
    <w:lvl w:ilvl="3" w:tplc="DDE2DFA2">
      <w:numFmt w:val="bullet"/>
      <w:lvlText w:val="•"/>
      <w:lvlJc w:val="left"/>
      <w:pPr>
        <w:ind w:left="3732" w:hanging="360"/>
      </w:pPr>
      <w:rPr>
        <w:lang w:val="es-ES" w:eastAsia="en-US" w:bidi="ar-SA"/>
      </w:rPr>
    </w:lvl>
    <w:lvl w:ilvl="4" w:tplc="CE84458A">
      <w:numFmt w:val="bullet"/>
      <w:lvlText w:val="•"/>
      <w:lvlJc w:val="left"/>
      <w:pPr>
        <w:ind w:left="4663" w:hanging="360"/>
      </w:pPr>
      <w:rPr>
        <w:lang w:val="es-ES" w:eastAsia="en-US" w:bidi="ar-SA"/>
      </w:rPr>
    </w:lvl>
    <w:lvl w:ilvl="5" w:tplc="17DCB15E">
      <w:numFmt w:val="bullet"/>
      <w:lvlText w:val="•"/>
      <w:lvlJc w:val="left"/>
      <w:pPr>
        <w:ind w:left="5594" w:hanging="360"/>
      </w:pPr>
      <w:rPr>
        <w:lang w:val="es-ES" w:eastAsia="en-US" w:bidi="ar-SA"/>
      </w:rPr>
    </w:lvl>
    <w:lvl w:ilvl="6" w:tplc="F6C22A7C">
      <w:numFmt w:val="bullet"/>
      <w:lvlText w:val="•"/>
      <w:lvlJc w:val="left"/>
      <w:pPr>
        <w:ind w:left="6524" w:hanging="360"/>
      </w:pPr>
      <w:rPr>
        <w:lang w:val="es-ES" w:eastAsia="en-US" w:bidi="ar-SA"/>
      </w:rPr>
    </w:lvl>
    <w:lvl w:ilvl="7" w:tplc="6032E40C">
      <w:numFmt w:val="bullet"/>
      <w:lvlText w:val="•"/>
      <w:lvlJc w:val="left"/>
      <w:pPr>
        <w:ind w:left="7455" w:hanging="360"/>
      </w:pPr>
      <w:rPr>
        <w:lang w:val="es-ES" w:eastAsia="en-US" w:bidi="ar-SA"/>
      </w:rPr>
    </w:lvl>
    <w:lvl w:ilvl="8" w:tplc="2240344C">
      <w:numFmt w:val="bullet"/>
      <w:lvlText w:val="•"/>
      <w:lvlJc w:val="left"/>
      <w:pPr>
        <w:ind w:left="8386" w:hanging="360"/>
      </w:pPr>
      <w:rPr>
        <w:lang w:val="es-ES" w:eastAsia="en-US" w:bidi="ar-SA"/>
      </w:rPr>
    </w:lvl>
  </w:abstractNum>
  <w:abstractNum w:abstractNumId="8" w15:restartNumberingAfterBreak="0">
    <w:nsid w:val="369230F3"/>
    <w:multiLevelType w:val="hybridMultilevel"/>
    <w:tmpl w:val="5682559A"/>
    <w:lvl w:ilvl="0" w:tplc="CFEC056A">
      <w:start w:val="29"/>
      <w:numFmt w:val="bullet"/>
      <w:lvlText w:val="-"/>
      <w:lvlJc w:val="left"/>
      <w:pPr>
        <w:ind w:left="924" w:hanging="280"/>
      </w:pPr>
      <w:rPr>
        <w:rFonts w:ascii="Calibri" w:eastAsiaTheme="minorHAnsi" w:hAnsi="Calibri" w:cs="Calibri" w:hint="default"/>
        <w:b w:val="0"/>
        <w:bCs w:val="0"/>
        <w:i w:val="0"/>
        <w:iCs w:val="0"/>
        <w:spacing w:val="0"/>
        <w:w w:val="100"/>
        <w:sz w:val="24"/>
        <w:szCs w:val="24"/>
        <w:lang w:val="es-ES" w:eastAsia="en-US" w:bidi="ar-SA"/>
      </w:rPr>
    </w:lvl>
    <w:lvl w:ilvl="1" w:tplc="FFFFFFFF">
      <w:numFmt w:val="bullet"/>
      <w:lvlText w:val="•"/>
      <w:lvlJc w:val="left"/>
      <w:pPr>
        <w:ind w:left="1852" w:hanging="280"/>
      </w:pPr>
      <w:rPr>
        <w:lang w:val="es-ES" w:eastAsia="en-US" w:bidi="ar-SA"/>
      </w:rPr>
    </w:lvl>
    <w:lvl w:ilvl="2" w:tplc="FFFFFFFF">
      <w:numFmt w:val="bullet"/>
      <w:lvlText w:val="•"/>
      <w:lvlJc w:val="left"/>
      <w:pPr>
        <w:ind w:left="2785" w:hanging="280"/>
      </w:pPr>
      <w:rPr>
        <w:lang w:val="es-ES" w:eastAsia="en-US" w:bidi="ar-SA"/>
      </w:rPr>
    </w:lvl>
    <w:lvl w:ilvl="3" w:tplc="FFFFFFFF">
      <w:numFmt w:val="bullet"/>
      <w:lvlText w:val="•"/>
      <w:lvlJc w:val="left"/>
      <w:pPr>
        <w:ind w:left="3718" w:hanging="280"/>
      </w:pPr>
      <w:rPr>
        <w:lang w:val="es-ES" w:eastAsia="en-US" w:bidi="ar-SA"/>
      </w:rPr>
    </w:lvl>
    <w:lvl w:ilvl="4" w:tplc="FFFFFFFF">
      <w:numFmt w:val="bullet"/>
      <w:lvlText w:val="•"/>
      <w:lvlJc w:val="left"/>
      <w:pPr>
        <w:ind w:left="4651" w:hanging="280"/>
      </w:pPr>
      <w:rPr>
        <w:lang w:val="es-ES" w:eastAsia="en-US" w:bidi="ar-SA"/>
      </w:rPr>
    </w:lvl>
    <w:lvl w:ilvl="5" w:tplc="FFFFFFFF">
      <w:numFmt w:val="bullet"/>
      <w:lvlText w:val="•"/>
      <w:lvlJc w:val="left"/>
      <w:pPr>
        <w:ind w:left="5584" w:hanging="280"/>
      </w:pPr>
      <w:rPr>
        <w:lang w:val="es-ES" w:eastAsia="en-US" w:bidi="ar-SA"/>
      </w:rPr>
    </w:lvl>
    <w:lvl w:ilvl="6" w:tplc="FFFFFFFF">
      <w:numFmt w:val="bullet"/>
      <w:lvlText w:val="•"/>
      <w:lvlJc w:val="left"/>
      <w:pPr>
        <w:ind w:left="6516" w:hanging="280"/>
      </w:pPr>
      <w:rPr>
        <w:lang w:val="es-ES" w:eastAsia="en-US" w:bidi="ar-SA"/>
      </w:rPr>
    </w:lvl>
    <w:lvl w:ilvl="7" w:tplc="FFFFFFFF">
      <w:numFmt w:val="bullet"/>
      <w:lvlText w:val="•"/>
      <w:lvlJc w:val="left"/>
      <w:pPr>
        <w:ind w:left="7449" w:hanging="280"/>
      </w:pPr>
      <w:rPr>
        <w:lang w:val="es-ES" w:eastAsia="en-US" w:bidi="ar-SA"/>
      </w:rPr>
    </w:lvl>
    <w:lvl w:ilvl="8" w:tplc="FFFFFFFF">
      <w:numFmt w:val="bullet"/>
      <w:lvlText w:val="•"/>
      <w:lvlJc w:val="left"/>
      <w:pPr>
        <w:ind w:left="8382" w:hanging="280"/>
      </w:pPr>
      <w:rPr>
        <w:lang w:val="es-ES" w:eastAsia="en-US" w:bidi="ar-SA"/>
      </w:rPr>
    </w:lvl>
  </w:abstractNum>
  <w:abstractNum w:abstractNumId="9" w15:restartNumberingAfterBreak="0">
    <w:nsid w:val="3C7B7D4B"/>
    <w:multiLevelType w:val="multilevel"/>
    <w:tmpl w:val="DA18600C"/>
    <w:lvl w:ilvl="0">
      <w:start w:val="1"/>
      <w:numFmt w:val="decimal"/>
      <w:lvlText w:val="%1."/>
      <w:lvlJc w:val="left"/>
      <w:pPr>
        <w:ind w:left="600" w:hanging="308"/>
      </w:pPr>
      <w:rPr>
        <w:rFonts w:ascii="Arial" w:eastAsia="Arial" w:hAnsi="Arial" w:cs="Arial" w:hint="default"/>
        <w:b/>
        <w:bCs/>
        <w:i w:val="0"/>
        <w:iCs w:val="0"/>
        <w:spacing w:val="0"/>
        <w:w w:val="100"/>
        <w:sz w:val="28"/>
        <w:szCs w:val="28"/>
        <w:lang w:val="es-ES" w:eastAsia="en-US" w:bidi="ar-SA"/>
      </w:rPr>
    </w:lvl>
    <w:lvl w:ilvl="1">
      <w:start w:val="1"/>
      <w:numFmt w:val="decimal"/>
      <w:lvlText w:val="%1.%2"/>
      <w:lvlJc w:val="left"/>
      <w:pPr>
        <w:ind w:left="616" w:hanging="400"/>
      </w:pPr>
      <w:rPr>
        <w:rFonts w:ascii="Arial" w:eastAsia="Arial" w:hAnsi="Arial" w:cs="Arial" w:hint="default"/>
        <w:b/>
        <w:bCs/>
        <w:i w:val="0"/>
        <w:iCs w:val="0"/>
        <w:spacing w:val="-2"/>
        <w:w w:val="94"/>
        <w:sz w:val="24"/>
        <w:szCs w:val="24"/>
        <w:lang w:val="es-ES" w:eastAsia="en-US" w:bidi="ar-SA"/>
      </w:rPr>
    </w:lvl>
    <w:lvl w:ilvl="2">
      <w:start w:val="1"/>
      <w:numFmt w:val="decimal"/>
      <w:lvlText w:val="%1.%2.%3"/>
      <w:lvlJc w:val="left"/>
      <w:pPr>
        <w:ind w:left="752" w:hanging="536"/>
      </w:pPr>
      <w:rPr>
        <w:rFonts w:ascii="Arial" w:eastAsia="Arial" w:hAnsi="Arial" w:cs="Arial" w:hint="default"/>
        <w:b/>
        <w:bCs/>
        <w:i w:val="0"/>
        <w:iCs w:val="0"/>
        <w:spacing w:val="-2"/>
        <w:w w:val="100"/>
        <w:sz w:val="22"/>
        <w:szCs w:val="22"/>
        <w:lang w:val="es-ES" w:eastAsia="en-US" w:bidi="ar-SA"/>
      </w:rPr>
    </w:lvl>
    <w:lvl w:ilvl="3">
      <w:start w:val="29"/>
      <w:numFmt w:val="bullet"/>
      <w:lvlText w:val="-"/>
      <w:lvlJc w:val="left"/>
      <w:pPr>
        <w:ind w:left="576" w:hanging="360"/>
      </w:pPr>
      <w:rPr>
        <w:rFonts w:ascii="Calibri" w:eastAsiaTheme="minorHAnsi" w:hAnsi="Calibri" w:cs="Calibri" w:hint="default"/>
      </w:rPr>
    </w:lvl>
    <w:lvl w:ilvl="4">
      <w:numFmt w:val="bullet"/>
      <w:lvlText w:val="•"/>
      <w:lvlJc w:val="left"/>
      <w:pPr>
        <w:ind w:left="940" w:hanging="360"/>
      </w:pPr>
      <w:rPr>
        <w:lang w:val="es-ES" w:eastAsia="en-US" w:bidi="ar-SA"/>
      </w:rPr>
    </w:lvl>
    <w:lvl w:ilvl="5">
      <w:numFmt w:val="bullet"/>
      <w:lvlText w:val="•"/>
      <w:lvlJc w:val="left"/>
      <w:pPr>
        <w:ind w:left="1060" w:hanging="360"/>
      </w:pPr>
      <w:rPr>
        <w:lang w:val="es-ES" w:eastAsia="en-US" w:bidi="ar-SA"/>
      </w:rPr>
    </w:lvl>
    <w:lvl w:ilvl="6">
      <w:numFmt w:val="bullet"/>
      <w:lvlText w:val="•"/>
      <w:lvlJc w:val="left"/>
      <w:pPr>
        <w:ind w:left="2897" w:hanging="360"/>
      </w:pPr>
      <w:rPr>
        <w:lang w:val="es-ES" w:eastAsia="en-US" w:bidi="ar-SA"/>
      </w:rPr>
    </w:lvl>
    <w:lvl w:ilvl="7">
      <w:numFmt w:val="bullet"/>
      <w:lvlText w:val="•"/>
      <w:lvlJc w:val="left"/>
      <w:pPr>
        <w:ind w:left="4735" w:hanging="360"/>
      </w:pPr>
      <w:rPr>
        <w:lang w:val="es-ES" w:eastAsia="en-US" w:bidi="ar-SA"/>
      </w:rPr>
    </w:lvl>
    <w:lvl w:ilvl="8">
      <w:numFmt w:val="bullet"/>
      <w:lvlText w:val="•"/>
      <w:lvlJc w:val="left"/>
      <w:pPr>
        <w:ind w:left="6572" w:hanging="360"/>
      </w:pPr>
      <w:rPr>
        <w:lang w:val="es-ES" w:eastAsia="en-US" w:bidi="ar-SA"/>
      </w:rPr>
    </w:lvl>
  </w:abstractNum>
  <w:abstractNum w:abstractNumId="10" w15:restartNumberingAfterBreak="0">
    <w:nsid w:val="3ED11BCA"/>
    <w:multiLevelType w:val="hybridMultilevel"/>
    <w:tmpl w:val="A6FA2E10"/>
    <w:lvl w:ilvl="0" w:tplc="7A3CCFF6">
      <w:numFmt w:val="bullet"/>
      <w:lvlText w:val=""/>
      <w:lvlJc w:val="left"/>
      <w:pPr>
        <w:ind w:left="936" w:hanging="360"/>
      </w:pPr>
      <w:rPr>
        <w:rFonts w:ascii="Symbol" w:eastAsia="Symbol" w:hAnsi="Symbol" w:cs="Symbol" w:hint="default"/>
        <w:b w:val="0"/>
        <w:bCs w:val="0"/>
        <w:i w:val="0"/>
        <w:iCs w:val="0"/>
        <w:spacing w:val="0"/>
        <w:w w:val="100"/>
        <w:sz w:val="24"/>
        <w:szCs w:val="24"/>
        <w:lang w:val="es-ES" w:eastAsia="en-US" w:bidi="ar-SA"/>
      </w:rPr>
    </w:lvl>
    <w:lvl w:ilvl="1" w:tplc="86840152">
      <w:numFmt w:val="bullet"/>
      <w:lvlText w:val="•"/>
      <w:lvlJc w:val="left"/>
      <w:pPr>
        <w:ind w:left="1870" w:hanging="360"/>
      </w:pPr>
      <w:rPr>
        <w:lang w:val="es-ES" w:eastAsia="en-US" w:bidi="ar-SA"/>
      </w:rPr>
    </w:lvl>
    <w:lvl w:ilvl="2" w:tplc="021C4004">
      <w:numFmt w:val="bullet"/>
      <w:lvlText w:val="•"/>
      <w:lvlJc w:val="left"/>
      <w:pPr>
        <w:ind w:left="2801" w:hanging="360"/>
      </w:pPr>
      <w:rPr>
        <w:lang w:val="es-ES" w:eastAsia="en-US" w:bidi="ar-SA"/>
      </w:rPr>
    </w:lvl>
    <w:lvl w:ilvl="3" w:tplc="39E8E64C">
      <w:numFmt w:val="bullet"/>
      <w:lvlText w:val="•"/>
      <w:lvlJc w:val="left"/>
      <w:pPr>
        <w:ind w:left="3732" w:hanging="360"/>
      </w:pPr>
      <w:rPr>
        <w:lang w:val="es-ES" w:eastAsia="en-US" w:bidi="ar-SA"/>
      </w:rPr>
    </w:lvl>
    <w:lvl w:ilvl="4" w:tplc="72DA953E">
      <w:numFmt w:val="bullet"/>
      <w:lvlText w:val="•"/>
      <w:lvlJc w:val="left"/>
      <w:pPr>
        <w:ind w:left="4663" w:hanging="360"/>
      </w:pPr>
      <w:rPr>
        <w:lang w:val="es-ES" w:eastAsia="en-US" w:bidi="ar-SA"/>
      </w:rPr>
    </w:lvl>
    <w:lvl w:ilvl="5" w:tplc="DC3C92DE">
      <w:numFmt w:val="bullet"/>
      <w:lvlText w:val="•"/>
      <w:lvlJc w:val="left"/>
      <w:pPr>
        <w:ind w:left="5594" w:hanging="360"/>
      </w:pPr>
      <w:rPr>
        <w:lang w:val="es-ES" w:eastAsia="en-US" w:bidi="ar-SA"/>
      </w:rPr>
    </w:lvl>
    <w:lvl w:ilvl="6" w:tplc="D0481022">
      <w:numFmt w:val="bullet"/>
      <w:lvlText w:val="•"/>
      <w:lvlJc w:val="left"/>
      <w:pPr>
        <w:ind w:left="6524" w:hanging="360"/>
      </w:pPr>
      <w:rPr>
        <w:lang w:val="es-ES" w:eastAsia="en-US" w:bidi="ar-SA"/>
      </w:rPr>
    </w:lvl>
    <w:lvl w:ilvl="7" w:tplc="5CDCD2FE">
      <w:numFmt w:val="bullet"/>
      <w:lvlText w:val="•"/>
      <w:lvlJc w:val="left"/>
      <w:pPr>
        <w:ind w:left="7455" w:hanging="360"/>
      </w:pPr>
      <w:rPr>
        <w:lang w:val="es-ES" w:eastAsia="en-US" w:bidi="ar-SA"/>
      </w:rPr>
    </w:lvl>
    <w:lvl w:ilvl="8" w:tplc="D018D94C">
      <w:numFmt w:val="bullet"/>
      <w:lvlText w:val="•"/>
      <w:lvlJc w:val="left"/>
      <w:pPr>
        <w:ind w:left="8386" w:hanging="360"/>
      </w:pPr>
      <w:rPr>
        <w:lang w:val="es-ES" w:eastAsia="en-US" w:bidi="ar-SA"/>
      </w:rPr>
    </w:lvl>
  </w:abstractNum>
  <w:abstractNum w:abstractNumId="11" w15:restartNumberingAfterBreak="0">
    <w:nsid w:val="3F042F7B"/>
    <w:multiLevelType w:val="multilevel"/>
    <w:tmpl w:val="DC646EEA"/>
    <w:lvl w:ilvl="0">
      <w:start w:val="1"/>
      <w:numFmt w:val="decimal"/>
      <w:lvlText w:val="%1."/>
      <w:lvlJc w:val="left"/>
      <w:pPr>
        <w:ind w:left="600" w:hanging="308"/>
      </w:pPr>
      <w:rPr>
        <w:rFonts w:ascii="Arial" w:eastAsia="Arial" w:hAnsi="Arial" w:cs="Arial" w:hint="default"/>
        <w:b/>
        <w:bCs/>
        <w:i w:val="0"/>
        <w:iCs w:val="0"/>
        <w:spacing w:val="0"/>
        <w:w w:val="100"/>
        <w:sz w:val="28"/>
        <w:szCs w:val="28"/>
        <w:lang w:val="es-ES" w:eastAsia="en-US" w:bidi="ar-SA"/>
      </w:rPr>
    </w:lvl>
    <w:lvl w:ilvl="1">
      <w:start w:val="1"/>
      <w:numFmt w:val="decimal"/>
      <w:lvlText w:val="%1.%2"/>
      <w:lvlJc w:val="left"/>
      <w:pPr>
        <w:ind w:left="616" w:hanging="400"/>
      </w:pPr>
      <w:rPr>
        <w:rFonts w:ascii="Arial" w:eastAsia="Arial" w:hAnsi="Arial" w:cs="Arial" w:hint="default"/>
        <w:b/>
        <w:bCs/>
        <w:i w:val="0"/>
        <w:iCs w:val="0"/>
        <w:spacing w:val="-2"/>
        <w:w w:val="94"/>
        <w:sz w:val="24"/>
        <w:szCs w:val="24"/>
        <w:lang w:val="es-ES" w:eastAsia="en-US" w:bidi="ar-SA"/>
      </w:rPr>
    </w:lvl>
    <w:lvl w:ilvl="2">
      <w:start w:val="1"/>
      <w:numFmt w:val="decimal"/>
      <w:lvlText w:val="%1.%2.%3"/>
      <w:lvlJc w:val="left"/>
      <w:pPr>
        <w:ind w:left="752" w:hanging="536"/>
      </w:pPr>
      <w:rPr>
        <w:rFonts w:ascii="Arial" w:eastAsia="Arial" w:hAnsi="Arial" w:cs="Arial" w:hint="default"/>
        <w:b/>
        <w:bCs/>
        <w:i w:val="0"/>
        <w:iCs w:val="0"/>
        <w:spacing w:val="-2"/>
        <w:w w:val="100"/>
        <w:sz w:val="22"/>
        <w:szCs w:val="22"/>
        <w:lang w:val="es-ES" w:eastAsia="en-US" w:bidi="ar-SA"/>
      </w:rPr>
    </w:lvl>
    <w:lvl w:ilvl="3">
      <w:start w:val="29"/>
      <w:numFmt w:val="bullet"/>
      <w:lvlText w:val="-"/>
      <w:lvlJc w:val="left"/>
      <w:pPr>
        <w:ind w:left="576" w:hanging="360"/>
      </w:pPr>
      <w:rPr>
        <w:rFonts w:ascii="Calibri" w:eastAsiaTheme="minorHAnsi" w:hAnsi="Calibri" w:cs="Calibri" w:hint="default"/>
      </w:rPr>
    </w:lvl>
    <w:lvl w:ilvl="4">
      <w:numFmt w:val="bullet"/>
      <w:lvlText w:val="•"/>
      <w:lvlJc w:val="left"/>
      <w:pPr>
        <w:ind w:left="940" w:hanging="360"/>
      </w:pPr>
      <w:rPr>
        <w:lang w:val="es-ES" w:eastAsia="en-US" w:bidi="ar-SA"/>
      </w:rPr>
    </w:lvl>
    <w:lvl w:ilvl="5">
      <w:numFmt w:val="bullet"/>
      <w:lvlText w:val="•"/>
      <w:lvlJc w:val="left"/>
      <w:pPr>
        <w:ind w:left="1060" w:hanging="360"/>
      </w:pPr>
      <w:rPr>
        <w:lang w:val="es-ES" w:eastAsia="en-US" w:bidi="ar-SA"/>
      </w:rPr>
    </w:lvl>
    <w:lvl w:ilvl="6">
      <w:numFmt w:val="bullet"/>
      <w:lvlText w:val="•"/>
      <w:lvlJc w:val="left"/>
      <w:pPr>
        <w:ind w:left="2897" w:hanging="360"/>
      </w:pPr>
      <w:rPr>
        <w:lang w:val="es-ES" w:eastAsia="en-US" w:bidi="ar-SA"/>
      </w:rPr>
    </w:lvl>
    <w:lvl w:ilvl="7">
      <w:numFmt w:val="bullet"/>
      <w:lvlText w:val="•"/>
      <w:lvlJc w:val="left"/>
      <w:pPr>
        <w:ind w:left="4735" w:hanging="360"/>
      </w:pPr>
      <w:rPr>
        <w:lang w:val="es-ES" w:eastAsia="en-US" w:bidi="ar-SA"/>
      </w:rPr>
    </w:lvl>
    <w:lvl w:ilvl="8">
      <w:numFmt w:val="bullet"/>
      <w:lvlText w:val="•"/>
      <w:lvlJc w:val="left"/>
      <w:pPr>
        <w:ind w:left="6572" w:hanging="360"/>
      </w:pPr>
      <w:rPr>
        <w:lang w:val="es-ES" w:eastAsia="en-US" w:bidi="ar-SA"/>
      </w:rPr>
    </w:lvl>
  </w:abstractNum>
  <w:abstractNum w:abstractNumId="12" w15:restartNumberingAfterBreak="0">
    <w:nsid w:val="41244E04"/>
    <w:multiLevelType w:val="hybridMultilevel"/>
    <w:tmpl w:val="6BB6C152"/>
    <w:lvl w:ilvl="0" w:tplc="041283AE">
      <w:numFmt w:val="bullet"/>
      <w:lvlText w:val=""/>
      <w:lvlJc w:val="left"/>
      <w:pPr>
        <w:ind w:left="576" w:hanging="360"/>
      </w:pPr>
      <w:rPr>
        <w:rFonts w:ascii="Symbol" w:eastAsia="Symbol" w:hAnsi="Symbol" w:cs="Symbol" w:hint="default"/>
        <w:b w:val="0"/>
        <w:bCs w:val="0"/>
        <w:i w:val="0"/>
        <w:iCs w:val="0"/>
        <w:spacing w:val="0"/>
        <w:w w:val="100"/>
        <w:sz w:val="24"/>
        <w:szCs w:val="24"/>
        <w:lang w:val="es-ES" w:eastAsia="en-US" w:bidi="ar-SA"/>
      </w:rPr>
    </w:lvl>
    <w:lvl w:ilvl="1" w:tplc="4AE8FC52">
      <w:numFmt w:val="bullet"/>
      <w:lvlText w:val="•"/>
      <w:lvlJc w:val="left"/>
      <w:pPr>
        <w:ind w:left="1506" w:hanging="360"/>
      </w:pPr>
      <w:rPr>
        <w:lang w:val="es-ES" w:eastAsia="en-US" w:bidi="ar-SA"/>
      </w:rPr>
    </w:lvl>
    <w:lvl w:ilvl="2" w:tplc="6282A51E">
      <w:numFmt w:val="bullet"/>
      <w:lvlText w:val="•"/>
      <w:lvlJc w:val="left"/>
      <w:pPr>
        <w:ind w:left="2433" w:hanging="360"/>
      </w:pPr>
      <w:rPr>
        <w:lang w:val="es-ES" w:eastAsia="en-US" w:bidi="ar-SA"/>
      </w:rPr>
    </w:lvl>
    <w:lvl w:ilvl="3" w:tplc="F16C430A">
      <w:numFmt w:val="bullet"/>
      <w:lvlText w:val="•"/>
      <w:lvlJc w:val="left"/>
      <w:pPr>
        <w:ind w:left="3360" w:hanging="360"/>
      </w:pPr>
      <w:rPr>
        <w:lang w:val="es-ES" w:eastAsia="en-US" w:bidi="ar-SA"/>
      </w:rPr>
    </w:lvl>
    <w:lvl w:ilvl="4" w:tplc="3FA4E154">
      <w:numFmt w:val="bullet"/>
      <w:lvlText w:val="•"/>
      <w:lvlJc w:val="left"/>
      <w:pPr>
        <w:ind w:left="4287" w:hanging="360"/>
      </w:pPr>
      <w:rPr>
        <w:lang w:val="es-ES" w:eastAsia="en-US" w:bidi="ar-SA"/>
      </w:rPr>
    </w:lvl>
    <w:lvl w:ilvl="5" w:tplc="DD7683D4">
      <w:numFmt w:val="bullet"/>
      <w:lvlText w:val="•"/>
      <w:lvlJc w:val="left"/>
      <w:pPr>
        <w:ind w:left="5214" w:hanging="360"/>
      </w:pPr>
      <w:rPr>
        <w:lang w:val="es-ES" w:eastAsia="en-US" w:bidi="ar-SA"/>
      </w:rPr>
    </w:lvl>
    <w:lvl w:ilvl="6" w:tplc="F5D6A378">
      <w:numFmt w:val="bullet"/>
      <w:lvlText w:val="•"/>
      <w:lvlJc w:val="left"/>
      <w:pPr>
        <w:ind w:left="6140" w:hanging="360"/>
      </w:pPr>
      <w:rPr>
        <w:lang w:val="es-ES" w:eastAsia="en-US" w:bidi="ar-SA"/>
      </w:rPr>
    </w:lvl>
    <w:lvl w:ilvl="7" w:tplc="B31A70B6">
      <w:numFmt w:val="bullet"/>
      <w:lvlText w:val="•"/>
      <w:lvlJc w:val="left"/>
      <w:pPr>
        <w:ind w:left="7067" w:hanging="360"/>
      </w:pPr>
      <w:rPr>
        <w:lang w:val="es-ES" w:eastAsia="en-US" w:bidi="ar-SA"/>
      </w:rPr>
    </w:lvl>
    <w:lvl w:ilvl="8" w:tplc="77067B7C">
      <w:numFmt w:val="bullet"/>
      <w:lvlText w:val="•"/>
      <w:lvlJc w:val="left"/>
      <w:pPr>
        <w:ind w:left="7994" w:hanging="360"/>
      </w:pPr>
      <w:rPr>
        <w:lang w:val="es-ES" w:eastAsia="en-US" w:bidi="ar-SA"/>
      </w:rPr>
    </w:lvl>
  </w:abstractNum>
  <w:abstractNum w:abstractNumId="13" w15:restartNumberingAfterBreak="0">
    <w:nsid w:val="42AA3AAC"/>
    <w:multiLevelType w:val="hybridMultilevel"/>
    <w:tmpl w:val="49DCFB10"/>
    <w:lvl w:ilvl="0" w:tplc="23A26ABE">
      <w:numFmt w:val="bullet"/>
      <w:lvlText w:val=""/>
      <w:lvlJc w:val="left"/>
      <w:pPr>
        <w:ind w:left="936" w:hanging="360"/>
      </w:pPr>
      <w:rPr>
        <w:rFonts w:ascii="Symbol" w:eastAsia="Symbol" w:hAnsi="Symbol" w:cs="Symbol" w:hint="default"/>
        <w:b w:val="0"/>
        <w:bCs w:val="0"/>
        <w:i w:val="0"/>
        <w:iCs w:val="0"/>
        <w:spacing w:val="0"/>
        <w:w w:val="100"/>
        <w:sz w:val="23"/>
        <w:szCs w:val="23"/>
        <w:lang w:val="es-ES" w:eastAsia="en-US" w:bidi="ar-SA"/>
      </w:rPr>
    </w:lvl>
    <w:lvl w:ilvl="1" w:tplc="85BE642C">
      <w:numFmt w:val="bullet"/>
      <w:lvlText w:val="•"/>
      <w:lvlJc w:val="left"/>
      <w:pPr>
        <w:ind w:left="1870" w:hanging="360"/>
      </w:pPr>
      <w:rPr>
        <w:lang w:val="es-ES" w:eastAsia="en-US" w:bidi="ar-SA"/>
      </w:rPr>
    </w:lvl>
    <w:lvl w:ilvl="2" w:tplc="5A3C32E6">
      <w:numFmt w:val="bullet"/>
      <w:lvlText w:val="•"/>
      <w:lvlJc w:val="left"/>
      <w:pPr>
        <w:ind w:left="2801" w:hanging="360"/>
      </w:pPr>
      <w:rPr>
        <w:lang w:val="es-ES" w:eastAsia="en-US" w:bidi="ar-SA"/>
      </w:rPr>
    </w:lvl>
    <w:lvl w:ilvl="3" w:tplc="001CA51A">
      <w:numFmt w:val="bullet"/>
      <w:lvlText w:val="•"/>
      <w:lvlJc w:val="left"/>
      <w:pPr>
        <w:ind w:left="3732" w:hanging="360"/>
      </w:pPr>
      <w:rPr>
        <w:lang w:val="es-ES" w:eastAsia="en-US" w:bidi="ar-SA"/>
      </w:rPr>
    </w:lvl>
    <w:lvl w:ilvl="4" w:tplc="65F87138">
      <w:numFmt w:val="bullet"/>
      <w:lvlText w:val="•"/>
      <w:lvlJc w:val="left"/>
      <w:pPr>
        <w:ind w:left="4663" w:hanging="360"/>
      </w:pPr>
      <w:rPr>
        <w:lang w:val="es-ES" w:eastAsia="en-US" w:bidi="ar-SA"/>
      </w:rPr>
    </w:lvl>
    <w:lvl w:ilvl="5" w:tplc="D86EA128">
      <w:numFmt w:val="bullet"/>
      <w:lvlText w:val="•"/>
      <w:lvlJc w:val="left"/>
      <w:pPr>
        <w:ind w:left="5594" w:hanging="360"/>
      </w:pPr>
      <w:rPr>
        <w:lang w:val="es-ES" w:eastAsia="en-US" w:bidi="ar-SA"/>
      </w:rPr>
    </w:lvl>
    <w:lvl w:ilvl="6" w:tplc="F064B904">
      <w:numFmt w:val="bullet"/>
      <w:lvlText w:val="•"/>
      <w:lvlJc w:val="left"/>
      <w:pPr>
        <w:ind w:left="6524" w:hanging="360"/>
      </w:pPr>
      <w:rPr>
        <w:lang w:val="es-ES" w:eastAsia="en-US" w:bidi="ar-SA"/>
      </w:rPr>
    </w:lvl>
    <w:lvl w:ilvl="7" w:tplc="64082738">
      <w:numFmt w:val="bullet"/>
      <w:lvlText w:val="•"/>
      <w:lvlJc w:val="left"/>
      <w:pPr>
        <w:ind w:left="7455" w:hanging="360"/>
      </w:pPr>
      <w:rPr>
        <w:lang w:val="es-ES" w:eastAsia="en-US" w:bidi="ar-SA"/>
      </w:rPr>
    </w:lvl>
    <w:lvl w:ilvl="8" w:tplc="057CE07C">
      <w:numFmt w:val="bullet"/>
      <w:lvlText w:val="•"/>
      <w:lvlJc w:val="left"/>
      <w:pPr>
        <w:ind w:left="8386" w:hanging="360"/>
      </w:pPr>
      <w:rPr>
        <w:lang w:val="es-ES" w:eastAsia="en-US" w:bidi="ar-SA"/>
      </w:rPr>
    </w:lvl>
  </w:abstractNum>
  <w:abstractNum w:abstractNumId="14" w15:restartNumberingAfterBreak="0">
    <w:nsid w:val="44C86D21"/>
    <w:multiLevelType w:val="hybridMultilevel"/>
    <w:tmpl w:val="10F4DA9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5AD4598"/>
    <w:multiLevelType w:val="hybridMultilevel"/>
    <w:tmpl w:val="28582166"/>
    <w:lvl w:ilvl="0" w:tplc="C12A0978">
      <w:start w:val="1"/>
      <w:numFmt w:val="lowerLetter"/>
      <w:lvlText w:val="%1."/>
      <w:lvlJc w:val="left"/>
      <w:pPr>
        <w:ind w:left="936" w:hanging="341"/>
      </w:pPr>
      <w:rPr>
        <w:rFonts w:ascii="Arial" w:eastAsia="Arial" w:hAnsi="Arial" w:cs="Arial" w:hint="default"/>
        <w:b w:val="0"/>
        <w:bCs w:val="0"/>
        <w:i/>
        <w:iCs/>
        <w:spacing w:val="-2"/>
        <w:w w:val="100"/>
        <w:sz w:val="24"/>
        <w:szCs w:val="24"/>
        <w:lang w:val="es-ES" w:eastAsia="en-US" w:bidi="ar-SA"/>
      </w:rPr>
    </w:lvl>
    <w:lvl w:ilvl="1" w:tplc="AF361FAE">
      <w:numFmt w:val="bullet"/>
      <w:lvlText w:val="•"/>
      <w:lvlJc w:val="left"/>
      <w:pPr>
        <w:ind w:left="1830" w:hanging="341"/>
      </w:pPr>
      <w:rPr>
        <w:lang w:val="es-ES" w:eastAsia="en-US" w:bidi="ar-SA"/>
      </w:rPr>
    </w:lvl>
    <w:lvl w:ilvl="2" w:tplc="A6E2A2F0">
      <w:numFmt w:val="bullet"/>
      <w:lvlText w:val="•"/>
      <w:lvlJc w:val="left"/>
      <w:pPr>
        <w:ind w:left="2721" w:hanging="341"/>
      </w:pPr>
      <w:rPr>
        <w:lang w:val="es-ES" w:eastAsia="en-US" w:bidi="ar-SA"/>
      </w:rPr>
    </w:lvl>
    <w:lvl w:ilvl="3" w:tplc="44643462">
      <w:numFmt w:val="bullet"/>
      <w:lvlText w:val="•"/>
      <w:lvlJc w:val="left"/>
      <w:pPr>
        <w:ind w:left="3612" w:hanging="341"/>
      </w:pPr>
      <w:rPr>
        <w:lang w:val="es-ES" w:eastAsia="en-US" w:bidi="ar-SA"/>
      </w:rPr>
    </w:lvl>
    <w:lvl w:ilvl="4" w:tplc="E48A10AE">
      <w:numFmt w:val="bullet"/>
      <w:lvlText w:val="•"/>
      <w:lvlJc w:val="left"/>
      <w:pPr>
        <w:ind w:left="4503" w:hanging="341"/>
      </w:pPr>
      <w:rPr>
        <w:lang w:val="es-ES" w:eastAsia="en-US" w:bidi="ar-SA"/>
      </w:rPr>
    </w:lvl>
    <w:lvl w:ilvl="5" w:tplc="1F66DD9C">
      <w:numFmt w:val="bullet"/>
      <w:lvlText w:val="•"/>
      <w:lvlJc w:val="left"/>
      <w:pPr>
        <w:ind w:left="5394" w:hanging="341"/>
      </w:pPr>
      <w:rPr>
        <w:lang w:val="es-ES" w:eastAsia="en-US" w:bidi="ar-SA"/>
      </w:rPr>
    </w:lvl>
    <w:lvl w:ilvl="6" w:tplc="4E9E6748">
      <w:numFmt w:val="bullet"/>
      <w:lvlText w:val="•"/>
      <w:lvlJc w:val="left"/>
      <w:pPr>
        <w:ind w:left="6284" w:hanging="341"/>
      </w:pPr>
      <w:rPr>
        <w:lang w:val="es-ES" w:eastAsia="en-US" w:bidi="ar-SA"/>
      </w:rPr>
    </w:lvl>
    <w:lvl w:ilvl="7" w:tplc="B1324AAE">
      <w:numFmt w:val="bullet"/>
      <w:lvlText w:val="•"/>
      <w:lvlJc w:val="left"/>
      <w:pPr>
        <w:ind w:left="7175" w:hanging="341"/>
      </w:pPr>
      <w:rPr>
        <w:lang w:val="es-ES" w:eastAsia="en-US" w:bidi="ar-SA"/>
      </w:rPr>
    </w:lvl>
    <w:lvl w:ilvl="8" w:tplc="63066DEC">
      <w:numFmt w:val="bullet"/>
      <w:lvlText w:val="•"/>
      <w:lvlJc w:val="left"/>
      <w:pPr>
        <w:ind w:left="8066" w:hanging="341"/>
      </w:pPr>
      <w:rPr>
        <w:lang w:val="es-ES" w:eastAsia="en-US" w:bidi="ar-SA"/>
      </w:rPr>
    </w:lvl>
  </w:abstractNum>
  <w:abstractNum w:abstractNumId="16" w15:restartNumberingAfterBreak="0">
    <w:nsid w:val="487F70D9"/>
    <w:multiLevelType w:val="multilevel"/>
    <w:tmpl w:val="EABCB934"/>
    <w:lvl w:ilvl="0">
      <w:start w:val="1"/>
      <w:numFmt w:val="decimal"/>
      <w:lvlText w:val="%1."/>
      <w:lvlJc w:val="left"/>
      <w:pPr>
        <w:ind w:left="600" w:hanging="308"/>
      </w:pPr>
      <w:rPr>
        <w:rFonts w:ascii="Arial" w:eastAsia="Arial" w:hAnsi="Arial" w:cs="Arial" w:hint="default"/>
        <w:b/>
        <w:bCs/>
        <w:i w:val="0"/>
        <w:iCs w:val="0"/>
        <w:spacing w:val="0"/>
        <w:w w:val="100"/>
        <w:sz w:val="28"/>
        <w:szCs w:val="28"/>
        <w:lang w:val="es-ES" w:eastAsia="en-US" w:bidi="ar-SA"/>
      </w:rPr>
    </w:lvl>
    <w:lvl w:ilvl="1">
      <w:start w:val="1"/>
      <w:numFmt w:val="decimal"/>
      <w:lvlText w:val="%1.%2"/>
      <w:lvlJc w:val="left"/>
      <w:pPr>
        <w:ind w:left="616" w:hanging="400"/>
      </w:pPr>
      <w:rPr>
        <w:rFonts w:ascii="Arial" w:eastAsia="Arial" w:hAnsi="Arial" w:cs="Arial" w:hint="default"/>
        <w:b/>
        <w:bCs/>
        <w:i w:val="0"/>
        <w:iCs w:val="0"/>
        <w:spacing w:val="-2"/>
        <w:w w:val="94"/>
        <w:sz w:val="24"/>
        <w:szCs w:val="24"/>
        <w:lang w:val="es-ES" w:eastAsia="en-US" w:bidi="ar-SA"/>
      </w:rPr>
    </w:lvl>
    <w:lvl w:ilvl="2">
      <w:start w:val="1"/>
      <w:numFmt w:val="decimal"/>
      <w:lvlText w:val="%1.%2.%3"/>
      <w:lvlJc w:val="left"/>
      <w:pPr>
        <w:ind w:left="752" w:hanging="536"/>
      </w:pPr>
      <w:rPr>
        <w:rFonts w:ascii="Arial" w:eastAsia="Arial" w:hAnsi="Arial" w:cs="Arial" w:hint="default"/>
        <w:b/>
        <w:bCs/>
        <w:i w:val="0"/>
        <w:iCs w:val="0"/>
        <w:spacing w:val="-2"/>
        <w:w w:val="100"/>
        <w:sz w:val="22"/>
        <w:szCs w:val="22"/>
        <w:lang w:val="es-ES" w:eastAsia="en-US" w:bidi="ar-SA"/>
      </w:rPr>
    </w:lvl>
    <w:lvl w:ilvl="3">
      <w:numFmt w:val="bullet"/>
      <w:lvlText w:val=""/>
      <w:lvlJc w:val="left"/>
      <w:pPr>
        <w:ind w:left="936" w:hanging="360"/>
      </w:pPr>
      <w:rPr>
        <w:rFonts w:ascii="Symbol" w:eastAsia="Symbol" w:hAnsi="Symbol" w:cs="Symbol" w:hint="default"/>
        <w:b w:val="0"/>
        <w:bCs w:val="0"/>
        <w:i w:val="0"/>
        <w:iCs w:val="0"/>
        <w:spacing w:val="0"/>
        <w:w w:val="100"/>
        <w:sz w:val="24"/>
        <w:szCs w:val="24"/>
        <w:lang w:val="es-ES" w:eastAsia="en-US" w:bidi="ar-SA"/>
      </w:rPr>
    </w:lvl>
    <w:lvl w:ilvl="4">
      <w:numFmt w:val="bullet"/>
      <w:lvlText w:val="•"/>
      <w:lvlJc w:val="left"/>
      <w:pPr>
        <w:ind w:left="940" w:hanging="360"/>
      </w:pPr>
      <w:rPr>
        <w:lang w:val="es-ES" w:eastAsia="en-US" w:bidi="ar-SA"/>
      </w:rPr>
    </w:lvl>
    <w:lvl w:ilvl="5">
      <w:numFmt w:val="bullet"/>
      <w:lvlText w:val="•"/>
      <w:lvlJc w:val="left"/>
      <w:pPr>
        <w:ind w:left="1060" w:hanging="360"/>
      </w:pPr>
      <w:rPr>
        <w:lang w:val="es-ES" w:eastAsia="en-US" w:bidi="ar-SA"/>
      </w:rPr>
    </w:lvl>
    <w:lvl w:ilvl="6">
      <w:numFmt w:val="bullet"/>
      <w:lvlText w:val="•"/>
      <w:lvlJc w:val="left"/>
      <w:pPr>
        <w:ind w:left="2897" w:hanging="360"/>
      </w:pPr>
      <w:rPr>
        <w:lang w:val="es-ES" w:eastAsia="en-US" w:bidi="ar-SA"/>
      </w:rPr>
    </w:lvl>
    <w:lvl w:ilvl="7">
      <w:numFmt w:val="bullet"/>
      <w:lvlText w:val="•"/>
      <w:lvlJc w:val="left"/>
      <w:pPr>
        <w:ind w:left="4735" w:hanging="360"/>
      </w:pPr>
      <w:rPr>
        <w:lang w:val="es-ES" w:eastAsia="en-US" w:bidi="ar-SA"/>
      </w:rPr>
    </w:lvl>
    <w:lvl w:ilvl="8">
      <w:numFmt w:val="bullet"/>
      <w:lvlText w:val="•"/>
      <w:lvlJc w:val="left"/>
      <w:pPr>
        <w:ind w:left="6572" w:hanging="360"/>
      </w:pPr>
      <w:rPr>
        <w:lang w:val="es-ES" w:eastAsia="en-US" w:bidi="ar-SA"/>
      </w:rPr>
    </w:lvl>
  </w:abstractNum>
  <w:abstractNum w:abstractNumId="17" w15:restartNumberingAfterBreak="0">
    <w:nsid w:val="4B4434BD"/>
    <w:multiLevelType w:val="hybridMultilevel"/>
    <w:tmpl w:val="06A8CB44"/>
    <w:lvl w:ilvl="0" w:tplc="82D45C8E">
      <w:numFmt w:val="bullet"/>
      <w:lvlText w:val=""/>
      <w:lvlJc w:val="left"/>
      <w:pPr>
        <w:ind w:left="924" w:hanging="280"/>
      </w:pPr>
      <w:rPr>
        <w:rFonts w:ascii="Symbol" w:eastAsia="Symbol" w:hAnsi="Symbol" w:cs="Symbol" w:hint="default"/>
        <w:b w:val="0"/>
        <w:bCs w:val="0"/>
        <w:i w:val="0"/>
        <w:iCs w:val="0"/>
        <w:spacing w:val="0"/>
        <w:w w:val="100"/>
        <w:sz w:val="24"/>
        <w:szCs w:val="24"/>
        <w:lang w:val="es-ES" w:eastAsia="en-US" w:bidi="ar-SA"/>
      </w:rPr>
    </w:lvl>
    <w:lvl w:ilvl="1" w:tplc="1ABCE298">
      <w:numFmt w:val="bullet"/>
      <w:lvlText w:val="•"/>
      <w:lvlJc w:val="left"/>
      <w:pPr>
        <w:ind w:left="1852" w:hanging="280"/>
      </w:pPr>
      <w:rPr>
        <w:lang w:val="es-ES" w:eastAsia="en-US" w:bidi="ar-SA"/>
      </w:rPr>
    </w:lvl>
    <w:lvl w:ilvl="2" w:tplc="93965F3C">
      <w:numFmt w:val="bullet"/>
      <w:lvlText w:val="•"/>
      <w:lvlJc w:val="left"/>
      <w:pPr>
        <w:ind w:left="2785" w:hanging="280"/>
      </w:pPr>
      <w:rPr>
        <w:lang w:val="es-ES" w:eastAsia="en-US" w:bidi="ar-SA"/>
      </w:rPr>
    </w:lvl>
    <w:lvl w:ilvl="3" w:tplc="128E1508">
      <w:numFmt w:val="bullet"/>
      <w:lvlText w:val="•"/>
      <w:lvlJc w:val="left"/>
      <w:pPr>
        <w:ind w:left="3718" w:hanging="280"/>
      </w:pPr>
      <w:rPr>
        <w:lang w:val="es-ES" w:eastAsia="en-US" w:bidi="ar-SA"/>
      </w:rPr>
    </w:lvl>
    <w:lvl w:ilvl="4" w:tplc="35042EE2">
      <w:numFmt w:val="bullet"/>
      <w:lvlText w:val="•"/>
      <w:lvlJc w:val="left"/>
      <w:pPr>
        <w:ind w:left="4651" w:hanging="280"/>
      </w:pPr>
      <w:rPr>
        <w:lang w:val="es-ES" w:eastAsia="en-US" w:bidi="ar-SA"/>
      </w:rPr>
    </w:lvl>
    <w:lvl w:ilvl="5" w:tplc="0002AFFC">
      <w:numFmt w:val="bullet"/>
      <w:lvlText w:val="•"/>
      <w:lvlJc w:val="left"/>
      <w:pPr>
        <w:ind w:left="5584" w:hanging="280"/>
      </w:pPr>
      <w:rPr>
        <w:lang w:val="es-ES" w:eastAsia="en-US" w:bidi="ar-SA"/>
      </w:rPr>
    </w:lvl>
    <w:lvl w:ilvl="6" w:tplc="C96CC9AC">
      <w:numFmt w:val="bullet"/>
      <w:lvlText w:val="•"/>
      <w:lvlJc w:val="left"/>
      <w:pPr>
        <w:ind w:left="6516" w:hanging="280"/>
      </w:pPr>
      <w:rPr>
        <w:lang w:val="es-ES" w:eastAsia="en-US" w:bidi="ar-SA"/>
      </w:rPr>
    </w:lvl>
    <w:lvl w:ilvl="7" w:tplc="45147822">
      <w:numFmt w:val="bullet"/>
      <w:lvlText w:val="•"/>
      <w:lvlJc w:val="left"/>
      <w:pPr>
        <w:ind w:left="7449" w:hanging="280"/>
      </w:pPr>
      <w:rPr>
        <w:lang w:val="es-ES" w:eastAsia="en-US" w:bidi="ar-SA"/>
      </w:rPr>
    </w:lvl>
    <w:lvl w:ilvl="8" w:tplc="16006072">
      <w:numFmt w:val="bullet"/>
      <w:lvlText w:val="•"/>
      <w:lvlJc w:val="left"/>
      <w:pPr>
        <w:ind w:left="8382" w:hanging="280"/>
      </w:pPr>
      <w:rPr>
        <w:lang w:val="es-ES" w:eastAsia="en-US" w:bidi="ar-SA"/>
      </w:rPr>
    </w:lvl>
  </w:abstractNum>
  <w:abstractNum w:abstractNumId="18" w15:restartNumberingAfterBreak="0">
    <w:nsid w:val="4C3A16A4"/>
    <w:multiLevelType w:val="multilevel"/>
    <w:tmpl w:val="981AA0E2"/>
    <w:lvl w:ilvl="0">
      <w:start w:val="1"/>
      <w:numFmt w:val="decimal"/>
      <w:lvlText w:val="%1."/>
      <w:lvlJc w:val="left"/>
      <w:pPr>
        <w:ind w:left="600" w:hanging="308"/>
      </w:pPr>
      <w:rPr>
        <w:rFonts w:ascii="Arial" w:eastAsia="Arial" w:hAnsi="Arial" w:cs="Arial" w:hint="default"/>
        <w:b/>
        <w:bCs/>
        <w:i w:val="0"/>
        <w:iCs w:val="0"/>
        <w:spacing w:val="0"/>
        <w:w w:val="100"/>
        <w:sz w:val="28"/>
        <w:szCs w:val="28"/>
        <w:lang w:val="es-ES" w:eastAsia="en-US" w:bidi="ar-SA"/>
      </w:rPr>
    </w:lvl>
    <w:lvl w:ilvl="1">
      <w:start w:val="1"/>
      <w:numFmt w:val="decimal"/>
      <w:lvlText w:val="%1.%2"/>
      <w:lvlJc w:val="left"/>
      <w:pPr>
        <w:ind w:left="616" w:hanging="400"/>
      </w:pPr>
      <w:rPr>
        <w:rFonts w:ascii="Arial" w:eastAsia="Arial" w:hAnsi="Arial" w:cs="Arial" w:hint="default"/>
        <w:b/>
        <w:bCs/>
        <w:i w:val="0"/>
        <w:iCs w:val="0"/>
        <w:spacing w:val="-2"/>
        <w:w w:val="94"/>
        <w:sz w:val="24"/>
        <w:szCs w:val="24"/>
        <w:lang w:val="es-ES" w:eastAsia="en-US" w:bidi="ar-SA"/>
      </w:rPr>
    </w:lvl>
    <w:lvl w:ilvl="2">
      <w:start w:val="1"/>
      <w:numFmt w:val="decimal"/>
      <w:lvlText w:val="%1.%2.%3"/>
      <w:lvlJc w:val="left"/>
      <w:pPr>
        <w:ind w:left="752" w:hanging="536"/>
      </w:pPr>
      <w:rPr>
        <w:rFonts w:ascii="Arial" w:eastAsia="Arial" w:hAnsi="Arial" w:cs="Arial" w:hint="default"/>
        <w:b/>
        <w:bCs/>
        <w:i w:val="0"/>
        <w:iCs w:val="0"/>
        <w:spacing w:val="-2"/>
        <w:w w:val="100"/>
        <w:sz w:val="22"/>
        <w:szCs w:val="22"/>
        <w:lang w:val="es-ES" w:eastAsia="en-US" w:bidi="ar-SA"/>
      </w:rPr>
    </w:lvl>
    <w:lvl w:ilvl="3">
      <w:start w:val="29"/>
      <w:numFmt w:val="bullet"/>
      <w:lvlText w:val="-"/>
      <w:lvlJc w:val="left"/>
      <w:pPr>
        <w:ind w:left="576" w:hanging="360"/>
      </w:pPr>
      <w:rPr>
        <w:rFonts w:ascii="Calibri" w:eastAsiaTheme="minorHAnsi" w:hAnsi="Calibri" w:cs="Calibri" w:hint="default"/>
      </w:rPr>
    </w:lvl>
    <w:lvl w:ilvl="4">
      <w:numFmt w:val="bullet"/>
      <w:lvlText w:val="•"/>
      <w:lvlJc w:val="left"/>
      <w:pPr>
        <w:ind w:left="940" w:hanging="360"/>
      </w:pPr>
      <w:rPr>
        <w:lang w:val="es-ES" w:eastAsia="en-US" w:bidi="ar-SA"/>
      </w:rPr>
    </w:lvl>
    <w:lvl w:ilvl="5">
      <w:numFmt w:val="bullet"/>
      <w:lvlText w:val="•"/>
      <w:lvlJc w:val="left"/>
      <w:pPr>
        <w:ind w:left="1060" w:hanging="360"/>
      </w:pPr>
      <w:rPr>
        <w:lang w:val="es-ES" w:eastAsia="en-US" w:bidi="ar-SA"/>
      </w:rPr>
    </w:lvl>
    <w:lvl w:ilvl="6">
      <w:numFmt w:val="bullet"/>
      <w:lvlText w:val="•"/>
      <w:lvlJc w:val="left"/>
      <w:pPr>
        <w:ind w:left="2897" w:hanging="360"/>
      </w:pPr>
      <w:rPr>
        <w:lang w:val="es-ES" w:eastAsia="en-US" w:bidi="ar-SA"/>
      </w:rPr>
    </w:lvl>
    <w:lvl w:ilvl="7">
      <w:numFmt w:val="bullet"/>
      <w:lvlText w:val="•"/>
      <w:lvlJc w:val="left"/>
      <w:pPr>
        <w:ind w:left="4735" w:hanging="360"/>
      </w:pPr>
      <w:rPr>
        <w:lang w:val="es-ES" w:eastAsia="en-US" w:bidi="ar-SA"/>
      </w:rPr>
    </w:lvl>
    <w:lvl w:ilvl="8">
      <w:numFmt w:val="bullet"/>
      <w:lvlText w:val="•"/>
      <w:lvlJc w:val="left"/>
      <w:pPr>
        <w:ind w:left="6572" w:hanging="360"/>
      </w:pPr>
      <w:rPr>
        <w:lang w:val="es-ES" w:eastAsia="en-US" w:bidi="ar-SA"/>
      </w:rPr>
    </w:lvl>
  </w:abstractNum>
  <w:abstractNum w:abstractNumId="19" w15:restartNumberingAfterBreak="0">
    <w:nsid w:val="5034253C"/>
    <w:multiLevelType w:val="hybridMultilevel"/>
    <w:tmpl w:val="57F60AAC"/>
    <w:lvl w:ilvl="0" w:tplc="AB5C9B78">
      <w:numFmt w:val="bullet"/>
      <w:lvlText w:val=""/>
      <w:lvlJc w:val="left"/>
      <w:pPr>
        <w:ind w:left="644" w:hanging="496"/>
      </w:pPr>
      <w:rPr>
        <w:rFonts w:ascii="Symbol" w:eastAsia="Symbol" w:hAnsi="Symbol" w:cs="Symbol" w:hint="default"/>
        <w:b w:val="0"/>
        <w:bCs w:val="0"/>
        <w:i w:val="0"/>
        <w:iCs w:val="0"/>
        <w:spacing w:val="0"/>
        <w:w w:val="100"/>
        <w:sz w:val="24"/>
        <w:szCs w:val="24"/>
        <w:lang w:val="es-ES" w:eastAsia="en-US" w:bidi="ar-SA"/>
      </w:rPr>
    </w:lvl>
    <w:lvl w:ilvl="1" w:tplc="C7A23530">
      <w:numFmt w:val="bullet"/>
      <w:lvlText w:val="•"/>
      <w:lvlJc w:val="left"/>
      <w:pPr>
        <w:ind w:left="1600" w:hanging="496"/>
      </w:pPr>
      <w:rPr>
        <w:lang w:val="es-ES" w:eastAsia="en-US" w:bidi="ar-SA"/>
      </w:rPr>
    </w:lvl>
    <w:lvl w:ilvl="2" w:tplc="F4B8BC28">
      <w:numFmt w:val="bullet"/>
      <w:lvlText w:val="•"/>
      <w:lvlJc w:val="left"/>
      <w:pPr>
        <w:ind w:left="2561" w:hanging="496"/>
      </w:pPr>
      <w:rPr>
        <w:lang w:val="es-ES" w:eastAsia="en-US" w:bidi="ar-SA"/>
      </w:rPr>
    </w:lvl>
    <w:lvl w:ilvl="3" w:tplc="E27C4886">
      <w:numFmt w:val="bullet"/>
      <w:lvlText w:val="•"/>
      <w:lvlJc w:val="left"/>
      <w:pPr>
        <w:ind w:left="3522" w:hanging="496"/>
      </w:pPr>
      <w:rPr>
        <w:lang w:val="es-ES" w:eastAsia="en-US" w:bidi="ar-SA"/>
      </w:rPr>
    </w:lvl>
    <w:lvl w:ilvl="4" w:tplc="9BE641E2">
      <w:numFmt w:val="bullet"/>
      <w:lvlText w:val="•"/>
      <w:lvlJc w:val="left"/>
      <w:pPr>
        <w:ind w:left="4483" w:hanging="496"/>
      </w:pPr>
      <w:rPr>
        <w:lang w:val="es-ES" w:eastAsia="en-US" w:bidi="ar-SA"/>
      </w:rPr>
    </w:lvl>
    <w:lvl w:ilvl="5" w:tplc="08D4F428">
      <w:numFmt w:val="bullet"/>
      <w:lvlText w:val="•"/>
      <w:lvlJc w:val="left"/>
      <w:pPr>
        <w:ind w:left="5444" w:hanging="496"/>
      </w:pPr>
      <w:rPr>
        <w:lang w:val="es-ES" w:eastAsia="en-US" w:bidi="ar-SA"/>
      </w:rPr>
    </w:lvl>
    <w:lvl w:ilvl="6" w:tplc="35ECFAB0">
      <w:numFmt w:val="bullet"/>
      <w:lvlText w:val="•"/>
      <w:lvlJc w:val="left"/>
      <w:pPr>
        <w:ind w:left="6404" w:hanging="496"/>
      </w:pPr>
      <w:rPr>
        <w:lang w:val="es-ES" w:eastAsia="en-US" w:bidi="ar-SA"/>
      </w:rPr>
    </w:lvl>
    <w:lvl w:ilvl="7" w:tplc="C060B35E">
      <w:numFmt w:val="bullet"/>
      <w:lvlText w:val="•"/>
      <w:lvlJc w:val="left"/>
      <w:pPr>
        <w:ind w:left="7365" w:hanging="496"/>
      </w:pPr>
      <w:rPr>
        <w:lang w:val="es-ES" w:eastAsia="en-US" w:bidi="ar-SA"/>
      </w:rPr>
    </w:lvl>
    <w:lvl w:ilvl="8" w:tplc="BCCEAB8A">
      <w:numFmt w:val="bullet"/>
      <w:lvlText w:val="•"/>
      <w:lvlJc w:val="left"/>
      <w:pPr>
        <w:ind w:left="8326" w:hanging="496"/>
      </w:pPr>
      <w:rPr>
        <w:lang w:val="es-ES" w:eastAsia="en-US" w:bidi="ar-SA"/>
      </w:rPr>
    </w:lvl>
  </w:abstractNum>
  <w:abstractNum w:abstractNumId="20" w15:restartNumberingAfterBreak="0">
    <w:nsid w:val="51877B57"/>
    <w:multiLevelType w:val="hybridMultilevel"/>
    <w:tmpl w:val="54FE27A8"/>
    <w:lvl w:ilvl="0" w:tplc="CFEC056A">
      <w:start w:val="29"/>
      <w:numFmt w:val="bullet"/>
      <w:lvlText w:val="-"/>
      <w:lvlJc w:val="left"/>
      <w:pPr>
        <w:ind w:left="576" w:hanging="360"/>
      </w:pPr>
      <w:rPr>
        <w:rFonts w:ascii="Calibri" w:eastAsiaTheme="minorHAnsi" w:hAnsi="Calibri" w:cs="Calibri" w:hint="default"/>
        <w:b w:val="0"/>
        <w:bCs w:val="0"/>
        <w:i w:val="0"/>
        <w:iCs w:val="0"/>
        <w:spacing w:val="0"/>
        <w:w w:val="100"/>
        <w:sz w:val="24"/>
        <w:szCs w:val="24"/>
        <w:lang w:val="es-ES" w:eastAsia="en-US" w:bidi="ar-SA"/>
      </w:rPr>
    </w:lvl>
    <w:lvl w:ilvl="1" w:tplc="FFFFFFFF">
      <w:numFmt w:val="bullet"/>
      <w:lvlText w:val="•"/>
      <w:lvlJc w:val="left"/>
      <w:pPr>
        <w:ind w:left="1506" w:hanging="360"/>
      </w:pPr>
      <w:rPr>
        <w:lang w:val="es-ES" w:eastAsia="en-US" w:bidi="ar-SA"/>
      </w:rPr>
    </w:lvl>
    <w:lvl w:ilvl="2" w:tplc="FFFFFFFF">
      <w:numFmt w:val="bullet"/>
      <w:lvlText w:val="•"/>
      <w:lvlJc w:val="left"/>
      <w:pPr>
        <w:ind w:left="2433" w:hanging="360"/>
      </w:pPr>
      <w:rPr>
        <w:lang w:val="es-ES" w:eastAsia="en-US" w:bidi="ar-SA"/>
      </w:rPr>
    </w:lvl>
    <w:lvl w:ilvl="3" w:tplc="FFFFFFFF">
      <w:numFmt w:val="bullet"/>
      <w:lvlText w:val="•"/>
      <w:lvlJc w:val="left"/>
      <w:pPr>
        <w:ind w:left="3360" w:hanging="360"/>
      </w:pPr>
      <w:rPr>
        <w:lang w:val="es-ES" w:eastAsia="en-US" w:bidi="ar-SA"/>
      </w:rPr>
    </w:lvl>
    <w:lvl w:ilvl="4" w:tplc="FFFFFFFF">
      <w:numFmt w:val="bullet"/>
      <w:lvlText w:val="•"/>
      <w:lvlJc w:val="left"/>
      <w:pPr>
        <w:ind w:left="4287" w:hanging="360"/>
      </w:pPr>
      <w:rPr>
        <w:lang w:val="es-ES" w:eastAsia="en-US" w:bidi="ar-SA"/>
      </w:rPr>
    </w:lvl>
    <w:lvl w:ilvl="5" w:tplc="FFFFFFFF">
      <w:numFmt w:val="bullet"/>
      <w:lvlText w:val="•"/>
      <w:lvlJc w:val="left"/>
      <w:pPr>
        <w:ind w:left="5214" w:hanging="360"/>
      </w:pPr>
      <w:rPr>
        <w:lang w:val="es-ES" w:eastAsia="en-US" w:bidi="ar-SA"/>
      </w:rPr>
    </w:lvl>
    <w:lvl w:ilvl="6" w:tplc="FFFFFFFF">
      <w:numFmt w:val="bullet"/>
      <w:lvlText w:val="•"/>
      <w:lvlJc w:val="left"/>
      <w:pPr>
        <w:ind w:left="6140" w:hanging="360"/>
      </w:pPr>
      <w:rPr>
        <w:lang w:val="es-ES" w:eastAsia="en-US" w:bidi="ar-SA"/>
      </w:rPr>
    </w:lvl>
    <w:lvl w:ilvl="7" w:tplc="FFFFFFFF">
      <w:numFmt w:val="bullet"/>
      <w:lvlText w:val="•"/>
      <w:lvlJc w:val="left"/>
      <w:pPr>
        <w:ind w:left="7067" w:hanging="360"/>
      </w:pPr>
      <w:rPr>
        <w:lang w:val="es-ES" w:eastAsia="en-US" w:bidi="ar-SA"/>
      </w:rPr>
    </w:lvl>
    <w:lvl w:ilvl="8" w:tplc="FFFFFFFF">
      <w:numFmt w:val="bullet"/>
      <w:lvlText w:val="•"/>
      <w:lvlJc w:val="left"/>
      <w:pPr>
        <w:ind w:left="7994" w:hanging="360"/>
      </w:pPr>
      <w:rPr>
        <w:lang w:val="es-ES" w:eastAsia="en-US" w:bidi="ar-SA"/>
      </w:rPr>
    </w:lvl>
  </w:abstractNum>
  <w:abstractNum w:abstractNumId="21" w15:restartNumberingAfterBreak="0">
    <w:nsid w:val="518F178C"/>
    <w:multiLevelType w:val="hybridMultilevel"/>
    <w:tmpl w:val="42845668"/>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FD82C27"/>
    <w:multiLevelType w:val="hybridMultilevel"/>
    <w:tmpl w:val="E206890E"/>
    <w:lvl w:ilvl="0" w:tplc="CFEC056A">
      <w:start w:val="29"/>
      <w:numFmt w:val="bullet"/>
      <w:lvlText w:val="-"/>
      <w:lvlJc w:val="left"/>
      <w:pPr>
        <w:ind w:left="936" w:hanging="360"/>
      </w:pPr>
      <w:rPr>
        <w:rFonts w:ascii="Calibri" w:eastAsiaTheme="minorHAnsi" w:hAnsi="Calibri" w:cs="Calibri" w:hint="default"/>
        <w:b w:val="0"/>
        <w:bCs w:val="0"/>
        <w:i w:val="0"/>
        <w:iCs w:val="0"/>
        <w:spacing w:val="0"/>
        <w:w w:val="100"/>
        <w:sz w:val="24"/>
        <w:szCs w:val="24"/>
        <w:lang w:val="es-ES" w:eastAsia="en-US" w:bidi="ar-SA"/>
      </w:rPr>
    </w:lvl>
    <w:lvl w:ilvl="1" w:tplc="FFFFFFFF">
      <w:numFmt w:val="bullet"/>
      <w:lvlText w:val="•"/>
      <w:lvlJc w:val="left"/>
      <w:pPr>
        <w:ind w:left="1830" w:hanging="360"/>
      </w:pPr>
      <w:rPr>
        <w:lang w:val="es-ES" w:eastAsia="en-US" w:bidi="ar-SA"/>
      </w:rPr>
    </w:lvl>
    <w:lvl w:ilvl="2" w:tplc="FFFFFFFF">
      <w:numFmt w:val="bullet"/>
      <w:lvlText w:val="•"/>
      <w:lvlJc w:val="left"/>
      <w:pPr>
        <w:ind w:left="2721" w:hanging="360"/>
      </w:pPr>
      <w:rPr>
        <w:lang w:val="es-ES" w:eastAsia="en-US" w:bidi="ar-SA"/>
      </w:rPr>
    </w:lvl>
    <w:lvl w:ilvl="3" w:tplc="FFFFFFFF">
      <w:numFmt w:val="bullet"/>
      <w:lvlText w:val="•"/>
      <w:lvlJc w:val="left"/>
      <w:pPr>
        <w:ind w:left="3612" w:hanging="360"/>
      </w:pPr>
      <w:rPr>
        <w:lang w:val="es-ES" w:eastAsia="en-US" w:bidi="ar-SA"/>
      </w:rPr>
    </w:lvl>
    <w:lvl w:ilvl="4" w:tplc="FFFFFFFF">
      <w:numFmt w:val="bullet"/>
      <w:lvlText w:val="•"/>
      <w:lvlJc w:val="left"/>
      <w:pPr>
        <w:ind w:left="4503" w:hanging="360"/>
      </w:pPr>
      <w:rPr>
        <w:lang w:val="es-ES" w:eastAsia="en-US" w:bidi="ar-SA"/>
      </w:rPr>
    </w:lvl>
    <w:lvl w:ilvl="5" w:tplc="FFFFFFFF">
      <w:numFmt w:val="bullet"/>
      <w:lvlText w:val="•"/>
      <w:lvlJc w:val="left"/>
      <w:pPr>
        <w:ind w:left="5394" w:hanging="360"/>
      </w:pPr>
      <w:rPr>
        <w:lang w:val="es-ES" w:eastAsia="en-US" w:bidi="ar-SA"/>
      </w:rPr>
    </w:lvl>
    <w:lvl w:ilvl="6" w:tplc="FFFFFFFF">
      <w:numFmt w:val="bullet"/>
      <w:lvlText w:val="•"/>
      <w:lvlJc w:val="left"/>
      <w:pPr>
        <w:ind w:left="6284" w:hanging="360"/>
      </w:pPr>
      <w:rPr>
        <w:lang w:val="es-ES" w:eastAsia="en-US" w:bidi="ar-SA"/>
      </w:rPr>
    </w:lvl>
    <w:lvl w:ilvl="7" w:tplc="FFFFFFFF">
      <w:numFmt w:val="bullet"/>
      <w:lvlText w:val="•"/>
      <w:lvlJc w:val="left"/>
      <w:pPr>
        <w:ind w:left="7175" w:hanging="360"/>
      </w:pPr>
      <w:rPr>
        <w:lang w:val="es-ES" w:eastAsia="en-US" w:bidi="ar-SA"/>
      </w:rPr>
    </w:lvl>
    <w:lvl w:ilvl="8" w:tplc="FFFFFFFF">
      <w:numFmt w:val="bullet"/>
      <w:lvlText w:val="•"/>
      <w:lvlJc w:val="left"/>
      <w:pPr>
        <w:ind w:left="8066" w:hanging="360"/>
      </w:pPr>
      <w:rPr>
        <w:lang w:val="es-ES" w:eastAsia="en-US" w:bidi="ar-SA"/>
      </w:rPr>
    </w:lvl>
  </w:abstractNum>
  <w:abstractNum w:abstractNumId="23" w15:restartNumberingAfterBreak="0">
    <w:nsid w:val="601F51E4"/>
    <w:multiLevelType w:val="hybridMultilevel"/>
    <w:tmpl w:val="7DF2459E"/>
    <w:lvl w:ilvl="0" w:tplc="3F16A084">
      <w:start w:val="7"/>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4" w15:restartNumberingAfterBreak="0">
    <w:nsid w:val="617D0445"/>
    <w:multiLevelType w:val="multilevel"/>
    <w:tmpl w:val="9274F9DC"/>
    <w:lvl w:ilvl="0">
      <w:start w:val="1"/>
      <w:numFmt w:val="decimal"/>
      <w:lvlText w:val="%1."/>
      <w:lvlJc w:val="left"/>
      <w:pPr>
        <w:ind w:left="360" w:hanging="360"/>
      </w:pPr>
      <w:rPr>
        <w:rFonts w:ascii="Arial" w:eastAsia="Arial" w:hAnsi="Arial" w:cs="Arial"/>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665F2486"/>
    <w:multiLevelType w:val="hybridMultilevel"/>
    <w:tmpl w:val="E7DEB0A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78D65A6"/>
    <w:multiLevelType w:val="multilevel"/>
    <w:tmpl w:val="DE888CD8"/>
    <w:lvl w:ilvl="0">
      <w:start w:val="1"/>
      <w:numFmt w:val="decimal"/>
      <w:lvlText w:val="%1."/>
      <w:lvlJc w:val="left"/>
      <w:pPr>
        <w:ind w:left="524" w:hanging="308"/>
      </w:pPr>
      <w:rPr>
        <w:rFonts w:ascii="Arial" w:eastAsia="Arial" w:hAnsi="Arial" w:cs="Arial" w:hint="default"/>
        <w:b/>
        <w:bCs/>
        <w:i w:val="0"/>
        <w:iCs w:val="0"/>
        <w:spacing w:val="0"/>
        <w:w w:val="100"/>
        <w:sz w:val="28"/>
        <w:szCs w:val="28"/>
        <w:lang w:val="es-ES" w:eastAsia="en-US" w:bidi="ar-SA"/>
      </w:rPr>
    </w:lvl>
    <w:lvl w:ilvl="1">
      <w:start w:val="1"/>
      <w:numFmt w:val="decimal"/>
      <w:lvlText w:val="%1.%2"/>
      <w:lvlJc w:val="left"/>
      <w:pPr>
        <w:ind w:left="216" w:hanging="400"/>
      </w:pPr>
      <w:rPr>
        <w:rFonts w:ascii="Arial" w:eastAsia="Arial" w:hAnsi="Arial" w:cs="Arial" w:hint="default"/>
        <w:b/>
        <w:bCs/>
        <w:i w:val="0"/>
        <w:iCs w:val="0"/>
        <w:spacing w:val="-2"/>
        <w:w w:val="100"/>
        <w:sz w:val="24"/>
        <w:szCs w:val="24"/>
        <w:lang w:val="es-ES" w:eastAsia="en-US" w:bidi="ar-SA"/>
      </w:rPr>
    </w:lvl>
    <w:lvl w:ilvl="2">
      <w:numFmt w:val="bullet"/>
      <w:lvlText w:val=""/>
      <w:lvlJc w:val="left"/>
      <w:pPr>
        <w:ind w:left="576" w:hanging="360"/>
      </w:pPr>
      <w:rPr>
        <w:rFonts w:ascii="Symbol" w:eastAsia="Symbol" w:hAnsi="Symbol" w:cs="Symbol" w:hint="default"/>
        <w:b w:val="0"/>
        <w:bCs w:val="0"/>
        <w:i w:val="0"/>
        <w:iCs w:val="0"/>
        <w:spacing w:val="0"/>
        <w:w w:val="100"/>
        <w:sz w:val="24"/>
        <w:szCs w:val="24"/>
        <w:lang w:val="es-ES" w:eastAsia="en-US" w:bidi="ar-SA"/>
      </w:rPr>
    </w:lvl>
    <w:lvl w:ilvl="3">
      <w:start w:val="1"/>
      <w:numFmt w:val="upperLetter"/>
      <w:lvlText w:val="%4."/>
      <w:lvlJc w:val="left"/>
      <w:pPr>
        <w:ind w:left="1297" w:hanging="361"/>
      </w:pPr>
      <w:rPr>
        <w:spacing w:val="-1"/>
        <w:w w:val="100"/>
        <w:lang w:val="es-ES" w:eastAsia="en-US" w:bidi="ar-SA"/>
      </w:rPr>
    </w:lvl>
    <w:lvl w:ilvl="4">
      <w:numFmt w:val="bullet"/>
      <w:lvlText w:val=""/>
      <w:lvlJc w:val="left"/>
      <w:pPr>
        <w:ind w:left="1493" w:hanging="284"/>
      </w:pPr>
      <w:rPr>
        <w:rFonts w:ascii="Wingdings" w:eastAsia="Wingdings" w:hAnsi="Wingdings" w:cs="Wingdings" w:hint="default"/>
        <w:b w:val="0"/>
        <w:bCs w:val="0"/>
        <w:i w:val="0"/>
        <w:iCs w:val="0"/>
        <w:spacing w:val="0"/>
        <w:w w:val="100"/>
        <w:sz w:val="24"/>
        <w:szCs w:val="24"/>
        <w:lang w:val="es-ES" w:eastAsia="en-US" w:bidi="ar-SA"/>
      </w:rPr>
    </w:lvl>
    <w:lvl w:ilvl="5">
      <w:numFmt w:val="bullet"/>
      <w:lvlText w:val="•"/>
      <w:lvlJc w:val="left"/>
      <w:pPr>
        <w:ind w:left="1500" w:hanging="284"/>
      </w:pPr>
      <w:rPr>
        <w:lang w:val="es-ES" w:eastAsia="en-US" w:bidi="ar-SA"/>
      </w:rPr>
    </w:lvl>
    <w:lvl w:ilvl="6">
      <w:numFmt w:val="bullet"/>
      <w:lvlText w:val="•"/>
      <w:lvlJc w:val="left"/>
      <w:pPr>
        <w:ind w:left="3169" w:hanging="284"/>
      </w:pPr>
      <w:rPr>
        <w:lang w:val="es-ES" w:eastAsia="en-US" w:bidi="ar-SA"/>
      </w:rPr>
    </w:lvl>
    <w:lvl w:ilvl="7">
      <w:numFmt w:val="bullet"/>
      <w:lvlText w:val="•"/>
      <w:lvlJc w:val="left"/>
      <w:pPr>
        <w:ind w:left="4839" w:hanging="284"/>
      </w:pPr>
      <w:rPr>
        <w:lang w:val="es-ES" w:eastAsia="en-US" w:bidi="ar-SA"/>
      </w:rPr>
    </w:lvl>
    <w:lvl w:ilvl="8">
      <w:numFmt w:val="bullet"/>
      <w:lvlText w:val="•"/>
      <w:lvlJc w:val="left"/>
      <w:pPr>
        <w:ind w:left="6508" w:hanging="284"/>
      </w:pPr>
      <w:rPr>
        <w:lang w:val="es-ES" w:eastAsia="en-US" w:bidi="ar-SA"/>
      </w:rPr>
    </w:lvl>
  </w:abstractNum>
  <w:abstractNum w:abstractNumId="27" w15:restartNumberingAfterBreak="0">
    <w:nsid w:val="6C0F4598"/>
    <w:multiLevelType w:val="hybridMultilevel"/>
    <w:tmpl w:val="3B6AE5EE"/>
    <w:lvl w:ilvl="0" w:tplc="73981806">
      <w:start w:val="1"/>
      <w:numFmt w:val="upperLetter"/>
      <w:lvlText w:val="%1."/>
      <w:lvlJc w:val="left"/>
      <w:pPr>
        <w:ind w:left="924" w:hanging="424"/>
      </w:pPr>
      <w:rPr>
        <w:rFonts w:ascii="Arial" w:eastAsia="Arial" w:hAnsi="Arial" w:cs="Arial" w:hint="default"/>
        <w:b w:val="0"/>
        <w:bCs w:val="0"/>
        <w:i w:val="0"/>
        <w:iCs w:val="0"/>
        <w:spacing w:val="0"/>
        <w:w w:val="100"/>
        <w:sz w:val="23"/>
        <w:szCs w:val="23"/>
        <w:lang w:val="es-ES" w:eastAsia="en-US" w:bidi="ar-SA"/>
      </w:rPr>
    </w:lvl>
    <w:lvl w:ilvl="1" w:tplc="094AAD56">
      <w:numFmt w:val="bullet"/>
      <w:lvlText w:val="•"/>
      <w:lvlJc w:val="left"/>
      <w:pPr>
        <w:ind w:left="1852" w:hanging="424"/>
      </w:pPr>
      <w:rPr>
        <w:lang w:val="es-ES" w:eastAsia="en-US" w:bidi="ar-SA"/>
      </w:rPr>
    </w:lvl>
    <w:lvl w:ilvl="2" w:tplc="3E9EC496">
      <w:numFmt w:val="bullet"/>
      <w:lvlText w:val="•"/>
      <w:lvlJc w:val="left"/>
      <w:pPr>
        <w:ind w:left="2785" w:hanging="424"/>
      </w:pPr>
      <w:rPr>
        <w:lang w:val="es-ES" w:eastAsia="en-US" w:bidi="ar-SA"/>
      </w:rPr>
    </w:lvl>
    <w:lvl w:ilvl="3" w:tplc="480EB06A">
      <w:numFmt w:val="bullet"/>
      <w:lvlText w:val="•"/>
      <w:lvlJc w:val="left"/>
      <w:pPr>
        <w:ind w:left="3718" w:hanging="424"/>
      </w:pPr>
      <w:rPr>
        <w:lang w:val="es-ES" w:eastAsia="en-US" w:bidi="ar-SA"/>
      </w:rPr>
    </w:lvl>
    <w:lvl w:ilvl="4" w:tplc="597AF06A">
      <w:numFmt w:val="bullet"/>
      <w:lvlText w:val="•"/>
      <w:lvlJc w:val="left"/>
      <w:pPr>
        <w:ind w:left="4651" w:hanging="424"/>
      </w:pPr>
      <w:rPr>
        <w:lang w:val="es-ES" w:eastAsia="en-US" w:bidi="ar-SA"/>
      </w:rPr>
    </w:lvl>
    <w:lvl w:ilvl="5" w:tplc="ACF4B0F8">
      <w:numFmt w:val="bullet"/>
      <w:lvlText w:val="•"/>
      <w:lvlJc w:val="left"/>
      <w:pPr>
        <w:ind w:left="5584" w:hanging="424"/>
      </w:pPr>
      <w:rPr>
        <w:lang w:val="es-ES" w:eastAsia="en-US" w:bidi="ar-SA"/>
      </w:rPr>
    </w:lvl>
    <w:lvl w:ilvl="6" w:tplc="B5CA9D1A">
      <w:numFmt w:val="bullet"/>
      <w:lvlText w:val="•"/>
      <w:lvlJc w:val="left"/>
      <w:pPr>
        <w:ind w:left="6516" w:hanging="424"/>
      </w:pPr>
      <w:rPr>
        <w:lang w:val="es-ES" w:eastAsia="en-US" w:bidi="ar-SA"/>
      </w:rPr>
    </w:lvl>
    <w:lvl w:ilvl="7" w:tplc="823CB0BA">
      <w:numFmt w:val="bullet"/>
      <w:lvlText w:val="•"/>
      <w:lvlJc w:val="left"/>
      <w:pPr>
        <w:ind w:left="7449" w:hanging="424"/>
      </w:pPr>
      <w:rPr>
        <w:lang w:val="es-ES" w:eastAsia="en-US" w:bidi="ar-SA"/>
      </w:rPr>
    </w:lvl>
    <w:lvl w:ilvl="8" w:tplc="6D221722">
      <w:numFmt w:val="bullet"/>
      <w:lvlText w:val="•"/>
      <w:lvlJc w:val="left"/>
      <w:pPr>
        <w:ind w:left="8382" w:hanging="424"/>
      </w:pPr>
      <w:rPr>
        <w:lang w:val="es-ES" w:eastAsia="en-US" w:bidi="ar-SA"/>
      </w:rPr>
    </w:lvl>
  </w:abstractNum>
  <w:abstractNum w:abstractNumId="28" w15:restartNumberingAfterBreak="0">
    <w:nsid w:val="6F3228F7"/>
    <w:multiLevelType w:val="hybridMultilevel"/>
    <w:tmpl w:val="999213A8"/>
    <w:lvl w:ilvl="0" w:tplc="CFEC056A">
      <w:start w:val="29"/>
      <w:numFmt w:val="bullet"/>
      <w:lvlText w:val="-"/>
      <w:lvlJc w:val="left"/>
      <w:pPr>
        <w:ind w:left="1296" w:hanging="360"/>
      </w:pPr>
      <w:rPr>
        <w:rFonts w:ascii="Calibri" w:eastAsiaTheme="minorHAnsi" w:hAnsi="Calibri" w:cs="Calibri"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29" w15:restartNumberingAfterBreak="0">
    <w:nsid w:val="70135E30"/>
    <w:multiLevelType w:val="hybridMultilevel"/>
    <w:tmpl w:val="3B6AE5EE"/>
    <w:lvl w:ilvl="0" w:tplc="FFFFFFFF">
      <w:start w:val="1"/>
      <w:numFmt w:val="upperLetter"/>
      <w:lvlText w:val="%1."/>
      <w:lvlJc w:val="left"/>
      <w:pPr>
        <w:ind w:left="924" w:hanging="424"/>
      </w:pPr>
      <w:rPr>
        <w:rFonts w:ascii="Arial" w:eastAsia="Arial" w:hAnsi="Arial" w:cs="Arial" w:hint="default"/>
        <w:b w:val="0"/>
        <w:bCs w:val="0"/>
        <w:i w:val="0"/>
        <w:iCs w:val="0"/>
        <w:spacing w:val="0"/>
        <w:w w:val="100"/>
        <w:sz w:val="23"/>
        <w:szCs w:val="23"/>
        <w:lang w:val="es-ES" w:eastAsia="en-US" w:bidi="ar-SA"/>
      </w:rPr>
    </w:lvl>
    <w:lvl w:ilvl="1" w:tplc="FFFFFFFF">
      <w:numFmt w:val="bullet"/>
      <w:lvlText w:val="•"/>
      <w:lvlJc w:val="left"/>
      <w:pPr>
        <w:ind w:left="1852" w:hanging="424"/>
      </w:pPr>
      <w:rPr>
        <w:lang w:val="es-ES" w:eastAsia="en-US" w:bidi="ar-SA"/>
      </w:rPr>
    </w:lvl>
    <w:lvl w:ilvl="2" w:tplc="FFFFFFFF">
      <w:numFmt w:val="bullet"/>
      <w:lvlText w:val="•"/>
      <w:lvlJc w:val="left"/>
      <w:pPr>
        <w:ind w:left="2785" w:hanging="424"/>
      </w:pPr>
      <w:rPr>
        <w:lang w:val="es-ES" w:eastAsia="en-US" w:bidi="ar-SA"/>
      </w:rPr>
    </w:lvl>
    <w:lvl w:ilvl="3" w:tplc="FFFFFFFF">
      <w:numFmt w:val="bullet"/>
      <w:lvlText w:val="•"/>
      <w:lvlJc w:val="left"/>
      <w:pPr>
        <w:ind w:left="3718" w:hanging="424"/>
      </w:pPr>
      <w:rPr>
        <w:lang w:val="es-ES" w:eastAsia="en-US" w:bidi="ar-SA"/>
      </w:rPr>
    </w:lvl>
    <w:lvl w:ilvl="4" w:tplc="FFFFFFFF">
      <w:numFmt w:val="bullet"/>
      <w:lvlText w:val="•"/>
      <w:lvlJc w:val="left"/>
      <w:pPr>
        <w:ind w:left="4651" w:hanging="424"/>
      </w:pPr>
      <w:rPr>
        <w:lang w:val="es-ES" w:eastAsia="en-US" w:bidi="ar-SA"/>
      </w:rPr>
    </w:lvl>
    <w:lvl w:ilvl="5" w:tplc="FFFFFFFF">
      <w:numFmt w:val="bullet"/>
      <w:lvlText w:val="•"/>
      <w:lvlJc w:val="left"/>
      <w:pPr>
        <w:ind w:left="5584" w:hanging="424"/>
      </w:pPr>
      <w:rPr>
        <w:lang w:val="es-ES" w:eastAsia="en-US" w:bidi="ar-SA"/>
      </w:rPr>
    </w:lvl>
    <w:lvl w:ilvl="6" w:tplc="FFFFFFFF">
      <w:numFmt w:val="bullet"/>
      <w:lvlText w:val="•"/>
      <w:lvlJc w:val="left"/>
      <w:pPr>
        <w:ind w:left="6516" w:hanging="424"/>
      </w:pPr>
      <w:rPr>
        <w:lang w:val="es-ES" w:eastAsia="en-US" w:bidi="ar-SA"/>
      </w:rPr>
    </w:lvl>
    <w:lvl w:ilvl="7" w:tplc="FFFFFFFF">
      <w:numFmt w:val="bullet"/>
      <w:lvlText w:val="•"/>
      <w:lvlJc w:val="left"/>
      <w:pPr>
        <w:ind w:left="7449" w:hanging="424"/>
      </w:pPr>
      <w:rPr>
        <w:lang w:val="es-ES" w:eastAsia="en-US" w:bidi="ar-SA"/>
      </w:rPr>
    </w:lvl>
    <w:lvl w:ilvl="8" w:tplc="FFFFFFFF">
      <w:numFmt w:val="bullet"/>
      <w:lvlText w:val="•"/>
      <w:lvlJc w:val="left"/>
      <w:pPr>
        <w:ind w:left="8382" w:hanging="424"/>
      </w:pPr>
      <w:rPr>
        <w:lang w:val="es-ES" w:eastAsia="en-US" w:bidi="ar-SA"/>
      </w:rPr>
    </w:lvl>
  </w:abstractNum>
  <w:abstractNum w:abstractNumId="30" w15:restartNumberingAfterBreak="0">
    <w:nsid w:val="72ED4516"/>
    <w:multiLevelType w:val="hybridMultilevel"/>
    <w:tmpl w:val="35BE48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4D44B7B"/>
    <w:multiLevelType w:val="hybridMultilevel"/>
    <w:tmpl w:val="BFBE92AE"/>
    <w:lvl w:ilvl="0" w:tplc="98683818">
      <w:start w:val="1"/>
      <w:numFmt w:val="lowerLetter"/>
      <w:lvlText w:val="%1)"/>
      <w:lvlJc w:val="left"/>
      <w:pPr>
        <w:ind w:left="1396" w:hanging="360"/>
      </w:pPr>
      <w:rPr>
        <w:rFonts w:ascii="Arial" w:eastAsia="Arial" w:hAnsi="Arial" w:cs="Arial" w:hint="default"/>
        <w:b w:val="0"/>
        <w:bCs w:val="0"/>
        <w:i w:val="0"/>
        <w:iCs w:val="0"/>
        <w:spacing w:val="-2"/>
        <w:w w:val="99"/>
        <w:sz w:val="24"/>
        <w:szCs w:val="24"/>
        <w:lang w:val="es-ES" w:eastAsia="en-US" w:bidi="ar-SA"/>
      </w:rPr>
    </w:lvl>
    <w:lvl w:ilvl="1" w:tplc="5F42F4A4">
      <w:numFmt w:val="bullet"/>
      <w:lvlText w:val="•"/>
      <w:lvlJc w:val="left"/>
      <w:pPr>
        <w:ind w:left="2330" w:hanging="360"/>
      </w:pPr>
      <w:rPr>
        <w:lang w:val="es-ES" w:eastAsia="en-US" w:bidi="ar-SA"/>
      </w:rPr>
    </w:lvl>
    <w:lvl w:ilvl="2" w:tplc="F7FAFB4E">
      <w:numFmt w:val="bullet"/>
      <w:lvlText w:val="•"/>
      <w:lvlJc w:val="left"/>
      <w:pPr>
        <w:ind w:left="3261" w:hanging="360"/>
      </w:pPr>
      <w:rPr>
        <w:lang w:val="es-ES" w:eastAsia="en-US" w:bidi="ar-SA"/>
      </w:rPr>
    </w:lvl>
    <w:lvl w:ilvl="3" w:tplc="73B08A66">
      <w:numFmt w:val="bullet"/>
      <w:lvlText w:val="•"/>
      <w:lvlJc w:val="left"/>
      <w:pPr>
        <w:ind w:left="4192" w:hanging="360"/>
      </w:pPr>
      <w:rPr>
        <w:lang w:val="es-ES" w:eastAsia="en-US" w:bidi="ar-SA"/>
      </w:rPr>
    </w:lvl>
    <w:lvl w:ilvl="4" w:tplc="D5B88DCA">
      <w:numFmt w:val="bullet"/>
      <w:lvlText w:val="•"/>
      <w:lvlJc w:val="left"/>
      <w:pPr>
        <w:ind w:left="5123" w:hanging="360"/>
      </w:pPr>
      <w:rPr>
        <w:lang w:val="es-ES" w:eastAsia="en-US" w:bidi="ar-SA"/>
      </w:rPr>
    </w:lvl>
    <w:lvl w:ilvl="5" w:tplc="27320A6C">
      <w:numFmt w:val="bullet"/>
      <w:lvlText w:val="•"/>
      <w:lvlJc w:val="left"/>
      <w:pPr>
        <w:ind w:left="6054" w:hanging="360"/>
      </w:pPr>
      <w:rPr>
        <w:lang w:val="es-ES" w:eastAsia="en-US" w:bidi="ar-SA"/>
      </w:rPr>
    </w:lvl>
    <w:lvl w:ilvl="6" w:tplc="0F385370">
      <w:numFmt w:val="bullet"/>
      <w:lvlText w:val="•"/>
      <w:lvlJc w:val="left"/>
      <w:pPr>
        <w:ind w:left="6984" w:hanging="360"/>
      </w:pPr>
      <w:rPr>
        <w:lang w:val="es-ES" w:eastAsia="en-US" w:bidi="ar-SA"/>
      </w:rPr>
    </w:lvl>
    <w:lvl w:ilvl="7" w:tplc="4CD63D66">
      <w:numFmt w:val="bullet"/>
      <w:lvlText w:val="•"/>
      <w:lvlJc w:val="left"/>
      <w:pPr>
        <w:ind w:left="7915" w:hanging="360"/>
      </w:pPr>
      <w:rPr>
        <w:lang w:val="es-ES" w:eastAsia="en-US" w:bidi="ar-SA"/>
      </w:rPr>
    </w:lvl>
    <w:lvl w:ilvl="8" w:tplc="E756760C">
      <w:numFmt w:val="bullet"/>
      <w:lvlText w:val="•"/>
      <w:lvlJc w:val="left"/>
      <w:pPr>
        <w:ind w:left="8846" w:hanging="360"/>
      </w:pPr>
      <w:rPr>
        <w:lang w:val="es-ES" w:eastAsia="en-US" w:bidi="ar-SA"/>
      </w:rPr>
    </w:lvl>
  </w:abstractNum>
  <w:abstractNum w:abstractNumId="32" w15:restartNumberingAfterBreak="0">
    <w:nsid w:val="780A7269"/>
    <w:multiLevelType w:val="hybridMultilevel"/>
    <w:tmpl w:val="C74A1888"/>
    <w:lvl w:ilvl="0" w:tplc="5C721ADA">
      <w:numFmt w:val="bullet"/>
      <w:lvlText w:val=""/>
      <w:lvlJc w:val="left"/>
      <w:pPr>
        <w:ind w:left="936" w:hanging="360"/>
      </w:pPr>
      <w:rPr>
        <w:rFonts w:ascii="Symbol" w:eastAsia="Symbol" w:hAnsi="Symbol" w:cs="Symbol" w:hint="default"/>
        <w:b w:val="0"/>
        <w:bCs w:val="0"/>
        <w:i w:val="0"/>
        <w:iCs w:val="0"/>
        <w:spacing w:val="0"/>
        <w:w w:val="100"/>
        <w:sz w:val="24"/>
        <w:szCs w:val="24"/>
        <w:lang w:val="es-ES" w:eastAsia="en-US" w:bidi="ar-SA"/>
      </w:rPr>
    </w:lvl>
    <w:lvl w:ilvl="1" w:tplc="66DA5A1E">
      <w:numFmt w:val="bullet"/>
      <w:lvlText w:val="•"/>
      <w:lvlJc w:val="left"/>
      <w:pPr>
        <w:ind w:left="1870" w:hanging="360"/>
      </w:pPr>
      <w:rPr>
        <w:lang w:val="es-ES" w:eastAsia="en-US" w:bidi="ar-SA"/>
      </w:rPr>
    </w:lvl>
    <w:lvl w:ilvl="2" w:tplc="AD763090">
      <w:numFmt w:val="bullet"/>
      <w:lvlText w:val="•"/>
      <w:lvlJc w:val="left"/>
      <w:pPr>
        <w:ind w:left="2801" w:hanging="360"/>
      </w:pPr>
      <w:rPr>
        <w:lang w:val="es-ES" w:eastAsia="en-US" w:bidi="ar-SA"/>
      </w:rPr>
    </w:lvl>
    <w:lvl w:ilvl="3" w:tplc="801646D8">
      <w:numFmt w:val="bullet"/>
      <w:lvlText w:val="•"/>
      <w:lvlJc w:val="left"/>
      <w:pPr>
        <w:ind w:left="3732" w:hanging="360"/>
      </w:pPr>
      <w:rPr>
        <w:lang w:val="es-ES" w:eastAsia="en-US" w:bidi="ar-SA"/>
      </w:rPr>
    </w:lvl>
    <w:lvl w:ilvl="4" w:tplc="50703D00">
      <w:numFmt w:val="bullet"/>
      <w:lvlText w:val="•"/>
      <w:lvlJc w:val="left"/>
      <w:pPr>
        <w:ind w:left="4663" w:hanging="360"/>
      </w:pPr>
      <w:rPr>
        <w:lang w:val="es-ES" w:eastAsia="en-US" w:bidi="ar-SA"/>
      </w:rPr>
    </w:lvl>
    <w:lvl w:ilvl="5" w:tplc="9506A7B8">
      <w:numFmt w:val="bullet"/>
      <w:lvlText w:val="•"/>
      <w:lvlJc w:val="left"/>
      <w:pPr>
        <w:ind w:left="5594" w:hanging="360"/>
      </w:pPr>
      <w:rPr>
        <w:lang w:val="es-ES" w:eastAsia="en-US" w:bidi="ar-SA"/>
      </w:rPr>
    </w:lvl>
    <w:lvl w:ilvl="6" w:tplc="D5A833B8">
      <w:numFmt w:val="bullet"/>
      <w:lvlText w:val="•"/>
      <w:lvlJc w:val="left"/>
      <w:pPr>
        <w:ind w:left="6524" w:hanging="360"/>
      </w:pPr>
      <w:rPr>
        <w:lang w:val="es-ES" w:eastAsia="en-US" w:bidi="ar-SA"/>
      </w:rPr>
    </w:lvl>
    <w:lvl w:ilvl="7" w:tplc="85F8EB3E">
      <w:numFmt w:val="bullet"/>
      <w:lvlText w:val="•"/>
      <w:lvlJc w:val="left"/>
      <w:pPr>
        <w:ind w:left="7455" w:hanging="360"/>
      </w:pPr>
      <w:rPr>
        <w:lang w:val="es-ES" w:eastAsia="en-US" w:bidi="ar-SA"/>
      </w:rPr>
    </w:lvl>
    <w:lvl w:ilvl="8" w:tplc="434E91D8">
      <w:numFmt w:val="bullet"/>
      <w:lvlText w:val="•"/>
      <w:lvlJc w:val="left"/>
      <w:pPr>
        <w:ind w:left="8386" w:hanging="360"/>
      </w:pPr>
      <w:rPr>
        <w:lang w:val="es-ES" w:eastAsia="en-US" w:bidi="ar-SA"/>
      </w:rPr>
    </w:lvl>
  </w:abstractNum>
  <w:abstractNum w:abstractNumId="33" w15:restartNumberingAfterBreak="0">
    <w:nsid w:val="786459AB"/>
    <w:multiLevelType w:val="hybridMultilevel"/>
    <w:tmpl w:val="7450851C"/>
    <w:lvl w:ilvl="0" w:tplc="CFEC056A">
      <w:start w:val="29"/>
      <w:numFmt w:val="bullet"/>
      <w:lvlText w:val="-"/>
      <w:lvlJc w:val="left"/>
      <w:pPr>
        <w:ind w:left="1296" w:hanging="360"/>
      </w:pPr>
      <w:rPr>
        <w:rFonts w:ascii="Calibri" w:eastAsiaTheme="minorHAnsi" w:hAnsi="Calibri" w:cs="Calibri"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34" w15:restartNumberingAfterBreak="0">
    <w:nsid w:val="78FD619A"/>
    <w:multiLevelType w:val="hybridMultilevel"/>
    <w:tmpl w:val="5DD083E2"/>
    <w:lvl w:ilvl="0" w:tplc="0D8E560E">
      <w:start w:val="1"/>
      <w:numFmt w:val="upperLetter"/>
      <w:lvlText w:val="%1."/>
      <w:lvlJc w:val="left"/>
      <w:pPr>
        <w:ind w:left="936" w:hanging="360"/>
      </w:pPr>
      <w:rPr>
        <w:rFonts w:ascii="Arial" w:eastAsia="Arial" w:hAnsi="Arial" w:cs="Arial" w:hint="default"/>
        <w:b w:val="0"/>
        <w:bCs w:val="0"/>
        <w:i w:val="0"/>
        <w:iCs w:val="0"/>
        <w:spacing w:val="0"/>
        <w:w w:val="100"/>
        <w:sz w:val="23"/>
        <w:szCs w:val="23"/>
        <w:lang w:val="es-ES" w:eastAsia="en-US" w:bidi="ar-SA"/>
      </w:rPr>
    </w:lvl>
    <w:lvl w:ilvl="1" w:tplc="A8344336">
      <w:numFmt w:val="bullet"/>
      <w:lvlText w:val="•"/>
      <w:lvlJc w:val="left"/>
      <w:pPr>
        <w:ind w:left="1870" w:hanging="360"/>
      </w:pPr>
      <w:rPr>
        <w:lang w:val="es-ES" w:eastAsia="en-US" w:bidi="ar-SA"/>
      </w:rPr>
    </w:lvl>
    <w:lvl w:ilvl="2" w:tplc="CFC8A6F4">
      <w:numFmt w:val="bullet"/>
      <w:lvlText w:val="•"/>
      <w:lvlJc w:val="left"/>
      <w:pPr>
        <w:ind w:left="2801" w:hanging="360"/>
      </w:pPr>
      <w:rPr>
        <w:lang w:val="es-ES" w:eastAsia="en-US" w:bidi="ar-SA"/>
      </w:rPr>
    </w:lvl>
    <w:lvl w:ilvl="3" w:tplc="577CBA38">
      <w:numFmt w:val="bullet"/>
      <w:lvlText w:val="•"/>
      <w:lvlJc w:val="left"/>
      <w:pPr>
        <w:ind w:left="3732" w:hanging="360"/>
      </w:pPr>
      <w:rPr>
        <w:lang w:val="es-ES" w:eastAsia="en-US" w:bidi="ar-SA"/>
      </w:rPr>
    </w:lvl>
    <w:lvl w:ilvl="4" w:tplc="695425FC">
      <w:numFmt w:val="bullet"/>
      <w:lvlText w:val="•"/>
      <w:lvlJc w:val="left"/>
      <w:pPr>
        <w:ind w:left="4663" w:hanging="360"/>
      </w:pPr>
      <w:rPr>
        <w:lang w:val="es-ES" w:eastAsia="en-US" w:bidi="ar-SA"/>
      </w:rPr>
    </w:lvl>
    <w:lvl w:ilvl="5" w:tplc="A46EC024">
      <w:numFmt w:val="bullet"/>
      <w:lvlText w:val="•"/>
      <w:lvlJc w:val="left"/>
      <w:pPr>
        <w:ind w:left="5594" w:hanging="360"/>
      </w:pPr>
      <w:rPr>
        <w:lang w:val="es-ES" w:eastAsia="en-US" w:bidi="ar-SA"/>
      </w:rPr>
    </w:lvl>
    <w:lvl w:ilvl="6" w:tplc="B3CC494E">
      <w:numFmt w:val="bullet"/>
      <w:lvlText w:val="•"/>
      <w:lvlJc w:val="left"/>
      <w:pPr>
        <w:ind w:left="6524" w:hanging="360"/>
      </w:pPr>
      <w:rPr>
        <w:lang w:val="es-ES" w:eastAsia="en-US" w:bidi="ar-SA"/>
      </w:rPr>
    </w:lvl>
    <w:lvl w:ilvl="7" w:tplc="8A3A647E">
      <w:numFmt w:val="bullet"/>
      <w:lvlText w:val="•"/>
      <w:lvlJc w:val="left"/>
      <w:pPr>
        <w:ind w:left="7455" w:hanging="360"/>
      </w:pPr>
      <w:rPr>
        <w:lang w:val="es-ES" w:eastAsia="en-US" w:bidi="ar-SA"/>
      </w:rPr>
    </w:lvl>
    <w:lvl w:ilvl="8" w:tplc="9E942500">
      <w:numFmt w:val="bullet"/>
      <w:lvlText w:val="•"/>
      <w:lvlJc w:val="left"/>
      <w:pPr>
        <w:ind w:left="8386" w:hanging="360"/>
      </w:pPr>
      <w:rPr>
        <w:lang w:val="es-ES" w:eastAsia="en-US" w:bidi="ar-SA"/>
      </w:rPr>
    </w:lvl>
  </w:abstractNum>
  <w:abstractNum w:abstractNumId="35" w15:restartNumberingAfterBreak="0">
    <w:nsid w:val="7E961E54"/>
    <w:multiLevelType w:val="hybridMultilevel"/>
    <w:tmpl w:val="574A3DBE"/>
    <w:lvl w:ilvl="0" w:tplc="F07EC972">
      <w:numFmt w:val="bullet"/>
      <w:lvlText w:val=""/>
      <w:lvlJc w:val="left"/>
      <w:pPr>
        <w:ind w:left="936" w:hanging="360"/>
      </w:pPr>
      <w:rPr>
        <w:rFonts w:ascii="Symbol" w:eastAsia="Symbol" w:hAnsi="Symbol" w:cs="Symbol" w:hint="default"/>
        <w:b w:val="0"/>
        <w:bCs w:val="0"/>
        <w:i w:val="0"/>
        <w:iCs w:val="0"/>
        <w:spacing w:val="0"/>
        <w:w w:val="100"/>
        <w:sz w:val="24"/>
        <w:szCs w:val="24"/>
        <w:lang w:val="es-ES" w:eastAsia="en-US" w:bidi="ar-SA"/>
      </w:rPr>
    </w:lvl>
    <w:lvl w:ilvl="1" w:tplc="B5AC23A8">
      <w:numFmt w:val="bullet"/>
      <w:lvlText w:val="•"/>
      <w:lvlJc w:val="left"/>
      <w:pPr>
        <w:ind w:left="1870" w:hanging="360"/>
      </w:pPr>
      <w:rPr>
        <w:lang w:val="es-ES" w:eastAsia="en-US" w:bidi="ar-SA"/>
      </w:rPr>
    </w:lvl>
    <w:lvl w:ilvl="2" w:tplc="4A6A22BA">
      <w:numFmt w:val="bullet"/>
      <w:lvlText w:val="•"/>
      <w:lvlJc w:val="left"/>
      <w:pPr>
        <w:ind w:left="2801" w:hanging="360"/>
      </w:pPr>
      <w:rPr>
        <w:lang w:val="es-ES" w:eastAsia="en-US" w:bidi="ar-SA"/>
      </w:rPr>
    </w:lvl>
    <w:lvl w:ilvl="3" w:tplc="8766D46C">
      <w:numFmt w:val="bullet"/>
      <w:lvlText w:val="•"/>
      <w:lvlJc w:val="left"/>
      <w:pPr>
        <w:ind w:left="3732" w:hanging="360"/>
      </w:pPr>
      <w:rPr>
        <w:lang w:val="es-ES" w:eastAsia="en-US" w:bidi="ar-SA"/>
      </w:rPr>
    </w:lvl>
    <w:lvl w:ilvl="4" w:tplc="BD4A4598">
      <w:numFmt w:val="bullet"/>
      <w:lvlText w:val="•"/>
      <w:lvlJc w:val="left"/>
      <w:pPr>
        <w:ind w:left="4663" w:hanging="360"/>
      </w:pPr>
      <w:rPr>
        <w:lang w:val="es-ES" w:eastAsia="en-US" w:bidi="ar-SA"/>
      </w:rPr>
    </w:lvl>
    <w:lvl w:ilvl="5" w:tplc="5D0C3112">
      <w:numFmt w:val="bullet"/>
      <w:lvlText w:val="•"/>
      <w:lvlJc w:val="left"/>
      <w:pPr>
        <w:ind w:left="5594" w:hanging="360"/>
      </w:pPr>
      <w:rPr>
        <w:lang w:val="es-ES" w:eastAsia="en-US" w:bidi="ar-SA"/>
      </w:rPr>
    </w:lvl>
    <w:lvl w:ilvl="6" w:tplc="003A21DA">
      <w:numFmt w:val="bullet"/>
      <w:lvlText w:val="•"/>
      <w:lvlJc w:val="left"/>
      <w:pPr>
        <w:ind w:left="6524" w:hanging="360"/>
      </w:pPr>
      <w:rPr>
        <w:lang w:val="es-ES" w:eastAsia="en-US" w:bidi="ar-SA"/>
      </w:rPr>
    </w:lvl>
    <w:lvl w:ilvl="7" w:tplc="0202751C">
      <w:numFmt w:val="bullet"/>
      <w:lvlText w:val="•"/>
      <w:lvlJc w:val="left"/>
      <w:pPr>
        <w:ind w:left="7455" w:hanging="360"/>
      </w:pPr>
      <w:rPr>
        <w:lang w:val="es-ES" w:eastAsia="en-US" w:bidi="ar-SA"/>
      </w:rPr>
    </w:lvl>
    <w:lvl w:ilvl="8" w:tplc="2CA659FE">
      <w:numFmt w:val="bullet"/>
      <w:lvlText w:val="•"/>
      <w:lvlJc w:val="left"/>
      <w:pPr>
        <w:ind w:left="8386" w:hanging="360"/>
      </w:pPr>
      <w:rPr>
        <w:lang w:val="es-ES" w:eastAsia="en-US" w:bidi="ar-SA"/>
      </w:rPr>
    </w:lvl>
  </w:abstractNum>
  <w:num w:numId="1" w16cid:durableId="1634629190">
    <w:abstractNumId w:val="24"/>
  </w:num>
  <w:num w:numId="2" w16cid:durableId="1159882597">
    <w:abstractNumId w:val="23"/>
  </w:num>
  <w:num w:numId="3" w16cid:durableId="833297175">
    <w:abstractNumId w:val="14"/>
  </w:num>
  <w:num w:numId="4" w16cid:durableId="354037339">
    <w:abstractNumId w:val="21"/>
  </w:num>
  <w:num w:numId="5" w16cid:durableId="123432998">
    <w:abstractNumId w:val="31"/>
    <w:lvlOverride w:ilvl="0">
      <w:startOverride w:val="1"/>
    </w:lvlOverride>
    <w:lvlOverride w:ilvl="1"/>
    <w:lvlOverride w:ilvl="2"/>
    <w:lvlOverride w:ilvl="3"/>
    <w:lvlOverride w:ilvl="4"/>
    <w:lvlOverride w:ilvl="5"/>
    <w:lvlOverride w:ilvl="6"/>
    <w:lvlOverride w:ilvl="7"/>
    <w:lvlOverride w:ilvl="8"/>
  </w:num>
  <w:num w:numId="6" w16cid:durableId="1281689939">
    <w:abstractNumId w:val="25"/>
  </w:num>
  <w:num w:numId="7" w16cid:durableId="388386631">
    <w:abstractNumId w:val="3"/>
  </w:num>
  <w:num w:numId="8" w16cid:durableId="322392221">
    <w:abstractNumId w:val="26"/>
    <w:lvlOverride w:ilvl="0">
      <w:startOverride w:val="1"/>
    </w:lvlOverride>
    <w:lvlOverride w:ilvl="1">
      <w:startOverride w:val="1"/>
    </w:lvlOverride>
    <w:lvlOverride w:ilvl="2"/>
    <w:lvlOverride w:ilvl="3">
      <w:startOverride w:val="1"/>
    </w:lvlOverride>
    <w:lvlOverride w:ilvl="4"/>
    <w:lvlOverride w:ilvl="5"/>
    <w:lvlOverride w:ilvl="6"/>
    <w:lvlOverride w:ilvl="7"/>
    <w:lvlOverride w:ilvl="8"/>
  </w:num>
  <w:num w:numId="9" w16cid:durableId="1882010926">
    <w:abstractNumId w:val="2"/>
  </w:num>
  <w:num w:numId="10" w16cid:durableId="1761178809">
    <w:abstractNumId w:val="6"/>
  </w:num>
  <w:num w:numId="11" w16cid:durableId="1168598046">
    <w:abstractNumId w:val="0"/>
    <w:lvlOverride w:ilvl="0">
      <w:startOverride w:val="1"/>
    </w:lvlOverride>
    <w:lvlOverride w:ilvl="1"/>
    <w:lvlOverride w:ilvl="2"/>
    <w:lvlOverride w:ilvl="3"/>
    <w:lvlOverride w:ilvl="4"/>
    <w:lvlOverride w:ilvl="5"/>
    <w:lvlOverride w:ilvl="6"/>
    <w:lvlOverride w:ilvl="7"/>
    <w:lvlOverride w:ilvl="8"/>
  </w:num>
  <w:num w:numId="12" w16cid:durableId="1568488987">
    <w:abstractNumId w:val="15"/>
    <w:lvlOverride w:ilvl="0">
      <w:startOverride w:val="1"/>
    </w:lvlOverride>
    <w:lvlOverride w:ilvl="1"/>
    <w:lvlOverride w:ilvl="2"/>
    <w:lvlOverride w:ilvl="3"/>
    <w:lvlOverride w:ilvl="4"/>
    <w:lvlOverride w:ilvl="5"/>
    <w:lvlOverride w:ilvl="6"/>
    <w:lvlOverride w:ilvl="7"/>
    <w:lvlOverride w:ilvl="8"/>
  </w:num>
  <w:num w:numId="13" w16cid:durableId="818769569">
    <w:abstractNumId w:val="30"/>
  </w:num>
  <w:num w:numId="14" w16cid:durableId="1937514264">
    <w:abstractNumId w:val="12"/>
  </w:num>
  <w:num w:numId="15" w16cid:durableId="198395762">
    <w:abstractNumId w:val="13"/>
  </w:num>
  <w:num w:numId="16" w16cid:durableId="560750077">
    <w:abstractNumId w:val="34"/>
    <w:lvlOverride w:ilvl="0">
      <w:startOverride w:val="1"/>
    </w:lvlOverride>
    <w:lvlOverride w:ilvl="1"/>
    <w:lvlOverride w:ilvl="2"/>
    <w:lvlOverride w:ilvl="3"/>
    <w:lvlOverride w:ilvl="4"/>
    <w:lvlOverride w:ilvl="5"/>
    <w:lvlOverride w:ilvl="6"/>
    <w:lvlOverride w:ilvl="7"/>
    <w:lvlOverride w:ilvl="8"/>
  </w:num>
  <w:num w:numId="17" w16cid:durableId="1411807804">
    <w:abstractNumId w:val="27"/>
    <w:lvlOverride w:ilvl="0">
      <w:startOverride w:val="1"/>
    </w:lvlOverride>
    <w:lvlOverride w:ilvl="1"/>
    <w:lvlOverride w:ilvl="2"/>
    <w:lvlOverride w:ilvl="3"/>
    <w:lvlOverride w:ilvl="4"/>
    <w:lvlOverride w:ilvl="5"/>
    <w:lvlOverride w:ilvl="6"/>
    <w:lvlOverride w:ilvl="7"/>
    <w:lvlOverride w:ilvl="8"/>
  </w:num>
  <w:num w:numId="18" w16cid:durableId="1852600865">
    <w:abstractNumId w:val="1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9" w16cid:durableId="1168248946">
    <w:abstractNumId w:val="5"/>
    <w:lvlOverride w:ilvl="0">
      <w:startOverride w:val="1"/>
    </w:lvlOverride>
    <w:lvlOverride w:ilvl="1"/>
    <w:lvlOverride w:ilvl="2"/>
    <w:lvlOverride w:ilvl="3"/>
    <w:lvlOverride w:ilvl="4"/>
    <w:lvlOverride w:ilvl="5"/>
    <w:lvlOverride w:ilvl="6"/>
    <w:lvlOverride w:ilvl="7"/>
    <w:lvlOverride w:ilvl="8"/>
  </w:num>
  <w:num w:numId="20" w16cid:durableId="2111195075">
    <w:abstractNumId w:val="7"/>
    <w:lvlOverride w:ilvl="0">
      <w:startOverride w:val="1"/>
    </w:lvlOverride>
    <w:lvlOverride w:ilvl="1"/>
    <w:lvlOverride w:ilvl="2"/>
    <w:lvlOverride w:ilvl="3"/>
    <w:lvlOverride w:ilvl="4"/>
    <w:lvlOverride w:ilvl="5"/>
    <w:lvlOverride w:ilvl="6"/>
    <w:lvlOverride w:ilvl="7"/>
    <w:lvlOverride w:ilvl="8"/>
  </w:num>
  <w:num w:numId="21" w16cid:durableId="131679245">
    <w:abstractNumId w:val="32"/>
  </w:num>
  <w:num w:numId="22" w16cid:durableId="1963533593">
    <w:abstractNumId w:val="10"/>
  </w:num>
  <w:num w:numId="23" w16cid:durableId="1334334048">
    <w:abstractNumId w:val="17"/>
  </w:num>
  <w:num w:numId="24" w16cid:durableId="2075931939">
    <w:abstractNumId w:val="35"/>
  </w:num>
  <w:num w:numId="25" w16cid:durableId="463424317">
    <w:abstractNumId w:val="19"/>
  </w:num>
  <w:num w:numId="26" w16cid:durableId="431776806">
    <w:abstractNumId w:val="27"/>
  </w:num>
  <w:num w:numId="27" w16cid:durableId="441803802">
    <w:abstractNumId w:val="29"/>
  </w:num>
  <w:num w:numId="28" w16cid:durableId="1536699787">
    <w:abstractNumId w:val="33"/>
  </w:num>
  <w:num w:numId="29" w16cid:durableId="413938894">
    <w:abstractNumId w:val="22"/>
  </w:num>
  <w:num w:numId="30" w16cid:durableId="406149450">
    <w:abstractNumId w:val="20"/>
  </w:num>
  <w:num w:numId="31" w16cid:durableId="1308364932">
    <w:abstractNumId w:val="18"/>
  </w:num>
  <w:num w:numId="32" w16cid:durableId="2074235505">
    <w:abstractNumId w:val="9"/>
  </w:num>
  <w:num w:numId="33" w16cid:durableId="1008872479">
    <w:abstractNumId w:val="11"/>
  </w:num>
  <w:num w:numId="34" w16cid:durableId="1854220970">
    <w:abstractNumId w:val="28"/>
  </w:num>
  <w:num w:numId="35" w16cid:durableId="1238441141">
    <w:abstractNumId w:val="1"/>
  </w:num>
  <w:num w:numId="36" w16cid:durableId="645015079">
    <w:abstractNumId w:val="4"/>
  </w:num>
  <w:num w:numId="37" w16cid:durableId="300812202">
    <w:abstractNumId w:val="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IS GUILLERMO ALVAREZ GARCIA">
    <w15:presenceInfo w15:providerId="Windows Live" w15:userId="eb3071fe742fd8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06AB"/>
    <w:rsid w:val="000117CC"/>
    <w:rsid w:val="00011F29"/>
    <w:rsid w:val="00017CB3"/>
    <w:rsid w:val="00033AB6"/>
    <w:rsid w:val="00035A21"/>
    <w:rsid w:val="0004524E"/>
    <w:rsid w:val="00052F14"/>
    <w:rsid w:val="00055029"/>
    <w:rsid w:val="00061571"/>
    <w:rsid w:val="000701A9"/>
    <w:rsid w:val="0007104E"/>
    <w:rsid w:val="0007183C"/>
    <w:rsid w:val="00072722"/>
    <w:rsid w:val="00072EFF"/>
    <w:rsid w:val="00076368"/>
    <w:rsid w:val="00077A47"/>
    <w:rsid w:val="00080E78"/>
    <w:rsid w:val="000830D0"/>
    <w:rsid w:val="000903CD"/>
    <w:rsid w:val="000915CE"/>
    <w:rsid w:val="00092A12"/>
    <w:rsid w:val="00093DF5"/>
    <w:rsid w:val="00096FA2"/>
    <w:rsid w:val="000B5520"/>
    <w:rsid w:val="000B5D06"/>
    <w:rsid w:val="000B764C"/>
    <w:rsid w:val="000D19EA"/>
    <w:rsid w:val="000D70A9"/>
    <w:rsid w:val="000D7CAA"/>
    <w:rsid w:val="000D7DEC"/>
    <w:rsid w:val="000E2404"/>
    <w:rsid w:val="000E31FA"/>
    <w:rsid w:val="000E3822"/>
    <w:rsid w:val="000E48E0"/>
    <w:rsid w:val="000E73B9"/>
    <w:rsid w:val="000F189D"/>
    <w:rsid w:val="001207E9"/>
    <w:rsid w:val="00121F5B"/>
    <w:rsid w:val="001369A6"/>
    <w:rsid w:val="001374A8"/>
    <w:rsid w:val="001435B8"/>
    <w:rsid w:val="00143F91"/>
    <w:rsid w:val="00143FBB"/>
    <w:rsid w:val="00147D74"/>
    <w:rsid w:val="001665E4"/>
    <w:rsid w:val="001672C6"/>
    <w:rsid w:val="00171AEB"/>
    <w:rsid w:val="00195072"/>
    <w:rsid w:val="001A1702"/>
    <w:rsid w:val="001A7C1D"/>
    <w:rsid w:val="001B569F"/>
    <w:rsid w:val="001B61B2"/>
    <w:rsid w:val="001B6AD5"/>
    <w:rsid w:val="001B7E7E"/>
    <w:rsid w:val="001B7F20"/>
    <w:rsid w:val="001C3AFF"/>
    <w:rsid w:val="001D3123"/>
    <w:rsid w:val="001D685E"/>
    <w:rsid w:val="001F292C"/>
    <w:rsid w:val="00200F0D"/>
    <w:rsid w:val="00204DCD"/>
    <w:rsid w:val="00205F80"/>
    <w:rsid w:val="00220193"/>
    <w:rsid w:val="0022061F"/>
    <w:rsid w:val="0023531B"/>
    <w:rsid w:val="00250E14"/>
    <w:rsid w:val="00254C60"/>
    <w:rsid w:val="00260A27"/>
    <w:rsid w:val="00270929"/>
    <w:rsid w:val="00274776"/>
    <w:rsid w:val="00275915"/>
    <w:rsid w:val="00276F24"/>
    <w:rsid w:val="00281F46"/>
    <w:rsid w:val="0028298B"/>
    <w:rsid w:val="002867EF"/>
    <w:rsid w:val="0028692F"/>
    <w:rsid w:val="00287AE5"/>
    <w:rsid w:val="00295EE6"/>
    <w:rsid w:val="002A56AF"/>
    <w:rsid w:val="002B0065"/>
    <w:rsid w:val="002B127C"/>
    <w:rsid w:val="002B2FA3"/>
    <w:rsid w:val="002B51AF"/>
    <w:rsid w:val="002B71FF"/>
    <w:rsid w:val="002C40F8"/>
    <w:rsid w:val="002E16F5"/>
    <w:rsid w:val="002E30E8"/>
    <w:rsid w:val="002E4074"/>
    <w:rsid w:val="002F3D5F"/>
    <w:rsid w:val="002F59BE"/>
    <w:rsid w:val="0030101D"/>
    <w:rsid w:val="00314C04"/>
    <w:rsid w:val="00316C78"/>
    <w:rsid w:val="00325A56"/>
    <w:rsid w:val="00330046"/>
    <w:rsid w:val="00330A93"/>
    <w:rsid w:val="00333931"/>
    <w:rsid w:val="00336836"/>
    <w:rsid w:val="00342294"/>
    <w:rsid w:val="00351849"/>
    <w:rsid w:val="00351A8C"/>
    <w:rsid w:val="0035503B"/>
    <w:rsid w:val="00357359"/>
    <w:rsid w:val="00365851"/>
    <w:rsid w:val="00366E22"/>
    <w:rsid w:val="00382EE0"/>
    <w:rsid w:val="0038437E"/>
    <w:rsid w:val="003873E6"/>
    <w:rsid w:val="00394D1C"/>
    <w:rsid w:val="003A357A"/>
    <w:rsid w:val="003A5691"/>
    <w:rsid w:val="003A6E92"/>
    <w:rsid w:val="003B453B"/>
    <w:rsid w:val="003D7518"/>
    <w:rsid w:val="003E5A64"/>
    <w:rsid w:val="003E7195"/>
    <w:rsid w:val="0040581D"/>
    <w:rsid w:val="004077BB"/>
    <w:rsid w:val="00414590"/>
    <w:rsid w:val="0041757E"/>
    <w:rsid w:val="00427A4E"/>
    <w:rsid w:val="00430BC6"/>
    <w:rsid w:val="00432580"/>
    <w:rsid w:val="00433E15"/>
    <w:rsid w:val="00437586"/>
    <w:rsid w:val="004475BE"/>
    <w:rsid w:val="0045064F"/>
    <w:rsid w:val="00457107"/>
    <w:rsid w:val="00460296"/>
    <w:rsid w:val="00472C8F"/>
    <w:rsid w:val="00475AB0"/>
    <w:rsid w:val="00487069"/>
    <w:rsid w:val="004904A6"/>
    <w:rsid w:val="00496E11"/>
    <w:rsid w:val="004B425A"/>
    <w:rsid w:val="004B4EC2"/>
    <w:rsid w:val="004C4B91"/>
    <w:rsid w:val="004D4605"/>
    <w:rsid w:val="004F6D48"/>
    <w:rsid w:val="004F79AF"/>
    <w:rsid w:val="00502BC3"/>
    <w:rsid w:val="005037E4"/>
    <w:rsid w:val="00521F07"/>
    <w:rsid w:val="005226F3"/>
    <w:rsid w:val="00524EC6"/>
    <w:rsid w:val="00531426"/>
    <w:rsid w:val="00533691"/>
    <w:rsid w:val="00533BEE"/>
    <w:rsid w:val="00535A7C"/>
    <w:rsid w:val="00537970"/>
    <w:rsid w:val="005432F4"/>
    <w:rsid w:val="00543D9F"/>
    <w:rsid w:val="00543FD2"/>
    <w:rsid w:val="00546E9C"/>
    <w:rsid w:val="00551F5C"/>
    <w:rsid w:val="00553A5B"/>
    <w:rsid w:val="00555765"/>
    <w:rsid w:val="0056442B"/>
    <w:rsid w:val="00567631"/>
    <w:rsid w:val="00570C83"/>
    <w:rsid w:val="00570EF6"/>
    <w:rsid w:val="005712D8"/>
    <w:rsid w:val="00575FC6"/>
    <w:rsid w:val="005916CC"/>
    <w:rsid w:val="00593091"/>
    <w:rsid w:val="005B1A51"/>
    <w:rsid w:val="005B65CC"/>
    <w:rsid w:val="005C0763"/>
    <w:rsid w:val="005C1CB6"/>
    <w:rsid w:val="005E3FAD"/>
    <w:rsid w:val="005E7AA2"/>
    <w:rsid w:val="005F54D1"/>
    <w:rsid w:val="005F7348"/>
    <w:rsid w:val="00600BD5"/>
    <w:rsid w:val="0060502B"/>
    <w:rsid w:val="006152DE"/>
    <w:rsid w:val="006354B9"/>
    <w:rsid w:val="00636A8A"/>
    <w:rsid w:val="006409D3"/>
    <w:rsid w:val="006557D4"/>
    <w:rsid w:val="006621D3"/>
    <w:rsid w:val="00662EF7"/>
    <w:rsid w:val="0067262D"/>
    <w:rsid w:val="0069252B"/>
    <w:rsid w:val="006A2635"/>
    <w:rsid w:val="006A7006"/>
    <w:rsid w:val="006B489A"/>
    <w:rsid w:val="006C1399"/>
    <w:rsid w:val="006E1973"/>
    <w:rsid w:val="006E22CD"/>
    <w:rsid w:val="006F1C35"/>
    <w:rsid w:val="00700EEF"/>
    <w:rsid w:val="0070668D"/>
    <w:rsid w:val="00710C77"/>
    <w:rsid w:val="0071312C"/>
    <w:rsid w:val="007137B3"/>
    <w:rsid w:val="007150E3"/>
    <w:rsid w:val="0072587C"/>
    <w:rsid w:val="00730195"/>
    <w:rsid w:val="00734041"/>
    <w:rsid w:val="00734A67"/>
    <w:rsid w:val="00737D5C"/>
    <w:rsid w:val="007524BF"/>
    <w:rsid w:val="0076736C"/>
    <w:rsid w:val="007806C3"/>
    <w:rsid w:val="007854EE"/>
    <w:rsid w:val="00785A6D"/>
    <w:rsid w:val="0078693D"/>
    <w:rsid w:val="007A3BB1"/>
    <w:rsid w:val="007E1C0D"/>
    <w:rsid w:val="007E3F27"/>
    <w:rsid w:val="007E7E22"/>
    <w:rsid w:val="007F0158"/>
    <w:rsid w:val="007F3ACA"/>
    <w:rsid w:val="007F42DA"/>
    <w:rsid w:val="00800716"/>
    <w:rsid w:val="00801075"/>
    <w:rsid w:val="00801C5D"/>
    <w:rsid w:val="00811E53"/>
    <w:rsid w:val="00813ACF"/>
    <w:rsid w:val="008146C1"/>
    <w:rsid w:val="00817E2B"/>
    <w:rsid w:val="008522D2"/>
    <w:rsid w:val="00855DED"/>
    <w:rsid w:val="00867E92"/>
    <w:rsid w:val="00876091"/>
    <w:rsid w:val="00882B72"/>
    <w:rsid w:val="00883768"/>
    <w:rsid w:val="00883A29"/>
    <w:rsid w:val="0089159A"/>
    <w:rsid w:val="00891A5E"/>
    <w:rsid w:val="0089272C"/>
    <w:rsid w:val="00893271"/>
    <w:rsid w:val="008A0F51"/>
    <w:rsid w:val="008A17C6"/>
    <w:rsid w:val="008A1F25"/>
    <w:rsid w:val="008A3A6D"/>
    <w:rsid w:val="008B08BF"/>
    <w:rsid w:val="008D03A5"/>
    <w:rsid w:val="008D1F14"/>
    <w:rsid w:val="008F2D84"/>
    <w:rsid w:val="008F63B4"/>
    <w:rsid w:val="00906E0F"/>
    <w:rsid w:val="00911049"/>
    <w:rsid w:val="00913EDE"/>
    <w:rsid w:val="00922D73"/>
    <w:rsid w:val="0092542D"/>
    <w:rsid w:val="00933C1A"/>
    <w:rsid w:val="0094555F"/>
    <w:rsid w:val="009719E0"/>
    <w:rsid w:val="009809F5"/>
    <w:rsid w:val="009928F7"/>
    <w:rsid w:val="009A30AF"/>
    <w:rsid w:val="009A3595"/>
    <w:rsid w:val="009B0882"/>
    <w:rsid w:val="009C375C"/>
    <w:rsid w:val="009C39AC"/>
    <w:rsid w:val="009D22E5"/>
    <w:rsid w:val="009D2DDD"/>
    <w:rsid w:val="009D46CB"/>
    <w:rsid w:val="009E32E4"/>
    <w:rsid w:val="009F5103"/>
    <w:rsid w:val="00A05295"/>
    <w:rsid w:val="00A13EB6"/>
    <w:rsid w:val="00A23BEF"/>
    <w:rsid w:val="00A246A1"/>
    <w:rsid w:val="00A40619"/>
    <w:rsid w:val="00A41D29"/>
    <w:rsid w:val="00A42883"/>
    <w:rsid w:val="00A525BB"/>
    <w:rsid w:val="00A565E3"/>
    <w:rsid w:val="00A8245B"/>
    <w:rsid w:val="00A9240A"/>
    <w:rsid w:val="00AA1502"/>
    <w:rsid w:val="00AB3F8B"/>
    <w:rsid w:val="00AC1B64"/>
    <w:rsid w:val="00AC57D5"/>
    <w:rsid w:val="00AD1D41"/>
    <w:rsid w:val="00AD2FE1"/>
    <w:rsid w:val="00AE4290"/>
    <w:rsid w:val="00AE77F7"/>
    <w:rsid w:val="00AF155B"/>
    <w:rsid w:val="00B2014E"/>
    <w:rsid w:val="00B364D4"/>
    <w:rsid w:val="00B45DD1"/>
    <w:rsid w:val="00B501B6"/>
    <w:rsid w:val="00B57587"/>
    <w:rsid w:val="00B72025"/>
    <w:rsid w:val="00B853E3"/>
    <w:rsid w:val="00B85F3C"/>
    <w:rsid w:val="00B91FBD"/>
    <w:rsid w:val="00BA32C5"/>
    <w:rsid w:val="00BA6F20"/>
    <w:rsid w:val="00BA75B9"/>
    <w:rsid w:val="00BD41D3"/>
    <w:rsid w:val="00BE2409"/>
    <w:rsid w:val="00BE2BBB"/>
    <w:rsid w:val="00BF1E30"/>
    <w:rsid w:val="00BF3A94"/>
    <w:rsid w:val="00C011B5"/>
    <w:rsid w:val="00C0190F"/>
    <w:rsid w:val="00C02738"/>
    <w:rsid w:val="00C06F28"/>
    <w:rsid w:val="00C31D3C"/>
    <w:rsid w:val="00C32F23"/>
    <w:rsid w:val="00C364D0"/>
    <w:rsid w:val="00C44CF7"/>
    <w:rsid w:val="00C44E32"/>
    <w:rsid w:val="00C45A3B"/>
    <w:rsid w:val="00C4676C"/>
    <w:rsid w:val="00C60120"/>
    <w:rsid w:val="00C604C1"/>
    <w:rsid w:val="00C60E0F"/>
    <w:rsid w:val="00C700C6"/>
    <w:rsid w:val="00C73302"/>
    <w:rsid w:val="00C73795"/>
    <w:rsid w:val="00C77C18"/>
    <w:rsid w:val="00C84D17"/>
    <w:rsid w:val="00C8580B"/>
    <w:rsid w:val="00C92BDE"/>
    <w:rsid w:val="00C96459"/>
    <w:rsid w:val="00C96637"/>
    <w:rsid w:val="00CA1FE5"/>
    <w:rsid w:val="00CA2CE0"/>
    <w:rsid w:val="00CA77F5"/>
    <w:rsid w:val="00CC16DB"/>
    <w:rsid w:val="00CC4F5D"/>
    <w:rsid w:val="00CE22DE"/>
    <w:rsid w:val="00CE2B89"/>
    <w:rsid w:val="00D00F21"/>
    <w:rsid w:val="00D07940"/>
    <w:rsid w:val="00D14784"/>
    <w:rsid w:val="00D261E7"/>
    <w:rsid w:val="00D376E1"/>
    <w:rsid w:val="00D41572"/>
    <w:rsid w:val="00D60361"/>
    <w:rsid w:val="00D62AE9"/>
    <w:rsid w:val="00D646F0"/>
    <w:rsid w:val="00D64C2B"/>
    <w:rsid w:val="00D73843"/>
    <w:rsid w:val="00D73D5E"/>
    <w:rsid w:val="00D8013B"/>
    <w:rsid w:val="00D862A7"/>
    <w:rsid w:val="00D92AE8"/>
    <w:rsid w:val="00D9751D"/>
    <w:rsid w:val="00DA41ED"/>
    <w:rsid w:val="00DC02EF"/>
    <w:rsid w:val="00DC497E"/>
    <w:rsid w:val="00DD19E4"/>
    <w:rsid w:val="00DD1FFC"/>
    <w:rsid w:val="00DE0331"/>
    <w:rsid w:val="00DE54FB"/>
    <w:rsid w:val="00DE638C"/>
    <w:rsid w:val="00DF5496"/>
    <w:rsid w:val="00DF77B9"/>
    <w:rsid w:val="00E025D0"/>
    <w:rsid w:val="00E04AD0"/>
    <w:rsid w:val="00E15358"/>
    <w:rsid w:val="00E24CC1"/>
    <w:rsid w:val="00E31060"/>
    <w:rsid w:val="00E347E5"/>
    <w:rsid w:val="00E36856"/>
    <w:rsid w:val="00E42352"/>
    <w:rsid w:val="00E47741"/>
    <w:rsid w:val="00E609A6"/>
    <w:rsid w:val="00E6555A"/>
    <w:rsid w:val="00E66F52"/>
    <w:rsid w:val="00E8020E"/>
    <w:rsid w:val="00E812C0"/>
    <w:rsid w:val="00E86AC7"/>
    <w:rsid w:val="00E86E25"/>
    <w:rsid w:val="00E87681"/>
    <w:rsid w:val="00E87EE7"/>
    <w:rsid w:val="00E95298"/>
    <w:rsid w:val="00EC03E2"/>
    <w:rsid w:val="00EC1501"/>
    <w:rsid w:val="00EC3961"/>
    <w:rsid w:val="00EC4E97"/>
    <w:rsid w:val="00EC5CD6"/>
    <w:rsid w:val="00ED409F"/>
    <w:rsid w:val="00ED4C73"/>
    <w:rsid w:val="00ED6CCE"/>
    <w:rsid w:val="00ED7283"/>
    <w:rsid w:val="00EF114E"/>
    <w:rsid w:val="00EF22A9"/>
    <w:rsid w:val="00EF3853"/>
    <w:rsid w:val="00EF7936"/>
    <w:rsid w:val="00F022A5"/>
    <w:rsid w:val="00F02F31"/>
    <w:rsid w:val="00F03602"/>
    <w:rsid w:val="00F0751B"/>
    <w:rsid w:val="00F1156F"/>
    <w:rsid w:val="00F11DF9"/>
    <w:rsid w:val="00F14DEB"/>
    <w:rsid w:val="00F24EED"/>
    <w:rsid w:val="00F3289E"/>
    <w:rsid w:val="00F51312"/>
    <w:rsid w:val="00F51AEC"/>
    <w:rsid w:val="00F525EF"/>
    <w:rsid w:val="00F5378B"/>
    <w:rsid w:val="00F53AD5"/>
    <w:rsid w:val="00F56D89"/>
    <w:rsid w:val="00F576FE"/>
    <w:rsid w:val="00F61E89"/>
    <w:rsid w:val="00F65C47"/>
    <w:rsid w:val="00F71B20"/>
    <w:rsid w:val="00F8066A"/>
    <w:rsid w:val="00F85244"/>
    <w:rsid w:val="00F87539"/>
    <w:rsid w:val="00FA16AB"/>
    <w:rsid w:val="00FA6CA1"/>
    <w:rsid w:val="00FB5B11"/>
    <w:rsid w:val="00FC5B97"/>
    <w:rsid w:val="00FC7180"/>
    <w:rsid w:val="00FD14AF"/>
    <w:rsid w:val="00FD3ABA"/>
    <w:rsid w:val="00FD4D8D"/>
    <w:rsid w:val="00FF258C"/>
    <w:rsid w:val="00FF27A9"/>
    <w:rsid w:val="00FF2AE7"/>
    <w:rsid w:val="00FF6A59"/>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105E508F-AB5F-463C-A559-FA89E2D1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customStyle="1" w:styleId="Mencinsinresolver3">
    <w:name w:val="Mención sin resolver3"/>
    <w:basedOn w:val="Fuentedeprrafopredeter"/>
    <w:uiPriority w:val="99"/>
    <w:semiHidden/>
    <w:unhideWhenUsed/>
    <w:rsid w:val="00200F0D"/>
    <w:rPr>
      <w:color w:val="605E5C"/>
      <w:shd w:val="clear" w:color="auto" w:fill="E1DFDD"/>
    </w:rPr>
  </w:style>
  <w:style w:type="character" w:styleId="Mencinsinresolver">
    <w:name w:val="Unresolved Mention"/>
    <w:basedOn w:val="Fuentedeprrafopredeter"/>
    <w:uiPriority w:val="99"/>
    <w:semiHidden/>
    <w:unhideWhenUsed/>
    <w:rsid w:val="004F79AF"/>
    <w:rPr>
      <w:color w:val="605E5C"/>
      <w:shd w:val="clear" w:color="auto" w:fill="E1DFDD"/>
    </w:rPr>
  </w:style>
  <w:style w:type="character" w:customStyle="1" w:styleId="Ttulo2Car">
    <w:name w:val="Título 2 Car"/>
    <w:basedOn w:val="Fuentedeprrafopredeter"/>
    <w:link w:val="Ttulo2"/>
    <w:uiPriority w:val="9"/>
    <w:semiHidden/>
    <w:rsid w:val="000D70A9"/>
    <w:rPr>
      <w:sz w:val="32"/>
      <w:szCs w:val="32"/>
    </w:rPr>
  </w:style>
  <w:style w:type="paragraph" w:styleId="Textoindependiente">
    <w:name w:val="Body Text"/>
    <w:basedOn w:val="Normal"/>
    <w:link w:val="TextoindependienteCar"/>
    <w:uiPriority w:val="1"/>
    <w:semiHidden/>
    <w:unhideWhenUsed/>
    <w:qFormat/>
    <w:rsid w:val="00C96459"/>
    <w:pPr>
      <w:widowControl w:val="0"/>
      <w:autoSpaceDE w:val="0"/>
      <w:autoSpaceDN w:val="0"/>
      <w:spacing w:line="240" w:lineRule="auto"/>
    </w:pPr>
    <w:rPr>
      <w:sz w:val="24"/>
      <w:szCs w:val="24"/>
      <w:lang w:val="es-ES" w:eastAsia="en-US"/>
    </w:rPr>
  </w:style>
  <w:style w:type="character" w:customStyle="1" w:styleId="TextoindependienteCar">
    <w:name w:val="Texto independiente Car"/>
    <w:basedOn w:val="Fuentedeprrafopredeter"/>
    <w:link w:val="Textoindependiente"/>
    <w:uiPriority w:val="1"/>
    <w:semiHidden/>
    <w:rsid w:val="00C96459"/>
    <w:rPr>
      <w:sz w:val="24"/>
      <w:szCs w:val="24"/>
      <w:lang w:val="es-ES" w:eastAsia="en-US"/>
    </w:rPr>
  </w:style>
  <w:style w:type="paragraph" w:customStyle="1" w:styleId="TableParagraph">
    <w:name w:val="Table Paragraph"/>
    <w:basedOn w:val="Normal"/>
    <w:uiPriority w:val="1"/>
    <w:qFormat/>
    <w:rsid w:val="00E15358"/>
    <w:pPr>
      <w:widowControl w:val="0"/>
      <w:autoSpaceDE w:val="0"/>
      <w:autoSpaceDN w:val="0"/>
      <w:spacing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0203">
      <w:bodyDiv w:val="1"/>
      <w:marLeft w:val="0"/>
      <w:marRight w:val="0"/>
      <w:marTop w:val="0"/>
      <w:marBottom w:val="0"/>
      <w:divBdr>
        <w:top w:val="none" w:sz="0" w:space="0" w:color="auto"/>
        <w:left w:val="none" w:sz="0" w:space="0" w:color="auto"/>
        <w:bottom w:val="none" w:sz="0" w:space="0" w:color="auto"/>
        <w:right w:val="none" w:sz="0" w:space="0" w:color="auto"/>
      </w:divBdr>
    </w:div>
    <w:div w:id="5641546">
      <w:bodyDiv w:val="1"/>
      <w:marLeft w:val="0"/>
      <w:marRight w:val="0"/>
      <w:marTop w:val="0"/>
      <w:marBottom w:val="0"/>
      <w:divBdr>
        <w:top w:val="none" w:sz="0" w:space="0" w:color="auto"/>
        <w:left w:val="none" w:sz="0" w:space="0" w:color="auto"/>
        <w:bottom w:val="none" w:sz="0" w:space="0" w:color="auto"/>
        <w:right w:val="none" w:sz="0" w:space="0" w:color="auto"/>
      </w:divBdr>
    </w:div>
    <w:div w:id="20212009">
      <w:bodyDiv w:val="1"/>
      <w:marLeft w:val="0"/>
      <w:marRight w:val="0"/>
      <w:marTop w:val="0"/>
      <w:marBottom w:val="0"/>
      <w:divBdr>
        <w:top w:val="none" w:sz="0" w:space="0" w:color="auto"/>
        <w:left w:val="none" w:sz="0" w:space="0" w:color="auto"/>
        <w:bottom w:val="none" w:sz="0" w:space="0" w:color="auto"/>
        <w:right w:val="none" w:sz="0" w:space="0" w:color="auto"/>
      </w:divBdr>
      <w:divsChild>
        <w:div w:id="163015135">
          <w:marLeft w:val="0"/>
          <w:marRight w:val="0"/>
          <w:marTop w:val="0"/>
          <w:marBottom w:val="0"/>
          <w:divBdr>
            <w:top w:val="none" w:sz="0" w:space="0" w:color="auto"/>
            <w:left w:val="none" w:sz="0" w:space="0" w:color="auto"/>
            <w:bottom w:val="none" w:sz="0" w:space="0" w:color="auto"/>
            <w:right w:val="none" w:sz="0" w:space="0" w:color="auto"/>
          </w:divBdr>
          <w:divsChild>
            <w:div w:id="195117966">
              <w:marLeft w:val="0"/>
              <w:marRight w:val="0"/>
              <w:marTop w:val="0"/>
              <w:marBottom w:val="0"/>
              <w:divBdr>
                <w:top w:val="none" w:sz="0" w:space="0" w:color="auto"/>
                <w:left w:val="none" w:sz="0" w:space="0" w:color="auto"/>
                <w:bottom w:val="none" w:sz="0" w:space="0" w:color="auto"/>
                <w:right w:val="none" w:sz="0" w:space="0" w:color="auto"/>
              </w:divBdr>
            </w:div>
            <w:div w:id="301543858">
              <w:marLeft w:val="0"/>
              <w:marRight w:val="0"/>
              <w:marTop w:val="0"/>
              <w:marBottom w:val="0"/>
              <w:divBdr>
                <w:top w:val="none" w:sz="0" w:space="0" w:color="auto"/>
                <w:left w:val="none" w:sz="0" w:space="0" w:color="auto"/>
                <w:bottom w:val="none" w:sz="0" w:space="0" w:color="auto"/>
                <w:right w:val="none" w:sz="0" w:space="0" w:color="auto"/>
              </w:divBdr>
            </w:div>
            <w:div w:id="425738444">
              <w:marLeft w:val="0"/>
              <w:marRight w:val="0"/>
              <w:marTop w:val="0"/>
              <w:marBottom w:val="0"/>
              <w:divBdr>
                <w:top w:val="none" w:sz="0" w:space="0" w:color="auto"/>
                <w:left w:val="none" w:sz="0" w:space="0" w:color="auto"/>
                <w:bottom w:val="none" w:sz="0" w:space="0" w:color="auto"/>
                <w:right w:val="none" w:sz="0" w:space="0" w:color="auto"/>
              </w:divBdr>
            </w:div>
            <w:div w:id="496506760">
              <w:marLeft w:val="0"/>
              <w:marRight w:val="0"/>
              <w:marTop w:val="0"/>
              <w:marBottom w:val="0"/>
              <w:divBdr>
                <w:top w:val="none" w:sz="0" w:space="0" w:color="auto"/>
                <w:left w:val="none" w:sz="0" w:space="0" w:color="auto"/>
                <w:bottom w:val="none" w:sz="0" w:space="0" w:color="auto"/>
                <w:right w:val="none" w:sz="0" w:space="0" w:color="auto"/>
              </w:divBdr>
            </w:div>
            <w:div w:id="731343876">
              <w:marLeft w:val="0"/>
              <w:marRight w:val="0"/>
              <w:marTop w:val="0"/>
              <w:marBottom w:val="0"/>
              <w:divBdr>
                <w:top w:val="none" w:sz="0" w:space="0" w:color="auto"/>
                <w:left w:val="none" w:sz="0" w:space="0" w:color="auto"/>
                <w:bottom w:val="none" w:sz="0" w:space="0" w:color="auto"/>
                <w:right w:val="none" w:sz="0" w:space="0" w:color="auto"/>
              </w:divBdr>
            </w:div>
            <w:div w:id="1096630842">
              <w:marLeft w:val="0"/>
              <w:marRight w:val="0"/>
              <w:marTop w:val="0"/>
              <w:marBottom w:val="0"/>
              <w:divBdr>
                <w:top w:val="none" w:sz="0" w:space="0" w:color="auto"/>
                <w:left w:val="none" w:sz="0" w:space="0" w:color="auto"/>
                <w:bottom w:val="none" w:sz="0" w:space="0" w:color="auto"/>
                <w:right w:val="none" w:sz="0" w:space="0" w:color="auto"/>
              </w:divBdr>
            </w:div>
            <w:div w:id="1285962776">
              <w:marLeft w:val="0"/>
              <w:marRight w:val="0"/>
              <w:marTop w:val="0"/>
              <w:marBottom w:val="0"/>
              <w:divBdr>
                <w:top w:val="none" w:sz="0" w:space="0" w:color="auto"/>
                <w:left w:val="none" w:sz="0" w:space="0" w:color="auto"/>
                <w:bottom w:val="none" w:sz="0" w:space="0" w:color="auto"/>
                <w:right w:val="none" w:sz="0" w:space="0" w:color="auto"/>
              </w:divBdr>
            </w:div>
            <w:div w:id="1373574979">
              <w:marLeft w:val="0"/>
              <w:marRight w:val="0"/>
              <w:marTop w:val="0"/>
              <w:marBottom w:val="0"/>
              <w:divBdr>
                <w:top w:val="none" w:sz="0" w:space="0" w:color="auto"/>
                <w:left w:val="none" w:sz="0" w:space="0" w:color="auto"/>
                <w:bottom w:val="none" w:sz="0" w:space="0" w:color="auto"/>
                <w:right w:val="none" w:sz="0" w:space="0" w:color="auto"/>
              </w:divBdr>
            </w:div>
            <w:div w:id="1854103616">
              <w:marLeft w:val="0"/>
              <w:marRight w:val="0"/>
              <w:marTop w:val="0"/>
              <w:marBottom w:val="0"/>
              <w:divBdr>
                <w:top w:val="none" w:sz="0" w:space="0" w:color="auto"/>
                <w:left w:val="none" w:sz="0" w:space="0" w:color="auto"/>
                <w:bottom w:val="none" w:sz="0" w:space="0" w:color="auto"/>
                <w:right w:val="none" w:sz="0" w:space="0" w:color="auto"/>
              </w:divBdr>
            </w:div>
            <w:div w:id="1912885696">
              <w:marLeft w:val="0"/>
              <w:marRight w:val="0"/>
              <w:marTop w:val="0"/>
              <w:marBottom w:val="0"/>
              <w:divBdr>
                <w:top w:val="none" w:sz="0" w:space="0" w:color="auto"/>
                <w:left w:val="none" w:sz="0" w:space="0" w:color="auto"/>
                <w:bottom w:val="none" w:sz="0" w:space="0" w:color="auto"/>
                <w:right w:val="none" w:sz="0" w:space="0" w:color="auto"/>
              </w:divBdr>
            </w:div>
          </w:divsChild>
        </w:div>
        <w:div w:id="1170099906">
          <w:marLeft w:val="0"/>
          <w:marRight w:val="0"/>
          <w:marTop w:val="0"/>
          <w:marBottom w:val="0"/>
          <w:divBdr>
            <w:top w:val="none" w:sz="0" w:space="0" w:color="auto"/>
            <w:left w:val="none" w:sz="0" w:space="0" w:color="auto"/>
            <w:bottom w:val="none" w:sz="0" w:space="0" w:color="auto"/>
            <w:right w:val="none" w:sz="0" w:space="0" w:color="auto"/>
          </w:divBdr>
        </w:div>
      </w:divsChild>
    </w:div>
    <w:div w:id="24255215">
      <w:bodyDiv w:val="1"/>
      <w:marLeft w:val="0"/>
      <w:marRight w:val="0"/>
      <w:marTop w:val="0"/>
      <w:marBottom w:val="0"/>
      <w:divBdr>
        <w:top w:val="none" w:sz="0" w:space="0" w:color="auto"/>
        <w:left w:val="none" w:sz="0" w:space="0" w:color="auto"/>
        <w:bottom w:val="none" w:sz="0" w:space="0" w:color="auto"/>
        <w:right w:val="none" w:sz="0" w:space="0" w:color="auto"/>
      </w:divBdr>
    </w:div>
    <w:div w:id="40444347">
      <w:bodyDiv w:val="1"/>
      <w:marLeft w:val="0"/>
      <w:marRight w:val="0"/>
      <w:marTop w:val="0"/>
      <w:marBottom w:val="0"/>
      <w:divBdr>
        <w:top w:val="none" w:sz="0" w:space="0" w:color="auto"/>
        <w:left w:val="none" w:sz="0" w:space="0" w:color="auto"/>
        <w:bottom w:val="none" w:sz="0" w:space="0" w:color="auto"/>
        <w:right w:val="none" w:sz="0" w:space="0" w:color="auto"/>
      </w:divBdr>
    </w:div>
    <w:div w:id="57175229">
      <w:bodyDiv w:val="1"/>
      <w:marLeft w:val="0"/>
      <w:marRight w:val="0"/>
      <w:marTop w:val="0"/>
      <w:marBottom w:val="0"/>
      <w:divBdr>
        <w:top w:val="none" w:sz="0" w:space="0" w:color="auto"/>
        <w:left w:val="none" w:sz="0" w:space="0" w:color="auto"/>
        <w:bottom w:val="none" w:sz="0" w:space="0" w:color="auto"/>
        <w:right w:val="none" w:sz="0" w:space="0" w:color="auto"/>
      </w:divBdr>
    </w:div>
    <w:div w:id="58795396">
      <w:bodyDiv w:val="1"/>
      <w:marLeft w:val="0"/>
      <w:marRight w:val="0"/>
      <w:marTop w:val="0"/>
      <w:marBottom w:val="0"/>
      <w:divBdr>
        <w:top w:val="none" w:sz="0" w:space="0" w:color="auto"/>
        <w:left w:val="none" w:sz="0" w:space="0" w:color="auto"/>
        <w:bottom w:val="none" w:sz="0" w:space="0" w:color="auto"/>
        <w:right w:val="none" w:sz="0" w:space="0" w:color="auto"/>
      </w:divBdr>
    </w:div>
    <w:div w:id="93021155">
      <w:bodyDiv w:val="1"/>
      <w:marLeft w:val="0"/>
      <w:marRight w:val="0"/>
      <w:marTop w:val="0"/>
      <w:marBottom w:val="0"/>
      <w:divBdr>
        <w:top w:val="none" w:sz="0" w:space="0" w:color="auto"/>
        <w:left w:val="none" w:sz="0" w:space="0" w:color="auto"/>
        <w:bottom w:val="none" w:sz="0" w:space="0" w:color="auto"/>
        <w:right w:val="none" w:sz="0" w:space="0" w:color="auto"/>
      </w:divBdr>
    </w:div>
    <w:div w:id="104621246">
      <w:bodyDiv w:val="1"/>
      <w:marLeft w:val="0"/>
      <w:marRight w:val="0"/>
      <w:marTop w:val="0"/>
      <w:marBottom w:val="0"/>
      <w:divBdr>
        <w:top w:val="none" w:sz="0" w:space="0" w:color="auto"/>
        <w:left w:val="none" w:sz="0" w:space="0" w:color="auto"/>
        <w:bottom w:val="none" w:sz="0" w:space="0" w:color="auto"/>
        <w:right w:val="none" w:sz="0" w:space="0" w:color="auto"/>
      </w:divBdr>
    </w:div>
    <w:div w:id="109058359">
      <w:bodyDiv w:val="1"/>
      <w:marLeft w:val="0"/>
      <w:marRight w:val="0"/>
      <w:marTop w:val="0"/>
      <w:marBottom w:val="0"/>
      <w:divBdr>
        <w:top w:val="none" w:sz="0" w:space="0" w:color="auto"/>
        <w:left w:val="none" w:sz="0" w:space="0" w:color="auto"/>
        <w:bottom w:val="none" w:sz="0" w:space="0" w:color="auto"/>
        <w:right w:val="none" w:sz="0" w:space="0" w:color="auto"/>
      </w:divBdr>
    </w:div>
    <w:div w:id="121651313">
      <w:bodyDiv w:val="1"/>
      <w:marLeft w:val="0"/>
      <w:marRight w:val="0"/>
      <w:marTop w:val="0"/>
      <w:marBottom w:val="0"/>
      <w:divBdr>
        <w:top w:val="none" w:sz="0" w:space="0" w:color="auto"/>
        <w:left w:val="none" w:sz="0" w:space="0" w:color="auto"/>
        <w:bottom w:val="none" w:sz="0" w:space="0" w:color="auto"/>
        <w:right w:val="none" w:sz="0" w:space="0" w:color="auto"/>
      </w:divBdr>
    </w:div>
    <w:div w:id="148450931">
      <w:bodyDiv w:val="1"/>
      <w:marLeft w:val="0"/>
      <w:marRight w:val="0"/>
      <w:marTop w:val="0"/>
      <w:marBottom w:val="0"/>
      <w:divBdr>
        <w:top w:val="none" w:sz="0" w:space="0" w:color="auto"/>
        <w:left w:val="none" w:sz="0" w:space="0" w:color="auto"/>
        <w:bottom w:val="none" w:sz="0" w:space="0" w:color="auto"/>
        <w:right w:val="none" w:sz="0" w:space="0" w:color="auto"/>
      </w:divBdr>
    </w:div>
    <w:div w:id="156699481">
      <w:bodyDiv w:val="1"/>
      <w:marLeft w:val="0"/>
      <w:marRight w:val="0"/>
      <w:marTop w:val="0"/>
      <w:marBottom w:val="0"/>
      <w:divBdr>
        <w:top w:val="none" w:sz="0" w:space="0" w:color="auto"/>
        <w:left w:val="none" w:sz="0" w:space="0" w:color="auto"/>
        <w:bottom w:val="none" w:sz="0" w:space="0" w:color="auto"/>
        <w:right w:val="none" w:sz="0" w:space="0" w:color="auto"/>
      </w:divBdr>
    </w:div>
    <w:div w:id="158276884">
      <w:bodyDiv w:val="1"/>
      <w:marLeft w:val="0"/>
      <w:marRight w:val="0"/>
      <w:marTop w:val="0"/>
      <w:marBottom w:val="0"/>
      <w:divBdr>
        <w:top w:val="none" w:sz="0" w:space="0" w:color="auto"/>
        <w:left w:val="none" w:sz="0" w:space="0" w:color="auto"/>
        <w:bottom w:val="none" w:sz="0" w:space="0" w:color="auto"/>
        <w:right w:val="none" w:sz="0" w:space="0" w:color="auto"/>
      </w:divBdr>
    </w:div>
    <w:div w:id="163592960">
      <w:bodyDiv w:val="1"/>
      <w:marLeft w:val="0"/>
      <w:marRight w:val="0"/>
      <w:marTop w:val="0"/>
      <w:marBottom w:val="0"/>
      <w:divBdr>
        <w:top w:val="none" w:sz="0" w:space="0" w:color="auto"/>
        <w:left w:val="none" w:sz="0" w:space="0" w:color="auto"/>
        <w:bottom w:val="none" w:sz="0" w:space="0" w:color="auto"/>
        <w:right w:val="none" w:sz="0" w:space="0" w:color="auto"/>
      </w:divBdr>
    </w:div>
    <w:div w:id="164245812">
      <w:bodyDiv w:val="1"/>
      <w:marLeft w:val="0"/>
      <w:marRight w:val="0"/>
      <w:marTop w:val="0"/>
      <w:marBottom w:val="0"/>
      <w:divBdr>
        <w:top w:val="none" w:sz="0" w:space="0" w:color="auto"/>
        <w:left w:val="none" w:sz="0" w:space="0" w:color="auto"/>
        <w:bottom w:val="none" w:sz="0" w:space="0" w:color="auto"/>
        <w:right w:val="none" w:sz="0" w:space="0" w:color="auto"/>
      </w:divBdr>
    </w:div>
    <w:div w:id="185947078">
      <w:bodyDiv w:val="1"/>
      <w:marLeft w:val="0"/>
      <w:marRight w:val="0"/>
      <w:marTop w:val="0"/>
      <w:marBottom w:val="0"/>
      <w:divBdr>
        <w:top w:val="none" w:sz="0" w:space="0" w:color="auto"/>
        <w:left w:val="none" w:sz="0" w:space="0" w:color="auto"/>
        <w:bottom w:val="none" w:sz="0" w:space="0" w:color="auto"/>
        <w:right w:val="none" w:sz="0" w:space="0" w:color="auto"/>
      </w:divBdr>
    </w:div>
    <w:div w:id="186405289">
      <w:bodyDiv w:val="1"/>
      <w:marLeft w:val="0"/>
      <w:marRight w:val="0"/>
      <w:marTop w:val="0"/>
      <w:marBottom w:val="0"/>
      <w:divBdr>
        <w:top w:val="none" w:sz="0" w:space="0" w:color="auto"/>
        <w:left w:val="none" w:sz="0" w:space="0" w:color="auto"/>
        <w:bottom w:val="none" w:sz="0" w:space="0" w:color="auto"/>
        <w:right w:val="none" w:sz="0" w:space="0" w:color="auto"/>
      </w:divBdr>
    </w:div>
    <w:div w:id="187064346">
      <w:bodyDiv w:val="1"/>
      <w:marLeft w:val="0"/>
      <w:marRight w:val="0"/>
      <w:marTop w:val="0"/>
      <w:marBottom w:val="0"/>
      <w:divBdr>
        <w:top w:val="none" w:sz="0" w:space="0" w:color="auto"/>
        <w:left w:val="none" w:sz="0" w:space="0" w:color="auto"/>
        <w:bottom w:val="none" w:sz="0" w:space="0" w:color="auto"/>
        <w:right w:val="none" w:sz="0" w:space="0" w:color="auto"/>
      </w:divBdr>
    </w:div>
    <w:div w:id="189534622">
      <w:bodyDiv w:val="1"/>
      <w:marLeft w:val="0"/>
      <w:marRight w:val="0"/>
      <w:marTop w:val="0"/>
      <w:marBottom w:val="0"/>
      <w:divBdr>
        <w:top w:val="none" w:sz="0" w:space="0" w:color="auto"/>
        <w:left w:val="none" w:sz="0" w:space="0" w:color="auto"/>
        <w:bottom w:val="none" w:sz="0" w:space="0" w:color="auto"/>
        <w:right w:val="none" w:sz="0" w:space="0" w:color="auto"/>
      </w:divBdr>
    </w:div>
    <w:div w:id="196477501">
      <w:bodyDiv w:val="1"/>
      <w:marLeft w:val="0"/>
      <w:marRight w:val="0"/>
      <w:marTop w:val="0"/>
      <w:marBottom w:val="0"/>
      <w:divBdr>
        <w:top w:val="none" w:sz="0" w:space="0" w:color="auto"/>
        <w:left w:val="none" w:sz="0" w:space="0" w:color="auto"/>
        <w:bottom w:val="none" w:sz="0" w:space="0" w:color="auto"/>
        <w:right w:val="none" w:sz="0" w:space="0" w:color="auto"/>
      </w:divBdr>
    </w:div>
    <w:div w:id="202669794">
      <w:bodyDiv w:val="1"/>
      <w:marLeft w:val="0"/>
      <w:marRight w:val="0"/>
      <w:marTop w:val="0"/>
      <w:marBottom w:val="0"/>
      <w:divBdr>
        <w:top w:val="none" w:sz="0" w:space="0" w:color="auto"/>
        <w:left w:val="none" w:sz="0" w:space="0" w:color="auto"/>
        <w:bottom w:val="none" w:sz="0" w:space="0" w:color="auto"/>
        <w:right w:val="none" w:sz="0" w:space="0" w:color="auto"/>
      </w:divBdr>
    </w:div>
    <w:div w:id="204145233">
      <w:bodyDiv w:val="1"/>
      <w:marLeft w:val="0"/>
      <w:marRight w:val="0"/>
      <w:marTop w:val="0"/>
      <w:marBottom w:val="0"/>
      <w:divBdr>
        <w:top w:val="none" w:sz="0" w:space="0" w:color="auto"/>
        <w:left w:val="none" w:sz="0" w:space="0" w:color="auto"/>
        <w:bottom w:val="none" w:sz="0" w:space="0" w:color="auto"/>
        <w:right w:val="none" w:sz="0" w:space="0" w:color="auto"/>
      </w:divBdr>
    </w:div>
    <w:div w:id="210120519">
      <w:bodyDiv w:val="1"/>
      <w:marLeft w:val="0"/>
      <w:marRight w:val="0"/>
      <w:marTop w:val="0"/>
      <w:marBottom w:val="0"/>
      <w:divBdr>
        <w:top w:val="none" w:sz="0" w:space="0" w:color="auto"/>
        <w:left w:val="none" w:sz="0" w:space="0" w:color="auto"/>
        <w:bottom w:val="none" w:sz="0" w:space="0" w:color="auto"/>
        <w:right w:val="none" w:sz="0" w:space="0" w:color="auto"/>
      </w:divBdr>
    </w:div>
    <w:div w:id="215094513">
      <w:bodyDiv w:val="1"/>
      <w:marLeft w:val="0"/>
      <w:marRight w:val="0"/>
      <w:marTop w:val="0"/>
      <w:marBottom w:val="0"/>
      <w:divBdr>
        <w:top w:val="none" w:sz="0" w:space="0" w:color="auto"/>
        <w:left w:val="none" w:sz="0" w:space="0" w:color="auto"/>
        <w:bottom w:val="none" w:sz="0" w:space="0" w:color="auto"/>
        <w:right w:val="none" w:sz="0" w:space="0" w:color="auto"/>
      </w:divBdr>
    </w:div>
    <w:div w:id="238370147">
      <w:bodyDiv w:val="1"/>
      <w:marLeft w:val="0"/>
      <w:marRight w:val="0"/>
      <w:marTop w:val="0"/>
      <w:marBottom w:val="0"/>
      <w:divBdr>
        <w:top w:val="none" w:sz="0" w:space="0" w:color="auto"/>
        <w:left w:val="none" w:sz="0" w:space="0" w:color="auto"/>
        <w:bottom w:val="none" w:sz="0" w:space="0" w:color="auto"/>
        <w:right w:val="none" w:sz="0" w:space="0" w:color="auto"/>
      </w:divBdr>
    </w:div>
    <w:div w:id="242955545">
      <w:bodyDiv w:val="1"/>
      <w:marLeft w:val="0"/>
      <w:marRight w:val="0"/>
      <w:marTop w:val="0"/>
      <w:marBottom w:val="0"/>
      <w:divBdr>
        <w:top w:val="none" w:sz="0" w:space="0" w:color="auto"/>
        <w:left w:val="none" w:sz="0" w:space="0" w:color="auto"/>
        <w:bottom w:val="none" w:sz="0" w:space="0" w:color="auto"/>
        <w:right w:val="none" w:sz="0" w:space="0" w:color="auto"/>
      </w:divBdr>
    </w:div>
    <w:div w:id="249656369">
      <w:bodyDiv w:val="1"/>
      <w:marLeft w:val="0"/>
      <w:marRight w:val="0"/>
      <w:marTop w:val="0"/>
      <w:marBottom w:val="0"/>
      <w:divBdr>
        <w:top w:val="none" w:sz="0" w:space="0" w:color="auto"/>
        <w:left w:val="none" w:sz="0" w:space="0" w:color="auto"/>
        <w:bottom w:val="none" w:sz="0" w:space="0" w:color="auto"/>
        <w:right w:val="none" w:sz="0" w:space="0" w:color="auto"/>
      </w:divBdr>
    </w:div>
    <w:div w:id="251666198">
      <w:bodyDiv w:val="1"/>
      <w:marLeft w:val="0"/>
      <w:marRight w:val="0"/>
      <w:marTop w:val="0"/>
      <w:marBottom w:val="0"/>
      <w:divBdr>
        <w:top w:val="none" w:sz="0" w:space="0" w:color="auto"/>
        <w:left w:val="none" w:sz="0" w:space="0" w:color="auto"/>
        <w:bottom w:val="none" w:sz="0" w:space="0" w:color="auto"/>
        <w:right w:val="none" w:sz="0" w:space="0" w:color="auto"/>
      </w:divBdr>
    </w:div>
    <w:div w:id="277179872">
      <w:bodyDiv w:val="1"/>
      <w:marLeft w:val="0"/>
      <w:marRight w:val="0"/>
      <w:marTop w:val="0"/>
      <w:marBottom w:val="0"/>
      <w:divBdr>
        <w:top w:val="none" w:sz="0" w:space="0" w:color="auto"/>
        <w:left w:val="none" w:sz="0" w:space="0" w:color="auto"/>
        <w:bottom w:val="none" w:sz="0" w:space="0" w:color="auto"/>
        <w:right w:val="none" w:sz="0" w:space="0" w:color="auto"/>
      </w:divBdr>
    </w:div>
    <w:div w:id="287976281">
      <w:bodyDiv w:val="1"/>
      <w:marLeft w:val="0"/>
      <w:marRight w:val="0"/>
      <w:marTop w:val="0"/>
      <w:marBottom w:val="0"/>
      <w:divBdr>
        <w:top w:val="none" w:sz="0" w:space="0" w:color="auto"/>
        <w:left w:val="none" w:sz="0" w:space="0" w:color="auto"/>
        <w:bottom w:val="none" w:sz="0" w:space="0" w:color="auto"/>
        <w:right w:val="none" w:sz="0" w:space="0" w:color="auto"/>
      </w:divBdr>
      <w:divsChild>
        <w:div w:id="210264762">
          <w:marLeft w:val="0"/>
          <w:marRight w:val="0"/>
          <w:marTop w:val="0"/>
          <w:marBottom w:val="0"/>
          <w:divBdr>
            <w:top w:val="none" w:sz="0" w:space="0" w:color="auto"/>
            <w:left w:val="none" w:sz="0" w:space="0" w:color="auto"/>
            <w:bottom w:val="none" w:sz="0" w:space="0" w:color="auto"/>
            <w:right w:val="none" w:sz="0" w:space="0" w:color="auto"/>
          </w:divBdr>
        </w:div>
        <w:div w:id="409161326">
          <w:marLeft w:val="0"/>
          <w:marRight w:val="0"/>
          <w:marTop w:val="0"/>
          <w:marBottom w:val="0"/>
          <w:divBdr>
            <w:top w:val="none" w:sz="0" w:space="0" w:color="auto"/>
            <w:left w:val="none" w:sz="0" w:space="0" w:color="auto"/>
            <w:bottom w:val="none" w:sz="0" w:space="0" w:color="auto"/>
            <w:right w:val="none" w:sz="0" w:space="0" w:color="auto"/>
          </w:divBdr>
        </w:div>
        <w:div w:id="813065552">
          <w:marLeft w:val="0"/>
          <w:marRight w:val="0"/>
          <w:marTop w:val="0"/>
          <w:marBottom w:val="0"/>
          <w:divBdr>
            <w:top w:val="none" w:sz="0" w:space="0" w:color="auto"/>
            <w:left w:val="none" w:sz="0" w:space="0" w:color="auto"/>
            <w:bottom w:val="none" w:sz="0" w:space="0" w:color="auto"/>
            <w:right w:val="none" w:sz="0" w:space="0" w:color="auto"/>
          </w:divBdr>
        </w:div>
        <w:div w:id="894779536">
          <w:marLeft w:val="0"/>
          <w:marRight w:val="0"/>
          <w:marTop w:val="0"/>
          <w:marBottom w:val="0"/>
          <w:divBdr>
            <w:top w:val="none" w:sz="0" w:space="0" w:color="auto"/>
            <w:left w:val="none" w:sz="0" w:space="0" w:color="auto"/>
            <w:bottom w:val="none" w:sz="0" w:space="0" w:color="auto"/>
            <w:right w:val="none" w:sz="0" w:space="0" w:color="auto"/>
          </w:divBdr>
        </w:div>
        <w:div w:id="983966758">
          <w:marLeft w:val="0"/>
          <w:marRight w:val="0"/>
          <w:marTop w:val="0"/>
          <w:marBottom w:val="0"/>
          <w:divBdr>
            <w:top w:val="none" w:sz="0" w:space="0" w:color="auto"/>
            <w:left w:val="none" w:sz="0" w:space="0" w:color="auto"/>
            <w:bottom w:val="none" w:sz="0" w:space="0" w:color="auto"/>
            <w:right w:val="none" w:sz="0" w:space="0" w:color="auto"/>
          </w:divBdr>
        </w:div>
        <w:div w:id="1089615502">
          <w:marLeft w:val="0"/>
          <w:marRight w:val="0"/>
          <w:marTop w:val="0"/>
          <w:marBottom w:val="0"/>
          <w:divBdr>
            <w:top w:val="none" w:sz="0" w:space="0" w:color="auto"/>
            <w:left w:val="none" w:sz="0" w:space="0" w:color="auto"/>
            <w:bottom w:val="none" w:sz="0" w:space="0" w:color="auto"/>
            <w:right w:val="none" w:sz="0" w:space="0" w:color="auto"/>
          </w:divBdr>
        </w:div>
        <w:div w:id="1391080204">
          <w:marLeft w:val="0"/>
          <w:marRight w:val="0"/>
          <w:marTop w:val="0"/>
          <w:marBottom w:val="0"/>
          <w:divBdr>
            <w:top w:val="none" w:sz="0" w:space="0" w:color="auto"/>
            <w:left w:val="none" w:sz="0" w:space="0" w:color="auto"/>
            <w:bottom w:val="none" w:sz="0" w:space="0" w:color="auto"/>
            <w:right w:val="none" w:sz="0" w:space="0" w:color="auto"/>
          </w:divBdr>
        </w:div>
        <w:div w:id="1512404877">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sChild>
    </w:div>
    <w:div w:id="337081181">
      <w:bodyDiv w:val="1"/>
      <w:marLeft w:val="0"/>
      <w:marRight w:val="0"/>
      <w:marTop w:val="0"/>
      <w:marBottom w:val="0"/>
      <w:divBdr>
        <w:top w:val="none" w:sz="0" w:space="0" w:color="auto"/>
        <w:left w:val="none" w:sz="0" w:space="0" w:color="auto"/>
        <w:bottom w:val="none" w:sz="0" w:space="0" w:color="auto"/>
        <w:right w:val="none" w:sz="0" w:space="0" w:color="auto"/>
      </w:divBdr>
    </w:div>
    <w:div w:id="337195667">
      <w:bodyDiv w:val="1"/>
      <w:marLeft w:val="0"/>
      <w:marRight w:val="0"/>
      <w:marTop w:val="0"/>
      <w:marBottom w:val="0"/>
      <w:divBdr>
        <w:top w:val="none" w:sz="0" w:space="0" w:color="auto"/>
        <w:left w:val="none" w:sz="0" w:space="0" w:color="auto"/>
        <w:bottom w:val="none" w:sz="0" w:space="0" w:color="auto"/>
        <w:right w:val="none" w:sz="0" w:space="0" w:color="auto"/>
      </w:divBdr>
    </w:div>
    <w:div w:id="337271166">
      <w:bodyDiv w:val="1"/>
      <w:marLeft w:val="0"/>
      <w:marRight w:val="0"/>
      <w:marTop w:val="0"/>
      <w:marBottom w:val="0"/>
      <w:divBdr>
        <w:top w:val="none" w:sz="0" w:space="0" w:color="auto"/>
        <w:left w:val="none" w:sz="0" w:space="0" w:color="auto"/>
        <w:bottom w:val="none" w:sz="0" w:space="0" w:color="auto"/>
        <w:right w:val="none" w:sz="0" w:space="0" w:color="auto"/>
      </w:divBdr>
    </w:div>
    <w:div w:id="338503078">
      <w:bodyDiv w:val="1"/>
      <w:marLeft w:val="0"/>
      <w:marRight w:val="0"/>
      <w:marTop w:val="0"/>
      <w:marBottom w:val="0"/>
      <w:divBdr>
        <w:top w:val="none" w:sz="0" w:space="0" w:color="auto"/>
        <w:left w:val="none" w:sz="0" w:space="0" w:color="auto"/>
        <w:bottom w:val="none" w:sz="0" w:space="0" w:color="auto"/>
        <w:right w:val="none" w:sz="0" w:space="0" w:color="auto"/>
      </w:divBdr>
    </w:div>
    <w:div w:id="344286005">
      <w:bodyDiv w:val="1"/>
      <w:marLeft w:val="0"/>
      <w:marRight w:val="0"/>
      <w:marTop w:val="0"/>
      <w:marBottom w:val="0"/>
      <w:divBdr>
        <w:top w:val="none" w:sz="0" w:space="0" w:color="auto"/>
        <w:left w:val="none" w:sz="0" w:space="0" w:color="auto"/>
        <w:bottom w:val="none" w:sz="0" w:space="0" w:color="auto"/>
        <w:right w:val="none" w:sz="0" w:space="0" w:color="auto"/>
      </w:divBdr>
    </w:div>
    <w:div w:id="354772771">
      <w:bodyDiv w:val="1"/>
      <w:marLeft w:val="0"/>
      <w:marRight w:val="0"/>
      <w:marTop w:val="0"/>
      <w:marBottom w:val="0"/>
      <w:divBdr>
        <w:top w:val="none" w:sz="0" w:space="0" w:color="auto"/>
        <w:left w:val="none" w:sz="0" w:space="0" w:color="auto"/>
        <w:bottom w:val="none" w:sz="0" w:space="0" w:color="auto"/>
        <w:right w:val="none" w:sz="0" w:space="0" w:color="auto"/>
      </w:divBdr>
    </w:div>
    <w:div w:id="355814891">
      <w:bodyDiv w:val="1"/>
      <w:marLeft w:val="0"/>
      <w:marRight w:val="0"/>
      <w:marTop w:val="0"/>
      <w:marBottom w:val="0"/>
      <w:divBdr>
        <w:top w:val="none" w:sz="0" w:space="0" w:color="auto"/>
        <w:left w:val="none" w:sz="0" w:space="0" w:color="auto"/>
        <w:bottom w:val="none" w:sz="0" w:space="0" w:color="auto"/>
        <w:right w:val="none" w:sz="0" w:space="0" w:color="auto"/>
      </w:divBdr>
    </w:div>
    <w:div w:id="386298054">
      <w:bodyDiv w:val="1"/>
      <w:marLeft w:val="0"/>
      <w:marRight w:val="0"/>
      <w:marTop w:val="0"/>
      <w:marBottom w:val="0"/>
      <w:divBdr>
        <w:top w:val="none" w:sz="0" w:space="0" w:color="auto"/>
        <w:left w:val="none" w:sz="0" w:space="0" w:color="auto"/>
        <w:bottom w:val="none" w:sz="0" w:space="0" w:color="auto"/>
        <w:right w:val="none" w:sz="0" w:space="0" w:color="auto"/>
      </w:divBdr>
    </w:div>
    <w:div w:id="387650796">
      <w:bodyDiv w:val="1"/>
      <w:marLeft w:val="0"/>
      <w:marRight w:val="0"/>
      <w:marTop w:val="0"/>
      <w:marBottom w:val="0"/>
      <w:divBdr>
        <w:top w:val="none" w:sz="0" w:space="0" w:color="auto"/>
        <w:left w:val="none" w:sz="0" w:space="0" w:color="auto"/>
        <w:bottom w:val="none" w:sz="0" w:space="0" w:color="auto"/>
        <w:right w:val="none" w:sz="0" w:space="0" w:color="auto"/>
      </w:divBdr>
    </w:div>
    <w:div w:id="486240999">
      <w:bodyDiv w:val="1"/>
      <w:marLeft w:val="0"/>
      <w:marRight w:val="0"/>
      <w:marTop w:val="0"/>
      <w:marBottom w:val="0"/>
      <w:divBdr>
        <w:top w:val="none" w:sz="0" w:space="0" w:color="auto"/>
        <w:left w:val="none" w:sz="0" w:space="0" w:color="auto"/>
        <w:bottom w:val="none" w:sz="0" w:space="0" w:color="auto"/>
        <w:right w:val="none" w:sz="0" w:space="0" w:color="auto"/>
      </w:divBdr>
    </w:div>
    <w:div w:id="489565541">
      <w:bodyDiv w:val="1"/>
      <w:marLeft w:val="0"/>
      <w:marRight w:val="0"/>
      <w:marTop w:val="0"/>
      <w:marBottom w:val="0"/>
      <w:divBdr>
        <w:top w:val="none" w:sz="0" w:space="0" w:color="auto"/>
        <w:left w:val="none" w:sz="0" w:space="0" w:color="auto"/>
        <w:bottom w:val="none" w:sz="0" w:space="0" w:color="auto"/>
        <w:right w:val="none" w:sz="0" w:space="0" w:color="auto"/>
      </w:divBdr>
    </w:div>
    <w:div w:id="493028854">
      <w:bodyDiv w:val="1"/>
      <w:marLeft w:val="0"/>
      <w:marRight w:val="0"/>
      <w:marTop w:val="0"/>
      <w:marBottom w:val="0"/>
      <w:divBdr>
        <w:top w:val="none" w:sz="0" w:space="0" w:color="auto"/>
        <w:left w:val="none" w:sz="0" w:space="0" w:color="auto"/>
        <w:bottom w:val="none" w:sz="0" w:space="0" w:color="auto"/>
        <w:right w:val="none" w:sz="0" w:space="0" w:color="auto"/>
      </w:divBdr>
    </w:div>
    <w:div w:id="493572428">
      <w:bodyDiv w:val="1"/>
      <w:marLeft w:val="0"/>
      <w:marRight w:val="0"/>
      <w:marTop w:val="0"/>
      <w:marBottom w:val="0"/>
      <w:divBdr>
        <w:top w:val="none" w:sz="0" w:space="0" w:color="auto"/>
        <w:left w:val="none" w:sz="0" w:space="0" w:color="auto"/>
        <w:bottom w:val="none" w:sz="0" w:space="0" w:color="auto"/>
        <w:right w:val="none" w:sz="0" w:space="0" w:color="auto"/>
      </w:divBdr>
    </w:div>
    <w:div w:id="500856542">
      <w:bodyDiv w:val="1"/>
      <w:marLeft w:val="0"/>
      <w:marRight w:val="0"/>
      <w:marTop w:val="0"/>
      <w:marBottom w:val="0"/>
      <w:divBdr>
        <w:top w:val="none" w:sz="0" w:space="0" w:color="auto"/>
        <w:left w:val="none" w:sz="0" w:space="0" w:color="auto"/>
        <w:bottom w:val="none" w:sz="0" w:space="0" w:color="auto"/>
        <w:right w:val="none" w:sz="0" w:space="0" w:color="auto"/>
      </w:divBdr>
    </w:div>
    <w:div w:id="504592090">
      <w:bodyDiv w:val="1"/>
      <w:marLeft w:val="0"/>
      <w:marRight w:val="0"/>
      <w:marTop w:val="0"/>
      <w:marBottom w:val="0"/>
      <w:divBdr>
        <w:top w:val="none" w:sz="0" w:space="0" w:color="auto"/>
        <w:left w:val="none" w:sz="0" w:space="0" w:color="auto"/>
        <w:bottom w:val="none" w:sz="0" w:space="0" w:color="auto"/>
        <w:right w:val="none" w:sz="0" w:space="0" w:color="auto"/>
      </w:divBdr>
    </w:div>
    <w:div w:id="505899265">
      <w:bodyDiv w:val="1"/>
      <w:marLeft w:val="0"/>
      <w:marRight w:val="0"/>
      <w:marTop w:val="0"/>
      <w:marBottom w:val="0"/>
      <w:divBdr>
        <w:top w:val="none" w:sz="0" w:space="0" w:color="auto"/>
        <w:left w:val="none" w:sz="0" w:space="0" w:color="auto"/>
        <w:bottom w:val="none" w:sz="0" w:space="0" w:color="auto"/>
        <w:right w:val="none" w:sz="0" w:space="0" w:color="auto"/>
      </w:divBdr>
    </w:div>
    <w:div w:id="507453068">
      <w:bodyDiv w:val="1"/>
      <w:marLeft w:val="0"/>
      <w:marRight w:val="0"/>
      <w:marTop w:val="0"/>
      <w:marBottom w:val="0"/>
      <w:divBdr>
        <w:top w:val="none" w:sz="0" w:space="0" w:color="auto"/>
        <w:left w:val="none" w:sz="0" w:space="0" w:color="auto"/>
        <w:bottom w:val="none" w:sz="0" w:space="0" w:color="auto"/>
        <w:right w:val="none" w:sz="0" w:space="0" w:color="auto"/>
      </w:divBdr>
    </w:div>
    <w:div w:id="516237571">
      <w:bodyDiv w:val="1"/>
      <w:marLeft w:val="0"/>
      <w:marRight w:val="0"/>
      <w:marTop w:val="0"/>
      <w:marBottom w:val="0"/>
      <w:divBdr>
        <w:top w:val="none" w:sz="0" w:space="0" w:color="auto"/>
        <w:left w:val="none" w:sz="0" w:space="0" w:color="auto"/>
        <w:bottom w:val="none" w:sz="0" w:space="0" w:color="auto"/>
        <w:right w:val="none" w:sz="0" w:space="0" w:color="auto"/>
      </w:divBdr>
    </w:div>
    <w:div w:id="556934032">
      <w:bodyDiv w:val="1"/>
      <w:marLeft w:val="0"/>
      <w:marRight w:val="0"/>
      <w:marTop w:val="0"/>
      <w:marBottom w:val="0"/>
      <w:divBdr>
        <w:top w:val="none" w:sz="0" w:space="0" w:color="auto"/>
        <w:left w:val="none" w:sz="0" w:space="0" w:color="auto"/>
        <w:bottom w:val="none" w:sz="0" w:space="0" w:color="auto"/>
        <w:right w:val="none" w:sz="0" w:space="0" w:color="auto"/>
      </w:divBdr>
    </w:div>
    <w:div w:id="569119999">
      <w:bodyDiv w:val="1"/>
      <w:marLeft w:val="0"/>
      <w:marRight w:val="0"/>
      <w:marTop w:val="0"/>
      <w:marBottom w:val="0"/>
      <w:divBdr>
        <w:top w:val="none" w:sz="0" w:space="0" w:color="auto"/>
        <w:left w:val="none" w:sz="0" w:space="0" w:color="auto"/>
        <w:bottom w:val="none" w:sz="0" w:space="0" w:color="auto"/>
        <w:right w:val="none" w:sz="0" w:space="0" w:color="auto"/>
      </w:divBdr>
    </w:div>
    <w:div w:id="576475216">
      <w:bodyDiv w:val="1"/>
      <w:marLeft w:val="0"/>
      <w:marRight w:val="0"/>
      <w:marTop w:val="0"/>
      <w:marBottom w:val="0"/>
      <w:divBdr>
        <w:top w:val="none" w:sz="0" w:space="0" w:color="auto"/>
        <w:left w:val="none" w:sz="0" w:space="0" w:color="auto"/>
        <w:bottom w:val="none" w:sz="0" w:space="0" w:color="auto"/>
        <w:right w:val="none" w:sz="0" w:space="0" w:color="auto"/>
      </w:divBdr>
    </w:div>
    <w:div w:id="596522841">
      <w:bodyDiv w:val="1"/>
      <w:marLeft w:val="0"/>
      <w:marRight w:val="0"/>
      <w:marTop w:val="0"/>
      <w:marBottom w:val="0"/>
      <w:divBdr>
        <w:top w:val="none" w:sz="0" w:space="0" w:color="auto"/>
        <w:left w:val="none" w:sz="0" w:space="0" w:color="auto"/>
        <w:bottom w:val="none" w:sz="0" w:space="0" w:color="auto"/>
        <w:right w:val="none" w:sz="0" w:space="0" w:color="auto"/>
      </w:divBdr>
    </w:div>
    <w:div w:id="614405218">
      <w:bodyDiv w:val="1"/>
      <w:marLeft w:val="0"/>
      <w:marRight w:val="0"/>
      <w:marTop w:val="0"/>
      <w:marBottom w:val="0"/>
      <w:divBdr>
        <w:top w:val="none" w:sz="0" w:space="0" w:color="auto"/>
        <w:left w:val="none" w:sz="0" w:space="0" w:color="auto"/>
        <w:bottom w:val="none" w:sz="0" w:space="0" w:color="auto"/>
        <w:right w:val="none" w:sz="0" w:space="0" w:color="auto"/>
      </w:divBdr>
    </w:div>
    <w:div w:id="678240767">
      <w:bodyDiv w:val="1"/>
      <w:marLeft w:val="0"/>
      <w:marRight w:val="0"/>
      <w:marTop w:val="0"/>
      <w:marBottom w:val="0"/>
      <w:divBdr>
        <w:top w:val="none" w:sz="0" w:space="0" w:color="auto"/>
        <w:left w:val="none" w:sz="0" w:space="0" w:color="auto"/>
        <w:bottom w:val="none" w:sz="0" w:space="0" w:color="auto"/>
        <w:right w:val="none" w:sz="0" w:space="0" w:color="auto"/>
      </w:divBdr>
    </w:div>
    <w:div w:id="709917892">
      <w:bodyDiv w:val="1"/>
      <w:marLeft w:val="0"/>
      <w:marRight w:val="0"/>
      <w:marTop w:val="0"/>
      <w:marBottom w:val="0"/>
      <w:divBdr>
        <w:top w:val="none" w:sz="0" w:space="0" w:color="auto"/>
        <w:left w:val="none" w:sz="0" w:space="0" w:color="auto"/>
        <w:bottom w:val="none" w:sz="0" w:space="0" w:color="auto"/>
        <w:right w:val="none" w:sz="0" w:space="0" w:color="auto"/>
      </w:divBdr>
      <w:divsChild>
        <w:div w:id="23362433">
          <w:marLeft w:val="0"/>
          <w:marRight w:val="0"/>
          <w:marTop w:val="0"/>
          <w:marBottom w:val="0"/>
          <w:divBdr>
            <w:top w:val="none" w:sz="0" w:space="0" w:color="auto"/>
            <w:left w:val="none" w:sz="0" w:space="0" w:color="auto"/>
            <w:bottom w:val="none" w:sz="0" w:space="0" w:color="auto"/>
            <w:right w:val="none" w:sz="0" w:space="0" w:color="auto"/>
          </w:divBdr>
        </w:div>
        <w:div w:id="107117571">
          <w:marLeft w:val="0"/>
          <w:marRight w:val="0"/>
          <w:marTop w:val="0"/>
          <w:marBottom w:val="0"/>
          <w:divBdr>
            <w:top w:val="none" w:sz="0" w:space="0" w:color="auto"/>
            <w:left w:val="none" w:sz="0" w:space="0" w:color="auto"/>
            <w:bottom w:val="none" w:sz="0" w:space="0" w:color="auto"/>
            <w:right w:val="none" w:sz="0" w:space="0" w:color="auto"/>
          </w:divBdr>
        </w:div>
        <w:div w:id="110906853">
          <w:marLeft w:val="0"/>
          <w:marRight w:val="0"/>
          <w:marTop w:val="0"/>
          <w:marBottom w:val="0"/>
          <w:divBdr>
            <w:top w:val="none" w:sz="0" w:space="0" w:color="auto"/>
            <w:left w:val="none" w:sz="0" w:space="0" w:color="auto"/>
            <w:bottom w:val="none" w:sz="0" w:space="0" w:color="auto"/>
            <w:right w:val="none" w:sz="0" w:space="0" w:color="auto"/>
          </w:divBdr>
          <w:divsChild>
            <w:div w:id="186480412">
              <w:marLeft w:val="0"/>
              <w:marRight w:val="0"/>
              <w:marTop w:val="0"/>
              <w:marBottom w:val="0"/>
              <w:divBdr>
                <w:top w:val="none" w:sz="0" w:space="0" w:color="auto"/>
                <w:left w:val="none" w:sz="0" w:space="0" w:color="auto"/>
                <w:bottom w:val="none" w:sz="0" w:space="0" w:color="auto"/>
                <w:right w:val="none" w:sz="0" w:space="0" w:color="auto"/>
              </w:divBdr>
            </w:div>
            <w:div w:id="275719786">
              <w:marLeft w:val="0"/>
              <w:marRight w:val="0"/>
              <w:marTop w:val="0"/>
              <w:marBottom w:val="0"/>
              <w:divBdr>
                <w:top w:val="none" w:sz="0" w:space="0" w:color="auto"/>
                <w:left w:val="none" w:sz="0" w:space="0" w:color="auto"/>
                <w:bottom w:val="none" w:sz="0" w:space="0" w:color="auto"/>
                <w:right w:val="none" w:sz="0" w:space="0" w:color="auto"/>
              </w:divBdr>
            </w:div>
            <w:div w:id="295187681">
              <w:marLeft w:val="0"/>
              <w:marRight w:val="0"/>
              <w:marTop w:val="0"/>
              <w:marBottom w:val="0"/>
              <w:divBdr>
                <w:top w:val="none" w:sz="0" w:space="0" w:color="auto"/>
                <w:left w:val="none" w:sz="0" w:space="0" w:color="auto"/>
                <w:bottom w:val="none" w:sz="0" w:space="0" w:color="auto"/>
                <w:right w:val="none" w:sz="0" w:space="0" w:color="auto"/>
              </w:divBdr>
            </w:div>
            <w:div w:id="419834506">
              <w:marLeft w:val="0"/>
              <w:marRight w:val="0"/>
              <w:marTop w:val="0"/>
              <w:marBottom w:val="0"/>
              <w:divBdr>
                <w:top w:val="none" w:sz="0" w:space="0" w:color="auto"/>
                <w:left w:val="none" w:sz="0" w:space="0" w:color="auto"/>
                <w:bottom w:val="none" w:sz="0" w:space="0" w:color="auto"/>
                <w:right w:val="none" w:sz="0" w:space="0" w:color="auto"/>
              </w:divBdr>
            </w:div>
            <w:div w:id="506216119">
              <w:marLeft w:val="0"/>
              <w:marRight w:val="0"/>
              <w:marTop w:val="0"/>
              <w:marBottom w:val="0"/>
              <w:divBdr>
                <w:top w:val="none" w:sz="0" w:space="0" w:color="auto"/>
                <w:left w:val="none" w:sz="0" w:space="0" w:color="auto"/>
                <w:bottom w:val="none" w:sz="0" w:space="0" w:color="auto"/>
                <w:right w:val="none" w:sz="0" w:space="0" w:color="auto"/>
              </w:divBdr>
            </w:div>
            <w:div w:id="699478170">
              <w:marLeft w:val="0"/>
              <w:marRight w:val="0"/>
              <w:marTop w:val="0"/>
              <w:marBottom w:val="0"/>
              <w:divBdr>
                <w:top w:val="none" w:sz="0" w:space="0" w:color="auto"/>
                <w:left w:val="none" w:sz="0" w:space="0" w:color="auto"/>
                <w:bottom w:val="none" w:sz="0" w:space="0" w:color="auto"/>
                <w:right w:val="none" w:sz="0" w:space="0" w:color="auto"/>
              </w:divBdr>
            </w:div>
            <w:div w:id="784039353">
              <w:marLeft w:val="0"/>
              <w:marRight w:val="0"/>
              <w:marTop w:val="0"/>
              <w:marBottom w:val="0"/>
              <w:divBdr>
                <w:top w:val="none" w:sz="0" w:space="0" w:color="auto"/>
                <w:left w:val="none" w:sz="0" w:space="0" w:color="auto"/>
                <w:bottom w:val="none" w:sz="0" w:space="0" w:color="auto"/>
                <w:right w:val="none" w:sz="0" w:space="0" w:color="auto"/>
              </w:divBdr>
            </w:div>
            <w:div w:id="851837116">
              <w:marLeft w:val="0"/>
              <w:marRight w:val="0"/>
              <w:marTop w:val="0"/>
              <w:marBottom w:val="0"/>
              <w:divBdr>
                <w:top w:val="none" w:sz="0" w:space="0" w:color="auto"/>
                <w:left w:val="none" w:sz="0" w:space="0" w:color="auto"/>
                <w:bottom w:val="none" w:sz="0" w:space="0" w:color="auto"/>
                <w:right w:val="none" w:sz="0" w:space="0" w:color="auto"/>
              </w:divBdr>
            </w:div>
            <w:div w:id="863440135">
              <w:marLeft w:val="0"/>
              <w:marRight w:val="0"/>
              <w:marTop w:val="0"/>
              <w:marBottom w:val="0"/>
              <w:divBdr>
                <w:top w:val="none" w:sz="0" w:space="0" w:color="auto"/>
                <w:left w:val="none" w:sz="0" w:space="0" w:color="auto"/>
                <w:bottom w:val="none" w:sz="0" w:space="0" w:color="auto"/>
                <w:right w:val="none" w:sz="0" w:space="0" w:color="auto"/>
              </w:divBdr>
            </w:div>
            <w:div w:id="971134146">
              <w:marLeft w:val="0"/>
              <w:marRight w:val="0"/>
              <w:marTop w:val="0"/>
              <w:marBottom w:val="0"/>
              <w:divBdr>
                <w:top w:val="none" w:sz="0" w:space="0" w:color="auto"/>
                <w:left w:val="none" w:sz="0" w:space="0" w:color="auto"/>
                <w:bottom w:val="none" w:sz="0" w:space="0" w:color="auto"/>
                <w:right w:val="none" w:sz="0" w:space="0" w:color="auto"/>
              </w:divBdr>
            </w:div>
            <w:div w:id="1006905095">
              <w:marLeft w:val="0"/>
              <w:marRight w:val="0"/>
              <w:marTop w:val="0"/>
              <w:marBottom w:val="0"/>
              <w:divBdr>
                <w:top w:val="none" w:sz="0" w:space="0" w:color="auto"/>
                <w:left w:val="none" w:sz="0" w:space="0" w:color="auto"/>
                <w:bottom w:val="none" w:sz="0" w:space="0" w:color="auto"/>
                <w:right w:val="none" w:sz="0" w:space="0" w:color="auto"/>
              </w:divBdr>
            </w:div>
            <w:div w:id="1116831102">
              <w:marLeft w:val="0"/>
              <w:marRight w:val="0"/>
              <w:marTop w:val="0"/>
              <w:marBottom w:val="0"/>
              <w:divBdr>
                <w:top w:val="none" w:sz="0" w:space="0" w:color="auto"/>
                <w:left w:val="none" w:sz="0" w:space="0" w:color="auto"/>
                <w:bottom w:val="none" w:sz="0" w:space="0" w:color="auto"/>
                <w:right w:val="none" w:sz="0" w:space="0" w:color="auto"/>
              </w:divBdr>
            </w:div>
            <w:div w:id="1426607202">
              <w:marLeft w:val="0"/>
              <w:marRight w:val="0"/>
              <w:marTop w:val="0"/>
              <w:marBottom w:val="0"/>
              <w:divBdr>
                <w:top w:val="none" w:sz="0" w:space="0" w:color="auto"/>
                <w:left w:val="none" w:sz="0" w:space="0" w:color="auto"/>
                <w:bottom w:val="none" w:sz="0" w:space="0" w:color="auto"/>
                <w:right w:val="none" w:sz="0" w:space="0" w:color="auto"/>
              </w:divBdr>
            </w:div>
            <w:div w:id="1582641141">
              <w:marLeft w:val="0"/>
              <w:marRight w:val="0"/>
              <w:marTop w:val="0"/>
              <w:marBottom w:val="0"/>
              <w:divBdr>
                <w:top w:val="none" w:sz="0" w:space="0" w:color="auto"/>
                <w:left w:val="none" w:sz="0" w:space="0" w:color="auto"/>
                <w:bottom w:val="none" w:sz="0" w:space="0" w:color="auto"/>
                <w:right w:val="none" w:sz="0" w:space="0" w:color="auto"/>
              </w:divBdr>
            </w:div>
            <w:div w:id="1585840542">
              <w:marLeft w:val="0"/>
              <w:marRight w:val="0"/>
              <w:marTop w:val="0"/>
              <w:marBottom w:val="0"/>
              <w:divBdr>
                <w:top w:val="none" w:sz="0" w:space="0" w:color="auto"/>
                <w:left w:val="none" w:sz="0" w:space="0" w:color="auto"/>
                <w:bottom w:val="none" w:sz="0" w:space="0" w:color="auto"/>
                <w:right w:val="none" w:sz="0" w:space="0" w:color="auto"/>
              </w:divBdr>
            </w:div>
            <w:div w:id="1748572333">
              <w:marLeft w:val="0"/>
              <w:marRight w:val="0"/>
              <w:marTop w:val="0"/>
              <w:marBottom w:val="0"/>
              <w:divBdr>
                <w:top w:val="none" w:sz="0" w:space="0" w:color="auto"/>
                <w:left w:val="none" w:sz="0" w:space="0" w:color="auto"/>
                <w:bottom w:val="none" w:sz="0" w:space="0" w:color="auto"/>
                <w:right w:val="none" w:sz="0" w:space="0" w:color="auto"/>
              </w:divBdr>
            </w:div>
            <w:div w:id="1793016221">
              <w:marLeft w:val="0"/>
              <w:marRight w:val="0"/>
              <w:marTop w:val="0"/>
              <w:marBottom w:val="0"/>
              <w:divBdr>
                <w:top w:val="none" w:sz="0" w:space="0" w:color="auto"/>
                <w:left w:val="none" w:sz="0" w:space="0" w:color="auto"/>
                <w:bottom w:val="none" w:sz="0" w:space="0" w:color="auto"/>
                <w:right w:val="none" w:sz="0" w:space="0" w:color="auto"/>
              </w:divBdr>
            </w:div>
            <w:div w:id="1927036165">
              <w:marLeft w:val="0"/>
              <w:marRight w:val="0"/>
              <w:marTop w:val="0"/>
              <w:marBottom w:val="0"/>
              <w:divBdr>
                <w:top w:val="none" w:sz="0" w:space="0" w:color="auto"/>
                <w:left w:val="none" w:sz="0" w:space="0" w:color="auto"/>
                <w:bottom w:val="none" w:sz="0" w:space="0" w:color="auto"/>
                <w:right w:val="none" w:sz="0" w:space="0" w:color="auto"/>
              </w:divBdr>
            </w:div>
            <w:div w:id="2084597336">
              <w:marLeft w:val="0"/>
              <w:marRight w:val="0"/>
              <w:marTop w:val="0"/>
              <w:marBottom w:val="0"/>
              <w:divBdr>
                <w:top w:val="none" w:sz="0" w:space="0" w:color="auto"/>
                <w:left w:val="none" w:sz="0" w:space="0" w:color="auto"/>
                <w:bottom w:val="none" w:sz="0" w:space="0" w:color="auto"/>
                <w:right w:val="none" w:sz="0" w:space="0" w:color="auto"/>
              </w:divBdr>
            </w:div>
            <w:div w:id="2137871502">
              <w:marLeft w:val="0"/>
              <w:marRight w:val="0"/>
              <w:marTop w:val="0"/>
              <w:marBottom w:val="0"/>
              <w:divBdr>
                <w:top w:val="none" w:sz="0" w:space="0" w:color="auto"/>
                <w:left w:val="none" w:sz="0" w:space="0" w:color="auto"/>
                <w:bottom w:val="none" w:sz="0" w:space="0" w:color="auto"/>
                <w:right w:val="none" w:sz="0" w:space="0" w:color="auto"/>
              </w:divBdr>
            </w:div>
          </w:divsChild>
        </w:div>
        <w:div w:id="125320180">
          <w:marLeft w:val="0"/>
          <w:marRight w:val="0"/>
          <w:marTop w:val="0"/>
          <w:marBottom w:val="0"/>
          <w:divBdr>
            <w:top w:val="none" w:sz="0" w:space="0" w:color="auto"/>
            <w:left w:val="none" w:sz="0" w:space="0" w:color="auto"/>
            <w:bottom w:val="none" w:sz="0" w:space="0" w:color="auto"/>
            <w:right w:val="none" w:sz="0" w:space="0" w:color="auto"/>
          </w:divBdr>
        </w:div>
        <w:div w:id="227808505">
          <w:marLeft w:val="0"/>
          <w:marRight w:val="0"/>
          <w:marTop w:val="0"/>
          <w:marBottom w:val="0"/>
          <w:divBdr>
            <w:top w:val="none" w:sz="0" w:space="0" w:color="auto"/>
            <w:left w:val="none" w:sz="0" w:space="0" w:color="auto"/>
            <w:bottom w:val="none" w:sz="0" w:space="0" w:color="auto"/>
            <w:right w:val="none" w:sz="0" w:space="0" w:color="auto"/>
          </w:divBdr>
        </w:div>
        <w:div w:id="232813148">
          <w:marLeft w:val="0"/>
          <w:marRight w:val="0"/>
          <w:marTop w:val="0"/>
          <w:marBottom w:val="0"/>
          <w:divBdr>
            <w:top w:val="none" w:sz="0" w:space="0" w:color="auto"/>
            <w:left w:val="none" w:sz="0" w:space="0" w:color="auto"/>
            <w:bottom w:val="none" w:sz="0" w:space="0" w:color="auto"/>
            <w:right w:val="none" w:sz="0" w:space="0" w:color="auto"/>
          </w:divBdr>
        </w:div>
        <w:div w:id="297420621">
          <w:marLeft w:val="0"/>
          <w:marRight w:val="0"/>
          <w:marTop w:val="0"/>
          <w:marBottom w:val="0"/>
          <w:divBdr>
            <w:top w:val="none" w:sz="0" w:space="0" w:color="auto"/>
            <w:left w:val="none" w:sz="0" w:space="0" w:color="auto"/>
            <w:bottom w:val="none" w:sz="0" w:space="0" w:color="auto"/>
            <w:right w:val="none" w:sz="0" w:space="0" w:color="auto"/>
          </w:divBdr>
        </w:div>
        <w:div w:id="497232745">
          <w:marLeft w:val="0"/>
          <w:marRight w:val="0"/>
          <w:marTop w:val="0"/>
          <w:marBottom w:val="0"/>
          <w:divBdr>
            <w:top w:val="none" w:sz="0" w:space="0" w:color="auto"/>
            <w:left w:val="none" w:sz="0" w:space="0" w:color="auto"/>
            <w:bottom w:val="none" w:sz="0" w:space="0" w:color="auto"/>
            <w:right w:val="none" w:sz="0" w:space="0" w:color="auto"/>
          </w:divBdr>
        </w:div>
        <w:div w:id="554123419">
          <w:marLeft w:val="0"/>
          <w:marRight w:val="0"/>
          <w:marTop w:val="0"/>
          <w:marBottom w:val="0"/>
          <w:divBdr>
            <w:top w:val="none" w:sz="0" w:space="0" w:color="auto"/>
            <w:left w:val="none" w:sz="0" w:space="0" w:color="auto"/>
            <w:bottom w:val="none" w:sz="0" w:space="0" w:color="auto"/>
            <w:right w:val="none" w:sz="0" w:space="0" w:color="auto"/>
          </w:divBdr>
        </w:div>
        <w:div w:id="592787324">
          <w:marLeft w:val="0"/>
          <w:marRight w:val="0"/>
          <w:marTop w:val="0"/>
          <w:marBottom w:val="0"/>
          <w:divBdr>
            <w:top w:val="none" w:sz="0" w:space="0" w:color="auto"/>
            <w:left w:val="none" w:sz="0" w:space="0" w:color="auto"/>
            <w:bottom w:val="none" w:sz="0" w:space="0" w:color="auto"/>
            <w:right w:val="none" w:sz="0" w:space="0" w:color="auto"/>
          </w:divBdr>
        </w:div>
        <w:div w:id="743800348">
          <w:marLeft w:val="0"/>
          <w:marRight w:val="0"/>
          <w:marTop w:val="0"/>
          <w:marBottom w:val="0"/>
          <w:divBdr>
            <w:top w:val="none" w:sz="0" w:space="0" w:color="auto"/>
            <w:left w:val="none" w:sz="0" w:space="0" w:color="auto"/>
            <w:bottom w:val="none" w:sz="0" w:space="0" w:color="auto"/>
            <w:right w:val="none" w:sz="0" w:space="0" w:color="auto"/>
          </w:divBdr>
        </w:div>
        <w:div w:id="749348697">
          <w:marLeft w:val="0"/>
          <w:marRight w:val="0"/>
          <w:marTop w:val="0"/>
          <w:marBottom w:val="0"/>
          <w:divBdr>
            <w:top w:val="none" w:sz="0" w:space="0" w:color="auto"/>
            <w:left w:val="none" w:sz="0" w:space="0" w:color="auto"/>
            <w:bottom w:val="none" w:sz="0" w:space="0" w:color="auto"/>
            <w:right w:val="none" w:sz="0" w:space="0" w:color="auto"/>
          </w:divBdr>
        </w:div>
        <w:div w:id="772550646">
          <w:marLeft w:val="0"/>
          <w:marRight w:val="0"/>
          <w:marTop w:val="0"/>
          <w:marBottom w:val="0"/>
          <w:divBdr>
            <w:top w:val="none" w:sz="0" w:space="0" w:color="auto"/>
            <w:left w:val="none" w:sz="0" w:space="0" w:color="auto"/>
            <w:bottom w:val="none" w:sz="0" w:space="0" w:color="auto"/>
            <w:right w:val="none" w:sz="0" w:space="0" w:color="auto"/>
          </w:divBdr>
        </w:div>
        <w:div w:id="823202646">
          <w:marLeft w:val="0"/>
          <w:marRight w:val="0"/>
          <w:marTop w:val="0"/>
          <w:marBottom w:val="0"/>
          <w:divBdr>
            <w:top w:val="none" w:sz="0" w:space="0" w:color="auto"/>
            <w:left w:val="none" w:sz="0" w:space="0" w:color="auto"/>
            <w:bottom w:val="none" w:sz="0" w:space="0" w:color="auto"/>
            <w:right w:val="none" w:sz="0" w:space="0" w:color="auto"/>
          </w:divBdr>
        </w:div>
        <w:div w:id="913778318">
          <w:marLeft w:val="0"/>
          <w:marRight w:val="0"/>
          <w:marTop w:val="0"/>
          <w:marBottom w:val="0"/>
          <w:divBdr>
            <w:top w:val="none" w:sz="0" w:space="0" w:color="auto"/>
            <w:left w:val="none" w:sz="0" w:space="0" w:color="auto"/>
            <w:bottom w:val="none" w:sz="0" w:space="0" w:color="auto"/>
            <w:right w:val="none" w:sz="0" w:space="0" w:color="auto"/>
          </w:divBdr>
        </w:div>
        <w:div w:id="979846300">
          <w:marLeft w:val="0"/>
          <w:marRight w:val="0"/>
          <w:marTop w:val="0"/>
          <w:marBottom w:val="0"/>
          <w:divBdr>
            <w:top w:val="none" w:sz="0" w:space="0" w:color="auto"/>
            <w:left w:val="none" w:sz="0" w:space="0" w:color="auto"/>
            <w:bottom w:val="none" w:sz="0" w:space="0" w:color="auto"/>
            <w:right w:val="none" w:sz="0" w:space="0" w:color="auto"/>
          </w:divBdr>
          <w:divsChild>
            <w:div w:id="243034643">
              <w:marLeft w:val="0"/>
              <w:marRight w:val="0"/>
              <w:marTop w:val="0"/>
              <w:marBottom w:val="0"/>
              <w:divBdr>
                <w:top w:val="none" w:sz="0" w:space="0" w:color="auto"/>
                <w:left w:val="none" w:sz="0" w:space="0" w:color="auto"/>
                <w:bottom w:val="none" w:sz="0" w:space="0" w:color="auto"/>
                <w:right w:val="none" w:sz="0" w:space="0" w:color="auto"/>
              </w:divBdr>
            </w:div>
            <w:div w:id="385646131">
              <w:marLeft w:val="0"/>
              <w:marRight w:val="0"/>
              <w:marTop w:val="0"/>
              <w:marBottom w:val="0"/>
              <w:divBdr>
                <w:top w:val="none" w:sz="0" w:space="0" w:color="auto"/>
                <w:left w:val="none" w:sz="0" w:space="0" w:color="auto"/>
                <w:bottom w:val="none" w:sz="0" w:space="0" w:color="auto"/>
                <w:right w:val="none" w:sz="0" w:space="0" w:color="auto"/>
              </w:divBdr>
            </w:div>
            <w:div w:id="395476429">
              <w:marLeft w:val="0"/>
              <w:marRight w:val="0"/>
              <w:marTop w:val="0"/>
              <w:marBottom w:val="0"/>
              <w:divBdr>
                <w:top w:val="none" w:sz="0" w:space="0" w:color="auto"/>
                <w:left w:val="none" w:sz="0" w:space="0" w:color="auto"/>
                <w:bottom w:val="none" w:sz="0" w:space="0" w:color="auto"/>
                <w:right w:val="none" w:sz="0" w:space="0" w:color="auto"/>
              </w:divBdr>
            </w:div>
            <w:div w:id="405223010">
              <w:marLeft w:val="0"/>
              <w:marRight w:val="0"/>
              <w:marTop w:val="0"/>
              <w:marBottom w:val="0"/>
              <w:divBdr>
                <w:top w:val="none" w:sz="0" w:space="0" w:color="auto"/>
                <w:left w:val="none" w:sz="0" w:space="0" w:color="auto"/>
                <w:bottom w:val="none" w:sz="0" w:space="0" w:color="auto"/>
                <w:right w:val="none" w:sz="0" w:space="0" w:color="auto"/>
              </w:divBdr>
            </w:div>
            <w:div w:id="571811734">
              <w:marLeft w:val="0"/>
              <w:marRight w:val="0"/>
              <w:marTop w:val="0"/>
              <w:marBottom w:val="0"/>
              <w:divBdr>
                <w:top w:val="none" w:sz="0" w:space="0" w:color="auto"/>
                <w:left w:val="none" w:sz="0" w:space="0" w:color="auto"/>
                <w:bottom w:val="none" w:sz="0" w:space="0" w:color="auto"/>
                <w:right w:val="none" w:sz="0" w:space="0" w:color="auto"/>
              </w:divBdr>
            </w:div>
            <w:div w:id="630289652">
              <w:marLeft w:val="0"/>
              <w:marRight w:val="0"/>
              <w:marTop w:val="0"/>
              <w:marBottom w:val="0"/>
              <w:divBdr>
                <w:top w:val="none" w:sz="0" w:space="0" w:color="auto"/>
                <w:left w:val="none" w:sz="0" w:space="0" w:color="auto"/>
                <w:bottom w:val="none" w:sz="0" w:space="0" w:color="auto"/>
                <w:right w:val="none" w:sz="0" w:space="0" w:color="auto"/>
              </w:divBdr>
            </w:div>
            <w:div w:id="672950249">
              <w:marLeft w:val="0"/>
              <w:marRight w:val="0"/>
              <w:marTop w:val="0"/>
              <w:marBottom w:val="0"/>
              <w:divBdr>
                <w:top w:val="none" w:sz="0" w:space="0" w:color="auto"/>
                <w:left w:val="none" w:sz="0" w:space="0" w:color="auto"/>
                <w:bottom w:val="none" w:sz="0" w:space="0" w:color="auto"/>
                <w:right w:val="none" w:sz="0" w:space="0" w:color="auto"/>
              </w:divBdr>
            </w:div>
            <w:div w:id="751053255">
              <w:marLeft w:val="0"/>
              <w:marRight w:val="0"/>
              <w:marTop w:val="0"/>
              <w:marBottom w:val="0"/>
              <w:divBdr>
                <w:top w:val="none" w:sz="0" w:space="0" w:color="auto"/>
                <w:left w:val="none" w:sz="0" w:space="0" w:color="auto"/>
                <w:bottom w:val="none" w:sz="0" w:space="0" w:color="auto"/>
                <w:right w:val="none" w:sz="0" w:space="0" w:color="auto"/>
              </w:divBdr>
            </w:div>
            <w:div w:id="757948849">
              <w:marLeft w:val="0"/>
              <w:marRight w:val="0"/>
              <w:marTop w:val="0"/>
              <w:marBottom w:val="0"/>
              <w:divBdr>
                <w:top w:val="none" w:sz="0" w:space="0" w:color="auto"/>
                <w:left w:val="none" w:sz="0" w:space="0" w:color="auto"/>
                <w:bottom w:val="none" w:sz="0" w:space="0" w:color="auto"/>
                <w:right w:val="none" w:sz="0" w:space="0" w:color="auto"/>
              </w:divBdr>
            </w:div>
            <w:div w:id="1002392469">
              <w:marLeft w:val="0"/>
              <w:marRight w:val="0"/>
              <w:marTop w:val="0"/>
              <w:marBottom w:val="0"/>
              <w:divBdr>
                <w:top w:val="none" w:sz="0" w:space="0" w:color="auto"/>
                <w:left w:val="none" w:sz="0" w:space="0" w:color="auto"/>
                <w:bottom w:val="none" w:sz="0" w:space="0" w:color="auto"/>
                <w:right w:val="none" w:sz="0" w:space="0" w:color="auto"/>
              </w:divBdr>
            </w:div>
            <w:div w:id="1117143583">
              <w:marLeft w:val="0"/>
              <w:marRight w:val="0"/>
              <w:marTop w:val="0"/>
              <w:marBottom w:val="0"/>
              <w:divBdr>
                <w:top w:val="none" w:sz="0" w:space="0" w:color="auto"/>
                <w:left w:val="none" w:sz="0" w:space="0" w:color="auto"/>
                <w:bottom w:val="none" w:sz="0" w:space="0" w:color="auto"/>
                <w:right w:val="none" w:sz="0" w:space="0" w:color="auto"/>
              </w:divBdr>
            </w:div>
            <w:div w:id="1421440863">
              <w:marLeft w:val="0"/>
              <w:marRight w:val="0"/>
              <w:marTop w:val="0"/>
              <w:marBottom w:val="0"/>
              <w:divBdr>
                <w:top w:val="none" w:sz="0" w:space="0" w:color="auto"/>
                <w:left w:val="none" w:sz="0" w:space="0" w:color="auto"/>
                <w:bottom w:val="none" w:sz="0" w:space="0" w:color="auto"/>
                <w:right w:val="none" w:sz="0" w:space="0" w:color="auto"/>
              </w:divBdr>
            </w:div>
            <w:div w:id="1460149478">
              <w:marLeft w:val="0"/>
              <w:marRight w:val="0"/>
              <w:marTop w:val="0"/>
              <w:marBottom w:val="0"/>
              <w:divBdr>
                <w:top w:val="none" w:sz="0" w:space="0" w:color="auto"/>
                <w:left w:val="none" w:sz="0" w:space="0" w:color="auto"/>
                <w:bottom w:val="none" w:sz="0" w:space="0" w:color="auto"/>
                <w:right w:val="none" w:sz="0" w:space="0" w:color="auto"/>
              </w:divBdr>
            </w:div>
            <w:div w:id="1555847453">
              <w:marLeft w:val="0"/>
              <w:marRight w:val="0"/>
              <w:marTop w:val="0"/>
              <w:marBottom w:val="0"/>
              <w:divBdr>
                <w:top w:val="none" w:sz="0" w:space="0" w:color="auto"/>
                <w:left w:val="none" w:sz="0" w:space="0" w:color="auto"/>
                <w:bottom w:val="none" w:sz="0" w:space="0" w:color="auto"/>
                <w:right w:val="none" w:sz="0" w:space="0" w:color="auto"/>
              </w:divBdr>
            </w:div>
            <w:div w:id="1565213688">
              <w:marLeft w:val="0"/>
              <w:marRight w:val="0"/>
              <w:marTop w:val="0"/>
              <w:marBottom w:val="0"/>
              <w:divBdr>
                <w:top w:val="none" w:sz="0" w:space="0" w:color="auto"/>
                <w:left w:val="none" w:sz="0" w:space="0" w:color="auto"/>
                <w:bottom w:val="none" w:sz="0" w:space="0" w:color="auto"/>
                <w:right w:val="none" w:sz="0" w:space="0" w:color="auto"/>
              </w:divBdr>
            </w:div>
            <w:div w:id="1705784671">
              <w:marLeft w:val="0"/>
              <w:marRight w:val="0"/>
              <w:marTop w:val="0"/>
              <w:marBottom w:val="0"/>
              <w:divBdr>
                <w:top w:val="none" w:sz="0" w:space="0" w:color="auto"/>
                <w:left w:val="none" w:sz="0" w:space="0" w:color="auto"/>
                <w:bottom w:val="none" w:sz="0" w:space="0" w:color="auto"/>
                <w:right w:val="none" w:sz="0" w:space="0" w:color="auto"/>
              </w:divBdr>
            </w:div>
            <w:div w:id="1780954167">
              <w:marLeft w:val="0"/>
              <w:marRight w:val="0"/>
              <w:marTop w:val="0"/>
              <w:marBottom w:val="0"/>
              <w:divBdr>
                <w:top w:val="none" w:sz="0" w:space="0" w:color="auto"/>
                <w:left w:val="none" w:sz="0" w:space="0" w:color="auto"/>
                <w:bottom w:val="none" w:sz="0" w:space="0" w:color="auto"/>
                <w:right w:val="none" w:sz="0" w:space="0" w:color="auto"/>
              </w:divBdr>
            </w:div>
            <w:div w:id="1849324661">
              <w:marLeft w:val="0"/>
              <w:marRight w:val="0"/>
              <w:marTop w:val="0"/>
              <w:marBottom w:val="0"/>
              <w:divBdr>
                <w:top w:val="none" w:sz="0" w:space="0" w:color="auto"/>
                <w:left w:val="none" w:sz="0" w:space="0" w:color="auto"/>
                <w:bottom w:val="none" w:sz="0" w:space="0" w:color="auto"/>
                <w:right w:val="none" w:sz="0" w:space="0" w:color="auto"/>
              </w:divBdr>
            </w:div>
            <w:div w:id="1876961702">
              <w:marLeft w:val="0"/>
              <w:marRight w:val="0"/>
              <w:marTop w:val="0"/>
              <w:marBottom w:val="0"/>
              <w:divBdr>
                <w:top w:val="none" w:sz="0" w:space="0" w:color="auto"/>
                <w:left w:val="none" w:sz="0" w:space="0" w:color="auto"/>
                <w:bottom w:val="none" w:sz="0" w:space="0" w:color="auto"/>
                <w:right w:val="none" w:sz="0" w:space="0" w:color="auto"/>
              </w:divBdr>
            </w:div>
            <w:div w:id="2117940511">
              <w:marLeft w:val="0"/>
              <w:marRight w:val="0"/>
              <w:marTop w:val="0"/>
              <w:marBottom w:val="0"/>
              <w:divBdr>
                <w:top w:val="none" w:sz="0" w:space="0" w:color="auto"/>
                <w:left w:val="none" w:sz="0" w:space="0" w:color="auto"/>
                <w:bottom w:val="none" w:sz="0" w:space="0" w:color="auto"/>
                <w:right w:val="none" w:sz="0" w:space="0" w:color="auto"/>
              </w:divBdr>
            </w:div>
          </w:divsChild>
        </w:div>
        <w:div w:id="1014235473">
          <w:marLeft w:val="0"/>
          <w:marRight w:val="0"/>
          <w:marTop w:val="0"/>
          <w:marBottom w:val="0"/>
          <w:divBdr>
            <w:top w:val="none" w:sz="0" w:space="0" w:color="auto"/>
            <w:left w:val="none" w:sz="0" w:space="0" w:color="auto"/>
            <w:bottom w:val="none" w:sz="0" w:space="0" w:color="auto"/>
            <w:right w:val="none" w:sz="0" w:space="0" w:color="auto"/>
          </w:divBdr>
        </w:div>
        <w:div w:id="1084766230">
          <w:marLeft w:val="0"/>
          <w:marRight w:val="0"/>
          <w:marTop w:val="0"/>
          <w:marBottom w:val="0"/>
          <w:divBdr>
            <w:top w:val="none" w:sz="0" w:space="0" w:color="auto"/>
            <w:left w:val="none" w:sz="0" w:space="0" w:color="auto"/>
            <w:bottom w:val="none" w:sz="0" w:space="0" w:color="auto"/>
            <w:right w:val="none" w:sz="0" w:space="0" w:color="auto"/>
          </w:divBdr>
        </w:div>
        <w:div w:id="1227885816">
          <w:marLeft w:val="0"/>
          <w:marRight w:val="0"/>
          <w:marTop w:val="0"/>
          <w:marBottom w:val="0"/>
          <w:divBdr>
            <w:top w:val="none" w:sz="0" w:space="0" w:color="auto"/>
            <w:left w:val="none" w:sz="0" w:space="0" w:color="auto"/>
            <w:bottom w:val="none" w:sz="0" w:space="0" w:color="auto"/>
            <w:right w:val="none" w:sz="0" w:space="0" w:color="auto"/>
          </w:divBdr>
        </w:div>
        <w:div w:id="1252011825">
          <w:marLeft w:val="0"/>
          <w:marRight w:val="0"/>
          <w:marTop w:val="0"/>
          <w:marBottom w:val="0"/>
          <w:divBdr>
            <w:top w:val="none" w:sz="0" w:space="0" w:color="auto"/>
            <w:left w:val="none" w:sz="0" w:space="0" w:color="auto"/>
            <w:bottom w:val="none" w:sz="0" w:space="0" w:color="auto"/>
            <w:right w:val="none" w:sz="0" w:space="0" w:color="auto"/>
          </w:divBdr>
        </w:div>
        <w:div w:id="1421368091">
          <w:marLeft w:val="0"/>
          <w:marRight w:val="0"/>
          <w:marTop w:val="0"/>
          <w:marBottom w:val="0"/>
          <w:divBdr>
            <w:top w:val="none" w:sz="0" w:space="0" w:color="auto"/>
            <w:left w:val="none" w:sz="0" w:space="0" w:color="auto"/>
            <w:bottom w:val="none" w:sz="0" w:space="0" w:color="auto"/>
            <w:right w:val="none" w:sz="0" w:space="0" w:color="auto"/>
          </w:divBdr>
        </w:div>
        <w:div w:id="1595625159">
          <w:marLeft w:val="0"/>
          <w:marRight w:val="0"/>
          <w:marTop w:val="0"/>
          <w:marBottom w:val="0"/>
          <w:divBdr>
            <w:top w:val="none" w:sz="0" w:space="0" w:color="auto"/>
            <w:left w:val="none" w:sz="0" w:space="0" w:color="auto"/>
            <w:bottom w:val="none" w:sz="0" w:space="0" w:color="auto"/>
            <w:right w:val="none" w:sz="0" w:space="0" w:color="auto"/>
          </w:divBdr>
        </w:div>
        <w:div w:id="1597789160">
          <w:marLeft w:val="0"/>
          <w:marRight w:val="0"/>
          <w:marTop w:val="0"/>
          <w:marBottom w:val="0"/>
          <w:divBdr>
            <w:top w:val="none" w:sz="0" w:space="0" w:color="auto"/>
            <w:left w:val="none" w:sz="0" w:space="0" w:color="auto"/>
            <w:bottom w:val="none" w:sz="0" w:space="0" w:color="auto"/>
            <w:right w:val="none" w:sz="0" w:space="0" w:color="auto"/>
          </w:divBdr>
        </w:div>
        <w:div w:id="1600142334">
          <w:marLeft w:val="0"/>
          <w:marRight w:val="0"/>
          <w:marTop w:val="0"/>
          <w:marBottom w:val="0"/>
          <w:divBdr>
            <w:top w:val="none" w:sz="0" w:space="0" w:color="auto"/>
            <w:left w:val="none" w:sz="0" w:space="0" w:color="auto"/>
            <w:bottom w:val="none" w:sz="0" w:space="0" w:color="auto"/>
            <w:right w:val="none" w:sz="0" w:space="0" w:color="auto"/>
          </w:divBdr>
        </w:div>
        <w:div w:id="1916478122">
          <w:marLeft w:val="0"/>
          <w:marRight w:val="0"/>
          <w:marTop w:val="0"/>
          <w:marBottom w:val="0"/>
          <w:divBdr>
            <w:top w:val="none" w:sz="0" w:space="0" w:color="auto"/>
            <w:left w:val="none" w:sz="0" w:space="0" w:color="auto"/>
            <w:bottom w:val="none" w:sz="0" w:space="0" w:color="auto"/>
            <w:right w:val="none" w:sz="0" w:space="0" w:color="auto"/>
          </w:divBdr>
        </w:div>
        <w:div w:id="2047369097">
          <w:marLeft w:val="0"/>
          <w:marRight w:val="0"/>
          <w:marTop w:val="0"/>
          <w:marBottom w:val="0"/>
          <w:divBdr>
            <w:top w:val="none" w:sz="0" w:space="0" w:color="auto"/>
            <w:left w:val="none" w:sz="0" w:space="0" w:color="auto"/>
            <w:bottom w:val="none" w:sz="0" w:space="0" w:color="auto"/>
            <w:right w:val="none" w:sz="0" w:space="0" w:color="auto"/>
          </w:divBdr>
        </w:div>
        <w:div w:id="2095391521">
          <w:marLeft w:val="0"/>
          <w:marRight w:val="0"/>
          <w:marTop w:val="0"/>
          <w:marBottom w:val="0"/>
          <w:divBdr>
            <w:top w:val="none" w:sz="0" w:space="0" w:color="auto"/>
            <w:left w:val="none" w:sz="0" w:space="0" w:color="auto"/>
            <w:bottom w:val="none" w:sz="0" w:space="0" w:color="auto"/>
            <w:right w:val="none" w:sz="0" w:space="0" w:color="auto"/>
          </w:divBdr>
        </w:div>
      </w:divsChild>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69399415">
      <w:bodyDiv w:val="1"/>
      <w:marLeft w:val="0"/>
      <w:marRight w:val="0"/>
      <w:marTop w:val="0"/>
      <w:marBottom w:val="0"/>
      <w:divBdr>
        <w:top w:val="none" w:sz="0" w:space="0" w:color="auto"/>
        <w:left w:val="none" w:sz="0" w:space="0" w:color="auto"/>
        <w:bottom w:val="none" w:sz="0" w:space="0" w:color="auto"/>
        <w:right w:val="none" w:sz="0" w:space="0" w:color="auto"/>
      </w:divBdr>
    </w:div>
    <w:div w:id="774403861">
      <w:bodyDiv w:val="1"/>
      <w:marLeft w:val="0"/>
      <w:marRight w:val="0"/>
      <w:marTop w:val="0"/>
      <w:marBottom w:val="0"/>
      <w:divBdr>
        <w:top w:val="none" w:sz="0" w:space="0" w:color="auto"/>
        <w:left w:val="none" w:sz="0" w:space="0" w:color="auto"/>
        <w:bottom w:val="none" w:sz="0" w:space="0" w:color="auto"/>
        <w:right w:val="none" w:sz="0" w:space="0" w:color="auto"/>
      </w:divBdr>
      <w:divsChild>
        <w:div w:id="307787556">
          <w:marLeft w:val="0"/>
          <w:marRight w:val="0"/>
          <w:marTop w:val="0"/>
          <w:marBottom w:val="0"/>
          <w:divBdr>
            <w:top w:val="none" w:sz="0" w:space="0" w:color="auto"/>
            <w:left w:val="none" w:sz="0" w:space="0" w:color="auto"/>
            <w:bottom w:val="none" w:sz="0" w:space="0" w:color="auto"/>
            <w:right w:val="none" w:sz="0" w:space="0" w:color="auto"/>
          </w:divBdr>
        </w:div>
        <w:div w:id="685912373">
          <w:marLeft w:val="0"/>
          <w:marRight w:val="0"/>
          <w:marTop w:val="0"/>
          <w:marBottom w:val="0"/>
          <w:divBdr>
            <w:top w:val="none" w:sz="0" w:space="0" w:color="auto"/>
            <w:left w:val="none" w:sz="0" w:space="0" w:color="auto"/>
            <w:bottom w:val="none" w:sz="0" w:space="0" w:color="auto"/>
            <w:right w:val="none" w:sz="0" w:space="0" w:color="auto"/>
          </w:divBdr>
        </w:div>
        <w:div w:id="833373082">
          <w:marLeft w:val="0"/>
          <w:marRight w:val="0"/>
          <w:marTop w:val="0"/>
          <w:marBottom w:val="0"/>
          <w:divBdr>
            <w:top w:val="none" w:sz="0" w:space="0" w:color="auto"/>
            <w:left w:val="none" w:sz="0" w:space="0" w:color="auto"/>
            <w:bottom w:val="none" w:sz="0" w:space="0" w:color="auto"/>
            <w:right w:val="none" w:sz="0" w:space="0" w:color="auto"/>
          </w:divBdr>
        </w:div>
        <w:div w:id="892039167">
          <w:marLeft w:val="0"/>
          <w:marRight w:val="0"/>
          <w:marTop w:val="0"/>
          <w:marBottom w:val="0"/>
          <w:divBdr>
            <w:top w:val="none" w:sz="0" w:space="0" w:color="auto"/>
            <w:left w:val="none" w:sz="0" w:space="0" w:color="auto"/>
            <w:bottom w:val="none" w:sz="0" w:space="0" w:color="auto"/>
            <w:right w:val="none" w:sz="0" w:space="0" w:color="auto"/>
          </w:divBdr>
        </w:div>
        <w:div w:id="1104034958">
          <w:marLeft w:val="0"/>
          <w:marRight w:val="0"/>
          <w:marTop w:val="0"/>
          <w:marBottom w:val="0"/>
          <w:divBdr>
            <w:top w:val="none" w:sz="0" w:space="0" w:color="auto"/>
            <w:left w:val="none" w:sz="0" w:space="0" w:color="auto"/>
            <w:bottom w:val="none" w:sz="0" w:space="0" w:color="auto"/>
            <w:right w:val="none" w:sz="0" w:space="0" w:color="auto"/>
          </w:divBdr>
        </w:div>
        <w:div w:id="1260524920">
          <w:marLeft w:val="0"/>
          <w:marRight w:val="0"/>
          <w:marTop w:val="0"/>
          <w:marBottom w:val="0"/>
          <w:divBdr>
            <w:top w:val="none" w:sz="0" w:space="0" w:color="auto"/>
            <w:left w:val="none" w:sz="0" w:space="0" w:color="auto"/>
            <w:bottom w:val="none" w:sz="0" w:space="0" w:color="auto"/>
            <w:right w:val="none" w:sz="0" w:space="0" w:color="auto"/>
          </w:divBdr>
        </w:div>
        <w:div w:id="1285771175">
          <w:marLeft w:val="0"/>
          <w:marRight w:val="0"/>
          <w:marTop w:val="0"/>
          <w:marBottom w:val="0"/>
          <w:divBdr>
            <w:top w:val="none" w:sz="0" w:space="0" w:color="auto"/>
            <w:left w:val="none" w:sz="0" w:space="0" w:color="auto"/>
            <w:bottom w:val="none" w:sz="0" w:space="0" w:color="auto"/>
            <w:right w:val="none" w:sz="0" w:space="0" w:color="auto"/>
          </w:divBdr>
        </w:div>
        <w:div w:id="1634093452">
          <w:marLeft w:val="0"/>
          <w:marRight w:val="0"/>
          <w:marTop w:val="0"/>
          <w:marBottom w:val="0"/>
          <w:divBdr>
            <w:top w:val="none" w:sz="0" w:space="0" w:color="auto"/>
            <w:left w:val="none" w:sz="0" w:space="0" w:color="auto"/>
            <w:bottom w:val="none" w:sz="0" w:space="0" w:color="auto"/>
            <w:right w:val="none" w:sz="0" w:space="0" w:color="auto"/>
          </w:divBdr>
        </w:div>
        <w:div w:id="1737580915">
          <w:marLeft w:val="0"/>
          <w:marRight w:val="0"/>
          <w:marTop w:val="0"/>
          <w:marBottom w:val="0"/>
          <w:divBdr>
            <w:top w:val="none" w:sz="0" w:space="0" w:color="auto"/>
            <w:left w:val="none" w:sz="0" w:space="0" w:color="auto"/>
            <w:bottom w:val="none" w:sz="0" w:space="0" w:color="auto"/>
            <w:right w:val="none" w:sz="0" w:space="0" w:color="auto"/>
          </w:divBdr>
        </w:div>
      </w:divsChild>
    </w:div>
    <w:div w:id="775247904">
      <w:bodyDiv w:val="1"/>
      <w:marLeft w:val="0"/>
      <w:marRight w:val="0"/>
      <w:marTop w:val="0"/>
      <w:marBottom w:val="0"/>
      <w:divBdr>
        <w:top w:val="none" w:sz="0" w:space="0" w:color="auto"/>
        <w:left w:val="none" w:sz="0" w:space="0" w:color="auto"/>
        <w:bottom w:val="none" w:sz="0" w:space="0" w:color="auto"/>
        <w:right w:val="none" w:sz="0" w:space="0" w:color="auto"/>
      </w:divBdr>
    </w:div>
    <w:div w:id="784349544">
      <w:bodyDiv w:val="1"/>
      <w:marLeft w:val="0"/>
      <w:marRight w:val="0"/>
      <w:marTop w:val="0"/>
      <w:marBottom w:val="0"/>
      <w:divBdr>
        <w:top w:val="none" w:sz="0" w:space="0" w:color="auto"/>
        <w:left w:val="none" w:sz="0" w:space="0" w:color="auto"/>
        <w:bottom w:val="none" w:sz="0" w:space="0" w:color="auto"/>
        <w:right w:val="none" w:sz="0" w:space="0" w:color="auto"/>
      </w:divBdr>
    </w:div>
    <w:div w:id="795873645">
      <w:bodyDiv w:val="1"/>
      <w:marLeft w:val="0"/>
      <w:marRight w:val="0"/>
      <w:marTop w:val="0"/>
      <w:marBottom w:val="0"/>
      <w:divBdr>
        <w:top w:val="none" w:sz="0" w:space="0" w:color="auto"/>
        <w:left w:val="none" w:sz="0" w:space="0" w:color="auto"/>
        <w:bottom w:val="none" w:sz="0" w:space="0" w:color="auto"/>
        <w:right w:val="none" w:sz="0" w:space="0" w:color="auto"/>
      </w:divBdr>
    </w:div>
    <w:div w:id="806975750">
      <w:bodyDiv w:val="1"/>
      <w:marLeft w:val="0"/>
      <w:marRight w:val="0"/>
      <w:marTop w:val="0"/>
      <w:marBottom w:val="0"/>
      <w:divBdr>
        <w:top w:val="none" w:sz="0" w:space="0" w:color="auto"/>
        <w:left w:val="none" w:sz="0" w:space="0" w:color="auto"/>
        <w:bottom w:val="none" w:sz="0" w:space="0" w:color="auto"/>
        <w:right w:val="none" w:sz="0" w:space="0" w:color="auto"/>
      </w:divBdr>
    </w:div>
    <w:div w:id="809519677">
      <w:bodyDiv w:val="1"/>
      <w:marLeft w:val="0"/>
      <w:marRight w:val="0"/>
      <w:marTop w:val="0"/>
      <w:marBottom w:val="0"/>
      <w:divBdr>
        <w:top w:val="none" w:sz="0" w:space="0" w:color="auto"/>
        <w:left w:val="none" w:sz="0" w:space="0" w:color="auto"/>
        <w:bottom w:val="none" w:sz="0" w:space="0" w:color="auto"/>
        <w:right w:val="none" w:sz="0" w:space="0" w:color="auto"/>
      </w:divBdr>
    </w:div>
    <w:div w:id="814831588">
      <w:bodyDiv w:val="1"/>
      <w:marLeft w:val="0"/>
      <w:marRight w:val="0"/>
      <w:marTop w:val="0"/>
      <w:marBottom w:val="0"/>
      <w:divBdr>
        <w:top w:val="none" w:sz="0" w:space="0" w:color="auto"/>
        <w:left w:val="none" w:sz="0" w:space="0" w:color="auto"/>
        <w:bottom w:val="none" w:sz="0" w:space="0" w:color="auto"/>
        <w:right w:val="none" w:sz="0" w:space="0" w:color="auto"/>
      </w:divBdr>
    </w:div>
    <w:div w:id="822543406">
      <w:bodyDiv w:val="1"/>
      <w:marLeft w:val="0"/>
      <w:marRight w:val="0"/>
      <w:marTop w:val="0"/>
      <w:marBottom w:val="0"/>
      <w:divBdr>
        <w:top w:val="none" w:sz="0" w:space="0" w:color="auto"/>
        <w:left w:val="none" w:sz="0" w:space="0" w:color="auto"/>
        <w:bottom w:val="none" w:sz="0" w:space="0" w:color="auto"/>
        <w:right w:val="none" w:sz="0" w:space="0" w:color="auto"/>
      </w:divBdr>
    </w:div>
    <w:div w:id="835419910">
      <w:bodyDiv w:val="1"/>
      <w:marLeft w:val="0"/>
      <w:marRight w:val="0"/>
      <w:marTop w:val="0"/>
      <w:marBottom w:val="0"/>
      <w:divBdr>
        <w:top w:val="none" w:sz="0" w:space="0" w:color="auto"/>
        <w:left w:val="none" w:sz="0" w:space="0" w:color="auto"/>
        <w:bottom w:val="none" w:sz="0" w:space="0" w:color="auto"/>
        <w:right w:val="none" w:sz="0" w:space="0" w:color="auto"/>
      </w:divBdr>
    </w:div>
    <w:div w:id="845176139">
      <w:bodyDiv w:val="1"/>
      <w:marLeft w:val="0"/>
      <w:marRight w:val="0"/>
      <w:marTop w:val="0"/>
      <w:marBottom w:val="0"/>
      <w:divBdr>
        <w:top w:val="none" w:sz="0" w:space="0" w:color="auto"/>
        <w:left w:val="none" w:sz="0" w:space="0" w:color="auto"/>
        <w:bottom w:val="none" w:sz="0" w:space="0" w:color="auto"/>
        <w:right w:val="none" w:sz="0" w:space="0" w:color="auto"/>
      </w:divBdr>
    </w:div>
    <w:div w:id="861669993">
      <w:bodyDiv w:val="1"/>
      <w:marLeft w:val="0"/>
      <w:marRight w:val="0"/>
      <w:marTop w:val="0"/>
      <w:marBottom w:val="0"/>
      <w:divBdr>
        <w:top w:val="none" w:sz="0" w:space="0" w:color="auto"/>
        <w:left w:val="none" w:sz="0" w:space="0" w:color="auto"/>
        <w:bottom w:val="none" w:sz="0" w:space="0" w:color="auto"/>
        <w:right w:val="none" w:sz="0" w:space="0" w:color="auto"/>
      </w:divBdr>
    </w:div>
    <w:div w:id="873226052">
      <w:bodyDiv w:val="1"/>
      <w:marLeft w:val="0"/>
      <w:marRight w:val="0"/>
      <w:marTop w:val="0"/>
      <w:marBottom w:val="0"/>
      <w:divBdr>
        <w:top w:val="none" w:sz="0" w:space="0" w:color="auto"/>
        <w:left w:val="none" w:sz="0" w:space="0" w:color="auto"/>
        <w:bottom w:val="none" w:sz="0" w:space="0" w:color="auto"/>
        <w:right w:val="none" w:sz="0" w:space="0" w:color="auto"/>
      </w:divBdr>
    </w:div>
    <w:div w:id="876431621">
      <w:bodyDiv w:val="1"/>
      <w:marLeft w:val="0"/>
      <w:marRight w:val="0"/>
      <w:marTop w:val="0"/>
      <w:marBottom w:val="0"/>
      <w:divBdr>
        <w:top w:val="none" w:sz="0" w:space="0" w:color="auto"/>
        <w:left w:val="none" w:sz="0" w:space="0" w:color="auto"/>
        <w:bottom w:val="none" w:sz="0" w:space="0" w:color="auto"/>
        <w:right w:val="none" w:sz="0" w:space="0" w:color="auto"/>
      </w:divBdr>
    </w:div>
    <w:div w:id="878198840">
      <w:bodyDiv w:val="1"/>
      <w:marLeft w:val="0"/>
      <w:marRight w:val="0"/>
      <w:marTop w:val="0"/>
      <w:marBottom w:val="0"/>
      <w:divBdr>
        <w:top w:val="none" w:sz="0" w:space="0" w:color="auto"/>
        <w:left w:val="none" w:sz="0" w:space="0" w:color="auto"/>
        <w:bottom w:val="none" w:sz="0" w:space="0" w:color="auto"/>
        <w:right w:val="none" w:sz="0" w:space="0" w:color="auto"/>
      </w:divBdr>
    </w:div>
    <w:div w:id="892696325">
      <w:bodyDiv w:val="1"/>
      <w:marLeft w:val="0"/>
      <w:marRight w:val="0"/>
      <w:marTop w:val="0"/>
      <w:marBottom w:val="0"/>
      <w:divBdr>
        <w:top w:val="none" w:sz="0" w:space="0" w:color="auto"/>
        <w:left w:val="none" w:sz="0" w:space="0" w:color="auto"/>
        <w:bottom w:val="none" w:sz="0" w:space="0" w:color="auto"/>
        <w:right w:val="none" w:sz="0" w:space="0" w:color="auto"/>
      </w:divBdr>
    </w:div>
    <w:div w:id="899093534">
      <w:bodyDiv w:val="1"/>
      <w:marLeft w:val="0"/>
      <w:marRight w:val="0"/>
      <w:marTop w:val="0"/>
      <w:marBottom w:val="0"/>
      <w:divBdr>
        <w:top w:val="none" w:sz="0" w:space="0" w:color="auto"/>
        <w:left w:val="none" w:sz="0" w:space="0" w:color="auto"/>
        <w:bottom w:val="none" w:sz="0" w:space="0" w:color="auto"/>
        <w:right w:val="none" w:sz="0" w:space="0" w:color="auto"/>
      </w:divBdr>
    </w:div>
    <w:div w:id="903566849">
      <w:bodyDiv w:val="1"/>
      <w:marLeft w:val="0"/>
      <w:marRight w:val="0"/>
      <w:marTop w:val="0"/>
      <w:marBottom w:val="0"/>
      <w:divBdr>
        <w:top w:val="none" w:sz="0" w:space="0" w:color="auto"/>
        <w:left w:val="none" w:sz="0" w:space="0" w:color="auto"/>
        <w:bottom w:val="none" w:sz="0" w:space="0" w:color="auto"/>
        <w:right w:val="none" w:sz="0" w:space="0" w:color="auto"/>
      </w:divBdr>
    </w:div>
    <w:div w:id="923412238">
      <w:bodyDiv w:val="1"/>
      <w:marLeft w:val="0"/>
      <w:marRight w:val="0"/>
      <w:marTop w:val="0"/>
      <w:marBottom w:val="0"/>
      <w:divBdr>
        <w:top w:val="none" w:sz="0" w:space="0" w:color="auto"/>
        <w:left w:val="none" w:sz="0" w:space="0" w:color="auto"/>
        <w:bottom w:val="none" w:sz="0" w:space="0" w:color="auto"/>
        <w:right w:val="none" w:sz="0" w:space="0" w:color="auto"/>
      </w:divBdr>
    </w:div>
    <w:div w:id="933056532">
      <w:bodyDiv w:val="1"/>
      <w:marLeft w:val="0"/>
      <w:marRight w:val="0"/>
      <w:marTop w:val="0"/>
      <w:marBottom w:val="0"/>
      <w:divBdr>
        <w:top w:val="none" w:sz="0" w:space="0" w:color="auto"/>
        <w:left w:val="none" w:sz="0" w:space="0" w:color="auto"/>
        <w:bottom w:val="none" w:sz="0" w:space="0" w:color="auto"/>
        <w:right w:val="none" w:sz="0" w:space="0" w:color="auto"/>
      </w:divBdr>
    </w:div>
    <w:div w:id="939146043">
      <w:bodyDiv w:val="1"/>
      <w:marLeft w:val="0"/>
      <w:marRight w:val="0"/>
      <w:marTop w:val="0"/>
      <w:marBottom w:val="0"/>
      <w:divBdr>
        <w:top w:val="none" w:sz="0" w:space="0" w:color="auto"/>
        <w:left w:val="none" w:sz="0" w:space="0" w:color="auto"/>
        <w:bottom w:val="none" w:sz="0" w:space="0" w:color="auto"/>
        <w:right w:val="none" w:sz="0" w:space="0" w:color="auto"/>
      </w:divBdr>
    </w:div>
    <w:div w:id="953290423">
      <w:bodyDiv w:val="1"/>
      <w:marLeft w:val="0"/>
      <w:marRight w:val="0"/>
      <w:marTop w:val="0"/>
      <w:marBottom w:val="0"/>
      <w:divBdr>
        <w:top w:val="none" w:sz="0" w:space="0" w:color="auto"/>
        <w:left w:val="none" w:sz="0" w:space="0" w:color="auto"/>
        <w:bottom w:val="none" w:sz="0" w:space="0" w:color="auto"/>
        <w:right w:val="none" w:sz="0" w:space="0" w:color="auto"/>
      </w:divBdr>
    </w:div>
    <w:div w:id="960501213">
      <w:bodyDiv w:val="1"/>
      <w:marLeft w:val="0"/>
      <w:marRight w:val="0"/>
      <w:marTop w:val="0"/>
      <w:marBottom w:val="0"/>
      <w:divBdr>
        <w:top w:val="none" w:sz="0" w:space="0" w:color="auto"/>
        <w:left w:val="none" w:sz="0" w:space="0" w:color="auto"/>
        <w:bottom w:val="none" w:sz="0" w:space="0" w:color="auto"/>
        <w:right w:val="none" w:sz="0" w:space="0" w:color="auto"/>
      </w:divBdr>
    </w:div>
    <w:div w:id="964969767">
      <w:bodyDiv w:val="1"/>
      <w:marLeft w:val="0"/>
      <w:marRight w:val="0"/>
      <w:marTop w:val="0"/>
      <w:marBottom w:val="0"/>
      <w:divBdr>
        <w:top w:val="none" w:sz="0" w:space="0" w:color="auto"/>
        <w:left w:val="none" w:sz="0" w:space="0" w:color="auto"/>
        <w:bottom w:val="none" w:sz="0" w:space="0" w:color="auto"/>
        <w:right w:val="none" w:sz="0" w:space="0" w:color="auto"/>
      </w:divBdr>
      <w:divsChild>
        <w:div w:id="79911053">
          <w:marLeft w:val="0"/>
          <w:marRight w:val="0"/>
          <w:marTop w:val="0"/>
          <w:marBottom w:val="0"/>
          <w:divBdr>
            <w:top w:val="none" w:sz="0" w:space="0" w:color="auto"/>
            <w:left w:val="none" w:sz="0" w:space="0" w:color="auto"/>
            <w:bottom w:val="none" w:sz="0" w:space="0" w:color="auto"/>
            <w:right w:val="none" w:sz="0" w:space="0" w:color="auto"/>
          </w:divBdr>
        </w:div>
        <w:div w:id="348409885">
          <w:marLeft w:val="0"/>
          <w:marRight w:val="0"/>
          <w:marTop w:val="0"/>
          <w:marBottom w:val="0"/>
          <w:divBdr>
            <w:top w:val="none" w:sz="0" w:space="0" w:color="auto"/>
            <w:left w:val="none" w:sz="0" w:space="0" w:color="auto"/>
            <w:bottom w:val="none" w:sz="0" w:space="0" w:color="auto"/>
            <w:right w:val="none" w:sz="0" w:space="0" w:color="auto"/>
          </w:divBdr>
        </w:div>
        <w:div w:id="393554135">
          <w:marLeft w:val="0"/>
          <w:marRight w:val="0"/>
          <w:marTop w:val="0"/>
          <w:marBottom w:val="0"/>
          <w:divBdr>
            <w:top w:val="none" w:sz="0" w:space="0" w:color="auto"/>
            <w:left w:val="none" w:sz="0" w:space="0" w:color="auto"/>
            <w:bottom w:val="none" w:sz="0" w:space="0" w:color="auto"/>
            <w:right w:val="none" w:sz="0" w:space="0" w:color="auto"/>
          </w:divBdr>
        </w:div>
        <w:div w:id="727915934">
          <w:marLeft w:val="0"/>
          <w:marRight w:val="0"/>
          <w:marTop w:val="0"/>
          <w:marBottom w:val="0"/>
          <w:divBdr>
            <w:top w:val="none" w:sz="0" w:space="0" w:color="auto"/>
            <w:left w:val="none" w:sz="0" w:space="0" w:color="auto"/>
            <w:bottom w:val="none" w:sz="0" w:space="0" w:color="auto"/>
            <w:right w:val="none" w:sz="0" w:space="0" w:color="auto"/>
          </w:divBdr>
        </w:div>
        <w:div w:id="956373448">
          <w:marLeft w:val="0"/>
          <w:marRight w:val="0"/>
          <w:marTop w:val="0"/>
          <w:marBottom w:val="0"/>
          <w:divBdr>
            <w:top w:val="none" w:sz="0" w:space="0" w:color="auto"/>
            <w:left w:val="none" w:sz="0" w:space="0" w:color="auto"/>
            <w:bottom w:val="none" w:sz="0" w:space="0" w:color="auto"/>
            <w:right w:val="none" w:sz="0" w:space="0" w:color="auto"/>
          </w:divBdr>
        </w:div>
        <w:div w:id="1049845798">
          <w:marLeft w:val="0"/>
          <w:marRight w:val="0"/>
          <w:marTop w:val="0"/>
          <w:marBottom w:val="0"/>
          <w:divBdr>
            <w:top w:val="none" w:sz="0" w:space="0" w:color="auto"/>
            <w:left w:val="none" w:sz="0" w:space="0" w:color="auto"/>
            <w:bottom w:val="none" w:sz="0" w:space="0" w:color="auto"/>
            <w:right w:val="none" w:sz="0" w:space="0" w:color="auto"/>
          </w:divBdr>
        </w:div>
        <w:div w:id="1255821956">
          <w:marLeft w:val="0"/>
          <w:marRight w:val="0"/>
          <w:marTop w:val="0"/>
          <w:marBottom w:val="0"/>
          <w:divBdr>
            <w:top w:val="none" w:sz="0" w:space="0" w:color="auto"/>
            <w:left w:val="none" w:sz="0" w:space="0" w:color="auto"/>
            <w:bottom w:val="none" w:sz="0" w:space="0" w:color="auto"/>
            <w:right w:val="none" w:sz="0" w:space="0" w:color="auto"/>
          </w:divBdr>
        </w:div>
        <w:div w:id="1339962155">
          <w:marLeft w:val="0"/>
          <w:marRight w:val="0"/>
          <w:marTop w:val="0"/>
          <w:marBottom w:val="0"/>
          <w:divBdr>
            <w:top w:val="none" w:sz="0" w:space="0" w:color="auto"/>
            <w:left w:val="none" w:sz="0" w:space="0" w:color="auto"/>
            <w:bottom w:val="none" w:sz="0" w:space="0" w:color="auto"/>
            <w:right w:val="none" w:sz="0" w:space="0" w:color="auto"/>
          </w:divBdr>
        </w:div>
      </w:divsChild>
    </w:div>
    <w:div w:id="980422436">
      <w:bodyDiv w:val="1"/>
      <w:marLeft w:val="0"/>
      <w:marRight w:val="0"/>
      <w:marTop w:val="0"/>
      <w:marBottom w:val="0"/>
      <w:divBdr>
        <w:top w:val="none" w:sz="0" w:space="0" w:color="auto"/>
        <w:left w:val="none" w:sz="0" w:space="0" w:color="auto"/>
        <w:bottom w:val="none" w:sz="0" w:space="0" w:color="auto"/>
        <w:right w:val="none" w:sz="0" w:space="0" w:color="auto"/>
      </w:divBdr>
      <w:divsChild>
        <w:div w:id="388892573">
          <w:marLeft w:val="0"/>
          <w:marRight w:val="0"/>
          <w:marTop w:val="0"/>
          <w:marBottom w:val="0"/>
          <w:divBdr>
            <w:top w:val="none" w:sz="0" w:space="0" w:color="auto"/>
            <w:left w:val="none" w:sz="0" w:space="0" w:color="auto"/>
            <w:bottom w:val="none" w:sz="0" w:space="0" w:color="auto"/>
            <w:right w:val="none" w:sz="0" w:space="0" w:color="auto"/>
          </w:divBdr>
        </w:div>
        <w:div w:id="691876826">
          <w:marLeft w:val="0"/>
          <w:marRight w:val="0"/>
          <w:marTop w:val="0"/>
          <w:marBottom w:val="0"/>
          <w:divBdr>
            <w:top w:val="none" w:sz="0" w:space="0" w:color="auto"/>
            <w:left w:val="none" w:sz="0" w:space="0" w:color="auto"/>
            <w:bottom w:val="none" w:sz="0" w:space="0" w:color="auto"/>
            <w:right w:val="none" w:sz="0" w:space="0" w:color="auto"/>
          </w:divBdr>
        </w:div>
        <w:div w:id="897941412">
          <w:marLeft w:val="0"/>
          <w:marRight w:val="0"/>
          <w:marTop w:val="0"/>
          <w:marBottom w:val="0"/>
          <w:divBdr>
            <w:top w:val="none" w:sz="0" w:space="0" w:color="auto"/>
            <w:left w:val="none" w:sz="0" w:space="0" w:color="auto"/>
            <w:bottom w:val="none" w:sz="0" w:space="0" w:color="auto"/>
            <w:right w:val="none" w:sz="0" w:space="0" w:color="auto"/>
          </w:divBdr>
        </w:div>
        <w:div w:id="1376466193">
          <w:marLeft w:val="0"/>
          <w:marRight w:val="0"/>
          <w:marTop w:val="0"/>
          <w:marBottom w:val="0"/>
          <w:divBdr>
            <w:top w:val="none" w:sz="0" w:space="0" w:color="auto"/>
            <w:left w:val="none" w:sz="0" w:space="0" w:color="auto"/>
            <w:bottom w:val="none" w:sz="0" w:space="0" w:color="auto"/>
            <w:right w:val="none" w:sz="0" w:space="0" w:color="auto"/>
          </w:divBdr>
        </w:div>
        <w:div w:id="1385787109">
          <w:marLeft w:val="0"/>
          <w:marRight w:val="0"/>
          <w:marTop w:val="0"/>
          <w:marBottom w:val="0"/>
          <w:divBdr>
            <w:top w:val="none" w:sz="0" w:space="0" w:color="auto"/>
            <w:left w:val="none" w:sz="0" w:space="0" w:color="auto"/>
            <w:bottom w:val="none" w:sz="0" w:space="0" w:color="auto"/>
            <w:right w:val="none" w:sz="0" w:space="0" w:color="auto"/>
          </w:divBdr>
        </w:div>
        <w:div w:id="1589728206">
          <w:marLeft w:val="0"/>
          <w:marRight w:val="0"/>
          <w:marTop w:val="0"/>
          <w:marBottom w:val="0"/>
          <w:divBdr>
            <w:top w:val="none" w:sz="0" w:space="0" w:color="auto"/>
            <w:left w:val="none" w:sz="0" w:space="0" w:color="auto"/>
            <w:bottom w:val="none" w:sz="0" w:space="0" w:color="auto"/>
            <w:right w:val="none" w:sz="0" w:space="0" w:color="auto"/>
          </w:divBdr>
        </w:div>
        <w:div w:id="1616474390">
          <w:marLeft w:val="0"/>
          <w:marRight w:val="0"/>
          <w:marTop w:val="0"/>
          <w:marBottom w:val="0"/>
          <w:divBdr>
            <w:top w:val="none" w:sz="0" w:space="0" w:color="auto"/>
            <w:left w:val="none" w:sz="0" w:space="0" w:color="auto"/>
            <w:bottom w:val="none" w:sz="0" w:space="0" w:color="auto"/>
            <w:right w:val="none" w:sz="0" w:space="0" w:color="auto"/>
          </w:divBdr>
        </w:div>
        <w:div w:id="1908108112">
          <w:marLeft w:val="0"/>
          <w:marRight w:val="0"/>
          <w:marTop w:val="0"/>
          <w:marBottom w:val="0"/>
          <w:divBdr>
            <w:top w:val="none" w:sz="0" w:space="0" w:color="auto"/>
            <w:left w:val="none" w:sz="0" w:space="0" w:color="auto"/>
            <w:bottom w:val="none" w:sz="0" w:space="0" w:color="auto"/>
            <w:right w:val="none" w:sz="0" w:space="0" w:color="auto"/>
          </w:divBdr>
        </w:div>
        <w:div w:id="2115246391">
          <w:marLeft w:val="0"/>
          <w:marRight w:val="0"/>
          <w:marTop w:val="0"/>
          <w:marBottom w:val="0"/>
          <w:divBdr>
            <w:top w:val="none" w:sz="0" w:space="0" w:color="auto"/>
            <w:left w:val="none" w:sz="0" w:space="0" w:color="auto"/>
            <w:bottom w:val="none" w:sz="0" w:space="0" w:color="auto"/>
            <w:right w:val="none" w:sz="0" w:space="0" w:color="auto"/>
          </w:divBdr>
        </w:div>
      </w:divsChild>
    </w:div>
    <w:div w:id="996491712">
      <w:bodyDiv w:val="1"/>
      <w:marLeft w:val="0"/>
      <w:marRight w:val="0"/>
      <w:marTop w:val="0"/>
      <w:marBottom w:val="0"/>
      <w:divBdr>
        <w:top w:val="none" w:sz="0" w:space="0" w:color="auto"/>
        <w:left w:val="none" w:sz="0" w:space="0" w:color="auto"/>
        <w:bottom w:val="none" w:sz="0" w:space="0" w:color="auto"/>
        <w:right w:val="none" w:sz="0" w:space="0" w:color="auto"/>
      </w:divBdr>
    </w:div>
    <w:div w:id="1012418786">
      <w:bodyDiv w:val="1"/>
      <w:marLeft w:val="0"/>
      <w:marRight w:val="0"/>
      <w:marTop w:val="0"/>
      <w:marBottom w:val="0"/>
      <w:divBdr>
        <w:top w:val="none" w:sz="0" w:space="0" w:color="auto"/>
        <w:left w:val="none" w:sz="0" w:space="0" w:color="auto"/>
        <w:bottom w:val="none" w:sz="0" w:space="0" w:color="auto"/>
        <w:right w:val="none" w:sz="0" w:space="0" w:color="auto"/>
      </w:divBdr>
    </w:div>
    <w:div w:id="1015769097">
      <w:bodyDiv w:val="1"/>
      <w:marLeft w:val="0"/>
      <w:marRight w:val="0"/>
      <w:marTop w:val="0"/>
      <w:marBottom w:val="0"/>
      <w:divBdr>
        <w:top w:val="none" w:sz="0" w:space="0" w:color="auto"/>
        <w:left w:val="none" w:sz="0" w:space="0" w:color="auto"/>
        <w:bottom w:val="none" w:sz="0" w:space="0" w:color="auto"/>
        <w:right w:val="none" w:sz="0" w:space="0" w:color="auto"/>
      </w:divBdr>
    </w:div>
    <w:div w:id="1024281867">
      <w:bodyDiv w:val="1"/>
      <w:marLeft w:val="0"/>
      <w:marRight w:val="0"/>
      <w:marTop w:val="0"/>
      <w:marBottom w:val="0"/>
      <w:divBdr>
        <w:top w:val="none" w:sz="0" w:space="0" w:color="auto"/>
        <w:left w:val="none" w:sz="0" w:space="0" w:color="auto"/>
        <w:bottom w:val="none" w:sz="0" w:space="0" w:color="auto"/>
        <w:right w:val="none" w:sz="0" w:space="0" w:color="auto"/>
      </w:divBdr>
    </w:div>
    <w:div w:id="1038355402">
      <w:bodyDiv w:val="1"/>
      <w:marLeft w:val="0"/>
      <w:marRight w:val="0"/>
      <w:marTop w:val="0"/>
      <w:marBottom w:val="0"/>
      <w:divBdr>
        <w:top w:val="none" w:sz="0" w:space="0" w:color="auto"/>
        <w:left w:val="none" w:sz="0" w:space="0" w:color="auto"/>
        <w:bottom w:val="none" w:sz="0" w:space="0" w:color="auto"/>
        <w:right w:val="none" w:sz="0" w:space="0" w:color="auto"/>
      </w:divBdr>
      <w:divsChild>
        <w:div w:id="260382875">
          <w:marLeft w:val="0"/>
          <w:marRight w:val="0"/>
          <w:marTop w:val="0"/>
          <w:marBottom w:val="0"/>
          <w:divBdr>
            <w:top w:val="none" w:sz="0" w:space="0" w:color="auto"/>
            <w:left w:val="none" w:sz="0" w:space="0" w:color="auto"/>
            <w:bottom w:val="none" w:sz="0" w:space="0" w:color="auto"/>
            <w:right w:val="none" w:sz="0" w:space="0" w:color="auto"/>
          </w:divBdr>
        </w:div>
        <w:div w:id="398014201">
          <w:marLeft w:val="0"/>
          <w:marRight w:val="0"/>
          <w:marTop w:val="0"/>
          <w:marBottom w:val="0"/>
          <w:divBdr>
            <w:top w:val="none" w:sz="0" w:space="0" w:color="auto"/>
            <w:left w:val="none" w:sz="0" w:space="0" w:color="auto"/>
            <w:bottom w:val="none" w:sz="0" w:space="0" w:color="auto"/>
            <w:right w:val="none" w:sz="0" w:space="0" w:color="auto"/>
          </w:divBdr>
        </w:div>
        <w:div w:id="480460129">
          <w:marLeft w:val="0"/>
          <w:marRight w:val="0"/>
          <w:marTop w:val="0"/>
          <w:marBottom w:val="0"/>
          <w:divBdr>
            <w:top w:val="none" w:sz="0" w:space="0" w:color="auto"/>
            <w:left w:val="none" w:sz="0" w:space="0" w:color="auto"/>
            <w:bottom w:val="none" w:sz="0" w:space="0" w:color="auto"/>
            <w:right w:val="none" w:sz="0" w:space="0" w:color="auto"/>
          </w:divBdr>
        </w:div>
        <w:div w:id="729111921">
          <w:marLeft w:val="0"/>
          <w:marRight w:val="0"/>
          <w:marTop w:val="0"/>
          <w:marBottom w:val="0"/>
          <w:divBdr>
            <w:top w:val="none" w:sz="0" w:space="0" w:color="auto"/>
            <w:left w:val="none" w:sz="0" w:space="0" w:color="auto"/>
            <w:bottom w:val="none" w:sz="0" w:space="0" w:color="auto"/>
            <w:right w:val="none" w:sz="0" w:space="0" w:color="auto"/>
          </w:divBdr>
        </w:div>
        <w:div w:id="733117126">
          <w:marLeft w:val="0"/>
          <w:marRight w:val="0"/>
          <w:marTop w:val="0"/>
          <w:marBottom w:val="0"/>
          <w:divBdr>
            <w:top w:val="none" w:sz="0" w:space="0" w:color="auto"/>
            <w:left w:val="none" w:sz="0" w:space="0" w:color="auto"/>
            <w:bottom w:val="none" w:sz="0" w:space="0" w:color="auto"/>
            <w:right w:val="none" w:sz="0" w:space="0" w:color="auto"/>
          </w:divBdr>
        </w:div>
        <w:div w:id="812601095">
          <w:marLeft w:val="0"/>
          <w:marRight w:val="0"/>
          <w:marTop w:val="0"/>
          <w:marBottom w:val="0"/>
          <w:divBdr>
            <w:top w:val="none" w:sz="0" w:space="0" w:color="auto"/>
            <w:left w:val="none" w:sz="0" w:space="0" w:color="auto"/>
            <w:bottom w:val="none" w:sz="0" w:space="0" w:color="auto"/>
            <w:right w:val="none" w:sz="0" w:space="0" w:color="auto"/>
          </w:divBdr>
        </w:div>
        <w:div w:id="904295307">
          <w:marLeft w:val="0"/>
          <w:marRight w:val="0"/>
          <w:marTop w:val="0"/>
          <w:marBottom w:val="0"/>
          <w:divBdr>
            <w:top w:val="none" w:sz="0" w:space="0" w:color="auto"/>
            <w:left w:val="none" w:sz="0" w:space="0" w:color="auto"/>
            <w:bottom w:val="none" w:sz="0" w:space="0" w:color="auto"/>
            <w:right w:val="none" w:sz="0" w:space="0" w:color="auto"/>
          </w:divBdr>
        </w:div>
        <w:div w:id="918634479">
          <w:marLeft w:val="0"/>
          <w:marRight w:val="0"/>
          <w:marTop w:val="0"/>
          <w:marBottom w:val="0"/>
          <w:divBdr>
            <w:top w:val="none" w:sz="0" w:space="0" w:color="auto"/>
            <w:left w:val="none" w:sz="0" w:space="0" w:color="auto"/>
            <w:bottom w:val="none" w:sz="0" w:space="0" w:color="auto"/>
            <w:right w:val="none" w:sz="0" w:space="0" w:color="auto"/>
          </w:divBdr>
        </w:div>
        <w:div w:id="937248978">
          <w:marLeft w:val="0"/>
          <w:marRight w:val="0"/>
          <w:marTop w:val="0"/>
          <w:marBottom w:val="0"/>
          <w:divBdr>
            <w:top w:val="none" w:sz="0" w:space="0" w:color="auto"/>
            <w:left w:val="none" w:sz="0" w:space="0" w:color="auto"/>
            <w:bottom w:val="none" w:sz="0" w:space="0" w:color="auto"/>
            <w:right w:val="none" w:sz="0" w:space="0" w:color="auto"/>
          </w:divBdr>
          <w:divsChild>
            <w:div w:id="60755406">
              <w:marLeft w:val="0"/>
              <w:marRight w:val="0"/>
              <w:marTop w:val="0"/>
              <w:marBottom w:val="0"/>
              <w:divBdr>
                <w:top w:val="none" w:sz="0" w:space="0" w:color="auto"/>
                <w:left w:val="none" w:sz="0" w:space="0" w:color="auto"/>
                <w:bottom w:val="none" w:sz="0" w:space="0" w:color="auto"/>
                <w:right w:val="none" w:sz="0" w:space="0" w:color="auto"/>
              </w:divBdr>
            </w:div>
            <w:div w:id="183907076">
              <w:marLeft w:val="0"/>
              <w:marRight w:val="0"/>
              <w:marTop w:val="0"/>
              <w:marBottom w:val="0"/>
              <w:divBdr>
                <w:top w:val="none" w:sz="0" w:space="0" w:color="auto"/>
                <w:left w:val="none" w:sz="0" w:space="0" w:color="auto"/>
                <w:bottom w:val="none" w:sz="0" w:space="0" w:color="auto"/>
                <w:right w:val="none" w:sz="0" w:space="0" w:color="auto"/>
              </w:divBdr>
            </w:div>
            <w:div w:id="453669398">
              <w:marLeft w:val="0"/>
              <w:marRight w:val="0"/>
              <w:marTop w:val="0"/>
              <w:marBottom w:val="0"/>
              <w:divBdr>
                <w:top w:val="none" w:sz="0" w:space="0" w:color="auto"/>
                <w:left w:val="none" w:sz="0" w:space="0" w:color="auto"/>
                <w:bottom w:val="none" w:sz="0" w:space="0" w:color="auto"/>
                <w:right w:val="none" w:sz="0" w:space="0" w:color="auto"/>
              </w:divBdr>
            </w:div>
            <w:div w:id="561404955">
              <w:marLeft w:val="0"/>
              <w:marRight w:val="0"/>
              <w:marTop w:val="0"/>
              <w:marBottom w:val="0"/>
              <w:divBdr>
                <w:top w:val="none" w:sz="0" w:space="0" w:color="auto"/>
                <w:left w:val="none" w:sz="0" w:space="0" w:color="auto"/>
                <w:bottom w:val="none" w:sz="0" w:space="0" w:color="auto"/>
                <w:right w:val="none" w:sz="0" w:space="0" w:color="auto"/>
              </w:divBdr>
            </w:div>
            <w:div w:id="698819214">
              <w:marLeft w:val="0"/>
              <w:marRight w:val="0"/>
              <w:marTop w:val="0"/>
              <w:marBottom w:val="0"/>
              <w:divBdr>
                <w:top w:val="none" w:sz="0" w:space="0" w:color="auto"/>
                <w:left w:val="none" w:sz="0" w:space="0" w:color="auto"/>
                <w:bottom w:val="none" w:sz="0" w:space="0" w:color="auto"/>
                <w:right w:val="none" w:sz="0" w:space="0" w:color="auto"/>
              </w:divBdr>
            </w:div>
            <w:div w:id="718631688">
              <w:marLeft w:val="0"/>
              <w:marRight w:val="0"/>
              <w:marTop w:val="0"/>
              <w:marBottom w:val="0"/>
              <w:divBdr>
                <w:top w:val="none" w:sz="0" w:space="0" w:color="auto"/>
                <w:left w:val="none" w:sz="0" w:space="0" w:color="auto"/>
                <w:bottom w:val="none" w:sz="0" w:space="0" w:color="auto"/>
                <w:right w:val="none" w:sz="0" w:space="0" w:color="auto"/>
              </w:divBdr>
            </w:div>
            <w:div w:id="762144162">
              <w:marLeft w:val="0"/>
              <w:marRight w:val="0"/>
              <w:marTop w:val="0"/>
              <w:marBottom w:val="0"/>
              <w:divBdr>
                <w:top w:val="none" w:sz="0" w:space="0" w:color="auto"/>
                <w:left w:val="none" w:sz="0" w:space="0" w:color="auto"/>
                <w:bottom w:val="none" w:sz="0" w:space="0" w:color="auto"/>
                <w:right w:val="none" w:sz="0" w:space="0" w:color="auto"/>
              </w:divBdr>
            </w:div>
            <w:div w:id="842548448">
              <w:marLeft w:val="0"/>
              <w:marRight w:val="0"/>
              <w:marTop w:val="0"/>
              <w:marBottom w:val="0"/>
              <w:divBdr>
                <w:top w:val="none" w:sz="0" w:space="0" w:color="auto"/>
                <w:left w:val="none" w:sz="0" w:space="0" w:color="auto"/>
                <w:bottom w:val="none" w:sz="0" w:space="0" w:color="auto"/>
                <w:right w:val="none" w:sz="0" w:space="0" w:color="auto"/>
              </w:divBdr>
            </w:div>
            <w:div w:id="844518270">
              <w:marLeft w:val="0"/>
              <w:marRight w:val="0"/>
              <w:marTop w:val="0"/>
              <w:marBottom w:val="0"/>
              <w:divBdr>
                <w:top w:val="none" w:sz="0" w:space="0" w:color="auto"/>
                <w:left w:val="none" w:sz="0" w:space="0" w:color="auto"/>
                <w:bottom w:val="none" w:sz="0" w:space="0" w:color="auto"/>
                <w:right w:val="none" w:sz="0" w:space="0" w:color="auto"/>
              </w:divBdr>
            </w:div>
            <w:div w:id="1441995098">
              <w:marLeft w:val="0"/>
              <w:marRight w:val="0"/>
              <w:marTop w:val="0"/>
              <w:marBottom w:val="0"/>
              <w:divBdr>
                <w:top w:val="none" w:sz="0" w:space="0" w:color="auto"/>
                <w:left w:val="none" w:sz="0" w:space="0" w:color="auto"/>
                <w:bottom w:val="none" w:sz="0" w:space="0" w:color="auto"/>
                <w:right w:val="none" w:sz="0" w:space="0" w:color="auto"/>
              </w:divBdr>
            </w:div>
            <w:div w:id="1470125850">
              <w:marLeft w:val="0"/>
              <w:marRight w:val="0"/>
              <w:marTop w:val="0"/>
              <w:marBottom w:val="0"/>
              <w:divBdr>
                <w:top w:val="none" w:sz="0" w:space="0" w:color="auto"/>
                <w:left w:val="none" w:sz="0" w:space="0" w:color="auto"/>
                <w:bottom w:val="none" w:sz="0" w:space="0" w:color="auto"/>
                <w:right w:val="none" w:sz="0" w:space="0" w:color="auto"/>
              </w:divBdr>
            </w:div>
            <w:div w:id="1515991600">
              <w:marLeft w:val="0"/>
              <w:marRight w:val="0"/>
              <w:marTop w:val="0"/>
              <w:marBottom w:val="0"/>
              <w:divBdr>
                <w:top w:val="none" w:sz="0" w:space="0" w:color="auto"/>
                <w:left w:val="none" w:sz="0" w:space="0" w:color="auto"/>
                <w:bottom w:val="none" w:sz="0" w:space="0" w:color="auto"/>
                <w:right w:val="none" w:sz="0" w:space="0" w:color="auto"/>
              </w:divBdr>
            </w:div>
            <w:div w:id="1727989265">
              <w:marLeft w:val="0"/>
              <w:marRight w:val="0"/>
              <w:marTop w:val="0"/>
              <w:marBottom w:val="0"/>
              <w:divBdr>
                <w:top w:val="none" w:sz="0" w:space="0" w:color="auto"/>
                <w:left w:val="none" w:sz="0" w:space="0" w:color="auto"/>
                <w:bottom w:val="none" w:sz="0" w:space="0" w:color="auto"/>
                <w:right w:val="none" w:sz="0" w:space="0" w:color="auto"/>
              </w:divBdr>
            </w:div>
            <w:div w:id="1743722007">
              <w:marLeft w:val="0"/>
              <w:marRight w:val="0"/>
              <w:marTop w:val="0"/>
              <w:marBottom w:val="0"/>
              <w:divBdr>
                <w:top w:val="none" w:sz="0" w:space="0" w:color="auto"/>
                <w:left w:val="none" w:sz="0" w:space="0" w:color="auto"/>
                <w:bottom w:val="none" w:sz="0" w:space="0" w:color="auto"/>
                <w:right w:val="none" w:sz="0" w:space="0" w:color="auto"/>
              </w:divBdr>
            </w:div>
            <w:div w:id="1743982746">
              <w:marLeft w:val="0"/>
              <w:marRight w:val="0"/>
              <w:marTop w:val="0"/>
              <w:marBottom w:val="0"/>
              <w:divBdr>
                <w:top w:val="none" w:sz="0" w:space="0" w:color="auto"/>
                <w:left w:val="none" w:sz="0" w:space="0" w:color="auto"/>
                <w:bottom w:val="none" w:sz="0" w:space="0" w:color="auto"/>
                <w:right w:val="none" w:sz="0" w:space="0" w:color="auto"/>
              </w:divBdr>
            </w:div>
            <w:div w:id="1775438129">
              <w:marLeft w:val="0"/>
              <w:marRight w:val="0"/>
              <w:marTop w:val="0"/>
              <w:marBottom w:val="0"/>
              <w:divBdr>
                <w:top w:val="none" w:sz="0" w:space="0" w:color="auto"/>
                <w:left w:val="none" w:sz="0" w:space="0" w:color="auto"/>
                <w:bottom w:val="none" w:sz="0" w:space="0" w:color="auto"/>
                <w:right w:val="none" w:sz="0" w:space="0" w:color="auto"/>
              </w:divBdr>
            </w:div>
            <w:div w:id="1808863309">
              <w:marLeft w:val="0"/>
              <w:marRight w:val="0"/>
              <w:marTop w:val="0"/>
              <w:marBottom w:val="0"/>
              <w:divBdr>
                <w:top w:val="none" w:sz="0" w:space="0" w:color="auto"/>
                <w:left w:val="none" w:sz="0" w:space="0" w:color="auto"/>
                <w:bottom w:val="none" w:sz="0" w:space="0" w:color="auto"/>
                <w:right w:val="none" w:sz="0" w:space="0" w:color="auto"/>
              </w:divBdr>
            </w:div>
            <w:div w:id="1961766767">
              <w:marLeft w:val="0"/>
              <w:marRight w:val="0"/>
              <w:marTop w:val="0"/>
              <w:marBottom w:val="0"/>
              <w:divBdr>
                <w:top w:val="none" w:sz="0" w:space="0" w:color="auto"/>
                <w:left w:val="none" w:sz="0" w:space="0" w:color="auto"/>
                <w:bottom w:val="none" w:sz="0" w:space="0" w:color="auto"/>
                <w:right w:val="none" w:sz="0" w:space="0" w:color="auto"/>
              </w:divBdr>
            </w:div>
            <w:div w:id="2082092424">
              <w:marLeft w:val="0"/>
              <w:marRight w:val="0"/>
              <w:marTop w:val="0"/>
              <w:marBottom w:val="0"/>
              <w:divBdr>
                <w:top w:val="none" w:sz="0" w:space="0" w:color="auto"/>
                <w:left w:val="none" w:sz="0" w:space="0" w:color="auto"/>
                <w:bottom w:val="none" w:sz="0" w:space="0" w:color="auto"/>
                <w:right w:val="none" w:sz="0" w:space="0" w:color="auto"/>
              </w:divBdr>
            </w:div>
            <w:div w:id="2120567994">
              <w:marLeft w:val="0"/>
              <w:marRight w:val="0"/>
              <w:marTop w:val="0"/>
              <w:marBottom w:val="0"/>
              <w:divBdr>
                <w:top w:val="none" w:sz="0" w:space="0" w:color="auto"/>
                <w:left w:val="none" w:sz="0" w:space="0" w:color="auto"/>
                <w:bottom w:val="none" w:sz="0" w:space="0" w:color="auto"/>
                <w:right w:val="none" w:sz="0" w:space="0" w:color="auto"/>
              </w:divBdr>
            </w:div>
          </w:divsChild>
        </w:div>
        <w:div w:id="984092846">
          <w:marLeft w:val="0"/>
          <w:marRight w:val="0"/>
          <w:marTop w:val="0"/>
          <w:marBottom w:val="0"/>
          <w:divBdr>
            <w:top w:val="none" w:sz="0" w:space="0" w:color="auto"/>
            <w:left w:val="none" w:sz="0" w:space="0" w:color="auto"/>
            <w:bottom w:val="none" w:sz="0" w:space="0" w:color="auto"/>
            <w:right w:val="none" w:sz="0" w:space="0" w:color="auto"/>
          </w:divBdr>
          <w:divsChild>
            <w:div w:id="21630819">
              <w:marLeft w:val="0"/>
              <w:marRight w:val="0"/>
              <w:marTop w:val="0"/>
              <w:marBottom w:val="0"/>
              <w:divBdr>
                <w:top w:val="none" w:sz="0" w:space="0" w:color="auto"/>
                <w:left w:val="none" w:sz="0" w:space="0" w:color="auto"/>
                <w:bottom w:val="none" w:sz="0" w:space="0" w:color="auto"/>
                <w:right w:val="none" w:sz="0" w:space="0" w:color="auto"/>
              </w:divBdr>
            </w:div>
            <w:div w:id="90588952">
              <w:marLeft w:val="0"/>
              <w:marRight w:val="0"/>
              <w:marTop w:val="0"/>
              <w:marBottom w:val="0"/>
              <w:divBdr>
                <w:top w:val="none" w:sz="0" w:space="0" w:color="auto"/>
                <w:left w:val="none" w:sz="0" w:space="0" w:color="auto"/>
                <w:bottom w:val="none" w:sz="0" w:space="0" w:color="auto"/>
                <w:right w:val="none" w:sz="0" w:space="0" w:color="auto"/>
              </w:divBdr>
            </w:div>
            <w:div w:id="101345314">
              <w:marLeft w:val="0"/>
              <w:marRight w:val="0"/>
              <w:marTop w:val="0"/>
              <w:marBottom w:val="0"/>
              <w:divBdr>
                <w:top w:val="none" w:sz="0" w:space="0" w:color="auto"/>
                <w:left w:val="none" w:sz="0" w:space="0" w:color="auto"/>
                <w:bottom w:val="none" w:sz="0" w:space="0" w:color="auto"/>
                <w:right w:val="none" w:sz="0" w:space="0" w:color="auto"/>
              </w:divBdr>
            </w:div>
            <w:div w:id="168369023">
              <w:marLeft w:val="0"/>
              <w:marRight w:val="0"/>
              <w:marTop w:val="0"/>
              <w:marBottom w:val="0"/>
              <w:divBdr>
                <w:top w:val="none" w:sz="0" w:space="0" w:color="auto"/>
                <w:left w:val="none" w:sz="0" w:space="0" w:color="auto"/>
                <w:bottom w:val="none" w:sz="0" w:space="0" w:color="auto"/>
                <w:right w:val="none" w:sz="0" w:space="0" w:color="auto"/>
              </w:divBdr>
            </w:div>
            <w:div w:id="241064378">
              <w:marLeft w:val="0"/>
              <w:marRight w:val="0"/>
              <w:marTop w:val="0"/>
              <w:marBottom w:val="0"/>
              <w:divBdr>
                <w:top w:val="none" w:sz="0" w:space="0" w:color="auto"/>
                <w:left w:val="none" w:sz="0" w:space="0" w:color="auto"/>
                <w:bottom w:val="none" w:sz="0" w:space="0" w:color="auto"/>
                <w:right w:val="none" w:sz="0" w:space="0" w:color="auto"/>
              </w:divBdr>
            </w:div>
            <w:div w:id="545600787">
              <w:marLeft w:val="0"/>
              <w:marRight w:val="0"/>
              <w:marTop w:val="0"/>
              <w:marBottom w:val="0"/>
              <w:divBdr>
                <w:top w:val="none" w:sz="0" w:space="0" w:color="auto"/>
                <w:left w:val="none" w:sz="0" w:space="0" w:color="auto"/>
                <w:bottom w:val="none" w:sz="0" w:space="0" w:color="auto"/>
                <w:right w:val="none" w:sz="0" w:space="0" w:color="auto"/>
              </w:divBdr>
            </w:div>
            <w:div w:id="566721451">
              <w:marLeft w:val="0"/>
              <w:marRight w:val="0"/>
              <w:marTop w:val="0"/>
              <w:marBottom w:val="0"/>
              <w:divBdr>
                <w:top w:val="none" w:sz="0" w:space="0" w:color="auto"/>
                <w:left w:val="none" w:sz="0" w:space="0" w:color="auto"/>
                <w:bottom w:val="none" w:sz="0" w:space="0" w:color="auto"/>
                <w:right w:val="none" w:sz="0" w:space="0" w:color="auto"/>
              </w:divBdr>
            </w:div>
            <w:div w:id="601499327">
              <w:marLeft w:val="0"/>
              <w:marRight w:val="0"/>
              <w:marTop w:val="0"/>
              <w:marBottom w:val="0"/>
              <w:divBdr>
                <w:top w:val="none" w:sz="0" w:space="0" w:color="auto"/>
                <w:left w:val="none" w:sz="0" w:space="0" w:color="auto"/>
                <w:bottom w:val="none" w:sz="0" w:space="0" w:color="auto"/>
                <w:right w:val="none" w:sz="0" w:space="0" w:color="auto"/>
              </w:divBdr>
            </w:div>
            <w:div w:id="771166686">
              <w:marLeft w:val="0"/>
              <w:marRight w:val="0"/>
              <w:marTop w:val="0"/>
              <w:marBottom w:val="0"/>
              <w:divBdr>
                <w:top w:val="none" w:sz="0" w:space="0" w:color="auto"/>
                <w:left w:val="none" w:sz="0" w:space="0" w:color="auto"/>
                <w:bottom w:val="none" w:sz="0" w:space="0" w:color="auto"/>
                <w:right w:val="none" w:sz="0" w:space="0" w:color="auto"/>
              </w:divBdr>
            </w:div>
            <w:div w:id="927806128">
              <w:marLeft w:val="0"/>
              <w:marRight w:val="0"/>
              <w:marTop w:val="0"/>
              <w:marBottom w:val="0"/>
              <w:divBdr>
                <w:top w:val="none" w:sz="0" w:space="0" w:color="auto"/>
                <w:left w:val="none" w:sz="0" w:space="0" w:color="auto"/>
                <w:bottom w:val="none" w:sz="0" w:space="0" w:color="auto"/>
                <w:right w:val="none" w:sz="0" w:space="0" w:color="auto"/>
              </w:divBdr>
            </w:div>
            <w:div w:id="945500964">
              <w:marLeft w:val="0"/>
              <w:marRight w:val="0"/>
              <w:marTop w:val="0"/>
              <w:marBottom w:val="0"/>
              <w:divBdr>
                <w:top w:val="none" w:sz="0" w:space="0" w:color="auto"/>
                <w:left w:val="none" w:sz="0" w:space="0" w:color="auto"/>
                <w:bottom w:val="none" w:sz="0" w:space="0" w:color="auto"/>
                <w:right w:val="none" w:sz="0" w:space="0" w:color="auto"/>
              </w:divBdr>
            </w:div>
            <w:div w:id="1341469215">
              <w:marLeft w:val="0"/>
              <w:marRight w:val="0"/>
              <w:marTop w:val="0"/>
              <w:marBottom w:val="0"/>
              <w:divBdr>
                <w:top w:val="none" w:sz="0" w:space="0" w:color="auto"/>
                <w:left w:val="none" w:sz="0" w:space="0" w:color="auto"/>
                <w:bottom w:val="none" w:sz="0" w:space="0" w:color="auto"/>
                <w:right w:val="none" w:sz="0" w:space="0" w:color="auto"/>
              </w:divBdr>
            </w:div>
            <w:div w:id="1484931375">
              <w:marLeft w:val="0"/>
              <w:marRight w:val="0"/>
              <w:marTop w:val="0"/>
              <w:marBottom w:val="0"/>
              <w:divBdr>
                <w:top w:val="none" w:sz="0" w:space="0" w:color="auto"/>
                <w:left w:val="none" w:sz="0" w:space="0" w:color="auto"/>
                <w:bottom w:val="none" w:sz="0" w:space="0" w:color="auto"/>
                <w:right w:val="none" w:sz="0" w:space="0" w:color="auto"/>
              </w:divBdr>
            </w:div>
            <w:div w:id="1506508216">
              <w:marLeft w:val="0"/>
              <w:marRight w:val="0"/>
              <w:marTop w:val="0"/>
              <w:marBottom w:val="0"/>
              <w:divBdr>
                <w:top w:val="none" w:sz="0" w:space="0" w:color="auto"/>
                <w:left w:val="none" w:sz="0" w:space="0" w:color="auto"/>
                <w:bottom w:val="none" w:sz="0" w:space="0" w:color="auto"/>
                <w:right w:val="none" w:sz="0" w:space="0" w:color="auto"/>
              </w:divBdr>
            </w:div>
            <w:div w:id="1536580205">
              <w:marLeft w:val="0"/>
              <w:marRight w:val="0"/>
              <w:marTop w:val="0"/>
              <w:marBottom w:val="0"/>
              <w:divBdr>
                <w:top w:val="none" w:sz="0" w:space="0" w:color="auto"/>
                <w:left w:val="none" w:sz="0" w:space="0" w:color="auto"/>
                <w:bottom w:val="none" w:sz="0" w:space="0" w:color="auto"/>
                <w:right w:val="none" w:sz="0" w:space="0" w:color="auto"/>
              </w:divBdr>
            </w:div>
            <w:div w:id="1887527048">
              <w:marLeft w:val="0"/>
              <w:marRight w:val="0"/>
              <w:marTop w:val="0"/>
              <w:marBottom w:val="0"/>
              <w:divBdr>
                <w:top w:val="none" w:sz="0" w:space="0" w:color="auto"/>
                <w:left w:val="none" w:sz="0" w:space="0" w:color="auto"/>
                <w:bottom w:val="none" w:sz="0" w:space="0" w:color="auto"/>
                <w:right w:val="none" w:sz="0" w:space="0" w:color="auto"/>
              </w:divBdr>
            </w:div>
            <w:div w:id="1956011331">
              <w:marLeft w:val="0"/>
              <w:marRight w:val="0"/>
              <w:marTop w:val="0"/>
              <w:marBottom w:val="0"/>
              <w:divBdr>
                <w:top w:val="none" w:sz="0" w:space="0" w:color="auto"/>
                <w:left w:val="none" w:sz="0" w:space="0" w:color="auto"/>
                <w:bottom w:val="none" w:sz="0" w:space="0" w:color="auto"/>
                <w:right w:val="none" w:sz="0" w:space="0" w:color="auto"/>
              </w:divBdr>
            </w:div>
            <w:div w:id="1986813485">
              <w:marLeft w:val="0"/>
              <w:marRight w:val="0"/>
              <w:marTop w:val="0"/>
              <w:marBottom w:val="0"/>
              <w:divBdr>
                <w:top w:val="none" w:sz="0" w:space="0" w:color="auto"/>
                <w:left w:val="none" w:sz="0" w:space="0" w:color="auto"/>
                <w:bottom w:val="none" w:sz="0" w:space="0" w:color="auto"/>
                <w:right w:val="none" w:sz="0" w:space="0" w:color="auto"/>
              </w:divBdr>
            </w:div>
            <w:div w:id="1989359847">
              <w:marLeft w:val="0"/>
              <w:marRight w:val="0"/>
              <w:marTop w:val="0"/>
              <w:marBottom w:val="0"/>
              <w:divBdr>
                <w:top w:val="none" w:sz="0" w:space="0" w:color="auto"/>
                <w:left w:val="none" w:sz="0" w:space="0" w:color="auto"/>
                <w:bottom w:val="none" w:sz="0" w:space="0" w:color="auto"/>
                <w:right w:val="none" w:sz="0" w:space="0" w:color="auto"/>
              </w:divBdr>
            </w:div>
            <w:div w:id="2144225555">
              <w:marLeft w:val="0"/>
              <w:marRight w:val="0"/>
              <w:marTop w:val="0"/>
              <w:marBottom w:val="0"/>
              <w:divBdr>
                <w:top w:val="none" w:sz="0" w:space="0" w:color="auto"/>
                <w:left w:val="none" w:sz="0" w:space="0" w:color="auto"/>
                <w:bottom w:val="none" w:sz="0" w:space="0" w:color="auto"/>
                <w:right w:val="none" w:sz="0" w:space="0" w:color="auto"/>
              </w:divBdr>
            </w:div>
          </w:divsChild>
        </w:div>
        <w:div w:id="1008867614">
          <w:marLeft w:val="0"/>
          <w:marRight w:val="0"/>
          <w:marTop w:val="0"/>
          <w:marBottom w:val="0"/>
          <w:divBdr>
            <w:top w:val="none" w:sz="0" w:space="0" w:color="auto"/>
            <w:left w:val="none" w:sz="0" w:space="0" w:color="auto"/>
            <w:bottom w:val="none" w:sz="0" w:space="0" w:color="auto"/>
            <w:right w:val="none" w:sz="0" w:space="0" w:color="auto"/>
          </w:divBdr>
        </w:div>
        <w:div w:id="1047728704">
          <w:marLeft w:val="0"/>
          <w:marRight w:val="0"/>
          <w:marTop w:val="0"/>
          <w:marBottom w:val="0"/>
          <w:divBdr>
            <w:top w:val="none" w:sz="0" w:space="0" w:color="auto"/>
            <w:left w:val="none" w:sz="0" w:space="0" w:color="auto"/>
            <w:bottom w:val="none" w:sz="0" w:space="0" w:color="auto"/>
            <w:right w:val="none" w:sz="0" w:space="0" w:color="auto"/>
          </w:divBdr>
        </w:div>
        <w:div w:id="1078988592">
          <w:marLeft w:val="0"/>
          <w:marRight w:val="0"/>
          <w:marTop w:val="0"/>
          <w:marBottom w:val="0"/>
          <w:divBdr>
            <w:top w:val="none" w:sz="0" w:space="0" w:color="auto"/>
            <w:left w:val="none" w:sz="0" w:space="0" w:color="auto"/>
            <w:bottom w:val="none" w:sz="0" w:space="0" w:color="auto"/>
            <w:right w:val="none" w:sz="0" w:space="0" w:color="auto"/>
          </w:divBdr>
        </w:div>
        <w:div w:id="1206409632">
          <w:marLeft w:val="0"/>
          <w:marRight w:val="0"/>
          <w:marTop w:val="0"/>
          <w:marBottom w:val="0"/>
          <w:divBdr>
            <w:top w:val="none" w:sz="0" w:space="0" w:color="auto"/>
            <w:left w:val="none" w:sz="0" w:space="0" w:color="auto"/>
            <w:bottom w:val="none" w:sz="0" w:space="0" w:color="auto"/>
            <w:right w:val="none" w:sz="0" w:space="0" w:color="auto"/>
          </w:divBdr>
        </w:div>
        <w:div w:id="1232541257">
          <w:marLeft w:val="0"/>
          <w:marRight w:val="0"/>
          <w:marTop w:val="0"/>
          <w:marBottom w:val="0"/>
          <w:divBdr>
            <w:top w:val="none" w:sz="0" w:space="0" w:color="auto"/>
            <w:left w:val="none" w:sz="0" w:space="0" w:color="auto"/>
            <w:bottom w:val="none" w:sz="0" w:space="0" w:color="auto"/>
            <w:right w:val="none" w:sz="0" w:space="0" w:color="auto"/>
          </w:divBdr>
        </w:div>
        <w:div w:id="1411657088">
          <w:marLeft w:val="0"/>
          <w:marRight w:val="0"/>
          <w:marTop w:val="0"/>
          <w:marBottom w:val="0"/>
          <w:divBdr>
            <w:top w:val="none" w:sz="0" w:space="0" w:color="auto"/>
            <w:left w:val="none" w:sz="0" w:space="0" w:color="auto"/>
            <w:bottom w:val="none" w:sz="0" w:space="0" w:color="auto"/>
            <w:right w:val="none" w:sz="0" w:space="0" w:color="auto"/>
          </w:divBdr>
        </w:div>
        <w:div w:id="1492020105">
          <w:marLeft w:val="0"/>
          <w:marRight w:val="0"/>
          <w:marTop w:val="0"/>
          <w:marBottom w:val="0"/>
          <w:divBdr>
            <w:top w:val="none" w:sz="0" w:space="0" w:color="auto"/>
            <w:left w:val="none" w:sz="0" w:space="0" w:color="auto"/>
            <w:bottom w:val="none" w:sz="0" w:space="0" w:color="auto"/>
            <w:right w:val="none" w:sz="0" w:space="0" w:color="auto"/>
          </w:divBdr>
        </w:div>
        <w:div w:id="1602376816">
          <w:marLeft w:val="0"/>
          <w:marRight w:val="0"/>
          <w:marTop w:val="0"/>
          <w:marBottom w:val="0"/>
          <w:divBdr>
            <w:top w:val="none" w:sz="0" w:space="0" w:color="auto"/>
            <w:left w:val="none" w:sz="0" w:space="0" w:color="auto"/>
            <w:bottom w:val="none" w:sz="0" w:space="0" w:color="auto"/>
            <w:right w:val="none" w:sz="0" w:space="0" w:color="auto"/>
          </w:divBdr>
        </w:div>
        <w:div w:id="1605576159">
          <w:marLeft w:val="0"/>
          <w:marRight w:val="0"/>
          <w:marTop w:val="0"/>
          <w:marBottom w:val="0"/>
          <w:divBdr>
            <w:top w:val="none" w:sz="0" w:space="0" w:color="auto"/>
            <w:left w:val="none" w:sz="0" w:space="0" w:color="auto"/>
            <w:bottom w:val="none" w:sz="0" w:space="0" w:color="auto"/>
            <w:right w:val="none" w:sz="0" w:space="0" w:color="auto"/>
          </w:divBdr>
        </w:div>
        <w:div w:id="1754740939">
          <w:marLeft w:val="0"/>
          <w:marRight w:val="0"/>
          <w:marTop w:val="0"/>
          <w:marBottom w:val="0"/>
          <w:divBdr>
            <w:top w:val="none" w:sz="0" w:space="0" w:color="auto"/>
            <w:left w:val="none" w:sz="0" w:space="0" w:color="auto"/>
            <w:bottom w:val="none" w:sz="0" w:space="0" w:color="auto"/>
            <w:right w:val="none" w:sz="0" w:space="0" w:color="auto"/>
          </w:divBdr>
        </w:div>
        <w:div w:id="1798525393">
          <w:marLeft w:val="0"/>
          <w:marRight w:val="0"/>
          <w:marTop w:val="0"/>
          <w:marBottom w:val="0"/>
          <w:divBdr>
            <w:top w:val="none" w:sz="0" w:space="0" w:color="auto"/>
            <w:left w:val="none" w:sz="0" w:space="0" w:color="auto"/>
            <w:bottom w:val="none" w:sz="0" w:space="0" w:color="auto"/>
            <w:right w:val="none" w:sz="0" w:space="0" w:color="auto"/>
          </w:divBdr>
        </w:div>
        <w:div w:id="1839466656">
          <w:marLeft w:val="0"/>
          <w:marRight w:val="0"/>
          <w:marTop w:val="0"/>
          <w:marBottom w:val="0"/>
          <w:divBdr>
            <w:top w:val="none" w:sz="0" w:space="0" w:color="auto"/>
            <w:left w:val="none" w:sz="0" w:space="0" w:color="auto"/>
            <w:bottom w:val="none" w:sz="0" w:space="0" w:color="auto"/>
            <w:right w:val="none" w:sz="0" w:space="0" w:color="auto"/>
          </w:divBdr>
        </w:div>
        <w:div w:id="1869678090">
          <w:marLeft w:val="0"/>
          <w:marRight w:val="0"/>
          <w:marTop w:val="0"/>
          <w:marBottom w:val="0"/>
          <w:divBdr>
            <w:top w:val="none" w:sz="0" w:space="0" w:color="auto"/>
            <w:left w:val="none" w:sz="0" w:space="0" w:color="auto"/>
            <w:bottom w:val="none" w:sz="0" w:space="0" w:color="auto"/>
            <w:right w:val="none" w:sz="0" w:space="0" w:color="auto"/>
          </w:divBdr>
        </w:div>
        <w:div w:id="1882090712">
          <w:marLeft w:val="0"/>
          <w:marRight w:val="0"/>
          <w:marTop w:val="0"/>
          <w:marBottom w:val="0"/>
          <w:divBdr>
            <w:top w:val="none" w:sz="0" w:space="0" w:color="auto"/>
            <w:left w:val="none" w:sz="0" w:space="0" w:color="auto"/>
            <w:bottom w:val="none" w:sz="0" w:space="0" w:color="auto"/>
            <w:right w:val="none" w:sz="0" w:space="0" w:color="auto"/>
          </w:divBdr>
        </w:div>
        <w:div w:id="1887912752">
          <w:marLeft w:val="0"/>
          <w:marRight w:val="0"/>
          <w:marTop w:val="0"/>
          <w:marBottom w:val="0"/>
          <w:divBdr>
            <w:top w:val="none" w:sz="0" w:space="0" w:color="auto"/>
            <w:left w:val="none" w:sz="0" w:space="0" w:color="auto"/>
            <w:bottom w:val="none" w:sz="0" w:space="0" w:color="auto"/>
            <w:right w:val="none" w:sz="0" w:space="0" w:color="auto"/>
          </w:divBdr>
        </w:div>
        <w:div w:id="1990402295">
          <w:marLeft w:val="0"/>
          <w:marRight w:val="0"/>
          <w:marTop w:val="0"/>
          <w:marBottom w:val="0"/>
          <w:divBdr>
            <w:top w:val="none" w:sz="0" w:space="0" w:color="auto"/>
            <w:left w:val="none" w:sz="0" w:space="0" w:color="auto"/>
            <w:bottom w:val="none" w:sz="0" w:space="0" w:color="auto"/>
            <w:right w:val="none" w:sz="0" w:space="0" w:color="auto"/>
          </w:divBdr>
        </w:div>
        <w:div w:id="2110083312">
          <w:marLeft w:val="0"/>
          <w:marRight w:val="0"/>
          <w:marTop w:val="0"/>
          <w:marBottom w:val="0"/>
          <w:divBdr>
            <w:top w:val="none" w:sz="0" w:space="0" w:color="auto"/>
            <w:left w:val="none" w:sz="0" w:space="0" w:color="auto"/>
            <w:bottom w:val="none" w:sz="0" w:space="0" w:color="auto"/>
            <w:right w:val="none" w:sz="0" w:space="0" w:color="auto"/>
          </w:divBdr>
        </w:div>
      </w:divsChild>
    </w:div>
    <w:div w:id="1040282379">
      <w:bodyDiv w:val="1"/>
      <w:marLeft w:val="0"/>
      <w:marRight w:val="0"/>
      <w:marTop w:val="0"/>
      <w:marBottom w:val="0"/>
      <w:divBdr>
        <w:top w:val="none" w:sz="0" w:space="0" w:color="auto"/>
        <w:left w:val="none" w:sz="0" w:space="0" w:color="auto"/>
        <w:bottom w:val="none" w:sz="0" w:space="0" w:color="auto"/>
        <w:right w:val="none" w:sz="0" w:space="0" w:color="auto"/>
      </w:divBdr>
      <w:divsChild>
        <w:div w:id="118030747">
          <w:marLeft w:val="0"/>
          <w:marRight w:val="0"/>
          <w:marTop w:val="0"/>
          <w:marBottom w:val="0"/>
          <w:divBdr>
            <w:top w:val="none" w:sz="0" w:space="0" w:color="auto"/>
            <w:left w:val="none" w:sz="0" w:space="0" w:color="auto"/>
            <w:bottom w:val="none" w:sz="0" w:space="0" w:color="auto"/>
            <w:right w:val="none" w:sz="0" w:space="0" w:color="auto"/>
          </w:divBdr>
          <w:divsChild>
            <w:div w:id="111365145">
              <w:marLeft w:val="0"/>
              <w:marRight w:val="0"/>
              <w:marTop w:val="0"/>
              <w:marBottom w:val="0"/>
              <w:divBdr>
                <w:top w:val="none" w:sz="0" w:space="0" w:color="auto"/>
                <w:left w:val="none" w:sz="0" w:space="0" w:color="auto"/>
                <w:bottom w:val="none" w:sz="0" w:space="0" w:color="auto"/>
                <w:right w:val="none" w:sz="0" w:space="0" w:color="auto"/>
              </w:divBdr>
            </w:div>
            <w:div w:id="138806056">
              <w:marLeft w:val="0"/>
              <w:marRight w:val="0"/>
              <w:marTop w:val="0"/>
              <w:marBottom w:val="0"/>
              <w:divBdr>
                <w:top w:val="none" w:sz="0" w:space="0" w:color="auto"/>
                <w:left w:val="none" w:sz="0" w:space="0" w:color="auto"/>
                <w:bottom w:val="none" w:sz="0" w:space="0" w:color="auto"/>
                <w:right w:val="none" w:sz="0" w:space="0" w:color="auto"/>
              </w:divBdr>
            </w:div>
            <w:div w:id="322122216">
              <w:marLeft w:val="0"/>
              <w:marRight w:val="0"/>
              <w:marTop w:val="0"/>
              <w:marBottom w:val="0"/>
              <w:divBdr>
                <w:top w:val="none" w:sz="0" w:space="0" w:color="auto"/>
                <w:left w:val="none" w:sz="0" w:space="0" w:color="auto"/>
                <w:bottom w:val="none" w:sz="0" w:space="0" w:color="auto"/>
                <w:right w:val="none" w:sz="0" w:space="0" w:color="auto"/>
              </w:divBdr>
            </w:div>
            <w:div w:id="749928785">
              <w:marLeft w:val="0"/>
              <w:marRight w:val="0"/>
              <w:marTop w:val="0"/>
              <w:marBottom w:val="0"/>
              <w:divBdr>
                <w:top w:val="none" w:sz="0" w:space="0" w:color="auto"/>
                <w:left w:val="none" w:sz="0" w:space="0" w:color="auto"/>
                <w:bottom w:val="none" w:sz="0" w:space="0" w:color="auto"/>
                <w:right w:val="none" w:sz="0" w:space="0" w:color="auto"/>
              </w:divBdr>
            </w:div>
            <w:div w:id="889610488">
              <w:marLeft w:val="0"/>
              <w:marRight w:val="0"/>
              <w:marTop w:val="0"/>
              <w:marBottom w:val="0"/>
              <w:divBdr>
                <w:top w:val="none" w:sz="0" w:space="0" w:color="auto"/>
                <w:left w:val="none" w:sz="0" w:space="0" w:color="auto"/>
                <w:bottom w:val="none" w:sz="0" w:space="0" w:color="auto"/>
                <w:right w:val="none" w:sz="0" w:space="0" w:color="auto"/>
              </w:divBdr>
            </w:div>
            <w:div w:id="1278177253">
              <w:marLeft w:val="0"/>
              <w:marRight w:val="0"/>
              <w:marTop w:val="0"/>
              <w:marBottom w:val="0"/>
              <w:divBdr>
                <w:top w:val="none" w:sz="0" w:space="0" w:color="auto"/>
                <w:left w:val="none" w:sz="0" w:space="0" w:color="auto"/>
                <w:bottom w:val="none" w:sz="0" w:space="0" w:color="auto"/>
                <w:right w:val="none" w:sz="0" w:space="0" w:color="auto"/>
              </w:divBdr>
            </w:div>
            <w:div w:id="1316716288">
              <w:marLeft w:val="0"/>
              <w:marRight w:val="0"/>
              <w:marTop w:val="0"/>
              <w:marBottom w:val="0"/>
              <w:divBdr>
                <w:top w:val="none" w:sz="0" w:space="0" w:color="auto"/>
                <w:left w:val="none" w:sz="0" w:space="0" w:color="auto"/>
                <w:bottom w:val="none" w:sz="0" w:space="0" w:color="auto"/>
                <w:right w:val="none" w:sz="0" w:space="0" w:color="auto"/>
              </w:divBdr>
            </w:div>
            <w:div w:id="1559895120">
              <w:marLeft w:val="0"/>
              <w:marRight w:val="0"/>
              <w:marTop w:val="0"/>
              <w:marBottom w:val="0"/>
              <w:divBdr>
                <w:top w:val="none" w:sz="0" w:space="0" w:color="auto"/>
                <w:left w:val="none" w:sz="0" w:space="0" w:color="auto"/>
                <w:bottom w:val="none" w:sz="0" w:space="0" w:color="auto"/>
                <w:right w:val="none" w:sz="0" w:space="0" w:color="auto"/>
              </w:divBdr>
            </w:div>
            <w:div w:id="2064987286">
              <w:marLeft w:val="0"/>
              <w:marRight w:val="0"/>
              <w:marTop w:val="0"/>
              <w:marBottom w:val="0"/>
              <w:divBdr>
                <w:top w:val="none" w:sz="0" w:space="0" w:color="auto"/>
                <w:left w:val="none" w:sz="0" w:space="0" w:color="auto"/>
                <w:bottom w:val="none" w:sz="0" w:space="0" w:color="auto"/>
                <w:right w:val="none" w:sz="0" w:space="0" w:color="auto"/>
              </w:divBdr>
            </w:div>
            <w:div w:id="2108190959">
              <w:marLeft w:val="0"/>
              <w:marRight w:val="0"/>
              <w:marTop w:val="0"/>
              <w:marBottom w:val="0"/>
              <w:divBdr>
                <w:top w:val="none" w:sz="0" w:space="0" w:color="auto"/>
                <w:left w:val="none" w:sz="0" w:space="0" w:color="auto"/>
                <w:bottom w:val="none" w:sz="0" w:space="0" w:color="auto"/>
                <w:right w:val="none" w:sz="0" w:space="0" w:color="auto"/>
              </w:divBdr>
            </w:div>
          </w:divsChild>
        </w:div>
        <w:div w:id="610750388">
          <w:marLeft w:val="0"/>
          <w:marRight w:val="0"/>
          <w:marTop w:val="0"/>
          <w:marBottom w:val="0"/>
          <w:divBdr>
            <w:top w:val="none" w:sz="0" w:space="0" w:color="auto"/>
            <w:left w:val="none" w:sz="0" w:space="0" w:color="auto"/>
            <w:bottom w:val="none" w:sz="0" w:space="0" w:color="auto"/>
            <w:right w:val="none" w:sz="0" w:space="0" w:color="auto"/>
          </w:divBdr>
        </w:div>
      </w:divsChild>
    </w:div>
    <w:div w:id="1064139300">
      <w:bodyDiv w:val="1"/>
      <w:marLeft w:val="0"/>
      <w:marRight w:val="0"/>
      <w:marTop w:val="0"/>
      <w:marBottom w:val="0"/>
      <w:divBdr>
        <w:top w:val="none" w:sz="0" w:space="0" w:color="auto"/>
        <w:left w:val="none" w:sz="0" w:space="0" w:color="auto"/>
        <w:bottom w:val="none" w:sz="0" w:space="0" w:color="auto"/>
        <w:right w:val="none" w:sz="0" w:space="0" w:color="auto"/>
      </w:divBdr>
    </w:div>
    <w:div w:id="1084718669">
      <w:bodyDiv w:val="1"/>
      <w:marLeft w:val="0"/>
      <w:marRight w:val="0"/>
      <w:marTop w:val="0"/>
      <w:marBottom w:val="0"/>
      <w:divBdr>
        <w:top w:val="none" w:sz="0" w:space="0" w:color="auto"/>
        <w:left w:val="none" w:sz="0" w:space="0" w:color="auto"/>
        <w:bottom w:val="none" w:sz="0" w:space="0" w:color="auto"/>
        <w:right w:val="none" w:sz="0" w:space="0" w:color="auto"/>
      </w:divBdr>
    </w:div>
    <w:div w:id="1090737851">
      <w:bodyDiv w:val="1"/>
      <w:marLeft w:val="0"/>
      <w:marRight w:val="0"/>
      <w:marTop w:val="0"/>
      <w:marBottom w:val="0"/>
      <w:divBdr>
        <w:top w:val="none" w:sz="0" w:space="0" w:color="auto"/>
        <w:left w:val="none" w:sz="0" w:space="0" w:color="auto"/>
        <w:bottom w:val="none" w:sz="0" w:space="0" w:color="auto"/>
        <w:right w:val="none" w:sz="0" w:space="0" w:color="auto"/>
      </w:divBdr>
    </w:div>
    <w:div w:id="1121805728">
      <w:bodyDiv w:val="1"/>
      <w:marLeft w:val="0"/>
      <w:marRight w:val="0"/>
      <w:marTop w:val="0"/>
      <w:marBottom w:val="0"/>
      <w:divBdr>
        <w:top w:val="none" w:sz="0" w:space="0" w:color="auto"/>
        <w:left w:val="none" w:sz="0" w:space="0" w:color="auto"/>
        <w:bottom w:val="none" w:sz="0" w:space="0" w:color="auto"/>
        <w:right w:val="none" w:sz="0" w:space="0" w:color="auto"/>
      </w:divBdr>
    </w:div>
    <w:div w:id="1124471338">
      <w:bodyDiv w:val="1"/>
      <w:marLeft w:val="0"/>
      <w:marRight w:val="0"/>
      <w:marTop w:val="0"/>
      <w:marBottom w:val="0"/>
      <w:divBdr>
        <w:top w:val="none" w:sz="0" w:space="0" w:color="auto"/>
        <w:left w:val="none" w:sz="0" w:space="0" w:color="auto"/>
        <w:bottom w:val="none" w:sz="0" w:space="0" w:color="auto"/>
        <w:right w:val="none" w:sz="0" w:space="0" w:color="auto"/>
      </w:divBdr>
    </w:div>
    <w:div w:id="1133790303">
      <w:bodyDiv w:val="1"/>
      <w:marLeft w:val="0"/>
      <w:marRight w:val="0"/>
      <w:marTop w:val="0"/>
      <w:marBottom w:val="0"/>
      <w:divBdr>
        <w:top w:val="none" w:sz="0" w:space="0" w:color="auto"/>
        <w:left w:val="none" w:sz="0" w:space="0" w:color="auto"/>
        <w:bottom w:val="none" w:sz="0" w:space="0" w:color="auto"/>
        <w:right w:val="none" w:sz="0" w:space="0" w:color="auto"/>
      </w:divBdr>
    </w:div>
    <w:div w:id="1139610277">
      <w:bodyDiv w:val="1"/>
      <w:marLeft w:val="0"/>
      <w:marRight w:val="0"/>
      <w:marTop w:val="0"/>
      <w:marBottom w:val="0"/>
      <w:divBdr>
        <w:top w:val="none" w:sz="0" w:space="0" w:color="auto"/>
        <w:left w:val="none" w:sz="0" w:space="0" w:color="auto"/>
        <w:bottom w:val="none" w:sz="0" w:space="0" w:color="auto"/>
        <w:right w:val="none" w:sz="0" w:space="0" w:color="auto"/>
      </w:divBdr>
    </w:div>
    <w:div w:id="1148664703">
      <w:bodyDiv w:val="1"/>
      <w:marLeft w:val="0"/>
      <w:marRight w:val="0"/>
      <w:marTop w:val="0"/>
      <w:marBottom w:val="0"/>
      <w:divBdr>
        <w:top w:val="none" w:sz="0" w:space="0" w:color="auto"/>
        <w:left w:val="none" w:sz="0" w:space="0" w:color="auto"/>
        <w:bottom w:val="none" w:sz="0" w:space="0" w:color="auto"/>
        <w:right w:val="none" w:sz="0" w:space="0" w:color="auto"/>
      </w:divBdr>
      <w:divsChild>
        <w:div w:id="24065531">
          <w:marLeft w:val="0"/>
          <w:marRight w:val="0"/>
          <w:marTop w:val="0"/>
          <w:marBottom w:val="0"/>
          <w:divBdr>
            <w:top w:val="none" w:sz="0" w:space="0" w:color="auto"/>
            <w:left w:val="none" w:sz="0" w:space="0" w:color="auto"/>
            <w:bottom w:val="none" w:sz="0" w:space="0" w:color="auto"/>
            <w:right w:val="none" w:sz="0" w:space="0" w:color="auto"/>
          </w:divBdr>
        </w:div>
        <w:div w:id="70085090">
          <w:marLeft w:val="0"/>
          <w:marRight w:val="0"/>
          <w:marTop w:val="0"/>
          <w:marBottom w:val="0"/>
          <w:divBdr>
            <w:top w:val="none" w:sz="0" w:space="0" w:color="auto"/>
            <w:left w:val="none" w:sz="0" w:space="0" w:color="auto"/>
            <w:bottom w:val="none" w:sz="0" w:space="0" w:color="auto"/>
            <w:right w:val="none" w:sz="0" w:space="0" w:color="auto"/>
          </w:divBdr>
        </w:div>
        <w:div w:id="80444772">
          <w:marLeft w:val="0"/>
          <w:marRight w:val="0"/>
          <w:marTop w:val="0"/>
          <w:marBottom w:val="0"/>
          <w:divBdr>
            <w:top w:val="none" w:sz="0" w:space="0" w:color="auto"/>
            <w:left w:val="none" w:sz="0" w:space="0" w:color="auto"/>
            <w:bottom w:val="none" w:sz="0" w:space="0" w:color="auto"/>
            <w:right w:val="none" w:sz="0" w:space="0" w:color="auto"/>
          </w:divBdr>
        </w:div>
        <w:div w:id="114059844">
          <w:marLeft w:val="0"/>
          <w:marRight w:val="0"/>
          <w:marTop w:val="0"/>
          <w:marBottom w:val="0"/>
          <w:divBdr>
            <w:top w:val="none" w:sz="0" w:space="0" w:color="auto"/>
            <w:left w:val="none" w:sz="0" w:space="0" w:color="auto"/>
            <w:bottom w:val="none" w:sz="0" w:space="0" w:color="auto"/>
            <w:right w:val="none" w:sz="0" w:space="0" w:color="auto"/>
          </w:divBdr>
        </w:div>
        <w:div w:id="117458573">
          <w:marLeft w:val="0"/>
          <w:marRight w:val="0"/>
          <w:marTop w:val="0"/>
          <w:marBottom w:val="0"/>
          <w:divBdr>
            <w:top w:val="none" w:sz="0" w:space="0" w:color="auto"/>
            <w:left w:val="none" w:sz="0" w:space="0" w:color="auto"/>
            <w:bottom w:val="none" w:sz="0" w:space="0" w:color="auto"/>
            <w:right w:val="none" w:sz="0" w:space="0" w:color="auto"/>
          </w:divBdr>
        </w:div>
        <w:div w:id="169417184">
          <w:marLeft w:val="0"/>
          <w:marRight w:val="0"/>
          <w:marTop w:val="0"/>
          <w:marBottom w:val="0"/>
          <w:divBdr>
            <w:top w:val="none" w:sz="0" w:space="0" w:color="auto"/>
            <w:left w:val="none" w:sz="0" w:space="0" w:color="auto"/>
            <w:bottom w:val="none" w:sz="0" w:space="0" w:color="auto"/>
            <w:right w:val="none" w:sz="0" w:space="0" w:color="auto"/>
          </w:divBdr>
        </w:div>
        <w:div w:id="207687646">
          <w:marLeft w:val="0"/>
          <w:marRight w:val="0"/>
          <w:marTop w:val="0"/>
          <w:marBottom w:val="0"/>
          <w:divBdr>
            <w:top w:val="none" w:sz="0" w:space="0" w:color="auto"/>
            <w:left w:val="none" w:sz="0" w:space="0" w:color="auto"/>
            <w:bottom w:val="none" w:sz="0" w:space="0" w:color="auto"/>
            <w:right w:val="none" w:sz="0" w:space="0" w:color="auto"/>
          </w:divBdr>
        </w:div>
        <w:div w:id="248971471">
          <w:marLeft w:val="0"/>
          <w:marRight w:val="0"/>
          <w:marTop w:val="0"/>
          <w:marBottom w:val="0"/>
          <w:divBdr>
            <w:top w:val="none" w:sz="0" w:space="0" w:color="auto"/>
            <w:left w:val="none" w:sz="0" w:space="0" w:color="auto"/>
            <w:bottom w:val="none" w:sz="0" w:space="0" w:color="auto"/>
            <w:right w:val="none" w:sz="0" w:space="0" w:color="auto"/>
          </w:divBdr>
        </w:div>
        <w:div w:id="391581381">
          <w:marLeft w:val="0"/>
          <w:marRight w:val="0"/>
          <w:marTop w:val="0"/>
          <w:marBottom w:val="0"/>
          <w:divBdr>
            <w:top w:val="none" w:sz="0" w:space="0" w:color="auto"/>
            <w:left w:val="none" w:sz="0" w:space="0" w:color="auto"/>
            <w:bottom w:val="none" w:sz="0" w:space="0" w:color="auto"/>
            <w:right w:val="none" w:sz="0" w:space="0" w:color="auto"/>
          </w:divBdr>
        </w:div>
        <w:div w:id="405955970">
          <w:marLeft w:val="0"/>
          <w:marRight w:val="0"/>
          <w:marTop w:val="0"/>
          <w:marBottom w:val="0"/>
          <w:divBdr>
            <w:top w:val="none" w:sz="0" w:space="0" w:color="auto"/>
            <w:left w:val="none" w:sz="0" w:space="0" w:color="auto"/>
            <w:bottom w:val="none" w:sz="0" w:space="0" w:color="auto"/>
            <w:right w:val="none" w:sz="0" w:space="0" w:color="auto"/>
          </w:divBdr>
        </w:div>
        <w:div w:id="407381977">
          <w:marLeft w:val="0"/>
          <w:marRight w:val="0"/>
          <w:marTop w:val="0"/>
          <w:marBottom w:val="0"/>
          <w:divBdr>
            <w:top w:val="none" w:sz="0" w:space="0" w:color="auto"/>
            <w:left w:val="none" w:sz="0" w:space="0" w:color="auto"/>
            <w:bottom w:val="none" w:sz="0" w:space="0" w:color="auto"/>
            <w:right w:val="none" w:sz="0" w:space="0" w:color="auto"/>
          </w:divBdr>
        </w:div>
        <w:div w:id="437676899">
          <w:marLeft w:val="0"/>
          <w:marRight w:val="0"/>
          <w:marTop w:val="0"/>
          <w:marBottom w:val="0"/>
          <w:divBdr>
            <w:top w:val="none" w:sz="0" w:space="0" w:color="auto"/>
            <w:left w:val="none" w:sz="0" w:space="0" w:color="auto"/>
            <w:bottom w:val="none" w:sz="0" w:space="0" w:color="auto"/>
            <w:right w:val="none" w:sz="0" w:space="0" w:color="auto"/>
          </w:divBdr>
        </w:div>
        <w:div w:id="457842600">
          <w:marLeft w:val="0"/>
          <w:marRight w:val="0"/>
          <w:marTop w:val="0"/>
          <w:marBottom w:val="0"/>
          <w:divBdr>
            <w:top w:val="none" w:sz="0" w:space="0" w:color="auto"/>
            <w:left w:val="none" w:sz="0" w:space="0" w:color="auto"/>
            <w:bottom w:val="none" w:sz="0" w:space="0" w:color="auto"/>
            <w:right w:val="none" w:sz="0" w:space="0" w:color="auto"/>
          </w:divBdr>
        </w:div>
        <w:div w:id="460995690">
          <w:marLeft w:val="0"/>
          <w:marRight w:val="0"/>
          <w:marTop w:val="0"/>
          <w:marBottom w:val="0"/>
          <w:divBdr>
            <w:top w:val="none" w:sz="0" w:space="0" w:color="auto"/>
            <w:left w:val="none" w:sz="0" w:space="0" w:color="auto"/>
            <w:bottom w:val="none" w:sz="0" w:space="0" w:color="auto"/>
            <w:right w:val="none" w:sz="0" w:space="0" w:color="auto"/>
          </w:divBdr>
        </w:div>
        <w:div w:id="472453657">
          <w:marLeft w:val="0"/>
          <w:marRight w:val="0"/>
          <w:marTop w:val="0"/>
          <w:marBottom w:val="0"/>
          <w:divBdr>
            <w:top w:val="none" w:sz="0" w:space="0" w:color="auto"/>
            <w:left w:val="none" w:sz="0" w:space="0" w:color="auto"/>
            <w:bottom w:val="none" w:sz="0" w:space="0" w:color="auto"/>
            <w:right w:val="none" w:sz="0" w:space="0" w:color="auto"/>
          </w:divBdr>
        </w:div>
        <w:div w:id="506100511">
          <w:marLeft w:val="0"/>
          <w:marRight w:val="0"/>
          <w:marTop w:val="0"/>
          <w:marBottom w:val="0"/>
          <w:divBdr>
            <w:top w:val="none" w:sz="0" w:space="0" w:color="auto"/>
            <w:left w:val="none" w:sz="0" w:space="0" w:color="auto"/>
            <w:bottom w:val="none" w:sz="0" w:space="0" w:color="auto"/>
            <w:right w:val="none" w:sz="0" w:space="0" w:color="auto"/>
          </w:divBdr>
        </w:div>
        <w:div w:id="507670835">
          <w:marLeft w:val="0"/>
          <w:marRight w:val="0"/>
          <w:marTop w:val="0"/>
          <w:marBottom w:val="0"/>
          <w:divBdr>
            <w:top w:val="none" w:sz="0" w:space="0" w:color="auto"/>
            <w:left w:val="none" w:sz="0" w:space="0" w:color="auto"/>
            <w:bottom w:val="none" w:sz="0" w:space="0" w:color="auto"/>
            <w:right w:val="none" w:sz="0" w:space="0" w:color="auto"/>
          </w:divBdr>
        </w:div>
        <w:div w:id="586571222">
          <w:marLeft w:val="0"/>
          <w:marRight w:val="0"/>
          <w:marTop w:val="0"/>
          <w:marBottom w:val="0"/>
          <w:divBdr>
            <w:top w:val="none" w:sz="0" w:space="0" w:color="auto"/>
            <w:left w:val="none" w:sz="0" w:space="0" w:color="auto"/>
            <w:bottom w:val="none" w:sz="0" w:space="0" w:color="auto"/>
            <w:right w:val="none" w:sz="0" w:space="0" w:color="auto"/>
          </w:divBdr>
        </w:div>
        <w:div w:id="615603552">
          <w:marLeft w:val="0"/>
          <w:marRight w:val="0"/>
          <w:marTop w:val="0"/>
          <w:marBottom w:val="0"/>
          <w:divBdr>
            <w:top w:val="none" w:sz="0" w:space="0" w:color="auto"/>
            <w:left w:val="none" w:sz="0" w:space="0" w:color="auto"/>
            <w:bottom w:val="none" w:sz="0" w:space="0" w:color="auto"/>
            <w:right w:val="none" w:sz="0" w:space="0" w:color="auto"/>
          </w:divBdr>
        </w:div>
        <w:div w:id="677662186">
          <w:marLeft w:val="0"/>
          <w:marRight w:val="0"/>
          <w:marTop w:val="0"/>
          <w:marBottom w:val="0"/>
          <w:divBdr>
            <w:top w:val="none" w:sz="0" w:space="0" w:color="auto"/>
            <w:left w:val="none" w:sz="0" w:space="0" w:color="auto"/>
            <w:bottom w:val="none" w:sz="0" w:space="0" w:color="auto"/>
            <w:right w:val="none" w:sz="0" w:space="0" w:color="auto"/>
          </w:divBdr>
        </w:div>
        <w:div w:id="843668685">
          <w:marLeft w:val="0"/>
          <w:marRight w:val="0"/>
          <w:marTop w:val="0"/>
          <w:marBottom w:val="0"/>
          <w:divBdr>
            <w:top w:val="none" w:sz="0" w:space="0" w:color="auto"/>
            <w:left w:val="none" w:sz="0" w:space="0" w:color="auto"/>
            <w:bottom w:val="none" w:sz="0" w:space="0" w:color="auto"/>
            <w:right w:val="none" w:sz="0" w:space="0" w:color="auto"/>
          </w:divBdr>
        </w:div>
        <w:div w:id="1010454252">
          <w:marLeft w:val="0"/>
          <w:marRight w:val="0"/>
          <w:marTop w:val="0"/>
          <w:marBottom w:val="0"/>
          <w:divBdr>
            <w:top w:val="none" w:sz="0" w:space="0" w:color="auto"/>
            <w:left w:val="none" w:sz="0" w:space="0" w:color="auto"/>
            <w:bottom w:val="none" w:sz="0" w:space="0" w:color="auto"/>
            <w:right w:val="none" w:sz="0" w:space="0" w:color="auto"/>
          </w:divBdr>
        </w:div>
        <w:div w:id="1154952412">
          <w:marLeft w:val="0"/>
          <w:marRight w:val="0"/>
          <w:marTop w:val="0"/>
          <w:marBottom w:val="0"/>
          <w:divBdr>
            <w:top w:val="none" w:sz="0" w:space="0" w:color="auto"/>
            <w:left w:val="none" w:sz="0" w:space="0" w:color="auto"/>
            <w:bottom w:val="none" w:sz="0" w:space="0" w:color="auto"/>
            <w:right w:val="none" w:sz="0" w:space="0" w:color="auto"/>
          </w:divBdr>
        </w:div>
        <w:div w:id="1185706914">
          <w:marLeft w:val="0"/>
          <w:marRight w:val="0"/>
          <w:marTop w:val="0"/>
          <w:marBottom w:val="0"/>
          <w:divBdr>
            <w:top w:val="none" w:sz="0" w:space="0" w:color="auto"/>
            <w:left w:val="none" w:sz="0" w:space="0" w:color="auto"/>
            <w:bottom w:val="none" w:sz="0" w:space="0" w:color="auto"/>
            <w:right w:val="none" w:sz="0" w:space="0" w:color="auto"/>
          </w:divBdr>
        </w:div>
        <w:div w:id="1186870916">
          <w:marLeft w:val="0"/>
          <w:marRight w:val="0"/>
          <w:marTop w:val="0"/>
          <w:marBottom w:val="0"/>
          <w:divBdr>
            <w:top w:val="none" w:sz="0" w:space="0" w:color="auto"/>
            <w:left w:val="none" w:sz="0" w:space="0" w:color="auto"/>
            <w:bottom w:val="none" w:sz="0" w:space="0" w:color="auto"/>
            <w:right w:val="none" w:sz="0" w:space="0" w:color="auto"/>
          </w:divBdr>
        </w:div>
        <w:div w:id="1190483944">
          <w:marLeft w:val="0"/>
          <w:marRight w:val="0"/>
          <w:marTop w:val="0"/>
          <w:marBottom w:val="0"/>
          <w:divBdr>
            <w:top w:val="none" w:sz="0" w:space="0" w:color="auto"/>
            <w:left w:val="none" w:sz="0" w:space="0" w:color="auto"/>
            <w:bottom w:val="none" w:sz="0" w:space="0" w:color="auto"/>
            <w:right w:val="none" w:sz="0" w:space="0" w:color="auto"/>
          </w:divBdr>
        </w:div>
        <w:div w:id="1221097292">
          <w:marLeft w:val="0"/>
          <w:marRight w:val="0"/>
          <w:marTop w:val="0"/>
          <w:marBottom w:val="0"/>
          <w:divBdr>
            <w:top w:val="none" w:sz="0" w:space="0" w:color="auto"/>
            <w:left w:val="none" w:sz="0" w:space="0" w:color="auto"/>
            <w:bottom w:val="none" w:sz="0" w:space="0" w:color="auto"/>
            <w:right w:val="none" w:sz="0" w:space="0" w:color="auto"/>
          </w:divBdr>
        </w:div>
        <w:div w:id="1270547123">
          <w:marLeft w:val="0"/>
          <w:marRight w:val="0"/>
          <w:marTop w:val="0"/>
          <w:marBottom w:val="0"/>
          <w:divBdr>
            <w:top w:val="none" w:sz="0" w:space="0" w:color="auto"/>
            <w:left w:val="none" w:sz="0" w:space="0" w:color="auto"/>
            <w:bottom w:val="none" w:sz="0" w:space="0" w:color="auto"/>
            <w:right w:val="none" w:sz="0" w:space="0" w:color="auto"/>
          </w:divBdr>
        </w:div>
        <w:div w:id="1294023892">
          <w:marLeft w:val="0"/>
          <w:marRight w:val="0"/>
          <w:marTop w:val="0"/>
          <w:marBottom w:val="0"/>
          <w:divBdr>
            <w:top w:val="none" w:sz="0" w:space="0" w:color="auto"/>
            <w:left w:val="none" w:sz="0" w:space="0" w:color="auto"/>
            <w:bottom w:val="none" w:sz="0" w:space="0" w:color="auto"/>
            <w:right w:val="none" w:sz="0" w:space="0" w:color="auto"/>
          </w:divBdr>
        </w:div>
        <w:div w:id="1304583623">
          <w:marLeft w:val="0"/>
          <w:marRight w:val="0"/>
          <w:marTop w:val="0"/>
          <w:marBottom w:val="0"/>
          <w:divBdr>
            <w:top w:val="none" w:sz="0" w:space="0" w:color="auto"/>
            <w:left w:val="none" w:sz="0" w:space="0" w:color="auto"/>
            <w:bottom w:val="none" w:sz="0" w:space="0" w:color="auto"/>
            <w:right w:val="none" w:sz="0" w:space="0" w:color="auto"/>
          </w:divBdr>
        </w:div>
        <w:div w:id="1306158701">
          <w:marLeft w:val="0"/>
          <w:marRight w:val="0"/>
          <w:marTop w:val="0"/>
          <w:marBottom w:val="0"/>
          <w:divBdr>
            <w:top w:val="none" w:sz="0" w:space="0" w:color="auto"/>
            <w:left w:val="none" w:sz="0" w:space="0" w:color="auto"/>
            <w:bottom w:val="none" w:sz="0" w:space="0" w:color="auto"/>
            <w:right w:val="none" w:sz="0" w:space="0" w:color="auto"/>
          </w:divBdr>
        </w:div>
        <w:div w:id="1428426058">
          <w:marLeft w:val="0"/>
          <w:marRight w:val="0"/>
          <w:marTop w:val="0"/>
          <w:marBottom w:val="0"/>
          <w:divBdr>
            <w:top w:val="none" w:sz="0" w:space="0" w:color="auto"/>
            <w:left w:val="none" w:sz="0" w:space="0" w:color="auto"/>
            <w:bottom w:val="none" w:sz="0" w:space="0" w:color="auto"/>
            <w:right w:val="none" w:sz="0" w:space="0" w:color="auto"/>
          </w:divBdr>
        </w:div>
        <w:div w:id="1468813778">
          <w:marLeft w:val="0"/>
          <w:marRight w:val="0"/>
          <w:marTop w:val="0"/>
          <w:marBottom w:val="0"/>
          <w:divBdr>
            <w:top w:val="none" w:sz="0" w:space="0" w:color="auto"/>
            <w:left w:val="none" w:sz="0" w:space="0" w:color="auto"/>
            <w:bottom w:val="none" w:sz="0" w:space="0" w:color="auto"/>
            <w:right w:val="none" w:sz="0" w:space="0" w:color="auto"/>
          </w:divBdr>
        </w:div>
        <w:div w:id="1530725363">
          <w:marLeft w:val="0"/>
          <w:marRight w:val="0"/>
          <w:marTop w:val="0"/>
          <w:marBottom w:val="0"/>
          <w:divBdr>
            <w:top w:val="none" w:sz="0" w:space="0" w:color="auto"/>
            <w:left w:val="none" w:sz="0" w:space="0" w:color="auto"/>
            <w:bottom w:val="none" w:sz="0" w:space="0" w:color="auto"/>
            <w:right w:val="none" w:sz="0" w:space="0" w:color="auto"/>
          </w:divBdr>
        </w:div>
        <w:div w:id="1532062827">
          <w:marLeft w:val="0"/>
          <w:marRight w:val="0"/>
          <w:marTop w:val="0"/>
          <w:marBottom w:val="0"/>
          <w:divBdr>
            <w:top w:val="none" w:sz="0" w:space="0" w:color="auto"/>
            <w:left w:val="none" w:sz="0" w:space="0" w:color="auto"/>
            <w:bottom w:val="none" w:sz="0" w:space="0" w:color="auto"/>
            <w:right w:val="none" w:sz="0" w:space="0" w:color="auto"/>
          </w:divBdr>
        </w:div>
        <w:div w:id="1543327403">
          <w:marLeft w:val="0"/>
          <w:marRight w:val="0"/>
          <w:marTop w:val="0"/>
          <w:marBottom w:val="0"/>
          <w:divBdr>
            <w:top w:val="none" w:sz="0" w:space="0" w:color="auto"/>
            <w:left w:val="none" w:sz="0" w:space="0" w:color="auto"/>
            <w:bottom w:val="none" w:sz="0" w:space="0" w:color="auto"/>
            <w:right w:val="none" w:sz="0" w:space="0" w:color="auto"/>
          </w:divBdr>
        </w:div>
        <w:div w:id="1584951248">
          <w:marLeft w:val="0"/>
          <w:marRight w:val="0"/>
          <w:marTop w:val="0"/>
          <w:marBottom w:val="0"/>
          <w:divBdr>
            <w:top w:val="none" w:sz="0" w:space="0" w:color="auto"/>
            <w:left w:val="none" w:sz="0" w:space="0" w:color="auto"/>
            <w:bottom w:val="none" w:sz="0" w:space="0" w:color="auto"/>
            <w:right w:val="none" w:sz="0" w:space="0" w:color="auto"/>
          </w:divBdr>
        </w:div>
        <w:div w:id="1698509820">
          <w:marLeft w:val="0"/>
          <w:marRight w:val="0"/>
          <w:marTop w:val="0"/>
          <w:marBottom w:val="0"/>
          <w:divBdr>
            <w:top w:val="none" w:sz="0" w:space="0" w:color="auto"/>
            <w:left w:val="none" w:sz="0" w:space="0" w:color="auto"/>
            <w:bottom w:val="none" w:sz="0" w:space="0" w:color="auto"/>
            <w:right w:val="none" w:sz="0" w:space="0" w:color="auto"/>
          </w:divBdr>
        </w:div>
        <w:div w:id="1835561081">
          <w:marLeft w:val="0"/>
          <w:marRight w:val="0"/>
          <w:marTop w:val="0"/>
          <w:marBottom w:val="0"/>
          <w:divBdr>
            <w:top w:val="none" w:sz="0" w:space="0" w:color="auto"/>
            <w:left w:val="none" w:sz="0" w:space="0" w:color="auto"/>
            <w:bottom w:val="none" w:sz="0" w:space="0" w:color="auto"/>
            <w:right w:val="none" w:sz="0" w:space="0" w:color="auto"/>
          </w:divBdr>
        </w:div>
        <w:div w:id="1876581837">
          <w:marLeft w:val="0"/>
          <w:marRight w:val="0"/>
          <w:marTop w:val="0"/>
          <w:marBottom w:val="0"/>
          <w:divBdr>
            <w:top w:val="none" w:sz="0" w:space="0" w:color="auto"/>
            <w:left w:val="none" w:sz="0" w:space="0" w:color="auto"/>
            <w:bottom w:val="none" w:sz="0" w:space="0" w:color="auto"/>
            <w:right w:val="none" w:sz="0" w:space="0" w:color="auto"/>
          </w:divBdr>
        </w:div>
        <w:div w:id="2044355910">
          <w:marLeft w:val="0"/>
          <w:marRight w:val="0"/>
          <w:marTop w:val="0"/>
          <w:marBottom w:val="0"/>
          <w:divBdr>
            <w:top w:val="none" w:sz="0" w:space="0" w:color="auto"/>
            <w:left w:val="none" w:sz="0" w:space="0" w:color="auto"/>
            <w:bottom w:val="none" w:sz="0" w:space="0" w:color="auto"/>
            <w:right w:val="none" w:sz="0" w:space="0" w:color="auto"/>
          </w:divBdr>
        </w:div>
      </w:divsChild>
    </w:div>
    <w:div w:id="1164128745">
      <w:bodyDiv w:val="1"/>
      <w:marLeft w:val="0"/>
      <w:marRight w:val="0"/>
      <w:marTop w:val="0"/>
      <w:marBottom w:val="0"/>
      <w:divBdr>
        <w:top w:val="none" w:sz="0" w:space="0" w:color="auto"/>
        <w:left w:val="none" w:sz="0" w:space="0" w:color="auto"/>
        <w:bottom w:val="none" w:sz="0" w:space="0" w:color="auto"/>
        <w:right w:val="none" w:sz="0" w:space="0" w:color="auto"/>
      </w:divBdr>
    </w:div>
    <w:div w:id="1171019453">
      <w:bodyDiv w:val="1"/>
      <w:marLeft w:val="0"/>
      <w:marRight w:val="0"/>
      <w:marTop w:val="0"/>
      <w:marBottom w:val="0"/>
      <w:divBdr>
        <w:top w:val="none" w:sz="0" w:space="0" w:color="auto"/>
        <w:left w:val="none" w:sz="0" w:space="0" w:color="auto"/>
        <w:bottom w:val="none" w:sz="0" w:space="0" w:color="auto"/>
        <w:right w:val="none" w:sz="0" w:space="0" w:color="auto"/>
      </w:divBdr>
    </w:div>
    <w:div w:id="1194802832">
      <w:bodyDiv w:val="1"/>
      <w:marLeft w:val="0"/>
      <w:marRight w:val="0"/>
      <w:marTop w:val="0"/>
      <w:marBottom w:val="0"/>
      <w:divBdr>
        <w:top w:val="none" w:sz="0" w:space="0" w:color="auto"/>
        <w:left w:val="none" w:sz="0" w:space="0" w:color="auto"/>
        <w:bottom w:val="none" w:sz="0" w:space="0" w:color="auto"/>
        <w:right w:val="none" w:sz="0" w:space="0" w:color="auto"/>
      </w:divBdr>
    </w:div>
    <w:div w:id="1201239051">
      <w:bodyDiv w:val="1"/>
      <w:marLeft w:val="0"/>
      <w:marRight w:val="0"/>
      <w:marTop w:val="0"/>
      <w:marBottom w:val="0"/>
      <w:divBdr>
        <w:top w:val="none" w:sz="0" w:space="0" w:color="auto"/>
        <w:left w:val="none" w:sz="0" w:space="0" w:color="auto"/>
        <w:bottom w:val="none" w:sz="0" w:space="0" w:color="auto"/>
        <w:right w:val="none" w:sz="0" w:space="0" w:color="auto"/>
      </w:divBdr>
    </w:div>
    <w:div w:id="1211841039">
      <w:bodyDiv w:val="1"/>
      <w:marLeft w:val="0"/>
      <w:marRight w:val="0"/>
      <w:marTop w:val="0"/>
      <w:marBottom w:val="0"/>
      <w:divBdr>
        <w:top w:val="none" w:sz="0" w:space="0" w:color="auto"/>
        <w:left w:val="none" w:sz="0" w:space="0" w:color="auto"/>
        <w:bottom w:val="none" w:sz="0" w:space="0" w:color="auto"/>
        <w:right w:val="none" w:sz="0" w:space="0" w:color="auto"/>
      </w:divBdr>
    </w:div>
    <w:div w:id="1212963545">
      <w:bodyDiv w:val="1"/>
      <w:marLeft w:val="0"/>
      <w:marRight w:val="0"/>
      <w:marTop w:val="0"/>
      <w:marBottom w:val="0"/>
      <w:divBdr>
        <w:top w:val="none" w:sz="0" w:space="0" w:color="auto"/>
        <w:left w:val="none" w:sz="0" w:space="0" w:color="auto"/>
        <w:bottom w:val="none" w:sz="0" w:space="0" w:color="auto"/>
        <w:right w:val="none" w:sz="0" w:space="0" w:color="auto"/>
      </w:divBdr>
    </w:div>
    <w:div w:id="1239829729">
      <w:bodyDiv w:val="1"/>
      <w:marLeft w:val="0"/>
      <w:marRight w:val="0"/>
      <w:marTop w:val="0"/>
      <w:marBottom w:val="0"/>
      <w:divBdr>
        <w:top w:val="none" w:sz="0" w:space="0" w:color="auto"/>
        <w:left w:val="none" w:sz="0" w:space="0" w:color="auto"/>
        <w:bottom w:val="none" w:sz="0" w:space="0" w:color="auto"/>
        <w:right w:val="none" w:sz="0" w:space="0" w:color="auto"/>
      </w:divBdr>
    </w:div>
    <w:div w:id="1241214929">
      <w:bodyDiv w:val="1"/>
      <w:marLeft w:val="0"/>
      <w:marRight w:val="0"/>
      <w:marTop w:val="0"/>
      <w:marBottom w:val="0"/>
      <w:divBdr>
        <w:top w:val="none" w:sz="0" w:space="0" w:color="auto"/>
        <w:left w:val="none" w:sz="0" w:space="0" w:color="auto"/>
        <w:bottom w:val="none" w:sz="0" w:space="0" w:color="auto"/>
        <w:right w:val="none" w:sz="0" w:space="0" w:color="auto"/>
      </w:divBdr>
    </w:div>
    <w:div w:id="1248614316">
      <w:bodyDiv w:val="1"/>
      <w:marLeft w:val="0"/>
      <w:marRight w:val="0"/>
      <w:marTop w:val="0"/>
      <w:marBottom w:val="0"/>
      <w:divBdr>
        <w:top w:val="none" w:sz="0" w:space="0" w:color="auto"/>
        <w:left w:val="none" w:sz="0" w:space="0" w:color="auto"/>
        <w:bottom w:val="none" w:sz="0" w:space="0" w:color="auto"/>
        <w:right w:val="none" w:sz="0" w:space="0" w:color="auto"/>
      </w:divBdr>
    </w:div>
    <w:div w:id="1250313636">
      <w:bodyDiv w:val="1"/>
      <w:marLeft w:val="0"/>
      <w:marRight w:val="0"/>
      <w:marTop w:val="0"/>
      <w:marBottom w:val="0"/>
      <w:divBdr>
        <w:top w:val="none" w:sz="0" w:space="0" w:color="auto"/>
        <w:left w:val="none" w:sz="0" w:space="0" w:color="auto"/>
        <w:bottom w:val="none" w:sz="0" w:space="0" w:color="auto"/>
        <w:right w:val="none" w:sz="0" w:space="0" w:color="auto"/>
      </w:divBdr>
    </w:div>
    <w:div w:id="1258708795">
      <w:bodyDiv w:val="1"/>
      <w:marLeft w:val="0"/>
      <w:marRight w:val="0"/>
      <w:marTop w:val="0"/>
      <w:marBottom w:val="0"/>
      <w:divBdr>
        <w:top w:val="none" w:sz="0" w:space="0" w:color="auto"/>
        <w:left w:val="none" w:sz="0" w:space="0" w:color="auto"/>
        <w:bottom w:val="none" w:sz="0" w:space="0" w:color="auto"/>
        <w:right w:val="none" w:sz="0" w:space="0" w:color="auto"/>
      </w:divBdr>
    </w:div>
    <w:div w:id="1259097122">
      <w:bodyDiv w:val="1"/>
      <w:marLeft w:val="0"/>
      <w:marRight w:val="0"/>
      <w:marTop w:val="0"/>
      <w:marBottom w:val="0"/>
      <w:divBdr>
        <w:top w:val="none" w:sz="0" w:space="0" w:color="auto"/>
        <w:left w:val="none" w:sz="0" w:space="0" w:color="auto"/>
        <w:bottom w:val="none" w:sz="0" w:space="0" w:color="auto"/>
        <w:right w:val="none" w:sz="0" w:space="0" w:color="auto"/>
      </w:divBdr>
    </w:div>
    <w:div w:id="1263226440">
      <w:bodyDiv w:val="1"/>
      <w:marLeft w:val="0"/>
      <w:marRight w:val="0"/>
      <w:marTop w:val="0"/>
      <w:marBottom w:val="0"/>
      <w:divBdr>
        <w:top w:val="none" w:sz="0" w:space="0" w:color="auto"/>
        <w:left w:val="none" w:sz="0" w:space="0" w:color="auto"/>
        <w:bottom w:val="none" w:sz="0" w:space="0" w:color="auto"/>
        <w:right w:val="none" w:sz="0" w:space="0" w:color="auto"/>
      </w:divBdr>
    </w:div>
    <w:div w:id="1267036132">
      <w:bodyDiv w:val="1"/>
      <w:marLeft w:val="0"/>
      <w:marRight w:val="0"/>
      <w:marTop w:val="0"/>
      <w:marBottom w:val="0"/>
      <w:divBdr>
        <w:top w:val="none" w:sz="0" w:space="0" w:color="auto"/>
        <w:left w:val="none" w:sz="0" w:space="0" w:color="auto"/>
        <w:bottom w:val="none" w:sz="0" w:space="0" w:color="auto"/>
        <w:right w:val="none" w:sz="0" w:space="0" w:color="auto"/>
      </w:divBdr>
    </w:div>
    <w:div w:id="1283539318">
      <w:bodyDiv w:val="1"/>
      <w:marLeft w:val="0"/>
      <w:marRight w:val="0"/>
      <w:marTop w:val="0"/>
      <w:marBottom w:val="0"/>
      <w:divBdr>
        <w:top w:val="none" w:sz="0" w:space="0" w:color="auto"/>
        <w:left w:val="none" w:sz="0" w:space="0" w:color="auto"/>
        <w:bottom w:val="none" w:sz="0" w:space="0" w:color="auto"/>
        <w:right w:val="none" w:sz="0" w:space="0" w:color="auto"/>
      </w:divBdr>
    </w:div>
    <w:div w:id="1289894196">
      <w:bodyDiv w:val="1"/>
      <w:marLeft w:val="0"/>
      <w:marRight w:val="0"/>
      <w:marTop w:val="0"/>
      <w:marBottom w:val="0"/>
      <w:divBdr>
        <w:top w:val="none" w:sz="0" w:space="0" w:color="auto"/>
        <w:left w:val="none" w:sz="0" w:space="0" w:color="auto"/>
        <w:bottom w:val="none" w:sz="0" w:space="0" w:color="auto"/>
        <w:right w:val="none" w:sz="0" w:space="0" w:color="auto"/>
      </w:divBdr>
      <w:divsChild>
        <w:div w:id="133454848">
          <w:marLeft w:val="0"/>
          <w:marRight w:val="0"/>
          <w:marTop w:val="0"/>
          <w:marBottom w:val="0"/>
          <w:divBdr>
            <w:top w:val="none" w:sz="0" w:space="0" w:color="auto"/>
            <w:left w:val="none" w:sz="0" w:space="0" w:color="auto"/>
            <w:bottom w:val="none" w:sz="0" w:space="0" w:color="auto"/>
            <w:right w:val="none" w:sz="0" w:space="0" w:color="auto"/>
          </w:divBdr>
        </w:div>
        <w:div w:id="227503088">
          <w:marLeft w:val="0"/>
          <w:marRight w:val="0"/>
          <w:marTop w:val="0"/>
          <w:marBottom w:val="0"/>
          <w:divBdr>
            <w:top w:val="none" w:sz="0" w:space="0" w:color="auto"/>
            <w:left w:val="none" w:sz="0" w:space="0" w:color="auto"/>
            <w:bottom w:val="none" w:sz="0" w:space="0" w:color="auto"/>
            <w:right w:val="none" w:sz="0" w:space="0" w:color="auto"/>
          </w:divBdr>
        </w:div>
        <w:div w:id="256444036">
          <w:marLeft w:val="0"/>
          <w:marRight w:val="0"/>
          <w:marTop w:val="0"/>
          <w:marBottom w:val="0"/>
          <w:divBdr>
            <w:top w:val="none" w:sz="0" w:space="0" w:color="auto"/>
            <w:left w:val="none" w:sz="0" w:space="0" w:color="auto"/>
            <w:bottom w:val="none" w:sz="0" w:space="0" w:color="auto"/>
            <w:right w:val="none" w:sz="0" w:space="0" w:color="auto"/>
          </w:divBdr>
        </w:div>
        <w:div w:id="416824888">
          <w:marLeft w:val="0"/>
          <w:marRight w:val="0"/>
          <w:marTop w:val="0"/>
          <w:marBottom w:val="0"/>
          <w:divBdr>
            <w:top w:val="none" w:sz="0" w:space="0" w:color="auto"/>
            <w:left w:val="none" w:sz="0" w:space="0" w:color="auto"/>
            <w:bottom w:val="none" w:sz="0" w:space="0" w:color="auto"/>
            <w:right w:val="none" w:sz="0" w:space="0" w:color="auto"/>
          </w:divBdr>
        </w:div>
        <w:div w:id="473061154">
          <w:marLeft w:val="0"/>
          <w:marRight w:val="0"/>
          <w:marTop w:val="0"/>
          <w:marBottom w:val="0"/>
          <w:divBdr>
            <w:top w:val="none" w:sz="0" w:space="0" w:color="auto"/>
            <w:left w:val="none" w:sz="0" w:space="0" w:color="auto"/>
            <w:bottom w:val="none" w:sz="0" w:space="0" w:color="auto"/>
            <w:right w:val="none" w:sz="0" w:space="0" w:color="auto"/>
          </w:divBdr>
        </w:div>
        <w:div w:id="484050323">
          <w:marLeft w:val="0"/>
          <w:marRight w:val="0"/>
          <w:marTop w:val="0"/>
          <w:marBottom w:val="0"/>
          <w:divBdr>
            <w:top w:val="none" w:sz="0" w:space="0" w:color="auto"/>
            <w:left w:val="none" w:sz="0" w:space="0" w:color="auto"/>
            <w:bottom w:val="none" w:sz="0" w:space="0" w:color="auto"/>
            <w:right w:val="none" w:sz="0" w:space="0" w:color="auto"/>
          </w:divBdr>
        </w:div>
        <w:div w:id="590159198">
          <w:marLeft w:val="0"/>
          <w:marRight w:val="0"/>
          <w:marTop w:val="0"/>
          <w:marBottom w:val="0"/>
          <w:divBdr>
            <w:top w:val="none" w:sz="0" w:space="0" w:color="auto"/>
            <w:left w:val="none" w:sz="0" w:space="0" w:color="auto"/>
            <w:bottom w:val="none" w:sz="0" w:space="0" w:color="auto"/>
            <w:right w:val="none" w:sz="0" w:space="0" w:color="auto"/>
          </w:divBdr>
        </w:div>
        <w:div w:id="1387416255">
          <w:marLeft w:val="0"/>
          <w:marRight w:val="0"/>
          <w:marTop w:val="0"/>
          <w:marBottom w:val="0"/>
          <w:divBdr>
            <w:top w:val="none" w:sz="0" w:space="0" w:color="auto"/>
            <w:left w:val="none" w:sz="0" w:space="0" w:color="auto"/>
            <w:bottom w:val="none" w:sz="0" w:space="0" w:color="auto"/>
            <w:right w:val="none" w:sz="0" w:space="0" w:color="auto"/>
          </w:divBdr>
        </w:div>
        <w:div w:id="1520270408">
          <w:marLeft w:val="0"/>
          <w:marRight w:val="0"/>
          <w:marTop w:val="0"/>
          <w:marBottom w:val="0"/>
          <w:divBdr>
            <w:top w:val="none" w:sz="0" w:space="0" w:color="auto"/>
            <w:left w:val="none" w:sz="0" w:space="0" w:color="auto"/>
            <w:bottom w:val="none" w:sz="0" w:space="0" w:color="auto"/>
            <w:right w:val="none" w:sz="0" w:space="0" w:color="auto"/>
          </w:divBdr>
        </w:div>
      </w:divsChild>
    </w:div>
    <w:div w:id="1290696935">
      <w:bodyDiv w:val="1"/>
      <w:marLeft w:val="0"/>
      <w:marRight w:val="0"/>
      <w:marTop w:val="0"/>
      <w:marBottom w:val="0"/>
      <w:divBdr>
        <w:top w:val="none" w:sz="0" w:space="0" w:color="auto"/>
        <w:left w:val="none" w:sz="0" w:space="0" w:color="auto"/>
        <w:bottom w:val="none" w:sz="0" w:space="0" w:color="auto"/>
        <w:right w:val="none" w:sz="0" w:space="0" w:color="auto"/>
      </w:divBdr>
    </w:div>
    <w:div w:id="1290820256">
      <w:bodyDiv w:val="1"/>
      <w:marLeft w:val="0"/>
      <w:marRight w:val="0"/>
      <w:marTop w:val="0"/>
      <w:marBottom w:val="0"/>
      <w:divBdr>
        <w:top w:val="none" w:sz="0" w:space="0" w:color="auto"/>
        <w:left w:val="none" w:sz="0" w:space="0" w:color="auto"/>
        <w:bottom w:val="none" w:sz="0" w:space="0" w:color="auto"/>
        <w:right w:val="none" w:sz="0" w:space="0" w:color="auto"/>
      </w:divBdr>
    </w:div>
    <w:div w:id="1309475273">
      <w:bodyDiv w:val="1"/>
      <w:marLeft w:val="0"/>
      <w:marRight w:val="0"/>
      <w:marTop w:val="0"/>
      <w:marBottom w:val="0"/>
      <w:divBdr>
        <w:top w:val="none" w:sz="0" w:space="0" w:color="auto"/>
        <w:left w:val="none" w:sz="0" w:space="0" w:color="auto"/>
        <w:bottom w:val="none" w:sz="0" w:space="0" w:color="auto"/>
        <w:right w:val="none" w:sz="0" w:space="0" w:color="auto"/>
      </w:divBdr>
    </w:div>
    <w:div w:id="1325860572">
      <w:bodyDiv w:val="1"/>
      <w:marLeft w:val="0"/>
      <w:marRight w:val="0"/>
      <w:marTop w:val="0"/>
      <w:marBottom w:val="0"/>
      <w:divBdr>
        <w:top w:val="none" w:sz="0" w:space="0" w:color="auto"/>
        <w:left w:val="none" w:sz="0" w:space="0" w:color="auto"/>
        <w:bottom w:val="none" w:sz="0" w:space="0" w:color="auto"/>
        <w:right w:val="none" w:sz="0" w:space="0" w:color="auto"/>
      </w:divBdr>
      <w:divsChild>
        <w:div w:id="446776828">
          <w:marLeft w:val="0"/>
          <w:marRight w:val="0"/>
          <w:marTop w:val="0"/>
          <w:marBottom w:val="0"/>
          <w:divBdr>
            <w:top w:val="none" w:sz="0" w:space="0" w:color="auto"/>
            <w:left w:val="none" w:sz="0" w:space="0" w:color="auto"/>
            <w:bottom w:val="none" w:sz="0" w:space="0" w:color="auto"/>
            <w:right w:val="none" w:sz="0" w:space="0" w:color="auto"/>
          </w:divBdr>
        </w:div>
        <w:div w:id="572862266">
          <w:marLeft w:val="0"/>
          <w:marRight w:val="0"/>
          <w:marTop w:val="0"/>
          <w:marBottom w:val="0"/>
          <w:divBdr>
            <w:top w:val="none" w:sz="0" w:space="0" w:color="auto"/>
            <w:left w:val="none" w:sz="0" w:space="0" w:color="auto"/>
            <w:bottom w:val="none" w:sz="0" w:space="0" w:color="auto"/>
            <w:right w:val="none" w:sz="0" w:space="0" w:color="auto"/>
          </w:divBdr>
        </w:div>
        <w:div w:id="1232429508">
          <w:marLeft w:val="0"/>
          <w:marRight w:val="0"/>
          <w:marTop w:val="0"/>
          <w:marBottom w:val="0"/>
          <w:divBdr>
            <w:top w:val="none" w:sz="0" w:space="0" w:color="auto"/>
            <w:left w:val="none" w:sz="0" w:space="0" w:color="auto"/>
            <w:bottom w:val="none" w:sz="0" w:space="0" w:color="auto"/>
            <w:right w:val="none" w:sz="0" w:space="0" w:color="auto"/>
          </w:divBdr>
        </w:div>
        <w:div w:id="1873302508">
          <w:marLeft w:val="0"/>
          <w:marRight w:val="0"/>
          <w:marTop w:val="0"/>
          <w:marBottom w:val="0"/>
          <w:divBdr>
            <w:top w:val="none" w:sz="0" w:space="0" w:color="auto"/>
            <w:left w:val="none" w:sz="0" w:space="0" w:color="auto"/>
            <w:bottom w:val="none" w:sz="0" w:space="0" w:color="auto"/>
            <w:right w:val="none" w:sz="0" w:space="0" w:color="auto"/>
          </w:divBdr>
        </w:div>
        <w:div w:id="2129930905">
          <w:marLeft w:val="0"/>
          <w:marRight w:val="0"/>
          <w:marTop w:val="0"/>
          <w:marBottom w:val="0"/>
          <w:divBdr>
            <w:top w:val="none" w:sz="0" w:space="0" w:color="auto"/>
            <w:left w:val="none" w:sz="0" w:space="0" w:color="auto"/>
            <w:bottom w:val="none" w:sz="0" w:space="0" w:color="auto"/>
            <w:right w:val="none" w:sz="0" w:space="0" w:color="auto"/>
          </w:divBdr>
        </w:div>
      </w:divsChild>
    </w:div>
    <w:div w:id="1330476084">
      <w:bodyDiv w:val="1"/>
      <w:marLeft w:val="0"/>
      <w:marRight w:val="0"/>
      <w:marTop w:val="0"/>
      <w:marBottom w:val="0"/>
      <w:divBdr>
        <w:top w:val="none" w:sz="0" w:space="0" w:color="auto"/>
        <w:left w:val="none" w:sz="0" w:space="0" w:color="auto"/>
        <w:bottom w:val="none" w:sz="0" w:space="0" w:color="auto"/>
        <w:right w:val="none" w:sz="0" w:space="0" w:color="auto"/>
      </w:divBdr>
    </w:div>
    <w:div w:id="1332755317">
      <w:bodyDiv w:val="1"/>
      <w:marLeft w:val="0"/>
      <w:marRight w:val="0"/>
      <w:marTop w:val="0"/>
      <w:marBottom w:val="0"/>
      <w:divBdr>
        <w:top w:val="none" w:sz="0" w:space="0" w:color="auto"/>
        <w:left w:val="none" w:sz="0" w:space="0" w:color="auto"/>
        <w:bottom w:val="none" w:sz="0" w:space="0" w:color="auto"/>
        <w:right w:val="none" w:sz="0" w:space="0" w:color="auto"/>
      </w:divBdr>
    </w:div>
    <w:div w:id="1341201506">
      <w:bodyDiv w:val="1"/>
      <w:marLeft w:val="0"/>
      <w:marRight w:val="0"/>
      <w:marTop w:val="0"/>
      <w:marBottom w:val="0"/>
      <w:divBdr>
        <w:top w:val="none" w:sz="0" w:space="0" w:color="auto"/>
        <w:left w:val="none" w:sz="0" w:space="0" w:color="auto"/>
        <w:bottom w:val="none" w:sz="0" w:space="0" w:color="auto"/>
        <w:right w:val="none" w:sz="0" w:space="0" w:color="auto"/>
      </w:divBdr>
    </w:div>
    <w:div w:id="1344163907">
      <w:bodyDiv w:val="1"/>
      <w:marLeft w:val="0"/>
      <w:marRight w:val="0"/>
      <w:marTop w:val="0"/>
      <w:marBottom w:val="0"/>
      <w:divBdr>
        <w:top w:val="none" w:sz="0" w:space="0" w:color="auto"/>
        <w:left w:val="none" w:sz="0" w:space="0" w:color="auto"/>
        <w:bottom w:val="none" w:sz="0" w:space="0" w:color="auto"/>
        <w:right w:val="none" w:sz="0" w:space="0" w:color="auto"/>
      </w:divBdr>
    </w:div>
    <w:div w:id="1381977997">
      <w:bodyDiv w:val="1"/>
      <w:marLeft w:val="0"/>
      <w:marRight w:val="0"/>
      <w:marTop w:val="0"/>
      <w:marBottom w:val="0"/>
      <w:divBdr>
        <w:top w:val="none" w:sz="0" w:space="0" w:color="auto"/>
        <w:left w:val="none" w:sz="0" w:space="0" w:color="auto"/>
        <w:bottom w:val="none" w:sz="0" w:space="0" w:color="auto"/>
        <w:right w:val="none" w:sz="0" w:space="0" w:color="auto"/>
      </w:divBdr>
    </w:div>
    <w:div w:id="1397511761">
      <w:bodyDiv w:val="1"/>
      <w:marLeft w:val="0"/>
      <w:marRight w:val="0"/>
      <w:marTop w:val="0"/>
      <w:marBottom w:val="0"/>
      <w:divBdr>
        <w:top w:val="none" w:sz="0" w:space="0" w:color="auto"/>
        <w:left w:val="none" w:sz="0" w:space="0" w:color="auto"/>
        <w:bottom w:val="none" w:sz="0" w:space="0" w:color="auto"/>
        <w:right w:val="none" w:sz="0" w:space="0" w:color="auto"/>
      </w:divBdr>
    </w:div>
    <w:div w:id="1412317780">
      <w:bodyDiv w:val="1"/>
      <w:marLeft w:val="0"/>
      <w:marRight w:val="0"/>
      <w:marTop w:val="0"/>
      <w:marBottom w:val="0"/>
      <w:divBdr>
        <w:top w:val="none" w:sz="0" w:space="0" w:color="auto"/>
        <w:left w:val="none" w:sz="0" w:space="0" w:color="auto"/>
        <w:bottom w:val="none" w:sz="0" w:space="0" w:color="auto"/>
        <w:right w:val="none" w:sz="0" w:space="0" w:color="auto"/>
      </w:divBdr>
    </w:div>
    <w:div w:id="1423605422">
      <w:bodyDiv w:val="1"/>
      <w:marLeft w:val="0"/>
      <w:marRight w:val="0"/>
      <w:marTop w:val="0"/>
      <w:marBottom w:val="0"/>
      <w:divBdr>
        <w:top w:val="none" w:sz="0" w:space="0" w:color="auto"/>
        <w:left w:val="none" w:sz="0" w:space="0" w:color="auto"/>
        <w:bottom w:val="none" w:sz="0" w:space="0" w:color="auto"/>
        <w:right w:val="none" w:sz="0" w:space="0" w:color="auto"/>
      </w:divBdr>
      <w:divsChild>
        <w:div w:id="124663485">
          <w:marLeft w:val="0"/>
          <w:marRight w:val="0"/>
          <w:marTop w:val="0"/>
          <w:marBottom w:val="0"/>
          <w:divBdr>
            <w:top w:val="none" w:sz="0" w:space="0" w:color="auto"/>
            <w:left w:val="none" w:sz="0" w:space="0" w:color="auto"/>
            <w:bottom w:val="none" w:sz="0" w:space="0" w:color="auto"/>
            <w:right w:val="none" w:sz="0" w:space="0" w:color="auto"/>
          </w:divBdr>
        </w:div>
        <w:div w:id="972977502">
          <w:marLeft w:val="0"/>
          <w:marRight w:val="0"/>
          <w:marTop w:val="0"/>
          <w:marBottom w:val="0"/>
          <w:divBdr>
            <w:top w:val="none" w:sz="0" w:space="0" w:color="auto"/>
            <w:left w:val="none" w:sz="0" w:space="0" w:color="auto"/>
            <w:bottom w:val="none" w:sz="0" w:space="0" w:color="auto"/>
            <w:right w:val="none" w:sz="0" w:space="0" w:color="auto"/>
          </w:divBdr>
        </w:div>
        <w:div w:id="1054157916">
          <w:marLeft w:val="0"/>
          <w:marRight w:val="0"/>
          <w:marTop w:val="0"/>
          <w:marBottom w:val="0"/>
          <w:divBdr>
            <w:top w:val="none" w:sz="0" w:space="0" w:color="auto"/>
            <w:left w:val="none" w:sz="0" w:space="0" w:color="auto"/>
            <w:bottom w:val="none" w:sz="0" w:space="0" w:color="auto"/>
            <w:right w:val="none" w:sz="0" w:space="0" w:color="auto"/>
          </w:divBdr>
        </w:div>
        <w:div w:id="1346328491">
          <w:marLeft w:val="0"/>
          <w:marRight w:val="0"/>
          <w:marTop w:val="0"/>
          <w:marBottom w:val="0"/>
          <w:divBdr>
            <w:top w:val="none" w:sz="0" w:space="0" w:color="auto"/>
            <w:left w:val="none" w:sz="0" w:space="0" w:color="auto"/>
            <w:bottom w:val="none" w:sz="0" w:space="0" w:color="auto"/>
            <w:right w:val="none" w:sz="0" w:space="0" w:color="auto"/>
          </w:divBdr>
        </w:div>
        <w:div w:id="1623611108">
          <w:marLeft w:val="0"/>
          <w:marRight w:val="0"/>
          <w:marTop w:val="0"/>
          <w:marBottom w:val="0"/>
          <w:divBdr>
            <w:top w:val="none" w:sz="0" w:space="0" w:color="auto"/>
            <w:left w:val="none" w:sz="0" w:space="0" w:color="auto"/>
            <w:bottom w:val="none" w:sz="0" w:space="0" w:color="auto"/>
            <w:right w:val="none" w:sz="0" w:space="0" w:color="auto"/>
          </w:divBdr>
        </w:div>
      </w:divsChild>
    </w:div>
    <w:div w:id="1433820722">
      <w:bodyDiv w:val="1"/>
      <w:marLeft w:val="0"/>
      <w:marRight w:val="0"/>
      <w:marTop w:val="0"/>
      <w:marBottom w:val="0"/>
      <w:divBdr>
        <w:top w:val="none" w:sz="0" w:space="0" w:color="auto"/>
        <w:left w:val="none" w:sz="0" w:space="0" w:color="auto"/>
        <w:bottom w:val="none" w:sz="0" w:space="0" w:color="auto"/>
        <w:right w:val="none" w:sz="0" w:space="0" w:color="auto"/>
      </w:divBdr>
    </w:div>
    <w:div w:id="1447966550">
      <w:bodyDiv w:val="1"/>
      <w:marLeft w:val="0"/>
      <w:marRight w:val="0"/>
      <w:marTop w:val="0"/>
      <w:marBottom w:val="0"/>
      <w:divBdr>
        <w:top w:val="none" w:sz="0" w:space="0" w:color="auto"/>
        <w:left w:val="none" w:sz="0" w:space="0" w:color="auto"/>
        <w:bottom w:val="none" w:sz="0" w:space="0" w:color="auto"/>
        <w:right w:val="none" w:sz="0" w:space="0" w:color="auto"/>
      </w:divBdr>
    </w:div>
    <w:div w:id="1467435984">
      <w:bodyDiv w:val="1"/>
      <w:marLeft w:val="0"/>
      <w:marRight w:val="0"/>
      <w:marTop w:val="0"/>
      <w:marBottom w:val="0"/>
      <w:divBdr>
        <w:top w:val="none" w:sz="0" w:space="0" w:color="auto"/>
        <w:left w:val="none" w:sz="0" w:space="0" w:color="auto"/>
        <w:bottom w:val="none" w:sz="0" w:space="0" w:color="auto"/>
        <w:right w:val="none" w:sz="0" w:space="0" w:color="auto"/>
      </w:divBdr>
    </w:div>
    <w:div w:id="1490945504">
      <w:bodyDiv w:val="1"/>
      <w:marLeft w:val="0"/>
      <w:marRight w:val="0"/>
      <w:marTop w:val="0"/>
      <w:marBottom w:val="0"/>
      <w:divBdr>
        <w:top w:val="none" w:sz="0" w:space="0" w:color="auto"/>
        <w:left w:val="none" w:sz="0" w:space="0" w:color="auto"/>
        <w:bottom w:val="none" w:sz="0" w:space="0" w:color="auto"/>
        <w:right w:val="none" w:sz="0" w:space="0" w:color="auto"/>
      </w:divBdr>
    </w:div>
    <w:div w:id="1501194386">
      <w:bodyDiv w:val="1"/>
      <w:marLeft w:val="0"/>
      <w:marRight w:val="0"/>
      <w:marTop w:val="0"/>
      <w:marBottom w:val="0"/>
      <w:divBdr>
        <w:top w:val="none" w:sz="0" w:space="0" w:color="auto"/>
        <w:left w:val="none" w:sz="0" w:space="0" w:color="auto"/>
        <w:bottom w:val="none" w:sz="0" w:space="0" w:color="auto"/>
        <w:right w:val="none" w:sz="0" w:space="0" w:color="auto"/>
      </w:divBdr>
    </w:div>
    <w:div w:id="1501576686">
      <w:bodyDiv w:val="1"/>
      <w:marLeft w:val="0"/>
      <w:marRight w:val="0"/>
      <w:marTop w:val="0"/>
      <w:marBottom w:val="0"/>
      <w:divBdr>
        <w:top w:val="none" w:sz="0" w:space="0" w:color="auto"/>
        <w:left w:val="none" w:sz="0" w:space="0" w:color="auto"/>
        <w:bottom w:val="none" w:sz="0" w:space="0" w:color="auto"/>
        <w:right w:val="none" w:sz="0" w:space="0" w:color="auto"/>
      </w:divBdr>
    </w:div>
    <w:div w:id="1539121161">
      <w:bodyDiv w:val="1"/>
      <w:marLeft w:val="0"/>
      <w:marRight w:val="0"/>
      <w:marTop w:val="0"/>
      <w:marBottom w:val="0"/>
      <w:divBdr>
        <w:top w:val="none" w:sz="0" w:space="0" w:color="auto"/>
        <w:left w:val="none" w:sz="0" w:space="0" w:color="auto"/>
        <w:bottom w:val="none" w:sz="0" w:space="0" w:color="auto"/>
        <w:right w:val="none" w:sz="0" w:space="0" w:color="auto"/>
      </w:divBdr>
      <w:divsChild>
        <w:div w:id="42751418">
          <w:marLeft w:val="0"/>
          <w:marRight w:val="0"/>
          <w:marTop w:val="0"/>
          <w:marBottom w:val="0"/>
          <w:divBdr>
            <w:top w:val="none" w:sz="0" w:space="0" w:color="auto"/>
            <w:left w:val="none" w:sz="0" w:space="0" w:color="auto"/>
            <w:bottom w:val="none" w:sz="0" w:space="0" w:color="auto"/>
            <w:right w:val="none" w:sz="0" w:space="0" w:color="auto"/>
          </w:divBdr>
        </w:div>
        <w:div w:id="192160805">
          <w:marLeft w:val="0"/>
          <w:marRight w:val="0"/>
          <w:marTop w:val="0"/>
          <w:marBottom w:val="0"/>
          <w:divBdr>
            <w:top w:val="none" w:sz="0" w:space="0" w:color="auto"/>
            <w:left w:val="none" w:sz="0" w:space="0" w:color="auto"/>
            <w:bottom w:val="none" w:sz="0" w:space="0" w:color="auto"/>
            <w:right w:val="none" w:sz="0" w:space="0" w:color="auto"/>
          </w:divBdr>
        </w:div>
        <w:div w:id="937445861">
          <w:marLeft w:val="0"/>
          <w:marRight w:val="0"/>
          <w:marTop w:val="0"/>
          <w:marBottom w:val="0"/>
          <w:divBdr>
            <w:top w:val="none" w:sz="0" w:space="0" w:color="auto"/>
            <w:left w:val="none" w:sz="0" w:space="0" w:color="auto"/>
            <w:bottom w:val="none" w:sz="0" w:space="0" w:color="auto"/>
            <w:right w:val="none" w:sz="0" w:space="0" w:color="auto"/>
          </w:divBdr>
        </w:div>
        <w:div w:id="1078748387">
          <w:marLeft w:val="0"/>
          <w:marRight w:val="0"/>
          <w:marTop w:val="0"/>
          <w:marBottom w:val="0"/>
          <w:divBdr>
            <w:top w:val="none" w:sz="0" w:space="0" w:color="auto"/>
            <w:left w:val="none" w:sz="0" w:space="0" w:color="auto"/>
            <w:bottom w:val="none" w:sz="0" w:space="0" w:color="auto"/>
            <w:right w:val="none" w:sz="0" w:space="0" w:color="auto"/>
          </w:divBdr>
        </w:div>
        <w:div w:id="1297223680">
          <w:marLeft w:val="0"/>
          <w:marRight w:val="0"/>
          <w:marTop w:val="0"/>
          <w:marBottom w:val="0"/>
          <w:divBdr>
            <w:top w:val="none" w:sz="0" w:space="0" w:color="auto"/>
            <w:left w:val="none" w:sz="0" w:space="0" w:color="auto"/>
            <w:bottom w:val="none" w:sz="0" w:space="0" w:color="auto"/>
            <w:right w:val="none" w:sz="0" w:space="0" w:color="auto"/>
          </w:divBdr>
        </w:div>
        <w:div w:id="1669552685">
          <w:marLeft w:val="0"/>
          <w:marRight w:val="0"/>
          <w:marTop w:val="0"/>
          <w:marBottom w:val="0"/>
          <w:divBdr>
            <w:top w:val="none" w:sz="0" w:space="0" w:color="auto"/>
            <w:left w:val="none" w:sz="0" w:space="0" w:color="auto"/>
            <w:bottom w:val="none" w:sz="0" w:space="0" w:color="auto"/>
            <w:right w:val="none" w:sz="0" w:space="0" w:color="auto"/>
          </w:divBdr>
        </w:div>
        <w:div w:id="1741055025">
          <w:marLeft w:val="0"/>
          <w:marRight w:val="0"/>
          <w:marTop w:val="0"/>
          <w:marBottom w:val="0"/>
          <w:divBdr>
            <w:top w:val="none" w:sz="0" w:space="0" w:color="auto"/>
            <w:left w:val="none" w:sz="0" w:space="0" w:color="auto"/>
            <w:bottom w:val="none" w:sz="0" w:space="0" w:color="auto"/>
            <w:right w:val="none" w:sz="0" w:space="0" w:color="auto"/>
          </w:divBdr>
        </w:div>
        <w:div w:id="2140027303">
          <w:marLeft w:val="0"/>
          <w:marRight w:val="0"/>
          <w:marTop w:val="0"/>
          <w:marBottom w:val="0"/>
          <w:divBdr>
            <w:top w:val="none" w:sz="0" w:space="0" w:color="auto"/>
            <w:left w:val="none" w:sz="0" w:space="0" w:color="auto"/>
            <w:bottom w:val="none" w:sz="0" w:space="0" w:color="auto"/>
            <w:right w:val="none" w:sz="0" w:space="0" w:color="auto"/>
          </w:divBdr>
        </w:div>
      </w:divsChild>
    </w:div>
    <w:div w:id="1557812253">
      <w:bodyDiv w:val="1"/>
      <w:marLeft w:val="0"/>
      <w:marRight w:val="0"/>
      <w:marTop w:val="0"/>
      <w:marBottom w:val="0"/>
      <w:divBdr>
        <w:top w:val="none" w:sz="0" w:space="0" w:color="auto"/>
        <w:left w:val="none" w:sz="0" w:space="0" w:color="auto"/>
        <w:bottom w:val="none" w:sz="0" w:space="0" w:color="auto"/>
        <w:right w:val="none" w:sz="0" w:space="0" w:color="auto"/>
      </w:divBdr>
    </w:div>
    <w:div w:id="1559855072">
      <w:bodyDiv w:val="1"/>
      <w:marLeft w:val="0"/>
      <w:marRight w:val="0"/>
      <w:marTop w:val="0"/>
      <w:marBottom w:val="0"/>
      <w:divBdr>
        <w:top w:val="none" w:sz="0" w:space="0" w:color="auto"/>
        <w:left w:val="none" w:sz="0" w:space="0" w:color="auto"/>
        <w:bottom w:val="none" w:sz="0" w:space="0" w:color="auto"/>
        <w:right w:val="none" w:sz="0" w:space="0" w:color="auto"/>
      </w:divBdr>
    </w:div>
    <w:div w:id="1564178233">
      <w:bodyDiv w:val="1"/>
      <w:marLeft w:val="0"/>
      <w:marRight w:val="0"/>
      <w:marTop w:val="0"/>
      <w:marBottom w:val="0"/>
      <w:divBdr>
        <w:top w:val="none" w:sz="0" w:space="0" w:color="auto"/>
        <w:left w:val="none" w:sz="0" w:space="0" w:color="auto"/>
        <w:bottom w:val="none" w:sz="0" w:space="0" w:color="auto"/>
        <w:right w:val="none" w:sz="0" w:space="0" w:color="auto"/>
      </w:divBdr>
    </w:div>
    <w:div w:id="1571772342">
      <w:bodyDiv w:val="1"/>
      <w:marLeft w:val="0"/>
      <w:marRight w:val="0"/>
      <w:marTop w:val="0"/>
      <w:marBottom w:val="0"/>
      <w:divBdr>
        <w:top w:val="none" w:sz="0" w:space="0" w:color="auto"/>
        <w:left w:val="none" w:sz="0" w:space="0" w:color="auto"/>
        <w:bottom w:val="none" w:sz="0" w:space="0" w:color="auto"/>
        <w:right w:val="none" w:sz="0" w:space="0" w:color="auto"/>
      </w:divBdr>
    </w:div>
    <w:div w:id="1583638422">
      <w:bodyDiv w:val="1"/>
      <w:marLeft w:val="0"/>
      <w:marRight w:val="0"/>
      <w:marTop w:val="0"/>
      <w:marBottom w:val="0"/>
      <w:divBdr>
        <w:top w:val="none" w:sz="0" w:space="0" w:color="auto"/>
        <w:left w:val="none" w:sz="0" w:space="0" w:color="auto"/>
        <w:bottom w:val="none" w:sz="0" w:space="0" w:color="auto"/>
        <w:right w:val="none" w:sz="0" w:space="0" w:color="auto"/>
      </w:divBdr>
    </w:div>
    <w:div w:id="1596133173">
      <w:bodyDiv w:val="1"/>
      <w:marLeft w:val="0"/>
      <w:marRight w:val="0"/>
      <w:marTop w:val="0"/>
      <w:marBottom w:val="0"/>
      <w:divBdr>
        <w:top w:val="none" w:sz="0" w:space="0" w:color="auto"/>
        <w:left w:val="none" w:sz="0" w:space="0" w:color="auto"/>
        <w:bottom w:val="none" w:sz="0" w:space="0" w:color="auto"/>
        <w:right w:val="none" w:sz="0" w:space="0" w:color="auto"/>
      </w:divBdr>
    </w:div>
    <w:div w:id="1603492620">
      <w:bodyDiv w:val="1"/>
      <w:marLeft w:val="0"/>
      <w:marRight w:val="0"/>
      <w:marTop w:val="0"/>
      <w:marBottom w:val="0"/>
      <w:divBdr>
        <w:top w:val="none" w:sz="0" w:space="0" w:color="auto"/>
        <w:left w:val="none" w:sz="0" w:space="0" w:color="auto"/>
        <w:bottom w:val="none" w:sz="0" w:space="0" w:color="auto"/>
        <w:right w:val="none" w:sz="0" w:space="0" w:color="auto"/>
      </w:divBdr>
    </w:div>
    <w:div w:id="1607228151">
      <w:bodyDiv w:val="1"/>
      <w:marLeft w:val="0"/>
      <w:marRight w:val="0"/>
      <w:marTop w:val="0"/>
      <w:marBottom w:val="0"/>
      <w:divBdr>
        <w:top w:val="none" w:sz="0" w:space="0" w:color="auto"/>
        <w:left w:val="none" w:sz="0" w:space="0" w:color="auto"/>
        <w:bottom w:val="none" w:sz="0" w:space="0" w:color="auto"/>
        <w:right w:val="none" w:sz="0" w:space="0" w:color="auto"/>
      </w:divBdr>
    </w:div>
    <w:div w:id="1619950038">
      <w:bodyDiv w:val="1"/>
      <w:marLeft w:val="0"/>
      <w:marRight w:val="0"/>
      <w:marTop w:val="0"/>
      <w:marBottom w:val="0"/>
      <w:divBdr>
        <w:top w:val="none" w:sz="0" w:space="0" w:color="auto"/>
        <w:left w:val="none" w:sz="0" w:space="0" w:color="auto"/>
        <w:bottom w:val="none" w:sz="0" w:space="0" w:color="auto"/>
        <w:right w:val="none" w:sz="0" w:space="0" w:color="auto"/>
      </w:divBdr>
    </w:div>
    <w:div w:id="1637447178">
      <w:bodyDiv w:val="1"/>
      <w:marLeft w:val="0"/>
      <w:marRight w:val="0"/>
      <w:marTop w:val="0"/>
      <w:marBottom w:val="0"/>
      <w:divBdr>
        <w:top w:val="none" w:sz="0" w:space="0" w:color="auto"/>
        <w:left w:val="none" w:sz="0" w:space="0" w:color="auto"/>
        <w:bottom w:val="none" w:sz="0" w:space="0" w:color="auto"/>
        <w:right w:val="none" w:sz="0" w:space="0" w:color="auto"/>
      </w:divBdr>
    </w:div>
    <w:div w:id="1640963095">
      <w:bodyDiv w:val="1"/>
      <w:marLeft w:val="0"/>
      <w:marRight w:val="0"/>
      <w:marTop w:val="0"/>
      <w:marBottom w:val="0"/>
      <w:divBdr>
        <w:top w:val="none" w:sz="0" w:space="0" w:color="auto"/>
        <w:left w:val="none" w:sz="0" w:space="0" w:color="auto"/>
        <w:bottom w:val="none" w:sz="0" w:space="0" w:color="auto"/>
        <w:right w:val="none" w:sz="0" w:space="0" w:color="auto"/>
      </w:divBdr>
      <w:divsChild>
        <w:div w:id="113141605">
          <w:marLeft w:val="0"/>
          <w:marRight w:val="0"/>
          <w:marTop w:val="0"/>
          <w:marBottom w:val="0"/>
          <w:divBdr>
            <w:top w:val="none" w:sz="0" w:space="0" w:color="auto"/>
            <w:left w:val="none" w:sz="0" w:space="0" w:color="auto"/>
            <w:bottom w:val="none" w:sz="0" w:space="0" w:color="auto"/>
            <w:right w:val="none" w:sz="0" w:space="0" w:color="auto"/>
          </w:divBdr>
        </w:div>
        <w:div w:id="119542656">
          <w:marLeft w:val="0"/>
          <w:marRight w:val="0"/>
          <w:marTop w:val="0"/>
          <w:marBottom w:val="0"/>
          <w:divBdr>
            <w:top w:val="none" w:sz="0" w:space="0" w:color="auto"/>
            <w:left w:val="none" w:sz="0" w:space="0" w:color="auto"/>
            <w:bottom w:val="none" w:sz="0" w:space="0" w:color="auto"/>
            <w:right w:val="none" w:sz="0" w:space="0" w:color="auto"/>
          </w:divBdr>
        </w:div>
        <w:div w:id="240212213">
          <w:marLeft w:val="0"/>
          <w:marRight w:val="0"/>
          <w:marTop w:val="0"/>
          <w:marBottom w:val="0"/>
          <w:divBdr>
            <w:top w:val="none" w:sz="0" w:space="0" w:color="auto"/>
            <w:left w:val="none" w:sz="0" w:space="0" w:color="auto"/>
            <w:bottom w:val="none" w:sz="0" w:space="0" w:color="auto"/>
            <w:right w:val="none" w:sz="0" w:space="0" w:color="auto"/>
          </w:divBdr>
        </w:div>
        <w:div w:id="375083051">
          <w:marLeft w:val="0"/>
          <w:marRight w:val="0"/>
          <w:marTop w:val="0"/>
          <w:marBottom w:val="0"/>
          <w:divBdr>
            <w:top w:val="none" w:sz="0" w:space="0" w:color="auto"/>
            <w:left w:val="none" w:sz="0" w:space="0" w:color="auto"/>
            <w:bottom w:val="none" w:sz="0" w:space="0" w:color="auto"/>
            <w:right w:val="none" w:sz="0" w:space="0" w:color="auto"/>
          </w:divBdr>
        </w:div>
        <w:div w:id="457071278">
          <w:marLeft w:val="0"/>
          <w:marRight w:val="0"/>
          <w:marTop w:val="0"/>
          <w:marBottom w:val="0"/>
          <w:divBdr>
            <w:top w:val="none" w:sz="0" w:space="0" w:color="auto"/>
            <w:left w:val="none" w:sz="0" w:space="0" w:color="auto"/>
            <w:bottom w:val="none" w:sz="0" w:space="0" w:color="auto"/>
            <w:right w:val="none" w:sz="0" w:space="0" w:color="auto"/>
          </w:divBdr>
        </w:div>
        <w:div w:id="540173853">
          <w:marLeft w:val="0"/>
          <w:marRight w:val="0"/>
          <w:marTop w:val="0"/>
          <w:marBottom w:val="0"/>
          <w:divBdr>
            <w:top w:val="none" w:sz="0" w:space="0" w:color="auto"/>
            <w:left w:val="none" w:sz="0" w:space="0" w:color="auto"/>
            <w:bottom w:val="none" w:sz="0" w:space="0" w:color="auto"/>
            <w:right w:val="none" w:sz="0" w:space="0" w:color="auto"/>
          </w:divBdr>
        </w:div>
        <w:div w:id="633371190">
          <w:marLeft w:val="0"/>
          <w:marRight w:val="0"/>
          <w:marTop w:val="0"/>
          <w:marBottom w:val="0"/>
          <w:divBdr>
            <w:top w:val="none" w:sz="0" w:space="0" w:color="auto"/>
            <w:left w:val="none" w:sz="0" w:space="0" w:color="auto"/>
            <w:bottom w:val="none" w:sz="0" w:space="0" w:color="auto"/>
            <w:right w:val="none" w:sz="0" w:space="0" w:color="auto"/>
          </w:divBdr>
        </w:div>
        <w:div w:id="793134333">
          <w:marLeft w:val="0"/>
          <w:marRight w:val="0"/>
          <w:marTop w:val="0"/>
          <w:marBottom w:val="0"/>
          <w:divBdr>
            <w:top w:val="none" w:sz="0" w:space="0" w:color="auto"/>
            <w:left w:val="none" w:sz="0" w:space="0" w:color="auto"/>
            <w:bottom w:val="none" w:sz="0" w:space="0" w:color="auto"/>
            <w:right w:val="none" w:sz="0" w:space="0" w:color="auto"/>
          </w:divBdr>
        </w:div>
        <w:div w:id="960576539">
          <w:marLeft w:val="0"/>
          <w:marRight w:val="0"/>
          <w:marTop w:val="0"/>
          <w:marBottom w:val="0"/>
          <w:divBdr>
            <w:top w:val="none" w:sz="0" w:space="0" w:color="auto"/>
            <w:left w:val="none" w:sz="0" w:space="0" w:color="auto"/>
            <w:bottom w:val="none" w:sz="0" w:space="0" w:color="auto"/>
            <w:right w:val="none" w:sz="0" w:space="0" w:color="auto"/>
          </w:divBdr>
        </w:div>
        <w:div w:id="973749829">
          <w:marLeft w:val="0"/>
          <w:marRight w:val="0"/>
          <w:marTop w:val="0"/>
          <w:marBottom w:val="0"/>
          <w:divBdr>
            <w:top w:val="none" w:sz="0" w:space="0" w:color="auto"/>
            <w:left w:val="none" w:sz="0" w:space="0" w:color="auto"/>
            <w:bottom w:val="none" w:sz="0" w:space="0" w:color="auto"/>
            <w:right w:val="none" w:sz="0" w:space="0" w:color="auto"/>
          </w:divBdr>
        </w:div>
        <w:div w:id="1132942324">
          <w:marLeft w:val="0"/>
          <w:marRight w:val="0"/>
          <w:marTop w:val="0"/>
          <w:marBottom w:val="0"/>
          <w:divBdr>
            <w:top w:val="none" w:sz="0" w:space="0" w:color="auto"/>
            <w:left w:val="none" w:sz="0" w:space="0" w:color="auto"/>
            <w:bottom w:val="none" w:sz="0" w:space="0" w:color="auto"/>
            <w:right w:val="none" w:sz="0" w:space="0" w:color="auto"/>
          </w:divBdr>
        </w:div>
        <w:div w:id="1173107279">
          <w:marLeft w:val="0"/>
          <w:marRight w:val="0"/>
          <w:marTop w:val="0"/>
          <w:marBottom w:val="0"/>
          <w:divBdr>
            <w:top w:val="none" w:sz="0" w:space="0" w:color="auto"/>
            <w:left w:val="none" w:sz="0" w:space="0" w:color="auto"/>
            <w:bottom w:val="none" w:sz="0" w:space="0" w:color="auto"/>
            <w:right w:val="none" w:sz="0" w:space="0" w:color="auto"/>
          </w:divBdr>
        </w:div>
        <w:div w:id="1256788811">
          <w:marLeft w:val="0"/>
          <w:marRight w:val="0"/>
          <w:marTop w:val="0"/>
          <w:marBottom w:val="0"/>
          <w:divBdr>
            <w:top w:val="none" w:sz="0" w:space="0" w:color="auto"/>
            <w:left w:val="none" w:sz="0" w:space="0" w:color="auto"/>
            <w:bottom w:val="none" w:sz="0" w:space="0" w:color="auto"/>
            <w:right w:val="none" w:sz="0" w:space="0" w:color="auto"/>
          </w:divBdr>
        </w:div>
        <w:div w:id="1493519320">
          <w:marLeft w:val="0"/>
          <w:marRight w:val="0"/>
          <w:marTop w:val="0"/>
          <w:marBottom w:val="0"/>
          <w:divBdr>
            <w:top w:val="none" w:sz="0" w:space="0" w:color="auto"/>
            <w:left w:val="none" w:sz="0" w:space="0" w:color="auto"/>
            <w:bottom w:val="none" w:sz="0" w:space="0" w:color="auto"/>
            <w:right w:val="none" w:sz="0" w:space="0" w:color="auto"/>
          </w:divBdr>
        </w:div>
        <w:div w:id="1634403874">
          <w:marLeft w:val="0"/>
          <w:marRight w:val="0"/>
          <w:marTop w:val="0"/>
          <w:marBottom w:val="0"/>
          <w:divBdr>
            <w:top w:val="none" w:sz="0" w:space="0" w:color="auto"/>
            <w:left w:val="none" w:sz="0" w:space="0" w:color="auto"/>
            <w:bottom w:val="none" w:sz="0" w:space="0" w:color="auto"/>
            <w:right w:val="none" w:sz="0" w:space="0" w:color="auto"/>
          </w:divBdr>
        </w:div>
        <w:div w:id="1840852949">
          <w:marLeft w:val="0"/>
          <w:marRight w:val="0"/>
          <w:marTop w:val="0"/>
          <w:marBottom w:val="0"/>
          <w:divBdr>
            <w:top w:val="none" w:sz="0" w:space="0" w:color="auto"/>
            <w:left w:val="none" w:sz="0" w:space="0" w:color="auto"/>
            <w:bottom w:val="none" w:sz="0" w:space="0" w:color="auto"/>
            <w:right w:val="none" w:sz="0" w:space="0" w:color="auto"/>
          </w:divBdr>
        </w:div>
        <w:div w:id="1966541432">
          <w:marLeft w:val="0"/>
          <w:marRight w:val="0"/>
          <w:marTop w:val="0"/>
          <w:marBottom w:val="0"/>
          <w:divBdr>
            <w:top w:val="none" w:sz="0" w:space="0" w:color="auto"/>
            <w:left w:val="none" w:sz="0" w:space="0" w:color="auto"/>
            <w:bottom w:val="none" w:sz="0" w:space="0" w:color="auto"/>
            <w:right w:val="none" w:sz="0" w:space="0" w:color="auto"/>
          </w:divBdr>
        </w:div>
      </w:divsChild>
    </w:div>
    <w:div w:id="1648584609">
      <w:bodyDiv w:val="1"/>
      <w:marLeft w:val="0"/>
      <w:marRight w:val="0"/>
      <w:marTop w:val="0"/>
      <w:marBottom w:val="0"/>
      <w:divBdr>
        <w:top w:val="none" w:sz="0" w:space="0" w:color="auto"/>
        <w:left w:val="none" w:sz="0" w:space="0" w:color="auto"/>
        <w:bottom w:val="none" w:sz="0" w:space="0" w:color="auto"/>
        <w:right w:val="none" w:sz="0" w:space="0" w:color="auto"/>
      </w:divBdr>
    </w:div>
    <w:div w:id="1655596645">
      <w:bodyDiv w:val="1"/>
      <w:marLeft w:val="0"/>
      <w:marRight w:val="0"/>
      <w:marTop w:val="0"/>
      <w:marBottom w:val="0"/>
      <w:divBdr>
        <w:top w:val="none" w:sz="0" w:space="0" w:color="auto"/>
        <w:left w:val="none" w:sz="0" w:space="0" w:color="auto"/>
        <w:bottom w:val="none" w:sz="0" w:space="0" w:color="auto"/>
        <w:right w:val="none" w:sz="0" w:space="0" w:color="auto"/>
      </w:divBdr>
    </w:div>
    <w:div w:id="1665158996">
      <w:bodyDiv w:val="1"/>
      <w:marLeft w:val="0"/>
      <w:marRight w:val="0"/>
      <w:marTop w:val="0"/>
      <w:marBottom w:val="0"/>
      <w:divBdr>
        <w:top w:val="none" w:sz="0" w:space="0" w:color="auto"/>
        <w:left w:val="none" w:sz="0" w:space="0" w:color="auto"/>
        <w:bottom w:val="none" w:sz="0" w:space="0" w:color="auto"/>
        <w:right w:val="none" w:sz="0" w:space="0" w:color="auto"/>
      </w:divBdr>
    </w:div>
    <w:div w:id="1697803167">
      <w:bodyDiv w:val="1"/>
      <w:marLeft w:val="0"/>
      <w:marRight w:val="0"/>
      <w:marTop w:val="0"/>
      <w:marBottom w:val="0"/>
      <w:divBdr>
        <w:top w:val="none" w:sz="0" w:space="0" w:color="auto"/>
        <w:left w:val="none" w:sz="0" w:space="0" w:color="auto"/>
        <w:bottom w:val="none" w:sz="0" w:space="0" w:color="auto"/>
        <w:right w:val="none" w:sz="0" w:space="0" w:color="auto"/>
      </w:divBdr>
    </w:div>
    <w:div w:id="1699156647">
      <w:bodyDiv w:val="1"/>
      <w:marLeft w:val="0"/>
      <w:marRight w:val="0"/>
      <w:marTop w:val="0"/>
      <w:marBottom w:val="0"/>
      <w:divBdr>
        <w:top w:val="none" w:sz="0" w:space="0" w:color="auto"/>
        <w:left w:val="none" w:sz="0" w:space="0" w:color="auto"/>
        <w:bottom w:val="none" w:sz="0" w:space="0" w:color="auto"/>
        <w:right w:val="none" w:sz="0" w:space="0" w:color="auto"/>
      </w:divBdr>
    </w:div>
    <w:div w:id="1700161761">
      <w:bodyDiv w:val="1"/>
      <w:marLeft w:val="0"/>
      <w:marRight w:val="0"/>
      <w:marTop w:val="0"/>
      <w:marBottom w:val="0"/>
      <w:divBdr>
        <w:top w:val="none" w:sz="0" w:space="0" w:color="auto"/>
        <w:left w:val="none" w:sz="0" w:space="0" w:color="auto"/>
        <w:bottom w:val="none" w:sz="0" w:space="0" w:color="auto"/>
        <w:right w:val="none" w:sz="0" w:space="0" w:color="auto"/>
      </w:divBdr>
    </w:div>
    <w:div w:id="1701319200">
      <w:bodyDiv w:val="1"/>
      <w:marLeft w:val="0"/>
      <w:marRight w:val="0"/>
      <w:marTop w:val="0"/>
      <w:marBottom w:val="0"/>
      <w:divBdr>
        <w:top w:val="none" w:sz="0" w:space="0" w:color="auto"/>
        <w:left w:val="none" w:sz="0" w:space="0" w:color="auto"/>
        <w:bottom w:val="none" w:sz="0" w:space="0" w:color="auto"/>
        <w:right w:val="none" w:sz="0" w:space="0" w:color="auto"/>
      </w:divBdr>
    </w:div>
    <w:div w:id="1716929707">
      <w:bodyDiv w:val="1"/>
      <w:marLeft w:val="0"/>
      <w:marRight w:val="0"/>
      <w:marTop w:val="0"/>
      <w:marBottom w:val="0"/>
      <w:divBdr>
        <w:top w:val="none" w:sz="0" w:space="0" w:color="auto"/>
        <w:left w:val="none" w:sz="0" w:space="0" w:color="auto"/>
        <w:bottom w:val="none" w:sz="0" w:space="0" w:color="auto"/>
        <w:right w:val="none" w:sz="0" w:space="0" w:color="auto"/>
      </w:divBdr>
    </w:div>
    <w:div w:id="1725910831">
      <w:bodyDiv w:val="1"/>
      <w:marLeft w:val="0"/>
      <w:marRight w:val="0"/>
      <w:marTop w:val="0"/>
      <w:marBottom w:val="0"/>
      <w:divBdr>
        <w:top w:val="none" w:sz="0" w:space="0" w:color="auto"/>
        <w:left w:val="none" w:sz="0" w:space="0" w:color="auto"/>
        <w:bottom w:val="none" w:sz="0" w:space="0" w:color="auto"/>
        <w:right w:val="none" w:sz="0" w:space="0" w:color="auto"/>
      </w:divBdr>
    </w:div>
    <w:div w:id="1733774249">
      <w:bodyDiv w:val="1"/>
      <w:marLeft w:val="0"/>
      <w:marRight w:val="0"/>
      <w:marTop w:val="0"/>
      <w:marBottom w:val="0"/>
      <w:divBdr>
        <w:top w:val="none" w:sz="0" w:space="0" w:color="auto"/>
        <w:left w:val="none" w:sz="0" w:space="0" w:color="auto"/>
        <w:bottom w:val="none" w:sz="0" w:space="0" w:color="auto"/>
        <w:right w:val="none" w:sz="0" w:space="0" w:color="auto"/>
      </w:divBdr>
    </w:div>
    <w:div w:id="1738093967">
      <w:bodyDiv w:val="1"/>
      <w:marLeft w:val="0"/>
      <w:marRight w:val="0"/>
      <w:marTop w:val="0"/>
      <w:marBottom w:val="0"/>
      <w:divBdr>
        <w:top w:val="none" w:sz="0" w:space="0" w:color="auto"/>
        <w:left w:val="none" w:sz="0" w:space="0" w:color="auto"/>
        <w:bottom w:val="none" w:sz="0" w:space="0" w:color="auto"/>
        <w:right w:val="none" w:sz="0" w:space="0" w:color="auto"/>
      </w:divBdr>
    </w:div>
    <w:div w:id="1772627086">
      <w:bodyDiv w:val="1"/>
      <w:marLeft w:val="0"/>
      <w:marRight w:val="0"/>
      <w:marTop w:val="0"/>
      <w:marBottom w:val="0"/>
      <w:divBdr>
        <w:top w:val="none" w:sz="0" w:space="0" w:color="auto"/>
        <w:left w:val="none" w:sz="0" w:space="0" w:color="auto"/>
        <w:bottom w:val="none" w:sz="0" w:space="0" w:color="auto"/>
        <w:right w:val="none" w:sz="0" w:space="0" w:color="auto"/>
      </w:divBdr>
    </w:div>
    <w:div w:id="1778788325">
      <w:bodyDiv w:val="1"/>
      <w:marLeft w:val="0"/>
      <w:marRight w:val="0"/>
      <w:marTop w:val="0"/>
      <w:marBottom w:val="0"/>
      <w:divBdr>
        <w:top w:val="none" w:sz="0" w:space="0" w:color="auto"/>
        <w:left w:val="none" w:sz="0" w:space="0" w:color="auto"/>
        <w:bottom w:val="none" w:sz="0" w:space="0" w:color="auto"/>
        <w:right w:val="none" w:sz="0" w:space="0" w:color="auto"/>
      </w:divBdr>
    </w:div>
    <w:div w:id="1785691900">
      <w:bodyDiv w:val="1"/>
      <w:marLeft w:val="0"/>
      <w:marRight w:val="0"/>
      <w:marTop w:val="0"/>
      <w:marBottom w:val="0"/>
      <w:divBdr>
        <w:top w:val="none" w:sz="0" w:space="0" w:color="auto"/>
        <w:left w:val="none" w:sz="0" w:space="0" w:color="auto"/>
        <w:bottom w:val="none" w:sz="0" w:space="0" w:color="auto"/>
        <w:right w:val="none" w:sz="0" w:space="0" w:color="auto"/>
      </w:divBdr>
    </w:div>
    <w:div w:id="1796948119">
      <w:bodyDiv w:val="1"/>
      <w:marLeft w:val="0"/>
      <w:marRight w:val="0"/>
      <w:marTop w:val="0"/>
      <w:marBottom w:val="0"/>
      <w:divBdr>
        <w:top w:val="none" w:sz="0" w:space="0" w:color="auto"/>
        <w:left w:val="none" w:sz="0" w:space="0" w:color="auto"/>
        <w:bottom w:val="none" w:sz="0" w:space="0" w:color="auto"/>
        <w:right w:val="none" w:sz="0" w:space="0" w:color="auto"/>
      </w:divBdr>
    </w:div>
    <w:div w:id="1832260178">
      <w:bodyDiv w:val="1"/>
      <w:marLeft w:val="0"/>
      <w:marRight w:val="0"/>
      <w:marTop w:val="0"/>
      <w:marBottom w:val="0"/>
      <w:divBdr>
        <w:top w:val="none" w:sz="0" w:space="0" w:color="auto"/>
        <w:left w:val="none" w:sz="0" w:space="0" w:color="auto"/>
        <w:bottom w:val="none" w:sz="0" w:space="0" w:color="auto"/>
        <w:right w:val="none" w:sz="0" w:space="0" w:color="auto"/>
      </w:divBdr>
    </w:div>
    <w:div w:id="1861818034">
      <w:bodyDiv w:val="1"/>
      <w:marLeft w:val="0"/>
      <w:marRight w:val="0"/>
      <w:marTop w:val="0"/>
      <w:marBottom w:val="0"/>
      <w:divBdr>
        <w:top w:val="none" w:sz="0" w:space="0" w:color="auto"/>
        <w:left w:val="none" w:sz="0" w:space="0" w:color="auto"/>
        <w:bottom w:val="none" w:sz="0" w:space="0" w:color="auto"/>
        <w:right w:val="none" w:sz="0" w:space="0" w:color="auto"/>
      </w:divBdr>
    </w:div>
    <w:div w:id="1870675742">
      <w:bodyDiv w:val="1"/>
      <w:marLeft w:val="0"/>
      <w:marRight w:val="0"/>
      <w:marTop w:val="0"/>
      <w:marBottom w:val="0"/>
      <w:divBdr>
        <w:top w:val="none" w:sz="0" w:space="0" w:color="auto"/>
        <w:left w:val="none" w:sz="0" w:space="0" w:color="auto"/>
        <w:bottom w:val="none" w:sz="0" w:space="0" w:color="auto"/>
        <w:right w:val="none" w:sz="0" w:space="0" w:color="auto"/>
      </w:divBdr>
    </w:div>
    <w:div w:id="1873031295">
      <w:bodyDiv w:val="1"/>
      <w:marLeft w:val="0"/>
      <w:marRight w:val="0"/>
      <w:marTop w:val="0"/>
      <w:marBottom w:val="0"/>
      <w:divBdr>
        <w:top w:val="none" w:sz="0" w:space="0" w:color="auto"/>
        <w:left w:val="none" w:sz="0" w:space="0" w:color="auto"/>
        <w:bottom w:val="none" w:sz="0" w:space="0" w:color="auto"/>
        <w:right w:val="none" w:sz="0" w:space="0" w:color="auto"/>
      </w:divBdr>
      <w:divsChild>
        <w:div w:id="99035373">
          <w:marLeft w:val="0"/>
          <w:marRight w:val="0"/>
          <w:marTop w:val="0"/>
          <w:marBottom w:val="0"/>
          <w:divBdr>
            <w:top w:val="none" w:sz="0" w:space="0" w:color="auto"/>
            <w:left w:val="none" w:sz="0" w:space="0" w:color="auto"/>
            <w:bottom w:val="none" w:sz="0" w:space="0" w:color="auto"/>
            <w:right w:val="none" w:sz="0" w:space="0" w:color="auto"/>
          </w:divBdr>
        </w:div>
        <w:div w:id="110052288">
          <w:marLeft w:val="0"/>
          <w:marRight w:val="0"/>
          <w:marTop w:val="0"/>
          <w:marBottom w:val="0"/>
          <w:divBdr>
            <w:top w:val="none" w:sz="0" w:space="0" w:color="auto"/>
            <w:left w:val="none" w:sz="0" w:space="0" w:color="auto"/>
            <w:bottom w:val="none" w:sz="0" w:space="0" w:color="auto"/>
            <w:right w:val="none" w:sz="0" w:space="0" w:color="auto"/>
          </w:divBdr>
        </w:div>
        <w:div w:id="173883712">
          <w:marLeft w:val="0"/>
          <w:marRight w:val="0"/>
          <w:marTop w:val="0"/>
          <w:marBottom w:val="0"/>
          <w:divBdr>
            <w:top w:val="none" w:sz="0" w:space="0" w:color="auto"/>
            <w:left w:val="none" w:sz="0" w:space="0" w:color="auto"/>
            <w:bottom w:val="none" w:sz="0" w:space="0" w:color="auto"/>
            <w:right w:val="none" w:sz="0" w:space="0" w:color="auto"/>
          </w:divBdr>
        </w:div>
        <w:div w:id="177819758">
          <w:marLeft w:val="0"/>
          <w:marRight w:val="0"/>
          <w:marTop w:val="0"/>
          <w:marBottom w:val="0"/>
          <w:divBdr>
            <w:top w:val="none" w:sz="0" w:space="0" w:color="auto"/>
            <w:left w:val="none" w:sz="0" w:space="0" w:color="auto"/>
            <w:bottom w:val="none" w:sz="0" w:space="0" w:color="auto"/>
            <w:right w:val="none" w:sz="0" w:space="0" w:color="auto"/>
          </w:divBdr>
        </w:div>
        <w:div w:id="186915417">
          <w:marLeft w:val="0"/>
          <w:marRight w:val="0"/>
          <w:marTop w:val="0"/>
          <w:marBottom w:val="0"/>
          <w:divBdr>
            <w:top w:val="none" w:sz="0" w:space="0" w:color="auto"/>
            <w:left w:val="none" w:sz="0" w:space="0" w:color="auto"/>
            <w:bottom w:val="none" w:sz="0" w:space="0" w:color="auto"/>
            <w:right w:val="none" w:sz="0" w:space="0" w:color="auto"/>
          </w:divBdr>
        </w:div>
        <w:div w:id="192621525">
          <w:marLeft w:val="0"/>
          <w:marRight w:val="0"/>
          <w:marTop w:val="0"/>
          <w:marBottom w:val="0"/>
          <w:divBdr>
            <w:top w:val="none" w:sz="0" w:space="0" w:color="auto"/>
            <w:left w:val="none" w:sz="0" w:space="0" w:color="auto"/>
            <w:bottom w:val="none" w:sz="0" w:space="0" w:color="auto"/>
            <w:right w:val="none" w:sz="0" w:space="0" w:color="auto"/>
          </w:divBdr>
        </w:div>
        <w:div w:id="198318028">
          <w:marLeft w:val="0"/>
          <w:marRight w:val="0"/>
          <w:marTop w:val="0"/>
          <w:marBottom w:val="0"/>
          <w:divBdr>
            <w:top w:val="none" w:sz="0" w:space="0" w:color="auto"/>
            <w:left w:val="none" w:sz="0" w:space="0" w:color="auto"/>
            <w:bottom w:val="none" w:sz="0" w:space="0" w:color="auto"/>
            <w:right w:val="none" w:sz="0" w:space="0" w:color="auto"/>
          </w:divBdr>
        </w:div>
        <w:div w:id="365524951">
          <w:marLeft w:val="0"/>
          <w:marRight w:val="0"/>
          <w:marTop w:val="0"/>
          <w:marBottom w:val="0"/>
          <w:divBdr>
            <w:top w:val="none" w:sz="0" w:space="0" w:color="auto"/>
            <w:left w:val="none" w:sz="0" w:space="0" w:color="auto"/>
            <w:bottom w:val="none" w:sz="0" w:space="0" w:color="auto"/>
            <w:right w:val="none" w:sz="0" w:space="0" w:color="auto"/>
          </w:divBdr>
        </w:div>
        <w:div w:id="441270751">
          <w:marLeft w:val="0"/>
          <w:marRight w:val="0"/>
          <w:marTop w:val="0"/>
          <w:marBottom w:val="0"/>
          <w:divBdr>
            <w:top w:val="none" w:sz="0" w:space="0" w:color="auto"/>
            <w:left w:val="none" w:sz="0" w:space="0" w:color="auto"/>
            <w:bottom w:val="none" w:sz="0" w:space="0" w:color="auto"/>
            <w:right w:val="none" w:sz="0" w:space="0" w:color="auto"/>
          </w:divBdr>
        </w:div>
        <w:div w:id="484317032">
          <w:marLeft w:val="0"/>
          <w:marRight w:val="0"/>
          <w:marTop w:val="0"/>
          <w:marBottom w:val="0"/>
          <w:divBdr>
            <w:top w:val="none" w:sz="0" w:space="0" w:color="auto"/>
            <w:left w:val="none" w:sz="0" w:space="0" w:color="auto"/>
            <w:bottom w:val="none" w:sz="0" w:space="0" w:color="auto"/>
            <w:right w:val="none" w:sz="0" w:space="0" w:color="auto"/>
          </w:divBdr>
        </w:div>
        <w:div w:id="498035365">
          <w:marLeft w:val="0"/>
          <w:marRight w:val="0"/>
          <w:marTop w:val="0"/>
          <w:marBottom w:val="0"/>
          <w:divBdr>
            <w:top w:val="none" w:sz="0" w:space="0" w:color="auto"/>
            <w:left w:val="none" w:sz="0" w:space="0" w:color="auto"/>
            <w:bottom w:val="none" w:sz="0" w:space="0" w:color="auto"/>
            <w:right w:val="none" w:sz="0" w:space="0" w:color="auto"/>
          </w:divBdr>
        </w:div>
        <w:div w:id="556089475">
          <w:marLeft w:val="0"/>
          <w:marRight w:val="0"/>
          <w:marTop w:val="0"/>
          <w:marBottom w:val="0"/>
          <w:divBdr>
            <w:top w:val="none" w:sz="0" w:space="0" w:color="auto"/>
            <w:left w:val="none" w:sz="0" w:space="0" w:color="auto"/>
            <w:bottom w:val="none" w:sz="0" w:space="0" w:color="auto"/>
            <w:right w:val="none" w:sz="0" w:space="0" w:color="auto"/>
          </w:divBdr>
        </w:div>
        <w:div w:id="577445013">
          <w:marLeft w:val="0"/>
          <w:marRight w:val="0"/>
          <w:marTop w:val="0"/>
          <w:marBottom w:val="0"/>
          <w:divBdr>
            <w:top w:val="none" w:sz="0" w:space="0" w:color="auto"/>
            <w:left w:val="none" w:sz="0" w:space="0" w:color="auto"/>
            <w:bottom w:val="none" w:sz="0" w:space="0" w:color="auto"/>
            <w:right w:val="none" w:sz="0" w:space="0" w:color="auto"/>
          </w:divBdr>
        </w:div>
        <w:div w:id="589588389">
          <w:marLeft w:val="0"/>
          <w:marRight w:val="0"/>
          <w:marTop w:val="0"/>
          <w:marBottom w:val="0"/>
          <w:divBdr>
            <w:top w:val="none" w:sz="0" w:space="0" w:color="auto"/>
            <w:left w:val="none" w:sz="0" w:space="0" w:color="auto"/>
            <w:bottom w:val="none" w:sz="0" w:space="0" w:color="auto"/>
            <w:right w:val="none" w:sz="0" w:space="0" w:color="auto"/>
          </w:divBdr>
        </w:div>
        <w:div w:id="601455513">
          <w:marLeft w:val="0"/>
          <w:marRight w:val="0"/>
          <w:marTop w:val="0"/>
          <w:marBottom w:val="0"/>
          <w:divBdr>
            <w:top w:val="none" w:sz="0" w:space="0" w:color="auto"/>
            <w:left w:val="none" w:sz="0" w:space="0" w:color="auto"/>
            <w:bottom w:val="none" w:sz="0" w:space="0" w:color="auto"/>
            <w:right w:val="none" w:sz="0" w:space="0" w:color="auto"/>
          </w:divBdr>
        </w:div>
        <w:div w:id="615479544">
          <w:marLeft w:val="0"/>
          <w:marRight w:val="0"/>
          <w:marTop w:val="0"/>
          <w:marBottom w:val="0"/>
          <w:divBdr>
            <w:top w:val="none" w:sz="0" w:space="0" w:color="auto"/>
            <w:left w:val="none" w:sz="0" w:space="0" w:color="auto"/>
            <w:bottom w:val="none" w:sz="0" w:space="0" w:color="auto"/>
            <w:right w:val="none" w:sz="0" w:space="0" w:color="auto"/>
          </w:divBdr>
        </w:div>
        <w:div w:id="642269729">
          <w:marLeft w:val="0"/>
          <w:marRight w:val="0"/>
          <w:marTop w:val="0"/>
          <w:marBottom w:val="0"/>
          <w:divBdr>
            <w:top w:val="none" w:sz="0" w:space="0" w:color="auto"/>
            <w:left w:val="none" w:sz="0" w:space="0" w:color="auto"/>
            <w:bottom w:val="none" w:sz="0" w:space="0" w:color="auto"/>
            <w:right w:val="none" w:sz="0" w:space="0" w:color="auto"/>
          </w:divBdr>
        </w:div>
        <w:div w:id="716707366">
          <w:marLeft w:val="0"/>
          <w:marRight w:val="0"/>
          <w:marTop w:val="0"/>
          <w:marBottom w:val="0"/>
          <w:divBdr>
            <w:top w:val="none" w:sz="0" w:space="0" w:color="auto"/>
            <w:left w:val="none" w:sz="0" w:space="0" w:color="auto"/>
            <w:bottom w:val="none" w:sz="0" w:space="0" w:color="auto"/>
            <w:right w:val="none" w:sz="0" w:space="0" w:color="auto"/>
          </w:divBdr>
        </w:div>
        <w:div w:id="729769216">
          <w:marLeft w:val="0"/>
          <w:marRight w:val="0"/>
          <w:marTop w:val="0"/>
          <w:marBottom w:val="0"/>
          <w:divBdr>
            <w:top w:val="none" w:sz="0" w:space="0" w:color="auto"/>
            <w:left w:val="none" w:sz="0" w:space="0" w:color="auto"/>
            <w:bottom w:val="none" w:sz="0" w:space="0" w:color="auto"/>
            <w:right w:val="none" w:sz="0" w:space="0" w:color="auto"/>
          </w:divBdr>
        </w:div>
        <w:div w:id="731536165">
          <w:marLeft w:val="0"/>
          <w:marRight w:val="0"/>
          <w:marTop w:val="0"/>
          <w:marBottom w:val="0"/>
          <w:divBdr>
            <w:top w:val="none" w:sz="0" w:space="0" w:color="auto"/>
            <w:left w:val="none" w:sz="0" w:space="0" w:color="auto"/>
            <w:bottom w:val="none" w:sz="0" w:space="0" w:color="auto"/>
            <w:right w:val="none" w:sz="0" w:space="0" w:color="auto"/>
          </w:divBdr>
        </w:div>
        <w:div w:id="896628090">
          <w:marLeft w:val="0"/>
          <w:marRight w:val="0"/>
          <w:marTop w:val="0"/>
          <w:marBottom w:val="0"/>
          <w:divBdr>
            <w:top w:val="none" w:sz="0" w:space="0" w:color="auto"/>
            <w:left w:val="none" w:sz="0" w:space="0" w:color="auto"/>
            <w:bottom w:val="none" w:sz="0" w:space="0" w:color="auto"/>
            <w:right w:val="none" w:sz="0" w:space="0" w:color="auto"/>
          </w:divBdr>
        </w:div>
        <w:div w:id="911502720">
          <w:marLeft w:val="0"/>
          <w:marRight w:val="0"/>
          <w:marTop w:val="0"/>
          <w:marBottom w:val="0"/>
          <w:divBdr>
            <w:top w:val="none" w:sz="0" w:space="0" w:color="auto"/>
            <w:left w:val="none" w:sz="0" w:space="0" w:color="auto"/>
            <w:bottom w:val="none" w:sz="0" w:space="0" w:color="auto"/>
            <w:right w:val="none" w:sz="0" w:space="0" w:color="auto"/>
          </w:divBdr>
        </w:div>
        <w:div w:id="986085699">
          <w:marLeft w:val="0"/>
          <w:marRight w:val="0"/>
          <w:marTop w:val="0"/>
          <w:marBottom w:val="0"/>
          <w:divBdr>
            <w:top w:val="none" w:sz="0" w:space="0" w:color="auto"/>
            <w:left w:val="none" w:sz="0" w:space="0" w:color="auto"/>
            <w:bottom w:val="none" w:sz="0" w:space="0" w:color="auto"/>
            <w:right w:val="none" w:sz="0" w:space="0" w:color="auto"/>
          </w:divBdr>
        </w:div>
        <w:div w:id="986127202">
          <w:marLeft w:val="0"/>
          <w:marRight w:val="0"/>
          <w:marTop w:val="0"/>
          <w:marBottom w:val="0"/>
          <w:divBdr>
            <w:top w:val="none" w:sz="0" w:space="0" w:color="auto"/>
            <w:left w:val="none" w:sz="0" w:space="0" w:color="auto"/>
            <w:bottom w:val="none" w:sz="0" w:space="0" w:color="auto"/>
            <w:right w:val="none" w:sz="0" w:space="0" w:color="auto"/>
          </w:divBdr>
        </w:div>
        <w:div w:id="1025712125">
          <w:marLeft w:val="0"/>
          <w:marRight w:val="0"/>
          <w:marTop w:val="0"/>
          <w:marBottom w:val="0"/>
          <w:divBdr>
            <w:top w:val="none" w:sz="0" w:space="0" w:color="auto"/>
            <w:left w:val="none" w:sz="0" w:space="0" w:color="auto"/>
            <w:bottom w:val="none" w:sz="0" w:space="0" w:color="auto"/>
            <w:right w:val="none" w:sz="0" w:space="0" w:color="auto"/>
          </w:divBdr>
        </w:div>
        <w:div w:id="1087506962">
          <w:marLeft w:val="0"/>
          <w:marRight w:val="0"/>
          <w:marTop w:val="0"/>
          <w:marBottom w:val="0"/>
          <w:divBdr>
            <w:top w:val="none" w:sz="0" w:space="0" w:color="auto"/>
            <w:left w:val="none" w:sz="0" w:space="0" w:color="auto"/>
            <w:bottom w:val="none" w:sz="0" w:space="0" w:color="auto"/>
            <w:right w:val="none" w:sz="0" w:space="0" w:color="auto"/>
          </w:divBdr>
        </w:div>
        <w:div w:id="1217400372">
          <w:marLeft w:val="0"/>
          <w:marRight w:val="0"/>
          <w:marTop w:val="0"/>
          <w:marBottom w:val="0"/>
          <w:divBdr>
            <w:top w:val="none" w:sz="0" w:space="0" w:color="auto"/>
            <w:left w:val="none" w:sz="0" w:space="0" w:color="auto"/>
            <w:bottom w:val="none" w:sz="0" w:space="0" w:color="auto"/>
            <w:right w:val="none" w:sz="0" w:space="0" w:color="auto"/>
          </w:divBdr>
        </w:div>
        <w:div w:id="1296832682">
          <w:marLeft w:val="0"/>
          <w:marRight w:val="0"/>
          <w:marTop w:val="0"/>
          <w:marBottom w:val="0"/>
          <w:divBdr>
            <w:top w:val="none" w:sz="0" w:space="0" w:color="auto"/>
            <w:left w:val="none" w:sz="0" w:space="0" w:color="auto"/>
            <w:bottom w:val="none" w:sz="0" w:space="0" w:color="auto"/>
            <w:right w:val="none" w:sz="0" w:space="0" w:color="auto"/>
          </w:divBdr>
        </w:div>
        <w:div w:id="1307778719">
          <w:marLeft w:val="0"/>
          <w:marRight w:val="0"/>
          <w:marTop w:val="0"/>
          <w:marBottom w:val="0"/>
          <w:divBdr>
            <w:top w:val="none" w:sz="0" w:space="0" w:color="auto"/>
            <w:left w:val="none" w:sz="0" w:space="0" w:color="auto"/>
            <w:bottom w:val="none" w:sz="0" w:space="0" w:color="auto"/>
            <w:right w:val="none" w:sz="0" w:space="0" w:color="auto"/>
          </w:divBdr>
        </w:div>
        <w:div w:id="1359966320">
          <w:marLeft w:val="0"/>
          <w:marRight w:val="0"/>
          <w:marTop w:val="0"/>
          <w:marBottom w:val="0"/>
          <w:divBdr>
            <w:top w:val="none" w:sz="0" w:space="0" w:color="auto"/>
            <w:left w:val="none" w:sz="0" w:space="0" w:color="auto"/>
            <w:bottom w:val="none" w:sz="0" w:space="0" w:color="auto"/>
            <w:right w:val="none" w:sz="0" w:space="0" w:color="auto"/>
          </w:divBdr>
        </w:div>
        <w:div w:id="1361586530">
          <w:marLeft w:val="0"/>
          <w:marRight w:val="0"/>
          <w:marTop w:val="0"/>
          <w:marBottom w:val="0"/>
          <w:divBdr>
            <w:top w:val="none" w:sz="0" w:space="0" w:color="auto"/>
            <w:left w:val="none" w:sz="0" w:space="0" w:color="auto"/>
            <w:bottom w:val="none" w:sz="0" w:space="0" w:color="auto"/>
            <w:right w:val="none" w:sz="0" w:space="0" w:color="auto"/>
          </w:divBdr>
        </w:div>
        <w:div w:id="1391610424">
          <w:marLeft w:val="0"/>
          <w:marRight w:val="0"/>
          <w:marTop w:val="0"/>
          <w:marBottom w:val="0"/>
          <w:divBdr>
            <w:top w:val="none" w:sz="0" w:space="0" w:color="auto"/>
            <w:left w:val="none" w:sz="0" w:space="0" w:color="auto"/>
            <w:bottom w:val="none" w:sz="0" w:space="0" w:color="auto"/>
            <w:right w:val="none" w:sz="0" w:space="0" w:color="auto"/>
          </w:divBdr>
        </w:div>
        <w:div w:id="1422490142">
          <w:marLeft w:val="0"/>
          <w:marRight w:val="0"/>
          <w:marTop w:val="0"/>
          <w:marBottom w:val="0"/>
          <w:divBdr>
            <w:top w:val="none" w:sz="0" w:space="0" w:color="auto"/>
            <w:left w:val="none" w:sz="0" w:space="0" w:color="auto"/>
            <w:bottom w:val="none" w:sz="0" w:space="0" w:color="auto"/>
            <w:right w:val="none" w:sz="0" w:space="0" w:color="auto"/>
          </w:divBdr>
        </w:div>
        <w:div w:id="1477917624">
          <w:marLeft w:val="0"/>
          <w:marRight w:val="0"/>
          <w:marTop w:val="0"/>
          <w:marBottom w:val="0"/>
          <w:divBdr>
            <w:top w:val="none" w:sz="0" w:space="0" w:color="auto"/>
            <w:left w:val="none" w:sz="0" w:space="0" w:color="auto"/>
            <w:bottom w:val="none" w:sz="0" w:space="0" w:color="auto"/>
            <w:right w:val="none" w:sz="0" w:space="0" w:color="auto"/>
          </w:divBdr>
        </w:div>
        <w:div w:id="1542790784">
          <w:marLeft w:val="0"/>
          <w:marRight w:val="0"/>
          <w:marTop w:val="0"/>
          <w:marBottom w:val="0"/>
          <w:divBdr>
            <w:top w:val="none" w:sz="0" w:space="0" w:color="auto"/>
            <w:left w:val="none" w:sz="0" w:space="0" w:color="auto"/>
            <w:bottom w:val="none" w:sz="0" w:space="0" w:color="auto"/>
            <w:right w:val="none" w:sz="0" w:space="0" w:color="auto"/>
          </w:divBdr>
        </w:div>
        <w:div w:id="1548645879">
          <w:marLeft w:val="0"/>
          <w:marRight w:val="0"/>
          <w:marTop w:val="0"/>
          <w:marBottom w:val="0"/>
          <w:divBdr>
            <w:top w:val="none" w:sz="0" w:space="0" w:color="auto"/>
            <w:left w:val="none" w:sz="0" w:space="0" w:color="auto"/>
            <w:bottom w:val="none" w:sz="0" w:space="0" w:color="auto"/>
            <w:right w:val="none" w:sz="0" w:space="0" w:color="auto"/>
          </w:divBdr>
        </w:div>
        <w:div w:id="1652295888">
          <w:marLeft w:val="0"/>
          <w:marRight w:val="0"/>
          <w:marTop w:val="0"/>
          <w:marBottom w:val="0"/>
          <w:divBdr>
            <w:top w:val="none" w:sz="0" w:space="0" w:color="auto"/>
            <w:left w:val="none" w:sz="0" w:space="0" w:color="auto"/>
            <w:bottom w:val="none" w:sz="0" w:space="0" w:color="auto"/>
            <w:right w:val="none" w:sz="0" w:space="0" w:color="auto"/>
          </w:divBdr>
        </w:div>
        <w:div w:id="1754930035">
          <w:marLeft w:val="0"/>
          <w:marRight w:val="0"/>
          <w:marTop w:val="0"/>
          <w:marBottom w:val="0"/>
          <w:divBdr>
            <w:top w:val="none" w:sz="0" w:space="0" w:color="auto"/>
            <w:left w:val="none" w:sz="0" w:space="0" w:color="auto"/>
            <w:bottom w:val="none" w:sz="0" w:space="0" w:color="auto"/>
            <w:right w:val="none" w:sz="0" w:space="0" w:color="auto"/>
          </w:divBdr>
        </w:div>
        <w:div w:id="1845393187">
          <w:marLeft w:val="0"/>
          <w:marRight w:val="0"/>
          <w:marTop w:val="0"/>
          <w:marBottom w:val="0"/>
          <w:divBdr>
            <w:top w:val="none" w:sz="0" w:space="0" w:color="auto"/>
            <w:left w:val="none" w:sz="0" w:space="0" w:color="auto"/>
            <w:bottom w:val="none" w:sz="0" w:space="0" w:color="auto"/>
            <w:right w:val="none" w:sz="0" w:space="0" w:color="auto"/>
          </w:divBdr>
        </w:div>
        <w:div w:id="1993172564">
          <w:marLeft w:val="0"/>
          <w:marRight w:val="0"/>
          <w:marTop w:val="0"/>
          <w:marBottom w:val="0"/>
          <w:divBdr>
            <w:top w:val="none" w:sz="0" w:space="0" w:color="auto"/>
            <w:left w:val="none" w:sz="0" w:space="0" w:color="auto"/>
            <w:bottom w:val="none" w:sz="0" w:space="0" w:color="auto"/>
            <w:right w:val="none" w:sz="0" w:space="0" w:color="auto"/>
          </w:divBdr>
        </w:div>
        <w:div w:id="2024090436">
          <w:marLeft w:val="0"/>
          <w:marRight w:val="0"/>
          <w:marTop w:val="0"/>
          <w:marBottom w:val="0"/>
          <w:divBdr>
            <w:top w:val="none" w:sz="0" w:space="0" w:color="auto"/>
            <w:left w:val="none" w:sz="0" w:space="0" w:color="auto"/>
            <w:bottom w:val="none" w:sz="0" w:space="0" w:color="auto"/>
            <w:right w:val="none" w:sz="0" w:space="0" w:color="auto"/>
          </w:divBdr>
        </w:div>
      </w:divsChild>
    </w:div>
    <w:div w:id="1875801521">
      <w:bodyDiv w:val="1"/>
      <w:marLeft w:val="0"/>
      <w:marRight w:val="0"/>
      <w:marTop w:val="0"/>
      <w:marBottom w:val="0"/>
      <w:divBdr>
        <w:top w:val="none" w:sz="0" w:space="0" w:color="auto"/>
        <w:left w:val="none" w:sz="0" w:space="0" w:color="auto"/>
        <w:bottom w:val="none" w:sz="0" w:space="0" w:color="auto"/>
        <w:right w:val="none" w:sz="0" w:space="0" w:color="auto"/>
      </w:divBdr>
    </w:div>
    <w:div w:id="1906602079">
      <w:bodyDiv w:val="1"/>
      <w:marLeft w:val="0"/>
      <w:marRight w:val="0"/>
      <w:marTop w:val="0"/>
      <w:marBottom w:val="0"/>
      <w:divBdr>
        <w:top w:val="none" w:sz="0" w:space="0" w:color="auto"/>
        <w:left w:val="none" w:sz="0" w:space="0" w:color="auto"/>
        <w:bottom w:val="none" w:sz="0" w:space="0" w:color="auto"/>
        <w:right w:val="none" w:sz="0" w:space="0" w:color="auto"/>
      </w:divBdr>
    </w:div>
    <w:div w:id="1914117547">
      <w:bodyDiv w:val="1"/>
      <w:marLeft w:val="0"/>
      <w:marRight w:val="0"/>
      <w:marTop w:val="0"/>
      <w:marBottom w:val="0"/>
      <w:divBdr>
        <w:top w:val="none" w:sz="0" w:space="0" w:color="auto"/>
        <w:left w:val="none" w:sz="0" w:space="0" w:color="auto"/>
        <w:bottom w:val="none" w:sz="0" w:space="0" w:color="auto"/>
        <w:right w:val="none" w:sz="0" w:space="0" w:color="auto"/>
      </w:divBdr>
    </w:div>
    <w:div w:id="1921331165">
      <w:bodyDiv w:val="1"/>
      <w:marLeft w:val="0"/>
      <w:marRight w:val="0"/>
      <w:marTop w:val="0"/>
      <w:marBottom w:val="0"/>
      <w:divBdr>
        <w:top w:val="none" w:sz="0" w:space="0" w:color="auto"/>
        <w:left w:val="none" w:sz="0" w:space="0" w:color="auto"/>
        <w:bottom w:val="none" w:sz="0" w:space="0" w:color="auto"/>
        <w:right w:val="none" w:sz="0" w:space="0" w:color="auto"/>
      </w:divBdr>
    </w:div>
    <w:div w:id="1942101623">
      <w:bodyDiv w:val="1"/>
      <w:marLeft w:val="0"/>
      <w:marRight w:val="0"/>
      <w:marTop w:val="0"/>
      <w:marBottom w:val="0"/>
      <w:divBdr>
        <w:top w:val="none" w:sz="0" w:space="0" w:color="auto"/>
        <w:left w:val="none" w:sz="0" w:space="0" w:color="auto"/>
        <w:bottom w:val="none" w:sz="0" w:space="0" w:color="auto"/>
        <w:right w:val="none" w:sz="0" w:space="0" w:color="auto"/>
      </w:divBdr>
    </w:div>
    <w:div w:id="1946380895">
      <w:bodyDiv w:val="1"/>
      <w:marLeft w:val="0"/>
      <w:marRight w:val="0"/>
      <w:marTop w:val="0"/>
      <w:marBottom w:val="0"/>
      <w:divBdr>
        <w:top w:val="none" w:sz="0" w:space="0" w:color="auto"/>
        <w:left w:val="none" w:sz="0" w:space="0" w:color="auto"/>
        <w:bottom w:val="none" w:sz="0" w:space="0" w:color="auto"/>
        <w:right w:val="none" w:sz="0" w:space="0" w:color="auto"/>
      </w:divBdr>
    </w:div>
    <w:div w:id="1975869871">
      <w:bodyDiv w:val="1"/>
      <w:marLeft w:val="0"/>
      <w:marRight w:val="0"/>
      <w:marTop w:val="0"/>
      <w:marBottom w:val="0"/>
      <w:divBdr>
        <w:top w:val="none" w:sz="0" w:space="0" w:color="auto"/>
        <w:left w:val="none" w:sz="0" w:space="0" w:color="auto"/>
        <w:bottom w:val="none" w:sz="0" w:space="0" w:color="auto"/>
        <w:right w:val="none" w:sz="0" w:space="0" w:color="auto"/>
      </w:divBdr>
    </w:div>
    <w:div w:id="1981038144">
      <w:bodyDiv w:val="1"/>
      <w:marLeft w:val="0"/>
      <w:marRight w:val="0"/>
      <w:marTop w:val="0"/>
      <w:marBottom w:val="0"/>
      <w:divBdr>
        <w:top w:val="none" w:sz="0" w:space="0" w:color="auto"/>
        <w:left w:val="none" w:sz="0" w:space="0" w:color="auto"/>
        <w:bottom w:val="none" w:sz="0" w:space="0" w:color="auto"/>
        <w:right w:val="none" w:sz="0" w:space="0" w:color="auto"/>
      </w:divBdr>
    </w:div>
    <w:div w:id="2008244072">
      <w:bodyDiv w:val="1"/>
      <w:marLeft w:val="0"/>
      <w:marRight w:val="0"/>
      <w:marTop w:val="0"/>
      <w:marBottom w:val="0"/>
      <w:divBdr>
        <w:top w:val="none" w:sz="0" w:space="0" w:color="auto"/>
        <w:left w:val="none" w:sz="0" w:space="0" w:color="auto"/>
        <w:bottom w:val="none" w:sz="0" w:space="0" w:color="auto"/>
        <w:right w:val="none" w:sz="0" w:space="0" w:color="auto"/>
      </w:divBdr>
    </w:div>
    <w:div w:id="2032993729">
      <w:bodyDiv w:val="1"/>
      <w:marLeft w:val="0"/>
      <w:marRight w:val="0"/>
      <w:marTop w:val="0"/>
      <w:marBottom w:val="0"/>
      <w:divBdr>
        <w:top w:val="none" w:sz="0" w:space="0" w:color="auto"/>
        <w:left w:val="none" w:sz="0" w:space="0" w:color="auto"/>
        <w:bottom w:val="none" w:sz="0" w:space="0" w:color="auto"/>
        <w:right w:val="none" w:sz="0" w:space="0" w:color="auto"/>
      </w:divBdr>
    </w:div>
    <w:div w:id="2048681330">
      <w:bodyDiv w:val="1"/>
      <w:marLeft w:val="0"/>
      <w:marRight w:val="0"/>
      <w:marTop w:val="0"/>
      <w:marBottom w:val="0"/>
      <w:divBdr>
        <w:top w:val="none" w:sz="0" w:space="0" w:color="auto"/>
        <w:left w:val="none" w:sz="0" w:space="0" w:color="auto"/>
        <w:bottom w:val="none" w:sz="0" w:space="0" w:color="auto"/>
        <w:right w:val="none" w:sz="0" w:space="0" w:color="auto"/>
      </w:divBdr>
    </w:div>
    <w:div w:id="2055882931">
      <w:bodyDiv w:val="1"/>
      <w:marLeft w:val="0"/>
      <w:marRight w:val="0"/>
      <w:marTop w:val="0"/>
      <w:marBottom w:val="0"/>
      <w:divBdr>
        <w:top w:val="none" w:sz="0" w:space="0" w:color="auto"/>
        <w:left w:val="none" w:sz="0" w:space="0" w:color="auto"/>
        <w:bottom w:val="none" w:sz="0" w:space="0" w:color="auto"/>
        <w:right w:val="none" w:sz="0" w:space="0" w:color="auto"/>
      </w:divBdr>
    </w:div>
    <w:div w:id="2069843083">
      <w:bodyDiv w:val="1"/>
      <w:marLeft w:val="0"/>
      <w:marRight w:val="0"/>
      <w:marTop w:val="0"/>
      <w:marBottom w:val="0"/>
      <w:divBdr>
        <w:top w:val="none" w:sz="0" w:space="0" w:color="auto"/>
        <w:left w:val="none" w:sz="0" w:space="0" w:color="auto"/>
        <w:bottom w:val="none" w:sz="0" w:space="0" w:color="auto"/>
        <w:right w:val="none" w:sz="0" w:space="0" w:color="auto"/>
      </w:divBdr>
    </w:div>
    <w:div w:id="2087798978">
      <w:bodyDiv w:val="1"/>
      <w:marLeft w:val="0"/>
      <w:marRight w:val="0"/>
      <w:marTop w:val="0"/>
      <w:marBottom w:val="0"/>
      <w:divBdr>
        <w:top w:val="none" w:sz="0" w:space="0" w:color="auto"/>
        <w:left w:val="none" w:sz="0" w:space="0" w:color="auto"/>
        <w:bottom w:val="none" w:sz="0" w:space="0" w:color="auto"/>
        <w:right w:val="none" w:sz="0" w:space="0" w:color="auto"/>
      </w:divBdr>
    </w:div>
    <w:div w:id="2092701693">
      <w:bodyDiv w:val="1"/>
      <w:marLeft w:val="0"/>
      <w:marRight w:val="0"/>
      <w:marTop w:val="0"/>
      <w:marBottom w:val="0"/>
      <w:divBdr>
        <w:top w:val="none" w:sz="0" w:space="0" w:color="auto"/>
        <w:left w:val="none" w:sz="0" w:space="0" w:color="auto"/>
        <w:bottom w:val="none" w:sz="0" w:space="0" w:color="auto"/>
        <w:right w:val="none" w:sz="0" w:space="0" w:color="auto"/>
      </w:divBdr>
    </w:div>
    <w:div w:id="2099906139">
      <w:bodyDiv w:val="1"/>
      <w:marLeft w:val="0"/>
      <w:marRight w:val="0"/>
      <w:marTop w:val="0"/>
      <w:marBottom w:val="0"/>
      <w:divBdr>
        <w:top w:val="none" w:sz="0" w:space="0" w:color="auto"/>
        <w:left w:val="none" w:sz="0" w:space="0" w:color="auto"/>
        <w:bottom w:val="none" w:sz="0" w:space="0" w:color="auto"/>
        <w:right w:val="none" w:sz="0" w:space="0" w:color="auto"/>
      </w:divBdr>
    </w:div>
    <w:div w:id="2110153462">
      <w:bodyDiv w:val="1"/>
      <w:marLeft w:val="0"/>
      <w:marRight w:val="0"/>
      <w:marTop w:val="0"/>
      <w:marBottom w:val="0"/>
      <w:divBdr>
        <w:top w:val="none" w:sz="0" w:space="0" w:color="auto"/>
        <w:left w:val="none" w:sz="0" w:space="0" w:color="auto"/>
        <w:bottom w:val="none" w:sz="0" w:space="0" w:color="auto"/>
        <w:right w:val="none" w:sz="0" w:space="0" w:color="auto"/>
      </w:divBdr>
    </w:div>
    <w:div w:id="2123110452">
      <w:bodyDiv w:val="1"/>
      <w:marLeft w:val="0"/>
      <w:marRight w:val="0"/>
      <w:marTop w:val="0"/>
      <w:marBottom w:val="0"/>
      <w:divBdr>
        <w:top w:val="none" w:sz="0" w:space="0" w:color="auto"/>
        <w:left w:val="none" w:sz="0" w:space="0" w:color="auto"/>
        <w:bottom w:val="none" w:sz="0" w:space="0" w:color="auto"/>
        <w:right w:val="none" w:sz="0" w:space="0" w:color="auto"/>
      </w:divBdr>
    </w:div>
    <w:div w:id="2123917881">
      <w:bodyDiv w:val="1"/>
      <w:marLeft w:val="0"/>
      <w:marRight w:val="0"/>
      <w:marTop w:val="0"/>
      <w:marBottom w:val="0"/>
      <w:divBdr>
        <w:top w:val="none" w:sz="0" w:space="0" w:color="auto"/>
        <w:left w:val="none" w:sz="0" w:space="0" w:color="auto"/>
        <w:bottom w:val="none" w:sz="0" w:space="0" w:color="auto"/>
        <w:right w:val="none" w:sz="0" w:space="0" w:color="auto"/>
      </w:divBdr>
    </w:div>
    <w:div w:id="2132085461">
      <w:bodyDiv w:val="1"/>
      <w:marLeft w:val="0"/>
      <w:marRight w:val="0"/>
      <w:marTop w:val="0"/>
      <w:marBottom w:val="0"/>
      <w:divBdr>
        <w:top w:val="none" w:sz="0" w:space="0" w:color="auto"/>
        <w:left w:val="none" w:sz="0" w:space="0" w:color="auto"/>
        <w:bottom w:val="none" w:sz="0" w:space="0" w:color="auto"/>
        <w:right w:val="none" w:sz="0" w:space="0" w:color="auto"/>
      </w:divBdr>
      <w:divsChild>
        <w:div w:id="436147150">
          <w:marLeft w:val="0"/>
          <w:marRight w:val="0"/>
          <w:marTop w:val="0"/>
          <w:marBottom w:val="0"/>
          <w:divBdr>
            <w:top w:val="none" w:sz="0" w:space="0" w:color="auto"/>
            <w:left w:val="none" w:sz="0" w:space="0" w:color="auto"/>
            <w:bottom w:val="none" w:sz="0" w:space="0" w:color="auto"/>
            <w:right w:val="none" w:sz="0" w:space="0" w:color="auto"/>
          </w:divBdr>
        </w:div>
        <w:div w:id="468983644">
          <w:marLeft w:val="0"/>
          <w:marRight w:val="0"/>
          <w:marTop w:val="0"/>
          <w:marBottom w:val="0"/>
          <w:divBdr>
            <w:top w:val="none" w:sz="0" w:space="0" w:color="auto"/>
            <w:left w:val="none" w:sz="0" w:space="0" w:color="auto"/>
            <w:bottom w:val="none" w:sz="0" w:space="0" w:color="auto"/>
            <w:right w:val="none" w:sz="0" w:space="0" w:color="auto"/>
          </w:divBdr>
        </w:div>
        <w:div w:id="554197348">
          <w:marLeft w:val="0"/>
          <w:marRight w:val="0"/>
          <w:marTop w:val="0"/>
          <w:marBottom w:val="0"/>
          <w:divBdr>
            <w:top w:val="none" w:sz="0" w:space="0" w:color="auto"/>
            <w:left w:val="none" w:sz="0" w:space="0" w:color="auto"/>
            <w:bottom w:val="none" w:sz="0" w:space="0" w:color="auto"/>
            <w:right w:val="none" w:sz="0" w:space="0" w:color="auto"/>
          </w:divBdr>
        </w:div>
        <w:div w:id="555966915">
          <w:marLeft w:val="0"/>
          <w:marRight w:val="0"/>
          <w:marTop w:val="0"/>
          <w:marBottom w:val="0"/>
          <w:divBdr>
            <w:top w:val="none" w:sz="0" w:space="0" w:color="auto"/>
            <w:left w:val="none" w:sz="0" w:space="0" w:color="auto"/>
            <w:bottom w:val="none" w:sz="0" w:space="0" w:color="auto"/>
            <w:right w:val="none" w:sz="0" w:space="0" w:color="auto"/>
          </w:divBdr>
        </w:div>
        <w:div w:id="766001135">
          <w:marLeft w:val="0"/>
          <w:marRight w:val="0"/>
          <w:marTop w:val="0"/>
          <w:marBottom w:val="0"/>
          <w:divBdr>
            <w:top w:val="none" w:sz="0" w:space="0" w:color="auto"/>
            <w:left w:val="none" w:sz="0" w:space="0" w:color="auto"/>
            <w:bottom w:val="none" w:sz="0" w:space="0" w:color="auto"/>
            <w:right w:val="none" w:sz="0" w:space="0" w:color="auto"/>
          </w:divBdr>
        </w:div>
        <w:div w:id="770320263">
          <w:marLeft w:val="0"/>
          <w:marRight w:val="0"/>
          <w:marTop w:val="0"/>
          <w:marBottom w:val="0"/>
          <w:divBdr>
            <w:top w:val="none" w:sz="0" w:space="0" w:color="auto"/>
            <w:left w:val="none" w:sz="0" w:space="0" w:color="auto"/>
            <w:bottom w:val="none" w:sz="0" w:space="0" w:color="auto"/>
            <w:right w:val="none" w:sz="0" w:space="0" w:color="auto"/>
          </w:divBdr>
        </w:div>
        <w:div w:id="877355934">
          <w:marLeft w:val="0"/>
          <w:marRight w:val="0"/>
          <w:marTop w:val="0"/>
          <w:marBottom w:val="0"/>
          <w:divBdr>
            <w:top w:val="none" w:sz="0" w:space="0" w:color="auto"/>
            <w:left w:val="none" w:sz="0" w:space="0" w:color="auto"/>
            <w:bottom w:val="none" w:sz="0" w:space="0" w:color="auto"/>
            <w:right w:val="none" w:sz="0" w:space="0" w:color="auto"/>
          </w:divBdr>
        </w:div>
        <w:div w:id="950817851">
          <w:marLeft w:val="0"/>
          <w:marRight w:val="0"/>
          <w:marTop w:val="0"/>
          <w:marBottom w:val="0"/>
          <w:divBdr>
            <w:top w:val="none" w:sz="0" w:space="0" w:color="auto"/>
            <w:left w:val="none" w:sz="0" w:space="0" w:color="auto"/>
            <w:bottom w:val="none" w:sz="0" w:space="0" w:color="auto"/>
            <w:right w:val="none" w:sz="0" w:space="0" w:color="auto"/>
          </w:divBdr>
        </w:div>
        <w:div w:id="997923626">
          <w:marLeft w:val="0"/>
          <w:marRight w:val="0"/>
          <w:marTop w:val="0"/>
          <w:marBottom w:val="0"/>
          <w:divBdr>
            <w:top w:val="none" w:sz="0" w:space="0" w:color="auto"/>
            <w:left w:val="none" w:sz="0" w:space="0" w:color="auto"/>
            <w:bottom w:val="none" w:sz="0" w:space="0" w:color="auto"/>
            <w:right w:val="none" w:sz="0" w:space="0" w:color="auto"/>
          </w:divBdr>
        </w:div>
        <w:div w:id="1101023171">
          <w:marLeft w:val="0"/>
          <w:marRight w:val="0"/>
          <w:marTop w:val="0"/>
          <w:marBottom w:val="0"/>
          <w:divBdr>
            <w:top w:val="none" w:sz="0" w:space="0" w:color="auto"/>
            <w:left w:val="none" w:sz="0" w:space="0" w:color="auto"/>
            <w:bottom w:val="none" w:sz="0" w:space="0" w:color="auto"/>
            <w:right w:val="none" w:sz="0" w:space="0" w:color="auto"/>
          </w:divBdr>
        </w:div>
        <w:div w:id="1153644574">
          <w:marLeft w:val="0"/>
          <w:marRight w:val="0"/>
          <w:marTop w:val="0"/>
          <w:marBottom w:val="0"/>
          <w:divBdr>
            <w:top w:val="none" w:sz="0" w:space="0" w:color="auto"/>
            <w:left w:val="none" w:sz="0" w:space="0" w:color="auto"/>
            <w:bottom w:val="none" w:sz="0" w:space="0" w:color="auto"/>
            <w:right w:val="none" w:sz="0" w:space="0" w:color="auto"/>
          </w:divBdr>
        </w:div>
        <w:div w:id="1213735366">
          <w:marLeft w:val="0"/>
          <w:marRight w:val="0"/>
          <w:marTop w:val="0"/>
          <w:marBottom w:val="0"/>
          <w:divBdr>
            <w:top w:val="none" w:sz="0" w:space="0" w:color="auto"/>
            <w:left w:val="none" w:sz="0" w:space="0" w:color="auto"/>
            <w:bottom w:val="none" w:sz="0" w:space="0" w:color="auto"/>
            <w:right w:val="none" w:sz="0" w:space="0" w:color="auto"/>
          </w:divBdr>
        </w:div>
        <w:div w:id="1347751609">
          <w:marLeft w:val="0"/>
          <w:marRight w:val="0"/>
          <w:marTop w:val="0"/>
          <w:marBottom w:val="0"/>
          <w:divBdr>
            <w:top w:val="none" w:sz="0" w:space="0" w:color="auto"/>
            <w:left w:val="none" w:sz="0" w:space="0" w:color="auto"/>
            <w:bottom w:val="none" w:sz="0" w:space="0" w:color="auto"/>
            <w:right w:val="none" w:sz="0" w:space="0" w:color="auto"/>
          </w:divBdr>
        </w:div>
        <w:div w:id="1506751316">
          <w:marLeft w:val="0"/>
          <w:marRight w:val="0"/>
          <w:marTop w:val="0"/>
          <w:marBottom w:val="0"/>
          <w:divBdr>
            <w:top w:val="none" w:sz="0" w:space="0" w:color="auto"/>
            <w:left w:val="none" w:sz="0" w:space="0" w:color="auto"/>
            <w:bottom w:val="none" w:sz="0" w:space="0" w:color="auto"/>
            <w:right w:val="none" w:sz="0" w:space="0" w:color="auto"/>
          </w:divBdr>
        </w:div>
        <w:div w:id="1602831930">
          <w:marLeft w:val="0"/>
          <w:marRight w:val="0"/>
          <w:marTop w:val="0"/>
          <w:marBottom w:val="0"/>
          <w:divBdr>
            <w:top w:val="none" w:sz="0" w:space="0" w:color="auto"/>
            <w:left w:val="none" w:sz="0" w:space="0" w:color="auto"/>
            <w:bottom w:val="none" w:sz="0" w:space="0" w:color="auto"/>
            <w:right w:val="none" w:sz="0" w:space="0" w:color="auto"/>
          </w:divBdr>
        </w:div>
        <w:div w:id="1830825465">
          <w:marLeft w:val="0"/>
          <w:marRight w:val="0"/>
          <w:marTop w:val="0"/>
          <w:marBottom w:val="0"/>
          <w:divBdr>
            <w:top w:val="none" w:sz="0" w:space="0" w:color="auto"/>
            <w:left w:val="none" w:sz="0" w:space="0" w:color="auto"/>
            <w:bottom w:val="none" w:sz="0" w:space="0" w:color="auto"/>
            <w:right w:val="none" w:sz="0" w:space="0" w:color="auto"/>
          </w:divBdr>
        </w:div>
        <w:div w:id="2142991142">
          <w:marLeft w:val="0"/>
          <w:marRight w:val="0"/>
          <w:marTop w:val="0"/>
          <w:marBottom w:val="0"/>
          <w:divBdr>
            <w:top w:val="none" w:sz="0" w:space="0" w:color="auto"/>
            <w:left w:val="none" w:sz="0" w:space="0" w:color="auto"/>
            <w:bottom w:val="none" w:sz="0" w:space="0" w:color="auto"/>
            <w:right w:val="none" w:sz="0" w:space="0" w:color="auto"/>
          </w:divBdr>
        </w:div>
      </w:divsChild>
    </w:div>
    <w:div w:id="2139373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hyperlink" Target="http://www.youtube.com/watch?v=-t1VDOYDLyM" TargetMode="Externa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hyperlink" Target="http://www.aec.es/c/document_library/get_file?p_l_id=33948&amp;folderId=257007&amp;name=DLFE-11836.pdf"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diagramColors" Target="diagrams/colors1.xml"/><Relationship Id="rId37" Type="http://schemas.openxmlformats.org/officeDocument/2006/relationships/hyperlink" Target="http://www.youtube.com/watch?v=uwRwLD3aMa8" TargetMode="External"/><Relationship Id="rId40" Type="http://schemas.openxmlformats.org/officeDocument/2006/relationships/hyperlink" Target="http://www.youtube.com/watch?v=lF0t4RKSeHw"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hyperlink" Target="http://www.youtube.com/watch?v=dO1clA0hcTU"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diagramQuickStyle" Target="diagrams/quickStyle1.xm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diagramLayout" Target="diagrams/layout1.xml"/><Relationship Id="rId35" Type="http://schemas.openxmlformats.org/officeDocument/2006/relationships/hyperlink" Target="https://www.youtube.com/watch?v=t7PFDuJK4oo" TargetMode="External"/><Relationship Id="rId43"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image" Target="media/image10.png"/><Relationship Id="rId33" Type="http://schemas.microsoft.com/office/2007/relationships/diagramDrawing" Target="diagrams/drawing1.xml"/><Relationship Id="rId38" Type="http://schemas.openxmlformats.org/officeDocument/2006/relationships/hyperlink" Target="http://www.youtube.com/watch?v=pgUQqcyQoaE" TargetMode="External"/><Relationship Id="rId46" Type="http://schemas.microsoft.com/office/2011/relationships/people" Target="people.xml"/><Relationship Id="rId20" Type="http://schemas.openxmlformats.org/officeDocument/2006/relationships/image" Target="media/image5.png"/><Relationship Id="rId41" Type="http://schemas.openxmlformats.org/officeDocument/2006/relationships/hyperlink" Target="http://www.aec.es/c/document_library/get_file?p_l_id=33948&amp;folderId=257007&amp;name=DLFE-1183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F136D4-1A4E-4522-B0A9-7C84F60BCE08}"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CO"/>
        </a:p>
      </dgm:t>
    </dgm:pt>
    <dgm:pt modelId="{5FC48E2D-9800-4B89-A6B1-50B5FCD81683}">
      <dgm:prSet phldrT="[Texto]" custT="1"/>
      <dgm:spPr/>
      <dgm:t>
        <a:bodyPr/>
        <a:lstStyle/>
        <a:p>
          <a:r>
            <a:rPr lang="es-CO" sz="700" b="1">
              <a:solidFill>
                <a:schemeClr val="bg1"/>
              </a:solidFill>
              <a:latin typeface="Arial" panose="020B0604020202020204" pitchFamily="34" charset="0"/>
              <a:cs typeface="Arial" panose="020B0604020202020204" pitchFamily="34" charset="0"/>
            </a:rPr>
            <a:t>Ejecución de actividades y software para órdenes de trabajo</a:t>
          </a:r>
          <a:endParaRPr lang="es-CO" sz="700">
            <a:solidFill>
              <a:schemeClr val="bg1"/>
            </a:solidFill>
            <a:latin typeface="Arial" panose="020B0604020202020204" pitchFamily="34" charset="0"/>
            <a:cs typeface="Arial" panose="020B0604020202020204" pitchFamily="34" charset="0"/>
          </a:endParaRPr>
        </a:p>
      </dgm:t>
    </dgm:pt>
    <dgm:pt modelId="{D2B2BED2-23BB-49F8-8B1E-FAE47C547AC0}" type="parTrans" cxnId="{4765CD4F-8FDC-4A32-991E-7DA1845EB783}">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5F06C5CC-FE6B-41F4-995C-BBF128D57720}" type="sibTrans" cxnId="{4765CD4F-8FDC-4A32-991E-7DA1845EB783}">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8AA6D02C-9092-43D9-ABF4-B9A6DB36256A}">
      <dgm:prSet phldrT="[Texto]" custT="1"/>
      <dgm:spPr/>
      <dgm:t>
        <a:bodyPr/>
        <a:lstStyle/>
        <a:p>
          <a:r>
            <a:rPr lang="es-CO" sz="700">
              <a:solidFill>
                <a:schemeClr val="bg1"/>
              </a:solidFill>
              <a:latin typeface="Arial" panose="020B0604020202020204" pitchFamily="34" charset="0"/>
              <a:cs typeface="Arial" panose="020B0604020202020204" pitchFamily="34" charset="0"/>
            </a:rPr>
            <a:t>Mantenimiento asistido por computador</a:t>
          </a:r>
        </a:p>
      </dgm:t>
    </dgm:pt>
    <dgm:pt modelId="{A07BFF76-7B0B-4181-B85D-A4786CE3BA70}" type="parTrans" cxnId="{54EAA427-C863-4973-9EB3-E75B7CE14027}">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0E924139-4E8B-4B84-A8C7-D9223CB9EA94}" type="sibTrans" cxnId="{54EAA427-C863-4973-9EB3-E75B7CE14027}">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7D763D45-8F92-422F-A0DD-92CA9015EF0F}">
      <dgm:prSet phldrT="[Texto]" custT="1"/>
      <dgm:spPr/>
      <dgm:t>
        <a:bodyPr/>
        <a:lstStyle/>
        <a:p>
          <a:r>
            <a:rPr lang="es-CO" sz="700">
              <a:solidFill>
                <a:schemeClr val="bg1"/>
              </a:solidFill>
              <a:latin typeface="Arial" panose="020B0604020202020204" pitchFamily="34" charset="0"/>
              <a:cs typeface="Arial" panose="020B0604020202020204" pitchFamily="34" charset="0"/>
            </a:rPr>
            <a:t>Conceptos generales sobre fiabilidad</a:t>
          </a:r>
        </a:p>
      </dgm:t>
    </dgm:pt>
    <dgm:pt modelId="{9E2A761A-EDD5-4F1A-A1F4-02D6CE99F913}" type="parTrans" cxnId="{B3D47147-034D-4381-8157-2243976D782C}">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5B694B77-89DE-45D4-8CB0-A5720C1F987D}" type="sibTrans" cxnId="{B3D47147-034D-4381-8157-2243976D782C}">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9EA59F04-9D1D-417E-8A09-38574E96D61F}">
      <dgm:prSet phldrT="[Texto]" custT="1"/>
      <dgm:spPr/>
      <dgm:t>
        <a:bodyPr/>
        <a:lstStyle/>
        <a:p>
          <a:r>
            <a:rPr lang="es-CO" sz="700">
              <a:solidFill>
                <a:schemeClr val="bg1"/>
              </a:solidFill>
              <a:latin typeface="Arial" panose="020B0604020202020204" pitchFamily="34" charset="0"/>
              <a:cs typeface="Arial" panose="020B0604020202020204" pitchFamily="34" charset="0"/>
            </a:rPr>
            <a:t>Análisis de averías</a:t>
          </a:r>
        </a:p>
      </dgm:t>
    </dgm:pt>
    <dgm:pt modelId="{7E4EA16C-4C06-475C-817D-B4BDC158E44A}" type="parTrans" cxnId="{BDE0D62E-171F-4055-8C65-D72971154084}">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249B5D67-7BAC-46D6-A1A4-4EA043FC7B9E}" type="sibTrans" cxnId="{BDE0D62E-171F-4055-8C65-D72971154084}">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B5FDCD87-9774-412A-8415-82E5F9CABB63}">
      <dgm:prSet custT="1"/>
      <dgm:spPr/>
      <dgm:t>
        <a:bodyPr/>
        <a:lstStyle/>
        <a:p>
          <a:r>
            <a:rPr lang="es-CO" sz="700">
              <a:solidFill>
                <a:schemeClr val="bg1"/>
              </a:solidFill>
              <a:latin typeface="Arial" panose="020B0604020202020204" pitchFamily="34" charset="0"/>
              <a:cs typeface="Arial" panose="020B0604020202020204" pitchFamily="34" charset="0"/>
            </a:rPr>
            <a:t>Requerimientos e instructivos</a:t>
          </a:r>
        </a:p>
        <a:p>
          <a:endParaRPr lang="es-CO" sz="700">
            <a:solidFill>
              <a:schemeClr val="bg1"/>
            </a:solidFill>
            <a:latin typeface="Arial" panose="020B0604020202020204" pitchFamily="34" charset="0"/>
            <a:cs typeface="Arial" panose="020B0604020202020204" pitchFamily="34" charset="0"/>
          </a:endParaRPr>
        </a:p>
      </dgm:t>
    </dgm:pt>
    <dgm:pt modelId="{FBAC49C4-E307-4CE3-B05C-C3FA624C337D}" type="parTrans" cxnId="{511175AE-EA47-4414-9A1E-4E0481C4E9CC}">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A41ABFA8-25A0-4003-9EBF-18D3E7EC346E}" type="sibTrans" cxnId="{511175AE-EA47-4414-9A1E-4E0481C4E9CC}">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79076D12-2721-4D31-AA16-599586ADE56C}">
      <dgm:prSet custT="1"/>
      <dgm:spPr/>
      <dgm:t>
        <a:bodyPr/>
        <a:lstStyle/>
        <a:p>
          <a:r>
            <a:rPr lang="es-CO" sz="700">
              <a:solidFill>
                <a:schemeClr val="bg1"/>
              </a:solidFill>
              <a:latin typeface="Arial" panose="020B0604020202020204" pitchFamily="34" charset="0"/>
              <a:cs typeface="Arial" panose="020B0604020202020204" pitchFamily="34" charset="0"/>
            </a:rPr>
            <a:t>Uso de herramientas informáticas</a:t>
          </a:r>
        </a:p>
      </dgm:t>
    </dgm:pt>
    <dgm:pt modelId="{C08B40D6-8771-4C0F-AF43-9C18358BD636}" type="parTrans" cxnId="{43454748-86EC-4690-A5F7-980041CBA1A7}">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E6ABF12D-7AF3-454C-A0FE-4EE5E8704FC6}" type="sibTrans" cxnId="{43454748-86EC-4690-A5F7-980041CBA1A7}">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4DC645A4-07D6-4758-9C44-38F59094FB38}">
      <dgm:prSet custT="1"/>
      <dgm:spPr/>
      <dgm:t>
        <a:bodyPr/>
        <a:lstStyle/>
        <a:p>
          <a:r>
            <a:rPr lang="es-CO" sz="700">
              <a:solidFill>
                <a:schemeClr val="bg1"/>
              </a:solidFill>
              <a:latin typeface="Arial" panose="020B0604020202020204" pitchFamily="34" charset="0"/>
              <a:cs typeface="Arial" panose="020B0604020202020204" pitchFamily="34" charset="0"/>
            </a:rPr>
            <a:t>Conceptos básicos de Excel</a:t>
          </a:r>
        </a:p>
      </dgm:t>
    </dgm:pt>
    <dgm:pt modelId="{E6A32718-48CA-4DD1-B240-496DD6E4B8D4}" type="parTrans" cxnId="{1489EF41-F815-4FDA-AEDB-E43D1DC2192E}">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D20B4C05-4DED-4BBD-BE5A-838449B22C3F}" type="sibTrans" cxnId="{1489EF41-F815-4FDA-AEDB-E43D1DC2192E}">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D50B6FD7-A1DA-4633-B49D-5253969AD5F4}">
      <dgm:prSet custT="1"/>
      <dgm:spPr/>
      <dgm:t>
        <a:bodyPr/>
        <a:lstStyle/>
        <a:p>
          <a:r>
            <a:rPr lang="es-CO" sz="700">
              <a:solidFill>
                <a:schemeClr val="bg1"/>
              </a:solidFill>
              <a:latin typeface="Arial" panose="020B0604020202020204" pitchFamily="34" charset="0"/>
              <a:cs typeface="Arial" panose="020B0604020202020204" pitchFamily="34" charset="0"/>
            </a:rPr>
            <a:t>Tarjetas maestras</a:t>
          </a:r>
        </a:p>
      </dgm:t>
    </dgm:pt>
    <dgm:pt modelId="{F9D15F4E-3BF7-4FD0-9E8C-7BA36F6790D2}" type="parTrans" cxnId="{FB2AE9EF-6ED2-4B6F-AA40-951A0FC87D03}">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0D5FD45F-BEC9-4D13-8B91-365B4264FC0D}" type="sibTrans" cxnId="{FB2AE9EF-6ED2-4B6F-AA40-951A0FC87D03}">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19269B88-4393-427A-86B5-88EBC30A158B}">
      <dgm:prSet custT="1"/>
      <dgm:spPr/>
      <dgm:t>
        <a:bodyPr/>
        <a:lstStyle/>
        <a:p>
          <a:r>
            <a:rPr lang="es-CO" sz="700">
              <a:solidFill>
                <a:schemeClr val="bg1"/>
              </a:solidFill>
              <a:latin typeface="Arial" panose="020B0604020202020204" pitchFamily="34" charset="0"/>
              <a:cs typeface="Arial" panose="020B0604020202020204" pitchFamily="34" charset="0"/>
            </a:rPr>
            <a:t>Hojas de vida</a:t>
          </a:r>
        </a:p>
      </dgm:t>
    </dgm:pt>
    <dgm:pt modelId="{D49F5127-17C2-432E-87E5-AB4F0D05F114}" type="parTrans" cxnId="{9B1D268D-9797-4737-84C7-C9FEC548E16D}">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B4EB3CDA-D64B-4466-BB35-6A1A020E44F7}" type="sibTrans" cxnId="{9B1D268D-9797-4737-84C7-C9FEC548E16D}">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C92F1D49-9015-473A-B4CB-7896CF7A719D}">
      <dgm:prSet custT="1"/>
      <dgm:spPr/>
      <dgm:t>
        <a:bodyPr/>
        <a:lstStyle/>
        <a:p>
          <a:r>
            <a:rPr lang="es-CO" sz="700">
              <a:solidFill>
                <a:schemeClr val="bg1"/>
              </a:solidFill>
              <a:latin typeface="Arial" panose="020B0604020202020204" pitchFamily="34" charset="0"/>
              <a:cs typeface="Arial" panose="020B0604020202020204" pitchFamily="34" charset="0"/>
            </a:rPr>
            <a:t>Tableros de control</a:t>
          </a:r>
        </a:p>
      </dgm:t>
    </dgm:pt>
    <dgm:pt modelId="{B0E24AEB-0E07-4020-97C2-A840DD53CDEF}" type="parTrans" cxnId="{54B50349-B9D6-4E11-821A-A25902886358}">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C8D5DBEA-217F-4704-9997-A77207DF8F8F}" type="sibTrans" cxnId="{54B50349-B9D6-4E11-821A-A25902886358}">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9E0B903E-9BA4-449C-BEF7-9A7F7CB1F198}">
      <dgm:prSet custT="1"/>
      <dgm:spPr/>
      <dgm:t>
        <a:bodyPr/>
        <a:lstStyle/>
        <a:p>
          <a:r>
            <a:rPr lang="es-CO" sz="700">
              <a:solidFill>
                <a:schemeClr val="bg1"/>
              </a:solidFill>
              <a:latin typeface="Arial" panose="020B0604020202020204" pitchFamily="34" charset="0"/>
              <a:cs typeface="Arial" panose="020B0604020202020204" pitchFamily="34" charset="0"/>
            </a:rPr>
            <a:t>Conceptos básicos</a:t>
          </a:r>
        </a:p>
      </dgm:t>
    </dgm:pt>
    <dgm:pt modelId="{ED5F86B5-1A56-477D-A829-42A515462636}" type="parTrans" cxnId="{9352249F-964B-41AE-9414-3124BFBDF7FC}">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278725EB-44BD-4B93-87CC-AA904E35B00A}" type="sibTrans" cxnId="{9352249F-964B-41AE-9414-3124BFBDF7FC}">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F798D175-7149-4AD6-BE66-A1463FF88850}">
      <dgm:prSet custT="1"/>
      <dgm:spPr/>
      <dgm:t>
        <a:bodyPr/>
        <a:lstStyle/>
        <a:p>
          <a:r>
            <a:rPr lang="es-CO" sz="700">
              <a:solidFill>
                <a:schemeClr val="bg1"/>
              </a:solidFill>
              <a:latin typeface="Arial" panose="020B0604020202020204" pitchFamily="34" charset="0"/>
              <a:cs typeface="Arial" panose="020B0604020202020204" pitchFamily="34" charset="0"/>
            </a:rPr>
            <a:t>La curva de la bañera</a:t>
          </a:r>
        </a:p>
      </dgm:t>
    </dgm:pt>
    <dgm:pt modelId="{B1369F6D-F22D-46F2-946A-6677A51724DB}" type="parTrans" cxnId="{0EB169AC-3F63-4FC6-AFB5-94DD0E2A0044}">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6D3E1562-54F7-40C0-8AC7-946DF25EA38B}" type="sibTrans" cxnId="{0EB169AC-3F63-4FC6-AFB5-94DD0E2A0044}">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C828F95E-BEA0-4EDC-95CD-3262AB4ED838}">
      <dgm:prSet custT="1"/>
      <dgm:spPr/>
      <dgm:t>
        <a:bodyPr/>
        <a:lstStyle/>
        <a:p>
          <a:r>
            <a:rPr lang="es-CO" sz="700">
              <a:solidFill>
                <a:schemeClr val="bg1"/>
              </a:solidFill>
              <a:latin typeface="Arial" panose="020B0604020202020204" pitchFamily="34" charset="0"/>
              <a:cs typeface="Arial" panose="020B0604020202020204" pitchFamily="34" charset="0"/>
            </a:rPr>
            <a:t>Actividades en mantenimiento</a:t>
          </a:r>
        </a:p>
      </dgm:t>
    </dgm:pt>
    <dgm:pt modelId="{896C0EC5-F3EC-4A14-B5E5-AE1BD3D95D7B}" type="parTrans" cxnId="{9AF138CB-CDDE-4D36-8C43-A9623F669FA0}">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F120B163-F2D4-4F65-84C0-5D282167A63F}" type="sibTrans" cxnId="{9AF138CB-CDDE-4D36-8C43-A9623F669FA0}">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81A6610B-CE63-4BA7-B5B1-ABF56B4A3EBD}">
      <dgm:prSet custT="1"/>
      <dgm:spPr/>
      <dgm:t>
        <a:bodyPr/>
        <a:lstStyle/>
        <a:p>
          <a:r>
            <a:rPr lang="es-CO" sz="700">
              <a:solidFill>
                <a:schemeClr val="bg1"/>
              </a:solidFill>
              <a:latin typeface="Arial" panose="020B0604020202020204" pitchFamily="34" charset="0"/>
              <a:cs typeface="Arial" panose="020B0604020202020204" pitchFamily="34" charset="0"/>
            </a:rPr>
            <a:t>Manera cómo se produce</a:t>
          </a:r>
        </a:p>
      </dgm:t>
    </dgm:pt>
    <dgm:pt modelId="{A3AB10AE-914F-40C5-B1E2-D23398782FCD}" type="parTrans" cxnId="{CB7D4D2A-0B51-4A69-9BDF-00759238C9B2}">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6CF0F143-A012-455C-B6B4-562EE7AFD153}" type="sibTrans" cxnId="{CB7D4D2A-0B51-4A69-9BDF-00759238C9B2}">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BC8F9465-BFE4-4A3E-BFFF-A58805A98BAD}">
      <dgm:prSet custT="1"/>
      <dgm:spPr/>
      <dgm:t>
        <a:bodyPr/>
        <a:lstStyle/>
        <a:p>
          <a:r>
            <a:rPr lang="es-CO" sz="700">
              <a:solidFill>
                <a:schemeClr val="bg1"/>
              </a:solidFill>
              <a:latin typeface="Arial" panose="020B0604020202020204" pitchFamily="34" charset="0"/>
              <a:cs typeface="Arial" panose="020B0604020202020204" pitchFamily="34" charset="0"/>
            </a:rPr>
            <a:t>Manera cómo se presenta</a:t>
          </a:r>
        </a:p>
      </dgm:t>
    </dgm:pt>
    <dgm:pt modelId="{BED3E483-8DEC-4CBC-97E3-61E8563946E7}" type="parTrans" cxnId="{0A69BDD8-4FD7-4C05-A30A-4E7BB61BF5FA}">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55A60F58-65B7-47AF-B9CC-A287A41CFE51}" type="sibTrans" cxnId="{0A69BDD8-4FD7-4C05-A30A-4E7BB61BF5FA}">
      <dgm:prSet/>
      <dgm:spPr/>
      <dgm:t>
        <a:bodyPr/>
        <a:lstStyle/>
        <a:p>
          <a:endParaRPr lang="es-CO" sz="700">
            <a:solidFill>
              <a:schemeClr val="bg1"/>
            </a:solidFill>
            <a:latin typeface="Arial" panose="020B0604020202020204" pitchFamily="34" charset="0"/>
            <a:cs typeface="Arial" panose="020B0604020202020204" pitchFamily="34" charset="0"/>
          </a:endParaRPr>
        </a:p>
      </dgm:t>
    </dgm:pt>
    <dgm:pt modelId="{1158966B-00DE-4A30-B8A0-86DCBFD85624}">
      <dgm:prSet custT="1"/>
      <dgm:spPr/>
      <dgm:t>
        <a:bodyPr/>
        <a:lstStyle/>
        <a:p>
          <a:r>
            <a:rPr lang="es-CO" sz="700">
              <a:solidFill>
                <a:schemeClr val="bg1"/>
              </a:solidFill>
              <a:latin typeface="Arial" panose="020B0604020202020204" pitchFamily="34" charset="0"/>
              <a:cs typeface="Arial" panose="020B0604020202020204" pitchFamily="34" charset="0"/>
            </a:rPr>
            <a:t>Ordenes de trabajo</a:t>
          </a:r>
        </a:p>
      </dgm:t>
    </dgm:pt>
    <dgm:pt modelId="{0699DDC3-DB55-4ED6-BDBF-90F9AD457CC5}" type="parTrans" cxnId="{493CE9CD-B4BD-4954-995F-A6F27AED8808}">
      <dgm:prSet/>
      <dgm:spPr/>
      <dgm:t>
        <a:bodyPr/>
        <a:lstStyle/>
        <a:p>
          <a:endParaRPr lang="es-CO" sz="700"/>
        </a:p>
      </dgm:t>
    </dgm:pt>
    <dgm:pt modelId="{008DD82C-AEBA-4503-A575-2AFB0CE1B7CE}" type="sibTrans" cxnId="{493CE9CD-B4BD-4954-995F-A6F27AED8808}">
      <dgm:prSet/>
      <dgm:spPr/>
      <dgm:t>
        <a:bodyPr/>
        <a:lstStyle/>
        <a:p>
          <a:endParaRPr lang="es-CO" sz="700"/>
        </a:p>
      </dgm:t>
    </dgm:pt>
    <dgm:pt modelId="{1C07A718-C49A-4D01-AC74-6C4899295376}">
      <dgm:prSet custT="1"/>
      <dgm:spPr/>
      <dgm:t>
        <a:bodyPr/>
        <a:lstStyle/>
        <a:p>
          <a:r>
            <a:rPr lang="es-CO" sz="700">
              <a:solidFill>
                <a:schemeClr val="bg1"/>
              </a:solidFill>
              <a:latin typeface="Arial" panose="020B0604020202020204" pitchFamily="34" charset="0"/>
              <a:cs typeface="Arial" panose="020B0604020202020204" pitchFamily="34" charset="0"/>
            </a:rPr>
            <a:t>Tableros auxiliares</a:t>
          </a:r>
        </a:p>
      </dgm:t>
    </dgm:pt>
    <dgm:pt modelId="{AEF19A55-7DD3-4731-85F4-494CC6A1A839}" type="parTrans" cxnId="{501C1092-93C5-44CB-9151-9117867AC065}">
      <dgm:prSet/>
      <dgm:spPr/>
      <dgm:t>
        <a:bodyPr/>
        <a:lstStyle/>
        <a:p>
          <a:endParaRPr lang="es-CO" sz="700"/>
        </a:p>
      </dgm:t>
    </dgm:pt>
    <dgm:pt modelId="{B04B2E56-7FD2-48AC-9FAC-71D822E90C0F}" type="sibTrans" cxnId="{501C1092-93C5-44CB-9151-9117867AC065}">
      <dgm:prSet/>
      <dgm:spPr/>
      <dgm:t>
        <a:bodyPr/>
        <a:lstStyle/>
        <a:p>
          <a:endParaRPr lang="es-CO" sz="700"/>
        </a:p>
      </dgm:t>
    </dgm:pt>
    <dgm:pt modelId="{4E63EDBA-A253-4A71-9972-5AACF3B32354}">
      <dgm:prSet custT="1"/>
      <dgm:spPr/>
      <dgm:t>
        <a:bodyPr/>
        <a:lstStyle/>
        <a:p>
          <a:r>
            <a:rPr lang="es-CO" sz="700">
              <a:solidFill>
                <a:schemeClr val="bg1"/>
              </a:solidFill>
              <a:latin typeface="Arial" panose="020B0604020202020204" pitchFamily="34" charset="0"/>
              <a:cs typeface="Arial" panose="020B0604020202020204" pitchFamily="34" charset="0"/>
            </a:rPr>
            <a:t>Mantenimiento preventivo</a:t>
          </a:r>
        </a:p>
      </dgm:t>
    </dgm:pt>
    <dgm:pt modelId="{38F6D0C9-0385-4F19-A793-BE1EF975C2CB}" type="parTrans" cxnId="{E9701414-3FAA-421D-B203-6F669A81565C}">
      <dgm:prSet/>
      <dgm:spPr/>
      <dgm:t>
        <a:bodyPr/>
        <a:lstStyle/>
        <a:p>
          <a:endParaRPr lang="es-CO" sz="700"/>
        </a:p>
      </dgm:t>
    </dgm:pt>
    <dgm:pt modelId="{874087BC-9995-4294-BBBE-9DBCD3030A19}" type="sibTrans" cxnId="{E9701414-3FAA-421D-B203-6F669A81565C}">
      <dgm:prSet/>
      <dgm:spPr/>
      <dgm:t>
        <a:bodyPr/>
        <a:lstStyle/>
        <a:p>
          <a:endParaRPr lang="es-CO" sz="700"/>
        </a:p>
      </dgm:t>
    </dgm:pt>
    <dgm:pt modelId="{240EA52A-527F-45CE-B19D-358617148865}">
      <dgm:prSet custT="1"/>
      <dgm:spPr/>
      <dgm:t>
        <a:bodyPr/>
        <a:lstStyle/>
        <a:p>
          <a:r>
            <a:rPr lang="es-CO" sz="700">
              <a:solidFill>
                <a:schemeClr val="bg1"/>
              </a:solidFill>
              <a:latin typeface="Arial" panose="020B0604020202020204" pitchFamily="34" charset="0"/>
              <a:cs typeface="Arial" panose="020B0604020202020204" pitchFamily="34" charset="0"/>
            </a:rPr>
            <a:t>Mantenimiento correctivo</a:t>
          </a:r>
        </a:p>
      </dgm:t>
    </dgm:pt>
    <dgm:pt modelId="{78153699-65F8-45D1-9489-648AA9D67A5C}" type="parTrans" cxnId="{3A84095B-2870-4CC3-A697-4061A34A314B}">
      <dgm:prSet/>
      <dgm:spPr/>
      <dgm:t>
        <a:bodyPr/>
        <a:lstStyle/>
        <a:p>
          <a:endParaRPr lang="es-CO" sz="700"/>
        </a:p>
      </dgm:t>
    </dgm:pt>
    <dgm:pt modelId="{73B244AE-3D6C-4D42-95F1-35BFD4A20330}" type="sibTrans" cxnId="{3A84095B-2870-4CC3-A697-4061A34A314B}">
      <dgm:prSet/>
      <dgm:spPr/>
      <dgm:t>
        <a:bodyPr/>
        <a:lstStyle/>
        <a:p>
          <a:endParaRPr lang="es-CO" sz="700"/>
        </a:p>
      </dgm:t>
    </dgm:pt>
    <dgm:pt modelId="{5F747ABD-CA71-4218-8635-20A76B335F7E}">
      <dgm:prSet custT="1"/>
      <dgm:spPr/>
      <dgm:t>
        <a:bodyPr/>
        <a:lstStyle/>
        <a:p>
          <a:r>
            <a:rPr lang="es-CO" sz="700">
              <a:solidFill>
                <a:schemeClr val="bg1"/>
              </a:solidFill>
              <a:latin typeface="Arial" panose="020B0604020202020204" pitchFamily="34" charset="0"/>
              <a:cs typeface="Arial" panose="020B0604020202020204" pitchFamily="34" charset="0"/>
            </a:rPr>
            <a:t>Analizar averías</a:t>
          </a:r>
        </a:p>
      </dgm:t>
    </dgm:pt>
    <dgm:pt modelId="{FD3E866F-628B-40C8-8C10-B9D65B5B78EC}" type="parTrans" cxnId="{65EFDB43-2DF5-4262-B5EE-788820AC3182}">
      <dgm:prSet/>
      <dgm:spPr/>
      <dgm:t>
        <a:bodyPr/>
        <a:lstStyle/>
        <a:p>
          <a:endParaRPr lang="es-CO" sz="700"/>
        </a:p>
      </dgm:t>
    </dgm:pt>
    <dgm:pt modelId="{3C9FA9E9-D5B5-4886-8B86-B29BFBC7CDCE}" type="sibTrans" cxnId="{65EFDB43-2DF5-4262-B5EE-788820AC3182}">
      <dgm:prSet/>
      <dgm:spPr/>
      <dgm:t>
        <a:bodyPr/>
        <a:lstStyle/>
        <a:p>
          <a:endParaRPr lang="es-CO" sz="700"/>
        </a:p>
      </dgm:t>
    </dgm:pt>
    <dgm:pt modelId="{C74AE9A8-F38C-4A78-9DCC-98F92299A9CE}" type="pres">
      <dgm:prSet presAssocID="{D8F136D4-1A4E-4522-B0A9-7C84F60BCE08}" presName="hierChild1" presStyleCnt="0">
        <dgm:presLayoutVars>
          <dgm:orgChart val="1"/>
          <dgm:chPref val="1"/>
          <dgm:dir/>
          <dgm:animOne val="branch"/>
          <dgm:animLvl val="lvl"/>
          <dgm:resizeHandles/>
        </dgm:presLayoutVars>
      </dgm:prSet>
      <dgm:spPr/>
    </dgm:pt>
    <dgm:pt modelId="{58775068-924E-4760-BC13-D75367FC4E0D}" type="pres">
      <dgm:prSet presAssocID="{5FC48E2D-9800-4B89-A6B1-50B5FCD81683}" presName="hierRoot1" presStyleCnt="0">
        <dgm:presLayoutVars>
          <dgm:hierBranch val="init"/>
        </dgm:presLayoutVars>
      </dgm:prSet>
      <dgm:spPr/>
    </dgm:pt>
    <dgm:pt modelId="{409AACDA-EE46-4409-BBE9-9DC948B80EF7}" type="pres">
      <dgm:prSet presAssocID="{5FC48E2D-9800-4B89-A6B1-50B5FCD81683}" presName="rootComposite1" presStyleCnt="0"/>
      <dgm:spPr/>
    </dgm:pt>
    <dgm:pt modelId="{3F3EF403-DA0F-49FD-9691-B1C108C0D49F}" type="pres">
      <dgm:prSet presAssocID="{5FC48E2D-9800-4B89-A6B1-50B5FCD81683}" presName="rootText1" presStyleLbl="node0" presStyleIdx="0" presStyleCnt="1" custScaleX="306414">
        <dgm:presLayoutVars>
          <dgm:chPref val="3"/>
        </dgm:presLayoutVars>
      </dgm:prSet>
      <dgm:spPr/>
    </dgm:pt>
    <dgm:pt modelId="{E43B0940-2967-4FEA-9E24-0E1B164B2562}" type="pres">
      <dgm:prSet presAssocID="{5FC48E2D-9800-4B89-A6B1-50B5FCD81683}" presName="rootConnector1" presStyleLbl="node1" presStyleIdx="0" presStyleCnt="0"/>
      <dgm:spPr/>
    </dgm:pt>
    <dgm:pt modelId="{9C872879-5C87-438F-80BE-D8F0FDCD6DC9}" type="pres">
      <dgm:prSet presAssocID="{5FC48E2D-9800-4B89-A6B1-50B5FCD81683}" presName="hierChild2" presStyleCnt="0"/>
      <dgm:spPr/>
    </dgm:pt>
    <dgm:pt modelId="{F3E51E27-1634-49B2-B494-49574F2F1B3E}" type="pres">
      <dgm:prSet presAssocID="{A07BFF76-7B0B-4181-B85D-A4786CE3BA70}" presName="Name37" presStyleLbl="parChTrans1D2" presStyleIdx="0" presStyleCnt="4"/>
      <dgm:spPr/>
    </dgm:pt>
    <dgm:pt modelId="{87B1BB25-B2E4-425A-93EE-63C776B05827}" type="pres">
      <dgm:prSet presAssocID="{8AA6D02C-9092-43D9-ABF4-B9A6DB36256A}" presName="hierRoot2" presStyleCnt="0">
        <dgm:presLayoutVars>
          <dgm:hierBranch val="init"/>
        </dgm:presLayoutVars>
      </dgm:prSet>
      <dgm:spPr/>
    </dgm:pt>
    <dgm:pt modelId="{1B87E1EE-8CF7-4C94-8B2E-54BE1472C695}" type="pres">
      <dgm:prSet presAssocID="{8AA6D02C-9092-43D9-ABF4-B9A6DB36256A}" presName="rootComposite" presStyleCnt="0"/>
      <dgm:spPr/>
    </dgm:pt>
    <dgm:pt modelId="{C727F80F-95DD-4467-AEB1-F573BD3BF4A9}" type="pres">
      <dgm:prSet presAssocID="{8AA6D02C-9092-43D9-ABF4-B9A6DB36256A}" presName="rootText" presStyleLbl="node2" presStyleIdx="0" presStyleCnt="4" custScaleX="163903" custScaleY="134841">
        <dgm:presLayoutVars>
          <dgm:chPref val="3"/>
        </dgm:presLayoutVars>
      </dgm:prSet>
      <dgm:spPr/>
    </dgm:pt>
    <dgm:pt modelId="{12FE550B-30F4-4E43-8B1F-8EF4AEC07705}" type="pres">
      <dgm:prSet presAssocID="{8AA6D02C-9092-43D9-ABF4-B9A6DB36256A}" presName="rootConnector" presStyleLbl="node2" presStyleIdx="0" presStyleCnt="4"/>
      <dgm:spPr/>
    </dgm:pt>
    <dgm:pt modelId="{08575746-90B4-43EB-9BA5-1299CE12EB95}" type="pres">
      <dgm:prSet presAssocID="{8AA6D02C-9092-43D9-ABF4-B9A6DB36256A}" presName="hierChild4" presStyleCnt="0"/>
      <dgm:spPr/>
    </dgm:pt>
    <dgm:pt modelId="{B71432E3-782D-481A-8B99-5B1D0B8C55D3}" type="pres">
      <dgm:prSet presAssocID="{C08B40D6-8771-4C0F-AF43-9C18358BD636}" presName="Name37" presStyleLbl="parChTrans1D3" presStyleIdx="0" presStyleCnt="15"/>
      <dgm:spPr/>
    </dgm:pt>
    <dgm:pt modelId="{17939475-8CDE-44CC-821C-EED554094366}" type="pres">
      <dgm:prSet presAssocID="{79076D12-2721-4D31-AA16-599586ADE56C}" presName="hierRoot2" presStyleCnt="0">
        <dgm:presLayoutVars>
          <dgm:hierBranch val="init"/>
        </dgm:presLayoutVars>
      </dgm:prSet>
      <dgm:spPr/>
    </dgm:pt>
    <dgm:pt modelId="{0DB5AE2E-76DF-46B7-9572-3F888A2C339E}" type="pres">
      <dgm:prSet presAssocID="{79076D12-2721-4D31-AA16-599586ADE56C}" presName="rootComposite" presStyleCnt="0"/>
      <dgm:spPr/>
    </dgm:pt>
    <dgm:pt modelId="{D9FA9D64-AEA3-4BA1-9224-DA079285F2EC}" type="pres">
      <dgm:prSet presAssocID="{79076D12-2721-4D31-AA16-599586ADE56C}" presName="rootText" presStyleLbl="node3" presStyleIdx="0" presStyleCnt="15">
        <dgm:presLayoutVars>
          <dgm:chPref val="3"/>
        </dgm:presLayoutVars>
      </dgm:prSet>
      <dgm:spPr/>
    </dgm:pt>
    <dgm:pt modelId="{65449423-F9B2-4576-8989-34E3DCD61F36}" type="pres">
      <dgm:prSet presAssocID="{79076D12-2721-4D31-AA16-599586ADE56C}" presName="rootConnector" presStyleLbl="node3" presStyleIdx="0" presStyleCnt="15"/>
      <dgm:spPr/>
    </dgm:pt>
    <dgm:pt modelId="{1209DF2C-1D64-4E16-8E8F-5AC3BDDB3D55}" type="pres">
      <dgm:prSet presAssocID="{79076D12-2721-4D31-AA16-599586ADE56C}" presName="hierChild4" presStyleCnt="0"/>
      <dgm:spPr/>
    </dgm:pt>
    <dgm:pt modelId="{BDCC47F4-3589-4D26-ABDB-554052DFB85C}" type="pres">
      <dgm:prSet presAssocID="{79076D12-2721-4D31-AA16-599586ADE56C}" presName="hierChild5" presStyleCnt="0"/>
      <dgm:spPr/>
    </dgm:pt>
    <dgm:pt modelId="{08B07046-688F-4D3A-A2CB-E66465E6B9AA}" type="pres">
      <dgm:prSet presAssocID="{E6A32718-48CA-4DD1-B240-496DD6E4B8D4}" presName="Name37" presStyleLbl="parChTrans1D3" presStyleIdx="1" presStyleCnt="15"/>
      <dgm:spPr/>
    </dgm:pt>
    <dgm:pt modelId="{F361CEA0-2D63-4919-86B6-22981C5EEFD6}" type="pres">
      <dgm:prSet presAssocID="{4DC645A4-07D6-4758-9C44-38F59094FB38}" presName="hierRoot2" presStyleCnt="0">
        <dgm:presLayoutVars>
          <dgm:hierBranch val="init"/>
        </dgm:presLayoutVars>
      </dgm:prSet>
      <dgm:spPr/>
    </dgm:pt>
    <dgm:pt modelId="{4AFCDE02-76FF-4DF7-B24F-949BFACBD5EC}" type="pres">
      <dgm:prSet presAssocID="{4DC645A4-07D6-4758-9C44-38F59094FB38}" presName="rootComposite" presStyleCnt="0"/>
      <dgm:spPr/>
    </dgm:pt>
    <dgm:pt modelId="{52E7E9D0-5B70-4E6B-8D86-FE84FA325A84}" type="pres">
      <dgm:prSet presAssocID="{4DC645A4-07D6-4758-9C44-38F59094FB38}" presName="rootText" presStyleLbl="node3" presStyleIdx="1" presStyleCnt="15">
        <dgm:presLayoutVars>
          <dgm:chPref val="3"/>
        </dgm:presLayoutVars>
      </dgm:prSet>
      <dgm:spPr/>
    </dgm:pt>
    <dgm:pt modelId="{3FE16929-9C2D-4677-8CAC-0BF9FB747764}" type="pres">
      <dgm:prSet presAssocID="{4DC645A4-07D6-4758-9C44-38F59094FB38}" presName="rootConnector" presStyleLbl="node3" presStyleIdx="1" presStyleCnt="15"/>
      <dgm:spPr/>
    </dgm:pt>
    <dgm:pt modelId="{3C694E8F-E6A8-4E0E-94D8-9759658C194D}" type="pres">
      <dgm:prSet presAssocID="{4DC645A4-07D6-4758-9C44-38F59094FB38}" presName="hierChild4" presStyleCnt="0"/>
      <dgm:spPr/>
    </dgm:pt>
    <dgm:pt modelId="{26C95028-C123-4814-B5A2-05E6A67010A7}" type="pres">
      <dgm:prSet presAssocID="{4DC645A4-07D6-4758-9C44-38F59094FB38}" presName="hierChild5" presStyleCnt="0"/>
      <dgm:spPr/>
    </dgm:pt>
    <dgm:pt modelId="{F2E2B2AA-5015-4551-9B08-DA82E0F962A7}" type="pres">
      <dgm:prSet presAssocID="{8AA6D02C-9092-43D9-ABF4-B9A6DB36256A}" presName="hierChild5" presStyleCnt="0"/>
      <dgm:spPr/>
    </dgm:pt>
    <dgm:pt modelId="{FFAEB48E-2860-4645-8CEC-6B4D72373B42}" type="pres">
      <dgm:prSet presAssocID="{FBAC49C4-E307-4CE3-B05C-C3FA624C337D}" presName="Name37" presStyleLbl="parChTrans1D2" presStyleIdx="1" presStyleCnt="4"/>
      <dgm:spPr/>
    </dgm:pt>
    <dgm:pt modelId="{D05DB951-2B00-49F7-B34D-82533A0047A0}" type="pres">
      <dgm:prSet presAssocID="{B5FDCD87-9774-412A-8415-82E5F9CABB63}" presName="hierRoot2" presStyleCnt="0">
        <dgm:presLayoutVars>
          <dgm:hierBranch val="init"/>
        </dgm:presLayoutVars>
      </dgm:prSet>
      <dgm:spPr/>
    </dgm:pt>
    <dgm:pt modelId="{51CDCF39-E06C-4A98-984E-AB534C291E00}" type="pres">
      <dgm:prSet presAssocID="{B5FDCD87-9774-412A-8415-82E5F9CABB63}" presName="rootComposite" presStyleCnt="0"/>
      <dgm:spPr/>
    </dgm:pt>
    <dgm:pt modelId="{1FED8D9B-1030-4703-802A-2EDAEFDF508B}" type="pres">
      <dgm:prSet presAssocID="{B5FDCD87-9774-412A-8415-82E5F9CABB63}" presName="rootText" presStyleLbl="node2" presStyleIdx="1" presStyleCnt="4" custScaleX="244379" custScaleY="141606">
        <dgm:presLayoutVars>
          <dgm:chPref val="3"/>
        </dgm:presLayoutVars>
      </dgm:prSet>
      <dgm:spPr/>
    </dgm:pt>
    <dgm:pt modelId="{B4F1D67E-6BAB-4C50-9734-25E42229AB7B}" type="pres">
      <dgm:prSet presAssocID="{B5FDCD87-9774-412A-8415-82E5F9CABB63}" presName="rootConnector" presStyleLbl="node2" presStyleIdx="1" presStyleCnt="4"/>
      <dgm:spPr/>
    </dgm:pt>
    <dgm:pt modelId="{A074F1A7-9951-4CD3-A1CF-1C0D17B02CDC}" type="pres">
      <dgm:prSet presAssocID="{B5FDCD87-9774-412A-8415-82E5F9CABB63}" presName="hierChild4" presStyleCnt="0"/>
      <dgm:spPr/>
    </dgm:pt>
    <dgm:pt modelId="{7721D00E-268D-42B9-A43A-182E31E51817}" type="pres">
      <dgm:prSet presAssocID="{F9D15F4E-3BF7-4FD0-9E8C-7BA36F6790D2}" presName="Name37" presStyleLbl="parChTrans1D3" presStyleIdx="2" presStyleCnt="15"/>
      <dgm:spPr/>
    </dgm:pt>
    <dgm:pt modelId="{A4648951-783E-4546-A7E4-1EC392C0849B}" type="pres">
      <dgm:prSet presAssocID="{D50B6FD7-A1DA-4633-B49D-5253969AD5F4}" presName="hierRoot2" presStyleCnt="0">
        <dgm:presLayoutVars>
          <dgm:hierBranch val="init"/>
        </dgm:presLayoutVars>
      </dgm:prSet>
      <dgm:spPr/>
    </dgm:pt>
    <dgm:pt modelId="{0600D26D-13E5-4812-92AE-A5E6B29DCD7A}" type="pres">
      <dgm:prSet presAssocID="{D50B6FD7-A1DA-4633-B49D-5253969AD5F4}" presName="rootComposite" presStyleCnt="0"/>
      <dgm:spPr/>
    </dgm:pt>
    <dgm:pt modelId="{7A59E0F3-683A-4D1F-A5D7-211D0D8664C3}" type="pres">
      <dgm:prSet presAssocID="{D50B6FD7-A1DA-4633-B49D-5253969AD5F4}" presName="rootText" presStyleLbl="node3" presStyleIdx="2" presStyleCnt="15">
        <dgm:presLayoutVars>
          <dgm:chPref val="3"/>
        </dgm:presLayoutVars>
      </dgm:prSet>
      <dgm:spPr/>
    </dgm:pt>
    <dgm:pt modelId="{A06AEFE0-2859-4313-B23B-C320AD078946}" type="pres">
      <dgm:prSet presAssocID="{D50B6FD7-A1DA-4633-B49D-5253969AD5F4}" presName="rootConnector" presStyleLbl="node3" presStyleIdx="2" presStyleCnt="15"/>
      <dgm:spPr/>
    </dgm:pt>
    <dgm:pt modelId="{2D80A571-A02C-4766-AB03-A076CC94D232}" type="pres">
      <dgm:prSet presAssocID="{D50B6FD7-A1DA-4633-B49D-5253969AD5F4}" presName="hierChild4" presStyleCnt="0"/>
      <dgm:spPr/>
    </dgm:pt>
    <dgm:pt modelId="{A825222E-71C0-4B50-BFEF-86CD7C1E80D0}" type="pres">
      <dgm:prSet presAssocID="{D50B6FD7-A1DA-4633-B49D-5253969AD5F4}" presName="hierChild5" presStyleCnt="0"/>
      <dgm:spPr/>
    </dgm:pt>
    <dgm:pt modelId="{927BAF57-A374-4187-BDA6-ADE7A8B745FA}" type="pres">
      <dgm:prSet presAssocID="{D49F5127-17C2-432E-87E5-AB4F0D05F114}" presName="Name37" presStyleLbl="parChTrans1D3" presStyleIdx="3" presStyleCnt="15"/>
      <dgm:spPr/>
    </dgm:pt>
    <dgm:pt modelId="{F61C6A2D-9DCE-4BAF-8163-0B6DB4EE4CA8}" type="pres">
      <dgm:prSet presAssocID="{19269B88-4393-427A-86B5-88EBC30A158B}" presName="hierRoot2" presStyleCnt="0">
        <dgm:presLayoutVars>
          <dgm:hierBranch val="init"/>
        </dgm:presLayoutVars>
      </dgm:prSet>
      <dgm:spPr/>
    </dgm:pt>
    <dgm:pt modelId="{4C36FC7F-636D-4B54-9A1C-70A4DB2B8FFE}" type="pres">
      <dgm:prSet presAssocID="{19269B88-4393-427A-86B5-88EBC30A158B}" presName="rootComposite" presStyleCnt="0"/>
      <dgm:spPr/>
    </dgm:pt>
    <dgm:pt modelId="{C77DBF75-8FD5-44E1-ADED-535E36300F23}" type="pres">
      <dgm:prSet presAssocID="{19269B88-4393-427A-86B5-88EBC30A158B}" presName="rootText" presStyleLbl="node3" presStyleIdx="3" presStyleCnt="15">
        <dgm:presLayoutVars>
          <dgm:chPref val="3"/>
        </dgm:presLayoutVars>
      </dgm:prSet>
      <dgm:spPr/>
    </dgm:pt>
    <dgm:pt modelId="{2B5A2FFD-BF6A-4588-B7FE-77A258FB3272}" type="pres">
      <dgm:prSet presAssocID="{19269B88-4393-427A-86B5-88EBC30A158B}" presName="rootConnector" presStyleLbl="node3" presStyleIdx="3" presStyleCnt="15"/>
      <dgm:spPr/>
    </dgm:pt>
    <dgm:pt modelId="{1A21F35F-91A8-4F14-B017-7F1970C8345E}" type="pres">
      <dgm:prSet presAssocID="{19269B88-4393-427A-86B5-88EBC30A158B}" presName="hierChild4" presStyleCnt="0"/>
      <dgm:spPr/>
    </dgm:pt>
    <dgm:pt modelId="{0B850927-4D05-4E39-8B27-D0EE94316CB0}" type="pres">
      <dgm:prSet presAssocID="{19269B88-4393-427A-86B5-88EBC30A158B}" presName="hierChild5" presStyleCnt="0"/>
      <dgm:spPr/>
    </dgm:pt>
    <dgm:pt modelId="{B4CFB5D6-82AD-450B-A0D1-15EB1FED8374}" type="pres">
      <dgm:prSet presAssocID="{B0E24AEB-0E07-4020-97C2-A840DD53CDEF}" presName="Name37" presStyleLbl="parChTrans1D3" presStyleIdx="4" presStyleCnt="15"/>
      <dgm:spPr/>
    </dgm:pt>
    <dgm:pt modelId="{935ADEAF-B123-45D9-8B47-04BFB348B5DE}" type="pres">
      <dgm:prSet presAssocID="{C92F1D49-9015-473A-B4CB-7896CF7A719D}" presName="hierRoot2" presStyleCnt="0">
        <dgm:presLayoutVars>
          <dgm:hierBranch val="init"/>
        </dgm:presLayoutVars>
      </dgm:prSet>
      <dgm:spPr/>
    </dgm:pt>
    <dgm:pt modelId="{D502E002-7D9A-485A-B8D2-43325DF86ABD}" type="pres">
      <dgm:prSet presAssocID="{C92F1D49-9015-473A-B4CB-7896CF7A719D}" presName="rootComposite" presStyleCnt="0"/>
      <dgm:spPr/>
    </dgm:pt>
    <dgm:pt modelId="{5F938B13-1353-488C-8E6A-06F869804907}" type="pres">
      <dgm:prSet presAssocID="{C92F1D49-9015-473A-B4CB-7896CF7A719D}" presName="rootText" presStyleLbl="node3" presStyleIdx="4" presStyleCnt="15">
        <dgm:presLayoutVars>
          <dgm:chPref val="3"/>
        </dgm:presLayoutVars>
      </dgm:prSet>
      <dgm:spPr/>
    </dgm:pt>
    <dgm:pt modelId="{6D4128BC-A89F-40BA-A39F-F1A87064C8EB}" type="pres">
      <dgm:prSet presAssocID="{C92F1D49-9015-473A-B4CB-7896CF7A719D}" presName="rootConnector" presStyleLbl="node3" presStyleIdx="4" presStyleCnt="15"/>
      <dgm:spPr/>
    </dgm:pt>
    <dgm:pt modelId="{2C9F081F-8799-4409-87F4-B877BE61A80B}" type="pres">
      <dgm:prSet presAssocID="{C92F1D49-9015-473A-B4CB-7896CF7A719D}" presName="hierChild4" presStyleCnt="0"/>
      <dgm:spPr/>
    </dgm:pt>
    <dgm:pt modelId="{28CCBAD4-610E-4599-960E-3D94D45E3385}" type="pres">
      <dgm:prSet presAssocID="{C92F1D49-9015-473A-B4CB-7896CF7A719D}" presName="hierChild5" presStyleCnt="0"/>
      <dgm:spPr/>
    </dgm:pt>
    <dgm:pt modelId="{FD3CEDEF-7AB1-4AD0-A0B2-9BE88DDD831A}" type="pres">
      <dgm:prSet presAssocID="{AEF19A55-7DD3-4731-85F4-494CC6A1A839}" presName="Name37" presStyleLbl="parChTrans1D3" presStyleIdx="5" presStyleCnt="15"/>
      <dgm:spPr/>
    </dgm:pt>
    <dgm:pt modelId="{E2E060AA-5691-4590-9DDB-9F4CA8C564D2}" type="pres">
      <dgm:prSet presAssocID="{1C07A718-C49A-4D01-AC74-6C4899295376}" presName="hierRoot2" presStyleCnt="0">
        <dgm:presLayoutVars>
          <dgm:hierBranch val="init"/>
        </dgm:presLayoutVars>
      </dgm:prSet>
      <dgm:spPr/>
    </dgm:pt>
    <dgm:pt modelId="{168B8218-1C50-48CB-848D-E706C6557136}" type="pres">
      <dgm:prSet presAssocID="{1C07A718-C49A-4D01-AC74-6C4899295376}" presName="rootComposite" presStyleCnt="0"/>
      <dgm:spPr/>
    </dgm:pt>
    <dgm:pt modelId="{B2079A2F-BA43-4B85-888C-F3F5F32A4013}" type="pres">
      <dgm:prSet presAssocID="{1C07A718-C49A-4D01-AC74-6C4899295376}" presName="rootText" presStyleLbl="node3" presStyleIdx="5" presStyleCnt="15">
        <dgm:presLayoutVars>
          <dgm:chPref val="3"/>
        </dgm:presLayoutVars>
      </dgm:prSet>
      <dgm:spPr/>
    </dgm:pt>
    <dgm:pt modelId="{1A0AB9AD-A89A-4864-8E15-300CB6FE5A81}" type="pres">
      <dgm:prSet presAssocID="{1C07A718-C49A-4D01-AC74-6C4899295376}" presName="rootConnector" presStyleLbl="node3" presStyleIdx="5" presStyleCnt="15"/>
      <dgm:spPr/>
    </dgm:pt>
    <dgm:pt modelId="{B87D385D-3459-4EDC-B295-8E51E47A4F09}" type="pres">
      <dgm:prSet presAssocID="{1C07A718-C49A-4D01-AC74-6C4899295376}" presName="hierChild4" presStyleCnt="0"/>
      <dgm:spPr/>
    </dgm:pt>
    <dgm:pt modelId="{8C85DC8F-156F-44C8-9369-FE2EA8CD391C}" type="pres">
      <dgm:prSet presAssocID="{1C07A718-C49A-4D01-AC74-6C4899295376}" presName="hierChild5" presStyleCnt="0"/>
      <dgm:spPr/>
    </dgm:pt>
    <dgm:pt modelId="{AD60DC8A-272E-4762-A12F-0D6049DD4BF5}" type="pres">
      <dgm:prSet presAssocID="{0699DDC3-DB55-4ED6-BDBF-90F9AD457CC5}" presName="Name37" presStyleLbl="parChTrans1D3" presStyleIdx="6" presStyleCnt="15"/>
      <dgm:spPr/>
    </dgm:pt>
    <dgm:pt modelId="{566ECC67-0AA7-4678-A744-D71ECBF9AA05}" type="pres">
      <dgm:prSet presAssocID="{1158966B-00DE-4A30-B8A0-86DCBFD85624}" presName="hierRoot2" presStyleCnt="0">
        <dgm:presLayoutVars>
          <dgm:hierBranch val="init"/>
        </dgm:presLayoutVars>
      </dgm:prSet>
      <dgm:spPr/>
    </dgm:pt>
    <dgm:pt modelId="{AFC64C38-71EB-4A00-B995-D518EAC61883}" type="pres">
      <dgm:prSet presAssocID="{1158966B-00DE-4A30-B8A0-86DCBFD85624}" presName="rootComposite" presStyleCnt="0"/>
      <dgm:spPr/>
    </dgm:pt>
    <dgm:pt modelId="{DF4ED40C-F8B8-4651-84EB-3DED0A949ADE}" type="pres">
      <dgm:prSet presAssocID="{1158966B-00DE-4A30-B8A0-86DCBFD85624}" presName="rootText" presStyleLbl="node3" presStyleIdx="6" presStyleCnt="15">
        <dgm:presLayoutVars>
          <dgm:chPref val="3"/>
        </dgm:presLayoutVars>
      </dgm:prSet>
      <dgm:spPr/>
    </dgm:pt>
    <dgm:pt modelId="{5D0D2C38-1407-4E62-88FE-032B668BF934}" type="pres">
      <dgm:prSet presAssocID="{1158966B-00DE-4A30-B8A0-86DCBFD85624}" presName="rootConnector" presStyleLbl="node3" presStyleIdx="6" presStyleCnt="15"/>
      <dgm:spPr/>
    </dgm:pt>
    <dgm:pt modelId="{5E94B9A0-DDBB-41ED-A848-80821FDCE30C}" type="pres">
      <dgm:prSet presAssocID="{1158966B-00DE-4A30-B8A0-86DCBFD85624}" presName="hierChild4" presStyleCnt="0"/>
      <dgm:spPr/>
    </dgm:pt>
    <dgm:pt modelId="{EA937C0C-E791-49D3-90C3-D70F3715A9C2}" type="pres">
      <dgm:prSet presAssocID="{1158966B-00DE-4A30-B8A0-86DCBFD85624}" presName="hierChild5" presStyleCnt="0"/>
      <dgm:spPr/>
    </dgm:pt>
    <dgm:pt modelId="{5964624C-5A78-472B-B0E6-7994160697D3}" type="pres">
      <dgm:prSet presAssocID="{B5FDCD87-9774-412A-8415-82E5F9CABB63}" presName="hierChild5" presStyleCnt="0"/>
      <dgm:spPr/>
    </dgm:pt>
    <dgm:pt modelId="{AB169FF1-B750-41F9-9533-B501E599A22B}" type="pres">
      <dgm:prSet presAssocID="{9E2A761A-EDD5-4F1A-A1F4-02D6CE99F913}" presName="Name37" presStyleLbl="parChTrans1D2" presStyleIdx="2" presStyleCnt="4"/>
      <dgm:spPr/>
    </dgm:pt>
    <dgm:pt modelId="{652AD950-3289-4B5E-B02B-F18C7EACB930}" type="pres">
      <dgm:prSet presAssocID="{7D763D45-8F92-422F-A0DD-92CA9015EF0F}" presName="hierRoot2" presStyleCnt="0">
        <dgm:presLayoutVars>
          <dgm:hierBranch val="init"/>
        </dgm:presLayoutVars>
      </dgm:prSet>
      <dgm:spPr/>
    </dgm:pt>
    <dgm:pt modelId="{E637642C-37A6-41E1-9CF6-32040DECD922}" type="pres">
      <dgm:prSet presAssocID="{7D763D45-8F92-422F-A0DD-92CA9015EF0F}" presName="rootComposite" presStyleCnt="0"/>
      <dgm:spPr/>
    </dgm:pt>
    <dgm:pt modelId="{4D43DA37-98B0-443A-9AB6-020D79A9BDF1}" type="pres">
      <dgm:prSet presAssocID="{7D763D45-8F92-422F-A0DD-92CA9015EF0F}" presName="rootText" presStyleLbl="node2" presStyleIdx="2" presStyleCnt="4" custScaleX="153536" custScaleY="136747">
        <dgm:presLayoutVars>
          <dgm:chPref val="3"/>
        </dgm:presLayoutVars>
      </dgm:prSet>
      <dgm:spPr/>
    </dgm:pt>
    <dgm:pt modelId="{15113583-4E9E-4FCD-9B13-680F9D939977}" type="pres">
      <dgm:prSet presAssocID="{7D763D45-8F92-422F-A0DD-92CA9015EF0F}" presName="rootConnector" presStyleLbl="node2" presStyleIdx="2" presStyleCnt="4"/>
      <dgm:spPr/>
    </dgm:pt>
    <dgm:pt modelId="{3B838913-ED5F-4648-A903-21764550AF46}" type="pres">
      <dgm:prSet presAssocID="{7D763D45-8F92-422F-A0DD-92CA9015EF0F}" presName="hierChild4" presStyleCnt="0"/>
      <dgm:spPr/>
    </dgm:pt>
    <dgm:pt modelId="{3105221B-295F-4AAF-ABDC-3BA1754722C2}" type="pres">
      <dgm:prSet presAssocID="{ED5F86B5-1A56-477D-A829-42A515462636}" presName="Name37" presStyleLbl="parChTrans1D3" presStyleIdx="7" presStyleCnt="15"/>
      <dgm:spPr/>
    </dgm:pt>
    <dgm:pt modelId="{AC903517-184A-413A-A3DA-06FD6E2CD58E}" type="pres">
      <dgm:prSet presAssocID="{9E0B903E-9BA4-449C-BEF7-9A7F7CB1F198}" presName="hierRoot2" presStyleCnt="0">
        <dgm:presLayoutVars>
          <dgm:hierBranch val="init"/>
        </dgm:presLayoutVars>
      </dgm:prSet>
      <dgm:spPr/>
    </dgm:pt>
    <dgm:pt modelId="{B53F790C-F78E-4FA9-8E8C-154FC37568FE}" type="pres">
      <dgm:prSet presAssocID="{9E0B903E-9BA4-449C-BEF7-9A7F7CB1F198}" presName="rootComposite" presStyleCnt="0"/>
      <dgm:spPr/>
    </dgm:pt>
    <dgm:pt modelId="{EB9A99BA-C39D-4919-9816-8DAC834C30C1}" type="pres">
      <dgm:prSet presAssocID="{9E0B903E-9BA4-449C-BEF7-9A7F7CB1F198}" presName="rootText" presStyleLbl="node3" presStyleIdx="7" presStyleCnt="15">
        <dgm:presLayoutVars>
          <dgm:chPref val="3"/>
        </dgm:presLayoutVars>
      </dgm:prSet>
      <dgm:spPr/>
    </dgm:pt>
    <dgm:pt modelId="{DBE2EF53-FA90-4992-863C-2382E1DE5802}" type="pres">
      <dgm:prSet presAssocID="{9E0B903E-9BA4-449C-BEF7-9A7F7CB1F198}" presName="rootConnector" presStyleLbl="node3" presStyleIdx="7" presStyleCnt="15"/>
      <dgm:spPr/>
    </dgm:pt>
    <dgm:pt modelId="{E252C7CF-BED0-47C1-BA35-28EA124653B3}" type="pres">
      <dgm:prSet presAssocID="{9E0B903E-9BA4-449C-BEF7-9A7F7CB1F198}" presName="hierChild4" presStyleCnt="0"/>
      <dgm:spPr/>
    </dgm:pt>
    <dgm:pt modelId="{9C96A948-62A5-47C2-8341-330BAE000CE2}" type="pres">
      <dgm:prSet presAssocID="{9E0B903E-9BA4-449C-BEF7-9A7F7CB1F198}" presName="hierChild5" presStyleCnt="0"/>
      <dgm:spPr/>
    </dgm:pt>
    <dgm:pt modelId="{A1E27C6A-086A-4199-B9D0-BE9388C12516}" type="pres">
      <dgm:prSet presAssocID="{B1369F6D-F22D-46F2-946A-6677A51724DB}" presName="Name37" presStyleLbl="parChTrans1D3" presStyleIdx="8" presStyleCnt="15"/>
      <dgm:spPr/>
    </dgm:pt>
    <dgm:pt modelId="{6E579A2C-592E-4303-92E1-28A0FDD8D702}" type="pres">
      <dgm:prSet presAssocID="{F798D175-7149-4AD6-BE66-A1463FF88850}" presName="hierRoot2" presStyleCnt="0">
        <dgm:presLayoutVars>
          <dgm:hierBranch val="init"/>
        </dgm:presLayoutVars>
      </dgm:prSet>
      <dgm:spPr/>
    </dgm:pt>
    <dgm:pt modelId="{9EDEE25D-EEC9-4C54-B14A-717A084EB60D}" type="pres">
      <dgm:prSet presAssocID="{F798D175-7149-4AD6-BE66-A1463FF88850}" presName="rootComposite" presStyleCnt="0"/>
      <dgm:spPr/>
    </dgm:pt>
    <dgm:pt modelId="{7E427F7C-7E77-4A9E-9B2A-782AADD5E349}" type="pres">
      <dgm:prSet presAssocID="{F798D175-7149-4AD6-BE66-A1463FF88850}" presName="rootText" presStyleLbl="node3" presStyleIdx="8" presStyleCnt="15">
        <dgm:presLayoutVars>
          <dgm:chPref val="3"/>
        </dgm:presLayoutVars>
      </dgm:prSet>
      <dgm:spPr/>
    </dgm:pt>
    <dgm:pt modelId="{CB18A827-1426-487A-BE0C-4D675605F0F1}" type="pres">
      <dgm:prSet presAssocID="{F798D175-7149-4AD6-BE66-A1463FF88850}" presName="rootConnector" presStyleLbl="node3" presStyleIdx="8" presStyleCnt="15"/>
      <dgm:spPr/>
    </dgm:pt>
    <dgm:pt modelId="{5329DFD0-A579-40F9-ADA5-D61DD059C6BE}" type="pres">
      <dgm:prSet presAssocID="{F798D175-7149-4AD6-BE66-A1463FF88850}" presName="hierChild4" presStyleCnt="0"/>
      <dgm:spPr/>
    </dgm:pt>
    <dgm:pt modelId="{4AEB39CA-2F2C-4ED1-BC3C-24F1AF97FBA5}" type="pres">
      <dgm:prSet presAssocID="{F798D175-7149-4AD6-BE66-A1463FF88850}" presName="hierChild5" presStyleCnt="0"/>
      <dgm:spPr/>
    </dgm:pt>
    <dgm:pt modelId="{ACF10C49-E094-4913-B630-48420372CA3D}" type="pres">
      <dgm:prSet presAssocID="{896C0EC5-F3EC-4A14-B5E5-AE1BD3D95D7B}" presName="Name37" presStyleLbl="parChTrans1D3" presStyleIdx="9" presStyleCnt="15"/>
      <dgm:spPr/>
    </dgm:pt>
    <dgm:pt modelId="{B7BFC535-2521-49B1-BB84-3669F6E8519F}" type="pres">
      <dgm:prSet presAssocID="{C828F95E-BEA0-4EDC-95CD-3262AB4ED838}" presName="hierRoot2" presStyleCnt="0">
        <dgm:presLayoutVars>
          <dgm:hierBranch val="init"/>
        </dgm:presLayoutVars>
      </dgm:prSet>
      <dgm:spPr/>
    </dgm:pt>
    <dgm:pt modelId="{8074F779-3AB6-4927-A9F0-7E7D07608334}" type="pres">
      <dgm:prSet presAssocID="{C828F95E-BEA0-4EDC-95CD-3262AB4ED838}" presName="rootComposite" presStyleCnt="0"/>
      <dgm:spPr/>
    </dgm:pt>
    <dgm:pt modelId="{F1ADC41C-F0F8-4D42-B66B-5969CD5E54A1}" type="pres">
      <dgm:prSet presAssocID="{C828F95E-BEA0-4EDC-95CD-3262AB4ED838}" presName="rootText" presStyleLbl="node3" presStyleIdx="9" presStyleCnt="15">
        <dgm:presLayoutVars>
          <dgm:chPref val="3"/>
        </dgm:presLayoutVars>
      </dgm:prSet>
      <dgm:spPr/>
    </dgm:pt>
    <dgm:pt modelId="{1D1604F2-2C4D-4384-A09F-672A81698F41}" type="pres">
      <dgm:prSet presAssocID="{C828F95E-BEA0-4EDC-95CD-3262AB4ED838}" presName="rootConnector" presStyleLbl="node3" presStyleIdx="9" presStyleCnt="15"/>
      <dgm:spPr/>
    </dgm:pt>
    <dgm:pt modelId="{524F2288-2A7F-40DD-930F-838223D02921}" type="pres">
      <dgm:prSet presAssocID="{C828F95E-BEA0-4EDC-95CD-3262AB4ED838}" presName="hierChild4" presStyleCnt="0"/>
      <dgm:spPr/>
    </dgm:pt>
    <dgm:pt modelId="{48EBD72F-B97C-4BBB-B078-436F6F7474D1}" type="pres">
      <dgm:prSet presAssocID="{C828F95E-BEA0-4EDC-95CD-3262AB4ED838}" presName="hierChild5" presStyleCnt="0"/>
      <dgm:spPr/>
    </dgm:pt>
    <dgm:pt modelId="{6A62A456-2433-488E-9ACA-CD0F27F10822}" type="pres">
      <dgm:prSet presAssocID="{38F6D0C9-0385-4F19-A793-BE1EF975C2CB}" presName="Name37" presStyleLbl="parChTrans1D3" presStyleIdx="10" presStyleCnt="15"/>
      <dgm:spPr/>
    </dgm:pt>
    <dgm:pt modelId="{FB81391E-23AD-4246-A0DF-4E285C465508}" type="pres">
      <dgm:prSet presAssocID="{4E63EDBA-A253-4A71-9972-5AACF3B32354}" presName="hierRoot2" presStyleCnt="0">
        <dgm:presLayoutVars>
          <dgm:hierBranch val="init"/>
        </dgm:presLayoutVars>
      </dgm:prSet>
      <dgm:spPr/>
    </dgm:pt>
    <dgm:pt modelId="{CCA87467-B861-4F1E-BFF1-788F38912BE8}" type="pres">
      <dgm:prSet presAssocID="{4E63EDBA-A253-4A71-9972-5AACF3B32354}" presName="rootComposite" presStyleCnt="0"/>
      <dgm:spPr/>
    </dgm:pt>
    <dgm:pt modelId="{C76ECEED-AC96-4537-87A4-A1A40A924EC0}" type="pres">
      <dgm:prSet presAssocID="{4E63EDBA-A253-4A71-9972-5AACF3B32354}" presName="rootText" presStyleLbl="node3" presStyleIdx="10" presStyleCnt="15">
        <dgm:presLayoutVars>
          <dgm:chPref val="3"/>
        </dgm:presLayoutVars>
      </dgm:prSet>
      <dgm:spPr/>
    </dgm:pt>
    <dgm:pt modelId="{759BD095-81EA-4E0E-9197-9AF2480E6BCC}" type="pres">
      <dgm:prSet presAssocID="{4E63EDBA-A253-4A71-9972-5AACF3B32354}" presName="rootConnector" presStyleLbl="node3" presStyleIdx="10" presStyleCnt="15"/>
      <dgm:spPr/>
    </dgm:pt>
    <dgm:pt modelId="{1861370E-1DDA-4DB7-A6B3-F1F84C82020B}" type="pres">
      <dgm:prSet presAssocID="{4E63EDBA-A253-4A71-9972-5AACF3B32354}" presName="hierChild4" presStyleCnt="0"/>
      <dgm:spPr/>
    </dgm:pt>
    <dgm:pt modelId="{D9D41C0A-3997-4CAC-8838-423A51F16276}" type="pres">
      <dgm:prSet presAssocID="{4E63EDBA-A253-4A71-9972-5AACF3B32354}" presName="hierChild5" presStyleCnt="0"/>
      <dgm:spPr/>
    </dgm:pt>
    <dgm:pt modelId="{28D65454-A2C4-4CAF-AEEC-FE140364BB85}" type="pres">
      <dgm:prSet presAssocID="{78153699-65F8-45D1-9489-648AA9D67A5C}" presName="Name37" presStyleLbl="parChTrans1D3" presStyleIdx="11" presStyleCnt="15"/>
      <dgm:spPr/>
    </dgm:pt>
    <dgm:pt modelId="{0D26B666-FDA4-47E2-BB2C-FCA8EA364904}" type="pres">
      <dgm:prSet presAssocID="{240EA52A-527F-45CE-B19D-358617148865}" presName="hierRoot2" presStyleCnt="0">
        <dgm:presLayoutVars>
          <dgm:hierBranch val="init"/>
        </dgm:presLayoutVars>
      </dgm:prSet>
      <dgm:spPr/>
    </dgm:pt>
    <dgm:pt modelId="{286CE44C-6AD6-429F-9404-5AEDEECBC71E}" type="pres">
      <dgm:prSet presAssocID="{240EA52A-527F-45CE-B19D-358617148865}" presName="rootComposite" presStyleCnt="0"/>
      <dgm:spPr/>
    </dgm:pt>
    <dgm:pt modelId="{CBE1A3AC-F8D8-45D3-BD42-84FB6A3EF773}" type="pres">
      <dgm:prSet presAssocID="{240EA52A-527F-45CE-B19D-358617148865}" presName="rootText" presStyleLbl="node3" presStyleIdx="11" presStyleCnt="15">
        <dgm:presLayoutVars>
          <dgm:chPref val="3"/>
        </dgm:presLayoutVars>
      </dgm:prSet>
      <dgm:spPr/>
    </dgm:pt>
    <dgm:pt modelId="{F1B4238A-AF50-416B-AAD4-0AB8D5AB0FA1}" type="pres">
      <dgm:prSet presAssocID="{240EA52A-527F-45CE-B19D-358617148865}" presName="rootConnector" presStyleLbl="node3" presStyleIdx="11" presStyleCnt="15"/>
      <dgm:spPr/>
    </dgm:pt>
    <dgm:pt modelId="{D8498F09-E666-4971-B6E7-48F444CCC55C}" type="pres">
      <dgm:prSet presAssocID="{240EA52A-527F-45CE-B19D-358617148865}" presName="hierChild4" presStyleCnt="0"/>
      <dgm:spPr/>
    </dgm:pt>
    <dgm:pt modelId="{151358D7-D7D3-40ED-88D5-3E3FACE33280}" type="pres">
      <dgm:prSet presAssocID="{240EA52A-527F-45CE-B19D-358617148865}" presName="hierChild5" presStyleCnt="0"/>
      <dgm:spPr/>
    </dgm:pt>
    <dgm:pt modelId="{E4EE3141-6395-469A-90E1-2D8257197769}" type="pres">
      <dgm:prSet presAssocID="{7D763D45-8F92-422F-A0DD-92CA9015EF0F}" presName="hierChild5" presStyleCnt="0"/>
      <dgm:spPr/>
    </dgm:pt>
    <dgm:pt modelId="{4DBE7B21-5891-4406-AD42-DF1C1C9B43A1}" type="pres">
      <dgm:prSet presAssocID="{7E4EA16C-4C06-475C-817D-B4BDC158E44A}" presName="Name37" presStyleLbl="parChTrans1D2" presStyleIdx="3" presStyleCnt="4"/>
      <dgm:spPr/>
    </dgm:pt>
    <dgm:pt modelId="{06BC342E-A654-4291-89AE-DBF0B952E0EA}" type="pres">
      <dgm:prSet presAssocID="{9EA59F04-9D1D-417E-8A09-38574E96D61F}" presName="hierRoot2" presStyleCnt="0">
        <dgm:presLayoutVars>
          <dgm:hierBranch val="init"/>
        </dgm:presLayoutVars>
      </dgm:prSet>
      <dgm:spPr/>
    </dgm:pt>
    <dgm:pt modelId="{07D0DEDF-3F55-4FFC-A6B1-4EC5CFFB882E}" type="pres">
      <dgm:prSet presAssocID="{9EA59F04-9D1D-417E-8A09-38574E96D61F}" presName="rootComposite" presStyleCnt="0"/>
      <dgm:spPr/>
    </dgm:pt>
    <dgm:pt modelId="{11F53C54-604A-43FA-82AF-C644FF45AD82}" type="pres">
      <dgm:prSet presAssocID="{9EA59F04-9D1D-417E-8A09-38574E96D61F}" presName="rootText" presStyleLbl="node2" presStyleIdx="3" presStyleCnt="4" custScaleX="143470" custScaleY="121153">
        <dgm:presLayoutVars>
          <dgm:chPref val="3"/>
        </dgm:presLayoutVars>
      </dgm:prSet>
      <dgm:spPr/>
    </dgm:pt>
    <dgm:pt modelId="{1B391071-3C88-4962-97B6-B9461B0F3CBF}" type="pres">
      <dgm:prSet presAssocID="{9EA59F04-9D1D-417E-8A09-38574E96D61F}" presName="rootConnector" presStyleLbl="node2" presStyleIdx="3" presStyleCnt="4"/>
      <dgm:spPr/>
    </dgm:pt>
    <dgm:pt modelId="{745E16F3-1AF6-4174-8DC3-3B386D80D7BF}" type="pres">
      <dgm:prSet presAssocID="{9EA59F04-9D1D-417E-8A09-38574E96D61F}" presName="hierChild4" presStyleCnt="0"/>
      <dgm:spPr/>
    </dgm:pt>
    <dgm:pt modelId="{139EC05C-030C-4C4A-A3EB-114C1A0BC867}" type="pres">
      <dgm:prSet presAssocID="{A3AB10AE-914F-40C5-B1E2-D23398782FCD}" presName="Name37" presStyleLbl="parChTrans1D3" presStyleIdx="12" presStyleCnt="15"/>
      <dgm:spPr/>
    </dgm:pt>
    <dgm:pt modelId="{C6603A44-FA88-4CF1-A0BE-4ACA9BD81140}" type="pres">
      <dgm:prSet presAssocID="{81A6610B-CE63-4BA7-B5B1-ABF56B4A3EBD}" presName="hierRoot2" presStyleCnt="0">
        <dgm:presLayoutVars>
          <dgm:hierBranch val="init"/>
        </dgm:presLayoutVars>
      </dgm:prSet>
      <dgm:spPr/>
    </dgm:pt>
    <dgm:pt modelId="{95FB196D-291E-4D4C-8C71-B4BEAC39AF0D}" type="pres">
      <dgm:prSet presAssocID="{81A6610B-CE63-4BA7-B5B1-ABF56B4A3EBD}" presName="rootComposite" presStyleCnt="0"/>
      <dgm:spPr/>
    </dgm:pt>
    <dgm:pt modelId="{07F41048-8210-4E41-BAD4-D3DD6726A565}" type="pres">
      <dgm:prSet presAssocID="{81A6610B-CE63-4BA7-B5B1-ABF56B4A3EBD}" presName="rootText" presStyleLbl="node3" presStyleIdx="12" presStyleCnt="15">
        <dgm:presLayoutVars>
          <dgm:chPref val="3"/>
        </dgm:presLayoutVars>
      </dgm:prSet>
      <dgm:spPr/>
    </dgm:pt>
    <dgm:pt modelId="{58AB6A3F-97DC-4751-A928-7B72E27A7E5E}" type="pres">
      <dgm:prSet presAssocID="{81A6610B-CE63-4BA7-B5B1-ABF56B4A3EBD}" presName="rootConnector" presStyleLbl="node3" presStyleIdx="12" presStyleCnt="15"/>
      <dgm:spPr/>
    </dgm:pt>
    <dgm:pt modelId="{FA775138-5E6E-4937-9F00-2F61F8803E87}" type="pres">
      <dgm:prSet presAssocID="{81A6610B-CE63-4BA7-B5B1-ABF56B4A3EBD}" presName="hierChild4" presStyleCnt="0"/>
      <dgm:spPr/>
    </dgm:pt>
    <dgm:pt modelId="{101D3872-19FB-47EE-85EB-63882A9EEE80}" type="pres">
      <dgm:prSet presAssocID="{81A6610B-CE63-4BA7-B5B1-ABF56B4A3EBD}" presName="hierChild5" presStyleCnt="0"/>
      <dgm:spPr/>
    </dgm:pt>
    <dgm:pt modelId="{14B6C0E3-6951-4324-8CCC-2BD09359DFCD}" type="pres">
      <dgm:prSet presAssocID="{BED3E483-8DEC-4CBC-97E3-61E8563946E7}" presName="Name37" presStyleLbl="parChTrans1D3" presStyleIdx="13" presStyleCnt="15"/>
      <dgm:spPr/>
    </dgm:pt>
    <dgm:pt modelId="{810E53A0-C2B0-47DA-BA74-28A242CECC72}" type="pres">
      <dgm:prSet presAssocID="{BC8F9465-BFE4-4A3E-BFFF-A58805A98BAD}" presName="hierRoot2" presStyleCnt="0">
        <dgm:presLayoutVars>
          <dgm:hierBranch val="init"/>
        </dgm:presLayoutVars>
      </dgm:prSet>
      <dgm:spPr/>
    </dgm:pt>
    <dgm:pt modelId="{135EC92A-F74F-42E2-9854-FB43C4EE2A74}" type="pres">
      <dgm:prSet presAssocID="{BC8F9465-BFE4-4A3E-BFFF-A58805A98BAD}" presName="rootComposite" presStyleCnt="0"/>
      <dgm:spPr/>
    </dgm:pt>
    <dgm:pt modelId="{8013FC0B-DA53-4C43-B09A-220956694B76}" type="pres">
      <dgm:prSet presAssocID="{BC8F9465-BFE4-4A3E-BFFF-A58805A98BAD}" presName="rootText" presStyleLbl="node3" presStyleIdx="13" presStyleCnt="15">
        <dgm:presLayoutVars>
          <dgm:chPref val="3"/>
        </dgm:presLayoutVars>
      </dgm:prSet>
      <dgm:spPr/>
    </dgm:pt>
    <dgm:pt modelId="{432B2B2C-4359-42DD-9854-B68B5E02F208}" type="pres">
      <dgm:prSet presAssocID="{BC8F9465-BFE4-4A3E-BFFF-A58805A98BAD}" presName="rootConnector" presStyleLbl="node3" presStyleIdx="13" presStyleCnt="15"/>
      <dgm:spPr/>
    </dgm:pt>
    <dgm:pt modelId="{8BB6DCB2-A13E-4B7A-AE9A-3A6AB34556DB}" type="pres">
      <dgm:prSet presAssocID="{BC8F9465-BFE4-4A3E-BFFF-A58805A98BAD}" presName="hierChild4" presStyleCnt="0"/>
      <dgm:spPr/>
    </dgm:pt>
    <dgm:pt modelId="{9EECA1E8-EFC8-4F9D-A855-04A6A793E0FB}" type="pres">
      <dgm:prSet presAssocID="{BC8F9465-BFE4-4A3E-BFFF-A58805A98BAD}" presName="hierChild5" presStyleCnt="0"/>
      <dgm:spPr/>
    </dgm:pt>
    <dgm:pt modelId="{478092E5-8AC9-4F06-85D7-ED208368FD07}" type="pres">
      <dgm:prSet presAssocID="{FD3E866F-628B-40C8-8C10-B9D65B5B78EC}" presName="Name37" presStyleLbl="parChTrans1D3" presStyleIdx="14" presStyleCnt="15"/>
      <dgm:spPr/>
    </dgm:pt>
    <dgm:pt modelId="{19527628-2145-4EC2-BEB9-F03FCB03B20E}" type="pres">
      <dgm:prSet presAssocID="{5F747ABD-CA71-4218-8635-20A76B335F7E}" presName="hierRoot2" presStyleCnt="0">
        <dgm:presLayoutVars>
          <dgm:hierBranch val="init"/>
        </dgm:presLayoutVars>
      </dgm:prSet>
      <dgm:spPr/>
    </dgm:pt>
    <dgm:pt modelId="{A77863E6-1BE4-4BA8-B485-EF68117B6C25}" type="pres">
      <dgm:prSet presAssocID="{5F747ABD-CA71-4218-8635-20A76B335F7E}" presName="rootComposite" presStyleCnt="0"/>
      <dgm:spPr/>
    </dgm:pt>
    <dgm:pt modelId="{37B9A20F-E42F-4DD1-AEEA-AEBBE461FD92}" type="pres">
      <dgm:prSet presAssocID="{5F747ABD-CA71-4218-8635-20A76B335F7E}" presName="rootText" presStyleLbl="node3" presStyleIdx="14" presStyleCnt="15">
        <dgm:presLayoutVars>
          <dgm:chPref val="3"/>
        </dgm:presLayoutVars>
      </dgm:prSet>
      <dgm:spPr/>
    </dgm:pt>
    <dgm:pt modelId="{2E1C602D-665C-44E8-B4C2-57F020BE5857}" type="pres">
      <dgm:prSet presAssocID="{5F747ABD-CA71-4218-8635-20A76B335F7E}" presName="rootConnector" presStyleLbl="node3" presStyleIdx="14" presStyleCnt="15"/>
      <dgm:spPr/>
    </dgm:pt>
    <dgm:pt modelId="{0F279752-A4B5-4215-BB6C-250A796E2DFA}" type="pres">
      <dgm:prSet presAssocID="{5F747ABD-CA71-4218-8635-20A76B335F7E}" presName="hierChild4" presStyleCnt="0"/>
      <dgm:spPr/>
    </dgm:pt>
    <dgm:pt modelId="{930D67A2-0101-4FDE-86B9-C120BEDCDBC1}" type="pres">
      <dgm:prSet presAssocID="{5F747ABD-CA71-4218-8635-20A76B335F7E}" presName="hierChild5" presStyleCnt="0"/>
      <dgm:spPr/>
    </dgm:pt>
    <dgm:pt modelId="{CBD8DD70-8003-448E-AFED-1C0AC51409AA}" type="pres">
      <dgm:prSet presAssocID="{9EA59F04-9D1D-417E-8A09-38574E96D61F}" presName="hierChild5" presStyleCnt="0"/>
      <dgm:spPr/>
    </dgm:pt>
    <dgm:pt modelId="{32582067-3B43-49D2-B843-9C6F75BF5353}" type="pres">
      <dgm:prSet presAssocID="{5FC48E2D-9800-4B89-A6B1-50B5FCD81683}" presName="hierChild3" presStyleCnt="0"/>
      <dgm:spPr/>
    </dgm:pt>
  </dgm:ptLst>
  <dgm:cxnLst>
    <dgm:cxn modelId="{A6E7D000-60BD-49D4-96A0-6B5A52ED98D7}" type="presOf" srcId="{5FC48E2D-9800-4B89-A6B1-50B5FCD81683}" destId="{3F3EF403-DA0F-49FD-9691-B1C108C0D49F}" srcOrd="0" destOrd="0" presId="urn:microsoft.com/office/officeart/2005/8/layout/orgChart1"/>
    <dgm:cxn modelId="{7D5B210C-4BEE-40CC-A976-088BBAB3740F}" type="presOf" srcId="{9E0B903E-9BA4-449C-BEF7-9A7F7CB1F198}" destId="{EB9A99BA-C39D-4919-9816-8DAC834C30C1}" srcOrd="0" destOrd="0" presId="urn:microsoft.com/office/officeart/2005/8/layout/orgChart1"/>
    <dgm:cxn modelId="{C5894410-1945-4F3F-BC36-1A10339DC9D1}" type="presOf" srcId="{896C0EC5-F3EC-4A14-B5E5-AE1BD3D95D7B}" destId="{ACF10C49-E094-4913-B630-48420372CA3D}" srcOrd="0" destOrd="0" presId="urn:microsoft.com/office/officeart/2005/8/layout/orgChart1"/>
    <dgm:cxn modelId="{F2503613-4E0B-4C91-9AD6-42FBC4D025F4}" type="presOf" srcId="{A3AB10AE-914F-40C5-B1E2-D23398782FCD}" destId="{139EC05C-030C-4C4A-A3EB-114C1A0BC867}" srcOrd="0" destOrd="0" presId="urn:microsoft.com/office/officeart/2005/8/layout/orgChart1"/>
    <dgm:cxn modelId="{E9701414-3FAA-421D-B203-6F669A81565C}" srcId="{7D763D45-8F92-422F-A0DD-92CA9015EF0F}" destId="{4E63EDBA-A253-4A71-9972-5AACF3B32354}" srcOrd="3" destOrd="0" parTransId="{38F6D0C9-0385-4F19-A793-BE1EF975C2CB}" sibTransId="{874087BC-9995-4294-BBBE-9DBCD3030A19}"/>
    <dgm:cxn modelId="{29D0C214-A445-4C66-987D-834987CE86D6}" type="presOf" srcId="{BC8F9465-BFE4-4A3E-BFFF-A58805A98BAD}" destId="{432B2B2C-4359-42DD-9854-B68B5E02F208}" srcOrd="1" destOrd="0" presId="urn:microsoft.com/office/officeart/2005/8/layout/orgChart1"/>
    <dgm:cxn modelId="{0FF52F19-12B1-4FF7-BB15-3C30B91F9880}" type="presOf" srcId="{B1369F6D-F22D-46F2-946A-6677A51724DB}" destId="{A1E27C6A-086A-4199-B9D0-BE9388C12516}" srcOrd="0" destOrd="0" presId="urn:microsoft.com/office/officeart/2005/8/layout/orgChart1"/>
    <dgm:cxn modelId="{2D83E723-AB09-447F-A8AE-8533F4CEBA0A}" type="presOf" srcId="{D50B6FD7-A1DA-4633-B49D-5253969AD5F4}" destId="{A06AEFE0-2859-4313-B23B-C320AD078946}" srcOrd="1" destOrd="0" presId="urn:microsoft.com/office/officeart/2005/8/layout/orgChart1"/>
    <dgm:cxn modelId="{54EAA427-C863-4973-9EB3-E75B7CE14027}" srcId="{5FC48E2D-9800-4B89-A6B1-50B5FCD81683}" destId="{8AA6D02C-9092-43D9-ABF4-B9A6DB36256A}" srcOrd="0" destOrd="0" parTransId="{A07BFF76-7B0B-4181-B85D-A4786CE3BA70}" sibTransId="{0E924139-4E8B-4B84-A8C7-D9223CB9EA94}"/>
    <dgm:cxn modelId="{BD9A4C28-6D59-4291-A39D-8DC3625513B0}" type="presOf" srcId="{C92F1D49-9015-473A-B4CB-7896CF7A719D}" destId="{5F938B13-1353-488C-8E6A-06F869804907}" srcOrd="0" destOrd="0" presId="urn:microsoft.com/office/officeart/2005/8/layout/orgChart1"/>
    <dgm:cxn modelId="{C3C4302A-357D-4E15-85AF-5BBAC04E5F5B}" type="presOf" srcId="{F9D15F4E-3BF7-4FD0-9E8C-7BA36F6790D2}" destId="{7721D00E-268D-42B9-A43A-182E31E51817}" srcOrd="0" destOrd="0" presId="urn:microsoft.com/office/officeart/2005/8/layout/orgChart1"/>
    <dgm:cxn modelId="{CB7D4D2A-0B51-4A69-9BDF-00759238C9B2}" srcId="{9EA59F04-9D1D-417E-8A09-38574E96D61F}" destId="{81A6610B-CE63-4BA7-B5B1-ABF56B4A3EBD}" srcOrd="0" destOrd="0" parTransId="{A3AB10AE-914F-40C5-B1E2-D23398782FCD}" sibTransId="{6CF0F143-A012-455C-B6B4-562EE7AFD153}"/>
    <dgm:cxn modelId="{5ABA6C2C-55B7-48E7-A917-D104B07AA825}" type="presOf" srcId="{240EA52A-527F-45CE-B19D-358617148865}" destId="{F1B4238A-AF50-416B-AAD4-0AB8D5AB0FA1}" srcOrd="1" destOrd="0" presId="urn:microsoft.com/office/officeart/2005/8/layout/orgChart1"/>
    <dgm:cxn modelId="{BDE0D62E-171F-4055-8C65-D72971154084}" srcId="{5FC48E2D-9800-4B89-A6B1-50B5FCD81683}" destId="{9EA59F04-9D1D-417E-8A09-38574E96D61F}" srcOrd="3" destOrd="0" parTransId="{7E4EA16C-4C06-475C-817D-B4BDC158E44A}" sibTransId="{249B5D67-7BAC-46D6-A1A4-4EA043FC7B9E}"/>
    <dgm:cxn modelId="{11531730-365E-4634-9B96-B68860889E3B}" type="presOf" srcId="{BED3E483-8DEC-4CBC-97E3-61E8563946E7}" destId="{14B6C0E3-6951-4324-8CCC-2BD09359DFCD}" srcOrd="0" destOrd="0" presId="urn:microsoft.com/office/officeart/2005/8/layout/orgChart1"/>
    <dgm:cxn modelId="{F8557133-8364-4D27-BC55-29D4CD072BA0}" type="presOf" srcId="{F798D175-7149-4AD6-BE66-A1463FF88850}" destId="{7E427F7C-7E77-4A9E-9B2A-782AADD5E349}" srcOrd="0" destOrd="0" presId="urn:microsoft.com/office/officeart/2005/8/layout/orgChart1"/>
    <dgm:cxn modelId="{B02A3C34-1F15-4C50-8ED1-49579988B060}" type="presOf" srcId="{C828F95E-BEA0-4EDC-95CD-3262AB4ED838}" destId="{1D1604F2-2C4D-4384-A09F-672A81698F41}" srcOrd="1" destOrd="0" presId="urn:microsoft.com/office/officeart/2005/8/layout/orgChart1"/>
    <dgm:cxn modelId="{9A195335-739F-40C3-8E34-DDCDB68349E9}" type="presOf" srcId="{9E2A761A-EDD5-4F1A-A1F4-02D6CE99F913}" destId="{AB169FF1-B750-41F9-9533-B501E599A22B}" srcOrd="0" destOrd="0" presId="urn:microsoft.com/office/officeart/2005/8/layout/orgChart1"/>
    <dgm:cxn modelId="{DB470B38-B4ED-408A-BFCD-05D6CBA39BAD}" type="presOf" srcId="{81A6610B-CE63-4BA7-B5B1-ABF56B4A3EBD}" destId="{07F41048-8210-4E41-BAD4-D3DD6726A565}" srcOrd="0" destOrd="0" presId="urn:microsoft.com/office/officeart/2005/8/layout/orgChart1"/>
    <dgm:cxn modelId="{ED7E713C-295C-41B4-8A63-25B9A7BB756D}" type="presOf" srcId="{1C07A718-C49A-4D01-AC74-6C4899295376}" destId="{B2079A2F-BA43-4B85-888C-F3F5F32A4013}" srcOrd="0" destOrd="0" presId="urn:microsoft.com/office/officeart/2005/8/layout/orgChart1"/>
    <dgm:cxn modelId="{49F22D40-79C2-4780-90B0-2683BDBCC3CD}" type="presOf" srcId="{C828F95E-BEA0-4EDC-95CD-3262AB4ED838}" destId="{F1ADC41C-F0F8-4D42-B66B-5969CD5E54A1}" srcOrd="0" destOrd="0" presId="urn:microsoft.com/office/officeart/2005/8/layout/orgChart1"/>
    <dgm:cxn modelId="{32C39241-FDC1-47DF-9B41-B2CFA3D71351}" type="presOf" srcId="{19269B88-4393-427A-86B5-88EBC30A158B}" destId="{2B5A2FFD-BF6A-4588-B7FE-77A258FB3272}" srcOrd="1" destOrd="0" presId="urn:microsoft.com/office/officeart/2005/8/layout/orgChart1"/>
    <dgm:cxn modelId="{1489EF41-F815-4FDA-AEDB-E43D1DC2192E}" srcId="{8AA6D02C-9092-43D9-ABF4-B9A6DB36256A}" destId="{4DC645A4-07D6-4758-9C44-38F59094FB38}" srcOrd="1" destOrd="0" parTransId="{E6A32718-48CA-4DD1-B240-496DD6E4B8D4}" sibTransId="{D20B4C05-4DED-4BBD-BE5A-838449B22C3F}"/>
    <dgm:cxn modelId="{65EFDB43-2DF5-4262-B5EE-788820AC3182}" srcId="{9EA59F04-9D1D-417E-8A09-38574E96D61F}" destId="{5F747ABD-CA71-4218-8635-20A76B335F7E}" srcOrd="2" destOrd="0" parTransId="{FD3E866F-628B-40C8-8C10-B9D65B5B78EC}" sibTransId="{3C9FA9E9-D5B5-4886-8B86-B29BFBC7CDCE}"/>
    <dgm:cxn modelId="{B3D47147-034D-4381-8157-2243976D782C}" srcId="{5FC48E2D-9800-4B89-A6B1-50B5FCD81683}" destId="{7D763D45-8F92-422F-A0DD-92CA9015EF0F}" srcOrd="2" destOrd="0" parTransId="{9E2A761A-EDD5-4F1A-A1F4-02D6CE99F913}" sibTransId="{5B694B77-89DE-45D4-8CB0-A5720C1F987D}"/>
    <dgm:cxn modelId="{43454748-86EC-4690-A5F7-980041CBA1A7}" srcId="{8AA6D02C-9092-43D9-ABF4-B9A6DB36256A}" destId="{79076D12-2721-4D31-AA16-599586ADE56C}" srcOrd="0" destOrd="0" parTransId="{C08B40D6-8771-4C0F-AF43-9C18358BD636}" sibTransId="{E6ABF12D-7AF3-454C-A0FE-4EE5E8704FC6}"/>
    <dgm:cxn modelId="{54B50349-B9D6-4E11-821A-A25902886358}" srcId="{B5FDCD87-9774-412A-8415-82E5F9CABB63}" destId="{C92F1D49-9015-473A-B4CB-7896CF7A719D}" srcOrd="2" destOrd="0" parTransId="{B0E24AEB-0E07-4020-97C2-A840DD53CDEF}" sibTransId="{C8D5DBEA-217F-4704-9997-A77207DF8F8F}"/>
    <dgm:cxn modelId="{4765CD4F-8FDC-4A32-991E-7DA1845EB783}" srcId="{D8F136D4-1A4E-4522-B0A9-7C84F60BCE08}" destId="{5FC48E2D-9800-4B89-A6B1-50B5FCD81683}" srcOrd="0" destOrd="0" parTransId="{D2B2BED2-23BB-49F8-8B1E-FAE47C547AC0}" sibTransId="{5F06C5CC-FE6B-41F4-995C-BBF128D57720}"/>
    <dgm:cxn modelId="{BA163A57-6CFD-4895-9F9D-013523CA3C90}" type="presOf" srcId="{7D763D45-8F92-422F-A0DD-92CA9015EF0F}" destId="{15113583-4E9E-4FCD-9B13-680F9D939977}" srcOrd="1" destOrd="0" presId="urn:microsoft.com/office/officeart/2005/8/layout/orgChart1"/>
    <dgm:cxn modelId="{3A84095B-2870-4CC3-A697-4061A34A314B}" srcId="{7D763D45-8F92-422F-A0DD-92CA9015EF0F}" destId="{240EA52A-527F-45CE-B19D-358617148865}" srcOrd="4" destOrd="0" parTransId="{78153699-65F8-45D1-9489-648AA9D67A5C}" sibTransId="{73B244AE-3D6C-4D42-95F1-35BFD4A20330}"/>
    <dgm:cxn modelId="{BB08F45B-F586-405A-B047-124118589BC3}" type="presOf" srcId="{D8F136D4-1A4E-4522-B0A9-7C84F60BCE08}" destId="{C74AE9A8-F38C-4A78-9DCC-98F92299A9CE}" srcOrd="0" destOrd="0" presId="urn:microsoft.com/office/officeart/2005/8/layout/orgChart1"/>
    <dgm:cxn modelId="{85F96660-C298-44CE-A3F9-1C71CBBAB0C9}" type="presOf" srcId="{8AA6D02C-9092-43D9-ABF4-B9A6DB36256A}" destId="{12FE550B-30F4-4E43-8B1F-8EF4AEC07705}" srcOrd="1" destOrd="0" presId="urn:microsoft.com/office/officeart/2005/8/layout/orgChart1"/>
    <dgm:cxn modelId="{5E88B860-CD7F-44A0-BED7-779BCBCCFD3A}" type="presOf" srcId="{BC8F9465-BFE4-4A3E-BFFF-A58805A98BAD}" destId="{8013FC0B-DA53-4C43-B09A-220956694B76}" srcOrd="0" destOrd="0" presId="urn:microsoft.com/office/officeart/2005/8/layout/orgChart1"/>
    <dgm:cxn modelId="{AA6E5363-B664-4EDC-A552-9DD12277CF4B}" type="presOf" srcId="{1158966B-00DE-4A30-B8A0-86DCBFD85624}" destId="{DF4ED40C-F8B8-4651-84EB-3DED0A949ADE}" srcOrd="0" destOrd="0" presId="urn:microsoft.com/office/officeart/2005/8/layout/orgChart1"/>
    <dgm:cxn modelId="{8205DF63-C488-4AD0-A569-749914533DFB}" type="presOf" srcId="{7E4EA16C-4C06-475C-817D-B4BDC158E44A}" destId="{4DBE7B21-5891-4406-AD42-DF1C1C9B43A1}" srcOrd="0" destOrd="0" presId="urn:microsoft.com/office/officeart/2005/8/layout/orgChart1"/>
    <dgm:cxn modelId="{AF36FC6C-C1C7-4C2E-80EF-8A8B16C37BEF}" type="presOf" srcId="{D49F5127-17C2-432E-87E5-AB4F0D05F114}" destId="{927BAF57-A374-4187-BDA6-ADE7A8B745FA}" srcOrd="0" destOrd="0" presId="urn:microsoft.com/office/officeart/2005/8/layout/orgChart1"/>
    <dgm:cxn modelId="{1E67E17A-035D-40BF-93CE-1805F51F235F}" type="presOf" srcId="{A07BFF76-7B0B-4181-B85D-A4786CE3BA70}" destId="{F3E51E27-1634-49B2-B494-49574F2F1B3E}" srcOrd="0" destOrd="0" presId="urn:microsoft.com/office/officeart/2005/8/layout/orgChart1"/>
    <dgm:cxn modelId="{A861267B-87D6-4F59-82A3-43506DF1F7B9}" type="presOf" srcId="{B0E24AEB-0E07-4020-97C2-A840DD53CDEF}" destId="{B4CFB5D6-82AD-450B-A0D1-15EB1FED8374}" srcOrd="0" destOrd="0" presId="urn:microsoft.com/office/officeart/2005/8/layout/orgChart1"/>
    <dgm:cxn modelId="{38155B7E-7040-45F8-B861-3AFA29CC1701}" type="presOf" srcId="{1158966B-00DE-4A30-B8A0-86DCBFD85624}" destId="{5D0D2C38-1407-4E62-88FE-032B668BF934}" srcOrd="1" destOrd="0" presId="urn:microsoft.com/office/officeart/2005/8/layout/orgChart1"/>
    <dgm:cxn modelId="{3CB79A86-3940-4712-A584-7915C0C29B82}" type="presOf" srcId="{79076D12-2721-4D31-AA16-599586ADE56C}" destId="{D9FA9D64-AEA3-4BA1-9224-DA079285F2EC}" srcOrd="0" destOrd="0" presId="urn:microsoft.com/office/officeart/2005/8/layout/orgChart1"/>
    <dgm:cxn modelId="{A9E38D89-3A65-44EF-B062-982E1DEE1DB7}" type="presOf" srcId="{81A6610B-CE63-4BA7-B5B1-ABF56B4A3EBD}" destId="{58AB6A3F-97DC-4751-A928-7B72E27A7E5E}" srcOrd="1" destOrd="0" presId="urn:microsoft.com/office/officeart/2005/8/layout/orgChart1"/>
    <dgm:cxn modelId="{A92F9C89-B2A1-4BB0-86C9-2F06A58A545D}" type="presOf" srcId="{FBAC49C4-E307-4CE3-B05C-C3FA624C337D}" destId="{FFAEB48E-2860-4645-8CEC-6B4D72373B42}" srcOrd="0" destOrd="0" presId="urn:microsoft.com/office/officeart/2005/8/layout/orgChart1"/>
    <dgm:cxn modelId="{9B1D268D-9797-4737-84C7-C9FEC548E16D}" srcId="{B5FDCD87-9774-412A-8415-82E5F9CABB63}" destId="{19269B88-4393-427A-86B5-88EBC30A158B}" srcOrd="1" destOrd="0" parTransId="{D49F5127-17C2-432E-87E5-AB4F0D05F114}" sibTransId="{B4EB3CDA-D64B-4466-BB35-6A1A020E44F7}"/>
    <dgm:cxn modelId="{108EC790-8ADB-43F3-A5B8-4ECDF1FAB7B8}" type="presOf" srcId="{7D763D45-8F92-422F-A0DD-92CA9015EF0F}" destId="{4D43DA37-98B0-443A-9AB6-020D79A9BDF1}" srcOrd="0" destOrd="0" presId="urn:microsoft.com/office/officeart/2005/8/layout/orgChart1"/>
    <dgm:cxn modelId="{501C1092-93C5-44CB-9151-9117867AC065}" srcId="{B5FDCD87-9774-412A-8415-82E5F9CABB63}" destId="{1C07A718-C49A-4D01-AC74-6C4899295376}" srcOrd="3" destOrd="0" parTransId="{AEF19A55-7DD3-4731-85F4-494CC6A1A839}" sibTransId="{B04B2E56-7FD2-48AC-9FAC-71D822E90C0F}"/>
    <dgm:cxn modelId="{361EEE9A-D930-40AA-8499-82D4CD1F7B69}" type="presOf" srcId="{9EA59F04-9D1D-417E-8A09-38574E96D61F}" destId="{11F53C54-604A-43FA-82AF-C644FF45AD82}" srcOrd="0" destOrd="0" presId="urn:microsoft.com/office/officeart/2005/8/layout/orgChart1"/>
    <dgm:cxn modelId="{D56C729D-4510-41F9-8CEB-DF36CBFF7876}" type="presOf" srcId="{9E0B903E-9BA4-449C-BEF7-9A7F7CB1F198}" destId="{DBE2EF53-FA90-4992-863C-2382E1DE5802}" srcOrd="1" destOrd="0" presId="urn:microsoft.com/office/officeart/2005/8/layout/orgChart1"/>
    <dgm:cxn modelId="{B7D50E9E-E7AB-4F8F-A76E-F90BDF8D3135}" type="presOf" srcId="{B5FDCD87-9774-412A-8415-82E5F9CABB63}" destId="{1FED8D9B-1030-4703-802A-2EDAEFDF508B}" srcOrd="0" destOrd="0" presId="urn:microsoft.com/office/officeart/2005/8/layout/orgChart1"/>
    <dgm:cxn modelId="{9352249F-964B-41AE-9414-3124BFBDF7FC}" srcId="{7D763D45-8F92-422F-A0DD-92CA9015EF0F}" destId="{9E0B903E-9BA4-449C-BEF7-9A7F7CB1F198}" srcOrd="0" destOrd="0" parTransId="{ED5F86B5-1A56-477D-A829-42A515462636}" sibTransId="{278725EB-44BD-4B93-87CC-AA904E35B00A}"/>
    <dgm:cxn modelId="{D7B11AA8-C4D8-4B65-8C03-846B7E5CFEAA}" type="presOf" srcId="{19269B88-4393-427A-86B5-88EBC30A158B}" destId="{C77DBF75-8FD5-44E1-ADED-535E36300F23}" srcOrd="0" destOrd="0" presId="urn:microsoft.com/office/officeart/2005/8/layout/orgChart1"/>
    <dgm:cxn modelId="{B6FA90A8-9D84-474F-9072-9929C267F67F}" type="presOf" srcId="{FD3E866F-628B-40C8-8C10-B9D65B5B78EC}" destId="{478092E5-8AC9-4F06-85D7-ED208368FD07}" srcOrd="0" destOrd="0" presId="urn:microsoft.com/office/officeart/2005/8/layout/orgChart1"/>
    <dgm:cxn modelId="{0EB169AC-3F63-4FC6-AFB5-94DD0E2A0044}" srcId="{7D763D45-8F92-422F-A0DD-92CA9015EF0F}" destId="{F798D175-7149-4AD6-BE66-A1463FF88850}" srcOrd="1" destOrd="0" parTransId="{B1369F6D-F22D-46F2-946A-6677A51724DB}" sibTransId="{6D3E1562-54F7-40C0-8AC7-946DF25EA38B}"/>
    <dgm:cxn modelId="{379908AD-36BE-4495-85B6-175CA482BEEF}" type="presOf" srcId="{0699DDC3-DB55-4ED6-BDBF-90F9AD457CC5}" destId="{AD60DC8A-272E-4762-A12F-0D6049DD4BF5}" srcOrd="0" destOrd="0" presId="urn:microsoft.com/office/officeart/2005/8/layout/orgChart1"/>
    <dgm:cxn modelId="{511175AE-EA47-4414-9A1E-4E0481C4E9CC}" srcId="{5FC48E2D-9800-4B89-A6B1-50B5FCD81683}" destId="{B5FDCD87-9774-412A-8415-82E5F9CABB63}" srcOrd="1" destOrd="0" parTransId="{FBAC49C4-E307-4CE3-B05C-C3FA624C337D}" sibTransId="{A41ABFA8-25A0-4003-9EBF-18D3E7EC346E}"/>
    <dgm:cxn modelId="{69B7CBB0-26D1-46A1-B90B-67EC4C9B3B89}" type="presOf" srcId="{240EA52A-527F-45CE-B19D-358617148865}" destId="{CBE1A3AC-F8D8-45D3-BD42-84FB6A3EF773}" srcOrd="0" destOrd="0" presId="urn:microsoft.com/office/officeart/2005/8/layout/orgChart1"/>
    <dgm:cxn modelId="{518739B1-CD85-4E74-8835-AF4458098DB6}" type="presOf" srcId="{B5FDCD87-9774-412A-8415-82E5F9CABB63}" destId="{B4F1D67E-6BAB-4C50-9734-25E42229AB7B}" srcOrd="1" destOrd="0" presId="urn:microsoft.com/office/officeart/2005/8/layout/orgChart1"/>
    <dgm:cxn modelId="{45B7F9B3-9DC8-4F52-A971-FB2F55684286}" type="presOf" srcId="{8AA6D02C-9092-43D9-ABF4-B9A6DB36256A}" destId="{C727F80F-95DD-4467-AEB1-F573BD3BF4A9}" srcOrd="0" destOrd="0" presId="urn:microsoft.com/office/officeart/2005/8/layout/orgChart1"/>
    <dgm:cxn modelId="{85E64CB6-E65E-4069-8CB4-3F1B4CBDED19}" type="presOf" srcId="{79076D12-2721-4D31-AA16-599586ADE56C}" destId="{65449423-F9B2-4576-8989-34E3DCD61F36}" srcOrd="1" destOrd="0" presId="urn:microsoft.com/office/officeart/2005/8/layout/orgChart1"/>
    <dgm:cxn modelId="{D7A464BD-1A55-47E8-97B6-9F009FBB615D}" type="presOf" srcId="{ED5F86B5-1A56-477D-A829-42A515462636}" destId="{3105221B-295F-4AAF-ABDC-3BA1754722C2}" srcOrd="0" destOrd="0" presId="urn:microsoft.com/office/officeart/2005/8/layout/orgChart1"/>
    <dgm:cxn modelId="{E415C5BD-1BC6-4E98-8C3A-B4BC3E8FD21C}" type="presOf" srcId="{5F747ABD-CA71-4218-8635-20A76B335F7E}" destId="{37B9A20F-E42F-4DD1-AEEA-AEBBE461FD92}" srcOrd="0" destOrd="0" presId="urn:microsoft.com/office/officeart/2005/8/layout/orgChart1"/>
    <dgm:cxn modelId="{9AFD71C2-465A-4C08-9A46-621BA6C26CBD}" type="presOf" srcId="{78153699-65F8-45D1-9489-648AA9D67A5C}" destId="{28D65454-A2C4-4CAF-AEEC-FE140364BB85}" srcOrd="0" destOrd="0" presId="urn:microsoft.com/office/officeart/2005/8/layout/orgChart1"/>
    <dgm:cxn modelId="{1FDF53C8-E665-41EB-876A-EA96F78966BC}" type="presOf" srcId="{4E63EDBA-A253-4A71-9972-5AACF3B32354}" destId="{C76ECEED-AC96-4537-87A4-A1A40A924EC0}" srcOrd="0" destOrd="0" presId="urn:microsoft.com/office/officeart/2005/8/layout/orgChart1"/>
    <dgm:cxn modelId="{9743ADC9-7319-44FE-A5F0-15061036E1E5}" type="presOf" srcId="{C92F1D49-9015-473A-B4CB-7896CF7A719D}" destId="{6D4128BC-A89F-40BA-A39F-F1A87064C8EB}" srcOrd="1" destOrd="0" presId="urn:microsoft.com/office/officeart/2005/8/layout/orgChart1"/>
    <dgm:cxn modelId="{9AF138CB-CDDE-4D36-8C43-A9623F669FA0}" srcId="{7D763D45-8F92-422F-A0DD-92CA9015EF0F}" destId="{C828F95E-BEA0-4EDC-95CD-3262AB4ED838}" srcOrd="2" destOrd="0" parTransId="{896C0EC5-F3EC-4A14-B5E5-AE1BD3D95D7B}" sibTransId="{F120B163-F2D4-4F65-84C0-5D282167A63F}"/>
    <dgm:cxn modelId="{9467C2CC-5098-4FD1-BE45-4C6C512BC947}" type="presOf" srcId="{38F6D0C9-0385-4F19-A793-BE1EF975C2CB}" destId="{6A62A456-2433-488E-9ACA-CD0F27F10822}" srcOrd="0" destOrd="0" presId="urn:microsoft.com/office/officeart/2005/8/layout/orgChart1"/>
    <dgm:cxn modelId="{493CE9CD-B4BD-4954-995F-A6F27AED8808}" srcId="{B5FDCD87-9774-412A-8415-82E5F9CABB63}" destId="{1158966B-00DE-4A30-B8A0-86DCBFD85624}" srcOrd="4" destOrd="0" parTransId="{0699DDC3-DB55-4ED6-BDBF-90F9AD457CC5}" sibTransId="{008DD82C-AEBA-4503-A575-2AFB0CE1B7CE}"/>
    <dgm:cxn modelId="{CF1113D7-770B-43E2-8942-C971391BD4C7}" type="presOf" srcId="{F798D175-7149-4AD6-BE66-A1463FF88850}" destId="{CB18A827-1426-487A-BE0C-4D675605F0F1}" srcOrd="1" destOrd="0" presId="urn:microsoft.com/office/officeart/2005/8/layout/orgChart1"/>
    <dgm:cxn modelId="{0A69BDD8-4FD7-4C05-A30A-4E7BB61BF5FA}" srcId="{9EA59F04-9D1D-417E-8A09-38574E96D61F}" destId="{BC8F9465-BFE4-4A3E-BFFF-A58805A98BAD}" srcOrd="1" destOrd="0" parTransId="{BED3E483-8DEC-4CBC-97E3-61E8563946E7}" sibTransId="{55A60F58-65B7-47AF-B9CC-A287A41CFE51}"/>
    <dgm:cxn modelId="{CECD8DD9-8202-4477-858E-3C20E2117F65}" type="presOf" srcId="{1C07A718-C49A-4D01-AC74-6C4899295376}" destId="{1A0AB9AD-A89A-4864-8E15-300CB6FE5A81}" srcOrd="1" destOrd="0" presId="urn:microsoft.com/office/officeart/2005/8/layout/orgChart1"/>
    <dgm:cxn modelId="{38D486DC-5940-4B56-AA4C-E0A3BE88E69A}" type="presOf" srcId="{4DC645A4-07D6-4758-9C44-38F59094FB38}" destId="{52E7E9D0-5B70-4E6B-8D86-FE84FA325A84}" srcOrd="0" destOrd="0" presId="urn:microsoft.com/office/officeart/2005/8/layout/orgChart1"/>
    <dgm:cxn modelId="{82BBDDDF-1D73-4DD6-9CEC-D4ECBCB2BA0A}" type="presOf" srcId="{AEF19A55-7DD3-4731-85F4-494CC6A1A839}" destId="{FD3CEDEF-7AB1-4AD0-A0B2-9BE88DDD831A}" srcOrd="0" destOrd="0" presId="urn:microsoft.com/office/officeart/2005/8/layout/orgChart1"/>
    <dgm:cxn modelId="{5FE72AE0-7FD5-4F43-93E0-85EB2C6BB401}" type="presOf" srcId="{C08B40D6-8771-4C0F-AF43-9C18358BD636}" destId="{B71432E3-782D-481A-8B99-5B1D0B8C55D3}" srcOrd="0" destOrd="0" presId="urn:microsoft.com/office/officeart/2005/8/layout/orgChart1"/>
    <dgm:cxn modelId="{AEC7E4E9-484C-4C80-A8E7-9CD2E7B25616}" type="presOf" srcId="{4E63EDBA-A253-4A71-9972-5AACF3B32354}" destId="{759BD095-81EA-4E0E-9197-9AF2480E6BCC}" srcOrd="1" destOrd="0" presId="urn:microsoft.com/office/officeart/2005/8/layout/orgChart1"/>
    <dgm:cxn modelId="{FB2AE9EF-6ED2-4B6F-AA40-951A0FC87D03}" srcId="{B5FDCD87-9774-412A-8415-82E5F9CABB63}" destId="{D50B6FD7-A1DA-4633-B49D-5253969AD5F4}" srcOrd="0" destOrd="0" parTransId="{F9D15F4E-3BF7-4FD0-9E8C-7BA36F6790D2}" sibTransId="{0D5FD45F-BEC9-4D13-8B91-365B4264FC0D}"/>
    <dgm:cxn modelId="{F4750DF4-D9DF-4AE9-BC0A-E2F54E09D7B6}" type="presOf" srcId="{4DC645A4-07D6-4758-9C44-38F59094FB38}" destId="{3FE16929-9C2D-4677-8CAC-0BF9FB747764}" srcOrd="1" destOrd="0" presId="urn:microsoft.com/office/officeart/2005/8/layout/orgChart1"/>
    <dgm:cxn modelId="{CCA894F4-CF3C-45B9-B538-84C7CCDDE165}" type="presOf" srcId="{E6A32718-48CA-4DD1-B240-496DD6E4B8D4}" destId="{08B07046-688F-4D3A-A2CB-E66465E6B9AA}" srcOrd="0" destOrd="0" presId="urn:microsoft.com/office/officeart/2005/8/layout/orgChart1"/>
    <dgm:cxn modelId="{09A3A4F7-DB68-4EEA-864F-565A977BB4F8}" type="presOf" srcId="{5FC48E2D-9800-4B89-A6B1-50B5FCD81683}" destId="{E43B0940-2967-4FEA-9E24-0E1B164B2562}" srcOrd="1" destOrd="0" presId="urn:microsoft.com/office/officeart/2005/8/layout/orgChart1"/>
    <dgm:cxn modelId="{962884F8-C02A-482B-A34C-E8877E038B08}" type="presOf" srcId="{9EA59F04-9D1D-417E-8A09-38574E96D61F}" destId="{1B391071-3C88-4962-97B6-B9461B0F3CBF}" srcOrd="1" destOrd="0" presId="urn:microsoft.com/office/officeart/2005/8/layout/orgChart1"/>
    <dgm:cxn modelId="{F9AE76FE-500A-4026-A5E8-5180CD94DB66}" type="presOf" srcId="{5F747ABD-CA71-4218-8635-20A76B335F7E}" destId="{2E1C602D-665C-44E8-B4C2-57F020BE5857}" srcOrd="1" destOrd="0" presId="urn:microsoft.com/office/officeart/2005/8/layout/orgChart1"/>
    <dgm:cxn modelId="{02C5FFFE-C302-4423-A5B9-CB70B04861CD}" type="presOf" srcId="{D50B6FD7-A1DA-4633-B49D-5253969AD5F4}" destId="{7A59E0F3-683A-4D1F-A5D7-211D0D8664C3}" srcOrd="0" destOrd="0" presId="urn:microsoft.com/office/officeart/2005/8/layout/orgChart1"/>
    <dgm:cxn modelId="{A706D6D3-2751-42FA-B8B8-9947D33D486F}" type="presParOf" srcId="{C74AE9A8-F38C-4A78-9DCC-98F92299A9CE}" destId="{58775068-924E-4760-BC13-D75367FC4E0D}" srcOrd="0" destOrd="0" presId="urn:microsoft.com/office/officeart/2005/8/layout/orgChart1"/>
    <dgm:cxn modelId="{F4F9C27D-B910-4A64-9885-2C5B71F9D9B8}" type="presParOf" srcId="{58775068-924E-4760-BC13-D75367FC4E0D}" destId="{409AACDA-EE46-4409-BBE9-9DC948B80EF7}" srcOrd="0" destOrd="0" presId="urn:microsoft.com/office/officeart/2005/8/layout/orgChart1"/>
    <dgm:cxn modelId="{6B441415-1483-416C-A527-ABAB3AB2C401}" type="presParOf" srcId="{409AACDA-EE46-4409-BBE9-9DC948B80EF7}" destId="{3F3EF403-DA0F-49FD-9691-B1C108C0D49F}" srcOrd="0" destOrd="0" presId="urn:microsoft.com/office/officeart/2005/8/layout/orgChart1"/>
    <dgm:cxn modelId="{5E8EC1C8-6824-4A31-835C-8B21C7E0DE22}" type="presParOf" srcId="{409AACDA-EE46-4409-BBE9-9DC948B80EF7}" destId="{E43B0940-2967-4FEA-9E24-0E1B164B2562}" srcOrd="1" destOrd="0" presId="urn:microsoft.com/office/officeart/2005/8/layout/orgChart1"/>
    <dgm:cxn modelId="{87187F6A-0C85-4918-AC53-BADCA9CA0FA7}" type="presParOf" srcId="{58775068-924E-4760-BC13-D75367FC4E0D}" destId="{9C872879-5C87-438F-80BE-D8F0FDCD6DC9}" srcOrd="1" destOrd="0" presId="urn:microsoft.com/office/officeart/2005/8/layout/orgChart1"/>
    <dgm:cxn modelId="{2A54CB96-5C28-489C-AAF3-A69B3B906AB6}" type="presParOf" srcId="{9C872879-5C87-438F-80BE-D8F0FDCD6DC9}" destId="{F3E51E27-1634-49B2-B494-49574F2F1B3E}" srcOrd="0" destOrd="0" presId="urn:microsoft.com/office/officeart/2005/8/layout/orgChart1"/>
    <dgm:cxn modelId="{25B973A9-A96B-4ACE-9F14-616A7F9A1FFD}" type="presParOf" srcId="{9C872879-5C87-438F-80BE-D8F0FDCD6DC9}" destId="{87B1BB25-B2E4-425A-93EE-63C776B05827}" srcOrd="1" destOrd="0" presId="urn:microsoft.com/office/officeart/2005/8/layout/orgChart1"/>
    <dgm:cxn modelId="{96A5CAF1-B84A-4971-BC1E-A69C01DCFEE7}" type="presParOf" srcId="{87B1BB25-B2E4-425A-93EE-63C776B05827}" destId="{1B87E1EE-8CF7-4C94-8B2E-54BE1472C695}" srcOrd="0" destOrd="0" presId="urn:microsoft.com/office/officeart/2005/8/layout/orgChart1"/>
    <dgm:cxn modelId="{FFE6E8EA-7860-45FA-B4EC-D838DBA6815B}" type="presParOf" srcId="{1B87E1EE-8CF7-4C94-8B2E-54BE1472C695}" destId="{C727F80F-95DD-4467-AEB1-F573BD3BF4A9}" srcOrd="0" destOrd="0" presId="urn:microsoft.com/office/officeart/2005/8/layout/orgChart1"/>
    <dgm:cxn modelId="{CA9EACE8-19A4-4562-BB14-752EA899D6AB}" type="presParOf" srcId="{1B87E1EE-8CF7-4C94-8B2E-54BE1472C695}" destId="{12FE550B-30F4-4E43-8B1F-8EF4AEC07705}" srcOrd="1" destOrd="0" presId="urn:microsoft.com/office/officeart/2005/8/layout/orgChart1"/>
    <dgm:cxn modelId="{7BA9C501-5403-4A43-B01B-6E6D600E1078}" type="presParOf" srcId="{87B1BB25-B2E4-425A-93EE-63C776B05827}" destId="{08575746-90B4-43EB-9BA5-1299CE12EB95}" srcOrd="1" destOrd="0" presId="urn:microsoft.com/office/officeart/2005/8/layout/orgChart1"/>
    <dgm:cxn modelId="{72D5AC70-22BB-45A1-AE89-2A06F62E4D77}" type="presParOf" srcId="{08575746-90B4-43EB-9BA5-1299CE12EB95}" destId="{B71432E3-782D-481A-8B99-5B1D0B8C55D3}" srcOrd="0" destOrd="0" presId="urn:microsoft.com/office/officeart/2005/8/layout/orgChart1"/>
    <dgm:cxn modelId="{9556ED35-F1D6-4F56-B312-3A773413742D}" type="presParOf" srcId="{08575746-90B4-43EB-9BA5-1299CE12EB95}" destId="{17939475-8CDE-44CC-821C-EED554094366}" srcOrd="1" destOrd="0" presId="urn:microsoft.com/office/officeart/2005/8/layout/orgChart1"/>
    <dgm:cxn modelId="{7DF99EC8-C3CE-41BC-82E3-22CB8451947F}" type="presParOf" srcId="{17939475-8CDE-44CC-821C-EED554094366}" destId="{0DB5AE2E-76DF-46B7-9572-3F888A2C339E}" srcOrd="0" destOrd="0" presId="urn:microsoft.com/office/officeart/2005/8/layout/orgChart1"/>
    <dgm:cxn modelId="{A221EDC6-5E2F-475B-BF8B-A88B8C27B2E5}" type="presParOf" srcId="{0DB5AE2E-76DF-46B7-9572-3F888A2C339E}" destId="{D9FA9D64-AEA3-4BA1-9224-DA079285F2EC}" srcOrd="0" destOrd="0" presId="urn:microsoft.com/office/officeart/2005/8/layout/orgChart1"/>
    <dgm:cxn modelId="{0F665ADA-3B4E-44BC-A505-A474F4FA9FE8}" type="presParOf" srcId="{0DB5AE2E-76DF-46B7-9572-3F888A2C339E}" destId="{65449423-F9B2-4576-8989-34E3DCD61F36}" srcOrd="1" destOrd="0" presId="urn:microsoft.com/office/officeart/2005/8/layout/orgChart1"/>
    <dgm:cxn modelId="{7F84908F-854F-4739-86B2-BE4813965BD4}" type="presParOf" srcId="{17939475-8CDE-44CC-821C-EED554094366}" destId="{1209DF2C-1D64-4E16-8E8F-5AC3BDDB3D55}" srcOrd="1" destOrd="0" presId="urn:microsoft.com/office/officeart/2005/8/layout/orgChart1"/>
    <dgm:cxn modelId="{796A3365-A2A3-4833-A330-A1BA6E229D27}" type="presParOf" srcId="{17939475-8CDE-44CC-821C-EED554094366}" destId="{BDCC47F4-3589-4D26-ABDB-554052DFB85C}" srcOrd="2" destOrd="0" presId="urn:microsoft.com/office/officeart/2005/8/layout/orgChart1"/>
    <dgm:cxn modelId="{E78CABBA-1C02-441B-AC32-C97FAF0E7589}" type="presParOf" srcId="{08575746-90B4-43EB-9BA5-1299CE12EB95}" destId="{08B07046-688F-4D3A-A2CB-E66465E6B9AA}" srcOrd="2" destOrd="0" presId="urn:microsoft.com/office/officeart/2005/8/layout/orgChart1"/>
    <dgm:cxn modelId="{252D988F-F75C-4D76-A20D-1C7758CCC895}" type="presParOf" srcId="{08575746-90B4-43EB-9BA5-1299CE12EB95}" destId="{F361CEA0-2D63-4919-86B6-22981C5EEFD6}" srcOrd="3" destOrd="0" presId="urn:microsoft.com/office/officeart/2005/8/layout/orgChart1"/>
    <dgm:cxn modelId="{EB0D1342-C73A-4A7C-8569-E2546A29F1BF}" type="presParOf" srcId="{F361CEA0-2D63-4919-86B6-22981C5EEFD6}" destId="{4AFCDE02-76FF-4DF7-B24F-949BFACBD5EC}" srcOrd="0" destOrd="0" presId="urn:microsoft.com/office/officeart/2005/8/layout/orgChart1"/>
    <dgm:cxn modelId="{F0A4C00D-4B58-479F-8C6E-9B7110286C5E}" type="presParOf" srcId="{4AFCDE02-76FF-4DF7-B24F-949BFACBD5EC}" destId="{52E7E9D0-5B70-4E6B-8D86-FE84FA325A84}" srcOrd="0" destOrd="0" presId="urn:microsoft.com/office/officeart/2005/8/layout/orgChart1"/>
    <dgm:cxn modelId="{A9AFED8E-3DBA-4E9F-BF99-522EFA2D690C}" type="presParOf" srcId="{4AFCDE02-76FF-4DF7-B24F-949BFACBD5EC}" destId="{3FE16929-9C2D-4677-8CAC-0BF9FB747764}" srcOrd="1" destOrd="0" presId="urn:microsoft.com/office/officeart/2005/8/layout/orgChart1"/>
    <dgm:cxn modelId="{C8383100-5913-4C16-B1DD-C14C7E296810}" type="presParOf" srcId="{F361CEA0-2D63-4919-86B6-22981C5EEFD6}" destId="{3C694E8F-E6A8-4E0E-94D8-9759658C194D}" srcOrd="1" destOrd="0" presId="urn:microsoft.com/office/officeart/2005/8/layout/orgChart1"/>
    <dgm:cxn modelId="{AA47037C-8BB5-490E-955A-20B1678D642C}" type="presParOf" srcId="{F361CEA0-2D63-4919-86B6-22981C5EEFD6}" destId="{26C95028-C123-4814-B5A2-05E6A67010A7}" srcOrd="2" destOrd="0" presId="urn:microsoft.com/office/officeart/2005/8/layout/orgChart1"/>
    <dgm:cxn modelId="{E7E1B1B0-F830-4A71-9EB6-51AD3E93911A}" type="presParOf" srcId="{87B1BB25-B2E4-425A-93EE-63C776B05827}" destId="{F2E2B2AA-5015-4551-9B08-DA82E0F962A7}" srcOrd="2" destOrd="0" presId="urn:microsoft.com/office/officeart/2005/8/layout/orgChart1"/>
    <dgm:cxn modelId="{EE3CBD63-209D-4291-8024-4CA14632B9ED}" type="presParOf" srcId="{9C872879-5C87-438F-80BE-D8F0FDCD6DC9}" destId="{FFAEB48E-2860-4645-8CEC-6B4D72373B42}" srcOrd="2" destOrd="0" presId="urn:microsoft.com/office/officeart/2005/8/layout/orgChart1"/>
    <dgm:cxn modelId="{35B175E6-6AFF-48FA-B77A-080D3D5E1043}" type="presParOf" srcId="{9C872879-5C87-438F-80BE-D8F0FDCD6DC9}" destId="{D05DB951-2B00-49F7-B34D-82533A0047A0}" srcOrd="3" destOrd="0" presId="urn:microsoft.com/office/officeart/2005/8/layout/orgChart1"/>
    <dgm:cxn modelId="{C355626B-F22D-473C-86E6-22E635A9C897}" type="presParOf" srcId="{D05DB951-2B00-49F7-B34D-82533A0047A0}" destId="{51CDCF39-E06C-4A98-984E-AB534C291E00}" srcOrd="0" destOrd="0" presId="urn:microsoft.com/office/officeart/2005/8/layout/orgChart1"/>
    <dgm:cxn modelId="{D7400AC8-983F-4183-883D-4B0F713F49CC}" type="presParOf" srcId="{51CDCF39-E06C-4A98-984E-AB534C291E00}" destId="{1FED8D9B-1030-4703-802A-2EDAEFDF508B}" srcOrd="0" destOrd="0" presId="urn:microsoft.com/office/officeart/2005/8/layout/orgChart1"/>
    <dgm:cxn modelId="{29FE7BAB-73F3-4231-B3F5-3FFE7A715DE0}" type="presParOf" srcId="{51CDCF39-E06C-4A98-984E-AB534C291E00}" destId="{B4F1D67E-6BAB-4C50-9734-25E42229AB7B}" srcOrd="1" destOrd="0" presId="urn:microsoft.com/office/officeart/2005/8/layout/orgChart1"/>
    <dgm:cxn modelId="{3010691F-B87F-4B96-AE90-60D5BCC6A2A2}" type="presParOf" srcId="{D05DB951-2B00-49F7-B34D-82533A0047A0}" destId="{A074F1A7-9951-4CD3-A1CF-1C0D17B02CDC}" srcOrd="1" destOrd="0" presId="urn:microsoft.com/office/officeart/2005/8/layout/orgChart1"/>
    <dgm:cxn modelId="{3DA07CD4-08F8-4D24-8961-0A2B68FA6E46}" type="presParOf" srcId="{A074F1A7-9951-4CD3-A1CF-1C0D17B02CDC}" destId="{7721D00E-268D-42B9-A43A-182E31E51817}" srcOrd="0" destOrd="0" presId="urn:microsoft.com/office/officeart/2005/8/layout/orgChart1"/>
    <dgm:cxn modelId="{985EE6BF-C71D-42B2-89E7-583341471FA3}" type="presParOf" srcId="{A074F1A7-9951-4CD3-A1CF-1C0D17B02CDC}" destId="{A4648951-783E-4546-A7E4-1EC392C0849B}" srcOrd="1" destOrd="0" presId="urn:microsoft.com/office/officeart/2005/8/layout/orgChart1"/>
    <dgm:cxn modelId="{BBA486DD-32C5-476B-8925-59798D37A10F}" type="presParOf" srcId="{A4648951-783E-4546-A7E4-1EC392C0849B}" destId="{0600D26D-13E5-4812-92AE-A5E6B29DCD7A}" srcOrd="0" destOrd="0" presId="urn:microsoft.com/office/officeart/2005/8/layout/orgChart1"/>
    <dgm:cxn modelId="{89C60271-8290-4151-A927-8903EF8F28C6}" type="presParOf" srcId="{0600D26D-13E5-4812-92AE-A5E6B29DCD7A}" destId="{7A59E0F3-683A-4D1F-A5D7-211D0D8664C3}" srcOrd="0" destOrd="0" presId="urn:microsoft.com/office/officeart/2005/8/layout/orgChart1"/>
    <dgm:cxn modelId="{23D80147-84F0-424C-9987-4C68B924AD21}" type="presParOf" srcId="{0600D26D-13E5-4812-92AE-A5E6B29DCD7A}" destId="{A06AEFE0-2859-4313-B23B-C320AD078946}" srcOrd="1" destOrd="0" presId="urn:microsoft.com/office/officeart/2005/8/layout/orgChart1"/>
    <dgm:cxn modelId="{09620BA5-A0AF-4F18-873D-6BE738C891FA}" type="presParOf" srcId="{A4648951-783E-4546-A7E4-1EC392C0849B}" destId="{2D80A571-A02C-4766-AB03-A076CC94D232}" srcOrd="1" destOrd="0" presId="urn:microsoft.com/office/officeart/2005/8/layout/orgChart1"/>
    <dgm:cxn modelId="{FB2BB5E4-EB8E-4F18-828E-C05FAF482A61}" type="presParOf" srcId="{A4648951-783E-4546-A7E4-1EC392C0849B}" destId="{A825222E-71C0-4B50-BFEF-86CD7C1E80D0}" srcOrd="2" destOrd="0" presId="urn:microsoft.com/office/officeart/2005/8/layout/orgChart1"/>
    <dgm:cxn modelId="{57F600E9-6BE5-4571-ABDD-ECDDE78455A2}" type="presParOf" srcId="{A074F1A7-9951-4CD3-A1CF-1C0D17B02CDC}" destId="{927BAF57-A374-4187-BDA6-ADE7A8B745FA}" srcOrd="2" destOrd="0" presId="urn:microsoft.com/office/officeart/2005/8/layout/orgChart1"/>
    <dgm:cxn modelId="{78ABC76E-4544-4269-8542-07145164EED7}" type="presParOf" srcId="{A074F1A7-9951-4CD3-A1CF-1C0D17B02CDC}" destId="{F61C6A2D-9DCE-4BAF-8163-0B6DB4EE4CA8}" srcOrd="3" destOrd="0" presId="urn:microsoft.com/office/officeart/2005/8/layout/orgChart1"/>
    <dgm:cxn modelId="{559AB663-1806-42B9-861F-8B952D223891}" type="presParOf" srcId="{F61C6A2D-9DCE-4BAF-8163-0B6DB4EE4CA8}" destId="{4C36FC7F-636D-4B54-9A1C-70A4DB2B8FFE}" srcOrd="0" destOrd="0" presId="urn:microsoft.com/office/officeart/2005/8/layout/orgChart1"/>
    <dgm:cxn modelId="{CECD67E9-DF4D-4577-A4F5-54C9950ED239}" type="presParOf" srcId="{4C36FC7F-636D-4B54-9A1C-70A4DB2B8FFE}" destId="{C77DBF75-8FD5-44E1-ADED-535E36300F23}" srcOrd="0" destOrd="0" presId="urn:microsoft.com/office/officeart/2005/8/layout/orgChart1"/>
    <dgm:cxn modelId="{0639D320-127B-4B0A-A248-37037741DD05}" type="presParOf" srcId="{4C36FC7F-636D-4B54-9A1C-70A4DB2B8FFE}" destId="{2B5A2FFD-BF6A-4588-B7FE-77A258FB3272}" srcOrd="1" destOrd="0" presId="urn:microsoft.com/office/officeart/2005/8/layout/orgChart1"/>
    <dgm:cxn modelId="{8B4CEEF7-CE6E-4371-BB54-EF7ED2E06D50}" type="presParOf" srcId="{F61C6A2D-9DCE-4BAF-8163-0B6DB4EE4CA8}" destId="{1A21F35F-91A8-4F14-B017-7F1970C8345E}" srcOrd="1" destOrd="0" presId="urn:microsoft.com/office/officeart/2005/8/layout/orgChart1"/>
    <dgm:cxn modelId="{C65D17BE-C84B-45CB-8CCD-C336227B0073}" type="presParOf" srcId="{F61C6A2D-9DCE-4BAF-8163-0B6DB4EE4CA8}" destId="{0B850927-4D05-4E39-8B27-D0EE94316CB0}" srcOrd="2" destOrd="0" presId="urn:microsoft.com/office/officeart/2005/8/layout/orgChart1"/>
    <dgm:cxn modelId="{8E17E3CE-ABB4-47A7-9FC6-6E28C27EA983}" type="presParOf" srcId="{A074F1A7-9951-4CD3-A1CF-1C0D17B02CDC}" destId="{B4CFB5D6-82AD-450B-A0D1-15EB1FED8374}" srcOrd="4" destOrd="0" presId="urn:microsoft.com/office/officeart/2005/8/layout/orgChart1"/>
    <dgm:cxn modelId="{A5DB55B8-9B9E-4620-99FA-5FFA549FDDEB}" type="presParOf" srcId="{A074F1A7-9951-4CD3-A1CF-1C0D17B02CDC}" destId="{935ADEAF-B123-45D9-8B47-04BFB348B5DE}" srcOrd="5" destOrd="0" presId="urn:microsoft.com/office/officeart/2005/8/layout/orgChart1"/>
    <dgm:cxn modelId="{879B1E5E-B773-4AFF-A059-0ACD354BC5E1}" type="presParOf" srcId="{935ADEAF-B123-45D9-8B47-04BFB348B5DE}" destId="{D502E002-7D9A-485A-B8D2-43325DF86ABD}" srcOrd="0" destOrd="0" presId="urn:microsoft.com/office/officeart/2005/8/layout/orgChart1"/>
    <dgm:cxn modelId="{421D9362-187A-446D-A4C4-61055289977A}" type="presParOf" srcId="{D502E002-7D9A-485A-B8D2-43325DF86ABD}" destId="{5F938B13-1353-488C-8E6A-06F869804907}" srcOrd="0" destOrd="0" presId="urn:microsoft.com/office/officeart/2005/8/layout/orgChart1"/>
    <dgm:cxn modelId="{31CCC144-760A-41CB-962C-FDF18183C859}" type="presParOf" srcId="{D502E002-7D9A-485A-B8D2-43325DF86ABD}" destId="{6D4128BC-A89F-40BA-A39F-F1A87064C8EB}" srcOrd="1" destOrd="0" presId="urn:microsoft.com/office/officeart/2005/8/layout/orgChart1"/>
    <dgm:cxn modelId="{626191DB-CEA5-46ED-AEF1-B3C01E8F0946}" type="presParOf" srcId="{935ADEAF-B123-45D9-8B47-04BFB348B5DE}" destId="{2C9F081F-8799-4409-87F4-B877BE61A80B}" srcOrd="1" destOrd="0" presId="urn:microsoft.com/office/officeart/2005/8/layout/orgChart1"/>
    <dgm:cxn modelId="{0C1B0DAE-0B3A-4EBB-8B4E-EA22A1015DFD}" type="presParOf" srcId="{935ADEAF-B123-45D9-8B47-04BFB348B5DE}" destId="{28CCBAD4-610E-4599-960E-3D94D45E3385}" srcOrd="2" destOrd="0" presId="urn:microsoft.com/office/officeart/2005/8/layout/orgChart1"/>
    <dgm:cxn modelId="{1EDD627D-306C-4F98-B010-73C671DF84CB}" type="presParOf" srcId="{A074F1A7-9951-4CD3-A1CF-1C0D17B02CDC}" destId="{FD3CEDEF-7AB1-4AD0-A0B2-9BE88DDD831A}" srcOrd="6" destOrd="0" presId="urn:microsoft.com/office/officeart/2005/8/layout/orgChart1"/>
    <dgm:cxn modelId="{8712471D-0BB1-4A9D-959C-EBE4CE8F3371}" type="presParOf" srcId="{A074F1A7-9951-4CD3-A1CF-1C0D17B02CDC}" destId="{E2E060AA-5691-4590-9DDB-9F4CA8C564D2}" srcOrd="7" destOrd="0" presId="urn:microsoft.com/office/officeart/2005/8/layout/orgChart1"/>
    <dgm:cxn modelId="{BB98F97D-F1E0-4D49-B54C-F5C503E252A3}" type="presParOf" srcId="{E2E060AA-5691-4590-9DDB-9F4CA8C564D2}" destId="{168B8218-1C50-48CB-848D-E706C6557136}" srcOrd="0" destOrd="0" presId="urn:microsoft.com/office/officeart/2005/8/layout/orgChart1"/>
    <dgm:cxn modelId="{DA019D0D-52E6-4082-8733-E798DA968311}" type="presParOf" srcId="{168B8218-1C50-48CB-848D-E706C6557136}" destId="{B2079A2F-BA43-4B85-888C-F3F5F32A4013}" srcOrd="0" destOrd="0" presId="urn:microsoft.com/office/officeart/2005/8/layout/orgChart1"/>
    <dgm:cxn modelId="{2B949074-CD07-49D3-9971-BD0648AD7E32}" type="presParOf" srcId="{168B8218-1C50-48CB-848D-E706C6557136}" destId="{1A0AB9AD-A89A-4864-8E15-300CB6FE5A81}" srcOrd="1" destOrd="0" presId="urn:microsoft.com/office/officeart/2005/8/layout/orgChart1"/>
    <dgm:cxn modelId="{DDC19AB8-99E8-4B94-A3B1-D0D263C381DC}" type="presParOf" srcId="{E2E060AA-5691-4590-9DDB-9F4CA8C564D2}" destId="{B87D385D-3459-4EDC-B295-8E51E47A4F09}" srcOrd="1" destOrd="0" presId="urn:microsoft.com/office/officeart/2005/8/layout/orgChart1"/>
    <dgm:cxn modelId="{B2D5AB4F-EE1B-4D78-BDF9-C90460C43DC4}" type="presParOf" srcId="{E2E060AA-5691-4590-9DDB-9F4CA8C564D2}" destId="{8C85DC8F-156F-44C8-9369-FE2EA8CD391C}" srcOrd="2" destOrd="0" presId="urn:microsoft.com/office/officeart/2005/8/layout/orgChart1"/>
    <dgm:cxn modelId="{8A68C73F-C916-4019-A7FA-01245B00D3CD}" type="presParOf" srcId="{A074F1A7-9951-4CD3-A1CF-1C0D17B02CDC}" destId="{AD60DC8A-272E-4762-A12F-0D6049DD4BF5}" srcOrd="8" destOrd="0" presId="urn:microsoft.com/office/officeart/2005/8/layout/orgChart1"/>
    <dgm:cxn modelId="{3D447B41-2475-4FF9-873F-CEEBDB964BC9}" type="presParOf" srcId="{A074F1A7-9951-4CD3-A1CF-1C0D17B02CDC}" destId="{566ECC67-0AA7-4678-A744-D71ECBF9AA05}" srcOrd="9" destOrd="0" presId="urn:microsoft.com/office/officeart/2005/8/layout/orgChart1"/>
    <dgm:cxn modelId="{48A67F11-C982-4309-AD1F-1659A77ACFAE}" type="presParOf" srcId="{566ECC67-0AA7-4678-A744-D71ECBF9AA05}" destId="{AFC64C38-71EB-4A00-B995-D518EAC61883}" srcOrd="0" destOrd="0" presId="urn:microsoft.com/office/officeart/2005/8/layout/orgChart1"/>
    <dgm:cxn modelId="{933BAAB1-51F8-47BC-AC81-F69FABACBA97}" type="presParOf" srcId="{AFC64C38-71EB-4A00-B995-D518EAC61883}" destId="{DF4ED40C-F8B8-4651-84EB-3DED0A949ADE}" srcOrd="0" destOrd="0" presId="urn:microsoft.com/office/officeart/2005/8/layout/orgChart1"/>
    <dgm:cxn modelId="{14120902-94E5-443E-BEDD-9B31D42AFADF}" type="presParOf" srcId="{AFC64C38-71EB-4A00-B995-D518EAC61883}" destId="{5D0D2C38-1407-4E62-88FE-032B668BF934}" srcOrd="1" destOrd="0" presId="urn:microsoft.com/office/officeart/2005/8/layout/orgChart1"/>
    <dgm:cxn modelId="{95CBB06E-95E5-4842-92C0-D202D94809D5}" type="presParOf" srcId="{566ECC67-0AA7-4678-A744-D71ECBF9AA05}" destId="{5E94B9A0-DDBB-41ED-A848-80821FDCE30C}" srcOrd="1" destOrd="0" presId="urn:microsoft.com/office/officeart/2005/8/layout/orgChart1"/>
    <dgm:cxn modelId="{18422CDA-EEFD-453A-824B-FFF12EBBA7BF}" type="presParOf" srcId="{566ECC67-0AA7-4678-A744-D71ECBF9AA05}" destId="{EA937C0C-E791-49D3-90C3-D70F3715A9C2}" srcOrd="2" destOrd="0" presId="urn:microsoft.com/office/officeart/2005/8/layout/orgChart1"/>
    <dgm:cxn modelId="{8B1294B2-317C-46A3-9D6F-69FA9B9187ED}" type="presParOf" srcId="{D05DB951-2B00-49F7-B34D-82533A0047A0}" destId="{5964624C-5A78-472B-B0E6-7994160697D3}" srcOrd="2" destOrd="0" presId="urn:microsoft.com/office/officeart/2005/8/layout/orgChart1"/>
    <dgm:cxn modelId="{C9D9F9A4-8252-451C-B481-1591676F9A6D}" type="presParOf" srcId="{9C872879-5C87-438F-80BE-D8F0FDCD6DC9}" destId="{AB169FF1-B750-41F9-9533-B501E599A22B}" srcOrd="4" destOrd="0" presId="urn:microsoft.com/office/officeart/2005/8/layout/orgChart1"/>
    <dgm:cxn modelId="{F57EE871-84F9-4492-A198-7642049E764F}" type="presParOf" srcId="{9C872879-5C87-438F-80BE-D8F0FDCD6DC9}" destId="{652AD950-3289-4B5E-B02B-F18C7EACB930}" srcOrd="5" destOrd="0" presId="urn:microsoft.com/office/officeart/2005/8/layout/orgChart1"/>
    <dgm:cxn modelId="{49CFE2B6-F742-46A9-A6E0-46ABA55DBF28}" type="presParOf" srcId="{652AD950-3289-4B5E-B02B-F18C7EACB930}" destId="{E637642C-37A6-41E1-9CF6-32040DECD922}" srcOrd="0" destOrd="0" presId="urn:microsoft.com/office/officeart/2005/8/layout/orgChart1"/>
    <dgm:cxn modelId="{D0A682C7-0B4C-4E63-A45F-956118C5A1D0}" type="presParOf" srcId="{E637642C-37A6-41E1-9CF6-32040DECD922}" destId="{4D43DA37-98B0-443A-9AB6-020D79A9BDF1}" srcOrd="0" destOrd="0" presId="urn:microsoft.com/office/officeart/2005/8/layout/orgChart1"/>
    <dgm:cxn modelId="{22B41F5D-F9DB-4EB6-89BF-2DD72946140A}" type="presParOf" srcId="{E637642C-37A6-41E1-9CF6-32040DECD922}" destId="{15113583-4E9E-4FCD-9B13-680F9D939977}" srcOrd="1" destOrd="0" presId="urn:microsoft.com/office/officeart/2005/8/layout/orgChart1"/>
    <dgm:cxn modelId="{A3D47049-CDB4-43FF-8BF9-9A8FEE00D6C0}" type="presParOf" srcId="{652AD950-3289-4B5E-B02B-F18C7EACB930}" destId="{3B838913-ED5F-4648-A903-21764550AF46}" srcOrd="1" destOrd="0" presId="urn:microsoft.com/office/officeart/2005/8/layout/orgChart1"/>
    <dgm:cxn modelId="{B67FC88C-225C-4131-9F8A-8195927D79BC}" type="presParOf" srcId="{3B838913-ED5F-4648-A903-21764550AF46}" destId="{3105221B-295F-4AAF-ABDC-3BA1754722C2}" srcOrd="0" destOrd="0" presId="urn:microsoft.com/office/officeart/2005/8/layout/orgChart1"/>
    <dgm:cxn modelId="{FD6EDFC7-48D7-420F-946B-697A9BC723B5}" type="presParOf" srcId="{3B838913-ED5F-4648-A903-21764550AF46}" destId="{AC903517-184A-413A-A3DA-06FD6E2CD58E}" srcOrd="1" destOrd="0" presId="urn:microsoft.com/office/officeart/2005/8/layout/orgChart1"/>
    <dgm:cxn modelId="{86D3C445-8FEA-4904-8723-F76B8985108F}" type="presParOf" srcId="{AC903517-184A-413A-A3DA-06FD6E2CD58E}" destId="{B53F790C-F78E-4FA9-8E8C-154FC37568FE}" srcOrd="0" destOrd="0" presId="urn:microsoft.com/office/officeart/2005/8/layout/orgChart1"/>
    <dgm:cxn modelId="{9E957738-C415-41BA-981F-915857FEE9F8}" type="presParOf" srcId="{B53F790C-F78E-4FA9-8E8C-154FC37568FE}" destId="{EB9A99BA-C39D-4919-9816-8DAC834C30C1}" srcOrd="0" destOrd="0" presId="urn:microsoft.com/office/officeart/2005/8/layout/orgChart1"/>
    <dgm:cxn modelId="{B8EE60B4-2565-47FA-AF70-0DDA96A4CAA4}" type="presParOf" srcId="{B53F790C-F78E-4FA9-8E8C-154FC37568FE}" destId="{DBE2EF53-FA90-4992-863C-2382E1DE5802}" srcOrd="1" destOrd="0" presId="urn:microsoft.com/office/officeart/2005/8/layout/orgChart1"/>
    <dgm:cxn modelId="{D1C636B3-3643-4ED9-A7C7-725D09B7EB46}" type="presParOf" srcId="{AC903517-184A-413A-A3DA-06FD6E2CD58E}" destId="{E252C7CF-BED0-47C1-BA35-28EA124653B3}" srcOrd="1" destOrd="0" presId="urn:microsoft.com/office/officeart/2005/8/layout/orgChart1"/>
    <dgm:cxn modelId="{20FC2A34-81C7-4E1A-B573-9DA5CEC2BC9B}" type="presParOf" srcId="{AC903517-184A-413A-A3DA-06FD6E2CD58E}" destId="{9C96A948-62A5-47C2-8341-330BAE000CE2}" srcOrd="2" destOrd="0" presId="urn:microsoft.com/office/officeart/2005/8/layout/orgChart1"/>
    <dgm:cxn modelId="{E0CB226D-D70C-493A-B92D-0CA48D1427E7}" type="presParOf" srcId="{3B838913-ED5F-4648-A903-21764550AF46}" destId="{A1E27C6A-086A-4199-B9D0-BE9388C12516}" srcOrd="2" destOrd="0" presId="urn:microsoft.com/office/officeart/2005/8/layout/orgChart1"/>
    <dgm:cxn modelId="{EFD4FE61-E835-453A-A229-443E2A17D2ED}" type="presParOf" srcId="{3B838913-ED5F-4648-A903-21764550AF46}" destId="{6E579A2C-592E-4303-92E1-28A0FDD8D702}" srcOrd="3" destOrd="0" presId="urn:microsoft.com/office/officeart/2005/8/layout/orgChart1"/>
    <dgm:cxn modelId="{512CE3EA-49B1-42AB-B24E-4472487CD9AE}" type="presParOf" srcId="{6E579A2C-592E-4303-92E1-28A0FDD8D702}" destId="{9EDEE25D-EEC9-4C54-B14A-717A084EB60D}" srcOrd="0" destOrd="0" presId="urn:microsoft.com/office/officeart/2005/8/layout/orgChart1"/>
    <dgm:cxn modelId="{496D7823-276B-4E98-BB3B-53C6CC8EF7FD}" type="presParOf" srcId="{9EDEE25D-EEC9-4C54-B14A-717A084EB60D}" destId="{7E427F7C-7E77-4A9E-9B2A-782AADD5E349}" srcOrd="0" destOrd="0" presId="urn:microsoft.com/office/officeart/2005/8/layout/orgChart1"/>
    <dgm:cxn modelId="{57BA8592-E59C-446E-AAE1-3DDA0F14497F}" type="presParOf" srcId="{9EDEE25D-EEC9-4C54-B14A-717A084EB60D}" destId="{CB18A827-1426-487A-BE0C-4D675605F0F1}" srcOrd="1" destOrd="0" presId="urn:microsoft.com/office/officeart/2005/8/layout/orgChart1"/>
    <dgm:cxn modelId="{9FB7373B-CA45-4477-9B2A-BF809E957D65}" type="presParOf" srcId="{6E579A2C-592E-4303-92E1-28A0FDD8D702}" destId="{5329DFD0-A579-40F9-ADA5-D61DD059C6BE}" srcOrd="1" destOrd="0" presId="urn:microsoft.com/office/officeart/2005/8/layout/orgChart1"/>
    <dgm:cxn modelId="{CC9D1D12-0ED3-41B3-8914-932807BF713A}" type="presParOf" srcId="{6E579A2C-592E-4303-92E1-28A0FDD8D702}" destId="{4AEB39CA-2F2C-4ED1-BC3C-24F1AF97FBA5}" srcOrd="2" destOrd="0" presId="urn:microsoft.com/office/officeart/2005/8/layout/orgChart1"/>
    <dgm:cxn modelId="{E58C41EB-D6F1-4A4B-A9C9-DAB7076E9776}" type="presParOf" srcId="{3B838913-ED5F-4648-A903-21764550AF46}" destId="{ACF10C49-E094-4913-B630-48420372CA3D}" srcOrd="4" destOrd="0" presId="urn:microsoft.com/office/officeart/2005/8/layout/orgChart1"/>
    <dgm:cxn modelId="{1BB5AE4B-9794-4B5E-8440-BE8618434D09}" type="presParOf" srcId="{3B838913-ED5F-4648-A903-21764550AF46}" destId="{B7BFC535-2521-49B1-BB84-3669F6E8519F}" srcOrd="5" destOrd="0" presId="urn:microsoft.com/office/officeart/2005/8/layout/orgChart1"/>
    <dgm:cxn modelId="{CD0197CC-BB3A-4764-A04A-E2582B32C042}" type="presParOf" srcId="{B7BFC535-2521-49B1-BB84-3669F6E8519F}" destId="{8074F779-3AB6-4927-A9F0-7E7D07608334}" srcOrd="0" destOrd="0" presId="urn:microsoft.com/office/officeart/2005/8/layout/orgChart1"/>
    <dgm:cxn modelId="{21FAFD20-4867-4EC2-B969-600873D706D7}" type="presParOf" srcId="{8074F779-3AB6-4927-A9F0-7E7D07608334}" destId="{F1ADC41C-F0F8-4D42-B66B-5969CD5E54A1}" srcOrd="0" destOrd="0" presId="urn:microsoft.com/office/officeart/2005/8/layout/orgChart1"/>
    <dgm:cxn modelId="{F2CD2D13-096A-43C1-94DD-049BAE76BE46}" type="presParOf" srcId="{8074F779-3AB6-4927-A9F0-7E7D07608334}" destId="{1D1604F2-2C4D-4384-A09F-672A81698F41}" srcOrd="1" destOrd="0" presId="urn:microsoft.com/office/officeart/2005/8/layout/orgChart1"/>
    <dgm:cxn modelId="{4ECA35D7-04CB-42BB-AE82-69159E48727D}" type="presParOf" srcId="{B7BFC535-2521-49B1-BB84-3669F6E8519F}" destId="{524F2288-2A7F-40DD-930F-838223D02921}" srcOrd="1" destOrd="0" presId="urn:microsoft.com/office/officeart/2005/8/layout/orgChart1"/>
    <dgm:cxn modelId="{F2038ADB-F06C-40E6-8676-BCBB4E36B801}" type="presParOf" srcId="{B7BFC535-2521-49B1-BB84-3669F6E8519F}" destId="{48EBD72F-B97C-4BBB-B078-436F6F7474D1}" srcOrd="2" destOrd="0" presId="urn:microsoft.com/office/officeart/2005/8/layout/orgChart1"/>
    <dgm:cxn modelId="{6E408BE5-CA6B-426F-8341-E8C8141E3C6D}" type="presParOf" srcId="{3B838913-ED5F-4648-A903-21764550AF46}" destId="{6A62A456-2433-488E-9ACA-CD0F27F10822}" srcOrd="6" destOrd="0" presId="urn:microsoft.com/office/officeart/2005/8/layout/orgChart1"/>
    <dgm:cxn modelId="{E82E18BC-8F4E-443F-B922-D4E92116913B}" type="presParOf" srcId="{3B838913-ED5F-4648-A903-21764550AF46}" destId="{FB81391E-23AD-4246-A0DF-4E285C465508}" srcOrd="7" destOrd="0" presId="urn:microsoft.com/office/officeart/2005/8/layout/orgChart1"/>
    <dgm:cxn modelId="{AF1D02E7-D7DE-41E5-AFB8-EC43E921AA70}" type="presParOf" srcId="{FB81391E-23AD-4246-A0DF-4E285C465508}" destId="{CCA87467-B861-4F1E-BFF1-788F38912BE8}" srcOrd="0" destOrd="0" presId="urn:microsoft.com/office/officeart/2005/8/layout/orgChart1"/>
    <dgm:cxn modelId="{FE7A4623-E9E7-41B6-B605-958E6008805F}" type="presParOf" srcId="{CCA87467-B861-4F1E-BFF1-788F38912BE8}" destId="{C76ECEED-AC96-4537-87A4-A1A40A924EC0}" srcOrd="0" destOrd="0" presId="urn:microsoft.com/office/officeart/2005/8/layout/orgChart1"/>
    <dgm:cxn modelId="{61377B4B-6112-482F-B00C-833C27AE3CFC}" type="presParOf" srcId="{CCA87467-B861-4F1E-BFF1-788F38912BE8}" destId="{759BD095-81EA-4E0E-9197-9AF2480E6BCC}" srcOrd="1" destOrd="0" presId="urn:microsoft.com/office/officeart/2005/8/layout/orgChart1"/>
    <dgm:cxn modelId="{F2F9F3A9-2CFD-4FB5-8F45-A05D565299A4}" type="presParOf" srcId="{FB81391E-23AD-4246-A0DF-4E285C465508}" destId="{1861370E-1DDA-4DB7-A6B3-F1F84C82020B}" srcOrd="1" destOrd="0" presId="urn:microsoft.com/office/officeart/2005/8/layout/orgChart1"/>
    <dgm:cxn modelId="{1DEBDCC3-D256-42F1-A13F-BF41F8F2AA7E}" type="presParOf" srcId="{FB81391E-23AD-4246-A0DF-4E285C465508}" destId="{D9D41C0A-3997-4CAC-8838-423A51F16276}" srcOrd="2" destOrd="0" presId="urn:microsoft.com/office/officeart/2005/8/layout/orgChart1"/>
    <dgm:cxn modelId="{99013472-9AA7-4355-B6B0-801A6DBD176A}" type="presParOf" srcId="{3B838913-ED5F-4648-A903-21764550AF46}" destId="{28D65454-A2C4-4CAF-AEEC-FE140364BB85}" srcOrd="8" destOrd="0" presId="urn:microsoft.com/office/officeart/2005/8/layout/orgChart1"/>
    <dgm:cxn modelId="{29484866-ABE9-452F-9046-402FDE6495AD}" type="presParOf" srcId="{3B838913-ED5F-4648-A903-21764550AF46}" destId="{0D26B666-FDA4-47E2-BB2C-FCA8EA364904}" srcOrd="9" destOrd="0" presId="urn:microsoft.com/office/officeart/2005/8/layout/orgChart1"/>
    <dgm:cxn modelId="{CF351161-159F-4A3A-A627-900934BACA35}" type="presParOf" srcId="{0D26B666-FDA4-47E2-BB2C-FCA8EA364904}" destId="{286CE44C-6AD6-429F-9404-5AEDEECBC71E}" srcOrd="0" destOrd="0" presId="urn:microsoft.com/office/officeart/2005/8/layout/orgChart1"/>
    <dgm:cxn modelId="{832C1885-980A-4ECD-80D1-73033B7A269B}" type="presParOf" srcId="{286CE44C-6AD6-429F-9404-5AEDEECBC71E}" destId="{CBE1A3AC-F8D8-45D3-BD42-84FB6A3EF773}" srcOrd="0" destOrd="0" presId="urn:microsoft.com/office/officeart/2005/8/layout/orgChart1"/>
    <dgm:cxn modelId="{5D23C33F-941A-4200-AC82-EB4102A0F2C6}" type="presParOf" srcId="{286CE44C-6AD6-429F-9404-5AEDEECBC71E}" destId="{F1B4238A-AF50-416B-AAD4-0AB8D5AB0FA1}" srcOrd="1" destOrd="0" presId="urn:microsoft.com/office/officeart/2005/8/layout/orgChart1"/>
    <dgm:cxn modelId="{0F3F0B2B-3EFC-4629-80C6-87563F0F250F}" type="presParOf" srcId="{0D26B666-FDA4-47E2-BB2C-FCA8EA364904}" destId="{D8498F09-E666-4971-B6E7-48F444CCC55C}" srcOrd="1" destOrd="0" presId="urn:microsoft.com/office/officeart/2005/8/layout/orgChart1"/>
    <dgm:cxn modelId="{C18D696F-D5C0-4EBB-86C7-7BCC95E244D8}" type="presParOf" srcId="{0D26B666-FDA4-47E2-BB2C-FCA8EA364904}" destId="{151358D7-D7D3-40ED-88D5-3E3FACE33280}" srcOrd="2" destOrd="0" presId="urn:microsoft.com/office/officeart/2005/8/layout/orgChart1"/>
    <dgm:cxn modelId="{68690287-A6D0-44C7-BBD8-D4E4225D4914}" type="presParOf" srcId="{652AD950-3289-4B5E-B02B-F18C7EACB930}" destId="{E4EE3141-6395-469A-90E1-2D8257197769}" srcOrd="2" destOrd="0" presId="urn:microsoft.com/office/officeart/2005/8/layout/orgChart1"/>
    <dgm:cxn modelId="{4E8199FF-675D-4A8C-8E30-CCC427CC5169}" type="presParOf" srcId="{9C872879-5C87-438F-80BE-D8F0FDCD6DC9}" destId="{4DBE7B21-5891-4406-AD42-DF1C1C9B43A1}" srcOrd="6" destOrd="0" presId="urn:microsoft.com/office/officeart/2005/8/layout/orgChart1"/>
    <dgm:cxn modelId="{93E500A2-9BB7-4818-98A3-174B507F51A9}" type="presParOf" srcId="{9C872879-5C87-438F-80BE-D8F0FDCD6DC9}" destId="{06BC342E-A654-4291-89AE-DBF0B952E0EA}" srcOrd="7" destOrd="0" presId="urn:microsoft.com/office/officeart/2005/8/layout/orgChart1"/>
    <dgm:cxn modelId="{09285D54-4C7A-4B59-8258-B795BC36EA30}" type="presParOf" srcId="{06BC342E-A654-4291-89AE-DBF0B952E0EA}" destId="{07D0DEDF-3F55-4FFC-A6B1-4EC5CFFB882E}" srcOrd="0" destOrd="0" presId="urn:microsoft.com/office/officeart/2005/8/layout/orgChart1"/>
    <dgm:cxn modelId="{A8C6CA8A-BDB4-49B1-8379-7842311D84A8}" type="presParOf" srcId="{07D0DEDF-3F55-4FFC-A6B1-4EC5CFFB882E}" destId="{11F53C54-604A-43FA-82AF-C644FF45AD82}" srcOrd="0" destOrd="0" presId="urn:microsoft.com/office/officeart/2005/8/layout/orgChart1"/>
    <dgm:cxn modelId="{DE75318B-C010-4B1A-9FE4-89EF6FF11726}" type="presParOf" srcId="{07D0DEDF-3F55-4FFC-A6B1-4EC5CFFB882E}" destId="{1B391071-3C88-4962-97B6-B9461B0F3CBF}" srcOrd="1" destOrd="0" presId="urn:microsoft.com/office/officeart/2005/8/layout/orgChart1"/>
    <dgm:cxn modelId="{0D27A322-BA86-4712-ADAE-8874E3A57F83}" type="presParOf" srcId="{06BC342E-A654-4291-89AE-DBF0B952E0EA}" destId="{745E16F3-1AF6-4174-8DC3-3B386D80D7BF}" srcOrd="1" destOrd="0" presId="urn:microsoft.com/office/officeart/2005/8/layout/orgChart1"/>
    <dgm:cxn modelId="{7077D7AE-D341-4CE2-BCDF-8150743DFA50}" type="presParOf" srcId="{745E16F3-1AF6-4174-8DC3-3B386D80D7BF}" destId="{139EC05C-030C-4C4A-A3EB-114C1A0BC867}" srcOrd="0" destOrd="0" presId="urn:microsoft.com/office/officeart/2005/8/layout/orgChart1"/>
    <dgm:cxn modelId="{E836025A-A4A5-4BB3-99E9-6ECEE13BD5AE}" type="presParOf" srcId="{745E16F3-1AF6-4174-8DC3-3B386D80D7BF}" destId="{C6603A44-FA88-4CF1-A0BE-4ACA9BD81140}" srcOrd="1" destOrd="0" presId="urn:microsoft.com/office/officeart/2005/8/layout/orgChart1"/>
    <dgm:cxn modelId="{4E8B475E-41C1-496E-B621-F012896404D2}" type="presParOf" srcId="{C6603A44-FA88-4CF1-A0BE-4ACA9BD81140}" destId="{95FB196D-291E-4D4C-8C71-B4BEAC39AF0D}" srcOrd="0" destOrd="0" presId="urn:microsoft.com/office/officeart/2005/8/layout/orgChart1"/>
    <dgm:cxn modelId="{4A0D904E-56DE-4652-8954-D9301E814BEA}" type="presParOf" srcId="{95FB196D-291E-4D4C-8C71-B4BEAC39AF0D}" destId="{07F41048-8210-4E41-BAD4-D3DD6726A565}" srcOrd="0" destOrd="0" presId="urn:microsoft.com/office/officeart/2005/8/layout/orgChart1"/>
    <dgm:cxn modelId="{BDEB71E8-E746-418C-B52E-2196A0D01A91}" type="presParOf" srcId="{95FB196D-291E-4D4C-8C71-B4BEAC39AF0D}" destId="{58AB6A3F-97DC-4751-A928-7B72E27A7E5E}" srcOrd="1" destOrd="0" presId="urn:microsoft.com/office/officeart/2005/8/layout/orgChart1"/>
    <dgm:cxn modelId="{F833987F-9F98-45A0-9678-C20C8C97B176}" type="presParOf" srcId="{C6603A44-FA88-4CF1-A0BE-4ACA9BD81140}" destId="{FA775138-5E6E-4937-9F00-2F61F8803E87}" srcOrd="1" destOrd="0" presId="urn:microsoft.com/office/officeart/2005/8/layout/orgChart1"/>
    <dgm:cxn modelId="{92735206-5194-43E9-B7AA-7840E332B053}" type="presParOf" srcId="{C6603A44-FA88-4CF1-A0BE-4ACA9BD81140}" destId="{101D3872-19FB-47EE-85EB-63882A9EEE80}" srcOrd="2" destOrd="0" presId="urn:microsoft.com/office/officeart/2005/8/layout/orgChart1"/>
    <dgm:cxn modelId="{3ADBD9AC-CD59-449A-A501-ACA667E992A9}" type="presParOf" srcId="{745E16F3-1AF6-4174-8DC3-3B386D80D7BF}" destId="{14B6C0E3-6951-4324-8CCC-2BD09359DFCD}" srcOrd="2" destOrd="0" presId="urn:microsoft.com/office/officeart/2005/8/layout/orgChart1"/>
    <dgm:cxn modelId="{0F1D9501-ACEC-4288-AC3A-C63400DF6B76}" type="presParOf" srcId="{745E16F3-1AF6-4174-8DC3-3B386D80D7BF}" destId="{810E53A0-C2B0-47DA-BA74-28A242CECC72}" srcOrd="3" destOrd="0" presId="urn:microsoft.com/office/officeart/2005/8/layout/orgChart1"/>
    <dgm:cxn modelId="{B1523F2E-A7F7-43C1-B5DB-9E3102D6C210}" type="presParOf" srcId="{810E53A0-C2B0-47DA-BA74-28A242CECC72}" destId="{135EC92A-F74F-42E2-9854-FB43C4EE2A74}" srcOrd="0" destOrd="0" presId="urn:microsoft.com/office/officeart/2005/8/layout/orgChart1"/>
    <dgm:cxn modelId="{431DFBFB-B7B3-484D-A674-6BEB69F2B708}" type="presParOf" srcId="{135EC92A-F74F-42E2-9854-FB43C4EE2A74}" destId="{8013FC0B-DA53-4C43-B09A-220956694B76}" srcOrd="0" destOrd="0" presId="urn:microsoft.com/office/officeart/2005/8/layout/orgChart1"/>
    <dgm:cxn modelId="{C75CD88C-95B8-4FF1-BB64-6407F5E07534}" type="presParOf" srcId="{135EC92A-F74F-42E2-9854-FB43C4EE2A74}" destId="{432B2B2C-4359-42DD-9854-B68B5E02F208}" srcOrd="1" destOrd="0" presId="urn:microsoft.com/office/officeart/2005/8/layout/orgChart1"/>
    <dgm:cxn modelId="{15E242A5-9C88-4C0D-ACA7-693F1217E3EA}" type="presParOf" srcId="{810E53A0-C2B0-47DA-BA74-28A242CECC72}" destId="{8BB6DCB2-A13E-4B7A-AE9A-3A6AB34556DB}" srcOrd="1" destOrd="0" presId="urn:microsoft.com/office/officeart/2005/8/layout/orgChart1"/>
    <dgm:cxn modelId="{991C9149-87DD-40A2-A758-6D183DEB2299}" type="presParOf" srcId="{810E53A0-C2B0-47DA-BA74-28A242CECC72}" destId="{9EECA1E8-EFC8-4F9D-A855-04A6A793E0FB}" srcOrd="2" destOrd="0" presId="urn:microsoft.com/office/officeart/2005/8/layout/orgChart1"/>
    <dgm:cxn modelId="{09795E41-A320-4BEC-83CE-D1291A6DC695}" type="presParOf" srcId="{745E16F3-1AF6-4174-8DC3-3B386D80D7BF}" destId="{478092E5-8AC9-4F06-85D7-ED208368FD07}" srcOrd="4" destOrd="0" presId="urn:microsoft.com/office/officeart/2005/8/layout/orgChart1"/>
    <dgm:cxn modelId="{59F3B2EF-95A8-4EAC-AB16-92AE8D61F8AA}" type="presParOf" srcId="{745E16F3-1AF6-4174-8DC3-3B386D80D7BF}" destId="{19527628-2145-4EC2-BEB9-F03FCB03B20E}" srcOrd="5" destOrd="0" presId="urn:microsoft.com/office/officeart/2005/8/layout/orgChart1"/>
    <dgm:cxn modelId="{53C0B54D-3CD2-484A-B5F6-19389C42DED9}" type="presParOf" srcId="{19527628-2145-4EC2-BEB9-F03FCB03B20E}" destId="{A77863E6-1BE4-4BA8-B485-EF68117B6C25}" srcOrd="0" destOrd="0" presId="urn:microsoft.com/office/officeart/2005/8/layout/orgChart1"/>
    <dgm:cxn modelId="{DA6FD589-6A7B-450B-AC2A-4B2B715B13C8}" type="presParOf" srcId="{A77863E6-1BE4-4BA8-B485-EF68117B6C25}" destId="{37B9A20F-E42F-4DD1-AEEA-AEBBE461FD92}" srcOrd="0" destOrd="0" presId="urn:microsoft.com/office/officeart/2005/8/layout/orgChart1"/>
    <dgm:cxn modelId="{2AC4A6DC-E86D-4DEF-81AD-B5FBCB5BB5DE}" type="presParOf" srcId="{A77863E6-1BE4-4BA8-B485-EF68117B6C25}" destId="{2E1C602D-665C-44E8-B4C2-57F020BE5857}" srcOrd="1" destOrd="0" presId="urn:microsoft.com/office/officeart/2005/8/layout/orgChart1"/>
    <dgm:cxn modelId="{EBBAF4BA-3821-48F2-AD78-9EDBD1254E99}" type="presParOf" srcId="{19527628-2145-4EC2-BEB9-F03FCB03B20E}" destId="{0F279752-A4B5-4215-BB6C-250A796E2DFA}" srcOrd="1" destOrd="0" presId="urn:microsoft.com/office/officeart/2005/8/layout/orgChart1"/>
    <dgm:cxn modelId="{E88074F0-ABDC-46C3-8F46-36DA08E2C733}" type="presParOf" srcId="{19527628-2145-4EC2-BEB9-F03FCB03B20E}" destId="{930D67A2-0101-4FDE-86B9-C120BEDCDBC1}" srcOrd="2" destOrd="0" presId="urn:microsoft.com/office/officeart/2005/8/layout/orgChart1"/>
    <dgm:cxn modelId="{F00DEF8B-6893-41B1-A6B1-9476BDC96840}" type="presParOf" srcId="{06BC342E-A654-4291-89AE-DBF0B952E0EA}" destId="{CBD8DD70-8003-448E-AFED-1C0AC51409AA}" srcOrd="2" destOrd="0" presId="urn:microsoft.com/office/officeart/2005/8/layout/orgChart1"/>
    <dgm:cxn modelId="{F383DF7E-1A65-4474-A4D5-C2D29837A7B1}" type="presParOf" srcId="{58775068-924E-4760-BC13-D75367FC4E0D}" destId="{32582067-3B43-49D2-B843-9C6F75BF5353}"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8092E5-8AC9-4F06-85D7-ED208368FD07}">
      <dsp:nvSpPr>
        <dsp:cNvPr id="0" name=""/>
        <dsp:cNvSpPr/>
      </dsp:nvSpPr>
      <dsp:spPr>
        <a:xfrm>
          <a:off x="4406868" y="1979323"/>
          <a:ext cx="148376" cy="1296196"/>
        </a:xfrm>
        <a:custGeom>
          <a:avLst/>
          <a:gdLst/>
          <a:ahLst/>
          <a:cxnLst/>
          <a:rect l="0" t="0" r="0" b="0"/>
          <a:pathLst>
            <a:path>
              <a:moveTo>
                <a:pt x="0" y="0"/>
              </a:moveTo>
              <a:lnTo>
                <a:pt x="0" y="1296196"/>
              </a:lnTo>
              <a:lnTo>
                <a:pt x="148376" y="129619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6C0E3-6951-4324-8CCC-2BD09359DFCD}">
      <dsp:nvSpPr>
        <dsp:cNvPr id="0" name=""/>
        <dsp:cNvSpPr/>
      </dsp:nvSpPr>
      <dsp:spPr>
        <a:xfrm>
          <a:off x="4406868" y="1979323"/>
          <a:ext cx="148376" cy="806675"/>
        </a:xfrm>
        <a:custGeom>
          <a:avLst/>
          <a:gdLst/>
          <a:ahLst/>
          <a:cxnLst/>
          <a:rect l="0" t="0" r="0" b="0"/>
          <a:pathLst>
            <a:path>
              <a:moveTo>
                <a:pt x="0" y="0"/>
              </a:moveTo>
              <a:lnTo>
                <a:pt x="0" y="806675"/>
              </a:lnTo>
              <a:lnTo>
                <a:pt x="148376" y="80667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9EC05C-030C-4C4A-A3EB-114C1A0BC867}">
      <dsp:nvSpPr>
        <dsp:cNvPr id="0" name=""/>
        <dsp:cNvSpPr/>
      </dsp:nvSpPr>
      <dsp:spPr>
        <a:xfrm>
          <a:off x="4406868" y="1979323"/>
          <a:ext cx="148376" cy="317154"/>
        </a:xfrm>
        <a:custGeom>
          <a:avLst/>
          <a:gdLst/>
          <a:ahLst/>
          <a:cxnLst/>
          <a:rect l="0" t="0" r="0" b="0"/>
          <a:pathLst>
            <a:path>
              <a:moveTo>
                <a:pt x="0" y="0"/>
              </a:moveTo>
              <a:lnTo>
                <a:pt x="0" y="317154"/>
              </a:lnTo>
              <a:lnTo>
                <a:pt x="148376" y="31715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BE7B21-5891-4406-AD42-DF1C1C9B43A1}">
      <dsp:nvSpPr>
        <dsp:cNvPr id="0" name=""/>
        <dsp:cNvSpPr/>
      </dsp:nvSpPr>
      <dsp:spPr>
        <a:xfrm>
          <a:off x="2648585" y="1416881"/>
          <a:ext cx="2153954" cy="144787"/>
        </a:xfrm>
        <a:custGeom>
          <a:avLst/>
          <a:gdLst/>
          <a:ahLst/>
          <a:cxnLst/>
          <a:rect l="0" t="0" r="0" b="0"/>
          <a:pathLst>
            <a:path>
              <a:moveTo>
                <a:pt x="0" y="0"/>
              </a:moveTo>
              <a:lnTo>
                <a:pt x="0" y="72393"/>
              </a:lnTo>
              <a:lnTo>
                <a:pt x="2153954" y="72393"/>
              </a:lnTo>
              <a:lnTo>
                <a:pt x="2153954" y="14478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D65454-A2C4-4CAF-AEEC-FE140364BB85}">
      <dsp:nvSpPr>
        <dsp:cNvPr id="0" name=""/>
        <dsp:cNvSpPr/>
      </dsp:nvSpPr>
      <dsp:spPr>
        <a:xfrm>
          <a:off x="3210442" y="2033081"/>
          <a:ext cx="158786" cy="2275238"/>
        </a:xfrm>
        <a:custGeom>
          <a:avLst/>
          <a:gdLst/>
          <a:ahLst/>
          <a:cxnLst/>
          <a:rect l="0" t="0" r="0" b="0"/>
          <a:pathLst>
            <a:path>
              <a:moveTo>
                <a:pt x="0" y="0"/>
              </a:moveTo>
              <a:lnTo>
                <a:pt x="0" y="2275238"/>
              </a:lnTo>
              <a:lnTo>
                <a:pt x="158786" y="227523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62A456-2433-488E-9ACA-CD0F27F10822}">
      <dsp:nvSpPr>
        <dsp:cNvPr id="0" name=""/>
        <dsp:cNvSpPr/>
      </dsp:nvSpPr>
      <dsp:spPr>
        <a:xfrm>
          <a:off x="3210442" y="2033081"/>
          <a:ext cx="158786" cy="1785717"/>
        </a:xfrm>
        <a:custGeom>
          <a:avLst/>
          <a:gdLst/>
          <a:ahLst/>
          <a:cxnLst/>
          <a:rect l="0" t="0" r="0" b="0"/>
          <a:pathLst>
            <a:path>
              <a:moveTo>
                <a:pt x="0" y="0"/>
              </a:moveTo>
              <a:lnTo>
                <a:pt x="0" y="1785717"/>
              </a:lnTo>
              <a:lnTo>
                <a:pt x="158786" y="178571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F10C49-E094-4913-B630-48420372CA3D}">
      <dsp:nvSpPr>
        <dsp:cNvPr id="0" name=""/>
        <dsp:cNvSpPr/>
      </dsp:nvSpPr>
      <dsp:spPr>
        <a:xfrm>
          <a:off x="3210442" y="2033081"/>
          <a:ext cx="158786" cy="1296196"/>
        </a:xfrm>
        <a:custGeom>
          <a:avLst/>
          <a:gdLst/>
          <a:ahLst/>
          <a:cxnLst/>
          <a:rect l="0" t="0" r="0" b="0"/>
          <a:pathLst>
            <a:path>
              <a:moveTo>
                <a:pt x="0" y="0"/>
              </a:moveTo>
              <a:lnTo>
                <a:pt x="0" y="1296196"/>
              </a:lnTo>
              <a:lnTo>
                <a:pt x="158786" y="129619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E27C6A-086A-4199-B9D0-BE9388C12516}">
      <dsp:nvSpPr>
        <dsp:cNvPr id="0" name=""/>
        <dsp:cNvSpPr/>
      </dsp:nvSpPr>
      <dsp:spPr>
        <a:xfrm>
          <a:off x="3210442" y="2033081"/>
          <a:ext cx="158786" cy="806675"/>
        </a:xfrm>
        <a:custGeom>
          <a:avLst/>
          <a:gdLst/>
          <a:ahLst/>
          <a:cxnLst/>
          <a:rect l="0" t="0" r="0" b="0"/>
          <a:pathLst>
            <a:path>
              <a:moveTo>
                <a:pt x="0" y="0"/>
              </a:moveTo>
              <a:lnTo>
                <a:pt x="0" y="806675"/>
              </a:lnTo>
              <a:lnTo>
                <a:pt x="158786" y="80667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05221B-295F-4AAF-ABDC-3BA1754722C2}">
      <dsp:nvSpPr>
        <dsp:cNvPr id="0" name=""/>
        <dsp:cNvSpPr/>
      </dsp:nvSpPr>
      <dsp:spPr>
        <a:xfrm>
          <a:off x="3210442" y="2033081"/>
          <a:ext cx="158786" cy="317154"/>
        </a:xfrm>
        <a:custGeom>
          <a:avLst/>
          <a:gdLst/>
          <a:ahLst/>
          <a:cxnLst/>
          <a:rect l="0" t="0" r="0" b="0"/>
          <a:pathLst>
            <a:path>
              <a:moveTo>
                <a:pt x="0" y="0"/>
              </a:moveTo>
              <a:lnTo>
                <a:pt x="0" y="317154"/>
              </a:lnTo>
              <a:lnTo>
                <a:pt x="158786" y="31715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169FF1-B750-41F9-9533-B501E599A22B}">
      <dsp:nvSpPr>
        <dsp:cNvPr id="0" name=""/>
        <dsp:cNvSpPr/>
      </dsp:nvSpPr>
      <dsp:spPr>
        <a:xfrm>
          <a:off x="2648585" y="1416881"/>
          <a:ext cx="985288" cy="144787"/>
        </a:xfrm>
        <a:custGeom>
          <a:avLst/>
          <a:gdLst/>
          <a:ahLst/>
          <a:cxnLst/>
          <a:rect l="0" t="0" r="0" b="0"/>
          <a:pathLst>
            <a:path>
              <a:moveTo>
                <a:pt x="0" y="0"/>
              </a:moveTo>
              <a:lnTo>
                <a:pt x="0" y="72393"/>
              </a:lnTo>
              <a:lnTo>
                <a:pt x="985288" y="72393"/>
              </a:lnTo>
              <a:lnTo>
                <a:pt x="985288" y="14478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60DC8A-272E-4762-A12F-0D6049DD4BF5}">
      <dsp:nvSpPr>
        <dsp:cNvPr id="0" name=""/>
        <dsp:cNvSpPr/>
      </dsp:nvSpPr>
      <dsp:spPr>
        <a:xfrm>
          <a:off x="1443376" y="2049831"/>
          <a:ext cx="252736" cy="2275238"/>
        </a:xfrm>
        <a:custGeom>
          <a:avLst/>
          <a:gdLst/>
          <a:ahLst/>
          <a:cxnLst/>
          <a:rect l="0" t="0" r="0" b="0"/>
          <a:pathLst>
            <a:path>
              <a:moveTo>
                <a:pt x="0" y="0"/>
              </a:moveTo>
              <a:lnTo>
                <a:pt x="0" y="2275238"/>
              </a:lnTo>
              <a:lnTo>
                <a:pt x="252736" y="227523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CEDEF-7AB1-4AD0-A0B2-9BE88DDD831A}">
      <dsp:nvSpPr>
        <dsp:cNvPr id="0" name=""/>
        <dsp:cNvSpPr/>
      </dsp:nvSpPr>
      <dsp:spPr>
        <a:xfrm>
          <a:off x="1443376" y="2049831"/>
          <a:ext cx="252736" cy="1785717"/>
        </a:xfrm>
        <a:custGeom>
          <a:avLst/>
          <a:gdLst/>
          <a:ahLst/>
          <a:cxnLst/>
          <a:rect l="0" t="0" r="0" b="0"/>
          <a:pathLst>
            <a:path>
              <a:moveTo>
                <a:pt x="0" y="0"/>
              </a:moveTo>
              <a:lnTo>
                <a:pt x="0" y="1785717"/>
              </a:lnTo>
              <a:lnTo>
                <a:pt x="252736" y="178571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CFB5D6-82AD-450B-A0D1-15EB1FED8374}">
      <dsp:nvSpPr>
        <dsp:cNvPr id="0" name=""/>
        <dsp:cNvSpPr/>
      </dsp:nvSpPr>
      <dsp:spPr>
        <a:xfrm>
          <a:off x="1443376" y="2049831"/>
          <a:ext cx="252736" cy="1296196"/>
        </a:xfrm>
        <a:custGeom>
          <a:avLst/>
          <a:gdLst/>
          <a:ahLst/>
          <a:cxnLst/>
          <a:rect l="0" t="0" r="0" b="0"/>
          <a:pathLst>
            <a:path>
              <a:moveTo>
                <a:pt x="0" y="0"/>
              </a:moveTo>
              <a:lnTo>
                <a:pt x="0" y="1296196"/>
              </a:lnTo>
              <a:lnTo>
                <a:pt x="252736" y="129619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BAF57-A374-4187-BDA6-ADE7A8B745FA}">
      <dsp:nvSpPr>
        <dsp:cNvPr id="0" name=""/>
        <dsp:cNvSpPr/>
      </dsp:nvSpPr>
      <dsp:spPr>
        <a:xfrm>
          <a:off x="1443376" y="2049831"/>
          <a:ext cx="252736" cy="806675"/>
        </a:xfrm>
        <a:custGeom>
          <a:avLst/>
          <a:gdLst/>
          <a:ahLst/>
          <a:cxnLst/>
          <a:rect l="0" t="0" r="0" b="0"/>
          <a:pathLst>
            <a:path>
              <a:moveTo>
                <a:pt x="0" y="0"/>
              </a:moveTo>
              <a:lnTo>
                <a:pt x="0" y="806675"/>
              </a:lnTo>
              <a:lnTo>
                <a:pt x="252736" y="80667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1D00E-268D-42B9-A43A-182E31E51817}">
      <dsp:nvSpPr>
        <dsp:cNvPr id="0" name=""/>
        <dsp:cNvSpPr/>
      </dsp:nvSpPr>
      <dsp:spPr>
        <a:xfrm>
          <a:off x="1443376" y="2049831"/>
          <a:ext cx="252736" cy="317154"/>
        </a:xfrm>
        <a:custGeom>
          <a:avLst/>
          <a:gdLst/>
          <a:ahLst/>
          <a:cxnLst/>
          <a:rect l="0" t="0" r="0" b="0"/>
          <a:pathLst>
            <a:path>
              <a:moveTo>
                <a:pt x="0" y="0"/>
              </a:moveTo>
              <a:lnTo>
                <a:pt x="0" y="317154"/>
              </a:lnTo>
              <a:lnTo>
                <a:pt x="252736" y="31715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EB48E-2860-4645-8CEC-6B4D72373B42}">
      <dsp:nvSpPr>
        <dsp:cNvPr id="0" name=""/>
        <dsp:cNvSpPr/>
      </dsp:nvSpPr>
      <dsp:spPr>
        <a:xfrm>
          <a:off x="2117340" y="1416881"/>
          <a:ext cx="531244" cy="144787"/>
        </a:xfrm>
        <a:custGeom>
          <a:avLst/>
          <a:gdLst/>
          <a:ahLst/>
          <a:cxnLst/>
          <a:rect l="0" t="0" r="0" b="0"/>
          <a:pathLst>
            <a:path>
              <a:moveTo>
                <a:pt x="531244" y="0"/>
              </a:moveTo>
              <a:lnTo>
                <a:pt x="531244" y="72393"/>
              </a:lnTo>
              <a:lnTo>
                <a:pt x="0" y="72393"/>
              </a:lnTo>
              <a:lnTo>
                <a:pt x="0" y="14478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07046-688F-4D3A-A2CB-E66465E6B9AA}">
      <dsp:nvSpPr>
        <dsp:cNvPr id="0" name=""/>
        <dsp:cNvSpPr/>
      </dsp:nvSpPr>
      <dsp:spPr>
        <a:xfrm>
          <a:off x="113047" y="2026510"/>
          <a:ext cx="169508" cy="806675"/>
        </a:xfrm>
        <a:custGeom>
          <a:avLst/>
          <a:gdLst/>
          <a:ahLst/>
          <a:cxnLst/>
          <a:rect l="0" t="0" r="0" b="0"/>
          <a:pathLst>
            <a:path>
              <a:moveTo>
                <a:pt x="0" y="0"/>
              </a:moveTo>
              <a:lnTo>
                <a:pt x="0" y="806675"/>
              </a:lnTo>
              <a:lnTo>
                <a:pt x="169508" y="80667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1432E3-782D-481A-8B99-5B1D0B8C55D3}">
      <dsp:nvSpPr>
        <dsp:cNvPr id="0" name=""/>
        <dsp:cNvSpPr/>
      </dsp:nvSpPr>
      <dsp:spPr>
        <a:xfrm>
          <a:off x="113047" y="2026510"/>
          <a:ext cx="169508" cy="317154"/>
        </a:xfrm>
        <a:custGeom>
          <a:avLst/>
          <a:gdLst/>
          <a:ahLst/>
          <a:cxnLst/>
          <a:rect l="0" t="0" r="0" b="0"/>
          <a:pathLst>
            <a:path>
              <a:moveTo>
                <a:pt x="0" y="0"/>
              </a:moveTo>
              <a:lnTo>
                <a:pt x="0" y="317154"/>
              </a:lnTo>
              <a:lnTo>
                <a:pt x="169508" y="31715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51E27-1634-49B2-B494-49574F2F1B3E}">
      <dsp:nvSpPr>
        <dsp:cNvPr id="0" name=""/>
        <dsp:cNvSpPr/>
      </dsp:nvSpPr>
      <dsp:spPr>
        <a:xfrm>
          <a:off x="565069" y="1416881"/>
          <a:ext cx="2083515" cy="144787"/>
        </a:xfrm>
        <a:custGeom>
          <a:avLst/>
          <a:gdLst/>
          <a:ahLst/>
          <a:cxnLst/>
          <a:rect l="0" t="0" r="0" b="0"/>
          <a:pathLst>
            <a:path>
              <a:moveTo>
                <a:pt x="2083515" y="0"/>
              </a:moveTo>
              <a:lnTo>
                <a:pt x="2083515" y="72393"/>
              </a:lnTo>
              <a:lnTo>
                <a:pt x="0" y="72393"/>
              </a:lnTo>
              <a:lnTo>
                <a:pt x="0" y="14478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3EF403-DA0F-49FD-9691-B1C108C0D49F}">
      <dsp:nvSpPr>
        <dsp:cNvPr id="0" name=""/>
        <dsp:cNvSpPr/>
      </dsp:nvSpPr>
      <dsp:spPr>
        <a:xfrm>
          <a:off x="1592274" y="1072147"/>
          <a:ext cx="2112621" cy="34473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b="1" kern="1200">
              <a:solidFill>
                <a:schemeClr val="bg1"/>
              </a:solidFill>
              <a:latin typeface="Arial" panose="020B0604020202020204" pitchFamily="34" charset="0"/>
              <a:cs typeface="Arial" panose="020B0604020202020204" pitchFamily="34" charset="0"/>
            </a:rPr>
            <a:t>Ejecución de actividades y software para órdenes de trabajo</a:t>
          </a:r>
          <a:endParaRPr lang="es-CO" sz="700" kern="1200">
            <a:solidFill>
              <a:schemeClr val="bg1"/>
            </a:solidFill>
            <a:latin typeface="Arial" panose="020B0604020202020204" pitchFamily="34" charset="0"/>
            <a:cs typeface="Arial" panose="020B0604020202020204" pitchFamily="34" charset="0"/>
          </a:endParaRPr>
        </a:p>
      </dsp:txBody>
      <dsp:txXfrm>
        <a:off x="1592274" y="1072147"/>
        <a:ext cx="2112621" cy="344733"/>
      </dsp:txXfrm>
    </dsp:sp>
    <dsp:sp modelId="{C727F80F-95DD-4467-AEB1-F573BD3BF4A9}">
      <dsp:nvSpPr>
        <dsp:cNvPr id="0" name=""/>
        <dsp:cNvSpPr/>
      </dsp:nvSpPr>
      <dsp:spPr>
        <a:xfrm>
          <a:off x="41" y="1561669"/>
          <a:ext cx="1130055" cy="46484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Mantenimiento asistido por computador</a:t>
          </a:r>
        </a:p>
      </dsp:txBody>
      <dsp:txXfrm>
        <a:off x="41" y="1561669"/>
        <a:ext cx="1130055" cy="464841"/>
      </dsp:txXfrm>
    </dsp:sp>
    <dsp:sp modelId="{D9FA9D64-AEA3-4BA1-9224-DA079285F2EC}">
      <dsp:nvSpPr>
        <dsp:cNvPr id="0" name=""/>
        <dsp:cNvSpPr/>
      </dsp:nvSpPr>
      <dsp:spPr>
        <a:xfrm>
          <a:off x="282555" y="2171298"/>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Uso de herramientas informáticas</a:t>
          </a:r>
        </a:p>
      </dsp:txBody>
      <dsp:txXfrm>
        <a:off x="282555" y="2171298"/>
        <a:ext cx="689466" cy="344733"/>
      </dsp:txXfrm>
    </dsp:sp>
    <dsp:sp modelId="{52E7E9D0-5B70-4E6B-8D86-FE84FA325A84}">
      <dsp:nvSpPr>
        <dsp:cNvPr id="0" name=""/>
        <dsp:cNvSpPr/>
      </dsp:nvSpPr>
      <dsp:spPr>
        <a:xfrm>
          <a:off x="282555" y="2660819"/>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Conceptos básicos de Excel</a:t>
          </a:r>
        </a:p>
      </dsp:txBody>
      <dsp:txXfrm>
        <a:off x="282555" y="2660819"/>
        <a:ext cx="689466" cy="344733"/>
      </dsp:txXfrm>
    </dsp:sp>
    <dsp:sp modelId="{1FED8D9B-1030-4703-802A-2EDAEFDF508B}">
      <dsp:nvSpPr>
        <dsp:cNvPr id="0" name=""/>
        <dsp:cNvSpPr/>
      </dsp:nvSpPr>
      <dsp:spPr>
        <a:xfrm>
          <a:off x="1274885" y="1561669"/>
          <a:ext cx="1684910" cy="48816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Requerimientos e instructivos</a:t>
          </a:r>
        </a:p>
        <a:p>
          <a:pPr marL="0" lvl="0" indent="0" algn="ctr" defTabSz="311150">
            <a:lnSpc>
              <a:spcPct val="90000"/>
            </a:lnSpc>
            <a:spcBef>
              <a:spcPct val="0"/>
            </a:spcBef>
            <a:spcAft>
              <a:spcPct val="35000"/>
            </a:spcAft>
            <a:buNone/>
          </a:pPr>
          <a:endParaRPr lang="es-CO" sz="700" kern="1200">
            <a:solidFill>
              <a:schemeClr val="bg1"/>
            </a:solidFill>
            <a:latin typeface="Arial" panose="020B0604020202020204" pitchFamily="34" charset="0"/>
            <a:cs typeface="Arial" panose="020B0604020202020204" pitchFamily="34" charset="0"/>
          </a:endParaRPr>
        </a:p>
      </dsp:txBody>
      <dsp:txXfrm>
        <a:off x="1274885" y="1561669"/>
        <a:ext cx="1684910" cy="488162"/>
      </dsp:txXfrm>
    </dsp:sp>
    <dsp:sp modelId="{7A59E0F3-683A-4D1F-A5D7-211D0D8664C3}">
      <dsp:nvSpPr>
        <dsp:cNvPr id="0" name=""/>
        <dsp:cNvSpPr/>
      </dsp:nvSpPr>
      <dsp:spPr>
        <a:xfrm>
          <a:off x="1696113" y="2194619"/>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Tarjetas maestras</a:t>
          </a:r>
        </a:p>
      </dsp:txBody>
      <dsp:txXfrm>
        <a:off x="1696113" y="2194619"/>
        <a:ext cx="689466" cy="344733"/>
      </dsp:txXfrm>
    </dsp:sp>
    <dsp:sp modelId="{C77DBF75-8FD5-44E1-ADED-535E36300F23}">
      <dsp:nvSpPr>
        <dsp:cNvPr id="0" name=""/>
        <dsp:cNvSpPr/>
      </dsp:nvSpPr>
      <dsp:spPr>
        <a:xfrm>
          <a:off x="1696113" y="2684140"/>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Hojas de vida</a:t>
          </a:r>
        </a:p>
      </dsp:txBody>
      <dsp:txXfrm>
        <a:off x="1696113" y="2684140"/>
        <a:ext cx="689466" cy="344733"/>
      </dsp:txXfrm>
    </dsp:sp>
    <dsp:sp modelId="{5F938B13-1353-488C-8E6A-06F869804907}">
      <dsp:nvSpPr>
        <dsp:cNvPr id="0" name=""/>
        <dsp:cNvSpPr/>
      </dsp:nvSpPr>
      <dsp:spPr>
        <a:xfrm>
          <a:off x="1696113" y="3173661"/>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Tableros de control</a:t>
          </a:r>
        </a:p>
      </dsp:txBody>
      <dsp:txXfrm>
        <a:off x="1696113" y="3173661"/>
        <a:ext cx="689466" cy="344733"/>
      </dsp:txXfrm>
    </dsp:sp>
    <dsp:sp modelId="{B2079A2F-BA43-4B85-888C-F3F5F32A4013}">
      <dsp:nvSpPr>
        <dsp:cNvPr id="0" name=""/>
        <dsp:cNvSpPr/>
      </dsp:nvSpPr>
      <dsp:spPr>
        <a:xfrm>
          <a:off x="1696113" y="3663182"/>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Tableros auxiliares</a:t>
          </a:r>
        </a:p>
      </dsp:txBody>
      <dsp:txXfrm>
        <a:off x="1696113" y="3663182"/>
        <a:ext cx="689466" cy="344733"/>
      </dsp:txXfrm>
    </dsp:sp>
    <dsp:sp modelId="{DF4ED40C-F8B8-4651-84EB-3DED0A949ADE}">
      <dsp:nvSpPr>
        <dsp:cNvPr id="0" name=""/>
        <dsp:cNvSpPr/>
      </dsp:nvSpPr>
      <dsp:spPr>
        <a:xfrm>
          <a:off x="1696113" y="4152703"/>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Ordenes de trabajo</a:t>
          </a:r>
        </a:p>
      </dsp:txBody>
      <dsp:txXfrm>
        <a:off x="1696113" y="4152703"/>
        <a:ext cx="689466" cy="344733"/>
      </dsp:txXfrm>
    </dsp:sp>
    <dsp:sp modelId="{4D43DA37-98B0-443A-9AB6-020D79A9BDF1}">
      <dsp:nvSpPr>
        <dsp:cNvPr id="0" name=""/>
        <dsp:cNvSpPr/>
      </dsp:nvSpPr>
      <dsp:spPr>
        <a:xfrm>
          <a:off x="3104584" y="1561669"/>
          <a:ext cx="1058578" cy="4714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Conceptos generales sobre fiabilidad</a:t>
          </a:r>
        </a:p>
      </dsp:txBody>
      <dsp:txXfrm>
        <a:off x="3104584" y="1561669"/>
        <a:ext cx="1058578" cy="471412"/>
      </dsp:txXfrm>
    </dsp:sp>
    <dsp:sp modelId="{EB9A99BA-C39D-4919-9816-8DAC834C30C1}">
      <dsp:nvSpPr>
        <dsp:cNvPr id="0" name=""/>
        <dsp:cNvSpPr/>
      </dsp:nvSpPr>
      <dsp:spPr>
        <a:xfrm>
          <a:off x="3369228" y="2177869"/>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Conceptos básicos</a:t>
          </a:r>
        </a:p>
      </dsp:txBody>
      <dsp:txXfrm>
        <a:off x="3369228" y="2177869"/>
        <a:ext cx="689466" cy="344733"/>
      </dsp:txXfrm>
    </dsp:sp>
    <dsp:sp modelId="{7E427F7C-7E77-4A9E-9B2A-782AADD5E349}">
      <dsp:nvSpPr>
        <dsp:cNvPr id="0" name=""/>
        <dsp:cNvSpPr/>
      </dsp:nvSpPr>
      <dsp:spPr>
        <a:xfrm>
          <a:off x="3369228" y="2667390"/>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La curva de la bañera</a:t>
          </a:r>
        </a:p>
      </dsp:txBody>
      <dsp:txXfrm>
        <a:off x="3369228" y="2667390"/>
        <a:ext cx="689466" cy="344733"/>
      </dsp:txXfrm>
    </dsp:sp>
    <dsp:sp modelId="{F1ADC41C-F0F8-4D42-B66B-5969CD5E54A1}">
      <dsp:nvSpPr>
        <dsp:cNvPr id="0" name=""/>
        <dsp:cNvSpPr/>
      </dsp:nvSpPr>
      <dsp:spPr>
        <a:xfrm>
          <a:off x="3369228" y="3156911"/>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Actividades en mantenimiento</a:t>
          </a:r>
        </a:p>
      </dsp:txBody>
      <dsp:txXfrm>
        <a:off x="3369228" y="3156911"/>
        <a:ext cx="689466" cy="344733"/>
      </dsp:txXfrm>
    </dsp:sp>
    <dsp:sp modelId="{C76ECEED-AC96-4537-87A4-A1A40A924EC0}">
      <dsp:nvSpPr>
        <dsp:cNvPr id="0" name=""/>
        <dsp:cNvSpPr/>
      </dsp:nvSpPr>
      <dsp:spPr>
        <a:xfrm>
          <a:off x="3369228" y="3646432"/>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Mantenimiento preventivo</a:t>
          </a:r>
        </a:p>
      </dsp:txBody>
      <dsp:txXfrm>
        <a:off x="3369228" y="3646432"/>
        <a:ext cx="689466" cy="344733"/>
      </dsp:txXfrm>
    </dsp:sp>
    <dsp:sp modelId="{CBE1A3AC-F8D8-45D3-BD42-84FB6A3EF773}">
      <dsp:nvSpPr>
        <dsp:cNvPr id="0" name=""/>
        <dsp:cNvSpPr/>
      </dsp:nvSpPr>
      <dsp:spPr>
        <a:xfrm>
          <a:off x="3369228" y="4135953"/>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Mantenimiento correctivo</a:t>
          </a:r>
        </a:p>
      </dsp:txBody>
      <dsp:txXfrm>
        <a:off x="3369228" y="4135953"/>
        <a:ext cx="689466" cy="344733"/>
      </dsp:txXfrm>
    </dsp:sp>
    <dsp:sp modelId="{11F53C54-604A-43FA-82AF-C644FF45AD82}">
      <dsp:nvSpPr>
        <dsp:cNvPr id="0" name=""/>
        <dsp:cNvSpPr/>
      </dsp:nvSpPr>
      <dsp:spPr>
        <a:xfrm>
          <a:off x="4307951" y="1561669"/>
          <a:ext cx="989177" cy="41765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Análisis de averías</a:t>
          </a:r>
        </a:p>
      </dsp:txBody>
      <dsp:txXfrm>
        <a:off x="4307951" y="1561669"/>
        <a:ext cx="989177" cy="417654"/>
      </dsp:txXfrm>
    </dsp:sp>
    <dsp:sp modelId="{07F41048-8210-4E41-BAD4-D3DD6726A565}">
      <dsp:nvSpPr>
        <dsp:cNvPr id="0" name=""/>
        <dsp:cNvSpPr/>
      </dsp:nvSpPr>
      <dsp:spPr>
        <a:xfrm>
          <a:off x="4555245" y="2124111"/>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Manera cómo se produce</a:t>
          </a:r>
        </a:p>
      </dsp:txBody>
      <dsp:txXfrm>
        <a:off x="4555245" y="2124111"/>
        <a:ext cx="689466" cy="344733"/>
      </dsp:txXfrm>
    </dsp:sp>
    <dsp:sp modelId="{8013FC0B-DA53-4C43-B09A-220956694B76}">
      <dsp:nvSpPr>
        <dsp:cNvPr id="0" name=""/>
        <dsp:cNvSpPr/>
      </dsp:nvSpPr>
      <dsp:spPr>
        <a:xfrm>
          <a:off x="4555245" y="2613632"/>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Manera cómo se presenta</a:t>
          </a:r>
        </a:p>
      </dsp:txBody>
      <dsp:txXfrm>
        <a:off x="4555245" y="2613632"/>
        <a:ext cx="689466" cy="344733"/>
      </dsp:txXfrm>
    </dsp:sp>
    <dsp:sp modelId="{37B9A20F-E42F-4DD1-AEEA-AEBBE461FD92}">
      <dsp:nvSpPr>
        <dsp:cNvPr id="0" name=""/>
        <dsp:cNvSpPr/>
      </dsp:nvSpPr>
      <dsp:spPr>
        <a:xfrm>
          <a:off x="4555245" y="3103153"/>
          <a:ext cx="689466" cy="34473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bg1"/>
              </a:solidFill>
              <a:latin typeface="Arial" panose="020B0604020202020204" pitchFamily="34" charset="0"/>
              <a:cs typeface="Arial" panose="020B0604020202020204" pitchFamily="34" charset="0"/>
            </a:rPr>
            <a:t>Analizar averías</a:t>
          </a:r>
        </a:p>
      </dsp:txBody>
      <dsp:txXfrm>
        <a:off x="4555245" y="3103153"/>
        <a:ext cx="689466" cy="3447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217C4350-84B3-47FB-AFBD-0E5F4DAE0BEC}">
  <ds:schemaRefs>
    <ds:schemaRef ds:uri="http://schemas.openxmlformats.org/officeDocument/2006/bibliography"/>
  </ds:schemaRefs>
</ds:datastoreItem>
</file>

<file path=customXml/itemProps5.xml><?xml version="1.0" encoding="utf-8"?>
<ds:datastoreItem xmlns:ds="http://schemas.openxmlformats.org/officeDocument/2006/customXml" ds:itemID="{B6600825-DB0B-4EC8-B69C-76F34354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24</Pages>
  <Words>4938</Words>
  <Characters>27165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Miguel De Jesus Paredes Maestre</cp:lastModifiedBy>
  <cp:revision>14</cp:revision>
  <dcterms:created xsi:type="dcterms:W3CDTF">2024-09-12T06:12:00Z</dcterms:created>
  <dcterms:modified xsi:type="dcterms:W3CDTF">2024-10-10T14:56:00Z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