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3555E4B9" w:rsidR="008A3355" w:rsidRDefault="0003565E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565E">
              <w:rPr>
                <w:rFonts w:ascii="Courier New" w:eastAsia="Courier New" w:hAnsi="Courier New" w:cs="Courier New"/>
                <w:sz w:val="24"/>
                <w:szCs w:val="24"/>
              </w:rPr>
              <w:t>Aplicación</w:t>
            </w:r>
            <w:r w:rsidRPr="0003565E">
              <w:rPr>
                <w:rFonts w:ascii="Courier New" w:eastAsia="Courier New" w:hAnsi="Courier New" w:cs="Courier New"/>
                <w:sz w:val="24"/>
                <w:szCs w:val="24"/>
              </w:rPr>
              <w:t xml:space="preserve"> de buenas prácticas de manufactura en la industria de bebidas y alimentos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3CB44392" w:rsidR="008A3355" w:rsidRPr="00721698" w:rsidRDefault="0003565E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03565E">
              <w:rPr>
                <w:rFonts w:ascii="Courier New" w:hAnsi="Courier New" w:cs="Courier New"/>
                <w:b/>
                <w:bCs/>
                <w:sz w:val="24"/>
                <w:szCs w:val="24"/>
              </w:rPr>
              <w:t>V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erificación de programas de saneamiento: POES, plagas y agua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2345976C" w:rsidR="008A3355" w:rsidRDefault="00262E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 Chacón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30143689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CD5564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</w:t>
            </w:r>
            <w:r w:rsidR="0003565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8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4E554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agosto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60F41470" w:rsidR="00101BF7" w:rsidRPr="00101BF7" w:rsidRDefault="0003565E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03565E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Verificación de programas de saneamiento: P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OES</w:t>
            </w:r>
            <w:r w:rsidRPr="0003565E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, plagas y agua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6DA0ED3A" w:rsidR="008A3355" w:rsidRDefault="004712D4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9F2DA9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https://pixabay.com/es/music/electr%C3%B3nico-corporate-theme-503880/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 w:rsidR="006B35AD">
              <w:rPr>
                <w:rFonts w:ascii="Courier New" w:eastAsia="Courier New" w:hAnsi="Courier New" w:cs="Courier New"/>
                <w:sz w:val="24"/>
                <w:szCs w:val="24"/>
              </w:rPr>
              <w:t>todo el programa.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0F57AE0D" w:rsidR="008A3355" w:rsidRDefault="0003565E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565E">
              <w:rPr>
                <w:rFonts w:ascii="Courier New" w:eastAsia="Courier New" w:hAnsi="Courier New" w:cs="Courier New"/>
                <w:sz w:val="24"/>
                <w:szCs w:val="24"/>
              </w:rPr>
              <w:t>Tener una carpeta llena de manuales de limpieza en la oficina de calidad resulta insuficiente si esos procedimientos fallan directamente en la planta de producción.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2E468C58" w:rsidR="008A3355" w:rsidRDefault="004712D4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712D4">
              <w:rPr>
                <w:rFonts w:ascii="Courier New" w:eastAsia="Courier New" w:hAnsi="Courier New" w:cs="Courier New"/>
                <w:sz w:val="24"/>
                <w:szCs w:val="24"/>
              </w:rPr>
              <w:t>Garantizar la inocuidad de los alimentos exige verificar directamente en terreno que los programas de saneamiento funcionan de manera efectiva.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3674802B" w:rsidR="00D07089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4EA2D116" w:rsidR="00D07089" w:rsidRPr="00D07089" w:rsidRDefault="004712D4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9F2DA9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https://pixabay.com/es/music/electr%C3%B3nico-corporate-theme-503880/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13943006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4FD9D640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173951E0" w:rsidR="008A3355" w:rsidRDefault="004712D4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712D4">
              <w:rPr>
                <w:rFonts w:ascii="Courier New" w:eastAsia="Courier New" w:hAnsi="Courier New" w:cs="Courier New"/>
                <w:sz w:val="24"/>
                <w:szCs w:val="24"/>
              </w:rPr>
              <w:t>Esta verificación se enfoca en tres áreas principales: los Procedimientos Operativos Estandarizados de Saneamiento o POES, el control de plagas y el suministro de agua potable.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0B25FD3E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FE7A498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0D06BA8C" w:rsidR="00D101F3" w:rsidRDefault="0003565E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565E">
              <w:rPr>
                <w:rFonts w:ascii="Courier New" w:eastAsia="Courier New" w:hAnsi="Courier New" w:cs="Courier New"/>
                <w:sz w:val="24"/>
                <w:szCs w:val="24"/>
              </w:rPr>
              <w:t>Los POES garantizan la correcta limpieza y desinfección de las superficies, los equipos y los utensilios de trabajo.</w:t>
            </w:r>
          </w:p>
        </w:tc>
      </w:tr>
      <w:tr w:rsidR="00A07D5B" w14:paraId="32DB709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BFEFA81" w14:textId="4B70D850" w:rsidR="00A07D5B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FDD281E" w14:textId="3B53EE1F" w:rsidR="00A07D5B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258C71C" w14:textId="0772F8B6" w:rsidR="00A07D5B" w:rsidRPr="00A07D5B" w:rsidRDefault="0003565E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</w:t>
            </w:r>
            <w:r w:rsidRPr="0003565E">
              <w:rPr>
                <w:rFonts w:ascii="Courier New" w:eastAsia="Courier New" w:hAnsi="Courier New" w:cs="Courier New"/>
                <w:sz w:val="24"/>
                <w:szCs w:val="24"/>
              </w:rPr>
              <w:t>or su parte, el control integrado de plagas bloquea la presencia de vectores capaces de transportar agentes contaminantes hacia las áreas de proceso.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3229ED2B" w:rsidR="00887076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0254BF8" w:rsidR="00887076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54D9E710" w:rsidR="00887076" w:rsidRPr="00887076" w:rsidRDefault="0003565E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565E">
              <w:rPr>
                <w:rFonts w:ascii="Courier New" w:eastAsia="Courier New" w:hAnsi="Courier New" w:cs="Courier New"/>
                <w:sz w:val="24"/>
                <w:szCs w:val="24"/>
              </w:rPr>
              <w:t>Y el programa de agua potable asegura que este recurso mantenga las condiciones microbiológicas y fisicoquímicas exactas para su uso seguro en la industria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4879A8EC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3565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359DF066" w:rsidR="00D07089" w:rsidRDefault="001279C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480DA908" w:rsidR="00D07089" w:rsidRDefault="004712D4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9F2DA9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https://pixabay.com/es/music/electr%C3%B3nico-corporate-theme-503880/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2 segundos y vuelve al fondo.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372C5BBE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3565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747098B4" w:rsidR="00200245" w:rsidRDefault="0003565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6FCDB68B" w:rsidR="00200245" w:rsidRPr="00200245" w:rsidRDefault="004712D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712D4">
              <w:rPr>
                <w:rFonts w:ascii="Courier New" w:eastAsia="Courier New" w:hAnsi="Courier New" w:cs="Courier New"/>
                <w:sz w:val="24"/>
                <w:szCs w:val="24"/>
              </w:rPr>
              <w:t>Evaluar la eficacia de estos tres programas requiere recolectar evidencia mediante inspecciones visuales, pruebas en los equipos y análisis de laboratorio.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1222A42A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3565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5F938E26" w:rsidR="00200245" w:rsidRDefault="0003565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3DCED7B0" w:rsidR="00200245" w:rsidRPr="00200245" w:rsidRDefault="00825FED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</w:t>
            </w:r>
            <w:r w:rsidR="0003565E" w:rsidRPr="0003565E">
              <w:rPr>
                <w:rFonts w:ascii="Courier New" w:eastAsia="Courier New" w:hAnsi="Courier New" w:cs="Courier New"/>
                <w:sz w:val="24"/>
                <w:szCs w:val="24"/>
              </w:rPr>
              <w:t xml:space="preserve">sto significa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que se debe </w:t>
            </w:r>
            <w:r w:rsidR="0003565E" w:rsidRPr="0003565E">
              <w:rPr>
                <w:rFonts w:ascii="Courier New" w:eastAsia="Courier New" w:hAnsi="Courier New" w:cs="Courier New"/>
                <w:sz w:val="24"/>
                <w:szCs w:val="24"/>
              </w:rPr>
              <w:t>auditar la limpieza de las áreas, monitorear las trampas para plagas y realizar análisis de cloro residual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y microorganismos.</w:t>
            </w:r>
          </w:p>
        </w:tc>
      </w:tr>
      <w:tr w:rsidR="001279C1" w14:paraId="2360EDD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2747037" w14:textId="72F81AB4" w:rsidR="001279C1" w:rsidRDefault="001279C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3565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801A008" w14:textId="680558AE" w:rsidR="001279C1" w:rsidRDefault="0003565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16539A4" w14:textId="7DB1BEEC" w:rsidR="001279C1" w:rsidRPr="00200245" w:rsidRDefault="00C44AE9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</w:t>
            </w:r>
            <w:r w:rsidR="0003565E" w:rsidRPr="0003565E">
              <w:rPr>
                <w:rFonts w:ascii="Courier New" w:eastAsia="Courier New" w:hAnsi="Courier New" w:cs="Courier New"/>
                <w:sz w:val="24"/>
                <w:szCs w:val="24"/>
              </w:rPr>
              <w:t xml:space="preserve">stas acciones de monitoreo </w:t>
            </w:r>
            <w:r w:rsidR="004712D4" w:rsidRPr="004712D4">
              <w:rPr>
                <w:rFonts w:ascii="Courier New" w:eastAsia="Courier New" w:hAnsi="Courier New" w:cs="Courier New"/>
                <w:sz w:val="24"/>
                <w:szCs w:val="24"/>
              </w:rPr>
              <w:t>facilitan la detección temprana de desviaciones y permiten aplicar medidas correctivas oportunas para mejorar los procesos.</w:t>
            </w:r>
            <w:r w:rsidR="004712D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03565E" w14:paraId="1F67FBA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498EA73" w14:textId="3A1CA051" w:rsidR="0003565E" w:rsidRDefault="0003565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967075C" w14:textId="63EF8994" w:rsidR="0003565E" w:rsidRDefault="0003565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3565E"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0921623" w14:textId="274FA516" w:rsidR="0003565E" w:rsidRPr="0003565E" w:rsidRDefault="0039240E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Recuerden que e</w:t>
            </w:r>
            <w:r w:rsidR="004712D4" w:rsidRPr="004712D4">
              <w:rPr>
                <w:rFonts w:ascii="Courier New" w:eastAsia="Courier New" w:hAnsi="Courier New" w:cs="Courier New"/>
                <w:sz w:val="24"/>
                <w:szCs w:val="24"/>
              </w:rPr>
              <w:t xml:space="preserve">stos controles hacen parte de las exigencias sanitarias. La Resolución 2674 de 2013 y el Decreto 60 de 2002 los </w:t>
            </w:r>
            <w:r w:rsidR="004712D4" w:rsidRPr="004712D4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establecen como prerrequisitos para sistemas de inocuidad avanzados como el HACCP.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4983C032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03565E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6FAC8BD2" w:rsidR="00200245" w:rsidRDefault="001279C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0A1670BB" w:rsidR="00200245" w:rsidRPr="00200245" w:rsidRDefault="004712D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712D4">
              <w:rPr>
                <w:rFonts w:ascii="Courier New" w:eastAsia="Courier New" w:hAnsi="Courier New" w:cs="Courier New"/>
                <w:sz w:val="24"/>
                <w:szCs w:val="24"/>
              </w:rPr>
              <w:t xml:space="preserve">Verificar el cumplimiento de los programas de saneamiento protege la salud pública y consolida la confianza del consumidor en </w:t>
            </w:r>
            <w:r w:rsidR="0039240E">
              <w:rPr>
                <w:rFonts w:ascii="Courier New" w:eastAsia="Courier New" w:hAnsi="Courier New" w:cs="Courier New"/>
                <w:sz w:val="24"/>
                <w:szCs w:val="24"/>
              </w:rPr>
              <w:t xml:space="preserve">todos </w:t>
            </w:r>
            <w:r w:rsidRPr="004712D4">
              <w:rPr>
                <w:rFonts w:ascii="Courier New" w:eastAsia="Courier New" w:hAnsi="Courier New" w:cs="Courier New"/>
                <w:sz w:val="24"/>
                <w:szCs w:val="24"/>
              </w:rPr>
              <w:t>los productos elaborados.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3055C586" w:rsidR="00D06051" w:rsidRDefault="0003565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308A3EEA" w:rsidR="00D06051" w:rsidRPr="00D07089" w:rsidRDefault="004712D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9F2DA9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https://pixabay.com/es/music/electr%C3%B3nico-corporate-theme-503880/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DD430" w14:textId="77777777" w:rsidR="00813D61" w:rsidRDefault="00813D61">
      <w:pPr>
        <w:spacing w:line="240" w:lineRule="auto"/>
      </w:pPr>
      <w:r>
        <w:separator/>
      </w:r>
    </w:p>
  </w:endnote>
  <w:endnote w:type="continuationSeparator" w:id="0">
    <w:p w14:paraId="027E0459" w14:textId="77777777" w:rsidR="00813D61" w:rsidRDefault="00813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4C826E52-73EB-47BA-9DD8-F05C27FD8C6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BF9C89B-E55A-48B7-B808-7D2D10EB1112}"/>
    <w:embedItalic r:id="rId3" w:fontKey="{A33B0BB3-1883-4A80-8554-CA0D6813ACA0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8534CC0-877D-4EDA-98CC-48344F8357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EEB39A62-F986-499F-99B6-F4B1C8CE6FC0}"/>
    <w:embedBold r:id="rId6" w:fontKey="{0F3373F7-145D-4DD4-8B37-35A9B050E6EC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6AF8" w14:textId="77777777" w:rsidR="00813D61" w:rsidRDefault="00813D61">
      <w:pPr>
        <w:spacing w:line="240" w:lineRule="auto"/>
      </w:pPr>
      <w:r>
        <w:separator/>
      </w:r>
    </w:p>
  </w:footnote>
  <w:footnote w:type="continuationSeparator" w:id="0">
    <w:p w14:paraId="687A428E" w14:textId="77777777" w:rsidR="00813D61" w:rsidRDefault="00813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3565E"/>
    <w:rsid w:val="00053FD1"/>
    <w:rsid w:val="0006644D"/>
    <w:rsid w:val="00071F9F"/>
    <w:rsid w:val="000868FC"/>
    <w:rsid w:val="0008702F"/>
    <w:rsid w:val="000A0477"/>
    <w:rsid w:val="000B4BF8"/>
    <w:rsid w:val="000C439D"/>
    <w:rsid w:val="000D165E"/>
    <w:rsid w:val="000E1E39"/>
    <w:rsid w:val="000E4D9E"/>
    <w:rsid w:val="000E7E24"/>
    <w:rsid w:val="000F103B"/>
    <w:rsid w:val="000F4932"/>
    <w:rsid w:val="00101BF7"/>
    <w:rsid w:val="00102346"/>
    <w:rsid w:val="001120CF"/>
    <w:rsid w:val="001279C1"/>
    <w:rsid w:val="00134DC6"/>
    <w:rsid w:val="00143662"/>
    <w:rsid w:val="00187B2B"/>
    <w:rsid w:val="0019559E"/>
    <w:rsid w:val="001A74E0"/>
    <w:rsid w:val="001B58D5"/>
    <w:rsid w:val="001C16B0"/>
    <w:rsid w:val="00200245"/>
    <w:rsid w:val="002115E3"/>
    <w:rsid w:val="0022226E"/>
    <w:rsid w:val="0024110C"/>
    <w:rsid w:val="0025755B"/>
    <w:rsid w:val="00261528"/>
    <w:rsid w:val="00262E51"/>
    <w:rsid w:val="0027413F"/>
    <w:rsid w:val="00280549"/>
    <w:rsid w:val="00296EE5"/>
    <w:rsid w:val="002A7601"/>
    <w:rsid w:val="002C171D"/>
    <w:rsid w:val="002D4FF7"/>
    <w:rsid w:val="002D6366"/>
    <w:rsid w:val="00313BB8"/>
    <w:rsid w:val="00314800"/>
    <w:rsid w:val="00322CD3"/>
    <w:rsid w:val="00331754"/>
    <w:rsid w:val="003417FD"/>
    <w:rsid w:val="00345487"/>
    <w:rsid w:val="00372175"/>
    <w:rsid w:val="00372BC8"/>
    <w:rsid w:val="00380C85"/>
    <w:rsid w:val="00383D7B"/>
    <w:rsid w:val="00384B37"/>
    <w:rsid w:val="0039240E"/>
    <w:rsid w:val="003B2165"/>
    <w:rsid w:val="003C0971"/>
    <w:rsid w:val="003D074A"/>
    <w:rsid w:val="004010EE"/>
    <w:rsid w:val="00404BA3"/>
    <w:rsid w:val="004129EC"/>
    <w:rsid w:val="004712D4"/>
    <w:rsid w:val="004A6DBA"/>
    <w:rsid w:val="004D0DAA"/>
    <w:rsid w:val="004D6EA0"/>
    <w:rsid w:val="004D7C75"/>
    <w:rsid w:val="004E1CAE"/>
    <w:rsid w:val="004E470E"/>
    <w:rsid w:val="004E554C"/>
    <w:rsid w:val="004F351F"/>
    <w:rsid w:val="00503673"/>
    <w:rsid w:val="005224DD"/>
    <w:rsid w:val="00522CB6"/>
    <w:rsid w:val="005310E7"/>
    <w:rsid w:val="005365D7"/>
    <w:rsid w:val="005417E0"/>
    <w:rsid w:val="00545A3E"/>
    <w:rsid w:val="00545C6F"/>
    <w:rsid w:val="005506CE"/>
    <w:rsid w:val="00565E1F"/>
    <w:rsid w:val="005808AB"/>
    <w:rsid w:val="005836D0"/>
    <w:rsid w:val="005A1D47"/>
    <w:rsid w:val="005A660C"/>
    <w:rsid w:val="005B1A14"/>
    <w:rsid w:val="005B4206"/>
    <w:rsid w:val="005D1EBC"/>
    <w:rsid w:val="005D64CC"/>
    <w:rsid w:val="006060BC"/>
    <w:rsid w:val="00610FEA"/>
    <w:rsid w:val="00612E50"/>
    <w:rsid w:val="00626BFB"/>
    <w:rsid w:val="0063199B"/>
    <w:rsid w:val="006549D6"/>
    <w:rsid w:val="006745B2"/>
    <w:rsid w:val="00683095"/>
    <w:rsid w:val="00695CB2"/>
    <w:rsid w:val="006A0340"/>
    <w:rsid w:val="006A0642"/>
    <w:rsid w:val="006B35AD"/>
    <w:rsid w:val="006D5E4D"/>
    <w:rsid w:val="006E076D"/>
    <w:rsid w:val="006F2220"/>
    <w:rsid w:val="00704647"/>
    <w:rsid w:val="00713118"/>
    <w:rsid w:val="007157B8"/>
    <w:rsid w:val="00721247"/>
    <w:rsid w:val="00721698"/>
    <w:rsid w:val="00721FE3"/>
    <w:rsid w:val="00722B8E"/>
    <w:rsid w:val="00744667"/>
    <w:rsid w:val="007575CF"/>
    <w:rsid w:val="0077758C"/>
    <w:rsid w:val="00781A2B"/>
    <w:rsid w:val="007A6441"/>
    <w:rsid w:val="007F1FA0"/>
    <w:rsid w:val="00801F7F"/>
    <w:rsid w:val="008075FA"/>
    <w:rsid w:val="00811314"/>
    <w:rsid w:val="00813D61"/>
    <w:rsid w:val="00817E18"/>
    <w:rsid w:val="00825FA1"/>
    <w:rsid w:val="00825FED"/>
    <w:rsid w:val="008573E1"/>
    <w:rsid w:val="00867878"/>
    <w:rsid w:val="00886D9A"/>
    <w:rsid w:val="00887076"/>
    <w:rsid w:val="008A3355"/>
    <w:rsid w:val="008A7FAA"/>
    <w:rsid w:val="008B695B"/>
    <w:rsid w:val="008C12B6"/>
    <w:rsid w:val="00912F2D"/>
    <w:rsid w:val="009226E9"/>
    <w:rsid w:val="00924CA4"/>
    <w:rsid w:val="00945077"/>
    <w:rsid w:val="00946895"/>
    <w:rsid w:val="00950AAF"/>
    <w:rsid w:val="0095139B"/>
    <w:rsid w:val="00954692"/>
    <w:rsid w:val="00956223"/>
    <w:rsid w:val="00961DCC"/>
    <w:rsid w:val="009850E2"/>
    <w:rsid w:val="009A3916"/>
    <w:rsid w:val="009B6A1A"/>
    <w:rsid w:val="009C5D86"/>
    <w:rsid w:val="009D0380"/>
    <w:rsid w:val="009D4F80"/>
    <w:rsid w:val="009E279C"/>
    <w:rsid w:val="009E688B"/>
    <w:rsid w:val="00A04464"/>
    <w:rsid w:val="00A047A1"/>
    <w:rsid w:val="00A07D5B"/>
    <w:rsid w:val="00A13848"/>
    <w:rsid w:val="00A32C31"/>
    <w:rsid w:val="00A536A5"/>
    <w:rsid w:val="00A607E6"/>
    <w:rsid w:val="00A60BD2"/>
    <w:rsid w:val="00A67459"/>
    <w:rsid w:val="00A830BA"/>
    <w:rsid w:val="00A96CA2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202AB"/>
    <w:rsid w:val="00B60C37"/>
    <w:rsid w:val="00B663A6"/>
    <w:rsid w:val="00B770EB"/>
    <w:rsid w:val="00B775F7"/>
    <w:rsid w:val="00B83C5B"/>
    <w:rsid w:val="00B9436F"/>
    <w:rsid w:val="00BA589F"/>
    <w:rsid w:val="00BC7E8A"/>
    <w:rsid w:val="00BE0EA4"/>
    <w:rsid w:val="00BF5488"/>
    <w:rsid w:val="00C04DF0"/>
    <w:rsid w:val="00C067AD"/>
    <w:rsid w:val="00C1761A"/>
    <w:rsid w:val="00C3100B"/>
    <w:rsid w:val="00C32D73"/>
    <w:rsid w:val="00C33174"/>
    <w:rsid w:val="00C34089"/>
    <w:rsid w:val="00C42E08"/>
    <w:rsid w:val="00C44AE9"/>
    <w:rsid w:val="00C53EF1"/>
    <w:rsid w:val="00C75BE0"/>
    <w:rsid w:val="00C87878"/>
    <w:rsid w:val="00C9707C"/>
    <w:rsid w:val="00CA51FD"/>
    <w:rsid w:val="00CB3F99"/>
    <w:rsid w:val="00CD34C5"/>
    <w:rsid w:val="00CD5564"/>
    <w:rsid w:val="00D06051"/>
    <w:rsid w:val="00D07089"/>
    <w:rsid w:val="00D101F3"/>
    <w:rsid w:val="00D12D59"/>
    <w:rsid w:val="00D27BF9"/>
    <w:rsid w:val="00D632ED"/>
    <w:rsid w:val="00D674B4"/>
    <w:rsid w:val="00D75284"/>
    <w:rsid w:val="00D86FC4"/>
    <w:rsid w:val="00D90148"/>
    <w:rsid w:val="00D92EE4"/>
    <w:rsid w:val="00DA4D2F"/>
    <w:rsid w:val="00DE708E"/>
    <w:rsid w:val="00DE7546"/>
    <w:rsid w:val="00DF3DB2"/>
    <w:rsid w:val="00E03F60"/>
    <w:rsid w:val="00E101B6"/>
    <w:rsid w:val="00E26822"/>
    <w:rsid w:val="00E430F0"/>
    <w:rsid w:val="00E46A57"/>
    <w:rsid w:val="00E5293A"/>
    <w:rsid w:val="00E531E7"/>
    <w:rsid w:val="00E57A05"/>
    <w:rsid w:val="00E77E00"/>
    <w:rsid w:val="00E81A38"/>
    <w:rsid w:val="00E8241D"/>
    <w:rsid w:val="00E868A2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53258"/>
    <w:rsid w:val="00F706DE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es/music/electr%C3%B3nico-corporate-theme-503880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es/music/electr%C3%B3nico-corporate-theme-503880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es/music/electr%C3%B3nico-corporate-theme-503880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es/music/electr%C3%B3nico-corporate-theme-503880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0A716D-15D4-41DA-B305-EAD297B5C17C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6</cp:revision>
  <dcterms:created xsi:type="dcterms:W3CDTF">2026-08-18T20:07:00Z</dcterms:created>
  <dcterms:modified xsi:type="dcterms:W3CDTF">2026-08-18T20:41:00Z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