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dgm="http://schemas.openxmlformats.org/drawingml/2006/diagram" mc:Ignorable="w14 w15 w16se w16cid w16 w16cex w16sdtdh w16sdtfl w16du wp14">
  <w:body>
    <w:p w:rsidR="0059034F" w:rsidRDefault="00325C14" w14:paraId="72E026BF" w14:textId="780D8F57">
      <w:pPr>
        <w:jc w:val="center"/>
        <w:rPr>
          <w:b/>
          <w:sz w:val="20"/>
          <w:szCs w:val="20"/>
        </w:rPr>
      </w:pPr>
      <w:bookmarkStart w:name="_Hlk239580392" w:id="0"/>
      <w:bookmarkEnd w:id="0"/>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11753" w:rsidR="008F2BA6" w:rsidTr="008F2BA6" w14:paraId="63E89D76" w14:textId="77777777">
        <w:trPr>
          <w:trHeight w:val="616"/>
        </w:trPr>
        <w:tc>
          <w:tcPr>
            <w:tcW w:w="3397" w:type="dxa"/>
            <w:shd w:val="clear" w:color="auto" w:fill="auto"/>
            <w:vAlign w:val="center"/>
          </w:tcPr>
          <w:p w:rsidRPr="00A11753" w:rsidR="008F2BA6" w:rsidP="008F2BA6" w:rsidRDefault="008F2BA6" w14:paraId="53BA2FD5" w14:textId="77777777">
            <w:pPr>
              <w:spacing w:line="276" w:lineRule="auto"/>
              <w:rPr>
                <w:sz w:val="20"/>
                <w:szCs w:val="20"/>
              </w:rPr>
            </w:pPr>
            <w:r w:rsidRPr="00A11753">
              <w:rPr>
                <w:sz w:val="20"/>
                <w:szCs w:val="20"/>
              </w:rPr>
              <w:t>PROGRAMA DE FORMACIÓN</w:t>
            </w:r>
          </w:p>
        </w:tc>
        <w:tc>
          <w:tcPr>
            <w:tcW w:w="6565" w:type="dxa"/>
            <w:shd w:val="clear" w:color="auto" w:fill="auto"/>
            <w:vAlign w:val="center"/>
          </w:tcPr>
          <w:p w:rsidRPr="00A11753" w:rsidR="008F2BA6" w:rsidP="008F2BA6" w:rsidRDefault="00A11753" w14:paraId="28C9E1CF" w14:textId="044E4787">
            <w:pPr>
              <w:spacing w:line="276" w:lineRule="auto"/>
              <w:rPr>
                <w:sz w:val="20"/>
                <w:szCs w:val="20"/>
              </w:rPr>
            </w:pPr>
            <w:r w:rsidRPr="00A11753">
              <w:rPr>
                <w:sz w:val="20"/>
                <w:szCs w:val="20"/>
              </w:rPr>
              <w:t>COCINA SALUDABLE</w:t>
            </w:r>
          </w:p>
        </w:tc>
      </w:tr>
    </w:tbl>
    <w:p w:rsidRPr="00A11753"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11753" w:rsidR="008F2BA6" w:rsidTr="38367CCF" w14:paraId="4A4DAB13" w14:textId="77777777">
        <w:trPr>
          <w:trHeight w:val="1298"/>
        </w:trPr>
        <w:tc>
          <w:tcPr>
            <w:tcW w:w="1838" w:type="dxa"/>
            <w:shd w:val="clear" w:color="auto" w:fill="auto"/>
            <w:tcMar/>
            <w:vAlign w:val="center"/>
          </w:tcPr>
          <w:p w:rsidRPr="00A11753" w:rsidR="008F2BA6" w:rsidP="008F2BA6" w:rsidRDefault="008F2BA6" w14:paraId="0F04FCEC" w14:textId="77777777">
            <w:pPr>
              <w:spacing w:line="276" w:lineRule="auto"/>
              <w:rPr>
                <w:sz w:val="20"/>
                <w:szCs w:val="20"/>
              </w:rPr>
            </w:pPr>
            <w:r w:rsidRPr="00A11753">
              <w:rPr>
                <w:sz w:val="20"/>
                <w:szCs w:val="20"/>
              </w:rPr>
              <w:t>COMPETENCIA</w:t>
            </w:r>
          </w:p>
        </w:tc>
        <w:tc>
          <w:tcPr>
            <w:tcW w:w="2835" w:type="dxa"/>
            <w:shd w:val="clear" w:color="auto" w:fill="auto"/>
            <w:tcMar/>
            <w:vAlign w:val="center"/>
          </w:tcPr>
          <w:p w:rsidRPr="00A11753" w:rsidR="008F2BA6" w:rsidP="008F2BA6" w:rsidRDefault="00A11753" w14:paraId="4D67ADFE" w14:textId="6D5DF9FB">
            <w:pPr>
              <w:spacing w:line="276" w:lineRule="auto"/>
              <w:rPr>
                <w:bCs/>
                <w:sz w:val="20"/>
                <w:szCs w:val="20"/>
                <w:u w:val="single"/>
              </w:rPr>
            </w:pPr>
            <w:r w:rsidRPr="00A11753">
              <w:rPr>
                <w:bCs/>
                <w:sz w:val="20"/>
                <w:szCs w:val="20"/>
              </w:rPr>
              <w:t xml:space="preserve">3550158. </w:t>
            </w:r>
            <w:r w:rsidRPr="00A11753">
              <w:rPr>
                <w:b w:val="0"/>
                <w:sz w:val="20"/>
                <w:szCs w:val="20"/>
              </w:rPr>
              <w:t>Preparar alimentos de acuerdo a la solicitud del cliente (equivale a la norma NTS USNA 001 del MINCOMERCIO, INDUSTRIA Y TURISMO).</w:t>
            </w:r>
          </w:p>
        </w:tc>
        <w:tc>
          <w:tcPr>
            <w:tcW w:w="2126" w:type="dxa"/>
            <w:shd w:val="clear" w:color="auto" w:fill="auto"/>
            <w:tcMar/>
            <w:vAlign w:val="center"/>
          </w:tcPr>
          <w:p w:rsidRPr="00A11753" w:rsidR="008F2BA6" w:rsidP="008F2BA6" w:rsidRDefault="008F2BA6" w14:paraId="1D8AD553" w14:textId="77777777">
            <w:pPr>
              <w:spacing w:line="276" w:lineRule="auto"/>
              <w:rPr>
                <w:sz w:val="20"/>
                <w:szCs w:val="20"/>
              </w:rPr>
            </w:pPr>
            <w:r w:rsidRPr="00A11753">
              <w:rPr>
                <w:sz w:val="20"/>
                <w:szCs w:val="20"/>
              </w:rPr>
              <w:t>RESULTADOS DE APRENDIZAJE</w:t>
            </w:r>
          </w:p>
        </w:tc>
        <w:tc>
          <w:tcPr>
            <w:tcW w:w="3163" w:type="dxa"/>
            <w:shd w:val="clear" w:color="auto" w:fill="auto"/>
            <w:tcMar/>
            <w:vAlign w:val="center"/>
          </w:tcPr>
          <w:p w:rsidRPr="00A11753" w:rsidR="00A11753" w:rsidP="008F2BA6" w:rsidRDefault="00A11753" w14:paraId="20B64879" w14:textId="777D2C4B">
            <w:pPr>
              <w:spacing w:line="276" w:lineRule="auto"/>
              <w:rPr>
                <w:b w:val="0"/>
                <w:bCs w:val="0"/>
                <w:sz w:val="20"/>
                <w:szCs w:val="20"/>
              </w:rPr>
            </w:pPr>
            <w:r w:rsidRPr="38367CCF" w:rsidR="38367CCF">
              <w:rPr>
                <w:sz w:val="20"/>
                <w:szCs w:val="20"/>
              </w:rPr>
              <w:t>63550158-03.</w:t>
            </w:r>
            <w:r w:rsidRPr="38367CCF" w:rsidR="38367CCF">
              <w:rPr>
                <w:b w:val="0"/>
                <w:bCs w:val="0"/>
                <w:sz w:val="20"/>
                <w:szCs w:val="20"/>
              </w:rPr>
              <w:t xml:space="preserve"> Elaborar preparaciones de cocina fría de acuerdo con la receta estándar.</w:t>
            </w:r>
          </w:p>
          <w:p w:rsidRPr="00A11753" w:rsidR="008F2BA6" w:rsidP="008F2BA6" w:rsidRDefault="00A11753" w14:paraId="722681C7" w14:textId="52B4D269">
            <w:pPr>
              <w:spacing w:line="276" w:lineRule="auto"/>
              <w:rPr>
                <w:b w:val="0"/>
                <w:bCs w:val="0"/>
                <w:sz w:val="20"/>
                <w:szCs w:val="20"/>
              </w:rPr>
            </w:pPr>
            <w:r>
              <w:br/>
            </w:r>
            <w:r w:rsidRPr="38367CCF" w:rsidR="38367CCF">
              <w:rPr>
                <w:sz w:val="20"/>
                <w:szCs w:val="20"/>
              </w:rPr>
              <w:t>63550158-04.</w:t>
            </w:r>
            <w:r w:rsidRPr="38367CCF" w:rsidR="38367CCF">
              <w:rPr>
                <w:b w:val="0"/>
                <w:bCs w:val="0"/>
                <w:sz w:val="20"/>
                <w:szCs w:val="20"/>
              </w:rPr>
              <w:t xml:space="preserve"> Emplatar productos de cocina fría de acuerdo con las necesidades del cliente.</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8AFFD3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A11753" w:rsidR="0059034F" w:rsidRDefault="00A11753" w14:paraId="11C03431" w14:textId="7124CC6E">
            <w:pPr>
              <w:spacing w:line="276" w:lineRule="auto"/>
              <w:rPr>
                <w:b w:val="0"/>
                <w:sz w:val="20"/>
                <w:szCs w:val="20"/>
              </w:rPr>
            </w:pPr>
            <w:r w:rsidRPr="00A11753">
              <w:rPr>
                <w:b w:val="0"/>
                <w:sz w:val="20"/>
                <w:szCs w:val="20"/>
              </w:rPr>
              <w:t>2</w:t>
            </w:r>
          </w:p>
        </w:tc>
      </w:tr>
      <w:tr w:rsidR="0059034F" w:rsidTr="08AFFD3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A11753" w:rsidR="0059034F" w:rsidRDefault="00A11753" w14:paraId="1718A118" w14:textId="6C3192B8">
            <w:pPr>
              <w:spacing w:line="276" w:lineRule="auto"/>
              <w:rPr>
                <w:b w:val="0"/>
                <w:sz w:val="20"/>
                <w:szCs w:val="20"/>
              </w:rPr>
            </w:pPr>
            <w:r w:rsidRPr="08AFFD36">
              <w:rPr>
                <w:b w:val="0"/>
                <w:sz w:val="20"/>
                <w:szCs w:val="20"/>
              </w:rPr>
              <w:t xml:space="preserve">Cocina </w:t>
            </w:r>
            <w:r w:rsidR="00B05EF1">
              <w:rPr>
                <w:b w:val="0"/>
                <w:sz w:val="20"/>
                <w:szCs w:val="20"/>
              </w:rPr>
              <w:t>f</w:t>
            </w:r>
            <w:r w:rsidRPr="08AFFD36">
              <w:rPr>
                <w:b w:val="0"/>
                <w:sz w:val="20"/>
                <w:szCs w:val="20"/>
              </w:rPr>
              <w:t xml:space="preserve">ría: </w:t>
            </w:r>
            <w:r w:rsidRPr="08AFFD36" w:rsidR="56809FDD">
              <w:rPr>
                <w:b w:val="0"/>
                <w:sz w:val="20"/>
                <w:szCs w:val="20"/>
              </w:rPr>
              <w:t>t</w:t>
            </w:r>
            <w:r w:rsidRPr="08AFFD36">
              <w:rPr>
                <w:b w:val="0"/>
                <w:sz w:val="20"/>
                <w:szCs w:val="20"/>
              </w:rPr>
              <w:t xml:space="preserve">écnicas, </w:t>
            </w:r>
            <w:r w:rsidRPr="08AFFD36" w:rsidR="3FF1D7C2">
              <w:rPr>
                <w:b w:val="0"/>
                <w:sz w:val="20"/>
                <w:szCs w:val="20"/>
              </w:rPr>
              <w:t>p</w:t>
            </w:r>
            <w:r w:rsidRPr="08AFFD36">
              <w:rPr>
                <w:b w:val="0"/>
                <w:sz w:val="20"/>
                <w:szCs w:val="20"/>
              </w:rPr>
              <w:t xml:space="preserve">reparaciones y </w:t>
            </w:r>
            <w:r w:rsidRPr="08AFFD36" w:rsidR="0AA8E0F8">
              <w:rPr>
                <w:b w:val="0"/>
                <w:sz w:val="20"/>
                <w:szCs w:val="20"/>
              </w:rPr>
              <w:t>e</w:t>
            </w:r>
            <w:r w:rsidRPr="08AFFD36">
              <w:rPr>
                <w:b w:val="0"/>
                <w:sz w:val="20"/>
                <w:szCs w:val="20"/>
              </w:rPr>
              <w:t xml:space="preserve">mplatado </w:t>
            </w:r>
            <w:r w:rsidRPr="08AFFD36" w:rsidR="77A6EA62">
              <w:rPr>
                <w:b w:val="0"/>
                <w:sz w:val="20"/>
                <w:szCs w:val="20"/>
              </w:rPr>
              <w:t>p</w:t>
            </w:r>
            <w:r w:rsidRPr="08AFFD36">
              <w:rPr>
                <w:b w:val="0"/>
                <w:sz w:val="20"/>
                <w:szCs w:val="20"/>
              </w:rPr>
              <w:t>rofesional.</w:t>
            </w:r>
          </w:p>
        </w:tc>
      </w:tr>
      <w:tr w:rsidR="0059034F" w:rsidTr="08AFFD3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A11753" w:rsidR="0059034F" w:rsidRDefault="00000000" w14:paraId="3811466D" w14:textId="13AF57C2">
            <w:pPr>
              <w:spacing w:line="276" w:lineRule="auto"/>
              <w:rPr>
                <w:b w:val="0"/>
                <w:sz w:val="20"/>
                <w:szCs w:val="20"/>
              </w:rPr>
            </w:pPr>
            <w:sdt>
              <w:sdtPr>
                <w:tag w:val="goog_rdk_0"/>
                <w:id w:val="-452708402"/>
              </w:sdtPr>
              <w:sdtContent/>
            </w:sdt>
            <w:r w:rsidRPr="00C37F1A" w:rsidR="00C37F1A">
              <w:rPr>
                <w:b w:val="0"/>
                <w:sz w:val="20"/>
                <w:szCs w:val="20"/>
              </w:rPr>
              <w:t>Este componente formativo desarrolla las competencias para elaborar preparaciones de cocina fría de alta calidad. Aborda el dominio de cortes profesionales, la clasificación y preparación de ensaladas, aderezos, vinagretas y salsas frías. Profundiza en técnicas especializadas como la acidificación (ceviches, escabeches), la elaboración de patés, terrinas, galantinas, mousses, sándwiches, canapés y bebidas frías. Finaliza con los principios del emplatado profesional y la decoración de platos según las necesidades del cliente.</w:t>
            </w:r>
          </w:p>
        </w:tc>
      </w:tr>
      <w:tr w:rsidR="0059034F" w:rsidTr="08AFFD3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A11753" w:rsidR="0059034F" w:rsidRDefault="00C37F1A" w14:paraId="3EA6B93F" w14:textId="26A8D99B">
            <w:pPr>
              <w:spacing w:line="276" w:lineRule="auto"/>
              <w:rPr>
                <w:b w:val="0"/>
                <w:sz w:val="20"/>
                <w:szCs w:val="20"/>
              </w:rPr>
            </w:pPr>
            <w:r w:rsidRPr="08AFFD36">
              <w:rPr>
                <w:b w:val="0"/>
                <w:sz w:val="20"/>
                <w:szCs w:val="20"/>
              </w:rPr>
              <w:t xml:space="preserve">Cocina fría, </w:t>
            </w:r>
            <w:r w:rsidRPr="08AFFD36">
              <w:rPr>
                <w:b w:val="0"/>
                <w:i/>
                <w:iCs/>
                <w:sz w:val="20"/>
                <w:szCs w:val="20"/>
              </w:rPr>
              <w:t>Garde Manger</w:t>
            </w:r>
            <w:r w:rsidRPr="08AFFD36">
              <w:rPr>
                <w:b w:val="0"/>
                <w:sz w:val="20"/>
                <w:szCs w:val="20"/>
              </w:rPr>
              <w:t xml:space="preserve">, </w:t>
            </w:r>
            <w:r w:rsidRPr="08AFFD36" w:rsidR="00F96E87">
              <w:rPr>
                <w:b w:val="0"/>
                <w:sz w:val="20"/>
                <w:szCs w:val="20"/>
              </w:rPr>
              <w:t xml:space="preserve">ensaladas, ceviches, </w:t>
            </w:r>
            <w:r w:rsidRPr="08AFFD36" w:rsidR="00F96E87">
              <w:rPr>
                <w:b w:val="0"/>
                <w:i/>
                <w:iCs/>
                <w:sz w:val="20"/>
                <w:szCs w:val="20"/>
              </w:rPr>
              <w:t>patés</w:t>
            </w:r>
            <w:r w:rsidRPr="08AFFD36" w:rsidR="00F96E87">
              <w:rPr>
                <w:b w:val="0"/>
                <w:sz w:val="20"/>
                <w:szCs w:val="20"/>
              </w:rPr>
              <w:t>, terrinas, emplatado.</w:t>
            </w:r>
          </w:p>
        </w:tc>
      </w:tr>
      <w:tr w:rsidR="00A11753" w:rsidTr="08AFFD36" w14:paraId="51427642" w14:textId="77777777">
        <w:trPr>
          <w:trHeight w:val="567"/>
        </w:trPr>
        <w:tc>
          <w:tcPr>
            <w:tcW w:w="3397" w:type="dxa"/>
            <w:shd w:val="clear" w:color="auto" w:fill="auto"/>
            <w:vAlign w:val="center"/>
          </w:tcPr>
          <w:p w:rsidR="00A11753" w:rsidP="00A11753" w:rsidRDefault="00A11753" w14:paraId="68B7DB5E" w14:textId="6D6C5F95">
            <w:pPr>
              <w:rPr>
                <w:sz w:val="20"/>
                <w:szCs w:val="20"/>
              </w:rPr>
            </w:pPr>
            <w:r>
              <w:rPr>
                <w:sz w:val="20"/>
                <w:szCs w:val="20"/>
              </w:rPr>
              <w:t>ÁREA OCUPACIONAL</w:t>
            </w:r>
          </w:p>
        </w:tc>
        <w:tc>
          <w:tcPr>
            <w:tcW w:w="6565" w:type="dxa"/>
            <w:shd w:val="clear" w:color="auto" w:fill="auto"/>
            <w:vAlign w:val="center"/>
          </w:tcPr>
          <w:p w:rsidR="00A11753" w:rsidP="00A11753" w:rsidRDefault="00A11753" w14:paraId="77ED59AF" w14:textId="77777777">
            <w:pPr>
              <w:spacing w:line="276" w:lineRule="auto"/>
              <w:rPr>
                <w:b w:val="0"/>
                <w:sz w:val="20"/>
                <w:szCs w:val="20"/>
              </w:rPr>
            </w:pPr>
          </w:p>
          <w:p w:rsidRPr="00A11753" w:rsidR="00A11753" w:rsidP="00A11753" w:rsidRDefault="00A11753" w14:paraId="719BD215" w14:textId="43CBAE5F">
            <w:pPr>
              <w:spacing w:line="276" w:lineRule="auto"/>
              <w:rPr>
                <w:b w:val="0"/>
                <w:sz w:val="20"/>
                <w:szCs w:val="20"/>
              </w:rPr>
            </w:pPr>
            <w:r w:rsidRPr="00A11753">
              <w:rPr>
                <w:b w:val="0"/>
                <w:sz w:val="20"/>
                <w:szCs w:val="20"/>
              </w:rPr>
              <w:t>VENTAS Y SERVICIOS</w:t>
            </w:r>
          </w:p>
          <w:p w:rsidRPr="00A11753" w:rsidR="00A11753" w:rsidP="00A11753" w:rsidRDefault="00A11753" w14:paraId="01D772AF" w14:textId="77777777">
            <w:pPr>
              <w:spacing w:line="276" w:lineRule="auto"/>
              <w:rPr>
                <w:b w:val="0"/>
                <w:sz w:val="16"/>
                <w:szCs w:val="16"/>
              </w:rPr>
            </w:pPr>
          </w:p>
          <w:p w:rsidRPr="00A11753" w:rsidR="00A11753" w:rsidP="00A11753" w:rsidRDefault="00A11753" w14:paraId="70679816" w14:textId="77777777">
            <w:pPr>
              <w:rPr>
                <w:b w:val="0"/>
                <w:sz w:val="20"/>
                <w:szCs w:val="20"/>
              </w:rPr>
            </w:pPr>
          </w:p>
        </w:tc>
      </w:tr>
      <w:tr w:rsidR="00A11753" w:rsidTr="08AFFD36" w14:paraId="69554A10" w14:textId="77777777">
        <w:trPr>
          <w:trHeight w:val="567"/>
        </w:trPr>
        <w:tc>
          <w:tcPr>
            <w:tcW w:w="3397" w:type="dxa"/>
            <w:shd w:val="clear" w:color="auto" w:fill="auto"/>
            <w:vAlign w:val="center"/>
          </w:tcPr>
          <w:p w:rsidR="00A11753" w:rsidP="00A11753" w:rsidRDefault="00A11753" w14:paraId="39CB04C1" w14:textId="41574B36">
            <w:pPr>
              <w:rPr>
                <w:sz w:val="20"/>
                <w:szCs w:val="20"/>
              </w:rPr>
            </w:pPr>
            <w:r>
              <w:rPr>
                <w:sz w:val="20"/>
                <w:szCs w:val="20"/>
              </w:rPr>
              <w:t>IDIOMA</w:t>
            </w:r>
          </w:p>
        </w:tc>
        <w:tc>
          <w:tcPr>
            <w:tcW w:w="6565" w:type="dxa"/>
            <w:shd w:val="clear" w:color="auto" w:fill="auto"/>
            <w:vAlign w:val="center"/>
          </w:tcPr>
          <w:p w:rsidRPr="00A11753" w:rsidR="00A11753" w:rsidP="00A11753" w:rsidRDefault="00A11753" w14:paraId="3C822F17" w14:textId="4CED33D4">
            <w:pPr>
              <w:rPr>
                <w:b w:val="0"/>
                <w:sz w:val="20"/>
                <w:szCs w:val="20"/>
              </w:rPr>
            </w:pPr>
            <w:r w:rsidRPr="00A11753">
              <w:rPr>
                <w:b w:val="0"/>
                <w:sz w:val="20"/>
                <w:szCs w:val="20"/>
              </w:rPr>
              <w:t>Español</w:t>
            </w:r>
          </w:p>
        </w:tc>
      </w:tr>
    </w:tbl>
    <w:p w:rsidR="0059034F" w:rsidRDefault="0059034F" w14:paraId="0FEAB20C" w14:textId="77777777">
      <w:pPr>
        <w:rPr>
          <w:sz w:val="20"/>
          <w:szCs w:val="20"/>
        </w:rPr>
      </w:pPr>
    </w:p>
    <w:p w:rsidR="0059034F" w:rsidRDefault="0059034F" w14:paraId="38703355" w14:textId="77777777">
      <w:pPr>
        <w:rPr>
          <w:color w:val="595959" w:themeColor="text1" w:themeTint="A6"/>
          <w:sz w:val="20"/>
          <w:szCs w:val="20"/>
        </w:rPr>
      </w:pPr>
    </w:p>
    <w:p w:rsidR="00A11753" w:rsidRDefault="00A11753" w14:paraId="169F9214" w14:textId="77777777">
      <w:pPr>
        <w:rPr>
          <w:color w:val="595959" w:themeColor="text1" w:themeTint="A6"/>
          <w:sz w:val="20"/>
          <w:szCs w:val="20"/>
        </w:rPr>
      </w:pPr>
    </w:p>
    <w:p w:rsidR="00A11753" w:rsidRDefault="00A11753" w14:paraId="46DD99DB" w14:textId="77777777">
      <w:pPr>
        <w:rPr>
          <w:color w:val="595959" w:themeColor="text1" w:themeTint="A6"/>
          <w:sz w:val="20"/>
          <w:szCs w:val="20"/>
        </w:rPr>
      </w:pPr>
    </w:p>
    <w:p w:rsidR="00A11753" w:rsidRDefault="00A11753" w14:paraId="27384F88" w14:textId="77777777">
      <w:pPr>
        <w:rPr>
          <w:color w:val="595959" w:themeColor="text1" w:themeTint="A6"/>
          <w:sz w:val="20"/>
          <w:szCs w:val="20"/>
        </w:rPr>
      </w:pPr>
    </w:p>
    <w:p w:rsidR="00A11753" w:rsidRDefault="00A11753" w14:paraId="33067D79" w14:textId="77777777">
      <w:pPr>
        <w:rPr>
          <w:color w:val="595959" w:themeColor="text1" w:themeTint="A6"/>
          <w:sz w:val="20"/>
          <w:szCs w:val="20"/>
        </w:rPr>
      </w:pPr>
    </w:p>
    <w:p w:rsidR="00A11753" w:rsidRDefault="00A11753" w14:paraId="2C773321" w14:textId="77777777">
      <w:pPr>
        <w:rPr>
          <w:color w:val="595959" w:themeColor="text1" w:themeTint="A6"/>
          <w:sz w:val="20"/>
          <w:szCs w:val="20"/>
        </w:rPr>
      </w:pPr>
    </w:p>
    <w:p w:rsidR="00A11753" w:rsidRDefault="00A11753" w14:paraId="06F5DAE3" w14:textId="77777777">
      <w:pPr>
        <w:rPr>
          <w:color w:val="595959" w:themeColor="text1" w:themeTint="A6"/>
          <w:sz w:val="20"/>
          <w:szCs w:val="20"/>
        </w:rPr>
      </w:pPr>
    </w:p>
    <w:p w:rsidRPr="003F2B64" w:rsidR="00A11753" w:rsidRDefault="00A11753" w14:paraId="0B307E80" w14:textId="77777777">
      <w:pPr>
        <w:rPr>
          <w:color w:val="595959" w:themeColor="text1" w:themeTint="A6"/>
          <w:sz w:val="20"/>
          <w:szCs w:val="20"/>
        </w:rPr>
      </w:pPr>
    </w:p>
    <w:p w:rsidR="00636E26" w:rsidRDefault="00636E26" w14:paraId="76D014F5" w14:textId="77777777">
      <w:pPr>
        <w:rPr>
          <w:sz w:val="20"/>
          <w:szCs w:val="20"/>
        </w:rPr>
      </w:pPr>
    </w:p>
    <w:p w:rsidRPr="00B14527" w:rsidR="0059034F" w:rsidRDefault="00D55C84" w14:paraId="436E26DC" w14:textId="2DAA32BE">
      <w:pPr>
        <w:pStyle w:val="ListParagraph"/>
        <w:numPr>
          <w:ilvl w:val="0"/>
          <w:numId w:val="2"/>
        </w:numPr>
        <w:pBdr>
          <w:top w:val="nil"/>
          <w:left w:val="nil"/>
          <w:bottom w:val="nil"/>
          <w:right w:val="nil"/>
          <w:between w:val="nil"/>
        </w:pBdr>
        <w:jc w:val="both"/>
        <w:rPr>
          <w:b/>
          <w:color w:val="000000"/>
          <w:sz w:val="20"/>
          <w:szCs w:val="20"/>
        </w:rPr>
      </w:pPr>
      <w:bookmarkStart w:name="_Hlk239578071" w:id="1"/>
      <w:r w:rsidRPr="00B14527">
        <w:rPr>
          <w:b/>
          <w:color w:val="000000"/>
          <w:sz w:val="20"/>
          <w:szCs w:val="20"/>
        </w:rPr>
        <w:t xml:space="preserve">TABLA DE CONTENIDOS </w:t>
      </w:r>
    </w:p>
    <w:p w:rsidR="00A11753" w:rsidP="00ED55C7" w:rsidRDefault="00A11753" w14:paraId="3025E3D7" w14:textId="77777777">
      <w:pPr>
        <w:rPr>
          <w:bCs/>
          <w:sz w:val="20"/>
          <w:szCs w:val="20"/>
        </w:rPr>
      </w:pPr>
    </w:p>
    <w:p w:rsidRPr="00C37F1A" w:rsidR="00C37F1A" w:rsidRDefault="00C37F1A" w14:paraId="5A58787E" w14:textId="5DC462AC">
      <w:pPr>
        <w:pStyle w:val="ListParagraph"/>
        <w:numPr>
          <w:ilvl w:val="0"/>
          <w:numId w:val="1"/>
        </w:numPr>
        <w:rPr>
          <w:b/>
          <w:sz w:val="20"/>
          <w:szCs w:val="20"/>
        </w:rPr>
      </w:pPr>
      <w:r w:rsidRPr="00C37F1A">
        <w:rPr>
          <w:b/>
          <w:bCs/>
          <w:sz w:val="20"/>
          <w:szCs w:val="20"/>
          <w:lang w:val="es-MX"/>
        </w:rPr>
        <w:t xml:space="preserve">Fundamentos de la </w:t>
      </w:r>
      <w:r w:rsidR="00DC1BE3">
        <w:rPr>
          <w:b/>
          <w:bCs/>
          <w:sz w:val="20"/>
          <w:szCs w:val="20"/>
          <w:lang w:val="es-MX"/>
        </w:rPr>
        <w:t>c</w:t>
      </w:r>
      <w:r w:rsidRPr="00C37F1A">
        <w:rPr>
          <w:b/>
          <w:bCs/>
          <w:sz w:val="20"/>
          <w:szCs w:val="20"/>
          <w:lang w:val="es-MX"/>
        </w:rPr>
        <w:t xml:space="preserve">ocina </w:t>
      </w:r>
      <w:r w:rsidR="00DC1BE3">
        <w:rPr>
          <w:b/>
          <w:bCs/>
          <w:sz w:val="20"/>
          <w:szCs w:val="20"/>
          <w:lang w:val="es-MX"/>
        </w:rPr>
        <w:t>f</w:t>
      </w:r>
      <w:r w:rsidRPr="00C37F1A">
        <w:rPr>
          <w:b/>
          <w:bCs/>
          <w:sz w:val="20"/>
          <w:szCs w:val="20"/>
          <w:lang w:val="es-MX"/>
        </w:rPr>
        <w:t xml:space="preserve">ría y el </w:t>
      </w:r>
      <w:r w:rsidRPr="000E584A">
        <w:rPr>
          <w:b/>
          <w:bCs/>
          <w:i/>
          <w:iCs/>
          <w:sz w:val="20"/>
          <w:szCs w:val="20"/>
          <w:lang w:val="es-MX"/>
        </w:rPr>
        <w:t>Garde Manger</w:t>
      </w:r>
    </w:p>
    <w:p w:rsidRPr="00C37F1A" w:rsidR="00C37F1A" w:rsidRDefault="00C37F1A" w14:paraId="0F136274" w14:textId="520A390D">
      <w:pPr>
        <w:pStyle w:val="ListParagraph"/>
        <w:numPr>
          <w:ilvl w:val="1"/>
          <w:numId w:val="1"/>
        </w:numPr>
        <w:rPr>
          <w:bCs/>
          <w:sz w:val="20"/>
          <w:szCs w:val="20"/>
          <w:lang w:val="es-MX"/>
        </w:rPr>
      </w:pPr>
      <w:r w:rsidRPr="00C37F1A">
        <w:rPr>
          <w:bCs/>
          <w:sz w:val="20"/>
          <w:szCs w:val="20"/>
          <w:lang w:val="es-MX"/>
        </w:rPr>
        <w:t>Definición, historia y evolución de la cocina fría</w:t>
      </w:r>
    </w:p>
    <w:p w:rsidRPr="00C37F1A" w:rsidR="00C37F1A" w:rsidRDefault="00C37F1A" w14:paraId="75B4A619" w14:textId="15C42FD5">
      <w:pPr>
        <w:pStyle w:val="ListParagraph"/>
        <w:numPr>
          <w:ilvl w:val="1"/>
          <w:numId w:val="1"/>
        </w:numPr>
        <w:rPr>
          <w:bCs/>
          <w:sz w:val="20"/>
          <w:szCs w:val="20"/>
          <w:lang w:val="es-MX"/>
        </w:rPr>
      </w:pPr>
      <w:r w:rsidRPr="00C37F1A">
        <w:rPr>
          <w:bCs/>
          <w:sz w:val="20"/>
          <w:szCs w:val="20"/>
          <w:lang w:val="es-MX"/>
        </w:rPr>
        <w:t xml:space="preserve">El </w:t>
      </w:r>
      <w:r w:rsidR="00480CB6">
        <w:rPr>
          <w:bCs/>
          <w:sz w:val="20"/>
          <w:szCs w:val="20"/>
          <w:lang w:val="es-MX"/>
        </w:rPr>
        <w:t>c</w:t>
      </w:r>
      <w:r w:rsidRPr="00C37F1A">
        <w:rPr>
          <w:bCs/>
          <w:sz w:val="20"/>
          <w:szCs w:val="20"/>
          <w:lang w:val="es-MX"/>
        </w:rPr>
        <w:t xml:space="preserve">hef </w:t>
      </w:r>
      <w:r w:rsidRPr="00480CB6">
        <w:rPr>
          <w:bCs/>
          <w:i/>
          <w:iCs/>
          <w:sz w:val="20"/>
          <w:szCs w:val="20"/>
          <w:lang w:val="es-MX"/>
        </w:rPr>
        <w:t>Garde Manger</w:t>
      </w:r>
      <w:r w:rsidRPr="00C37F1A">
        <w:rPr>
          <w:bCs/>
          <w:sz w:val="20"/>
          <w:szCs w:val="20"/>
          <w:lang w:val="es-MX"/>
        </w:rPr>
        <w:t>: funciones y jerarquía en la brigada de cocina</w:t>
      </w:r>
    </w:p>
    <w:p w:rsidRPr="00C37F1A" w:rsidR="00C37F1A" w:rsidRDefault="00C37F1A" w14:paraId="2E55027F" w14:textId="1D2B96E7">
      <w:pPr>
        <w:pStyle w:val="ListParagraph"/>
        <w:numPr>
          <w:ilvl w:val="1"/>
          <w:numId w:val="1"/>
        </w:numPr>
        <w:rPr>
          <w:bCs/>
          <w:sz w:val="20"/>
          <w:szCs w:val="20"/>
          <w:lang w:val="es-MX"/>
        </w:rPr>
      </w:pPr>
      <w:r w:rsidRPr="00C37F1A">
        <w:rPr>
          <w:bCs/>
          <w:sz w:val="20"/>
          <w:szCs w:val="20"/>
          <w:lang w:val="es-MX"/>
        </w:rPr>
        <w:t>Higiene, cadena de frío y seguridad en cocina fría</w:t>
      </w:r>
    </w:p>
    <w:p w:rsidRPr="00C37F1A" w:rsidR="00C37F1A" w:rsidRDefault="00C37F1A" w14:paraId="0E4D8DE5" w14:textId="3A82891D">
      <w:pPr>
        <w:pStyle w:val="ListParagraph"/>
        <w:numPr>
          <w:ilvl w:val="1"/>
          <w:numId w:val="1"/>
        </w:numPr>
        <w:rPr>
          <w:bCs/>
          <w:sz w:val="20"/>
          <w:szCs w:val="20"/>
          <w:lang w:val="es-MX"/>
        </w:rPr>
      </w:pPr>
      <w:r w:rsidRPr="00C37F1A">
        <w:rPr>
          <w:bCs/>
          <w:sz w:val="20"/>
          <w:szCs w:val="20"/>
          <w:lang w:val="es-MX"/>
        </w:rPr>
        <w:t>El flujo de trabajo</w:t>
      </w:r>
      <w:r w:rsidRPr="00C854BB" w:rsidR="00C854BB">
        <w:t xml:space="preserve"> </w:t>
      </w:r>
      <w:r w:rsidRPr="00C854BB" w:rsidR="00C854BB">
        <w:rPr>
          <w:bCs/>
          <w:sz w:val="20"/>
          <w:szCs w:val="20"/>
          <w:lang w:val="es-MX"/>
        </w:rPr>
        <w:t>en la cocina fría</w:t>
      </w:r>
      <w:r w:rsidRPr="00C37F1A">
        <w:rPr>
          <w:bCs/>
          <w:sz w:val="20"/>
          <w:szCs w:val="20"/>
          <w:lang w:val="es-MX"/>
        </w:rPr>
        <w:t xml:space="preserve">: </w:t>
      </w:r>
      <w:r w:rsidRPr="00480CB6">
        <w:rPr>
          <w:bCs/>
          <w:i/>
          <w:iCs/>
          <w:sz w:val="20"/>
          <w:szCs w:val="20"/>
          <w:lang w:val="es-MX"/>
        </w:rPr>
        <w:t>mise en place</w:t>
      </w:r>
      <w:r w:rsidRPr="00C37F1A">
        <w:rPr>
          <w:bCs/>
          <w:sz w:val="20"/>
          <w:szCs w:val="20"/>
          <w:lang w:val="es-MX"/>
        </w:rPr>
        <w:t xml:space="preserve"> y organización del puesto</w:t>
      </w:r>
    </w:p>
    <w:p w:rsidRPr="00C37F1A" w:rsidR="00C37F1A" w:rsidP="00C37F1A" w:rsidRDefault="00C37F1A" w14:paraId="34594FC3" w14:textId="77777777">
      <w:pPr>
        <w:rPr>
          <w:bCs/>
          <w:sz w:val="20"/>
          <w:szCs w:val="20"/>
          <w:lang w:val="es-MX"/>
        </w:rPr>
      </w:pPr>
    </w:p>
    <w:p w:rsidRPr="00C37F1A" w:rsidR="00C37F1A" w:rsidRDefault="00C37F1A" w14:paraId="50492FCE" w14:textId="5173F89B">
      <w:pPr>
        <w:pStyle w:val="ListParagraph"/>
        <w:numPr>
          <w:ilvl w:val="0"/>
          <w:numId w:val="1"/>
        </w:numPr>
        <w:rPr>
          <w:bCs/>
          <w:sz w:val="20"/>
          <w:szCs w:val="20"/>
          <w:lang w:val="es-MX"/>
        </w:rPr>
      </w:pPr>
      <w:r w:rsidRPr="00C37F1A">
        <w:rPr>
          <w:b/>
          <w:bCs/>
          <w:sz w:val="20"/>
          <w:szCs w:val="20"/>
          <w:lang w:val="es-MX"/>
        </w:rPr>
        <w:t xml:space="preserve">Dominio de </w:t>
      </w:r>
      <w:r w:rsidR="00DC1BE3">
        <w:rPr>
          <w:b/>
          <w:bCs/>
          <w:sz w:val="20"/>
          <w:szCs w:val="20"/>
          <w:lang w:val="es-MX"/>
        </w:rPr>
        <w:t>c</w:t>
      </w:r>
      <w:r w:rsidRPr="00C37F1A">
        <w:rPr>
          <w:b/>
          <w:bCs/>
          <w:sz w:val="20"/>
          <w:szCs w:val="20"/>
          <w:lang w:val="es-MX"/>
        </w:rPr>
        <w:t xml:space="preserve">ortes en </w:t>
      </w:r>
      <w:r w:rsidR="00DC1BE3">
        <w:rPr>
          <w:b/>
          <w:bCs/>
          <w:sz w:val="20"/>
          <w:szCs w:val="20"/>
          <w:lang w:val="es-MX"/>
        </w:rPr>
        <w:t>v</w:t>
      </w:r>
      <w:r w:rsidRPr="00C37F1A">
        <w:rPr>
          <w:b/>
          <w:bCs/>
          <w:sz w:val="20"/>
          <w:szCs w:val="20"/>
          <w:lang w:val="es-MX"/>
        </w:rPr>
        <w:t xml:space="preserve">erduras y </w:t>
      </w:r>
      <w:r w:rsidR="00DC1BE3">
        <w:rPr>
          <w:b/>
          <w:bCs/>
          <w:sz w:val="20"/>
          <w:szCs w:val="20"/>
          <w:lang w:val="es-MX"/>
        </w:rPr>
        <w:t>f</w:t>
      </w:r>
      <w:r w:rsidRPr="00C37F1A">
        <w:rPr>
          <w:b/>
          <w:bCs/>
          <w:sz w:val="20"/>
          <w:szCs w:val="20"/>
          <w:lang w:val="es-MX"/>
        </w:rPr>
        <w:t>rutas</w:t>
      </w:r>
    </w:p>
    <w:p w:rsidRPr="00C37F1A" w:rsidR="00C37F1A" w:rsidRDefault="00C37F1A" w14:paraId="22BBD2B8" w14:textId="107E840C">
      <w:pPr>
        <w:numPr>
          <w:ilvl w:val="1"/>
          <w:numId w:val="1"/>
        </w:numPr>
        <w:rPr>
          <w:bCs/>
          <w:sz w:val="20"/>
          <w:szCs w:val="20"/>
          <w:lang w:val="es-MX"/>
        </w:rPr>
      </w:pPr>
      <w:r w:rsidRPr="00C37F1A">
        <w:rPr>
          <w:bCs/>
          <w:sz w:val="20"/>
          <w:szCs w:val="20"/>
          <w:lang w:val="es-MX"/>
        </w:rPr>
        <w:t xml:space="preserve">Clasificación de los cortes básicos (juliana, </w:t>
      </w:r>
      <w:r w:rsidRPr="00480CB6">
        <w:rPr>
          <w:bCs/>
          <w:i/>
          <w:iCs/>
          <w:sz w:val="20"/>
          <w:szCs w:val="20"/>
          <w:lang w:val="es-MX"/>
        </w:rPr>
        <w:t>brunoise</w:t>
      </w:r>
      <w:r w:rsidRPr="00C37F1A">
        <w:rPr>
          <w:bCs/>
          <w:sz w:val="20"/>
          <w:szCs w:val="20"/>
          <w:lang w:val="es-MX"/>
        </w:rPr>
        <w:t>, bastón, macedonia, rodajas)</w:t>
      </w:r>
    </w:p>
    <w:p w:rsidRPr="00C37F1A" w:rsidR="00C37F1A" w:rsidRDefault="00C37F1A" w14:paraId="1A8FB15E" w14:textId="69153104">
      <w:pPr>
        <w:numPr>
          <w:ilvl w:val="1"/>
          <w:numId w:val="1"/>
        </w:numPr>
        <w:rPr>
          <w:bCs/>
          <w:sz w:val="20"/>
          <w:szCs w:val="20"/>
          <w:lang w:val="es-MX"/>
        </w:rPr>
      </w:pPr>
      <w:r w:rsidRPr="00C37F1A">
        <w:rPr>
          <w:bCs/>
          <w:sz w:val="20"/>
          <w:szCs w:val="20"/>
          <w:lang w:val="es-MX"/>
        </w:rPr>
        <w:t>Cortes especializados (</w:t>
      </w:r>
      <w:r w:rsidRPr="00480CB6">
        <w:rPr>
          <w:bCs/>
          <w:i/>
          <w:iCs/>
          <w:sz w:val="20"/>
          <w:szCs w:val="20"/>
          <w:lang w:val="es-MX"/>
        </w:rPr>
        <w:t>chiffonade, tourné, concassé</w:t>
      </w:r>
      <w:r w:rsidRPr="00C37F1A">
        <w:rPr>
          <w:bCs/>
          <w:sz w:val="20"/>
          <w:szCs w:val="20"/>
          <w:lang w:val="es-MX"/>
        </w:rPr>
        <w:t>, chips, paisana)</w:t>
      </w:r>
    </w:p>
    <w:p w:rsidR="00C37F1A" w:rsidRDefault="00C37F1A" w14:paraId="47DA3370" w14:textId="6D065711">
      <w:pPr>
        <w:numPr>
          <w:ilvl w:val="1"/>
          <w:numId w:val="1"/>
        </w:numPr>
        <w:rPr>
          <w:bCs/>
          <w:sz w:val="20"/>
          <w:szCs w:val="20"/>
          <w:lang w:val="es-MX"/>
        </w:rPr>
      </w:pPr>
      <w:r w:rsidRPr="00C37F1A">
        <w:rPr>
          <w:bCs/>
          <w:sz w:val="20"/>
          <w:szCs w:val="20"/>
          <w:lang w:val="es-MX"/>
        </w:rPr>
        <w:t>Aplicación práctica de los cortes según el tipo de preparación</w:t>
      </w:r>
    </w:p>
    <w:p w:rsidR="00C37F1A" w:rsidP="00C37F1A" w:rsidRDefault="00C37F1A" w14:paraId="6AA1E970" w14:textId="77777777">
      <w:pPr>
        <w:ind w:left="432"/>
        <w:rPr>
          <w:bCs/>
          <w:sz w:val="20"/>
          <w:szCs w:val="20"/>
          <w:lang w:val="es-MX"/>
        </w:rPr>
      </w:pPr>
    </w:p>
    <w:p w:rsidRPr="00C37F1A" w:rsidR="00C37F1A" w:rsidRDefault="00C37F1A" w14:paraId="6C93D109" w14:textId="57A5D81A">
      <w:pPr>
        <w:pStyle w:val="ListParagraph"/>
        <w:numPr>
          <w:ilvl w:val="0"/>
          <w:numId w:val="1"/>
        </w:numPr>
        <w:rPr>
          <w:bCs/>
          <w:sz w:val="20"/>
          <w:szCs w:val="20"/>
          <w:lang w:val="es-MX"/>
        </w:rPr>
      </w:pPr>
      <w:r w:rsidRPr="00C37F1A">
        <w:rPr>
          <w:b/>
          <w:bCs/>
          <w:sz w:val="20"/>
          <w:szCs w:val="20"/>
          <w:lang w:val="es-MX"/>
        </w:rPr>
        <w:t xml:space="preserve">Ensaladas, </w:t>
      </w:r>
      <w:r w:rsidR="00DC1BE3">
        <w:rPr>
          <w:b/>
          <w:bCs/>
          <w:sz w:val="20"/>
          <w:szCs w:val="20"/>
          <w:lang w:val="es-MX"/>
        </w:rPr>
        <w:t>a</w:t>
      </w:r>
      <w:r w:rsidRPr="00C37F1A">
        <w:rPr>
          <w:b/>
          <w:bCs/>
          <w:sz w:val="20"/>
          <w:szCs w:val="20"/>
          <w:lang w:val="es-MX"/>
        </w:rPr>
        <w:t xml:space="preserve">derezos y </w:t>
      </w:r>
      <w:r w:rsidR="00DC1BE3">
        <w:rPr>
          <w:b/>
          <w:bCs/>
          <w:sz w:val="20"/>
          <w:szCs w:val="20"/>
          <w:lang w:val="es-MX"/>
        </w:rPr>
        <w:t>s</w:t>
      </w:r>
      <w:r w:rsidRPr="00C37F1A">
        <w:rPr>
          <w:b/>
          <w:bCs/>
          <w:sz w:val="20"/>
          <w:szCs w:val="20"/>
          <w:lang w:val="es-MX"/>
        </w:rPr>
        <w:t xml:space="preserve">alsas </w:t>
      </w:r>
      <w:r w:rsidR="00DC1BE3">
        <w:rPr>
          <w:b/>
          <w:bCs/>
          <w:sz w:val="20"/>
          <w:szCs w:val="20"/>
          <w:lang w:val="es-MX"/>
        </w:rPr>
        <w:t>f</w:t>
      </w:r>
      <w:r w:rsidRPr="00C37F1A">
        <w:rPr>
          <w:b/>
          <w:bCs/>
          <w:sz w:val="20"/>
          <w:szCs w:val="20"/>
          <w:lang w:val="es-MX"/>
        </w:rPr>
        <w:t>rías.</w:t>
      </w:r>
    </w:p>
    <w:p w:rsidRPr="00C37F1A" w:rsidR="00C37F1A" w:rsidRDefault="00C37F1A" w14:paraId="7DC7469E" w14:textId="0F3C8271">
      <w:pPr>
        <w:pStyle w:val="ListParagraph"/>
        <w:numPr>
          <w:ilvl w:val="1"/>
          <w:numId w:val="1"/>
        </w:numPr>
        <w:rPr>
          <w:bCs/>
          <w:sz w:val="20"/>
          <w:szCs w:val="20"/>
          <w:lang w:val="es-MX"/>
        </w:rPr>
      </w:pPr>
      <w:r w:rsidRPr="00C37F1A">
        <w:rPr>
          <w:bCs/>
          <w:sz w:val="20"/>
          <w:szCs w:val="20"/>
          <w:lang w:val="es-MX"/>
        </w:rPr>
        <w:t>Estructura de la ensalada: base, cuerpo, aderezo y guarnición</w:t>
      </w:r>
    </w:p>
    <w:p w:rsidRPr="00C37F1A" w:rsidR="00C37F1A" w:rsidRDefault="00C37F1A" w14:paraId="60ED2172" w14:textId="72004C5D">
      <w:pPr>
        <w:pStyle w:val="ListParagraph"/>
        <w:numPr>
          <w:ilvl w:val="1"/>
          <w:numId w:val="1"/>
        </w:numPr>
        <w:rPr>
          <w:bCs/>
          <w:sz w:val="20"/>
          <w:szCs w:val="20"/>
          <w:lang w:val="es-MX"/>
        </w:rPr>
      </w:pPr>
      <w:r w:rsidRPr="00C37F1A">
        <w:rPr>
          <w:bCs/>
          <w:sz w:val="20"/>
          <w:szCs w:val="20"/>
          <w:lang w:val="es-MX"/>
        </w:rPr>
        <w:t>Clasificación de salsas frías: vinagretas (inestables), mayonesas y derivados (estables)</w:t>
      </w:r>
    </w:p>
    <w:p w:rsidRPr="00C37F1A" w:rsidR="00C37F1A" w:rsidRDefault="00C37F1A" w14:paraId="0428EA9C" w14:textId="77777777">
      <w:pPr>
        <w:pStyle w:val="ListParagraph"/>
        <w:numPr>
          <w:ilvl w:val="1"/>
          <w:numId w:val="1"/>
        </w:numPr>
        <w:rPr>
          <w:bCs/>
          <w:sz w:val="20"/>
          <w:szCs w:val="20"/>
          <w:lang w:val="es-MX"/>
        </w:rPr>
      </w:pPr>
      <w:r w:rsidRPr="00C37F1A">
        <w:rPr>
          <w:bCs/>
          <w:sz w:val="20"/>
          <w:szCs w:val="20"/>
          <w:lang w:val="es-MX"/>
        </w:rPr>
        <w:t>Preparación de aderezos y vinagretas saludables.</w:t>
      </w:r>
    </w:p>
    <w:p w:rsidRPr="00C37F1A" w:rsidR="00C37F1A" w:rsidRDefault="00C37F1A" w14:paraId="30BD0E22" w14:textId="77777777">
      <w:pPr>
        <w:pStyle w:val="ListParagraph"/>
        <w:numPr>
          <w:ilvl w:val="1"/>
          <w:numId w:val="1"/>
        </w:numPr>
        <w:rPr>
          <w:bCs/>
          <w:sz w:val="20"/>
          <w:szCs w:val="20"/>
          <w:lang w:val="es-MX"/>
        </w:rPr>
      </w:pPr>
      <w:r w:rsidRPr="00C37F1A">
        <w:rPr>
          <w:bCs/>
          <w:sz w:val="20"/>
          <w:szCs w:val="20"/>
          <w:lang w:val="es-MX"/>
        </w:rPr>
        <w:t>Ensaladas simples y compuestas: ejemplos y elaboración.</w:t>
      </w:r>
    </w:p>
    <w:p w:rsidRPr="00C37F1A" w:rsidR="00C37F1A" w:rsidP="00C37F1A" w:rsidRDefault="00C37F1A" w14:paraId="514F8A6A" w14:textId="77777777">
      <w:pPr>
        <w:ind w:left="720"/>
        <w:rPr>
          <w:bCs/>
          <w:sz w:val="20"/>
          <w:szCs w:val="20"/>
          <w:lang w:val="es-MX"/>
        </w:rPr>
      </w:pPr>
    </w:p>
    <w:p w:rsidRPr="004E77C3" w:rsidR="00C37F1A" w:rsidRDefault="00C37F1A" w14:paraId="5FD3EF50" w14:textId="7B496619">
      <w:pPr>
        <w:pStyle w:val="ListParagraph"/>
        <w:numPr>
          <w:ilvl w:val="0"/>
          <w:numId w:val="1"/>
        </w:numPr>
        <w:rPr>
          <w:bCs/>
          <w:sz w:val="20"/>
          <w:szCs w:val="20"/>
          <w:lang w:val="es-MX"/>
        </w:rPr>
      </w:pPr>
      <w:r w:rsidRPr="004E77C3">
        <w:rPr>
          <w:b/>
          <w:bCs/>
          <w:sz w:val="20"/>
          <w:szCs w:val="20"/>
          <w:lang w:val="es-MX"/>
        </w:rPr>
        <w:t xml:space="preserve">Preparaciones </w:t>
      </w:r>
      <w:r w:rsidR="00DC1BE3">
        <w:rPr>
          <w:b/>
          <w:bCs/>
          <w:sz w:val="20"/>
          <w:szCs w:val="20"/>
          <w:lang w:val="es-MX"/>
        </w:rPr>
        <w:t>e</w:t>
      </w:r>
      <w:r w:rsidRPr="004E77C3">
        <w:rPr>
          <w:b/>
          <w:bCs/>
          <w:sz w:val="20"/>
          <w:szCs w:val="20"/>
          <w:lang w:val="es-MX"/>
        </w:rPr>
        <w:t xml:space="preserve">specializadas de </w:t>
      </w:r>
      <w:r w:rsidR="00DC1BE3">
        <w:rPr>
          <w:b/>
          <w:bCs/>
          <w:sz w:val="20"/>
          <w:szCs w:val="20"/>
          <w:lang w:val="es-MX"/>
        </w:rPr>
        <w:t>c</w:t>
      </w:r>
      <w:r w:rsidRPr="004E77C3">
        <w:rPr>
          <w:b/>
          <w:bCs/>
          <w:sz w:val="20"/>
          <w:szCs w:val="20"/>
          <w:lang w:val="es-MX"/>
        </w:rPr>
        <w:t xml:space="preserve">ocina </w:t>
      </w:r>
      <w:r w:rsidR="00DC1BE3">
        <w:rPr>
          <w:b/>
          <w:bCs/>
          <w:sz w:val="20"/>
          <w:szCs w:val="20"/>
          <w:lang w:val="es-MX"/>
        </w:rPr>
        <w:t>f</w:t>
      </w:r>
      <w:r w:rsidRPr="004E77C3">
        <w:rPr>
          <w:b/>
          <w:bCs/>
          <w:sz w:val="20"/>
          <w:szCs w:val="20"/>
          <w:lang w:val="es-MX"/>
        </w:rPr>
        <w:t>ría.</w:t>
      </w:r>
    </w:p>
    <w:p w:rsidRPr="00C37F1A" w:rsidR="00C37F1A" w:rsidRDefault="00C37F1A" w14:paraId="6090BC68" w14:textId="1F64D8EF">
      <w:pPr>
        <w:pStyle w:val="ListParagraph"/>
        <w:numPr>
          <w:ilvl w:val="1"/>
          <w:numId w:val="1"/>
        </w:numPr>
        <w:rPr>
          <w:bCs/>
          <w:sz w:val="20"/>
          <w:szCs w:val="20"/>
          <w:lang w:val="es-MX"/>
        </w:rPr>
      </w:pPr>
      <w:r w:rsidRPr="00C37F1A">
        <w:rPr>
          <w:bCs/>
          <w:sz w:val="20"/>
          <w:szCs w:val="20"/>
          <w:lang w:val="es-MX"/>
        </w:rPr>
        <w:t>Ceviches y escabeches: la acidificación como método de cocción y conservación</w:t>
      </w:r>
    </w:p>
    <w:p w:rsidRPr="00C37F1A" w:rsidR="00C37F1A" w:rsidRDefault="00C37F1A" w14:paraId="2B98D4A6" w14:textId="7AE30A6C">
      <w:pPr>
        <w:pStyle w:val="ListParagraph"/>
        <w:numPr>
          <w:ilvl w:val="1"/>
          <w:numId w:val="1"/>
        </w:numPr>
        <w:rPr>
          <w:bCs/>
          <w:sz w:val="20"/>
          <w:szCs w:val="20"/>
          <w:lang w:val="es-MX"/>
        </w:rPr>
      </w:pPr>
      <w:r w:rsidRPr="00C37F1A">
        <w:rPr>
          <w:bCs/>
          <w:sz w:val="20"/>
          <w:szCs w:val="20"/>
          <w:lang w:val="es-MX"/>
        </w:rPr>
        <w:t xml:space="preserve">Patés, terrinas y galantinas: la </w:t>
      </w:r>
      <w:r w:rsidRPr="004E77C3">
        <w:rPr>
          <w:bCs/>
          <w:i/>
          <w:iCs/>
          <w:sz w:val="20"/>
          <w:szCs w:val="20"/>
          <w:lang w:val="es-MX"/>
        </w:rPr>
        <w:t>farce</w:t>
      </w:r>
      <w:r w:rsidRPr="00C37F1A">
        <w:rPr>
          <w:bCs/>
          <w:sz w:val="20"/>
          <w:szCs w:val="20"/>
          <w:lang w:val="es-MX"/>
        </w:rPr>
        <w:t xml:space="preserve"> y la </w:t>
      </w:r>
      <w:r w:rsidRPr="00BF009F">
        <w:rPr>
          <w:bCs/>
          <w:i/>
          <w:iCs/>
          <w:sz w:val="20"/>
          <w:szCs w:val="20"/>
          <w:lang w:val="es-MX"/>
        </w:rPr>
        <w:t>mousseline</w:t>
      </w:r>
    </w:p>
    <w:p w:rsidRPr="00C37F1A" w:rsidR="00C37F1A" w:rsidRDefault="00C37F1A" w14:paraId="2122A93E" w14:textId="7313BF44">
      <w:pPr>
        <w:pStyle w:val="ListParagraph"/>
        <w:numPr>
          <w:ilvl w:val="1"/>
          <w:numId w:val="1"/>
        </w:numPr>
        <w:rPr>
          <w:bCs/>
          <w:sz w:val="20"/>
          <w:szCs w:val="20"/>
          <w:lang w:val="es-MX"/>
        </w:rPr>
      </w:pPr>
      <w:r w:rsidRPr="00BF009F">
        <w:rPr>
          <w:bCs/>
          <w:i/>
          <w:iCs/>
          <w:sz w:val="20"/>
          <w:szCs w:val="20"/>
          <w:lang w:val="es-MX"/>
        </w:rPr>
        <w:t>Mousses</w:t>
      </w:r>
      <w:r w:rsidRPr="00C37F1A">
        <w:rPr>
          <w:bCs/>
          <w:sz w:val="20"/>
          <w:szCs w:val="20"/>
          <w:lang w:val="es-MX"/>
        </w:rPr>
        <w:t>: elaboración, diferencias y aplicaciones</w:t>
      </w:r>
    </w:p>
    <w:p w:rsidR="00A17776" w:rsidRDefault="00C37F1A" w14:paraId="0EBB34FC" w14:textId="579D76D5">
      <w:pPr>
        <w:pStyle w:val="ListParagraph"/>
        <w:numPr>
          <w:ilvl w:val="1"/>
          <w:numId w:val="1"/>
        </w:numPr>
        <w:rPr>
          <w:bCs/>
          <w:sz w:val="20"/>
          <w:szCs w:val="20"/>
          <w:lang w:val="es-MX"/>
        </w:rPr>
      </w:pPr>
      <w:r w:rsidRPr="00C37F1A">
        <w:rPr>
          <w:bCs/>
          <w:sz w:val="20"/>
          <w:szCs w:val="20"/>
          <w:lang w:val="es-MX"/>
        </w:rPr>
        <w:t>Sándwiches, canapés y pasabocas: técnicas de montaje y conservación</w:t>
      </w:r>
    </w:p>
    <w:p w:rsidRPr="00A17776" w:rsidR="004E77C3" w:rsidRDefault="00C37F1A" w14:paraId="63864C92" w14:textId="03E54CAD">
      <w:pPr>
        <w:pStyle w:val="ListParagraph"/>
        <w:numPr>
          <w:ilvl w:val="1"/>
          <w:numId w:val="1"/>
        </w:numPr>
        <w:rPr>
          <w:bCs/>
          <w:sz w:val="20"/>
          <w:szCs w:val="20"/>
          <w:lang w:val="es-MX"/>
        </w:rPr>
      </w:pPr>
      <w:r w:rsidRPr="00A17776">
        <w:rPr>
          <w:bCs/>
          <w:sz w:val="20"/>
          <w:szCs w:val="20"/>
          <w:lang w:val="es-MX"/>
        </w:rPr>
        <w:t>Bebidas frías: jugos, granizados, smoothies y malteadas saludables</w:t>
      </w:r>
    </w:p>
    <w:p w:rsidR="004E77C3" w:rsidP="004E77C3" w:rsidRDefault="004E77C3" w14:paraId="0C6A19EB" w14:textId="77777777">
      <w:pPr>
        <w:pStyle w:val="ListParagraph"/>
        <w:ind w:left="576"/>
        <w:rPr>
          <w:bCs/>
          <w:sz w:val="20"/>
          <w:szCs w:val="20"/>
          <w:lang w:val="es-MX"/>
        </w:rPr>
      </w:pPr>
    </w:p>
    <w:p w:rsidRPr="004E77C3" w:rsidR="00C37F1A" w:rsidRDefault="00C37F1A" w14:paraId="7CBB71BF" w14:textId="37024C23">
      <w:pPr>
        <w:pStyle w:val="ListParagraph"/>
        <w:numPr>
          <w:ilvl w:val="0"/>
          <w:numId w:val="1"/>
        </w:numPr>
        <w:rPr>
          <w:bCs/>
          <w:sz w:val="20"/>
          <w:szCs w:val="20"/>
          <w:lang w:val="es-MX"/>
        </w:rPr>
      </w:pPr>
      <w:r w:rsidRPr="004E77C3">
        <w:rPr>
          <w:b/>
          <w:bCs/>
          <w:sz w:val="20"/>
          <w:szCs w:val="20"/>
          <w:lang w:val="es-MX"/>
        </w:rPr>
        <w:t xml:space="preserve">Emplatado y </w:t>
      </w:r>
      <w:r w:rsidR="00DC1BE3">
        <w:rPr>
          <w:b/>
          <w:bCs/>
          <w:sz w:val="20"/>
          <w:szCs w:val="20"/>
          <w:lang w:val="es-MX"/>
        </w:rPr>
        <w:t>d</w:t>
      </w:r>
      <w:r w:rsidRPr="004E77C3">
        <w:rPr>
          <w:b/>
          <w:bCs/>
          <w:sz w:val="20"/>
          <w:szCs w:val="20"/>
          <w:lang w:val="es-MX"/>
        </w:rPr>
        <w:t>ecoración</w:t>
      </w:r>
      <w:r w:rsidR="00BF009F">
        <w:rPr>
          <w:b/>
          <w:bCs/>
          <w:sz w:val="20"/>
          <w:szCs w:val="20"/>
          <w:lang w:val="es-MX"/>
        </w:rPr>
        <w:t xml:space="preserve"> p</w:t>
      </w:r>
      <w:r w:rsidRPr="004E77C3">
        <w:rPr>
          <w:b/>
          <w:bCs/>
          <w:sz w:val="20"/>
          <w:szCs w:val="20"/>
          <w:lang w:val="es-MX"/>
        </w:rPr>
        <w:t>rofesional</w:t>
      </w:r>
    </w:p>
    <w:p w:rsidRPr="004E77C3" w:rsidR="00C37F1A" w:rsidRDefault="00C37F1A" w14:paraId="3E07B5F5" w14:textId="6E2FB274">
      <w:pPr>
        <w:pStyle w:val="ListParagraph"/>
        <w:numPr>
          <w:ilvl w:val="1"/>
          <w:numId w:val="1"/>
        </w:numPr>
        <w:rPr>
          <w:bCs/>
          <w:sz w:val="20"/>
          <w:szCs w:val="20"/>
          <w:lang w:val="es-MX"/>
        </w:rPr>
      </w:pPr>
      <w:r w:rsidRPr="004E77C3">
        <w:rPr>
          <w:bCs/>
          <w:sz w:val="20"/>
          <w:szCs w:val="20"/>
          <w:lang w:val="es-MX"/>
        </w:rPr>
        <w:t>Principios fundamentales del emplatado: balance, color, textura y altura</w:t>
      </w:r>
    </w:p>
    <w:p w:rsidRPr="004E77C3" w:rsidR="00C37F1A" w:rsidRDefault="00C37F1A" w14:paraId="48DC3E5D" w14:textId="36DE00E1">
      <w:pPr>
        <w:pStyle w:val="ListParagraph"/>
        <w:numPr>
          <w:ilvl w:val="1"/>
          <w:numId w:val="1"/>
        </w:numPr>
        <w:rPr>
          <w:bCs/>
          <w:sz w:val="20"/>
          <w:szCs w:val="20"/>
          <w:lang w:val="es-MX"/>
        </w:rPr>
      </w:pPr>
      <w:r w:rsidRPr="004E77C3">
        <w:rPr>
          <w:bCs/>
          <w:sz w:val="20"/>
          <w:szCs w:val="20"/>
          <w:lang w:val="es-MX"/>
        </w:rPr>
        <w:t>Técnicas de decoración con salsas, hierbas, vegetales tallados y elementos crujientes</w:t>
      </w:r>
    </w:p>
    <w:p w:rsidR="0059034F" w:rsidP="003E0B7B" w:rsidRDefault="00C37F1A" w14:paraId="51965C4C" w14:textId="37FFF900">
      <w:pPr>
        <w:pStyle w:val="ListParagraph"/>
        <w:numPr>
          <w:ilvl w:val="1"/>
          <w:numId w:val="1"/>
        </w:numPr>
        <w:rPr>
          <w:bCs/>
          <w:sz w:val="20"/>
          <w:szCs w:val="20"/>
          <w:lang w:val="es-MX"/>
        </w:rPr>
      </w:pPr>
      <w:r w:rsidRPr="004E77C3">
        <w:rPr>
          <w:bCs/>
          <w:sz w:val="20"/>
          <w:szCs w:val="20"/>
          <w:lang w:val="es-MX"/>
        </w:rPr>
        <w:t>Adecuación del emplatado al tipo de servicio (</w:t>
      </w:r>
      <w:r w:rsidRPr="00623E87">
        <w:rPr>
          <w:bCs/>
          <w:sz w:val="20"/>
          <w:szCs w:val="20"/>
          <w:lang w:val="es-MX"/>
        </w:rPr>
        <w:t>buffet</w:t>
      </w:r>
      <w:r w:rsidRPr="004E77C3">
        <w:rPr>
          <w:bCs/>
          <w:i/>
          <w:iCs/>
          <w:sz w:val="20"/>
          <w:szCs w:val="20"/>
          <w:lang w:val="es-MX"/>
        </w:rPr>
        <w:t>,</w:t>
      </w:r>
      <w:r w:rsidRPr="004E77C3">
        <w:rPr>
          <w:bCs/>
          <w:sz w:val="20"/>
          <w:szCs w:val="20"/>
          <w:lang w:val="es-MX"/>
        </w:rPr>
        <w:t xml:space="preserve"> a la carta,</w:t>
      </w:r>
      <w:r w:rsidRPr="004E77C3">
        <w:rPr>
          <w:bCs/>
          <w:i/>
          <w:iCs/>
          <w:sz w:val="20"/>
          <w:szCs w:val="20"/>
          <w:lang w:val="es-MX"/>
        </w:rPr>
        <w:t xml:space="preserve"> delivery</w:t>
      </w:r>
      <w:r w:rsidRPr="004E77C3">
        <w:rPr>
          <w:bCs/>
          <w:sz w:val="20"/>
          <w:szCs w:val="20"/>
          <w:lang w:val="es-MX"/>
        </w:rPr>
        <w:t>)</w:t>
      </w:r>
      <w:bookmarkEnd w:id="1"/>
      <w:r w:rsidR="003E0B7B">
        <w:rPr>
          <w:bCs/>
          <w:sz w:val="20"/>
          <w:szCs w:val="20"/>
          <w:lang w:val="es-MX"/>
        </w:rPr>
        <w:t xml:space="preserve"> y a las necesidades del cliente</w:t>
      </w:r>
    </w:p>
    <w:p w:rsidRPr="003E0B7B" w:rsidR="003E0B7B" w:rsidP="003E0B7B" w:rsidRDefault="003E0B7B" w14:paraId="73DB2A39" w14:textId="77777777">
      <w:pPr>
        <w:pStyle w:val="ListParagraph"/>
        <w:ind w:left="432"/>
        <w:rPr>
          <w:bCs/>
          <w:sz w:val="20"/>
          <w:szCs w:val="20"/>
          <w:lang w:val="es-MX"/>
        </w:rPr>
      </w:pPr>
    </w:p>
    <w:p w:rsidRPr="00B14527" w:rsidR="00B14527" w:rsidRDefault="00D55C84" w14:paraId="750EDB54" w14:textId="1EEBA20E">
      <w:pPr>
        <w:pStyle w:val="ListParagraph"/>
        <w:numPr>
          <w:ilvl w:val="0"/>
          <w:numId w:val="2"/>
        </w:numPr>
        <w:pBdr>
          <w:top w:val="nil"/>
          <w:left w:val="nil"/>
          <w:bottom w:val="nil"/>
          <w:right w:val="nil"/>
          <w:between w:val="nil"/>
        </w:pBdr>
        <w:jc w:val="both"/>
        <w:rPr>
          <w:b/>
          <w:sz w:val="20"/>
          <w:szCs w:val="20"/>
        </w:rPr>
      </w:pPr>
      <w:r w:rsidRPr="00B14527">
        <w:rPr>
          <w:b/>
          <w:sz w:val="20"/>
          <w:szCs w:val="20"/>
        </w:rPr>
        <w:t>INTRODUCCIÓN</w:t>
      </w:r>
    </w:p>
    <w:p w:rsidR="0059034F" w:rsidP="00A11753" w:rsidRDefault="0059034F" w14:paraId="407E97C0" w14:textId="77777777">
      <w:pPr>
        <w:pBdr>
          <w:top w:val="nil"/>
          <w:left w:val="nil"/>
          <w:bottom w:val="nil"/>
          <w:right w:val="nil"/>
          <w:between w:val="nil"/>
        </w:pBdr>
        <w:jc w:val="both"/>
        <w:rPr>
          <w:b/>
          <w:sz w:val="20"/>
          <w:szCs w:val="20"/>
        </w:rPr>
      </w:pPr>
    </w:p>
    <w:p w:rsidR="003E0B7B" w:rsidP="00B14527" w:rsidRDefault="00B14527" w14:paraId="702846FA" w14:textId="77777777">
      <w:pPr>
        <w:pBdr>
          <w:top w:val="nil"/>
          <w:left w:val="nil"/>
          <w:bottom w:val="nil"/>
          <w:right w:val="nil"/>
          <w:between w:val="nil"/>
        </w:pBdr>
        <w:ind w:left="426"/>
        <w:jc w:val="both"/>
        <w:rPr>
          <w:sz w:val="20"/>
          <w:szCs w:val="20"/>
          <w:lang w:val="es-MX"/>
        </w:rPr>
      </w:pPr>
      <w:r w:rsidRPr="00B14527">
        <w:rPr>
          <w:sz w:val="20"/>
          <w:szCs w:val="20"/>
          <w:lang w:val="es-MX"/>
        </w:rPr>
        <w:t>La cocina fría, conocida en el argot profesional como la partida del </w:t>
      </w:r>
      <w:r w:rsidRPr="00B14527">
        <w:rPr>
          <w:i/>
          <w:iCs/>
          <w:sz w:val="20"/>
          <w:szCs w:val="20"/>
          <w:lang w:val="es-MX"/>
        </w:rPr>
        <w:t>Garde Manger</w:t>
      </w:r>
      <w:r w:rsidRPr="00B14527">
        <w:rPr>
          <w:sz w:val="20"/>
          <w:szCs w:val="20"/>
          <w:lang w:val="es-MX"/>
        </w:rPr>
        <w:t xml:space="preserve">, es mucho más que un área de preparación de alimentos que no requieren calor. Es una disciplina fundamental en la gastronomía que exige un alto grado de precisión técnica, una sensibilidad estética refinada y un profundo conocimiento de la inocuidad alimentaria. </w:t>
      </w:r>
    </w:p>
    <w:p w:rsidR="003E0B7B" w:rsidP="00B14527" w:rsidRDefault="003E0B7B" w14:paraId="7CCA8669" w14:textId="77777777">
      <w:pPr>
        <w:pBdr>
          <w:top w:val="nil"/>
          <w:left w:val="nil"/>
          <w:bottom w:val="nil"/>
          <w:right w:val="nil"/>
          <w:between w:val="nil"/>
        </w:pBdr>
        <w:ind w:left="426"/>
        <w:jc w:val="both"/>
        <w:rPr>
          <w:sz w:val="20"/>
          <w:szCs w:val="20"/>
          <w:lang w:val="es-MX"/>
        </w:rPr>
      </w:pPr>
    </w:p>
    <w:p w:rsidR="00B14527" w:rsidP="00B14527" w:rsidRDefault="00B14527" w14:paraId="72F1B587" w14:textId="5437D3F0">
      <w:pPr>
        <w:pBdr>
          <w:top w:val="nil"/>
          <w:left w:val="nil"/>
          <w:bottom w:val="nil"/>
          <w:right w:val="nil"/>
          <w:between w:val="nil"/>
        </w:pBdr>
        <w:ind w:left="426"/>
        <w:jc w:val="both"/>
        <w:rPr>
          <w:sz w:val="20"/>
          <w:szCs w:val="20"/>
          <w:lang w:val="es-MX"/>
        </w:rPr>
      </w:pPr>
      <w:r w:rsidRPr="00B14527">
        <w:rPr>
          <w:sz w:val="20"/>
          <w:szCs w:val="20"/>
          <w:lang w:val="es-MX"/>
        </w:rPr>
        <w:t>Mientras que la cocina caliente seduce con los aromas que se desprenden durante la cocción, la cocina fría debe conquistar al comensal a través de la frescura de sus ingredientes, la nitidez de sus cortes, la explosión de sabores en boca y una presentación visual impecable que anticipa el deleite.</w:t>
      </w:r>
    </w:p>
    <w:p w:rsidRPr="00B14527" w:rsidR="00B14527" w:rsidP="00B14527" w:rsidRDefault="00B14527" w14:paraId="18ECA751" w14:textId="77777777">
      <w:pPr>
        <w:pBdr>
          <w:top w:val="nil"/>
          <w:left w:val="nil"/>
          <w:bottom w:val="nil"/>
          <w:right w:val="nil"/>
          <w:between w:val="nil"/>
        </w:pBdr>
        <w:ind w:left="426"/>
        <w:jc w:val="both"/>
        <w:rPr>
          <w:sz w:val="20"/>
          <w:szCs w:val="20"/>
          <w:lang w:val="es-MX"/>
        </w:rPr>
      </w:pPr>
    </w:p>
    <w:p w:rsidR="00B14527" w:rsidP="00B14527" w:rsidRDefault="00B14527" w14:paraId="3DCDFDE5" w14:textId="77777777">
      <w:pPr>
        <w:pBdr>
          <w:top w:val="nil"/>
          <w:left w:val="nil"/>
          <w:bottom w:val="nil"/>
          <w:right w:val="nil"/>
          <w:between w:val="nil"/>
        </w:pBdr>
        <w:ind w:left="426"/>
        <w:jc w:val="both"/>
        <w:rPr>
          <w:sz w:val="20"/>
          <w:szCs w:val="20"/>
          <w:lang w:val="es-MX"/>
        </w:rPr>
      </w:pPr>
      <w:r w:rsidRPr="00B14527">
        <w:rPr>
          <w:sz w:val="20"/>
          <w:szCs w:val="20"/>
          <w:lang w:val="es-MX"/>
        </w:rPr>
        <w:t>Dominar la cocina fría es, por lo tanto, la marca de un profesional completo y meticuloso. De esta área dependen desde las entradas más sencillas —una ensalada verde con una vinagreta equilibrada— hasta las elaboraciones más complejas y prestigiosas, como una terrina de pato con gelatina de oporto, un buffet de canapés para un evento de gala o un ceviche con la textura perfecta. El </w:t>
      </w:r>
      <w:r w:rsidRPr="00B14527">
        <w:rPr>
          <w:i/>
          <w:iCs/>
          <w:sz w:val="20"/>
          <w:szCs w:val="20"/>
          <w:lang w:val="es-MX"/>
        </w:rPr>
        <w:t>Garde Manger</w:t>
      </w:r>
      <w:r w:rsidRPr="00B14527">
        <w:rPr>
          <w:sz w:val="20"/>
          <w:szCs w:val="20"/>
          <w:lang w:val="es-MX"/>
        </w:rPr>
        <w:t> es el artista de la precisión, el guardián de la cadena de frío y el responsable de que cada bocado frío sea una experiencia inolvidable.</w:t>
      </w:r>
    </w:p>
    <w:p w:rsidRPr="00B14527" w:rsidR="00B14527" w:rsidP="00B14527" w:rsidRDefault="00B14527" w14:paraId="5F6AA9F5" w14:textId="77777777">
      <w:pPr>
        <w:pBdr>
          <w:top w:val="nil"/>
          <w:left w:val="nil"/>
          <w:bottom w:val="nil"/>
          <w:right w:val="nil"/>
          <w:between w:val="nil"/>
        </w:pBdr>
        <w:ind w:left="426"/>
        <w:jc w:val="both"/>
        <w:rPr>
          <w:sz w:val="20"/>
          <w:szCs w:val="20"/>
          <w:lang w:val="es-MX"/>
        </w:rPr>
      </w:pPr>
    </w:p>
    <w:p w:rsidR="001F1AED" w:rsidP="08AFFD36" w:rsidRDefault="00B14527" w14:paraId="59815752" w14:textId="77777777">
      <w:pPr>
        <w:pBdr>
          <w:top w:val="nil"/>
          <w:left w:val="nil"/>
          <w:bottom w:val="nil"/>
          <w:right w:val="nil"/>
          <w:between w:val="nil"/>
        </w:pBdr>
        <w:ind w:left="426"/>
        <w:jc w:val="both"/>
        <w:rPr>
          <w:sz w:val="20"/>
          <w:szCs w:val="20"/>
          <w:lang w:val="es-MX"/>
        </w:rPr>
      </w:pPr>
      <w:r w:rsidRPr="08AFFD36">
        <w:rPr>
          <w:sz w:val="20"/>
          <w:szCs w:val="20"/>
          <w:lang w:val="es-MX"/>
        </w:rPr>
        <w:t xml:space="preserve">El presente componente formativo, </w:t>
      </w:r>
      <w:r w:rsidRPr="000E584A">
        <w:rPr>
          <w:b/>
          <w:bCs/>
          <w:sz w:val="20"/>
          <w:szCs w:val="20"/>
          <w:lang w:val="es-MX"/>
        </w:rPr>
        <w:t xml:space="preserve">Cocina </w:t>
      </w:r>
      <w:r w:rsidRPr="000E584A" w:rsidR="6F4678F1">
        <w:rPr>
          <w:b/>
          <w:bCs/>
          <w:sz w:val="20"/>
          <w:szCs w:val="20"/>
          <w:lang w:val="es-MX"/>
        </w:rPr>
        <w:t>f</w:t>
      </w:r>
      <w:r w:rsidRPr="000E584A">
        <w:rPr>
          <w:b/>
          <w:bCs/>
          <w:sz w:val="20"/>
          <w:szCs w:val="20"/>
          <w:lang w:val="es-MX"/>
        </w:rPr>
        <w:t xml:space="preserve">ría: </w:t>
      </w:r>
      <w:r w:rsidRPr="000E584A" w:rsidR="0584E240">
        <w:rPr>
          <w:b/>
          <w:bCs/>
          <w:sz w:val="20"/>
          <w:szCs w:val="20"/>
          <w:lang w:val="es-MX"/>
        </w:rPr>
        <w:t>t</w:t>
      </w:r>
      <w:r w:rsidRPr="000E584A">
        <w:rPr>
          <w:b/>
          <w:bCs/>
          <w:sz w:val="20"/>
          <w:szCs w:val="20"/>
          <w:lang w:val="es-MX"/>
        </w:rPr>
        <w:t xml:space="preserve">écnicas, </w:t>
      </w:r>
      <w:r w:rsidRPr="000E584A" w:rsidR="73F85B97">
        <w:rPr>
          <w:b/>
          <w:bCs/>
          <w:sz w:val="20"/>
          <w:szCs w:val="20"/>
          <w:lang w:val="es-MX"/>
        </w:rPr>
        <w:t>p</w:t>
      </w:r>
      <w:r w:rsidRPr="000E584A">
        <w:rPr>
          <w:b/>
          <w:bCs/>
          <w:sz w:val="20"/>
          <w:szCs w:val="20"/>
          <w:lang w:val="es-MX"/>
        </w:rPr>
        <w:t xml:space="preserve">reparaciones y </w:t>
      </w:r>
      <w:r w:rsidRPr="000E584A" w:rsidR="682C8528">
        <w:rPr>
          <w:b/>
          <w:bCs/>
          <w:sz w:val="20"/>
          <w:szCs w:val="20"/>
          <w:lang w:val="es-MX"/>
        </w:rPr>
        <w:t>e</w:t>
      </w:r>
      <w:r w:rsidRPr="000E584A">
        <w:rPr>
          <w:b/>
          <w:bCs/>
          <w:sz w:val="20"/>
          <w:szCs w:val="20"/>
          <w:lang w:val="es-MX"/>
        </w:rPr>
        <w:t xml:space="preserve">mplatado </w:t>
      </w:r>
      <w:r w:rsidRPr="000E584A" w:rsidR="29D73E48">
        <w:rPr>
          <w:b/>
          <w:bCs/>
          <w:sz w:val="20"/>
          <w:szCs w:val="20"/>
          <w:lang w:val="es-MX"/>
        </w:rPr>
        <w:t>p</w:t>
      </w:r>
      <w:r w:rsidRPr="000E584A">
        <w:rPr>
          <w:b/>
          <w:bCs/>
          <w:sz w:val="20"/>
          <w:szCs w:val="20"/>
          <w:lang w:val="es-MX"/>
        </w:rPr>
        <w:t>rofesional</w:t>
      </w:r>
      <w:r w:rsidRPr="08AFFD36">
        <w:rPr>
          <w:sz w:val="20"/>
          <w:szCs w:val="20"/>
          <w:lang w:val="es-MX"/>
        </w:rPr>
        <w:t xml:space="preserve">, ha sido meticulosamente diseñado para transformar al aprendiz en un experto en esta apasionante disciplina. El viaje formativo se inicia con el estudio de los fundamentos históricos y organizacionales de la cocina fría, conociendo la figura del </w:t>
      </w:r>
      <w:r w:rsidRPr="08AFFD36" w:rsidR="679F9AFA">
        <w:rPr>
          <w:sz w:val="20"/>
          <w:szCs w:val="20"/>
          <w:lang w:val="es-MX"/>
        </w:rPr>
        <w:t>c</w:t>
      </w:r>
      <w:r w:rsidRPr="08AFFD36">
        <w:rPr>
          <w:sz w:val="20"/>
          <w:szCs w:val="20"/>
          <w:lang w:val="es-MX"/>
        </w:rPr>
        <w:t xml:space="preserve">hef </w:t>
      </w:r>
      <w:r w:rsidRPr="08AFFD36" w:rsidR="000E584A">
        <w:rPr>
          <w:i/>
          <w:iCs/>
          <w:sz w:val="20"/>
          <w:szCs w:val="20"/>
          <w:lang w:val="es-MX"/>
        </w:rPr>
        <w:t>Garde Manger</w:t>
      </w:r>
      <w:r w:rsidRPr="08AFFD36" w:rsidR="000E584A">
        <w:rPr>
          <w:sz w:val="20"/>
          <w:szCs w:val="20"/>
          <w:lang w:val="es-MX"/>
        </w:rPr>
        <w:t xml:space="preserve"> </w:t>
      </w:r>
      <w:r w:rsidRPr="08AFFD36">
        <w:rPr>
          <w:sz w:val="20"/>
          <w:szCs w:val="20"/>
          <w:lang w:val="es-MX"/>
        </w:rPr>
        <w:t>y la importancia vital de la cadena de frío.</w:t>
      </w:r>
    </w:p>
    <w:p w:rsidR="001F1AED" w:rsidP="08AFFD36" w:rsidRDefault="001F1AED" w14:paraId="5FECC25C" w14:textId="77777777">
      <w:pPr>
        <w:pBdr>
          <w:top w:val="nil"/>
          <w:left w:val="nil"/>
          <w:bottom w:val="nil"/>
          <w:right w:val="nil"/>
          <w:between w:val="nil"/>
        </w:pBdr>
        <w:ind w:left="426"/>
        <w:jc w:val="both"/>
        <w:rPr>
          <w:sz w:val="20"/>
          <w:szCs w:val="20"/>
          <w:lang w:val="es-MX"/>
        </w:rPr>
      </w:pPr>
    </w:p>
    <w:p w:rsidR="001F1AED" w:rsidP="08AFFD36" w:rsidRDefault="00B14527" w14:paraId="43CF1118" w14:textId="00935D63">
      <w:pPr>
        <w:pBdr>
          <w:top w:val="nil"/>
          <w:left w:val="nil"/>
          <w:bottom w:val="nil"/>
          <w:right w:val="nil"/>
          <w:between w:val="nil"/>
        </w:pBdr>
        <w:ind w:left="426"/>
        <w:jc w:val="both"/>
        <w:rPr>
          <w:sz w:val="20"/>
          <w:szCs w:val="20"/>
          <w:lang w:val="es-MX"/>
        </w:rPr>
      </w:pPr>
      <w:r w:rsidRPr="08AFFD36">
        <w:rPr>
          <w:sz w:val="20"/>
          <w:szCs w:val="20"/>
          <w:lang w:val="es-MX"/>
        </w:rPr>
        <w:t xml:space="preserve">Posteriormente, se adentra en el dominio de los cortes, la base técnica sobre la que se construye toda preparación. Luego, explora el universo de las ensaladas, aderezos, vinagretas y salsas frías, para continuar con preparaciones más complejas como ceviches, patés, terrinas, galantinas, mousses, sándwiches y bebidas. </w:t>
      </w:r>
    </w:p>
    <w:p w:rsidR="001F1AED" w:rsidP="08AFFD36" w:rsidRDefault="001F1AED" w14:paraId="2FB86523" w14:textId="77777777">
      <w:pPr>
        <w:pBdr>
          <w:top w:val="nil"/>
          <w:left w:val="nil"/>
          <w:bottom w:val="nil"/>
          <w:right w:val="nil"/>
          <w:between w:val="nil"/>
        </w:pBdr>
        <w:ind w:left="426"/>
        <w:jc w:val="both"/>
        <w:rPr>
          <w:sz w:val="20"/>
          <w:szCs w:val="20"/>
          <w:lang w:val="es-MX"/>
        </w:rPr>
      </w:pPr>
    </w:p>
    <w:p w:rsidR="00C37F1A" w:rsidP="08AFFD36" w:rsidRDefault="00B14527" w14:paraId="5B4E8DD3" w14:textId="79CFB0A3">
      <w:pPr>
        <w:pBdr>
          <w:top w:val="nil"/>
          <w:left w:val="nil"/>
          <w:bottom w:val="nil"/>
          <w:right w:val="nil"/>
          <w:between w:val="nil"/>
        </w:pBdr>
        <w:ind w:left="426"/>
        <w:jc w:val="both"/>
        <w:rPr>
          <w:sz w:val="20"/>
          <w:szCs w:val="20"/>
          <w:lang w:val="es-MX"/>
        </w:rPr>
      </w:pPr>
      <w:r w:rsidRPr="08AFFD36">
        <w:rPr>
          <w:sz w:val="20"/>
          <w:szCs w:val="20"/>
          <w:lang w:val="es-MX"/>
        </w:rPr>
        <w:t>El recorrido culmina en el arte del emplatado y la decoración, donde el aprendiz aprenderá a presentar sus creaciones como auténticas obras de arte visual, adaptándolas a las necesidades y expectativas de cada cliente y cada tipo de servicio.</w:t>
      </w:r>
    </w:p>
    <w:p w:rsidR="00B14527" w:rsidP="00B14527" w:rsidRDefault="00B14527" w14:paraId="4143877F" w14:textId="77777777">
      <w:pPr>
        <w:pBdr>
          <w:top w:val="nil"/>
          <w:left w:val="nil"/>
          <w:bottom w:val="nil"/>
          <w:right w:val="nil"/>
          <w:between w:val="nil"/>
        </w:pBdr>
        <w:ind w:left="426"/>
        <w:jc w:val="both"/>
        <w:rPr>
          <w:sz w:val="20"/>
          <w:szCs w:val="20"/>
          <w:lang w:val="es-MX"/>
        </w:rPr>
      </w:pPr>
    </w:p>
    <w:p w:rsidRPr="00B14527" w:rsidR="00B14527" w:rsidRDefault="00B14527" w14:paraId="34F5A132" w14:textId="77777777">
      <w:pPr>
        <w:pStyle w:val="ListParagraph"/>
        <w:numPr>
          <w:ilvl w:val="0"/>
          <w:numId w:val="2"/>
        </w:numPr>
        <w:pBdr>
          <w:top w:val="nil"/>
          <w:left w:val="nil"/>
          <w:bottom w:val="nil"/>
          <w:right w:val="nil"/>
          <w:between w:val="nil"/>
        </w:pBdr>
        <w:jc w:val="both"/>
        <w:rPr>
          <w:b/>
          <w:color w:val="000000"/>
          <w:sz w:val="20"/>
          <w:szCs w:val="20"/>
        </w:rPr>
      </w:pPr>
      <w:r w:rsidRPr="00B14527">
        <w:rPr>
          <w:b/>
          <w:color w:val="000000"/>
          <w:sz w:val="20"/>
          <w:szCs w:val="20"/>
        </w:rPr>
        <w:t xml:space="preserve">DESARROLLO DE CONTENIDOS </w:t>
      </w:r>
    </w:p>
    <w:p w:rsidRPr="00C37F1A" w:rsidR="0059034F" w:rsidRDefault="0059034F" w14:paraId="0EE73731" w14:textId="77777777">
      <w:pPr>
        <w:rPr>
          <w:b/>
          <w:sz w:val="20"/>
          <w:szCs w:val="20"/>
        </w:rPr>
      </w:pPr>
    </w:p>
    <w:p w:rsidR="00312782" w:rsidRDefault="00312782" w14:paraId="359A16A0" w14:textId="4CDC0442">
      <w:pPr>
        <w:numPr>
          <w:ilvl w:val="0"/>
          <w:numId w:val="13"/>
        </w:numPr>
        <w:rPr>
          <w:b/>
          <w:bCs/>
          <w:sz w:val="20"/>
          <w:szCs w:val="20"/>
          <w:lang w:val="es-MX"/>
        </w:rPr>
      </w:pPr>
      <w:r w:rsidRPr="00312782">
        <w:rPr>
          <w:b/>
          <w:bCs/>
          <w:sz w:val="20"/>
          <w:szCs w:val="20"/>
          <w:lang w:val="es-MX"/>
        </w:rPr>
        <w:t xml:space="preserve">Fundamentos de </w:t>
      </w:r>
      <w:r w:rsidRPr="00312782" w:rsidR="009D1477">
        <w:rPr>
          <w:b/>
          <w:bCs/>
          <w:sz w:val="20"/>
          <w:szCs w:val="20"/>
          <w:lang w:val="es-MX"/>
        </w:rPr>
        <w:t xml:space="preserve">la cocina fría </w:t>
      </w:r>
      <w:r w:rsidRPr="00312782">
        <w:rPr>
          <w:b/>
          <w:bCs/>
          <w:sz w:val="20"/>
          <w:szCs w:val="20"/>
          <w:lang w:val="es-MX"/>
        </w:rPr>
        <w:t xml:space="preserve">y el </w:t>
      </w:r>
      <w:r w:rsidRPr="009D1477">
        <w:rPr>
          <w:b/>
          <w:bCs/>
          <w:i/>
          <w:iCs/>
          <w:sz w:val="20"/>
          <w:szCs w:val="20"/>
          <w:lang w:val="es-MX"/>
        </w:rPr>
        <w:t>Garde Manger</w:t>
      </w:r>
    </w:p>
    <w:p w:rsidRPr="00312782" w:rsidR="00312782" w:rsidP="00C460F9" w:rsidRDefault="00312782" w14:paraId="7DEC834D" w14:textId="77777777">
      <w:pPr>
        <w:ind w:left="432"/>
        <w:rPr>
          <w:b/>
          <w:bCs/>
          <w:sz w:val="20"/>
          <w:szCs w:val="20"/>
          <w:lang w:val="es-MX"/>
        </w:rPr>
      </w:pPr>
    </w:p>
    <w:p w:rsidR="009D1477" w:rsidP="009D1477" w:rsidRDefault="009D1477" w14:paraId="5C53CD06" w14:textId="77777777">
      <w:pPr>
        <w:ind w:left="426"/>
        <w:jc w:val="both"/>
        <w:rPr>
          <w:sz w:val="20"/>
          <w:szCs w:val="20"/>
          <w:lang w:val="es-MX"/>
        </w:rPr>
      </w:pPr>
      <w:r w:rsidRPr="009D1477">
        <w:rPr>
          <w:sz w:val="20"/>
          <w:szCs w:val="20"/>
          <w:lang w:val="es-MX"/>
        </w:rPr>
        <w:t xml:space="preserve">La cocina fría y el </w:t>
      </w:r>
      <w:r w:rsidRPr="009D1477">
        <w:rPr>
          <w:i/>
          <w:iCs/>
          <w:sz w:val="20"/>
          <w:szCs w:val="20"/>
          <w:lang w:val="es-MX"/>
        </w:rPr>
        <w:t>Garde Manger</w:t>
      </w:r>
      <w:r w:rsidRPr="009D1477">
        <w:rPr>
          <w:sz w:val="20"/>
          <w:szCs w:val="20"/>
          <w:lang w:val="es-MX"/>
        </w:rPr>
        <w:t xml:space="preserve"> integran conocimientos, técnicas y criterios esenciales para la elaboración de preparaciones que requieren especial atención en la selección de ingredientes, manipulación, conservación, combinación de sabores, texturas y presentación.</w:t>
      </w:r>
      <w:r>
        <w:rPr>
          <w:sz w:val="20"/>
          <w:szCs w:val="20"/>
          <w:lang w:val="es-MX"/>
        </w:rPr>
        <w:t xml:space="preserve"> </w:t>
      </w:r>
      <w:r w:rsidRPr="009D1477">
        <w:rPr>
          <w:sz w:val="20"/>
          <w:szCs w:val="20"/>
          <w:lang w:val="es-MX"/>
        </w:rPr>
        <w:t>Su aplicación dentro de la cocina saludable permite desarrollar propuestas frescas, equilibradas y visualmente atractivas, manteniendo condiciones adecuadas de inocuidad y calidad durante todo el proceso culinario</w:t>
      </w:r>
      <w:r>
        <w:rPr>
          <w:sz w:val="20"/>
          <w:szCs w:val="20"/>
          <w:lang w:val="es-MX"/>
        </w:rPr>
        <w:t xml:space="preserve">. </w:t>
      </w:r>
    </w:p>
    <w:p w:rsidR="009D1477" w:rsidP="009D1477" w:rsidRDefault="009D1477" w14:paraId="49917C67" w14:textId="77777777">
      <w:pPr>
        <w:ind w:left="426"/>
        <w:jc w:val="both"/>
        <w:rPr>
          <w:sz w:val="20"/>
          <w:szCs w:val="20"/>
          <w:lang w:val="es-MX"/>
        </w:rPr>
      </w:pPr>
    </w:p>
    <w:p w:rsidR="00312782" w:rsidP="009D1477" w:rsidRDefault="00312782" w14:paraId="09733486" w14:textId="15ED3EDE">
      <w:pPr>
        <w:ind w:left="426"/>
        <w:jc w:val="both"/>
        <w:rPr>
          <w:sz w:val="20"/>
          <w:szCs w:val="20"/>
          <w:lang w:val="es-MX"/>
        </w:rPr>
      </w:pPr>
      <w:r w:rsidRPr="00312782">
        <w:rPr>
          <w:sz w:val="20"/>
          <w:szCs w:val="20"/>
          <w:lang w:val="es-MX"/>
        </w:rPr>
        <w:t>Para dominar la cocina fría, el aprendiz debe primero comprender su contexto histórico, la organización del trabajo y los principios de seguridad que la rigen. Este capítulo establece los cimientos conceptuales y operativos indispensables.</w:t>
      </w:r>
    </w:p>
    <w:p w:rsidR="00312782" w:rsidP="00C460F9" w:rsidRDefault="00312782" w14:paraId="411AD5F8" w14:textId="77777777">
      <w:pPr>
        <w:ind w:left="426"/>
        <w:rPr>
          <w:sz w:val="20"/>
          <w:szCs w:val="20"/>
          <w:lang w:val="es-MX"/>
        </w:rPr>
      </w:pPr>
    </w:p>
    <w:p w:rsidRPr="00312782" w:rsidR="00312782" w:rsidRDefault="00312782" w14:paraId="2E800089" w14:textId="5C7CF6F4">
      <w:pPr>
        <w:pStyle w:val="ListParagraph"/>
        <w:numPr>
          <w:ilvl w:val="1"/>
          <w:numId w:val="13"/>
        </w:numPr>
        <w:rPr>
          <w:sz w:val="20"/>
          <w:szCs w:val="20"/>
          <w:lang w:val="es-MX"/>
        </w:rPr>
      </w:pPr>
      <w:r w:rsidRPr="00312782">
        <w:rPr>
          <w:b/>
          <w:bCs/>
          <w:sz w:val="20"/>
          <w:szCs w:val="20"/>
          <w:lang w:val="es-MX"/>
        </w:rPr>
        <w:t>Definición, historia y evolución de la cocina fría.</w:t>
      </w:r>
    </w:p>
    <w:p w:rsidRPr="0005281F" w:rsidR="00312782" w:rsidP="00C460F9" w:rsidRDefault="00312782" w14:paraId="59AE8EEC" w14:textId="77777777">
      <w:pPr>
        <w:rPr>
          <w:sz w:val="20"/>
          <w:szCs w:val="20"/>
          <w:lang w:val="es-MX"/>
        </w:rPr>
      </w:pPr>
    </w:p>
    <w:p w:rsidRPr="00C460F9" w:rsidR="00312782" w:rsidP="00C460F9" w:rsidRDefault="00312782" w14:paraId="7FA1625B" w14:textId="77777777">
      <w:pPr>
        <w:ind w:left="426"/>
        <w:rPr>
          <w:sz w:val="20"/>
          <w:szCs w:val="20"/>
          <w:lang w:val="es-MX"/>
        </w:rPr>
      </w:pPr>
      <w:r w:rsidRPr="08AFFD36">
        <w:rPr>
          <w:sz w:val="20"/>
          <w:szCs w:val="20"/>
          <w:lang w:val="es-MX"/>
        </w:rPr>
        <w:t>La cocina fría se define como el área dentro de una cocina profesional encargada de la preparación y servicio de alimentos que se consumen a temperatura fría, independientemente de si su proceso de elaboración incluye o no una cocción previa. Abarca una amplia variedad de preparaciones: ensaladas, aderezos, canapés</w:t>
      </w:r>
      <w:r w:rsidRPr="08AFFD36">
        <w:rPr>
          <w:i/>
          <w:iCs/>
          <w:sz w:val="20"/>
          <w:szCs w:val="20"/>
          <w:lang w:val="es-MX"/>
        </w:rPr>
        <w:t>,</w:t>
      </w:r>
      <w:r w:rsidRPr="08AFFD36">
        <w:rPr>
          <w:sz w:val="20"/>
          <w:szCs w:val="20"/>
          <w:lang w:val="es-MX"/>
        </w:rPr>
        <w:t xml:space="preserve"> </w:t>
      </w:r>
      <w:r w:rsidRPr="08AFFD36">
        <w:rPr>
          <w:i/>
          <w:iCs/>
          <w:sz w:val="20"/>
          <w:szCs w:val="20"/>
          <w:lang w:val="es-MX"/>
        </w:rPr>
        <w:t xml:space="preserve">patés, </w:t>
      </w:r>
      <w:r w:rsidRPr="08AFFD36">
        <w:rPr>
          <w:sz w:val="20"/>
          <w:szCs w:val="20"/>
          <w:lang w:val="es-MX"/>
        </w:rPr>
        <w:t xml:space="preserve">terrinas, ahumados, escabeches, ceviches, </w:t>
      </w:r>
      <w:r w:rsidRPr="08AFFD36">
        <w:rPr>
          <w:i/>
          <w:iCs/>
          <w:sz w:val="20"/>
          <w:szCs w:val="20"/>
          <w:lang w:val="es-MX"/>
        </w:rPr>
        <w:t>sándwiches</w:t>
      </w:r>
      <w:r w:rsidRPr="08AFFD36">
        <w:rPr>
          <w:sz w:val="20"/>
          <w:szCs w:val="20"/>
          <w:lang w:val="es-MX"/>
        </w:rPr>
        <w:t xml:space="preserve"> y todo tipo de entremeses fríos.</w:t>
      </w:r>
    </w:p>
    <w:p w:rsidRPr="00C460F9" w:rsidR="0005281F" w:rsidP="00C460F9" w:rsidRDefault="0005281F" w14:paraId="4942A24E" w14:textId="77777777">
      <w:pPr>
        <w:ind w:left="426"/>
        <w:rPr>
          <w:sz w:val="20"/>
          <w:szCs w:val="20"/>
          <w:lang w:val="es-MX"/>
        </w:rPr>
      </w:pPr>
    </w:p>
    <w:p w:rsidR="007272E3" w:rsidP="009D1477" w:rsidRDefault="00312782" w14:paraId="2740036F" w14:textId="77777777">
      <w:pPr>
        <w:ind w:left="426"/>
        <w:jc w:val="both"/>
        <w:rPr>
          <w:sz w:val="20"/>
          <w:szCs w:val="20"/>
          <w:lang w:val="es-MX"/>
        </w:rPr>
      </w:pPr>
      <w:r w:rsidRPr="08AFFD36">
        <w:rPr>
          <w:sz w:val="20"/>
          <w:szCs w:val="20"/>
          <w:lang w:val="es-MX"/>
        </w:rPr>
        <w:t>El término que designa a esta área y a su chef principal proviene del francés: </w:t>
      </w:r>
      <w:r w:rsidRPr="08AFFD36" w:rsidR="009D1477">
        <w:rPr>
          <w:sz w:val="20"/>
          <w:szCs w:val="20"/>
          <w:lang w:val="es-MX"/>
        </w:rPr>
        <w:t>G</w:t>
      </w:r>
      <w:r w:rsidRPr="08AFFD36" w:rsidR="009D1477">
        <w:rPr>
          <w:i/>
          <w:iCs/>
          <w:sz w:val="20"/>
          <w:szCs w:val="20"/>
          <w:lang w:val="es-MX"/>
        </w:rPr>
        <w:t>arde Manger</w:t>
      </w:r>
      <w:r w:rsidRPr="08AFFD36">
        <w:rPr>
          <w:sz w:val="20"/>
          <w:szCs w:val="20"/>
          <w:lang w:val="es-MX"/>
        </w:rPr>
        <w:t xml:space="preserve">, que significa literalmente "guardar para comer". Este nombre tiene un origen histórico que se remonta a la </w:t>
      </w:r>
      <w:r w:rsidRPr="08AFFD36" w:rsidR="00ED40B1">
        <w:rPr>
          <w:sz w:val="20"/>
          <w:szCs w:val="20"/>
          <w:lang w:val="es-MX"/>
        </w:rPr>
        <w:t>e</w:t>
      </w:r>
      <w:r w:rsidRPr="08AFFD36">
        <w:rPr>
          <w:sz w:val="20"/>
          <w:szCs w:val="20"/>
          <w:lang w:val="es-MX"/>
        </w:rPr>
        <w:t xml:space="preserve">dad </w:t>
      </w:r>
      <w:r w:rsidRPr="08AFFD36" w:rsidR="00ED40B1">
        <w:rPr>
          <w:sz w:val="20"/>
          <w:szCs w:val="20"/>
          <w:lang w:val="es-MX"/>
        </w:rPr>
        <w:t>m</w:t>
      </w:r>
      <w:r w:rsidRPr="08AFFD36">
        <w:rPr>
          <w:sz w:val="20"/>
          <w:szCs w:val="20"/>
          <w:lang w:val="es-MX"/>
        </w:rPr>
        <w:t>edia. En los castillos y grandes casas señoriales, existía un área de almacenamiento de alimentos, generalmente ubicada en un sótano o zona fresca, llamada </w:t>
      </w:r>
      <w:r w:rsidRPr="08AFFD36" w:rsidR="72397023">
        <w:rPr>
          <w:sz w:val="20"/>
          <w:szCs w:val="20"/>
          <w:lang w:val="es-MX"/>
        </w:rPr>
        <w:t>g</w:t>
      </w:r>
      <w:r w:rsidRPr="08AFFD36">
        <w:rPr>
          <w:i/>
          <w:iCs/>
          <w:sz w:val="20"/>
          <w:szCs w:val="20"/>
          <w:lang w:val="es-MX"/>
        </w:rPr>
        <w:t xml:space="preserve">arde </w:t>
      </w:r>
      <w:r w:rsidRPr="08AFFD36" w:rsidR="5AF90FB4">
        <w:rPr>
          <w:i/>
          <w:iCs/>
          <w:sz w:val="20"/>
          <w:szCs w:val="20"/>
          <w:lang w:val="es-MX"/>
        </w:rPr>
        <w:t>m</w:t>
      </w:r>
      <w:r w:rsidRPr="08AFFD36">
        <w:rPr>
          <w:i/>
          <w:iCs/>
          <w:sz w:val="20"/>
          <w:szCs w:val="20"/>
          <w:lang w:val="es-MX"/>
        </w:rPr>
        <w:t>anger</w:t>
      </w:r>
      <w:r w:rsidRPr="08AFFD36">
        <w:rPr>
          <w:sz w:val="20"/>
          <w:szCs w:val="20"/>
          <w:lang w:val="es-MX"/>
        </w:rPr>
        <w:t xml:space="preserve">. </w:t>
      </w:r>
    </w:p>
    <w:p w:rsidR="007272E3" w:rsidP="009D1477" w:rsidRDefault="007272E3" w14:paraId="2415362B" w14:textId="77777777">
      <w:pPr>
        <w:ind w:left="426"/>
        <w:jc w:val="both"/>
        <w:rPr>
          <w:sz w:val="20"/>
          <w:szCs w:val="20"/>
          <w:lang w:val="es-MX"/>
        </w:rPr>
      </w:pPr>
    </w:p>
    <w:p w:rsidRPr="00C460F9" w:rsidR="00312782" w:rsidP="009D1477" w:rsidRDefault="00312782" w14:paraId="6D472E0C" w14:textId="5DD08899">
      <w:pPr>
        <w:ind w:left="426"/>
        <w:jc w:val="both"/>
        <w:rPr>
          <w:sz w:val="20"/>
          <w:szCs w:val="20"/>
          <w:lang w:val="es-MX"/>
        </w:rPr>
      </w:pPr>
      <w:r w:rsidRPr="08AFFD36">
        <w:rPr>
          <w:sz w:val="20"/>
          <w:szCs w:val="20"/>
          <w:lang w:val="es-MX"/>
        </w:rPr>
        <w:t>El responsable de esta despensa era el </w:t>
      </w:r>
      <w:r w:rsidRPr="08AFFD36" w:rsidR="2DC89928">
        <w:rPr>
          <w:sz w:val="20"/>
          <w:szCs w:val="20"/>
          <w:lang w:val="es-MX"/>
        </w:rPr>
        <w:t>c</w:t>
      </w:r>
      <w:r w:rsidRPr="08AFFD36">
        <w:rPr>
          <w:i/>
          <w:iCs/>
          <w:sz w:val="20"/>
          <w:szCs w:val="20"/>
          <w:lang w:val="es-MX"/>
        </w:rPr>
        <w:t>ier</w:t>
      </w:r>
      <w:r w:rsidRPr="08AFFD36" w:rsidR="29374FC3">
        <w:rPr>
          <w:i/>
          <w:iCs/>
          <w:sz w:val="20"/>
          <w:szCs w:val="20"/>
          <w:lang w:val="es-MX"/>
        </w:rPr>
        <w:t xml:space="preserve"> </w:t>
      </w:r>
      <w:r w:rsidRPr="08AFFD36" w:rsidR="29374FC3">
        <w:rPr>
          <w:sz w:val="20"/>
          <w:szCs w:val="20"/>
          <w:lang w:val="es-MX"/>
        </w:rPr>
        <w:t>de la</w:t>
      </w:r>
      <w:r w:rsidRPr="08AFFD36">
        <w:rPr>
          <w:i/>
          <w:iCs/>
          <w:sz w:val="20"/>
          <w:szCs w:val="20"/>
          <w:lang w:val="es-MX"/>
        </w:rPr>
        <w:t xml:space="preserve"> </w:t>
      </w:r>
      <w:r w:rsidRPr="08AFFD36" w:rsidR="5FAC33ED">
        <w:rPr>
          <w:i/>
          <w:iCs/>
          <w:sz w:val="20"/>
          <w:szCs w:val="20"/>
          <w:lang w:val="es-MX"/>
        </w:rPr>
        <w:t>b</w:t>
      </w:r>
      <w:r w:rsidRPr="08AFFD36">
        <w:rPr>
          <w:i/>
          <w:iCs/>
          <w:sz w:val="20"/>
          <w:szCs w:val="20"/>
          <w:lang w:val="es-MX"/>
        </w:rPr>
        <w:t>ouche</w:t>
      </w:r>
      <w:r w:rsidRPr="08AFFD36">
        <w:rPr>
          <w:sz w:val="20"/>
          <w:szCs w:val="20"/>
          <w:lang w:val="es-MX"/>
        </w:rPr>
        <w:t xml:space="preserve"> o mayordomo, quien gestionaba las conservas, los quesos, los embutidos, las carnes saladas y ahumadas, y dispensaba los alimentos según fuera necesario </w:t>
      </w:r>
    </w:p>
    <w:p w:rsidRPr="00C460F9" w:rsidR="0005281F" w:rsidP="00C460F9" w:rsidRDefault="0005281F" w14:paraId="2B50F070" w14:textId="77777777">
      <w:pPr>
        <w:ind w:left="426"/>
        <w:rPr>
          <w:sz w:val="20"/>
          <w:szCs w:val="20"/>
          <w:lang w:val="es-MX"/>
        </w:rPr>
      </w:pPr>
    </w:p>
    <w:p w:rsidR="00312782" w:rsidP="009D1477" w:rsidRDefault="00312782" w14:paraId="5EBE7F43" w14:textId="595A46F3">
      <w:pPr>
        <w:ind w:left="426"/>
        <w:jc w:val="both"/>
        <w:rPr>
          <w:sz w:val="20"/>
          <w:szCs w:val="20"/>
          <w:lang w:val="es-MX"/>
        </w:rPr>
      </w:pPr>
      <w:r w:rsidRPr="08AFFD36">
        <w:rPr>
          <w:sz w:val="20"/>
          <w:szCs w:val="20"/>
          <w:lang w:val="es-MX"/>
        </w:rPr>
        <w:t>Con el tiempo, y especialmente gracias a la labor de </w:t>
      </w:r>
      <w:r w:rsidRPr="08AFFD36" w:rsidR="009D1477">
        <w:rPr>
          <w:sz w:val="20"/>
          <w:szCs w:val="20"/>
          <w:lang w:val="es-MX"/>
        </w:rPr>
        <w:t>A</w:t>
      </w:r>
      <w:r w:rsidRPr="08AFFD36" w:rsidR="009D1477">
        <w:rPr>
          <w:i/>
          <w:iCs/>
          <w:sz w:val="20"/>
          <w:szCs w:val="20"/>
          <w:lang w:val="es-MX"/>
        </w:rPr>
        <w:t>uguste Escoffier</w:t>
      </w:r>
      <w:r w:rsidRPr="08AFFD36" w:rsidR="009D1477">
        <w:rPr>
          <w:sz w:val="20"/>
          <w:szCs w:val="20"/>
          <w:lang w:val="es-MX"/>
        </w:rPr>
        <w:t> </w:t>
      </w:r>
      <w:r w:rsidRPr="08AFFD36">
        <w:rPr>
          <w:sz w:val="20"/>
          <w:szCs w:val="20"/>
          <w:lang w:val="es-MX"/>
        </w:rPr>
        <w:t xml:space="preserve">a finales del siglo XIX y principios del XX, la cocina se reorganizó bajo el "sistema de brigadas". </w:t>
      </w:r>
      <w:r w:rsidRPr="08AFFD36" w:rsidR="009D1477">
        <w:rPr>
          <w:sz w:val="20"/>
          <w:szCs w:val="20"/>
          <w:lang w:val="es-MX"/>
        </w:rPr>
        <w:t>E</w:t>
      </w:r>
      <w:r w:rsidRPr="08AFFD36" w:rsidR="009D1477">
        <w:rPr>
          <w:i/>
          <w:iCs/>
          <w:sz w:val="20"/>
          <w:szCs w:val="20"/>
          <w:lang w:val="es-MX"/>
        </w:rPr>
        <w:t>scoffie</w:t>
      </w:r>
      <w:r w:rsidRPr="08AFFD36">
        <w:rPr>
          <w:i/>
          <w:iCs/>
          <w:sz w:val="20"/>
          <w:szCs w:val="20"/>
          <w:lang w:val="es-MX"/>
        </w:rPr>
        <w:t>r</w:t>
      </w:r>
      <w:r w:rsidRPr="08AFFD36">
        <w:rPr>
          <w:sz w:val="20"/>
          <w:szCs w:val="20"/>
          <w:lang w:val="es-MX"/>
        </w:rPr>
        <w:t xml:space="preserve"> estableció una jerarquía clara y funciones específicas para cada estación de trabajo, consolidando la figura del </w:t>
      </w:r>
      <w:r w:rsidRPr="08AFFD36" w:rsidR="009D1477">
        <w:rPr>
          <w:sz w:val="20"/>
          <w:szCs w:val="20"/>
          <w:lang w:val="es-MX"/>
        </w:rPr>
        <w:t>G</w:t>
      </w:r>
      <w:r w:rsidRPr="08AFFD36" w:rsidR="009D1477">
        <w:rPr>
          <w:i/>
          <w:iCs/>
          <w:sz w:val="20"/>
          <w:szCs w:val="20"/>
          <w:lang w:val="es-MX"/>
        </w:rPr>
        <w:t>arde Manger</w:t>
      </w:r>
      <w:r w:rsidRPr="08AFFD36" w:rsidR="009D1477">
        <w:rPr>
          <w:sz w:val="20"/>
          <w:szCs w:val="20"/>
          <w:lang w:val="es-MX"/>
        </w:rPr>
        <w:t> </w:t>
      </w:r>
      <w:r w:rsidRPr="08AFFD36">
        <w:rPr>
          <w:sz w:val="20"/>
          <w:szCs w:val="20"/>
          <w:lang w:val="es-MX"/>
        </w:rPr>
        <w:t xml:space="preserve">como una partida fundamental, responsable de la </w:t>
      </w:r>
      <w:r w:rsidRPr="009D1477">
        <w:rPr>
          <w:i/>
          <w:iCs/>
          <w:sz w:val="20"/>
          <w:szCs w:val="20"/>
          <w:lang w:val="es-MX"/>
        </w:rPr>
        <w:t>mise en place</w:t>
      </w:r>
      <w:r w:rsidRPr="08AFFD36">
        <w:rPr>
          <w:sz w:val="20"/>
          <w:szCs w:val="20"/>
          <w:lang w:val="es-MX"/>
        </w:rPr>
        <w:t xml:space="preserve"> de las materias primas frescas, el despiece y limpieza de </w:t>
      </w:r>
      <w:r w:rsidRPr="08AFFD36">
        <w:rPr>
          <w:sz w:val="20"/>
          <w:szCs w:val="20"/>
          <w:lang w:val="es-MX"/>
        </w:rPr>
        <w:t xml:space="preserve">pescados y carnes, y la preparación de sopas frías, ensaladas, </w:t>
      </w:r>
      <w:r w:rsidRPr="08AFFD36">
        <w:rPr>
          <w:i/>
          <w:iCs/>
          <w:sz w:val="20"/>
          <w:szCs w:val="20"/>
          <w:lang w:val="es-MX"/>
        </w:rPr>
        <w:t>patés, terrinas</w:t>
      </w:r>
      <w:r w:rsidRPr="08AFFD36">
        <w:rPr>
          <w:sz w:val="20"/>
          <w:szCs w:val="20"/>
          <w:lang w:val="es-MX"/>
        </w:rPr>
        <w:t xml:space="preserve"> y charcutería (Manual de Cocina Fría, s.f.; Jiménez Cadena, 2024).</w:t>
      </w:r>
    </w:p>
    <w:p w:rsidR="009D1477" w:rsidP="00A66AB2" w:rsidRDefault="009D1477" w14:paraId="2097225F" w14:textId="77777777">
      <w:pPr>
        <w:jc w:val="both"/>
        <w:rPr>
          <w:sz w:val="20"/>
          <w:szCs w:val="20"/>
          <w:lang w:val="es-MX"/>
        </w:rPr>
      </w:pPr>
    </w:p>
    <w:p w:rsidR="009D1477" w:rsidP="009D1477" w:rsidRDefault="009D1477" w14:paraId="00441207" w14:textId="01345B2D">
      <w:pPr>
        <w:ind w:left="426"/>
        <w:jc w:val="both"/>
        <w:rPr>
          <w:sz w:val="20"/>
          <w:szCs w:val="20"/>
          <w:lang w:val="es-MX"/>
        </w:rPr>
      </w:pPr>
    </w:p>
    <w:tbl>
      <w:tblPr>
        <w:tblStyle w:val="TableGrid"/>
        <w:tblW w:w="0" w:type="auto"/>
        <w:tblInd w:w="426" w:type="dxa"/>
        <w:tblLook w:val="04A0" w:firstRow="1" w:lastRow="0" w:firstColumn="1" w:lastColumn="0" w:noHBand="0" w:noVBand="1"/>
      </w:tblPr>
      <w:tblGrid>
        <w:gridCol w:w="2263"/>
        <w:gridCol w:w="4100"/>
        <w:gridCol w:w="3173"/>
      </w:tblGrid>
      <w:tr w:rsidR="008D778D" w:rsidTr="00521E38" w14:paraId="3611DFD9" w14:textId="77777777">
        <w:tc>
          <w:tcPr>
            <w:tcW w:w="9536" w:type="dxa"/>
            <w:gridSpan w:val="3"/>
            <w:shd w:val="clear" w:color="auto" w:fill="00B050"/>
          </w:tcPr>
          <w:p w:rsidRPr="00BF009F" w:rsidR="008D778D" w:rsidP="00BF009F" w:rsidRDefault="008D778D" w14:paraId="6A3CB5A8" w14:textId="3D3910AE">
            <w:pPr>
              <w:spacing w:line="276" w:lineRule="auto"/>
              <w:jc w:val="center"/>
              <w:rPr>
                <w:b/>
                <w:bCs/>
                <w:color w:val="FFFFFF" w:themeColor="background1"/>
                <w:sz w:val="20"/>
                <w:szCs w:val="20"/>
                <w:lang w:val="es-419"/>
              </w:rPr>
            </w:pPr>
            <w:r w:rsidRPr="00521E38">
              <w:rPr>
                <w:b/>
                <w:bCs/>
                <w:color w:val="FFFFFF" w:themeColor="background1"/>
                <w:sz w:val="20"/>
                <w:szCs w:val="20"/>
                <w:lang w:val="es-MX"/>
              </w:rPr>
              <w:t>Objeto WEB SENA</w:t>
            </w:r>
            <w:r w:rsidR="00BF009F">
              <w:rPr>
                <w:b/>
                <w:bCs/>
                <w:color w:val="FFFFFF" w:themeColor="background1"/>
                <w:sz w:val="20"/>
                <w:szCs w:val="20"/>
                <w:lang w:val="es-MX"/>
              </w:rPr>
              <w:t xml:space="preserve">: </w:t>
            </w:r>
            <w:r w:rsidRPr="00BF009F" w:rsidR="00BF009F">
              <w:rPr>
                <w:b/>
                <w:bCs/>
                <w:color w:val="FFFFFF" w:themeColor="background1"/>
                <w:sz w:val="20"/>
                <w:szCs w:val="20"/>
                <w:lang w:val="es-MX"/>
              </w:rPr>
              <w:t>8.1 Línea de tiempo - vertical</w:t>
            </w:r>
          </w:p>
        </w:tc>
      </w:tr>
      <w:tr w:rsidR="00521E38" w:rsidTr="00BF009F" w14:paraId="08B06AD7" w14:textId="77777777">
        <w:tc>
          <w:tcPr>
            <w:tcW w:w="2263" w:type="dxa"/>
            <w:shd w:val="clear" w:color="auto" w:fill="00B050"/>
          </w:tcPr>
          <w:p w:rsidRPr="00521E38" w:rsidR="009D1477" w:rsidP="00BF009F" w:rsidRDefault="008D778D" w14:paraId="66C55E4C" w14:textId="176AB95C">
            <w:pPr>
              <w:spacing w:line="276" w:lineRule="auto"/>
              <w:jc w:val="center"/>
              <w:rPr>
                <w:b/>
                <w:bCs/>
                <w:color w:val="FFFFFF" w:themeColor="background1"/>
                <w:sz w:val="20"/>
                <w:szCs w:val="20"/>
                <w:lang w:val="es-MX"/>
              </w:rPr>
            </w:pPr>
            <w:r w:rsidRPr="00521E38">
              <w:rPr>
                <w:b/>
                <w:bCs/>
                <w:color w:val="FFFFFF" w:themeColor="background1"/>
                <w:sz w:val="20"/>
                <w:szCs w:val="20"/>
                <w:lang w:val="es-MX"/>
              </w:rPr>
              <w:t>Época</w:t>
            </w:r>
          </w:p>
        </w:tc>
        <w:tc>
          <w:tcPr>
            <w:tcW w:w="4100" w:type="dxa"/>
            <w:shd w:val="clear" w:color="auto" w:fill="00B050"/>
          </w:tcPr>
          <w:p w:rsidRPr="00521E38" w:rsidR="009D1477" w:rsidP="00BF009F" w:rsidRDefault="009D1477" w14:paraId="3CBF7AFA" w14:textId="44EB900D">
            <w:pPr>
              <w:spacing w:line="276" w:lineRule="auto"/>
              <w:jc w:val="center"/>
              <w:rPr>
                <w:b/>
                <w:bCs/>
                <w:color w:val="FFFFFF" w:themeColor="background1"/>
                <w:sz w:val="20"/>
                <w:szCs w:val="20"/>
                <w:lang w:val="es-MX"/>
              </w:rPr>
            </w:pPr>
            <w:r w:rsidRPr="00521E38">
              <w:rPr>
                <w:b/>
                <w:bCs/>
                <w:color w:val="FFFFFF" w:themeColor="background1"/>
                <w:sz w:val="20"/>
                <w:szCs w:val="20"/>
                <w:lang w:val="es-MX"/>
              </w:rPr>
              <w:t>D</w:t>
            </w:r>
            <w:r w:rsidRPr="00521E38" w:rsidR="008D778D">
              <w:rPr>
                <w:b/>
                <w:bCs/>
                <w:color w:val="FFFFFF" w:themeColor="background1"/>
                <w:sz w:val="20"/>
                <w:szCs w:val="20"/>
                <w:lang w:val="es-MX"/>
              </w:rPr>
              <w:t>e</w:t>
            </w:r>
            <w:r w:rsidRPr="00521E38">
              <w:rPr>
                <w:b/>
                <w:bCs/>
                <w:color w:val="FFFFFF" w:themeColor="background1"/>
                <w:sz w:val="20"/>
                <w:szCs w:val="20"/>
                <w:lang w:val="es-MX"/>
              </w:rPr>
              <w:t>scripci</w:t>
            </w:r>
            <w:r w:rsidRPr="00521E38" w:rsidR="008D778D">
              <w:rPr>
                <w:b/>
                <w:bCs/>
                <w:color w:val="FFFFFF" w:themeColor="background1"/>
                <w:sz w:val="20"/>
                <w:szCs w:val="20"/>
                <w:lang w:val="es-MX"/>
              </w:rPr>
              <w:t>ón</w:t>
            </w:r>
          </w:p>
        </w:tc>
        <w:tc>
          <w:tcPr>
            <w:tcW w:w="3173" w:type="dxa"/>
            <w:shd w:val="clear" w:color="auto" w:fill="00B050"/>
          </w:tcPr>
          <w:p w:rsidRPr="00521E38" w:rsidR="009D1477" w:rsidP="00BF009F" w:rsidRDefault="009D1477" w14:paraId="18DD9BD8" w14:textId="2F8E5ACA">
            <w:pPr>
              <w:spacing w:line="276" w:lineRule="auto"/>
              <w:jc w:val="center"/>
              <w:rPr>
                <w:b/>
                <w:bCs/>
                <w:color w:val="FFFFFF" w:themeColor="background1"/>
                <w:sz w:val="20"/>
                <w:szCs w:val="20"/>
                <w:lang w:val="es-MX"/>
              </w:rPr>
            </w:pPr>
            <w:r w:rsidRPr="00521E38">
              <w:rPr>
                <w:b/>
                <w:bCs/>
                <w:color w:val="FFFFFF" w:themeColor="background1"/>
                <w:sz w:val="20"/>
                <w:szCs w:val="20"/>
                <w:lang w:val="es-MX"/>
              </w:rPr>
              <w:t>Imagen</w:t>
            </w:r>
          </w:p>
        </w:tc>
      </w:tr>
      <w:tr w:rsidR="00521E38" w:rsidTr="00BF009F" w14:paraId="6186BED8" w14:textId="77777777">
        <w:tc>
          <w:tcPr>
            <w:tcW w:w="2263" w:type="dxa"/>
            <w:vAlign w:val="center"/>
          </w:tcPr>
          <w:p w:rsidRPr="0034213C" w:rsidR="009D1477" w:rsidP="00BF009F" w:rsidRDefault="008D778D" w14:paraId="72FF6483" w14:textId="0CE0E8AC">
            <w:pPr>
              <w:spacing w:line="276" w:lineRule="auto"/>
              <w:rPr>
                <w:sz w:val="20"/>
                <w:szCs w:val="20"/>
                <w:lang w:val="es-MX"/>
              </w:rPr>
            </w:pPr>
            <w:r w:rsidRPr="0034213C">
              <w:rPr>
                <w:sz w:val="20"/>
                <w:szCs w:val="20"/>
                <w:lang w:val="es-MX"/>
              </w:rPr>
              <w:t>Edad media</w:t>
            </w:r>
          </w:p>
        </w:tc>
        <w:tc>
          <w:tcPr>
            <w:tcW w:w="4100" w:type="dxa"/>
            <w:vAlign w:val="center"/>
          </w:tcPr>
          <w:p w:rsidR="009D1477" w:rsidP="00BF009F" w:rsidRDefault="00521E38" w14:paraId="4ABFEE73" w14:textId="76F4E4A8">
            <w:pPr>
              <w:spacing w:line="276" w:lineRule="auto"/>
              <w:rPr>
                <w:sz w:val="20"/>
                <w:szCs w:val="20"/>
                <w:lang w:val="es-MX"/>
              </w:rPr>
            </w:pPr>
            <w:r>
              <w:rPr>
                <w:sz w:val="20"/>
                <w:szCs w:val="20"/>
                <w:lang w:val="es-MX"/>
              </w:rPr>
              <w:t>E</w:t>
            </w:r>
            <w:r w:rsidRPr="00312782" w:rsidR="008D778D">
              <w:rPr>
                <w:sz w:val="20"/>
                <w:szCs w:val="20"/>
                <w:lang w:val="es-MX"/>
              </w:rPr>
              <w:t>l </w:t>
            </w:r>
            <w:r w:rsidRPr="00312782" w:rsidR="008D778D">
              <w:rPr>
                <w:i/>
                <w:iCs/>
                <w:sz w:val="20"/>
                <w:szCs w:val="20"/>
                <w:lang w:val="es-MX"/>
              </w:rPr>
              <w:t>Garde Manger</w:t>
            </w:r>
            <w:r w:rsidRPr="00312782" w:rsidR="008D778D">
              <w:rPr>
                <w:sz w:val="20"/>
                <w:szCs w:val="20"/>
                <w:lang w:val="es-MX"/>
              </w:rPr>
              <w:t> era la despensa donde se almacenaban y conservaban alimentos para el invierno. La salazón, el ahumado y el secado eran técnicas clave.</w:t>
            </w:r>
          </w:p>
        </w:tc>
        <w:tc>
          <w:tcPr>
            <w:tcW w:w="3173" w:type="dxa"/>
          </w:tcPr>
          <w:p w:rsidR="009D1477" w:rsidP="00BF009F" w:rsidRDefault="008D778D" w14:paraId="402B8B2B" w14:textId="593C610A">
            <w:pPr>
              <w:spacing w:line="276" w:lineRule="auto"/>
              <w:jc w:val="both"/>
              <w:rPr>
                <w:sz w:val="20"/>
                <w:szCs w:val="20"/>
                <w:lang w:val="es-MX"/>
              </w:rPr>
            </w:pPr>
            <w:commentRangeStart w:id="2"/>
            <w:r>
              <w:rPr>
                <w:noProof/>
                <w:sz w:val="20"/>
                <w:szCs w:val="20"/>
                <w:lang w:val="es-MX"/>
              </w:rPr>
              <w:drawing>
                <wp:inline distT="0" distB="0" distL="0" distR="0" wp14:anchorId="7C63A6A7" wp14:editId="37901D85">
                  <wp:extent cx="1473200" cy="826866"/>
                  <wp:effectExtent l="0" t="0" r="0" b="0"/>
                  <wp:docPr id="155587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7857" name="Imagen 15558778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4420" cy="833164"/>
                          </a:xfrm>
                          <a:prstGeom prst="rect">
                            <a:avLst/>
                          </a:prstGeom>
                        </pic:spPr>
                      </pic:pic>
                    </a:graphicData>
                  </a:graphic>
                </wp:inline>
              </w:drawing>
            </w:r>
            <w:commentRangeEnd w:id="2"/>
            <w:r>
              <w:rPr>
                <w:rStyle w:val="CommentReference"/>
                <w:sz w:val="20"/>
                <w:szCs w:val="20"/>
                <w:lang w:val="es-MX"/>
              </w:rPr>
              <w:commentReference w:id="2"/>
            </w:r>
          </w:p>
        </w:tc>
      </w:tr>
      <w:tr w:rsidR="00521E38" w:rsidTr="00BF009F" w14:paraId="1132ACD8" w14:textId="77777777">
        <w:tc>
          <w:tcPr>
            <w:tcW w:w="2263" w:type="dxa"/>
            <w:vAlign w:val="center"/>
          </w:tcPr>
          <w:p w:rsidR="009D1477" w:rsidP="00BF009F" w:rsidRDefault="0014782D" w14:paraId="09545697" w14:textId="3D53E268">
            <w:pPr>
              <w:spacing w:line="276" w:lineRule="auto"/>
              <w:rPr>
                <w:sz w:val="20"/>
                <w:szCs w:val="20"/>
                <w:lang w:val="es-MX"/>
              </w:rPr>
            </w:pPr>
            <w:r w:rsidRPr="0014782D">
              <w:rPr>
                <w:sz w:val="20"/>
                <w:szCs w:val="20"/>
              </w:rPr>
              <w:t>Finales del siglo XIX y comienzos del XX</w:t>
            </w:r>
          </w:p>
        </w:tc>
        <w:tc>
          <w:tcPr>
            <w:tcW w:w="4100" w:type="dxa"/>
            <w:vAlign w:val="center"/>
          </w:tcPr>
          <w:p w:rsidRPr="0034213C" w:rsidR="0014782D" w:rsidP="00BF009F" w:rsidRDefault="0014782D" w14:paraId="1AFCD5E3" w14:textId="77777777">
            <w:pPr>
              <w:spacing w:line="276" w:lineRule="auto"/>
              <w:rPr>
                <w:sz w:val="20"/>
                <w:szCs w:val="20"/>
                <w:lang w:val="es-MX"/>
              </w:rPr>
            </w:pPr>
            <w:r w:rsidRPr="0034213C">
              <w:rPr>
                <w:i/>
                <w:iCs/>
                <w:sz w:val="20"/>
                <w:szCs w:val="20"/>
                <w:lang w:val="es-MX"/>
              </w:rPr>
              <w:t>Auguste Escoffier</w:t>
            </w:r>
            <w:r w:rsidRPr="0034213C">
              <w:rPr>
                <w:sz w:val="20"/>
                <w:szCs w:val="20"/>
                <w:lang w:val="es-MX"/>
              </w:rPr>
              <w:t xml:space="preserve"> </w:t>
            </w:r>
          </w:p>
          <w:p w:rsidR="009D1477" w:rsidP="00BF009F" w:rsidRDefault="0014782D" w14:paraId="038A8479" w14:textId="24AA437F">
            <w:pPr>
              <w:spacing w:line="276" w:lineRule="auto"/>
              <w:rPr>
                <w:sz w:val="20"/>
                <w:szCs w:val="20"/>
                <w:lang w:val="es-MX"/>
              </w:rPr>
            </w:pPr>
            <w:r w:rsidRPr="0034213C">
              <w:rPr>
                <w:sz w:val="20"/>
                <w:szCs w:val="20"/>
                <w:lang w:val="es-MX"/>
              </w:rPr>
              <w:t>(1846-1935)</w:t>
            </w:r>
            <w:r w:rsidRPr="0034213C" w:rsidR="00521E38">
              <w:rPr>
                <w:sz w:val="20"/>
                <w:szCs w:val="20"/>
                <w:lang w:val="es-MX"/>
              </w:rPr>
              <w:t>.</w:t>
            </w:r>
            <w:r w:rsidR="00521E38">
              <w:rPr>
                <w:b/>
                <w:bCs/>
                <w:sz w:val="20"/>
                <w:szCs w:val="20"/>
                <w:lang w:val="es-MX"/>
              </w:rPr>
              <w:t xml:space="preserve"> </w:t>
            </w:r>
            <w:r w:rsidR="008D778D">
              <w:rPr>
                <w:sz w:val="20"/>
                <w:szCs w:val="20"/>
                <w:lang w:val="es-MX"/>
              </w:rPr>
              <w:t>O</w:t>
            </w:r>
            <w:r w:rsidRPr="00312782" w:rsidR="008D778D">
              <w:rPr>
                <w:sz w:val="20"/>
                <w:szCs w:val="20"/>
                <w:lang w:val="es-MX"/>
              </w:rPr>
              <w:t>rganizó la cocina en brigadas, profesionalizó la figura del </w:t>
            </w:r>
            <w:r w:rsidRPr="00312782" w:rsidR="008D778D">
              <w:rPr>
                <w:i/>
                <w:iCs/>
                <w:sz w:val="20"/>
                <w:szCs w:val="20"/>
                <w:lang w:val="es-MX"/>
              </w:rPr>
              <w:t>Garde Manger</w:t>
            </w:r>
            <w:r w:rsidRPr="00312782" w:rsidR="008D778D">
              <w:rPr>
                <w:sz w:val="20"/>
                <w:szCs w:val="20"/>
                <w:lang w:val="es-MX"/>
              </w:rPr>
              <w:t> y estableció sus funciones, que perduran hasta hoy</w:t>
            </w:r>
          </w:p>
        </w:tc>
        <w:tc>
          <w:tcPr>
            <w:tcW w:w="3173" w:type="dxa"/>
          </w:tcPr>
          <w:p w:rsidR="009D1477" w:rsidP="00BF009F" w:rsidRDefault="008D778D" w14:paraId="7408D079" w14:textId="32241492">
            <w:pPr>
              <w:spacing w:line="276" w:lineRule="auto"/>
              <w:jc w:val="center"/>
              <w:rPr>
                <w:sz w:val="20"/>
                <w:szCs w:val="20"/>
                <w:lang w:val="es-MX"/>
              </w:rPr>
            </w:pPr>
            <w:commentRangeStart w:id="3"/>
            <w:r>
              <w:rPr>
                <w:b/>
                <w:bCs/>
                <w:noProof/>
                <w:sz w:val="20"/>
                <w:szCs w:val="20"/>
                <w:lang w:val="es-MX"/>
              </w:rPr>
              <w:drawing>
                <wp:inline distT="0" distB="0" distL="0" distR="0" wp14:anchorId="2D360014" wp14:editId="4FB6EC32">
                  <wp:extent cx="550333" cy="857250"/>
                  <wp:effectExtent l="0" t="0" r="2540" b="0"/>
                  <wp:docPr id="275389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9088" name="Imagen 2753890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036" cy="866134"/>
                          </a:xfrm>
                          <a:prstGeom prst="rect">
                            <a:avLst/>
                          </a:prstGeom>
                        </pic:spPr>
                      </pic:pic>
                    </a:graphicData>
                  </a:graphic>
                </wp:inline>
              </w:drawing>
            </w:r>
            <w:commentRangeEnd w:id="3"/>
            <w:r>
              <w:rPr>
                <w:rStyle w:val="CommentReference"/>
                <w:sz w:val="20"/>
                <w:szCs w:val="20"/>
                <w:lang w:val="es-MX"/>
              </w:rPr>
              <w:commentReference w:id="3"/>
            </w:r>
          </w:p>
        </w:tc>
      </w:tr>
      <w:tr w:rsidR="00521E38" w:rsidTr="00BF009F" w14:paraId="6B6A85F8" w14:textId="77777777">
        <w:tc>
          <w:tcPr>
            <w:tcW w:w="2263" w:type="dxa"/>
            <w:vAlign w:val="center"/>
          </w:tcPr>
          <w:p w:rsidR="009D1477" w:rsidP="00BF009F" w:rsidRDefault="0014782D" w14:paraId="601D89BF" w14:textId="2DEF6972">
            <w:pPr>
              <w:spacing w:line="276" w:lineRule="auto"/>
              <w:rPr>
                <w:sz w:val="20"/>
                <w:szCs w:val="20"/>
                <w:lang w:val="es-MX"/>
              </w:rPr>
            </w:pPr>
            <w:r w:rsidRPr="0014782D">
              <w:rPr>
                <w:sz w:val="20"/>
                <w:szCs w:val="20"/>
              </w:rPr>
              <w:t>Mediados y finales del siglo XX</w:t>
            </w:r>
          </w:p>
        </w:tc>
        <w:tc>
          <w:tcPr>
            <w:tcW w:w="4100" w:type="dxa"/>
            <w:vAlign w:val="center"/>
          </w:tcPr>
          <w:p w:rsidR="009D1477" w:rsidP="00BF009F" w:rsidRDefault="0014782D" w14:paraId="683A55D3" w14:textId="30AF2667">
            <w:pPr>
              <w:spacing w:line="276" w:lineRule="auto"/>
              <w:rPr>
                <w:sz w:val="20"/>
                <w:szCs w:val="20"/>
                <w:lang w:val="es-MX"/>
              </w:rPr>
            </w:pPr>
            <w:r w:rsidRPr="0014782D">
              <w:rPr>
                <w:sz w:val="20"/>
                <w:szCs w:val="20"/>
              </w:rPr>
              <w:t>La expansión de la refrigeración y congelación transformó la conservación y producción de alimentos. La cocina fría amplió su repertorio e incorporó mayores controles de temperatura, higiene, almacenamiento e inocuidad.</w:t>
            </w:r>
          </w:p>
        </w:tc>
        <w:tc>
          <w:tcPr>
            <w:tcW w:w="3173" w:type="dxa"/>
          </w:tcPr>
          <w:p w:rsidR="009D1477" w:rsidP="00BF009F" w:rsidRDefault="00521E38" w14:paraId="20FB8002" w14:textId="43A59B0D">
            <w:pPr>
              <w:spacing w:line="276" w:lineRule="auto"/>
              <w:jc w:val="center"/>
              <w:rPr>
                <w:sz w:val="20"/>
                <w:szCs w:val="20"/>
                <w:lang w:val="es-MX"/>
              </w:rPr>
            </w:pPr>
            <w:commentRangeStart w:id="4"/>
            <w:r>
              <w:rPr>
                <w:noProof/>
              </w:rPr>
              <w:drawing>
                <wp:inline distT="0" distB="0" distL="0" distR="0" wp14:anchorId="433A2CCC" wp14:editId="79BA7205">
                  <wp:extent cx="1364567" cy="886533"/>
                  <wp:effectExtent l="0" t="0" r="7620" b="8890"/>
                  <wp:docPr id="103535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6757" name=""/>
                          <pic:cNvPicPr/>
                        </pic:nvPicPr>
                        <pic:blipFill rotWithShape="1">
                          <a:blip r:embed="rId18"/>
                          <a:srcRect l="16045" t="15867" r="36722" b="29577"/>
                          <a:stretch>
                            <a:fillRect/>
                          </a:stretch>
                        </pic:blipFill>
                        <pic:spPr bwMode="auto">
                          <a:xfrm>
                            <a:off x="0" y="0"/>
                            <a:ext cx="1378092" cy="895320"/>
                          </a:xfrm>
                          <a:prstGeom prst="rect">
                            <a:avLst/>
                          </a:prstGeom>
                          <a:ln>
                            <a:noFill/>
                          </a:ln>
                          <a:extLst>
                            <a:ext uri="{53640926-AAD7-44D8-BBD7-CCE9431645EC}">
                              <a14:shadowObscured xmlns:a14="http://schemas.microsoft.com/office/drawing/2010/main"/>
                            </a:ext>
                          </a:extLst>
                        </pic:spPr>
                      </pic:pic>
                    </a:graphicData>
                  </a:graphic>
                </wp:inline>
              </w:drawing>
            </w:r>
            <w:commentRangeEnd w:id="4"/>
            <w:r>
              <w:rPr>
                <w:rStyle w:val="CommentReference"/>
                <w:sz w:val="20"/>
                <w:szCs w:val="20"/>
                <w:lang w:val="es-MX"/>
              </w:rPr>
              <w:commentReference w:id="4"/>
            </w:r>
          </w:p>
        </w:tc>
      </w:tr>
      <w:tr w:rsidR="00521E38" w:rsidTr="00BF009F" w14:paraId="6B9B903B" w14:textId="77777777">
        <w:tc>
          <w:tcPr>
            <w:tcW w:w="2263" w:type="dxa"/>
            <w:vAlign w:val="center"/>
          </w:tcPr>
          <w:p w:rsidRPr="0014782D" w:rsidR="00521E38" w:rsidP="00BF009F" w:rsidRDefault="00521E38" w14:paraId="2C248978" w14:textId="5F41DD8D">
            <w:pPr>
              <w:spacing w:line="276" w:lineRule="auto"/>
              <w:rPr>
                <w:sz w:val="20"/>
                <w:szCs w:val="20"/>
              </w:rPr>
            </w:pPr>
            <w:r>
              <w:rPr>
                <w:sz w:val="20"/>
                <w:szCs w:val="20"/>
              </w:rPr>
              <w:t>Actualidad</w:t>
            </w:r>
          </w:p>
        </w:tc>
        <w:tc>
          <w:tcPr>
            <w:tcW w:w="4100" w:type="dxa"/>
            <w:vAlign w:val="center"/>
          </w:tcPr>
          <w:p w:rsidRPr="0014782D" w:rsidR="00521E38" w:rsidP="00BF009F" w:rsidRDefault="00521E38" w14:paraId="10BA824F" w14:textId="0EA1AA03">
            <w:pPr>
              <w:spacing w:line="276" w:lineRule="auto"/>
              <w:rPr>
                <w:sz w:val="20"/>
                <w:szCs w:val="20"/>
              </w:rPr>
            </w:pPr>
            <w:r w:rsidRPr="00521E38">
              <w:rPr>
                <w:sz w:val="20"/>
                <w:szCs w:val="20"/>
              </w:rPr>
              <w:t>Integra técnicas tradicionales con tendencias de alimentación saludable, productos frescos, preparaciones vegetales, control de porciones y presentaciones creativas. También incorpora nuevos equipos, tecnologías de conservación y criterios más rigurosos de sostenibilidad e inocuidad.</w:t>
            </w:r>
          </w:p>
        </w:tc>
        <w:tc>
          <w:tcPr>
            <w:tcW w:w="3173" w:type="dxa"/>
          </w:tcPr>
          <w:p w:rsidR="00521E38" w:rsidP="00BF009F" w:rsidRDefault="00521E38" w14:paraId="5E25CFA3" w14:textId="198B8F35">
            <w:pPr>
              <w:spacing w:line="276" w:lineRule="auto"/>
              <w:jc w:val="center"/>
              <w:rPr>
                <w:noProof/>
              </w:rPr>
            </w:pPr>
            <w:commentRangeStart w:id="5"/>
            <w:r>
              <w:rPr>
                <w:b/>
                <w:bCs/>
                <w:noProof/>
                <w:sz w:val="20"/>
                <w:szCs w:val="20"/>
                <w:lang w:val="es-MX"/>
              </w:rPr>
              <w:drawing>
                <wp:inline distT="0" distB="0" distL="0" distR="0" wp14:anchorId="1A0191F6" wp14:editId="1B0122BF">
                  <wp:extent cx="1711884" cy="1244600"/>
                  <wp:effectExtent l="0" t="0" r="3175" b="0"/>
                  <wp:docPr id="4658055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05502" name="Imagen 4658055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33671" cy="1260440"/>
                          </a:xfrm>
                          <a:prstGeom prst="rect">
                            <a:avLst/>
                          </a:prstGeom>
                        </pic:spPr>
                      </pic:pic>
                    </a:graphicData>
                  </a:graphic>
                </wp:inline>
              </w:drawing>
            </w:r>
            <w:commentRangeEnd w:id="5"/>
            <w:r>
              <w:rPr>
                <w:rStyle w:val="CommentReference"/>
                <w:noProof/>
                <w:sz w:val="22"/>
                <w:szCs w:val="22"/>
              </w:rPr>
              <w:commentReference w:id="5"/>
            </w:r>
          </w:p>
        </w:tc>
      </w:tr>
    </w:tbl>
    <w:p w:rsidRPr="0005281F" w:rsidR="0005281F" w:rsidP="00C460F9" w:rsidRDefault="0005281F" w14:paraId="03B76EC3" w14:textId="159EA97E">
      <w:pPr>
        <w:rPr>
          <w:sz w:val="20"/>
          <w:szCs w:val="20"/>
          <w:lang w:val="es-MX"/>
        </w:rPr>
      </w:pPr>
    </w:p>
    <w:p w:rsidR="0005281F" w:rsidP="00C460F9" w:rsidRDefault="0005281F" w14:paraId="7606E9B6" w14:textId="77777777">
      <w:pPr>
        <w:rPr>
          <w:b/>
          <w:bCs/>
          <w:sz w:val="20"/>
          <w:szCs w:val="20"/>
          <w:lang w:val="es-MX"/>
        </w:rPr>
      </w:pPr>
    </w:p>
    <w:p w:rsidR="0005281F" w:rsidRDefault="00312782" w14:paraId="0B4EC751" w14:textId="29569B6D">
      <w:pPr>
        <w:pStyle w:val="ListParagraph"/>
        <w:numPr>
          <w:ilvl w:val="1"/>
          <w:numId w:val="13"/>
        </w:numPr>
        <w:rPr>
          <w:b/>
          <w:bCs/>
          <w:sz w:val="20"/>
          <w:szCs w:val="20"/>
          <w:lang w:val="es-MX"/>
        </w:rPr>
      </w:pPr>
      <w:r w:rsidRPr="08AFFD36">
        <w:rPr>
          <w:b/>
          <w:bCs/>
          <w:sz w:val="20"/>
          <w:szCs w:val="20"/>
          <w:lang w:val="es-MX"/>
        </w:rPr>
        <w:t xml:space="preserve">El </w:t>
      </w:r>
      <w:r w:rsidRPr="08AFFD36" w:rsidR="00ED40B1">
        <w:rPr>
          <w:b/>
          <w:bCs/>
          <w:sz w:val="20"/>
          <w:szCs w:val="20"/>
          <w:lang w:val="es-MX"/>
        </w:rPr>
        <w:t>c</w:t>
      </w:r>
      <w:r w:rsidRPr="08AFFD36">
        <w:rPr>
          <w:b/>
          <w:bCs/>
          <w:sz w:val="20"/>
          <w:szCs w:val="20"/>
          <w:lang w:val="es-MX"/>
        </w:rPr>
        <w:t xml:space="preserve">hef </w:t>
      </w:r>
      <w:r w:rsidRPr="08AFFD36" w:rsidR="0034213C">
        <w:rPr>
          <w:b/>
          <w:bCs/>
          <w:sz w:val="20"/>
          <w:szCs w:val="20"/>
          <w:lang w:val="es-MX"/>
        </w:rPr>
        <w:t>G</w:t>
      </w:r>
      <w:r w:rsidRPr="08AFFD36" w:rsidR="0034213C">
        <w:rPr>
          <w:b/>
          <w:bCs/>
          <w:i/>
          <w:iCs/>
          <w:sz w:val="20"/>
          <w:szCs w:val="20"/>
          <w:lang w:val="es-MX"/>
        </w:rPr>
        <w:t>arde Manger</w:t>
      </w:r>
      <w:r w:rsidRPr="08AFFD36" w:rsidR="0034213C">
        <w:rPr>
          <w:b/>
          <w:bCs/>
          <w:sz w:val="20"/>
          <w:szCs w:val="20"/>
          <w:lang w:val="es-MX"/>
        </w:rPr>
        <w:t>:</w:t>
      </w:r>
      <w:r w:rsidR="00470E0E">
        <w:rPr>
          <w:b/>
          <w:bCs/>
          <w:sz w:val="20"/>
          <w:szCs w:val="20"/>
          <w:lang w:val="es-MX"/>
        </w:rPr>
        <w:t xml:space="preserve"> f</w:t>
      </w:r>
      <w:r w:rsidRPr="08AFFD36">
        <w:rPr>
          <w:b/>
          <w:bCs/>
          <w:sz w:val="20"/>
          <w:szCs w:val="20"/>
          <w:lang w:val="es-MX"/>
        </w:rPr>
        <w:t>unciones y jerarquía en la brigada de cocina.</w:t>
      </w:r>
    </w:p>
    <w:p w:rsidR="0005281F" w:rsidP="00C460F9" w:rsidRDefault="0005281F" w14:paraId="27BCA5A3" w14:textId="77777777">
      <w:pPr>
        <w:pStyle w:val="ListParagraph"/>
        <w:ind w:left="576"/>
        <w:rPr>
          <w:b/>
          <w:bCs/>
          <w:sz w:val="20"/>
          <w:szCs w:val="20"/>
          <w:lang w:val="es-MX"/>
        </w:rPr>
      </w:pPr>
    </w:p>
    <w:p w:rsidRPr="00521E38" w:rsidR="00521E38" w:rsidP="00E47601" w:rsidRDefault="00312782" w14:paraId="0D378DDD" w14:textId="0C38B3B4">
      <w:pPr>
        <w:pStyle w:val="ListParagraph"/>
        <w:ind w:left="576"/>
        <w:jc w:val="both"/>
        <w:rPr>
          <w:sz w:val="20"/>
          <w:szCs w:val="20"/>
          <w:lang w:val="es-MX"/>
        </w:rPr>
      </w:pPr>
      <w:r w:rsidRPr="08AFFD36">
        <w:rPr>
          <w:sz w:val="20"/>
          <w:szCs w:val="20"/>
          <w:lang w:val="es-MX"/>
        </w:rPr>
        <w:t xml:space="preserve">Dentro de la brigada de cocina clásica establecida por </w:t>
      </w:r>
      <w:r w:rsidRPr="08AFFD36" w:rsidR="00E47601">
        <w:rPr>
          <w:sz w:val="20"/>
          <w:szCs w:val="20"/>
          <w:lang w:val="es-MX"/>
        </w:rPr>
        <w:t>E</w:t>
      </w:r>
      <w:r w:rsidRPr="08AFFD36" w:rsidR="00E47601">
        <w:rPr>
          <w:i/>
          <w:iCs/>
          <w:sz w:val="20"/>
          <w:szCs w:val="20"/>
          <w:lang w:val="es-MX"/>
        </w:rPr>
        <w:t>scoffier</w:t>
      </w:r>
      <w:r w:rsidRPr="08AFFD36" w:rsidR="00E47601">
        <w:rPr>
          <w:sz w:val="20"/>
          <w:szCs w:val="20"/>
          <w:lang w:val="es-MX"/>
        </w:rPr>
        <w:t xml:space="preserve">, </w:t>
      </w:r>
      <w:r w:rsidRPr="08AFFD36">
        <w:rPr>
          <w:sz w:val="20"/>
          <w:szCs w:val="20"/>
          <w:lang w:val="es-MX"/>
        </w:rPr>
        <w:t xml:space="preserve">el </w:t>
      </w:r>
      <w:r w:rsidRPr="08AFFD36" w:rsidR="59977742">
        <w:rPr>
          <w:sz w:val="20"/>
          <w:szCs w:val="20"/>
          <w:lang w:val="es-MX"/>
        </w:rPr>
        <w:t>c</w:t>
      </w:r>
      <w:r w:rsidRPr="08AFFD36">
        <w:rPr>
          <w:sz w:val="20"/>
          <w:szCs w:val="20"/>
          <w:lang w:val="es-MX"/>
        </w:rPr>
        <w:t>hef</w:t>
      </w:r>
      <w:r w:rsidRPr="08AFFD36" w:rsidR="620F8361">
        <w:rPr>
          <w:sz w:val="20"/>
          <w:szCs w:val="20"/>
          <w:lang w:val="es-MX"/>
        </w:rPr>
        <w:t xml:space="preserve"> </w:t>
      </w:r>
      <w:r w:rsidRPr="08AFFD36" w:rsidR="00E47601">
        <w:rPr>
          <w:sz w:val="20"/>
          <w:szCs w:val="20"/>
          <w:lang w:val="es-MX"/>
        </w:rPr>
        <w:t>G</w:t>
      </w:r>
      <w:r w:rsidRPr="08AFFD36" w:rsidR="00E47601">
        <w:rPr>
          <w:i/>
          <w:iCs/>
          <w:sz w:val="20"/>
          <w:szCs w:val="20"/>
          <w:lang w:val="es-MX"/>
        </w:rPr>
        <w:t>arde Manger</w:t>
      </w:r>
      <w:r w:rsidRPr="08AFFD36" w:rsidR="00E47601">
        <w:rPr>
          <w:sz w:val="20"/>
          <w:szCs w:val="20"/>
          <w:lang w:val="es-MX"/>
        </w:rPr>
        <w:t xml:space="preserve"> </w:t>
      </w:r>
      <w:r w:rsidRPr="08AFFD36">
        <w:rPr>
          <w:sz w:val="20"/>
          <w:szCs w:val="20"/>
          <w:lang w:val="es-MX"/>
        </w:rPr>
        <w:t xml:space="preserve">ocupa una posición de alta relevancia, generalmente considerado el tercero en la jerarquía, después del </w:t>
      </w:r>
      <w:r w:rsidRPr="08AFFD36" w:rsidR="00ED40B1">
        <w:rPr>
          <w:sz w:val="20"/>
          <w:szCs w:val="20"/>
          <w:lang w:val="es-MX"/>
        </w:rPr>
        <w:t>c</w:t>
      </w:r>
      <w:r w:rsidRPr="08AFFD36">
        <w:rPr>
          <w:sz w:val="20"/>
          <w:szCs w:val="20"/>
          <w:lang w:val="es-MX"/>
        </w:rPr>
        <w:t xml:space="preserve">hef </w:t>
      </w:r>
      <w:r w:rsidRPr="08AFFD36" w:rsidR="00ED40B1">
        <w:rPr>
          <w:sz w:val="20"/>
          <w:szCs w:val="20"/>
          <w:lang w:val="es-MX"/>
        </w:rPr>
        <w:t>ej</w:t>
      </w:r>
      <w:r w:rsidRPr="08AFFD36">
        <w:rPr>
          <w:sz w:val="20"/>
          <w:szCs w:val="20"/>
          <w:lang w:val="es-MX"/>
        </w:rPr>
        <w:t xml:space="preserve">ecutivo y el </w:t>
      </w:r>
      <w:r w:rsidRPr="08AFFD36" w:rsidR="00ED40B1">
        <w:rPr>
          <w:i/>
          <w:iCs/>
          <w:sz w:val="20"/>
          <w:szCs w:val="20"/>
          <w:lang w:val="es-MX"/>
        </w:rPr>
        <w:t>s</w:t>
      </w:r>
      <w:r w:rsidRPr="08AFFD36">
        <w:rPr>
          <w:i/>
          <w:iCs/>
          <w:sz w:val="20"/>
          <w:szCs w:val="20"/>
          <w:lang w:val="es-MX"/>
        </w:rPr>
        <w:t xml:space="preserve">ous </w:t>
      </w:r>
      <w:r w:rsidRPr="08AFFD36" w:rsidR="00ED40B1">
        <w:rPr>
          <w:sz w:val="20"/>
          <w:szCs w:val="20"/>
          <w:lang w:val="es-MX"/>
        </w:rPr>
        <w:t>c</w:t>
      </w:r>
      <w:r w:rsidRPr="08AFFD36">
        <w:rPr>
          <w:sz w:val="20"/>
          <w:szCs w:val="20"/>
          <w:lang w:val="es-MX"/>
        </w:rPr>
        <w:t>hef. Sus funciones son amplias y requieren un conocimiento profundo de técnicas tanto de cocina caliente como de pastelería</w:t>
      </w:r>
      <w:r w:rsidRPr="08AFFD36" w:rsidR="001853C2">
        <w:rPr>
          <w:sz w:val="20"/>
          <w:szCs w:val="20"/>
          <w:lang w:val="es-MX"/>
        </w:rPr>
        <w:t>.</w:t>
      </w:r>
    </w:p>
    <w:p w:rsidR="0005281F" w:rsidP="00C460F9" w:rsidRDefault="0005281F" w14:paraId="4A50D789" w14:textId="77777777">
      <w:pPr>
        <w:pStyle w:val="ListParagraph"/>
        <w:ind w:left="576"/>
        <w:rPr>
          <w:sz w:val="20"/>
          <w:szCs w:val="20"/>
          <w:lang w:val="es-MX"/>
        </w:rPr>
      </w:pPr>
    </w:p>
    <w:p w:rsidR="001853C2" w:rsidP="001853C2" w:rsidRDefault="00312782" w14:paraId="3E0FD74A" w14:textId="77777777">
      <w:pPr>
        <w:pStyle w:val="ListParagraph"/>
        <w:ind w:left="576"/>
        <w:rPr>
          <w:sz w:val="20"/>
          <w:szCs w:val="20"/>
          <w:lang w:val="es-MX"/>
        </w:rPr>
      </w:pPr>
      <w:r w:rsidRPr="0005281F">
        <w:rPr>
          <w:sz w:val="20"/>
          <w:szCs w:val="20"/>
          <w:lang w:val="es-MX"/>
        </w:rPr>
        <w:t xml:space="preserve">Principales funciones del </w:t>
      </w:r>
      <w:r w:rsidRPr="00ED40B1">
        <w:rPr>
          <w:i/>
          <w:iCs/>
          <w:sz w:val="20"/>
          <w:szCs w:val="20"/>
          <w:lang w:val="es-MX"/>
        </w:rPr>
        <w:t>Garde Manger</w:t>
      </w:r>
      <w:r w:rsidRPr="0005281F">
        <w:rPr>
          <w:sz w:val="20"/>
          <w:szCs w:val="20"/>
          <w:lang w:val="es-MX"/>
        </w:rPr>
        <w:t>:</w:t>
      </w:r>
    </w:p>
    <w:p w:rsidR="001853C2" w:rsidP="00BF009F" w:rsidRDefault="001853C2" w14:paraId="55D0A7F0" w14:textId="77777777">
      <w:pPr>
        <w:pStyle w:val="ListParagraph"/>
        <w:ind w:left="576"/>
        <w:rPr>
          <w:sz w:val="20"/>
          <w:szCs w:val="20"/>
          <w:lang w:val="es-MX"/>
        </w:rPr>
      </w:pPr>
    </w:p>
    <w:p w:rsidR="001853C2" w:rsidP="00BF009F" w:rsidRDefault="00312782" w14:paraId="4D0D8B64" w14:textId="77777777">
      <w:pPr>
        <w:pStyle w:val="ListParagraph"/>
        <w:numPr>
          <w:ilvl w:val="0"/>
          <w:numId w:val="17"/>
        </w:numPr>
        <w:rPr>
          <w:sz w:val="20"/>
          <w:szCs w:val="20"/>
          <w:lang w:val="es-MX"/>
        </w:rPr>
      </w:pPr>
      <w:commentRangeStart w:id="6"/>
      <w:r w:rsidRPr="00E47601">
        <w:rPr>
          <w:b/>
          <w:bCs/>
          <w:sz w:val="20"/>
          <w:szCs w:val="20"/>
          <w:lang w:val="es-MX"/>
        </w:rPr>
        <w:t>Despiece y limpieza</w:t>
      </w:r>
      <w:r w:rsidRPr="001853C2">
        <w:rPr>
          <w:sz w:val="20"/>
          <w:szCs w:val="20"/>
          <w:lang w:val="es-MX"/>
        </w:rPr>
        <w:t>: </w:t>
      </w:r>
      <w:r w:rsidRPr="001853C2" w:rsidR="0005281F">
        <w:rPr>
          <w:sz w:val="20"/>
          <w:szCs w:val="20"/>
          <w:lang w:val="es-MX"/>
        </w:rPr>
        <w:t>e</w:t>
      </w:r>
      <w:r w:rsidRPr="001853C2">
        <w:rPr>
          <w:sz w:val="20"/>
          <w:szCs w:val="20"/>
          <w:lang w:val="es-MX"/>
        </w:rPr>
        <w:t>s responsable del despiece de aves, carnes y pescados, así como de la limpieza de mariscos y su preparación para otras partidas.</w:t>
      </w:r>
    </w:p>
    <w:p w:rsidR="001853C2" w:rsidP="00BF009F" w:rsidRDefault="00312782" w14:paraId="669FC087" w14:textId="77777777">
      <w:pPr>
        <w:pStyle w:val="ListParagraph"/>
        <w:numPr>
          <w:ilvl w:val="0"/>
          <w:numId w:val="17"/>
        </w:numPr>
        <w:rPr>
          <w:sz w:val="20"/>
          <w:szCs w:val="20"/>
          <w:lang w:val="es-MX"/>
        </w:rPr>
      </w:pPr>
      <w:r w:rsidRPr="00E47601">
        <w:rPr>
          <w:b/>
          <w:bCs/>
          <w:sz w:val="20"/>
          <w:szCs w:val="20"/>
          <w:lang w:val="es-MX"/>
        </w:rPr>
        <w:t>Preparación de conservas</w:t>
      </w:r>
      <w:r w:rsidRPr="001853C2">
        <w:rPr>
          <w:sz w:val="20"/>
          <w:szCs w:val="20"/>
          <w:lang w:val="es-MX"/>
        </w:rPr>
        <w:t>: </w:t>
      </w:r>
      <w:r w:rsidRPr="001853C2" w:rsidR="0005281F">
        <w:rPr>
          <w:sz w:val="20"/>
          <w:szCs w:val="20"/>
          <w:lang w:val="es-MX"/>
        </w:rPr>
        <w:t>e</w:t>
      </w:r>
      <w:r w:rsidRPr="001853C2">
        <w:rPr>
          <w:sz w:val="20"/>
          <w:szCs w:val="20"/>
          <w:lang w:val="es-MX"/>
        </w:rPr>
        <w:t>labora y gestiona encurtidos, escabeches, ahumados y curados de carnes y pescados.</w:t>
      </w:r>
    </w:p>
    <w:p w:rsidR="001853C2" w:rsidP="00BF009F" w:rsidRDefault="00312782" w14:paraId="6E073A9E" w14:textId="77777777">
      <w:pPr>
        <w:pStyle w:val="ListParagraph"/>
        <w:numPr>
          <w:ilvl w:val="0"/>
          <w:numId w:val="17"/>
        </w:numPr>
        <w:rPr>
          <w:sz w:val="20"/>
          <w:szCs w:val="20"/>
          <w:lang w:val="es-MX"/>
        </w:rPr>
      </w:pPr>
      <w:r w:rsidRPr="00E47601">
        <w:rPr>
          <w:b/>
          <w:bCs/>
          <w:sz w:val="20"/>
          <w:szCs w:val="20"/>
          <w:lang w:val="es-MX"/>
        </w:rPr>
        <w:t xml:space="preserve">Elaboración de </w:t>
      </w:r>
      <w:r w:rsidRPr="00E47601">
        <w:rPr>
          <w:b/>
          <w:bCs/>
          <w:i/>
          <w:iCs/>
          <w:sz w:val="20"/>
          <w:szCs w:val="20"/>
          <w:lang w:val="es-MX"/>
        </w:rPr>
        <w:t>patés, terrinas</w:t>
      </w:r>
      <w:r w:rsidRPr="00E47601">
        <w:rPr>
          <w:b/>
          <w:bCs/>
          <w:sz w:val="20"/>
          <w:szCs w:val="20"/>
          <w:lang w:val="es-MX"/>
        </w:rPr>
        <w:t xml:space="preserve"> y galantinas:</w:t>
      </w:r>
      <w:r w:rsidRPr="001853C2">
        <w:rPr>
          <w:sz w:val="20"/>
          <w:szCs w:val="20"/>
          <w:lang w:val="es-MX"/>
        </w:rPr>
        <w:t> </w:t>
      </w:r>
      <w:r w:rsidRPr="001853C2" w:rsidR="0005281F">
        <w:rPr>
          <w:sz w:val="20"/>
          <w:szCs w:val="20"/>
          <w:lang w:val="es-MX"/>
        </w:rPr>
        <w:t>d</w:t>
      </w:r>
      <w:r w:rsidRPr="001853C2">
        <w:rPr>
          <w:sz w:val="20"/>
          <w:szCs w:val="20"/>
          <w:lang w:val="es-MX"/>
        </w:rPr>
        <w:t xml:space="preserve">ominar estas preparaciones es su sello distintivo. Implica la creación de </w:t>
      </w:r>
      <w:r w:rsidRPr="001853C2">
        <w:rPr>
          <w:i/>
          <w:iCs/>
          <w:sz w:val="20"/>
          <w:szCs w:val="20"/>
          <w:lang w:val="es-MX"/>
        </w:rPr>
        <w:t>farces</w:t>
      </w:r>
      <w:r w:rsidRPr="001853C2">
        <w:rPr>
          <w:sz w:val="20"/>
          <w:szCs w:val="20"/>
          <w:lang w:val="es-MX"/>
        </w:rPr>
        <w:t xml:space="preserve">, </w:t>
      </w:r>
      <w:r w:rsidRPr="001853C2">
        <w:rPr>
          <w:i/>
          <w:iCs/>
          <w:sz w:val="20"/>
          <w:szCs w:val="20"/>
          <w:lang w:val="es-MX"/>
        </w:rPr>
        <w:t>mousselines</w:t>
      </w:r>
      <w:r w:rsidRPr="001853C2">
        <w:rPr>
          <w:sz w:val="20"/>
          <w:szCs w:val="20"/>
          <w:lang w:val="es-MX"/>
        </w:rPr>
        <w:t xml:space="preserve"> y la cocción precisa.</w:t>
      </w:r>
    </w:p>
    <w:p w:rsidR="001853C2" w:rsidP="00BF009F" w:rsidRDefault="00312782" w14:paraId="663E81F5" w14:textId="77777777">
      <w:pPr>
        <w:pStyle w:val="ListParagraph"/>
        <w:numPr>
          <w:ilvl w:val="0"/>
          <w:numId w:val="17"/>
        </w:numPr>
        <w:rPr>
          <w:sz w:val="20"/>
          <w:szCs w:val="20"/>
          <w:lang w:val="es-MX"/>
        </w:rPr>
      </w:pPr>
      <w:r w:rsidRPr="00E47601">
        <w:rPr>
          <w:b/>
          <w:bCs/>
          <w:sz w:val="20"/>
          <w:szCs w:val="20"/>
          <w:lang w:val="es-MX"/>
        </w:rPr>
        <w:t>Ensaladas y aderezos:</w:t>
      </w:r>
      <w:r w:rsidRPr="001853C2">
        <w:rPr>
          <w:sz w:val="20"/>
          <w:szCs w:val="20"/>
          <w:lang w:val="es-MX"/>
        </w:rPr>
        <w:t> </w:t>
      </w:r>
      <w:r w:rsidRPr="001853C2" w:rsidR="0005281F">
        <w:rPr>
          <w:sz w:val="20"/>
          <w:szCs w:val="20"/>
          <w:lang w:val="es-MX"/>
        </w:rPr>
        <w:t>c</w:t>
      </w:r>
      <w:r w:rsidRPr="001853C2">
        <w:rPr>
          <w:sz w:val="20"/>
          <w:szCs w:val="20"/>
          <w:lang w:val="es-MX"/>
        </w:rPr>
        <w:t>rea ensaladas simples y compuestas, así como una amplia gama de vinagretas, mayonesas y otras salsas frías.</w:t>
      </w:r>
    </w:p>
    <w:p w:rsidR="001853C2" w:rsidP="00BF009F" w:rsidRDefault="00312782" w14:paraId="1E6AEECF" w14:textId="7740DDD1">
      <w:pPr>
        <w:pStyle w:val="ListParagraph"/>
        <w:numPr>
          <w:ilvl w:val="0"/>
          <w:numId w:val="17"/>
        </w:numPr>
        <w:rPr>
          <w:sz w:val="20"/>
          <w:szCs w:val="20"/>
          <w:lang w:val="es-MX"/>
        </w:rPr>
      </w:pPr>
      <w:r w:rsidRPr="00E47601">
        <w:rPr>
          <w:b/>
          <w:bCs/>
          <w:sz w:val="20"/>
          <w:szCs w:val="20"/>
          <w:lang w:val="es-MX"/>
        </w:rPr>
        <w:t xml:space="preserve">Canapés y </w:t>
      </w:r>
      <w:r w:rsidRPr="00E47601">
        <w:rPr>
          <w:b/>
          <w:bCs/>
          <w:i/>
          <w:iCs/>
          <w:sz w:val="20"/>
          <w:szCs w:val="20"/>
          <w:lang w:val="es-MX"/>
        </w:rPr>
        <w:t>sándwiches:</w:t>
      </w:r>
      <w:r w:rsidRPr="08AFFD36">
        <w:rPr>
          <w:sz w:val="20"/>
          <w:szCs w:val="20"/>
          <w:lang w:val="es-MX"/>
        </w:rPr>
        <w:t> </w:t>
      </w:r>
      <w:r w:rsidRPr="08AFFD36" w:rsidR="0005281F">
        <w:rPr>
          <w:sz w:val="20"/>
          <w:szCs w:val="20"/>
          <w:lang w:val="es-MX"/>
        </w:rPr>
        <w:t>p</w:t>
      </w:r>
      <w:r w:rsidRPr="08AFFD36">
        <w:rPr>
          <w:sz w:val="20"/>
          <w:szCs w:val="20"/>
          <w:lang w:val="es-MX"/>
        </w:rPr>
        <w:t>ara cócteles, eventos y servicios de</w:t>
      </w:r>
      <w:r w:rsidRPr="00E47601">
        <w:rPr>
          <w:i/>
          <w:iCs/>
          <w:sz w:val="20"/>
          <w:szCs w:val="20"/>
          <w:lang w:val="es-MX"/>
        </w:rPr>
        <w:t xml:space="preserve"> catering</w:t>
      </w:r>
      <w:r w:rsidRPr="08AFFD36">
        <w:rPr>
          <w:sz w:val="20"/>
          <w:szCs w:val="20"/>
          <w:lang w:val="es-MX"/>
        </w:rPr>
        <w:t xml:space="preserve">, el </w:t>
      </w:r>
      <w:r w:rsidRPr="00E47601" w:rsidR="00E47601">
        <w:rPr>
          <w:i/>
          <w:iCs/>
          <w:sz w:val="20"/>
          <w:szCs w:val="20"/>
          <w:lang w:val="es-MX"/>
        </w:rPr>
        <w:t>Garde Manger</w:t>
      </w:r>
      <w:r w:rsidRPr="08AFFD36" w:rsidR="00E47601">
        <w:rPr>
          <w:sz w:val="20"/>
          <w:szCs w:val="20"/>
          <w:lang w:val="es-MX"/>
        </w:rPr>
        <w:t xml:space="preserve"> </w:t>
      </w:r>
      <w:r w:rsidRPr="08AFFD36">
        <w:rPr>
          <w:sz w:val="20"/>
          <w:szCs w:val="20"/>
          <w:lang w:val="es-MX"/>
        </w:rPr>
        <w:t>es el responsable del montaje estético y eficiente de estas preparaciones.</w:t>
      </w:r>
    </w:p>
    <w:p w:rsidR="001853C2" w:rsidRDefault="00312782" w14:paraId="07A8966C" w14:textId="77777777">
      <w:pPr>
        <w:pStyle w:val="ListParagraph"/>
        <w:numPr>
          <w:ilvl w:val="0"/>
          <w:numId w:val="17"/>
        </w:numPr>
        <w:rPr>
          <w:sz w:val="20"/>
          <w:szCs w:val="20"/>
          <w:lang w:val="es-MX"/>
        </w:rPr>
      </w:pPr>
      <w:r w:rsidRPr="00E47601">
        <w:rPr>
          <w:b/>
          <w:bCs/>
          <w:sz w:val="20"/>
          <w:szCs w:val="20"/>
          <w:lang w:val="es-MX"/>
        </w:rPr>
        <w:t>Decoración y emplatado:</w:t>
      </w:r>
      <w:r w:rsidRPr="001853C2">
        <w:rPr>
          <w:sz w:val="20"/>
          <w:szCs w:val="20"/>
          <w:lang w:val="es-MX"/>
        </w:rPr>
        <w:t> </w:t>
      </w:r>
      <w:r w:rsidRPr="001853C2" w:rsidR="0005281F">
        <w:rPr>
          <w:sz w:val="20"/>
          <w:szCs w:val="20"/>
          <w:lang w:val="es-MX"/>
        </w:rPr>
        <w:t>s</w:t>
      </w:r>
      <w:r w:rsidRPr="001853C2">
        <w:rPr>
          <w:sz w:val="20"/>
          <w:szCs w:val="20"/>
          <w:lang w:val="es-MX"/>
        </w:rPr>
        <w:t>u labor final es presentar los platos con un alto estándar estético, cuidando la armonía de colores, texturas y alturas.</w:t>
      </w:r>
    </w:p>
    <w:p w:rsidR="0005281F" w:rsidRDefault="00312782" w14:paraId="587BAA59" w14:textId="737272F0">
      <w:pPr>
        <w:pStyle w:val="ListParagraph"/>
        <w:numPr>
          <w:ilvl w:val="0"/>
          <w:numId w:val="17"/>
        </w:numPr>
        <w:rPr>
          <w:sz w:val="20"/>
          <w:szCs w:val="20"/>
          <w:lang w:val="es-MX"/>
        </w:rPr>
      </w:pPr>
      <w:r w:rsidRPr="00E47601">
        <w:rPr>
          <w:b/>
          <w:bCs/>
          <w:sz w:val="20"/>
          <w:szCs w:val="20"/>
          <w:lang w:val="es-MX"/>
        </w:rPr>
        <w:t>Control de la cadena de frío</w:t>
      </w:r>
      <w:r w:rsidRPr="08AFFD36">
        <w:rPr>
          <w:sz w:val="20"/>
          <w:szCs w:val="20"/>
          <w:lang w:val="es-MX"/>
        </w:rPr>
        <w:t>: </w:t>
      </w:r>
      <w:r w:rsidRPr="08AFFD36" w:rsidR="0005281F">
        <w:rPr>
          <w:sz w:val="20"/>
          <w:szCs w:val="20"/>
          <w:lang w:val="es-MX"/>
        </w:rPr>
        <w:t>e</w:t>
      </w:r>
      <w:r w:rsidRPr="08AFFD36">
        <w:rPr>
          <w:sz w:val="20"/>
          <w:szCs w:val="20"/>
          <w:lang w:val="es-MX"/>
        </w:rPr>
        <w:t>s el guardián de las temperaturas seguras, vigilando que todos los productos perecederos se mantengan fuera de la "zona de peligro".</w:t>
      </w:r>
      <w:r w:rsidRPr="08AFFD36" w:rsidR="31600CD0">
        <w:rPr>
          <w:sz w:val="20"/>
          <w:szCs w:val="20"/>
          <w:lang w:val="es-MX"/>
        </w:rPr>
        <w:t xml:space="preserve"> </w:t>
      </w:r>
      <w:commentRangeEnd w:id="6"/>
      <w:r w:rsidR="001F1AED">
        <w:rPr>
          <w:rStyle w:val="CommentReference"/>
          <w:sz w:val="20"/>
          <w:szCs w:val="20"/>
          <w:lang w:val="es-MX"/>
        </w:rPr>
        <w:commentReference w:id="6"/>
      </w:r>
    </w:p>
    <w:p w:rsidR="00E47601" w:rsidP="00E47601" w:rsidRDefault="00E47601" w14:paraId="75E9D8AE" w14:textId="77777777">
      <w:pPr>
        <w:rPr>
          <w:sz w:val="20"/>
          <w:szCs w:val="20"/>
          <w:lang w:val="es-MX"/>
        </w:rPr>
      </w:pPr>
    </w:p>
    <w:p w:rsidR="00E47601" w:rsidP="00E47601" w:rsidRDefault="00E47601" w14:paraId="16CAE8AA" w14:textId="6E694B10">
      <w:pPr>
        <w:rPr>
          <w:i/>
          <w:iCs/>
          <w:sz w:val="20"/>
          <w:szCs w:val="20"/>
          <w:lang w:val="es-MX"/>
        </w:rPr>
      </w:pPr>
      <w:commentRangeStart w:id="7"/>
      <w:r w:rsidRPr="00E47601">
        <w:rPr>
          <w:b/>
          <w:bCs/>
          <w:sz w:val="20"/>
          <w:szCs w:val="20"/>
          <w:lang w:val="es-MX"/>
        </w:rPr>
        <w:t>Figura</w:t>
      </w:r>
      <w:commentRangeEnd w:id="7"/>
      <w:r w:rsidRPr="00E47601" w:rsidR="006D2F42">
        <w:rPr>
          <w:rStyle w:val="CommentReference"/>
          <w:b/>
          <w:bCs/>
          <w:sz w:val="20"/>
          <w:szCs w:val="20"/>
          <w:lang w:val="es-MX"/>
        </w:rPr>
        <w:commentReference w:id="7"/>
      </w:r>
      <w:r w:rsidRPr="00E47601">
        <w:rPr>
          <w:b/>
          <w:bCs/>
          <w:sz w:val="20"/>
          <w:szCs w:val="20"/>
          <w:lang w:val="es-MX"/>
        </w:rPr>
        <w:t xml:space="preserve"> 1.</w:t>
      </w:r>
      <w:r>
        <w:rPr>
          <w:sz w:val="20"/>
          <w:szCs w:val="20"/>
          <w:lang w:val="es-MX"/>
        </w:rPr>
        <w:t xml:space="preserve"> </w:t>
      </w:r>
      <w:r w:rsidRPr="00E47601">
        <w:rPr>
          <w:sz w:val="20"/>
          <w:szCs w:val="20"/>
          <w:lang w:val="es-MX"/>
        </w:rPr>
        <w:t>Jerarquía</w:t>
      </w:r>
      <w:r>
        <w:rPr>
          <w:sz w:val="20"/>
          <w:szCs w:val="20"/>
          <w:lang w:val="es-MX"/>
        </w:rPr>
        <w:t xml:space="preserve"> de la brigada de cocina con enfoque en el </w:t>
      </w:r>
      <w:r w:rsidRPr="00E47601" w:rsidR="00685DB3">
        <w:rPr>
          <w:i/>
          <w:iCs/>
          <w:sz w:val="20"/>
          <w:szCs w:val="20"/>
          <w:lang w:val="es-MX"/>
        </w:rPr>
        <w:t>Garde Manger</w:t>
      </w:r>
    </w:p>
    <w:p w:rsidR="00685DB3" w:rsidP="00E47601" w:rsidRDefault="00685DB3" w14:paraId="7AACC1DD" w14:textId="77777777">
      <w:pPr>
        <w:rPr>
          <w:i/>
          <w:iCs/>
          <w:sz w:val="20"/>
          <w:szCs w:val="20"/>
          <w:lang w:val="es-MX"/>
        </w:rPr>
      </w:pPr>
    </w:p>
    <w:p w:rsidR="00685DB3" w:rsidP="001E25F1" w:rsidRDefault="001E25F1" w14:paraId="2E04E121" w14:textId="2CBE2079">
      <w:pPr>
        <w:jc w:val="center"/>
        <w:rPr>
          <w:i/>
          <w:iCs/>
          <w:sz w:val="20"/>
          <w:szCs w:val="20"/>
          <w:lang w:val="es-MX"/>
        </w:rPr>
      </w:pPr>
      <w:commentRangeStart w:id="8"/>
      <w:r>
        <w:rPr>
          <w:noProof/>
        </w:rPr>
        <w:drawing>
          <wp:inline distT="0" distB="0" distL="0" distR="0" wp14:anchorId="6A6BFD93" wp14:editId="6E60B98D">
            <wp:extent cx="4754880" cy="3214265"/>
            <wp:effectExtent l="0" t="0" r="7620" b="5715"/>
            <wp:docPr id="1461151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73616" cy="3226930"/>
                    </a:xfrm>
                    <a:prstGeom prst="rect">
                      <a:avLst/>
                    </a:prstGeom>
                    <a:noFill/>
                    <a:ln>
                      <a:noFill/>
                    </a:ln>
                  </pic:spPr>
                </pic:pic>
              </a:graphicData>
            </a:graphic>
          </wp:inline>
        </w:drawing>
      </w:r>
      <w:commentRangeEnd w:id="8"/>
      <w:r w:rsidR="006D2F42">
        <w:rPr>
          <w:rStyle w:val="CommentReference"/>
          <w:i/>
          <w:iCs/>
          <w:sz w:val="20"/>
          <w:szCs w:val="20"/>
          <w:lang w:val="es-MX"/>
        </w:rPr>
        <w:commentReference w:id="8"/>
      </w:r>
    </w:p>
    <w:p w:rsidRPr="00A94950" w:rsidR="00307038" w:rsidP="00307038" w:rsidRDefault="00307038" w14:paraId="457673B2" w14:textId="77777777">
      <w:pPr>
        <w:rPr>
          <w:sz w:val="20"/>
          <w:szCs w:val="20"/>
          <w:lang w:val="es-MX"/>
        </w:rPr>
      </w:pPr>
      <w:r w:rsidRPr="00A94950">
        <w:rPr>
          <w:sz w:val="20"/>
          <w:szCs w:val="20"/>
          <w:lang w:val="es-MX"/>
        </w:rPr>
        <w:t>Nota. Adaptado del Manual de Cocina Fría (s.f.) y Ramos Velasco (2023).</w:t>
      </w:r>
    </w:p>
    <w:p w:rsidRPr="00E47601" w:rsidR="00E47601" w:rsidP="00E47601" w:rsidRDefault="00E47601" w14:paraId="5409A3BE" w14:textId="77777777">
      <w:pPr>
        <w:rPr>
          <w:sz w:val="20"/>
          <w:szCs w:val="20"/>
          <w:lang w:val="es-MX"/>
        </w:rPr>
      </w:pPr>
    </w:p>
    <w:p w:rsidR="005B3F18" w:rsidP="00C460F9" w:rsidRDefault="005B3F18" w14:paraId="2F695EF8" w14:textId="77777777">
      <w:pPr>
        <w:rPr>
          <w:b/>
          <w:bCs/>
          <w:sz w:val="20"/>
          <w:szCs w:val="20"/>
          <w:lang w:val="es-MX"/>
        </w:rPr>
      </w:pPr>
    </w:p>
    <w:p w:rsidRPr="005B3F18" w:rsidR="00312782" w:rsidRDefault="00312782" w14:paraId="0647B781" w14:textId="0921CABE">
      <w:pPr>
        <w:pStyle w:val="ListParagraph"/>
        <w:numPr>
          <w:ilvl w:val="1"/>
          <w:numId w:val="13"/>
        </w:numPr>
        <w:rPr>
          <w:b/>
          <w:bCs/>
          <w:sz w:val="20"/>
          <w:szCs w:val="20"/>
          <w:lang w:val="es-MX"/>
        </w:rPr>
      </w:pPr>
      <w:r w:rsidRPr="005B3F18">
        <w:rPr>
          <w:b/>
          <w:bCs/>
          <w:sz w:val="20"/>
          <w:szCs w:val="20"/>
          <w:lang w:val="es-MX"/>
        </w:rPr>
        <w:t>Higiene, cadena de frío y seguridad en cocina fría</w:t>
      </w:r>
    </w:p>
    <w:p w:rsidR="0005281F" w:rsidP="00C460F9" w:rsidRDefault="0005281F" w14:paraId="16C5289D" w14:textId="77777777">
      <w:pPr>
        <w:ind w:left="426"/>
        <w:rPr>
          <w:sz w:val="20"/>
          <w:szCs w:val="20"/>
          <w:lang w:val="es-MX"/>
        </w:rPr>
      </w:pPr>
    </w:p>
    <w:p w:rsidR="00312782" w:rsidP="00BA7FDF" w:rsidRDefault="00312782" w14:paraId="08577AA7" w14:textId="6BFE530E">
      <w:pPr>
        <w:ind w:left="426"/>
        <w:jc w:val="both"/>
        <w:rPr>
          <w:sz w:val="20"/>
          <w:szCs w:val="20"/>
          <w:lang w:val="es-MX"/>
        </w:rPr>
      </w:pPr>
      <w:r w:rsidRPr="08AFFD36">
        <w:rPr>
          <w:sz w:val="20"/>
          <w:szCs w:val="20"/>
          <w:lang w:val="es-MX"/>
        </w:rPr>
        <w:t xml:space="preserve">La cocina fría es especialmente vulnerable a la contaminación por microorganismos patógenos, ya que muchas de sus preparaciones (ensaladas, ceviches, </w:t>
      </w:r>
      <w:r w:rsidRPr="00456AF9">
        <w:rPr>
          <w:i/>
          <w:iCs/>
          <w:sz w:val="20"/>
          <w:szCs w:val="20"/>
          <w:lang w:val="es-MX"/>
        </w:rPr>
        <w:t>sándwiches, patés</w:t>
      </w:r>
      <w:r w:rsidRPr="08AFFD36">
        <w:rPr>
          <w:sz w:val="20"/>
          <w:szCs w:val="20"/>
          <w:lang w:val="es-MX"/>
        </w:rPr>
        <w:t>) no reciben un tratamiento térmico final que elimine las bacterias. Por lo tanto, el cumplimiento de las Buenas Prácticas de Manufactura (BPM) y el control riguroso de la cadena de frío son sus principios de seguridad más importantes.</w:t>
      </w:r>
    </w:p>
    <w:p w:rsidRPr="005B3F18" w:rsidR="00A66AB2" w:rsidP="00BA7FDF" w:rsidRDefault="00A66AB2" w14:paraId="1AD55EE4" w14:textId="77777777">
      <w:pPr>
        <w:ind w:left="426"/>
        <w:jc w:val="both"/>
        <w:rPr>
          <w:sz w:val="20"/>
          <w:szCs w:val="20"/>
          <w:lang w:val="es-MX"/>
        </w:rPr>
      </w:pPr>
    </w:p>
    <w:p w:rsidR="00312782" w:rsidP="00BA7FDF" w:rsidRDefault="00312782" w14:paraId="1F090148" w14:textId="77777777">
      <w:pPr>
        <w:ind w:left="426"/>
        <w:jc w:val="both"/>
        <w:rPr>
          <w:sz w:val="20"/>
          <w:szCs w:val="20"/>
          <w:lang w:val="es-MX"/>
        </w:rPr>
      </w:pPr>
      <w:r w:rsidRPr="08AFFD36">
        <w:rPr>
          <w:sz w:val="20"/>
          <w:szCs w:val="20"/>
          <w:lang w:val="es-MX"/>
        </w:rPr>
        <w:t>La cadena de frío es el sistema que garantiza que los alimentos perecederos se mantengan a una temperatura segura y constante (generalmente entre 0°C y 4°C para refrigeración, y -18°C o menos para congelación) desde su recepción hasta su consumo. Su ruptura es una de las principales causas de Enfermedades Transmitidas por Alimentos (ETA).</w:t>
      </w:r>
    </w:p>
    <w:p w:rsidRPr="00312782" w:rsidR="005B3F18" w:rsidP="00C460F9" w:rsidRDefault="005B3F18" w14:paraId="0F338465" w14:textId="77777777">
      <w:pPr>
        <w:ind w:left="426"/>
        <w:rPr>
          <w:sz w:val="20"/>
          <w:szCs w:val="20"/>
          <w:lang w:val="es-MX"/>
        </w:rPr>
      </w:pPr>
    </w:p>
    <w:p w:rsidRPr="005B3F18" w:rsidR="00312782" w:rsidP="00C460F9" w:rsidRDefault="005B3F18" w14:paraId="3782EBDE" w14:textId="029291BA">
      <w:pPr>
        <w:rPr>
          <w:sz w:val="20"/>
          <w:szCs w:val="20"/>
          <w:lang w:val="es-MX"/>
        </w:rPr>
      </w:pPr>
      <w:r>
        <w:rPr>
          <w:b/>
          <w:bCs/>
          <w:sz w:val="20"/>
          <w:szCs w:val="20"/>
          <w:lang w:val="es-MX"/>
        </w:rPr>
        <w:t xml:space="preserve">Tabla 1. </w:t>
      </w:r>
      <w:r w:rsidR="00786178">
        <w:rPr>
          <w:sz w:val="20"/>
          <w:szCs w:val="20"/>
          <w:lang w:val="es-MX"/>
        </w:rPr>
        <w:t>A</w:t>
      </w:r>
      <w:r w:rsidRPr="005B3F18" w:rsidR="00312782">
        <w:rPr>
          <w:sz w:val="20"/>
          <w:szCs w:val="20"/>
          <w:lang w:val="es-MX"/>
        </w:rPr>
        <w:t>plicación práctica de la cadena de frío en cocina fría</w:t>
      </w:r>
    </w:p>
    <w:p w:rsidRPr="00312782" w:rsidR="005B3F18" w:rsidP="005B3F18" w:rsidRDefault="005B3F18" w14:paraId="31EDAEC4" w14:textId="77777777">
      <w:pPr>
        <w:jc w:val="both"/>
        <w:rPr>
          <w:sz w:val="20"/>
          <w:szCs w:val="20"/>
          <w:lang w:val="es-MX"/>
        </w:rPr>
      </w:pPr>
    </w:p>
    <w:tbl>
      <w:tblPr>
        <w:tblStyle w:val="TableGrid"/>
        <w:tblW w:w="5000" w:type="pct"/>
        <w:tblLook w:val="04A0" w:firstRow="1" w:lastRow="0" w:firstColumn="1" w:lastColumn="0" w:noHBand="0" w:noVBand="1"/>
      </w:tblPr>
      <w:tblGrid>
        <w:gridCol w:w="1935"/>
        <w:gridCol w:w="4124"/>
        <w:gridCol w:w="3903"/>
      </w:tblGrid>
      <w:tr w:rsidRPr="00312782" w:rsidR="00312782" w:rsidTr="00A94950" w14:paraId="61E179D3" w14:textId="77777777">
        <w:tc>
          <w:tcPr>
            <w:tcW w:w="971" w:type="pct"/>
            <w:shd w:val="clear" w:color="auto" w:fill="548DD4" w:themeFill="text2" w:themeFillTint="99"/>
            <w:vAlign w:val="center"/>
            <w:hideMark/>
          </w:tcPr>
          <w:p w:rsidRPr="00BA7FDF" w:rsidR="00312782" w:rsidP="00BA7FDF" w:rsidRDefault="00312782" w14:paraId="349F6CC8" w14:textId="77777777">
            <w:pPr>
              <w:spacing w:line="276" w:lineRule="auto"/>
              <w:jc w:val="center"/>
              <w:rPr>
                <w:color w:val="FFFFFF" w:themeColor="background1"/>
                <w:sz w:val="20"/>
                <w:szCs w:val="20"/>
                <w:lang w:val="es-MX"/>
              </w:rPr>
            </w:pPr>
            <w:r w:rsidRPr="00BA7FDF">
              <w:rPr>
                <w:b/>
                <w:bCs/>
                <w:color w:val="FFFFFF" w:themeColor="background1"/>
                <w:sz w:val="20"/>
                <w:szCs w:val="20"/>
                <w:lang w:val="es-MX"/>
              </w:rPr>
              <w:t>Etapa</w:t>
            </w:r>
          </w:p>
        </w:tc>
        <w:tc>
          <w:tcPr>
            <w:tcW w:w="2070" w:type="pct"/>
            <w:shd w:val="clear" w:color="auto" w:fill="548DD4" w:themeFill="text2" w:themeFillTint="99"/>
            <w:hideMark/>
          </w:tcPr>
          <w:p w:rsidRPr="00BA7FDF" w:rsidR="00312782" w:rsidP="00BA7FDF" w:rsidRDefault="00312782" w14:paraId="631CF2EB" w14:textId="77777777">
            <w:pPr>
              <w:spacing w:line="276" w:lineRule="auto"/>
              <w:jc w:val="center"/>
              <w:rPr>
                <w:color w:val="FFFFFF" w:themeColor="background1"/>
                <w:sz w:val="20"/>
                <w:szCs w:val="20"/>
                <w:lang w:val="es-MX"/>
              </w:rPr>
            </w:pPr>
            <w:r w:rsidRPr="00BA7FDF">
              <w:rPr>
                <w:b/>
                <w:bCs/>
                <w:color w:val="FFFFFF" w:themeColor="background1"/>
                <w:sz w:val="20"/>
                <w:szCs w:val="20"/>
                <w:lang w:val="es-MX"/>
              </w:rPr>
              <w:t xml:space="preserve">Acción del </w:t>
            </w:r>
            <w:r w:rsidRPr="00BA7FDF">
              <w:rPr>
                <w:b/>
                <w:bCs/>
                <w:i/>
                <w:iCs/>
                <w:color w:val="FFFFFF" w:themeColor="background1"/>
                <w:sz w:val="20"/>
                <w:szCs w:val="20"/>
                <w:lang w:val="es-MX"/>
              </w:rPr>
              <w:t>Garde Manger</w:t>
            </w:r>
          </w:p>
        </w:tc>
        <w:tc>
          <w:tcPr>
            <w:tcW w:w="1960" w:type="pct"/>
            <w:shd w:val="clear" w:color="auto" w:fill="548DD4" w:themeFill="text2" w:themeFillTint="99"/>
            <w:hideMark/>
          </w:tcPr>
          <w:p w:rsidRPr="00BA7FDF" w:rsidR="00312782" w:rsidP="00BA7FDF" w:rsidRDefault="00312782" w14:paraId="68A01F66" w14:textId="77777777">
            <w:pPr>
              <w:spacing w:line="276" w:lineRule="auto"/>
              <w:jc w:val="center"/>
              <w:rPr>
                <w:color w:val="FFFFFF" w:themeColor="background1"/>
                <w:sz w:val="20"/>
                <w:szCs w:val="20"/>
                <w:lang w:val="es-MX"/>
              </w:rPr>
            </w:pPr>
            <w:r w:rsidRPr="00BA7FDF">
              <w:rPr>
                <w:b/>
                <w:bCs/>
                <w:color w:val="FFFFFF" w:themeColor="background1"/>
                <w:sz w:val="20"/>
                <w:szCs w:val="20"/>
                <w:lang w:val="es-MX"/>
              </w:rPr>
              <w:t>Por qué es crítico</w:t>
            </w:r>
          </w:p>
        </w:tc>
      </w:tr>
      <w:tr w:rsidRPr="00312782" w:rsidR="00312782" w:rsidTr="00BA7FDF" w14:paraId="439769CF" w14:textId="77777777">
        <w:tc>
          <w:tcPr>
            <w:tcW w:w="971" w:type="pct"/>
            <w:vAlign w:val="center"/>
            <w:hideMark/>
          </w:tcPr>
          <w:p w:rsidRPr="00BA7FDF" w:rsidR="00312782" w:rsidP="00BA7FDF" w:rsidRDefault="00312782" w14:paraId="220B7177" w14:textId="77777777">
            <w:pPr>
              <w:spacing w:line="276" w:lineRule="auto"/>
              <w:rPr>
                <w:sz w:val="20"/>
                <w:szCs w:val="20"/>
                <w:lang w:val="es-MX"/>
              </w:rPr>
            </w:pPr>
            <w:r w:rsidRPr="00BA7FDF">
              <w:rPr>
                <w:sz w:val="20"/>
                <w:szCs w:val="20"/>
                <w:lang w:val="es-MX"/>
              </w:rPr>
              <w:t>Recepción</w:t>
            </w:r>
          </w:p>
        </w:tc>
        <w:tc>
          <w:tcPr>
            <w:tcW w:w="2070" w:type="pct"/>
            <w:vAlign w:val="center"/>
            <w:hideMark/>
          </w:tcPr>
          <w:p w:rsidRPr="00312782" w:rsidR="00312782" w:rsidP="00BA7FDF" w:rsidRDefault="00312782" w14:paraId="2C0CA598" w14:textId="671D32FA">
            <w:pPr>
              <w:spacing w:line="276" w:lineRule="auto"/>
              <w:rPr>
                <w:sz w:val="20"/>
                <w:szCs w:val="20"/>
                <w:lang w:val="es-MX"/>
              </w:rPr>
            </w:pPr>
            <w:r w:rsidRPr="00312782">
              <w:rPr>
                <w:sz w:val="20"/>
                <w:szCs w:val="20"/>
                <w:lang w:val="es-MX"/>
              </w:rPr>
              <w:t>Verificar la temperatura de los productos con termómetro. Carnes, pescados y lácteos deben llegar a ≤</w:t>
            </w:r>
            <w:r w:rsidR="00BA7FDF">
              <w:rPr>
                <w:sz w:val="20"/>
                <w:szCs w:val="20"/>
                <w:lang w:val="es-MX"/>
              </w:rPr>
              <w:t xml:space="preserve"> </w:t>
            </w:r>
            <w:r w:rsidRPr="00312782">
              <w:rPr>
                <w:sz w:val="20"/>
                <w:szCs w:val="20"/>
                <w:lang w:val="es-MX"/>
              </w:rPr>
              <w:t>4°C. Los congelados a ≤-18°C.</w:t>
            </w:r>
          </w:p>
        </w:tc>
        <w:tc>
          <w:tcPr>
            <w:tcW w:w="1960" w:type="pct"/>
            <w:vAlign w:val="center"/>
            <w:hideMark/>
          </w:tcPr>
          <w:p w:rsidRPr="00312782" w:rsidR="00312782" w:rsidP="00BA7FDF" w:rsidRDefault="00312782" w14:paraId="7C397701" w14:textId="77777777">
            <w:pPr>
              <w:spacing w:line="276" w:lineRule="auto"/>
              <w:rPr>
                <w:sz w:val="20"/>
                <w:szCs w:val="20"/>
                <w:lang w:val="es-MX"/>
              </w:rPr>
            </w:pPr>
            <w:r w:rsidRPr="00312782">
              <w:rPr>
                <w:sz w:val="20"/>
                <w:szCs w:val="20"/>
                <w:lang w:val="es-MX"/>
              </w:rPr>
              <w:t>Un producto recibido a temperatura inadecuada ya ha iniciado su deterioro y proliferación bacteriana.</w:t>
            </w:r>
          </w:p>
        </w:tc>
      </w:tr>
      <w:tr w:rsidRPr="00312782" w:rsidR="00312782" w:rsidTr="00BA7FDF" w14:paraId="263527DF" w14:textId="77777777">
        <w:tc>
          <w:tcPr>
            <w:tcW w:w="971" w:type="pct"/>
            <w:vAlign w:val="center"/>
            <w:hideMark/>
          </w:tcPr>
          <w:p w:rsidRPr="00BA7FDF" w:rsidR="00312782" w:rsidP="00BA7FDF" w:rsidRDefault="00312782" w14:paraId="22C2FB33" w14:textId="77777777">
            <w:pPr>
              <w:spacing w:line="276" w:lineRule="auto"/>
              <w:rPr>
                <w:sz w:val="20"/>
                <w:szCs w:val="20"/>
                <w:lang w:val="es-MX"/>
              </w:rPr>
            </w:pPr>
            <w:r w:rsidRPr="00BA7FDF">
              <w:rPr>
                <w:sz w:val="20"/>
                <w:szCs w:val="20"/>
                <w:lang w:val="es-MX"/>
              </w:rPr>
              <w:t>Almacenamiento</w:t>
            </w:r>
          </w:p>
        </w:tc>
        <w:tc>
          <w:tcPr>
            <w:tcW w:w="2070" w:type="pct"/>
            <w:vAlign w:val="center"/>
            <w:hideMark/>
          </w:tcPr>
          <w:p w:rsidRPr="00312782" w:rsidR="00312782" w:rsidP="00BA7FDF" w:rsidRDefault="00312782" w14:paraId="2D2B9491" w14:textId="77777777">
            <w:pPr>
              <w:spacing w:line="276" w:lineRule="auto"/>
              <w:rPr>
                <w:sz w:val="20"/>
                <w:szCs w:val="20"/>
                <w:lang w:val="es-MX"/>
              </w:rPr>
            </w:pPr>
            <w:r w:rsidRPr="00312782">
              <w:rPr>
                <w:sz w:val="20"/>
                <w:szCs w:val="20"/>
                <w:lang w:val="es-MX"/>
              </w:rPr>
              <w:t>Almacenar inmediatamente en neveras o congeladores. Organizar por tipo: alimentos cocidos arriba, crudos abajo para evitar contaminación cruzada.</w:t>
            </w:r>
          </w:p>
        </w:tc>
        <w:tc>
          <w:tcPr>
            <w:tcW w:w="1960" w:type="pct"/>
            <w:vAlign w:val="center"/>
            <w:hideMark/>
          </w:tcPr>
          <w:p w:rsidRPr="00312782" w:rsidR="00312782" w:rsidP="00BA7FDF" w:rsidRDefault="00312782" w14:paraId="7BEF4BA0" w14:textId="77777777">
            <w:pPr>
              <w:spacing w:line="276" w:lineRule="auto"/>
              <w:rPr>
                <w:sz w:val="20"/>
                <w:szCs w:val="20"/>
                <w:lang w:val="es-MX"/>
              </w:rPr>
            </w:pPr>
            <w:r w:rsidRPr="00312782">
              <w:rPr>
                <w:sz w:val="20"/>
                <w:szCs w:val="20"/>
                <w:lang w:val="es-MX"/>
              </w:rPr>
              <w:t>Mantener la temperatura estable (evitar abrir la puerta innecesariamente) es vital para ralentizar el crecimiento bacteriano.</w:t>
            </w:r>
          </w:p>
        </w:tc>
      </w:tr>
      <w:tr w:rsidRPr="00312782" w:rsidR="00312782" w:rsidTr="00BA7FDF" w14:paraId="6E8D83B4" w14:textId="77777777">
        <w:tc>
          <w:tcPr>
            <w:tcW w:w="971" w:type="pct"/>
            <w:vAlign w:val="center"/>
            <w:hideMark/>
          </w:tcPr>
          <w:p w:rsidRPr="00BA7FDF" w:rsidR="00312782" w:rsidP="00BA7FDF" w:rsidRDefault="00312782" w14:paraId="60475B78" w14:textId="77777777">
            <w:pPr>
              <w:spacing w:line="276" w:lineRule="auto"/>
              <w:rPr>
                <w:sz w:val="20"/>
                <w:szCs w:val="20"/>
                <w:lang w:val="es-MX"/>
              </w:rPr>
            </w:pPr>
            <w:r w:rsidRPr="00BA7FDF">
              <w:rPr>
                <w:sz w:val="20"/>
                <w:szCs w:val="20"/>
                <w:lang w:val="es-MX"/>
              </w:rPr>
              <w:t>Preparación</w:t>
            </w:r>
          </w:p>
        </w:tc>
        <w:tc>
          <w:tcPr>
            <w:tcW w:w="2070" w:type="pct"/>
            <w:vAlign w:val="center"/>
            <w:hideMark/>
          </w:tcPr>
          <w:p w:rsidRPr="00312782" w:rsidR="00312782" w:rsidP="00BA7FDF" w:rsidRDefault="00312782" w14:paraId="2C8CF30C" w14:textId="77777777">
            <w:pPr>
              <w:spacing w:line="276" w:lineRule="auto"/>
              <w:rPr>
                <w:sz w:val="20"/>
                <w:szCs w:val="20"/>
                <w:lang w:val="es-MX"/>
              </w:rPr>
            </w:pPr>
            <w:r w:rsidRPr="00312782">
              <w:rPr>
                <w:sz w:val="20"/>
                <w:szCs w:val="20"/>
                <w:lang w:val="es-MX"/>
              </w:rPr>
              <w:t>Trabajar con lotes pequeños, no dejando los ingredientes fuera de refrigeración por más de 30 minutos. Usar recipientes con hielo para mantener frías las salsas.</w:t>
            </w:r>
          </w:p>
        </w:tc>
        <w:tc>
          <w:tcPr>
            <w:tcW w:w="1960" w:type="pct"/>
            <w:vAlign w:val="center"/>
            <w:hideMark/>
          </w:tcPr>
          <w:p w:rsidRPr="00312782" w:rsidR="00312782" w:rsidP="00BA7FDF" w:rsidRDefault="00312782" w14:paraId="3654CEC7" w14:textId="0A297F03">
            <w:pPr>
              <w:spacing w:line="276" w:lineRule="auto"/>
              <w:rPr>
                <w:sz w:val="20"/>
                <w:szCs w:val="20"/>
                <w:lang w:val="es-MX"/>
              </w:rPr>
            </w:pPr>
            <w:r w:rsidRPr="00312782">
              <w:rPr>
                <w:sz w:val="20"/>
                <w:szCs w:val="20"/>
                <w:lang w:val="es-MX"/>
              </w:rPr>
              <w:t>El tiempo fuera de frío es acumulativo. Cada minuto que un alimento pasa en la "zona de peligro" (5°C</w:t>
            </w:r>
            <w:r w:rsidR="00BA7FDF">
              <w:rPr>
                <w:sz w:val="20"/>
                <w:szCs w:val="20"/>
                <w:lang w:val="es-MX"/>
              </w:rPr>
              <w:t xml:space="preserve"> </w:t>
            </w:r>
            <w:r w:rsidRPr="00312782">
              <w:rPr>
                <w:sz w:val="20"/>
                <w:szCs w:val="20"/>
                <w:lang w:val="es-MX"/>
              </w:rPr>
              <w:t>-</w:t>
            </w:r>
            <w:r w:rsidR="00BA7FDF">
              <w:rPr>
                <w:sz w:val="20"/>
                <w:szCs w:val="20"/>
                <w:lang w:val="es-MX"/>
              </w:rPr>
              <w:t xml:space="preserve"> </w:t>
            </w:r>
            <w:r w:rsidRPr="00312782">
              <w:rPr>
                <w:sz w:val="20"/>
                <w:szCs w:val="20"/>
                <w:lang w:val="es-MX"/>
              </w:rPr>
              <w:t>60°C) aumenta el riesgo de ETA.</w:t>
            </w:r>
          </w:p>
        </w:tc>
      </w:tr>
      <w:tr w:rsidRPr="00312782" w:rsidR="00312782" w:rsidTr="00BA7FDF" w14:paraId="4FEF4F18" w14:textId="77777777">
        <w:tc>
          <w:tcPr>
            <w:tcW w:w="971" w:type="pct"/>
            <w:vAlign w:val="center"/>
            <w:hideMark/>
          </w:tcPr>
          <w:p w:rsidRPr="00BA7FDF" w:rsidR="00312782" w:rsidP="00BA7FDF" w:rsidRDefault="00312782" w14:paraId="4602814F" w14:textId="77777777">
            <w:pPr>
              <w:spacing w:line="276" w:lineRule="auto"/>
              <w:rPr>
                <w:sz w:val="20"/>
                <w:szCs w:val="20"/>
                <w:lang w:val="es-MX"/>
              </w:rPr>
            </w:pPr>
            <w:r w:rsidRPr="00BA7FDF">
              <w:rPr>
                <w:sz w:val="20"/>
                <w:szCs w:val="20"/>
                <w:lang w:val="es-MX"/>
              </w:rPr>
              <w:t>Servicio</w:t>
            </w:r>
          </w:p>
        </w:tc>
        <w:tc>
          <w:tcPr>
            <w:tcW w:w="2070" w:type="pct"/>
            <w:vAlign w:val="center"/>
            <w:hideMark/>
          </w:tcPr>
          <w:p w:rsidRPr="00312782" w:rsidR="00312782" w:rsidP="00BA7FDF" w:rsidRDefault="00312782" w14:paraId="69278359" w14:textId="77777777">
            <w:pPr>
              <w:spacing w:line="276" w:lineRule="auto"/>
              <w:rPr>
                <w:sz w:val="20"/>
                <w:szCs w:val="20"/>
                <w:lang w:val="es-MX"/>
              </w:rPr>
            </w:pPr>
            <w:r w:rsidRPr="00312782">
              <w:rPr>
                <w:sz w:val="20"/>
                <w:szCs w:val="20"/>
                <w:lang w:val="es-MX"/>
              </w:rPr>
              <w:t>Mantener ensaladas, salsas y patés en fuentes de baño maría con hielo o en refrigeradores de mostrador.</w:t>
            </w:r>
          </w:p>
        </w:tc>
        <w:tc>
          <w:tcPr>
            <w:tcW w:w="1960" w:type="pct"/>
            <w:vAlign w:val="center"/>
            <w:hideMark/>
          </w:tcPr>
          <w:p w:rsidRPr="00312782" w:rsidR="00312782" w:rsidP="00BA7FDF" w:rsidRDefault="00312782" w14:paraId="2BE6CA65" w14:textId="77777777">
            <w:pPr>
              <w:spacing w:line="276" w:lineRule="auto"/>
              <w:rPr>
                <w:sz w:val="20"/>
                <w:szCs w:val="20"/>
                <w:lang w:val="es-MX"/>
              </w:rPr>
            </w:pPr>
            <w:r w:rsidRPr="00312782">
              <w:rPr>
                <w:sz w:val="20"/>
                <w:szCs w:val="20"/>
                <w:lang w:val="es-MX"/>
              </w:rPr>
              <w:t>El alimento debe permanecer fuera de la zona de peligro hasta el momento de ser consumido.</w:t>
            </w:r>
          </w:p>
        </w:tc>
      </w:tr>
    </w:tbl>
    <w:p w:rsidRPr="00312782" w:rsidR="00312782" w:rsidP="00312782" w:rsidRDefault="00312782" w14:paraId="2ABA33B9" w14:textId="77777777">
      <w:pPr>
        <w:ind w:left="426"/>
        <w:jc w:val="both"/>
        <w:rPr>
          <w:vanish/>
          <w:sz w:val="20"/>
          <w:szCs w:val="20"/>
          <w:lang w:val="es-MX"/>
        </w:rPr>
      </w:pPr>
    </w:p>
    <w:p w:rsidR="005B3F18" w:rsidP="00312782" w:rsidRDefault="005B3F18" w14:paraId="754DFB9E" w14:textId="77777777">
      <w:pPr>
        <w:ind w:left="426"/>
        <w:jc w:val="both"/>
        <w:rPr>
          <w:b/>
          <w:bCs/>
          <w:sz w:val="20"/>
          <w:szCs w:val="20"/>
          <w:lang w:val="es-MX"/>
        </w:rPr>
      </w:pPr>
    </w:p>
    <w:p w:rsidR="00A66AB2" w:rsidP="002C681A" w:rsidRDefault="002C681A" w14:paraId="2E7DC247" w14:textId="77777777">
      <w:pPr>
        <w:ind w:left="426"/>
        <w:jc w:val="both"/>
        <w:rPr>
          <w:sz w:val="20"/>
          <w:szCs w:val="20"/>
          <w:lang w:val="es-MX"/>
        </w:rPr>
      </w:pPr>
      <w:r w:rsidRPr="002C681A">
        <w:rPr>
          <w:sz w:val="20"/>
          <w:szCs w:val="20"/>
          <w:lang w:val="es-MX"/>
        </w:rPr>
        <w:t xml:space="preserve">Después de reconocer los aspectos relacionados con la aplicación práctica de la cadena de frío en cocina fría, resulta importante comprender cómo se articulan las diferentes etapas para conservar adecuadamente los alimentos y preparaciones. </w:t>
      </w:r>
    </w:p>
    <w:p w:rsidR="00A66AB2" w:rsidP="002C681A" w:rsidRDefault="00A66AB2" w14:paraId="064F923C" w14:textId="77777777">
      <w:pPr>
        <w:ind w:left="426"/>
        <w:jc w:val="both"/>
        <w:rPr>
          <w:sz w:val="20"/>
          <w:szCs w:val="20"/>
          <w:lang w:val="es-MX"/>
        </w:rPr>
      </w:pPr>
    </w:p>
    <w:p w:rsidRPr="002C681A" w:rsidR="005B3F18" w:rsidP="002C681A" w:rsidRDefault="002C681A" w14:paraId="59A55D97" w14:textId="2992F862">
      <w:pPr>
        <w:ind w:left="426"/>
        <w:jc w:val="both"/>
        <w:rPr>
          <w:sz w:val="20"/>
          <w:szCs w:val="20"/>
          <w:lang w:val="es-MX"/>
        </w:rPr>
      </w:pPr>
      <w:r w:rsidRPr="002C681A">
        <w:rPr>
          <w:sz w:val="20"/>
          <w:szCs w:val="20"/>
          <w:lang w:val="es-MX"/>
        </w:rPr>
        <w:t xml:space="preserve">El control continuo de la temperatura, desde la recepción y el almacenamiento hasta la preparación y el servicio, contribuye a preservar su calidad e inocuidad y a prevenir riesgos asociados con una manipulación inadecuada. </w:t>
      </w:r>
      <w:r>
        <w:rPr>
          <w:sz w:val="20"/>
          <w:szCs w:val="20"/>
          <w:lang w:val="es-MX"/>
        </w:rPr>
        <w:t xml:space="preserve">A </w:t>
      </w:r>
      <w:r w:rsidR="00FB7748">
        <w:rPr>
          <w:sz w:val="20"/>
          <w:szCs w:val="20"/>
          <w:lang w:val="es-MX"/>
        </w:rPr>
        <w:t>continuación,</w:t>
      </w:r>
      <w:r>
        <w:rPr>
          <w:sz w:val="20"/>
          <w:szCs w:val="20"/>
          <w:lang w:val="es-MX"/>
        </w:rPr>
        <w:t xml:space="preserve"> se </w:t>
      </w:r>
      <w:r w:rsidRPr="002C681A">
        <w:rPr>
          <w:sz w:val="20"/>
          <w:szCs w:val="20"/>
          <w:lang w:val="es-MX"/>
        </w:rPr>
        <w:t>representa de manera secuencial este proceso y los controles que deben mantenerse durante su desarrollo</w:t>
      </w:r>
      <w:r>
        <w:rPr>
          <w:sz w:val="20"/>
          <w:szCs w:val="20"/>
          <w:lang w:val="es-MX"/>
        </w:rPr>
        <w:t>:</w:t>
      </w:r>
    </w:p>
    <w:p w:rsidR="002C681A" w:rsidP="00312782" w:rsidRDefault="002C681A" w14:paraId="055E285C" w14:textId="77777777">
      <w:pPr>
        <w:ind w:left="426"/>
        <w:jc w:val="both"/>
        <w:rPr>
          <w:b/>
          <w:bCs/>
          <w:sz w:val="20"/>
          <w:szCs w:val="20"/>
          <w:lang w:val="es-MX"/>
        </w:rPr>
      </w:pPr>
    </w:p>
    <w:tbl>
      <w:tblPr>
        <w:tblStyle w:val="TableGrid"/>
        <w:tblW w:w="0" w:type="auto"/>
        <w:tblInd w:w="426" w:type="dxa"/>
        <w:tblLook w:val="04A0" w:firstRow="1" w:lastRow="0" w:firstColumn="1" w:lastColumn="0" w:noHBand="0" w:noVBand="1"/>
      </w:tblPr>
      <w:tblGrid>
        <w:gridCol w:w="3178"/>
        <w:gridCol w:w="6314"/>
      </w:tblGrid>
      <w:tr w:rsidR="00A00D16" w:rsidTr="00260216" w14:paraId="790B4CF8" w14:textId="77777777">
        <w:tc>
          <w:tcPr>
            <w:tcW w:w="9492" w:type="dxa"/>
            <w:gridSpan w:val="2"/>
            <w:shd w:val="clear" w:color="auto" w:fill="00B050"/>
          </w:tcPr>
          <w:p w:rsidRPr="002C681A" w:rsidR="00A00D16" w:rsidP="00260216" w:rsidRDefault="00A00D16" w14:paraId="23D668FA" w14:textId="7AC14046">
            <w:pPr>
              <w:jc w:val="center"/>
              <w:rPr>
                <w:b/>
                <w:bCs/>
                <w:color w:val="FFFFFF" w:themeColor="background1"/>
                <w:sz w:val="20"/>
                <w:szCs w:val="20"/>
                <w:lang w:val="es-419"/>
              </w:rPr>
            </w:pPr>
            <w:bookmarkStart w:name="_Hlk239759246" w:id="9"/>
            <w:r w:rsidRPr="00260216">
              <w:rPr>
                <w:b/>
                <w:bCs/>
                <w:color w:val="FFFFFF" w:themeColor="background1"/>
                <w:sz w:val="20"/>
                <w:szCs w:val="20"/>
                <w:lang w:val="es-MX"/>
              </w:rPr>
              <w:t>Objeto WEB SENA</w:t>
            </w:r>
            <w:r w:rsidR="002C681A">
              <w:rPr>
                <w:b/>
                <w:bCs/>
                <w:color w:val="FFFFFF" w:themeColor="background1"/>
                <w:sz w:val="20"/>
                <w:szCs w:val="20"/>
                <w:lang w:val="es-MX"/>
              </w:rPr>
              <w:t xml:space="preserve">: </w:t>
            </w:r>
            <w:r w:rsidRPr="002C681A" w:rsidR="002C681A">
              <w:rPr>
                <w:b/>
                <w:bCs/>
                <w:color w:val="FFFFFF" w:themeColor="background1"/>
                <w:sz w:val="20"/>
                <w:szCs w:val="20"/>
                <w:lang w:val="es-MX"/>
              </w:rPr>
              <w:t xml:space="preserve">4.2 </w:t>
            </w:r>
            <w:r w:rsidR="00A66AB2">
              <w:rPr>
                <w:b/>
                <w:bCs/>
                <w:color w:val="FFFFFF" w:themeColor="background1"/>
                <w:sz w:val="20"/>
                <w:szCs w:val="20"/>
                <w:lang w:val="es-MX"/>
              </w:rPr>
              <w:t>acordeon</w:t>
            </w:r>
            <w:r w:rsidRPr="002C681A" w:rsidR="002C681A">
              <w:rPr>
                <w:b/>
                <w:bCs/>
                <w:color w:val="FFFFFF" w:themeColor="background1"/>
                <w:sz w:val="20"/>
                <w:szCs w:val="20"/>
                <w:lang w:val="es-MX"/>
              </w:rPr>
              <w:t xml:space="preserve"> navegación con numerales</w:t>
            </w:r>
          </w:p>
        </w:tc>
      </w:tr>
      <w:tr w:rsidR="00456AF9" w:rsidTr="00260216" w14:paraId="1EEB7A11" w14:textId="77777777">
        <w:tc>
          <w:tcPr>
            <w:tcW w:w="3178" w:type="dxa"/>
            <w:shd w:val="clear" w:color="auto" w:fill="00B050"/>
          </w:tcPr>
          <w:p w:rsidRPr="00260216" w:rsidR="00456AF9" w:rsidP="00260216" w:rsidRDefault="00A00D16" w14:paraId="4194CE17" w14:textId="101BF761">
            <w:pPr>
              <w:jc w:val="center"/>
              <w:rPr>
                <w:b/>
                <w:bCs/>
                <w:color w:val="FFFFFF" w:themeColor="background1"/>
                <w:sz w:val="20"/>
                <w:szCs w:val="20"/>
                <w:lang w:val="es-MX"/>
              </w:rPr>
            </w:pPr>
            <w:r w:rsidRPr="00260216">
              <w:rPr>
                <w:b/>
                <w:bCs/>
                <w:color w:val="FFFFFF" w:themeColor="background1"/>
                <w:sz w:val="20"/>
                <w:szCs w:val="20"/>
                <w:lang w:val="es-MX"/>
              </w:rPr>
              <w:t>Proceso</w:t>
            </w:r>
          </w:p>
        </w:tc>
        <w:tc>
          <w:tcPr>
            <w:tcW w:w="6314" w:type="dxa"/>
            <w:shd w:val="clear" w:color="auto" w:fill="00B050"/>
          </w:tcPr>
          <w:p w:rsidRPr="00260216" w:rsidR="00456AF9" w:rsidP="00260216" w:rsidRDefault="00A00D16" w14:paraId="04B315E9" w14:textId="0AE2145D">
            <w:pPr>
              <w:jc w:val="center"/>
              <w:rPr>
                <w:b/>
                <w:bCs/>
                <w:color w:val="FFFFFF" w:themeColor="background1"/>
                <w:sz w:val="20"/>
                <w:szCs w:val="20"/>
                <w:lang w:val="es-MX"/>
              </w:rPr>
            </w:pPr>
            <w:r w:rsidRPr="00260216">
              <w:rPr>
                <w:b/>
                <w:bCs/>
                <w:color w:val="FFFFFF" w:themeColor="background1"/>
                <w:sz w:val="20"/>
                <w:szCs w:val="20"/>
                <w:lang w:val="es-MX"/>
              </w:rPr>
              <w:t>Descripción</w:t>
            </w:r>
          </w:p>
        </w:tc>
      </w:tr>
      <w:tr w:rsidR="00456AF9" w:rsidTr="00260216" w14:paraId="6FC8E5CB" w14:textId="77777777">
        <w:tc>
          <w:tcPr>
            <w:tcW w:w="3178" w:type="dxa"/>
            <w:vAlign w:val="center"/>
          </w:tcPr>
          <w:p w:rsidRPr="00260216" w:rsidR="00456AF9" w:rsidP="00260216" w:rsidRDefault="00A00D16" w14:paraId="4AB69553" w14:textId="314D491C">
            <w:pPr>
              <w:spacing w:line="276" w:lineRule="auto"/>
              <w:rPr>
                <w:sz w:val="20"/>
                <w:szCs w:val="20"/>
                <w:lang w:val="es-MX"/>
              </w:rPr>
            </w:pPr>
            <w:r w:rsidRPr="00260216">
              <w:rPr>
                <w:sz w:val="20"/>
                <w:szCs w:val="20"/>
                <w:lang w:val="es-MX"/>
              </w:rPr>
              <w:t xml:space="preserve">Recepción </w:t>
            </w:r>
          </w:p>
        </w:tc>
        <w:tc>
          <w:tcPr>
            <w:tcW w:w="6314" w:type="dxa"/>
            <w:vAlign w:val="center"/>
          </w:tcPr>
          <w:p w:rsidRPr="00260216" w:rsidR="00456AF9" w:rsidP="00260216" w:rsidRDefault="00260216" w14:paraId="598B5F00" w14:textId="60F4DC82">
            <w:pPr>
              <w:spacing w:line="276" w:lineRule="auto"/>
              <w:rPr>
                <w:sz w:val="20"/>
                <w:szCs w:val="20"/>
                <w:lang w:val="es-MX"/>
              </w:rPr>
            </w:pPr>
            <w:r w:rsidRPr="00260216">
              <w:rPr>
                <w:sz w:val="20"/>
                <w:szCs w:val="20"/>
                <w:lang w:val="es-MX"/>
              </w:rPr>
              <w:t>V</w:t>
            </w:r>
            <w:r w:rsidRPr="00260216" w:rsidR="00A00D16">
              <w:rPr>
                <w:sz w:val="20"/>
                <w:szCs w:val="20"/>
                <w:lang w:val="es-MX"/>
              </w:rPr>
              <w:t>erifique temperatura (≤</w:t>
            </w:r>
            <w:r w:rsidRPr="00260216">
              <w:rPr>
                <w:sz w:val="20"/>
                <w:szCs w:val="20"/>
                <w:lang w:val="es-MX"/>
              </w:rPr>
              <w:t xml:space="preserve"> </w:t>
            </w:r>
            <w:r w:rsidRPr="00260216" w:rsidR="00A00D16">
              <w:rPr>
                <w:sz w:val="20"/>
                <w:szCs w:val="20"/>
                <w:lang w:val="es-MX"/>
              </w:rPr>
              <w:t>4°C) y aspecto de los productos. Rechace si hay ruptura de cadena.</w:t>
            </w:r>
          </w:p>
        </w:tc>
      </w:tr>
      <w:tr w:rsidR="00456AF9" w:rsidTr="00260216" w14:paraId="425CC256" w14:textId="77777777">
        <w:tc>
          <w:tcPr>
            <w:tcW w:w="3178" w:type="dxa"/>
            <w:vAlign w:val="center"/>
          </w:tcPr>
          <w:p w:rsidRPr="00260216" w:rsidR="00456AF9" w:rsidP="00260216" w:rsidRDefault="00A00D16" w14:paraId="0924A21F" w14:textId="7CA9DBE1">
            <w:pPr>
              <w:spacing w:line="276" w:lineRule="auto"/>
              <w:rPr>
                <w:sz w:val="20"/>
                <w:szCs w:val="20"/>
                <w:lang w:val="es-MX"/>
              </w:rPr>
            </w:pPr>
            <w:r w:rsidRPr="00260216">
              <w:rPr>
                <w:sz w:val="20"/>
                <w:szCs w:val="20"/>
                <w:lang w:val="es-MX"/>
              </w:rPr>
              <w:t>Almacenamiento</w:t>
            </w:r>
          </w:p>
        </w:tc>
        <w:tc>
          <w:tcPr>
            <w:tcW w:w="6314" w:type="dxa"/>
            <w:vAlign w:val="center"/>
          </w:tcPr>
          <w:p w:rsidRPr="00260216" w:rsidR="00456AF9" w:rsidP="00260216" w:rsidRDefault="00260216" w14:paraId="5D6C3F06" w14:textId="526FCD64">
            <w:pPr>
              <w:spacing w:line="276" w:lineRule="auto"/>
              <w:rPr>
                <w:sz w:val="20"/>
                <w:szCs w:val="20"/>
                <w:lang w:val="es-MX"/>
              </w:rPr>
            </w:pPr>
            <w:r w:rsidRPr="00260216">
              <w:rPr>
                <w:sz w:val="20"/>
                <w:szCs w:val="20"/>
                <w:lang w:val="es-MX"/>
              </w:rPr>
              <w:t>G</w:t>
            </w:r>
            <w:r w:rsidRPr="00260216" w:rsidR="00A00D16">
              <w:rPr>
                <w:sz w:val="20"/>
                <w:szCs w:val="20"/>
                <w:lang w:val="es-MX"/>
              </w:rPr>
              <w:t>uarde los productos en nevera o congelador de inmediato. Use el método PEPS.</w:t>
            </w:r>
          </w:p>
        </w:tc>
      </w:tr>
      <w:tr w:rsidR="00A00D16" w:rsidTr="00260216" w14:paraId="5F75523A" w14:textId="77777777">
        <w:tc>
          <w:tcPr>
            <w:tcW w:w="3178" w:type="dxa"/>
            <w:vAlign w:val="center"/>
          </w:tcPr>
          <w:p w:rsidRPr="00260216" w:rsidR="00A00D16" w:rsidP="00260216" w:rsidRDefault="00260216" w14:paraId="02734424" w14:textId="3B53B372">
            <w:pPr>
              <w:spacing w:line="276" w:lineRule="auto"/>
              <w:rPr>
                <w:sz w:val="20"/>
                <w:szCs w:val="20"/>
                <w:lang w:val="es-MX"/>
              </w:rPr>
            </w:pPr>
            <w:r w:rsidRPr="00260216">
              <w:rPr>
                <w:sz w:val="20"/>
                <w:szCs w:val="20"/>
                <w:lang w:val="es-MX"/>
              </w:rPr>
              <w:t>Preparación controlada</w:t>
            </w:r>
          </w:p>
        </w:tc>
        <w:tc>
          <w:tcPr>
            <w:tcW w:w="6314" w:type="dxa"/>
            <w:vAlign w:val="center"/>
          </w:tcPr>
          <w:p w:rsidRPr="00260216" w:rsidR="00A00D16" w:rsidP="00260216" w:rsidRDefault="00260216" w14:paraId="1B09BBC6" w14:textId="4D14F64B">
            <w:pPr>
              <w:spacing w:line="276" w:lineRule="auto"/>
              <w:rPr>
                <w:sz w:val="20"/>
                <w:szCs w:val="20"/>
                <w:lang w:val="es-MX"/>
              </w:rPr>
            </w:pPr>
            <w:r w:rsidRPr="00260216">
              <w:rPr>
                <w:sz w:val="20"/>
                <w:szCs w:val="20"/>
                <w:lang w:val="es-MX"/>
              </w:rPr>
              <w:t>No descongele a temperatura ambiente. Trabaje con porciones pequeñas. Refrigere si la preparación se demora.</w:t>
            </w:r>
          </w:p>
        </w:tc>
      </w:tr>
      <w:tr w:rsidR="00A00D16" w:rsidTr="00260216" w14:paraId="747B85CB" w14:textId="77777777">
        <w:tc>
          <w:tcPr>
            <w:tcW w:w="3178" w:type="dxa"/>
            <w:vAlign w:val="center"/>
          </w:tcPr>
          <w:p w:rsidRPr="00260216" w:rsidR="00A00D16" w:rsidP="00260216" w:rsidRDefault="00260216" w14:paraId="3F15FA68" w14:textId="6D5865F6">
            <w:pPr>
              <w:spacing w:line="276" w:lineRule="auto"/>
              <w:rPr>
                <w:sz w:val="20"/>
                <w:szCs w:val="20"/>
                <w:lang w:val="es-MX"/>
              </w:rPr>
            </w:pPr>
            <w:r w:rsidRPr="00260216">
              <w:rPr>
                <w:sz w:val="20"/>
                <w:szCs w:val="20"/>
                <w:lang w:val="es-MX"/>
              </w:rPr>
              <w:t xml:space="preserve">Servicio </w:t>
            </w:r>
            <w:r w:rsidR="00687476">
              <w:rPr>
                <w:sz w:val="20"/>
                <w:szCs w:val="20"/>
                <w:lang w:val="es-MX"/>
              </w:rPr>
              <w:t xml:space="preserve">con baño de </w:t>
            </w:r>
            <w:r w:rsidR="002C681A">
              <w:rPr>
                <w:sz w:val="20"/>
                <w:szCs w:val="20"/>
                <w:lang w:val="es-MX"/>
              </w:rPr>
              <w:t>hielo</w:t>
            </w:r>
          </w:p>
        </w:tc>
        <w:tc>
          <w:tcPr>
            <w:tcW w:w="6314" w:type="dxa"/>
            <w:vAlign w:val="center"/>
          </w:tcPr>
          <w:p w:rsidRPr="00260216" w:rsidR="00A00D16" w:rsidP="00260216" w:rsidRDefault="00260216" w14:paraId="49343FAC" w14:textId="4DFBD5C6">
            <w:pPr>
              <w:spacing w:line="276" w:lineRule="auto"/>
              <w:rPr>
                <w:sz w:val="20"/>
                <w:szCs w:val="20"/>
                <w:lang w:val="es-MX"/>
              </w:rPr>
            </w:pPr>
            <w:r w:rsidRPr="00260216">
              <w:rPr>
                <w:sz w:val="20"/>
                <w:szCs w:val="20"/>
                <w:lang w:val="es-MX"/>
              </w:rPr>
              <w:t>Use baños de hielo para mantener las preparaciones frías durante el servicio. Nunca mezcle sobras con preparaciones frescas.</w:t>
            </w:r>
          </w:p>
        </w:tc>
      </w:tr>
      <w:tr w:rsidR="00260216" w:rsidTr="00260216" w14:paraId="43EA19DE" w14:textId="77777777">
        <w:tc>
          <w:tcPr>
            <w:tcW w:w="9492" w:type="dxa"/>
            <w:gridSpan w:val="2"/>
            <w:shd w:val="clear" w:color="auto" w:fill="00B050"/>
          </w:tcPr>
          <w:p w:rsidRPr="00260216" w:rsidR="00260216" w:rsidP="00260216" w:rsidRDefault="00260216" w14:paraId="5C51A9C0" w14:textId="3D286A98">
            <w:pPr>
              <w:jc w:val="center"/>
              <w:rPr>
                <w:b/>
                <w:bCs/>
                <w:color w:val="FFFFFF" w:themeColor="background1"/>
                <w:sz w:val="20"/>
                <w:szCs w:val="20"/>
                <w:lang w:val="es-MX"/>
              </w:rPr>
            </w:pPr>
            <w:r w:rsidRPr="00260216">
              <w:rPr>
                <w:b/>
                <w:bCs/>
                <w:color w:val="FFFFFF" w:themeColor="background1"/>
                <w:sz w:val="20"/>
                <w:szCs w:val="20"/>
                <w:lang w:val="es-MX"/>
              </w:rPr>
              <w:t>Imagen</w:t>
            </w:r>
          </w:p>
        </w:tc>
      </w:tr>
      <w:tr w:rsidR="00260216" w:rsidTr="00677568" w14:paraId="71D8F3B1" w14:textId="77777777">
        <w:tc>
          <w:tcPr>
            <w:tcW w:w="9492" w:type="dxa"/>
            <w:gridSpan w:val="2"/>
          </w:tcPr>
          <w:p w:rsidR="00260216" w:rsidP="00260216" w:rsidRDefault="00260216" w14:paraId="79CABD9C" w14:textId="06BBCFE9">
            <w:pPr>
              <w:jc w:val="center"/>
              <w:rPr>
                <w:b/>
                <w:bCs/>
                <w:sz w:val="20"/>
                <w:szCs w:val="20"/>
                <w:lang w:val="es-MX"/>
              </w:rPr>
            </w:pPr>
            <w:r>
              <w:rPr>
                <w:b/>
                <w:bCs/>
                <w:noProof/>
                <w:sz w:val="20"/>
                <w:szCs w:val="20"/>
                <w:lang w:val="es-MX"/>
              </w:rPr>
              <w:drawing>
                <wp:inline distT="0" distB="0" distL="0" distR="0" wp14:anchorId="6E23DF0E" wp14:editId="46413C66">
                  <wp:extent cx="3524250" cy="1653026"/>
                  <wp:effectExtent l="0" t="0" r="0" b="4445"/>
                  <wp:docPr id="9147374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7486" name="Imagen 914737486"/>
                          <pic:cNvPicPr/>
                        </pic:nvPicPr>
                        <pic:blipFill rotWithShape="1">
                          <a:blip r:embed="rId21" cstate="print">
                            <a:extLst>
                              <a:ext uri="{28A0092B-C50C-407E-A947-70E740481C1C}">
                                <a14:useLocalDpi xmlns:a14="http://schemas.microsoft.com/office/drawing/2010/main" val="0"/>
                              </a:ext>
                            </a:extLst>
                          </a:blip>
                          <a:srcRect t="11592" r="-16"/>
                          <a:stretch>
                            <a:fillRect/>
                          </a:stretch>
                        </pic:blipFill>
                        <pic:spPr bwMode="auto">
                          <a:xfrm>
                            <a:off x="0" y="0"/>
                            <a:ext cx="3582543" cy="1680368"/>
                          </a:xfrm>
                          <a:prstGeom prst="rect">
                            <a:avLst/>
                          </a:prstGeom>
                          <a:ln>
                            <a:noFill/>
                          </a:ln>
                          <a:extLst>
                            <a:ext uri="{53640926-AAD7-44D8-BBD7-CCE9431645EC}">
                              <a14:shadowObscured xmlns:a14="http://schemas.microsoft.com/office/drawing/2010/main"/>
                            </a:ext>
                          </a:extLst>
                        </pic:spPr>
                      </pic:pic>
                    </a:graphicData>
                  </a:graphic>
                </wp:inline>
              </w:drawing>
            </w:r>
          </w:p>
        </w:tc>
      </w:tr>
      <w:bookmarkEnd w:id="9"/>
    </w:tbl>
    <w:p w:rsidR="00BA7FDF" w:rsidP="00C460F9" w:rsidRDefault="00BA7FDF" w14:paraId="7A0C82C0" w14:textId="77777777">
      <w:pPr>
        <w:rPr>
          <w:sz w:val="20"/>
          <w:szCs w:val="20"/>
          <w:lang w:val="es-MX"/>
        </w:rPr>
      </w:pPr>
    </w:p>
    <w:p w:rsidRPr="005B3F18" w:rsidR="00312782" w:rsidP="00C460F9" w:rsidRDefault="00312782" w14:paraId="65DF0D9A" w14:textId="7E288725">
      <w:pPr>
        <w:rPr>
          <w:sz w:val="20"/>
          <w:szCs w:val="20"/>
          <w:lang w:val="es-MX"/>
        </w:rPr>
      </w:pPr>
      <w:r w:rsidRPr="08AFFD36">
        <w:rPr>
          <w:sz w:val="20"/>
          <w:szCs w:val="20"/>
          <w:lang w:val="es-MX"/>
        </w:rPr>
        <w:t xml:space="preserve">Además de la cadena de frío, el </w:t>
      </w:r>
      <w:r w:rsidRPr="08AFFD36" w:rsidR="00687476">
        <w:rPr>
          <w:sz w:val="20"/>
          <w:szCs w:val="20"/>
          <w:lang w:val="es-MX"/>
        </w:rPr>
        <w:t>G</w:t>
      </w:r>
      <w:r w:rsidRPr="08AFFD36" w:rsidR="00687476">
        <w:rPr>
          <w:i/>
          <w:iCs/>
          <w:sz w:val="20"/>
          <w:szCs w:val="20"/>
          <w:lang w:val="es-MX"/>
        </w:rPr>
        <w:t>arde Manger</w:t>
      </w:r>
      <w:r w:rsidRPr="08AFFD36" w:rsidR="00687476">
        <w:rPr>
          <w:sz w:val="20"/>
          <w:szCs w:val="20"/>
          <w:lang w:val="es-MX"/>
        </w:rPr>
        <w:t xml:space="preserve"> </w:t>
      </w:r>
      <w:r w:rsidRPr="08AFFD36">
        <w:rPr>
          <w:sz w:val="20"/>
          <w:szCs w:val="20"/>
          <w:lang w:val="es-MX"/>
        </w:rPr>
        <w:t>debe aplicar rigurosamente:</w:t>
      </w:r>
    </w:p>
    <w:p w:rsidRPr="005B3F18" w:rsidR="005B3F18" w:rsidP="00C460F9" w:rsidRDefault="005B3F18" w14:paraId="7E6B3A7D" w14:textId="77777777">
      <w:pPr>
        <w:rPr>
          <w:b/>
          <w:bCs/>
          <w:sz w:val="20"/>
          <w:szCs w:val="20"/>
          <w:lang w:val="es-MX"/>
        </w:rPr>
      </w:pPr>
    </w:p>
    <w:p w:rsidRPr="005B3F18" w:rsidR="00312782" w:rsidRDefault="00312782" w14:paraId="3919B339" w14:textId="021DF7F6">
      <w:pPr>
        <w:numPr>
          <w:ilvl w:val="0"/>
          <w:numId w:val="3"/>
        </w:numPr>
        <w:rPr>
          <w:sz w:val="20"/>
          <w:szCs w:val="20"/>
          <w:lang w:val="es-MX"/>
        </w:rPr>
      </w:pPr>
      <w:commentRangeStart w:id="10"/>
      <w:r w:rsidRPr="00C854BB">
        <w:rPr>
          <w:b/>
          <w:bCs/>
          <w:sz w:val="20"/>
          <w:szCs w:val="20"/>
          <w:lang w:val="es-MX"/>
        </w:rPr>
        <w:t>Limpieza y desinfección (</w:t>
      </w:r>
      <w:r w:rsidRPr="00C854BB" w:rsidR="00ED40B1">
        <w:rPr>
          <w:b/>
          <w:bCs/>
          <w:sz w:val="20"/>
          <w:szCs w:val="20"/>
          <w:lang w:val="es-MX"/>
        </w:rPr>
        <w:t>t</w:t>
      </w:r>
      <w:r w:rsidRPr="00C854BB">
        <w:rPr>
          <w:b/>
          <w:bCs/>
          <w:sz w:val="20"/>
          <w:szCs w:val="20"/>
          <w:lang w:val="es-MX"/>
        </w:rPr>
        <w:t>ren de lavado de 5 pasos):</w:t>
      </w:r>
      <w:r w:rsidRPr="005B3F18">
        <w:rPr>
          <w:sz w:val="20"/>
          <w:szCs w:val="20"/>
          <w:lang w:val="es-MX"/>
        </w:rPr>
        <w:t> </w:t>
      </w:r>
      <w:r w:rsidRPr="005B3F18" w:rsidR="005B3F18">
        <w:rPr>
          <w:sz w:val="20"/>
          <w:szCs w:val="20"/>
          <w:lang w:val="es-MX"/>
        </w:rPr>
        <w:t>e</w:t>
      </w:r>
      <w:r w:rsidRPr="005B3F18">
        <w:rPr>
          <w:sz w:val="20"/>
          <w:szCs w:val="20"/>
          <w:lang w:val="es-MX"/>
        </w:rPr>
        <w:t>specialmente importante al cambiar de tipo de alimento (ej. después de cortar pollo crudo y antes de tocar vegetales para ensalada).</w:t>
      </w:r>
    </w:p>
    <w:p w:rsidRPr="005B3F18" w:rsidR="00312782" w:rsidRDefault="00312782" w14:paraId="29FD693A" w14:textId="627E6EAD">
      <w:pPr>
        <w:numPr>
          <w:ilvl w:val="0"/>
          <w:numId w:val="3"/>
        </w:numPr>
        <w:rPr>
          <w:sz w:val="20"/>
          <w:szCs w:val="20"/>
          <w:lang w:val="es-MX"/>
        </w:rPr>
      </w:pPr>
      <w:r w:rsidRPr="00C854BB">
        <w:rPr>
          <w:b/>
          <w:bCs/>
          <w:sz w:val="20"/>
          <w:szCs w:val="20"/>
          <w:lang w:val="es-MX"/>
        </w:rPr>
        <w:t>Prevención de contaminación cruzada: </w:t>
      </w:r>
      <w:r w:rsidRPr="00C854BB" w:rsidR="005B3F18">
        <w:rPr>
          <w:b/>
          <w:bCs/>
          <w:sz w:val="20"/>
          <w:szCs w:val="20"/>
          <w:lang w:val="es-MX"/>
        </w:rPr>
        <w:t>u</w:t>
      </w:r>
      <w:r w:rsidRPr="00C854BB">
        <w:rPr>
          <w:b/>
          <w:bCs/>
          <w:sz w:val="20"/>
          <w:szCs w:val="20"/>
          <w:lang w:val="es-MX"/>
        </w:rPr>
        <w:t>so</w:t>
      </w:r>
      <w:r w:rsidRPr="005B3F18">
        <w:rPr>
          <w:sz w:val="20"/>
          <w:szCs w:val="20"/>
          <w:lang w:val="es-MX"/>
        </w:rPr>
        <w:t xml:space="preserve"> de tablas de colores (verde para vegetales, rojo para carnes, azul para pescados) y cuchillos diferenciados.</w:t>
      </w:r>
    </w:p>
    <w:p w:rsidR="005B3F18" w:rsidRDefault="00312782" w14:paraId="06985096" w14:textId="614DA109">
      <w:pPr>
        <w:numPr>
          <w:ilvl w:val="0"/>
          <w:numId w:val="3"/>
        </w:numPr>
        <w:rPr>
          <w:sz w:val="20"/>
          <w:szCs w:val="20"/>
          <w:lang w:val="es-MX"/>
        </w:rPr>
      </w:pPr>
      <w:r w:rsidRPr="00BB0B02">
        <w:rPr>
          <w:b/>
          <w:bCs/>
          <w:sz w:val="20"/>
          <w:szCs w:val="20"/>
          <w:lang w:val="es-MX"/>
        </w:rPr>
        <w:t>Higiene personal:</w:t>
      </w:r>
      <w:r w:rsidRPr="005B3F18">
        <w:rPr>
          <w:sz w:val="20"/>
          <w:szCs w:val="20"/>
          <w:lang w:val="es-MX"/>
        </w:rPr>
        <w:t> </w:t>
      </w:r>
      <w:r w:rsidRPr="005B3F18" w:rsidR="005B3F18">
        <w:rPr>
          <w:sz w:val="20"/>
          <w:szCs w:val="20"/>
          <w:lang w:val="es-MX"/>
        </w:rPr>
        <w:t>l</w:t>
      </w:r>
      <w:r w:rsidRPr="005B3F18">
        <w:rPr>
          <w:sz w:val="20"/>
          <w:szCs w:val="20"/>
          <w:lang w:val="es-MX"/>
        </w:rPr>
        <w:t>avado de manos frecuente (5 momentos), uniforme limpio, uñas cortas, cabello recogido. Un manipulador enfermo no debe manipular alimentos.</w:t>
      </w:r>
      <w:commentRangeEnd w:id="10"/>
      <w:r w:rsidR="00A66AB2">
        <w:rPr>
          <w:rStyle w:val="CommentReference"/>
          <w:sz w:val="20"/>
          <w:szCs w:val="20"/>
          <w:lang w:val="es-MX"/>
        </w:rPr>
        <w:commentReference w:id="10"/>
      </w:r>
    </w:p>
    <w:p w:rsidR="00A66AB2" w:rsidP="00A66AB2" w:rsidRDefault="00A66AB2" w14:paraId="4B03C3CB" w14:textId="77777777">
      <w:pPr>
        <w:rPr>
          <w:sz w:val="20"/>
          <w:szCs w:val="20"/>
          <w:lang w:val="es-MX"/>
        </w:rPr>
      </w:pPr>
    </w:p>
    <w:p w:rsidR="00312782" w:rsidRDefault="00312782" w14:paraId="05218730" w14:textId="06ADCB47">
      <w:pPr>
        <w:pStyle w:val="ListParagraph"/>
        <w:numPr>
          <w:ilvl w:val="1"/>
          <w:numId w:val="13"/>
        </w:numPr>
        <w:rPr>
          <w:b/>
          <w:bCs/>
          <w:sz w:val="20"/>
          <w:szCs w:val="20"/>
          <w:lang w:val="es-MX"/>
        </w:rPr>
      </w:pPr>
      <w:r w:rsidRPr="005B3F18">
        <w:rPr>
          <w:b/>
          <w:bCs/>
          <w:sz w:val="20"/>
          <w:szCs w:val="20"/>
          <w:lang w:val="es-MX"/>
        </w:rPr>
        <w:t xml:space="preserve">El flujo de trabajo en la cocina fría: </w:t>
      </w:r>
      <w:r w:rsidRPr="00687476">
        <w:rPr>
          <w:b/>
          <w:bCs/>
          <w:i/>
          <w:iCs/>
          <w:sz w:val="20"/>
          <w:szCs w:val="20"/>
          <w:lang w:val="es-MX"/>
        </w:rPr>
        <w:t xml:space="preserve">mise </w:t>
      </w:r>
      <w:r w:rsidRPr="00687476" w:rsidR="00687476">
        <w:rPr>
          <w:b/>
          <w:bCs/>
          <w:i/>
          <w:iCs/>
          <w:sz w:val="20"/>
          <w:szCs w:val="20"/>
          <w:lang w:val="es-MX"/>
        </w:rPr>
        <w:t>en</w:t>
      </w:r>
      <w:r w:rsidRPr="00687476">
        <w:rPr>
          <w:b/>
          <w:bCs/>
          <w:i/>
          <w:iCs/>
          <w:sz w:val="20"/>
          <w:szCs w:val="20"/>
          <w:lang w:val="es-MX"/>
        </w:rPr>
        <w:t xml:space="preserve"> place</w:t>
      </w:r>
      <w:r w:rsidRPr="005B3F18">
        <w:rPr>
          <w:b/>
          <w:bCs/>
          <w:sz w:val="20"/>
          <w:szCs w:val="20"/>
          <w:lang w:val="es-MX"/>
        </w:rPr>
        <w:t xml:space="preserve"> y organización del puesto</w:t>
      </w:r>
    </w:p>
    <w:p w:rsidRPr="005B3F18" w:rsidR="005B3F18" w:rsidP="00C460F9" w:rsidRDefault="005B3F18" w14:paraId="103B564B" w14:textId="77777777">
      <w:pPr>
        <w:pStyle w:val="ListParagraph"/>
        <w:ind w:left="576"/>
        <w:rPr>
          <w:b/>
          <w:bCs/>
          <w:sz w:val="20"/>
          <w:szCs w:val="20"/>
          <w:lang w:val="es-MX"/>
        </w:rPr>
      </w:pPr>
    </w:p>
    <w:p w:rsidR="00312782" w:rsidP="00F1280D" w:rsidRDefault="00312782" w14:paraId="688A1B4C" w14:textId="448C739A">
      <w:pPr>
        <w:ind w:left="426"/>
        <w:jc w:val="both"/>
        <w:rPr>
          <w:sz w:val="20"/>
          <w:szCs w:val="20"/>
          <w:lang w:val="es-MX"/>
        </w:rPr>
      </w:pPr>
      <w:r w:rsidRPr="08AFFD36">
        <w:rPr>
          <w:sz w:val="20"/>
          <w:szCs w:val="20"/>
          <w:lang w:val="es-MX"/>
        </w:rPr>
        <w:t>La eficiencia en una cocina profesional depende de una planificación meticulosa. El término francés </w:t>
      </w:r>
      <w:r w:rsidRPr="08AFFD36" w:rsidR="00687476">
        <w:rPr>
          <w:i/>
          <w:iCs/>
          <w:sz w:val="20"/>
          <w:szCs w:val="20"/>
          <w:lang w:val="es-MX"/>
        </w:rPr>
        <w:t>mise en place</w:t>
      </w:r>
      <w:r w:rsidRPr="08AFFD36" w:rsidR="00687476">
        <w:rPr>
          <w:sz w:val="20"/>
          <w:szCs w:val="20"/>
          <w:lang w:val="es-MX"/>
        </w:rPr>
        <w:t> </w:t>
      </w:r>
      <w:r w:rsidRPr="08AFFD36">
        <w:rPr>
          <w:sz w:val="20"/>
          <w:szCs w:val="20"/>
          <w:lang w:val="es-MX"/>
        </w:rPr>
        <w:t>significa "poner en su lugar" y es la práctica fundamental para cualquier cocinero, pero especialmente para el </w:t>
      </w:r>
      <w:r w:rsidRPr="08AFFD36" w:rsidR="00687476">
        <w:rPr>
          <w:sz w:val="20"/>
          <w:szCs w:val="20"/>
          <w:lang w:val="es-MX"/>
        </w:rPr>
        <w:t>G</w:t>
      </w:r>
      <w:r w:rsidRPr="08AFFD36" w:rsidR="00687476">
        <w:rPr>
          <w:i/>
          <w:iCs/>
          <w:sz w:val="20"/>
          <w:szCs w:val="20"/>
          <w:lang w:val="es-MX"/>
        </w:rPr>
        <w:t>arde Manger</w:t>
      </w:r>
      <w:r w:rsidRPr="08AFFD36" w:rsidR="00687476">
        <w:rPr>
          <w:sz w:val="20"/>
          <w:szCs w:val="20"/>
          <w:lang w:val="es-MX"/>
        </w:rPr>
        <w:t xml:space="preserve">, </w:t>
      </w:r>
      <w:r w:rsidRPr="08AFFD36">
        <w:rPr>
          <w:sz w:val="20"/>
          <w:szCs w:val="20"/>
          <w:lang w:val="es-MX"/>
        </w:rPr>
        <w:t>donde los tiempos de servicio son muy rápidos y los pedidos pueden ser numerosos y variados.</w:t>
      </w:r>
      <w:r w:rsidR="00F1280D">
        <w:rPr>
          <w:sz w:val="20"/>
          <w:szCs w:val="20"/>
          <w:lang w:val="es-MX"/>
        </w:rPr>
        <w:t xml:space="preserve"> </w:t>
      </w:r>
      <w:r w:rsidRPr="00312782">
        <w:rPr>
          <w:sz w:val="20"/>
          <w:szCs w:val="20"/>
          <w:lang w:val="es-MX"/>
        </w:rPr>
        <w:t>Una correcta </w:t>
      </w:r>
      <w:r w:rsidRPr="00312782">
        <w:rPr>
          <w:i/>
          <w:iCs/>
          <w:sz w:val="20"/>
          <w:szCs w:val="20"/>
          <w:lang w:val="es-MX"/>
        </w:rPr>
        <w:t>mise en place</w:t>
      </w:r>
      <w:r w:rsidRPr="00312782">
        <w:rPr>
          <w:sz w:val="20"/>
          <w:szCs w:val="20"/>
          <w:lang w:val="es-MX"/>
        </w:rPr>
        <w:t> para cocina fría se divide en dos categorías (Jiménez Cadena, 2024; Ramos Velasco, 2023):</w:t>
      </w:r>
    </w:p>
    <w:p w:rsidR="00F1280D" w:rsidP="00C460F9" w:rsidRDefault="00F1280D" w14:paraId="60A26CE7" w14:textId="77777777">
      <w:pPr>
        <w:ind w:left="426"/>
        <w:rPr>
          <w:sz w:val="20"/>
          <w:szCs w:val="20"/>
          <w:lang w:val="es-MX"/>
        </w:rPr>
      </w:pPr>
    </w:p>
    <w:tbl>
      <w:tblPr>
        <w:tblStyle w:val="TableGrid"/>
        <w:tblW w:w="0" w:type="auto"/>
        <w:tblInd w:w="426" w:type="dxa"/>
        <w:tblLook w:val="04A0" w:firstRow="1" w:lastRow="0" w:firstColumn="1" w:lastColumn="0" w:noHBand="0" w:noVBand="1"/>
      </w:tblPr>
      <w:tblGrid>
        <w:gridCol w:w="1696"/>
        <w:gridCol w:w="5134"/>
        <w:gridCol w:w="2706"/>
      </w:tblGrid>
      <w:tr w:rsidR="00F1280D" w:rsidTr="00F1280D" w14:paraId="0D7E158A" w14:textId="77777777">
        <w:tc>
          <w:tcPr>
            <w:tcW w:w="9536" w:type="dxa"/>
            <w:gridSpan w:val="3"/>
            <w:shd w:val="clear" w:color="auto" w:fill="00B050"/>
            <w:vAlign w:val="center"/>
          </w:tcPr>
          <w:p w:rsidRPr="00F1280D" w:rsidR="00F1280D" w:rsidP="00BB0B02" w:rsidRDefault="00F1280D" w14:paraId="55112325" w14:textId="4C1CE068">
            <w:pPr>
              <w:spacing w:line="276" w:lineRule="auto"/>
              <w:jc w:val="center"/>
              <w:rPr>
                <w:b/>
                <w:bCs/>
                <w:color w:val="FFFFFF" w:themeColor="background1"/>
                <w:sz w:val="20"/>
                <w:szCs w:val="20"/>
                <w:lang w:val="es-MX"/>
              </w:rPr>
            </w:pPr>
            <w:r w:rsidRPr="00F1280D">
              <w:rPr>
                <w:b/>
                <w:bCs/>
                <w:color w:val="FFFFFF" w:themeColor="background1"/>
                <w:sz w:val="20"/>
                <w:szCs w:val="20"/>
                <w:lang w:val="es-MX"/>
              </w:rPr>
              <w:t>Objeto WEB SENA</w:t>
            </w:r>
            <w:r w:rsidR="00A66AB2">
              <w:rPr>
                <w:b/>
                <w:bCs/>
                <w:color w:val="FFFFFF" w:themeColor="background1"/>
                <w:sz w:val="20"/>
                <w:szCs w:val="20"/>
                <w:lang w:val="es-MX"/>
              </w:rPr>
              <w:t xml:space="preserve"> 7.2 Pestaña horizontal sencilla</w:t>
            </w:r>
          </w:p>
        </w:tc>
      </w:tr>
      <w:tr w:rsidR="00CD6385" w:rsidTr="004730EA" w14:paraId="7A1EA644" w14:textId="77777777">
        <w:tc>
          <w:tcPr>
            <w:tcW w:w="1696" w:type="dxa"/>
            <w:shd w:val="clear" w:color="auto" w:fill="00B050"/>
            <w:vAlign w:val="center"/>
          </w:tcPr>
          <w:p w:rsidRPr="00F1280D" w:rsidR="00F1280D" w:rsidP="00BB0B02" w:rsidRDefault="00F1280D" w14:paraId="390D1378" w14:textId="67062D05">
            <w:pPr>
              <w:spacing w:line="276" w:lineRule="auto"/>
              <w:jc w:val="center"/>
              <w:rPr>
                <w:b/>
                <w:bCs/>
                <w:color w:val="FFFFFF" w:themeColor="background1"/>
                <w:sz w:val="20"/>
                <w:szCs w:val="20"/>
                <w:lang w:val="es-MX"/>
              </w:rPr>
            </w:pPr>
            <w:r w:rsidRPr="00F1280D">
              <w:rPr>
                <w:b/>
                <w:bCs/>
                <w:color w:val="FFFFFF" w:themeColor="background1"/>
                <w:sz w:val="20"/>
                <w:szCs w:val="20"/>
                <w:lang w:val="es-MX"/>
              </w:rPr>
              <w:t xml:space="preserve">Tipo de </w:t>
            </w:r>
            <w:r w:rsidRPr="00F1280D">
              <w:rPr>
                <w:b/>
                <w:bCs/>
                <w:i/>
                <w:iCs/>
                <w:color w:val="FFFFFF" w:themeColor="background1"/>
                <w:sz w:val="20"/>
                <w:szCs w:val="20"/>
                <w:lang w:val="es-MX"/>
              </w:rPr>
              <w:t>mise en place</w:t>
            </w:r>
          </w:p>
        </w:tc>
        <w:tc>
          <w:tcPr>
            <w:tcW w:w="5134" w:type="dxa"/>
            <w:shd w:val="clear" w:color="auto" w:fill="00B050"/>
            <w:vAlign w:val="center"/>
          </w:tcPr>
          <w:p w:rsidRPr="00F1280D" w:rsidR="00F1280D" w:rsidP="00BB0B02" w:rsidRDefault="00F1280D" w14:paraId="45B0AF3F" w14:textId="45974306">
            <w:pPr>
              <w:spacing w:line="276" w:lineRule="auto"/>
              <w:jc w:val="center"/>
              <w:rPr>
                <w:b/>
                <w:bCs/>
                <w:color w:val="FFFFFF" w:themeColor="background1"/>
                <w:sz w:val="20"/>
                <w:szCs w:val="20"/>
                <w:lang w:val="es-MX"/>
              </w:rPr>
            </w:pPr>
            <w:r w:rsidRPr="00F1280D">
              <w:rPr>
                <w:b/>
                <w:bCs/>
                <w:color w:val="FFFFFF" w:themeColor="background1"/>
                <w:sz w:val="20"/>
                <w:szCs w:val="20"/>
                <w:lang w:val="es-MX"/>
              </w:rPr>
              <w:t>Descripción</w:t>
            </w:r>
          </w:p>
        </w:tc>
        <w:tc>
          <w:tcPr>
            <w:tcW w:w="2706" w:type="dxa"/>
            <w:shd w:val="clear" w:color="auto" w:fill="00B050"/>
            <w:vAlign w:val="center"/>
          </w:tcPr>
          <w:p w:rsidRPr="00F1280D" w:rsidR="00F1280D" w:rsidP="00BB0B02" w:rsidRDefault="00F1280D" w14:paraId="263FD6C2" w14:textId="7DC13AEA">
            <w:pPr>
              <w:spacing w:line="276" w:lineRule="auto"/>
              <w:jc w:val="center"/>
              <w:rPr>
                <w:b/>
                <w:bCs/>
                <w:color w:val="FFFFFF" w:themeColor="background1"/>
                <w:sz w:val="20"/>
                <w:szCs w:val="20"/>
                <w:lang w:val="es-MX"/>
              </w:rPr>
            </w:pPr>
            <w:r w:rsidRPr="00F1280D">
              <w:rPr>
                <w:b/>
                <w:bCs/>
                <w:color w:val="FFFFFF" w:themeColor="background1"/>
                <w:sz w:val="20"/>
                <w:szCs w:val="20"/>
                <w:lang w:val="es-MX"/>
              </w:rPr>
              <w:t>Imagen</w:t>
            </w:r>
          </w:p>
        </w:tc>
      </w:tr>
      <w:tr w:rsidR="00CD6385" w:rsidTr="004730EA" w14:paraId="4E9683E7" w14:textId="77777777">
        <w:tc>
          <w:tcPr>
            <w:tcW w:w="1696" w:type="dxa"/>
            <w:vAlign w:val="center"/>
          </w:tcPr>
          <w:p w:rsidR="00F1280D" w:rsidP="00BB0B02" w:rsidRDefault="00F1280D" w14:paraId="04DD7E16" w14:textId="267859DD">
            <w:pPr>
              <w:spacing w:line="276" w:lineRule="auto"/>
              <w:rPr>
                <w:sz w:val="20"/>
                <w:szCs w:val="20"/>
                <w:lang w:val="es-MX"/>
              </w:rPr>
            </w:pPr>
            <w:r w:rsidRPr="00F1280D">
              <w:rPr>
                <w:i/>
                <w:iCs/>
                <w:sz w:val="20"/>
                <w:szCs w:val="20"/>
                <w:lang w:val="es-MX"/>
              </w:rPr>
              <w:t>Mise en place</w:t>
            </w:r>
            <w:r w:rsidRPr="00A94950">
              <w:rPr>
                <w:sz w:val="20"/>
                <w:szCs w:val="20"/>
                <w:lang w:val="es-MX"/>
              </w:rPr>
              <w:t xml:space="preserve"> constante</w:t>
            </w:r>
          </w:p>
        </w:tc>
        <w:tc>
          <w:tcPr>
            <w:tcW w:w="5134" w:type="dxa"/>
            <w:vAlign w:val="center"/>
          </w:tcPr>
          <w:p w:rsidR="00F1280D" w:rsidP="00BB0B02" w:rsidRDefault="00F1280D" w14:paraId="283256BD" w14:textId="3B91A347">
            <w:pPr>
              <w:spacing w:line="276" w:lineRule="auto"/>
              <w:rPr>
                <w:sz w:val="20"/>
                <w:szCs w:val="20"/>
                <w:lang w:val="es-MX"/>
              </w:rPr>
            </w:pPr>
            <w:r>
              <w:rPr>
                <w:sz w:val="20"/>
                <w:szCs w:val="20"/>
                <w:lang w:val="es-MX"/>
              </w:rPr>
              <w:t>E</w:t>
            </w:r>
            <w:r w:rsidRPr="00F1280D">
              <w:rPr>
                <w:sz w:val="20"/>
                <w:szCs w:val="20"/>
                <w:lang w:val="es-MX"/>
              </w:rPr>
              <w:t>s la preparación base que se realiza con anticipación, independientemente del menú del día. Incluye:</w:t>
            </w:r>
          </w:p>
          <w:p w:rsidR="00F1280D" w:rsidP="00BB0B02" w:rsidRDefault="00F1280D" w14:paraId="74B64C31" w14:textId="77777777">
            <w:pPr>
              <w:pStyle w:val="ListParagraph"/>
              <w:numPr>
                <w:ilvl w:val="0"/>
                <w:numId w:val="26"/>
              </w:numPr>
              <w:spacing w:line="276" w:lineRule="auto"/>
              <w:ind w:left="229" w:hanging="207"/>
              <w:rPr>
                <w:sz w:val="20"/>
                <w:szCs w:val="20"/>
                <w:lang w:val="es-MX"/>
              </w:rPr>
            </w:pPr>
            <w:r w:rsidRPr="00F1280D">
              <w:rPr>
                <w:sz w:val="20"/>
                <w:szCs w:val="20"/>
                <w:lang w:val="es-MX"/>
              </w:rPr>
              <w:t>Lavar, desinfectar y secar las lechugas y hojas verdes.</w:t>
            </w:r>
          </w:p>
          <w:p w:rsidR="00F1280D" w:rsidP="00BB0B02" w:rsidRDefault="00F1280D" w14:paraId="1FFE15E0" w14:textId="77777777">
            <w:pPr>
              <w:pStyle w:val="ListParagraph"/>
              <w:numPr>
                <w:ilvl w:val="0"/>
                <w:numId w:val="26"/>
              </w:numPr>
              <w:spacing w:line="276" w:lineRule="auto"/>
              <w:ind w:left="229" w:hanging="207"/>
              <w:rPr>
                <w:sz w:val="20"/>
                <w:szCs w:val="20"/>
                <w:lang w:val="es-MX"/>
              </w:rPr>
            </w:pPr>
            <w:r w:rsidRPr="00F1280D">
              <w:rPr>
                <w:sz w:val="20"/>
                <w:szCs w:val="20"/>
                <w:lang w:val="es-MX"/>
              </w:rPr>
              <w:t>Tener preparados cortes básicos (juliana de zanahoria,</w:t>
            </w:r>
            <w:r w:rsidRPr="00CD6385">
              <w:rPr>
                <w:i/>
                <w:iCs/>
                <w:sz w:val="20"/>
                <w:szCs w:val="20"/>
                <w:lang w:val="es-MX"/>
              </w:rPr>
              <w:t xml:space="preserve"> brunoise</w:t>
            </w:r>
            <w:r w:rsidRPr="00F1280D">
              <w:rPr>
                <w:sz w:val="20"/>
                <w:szCs w:val="20"/>
                <w:lang w:val="es-MX"/>
              </w:rPr>
              <w:t xml:space="preserve"> de cebolla, macedonia de vegetales).</w:t>
            </w:r>
          </w:p>
          <w:p w:rsidR="00F1280D" w:rsidP="00BB0B02" w:rsidRDefault="00F1280D" w14:paraId="50E51B3F" w14:textId="77777777">
            <w:pPr>
              <w:pStyle w:val="ListParagraph"/>
              <w:numPr>
                <w:ilvl w:val="0"/>
                <w:numId w:val="26"/>
              </w:numPr>
              <w:spacing w:line="276" w:lineRule="auto"/>
              <w:ind w:left="229" w:hanging="207"/>
              <w:rPr>
                <w:sz w:val="20"/>
                <w:szCs w:val="20"/>
                <w:lang w:val="es-MX"/>
              </w:rPr>
            </w:pPr>
            <w:r w:rsidRPr="00F1280D">
              <w:rPr>
                <w:sz w:val="20"/>
                <w:szCs w:val="20"/>
                <w:lang w:val="es-MX"/>
              </w:rPr>
              <w:t>Elaborar salsas madre frías (mayonesa, vinagreta base, salsa golf, salsa tártara).</w:t>
            </w:r>
          </w:p>
          <w:p w:rsidRPr="00F1280D" w:rsidR="00F1280D" w:rsidP="00BB0B02" w:rsidRDefault="00F1280D" w14:paraId="403ABD60" w14:textId="038A81D1">
            <w:pPr>
              <w:pStyle w:val="ListParagraph"/>
              <w:numPr>
                <w:ilvl w:val="0"/>
                <w:numId w:val="26"/>
              </w:numPr>
              <w:spacing w:line="276" w:lineRule="auto"/>
              <w:ind w:left="229" w:hanging="207"/>
              <w:rPr>
                <w:sz w:val="20"/>
                <w:szCs w:val="20"/>
                <w:lang w:val="es-MX"/>
              </w:rPr>
            </w:pPr>
            <w:r w:rsidRPr="00F1280D">
              <w:rPr>
                <w:sz w:val="20"/>
                <w:szCs w:val="20"/>
                <w:lang w:val="es-MX"/>
              </w:rPr>
              <w:t>Tener listos fondos, caldos y reducciones.</w:t>
            </w:r>
          </w:p>
        </w:tc>
        <w:tc>
          <w:tcPr>
            <w:tcW w:w="2706" w:type="dxa"/>
            <w:vAlign w:val="center"/>
          </w:tcPr>
          <w:p w:rsidR="00F1280D" w:rsidP="00BB0B02" w:rsidRDefault="00CD6385" w14:paraId="287FEC3C" w14:textId="69E3D24D">
            <w:pPr>
              <w:spacing w:line="276" w:lineRule="auto"/>
              <w:jc w:val="center"/>
              <w:rPr>
                <w:sz w:val="20"/>
                <w:szCs w:val="20"/>
                <w:lang w:val="es-MX"/>
              </w:rPr>
            </w:pPr>
            <w:r>
              <w:rPr>
                <w:noProof/>
              </w:rPr>
              <w:drawing>
                <wp:inline distT="0" distB="0" distL="0" distR="0" wp14:anchorId="6407C856" wp14:editId="60F7E403">
                  <wp:extent cx="1236980" cy="813584"/>
                  <wp:effectExtent l="0" t="0" r="1270" b="5715"/>
                  <wp:docPr id="1896964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64784" name=""/>
                          <pic:cNvPicPr/>
                        </pic:nvPicPr>
                        <pic:blipFill rotWithShape="1">
                          <a:blip r:embed="rId22"/>
                          <a:srcRect l="16346" t="15512" r="36259" b="29069"/>
                          <a:stretch>
                            <a:fillRect/>
                          </a:stretch>
                        </pic:blipFill>
                        <pic:spPr bwMode="auto">
                          <a:xfrm>
                            <a:off x="0" y="0"/>
                            <a:ext cx="1259643" cy="828490"/>
                          </a:xfrm>
                          <a:prstGeom prst="rect">
                            <a:avLst/>
                          </a:prstGeom>
                          <a:ln>
                            <a:noFill/>
                          </a:ln>
                          <a:extLst>
                            <a:ext uri="{53640926-AAD7-44D8-BBD7-CCE9431645EC}">
                              <a14:shadowObscured xmlns:a14="http://schemas.microsoft.com/office/drawing/2010/main"/>
                            </a:ext>
                          </a:extLst>
                        </pic:spPr>
                      </pic:pic>
                    </a:graphicData>
                  </a:graphic>
                </wp:inline>
              </w:drawing>
            </w:r>
          </w:p>
        </w:tc>
      </w:tr>
      <w:tr w:rsidR="00CD6385" w:rsidTr="004730EA" w14:paraId="7C9BA026" w14:textId="77777777">
        <w:tc>
          <w:tcPr>
            <w:tcW w:w="1696" w:type="dxa"/>
            <w:vAlign w:val="center"/>
          </w:tcPr>
          <w:p w:rsidR="00F1280D" w:rsidP="00BB0B02" w:rsidRDefault="00F1280D" w14:paraId="7F4F010B" w14:textId="17B3A7B4">
            <w:pPr>
              <w:spacing w:line="276" w:lineRule="auto"/>
              <w:rPr>
                <w:sz w:val="20"/>
                <w:szCs w:val="20"/>
                <w:lang w:val="es-MX"/>
              </w:rPr>
            </w:pPr>
            <w:r w:rsidRPr="00F1280D">
              <w:rPr>
                <w:i/>
                <w:iCs/>
                <w:sz w:val="20"/>
                <w:szCs w:val="20"/>
                <w:lang w:val="es-MX"/>
              </w:rPr>
              <w:t>Mise en place</w:t>
            </w:r>
            <w:r w:rsidRPr="00A94950">
              <w:rPr>
                <w:sz w:val="20"/>
                <w:szCs w:val="20"/>
                <w:lang w:val="es-MX"/>
              </w:rPr>
              <w:t xml:space="preserve"> variable</w:t>
            </w:r>
          </w:p>
        </w:tc>
        <w:tc>
          <w:tcPr>
            <w:tcW w:w="5134" w:type="dxa"/>
            <w:vAlign w:val="center"/>
          </w:tcPr>
          <w:p w:rsidRPr="00A94950" w:rsidR="00F1280D" w:rsidP="00BB0B02" w:rsidRDefault="00F1280D" w14:paraId="42F2BC04" w14:textId="62D5B51A">
            <w:pPr>
              <w:spacing w:line="276" w:lineRule="auto"/>
              <w:rPr>
                <w:sz w:val="20"/>
                <w:szCs w:val="20"/>
                <w:lang w:val="es-MX"/>
              </w:rPr>
            </w:pPr>
            <w:r>
              <w:rPr>
                <w:sz w:val="20"/>
                <w:szCs w:val="20"/>
                <w:lang w:val="es-MX"/>
              </w:rPr>
              <w:t>E</w:t>
            </w:r>
            <w:r w:rsidRPr="00F1280D">
              <w:rPr>
                <w:sz w:val="20"/>
                <w:szCs w:val="20"/>
                <w:lang w:val="es-MX"/>
              </w:rPr>
              <w:t>s la preparación específica para el menú del día, basada en la rotación de inventarios y los pedidos. Incluye:</w:t>
            </w:r>
          </w:p>
          <w:p w:rsidR="00F1280D" w:rsidP="00BB0B02" w:rsidRDefault="00F1280D" w14:paraId="7523C535" w14:textId="77777777">
            <w:pPr>
              <w:pStyle w:val="ListParagraph"/>
              <w:numPr>
                <w:ilvl w:val="0"/>
                <w:numId w:val="15"/>
              </w:numPr>
              <w:spacing w:line="276" w:lineRule="auto"/>
              <w:ind w:left="321" w:hanging="284"/>
              <w:rPr>
                <w:sz w:val="20"/>
                <w:szCs w:val="20"/>
                <w:lang w:val="es-MX"/>
              </w:rPr>
            </w:pPr>
            <w:r w:rsidRPr="00A94950">
              <w:rPr>
                <w:sz w:val="20"/>
                <w:szCs w:val="20"/>
                <w:lang w:val="es-MX"/>
              </w:rPr>
              <w:t>Cortar los vegetales específicos de las ensaladas del día (ej. aguacate, mango, pepino).</w:t>
            </w:r>
          </w:p>
          <w:p w:rsidR="00F1280D" w:rsidP="00BB0B02" w:rsidRDefault="00F1280D" w14:paraId="785187B3" w14:textId="00F55012">
            <w:pPr>
              <w:pStyle w:val="ListParagraph"/>
              <w:numPr>
                <w:ilvl w:val="0"/>
                <w:numId w:val="15"/>
              </w:numPr>
              <w:spacing w:line="276" w:lineRule="auto"/>
              <w:ind w:left="321" w:hanging="284"/>
              <w:rPr>
                <w:sz w:val="20"/>
                <w:szCs w:val="20"/>
                <w:lang w:val="es-MX"/>
              </w:rPr>
            </w:pPr>
            <w:r w:rsidRPr="00A94950">
              <w:rPr>
                <w:sz w:val="20"/>
                <w:szCs w:val="20"/>
                <w:lang w:val="es-MX"/>
              </w:rPr>
              <w:t>Marinar y cortar el pescado para el ceviche de turno.</w:t>
            </w:r>
          </w:p>
          <w:p w:rsidR="00F1280D" w:rsidP="00BB0B02" w:rsidRDefault="00F1280D" w14:paraId="6ACFCB32" w14:textId="77777777">
            <w:pPr>
              <w:pStyle w:val="ListParagraph"/>
              <w:numPr>
                <w:ilvl w:val="0"/>
                <w:numId w:val="15"/>
              </w:numPr>
              <w:spacing w:line="276" w:lineRule="auto"/>
              <w:ind w:left="321" w:hanging="284"/>
              <w:rPr>
                <w:sz w:val="20"/>
                <w:szCs w:val="20"/>
                <w:lang w:val="es-MX"/>
              </w:rPr>
            </w:pPr>
            <w:r w:rsidRPr="08AFFD36">
              <w:rPr>
                <w:sz w:val="20"/>
                <w:szCs w:val="20"/>
                <w:lang w:val="es-MX"/>
              </w:rPr>
              <w:t>Preparar las guarniciones especiales (</w:t>
            </w:r>
            <w:r w:rsidRPr="08AFFD36">
              <w:rPr>
                <w:i/>
                <w:iCs/>
                <w:sz w:val="20"/>
                <w:szCs w:val="20"/>
                <w:lang w:val="es-MX"/>
              </w:rPr>
              <w:t xml:space="preserve">chips </w:t>
            </w:r>
            <w:r w:rsidRPr="08AFFD36">
              <w:rPr>
                <w:sz w:val="20"/>
                <w:szCs w:val="20"/>
                <w:lang w:val="es-MX"/>
              </w:rPr>
              <w:t xml:space="preserve">de betabel, </w:t>
            </w:r>
            <w:r w:rsidRPr="08AFFD36">
              <w:rPr>
                <w:i/>
                <w:iCs/>
                <w:sz w:val="20"/>
                <w:szCs w:val="20"/>
                <w:lang w:val="es-MX"/>
              </w:rPr>
              <w:t>crutones</w:t>
            </w:r>
            <w:r w:rsidRPr="08AFFD36">
              <w:rPr>
                <w:sz w:val="20"/>
                <w:szCs w:val="20"/>
                <w:lang w:val="es-MX"/>
              </w:rPr>
              <w:t xml:space="preserve"> de pan integral, semillas tostadas).</w:t>
            </w:r>
          </w:p>
          <w:p w:rsidRPr="00F1280D" w:rsidR="00F1280D" w:rsidP="00BB0B02" w:rsidRDefault="00F1280D" w14:paraId="14E7F1D1" w14:textId="451991A5">
            <w:pPr>
              <w:pStyle w:val="ListParagraph"/>
              <w:numPr>
                <w:ilvl w:val="0"/>
                <w:numId w:val="15"/>
              </w:numPr>
              <w:spacing w:line="276" w:lineRule="auto"/>
              <w:ind w:left="321" w:hanging="284"/>
              <w:rPr>
                <w:sz w:val="20"/>
                <w:szCs w:val="20"/>
                <w:lang w:val="es-MX"/>
              </w:rPr>
            </w:pPr>
            <w:r w:rsidRPr="00A94950">
              <w:rPr>
                <w:sz w:val="20"/>
                <w:szCs w:val="20"/>
                <w:lang w:val="es-MX"/>
              </w:rPr>
              <w:t xml:space="preserve">Montar los canapés o </w:t>
            </w:r>
            <w:r w:rsidRPr="00F1280D">
              <w:rPr>
                <w:i/>
                <w:iCs/>
                <w:sz w:val="20"/>
                <w:szCs w:val="20"/>
                <w:lang w:val="es-MX"/>
              </w:rPr>
              <w:t xml:space="preserve">sándwiches </w:t>
            </w:r>
            <w:r w:rsidRPr="00A94950">
              <w:rPr>
                <w:sz w:val="20"/>
                <w:szCs w:val="20"/>
                <w:lang w:val="es-MX"/>
              </w:rPr>
              <w:t>según los pedidos.</w:t>
            </w:r>
          </w:p>
        </w:tc>
        <w:tc>
          <w:tcPr>
            <w:tcW w:w="2706" w:type="dxa"/>
            <w:vAlign w:val="center"/>
          </w:tcPr>
          <w:p w:rsidR="00F1280D" w:rsidP="00BB0B02" w:rsidRDefault="00CD6385" w14:paraId="2134AB48" w14:textId="4F5B6047">
            <w:pPr>
              <w:spacing w:line="276" w:lineRule="auto"/>
              <w:jc w:val="center"/>
              <w:rPr>
                <w:sz w:val="20"/>
                <w:szCs w:val="20"/>
                <w:lang w:val="es-MX"/>
              </w:rPr>
            </w:pPr>
            <w:r>
              <w:rPr>
                <w:noProof/>
              </w:rPr>
              <w:drawing>
                <wp:inline distT="0" distB="0" distL="0" distR="0" wp14:anchorId="7F8951DD" wp14:editId="0CA52F60">
                  <wp:extent cx="1085114" cy="710844"/>
                  <wp:effectExtent l="0" t="0" r="1270" b="0"/>
                  <wp:docPr id="789003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3999" name=""/>
                          <pic:cNvPicPr/>
                        </pic:nvPicPr>
                        <pic:blipFill rotWithShape="1">
                          <a:blip r:embed="rId23"/>
                          <a:srcRect l="15844" t="15511" r="37066" b="29645"/>
                          <a:stretch>
                            <a:fillRect/>
                          </a:stretch>
                        </pic:blipFill>
                        <pic:spPr bwMode="auto">
                          <a:xfrm>
                            <a:off x="0" y="0"/>
                            <a:ext cx="1103996" cy="723214"/>
                          </a:xfrm>
                          <a:prstGeom prst="rect">
                            <a:avLst/>
                          </a:prstGeom>
                          <a:ln>
                            <a:noFill/>
                          </a:ln>
                          <a:extLst>
                            <a:ext uri="{53640926-AAD7-44D8-BBD7-CCE9431645EC}">
                              <a14:shadowObscured xmlns:a14="http://schemas.microsoft.com/office/drawing/2010/main"/>
                            </a:ext>
                          </a:extLst>
                        </pic:spPr>
                      </pic:pic>
                    </a:graphicData>
                  </a:graphic>
                </wp:inline>
              </w:drawing>
            </w:r>
          </w:p>
        </w:tc>
      </w:tr>
    </w:tbl>
    <w:p w:rsidR="00F1280D" w:rsidP="00EE30A4" w:rsidRDefault="00F1280D" w14:paraId="2F968729" w14:textId="77777777">
      <w:pPr>
        <w:rPr>
          <w:sz w:val="20"/>
          <w:szCs w:val="20"/>
          <w:lang w:val="es-MX"/>
        </w:rPr>
      </w:pPr>
    </w:p>
    <w:p w:rsidR="005F240A" w:rsidP="00C460F9" w:rsidRDefault="005F240A" w14:paraId="4B373C64" w14:textId="048112C9">
      <w:pPr>
        <w:rPr>
          <w:sz w:val="20"/>
          <w:szCs w:val="20"/>
        </w:rPr>
      </w:pPr>
      <w:r w:rsidRPr="005F240A">
        <w:rPr>
          <w:sz w:val="20"/>
          <w:szCs w:val="20"/>
          <w:lang w:val="es-MX"/>
        </w:rPr>
        <w:t xml:space="preserve">La organización del puesto de trabajo en la estación del </w:t>
      </w:r>
      <w:r w:rsidRPr="005F240A">
        <w:rPr>
          <w:i/>
          <w:iCs/>
          <w:sz w:val="20"/>
          <w:szCs w:val="20"/>
          <w:lang w:val="es-MX"/>
        </w:rPr>
        <w:t>Garde Manger</w:t>
      </w:r>
      <w:r w:rsidRPr="005F240A">
        <w:rPr>
          <w:sz w:val="20"/>
          <w:szCs w:val="20"/>
          <w:lang w:val="es-MX"/>
        </w:rPr>
        <w:t xml:space="preserve"> es fundamental para desarrollar las preparaciones de cocina fría de manera ordenada, eficiente y segura.</w:t>
      </w:r>
      <w:r w:rsidRPr="005F240A">
        <w:t xml:space="preserve"> </w:t>
      </w:r>
      <w:r w:rsidRPr="005F240A">
        <w:rPr>
          <w:sz w:val="20"/>
          <w:szCs w:val="20"/>
        </w:rPr>
        <w:t>Para lograrlo, la estación puede estructurarse en áreas funcionales destinadas a operaciones específicas,</w:t>
      </w:r>
      <w:r>
        <w:rPr>
          <w:sz w:val="20"/>
          <w:szCs w:val="20"/>
        </w:rPr>
        <w:t xml:space="preserve"> las cuales son: </w:t>
      </w:r>
    </w:p>
    <w:p w:rsidRPr="005F240A" w:rsidR="005F240A" w:rsidP="00C460F9" w:rsidRDefault="005F240A" w14:paraId="16980485" w14:textId="77777777">
      <w:pPr>
        <w:rPr>
          <w:sz w:val="20"/>
          <w:szCs w:val="20"/>
          <w:lang w:val="es-MX"/>
        </w:rPr>
      </w:pPr>
    </w:p>
    <w:p w:rsidRPr="005B3F18" w:rsidR="00312782" w:rsidP="00C460F9" w:rsidRDefault="00A94950" w14:paraId="528303B7" w14:textId="5070FAFC">
      <w:pPr>
        <w:rPr>
          <w:sz w:val="20"/>
          <w:szCs w:val="20"/>
          <w:lang w:val="es-MX"/>
        </w:rPr>
      </w:pPr>
      <w:r w:rsidRPr="08AFFD36">
        <w:rPr>
          <w:b/>
          <w:bCs/>
          <w:sz w:val="20"/>
          <w:szCs w:val="20"/>
          <w:lang w:val="es-MX"/>
        </w:rPr>
        <w:t>Tabla 2.</w:t>
      </w:r>
      <w:r w:rsidRPr="08AFFD36">
        <w:rPr>
          <w:sz w:val="20"/>
          <w:szCs w:val="20"/>
          <w:lang w:val="es-MX"/>
        </w:rPr>
        <w:t xml:space="preserve"> </w:t>
      </w:r>
      <w:r w:rsidR="00242625">
        <w:rPr>
          <w:sz w:val="20"/>
          <w:szCs w:val="20"/>
          <w:lang w:val="es-MX"/>
        </w:rPr>
        <w:t>O</w:t>
      </w:r>
      <w:r w:rsidRPr="08AFFD36" w:rsidR="00312782">
        <w:rPr>
          <w:sz w:val="20"/>
          <w:szCs w:val="20"/>
          <w:lang w:val="es-MX"/>
        </w:rPr>
        <w:t xml:space="preserve">rganización del puesto de trabajo (estación del </w:t>
      </w:r>
      <w:r w:rsidRPr="00410061" w:rsidR="00410061">
        <w:rPr>
          <w:i/>
          <w:iCs/>
          <w:sz w:val="20"/>
          <w:szCs w:val="20"/>
          <w:lang w:val="es-MX"/>
        </w:rPr>
        <w:t>Garde Manger</w:t>
      </w:r>
      <w:r w:rsidR="003553A5">
        <w:rPr>
          <w:sz w:val="20"/>
          <w:szCs w:val="20"/>
          <w:lang w:val="es-MX"/>
        </w:rPr>
        <w:t>)</w:t>
      </w:r>
    </w:p>
    <w:p w:rsidRPr="00312782" w:rsidR="005B3F18" w:rsidP="00312782" w:rsidRDefault="005B3F18" w14:paraId="526CF5E6" w14:textId="77777777">
      <w:pPr>
        <w:ind w:left="426"/>
        <w:jc w:val="both"/>
        <w:rPr>
          <w:sz w:val="20"/>
          <w:szCs w:val="20"/>
          <w:lang w:val="es-MX"/>
        </w:rPr>
      </w:pPr>
    </w:p>
    <w:tbl>
      <w:tblPr>
        <w:tblStyle w:val="TableGrid"/>
        <w:tblW w:w="9895" w:type="dxa"/>
        <w:tblLook w:val="04A0" w:firstRow="1" w:lastRow="0" w:firstColumn="1" w:lastColumn="0" w:noHBand="0" w:noVBand="1"/>
      </w:tblPr>
      <w:tblGrid>
        <w:gridCol w:w="2246"/>
        <w:gridCol w:w="4409"/>
        <w:gridCol w:w="3240"/>
      </w:tblGrid>
      <w:tr w:rsidRPr="00312782" w:rsidR="00312782" w:rsidTr="08AFFD36" w14:paraId="51D0326C" w14:textId="77777777">
        <w:tc>
          <w:tcPr>
            <w:tcW w:w="0" w:type="auto"/>
            <w:shd w:val="clear" w:color="auto" w:fill="548DD4" w:themeFill="text2" w:themeFillTint="99"/>
            <w:vAlign w:val="center"/>
            <w:hideMark/>
          </w:tcPr>
          <w:p w:rsidRPr="003553A5" w:rsidR="00312782" w:rsidP="00A17776" w:rsidRDefault="00312782" w14:paraId="0732530F" w14:textId="77777777">
            <w:pPr>
              <w:spacing w:line="276" w:lineRule="auto"/>
              <w:jc w:val="center"/>
              <w:rPr>
                <w:color w:val="FFFFFF" w:themeColor="background1"/>
                <w:sz w:val="20"/>
                <w:szCs w:val="20"/>
                <w:lang w:val="es-MX"/>
              </w:rPr>
            </w:pPr>
            <w:r w:rsidRPr="003553A5">
              <w:rPr>
                <w:b/>
                <w:bCs/>
                <w:color w:val="FFFFFF" w:themeColor="background1"/>
                <w:sz w:val="20"/>
                <w:szCs w:val="20"/>
                <w:lang w:val="es-MX"/>
              </w:rPr>
              <w:t>Zona de la estación</w:t>
            </w:r>
          </w:p>
        </w:tc>
        <w:tc>
          <w:tcPr>
            <w:tcW w:w="4409" w:type="dxa"/>
            <w:shd w:val="clear" w:color="auto" w:fill="548DD4" w:themeFill="text2" w:themeFillTint="99"/>
            <w:hideMark/>
          </w:tcPr>
          <w:p w:rsidRPr="003553A5" w:rsidR="00312782" w:rsidP="005B3F18" w:rsidRDefault="00312782" w14:paraId="30A9162E" w14:textId="77777777">
            <w:pPr>
              <w:spacing w:line="276" w:lineRule="auto"/>
              <w:jc w:val="center"/>
              <w:rPr>
                <w:color w:val="FFFFFF" w:themeColor="background1"/>
                <w:sz w:val="20"/>
                <w:szCs w:val="20"/>
                <w:lang w:val="es-MX"/>
              </w:rPr>
            </w:pPr>
            <w:r w:rsidRPr="003553A5">
              <w:rPr>
                <w:b/>
                <w:bCs/>
                <w:color w:val="FFFFFF" w:themeColor="background1"/>
                <w:sz w:val="20"/>
                <w:szCs w:val="20"/>
                <w:lang w:val="es-MX"/>
              </w:rPr>
              <w:t>Elementos</w:t>
            </w:r>
          </w:p>
        </w:tc>
        <w:tc>
          <w:tcPr>
            <w:tcW w:w="3240" w:type="dxa"/>
            <w:shd w:val="clear" w:color="auto" w:fill="548DD4" w:themeFill="text2" w:themeFillTint="99"/>
            <w:hideMark/>
          </w:tcPr>
          <w:p w:rsidRPr="003553A5" w:rsidR="00312782" w:rsidP="005B3F18" w:rsidRDefault="00312782" w14:paraId="61C4B13C" w14:textId="77777777">
            <w:pPr>
              <w:spacing w:line="276" w:lineRule="auto"/>
              <w:jc w:val="center"/>
              <w:rPr>
                <w:color w:val="FFFFFF" w:themeColor="background1"/>
                <w:sz w:val="20"/>
                <w:szCs w:val="20"/>
                <w:lang w:val="es-MX"/>
              </w:rPr>
            </w:pPr>
            <w:r w:rsidRPr="003553A5">
              <w:rPr>
                <w:b/>
                <w:bCs/>
                <w:color w:val="FFFFFF" w:themeColor="background1"/>
                <w:sz w:val="20"/>
                <w:szCs w:val="20"/>
                <w:lang w:val="es-MX"/>
              </w:rPr>
              <w:t>Función</w:t>
            </w:r>
          </w:p>
        </w:tc>
      </w:tr>
      <w:tr w:rsidRPr="00312782" w:rsidR="00312782" w:rsidTr="003553A5" w14:paraId="1B7A98AB" w14:textId="77777777">
        <w:tc>
          <w:tcPr>
            <w:tcW w:w="0" w:type="auto"/>
            <w:vAlign w:val="center"/>
            <w:hideMark/>
          </w:tcPr>
          <w:p w:rsidRPr="00F1280D" w:rsidR="00312782" w:rsidP="00F1280D" w:rsidRDefault="00312782" w14:paraId="3B2B3B17" w14:textId="77777777">
            <w:pPr>
              <w:spacing w:line="276" w:lineRule="auto"/>
              <w:jc w:val="both"/>
              <w:rPr>
                <w:sz w:val="20"/>
                <w:szCs w:val="20"/>
                <w:lang w:val="es-MX"/>
              </w:rPr>
            </w:pPr>
            <w:r w:rsidRPr="00F1280D">
              <w:rPr>
                <w:sz w:val="20"/>
                <w:szCs w:val="20"/>
                <w:lang w:val="es-MX"/>
              </w:rPr>
              <w:t>Zona de corte</w:t>
            </w:r>
          </w:p>
        </w:tc>
        <w:tc>
          <w:tcPr>
            <w:tcW w:w="4409" w:type="dxa"/>
            <w:vAlign w:val="center"/>
            <w:hideMark/>
          </w:tcPr>
          <w:p w:rsidRPr="00312782" w:rsidR="00312782" w:rsidP="003553A5" w:rsidRDefault="00312782" w14:paraId="0486C3BE" w14:textId="77777777">
            <w:pPr>
              <w:spacing w:line="276" w:lineRule="auto"/>
              <w:rPr>
                <w:sz w:val="20"/>
                <w:szCs w:val="20"/>
                <w:lang w:val="es-MX"/>
              </w:rPr>
            </w:pPr>
            <w:r w:rsidRPr="00312782">
              <w:rPr>
                <w:sz w:val="20"/>
                <w:szCs w:val="20"/>
                <w:lang w:val="es-MX"/>
              </w:rPr>
              <w:t>Tabla de picar (verde para vegetales), juego de cuchillos (chef, puntilla, fileteador), mandolina, afilador (chaira).</w:t>
            </w:r>
          </w:p>
        </w:tc>
        <w:tc>
          <w:tcPr>
            <w:tcW w:w="3240" w:type="dxa"/>
            <w:vAlign w:val="center"/>
            <w:hideMark/>
          </w:tcPr>
          <w:p w:rsidRPr="00312782" w:rsidR="00312782" w:rsidP="003553A5" w:rsidRDefault="00312782" w14:paraId="410FF018" w14:textId="77777777">
            <w:pPr>
              <w:spacing w:line="276" w:lineRule="auto"/>
              <w:rPr>
                <w:sz w:val="20"/>
                <w:szCs w:val="20"/>
                <w:lang w:val="es-MX"/>
              </w:rPr>
            </w:pPr>
            <w:r w:rsidRPr="00312782">
              <w:rPr>
                <w:sz w:val="20"/>
                <w:szCs w:val="20"/>
                <w:lang w:val="es-MX"/>
              </w:rPr>
              <w:t>Realizar todos los cortes de vegetales, frutas y proteínas.</w:t>
            </w:r>
          </w:p>
        </w:tc>
      </w:tr>
      <w:tr w:rsidRPr="00312782" w:rsidR="00312782" w:rsidTr="003553A5" w14:paraId="7D4B81BC" w14:textId="77777777">
        <w:tc>
          <w:tcPr>
            <w:tcW w:w="0" w:type="auto"/>
            <w:vAlign w:val="center"/>
            <w:hideMark/>
          </w:tcPr>
          <w:p w:rsidRPr="00F1280D" w:rsidR="00312782" w:rsidP="00F1280D" w:rsidRDefault="00312782" w14:paraId="493FAAB1" w14:textId="77777777">
            <w:pPr>
              <w:spacing w:line="276" w:lineRule="auto"/>
              <w:jc w:val="both"/>
              <w:rPr>
                <w:sz w:val="20"/>
                <w:szCs w:val="20"/>
                <w:lang w:val="es-MX"/>
              </w:rPr>
            </w:pPr>
            <w:r w:rsidRPr="00F1280D">
              <w:rPr>
                <w:sz w:val="20"/>
                <w:szCs w:val="20"/>
                <w:lang w:val="es-MX"/>
              </w:rPr>
              <w:t>Zona de preparación de salsas</w:t>
            </w:r>
          </w:p>
        </w:tc>
        <w:tc>
          <w:tcPr>
            <w:tcW w:w="4409" w:type="dxa"/>
            <w:vAlign w:val="center"/>
            <w:hideMark/>
          </w:tcPr>
          <w:p w:rsidRPr="00312782" w:rsidR="00312782" w:rsidP="003553A5" w:rsidRDefault="00312782" w14:paraId="2A842896" w14:textId="77777777">
            <w:pPr>
              <w:spacing w:line="276" w:lineRule="auto"/>
              <w:rPr>
                <w:sz w:val="20"/>
                <w:szCs w:val="20"/>
                <w:lang w:val="es-MX"/>
              </w:rPr>
            </w:pPr>
            <w:r w:rsidRPr="08AFFD36">
              <w:rPr>
                <w:sz w:val="20"/>
                <w:szCs w:val="20"/>
                <w:lang w:val="es-MX"/>
              </w:rPr>
              <w:t xml:space="preserve">Batidora de mano o procesador de alimentos, </w:t>
            </w:r>
            <w:r w:rsidRPr="08AFFD36">
              <w:rPr>
                <w:i/>
                <w:iCs/>
                <w:sz w:val="20"/>
                <w:szCs w:val="20"/>
                <w:lang w:val="es-MX"/>
              </w:rPr>
              <w:t>bowls</w:t>
            </w:r>
            <w:r w:rsidRPr="08AFFD36">
              <w:rPr>
                <w:sz w:val="20"/>
                <w:szCs w:val="20"/>
                <w:lang w:val="es-MX"/>
              </w:rPr>
              <w:t>, cucharas, espátulas, ingredientes para salsas (aceite, vinagre, yemas, hierbas).</w:t>
            </w:r>
          </w:p>
        </w:tc>
        <w:tc>
          <w:tcPr>
            <w:tcW w:w="3240" w:type="dxa"/>
            <w:vAlign w:val="center"/>
            <w:hideMark/>
          </w:tcPr>
          <w:p w:rsidRPr="00312782" w:rsidR="00312782" w:rsidP="003553A5" w:rsidRDefault="00312782" w14:paraId="2B15C5A1" w14:textId="77777777">
            <w:pPr>
              <w:spacing w:line="276" w:lineRule="auto"/>
              <w:rPr>
                <w:sz w:val="20"/>
                <w:szCs w:val="20"/>
                <w:lang w:val="es-MX"/>
              </w:rPr>
            </w:pPr>
            <w:r w:rsidRPr="00312782">
              <w:rPr>
                <w:sz w:val="20"/>
                <w:szCs w:val="20"/>
                <w:lang w:val="es-MX"/>
              </w:rPr>
              <w:t>Emulsionar vinagretas, mayonesas y otras salsas frías.</w:t>
            </w:r>
          </w:p>
        </w:tc>
      </w:tr>
      <w:tr w:rsidRPr="00312782" w:rsidR="00312782" w:rsidTr="003553A5" w14:paraId="50B0FEFA" w14:textId="77777777">
        <w:tc>
          <w:tcPr>
            <w:tcW w:w="0" w:type="auto"/>
            <w:vAlign w:val="center"/>
            <w:hideMark/>
          </w:tcPr>
          <w:p w:rsidRPr="00F1280D" w:rsidR="00312782" w:rsidP="00F1280D" w:rsidRDefault="00312782" w14:paraId="54BCF7BE" w14:textId="77777777">
            <w:pPr>
              <w:spacing w:line="276" w:lineRule="auto"/>
              <w:jc w:val="both"/>
              <w:rPr>
                <w:sz w:val="20"/>
                <w:szCs w:val="20"/>
                <w:lang w:val="es-MX"/>
              </w:rPr>
            </w:pPr>
            <w:r w:rsidRPr="00F1280D">
              <w:rPr>
                <w:sz w:val="20"/>
                <w:szCs w:val="20"/>
                <w:lang w:val="es-MX"/>
              </w:rPr>
              <w:t>Zona de montaje</w:t>
            </w:r>
          </w:p>
        </w:tc>
        <w:tc>
          <w:tcPr>
            <w:tcW w:w="4409" w:type="dxa"/>
            <w:vAlign w:val="center"/>
            <w:hideMark/>
          </w:tcPr>
          <w:p w:rsidRPr="00312782" w:rsidR="00312782" w:rsidP="003553A5" w:rsidRDefault="00312782" w14:paraId="707903F8" w14:textId="77777777">
            <w:pPr>
              <w:spacing w:line="276" w:lineRule="auto"/>
              <w:rPr>
                <w:sz w:val="20"/>
                <w:szCs w:val="20"/>
                <w:lang w:val="es-MX"/>
              </w:rPr>
            </w:pPr>
            <w:r w:rsidRPr="00312782">
              <w:rPr>
                <w:sz w:val="20"/>
                <w:szCs w:val="20"/>
                <w:lang w:val="es-MX"/>
              </w:rPr>
              <w:t>Mesón limpio, pinzas, cucharas para servir, aros de emplatar, mangas pasteleras, fuente para baño de hielo.</w:t>
            </w:r>
          </w:p>
        </w:tc>
        <w:tc>
          <w:tcPr>
            <w:tcW w:w="3240" w:type="dxa"/>
            <w:vAlign w:val="center"/>
            <w:hideMark/>
          </w:tcPr>
          <w:p w:rsidRPr="00312782" w:rsidR="00312782" w:rsidP="003553A5" w:rsidRDefault="00312782" w14:paraId="6D9A3A07" w14:textId="77777777">
            <w:pPr>
              <w:spacing w:line="276" w:lineRule="auto"/>
              <w:rPr>
                <w:sz w:val="20"/>
                <w:szCs w:val="20"/>
                <w:lang w:val="es-MX"/>
              </w:rPr>
            </w:pPr>
            <w:r w:rsidRPr="00312782">
              <w:rPr>
                <w:sz w:val="20"/>
                <w:szCs w:val="20"/>
                <w:lang w:val="es-MX"/>
              </w:rPr>
              <w:t>Ensamblar ensaladas, emplatar patés y terrinas, decorar platos.</w:t>
            </w:r>
          </w:p>
        </w:tc>
      </w:tr>
      <w:tr w:rsidRPr="00312782" w:rsidR="00312782" w:rsidTr="003553A5" w14:paraId="6C94DD74" w14:textId="77777777">
        <w:tc>
          <w:tcPr>
            <w:tcW w:w="0" w:type="auto"/>
            <w:vAlign w:val="center"/>
            <w:hideMark/>
          </w:tcPr>
          <w:p w:rsidRPr="00F1280D" w:rsidR="00312782" w:rsidP="003553A5" w:rsidRDefault="00312782" w14:paraId="31328DF8" w14:textId="77777777">
            <w:pPr>
              <w:spacing w:line="276" w:lineRule="auto"/>
              <w:rPr>
                <w:sz w:val="20"/>
                <w:szCs w:val="20"/>
                <w:lang w:val="es-MX"/>
              </w:rPr>
            </w:pPr>
            <w:r w:rsidRPr="00F1280D">
              <w:rPr>
                <w:sz w:val="20"/>
                <w:szCs w:val="20"/>
                <w:lang w:val="es-MX"/>
              </w:rPr>
              <w:t>Zona de almacenamiento temporal</w:t>
            </w:r>
          </w:p>
        </w:tc>
        <w:tc>
          <w:tcPr>
            <w:tcW w:w="4409" w:type="dxa"/>
            <w:vAlign w:val="center"/>
            <w:hideMark/>
          </w:tcPr>
          <w:p w:rsidRPr="00312782" w:rsidR="00312782" w:rsidP="003553A5" w:rsidRDefault="00312782" w14:paraId="7B7D3211" w14:textId="77777777">
            <w:pPr>
              <w:spacing w:line="276" w:lineRule="auto"/>
              <w:rPr>
                <w:sz w:val="20"/>
                <w:szCs w:val="20"/>
                <w:lang w:val="es-MX"/>
              </w:rPr>
            </w:pPr>
            <w:r w:rsidRPr="08AFFD36">
              <w:rPr>
                <w:sz w:val="20"/>
                <w:szCs w:val="20"/>
                <w:lang w:val="es-MX"/>
              </w:rPr>
              <w:t xml:space="preserve">Recipientes herméticos etiquetados con fecha, papel </w:t>
            </w:r>
            <w:bookmarkStart w:name="_Int_pWRWt5vO" w:id="11"/>
            <w:r w:rsidRPr="08AFFD36">
              <w:rPr>
                <w:i/>
                <w:iCs/>
                <w:sz w:val="20"/>
                <w:szCs w:val="20"/>
                <w:lang w:val="es-MX"/>
              </w:rPr>
              <w:t>film</w:t>
            </w:r>
            <w:bookmarkEnd w:id="11"/>
            <w:r w:rsidRPr="08AFFD36">
              <w:rPr>
                <w:sz w:val="20"/>
                <w:szCs w:val="20"/>
                <w:lang w:val="es-MX"/>
              </w:rPr>
              <w:t>, bandejas gastronorm.</w:t>
            </w:r>
          </w:p>
        </w:tc>
        <w:tc>
          <w:tcPr>
            <w:tcW w:w="3240" w:type="dxa"/>
            <w:vAlign w:val="center"/>
            <w:hideMark/>
          </w:tcPr>
          <w:p w:rsidRPr="00312782" w:rsidR="00312782" w:rsidP="003553A5" w:rsidRDefault="00312782" w14:paraId="0CF6A140" w14:textId="77777777">
            <w:pPr>
              <w:spacing w:line="276" w:lineRule="auto"/>
              <w:rPr>
                <w:sz w:val="20"/>
                <w:szCs w:val="20"/>
                <w:lang w:val="es-MX"/>
              </w:rPr>
            </w:pPr>
            <w:r w:rsidRPr="00312782">
              <w:rPr>
                <w:sz w:val="20"/>
                <w:szCs w:val="20"/>
                <w:lang w:val="es-MX"/>
              </w:rPr>
              <w:t>Guardar los ingredientes ya cortados y las salsas preparadas en refrigeración.</w:t>
            </w:r>
          </w:p>
        </w:tc>
      </w:tr>
    </w:tbl>
    <w:p w:rsidR="00401B7C" w:rsidP="00401B7C" w:rsidRDefault="00401B7C" w14:paraId="111D23E7" w14:textId="77777777">
      <w:pPr>
        <w:tabs>
          <w:tab w:val="left" w:pos="2127"/>
        </w:tabs>
        <w:rPr>
          <w:b/>
          <w:bCs/>
          <w:sz w:val="20"/>
          <w:szCs w:val="20"/>
          <w:lang w:val="es-MX"/>
        </w:rPr>
      </w:pPr>
    </w:p>
    <w:p w:rsidR="004730EA" w:rsidP="00401B7C" w:rsidRDefault="004730EA" w14:paraId="37277F8E" w14:textId="77777777">
      <w:pPr>
        <w:tabs>
          <w:tab w:val="left" w:pos="2127"/>
        </w:tabs>
        <w:rPr>
          <w:b/>
          <w:bCs/>
          <w:sz w:val="20"/>
          <w:szCs w:val="20"/>
          <w:lang w:val="es-MX"/>
        </w:rPr>
      </w:pPr>
    </w:p>
    <w:tbl>
      <w:tblPr>
        <w:tblStyle w:val="TableGrid"/>
        <w:tblpPr w:leftFromText="141" w:rightFromText="141" w:vertAnchor="text" w:horzAnchor="margin" w:tblpY="89"/>
        <w:tblW w:w="9918" w:type="dxa"/>
        <w:tblLayout w:type="fixed"/>
        <w:tblLook w:val="04A0" w:firstRow="1" w:lastRow="0" w:firstColumn="1" w:lastColumn="0" w:noHBand="0" w:noVBand="1"/>
      </w:tblPr>
      <w:tblGrid>
        <w:gridCol w:w="1271"/>
        <w:gridCol w:w="8647"/>
      </w:tblGrid>
      <w:tr w:rsidR="004730EA" w:rsidTr="004730EA" w14:paraId="53E3F4D1" w14:textId="77777777">
        <w:tc>
          <w:tcPr>
            <w:tcW w:w="1271" w:type="dxa"/>
            <w:shd w:val="clear" w:color="auto" w:fill="C0504D" w:themeFill="accent2"/>
            <w:vAlign w:val="center"/>
          </w:tcPr>
          <w:p w:rsidR="004730EA" w:rsidP="004730EA" w:rsidRDefault="004730EA" w14:paraId="56CAAF20" w14:textId="77777777">
            <w:pPr>
              <w:jc w:val="center"/>
              <w:rPr>
                <w:sz w:val="20"/>
                <w:szCs w:val="20"/>
                <w:lang w:val="es-MX"/>
              </w:rPr>
            </w:pPr>
            <w:r>
              <w:rPr>
                <w:b/>
                <w:bCs/>
                <w:noProof/>
                <w:sz w:val="20"/>
                <w:szCs w:val="20"/>
                <w:lang w:val="es-MX"/>
              </w:rPr>
              <w:drawing>
                <wp:inline distT="0" distB="0" distL="0" distR="0" wp14:anchorId="6B33E365" wp14:editId="40A781FE">
                  <wp:extent cx="600075" cy="600075"/>
                  <wp:effectExtent l="0" t="0" r="0" b="0"/>
                  <wp:docPr id="533646944" name="Gráfico 1" descr="Podca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5822" name="Gráfico 1610935822" descr="Podcast con relleno sólido"/>
                          <pic:cNvPicPr/>
                        </pic:nvPicPr>
                        <pic:blipFill>
                          <a:blip r:embed="rId24">
                            <a:extLst>
                              <a:ext uri="{96DAC541-7B7A-43D3-8B79-37D633B846F1}">
                                <asvg:svgBlip xmlns:asvg="http://schemas.microsoft.com/office/drawing/2016/SVG/main" r:embed="rId25"/>
                              </a:ext>
                            </a:extLst>
                          </a:blip>
                          <a:stretch>
                            <a:fillRect/>
                          </a:stretch>
                        </pic:blipFill>
                        <pic:spPr>
                          <a:xfrm>
                            <a:off x="0" y="0"/>
                            <a:ext cx="600075" cy="600075"/>
                          </a:xfrm>
                          <a:prstGeom prst="rect">
                            <a:avLst/>
                          </a:prstGeom>
                        </pic:spPr>
                      </pic:pic>
                    </a:graphicData>
                  </a:graphic>
                </wp:inline>
              </w:drawing>
            </w:r>
          </w:p>
        </w:tc>
        <w:tc>
          <w:tcPr>
            <w:tcW w:w="8647" w:type="dxa"/>
            <w:vAlign w:val="center"/>
          </w:tcPr>
          <w:p w:rsidRPr="00CA5385" w:rsidR="004730EA" w:rsidP="004730EA" w:rsidRDefault="004730EA" w14:paraId="38AD3B03" w14:textId="77777777">
            <w:pPr>
              <w:rPr>
                <w:sz w:val="20"/>
                <w:szCs w:val="20"/>
                <w:lang w:val="es-MX"/>
              </w:rPr>
            </w:pPr>
            <w:r w:rsidRPr="00CA5385">
              <w:rPr>
                <w:sz w:val="20"/>
                <w:szCs w:val="20"/>
                <w:lang w:val="es-MX"/>
              </w:rPr>
              <w:t>A continuación, se invita al siguiente pódcast:</w:t>
            </w:r>
          </w:p>
          <w:p w:rsidR="004730EA" w:rsidP="004730EA" w:rsidRDefault="004730EA" w14:paraId="68BDBA81" w14:textId="77777777">
            <w:pPr>
              <w:rPr>
                <w:b/>
                <w:bCs/>
                <w:sz w:val="20"/>
                <w:szCs w:val="20"/>
                <w:lang w:val="es-MX"/>
              </w:rPr>
            </w:pPr>
          </w:p>
          <w:p w:rsidRPr="00401B7C" w:rsidR="004730EA" w:rsidP="004730EA" w:rsidRDefault="004730EA" w14:paraId="51A8CD97" w14:textId="77777777">
            <w:pPr>
              <w:rPr>
                <w:b/>
                <w:bCs/>
                <w:sz w:val="20"/>
                <w:szCs w:val="20"/>
                <w:lang w:val="es-MX"/>
              </w:rPr>
            </w:pPr>
            <w:r w:rsidRPr="004730EA">
              <w:rPr>
                <w:sz w:val="20"/>
                <w:szCs w:val="20"/>
                <w:lang w:val="es-MX"/>
              </w:rPr>
              <w:t xml:space="preserve">El </w:t>
            </w:r>
            <w:r w:rsidRPr="004730EA">
              <w:rPr>
                <w:i/>
                <w:iCs/>
                <w:sz w:val="20"/>
                <w:szCs w:val="20"/>
                <w:lang w:val="es-MX"/>
              </w:rPr>
              <w:t>Garde Manger</w:t>
            </w:r>
            <w:r w:rsidRPr="004730EA">
              <w:rPr>
                <w:sz w:val="20"/>
                <w:szCs w:val="20"/>
                <w:lang w:val="es-MX"/>
              </w:rPr>
              <w:t xml:space="preserve"> organización mise en place y control de la cadena de frío en la cocina fría.</w:t>
            </w:r>
            <w:r w:rsidRPr="00401B7C">
              <w:rPr>
                <w:b/>
                <w:bCs/>
                <w:sz w:val="20"/>
                <w:szCs w:val="20"/>
                <w:lang w:val="es-MX"/>
              </w:rPr>
              <w:t xml:space="preserve"> </w:t>
            </w:r>
          </w:p>
        </w:tc>
      </w:tr>
    </w:tbl>
    <w:p w:rsidR="004730EA" w:rsidP="00401B7C" w:rsidRDefault="004730EA" w14:paraId="65124956" w14:textId="77777777">
      <w:pPr>
        <w:tabs>
          <w:tab w:val="left" w:pos="2127"/>
        </w:tabs>
        <w:rPr>
          <w:b/>
          <w:bCs/>
          <w:sz w:val="20"/>
          <w:szCs w:val="20"/>
          <w:lang w:val="es-MX"/>
        </w:rPr>
      </w:pPr>
    </w:p>
    <w:p w:rsidRPr="00401B7C" w:rsidR="004730EA" w:rsidP="00401B7C" w:rsidRDefault="004730EA" w14:paraId="183F0B3A" w14:textId="77777777">
      <w:pPr>
        <w:tabs>
          <w:tab w:val="left" w:pos="2127"/>
        </w:tabs>
        <w:rPr>
          <w:b/>
          <w:bCs/>
          <w:sz w:val="20"/>
          <w:szCs w:val="20"/>
          <w:lang w:val="es-MX"/>
        </w:rPr>
      </w:pPr>
    </w:p>
    <w:p w:rsidRPr="00401B7C" w:rsidR="00401B7C" w:rsidP="00401B7C" w:rsidRDefault="00312782" w14:paraId="42B62B2C" w14:textId="579E5B7F">
      <w:pPr>
        <w:pStyle w:val="ListParagraph"/>
        <w:numPr>
          <w:ilvl w:val="0"/>
          <w:numId w:val="13"/>
        </w:numPr>
        <w:tabs>
          <w:tab w:val="left" w:pos="2127"/>
        </w:tabs>
        <w:rPr>
          <w:b/>
          <w:bCs/>
          <w:sz w:val="20"/>
          <w:szCs w:val="20"/>
          <w:lang w:val="es-MX"/>
        </w:rPr>
      </w:pPr>
      <w:r w:rsidRPr="005F240A">
        <w:rPr>
          <w:b/>
          <w:bCs/>
          <w:sz w:val="20"/>
          <w:szCs w:val="20"/>
          <w:lang w:val="es-MX"/>
        </w:rPr>
        <w:t xml:space="preserve">Dominio de </w:t>
      </w:r>
      <w:r w:rsidRPr="005F240A" w:rsidR="00311C3F">
        <w:rPr>
          <w:b/>
          <w:bCs/>
          <w:sz w:val="20"/>
          <w:szCs w:val="20"/>
          <w:lang w:val="es-MX"/>
        </w:rPr>
        <w:t>cortes en verduras y frutas</w:t>
      </w:r>
    </w:p>
    <w:p w:rsidRPr="00312782" w:rsidR="00A94950" w:rsidP="00C460F9" w:rsidRDefault="00A94950" w14:paraId="17DA1D9D" w14:textId="77777777">
      <w:pPr>
        <w:rPr>
          <w:b/>
          <w:bCs/>
          <w:sz w:val="20"/>
          <w:szCs w:val="20"/>
          <w:lang w:val="es-MX"/>
        </w:rPr>
      </w:pPr>
    </w:p>
    <w:p w:rsidR="00312782" w:rsidP="00CC6F01" w:rsidRDefault="00312782" w14:paraId="0A031838" w14:textId="77777777">
      <w:pPr>
        <w:ind w:left="426"/>
        <w:rPr>
          <w:sz w:val="20"/>
          <w:szCs w:val="20"/>
          <w:lang w:val="es-MX"/>
        </w:rPr>
      </w:pPr>
      <w:r w:rsidRPr="00312782">
        <w:rPr>
          <w:sz w:val="20"/>
          <w:szCs w:val="20"/>
          <w:lang w:val="es-MX"/>
        </w:rPr>
        <w:t>El dominio del cuchillo es la firma del profesional. En la cocina fría, un corte preciso, uniforme y estético no es solo una cuestión de presentación; determina la textura, la integración de sabores, la cocción (cuando la hay) y la percepción de calidad del plato. Este capítulo enseña al aprendiz la técnica y la aplicación de los cortes más importantes, desde los básicos hasta los especializados.</w:t>
      </w:r>
    </w:p>
    <w:p w:rsidRPr="00312782" w:rsidR="00A94950" w:rsidP="00CC6F01" w:rsidRDefault="00A94950" w14:paraId="3D3EA260" w14:textId="77777777">
      <w:pPr>
        <w:ind w:left="426"/>
        <w:rPr>
          <w:sz w:val="20"/>
          <w:szCs w:val="20"/>
          <w:lang w:val="es-MX"/>
        </w:rPr>
      </w:pPr>
    </w:p>
    <w:p w:rsidRPr="00311C3F" w:rsidR="00311C3F" w:rsidP="00311C3F" w:rsidRDefault="00311C3F" w14:paraId="3C8BE91F" w14:textId="77777777">
      <w:pPr>
        <w:pStyle w:val="ListParagraph"/>
        <w:numPr>
          <w:ilvl w:val="0"/>
          <w:numId w:val="14"/>
        </w:numPr>
        <w:rPr>
          <w:b/>
          <w:bCs/>
          <w:vanish/>
          <w:sz w:val="20"/>
          <w:szCs w:val="20"/>
          <w:lang w:val="es-MX"/>
        </w:rPr>
      </w:pPr>
    </w:p>
    <w:p w:rsidRPr="00311C3F" w:rsidR="00311C3F" w:rsidP="00311C3F" w:rsidRDefault="00311C3F" w14:paraId="3714A4C6" w14:textId="77777777">
      <w:pPr>
        <w:pStyle w:val="ListParagraph"/>
        <w:numPr>
          <w:ilvl w:val="0"/>
          <w:numId w:val="14"/>
        </w:numPr>
        <w:rPr>
          <w:b/>
          <w:bCs/>
          <w:vanish/>
          <w:sz w:val="20"/>
          <w:szCs w:val="20"/>
          <w:lang w:val="es-MX"/>
        </w:rPr>
      </w:pPr>
    </w:p>
    <w:p w:rsidRPr="005F240A" w:rsidR="00312782" w:rsidP="005F240A" w:rsidRDefault="00312782" w14:paraId="33C4D717" w14:textId="5E7B3106">
      <w:pPr>
        <w:pStyle w:val="ListParagraph"/>
        <w:numPr>
          <w:ilvl w:val="1"/>
          <w:numId w:val="13"/>
        </w:numPr>
        <w:rPr>
          <w:b/>
          <w:bCs/>
          <w:sz w:val="20"/>
          <w:szCs w:val="20"/>
          <w:lang w:val="es-MX"/>
        </w:rPr>
      </w:pPr>
      <w:r w:rsidRPr="005F240A">
        <w:rPr>
          <w:b/>
          <w:bCs/>
          <w:sz w:val="20"/>
          <w:szCs w:val="20"/>
          <w:lang w:val="es-MX"/>
        </w:rPr>
        <w:t>Clasificación de los cortes básicos (juliana,</w:t>
      </w:r>
      <w:r w:rsidRPr="005F240A">
        <w:rPr>
          <w:b/>
          <w:bCs/>
          <w:i/>
          <w:iCs/>
          <w:sz w:val="20"/>
          <w:szCs w:val="20"/>
          <w:lang w:val="es-MX"/>
        </w:rPr>
        <w:t xml:space="preserve"> brunoise</w:t>
      </w:r>
      <w:r w:rsidRPr="005F240A">
        <w:rPr>
          <w:b/>
          <w:bCs/>
          <w:sz w:val="20"/>
          <w:szCs w:val="20"/>
          <w:lang w:val="es-MX"/>
        </w:rPr>
        <w:t>, bastón, macedonia, rodajas)</w:t>
      </w:r>
    </w:p>
    <w:p w:rsidRPr="00A94950" w:rsidR="00A94950" w:rsidP="00CC6F01" w:rsidRDefault="00A94950" w14:paraId="1511095D" w14:textId="77777777">
      <w:pPr>
        <w:pStyle w:val="ListParagraph"/>
        <w:ind w:left="576"/>
        <w:rPr>
          <w:b/>
          <w:bCs/>
          <w:sz w:val="20"/>
          <w:szCs w:val="20"/>
          <w:lang w:val="es-MX"/>
        </w:rPr>
      </w:pPr>
    </w:p>
    <w:p w:rsidR="00312782" w:rsidP="00CC6F01" w:rsidRDefault="00312782" w14:paraId="217C506B" w14:textId="5F0C9C1C">
      <w:pPr>
        <w:ind w:left="426"/>
        <w:rPr>
          <w:sz w:val="20"/>
          <w:szCs w:val="20"/>
          <w:lang w:val="es-MX"/>
        </w:rPr>
      </w:pPr>
      <w:r w:rsidRPr="00312782">
        <w:rPr>
          <w:sz w:val="20"/>
          <w:szCs w:val="20"/>
          <w:lang w:val="es-MX"/>
        </w:rPr>
        <w:t xml:space="preserve">Los cortes básicos son la base de toda la cocina. Sus dimensiones están estandarizadas a nivel internacional para asegurar uniformidad y facilitar la comunicación entre profesionales </w:t>
      </w:r>
    </w:p>
    <w:p w:rsidRPr="00312782" w:rsidR="00A94950" w:rsidP="00C460F9" w:rsidRDefault="00A94950" w14:paraId="40735C0D" w14:textId="77777777">
      <w:pPr>
        <w:ind w:left="426"/>
        <w:rPr>
          <w:sz w:val="20"/>
          <w:szCs w:val="20"/>
          <w:lang w:val="es-MX"/>
        </w:rPr>
      </w:pPr>
    </w:p>
    <w:p w:rsidRPr="00312782" w:rsidR="00A94950" w:rsidP="003553A5" w:rsidRDefault="00312782" w14:paraId="2B3F255A" w14:textId="147BED39">
      <w:pPr>
        <w:rPr>
          <w:sz w:val="20"/>
          <w:szCs w:val="20"/>
          <w:lang w:val="es-MX"/>
        </w:rPr>
      </w:pPr>
      <w:r w:rsidRPr="00A94950">
        <w:rPr>
          <w:b/>
          <w:bCs/>
          <w:sz w:val="20"/>
          <w:szCs w:val="20"/>
          <w:lang w:val="es-MX"/>
        </w:rPr>
        <w:t xml:space="preserve">Tabla </w:t>
      </w:r>
      <w:r w:rsidRPr="00A94950" w:rsidR="00A94950">
        <w:rPr>
          <w:b/>
          <w:bCs/>
          <w:sz w:val="20"/>
          <w:szCs w:val="20"/>
          <w:lang w:val="es-MX"/>
        </w:rPr>
        <w:t>3.</w:t>
      </w:r>
      <w:r w:rsidR="00A94950">
        <w:rPr>
          <w:sz w:val="20"/>
          <w:szCs w:val="20"/>
          <w:lang w:val="es-MX"/>
        </w:rPr>
        <w:t xml:space="preserve"> </w:t>
      </w:r>
      <w:r w:rsidR="00786178">
        <w:rPr>
          <w:sz w:val="20"/>
          <w:szCs w:val="20"/>
          <w:lang w:val="es-MX"/>
        </w:rPr>
        <w:t>C</w:t>
      </w:r>
      <w:r w:rsidRPr="00A94950">
        <w:rPr>
          <w:sz w:val="20"/>
          <w:szCs w:val="20"/>
          <w:lang w:val="es-MX"/>
        </w:rPr>
        <w:t>ortes básicos en cocina: dimensiones, técnica y usos</w:t>
      </w:r>
    </w:p>
    <w:tbl>
      <w:tblPr>
        <w:tblStyle w:val="TableGrid"/>
        <w:tblW w:w="0" w:type="auto"/>
        <w:tblLook w:val="04A0" w:firstRow="1" w:lastRow="0" w:firstColumn="1" w:lastColumn="0" w:noHBand="0" w:noVBand="1"/>
      </w:tblPr>
      <w:tblGrid>
        <w:gridCol w:w="1195"/>
        <w:gridCol w:w="2769"/>
        <w:gridCol w:w="2759"/>
        <w:gridCol w:w="3239"/>
      </w:tblGrid>
      <w:tr w:rsidRPr="00312782" w:rsidR="00312782" w:rsidTr="004F47DE" w14:paraId="51278D2C" w14:textId="77777777">
        <w:tc>
          <w:tcPr>
            <w:tcW w:w="1195" w:type="dxa"/>
            <w:shd w:val="clear" w:color="auto" w:fill="548DD4" w:themeFill="text2" w:themeFillTint="99"/>
            <w:vAlign w:val="center"/>
            <w:hideMark/>
          </w:tcPr>
          <w:p w:rsidRPr="003553A5" w:rsidR="00312782" w:rsidP="00A17776" w:rsidRDefault="00312782" w14:paraId="7D61BE5E" w14:textId="27AEA8D8">
            <w:pPr>
              <w:spacing w:line="276" w:lineRule="auto"/>
              <w:jc w:val="center"/>
              <w:rPr>
                <w:color w:val="FFFFFF" w:themeColor="background1"/>
                <w:sz w:val="20"/>
                <w:szCs w:val="20"/>
                <w:lang w:val="es-MX"/>
              </w:rPr>
            </w:pPr>
            <w:r w:rsidRPr="003553A5">
              <w:rPr>
                <w:b/>
                <w:bCs/>
                <w:color w:val="FFFFFF" w:themeColor="background1"/>
                <w:sz w:val="20"/>
                <w:szCs w:val="20"/>
                <w:lang w:val="es-MX"/>
              </w:rPr>
              <w:t xml:space="preserve">Nombre del </w:t>
            </w:r>
            <w:r w:rsidR="00FE16B1">
              <w:rPr>
                <w:b/>
                <w:bCs/>
                <w:color w:val="FFFFFF" w:themeColor="background1"/>
                <w:sz w:val="20"/>
                <w:szCs w:val="20"/>
                <w:lang w:val="es-MX"/>
              </w:rPr>
              <w:t>c</w:t>
            </w:r>
            <w:r w:rsidRPr="003553A5">
              <w:rPr>
                <w:b/>
                <w:bCs/>
                <w:color w:val="FFFFFF" w:themeColor="background1"/>
                <w:sz w:val="20"/>
                <w:szCs w:val="20"/>
                <w:lang w:val="es-MX"/>
              </w:rPr>
              <w:t>orte</w:t>
            </w:r>
          </w:p>
        </w:tc>
        <w:tc>
          <w:tcPr>
            <w:tcW w:w="2769" w:type="dxa"/>
            <w:shd w:val="clear" w:color="auto" w:fill="548DD4" w:themeFill="text2" w:themeFillTint="99"/>
            <w:vAlign w:val="center"/>
            <w:hideMark/>
          </w:tcPr>
          <w:p w:rsidR="004F47DE" w:rsidP="00C460F9" w:rsidRDefault="00312782" w14:paraId="33339DC8" w14:textId="77777777">
            <w:pPr>
              <w:spacing w:line="276" w:lineRule="auto"/>
              <w:jc w:val="center"/>
              <w:rPr>
                <w:b/>
                <w:bCs/>
                <w:color w:val="FFFFFF" w:themeColor="background1"/>
                <w:sz w:val="20"/>
                <w:szCs w:val="20"/>
                <w:lang w:val="es-MX"/>
              </w:rPr>
            </w:pPr>
            <w:r w:rsidRPr="003553A5">
              <w:rPr>
                <w:b/>
                <w:bCs/>
                <w:color w:val="FFFFFF" w:themeColor="background1"/>
                <w:sz w:val="20"/>
                <w:szCs w:val="20"/>
                <w:lang w:val="es-MX"/>
              </w:rPr>
              <w:t xml:space="preserve">Dimensiones </w:t>
            </w:r>
          </w:p>
          <w:p w:rsidRPr="003553A5" w:rsidR="00312782" w:rsidP="00C460F9" w:rsidRDefault="00312782" w14:paraId="29D111F0" w14:textId="0CFBCEA7">
            <w:pPr>
              <w:spacing w:line="276" w:lineRule="auto"/>
              <w:jc w:val="center"/>
              <w:rPr>
                <w:color w:val="FFFFFF" w:themeColor="background1"/>
                <w:sz w:val="20"/>
                <w:szCs w:val="20"/>
                <w:lang w:val="es-MX"/>
              </w:rPr>
            </w:pPr>
            <w:r w:rsidRPr="003553A5">
              <w:rPr>
                <w:b/>
                <w:bCs/>
                <w:color w:val="FFFFFF" w:themeColor="background1"/>
                <w:sz w:val="20"/>
                <w:szCs w:val="20"/>
                <w:lang w:val="es-MX"/>
              </w:rPr>
              <w:t>(</w:t>
            </w:r>
            <w:r w:rsidRPr="003553A5" w:rsidR="004F47DE">
              <w:rPr>
                <w:b/>
                <w:bCs/>
                <w:color w:val="FFFFFF" w:themeColor="background1"/>
                <w:sz w:val="20"/>
                <w:szCs w:val="20"/>
                <w:lang w:val="es-MX"/>
              </w:rPr>
              <w:t>largo x ancho x alto)</w:t>
            </w:r>
          </w:p>
        </w:tc>
        <w:tc>
          <w:tcPr>
            <w:tcW w:w="2759" w:type="dxa"/>
            <w:shd w:val="clear" w:color="auto" w:fill="548DD4" w:themeFill="text2" w:themeFillTint="99"/>
            <w:vAlign w:val="center"/>
            <w:hideMark/>
          </w:tcPr>
          <w:p w:rsidRPr="003553A5" w:rsidR="00312782" w:rsidP="00C460F9" w:rsidRDefault="00312782" w14:paraId="54A9EC58" w14:textId="3BFFBCA4">
            <w:pPr>
              <w:spacing w:line="276" w:lineRule="auto"/>
              <w:jc w:val="center"/>
              <w:rPr>
                <w:color w:val="FFFFFF" w:themeColor="background1"/>
                <w:sz w:val="20"/>
                <w:szCs w:val="20"/>
                <w:lang w:val="es-MX"/>
              </w:rPr>
            </w:pPr>
            <w:r w:rsidRPr="003553A5">
              <w:rPr>
                <w:b/>
                <w:bCs/>
                <w:color w:val="FFFFFF" w:themeColor="background1"/>
                <w:sz w:val="20"/>
                <w:szCs w:val="20"/>
                <w:lang w:val="es-MX"/>
              </w:rPr>
              <w:t xml:space="preserve">Técnica de </w:t>
            </w:r>
            <w:r w:rsidR="004F47DE">
              <w:rPr>
                <w:b/>
                <w:bCs/>
                <w:color w:val="FFFFFF" w:themeColor="background1"/>
                <w:sz w:val="20"/>
                <w:szCs w:val="20"/>
                <w:lang w:val="es-MX"/>
              </w:rPr>
              <w:t>e</w:t>
            </w:r>
            <w:r w:rsidRPr="003553A5">
              <w:rPr>
                <w:b/>
                <w:bCs/>
                <w:color w:val="FFFFFF" w:themeColor="background1"/>
                <w:sz w:val="20"/>
                <w:szCs w:val="20"/>
                <w:lang w:val="es-MX"/>
              </w:rPr>
              <w:t>jecución</w:t>
            </w:r>
          </w:p>
        </w:tc>
        <w:tc>
          <w:tcPr>
            <w:tcW w:w="0" w:type="auto"/>
            <w:shd w:val="clear" w:color="auto" w:fill="548DD4" w:themeFill="text2" w:themeFillTint="99"/>
            <w:vAlign w:val="center"/>
            <w:hideMark/>
          </w:tcPr>
          <w:p w:rsidRPr="003553A5" w:rsidR="00312782" w:rsidP="00C460F9" w:rsidRDefault="00312782" w14:paraId="15DCC2BD" w14:textId="1B81FAAC">
            <w:pPr>
              <w:spacing w:line="276" w:lineRule="auto"/>
              <w:jc w:val="center"/>
              <w:rPr>
                <w:color w:val="FFFFFF" w:themeColor="background1"/>
                <w:sz w:val="20"/>
                <w:szCs w:val="20"/>
                <w:lang w:val="es-MX"/>
              </w:rPr>
            </w:pPr>
            <w:r w:rsidRPr="003553A5">
              <w:rPr>
                <w:b/>
                <w:bCs/>
                <w:color w:val="FFFFFF" w:themeColor="background1"/>
                <w:sz w:val="20"/>
                <w:szCs w:val="20"/>
                <w:lang w:val="es-MX"/>
              </w:rPr>
              <w:t xml:space="preserve">Usos </w:t>
            </w:r>
            <w:r w:rsidR="004F47DE">
              <w:rPr>
                <w:b/>
                <w:bCs/>
                <w:color w:val="FFFFFF" w:themeColor="background1"/>
                <w:sz w:val="20"/>
                <w:szCs w:val="20"/>
                <w:lang w:val="es-MX"/>
              </w:rPr>
              <w:t>pr</w:t>
            </w:r>
            <w:r w:rsidRPr="003553A5">
              <w:rPr>
                <w:b/>
                <w:bCs/>
                <w:color w:val="FFFFFF" w:themeColor="background1"/>
                <w:sz w:val="20"/>
                <w:szCs w:val="20"/>
                <w:lang w:val="es-MX"/>
              </w:rPr>
              <w:t xml:space="preserve">incipales en </w:t>
            </w:r>
            <w:r w:rsidR="004F47DE">
              <w:rPr>
                <w:b/>
                <w:bCs/>
                <w:color w:val="FFFFFF" w:themeColor="background1"/>
                <w:sz w:val="20"/>
                <w:szCs w:val="20"/>
                <w:lang w:val="es-MX"/>
              </w:rPr>
              <w:t>c</w:t>
            </w:r>
            <w:r w:rsidRPr="003553A5">
              <w:rPr>
                <w:b/>
                <w:bCs/>
                <w:color w:val="FFFFFF" w:themeColor="background1"/>
                <w:sz w:val="20"/>
                <w:szCs w:val="20"/>
                <w:lang w:val="es-MX"/>
              </w:rPr>
              <w:t xml:space="preserve">ocina </w:t>
            </w:r>
            <w:r w:rsidR="004F47DE">
              <w:rPr>
                <w:b/>
                <w:bCs/>
                <w:color w:val="FFFFFF" w:themeColor="background1"/>
                <w:sz w:val="20"/>
                <w:szCs w:val="20"/>
                <w:lang w:val="es-MX"/>
              </w:rPr>
              <w:t>f</w:t>
            </w:r>
            <w:r w:rsidRPr="003553A5">
              <w:rPr>
                <w:b/>
                <w:bCs/>
                <w:color w:val="FFFFFF" w:themeColor="background1"/>
                <w:sz w:val="20"/>
                <w:szCs w:val="20"/>
                <w:lang w:val="es-MX"/>
              </w:rPr>
              <w:t>ría</w:t>
            </w:r>
          </w:p>
        </w:tc>
      </w:tr>
      <w:tr w:rsidRPr="00312782" w:rsidR="00312782" w:rsidTr="004F47DE" w14:paraId="1F9C0CE4" w14:textId="77777777">
        <w:tc>
          <w:tcPr>
            <w:tcW w:w="1195" w:type="dxa"/>
            <w:vAlign w:val="center"/>
            <w:hideMark/>
          </w:tcPr>
          <w:p w:rsidRPr="00FE16B1" w:rsidR="00312782" w:rsidP="004F47DE" w:rsidRDefault="00312782" w14:paraId="755FB9E2" w14:textId="77777777">
            <w:pPr>
              <w:spacing w:line="276" w:lineRule="auto"/>
              <w:rPr>
                <w:sz w:val="20"/>
                <w:szCs w:val="20"/>
                <w:lang w:val="es-MX"/>
              </w:rPr>
            </w:pPr>
            <w:r w:rsidRPr="00FE16B1">
              <w:rPr>
                <w:sz w:val="20"/>
                <w:szCs w:val="20"/>
                <w:lang w:val="es-MX"/>
              </w:rPr>
              <w:t>Juliana</w:t>
            </w:r>
          </w:p>
        </w:tc>
        <w:tc>
          <w:tcPr>
            <w:tcW w:w="2769" w:type="dxa"/>
            <w:vAlign w:val="center"/>
            <w:hideMark/>
          </w:tcPr>
          <w:p w:rsidRPr="00312782" w:rsidR="00312782" w:rsidP="003553A5" w:rsidRDefault="00312782" w14:paraId="746AF854" w14:textId="77777777">
            <w:pPr>
              <w:spacing w:line="276" w:lineRule="auto"/>
              <w:rPr>
                <w:sz w:val="20"/>
                <w:szCs w:val="20"/>
                <w:lang w:val="es-MX"/>
              </w:rPr>
            </w:pPr>
            <w:r w:rsidRPr="00312782">
              <w:rPr>
                <w:sz w:val="20"/>
                <w:szCs w:val="20"/>
                <w:lang w:val="es-MX"/>
              </w:rPr>
              <w:t>3-4 cm x 2 mm x 2 mm</w:t>
            </w:r>
          </w:p>
        </w:tc>
        <w:tc>
          <w:tcPr>
            <w:tcW w:w="2759" w:type="dxa"/>
            <w:vAlign w:val="center"/>
            <w:hideMark/>
          </w:tcPr>
          <w:p w:rsidRPr="00312782" w:rsidR="00312782" w:rsidP="003553A5" w:rsidRDefault="00312782" w14:paraId="46C597A4" w14:textId="77777777">
            <w:pPr>
              <w:spacing w:line="276" w:lineRule="auto"/>
              <w:rPr>
                <w:sz w:val="20"/>
                <w:szCs w:val="20"/>
                <w:lang w:val="es-MX"/>
              </w:rPr>
            </w:pPr>
            <w:r w:rsidRPr="00312782">
              <w:rPr>
                <w:sz w:val="20"/>
                <w:szCs w:val="20"/>
                <w:lang w:val="es-MX"/>
              </w:rPr>
              <w:t>Corte en láminas finas, luego en tiras finas.</w:t>
            </w:r>
          </w:p>
        </w:tc>
        <w:tc>
          <w:tcPr>
            <w:tcW w:w="0" w:type="auto"/>
            <w:vAlign w:val="center"/>
            <w:hideMark/>
          </w:tcPr>
          <w:p w:rsidRPr="00312782" w:rsidR="00312782" w:rsidP="003553A5" w:rsidRDefault="00312782" w14:paraId="2557426D" w14:textId="77777777">
            <w:pPr>
              <w:spacing w:line="276" w:lineRule="auto"/>
              <w:rPr>
                <w:sz w:val="20"/>
                <w:szCs w:val="20"/>
                <w:lang w:val="es-MX"/>
              </w:rPr>
            </w:pPr>
            <w:r w:rsidRPr="00312782">
              <w:rPr>
                <w:sz w:val="20"/>
                <w:szCs w:val="20"/>
                <w:lang w:val="es-MX"/>
              </w:rPr>
              <w:t xml:space="preserve">Ensaladas verdes, guarniciones de </w:t>
            </w:r>
            <w:r w:rsidRPr="004F47DE">
              <w:rPr>
                <w:i/>
                <w:iCs/>
                <w:sz w:val="20"/>
                <w:szCs w:val="20"/>
                <w:lang w:val="es-MX"/>
              </w:rPr>
              <w:t>sándwiches</w:t>
            </w:r>
            <w:r w:rsidRPr="00312782">
              <w:rPr>
                <w:sz w:val="20"/>
                <w:szCs w:val="20"/>
                <w:lang w:val="es-MX"/>
              </w:rPr>
              <w:t>, salteados.</w:t>
            </w:r>
          </w:p>
        </w:tc>
      </w:tr>
      <w:tr w:rsidRPr="00312782" w:rsidR="00312782" w:rsidTr="004F47DE" w14:paraId="294DDE49" w14:textId="77777777">
        <w:tc>
          <w:tcPr>
            <w:tcW w:w="1195" w:type="dxa"/>
            <w:vAlign w:val="center"/>
            <w:hideMark/>
          </w:tcPr>
          <w:p w:rsidRPr="00FE16B1" w:rsidR="00312782" w:rsidP="004F47DE" w:rsidRDefault="00312782" w14:paraId="40A750A2" w14:textId="77777777">
            <w:pPr>
              <w:spacing w:line="276" w:lineRule="auto"/>
              <w:rPr>
                <w:sz w:val="20"/>
                <w:szCs w:val="20"/>
                <w:lang w:val="es-MX"/>
              </w:rPr>
            </w:pPr>
            <w:r w:rsidRPr="00FE16B1">
              <w:rPr>
                <w:sz w:val="20"/>
                <w:szCs w:val="20"/>
                <w:lang w:val="es-MX"/>
              </w:rPr>
              <w:t>Brunoise</w:t>
            </w:r>
          </w:p>
        </w:tc>
        <w:tc>
          <w:tcPr>
            <w:tcW w:w="2769" w:type="dxa"/>
            <w:vAlign w:val="center"/>
            <w:hideMark/>
          </w:tcPr>
          <w:p w:rsidRPr="00312782" w:rsidR="00312782" w:rsidP="003553A5" w:rsidRDefault="00312782" w14:paraId="6DCD2D77" w14:textId="77777777">
            <w:pPr>
              <w:spacing w:line="276" w:lineRule="auto"/>
              <w:rPr>
                <w:sz w:val="20"/>
                <w:szCs w:val="20"/>
                <w:lang w:val="es-MX"/>
              </w:rPr>
            </w:pPr>
            <w:r w:rsidRPr="00312782">
              <w:rPr>
                <w:sz w:val="20"/>
                <w:szCs w:val="20"/>
                <w:lang w:val="es-MX"/>
              </w:rPr>
              <w:t>2-3 mm x 2-3 mm x 2-3 mm</w:t>
            </w:r>
          </w:p>
        </w:tc>
        <w:tc>
          <w:tcPr>
            <w:tcW w:w="2759" w:type="dxa"/>
            <w:vAlign w:val="center"/>
            <w:hideMark/>
          </w:tcPr>
          <w:p w:rsidRPr="00312782" w:rsidR="00312782" w:rsidP="003553A5" w:rsidRDefault="00312782" w14:paraId="73562D88" w14:textId="77777777">
            <w:pPr>
              <w:spacing w:line="276" w:lineRule="auto"/>
              <w:rPr>
                <w:sz w:val="20"/>
                <w:szCs w:val="20"/>
                <w:lang w:val="es-MX"/>
              </w:rPr>
            </w:pPr>
            <w:r w:rsidRPr="00312782">
              <w:rPr>
                <w:sz w:val="20"/>
                <w:szCs w:val="20"/>
                <w:lang w:val="es-MX"/>
              </w:rPr>
              <w:t>Picar finamente la juliana.</w:t>
            </w:r>
          </w:p>
        </w:tc>
        <w:tc>
          <w:tcPr>
            <w:tcW w:w="0" w:type="auto"/>
            <w:vAlign w:val="center"/>
            <w:hideMark/>
          </w:tcPr>
          <w:p w:rsidRPr="00312782" w:rsidR="00312782" w:rsidP="003553A5" w:rsidRDefault="00312782" w14:paraId="4C1DAB9F" w14:textId="77777777">
            <w:pPr>
              <w:spacing w:line="276" w:lineRule="auto"/>
              <w:rPr>
                <w:sz w:val="20"/>
                <w:szCs w:val="20"/>
                <w:lang w:val="es-MX"/>
              </w:rPr>
            </w:pPr>
            <w:r w:rsidRPr="00312782">
              <w:rPr>
                <w:sz w:val="20"/>
                <w:szCs w:val="20"/>
                <w:lang w:val="es-MX"/>
              </w:rPr>
              <w:t>Salsas frías, rellenos de tartaletas, guarniciones de precisión.</w:t>
            </w:r>
          </w:p>
        </w:tc>
      </w:tr>
      <w:tr w:rsidRPr="00312782" w:rsidR="00312782" w:rsidTr="004F47DE" w14:paraId="2595257F" w14:textId="77777777">
        <w:tc>
          <w:tcPr>
            <w:tcW w:w="1195" w:type="dxa"/>
            <w:vAlign w:val="center"/>
            <w:hideMark/>
          </w:tcPr>
          <w:p w:rsidRPr="00FE16B1" w:rsidR="00312782" w:rsidP="004F47DE" w:rsidRDefault="00312782" w14:paraId="2B556319" w14:textId="77777777">
            <w:pPr>
              <w:spacing w:line="276" w:lineRule="auto"/>
              <w:rPr>
                <w:sz w:val="20"/>
                <w:szCs w:val="20"/>
                <w:lang w:val="es-MX"/>
              </w:rPr>
            </w:pPr>
            <w:r w:rsidRPr="00FE16B1">
              <w:rPr>
                <w:sz w:val="20"/>
                <w:szCs w:val="20"/>
                <w:lang w:val="es-MX"/>
              </w:rPr>
              <w:t>Bastón</w:t>
            </w:r>
          </w:p>
        </w:tc>
        <w:tc>
          <w:tcPr>
            <w:tcW w:w="2769" w:type="dxa"/>
            <w:vAlign w:val="center"/>
            <w:hideMark/>
          </w:tcPr>
          <w:p w:rsidRPr="00312782" w:rsidR="00312782" w:rsidP="003553A5" w:rsidRDefault="00312782" w14:paraId="05C781FD" w14:textId="77777777">
            <w:pPr>
              <w:spacing w:line="276" w:lineRule="auto"/>
              <w:rPr>
                <w:sz w:val="20"/>
                <w:szCs w:val="20"/>
                <w:lang w:val="es-MX"/>
              </w:rPr>
            </w:pPr>
            <w:r w:rsidRPr="00312782">
              <w:rPr>
                <w:sz w:val="20"/>
                <w:szCs w:val="20"/>
                <w:lang w:val="es-MX"/>
              </w:rPr>
              <w:t>5-6 cm x 7 mm x 7 mm</w:t>
            </w:r>
          </w:p>
        </w:tc>
        <w:tc>
          <w:tcPr>
            <w:tcW w:w="2759" w:type="dxa"/>
            <w:vAlign w:val="center"/>
            <w:hideMark/>
          </w:tcPr>
          <w:p w:rsidRPr="00312782" w:rsidR="00312782" w:rsidP="003553A5" w:rsidRDefault="00312782" w14:paraId="51D27A76" w14:textId="77777777">
            <w:pPr>
              <w:spacing w:line="276" w:lineRule="auto"/>
              <w:rPr>
                <w:sz w:val="20"/>
                <w:szCs w:val="20"/>
                <w:lang w:val="es-MX"/>
              </w:rPr>
            </w:pPr>
            <w:r w:rsidRPr="00312782">
              <w:rPr>
                <w:sz w:val="20"/>
                <w:szCs w:val="20"/>
                <w:lang w:val="es-MX"/>
              </w:rPr>
              <w:t>Corte en rebanadas gruesas, luego en bastones.</w:t>
            </w:r>
          </w:p>
        </w:tc>
        <w:tc>
          <w:tcPr>
            <w:tcW w:w="0" w:type="auto"/>
            <w:vAlign w:val="center"/>
            <w:hideMark/>
          </w:tcPr>
          <w:p w:rsidRPr="00312782" w:rsidR="00312782" w:rsidP="003553A5" w:rsidRDefault="00312782" w14:paraId="12B0D983" w14:textId="77777777">
            <w:pPr>
              <w:spacing w:line="276" w:lineRule="auto"/>
              <w:rPr>
                <w:sz w:val="20"/>
                <w:szCs w:val="20"/>
                <w:lang w:val="es-MX"/>
              </w:rPr>
            </w:pPr>
            <w:r w:rsidRPr="00312782">
              <w:rPr>
                <w:sz w:val="20"/>
                <w:szCs w:val="20"/>
                <w:lang w:val="es-MX"/>
              </w:rPr>
              <w:t xml:space="preserve">Verduras para servir como guarnición, vegetales crudos con </w:t>
            </w:r>
            <w:r w:rsidRPr="004F47DE">
              <w:rPr>
                <w:i/>
                <w:iCs/>
                <w:sz w:val="20"/>
                <w:szCs w:val="20"/>
                <w:lang w:val="es-MX"/>
              </w:rPr>
              <w:t>dip</w:t>
            </w:r>
            <w:r w:rsidRPr="00312782">
              <w:rPr>
                <w:sz w:val="20"/>
                <w:szCs w:val="20"/>
                <w:lang w:val="es-MX"/>
              </w:rPr>
              <w:t>.</w:t>
            </w:r>
          </w:p>
        </w:tc>
      </w:tr>
      <w:tr w:rsidRPr="00312782" w:rsidR="00312782" w:rsidTr="004F47DE" w14:paraId="5B887173" w14:textId="77777777">
        <w:tc>
          <w:tcPr>
            <w:tcW w:w="1195" w:type="dxa"/>
            <w:vAlign w:val="center"/>
            <w:hideMark/>
          </w:tcPr>
          <w:p w:rsidRPr="00FE16B1" w:rsidR="00312782" w:rsidP="004F47DE" w:rsidRDefault="00312782" w14:paraId="65CC47BC" w14:textId="77777777">
            <w:pPr>
              <w:spacing w:line="276" w:lineRule="auto"/>
              <w:rPr>
                <w:sz w:val="20"/>
                <w:szCs w:val="20"/>
                <w:lang w:val="es-MX"/>
              </w:rPr>
            </w:pPr>
            <w:r w:rsidRPr="00FE16B1">
              <w:rPr>
                <w:sz w:val="20"/>
                <w:szCs w:val="20"/>
                <w:lang w:val="es-MX"/>
              </w:rPr>
              <w:t>Macedonia</w:t>
            </w:r>
          </w:p>
        </w:tc>
        <w:tc>
          <w:tcPr>
            <w:tcW w:w="2769" w:type="dxa"/>
            <w:vAlign w:val="center"/>
            <w:hideMark/>
          </w:tcPr>
          <w:p w:rsidRPr="00312782" w:rsidR="00312782" w:rsidP="003553A5" w:rsidRDefault="00312782" w14:paraId="68E8E5E4" w14:textId="77777777">
            <w:pPr>
              <w:spacing w:line="276" w:lineRule="auto"/>
              <w:rPr>
                <w:sz w:val="20"/>
                <w:szCs w:val="20"/>
                <w:lang w:val="es-MX"/>
              </w:rPr>
            </w:pPr>
            <w:r w:rsidRPr="00312782">
              <w:rPr>
                <w:sz w:val="20"/>
                <w:szCs w:val="20"/>
                <w:lang w:val="es-MX"/>
              </w:rPr>
              <w:t>5-8 mm x 5-8 mm x 5-8 mm</w:t>
            </w:r>
          </w:p>
        </w:tc>
        <w:tc>
          <w:tcPr>
            <w:tcW w:w="2759" w:type="dxa"/>
            <w:vAlign w:val="center"/>
            <w:hideMark/>
          </w:tcPr>
          <w:p w:rsidRPr="00312782" w:rsidR="00312782" w:rsidP="003553A5" w:rsidRDefault="00312782" w14:paraId="49C83990" w14:textId="77777777">
            <w:pPr>
              <w:spacing w:line="276" w:lineRule="auto"/>
              <w:rPr>
                <w:sz w:val="20"/>
                <w:szCs w:val="20"/>
                <w:lang w:val="es-MX"/>
              </w:rPr>
            </w:pPr>
            <w:r w:rsidRPr="00312782">
              <w:rPr>
                <w:sz w:val="20"/>
                <w:szCs w:val="20"/>
                <w:lang w:val="es-MX"/>
              </w:rPr>
              <w:t>Corte en láminas de 5-8 mm, luego en tiras, luego en dados.</w:t>
            </w:r>
          </w:p>
        </w:tc>
        <w:tc>
          <w:tcPr>
            <w:tcW w:w="0" w:type="auto"/>
            <w:vAlign w:val="center"/>
            <w:hideMark/>
          </w:tcPr>
          <w:p w:rsidRPr="00312782" w:rsidR="00312782" w:rsidP="003553A5" w:rsidRDefault="00312782" w14:paraId="21552C12" w14:textId="77777777">
            <w:pPr>
              <w:spacing w:line="276" w:lineRule="auto"/>
              <w:rPr>
                <w:sz w:val="20"/>
                <w:szCs w:val="20"/>
                <w:lang w:val="es-MX"/>
              </w:rPr>
            </w:pPr>
            <w:r w:rsidRPr="00312782">
              <w:rPr>
                <w:sz w:val="20"/>
                <w:szCs w:val="20"/>
                <w:lang w:val="es-MX"/>
              </w:rPr>
              <w:t>Ensaladas de verduras (ensalada rusa), ensaladas de frutas.</w:t>
            </w:r>
          </w:p>
        </w:tc>
      </w:tr>
      <w:tr w:rsidRPr="00312782" w:rsidR="00312782" w:rsidTr="004F47DE" w14:paraId="279B7970" w14:textId="77777777">
        <w:tc>
          <w:tcPr>
            <w:tcW w:w="1195" w:type="dxa"/>
            <w:vAlign w:val="center"/>
            <w:hideMark/>
          </w:tcPr>
          <w:p w:rsidRPr="00FE16B1" w:rsidR="00312782" w:rsidP="004F47DE" w:rsidRDefault="00312782" w14:paraId="1C752A7D" w14:textId="77777777">
            <w:pPr>
              <w:spacing w:line="276" w:lineRule="auto"/>
              <w:rPr>
                <w:sz w:val="20"/>
                <w:szCs w:val="20"/>
                <w:lang w:val="es-MX"/>
              </w:rPr>
            </w:pPr>
            <w:r w:rsidRPr="00FE16B1">
              <w:rPr>
                <w:sz w:val="20"/>
                <w:szCs w:val="20"/>
                <w:lang w:val="es-MX"/>
              </w:rPr>
              <w:t>Rodajas (</w:t>
            </w:r>
            <w:r w:rsidRPr="00FE16B1">
              <w:rPr>
                <w:i/>
                <w:iCs/>
                <w:sz w:val="20"/>
                <w:szCs w:val="20"/>
                <w:lang w:val="es-MX"/>
              </w:rPr>
              <w:t>Rondelle</w:t>
            </w:r>
            <w:r w:rsidRPr="00FE16B1">
              <w:rPr>
                <w:sz w:val="20"/>
                <w:szCs w:val="20"/>
                <w:lang w:val="es-MX"/>
              </w:rPr>
              <w:t>)</w:t>
            </w:r>
          </w:p>
        </w:tc>
        <w:tc>
          <w:tcPr>
            <w:tcW w:w="2769" w:type="dxa"/>
            <w:vAlign w:val="center"/>
            <w:hideMark/>
          </w:tcPr>
          <w:p w:rsidRPr="00312782" w:rsidR="00312782" w:rsidP="003553A5" w:rsidRDefault="00312782" w14:paraId="55EBAB7D" w14:textId="77777777">
            <w:pPr>
              <w:spacing w:line="276" w:lineRule="auto"/>
              <w:rPr>
                <w:sz w:val="20"/>
                <w:szCs w:val="20"/>
                <w:lang w:val="es-MX"/>
              </w:rPr>
            </w:pPr>
            <w:r w:rsidRPr="00312782">
              <w:rPr>
                <w:sz w:val="20"/>
                <w:szCs w:val="20"/>
                <w:lang w:val="es-MX"/>
              </w:rPr>
              <w:t>2-5 mm de grosor</w:t>
            </w:r>
          </w:p>
        </w:tc>
        <w:tc>
          <w:tcPr>
            <w:tcW w:w="2759" w:type="dxa"/>
            <w:vAlign w:val="center"/>
            <w:hideMark/>
          </w:tcPr>
          <w:p w:rsidRPr="00312782" w:rsidR="00312782" w:rsidP="003553A5" w:rsidRDefault="00312782" w14:paraId="4D1ECF73" w14:textId="77777777">
            <w:pPr>
              <w:spacing w:line="276" w:lineRule="auto"/>
              <w:rPr>
                <w:sz w:val="20"/>
                <w:szCs w:val="20"/>
                <w:lang w:val="es-MX"/>
              </w:rPr>
            </w:pPr>
            <w:r w:rsidRPr="00312782">
              <w:rPr>
                <w:sz w:val="20"/>
                <w:szCs w:val="20"/>
                <w:lang w:val="es-MX"/>
              </w:rPr>
              <w:t>Cortes perpendiculares al eje del vegetal.</w:t>
            </w:r>
          </w:p>
        </w:tc>
        <w:tc>
          <w:tcPr>
            <w:tcW w:w="0" w:type="auto"/>
            <w:vAlign w:val="center"/>
            <w:hideMark/>
          </w:tcPr>
          <w:p w:rsidRPr="00312782" w:rsidR="00312782" w:rsidP="003553A5" w:rsidRDefault="00312782" w14:paraId="32093DFA" w14:textId="77777777">
            <w:pPr>
              <w:spacing w:line="276" w:lineRule="auto"/>
              <w:rPr>
                <w:sz w:val="20"/>
                <w:szCs w:val="20"/>
                <w:lang w:val="es-MX"/>
              </w:rPr>
            </w:pPr>
            <w:r w:rsidRPr="00312782">
              <w:rPr>
                <w:sz w:val="20"/>
                <w:szCs w:val="20"/>
                <w:lang w:val="es-MX"/>
              </w:rPr>
              <w:t>Zanahoria, pepino, calabacín para ensaladas o encurtidos.</w:t>
            </w:r>
          </w:p>
        </w:tc>
      </w:tr>
    </w:tbl>
    <w:p w:rsidR="00FE16B1" w:rsidP="00A94950" w:rsidRDefault="00FE16B1" w14:paraId="2F9DBC35" w14:textId="77777777">
      <w:pPr>
        <w:jc w:val="both"/>
        <w:rPr>
          <w:sz w:val="20"/>
          <w:szCs w:val="20"/>
          <w:lang w:val="es-MX"/>
        </w:rPr>
      </w:pPr>
    </w:p>
    <w:p w:rsidR="004F47DE" w:rsidP="00A94950" w:rsidRDefault="00FE16B1" w14:paraId="3AF194EF" w14:textId="15922C8C">
      <w:pPr>
        <w:jc w:val="both"/>
        <w:rPr>
          <w:sz w:val="20"/>
          <w:szCs w:val="20"/>
        </w:rPr>
      </w:pPr>
      <w:r w:rsidRPr="00FE16B1">
        <w:rPr>
          <w:sz w:val="20"/>
          <w:szCs w:val="20"/>
        </w:rPr>
        <w:t xml:space="preserve">Una vez reconocidas las características y aplicaciones de los diferentes cortes, resulta útil </w:t>
      </w:r>
      <w:r w:rsidRPr="004F47DE">
        <w:rPr>
          <w:sz w:val="20"/>
          <w:szCs w:val="20"/>
        </w:rPr>
        <w:t>visualizar su forma, tamaño y proporción</w:t>
      </w:r>
      <w:r w:rsidRPr="00FE16B1">
        <w:rPr>
          <w:sz w:val="20"/>
          <w:szCs w:val="20"/>
        </w:rPr>
        <w:t xml:space="preserve"> para facilitar su identificación y correcta ejecución durante la preparación de los alimentos.</w:t>
      </w:r>
      <w:r w:rsidR="00311C3F">
        <w:rPr>
          <w:sz w:val="20"/>
          <w:szCs w:val="20"/>
        </w:rPr>
        <w:t xml:space="preserve"> </w:t>
      </w:r>
      <w:r w:rsidR="00FB7748">
        <w:rPr>
          <w:sz w:val="20"/>
          <w:szCs w:val="20"/>
        </w:rPr>
        <w:t xml:space="preserve">A </w:t>
      </w:r>
      <w:r w:rsidR="00CA5385">
        <w:rPr>
          <w:sz w:val="20"/>
          <w:szCs w:val="20"/>
        </w:rPr>
        <w:t>continuación,</w:t>
      </w:r>
      <w:r w:rsidR="00FB7748">
        <w:rPr>
          <w:sz w:val="20"/>
          <w:szCs w:val="20"/>
        </w:rPr>
        <w:t xml:space="preserve"> se </w:t>
      </w:r>
      <w:r w:rsidRPr="00FE16B1">
        <w:rPr>
          <w:sz w:val="20"/>
          <w:szCs w:val="20"/>
        </w:rPr>
        <w:t>presenta gráficamente algunos de los cortes más utilizados en frutas y verduras.</w:t>
      </w:r>
    </w:p>
    <w:p w:rsidR="00CA5385" w:rsidP="00A94950" w:rsidRDefault="00CA5385" w14:paraId="267B5F1F" w14:textId="77777777">
      <w:pPr>
        <w:jc w:val="both"/>
        <w:rPr>
          <w:sz w:val="20"/>
          <w:szCs w:val="20"/>
        </w:rPr>
      </w:pPr>
    </w:p>
    <w:p w:rsidR="00311C3F" w:rsidP="00A94950" w:rsidRDefault="00311C3F" w14:paraId="67278CA6" w14:textId="77777777">
      <w:pPr>
        <w:jc w:val="both"/>
        <w:rPr>
          <w:sz w:val="20"/>
          <w:szCs w:val="20"/>
        </w:rPr>
      </w:pPr>
    </w:p>
    <w:p w:rsidRPr="00FB7748" w:rsidR="00311C3F" w:rsidP="00FB7748" w:rsidRDefault="00A2363D" w14:paraId="3B0FFE76" w14:textId="42C9FEBD">
      <w:pPr>
        <w:shd w:val="clear" w:color="auto" w:fill="00B050"/>
        <w:jc w:val="center"/>
        <w:rPr>
          <w:b/>
          <w:bCs/>
          <w:sz w:val="20"/>
          <w:szCs w:val="20"/>
          <w:lang w:val="es-MX"/>
        </w:rPr>
      </w:pPr>
      <w:r w:rsidRPr="00FB7748">
        <w:rPr>
          <w:b/>
          <w:bCs/>
          <w:color w:val="FFFFFF" w:themeColor="background1"/>
          <w:sz w:val="20"/>
          <w:szCs w:val="20"/>
          <w:shd w:val="clear" w:color="auto" w:fill="00B050"/>
        </w:rPr>
        <w:t>Objeto Web</w:t>
      </w:r>
      <w:r w:rsidR="00FB7748">
        <w:rPr>
          <w:b/>
          <w:bCs/>
          <w:color w:val="FFFFFF" w:themeColor="background1"/>
          <w:sz w:val="20"/>
          <w:szCs w:val="20"/>
          <w:shd w:val="clear" w:color="auto" w:fill="00B050"/>
        </w:rPr>
        <w:t xml:space="preserve">: </w:t>
      </w:r>
      <w:r w:rsidRPr="00FB7748" w:rsidR="00FB7748">
        <w:rPr>
          <w:b/>
          <w:bCs/>
          <w:color w:val="FFFFFF" w:themeColor="background1"/>
          <w:sz w:val="20"/>
          <w:szCs w:val="20"/>
          <w:shd w:val="clear" w:color="auto" w:fill="00B050"/>
        </w:rPr>
        <w:t>10.3 Tarjetas - animadas</w:t>
      </w:r>
    </w:p>
    <w:p w:rsidR="004F47DE" w:rsidP="00FB7748" w:rsidRDefault="00FB7748" w14:paraId="3CC9F3DA" w14:textId="5533AC80">
      <w:pPr>
        <w:jc w:val="center"/>
        <w:rPr>
          <w:sz w:val="20"/>
          <w:szCs w:val="20"/>
          <w:lang w:val="es-MX"/>
        </w:rPr>
      </w:pPr>
      <w:r>
        <w:rPr>
          <w:noProof/>
          <w:sz w:val="20"/>
          <w:szCs w:val="20"/>
          <w:lang w:val="es-MX"/>
        </w:rPr>
        <w:drawing>
          <wp:anchor distT="0" distB="0" distL="114300" distR="114300" simplePos="0" relativeHeight="251660288" behindDoc="1" locked="0" layoutInCell="1" allowOverlap="1" wp14:anchorId="5ACE66E1" wp14:editId="3918A30B">
            <wp:simplePos x="0" y="0"/>
            <wp:positionH relativeFrom="column">
              <wp:posOffset>505460</wp:posOffset>
            </wp:positionH>
            <wp:positionV relativeFrom="paragraph">
              <wp:posOffset>118785</wp:posOffset>
            </wp:positionV>
            <wp:extent cx="5304241" cy="2457450"/>
            <wp:effectExtent l="0" t="0" r="0" b="0"/>
            <wp:wrapNone/>
            <wp:docPr id="466380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4241" cy="2457450"/>
                    </a:xfrm>
                    <a:prstGeom prst="rect">
                      <a:avLst/>
                    </a:prstGeom>
                    <a:noFill/>
                  </pic:spPr>
                </pic:pic>
              </a:graphicData>
            </a:graphic>
            <wp14:sizeRelH relativeFrom="page">
              <wp14:pctWidth>0</wp14:pctWidth>
            </wp14:sizeRelH>
            <wp14:sizeRelV relativeFrom="page">
              <wp14:pctHeight>0</wp14:pctHeight>
            </wp14:sizeRelV>
          </wp:anchor>
        </w:drawing>
      </w:r>
      <w:commentRangeStart w:id="12"/>
      <w:commentRangeEnd w:id="12"/>
      <w:r w:rsidR="005F240A">
        <w:rPr>
          <w:rStyle w:val="CommentReference"/>
          <w:sz w:val="20"/>
          <w:szCs w:val="20"/>
          <w:lang w:val="es-MX"/>
        </w:rPr>
        <w:commentReference w:id="12"/>
      </w:r>
    </w:p>
    <w:p w:rsidR="003553A5" w:rsidP="00311C3F" w:rsidRDefault="003553A5" w14:paraId="6A50F2FA" w14:textId="6A855817">
      <w:pPr>
        <w:jc w:val="center"/>
        <w:rPr>
          <w:sz w:val="20"/>
          <w:szCs w:val="20"/>
          <w:lang w:val="es-MX"/>
        </w:rPr>
      </w:pPr>
    </w:p>
    <w:p w:rsidR="00312782" w:rsidP="00312782" w:rsidRDefault="00312782" w14:paraId="128E7A75" w14:textId="77777777">
      <w:pPr>
        <w:ind w:left="426"/>
        <w:jc w:val="both"/>
        <w:rPr>
          <w:sz w:val="20"/>
          <w:szCs w:val="20"/>
          <w:lang w:val="es-MX"/>
        </w:rPr>
      </w:pPr>
    </w:p>
    <w:p w:rsidR="00311C3F" w:rsidP="00312782" w:rsidRDefault="00311C3F" w14:paraId="308A655F" w14:textId="77777777">
      <w:pPr>
        <w:ind w:left="426"/>
        <w:jc w:val="both"/>
        <w:rPr>
          <w:sz w:val="20"/>
          <w:szCs w:val="20"/>
          <w:lang w:val="es-MX"/>
        </w:rPr>
      </w:pPr>
    </w:p>
    <w:p w:rsidR="00311C3F" w:rsidP="00312782" w:rsidRDefault="00311C3F" w14:paraId="19E3423D" w14:textId="77777777">
      <w:pPr>
        <w:ind w:left="426"/>
        <w:jc w:val="both"/>
        <w:rPr>
          <w:sz w:val="20"/>
          <w:szCs w:val="20"/>
          <w:lang w:val="es-MX"/>
        </w:rPr>
      </w:pPr>
    </w:p>
    <w:p w:rsidR="00311C3F" w:rsidP="00312782" w:rsidRDefault="00311C3F" w14:paraId="08C5704A" w14:textId="77777777">
      <w:pPr>
        <w:ind w:left="426"/>
        <w:jc w:val="both"/>
        <w:rPr>
          <w:sz w:val="20"/>
          <w:szCs w:val="20"/>
          <w:lang w:val="es-MX"/>
        </w:rPr>
      </w:pPr>
    </w:p>
    <w:p w:rsidR="00311C3F" w:rsidP="00312782" w:rsidRDefault="00311C3F" w14:paraId="2F5F04E4" w14:textId="77777777">
      <w:pPr>
        <w:ind w:left="426"/>
        <w:jc w:val="both"/>
        <w:rPr>
          <w:sz w:val="20"/>
          <w:szCs w:val="20"/>
          <w:lang w:val="es-MX"/>
        </w:rPr>
      </w:pPr>
    </w:p>
    <w:p w:rsidR="00311C3F" w:rsidP="00312782" w:rsidRDefault="00311C3F" w14:paraId="47F6DA16" w14:textId="77777777">
      <w:pPr>
        <w:ind w:left="426"/>
        <w:jc w:val="both"/>
        <w:rPr>
          <w:sz w:val="20"/>
          <w:szCs w:val="20"/>
          <w:lang w:val="es-MX"/>
        </w:rPr>
      </w:pPr>
    </w:p>
    <w:p w:rsidR="00311C3F" w:rsidP="00312782" w:rsidRDefault="00311C3F" w14:paraId="3E4DB564" w14:textId="77777777">
      <w:pPr>
        <w:ind w:left="426"/>
        <w:jc w:val="both"/>
        <w:rPr>
          <w:sz w:val="20"/>
          <w:szCs w:val="20"/>
          <w:lang w:val="es-MX"/>
        </w:rPr>
      </w:pPr>
    </w:p>
    <w:p w:rsidR="00311C3F" w:rsidP="00312782" w:rsidRDefault="00311C3F" w14:paraId="6BBD5119" w14:textId="77777777">
      <w:pPr>
        <w:ind w:left="426"/>
        <w:jc w:val="both"/>
        <w:rPr>
          <w:sz w:val="20"/>
          <w:szCs w:val="20"/>
          <w:lang w:val="es-MX"/>
        </w:rPr>
      </w:pPr>
    </w:p>
    <w:p w:rsidR="00311C3F" w:rsidP="00312782" w:rsidRDefault="00311C3F" w14:paraId="6C4E8E29" w14:textId="77777777">
      <w:pPr>
        <w:ind w:left="426"/>
        <w:jc w:val="both"/>
        <w:rPr>
          <w:sz w:val="20"/>
          <w:szCs w:val="20"/>
          <w:lang w:val="es-MX"/>
        </w:rPr>
      </w:pPr>
    </w:p>
    <w:p w:rsidR="00CA5385" w:rsidP="00312782" w:rsidRDefault="00CA5385" w14:paraId="31CE6497" w14:textId="77777777">
      <w:pPr>
        <w:ind w:left="426"/>
        <w:jc w:val="both"/>
        <w:rPr>
          <w:sz w:val="20"/>
          <w:szCs w:val="20"/>
          <w:lang w:val="es-MX"/>
        </w:rPr>
      </w:pPr>
    </w:p>
    <w:p w:rsidR="00CA5385" w:rsidP="00312782" w:rsidRDefault="00CA5385" w14:paraId="508BE568" w14:textId="77777777">
      <w:pPr>
        <w:ind w:left="426"/>
        <w:jc w:val="both"/>
        <w:rPr>
          <w:sz w:val="20"/>
          <w:szCs w:val="20"/>
          <w:lang w:val="es-MX"/>
        </w:rPr>
      </w:pPr>
    </w:p>
    <w:p w:rsidR="00CA5385" w:rsidP="00312782" w:rsidRDefault="00CA5385" w14:paraId="0ED1FA51" w14:textId="77777777">
      <w:pPr>
        <w:ind w:left="426"/>
        <w:jc w:val="both"/>
        <w:rPr>
          <w:sz w:val="20"/>
          <w:szCs w:val="20"/>
          <w:lang w:val="es-MX"/>
        </w:rPr>
      </w:pPr>
    </w:p>
    <w:p w:rsidR="00311C3F" w:rsidP="00312782" w:rsidRDefault="00311C3F" w14:paraId="3E469676" w14:textId="77777777">
      <w:pPr>
        <w:ind w:left="426"/>
        <w:jc w:val="both"/>
        <w:rPr>
          <w:sz w:val="20"/>
          <w:szCs w:val="20"/>
          <w:lang w:val="es-MX"/>
        </w:rPr>
      </w:pPr>
    </w:p>
    <w:p w:rsidRPr="00312782" w:rsidR="00311C3F" w:rsidP="00FB7748" w:rsidRDefault="00311C3F" w14:paraId="1964F9BA" w14:textId="77777777">
      <w:pPr>
        <w:jc w:val="both"/>
        <w:rPr>
          <w:vanish/>
          <w:sz w:val="20"/>
          <w:szCs w:val="20"/>
          <w:lang w:val="es-MX"/>
        </w:rPr>
      </w:pPr>
    </w:p>
    <w:p w:rsidR="00C460F9" w:rsidP="00C460F9" w:rsidRDefault="00C460F9" w14:paraId="5AFE61F0" w14:textId="77777777">
      <w:pPr>
        <w:rPr>
          <w:b/>
          <w:bCs/>
          <w:sz w:val="20"/>
          <w:szCs w:val="20"/>
          <w:lang w:val="es-MX"/>
        </w:rPr>
      </w:pPr>
    </w:p>
    <w:p w:rsidRPr="00230776" w:rsidR="00230776" w:rsidP="00C83026" w:rsidRDefault="00312782" w14:paraId="0CB02620" w14:textId="158B88DF">
      <w:pPr>
        <w:pStyle w:val="ListParagraph"/>
        <w:numPr>
          <w:ilvl w:val="1"/>
          <w:numId w:val="13"/>
        </w:numPr>
        <w:rPr>
          <w:b/>
          <w:bCs/>
          <w:sz w:val="20"/>
          <w:szCs w:val="20"/>
          <w:lang w:val="es-MX"/>
        </w:rPr>
      </w:pPr>
      <w:r w:rsidRPr="08AFFD36">
        <w:rPr>
          <w:b/>
          <w:bCs/>
          <w:sz w:val="20"/>
          <w:szCs w:val="20"/>
          <w:lang w:val="es-MX"/>
        </w:rPr>
        <w:t>Cortes especializados (</w:t>
      </w:r>
      <w:r w:rsidRPr="08AFFD36">
        <w:rPr>
          <w:b/>
          <w:bCs/>
          <w:i/>
          <w:iCs/>
          <w:sz w:val="20"/>
          <w:szCs w:val="20"/>
          <w:lang w:val="es-MX"/>
        </w:rPr>
        <w:t>chiffonade</w:t>
      </w:r>
      <w:r w:rsidRPr="08AFFD36">
        <w:rPr>
          <w:b/>
          <w:bCs/>
          <w:sz w:val="20"/>
          <w:szCs w:val="20"/>
          <w:lang w:val="es-MX"/>
        </w:rPr>
        <w:t xml:space="preserve">, </w:t>
      </w:r>
      <w:r w:rsidRPr="08AFFD36">
        <w:rPr>
          <w:b/>
          <w:bCs/>
          <w:i/>
          <w:iCs/>
          <w:sz w:val="20"/>
          <w:szCs w:val="20"/>
          <w:lang w:val="es-MX"/>
        </w:rPr>
        <w:t>tourné</w:t>
      </w:r>
      <w:r w:rsidRPr="08AFFD36">
        <w:rPr>
          <w:b/>
          <w:bCs/>
          <w:sz w:val="20"/>
          <w:szCs w:val="20"/>
          <w:lang w:val="es-MX"/>
        </w:rPr>
        <w:t xml:space="preserve">, </w:t>
      </w:r>
      <w:r w:rsidRPr="08AFFD36">
        <w:rPr>
          <w:b/>
          <w:bCs/>
          <w:i/>
          <w:iCs/>
          <w:sz w:val="20"/>
          <w:szCs w:val="20"/>
          <w:lang w:val="es-MX"/>
        </w:rPr>
        <w:t>concassé</w:t>
      </w:r>
      <w:r w:rsidRPr="08AFFD36">
        <w:rPr>
          <w:b/>
          <w:bCs/>
          <w:sz w:val="20"/>
          <w:szCs w:val="20"/>
          <w:lang w:val="es-MX"/>
        </w:rPr>
        <w:t>, chips, paisana).</w:t>
      </w:r>
    </w:p>
    <w:p w:rsidR="00A94950" w:rsidP="00C460F9" w:rsidRDefault="00A94950" w14:paraId="21FED2A6" w14:textId="77777777">
      <w:pPr>
        <w:ind w:left="426"/>
        <w:rPr>
          <w:sz w:val="20"/>
          <w:szCs w:val="20"/>
          <w:lang w:val="es-MX"/>
        </w:rPr>
      </w:pPr>
    </w:p>
    <w:p w:rsidR="00A94950" w:rsidP="00C460F9" w:rsidRDefault="00312782" w14:paraId="0E9D1FFE" w14:textId="77777777">
      <w:pPr>
        <w:ind w:left="426"/>
        <w:rPr>
          <w:sz w:val="20"/>
          <w:szCs w:val="20"/>
          <w:lang w:val="es-MX"/>
        </w:rPr>
      </w:pPr>
      <w:r w:rsidRPr="00312782">
        <w:rPr>
          <w:sz w:val="20"/>
          <w:szCs w:val="20"/>
          <w:lang w:val="es-MX"/>
        </w:rPr>
        <w:t xml:space="preserve">Además de los básicos, existen cortes para aplicaciones específicas que requieren una técnica más </w:t>
      </w:r>
    </w:p>
    <w:p w:rsidR="00D133AD" w:rsidP="00393AE7" w:rsidRDefault="00312782" w14:paraId="1D1D633A" w14:textId="62ECD276">
      <w:pPr>
        <w:ind w:left="426"/>
        <w:rPr>
          <w:sz w:val="20"/>
          <w:szCs w:val="20"/>
          <w:lang w:val="es-MX"/>
        </w:rPr>
      </w:pPr>
      <w:r w:rsidRPr="00312782">
        <w:rPr>
          <w:sz w:val="20"/>
          <w:szCs w:val="20"/>
          <w:lang w:val="es-MX"/>
        </w:rPr>
        <w:t>depurada o un conocimiento particular del ingrediente</w:t>
      </w:r>
      <w:r w:rsidR="00393AE7">
        <w:rPr>
          <w:sz w:val="20"/>
          <w:szCs w:val="20"/>
          <w:lang w:val="es-MX"/>
        </w:rPr>
        <w:t xml:space="preserve">: </w:t>
      </w:r>
    </w:p>
    <w:p w:rsidRPr="00312782" w:rsidR="00C460F9" w:rsidP="00312782" w:rsidRDefault="00C460F9" w14:paraId="34B70555" w14:textId="77777777">
      <w:pPr>
        <w:ind w:left="426"/>
        <w:jc w:val="both"/>
        <w:rPr>
          <w:sz w:val="20"/>
          <w:szCs w:val="20"/>
          <w:lang w:val="es-MX"/>
        </w:rPr>
      </w:pPr>
    </w:p>
    <w:tbl>
      <w:tblPr>
        <w:tblStyle w:val="TableGrid"/>
        <w:tblW w:w="0" w:type="auto"/>
        <w:tblLook w:val="04A0" w:firstRow="1" w:lastRow="0" w:firstColumn="1" w:lastColumn="0" w:noHBand="0" w:noVBand="1"/>
      </w:tblPr>
      <w:tblGrid>
        <w:gridCol w:w="1371"/>
        <w:gridCol w:w="5995"/>
        <w:gridCol w:w="2596"/>
      </w:tblGrid>
      <w:tr w:rsidRPr="00312782" w:rsidR="00393AE7" w:rsidTr="009114D8" w14:paraId="5A17DEFD" w14:textId="77777777">
        <w:tc>
          <w:tcPr>
            <w:tcW w:w="9962" w:type="dxa"/>
            <w:gridSpan w:val="3"/>
            <w:tcBorders>
              <w:bottom w:val="nil"/>
            </w:tcBorders>
            <w:shd w:val="clear" w:color="auto" w:fill="00B050"/>
            <w:vAlign w:val="center"/>
          </w:tcPr>
          <w:p w:rsidRPr="00A2363D" w:rsidR="00393AE7" w:rsidP="00C460F9" w:rsidRDefault="00393AE7" w14:paraId="278951E7" w14:textId="3D45A09F">
            <w:pPr>
              <w:jc w:val="center"/>
              <w:rPr>
                <w:b/>
                <w:bCs/>
                <w:color w:val="FFFFFF" w:themeColor="background1"/>
                <w:sz w:val="20"/>
                <w:szCs w:val="20"/>
                <w:lang w:val="es-MX"/>
              </w:rPr>
            </w:pPr>
            <w:r>
              <w:rPr>
                <w:b/>
                <w:bCs/>
                <w:color w:val="FFFFFF" w:themeColor="background1"/>
                <w:sz w:val="20"/>
                <w:szCs w:val="20"/>
                <w:lang w:val="es-MX"/>
              </w:rPr>
              <w:t>Objeto WEB: Slider de diapositivas tipo B</w:t>
            </w:r>
          </w:p>
        </w:tc>
      </w:tr>
      <w:tr w:rsidRPr="00312782" w:rsidR="00A2363D" w:rsidTr="00A2363D" w14:paraId="15CF3281" w14:textId="77777777">
        <w:tc>
          <w:tcPr>
            <w:tcW w:w="0" w:type="auto"/>
            <w:tcBorders>
              <w:bottom w:val="nil"/>
            </w:tcBorders>
            <w:shd w:val="clear" w:color="auto" w:fill="00B050"/>
            <w:vAlign w:val="center"/>
            <w:hideMark/>
          </w:tcPr>
          <w:p w:rsidRPr="00A2363D" w:rsidR="005B1F96" w:rsidP="00CC6F01" w:rsidRDefault="005B1F96" w14:paraId="4402A17E" w14:textId="024C96F8">
            <w:pPr>
              <w:spacing w:line="276" w:lineRule="auto"/>
              <w:jc w:val="center"/>
              <w:rPr>
                <w:color w:val="FFFFFF" w:themeColor="background1"/>
                <w:sz w:val="20"/>
                <w:szCs w:val="20"/>
                <w:lang w:val="es-MX"/>
              </w:rPr>
            </w:pPr>
            <w:r w:rsidRPr="00A2363D">
              <w:rPr>
                <w:b/>
                <w:bCs/>
                <w:color w:val="FFFFFF" w:themeColor="background1"/>
                <w:sz w:val="20"/>
                <w:szCs w:val="20"/>
                <w:lang w:val="es-MX"/>
              </w:rPr>
              <w:t>Nombre del corte</w:t>
            </w:r>
          </w:p>
        </w:tc>
        <w:tc>
          <w:tcPr>
            <w:tcW w:w="5995" w:type="dxa"/>
            <w:tcBorders>
              <w:bottom w:val="nil"/>
            </w:tcBorders>
            <w:shd w:val="clear" w:color="auto" w:fill="00B050"/>
            <w:vAlign w:val="center"/>
            <w:hideMark/>
          </w:tcPr>
          <w:p w:rsidRPr="00A2363D" w:rsidR="005B1F96" w:rsidP="00C460F9" w:rsidRDefault="005B1F96" w14:paraId="33FA341E" w14:textId="68B4693B">
            <w:pPr>
              <w:spacing w:line="276" w:lineRule="auto"/>
              <w:jc w:val="center"/>
              <w:rPr>
                <w:color w:val="FFFFFF" w:themeColor="background1"/>
                <w:sz w:val="20"/>
                <w:szCs w:val="20"/>
                <w:lang w:val="es-MX"/>
              </w:rPr>
            </w:pPr>
            <w:r w:rsidRPr="00A2363D">
              <w:rPr>
                <w:b/>
                <w:bCs/>
                <w:color w:val="FFFFFF" w:themeColor="background1"/>
                <w:sz w:val="20"/>
                <w:szCs w:val="20"/>
                <w:lang w:val="es-MX"/>
              </w:rPr>
              <w:t>Descripción técnica</w:t>
            </w:r>
          </w:p>
        </w:tc>
        <w:tc>
          <w:tcPr>
            <w:tcW w:w="2596" w:type="dxa"/>
            <w:tcBorders>
              <w:bottom w:val="nil"/>
            </w:tcBorders>
            <w:shd w:val="clear" w:color="auto" w:fill="00B050"/>
            <w:vAlign w:val="center"/>
            <w:hideMark/>
          </w:tcPr>
          <w:p w:rsidRPr="00A2363D" w:rsidR="005B1F96" w:rsidP="00C460F9" w:rsidRDefault="00A2363D" w14:paraId="56B917B4" w14:textId="6C279C65">
            <w:pPr>
              <w:spacing w:line="276" w:lineRule="auto"/>
              <w:jc w:val="center"/>
              <w:rPr>
                <w:color w:val="FFFFFF" w:themeColor="background1"/>
                <w:sz w:val="20"/>
                <w:szCs w:val="20"/>
                <w:lang w:val="es-MX"/>
              </w:rPr>
            </w:pPr>
            <w:r w:rsidRPr="00A2363D">
              <w:rPr>
                <w:b/>
                <w:bCs/>
                <w:color w:val="FFFFFF" w:themeColor="background1"/>
                <w:sz w:val="20"/>
                <w:szCs w:val="20"/>
                <w:lang w:val="es-MX"/>
              </w:rPr>
              <w:t>Imagen</w:t>
            </w:r>
          </w:p>
        </w:tc>
      </w:tr>
      <w:tr w:rsidRPr="00312782" w:rsidR="00A2363D" w:rsidTr="00A2363D" w14:paraId="39FBFB4B" w14:textId="77777777">
        <w:tc>
          <w:tcPr>
            <w:tcW w:w="0" w:type="auto"/>
            <w:tcBorders>
              <w:top w:val="nil"/>
            </w:tcBorders>
            <w:vAlign w:val="center"/>
            <w:hideMark/>
          </w:tcPr>
          <w:p w:rsidRPr="00066BDF" w:rsidR="005B1F96" w:rsidP="00CC6F01" w:rsidRDefault="005B1F96" w14:paraId="48D137BC" w14:textId="77777777">
            <w:pPr>
              <w:spacing w:line="276" w:lineRule="auto"/>
              <w:jc w:val="center"/>
              <w:rPr>
                <w:i/>
                <w:iCs/>
                <w:sz w:val="20"/>
                <w:szCs w:val="20"/>
                <w:lang w:val="es-MX"/>
              </w:rPr>
            </w:pPr>
            <w:r w:rsidRPr="00066BDF">
              <w:rPr>
                <w:i/>
                <w:iCs/>
                <w:sz w:val="20"/>
                <w:szCs w:val="20"/>
                <w:lang w:val="es-MX"/>
              </w:rPr>
              <w:t>Chiffonade</w:t>
            </w:r>
          </w:p>
        </w:tc>
        <w:tc>
          <w:tcPr>
            <w:tcW w:w="5995" w:type="dxa"/>
            <w:tcBorders>
              <w:top w:val="nil"/>
            </w:tcBorders>
            <w:vAlign w:val="center"/>
            <w:hideMark/>
          </w:tcPr>
          <w:p w:rsidR="005B1F96" w:rsidP="005A3F82" w:rsidRDefault="005B1F96" w14:paraId="1914DFA4" w14:textId="77777777">
            <w:pPr>
              <w:spacing w:line="276" w:lineRule="auto"/>
              <w:rPr>
                <w:sz w:val="20"/>
                <w:szCs w:val="20"/>
                <w:lang w:val="es-MX"/>
              </w:rPr>
            </w:pPr>
            <w:r w:rsidRPr="00312782">
              <w:rPr>
                <w:sz w:val="20"/>
                <w:szCs w:val="20"/>
                <w:lang w:val="es-MX"/>
              </w:rPr>
              <w:t>Enrollar las hojas de hierbas o verduras (albahaca, espinaca, lechuga) sobre sí mismas y cortarlas en tiras muy finas.</w:t>
            </w:r>
          </w:p>
          <w:p w:rsidR="00A66AB2" w:rsidP="005A3F82" w:rsidRDefault="00A66AB2" w14:paraId="57E0C284" w14:textId="77777777">
            <w:pPr>
              <w:spacing w:line="276" w:lineRule="auto"/>
              <w:rPr>
                <w:sz w:val="20"/>
                <w:szCs w:val="20"/>
                <w:lang w:val="es-MX"/>
              </w:rPr>
            </w:pPr>
          </w:p>
          <w:p w:rsidR="005B1F96" w:rsidP="005A3F82" w:rsidRDefault="005B1F96" w14:paraId="210E7357" w14:textId="77777777">
            <w:pPr>
              <w:spacing w:line="276" w:lineRule="auto"/>
              <w:rPr>
                <w:sz w:val="20"/>
                <w:szCs w:val="20"/>
                <w:lang w:val="es-MX"/>
              </w:rPr>
            </w:pPr>
            <w:r w:rsidRPr="005B1F96">
              <w:rPr>
                <w:b/>
                <w:bCs/>
                <w:sz w:val="20"/>
                <w:szCs w:val="20"/>
                <w:lang w:val="es-MX"/>
              </w:rPr>
              <w:t>Aplicación en cocina fría</w:t>
            </w:r>
            <w:r>
              <w:rPr>
                <w:b/>
                <w:bCs/>
                <w:sz w:val="20"/>
                <w:szCs w:val="20"/>
                <w:lang w:val="es-MX"/>
              </w:rPr>
              <w:t xml:space="preserve">: </w:t>
            </w:r>
            <w:r w:rsidRPr="005B1F96">
              <w:rPr>
                <w:sz w:val="20"/>
                <w:szCs w:val="20"/>
                <w:lang w:val="es-MX"/>
              </w:rPr>
              <w:t>d</w:t>
            </w:r>
            <w:r w:rsidRPr="00312782">
              <w:rPr>
                <w:sz w:val="20"/>
                <w:szCs w:val="20"/>
                <w:lang w:val="es-MX"/>
              </w:rPr>
              <w:t>ecoración de platos, ensaladas, salsas frías (pesto), aderezos</w:t>
            </w:r>
            <w:r>
              <w:rPr>
                <w:sz w:val="20"/>
                <w:szCs w:val="20"/>
                <w:lang w:val="es-MX"/>
              </w:rPr>
              <w:t>.</w:t>
            </w:r>
          </w:p>
          <w:p w:rsidR="00A66AB2" w:rsidP="005A3F82" w:rsidRDefault="00A66AB2" w14:paraId="7C24FAD4" w14:textId="77777777">
            <w:pPr>
              <w:spacing w:line="276" w:lineRule="auto"/>
              <w:rPr>
                <w:sz w:val="20"/>
                <w:szCs w:val="20"/>
                <w:lang w:val="es-MX"/>
              </w:rPr>
            </w:pPr>
          </w:p>
          <w:p w:rsidR="005B1F96" w:rsidP="005A3F82" w:rsidRDefault="005B1F96" w14:paraId="41493C16" w14:textId="4BB0DCB2">
            <w:pPr>
              <w:spacing w:line="276" w:lineRule="auto"/>
              <w:rPr>
                <w:sz w:val="20"/>
                <w:szCs w:val="20"/>
                <w:lang w:val="es-MX"/>
              </w:rPr>
            </w:pPr>
            <w:r w:rsidRPr="005B1F96">
              <w:rPr>
                <w:b/>
                <w:bCs/>
                <w:sz w:val="20"/>
                <w:szCs w:val="20"/>
                <w:lang w:val="es-MX"/>
              </w:rPr>
              <w:t>Herramienta principal:</w:t>
            </w:r>
            <w:r>
              <w:rPr>
                <w:sz w:val="20"/>
                <w:szCs w:val="20"/>
                <w:lang w:val="es-MX"/>
              </w:rPr>
              <w:t xml:space="preserve"> c</w:t>
            </w:r>
            <w:r w:rsidRPr="00312782">
              <w:rPr>
                <w:sz w:val="20"/>
                <w:szCs w:val="20"/>
                <w:lang w:val="es-MX"/>
              </w:rPr>
              <w:t>uchillo chef bien afilado.</w:t>
            </w:r>
          </w:p>
          <w:p w:rsidRPr="00312782" w:rsidR="005B1F96" w:rsidP="005A3F82" w:rsidRDefault="005B1F96" w14:paraId="1D53FBF8" w14:textId="7D412F37">
            <w:pPr>
              <w:spacing w:line="276" w:lineRule="auto"/>
              <w:rPr>
                <w:sz w:val="20"/>
                <w:szCs w:val="20"/>
                <w:lang w:val="es-MX"/>
              </w:rPr>
            </w:pPr>
          </w:p>
        </w:tc>
        <w:tc>
          <w:tcPr>
            <w:tcW w:w="2596" w:type="dxa"/>
            <w:tcBorders>
              <w:top w:val="nil"/>
            </w:tcBorders>
            <w:vAlign w:val="center"/>
            <w:hideMark/>
          </w:tcPr>
          <w:p w:rsidRPr="005B1F96" w:rsidR="005B1F96" w:rsidP="005B1F96" w:rsidRDefault="005B1F96" w14:paraId="1FB3B159" w14:textId="7806493D">
            <w:pPr>
              <w:spacing w:line="276" w:lineRule="auto"/>
              <w:jc w:val="center"/>
              <w:rPr>
                <w:sz w:val="20"/>
                <w:szCs w:val="20"/>
                <w:lang w:val="es-419"/>
              </w:rPr>
            </w:pPr>
            <w:r w:rsidRPr="005B1F96">
              <w:rPr>
                <w:noProof/>
                <w:sz w:val="20"/>
                <w:szCs w:val="20"/>
                <w:lang w:val="es-419"/>
              </w:rPr>
              <w:drawing>
                <wp:inline distT="0" distB="0" distL="0" distR="0" wp14:anchorId="4D250167" wp14:editId="2EABB4D2">
                  <wp:extent cx="1088823" cy="795434"/>
                  <wp:effectExtent l="0" t="0" r="0" b="5080"/>
                  <wp:docPr id="20418028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96039" cy="800705"/>
                          </a:xfrm>
                          <a:prstGeom prst="rect">
                            <a:avLst/>
                          </a:prstGeom>
                          <a:noFill/>
                          <a:ln>
                            <a:noFill/>
                          </a:ln>
                        </pic:spPr>
                      </pic:pic>
                    </a:graphicData>
                  </a:graphic>
                </wp:inline>
              </w:drawing>
            </w:r>
          </w:p>
          <w:p w:rsidRPr="00312782" w:rsidR="005B1F96" w:rsidP="005A3F82" w:rsidRDefault="005B1F96" w14:paraId="30C2BDE6" w14:textId="75236484">
            <w:pPr>
              <w:spacing w:line="276" w:lineRule="auto"/>
              <w:rPr>
                <w:sz w:val="20"/>
                <w:szCs w:val="20"/>
                <w:lang w:val="es-MX"/>
              </w:rPr>
            </w:pPr>
          </w:p>
        </w:tc>
      </w:tr>
      <w:tr w:rsidRPr="00312782" w:rsidR="005B1F96" w:rsidTr="00A2363D" w14:paraId="51F61363" w14:textId="77777777">
        <w:tc>
          <w:tcPr>
            <w:tcW w:w="0" w:type="auto"/>
            <w:vAlign w:val="center"/>
            <w:hideMark/>
          </w:tcPr>
          <w:p w:rsidRPr="00066BDF" w:rsidR="005B1F96" w:rsidP="00CC6F01" w:rsidRDefault="005B1F96" w14:paraId="12E444D0" w14:textId="77777777">
            <w:pPr>
              <w:spacing w:line="276" w:lineRule="auto"/>
              <w:jc w:val="center"/>
              <w:rPr>
                <w:i/>
                <w:iCs/>
                <w:sz w:val="20"/>
                <w:szCs w:val="20"/>
                <w:lang w:val="es-MX"/>
              </w:rPr>
            </w:pPr>
            <w:r w:rsidRPr="00066BDF">
              <w:rPr>
                <w:i/>
                <w:iCs/>
                <w:sz w:val="20"/>
                <w:szCs w:val="20"/>
                <w:lang w:val="es-MX"/>
              </w:rPr>
              <w:t>Tourné</w:t>
            </w:r>
          </w:p>
        </w:tc>
        <w:tc>
          <w:tcPr>
            <w:tcW w:w="5995" w:type="dxa"/>
            <w:vAlign w:val="center"/>
            <w:hideMark/>
          </w:tcPr>
          <w:p w:rsidR="005B1F96" w:rsidP="005A3F82" w:rsidRDefault="005B1F96" w14:paraId="40CAA87B" w14:textId="77777777">
            <w:pPr>
              <w:spacing w:line="276" w:lineRule="auto"/>
              <w:rPr>
                <w:sz w:val="20"/>
                <w:szCs w:val="20"/>
                <w:lang w:val="es-MX"/>
              </w:rPr>
            </w:pPr>
            <w:r w:rsidRPr="00312782">
              <w:rPr>
                <w:sz w:val="20"/>
                <w:szCs w:val="20"/>
                <w:lang w:val="es-MX"/>
              </w:rPr>
              <w:t>Corte decorativo en forma de barril o de siete caras que se realiza con el cuchillo puntilla. Requiere práctica y destreza.</w:t>
            </w:r>
          </w:p>
          <w:p w:rsidR="00A66AB2" w:rsidP="005A3F82" w:rsidRDefault="00A66AB2" w14:paraId="679EFA37" w14:textId="77777777">
            <w:pPr>
              <w:spacing w:line="276" w:lineRule="auto"/>
              <w:rPr>
                <w:sz w:val="20"/>
                <w:szCs w:val="20"/>
                <w:lang w:val="es-MX"/>
              </w:rPr>
            </w:pPr>
          </w:p>
          <w:p w:rsidR="005B1F96" w:rsidP="005A3F82" w:rsidRDefault="005B1F96" w14:paraId="6D66ADA5" w14:textId="65149F33">
            <w:pPr>
              <w:spacing w:line="276" w:lineRule="auto"/>
              <w:rPr>
                <w:sz w:val="20"/>
                <w:szCs w:val="20"/>
                <w:lang w:val="es-MX"/>
              </w:rPr>
            </w:pPr>
            <w:r w:rsidRPr="005B1F96">
              <w:rPr>
                <w:b/>
                <w:bCs/>
                <w:sz w:val="20"/>
                <w:szCs w:val="20"/>
                <w:lang w:val="es-MX"/>
              </w:rPr>
              <w:t>Aplicación en cocina fría</w:t>
            </w:r>
            <w:r>
              <w:rPr>
                <w:b/>
                <w:bCs/>
                <w:sz w:val="20"/>
                <w:szCs w:val="20"/>
                <w:lang w:val="es-MX"/>
              </w:rPr>
              <w:t xml:space="preserve">: </w:t>
            </w:r>
            <w:r w:rsidRPr="005B1F96">
              <w:rPr>
                <w:sz w:val="20"/>
                <w:szCs w:val="20"/>
                <w:lang w:val="es-MX"/>
              </w:rPr>
              <w:t>g</w:t>
            </w:r>
            <w:r w:rsidRPr="00312782">
              <w:rPr>
                <w:sz w:val="20"/>
                <w:szCs w:val="20"/>
                <w:lang w:val="es-MX"/>
              </w:rPr>
              <w:t xml:space="preserve">uarnición de lujo para </w:t>
            </w:r>
            <w:r w:rsidRPr="00623E87">
              <w:rPr>
                <w:sz w:val="20"/>
                <w:szCs w:val="20"/>
                <w:lang w:val="es-MX"/>
              </w:rPr>
              <w:t>buffets</w:t>
            </w:r>
            <w:r w:rsidRPr="00312782">
              <w:rPr>
                <w:sz w:val="20"/>
                <w:szCs w:val="20"/>
                <w:lang w:val="es-MX"/>
              </w:rPr>
              <w:t>, vegetales en escabeche, presentaciones de alta cocina.</w:t>
            </w:r>
          </w:p>
          <w:p w:rsidR="00A66AB2" w:rsidP="005A3F82" w:rsidRDefault="00A66AB2" w14:paraId="5589B91B" w14:textId="77777777">
            <w:pPr>
              <w:spacing w:line="276" w:lineRule="auto"/>
              <w:rPr>
                <w:sz w:val="20"/>
                <w:szCs w:val="20"/>
                <w:lang w:val="es-MX"/>
              </w:rPr>
            </w:pPr>
          </w:p>
          <w:p w:rsidR="005B1F96" w:rsidP="005A3F82" w:rsidRDefault="005B1F96" w14:paraId="3681BBD0" w14:textId="6A41D535">
            <w:pPr>
              <w:spacing w:line="276" w:lineRule="auto"/>
              <w:rPr>
                <w:sz w:val="20"/>
                <w:szCs w:val="20"/>
                <w:lang w:val="es-MX"/>
              </w:rPr>
            </w:pPr>
            <w:r w:rsidRPr="005B1F96">
              <w:rPr>
                <w:b/>
                <w:bCs/>
                <w:sz w:val="20"/>
                <w:szCs w:val="20"/>
                <w:lang w:val="es-MX"/>
              </w:rPr>
              <w:t>Herramienta principal:</w:t>
            </w:r>
            <w:r w:rsidRPr="00312782">
              <w:rPr>
                <w:sz w:val="20"/>
                <w:szCs w:val="20"/>
                <w:lang w:val="es-MX"/>
              </w:rPr>
              <w:t xml:space="preserve"> </w:t>
            </w:r>
            <w:r>
              <w:rPr>
                <w:sz w:val="20"/>
                <w:szCs w:val="20"/>
                <w:lang w:val="es-MX"/>
              </w:rPr>
              <w:t>c</w:t>
            </w:r>
            <w:r w:rsidRPr="00312782">
              <w:rPr>
                <w:sz w:val="20"/>
                <w:szCs w:val="20"/>
                <w:lang w:val="es-MX"/>
              </w:rPr>
              <w:t>uchillo puntilla.</w:t>
            </w:r>
          </w:p>
          <w:p w:rsidRPr="00312782" w:rsidR="005B1F96" w:rsidP="005A3F82" w:rsidRDefault="005B1F96" w14:paraId="5A30ADDC" w14:textId="77777777">
            <w:pPr>
              <w:spacing w:line="276" w:lineRule="auto"/>
              <w:rPr>
                <w:sz w:val="20"/>
                <w:szCs w:val="20"/>
                <w:lang w:val="es-MX"/>
              </w:rPr>
            </w:pPr>
          </w:p>
        </w:tc>
        <w:tc>
          <w:tcPr>
            <w:tcW w:w="2596" w:type="dxa"/>
            <w:vAlign w:val="center"/>
            <w:hideMark/>
          </w:tcPr>
          <w:p w:rsidRPr="00A2363D" w:rsidR="00A2363D" w:rsidP="00A2363D" w:rsidRDefault="00A2363D" w14:paraId="2AC7CCF5" w14:textId="638D3491">
            <w:pPr>
              <w:spacing w:line="276" w:lineRule="auto"/>
              <w:jc w:val="center"/>
              <w:rPr>
                <w:sz w:val="20"/>
                <w:szCs w:val="20"/>
                <w:lang w:val="es-419"/>
              </w:rPr>
            </w:pPr>
            <w:r w:rsidRPr="00A2363D">
              <w:rPr>
                <w:noProof/>
                <w:sz w:val="20"/>
                <w:szCs w:val="20"/>
                <w:lang w:val="es-419"/>
              </w:rPr>
              <w:drawing>
                <wp:inline distT="0" distB="0" distL="0" distR="0" wp14:anchorId="65B9FA64" wp14:editId="00D47A96">
                  <wp:extent cx="1183963" cy="887973"/>
                  <wp:effectExtent l="0" t="0" r="0" b="7620"/>
                  <wp:docPr id="7503439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86664" cy="889999"/>
                          </a:xfrm>
                          <a:prstGeom prst="rect">
                            <a:avLst/>
                          </a:prstGeom>
                          <a:noFill/>
                          <a:ln>
                            <a:noFill/>
                          </a:ln>
                        </pic:spPr>
                      </pic:pic>
                    </a:graphicData>
                  </a:graphic>
                </wp:inline>
              </w:drawing>
            </w:r>
          </w:p>
          <w:p w:rsidRPr="00312782" w:rsidR="005B1F96" w:rsidP="005B1F96" w:rsidRDefault="005B1F96" w14:paraId="1F747696" w14:textId="5835679E">
            <w:pPr>
              <w:spacing w:line="276" w:lineRule="auto"/>
              <w:jc w:val="center"/>
              <w:rPr>
                <w:sz w:val="20"/>
                <w:szCs w:val="20"/>
                <w:lang w:val="es-MX"/>
              </w:rPr>
            </w:pPr>
          </w:p>
        </w:tc>
      </w:tr>
      <w:tr w:rsidRPr="00312782" w:rsidR="005B1F96" w:rsidTr="00A2363D" w14:paraId="090B097D" w14:textId="77777777">
        <w:tc>
          <w:tcPr>
            <w:tcW w:w="0" w:type="auto"/>
            <w:vAlign w:val="center"/>
            <w:hideMark/>
          </w:tcPr>
          <w:p w:rsidRPr="00066BDF" w:rsidR="005B1F96" w:rsidP="00CC6F01" w:rsidRDefault="005B1F96" w14:paraId="68528DF6" w14:textId="77777777">
            <w:pPr>
              <w:spacing w:line="276" w:lineRule="auto"/>
              <w:jc w:val="center"/>
              <w:rPr>
                <w:i/>
                <w:iCs/>
                <w:sz w:val="20"/>
                <w:szCs w:val="20"/>
                <w:lang w:val="es-MX"/>
              </w:rPr>
            </w:pPr>
            <w:r w:rsidRPr="00066BDF">
              <w:rPr>
                <w:i/>
                <w:iCs/>
                <w:sz w:val="20"/>
                <w:szCs w:val="20"/>
                <w:lang w:val="es-MX"/>
              </w:rPr>
              <w:t>Concassé</w:t>
            </w:r>
          </w:p>
        </w:tc>
        <w:tc>
          <w:tcPr>
            <w:tcW w:w="5995" w:type="dxa"/>
            <w:vAlign w:val="center"/>
            <w:hideMark/>
          </w:tcPr>
          <w:p w:rsidR="005B1F96" w:rsidP="005A3F82" w:rsidRDefault="005B1F96" w14:paraId="2DA18329" w14:textId="77777777">
            <w:pPr>
              <w:spacing w:line="276" w:lineRule="auto"/>
              <w:rPr>
                <w:sz w:val="20"/>
                <w:szCs w:val="20"/>
                <w:lang w:val="es-MX"/>
              </w:rPr>
            </w:pPr>
            <w:r w:rsidRPr="00312782">
              <w:rPr>
                <w:sz w:val="20"/>
                <w:szCs w:val="20"/>
                <w:lang w:val="es-MX"/>
              </w:rPr>
              <w:t>Técnica específica para tomate: escaldar, pelar, despepitar y cortar la pulpa en cubos pequeños (brunoise).</w:t>
            </w:r>
          </w:p>
          <w:p w:rsidR="00A66AB2" w:rsidP="005A3F82" w:rsidRDefault="00A66AB2" w14:paraId="4F09CEF8" w14:textId="77777777">
            <w:pPr>
              <w:spacing w:line="276" w:lineRule="auto"/>
              <w:rPr>
                <w:sz w:val="20"/>
                <w:szCs w:val="20"/>
                <w:lang w:val="es-MX"/>
              </w:rPr>
            </w:pPr>
          </w:p>
          <w:p w:rsidR="005B1F96" w:rsidP="005A3F82" w:rsidRDefault="005B1F96" w14:paraId="59D23AF3" w14:textId="06BFEEF1">
            <w:pPr>
              <w:spacing w:line="276" w:lineRule="auto"/>
              <w:rPr>
                <w:sz w:val="20"/>
                <w:szCs w:val="20"/>
                <w:lang w:val="es-MX"/>
              </w:rPr>
            </w:pPr>
            <w:r w:rsidRPr="005B1F96">
              <w:rPr>
                <w:b/>
                <w:bCs/>
                <w:sz w:val="20"/>
                <w:szCs w:val="20"/>
                <w:lang w:val="es-MX"/>
              </w:rPr>
              <w:t>Aplicación en cocina fría</w:t>
            </w:r>
            <w:r>
              <w:rPr>
                <w:b/>
                <w:bCs/>
                <w:sz w:val="20"/>
                <w:szCs w:val="20"/>
                <w:lang w:val="es-MX"/>
              </w:rPr>
              <w:t>:</w:t>
            </w:r>
            <w:r w:rsidRPr="00312782">
              <w:rPr>
                <w:sz w:val="20"/>
                <w:szCs w:val="20"/>
                <w:lang w:val="es-MX"/>
              </w:rPr>
              <w:t xml:space="preserve"> </w:t>
            </w:r>
            <w:r>
              <w:rPr>
                <w:sz w:val="20"/>
                <w:szCs w:val="20"/>
                <w:lang w:val="es-MX"/>
              </w:rPr>
              <w:t>b</w:t>
            </w:r>
            <w:r w:rsidRPr="00312782">
              <w:rPr>
                <w:sz w:val="20"/>
                <w:szCs w:val="20"/>
                <w:lang w:val="es-MX"/>
              </w:rPr>
              <w:t>ase para salsas frías (salsa de tomate fría), guarnición para ensaladas, ceviches, tartaletas.</w:t>
            </w:r>
          </w:p>
          <w:p w:rsidR="00A66AB2" w:rsidP="005A3F82" w:rsidRDefault="00A66AB2" w14:paraId="6745CF9B" w14:textId="77777777">
            <w:pPr>
              <w:spacing w:line="276" w:lineRule="auto"/>
              <w:rPr>
                <w:sz w:val="20"/>
                <w:szCs w:val="20"/>
                <w:lang w:val="es-MX"/>
              </w:rPr>
            </w:pPr>
          </w:p>
          <w:p w:rsidR="005B1F96" w:rsidP="005A3F82" w:rsidRDefault="005B1F96" w14:paraId="4F0C08A0" w14:textId="2DE7EAC7">
            <w:pPr>
              <w:spacing w:line="276" w:lineRule="auto"/>
              <w:rPr>
                <w:b/>
                <w:bCs/>
                <w:sz w:val="20"/>
                <w:szCs w:val="20"/>
                <w:lang w:val="es-MX"/>
              </w:rPr>
            </w:pPr>
            <w:r w:rsidRPr="005B1F96">
              <w:rPr>
                <w:b/>
                <w:bCs/>
                <w:sz w:val="20"/>
                <w:szCs w:val="20"/>
                <w:lang w:val="es-MX"/>
              </w:rPr>
              <w:t>Herramienta principal:</w:t>
            </w:r>
            <w:r w:rsidRPr="00312782">
              <w:rPr>
                <w:sz w:val="20"/>
                <w:szCs w:val="20"/>
                <w:lang w:val="es-MX"/>
              </w:rPr>
              <w:t xml:space="preserve"> Cuchillo chef, olla para escaldar, </w:t>
            </w:r>
            <w:r w:rsidRPr="005A3F82">
              <w:rPr>
                <w:i/>
                <w:iCs/>
                <w:sz w:val="20"/>
                <w:szCs w:val="20"/>
                <w:lang w:val="es-MX"/>
              </w:rPr>
              <w:t>bowl</w:t>
            </w:r>
            <w:r w:rsidRPr="00312782">
              <w:rPr>
                <w:sz w:val="20"/>
                <w:szCs w:val="20"/>
                <w:lang w:val="es-MX"/>
              </w:rPr>
              <w:t xml:space="preserve"> con hielo.</w:t>
            </w:r>
          </w:p>
          <w:p w:rsidRPr="00312782" w:rsidR="005B1F96" w:rsidP="005A3F82" w:rsidRDefault="005B1F96" w14:paraId="421CFDC5" w14:textId="283191FD">
            <w:pPr>
              <w:spacing w:line="276" w:lineRule="auto"/>
              <w:rPr>
                <w:sz w:val="20"/>
                <w:szCs w:val="20"/>
                <w:lang w:val="es-MX"/>
              </w:rPr>
            </w:pPr>
          </w:p>
        </w:tc>
        <w:tc>
          <w:tcPr>
            <w:tcW w:w="2596" w:type="dxa"/>
            <w:vAlign w:val="center"/>
            <w:hideMark/>
          </w:tcPr>
          <w:p w:rsidRPr="005B1F96" w:rsidR="005B1F96" w:rsidP="005B1F96" w:rsidRDefault="005B1F96" w14:paraId="6D825585" w14:textId="69D9CE43">
            <w:pPr>
              <w:spacing w:line="276" w:lineRule="auto"/>
              <w:jc w:val="center"/>
              <w:rPr>
                <w:sz w:val="20"/>
                <w:szCs w:val="20"/>
                <w:lang w:val="es-419"/>
              </w:rPr>
            </w:pPr>
            <w:r w:rsidRPr="005B1F96">
              <w:rPr>
                <w:noProof/>
                <w:sz w:val="20"/>
                <w:szCs w:val="20"/>
                <w:lang w:val="es-419"/>
              </w:rPr>
              <w:drawing>
                <wp:inline distT="0" distB="0" distL="0" distR="0" wp14:anchorId="63CAC7E4" wp14:editId="45B594FB">
                  <wp:extent cx="1373810" cy="822640"/>
                  <wp:effectExtent l="0" t="0" r="0" b="0"/>
                  <wp:docPr id="7608546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82965" cy="828122"/>
                          </a:xfrm>
                          <a:prstGeom prst="rect">
                            <a:avLst/>
                          </a:prstGeom>
                          <a:noFill/>
                          <a:ln>
                            <a:noFill/>
                          </a:ln>
                        </pic:spPr>
                      </pic:pic>
                    </a:graphicData>
                  </a:graphic>
                </wp:inline>
              </w:drawing>
            </w:r>
          </w:p>
          <w:p w:rsidRPr="00312782" w:rsidR="005B1F96" w:rsidP="005B1F96" w:rsidRDefault="005B1F96" w14:paraId="543825B2" w14:textId="32A0DFF3">
            <w:pPr>
              <w:spacing w:line="276" w:lineRule="auto"/>
              <w:jc w:val="center"/>
              <w:rPr>
                <w:sz w:val="20"/>
                <w:szCs w:val="20"/>
                <w:lang w:val="es-MX"/>
              </w:rPr>
            </w:pPr>
          </w:p>
        </w:tc>
      </w:tr>
      <w:tr w:rsidRPr="00312782" w:rsidR="00A2363D" w:rsidTr="00A2363D" w14:paraId="24D28CFA" w14:textId="77777777">
        <w:tc>
          <w:tcPr>
            <w:tcW w:w="0" w:type="auto"/>
            <w:vAlign w:val="center"/>
            <w:hideMark/>
          </w:tcPr>
          <w:p w:rsidRPr="00066BDF" w:rsidR="00A2363D" w:rsidP="00CC6F01" w:rsidRDefault="00A2363D" w14:paraId="0777C280" w14:textId="77777777">
            <w:pPr>
              <w:spacing w:line="276" w:lineRule="auto"/>
              <w:jc w:val="center"/>
              <w:rPr>
                <w:sz w:val="20"/>
                <w:szCs w:val="20"/>
                <w:lang w:val="es-MX"/>
              </w:rPr>
            </w:pPr>
            <w:r w:rsidRPr="00066BDF">
              <w:rPr>
                <w:sz w:val="20"/>
                <w:szCs w:val="20"/>
                <w:lang w:val="es-MX"/>
              </w:rPr>
              <w:t>Chips</w:t>
            </w:r>
          </w:p>
        </w:tc>
        <w:tc>
          <w:tcPr>
            <w:tcW w:w="5995" w:type="dxa"/>
            <w:vAlign w:val="center"/>
            <w:hideMark/>
          </w:tcPr>
          <w:p w:rsidR="00A2363D" w:rsidP="005A3F82" w:rsidRDefault="00A2363D" w14:paraId="1CB5823C" w14:textId="77777777">
            <w:pPr>
              <w:spacing w:line="276" w:lineRule="auto"/>
              <w:rPr>
                <w:sz w:val="20"/>
                <w:szCs w:val="20"/>
                <w:lang w:val="es-MX"/>
              </w:rPr>
            </w:pPr>
            <w:r w:rsidRPr="00312782">
              <w:rPr>
                <w:sz w:val="20"/>
                <w:szCs w:val="20"/>
                <w:lang w:val="es-MX"/>
              </w:rPr>
              <w:t>Láminas muy finas de vegetales (papa, betabel, zanahoria, camote, plátano) obtenidas con mandolina, que luego se hornean, deshidratan o fríen.</w:t>
            </w:r>
          </w:p>
          <w:p w:rsidR="00A66AB2" w:rsidP="005A3F82" w:rsidRDefault="00A66AB2" w14:paraId="654951A3" w14:textId="77777777">
            <w:pPr>
              <w:spacing w:line="276" w:lineRule="auto"/>
              <w:rPr>
                <w:sz w:val="20"/>
                <w:szCs w:val="20"/>
                <w:lang w:val="es-MX"/>
              </w:rPr>
            </w:pPr>
          </w:p>
          <w:p w:rsidR="00A2363D" w:rsidP="005A3F82" w:rsidRDefault="00A2363D" w14:paraId="0F65D882" w14:textId="52516475">
            <w:pPr>
              <w:spacing w:line="276" w:lineRule="auto"/>
              <w:rPr>
                <w:sz w:val="20"/>
                <w:szCs w:val="20"/>
                <w:lang w:val="es-MX"/>
              </w:rPr>
            </w:pPr>
            <w:r w:rsidRPr="005B1F96">
              <w:rPr>
                <w:b/>
                <w:bCs/>
                <w:sz w:val="20"/>
                <w:szCs w:val="20"/>
                <w:lang w:val="es-MX"/>
              </w:rPr>
              <w:t>Aplicación en cocina fría</w:t>
            </w:r>
            <w:r>
              <w:rPr>
                <w:b/>
                <w:bCs/>
                <w:sz w:val="20"/>
                <w:szCs w:val="20"/>
                <w:lang w:val="es-MX"/>
              </w:rPr>
              <w:t xml:space="preserve">: </w:t>
            </w:r>
            <w:r w:rsidRPr="00A2363D">
              <w:rPr>
                <w:sz w:val="20"/>
                <w:szCs w:val="20"/>
                <w:lang w:val="es-MX"/>
              </w:rPr>
              <w:t>d</w:t>
            </w:r>
            <w:r w:rsidRPr="00312782">
              <w:rPr>
                <w:sz w:val="20"/>
                <w:szCs w:val="20"/>
                <w:lang w:val="es-MX"/>
              </w:rPr>
              <w:t>ecoración crujiente para ensaladas, cremas frías, patés y terrinas. Aporta textura y color.</w:t>
            </w:r>
          </w:p>
          <w:p w:rsidR="00A66AB2" w:rsidP="005A3F82" w:rsidRDefault="00A66AB2" w14:paraId="16B50C6F" w14:textId="77777777">
            <w:pPr>
              <w:spacing w:line="276" w:lineRule="auto"/>
              <w:rPr>
                <w:b/>
                <w:bCs/>
                <w:sz w:val="20"/>
                <w:szCs w:val="20"/>
                <w:lang w:val="es-MX"/>
              </w:rPr>
            </w:pPr>
          </w:p>
          <w:p w:rsidRPr="00312782" w:rsidR="00A2363D" w:rsidP="005A3F82" w:rsidRDefault="00A2363D" w14:paraId="186D63EC" w14:textId="233C5CDE">
            <w:pPr>
              <w:spacing w:line="276" w:lineRule="auto"/>
              <w:rPr>
                <w:sz w:val="20"/>
                <w:szCs w:val="20"/>
                <w:lang w:val="es-MX"/>
              </w:rPr>
            </w:pPr>
            <w:r w:rsidRPr="005B1F96">
              <w:rPr>
                <w:b/>
                <w:bCs/>
                <w:sz w:val="20"/>
                <w:szCs w:val="20"/>
                <w:lang w:val="es-MX"/>
              </w:rPr>
              <w:t>Herramienta principal</w:t>
            </w:r>
            <w:r>
              <w:rPr>
                <w:b/>
                <w:bCs/>
                <w:sz w:val="20"/>
                <w:szCs w:val="20"/>
                <w:lang w:val="es-MX"/>
              </w:rPr>
              <w:t xml:space="preserve">: </w:t>
            </w:r>
            <w:r w:rsidRPr="00A2363D">
              <w:rPr>
                <w:sz w:val="20"/>
                <w:szCs w:val="20"/>
                <w:lang w:val="es-MX"/>
              </w:rPr>
              <w:t>m</w:t>
            </w:r>
            <w:r w:rsidRPr="00312782">
              <w:rPr>
                <w:sz w:val="20"/>
                <w:szCs w:val="20"/>
                <w:lang w:val="es-MX"/>
              </w:rPr>
              <w:t>andolina, horno o deshidratador.</w:t>
            </w:r>
          </w:p>
        </w:tc>
        <w:tc>
          <w:tcPr>
            <w:tcW w:w="2596" w:type="dxa"/>
            <w:vAlign w:val="center"/>
            <w:hideMark/>
          </w:tcPr>
          <w:p w:rsidRPr="00A2363D" w:rsidR="00A2363D" w:rsidP="00A2363D" w:rsidRDefault="00A2363D" w14:paraId="577A4B4E" w14:textId="220EDE97">
            <w:pPr>
              <w:spacing w:line="276" w:lineRule="auto"/>
              <w:rPr>
                <w:sz w:val="20"/>
                <w:szCs w:val="20"/>
                <w:lang w:val="es-419"/>
              </w:rPr>
            </w:pPr>
            <w:r w:rsidRPr="00A2363D">
              <w:rPr>
                <w:noProof/>
                <w:sz w:val="20"/>
                <w:szCs w:val="20"/>
                <w:lang w:val="es-419"/>
              </w:rPr>
              <w:drawing>
                <wp:inline distT="0" distB="0" distL="0" distR="0" wp14:anchorId="46AF8B28" wp14:editId="33989D3A">
                  <wp:extent cx="1448241" cy="816677"/>
                  <wp:effectExtent l="0" t="0" r="0" b="2540"/>
                  <wp:docPr id="8387241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52059" cy="818830"/>
                          </a:xfrm>
                          <a:prstGeom prst="rect">
                            <a:avLst/>
                          </a:prstGeom>
                          <a:noFill/>
                          <a:ln>
                            <a:noFill/>
                          </a:ln>
                        </pic:spPr>
                      </pic:pic>
                    </a:graphicData>
                  </a:graphic>
                </wp:inline>
              </w:drawing>
            </w:r>
          </w:p>
          <w:p w:rsidRPr="00312782" w:rsidR="00A2363D" w:rsidP="005A3F82" w:rsidRDefault="00A2363D" w14:paraId="6B472E92" w14:textId="52D62A81">
            <w:pPr>
              <w:spacing w:line="276" w:lineRule="auto"/>
              <w:rPr>
                <w:sz w:val="20"/>
                <w:szCs w:val="20"/>
                <w:lang w:val="es-MX"/>
              </w:rPr>
            </w:pPr>
          </w:p>
        </w:tc>
      </w:tr>
      <w:tr w:rsidRPr="00312782" w:rsidR="00A2363D" w:rsidTr="00D607E7" w14:paraId="740F61F5" w14:textId="77777777">
        <w:tc>
          <w:tcPr>
            <w:tcW w:w="0" w:type="auto"/>
            <w:vAlign w:val="center"/>
            <w:hideMark/>
          </w:tcPr>
          <w:p w:rsidRPr="00066BDF" w:rsidR="00A2363D" w:rsidP="00CC6F01" w:rsidRDefault="00A2363D" w14:paraId="3C772910" w14:textId="77777777">
            <w:pPr>
              <w:spacing w:line="276" w:lineRule="auto"/>
              <w:jc w:val="center"/>
              <w:rPr>
                <w:sz w:val="20"/>
                <w:szCs w:val="20"/>
                <w:lang w:val="es-MX"/>
              </w:rPr>
            </w:pPr>
            <w:r w:rsidRPr="00066BDF">
              <w:rPr>
                <w:sz w:val="20"/>
                <w:szCs w:val="20"/>
                <w:lang w:val="es-MX"/>
              </w:rPr>
              <w:t>Paisana</w:t>
            </w:r>
          </w:p>
        </w:tc>
        <w:tc>
          <w:tcPr>
            <w:tcW w:w="5995" w:type="dxa"/>
            <w:vAlign w:val="center"/>
            <w:hideMark/>
          </w:tcPr>
          <w:p w:rsidR="00A2363D" w:rsidP="005A3F82" w:rsidRDefault="00A2363D" w14:paraId="41D8B354" w14:textId="77777777">
            <w:pPr>
              <w:spacing w:line="276" w:lineRule="auto"/>
              <w:rPr>
                <w:sz w:val="20"/>
                <w:szCs w:val="20"/>
                <w:lang w:val="es-MX"/>
              </w:rPr>
            </w:pPr>
            <w:r w:rsidRPr="00312782">
              <w:rPr>
                <w:sz w:val="20"/>
                <w:szCs w:val="20"/>
                <w:lang w:val="es-MX"/>
              </w:rPr>
              <w:t>Corte rectangular de aproximadamente 1 cm x 1 cm x 0.5 cm (largo x ancho x grosor).</w:t>
            </w:r>
          </w:p>
          <w:p w:rsidR="00A66AB2" w:rsidP="005A3F82" w:rsidRDefault="00A66AB2" w14:paraId="41C45386" w14:textId="77777777">
            <w:pPr>
              <w:spacing w:line="276" w:lineRule="auto"/>
              <w:rPr>
                <w:sz w:val="20"/>
                <w:szCs w:val="20"/>
                <w:lang w:val="es-MX"/>
              </w:rPr>
            </w:pPr>
          </w:p>
          <w:p w:rsidR="00A2363D" w:rsidP="005A3F82" w:rsidRDefault="00A2363D" w14:paraId="4EDA324F" w14:textId="6D2673CF">
            <w:pPr>
              <w:spacing w:line="276" w:lineRule="auto"/>
              <w:rPr>
                <w:sz w:val="20"/>
                <w:szCs w:val="20"/>
                <w:lang w:val="es-MX"/>
              </w:rPr>
            </w:pPr>
            <w:r w:rsidRPr="005B1F96">
              <w:rPr>
                <w:b/>
                <w:bCs/>
                <w:sz w:val="20"/>
                <w:szCs w:val="20"/>
                <w:lang w:val="es-MX"/>
              </w:rPr>
              <w:t>Aplicación en cocina fría</w:t>
            </w:r>
            <w:r>
              <w:rPr>
                <w:b/>
                <w:bCs/>
                <w:sz w:val="20"/>
                <w:szCs w:val="20"/>
                <w:lang w:val="es-MX"/>
              </w:rPr>
              <w:t xml:space="preserve">: </w:t>
            </w:r>
            <w:r w:rsidRPr="00312782">
              <w:rPr>
                <w:sz w:val="20"/>
                <w:szCs w:val="20"/>
                <w:lang w:val="es-MX"/>
              </w:rPr>
              <w:t>Guarniciones para sopas frías, ensaladas rústicas, potajes.</w:t>
            </w:r>
          </w:p>
          <w:p w:rsidR="00A66AB2" w:rsidP="005A3F82" w:rsidRDefault="00A66AB2" w14:paraId="5ABAA248" w14:textId="77777777">
            <w:pPr>
              <w:spacing w:line="276" w:lineRule="auto"/>
              <w:rPr>
                <w:sz w:val="20"/>
                <w:szCs w:val="20"/>
                <w:lang w:val="es-MX"/>
              </w:rPr>
            </w:pPr>
          </w:p>
          <w:p w:rsidR="00A2363D" w:rsidP="005A3F82" w:rsidRDefault="00A2363D" w14:paraId="665118C4" w14:textId="0DBEEB5D">
            <w:pPr>
              <w:spacing w:line="276" w:lineRule="auto"/>
              <w:rPr>
                <w:sz w:val="20"/>
                <w:szCs w:val="20"/>
                <w:lang w:val="es-MX"/>
              </w:rPr>
            </w:pPr>
            <w:r w:rsidRPr="005B1F96">
              <w:rPr>
                <w:b/>
                <w:bCs/>
                <w:sz w:val="20"/>
                <w:szCs w:val="20"/>
                <w:lang w:val="es-MX"/>
              </w:rPr>
              <w:t>Herramienta principal</w:t>
            </w:r>
            <w:r>
              <w:rPr>
                <w:b/>
                <w:bCs/>
                <w:sz w:val="20"/>
                <w:szCs w:val="20"/>
                <w:lang w:val="es-MX"/>
              </w:rPr>
              <w:t>:</w:t>
            </w:r>
            <w:r w:rsidRPr="00312782">
              <w:rPr>
                <w:sz w:val="20"/>
                <w:szCs w:val="20"/>
                <w:lang w:val="es-MX"/>
              </w:rPr>
              <w:t xml:space="preserve"> </w:t>
            </w:r>
            <w:r>
              <w:rPr>
                <w:sz w:val="20"/>
                <w:szCs w:val="20"/>
                <w:lang w:val="es-MX"/>
              </w:rPr>
              <w:t>c</w:t>
            </w:r>
            <w:r w:rsidRPr="00312782">
              <w:rPr>
                <w:sz w:val="20"/>
                <w:szCs w:val="20"/>
                <w:lang w:val="es-MX"/>
              </w:rPr>
              <w:t>uchillo chef.</w:t>
            </w:r>
          </w:p>
          <w:p w:rsidRPr="00312782" w:rsidR="00A2363D" w:rsidP="005A3F82" w:rsidRDefault="00A2363D" w14:paraId="426F2746" w14:textId="77777777">
            <w:pPr>
              <w:spacing w:line="276" w:lineRule="auto"/>
              <w:rPr>
                <w:sz w:val="20"/>
                <w:szCs w:val="20"/>
                <w:lang w:val="es-MX"/>
              </w:rPr>
            </w:pPr>
          </w:p>
        </w:tc>
        <w:tc>
          <w:tcPr>
            <w:tcW w:w="2596" w:type="dxa"/>
            <w:vAlign w:val="center"/>
            <w:hideMark/>
          </w:tcPr>
          <w:p w:rsidRPr="00A2363D" w:rsidR="00A2363D" w:rsidP="00A2363D" w:rsidRDefault="00A2363D" w14:paraId="72E066B8" w14:textId="3F7D233C">
            <w:pPr>
              <w:spacing w:line="276" w:lineRule="auto"/>
              <w:jc w:val="center"/>
              <w:rPr>
                <w:sz w:val="20"/>
                <w:szCs w:val="20"/>
                <w:lang w:val="es-419"/>
              </w:rPr>
            </w:pPr>
            <w:r w:rsidRPr="00A2363D">
              <w:rPr>
                <w:noProof/>
                <w:sz w:val="20"/>
                <w:szCs w:val="20"/>
                <w:lang w:val="es-419"/>
              </w:rPr>
              <w:drawing>
                <wp:inline distT="0" distB="0" distL="0" distR="0" wp14:anchorId="442FA52C" wp14:editId="03ECEEFA">
                  <wp:extent cx="1378786" cy="776052"/>
                  <wp:effectExtent l="0" t="0" r="0" b="5080"/>
                  <wp:docPr id="14973739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90137" cy="782441"/>
                          </a:xfrm>
                          <a:prstGeom prst="rect">
                            <a:avLst/>
                          </a:prstGeom>
                          <a:noFill/>
                          <a:ln>
                            <a:noFill/>
                          </a:ln>
                        </pic:spPr>
                      </pic:pic>
                    </a:graphicData>
                  </a:graphic>
                </wp:inline>
              </w:drawing>
            </w:r>
          </w:p>
          <w:p w:rsidRPr="00312782" w:rsidR="00A2363D" w:rsidP="005A3F82" w:rsidRDefault="00A2363D" w14:paraId="3C61192B" w14:textId="64A188F5">
            <w:pPr>
              <w:spacing w:line="276" w:lineRule="auto"/>
              <w:rPr>
                <w:sz w:val="20"/>
                <w:szCs w:val="20"/>
                <w:lang w:val="es-MX"/>
              </w:rPr>
            </w:pPr>
          </w:p>
        </w:tc>
      </w:tr>
    </w:tbl>
    <w:p w:rsidR="00C460F9" w:rsidP="00C460F9" w:rsidRDefault="00C460F9" w14:paraId="6CB3FA12" w14:textId="77777777">
      <w:pPr>
        <w:jc w:val="both"/>
        <w:rPr>
          <w:sz w:val="20"/>
          <w:szCs w:val="20"/>
          <w:lang w:val="es-MX"/>
        </w:rPr>
      </w:pPr>
    </w:p>
    <w:p w:rsidR="0034213C" w:rsidP="00C460F9" w:rsidRDefault="0034213C" w14:paraId="4755A6AB" w14:textId="77777777">
      <w:pPr>
        <w:jc w:val="both"/>
        <w:rPr>
          <w:b/>
          <w:bCs/>
          <w:color w:val="EE0000"/>
          <w:sz w:val="20"/>
          <w:szCs w:val="20"/>
          <w:lang w:val="es-MX"/>
        </w:rPr>
      </w:pPr>
    </w:p>
    <w:p w:rsidRPr="00230776" w:rsidR="00230776" w:rsidP="00C83026" w:rsidRDefault="00A2363D" w14:paraId="66CBA2C5" w14:textId="433B1BB1">
      <w:pPr>
        <w:pStyle w:val="ListParagraph"/>
        <w:numPr>
          <w:ilvl w:val="1"/>
          <w:numId w:val="13"/>
        </w:numPr>
        <w:rPr>
          <w:b/>
          <w:bCs/>
          <w:sz w:val="20"/>
          <w:szCs w:val="20"/>
          <w:lang w:val="es-MX"/>
        </w:rPr>
      </w:pPr>
      <w:r>
        <w:rPr>
          <w:b/>
          <w:bCs/>
          <w:sz w:val="20"/>
          <w:szCs w:val="20"/>
          <w:lang w:val="es-MX"/>
        </w:rPr>
        <w:t>A</w:t>
      </w:r>
      <w:r w:rsidRPr="00230776" w:rsidR="00230776">
        <w:rPr>
          <w:b/>
          <w:bCs/>
          <w:sz w:val="20"/>
          <w:szCs w:val="20"/>
          <w:lang w:val="es-MX"/>
        </w:rPr>
        <w:t>plicación práctica de los cortes según el tipo de preparación.</w:t>
      </w:r>
    </w:p>
    <w:p w:rsidRPr="00C460F9" w:rsidR="00C460F9" w:rsidP="00C460F9" w:rsidRDefault="00C460F9" w14:paraId="55B36378" w14:textId="77777777">
      <w:pPr>
        <w:pStyle w:val="ListParagraph"/>
        <w:ind w:left="576"/>
        <w:rPr>
          <w:b/>
          <w:bCs/>
          <w:sz w:val="20"/>
          <w:szCs w:val="20"/>
          <w:lang w:val="es-MX"/>
        </w:rPr>
      </w:pPr>
    </w:p>
    <w:p w:rsidR="00312782" w:rsidP="00C460F9" w:rsidRDefault="00312782" w14:paraId="295CB322" w14:textId="77777777">
      <w:pPr>
        <w:ind w:left="426"/>
        <w:rPr>
          <w:sz w:val="20"/>
          <w:szCs w:val="20"/>
          <w:lang w:val="es-MX"/>
        </w:rPr>
      </w:pPr>
      <w:r w:rsidRPr="00312782">
        <w:rPr>
          <w:sz w:val="20"/>
          <w:szCs w:val="20"/>
          <w:lang w:val="es-MX"/>
        </w:rPr>
        <w:t>La elección del corte no es azarosa; cada preparación exige un corte específico que optimiza su sabor, textura y presentación. Un error en el corte puede arruinar un plato.</w:t>
      </w:r>
    </w:p>
    <w:p w:rsidR="00393AE7" w:rsidP="00C460F9" w:rsidRDefault="00393AE7" w14:paraId="18603FE5" w14:textId="77777777">
      <w:pPr>
        <w:ind w:left="426"/>
        <w:rPr>
          <w:sz w:val="20"/>
          <w:szCs w:val="20"/>
          <w:lang w:val="es-MX"/>
        </w:rPr>
      </w:pPr>
    </w:p>
    <w:p w:rsidR="007B0479" w:rsidP="007B0479" w:rsidRDefault="007B0479" w14:paraId="63F46562" w14:textId="6A14C322">
      <w:pPr>
        <w:rPr>
          <w:sz w:val="20"/>
          <w:szCs w:val="20"/>
          <w:lang w:val="es-MX"/>
        </w:rPr>
      </w:pPr>
      <w:r w:rsidRPr="007B0479">
        <w:rPr>
          <w:b/>
          <w:bCs/>
          <w:sz w:val="20"/>
          <w:szCs w:val="20"/>
          <w:lang w:val="es-MX"/>
        </w:rPr>
        <w:t xml:space="preserve">Tabla </w:t>
      </w:r>
      <w:r w:rsidR="00393AE7">
        <w:rPr>
          <w:b/>
          <w:bCs/>
          <w:sz w:val="20"/>
          <w:szCs w:val="20"/>
          <w:lang w:val="es-MX"/>
        </w:rPr>
        <w:t>4</w:t>
      </w:r>
      <w:r w:rsidRPr="007B0479">
        <w:rPr>
          <w:b/>
          <w:bCs/>
          <w:sz w:val="20"/>
          <w:szCs w:val="20"/>
          <w:lang w:val="es-MX"/>
        </w:rPr>
        <w:t>.</w:t>
      </w:r>
      <w:r>
        <w:rPr>
          <w:sz w:val="20"/>
          <w:szCs w:val="20"/>
          <w:lang w:val="es-MX"/>
        </w:rPr>
        <w:t xml:space="preserve"> </w:t>
      </w:r>
      <w:r w:rsidR="00786178">
        <w:rPr>
          <w:sz w:val="20"/>
          <w:szCs w:val="20"/>
          <w:lang w:val="es-MX"/>
        </w:rPr>
        <w:t>T</w:t>
      </w:r>
      <w:r>
        <w:rPr>
          <w:sz w:val="20"/>
          <w:szCs w:val="20"/>
          <w:lang w:val="es-MX"/>
        </w:rPr>
        <w:t>ipos de preparación</w:t>
      </w:r>
    </w:p>
    <w:p w:rsidR="00393AE7" w:rsidP="007B0479" w:rsidRDefault="00393AE7" w14:paraId="3BDDEE33" w14:textId="77777777">
      <w:pPr>
        <w:rPr>
          <w:sz w:val="20"/>
          <w:szCs w:val="20"/>
          <w:lang w:val="es-MX"/>
        </w:rPr>
      </w:pPr>
    </w:p>
    <w:tbl>
      <w:tblPr>
        <w:tblStyle w:val="TableGrid"/>
        <w:tblW w:w="9895" w:type="dxa"/>
        <w:tblLook w:val="04A0" w:firstRow="1" w:lastRow="0" w:firstColumn="1" w:lastColumn="0" w:noHBand="0" w:noVBand="1"/>
      </w:tblPr>
      <w:tblGrid>
        <w:gridCol w:w="1750"/>
        <w:gridCol w:w="2821"/>
        <w:gridCol w:w="5324"/>
      </w:tblGrid>
      <w:tr w:rsidRPr="00312782" w:rsidR="00312782" w:rsidTr="00ED55C7" w14:paraId="194228C0" w14:textId="77777777">
        <w:tc>
          <w:tcPr>
            <w:tcW w:w="0" w:type="auto"/>
            <w:shd w:val="clear" w:color="auto" w:fill="548DD4" w:themeFill="text2" w:themeFillTint="99"/>
            <w:vAlign w:val="center"/>
            <w:hideMark/>
          </w:tcPr>
          <w:p w:rsidRPr="00A2363D" w:rsidR="00312782" w:rsidP="00393AE7" w:rsidRDefault="00312782" w14:paraId="6450D85F" w14:textId="7826FC2B">
            <w:pPr>
              <w:spacing w:line="276" w:lineRule="auto"/>
              <w:jc w:val="center"/>
              <w:rPr>
                <w:color w:val="FFFFFF" w:themeColor="background1"/>
                <w:sz w:val="20"/>
                <w:szCs w:val="20"/>
                <w:lang w:val="es-MX"/>
              </w:rPr>
            </w:pPr>
            <w:r w:rsidRPr="00A2363D">
              <w:rPr>
                <w:b/>
                <w:bCs/>
                <w:color w:val="FFFFFF" w:themeColor="background1"/>
                <w:sz w:val="20"/>
                <w:szCs w:val="20"/>
                <w:lang w:val="es-MX"/>
              </w:rPr>
              <w:t xml:space="preserve">Preparación en </w:t>
            </w:r>
            <w:r w:rsidRPr="00A2363D" w:rsidR="00390A71">
              <w:rPr>
                <w:b/>
                <w:bCs/>
                <w:color w:val="FFFFFF" w:themeColor="background1"/>
                <w:sz w:val="20"/>
                <w:szCs w:val="20"/>
                <w:lang w:val="es-MX"/>
              </w:rPr>
              <w:t>c</w:t>
            </w:r>
            <w:r w:rsidRPr="00A2363D">
              <w:rPr>
                <w:b/>
                <w:bCs/>
                <w:color w:val="FFFFFF" w:themeColor="background1"/>
                <w:sz w:val="20"/>
                <w:szCs w:val="20"/>
                <w:lang w:val="es-MX"/>
              </w:rPr>
              <w:t xml:space="preserve">ocina </w:t>
            </w:r>
            <w:r w:rsidRPr="00A2363D" w:rsidR="00390A71">
              <w:rPr>
                <w:b/>
                <w:bCs/>
                <w:color w:val="FFFFFF" w:themeColor="background1"/>
                <w:sz w:val="20"/>
                <w:szCs w:val="20"/>
                <w:lang w:val="es-MX"/>
              </w:rPr>
              <w:t>f</w:t>
            </w:r>
            <w:r w:rsidRPr="00A2363D">
              <w:rPr>
                <w:b/>
                <w:bCs/>
                <w:color w:val="FFFFFF" w:themeColor="background1"/>
                <w:sz w:val="20"/>
                <w:szCs w:val="20"/>
                <w:lang w:val="es-MX"/>
              </w:rPr>
              <w:t>ría</w:t>
            </w:r>
          </w:p>
        </w:tc>
        <w:tc>
          <w:tcPr>
            <w:tcW w:w="0" w:type="auto"/>
            <w:shd w:val="clear" w:color="auto" w:fill="548DD4" w:themeFill="text2" w:themeFillTint="99"/>
            <w:vAlign w:val="center"/>
            <w:hideMark/>
          </w:tcPr>
          <w:p w:rsidRPr="00A2363D" w:rsidR="00312782" w:rsidP="00393AE7" w:rsidRDefault="00A2363D" w14:paraId="0C89971F" w14:textId="5F8785D0">
            <w:pPr>
              <w:spacing w:line="276" w:lineRule="auto"/>
              <w:jc w:val="center"/>
              <w:rPr>
                <w:color w:val="FFFFFF" w:themeColor="background1"/>
                <w:sz w:val="20"/>
                <w:szCs w:val="20"/>
                <w:lang w:val="es-MX"/>
              </w:rPr>
            </w:pPr>
            <w:r>
              <w:rPr>
                <w:b/>
                <w:bCs/>
                <w:color w:val="FFFFFF" w:themeColor="background1"/>
                <w:sz w:val="20"/>
                <w:szCs w:val="20"/>
                <w:lang w:val="es-MX"/>
              </w:rPr>
              <w:t>C</w:t>
            </w:r>
            <w:r w:rsidRPr="00A2363D" w:rsidR="00312782">
              <w:rPr>
                <w:b/>
                <w:bCs/>
                <w:color w:val="FFFFFF" w:themeColor="background1"/>
                <w:sz w:val="20"/>
                <w:szCs w:val="20"/>
                <w:lang w:val="es-MX"/>
              </w:rPr>
              <w:t xml:space="preserve">orte </w:t>
            </w:r>
            <w:r w:rsidRPr="00A2363D" w:rsidR="00390A71">
              <w:rPr>
                <w:b/>
                <w:bCs/>
                <w:color w:val="FFFFFF" w:themeColor="background1"/>
                <w:sz w:val="20"/>
                <w:szCs w:val="20"/>
                <w:lang w:val="es-MX"/>
              </w:rPr>
              <w:t>r</w:t>
            </w:r>
            <w:r w:rsidRPr="00A2363D" w:rsidR="00312782">
              <w:rPr>
                <w:b/>
                <w:bCs/>
                <w:color w:val="FFFFFF" w:themeColor="background1"/>
                <w:sz w:val="20"/>
                <w:szCs w:val="20"/>
                <w:lang w:val="es-MX"/>
              </w:rPr>
              <w:t>ecomendado</w:t>
            </w:r>
          </w:p>
        </w:tc>
        <w:tc>
          <w:tcPr>
            <w:tcW w:w="5324" w:type="dxa"/>
            <w:shd w:val="clear" w:color="auto" w:fill="548DD4" w:themeFill="text2" w:themeFillTint="99"/>
            <w:vAlign w:val="center"/>
            <w:hideMark/>
          </w:tcPr>
          <w:p w:rsidRPr="00A2363D" w:rsidR="00312782" w:rsidP="00393AE7" w:rsidRDefault="00312782" w14:paraId="1577353D" w14:textId="64244ED6">
            <w:pPr>
              <w:spacing w:line="276" w:lineRule="auto"/>
              <w:jc w:val="center"/>
              <w:rPr>
                <w:color w:val="FFFFFF" w:themeColor="background1"/>
                <w:sz w:val="20"/>
                <w:szCs w:val="20"/>
                <w:lang w:val="es-MX"/>
              </w:rPr>
            </w:pPr>
            <w:r w:rsidRPr="00A2363D">
              <w:rPr>
                <w:b/>
                <w:bCs/>
                <w:color w:val="FFFFFF" w:themeColor="background1"/>
                <w:sz w:val="20"/>
                <w:szCs w:val="20"/>
                <w:lang w:val="es-MX"/>
              </w:rPr>
              <w:t xml:space="preserve">Razón </w:t>
            </w:r>
            <w:r w:rsidRPr="00A2363D" w:rsidR="00390A71">
              <w:rPr>
                <w:b/>
                <w:bCs/>
                <w:color w:val="FFFFFF" w:themeColor="background1"/>
                <w:sz w:val="20"/>
                <w:szCs w:val="20"/>
                <w:lang w:val="es-MX"/>
              </w:rPr>
              <w:t>t</w:t>
            </w:r>
            <w:r w:rsidRPr="00A2363D">
              <w:rPr>
                <w:b/>
                <w:bCs/>
                <w:color w:val="FFFFFF" w:themeColor="background1"/>
                <w:sz w:val="20"/>
                <w:szCs w:val="20"/>
                <w:lang w:val="es-MX"/>
              </w:rPr>
              <w:t>écnica</w:t>
            </w:r>
          </w:p>
        </w:tc>
      </w:tr>
      <w:tr w:rsidRPr="00312782" w:rsidR="00312782" w:rsidTr="00390A71" w14:paraId="1628E11C" w14:textId="77777777">
        <w:tc>
          <w:tcPr>
            <w:tcW w:w="0" w:type="auto"/>
            <w:vAlign w:val="center"/>
            <w:hideMark/>
          </w:tcPr>
          <w:p w:rsidRPr="00390A71" w:rsidR="00312782" w:rsidP="00393AE7" w:rsidRDefault="00312782" w14:paraId="1A21FB16" w14:textId="77777777">
            <w:pPr>
              <w:spacing w:line="276" w:lineRule="auto"/>
              <w:rPr>
                <w:sz w:val="20"/>
                <w:szCs w:val="20"/>
                <w:lang w:val="es-MX"/>
              </w:rPr>
            </w:pPr>
            <w:r w:rsidRPr="00390A71">
              <w:rPr>
                <w:sz w:val="20"/>
                <w:szCs w:val="20"/>
                <w:lang w:val="es-MX"/>
              </w:rPr>
              <w:t>Ensalada de atún</w:t>
            </w:r>
          </w:p>
        </w:tc>
        <w:tc>
          <w:tcPr>
            <w:tcW w:w="0" w:type="auto"/>
            <w:vAlign w:val="center"/>
            <w:hideMark/>
          </w:tcPr>
          <w:p w:rsidRPr="00390A71" w:rsidR="00312782" w:rsidP="00393AE7" w:rsidRDefault="00312782" w14:paraId="24AA2A59" w14:textId="77777777">
            <w:pPr>
              <w:spacing w:line="276" w:lineRule="auto"/>
              <w:rPr>
                <w:sz w:val="20"/>
                <w:szCs w:val="20"/>
                <w:lang w:val="es-MX"/>
              </w:rPr>
            </w:pPr>
            <w:r w:rsidRPr="00390A71">
              <w:rPr>
                <w:sz w:val="20"/>
                <w:szCs w:val="20"/>
                <w:lang w:val="es-MX"/>
              </w:rPr>
              <w:t>Macedonia (5-8 mm)</w:t>
            </w:r>
          </w:p>
        </w:tc>
        <w:tc>
          <w:tcPr>
            <w:tcW w:w="5324" w:type="dxa"/>
            <w:vAlign w:val="center"/>
            <w:hideMark/>
          </w:tcPr>
          <w:p w:rsidRPr="00390A71" w:rsidR="00312782" w:rsidP="00393AE7" w:rsidRDefault="00312782" w14:paraId="2F276A61" w14:textId="77777777">
            <w:pPr>
              <w:spacing w:line="276" w:lineRule="auto"/>
              <w:rPr>
                <w:sz w:val="20"/>
                <w:szCs w:val="20"/>
                <w:lang w:val="es-MX"/>
              </w:rPr>
            </w:pPr>
            <w:r w:rsidRPr="00390A71">
              <w:rPr>
                <w:sz w:val="20"/>
                <w:szCs w:val="20"/>
                <w:lang w:val="es-MX"/>
              </w:rPr>
              <w:t>Los vegetales (apio, zanahoria, pepinillos) deben ser del tamaño de las proteínas desmenuzadas para combinar en cada bocado.</w:t>
            </w:r>
          </w:p>
        </w:tc>
      </w:tr>
      <w:tr w:rsidRPr="00312782" w:rsidR="00312782" w:rsidTr="00390A71" w14:paraId="5915C978" w14:textId="77777777">
        <w:tc>
          <w:tcPr>
            <w:tcW w:w="0" w:type="auto"/>
            <w:vAlign w:val="center"/>
            <w:hideMark/>
          </w:tcPr>
          <w:p w:rsidRPr="00390A71" w:rsidR="00312782" w:rsidP="00393AE7" w:rsidRDefault="00312782" w14:paraId="3950A8CB" w14:textId="77777777">
            <w:pPr>
              <w:spacing w:line="276" w:lineRule="auto"/>
              <w:rPr>
                <w:sz w:val="20"/>
                <w:szCs w:val="20"/>
                <w:lang w:val="es-MX"/>
              </w:rPr>
            </w:pPr>
            <w:r w:rsidRPr="00390A71">
              <w:rPr>
                <w:sz w:val="20"/>
                <w:szCs w:val="20"/>
                <w:lang w:val="es-MX"/>
              </w:rPr>
              <w:t>Ceviche de pescado</w:t>
            </w:r>
          </w:p>
        </w:tc>
        <w:tc>
          <w:tcPr>
            <w:tcW w:w="0" w:type="auto"/>
            <w:vAlign w:val="center"/>
            <w:hideMark/>
          </w:tcPr>
          <w:p w:rsidRPr="00390A71" w:rsidR="00312782" w:rsidP="00393AE7" w:rsidRDefault="00312782" w14:paraId="6668415F" w14:textId="77777777">
            <w:pPr>
              <w:spacing w:line="276" w:lineRule="auto"/>
              <w:rPr>
                <w:sz w:val="20"/>
                <w:szCs w:val="20"/>
                <w:lang w:val="es-MX"/>
              </w:rPr>
            </w:pPr>
            <w:r w:rsidRPr="00390A71">
              <w:rPr>
                <w:sz w:val="20"/>
                <w:szCs w:val="20"/>
                <w:lang w:val="es-MX"/>
              </w:rPr>
              <w:t>Cubos (1-1.5 cm)</w:t>
            </w:r>
          </w:p>
        </w:tc>
        <w:tc>
          <w:tcPr>
            <w:tcW w:w="5324" w:type="dxa"/>
            <w:vAlign w:val="center"/>
            <w:hideMark/>
          </w:tcPr>
          <w:p w:rsidRPr="00390A71" w:rsidR="00312782" w:rsidP="00393AE7" w:rsidRDefault="00312782" w14:paraId="48A0BA3E" w14:textId="77777777">
            <w:pPr>
              <w:spacing w:line="276" w:lineRule="auto"/>
              <w:rPr>
                <w:sz w:val="20"/>
                <w:szCs w:val="20"/>
                <w:lang w:val="es-MX"/>
              </w:rPr>
            </w:pPr>
            <w:r w:rsidRPr="00390A71">
              <w:rPr>
                <w:sz w:val="20"/>
                <w:szCs w:val="20"/>
                <w:lang w:val="es-MX"/>
              </w:rPr>
              <w:t>El pescado se "cocina" en el ácido cítrico. Cortes uniformes garantizan una "cocción" pareja y una textura agradable.</w:t>
            </w:r>
          </w:p>
        </w:tc>
      </w:tr>
      <w:tr w:rsidRPr="00312782" w:rsidR="00312782" w:rsidTr="00390A71" w14:paraId="63C422B7" w14:textId="77777777">
        <w:tc>
          <w:tcPr>
            <w:tcW w:w="0" w:type="auto"/>
            <w:vAlign w:val="center"/>
            <w:hideMark/>
          </w:tcPr>
          <w:p w:rsidRPr="00390A71" w:rsidR="00312782" w:rsidP="00393AE7" w:rsidRDefault="00312782" w14:paraId="33DEDE7B" w14:textId="77777777">
            <w:pPr>
              <w:spacing w:line="276" w:lineRule="auto"/>
              <w:rPr>
                <w:sz w:val="20"/>
                <w:szCs w:val="20"/>
                <w:lang w:val="es-MX"/>
              </w:rPr>
            </w:pPr>
            <w:r w:rsidRPr="00390A71">
              <w:rPr>
                <w:sz w:val="20"/>
                <w:szCs w:val="20"/>
                <w:lang w:val="es-MX"/>
              </w:rPr>
              <w:t>Canapés</w:t>
            </w:r>
          </w:p>
        </w:tc>
        <w:tc>
          <w:tcPr>
            <w:tcW w:w="0" w:type="auto"/>
            <w:vAlign w:val="center"/>
            <w:hideMark/>
          </w:tcPr>
          <w:p w:rsidRPr="00390A71" w:rsidR="00312782" w:rsidP="00393AE7" w:rsidRDefault="00312782" w14:paraId="0809DF04" w14:textId="77777777">
            <w:pPr>
              <w:spacing w:line="276" w:lineRule="auto"/>
              <w:rPr>
                <w:sz w:val="20"/>
                <w:szCs w:val="20"/>
                <w:lang w:val="es-MX"/>
              </w:rPr>
            </w:pPr>
            <w:r w:rsidRPr="00390A71">
              <w:rPr>
                <w:i/>
                <w:iCs/>
                <w:sz w:val="20"/>
                <w:szCs w:val="20"/>
                <w:lang w:val="es-MX"/>
              </w:rPr>
              <w:t>Brunoise</w:t>
            </w:r>
            <w:r w:rsidRPr="00390A71">
              <w:rPr>
                <w:sz w:val="20"/>
                <w:szCs w:val="20"/>
                <w:lang w:val="es-MX"/>
              </w:rPr>
              <w:t xml:space="preserve"> (2-3 mm)</w:t>
            </w:r>
          </w:p>
        </w:tc>
        <w:tc>
          <w:tcPr>
            <w:tcW w:w="5324" w:type="dxa"/>
            <w:vAlign w:val="center"/>
            <w:hideMark/>
          </w:tcPr>
          <w:p w:rsidRPr="00390A71" w:rsidR="00312782" w:rsidP="00393AE7" w:rsidRDefault="00312782" w14:paraId="7DBD571E" w14:textId="77777777">
            <w:pPr>
              <w:spacing w:line="276" w:lineRule="auto"/>
              <w:rPr>
                <w:sz w:val="20"/>
                <w:szCs w:val="20"/>
                <w:lang w:val="es-MX"/>
              </w:rPr>
            </w:pPr>
            <w:r w:rsidRPr="00390A71">
              <w:rPr>
                <w:sz w:val="20"/>
                <w:szCs w:val="20"/>
                <w:lang w:val="es-MX"/>
              </w:rPr>
              <w:t>Los ingredientes de cobertura (vegetales, huevo, atún) deben ser muy pequeños y uniformes para que cada pequeño bocado sea perfecto y estético.</w:t>
            </w:r>
          </w:p>
        </w:tc>
      </w:tr>
      <w:tr w:rsidRPr="00312782" w:rsidR="00312782" w:rsidTr="00390A71" w14:paraId="3B0D3395" w14:textId="77777777">
        <w:tc>
          <w:tcPr>
            <w:tcW w:w="0" w:type="auto"/>
            <w:vAlign w:val="center"/>
            <w:hideMark/>
          </w:tcPr>
          <w:p w:rsidRPr="00390A71" w:rsidR="00312782" w:rsidP="00393AE7" w:rsidRDefault="00312782" w14:paraId="7674BA64" w14:textId="77777777">
            <w:pPr>
              <w:spacing w:line="276" w:lineRule="auto"/>
              <w:rPr>
                <w:sz w:val="20"/>
                <w:szCs w:val="20"/>
                <w:lang w:val="es-MX"/>
              </w:rPr>
            </w:pPr>
            <w:r w:rsidRPr="00390A71">
              <w:rPr>
                <w:sz w:val="20"/>
                <w:szCs w:val="20"/>
                <w:lang w:val="es-MX"/>
              </w:rPr>
              <w:t xml:space="preserve">Ensalada </w:t>
            </w:r>
            <w:r w:rsidRPr="00393AE7">
              <w:rPr>
                <w:i/>
                <w:iCs/>
                <w:sz w:val="20"/>
                <w:szCs w:val="20"/>
                <w:lang w:val="es-MX"/>
              </w:rPr>
              <w:t>Waldorf</w:t>
            </w:r>
          </w:p>
        </w:tc>
        <w:tc>
          <w:tcPr>
            <w:tcW w:w="0" w:type="auto"/>
            <w:vAlign w:val="center"/>
            <w:hideMark/>
          </w:tcPr>
          <w:p w:rsidRPr="00390A71" w:rsidR="00312782" w:rsidP="00393AE7" w:rsidRDefault="00312782" w14:paraId="771F8E74" w14:textId="77777777">
            <w:pPr>
              <w:spacing w:line="276" w:lineRule="auto"/>
              <w:rPr>
                <w:sz w:val="20"/>
                <w:szCs w:val="20"/>
                <w:lang w:val="es-MX"/>
              </w:rPr>
            </w:pPr>
            <w:r w:rsidRPr="00390A71">
              <w:rPr>
                <w:sz w:val="20"/>
                <w:szCs w:val="20"/>
                <w:lang w:val="es-MX"/>
              </w:rPr>
              <w:t>Macedonia o Juliana (manzana y apio)</w:t>
            </w:r>
          </w:p>
        </w:tc>
        <w:tc>
          <w:tcPr>
            <w:tcW w:w="5324" w:type="dxa"/>
            <w:vAlign w:val="center"/>
            <w:hideMark/>
          </w:tcPr>
          <w:p w:rsidRPr="00390A71" w:rsidR="00312782" w:rsidP="00393AE7" w:rsidRDefault="00312782" w14:paraId="10A8E95C" w14:textId="77777777">
            <w:pPr>
              <w:spacing w:line="276" w:lineRule="auto"/>
              <w:rPr>
                <w:sz w:val="20"/>
                <w:szCs w:val="20"/>
                <w:lang w:val="es-MX"/>
              </w:rPr>
            </w:pPr>
            <w:r w:rsidRPr="00390A71">
              <w:rPr>
                <w:sz w:val="20"/>
                <w:szCs w:val="20"/>
                <w:lang w:val="es-MX"/>
              </w:rPr>
              <w:t>Los cortes en tiras o dados mantienen la textura crujiente de los ingredientes. La juliana es más elegante.</w:t>
            </w:r>
          </w:p>
        </w:tc>
      </w:tr>
      <w:tr w:rsidRPr="00312782" w:rsidR="00312782" w:rsidTr="00390A71" w14:paraId="7AB7108D" w14:textId="77777777">
        <w:tc>
          <w:tcPr>
            <w:tcW w:w="0" w:type="auto"/>
            <w:vAlign w:val="center"/>
            <w:hideMark/>
          </w:tcPr>
          <w:p w:rsidRPr="00390A71" w:rsidR="00312782" w:rsidP="00393AE7" w:rsidRDefault="00312782" w14:paraId="0480A7B6" w14:textId="77777777">
            <w:pPr>
              <w:spacing w:line="276" w:lineRule="auto"/>
              <w:rPr>
                <w:sz w:val="20"/>
                <w:szCs w:val="20"/>
                <w:lang w:val="es-MX"/>
              </w:rPr>
            </w:pPr>
            <w:r w:rsidRPr="00393AE7">
              <w:rPr>
                <w:i/>
                <w:iCs/>
                <w:sz w:val="20"/>
                <w:szCs w:val="20"/>
                <w:lang w:val="es-MX"/>
              </w:rPr>
              <w:t>Sándwich</w:t>
            </w:r>
            <w:r w:rsidRPr="00390A71">
              <w:rPr>
                <w:sz w:val="20"/>
                <w:szCs w:val="20"/>
                <w:lang w:val="es-MX"/>
              </w:rPr>
              <w:t xml:space="preserve"> club</w:t>
            </w:r>
          </w:p>
        </w:tc>
        <w:tc>
          <w:tcPr>
            <w:tcW w:w="0" w:type="auto"/>
            <w:vAlign w:val="center"/>
            <w:hideMark/>
          </w:tcPr>
          <w:p w:rsidRPr="00390A71" w:rsidR="00312782" w:rsidP="00393AE7" w:rsidRDefault="00312782" w14:paraId="56AE96A8" w14:textId="77777777">
            <w:pPr>
              <w:spacing w:line="276" w:lineRule="auto"/>
              <w:rPr>
                <w:sz w:val="20"/>
                <w:szCs w:val="20"/>
                <w:lang w:val="es-MX"/>
              </w:rPr>
            </w:pPr>
            <w:r w:rsidRPr="00390A71">
              <w:rPr>
                <w:sz w:val="20"/>
                <w:szCs w:val="20"/>
                <w:lang w:val="es-MX"/>
              </w:rPr>
              <w:t>Rodajas finas o Juliana</w:t>
            </w:r>
          </w:p>
        </w:tc>
        <w:tc>
          <w:tcPr>
            <w:tcW w:w="5324" w:type="dxa"/>
            <w:vAlign w:val="center"/>
            <w:hideMark/>
          </w:tcPr>
          <w:p w:rsidRPr="00390A71" w:rsidR="00312782" w:rsidP="00393AE7" w:rsidRDefault="00312782" w14:paraId="02D684F3" w14:textId="77777777">
            <w:pPr>
              <w:spacing w:line="276" w:lineRule="auto"/>
              <w:rPr>
                <w:sz w:val="20"/>
                <w:szCs w:val="20"/>
                <w:lang w:val="es-MX"/>
              </w:rPr>
            </w:pPr>
            <w:r w:rsidRPr="00390A71">
              <w:rPr>
                <w:sz w:val="20"/>
                <w:szCs w:val="20"/>
                <w:lang w:val="es-MX"/>
              </w:rPr>
              <w:t xml:space="preserve">El pepino en rodajas finísimas y la lechuga en juliana facilitan el armado y la mordida del </w:t>
            </w:r>
            <w:r w:rsidRPr="00393AE7">
              <w:rPr>
                <w:i/>
                <w:iCs/>
                <w:sz w:val="20"/>
                <w:szCs w:val="20"/>
                <w:lang w:val="es-MX"/>
              </w:rPr>
              <w:t>sándwich,</w:t>
            </w:r>
            <w:r w:rsidRPr="00390A71">
              <w:rPr>
                <w:sz w:val="20"/>
                <w:szCs w:val="20"/>
                <w:lang w:val="es-MX"/>
              </w:rPr>
              <w:t xml:space="preserve"> evitando que los ingredientes se salgan.</w:t>
            </w:r>
          </w:p>
        </w:tc>
      </w:tr>
      <w:tr w:rsidRPr="00312782" w:rsidR="00312782" w:rsidTr="00390A71" w14:paraId="6B3864AF" w14:textId="77777777">
        <w:tc>
          <w:tcPr>
            <w:tcW w:w="0" w:type="auto"/>
            <w:vAlign w:val="center"/>
            <w:hideMark/>
          </w:tcPr>
          <w:p w:rsidRPr="00390A71" w:rsidR="00312782" w:rsidP="00393AE7" w:rsidRDefault="00312782" w14:paraId="5C02ECDB" w14:textId="77777777">
            <w:pPr>
              <w:spacing w:line="276" w:lineRule="auto"/>
              <w:rPr>
                <w:sz w:val="20"/>
                <w:szCs w:val="20"/>
                <w:lang w:val="es-MX"/>
              </w:rPr>
            </w:pPr>
            <w:r w:rsidRPr="00390A71">
              <w:rPr>
                <w:sz w:val="20"/>
                <w:szCs w:val="20"/>
                <w:lang w:val="es-MX"/>
              </w:rPr>
              <w:t xml:space="preserve">Terrina o </w:t>
            </w:r>
            <w:r w:rsidRPr="00393AE7">
              <w:rPr>
                <w:i/>
                <w:iCs/>
                <w:sz w:val="20"/>
                <w:szCs w:val="20"/>
                <w:lang w:val="es-MX"/>
              </w:rPr>
              <w:t>Paté</w:t>
            </w:r>
          </w:p>
        </w:tc>
        <w:tc>
          <w:tcPr>
            <w:tcW w:w="0" w:type="auto"/>
            <w:vAlign w:val="center"/>
            <w:hideMark/>
          </w:tcPr>
          <w:p w:rsidRPr="00390A71" w:rsidR="00312782" w:rsidP="00393AE7" w:rsidRDefault="00312782" w14:paraId="7745733C" w14:textId="77777777">
            <w:pPr>
              <w:spacing w:line="276" w:lineRule="auto"/>
              <w:rPr>
                <w:sz w:val="20"/>
                <w:szCs w:val="20"/>
                <w:lang w:val="es-MX"/>
              </w:rPr>
            </w:pPr>
            <w:r w:rsidRPr="00393AE7">
              <w:rPr>
                <w:i/>
                <w:iCs/>
                <w:sz w:val="20"/>
                <w:szCs w:val="20"/>
                <w:lang w:val="es-MX"/>
              </w:rPr>
              <w:t>Brunoise</w:t>
            </w:r>
            <w:r w:rsidRPr="00390A71">
              <w:rPr>
                <w:sz w:val="20"/>
                <w:szCs w:val="20"/>
                <w:lang w:val="es-MX"/>
              </w:rPr>
              <w:t xml:space="preserve"> (para ingredientes añadidos como pistachos o pimientos)</w:t>
            </w:r>
          </w:p>
        </w:tc>
        <w:tc>
          <w:tcPr>
            <w:tcW w:w="5324" w:type="dxa"/>
            <w:vAlign w:val="center"/>
            <w:hideMark/>
          </w:tcPr>
          <w:p w:rsidRPr="00390A71" w:rsidR="00312782" w:rsidP="00393AE7" w:rsidRDefault="00312782" w14:paraId="3E62B14B" w14:textId="77777777">
            <w:pPr>
              <w:spacing w:line="276" w:lineRule="auto"/>
              <w:rPr>
                <w:sz w:val="20"/>
                <w:szCs w:val="20"/>
                <w:lang w:val="es-MX"/>
              </w:rPr>
            </w:pPr>
            <w:r w:rsidRPr="00390A71">
              <w:rPr>
                <w:sz w:val="20"/>
                <w:szCs w:val="20"/>
                <w:lang w:val="es-MX"/>
              </w:rPr>
              <w:t xml:space="preserve">Los ingredientes añadidos deben ser pequeños para no romper la textura homogénea de la </w:t>
            </w:r>
            <w:r w:rsidRPr="00393AE7">
              <w:rPr>
                <w:i/>
                <w:iCs/>
                <w:sz w:val="20"/>
                <w:szCs w:val="20"/>
                <w:lang w:val="es-MX"/>
              </w:rPr>
              <w:t>farce</w:t>
            </w:r>
            <w:r w:rsidRPr="00390A71">
              <w:rPr>
                <w:sz w:val="20"/>
                <w:szCs w:val="20"/>
                <w:lang w:val="es-MX"/>
              </w:rPr>
              <w:t xml:space="preserve"> y distribuirse uniformemente.</w:t>
            </w:r>
          </w:p>
        </w:tc>
      </w:tr>
      <w:tr w:rsidRPr="00312782" w:rsidR="00312782" w:rsidTr="00393AE7" w14:paraId="08F94D44" w14:textId="77777777">
        <w:tc>
          <w:tcPr>
            <w:tcW w:w="0" w:type="auto"/>
            <w:vAlign w:val="center"/>
            <w:hideMark/>
          </w:tcPr>
          <w:p w:rsidRPr="00393AE7" w:rsidR="00312782" w:rsidP="00393AE7" w:rsidRDefault="00312782" w14:paraId="6D7B70A1" w14:textId="77777777">
            <w:pPr>
              <w:spacing w:line="276" w:lineRule="auto"/>
              <w:rPr>
                <w:sz w:val="20"/>
                <w:szCs w:val="20"/>
                <w:lang w:val="es-MX"/>
              </w:rPr>
            </w:pPr>
            <w:r w:rsidRPr="00393AE7">
              <w:rPr>
                <w:sz w:val="20"/>
                <w:szCs w:val="20"/>
                <w:lang w:val="es-MX"/>
              </w:rPr>
              <w:t>Sopa fría (gazpacho)</w:t>
            </w:r>
          </w:p>
        </w:tc>
        <w:tc>
          <w:tcPr>
            <w:tcW w:w="0" w:type="auto"/>
            <w:vAlign w:val="center"/>
            <w:hideMark/>
          </w:tcPr>
          <w:p w:rsidRPr="00393AE7" w:rsidR="00312782" w:rsidP="00393AE7" w:rsidRDefault="00312782" w14:paraId="339CAF6C" w14:textId="77777777">
            <w:pPr>
              <w:spacing w:line="276" w:lineRule="auto"/>
              <w:rPr>
                <w:sz w:val="20"/>
                <w:szCs w:val="20"/>
                <w:lang w:val="es-MX"/>
              </w:rPr>
            </w:pPr>
            <w:r w:rsidRPr="00393AE7">
              <w:rPr>
                <w:i/>
                <w:iCs/>
                <w:sz w:val="20"/>
                <w:szCs w:val="20"/>
                <w:lang w:val="es-MX"/>
              </w:rPr>
              <w:t>Brunoise</w:t>
            </w:r>
            <w:r w:rsidRPr="00393AE7">
              <w:rPr>
                <w:sz w:val="20"/>
                <w:szCs w:val="20"/>
                <w:lang w:val="es-MX"/>
              </w:rPr>
              <w:t xml:space="preserve"> (para las guarniciones)</w:t>
            </w:r>
          </w:p>
        </w:tc>
        <w:tc>
          <w:tcPr>
            <w:tcW w:w="5324" w:type="dxa"/>
            <w:vAlign w:val="center"/>
            <w:hideMark/>
          </w:tcPr>
          <w:p w:rsidRPr="00393AE7" w:rsidR="00312782" w:rsidP="00393AE7" w:rsidRDefault="00312782" w14:paraId="1D02A178" w14:textId="77777777">
            <w:pPr>
              <w:spacing w:line="276" w:lineRule="auto"/>
              <w:rPr>
                <w:sz w:val="20"/>
                <w:szCs w:val="20"/>
                <w:lang w:val="es-MX"/>
              </w:rPr>
            </w:pPr>
            <w:r w:rsidRPr="00393AE7">
              <w:rPr>
                <w:sz w:val="20"/>
                <w:szCs w:val="20"/>
                <w:lang w:val="es-MX"/>
              </w:rPr>
              <w:t>Las guarniciones del gazpacho (pepino, pimiento, cebolla) se sirven en brunoise para que floten en el líquido y aporten textura en cada cucharada.</w:t>
            </w:r>
          </w:p>
        </w:tc>
      </w:tr>
    </w:tbl>
    <w:p w:rsidR="00C460F9" w:rsidP="00C460F9" w:rsidRDefault="00C460F9" w14:paraId="79FF8559" w14:textId="77777777">
      <w:pPr>
        <w:jc w:val="both"/>
        <w:rPr>
          <w:sz w:val="20"/>
          <w:szCs w:val="20"/>
          <w:lang w:val="es-MX"/>
        </w:rPr>
      </w:pPr>
    </w:p>
    <w:p w:rsidR="00CA5385" w:rsidP="00C460F9" w:rsidRDefault="00CA5385" w14:paraId="4FF88825" w14:textId="77777777">
      <w:pPr>
        <w:jc w:val="both"/>
        <w:rPr>
          <w:sz w:val="20"/>
          <w:szCs w:val="20"/>
          <w:lang w:val="es-MX"/>
        </w:rPr>
      </w:pPr>
    </w:p>
    <w:tbl>
      <w:tblPr>
        <w:tblStyle w:val="TableGrid"/>
        <w:tblW w:w="9918" w:type="dxa"/>
        <w:tblLayout w:type="fixed"/>
        <w:tblLook w:val="04A0" w:firstRow="1" w:lastRow="0" w:firstColumn="1" w:lastColumn="0" w:noHBand="0" w:noVBand="1"/>
      </w:tblPr>
      <w:tblGrid>
        <w:gridCol w:w="1271"/>
        <w:gridCol w:w="8647"/>
      </w:tblGrid>
      <w:tr w:rsidR="00401B7C" w:rsidTr="00F202F6" w14:paraId="790B859C" w14:textId="77777777">
        <w:tc>
          <w:tcPr>
            <w:tcW w:w="1271" w:type="dxa"/>
            <w:shd w:val="clear" w:color="auto" w:fill="C0504D" w:themeFill="accent2"/>
            <w:vAlign w:val="center"/>
          </w:tcPr>
          <w:p w:rsidR="00401B7C" w:rsidP="00401B7C" w:rsidRDefault="00401B7C" w14:paraId="058A69D5" w14:textId="6AD4D510">
            <w:pPr>
              <w:jc w:val="center"/>
              <w:rPr>
                <w:sz w:val="20"/>
                <w:szCs w:val="20"/>
                <w:lang w:val="es-MX"/>
              </w:rPr>
            </w:pPr>
            <w:r>
              <w:rPr>
                <w:b/>
                <w:bCs/>
                <w:noProof/>
                <w:sz w:val="20"/>
                <w:szCs w:val="20"/>
                <w:lang w:val="es-MX"/>
              </w:rPr>
              <w:drawing>
                <wp:inline distT="0" distB="0" distL="0" distR="0" wp14:anchorId="01FEBCE7" wp14:editId="1E877999">
                  <wp:extent cx="600075" cy="600075"/>
                  <wp:effectExtent l="0" t="0" r="0" b="0"/>
                  <wp:docPr id="447122939" name="Gráfico 1" descr="Podca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5822" name="Gráfico 1610935822" descr="Podcast con relleno sólido"/>
                          <pic:cNvPicPr/>
                        </pic:nvPicPr>
                        <pic:blipFill>
                          <a:blip r:embed="rId24">
                            <a:extLst>
                              <a:ext uri="{96DAC541-7B7A-43D3-8B79-37D633B846F1}">
                                <asvg:svgBlip xmlns:asvg="http://schemas.microsoft.com/office/drawing/2016/SVG/main" r:embed="rId25"/>
                              </a:ext>
                            </a:extLst>
                          </a:blip>
                          <a:stretch>
                            <a:fillRect/>
                          </a:stretch>
                        </pic:blipFill>
                        <pic:spPr>
                          <a:xfrm>
                            <a:off x="0" y="0"/>
                            <a:ext cx="600075" cy="600075"/>
                          </a:xfrm>
                          <a:prstGeom prst="rect">
                            <a:avLst/>
                          </a:prstGeom>
                        </pic:spPr>
                      </pic:pic>
                    </a:graphicData>
                  </a:graphic>
                </wp:inline>
              </w:drawing>
            </w:r>
          </w:p>
        </w:tc>
        <w:tc>
          <w:tcPr>
            <w:tcW w:w="8647" w:type="dxa"/>
            <w:vAlign w:val="center"/>
          </w:tcPr>
          <w:p w:rsidRPr="00CA5385" w:rsidR="00CA5385" w:rsidP="00CA5385" w:rsidRDefault="00CA5385" w14:paraId="0EF2DB33" w14:textId="77777777">
            <w:pPr>
              <w:rPr>
                <w:sz w:val="20"/>
                <w:szCs w:val="20"/>
                <w:lang w:val="es-MX"/>
              </w:rPr>
            </w:pPr>
            <w:r w:rsidRPr="00CA5385">
              <w:rPr>
                <w:sz w:val="20"/>
                <w:szCs w:val="20"/>
                <w:lang w:val="es-MX"/>
              </w:rPr>
              <w:t>A continuación, se invita al siguiente pódcast:</w:t>
            </w:r>
          </w:p>
          <w:p w:rsidR="00CA5385" w:rsidP="00401B7C" w:rsidRDefault="00CA5385" w14:paraId="32DE2309" w14:textId="77777777">
            <w:pPr>
              <w:rPr>
                <w:b/>
                <w:bCs/>
                <w:sz w:val="20"/>
                <w:szCs w:val="20"/>
                <w:lang w:val="es-MX"/>
              </w:rPr>
            </w:pPr>
          </w:p>
          <w:p w:rsidRPr="00401B7C" w:rsidR="00401B7C" w:rsidP="00401B7C" w:rsidRDefault="00401B7C" w14:paraId="2A0ABD43" w14:textId="15CFFF95">
            <w:pPr>
              <w:rPr>
                <w:b/>
                <w:bCs/>
                <w:sz w:val="20"/>
                <w:szCs w:val="20"/>
                <w:lang w:val="es-MX"/>
              </w:rPr>
            </w:pPr>
            <w:r w:rsidRPr="00401B7C">
              <w:rPr>
                <w:b/>
                <w:bCs/>
                <w:sz w:val="20"/>
                <w:szCs w:val="20"/>
                <w:lang w:val="es-MX"/>
              </w:rPr>
              <w:t>Técnicas</w:t>
            </w:r>
            <w:r>
              <w:rPr>
                <w:b/>
                <w:bCs/>
                <w:sz w:val="20"/>
                <w:szCs w:val="20"/>
                <w:lang w:val="es-MX"/>
              </w:rPr>
              <w:t xml:space="preserve"> </w:t>
            </w:r>
            <w:r w:rsidRPr="00401B7C">
              <w:rPr>
                <w:b/>
                <w:bCs/>
                <w:sz w:val="20"/>
                <w:szCs w:val="20"/>
                <w:lang w:val="es-MX"/>
              </w:rPr>
              <w:t>de</w:t>
            </w:r>
            <w:r>
              <w:rPr>
                <w:b/>
                <w:bCs/>
                <w:sz w:val="20"/>
                <w:szCs w:val="20"/>
                <w:lang w:val="es-MX"/>
              </w:rPr>
              <w:t xml:space="preserve"> </w:t>
            </w:r>
            <w:r w:rsidRPr="00401B7C">
              <w:rPr>
                <w:b/>
                <w:bCs/>
                <w:sz w:val="20"/>
                <w:szCs w:val="20"/>
                <w:lang w:val="es-MX"/>
              </w:rPr>
              <w:t>corte</w:t>
            </w:r>
            <w:r>
              <w:rPr>
                <w:b/>
                <w:bCs/>
                <w:sz w:val="20"/>
                <w:szCs w:val="20"/>
                <w:lang w:val="es-MX"/>
              </w:rPr>
              <w:t xml:space="preserve"> </w:t>
            </w:r>
            <w:r w:rsidRPr="00401B7C">
              <w:rPr>
                <w:b/>
                <w:bCs/>
                <w:sz w:val="20"/>
                <w:szCs w:val="20"/>
                <w:lang w:val="es-MX"/>
              </w:rPr>
              <w:t>profesional</w:t>
            </w:r>
            <w:r>
              <w:rPr>
                <w:b/>
                <w:bCs/>
                <w:sz w:val="20"/>
                <w:szCs w:val="20"/>
                <w:lang w:val="es-MX"/>
              </w:rPr>
              <w:t xml:space="preserve"> </w:t>
            </w:r>
            <w:r w:rsidRPr="00401B7C">
              <w:rPr>
                <w:b/>
                <w:bCs/>
                <w:sz w:val="20"/>
                <w:szCs w:val="20"/>
                <w:lang w:val="es-MX"/>
              </w:rPr>
              <w:t>precisión</w:t>
            </w:r>
            <w:r>
              <w:rPr>
                <w:b/>
                <w:bCs/>
                <w:sz w:val="20"/>
                <w:szCs w:val="20"/>
                <w:lang w:val="es-MX"/>
              </w:rPr>
              <w:t xml:space="preserve"> </w:t>
            </w:r>
            <w:r w:rsidRPr="00401B7C">
              <w:rPr>
                <w:b/>
                <w:bCs/>
                <w:sz w:val="20"/>
                <w:szCs w:val="20"/>
                <w:lang w:val="es-MX"/>
              </w:rPr>
              <w:t>estética</w:t>
            </w:r>
            <w:r>
              <w:rPr>
                <w:b/>
                <w:bCs/>
                <w:sz w:val="20"/>
                <w:szCs w:val="20"/>
                <w:lang w:val="es-MX"/>
              </w:rPr>
              <w:t xml:space="preserve"> </w:t>
            </w:r>
            <w:r w:rsidRPr="00401B7C">
              <w:rPr>
                <w:b/>
                <w:bCs/>
                <w:sz w:val="20"/>
                <w:szCs w:val="20"/>
                <w:lang w:val="es-MX"/>
              </w:rPr>
              <w:t>y</w:t>
            </w:r>
            <w:r>
              <w:rPr>
                <w:b/>
                <w:bCs/>
                <w:sz w:val="20"/>
                <w:szCs w:val="20"/>
                <w:lang w:val="es-MX"/>
              </w:rPr>
              <w:t xml:space="preserve"> </w:t>
            </w:r>
            <w:r w:rsidRPr="00401B7C">
              <w:rPr>
                <w:b/>
                <w:bCs/>
                <w:sz w:val="20"/>
                <w:szCs w:val="20"/>
                <w:lang w:val="es-MX"/>
              </w:rPr>
              <w:t>seguridad</w:t>
            </w:r>
            <w:r>
              <w:rPr>
                <w:b/>
                <w:bCs/>
                <w:sz w:val="20"/>
                <w:szCs w:val="20"/>
                <w:lang w:val="es-MX"/>
              </w:rPr>
              <w:t xml:space="preserve"> </w:t>
            </w:r>
            <w:r w:rsidRPr="00401B7C">
              <w:rPr>
                <w:b/>
                <w:bCs/>
                <w:sz w:val="20"/>
                <w:szCs w:val="20"/>
                <w:lang w:val="es-MX"/>
              </w:rPr>
              <w:t>en</w:t>
            </w:r>
            <w:r>
              <w:rPr>
                <w:b/>
                <w:bCs/>
                <w:sz w:val="20"/>
                <w:szCs w:val="20"/>
                <w:lang w:val="es-MX"/>
              </w:rPr>
              <w:t xml:space="preserve"> </w:t>
            </w:r>
            <w:r w:rsidRPr="00401B7C">
              <w:rPr>
                <w:b/>
                <w:bCs/>
                <w:sz w:val="20"/>
                <w:szCs w:val="20"/>
                <w:lang w:val="es-MX"/>
              </w:rPr>
              <w:t>la</w:t>
            </w:r>
            <w:r>
              <w:rPr>
                <w:b/>
                <w:bCs/>
                <w:sz w:val="20"/>
                <w:szCs w:val="20"/>
                <w:lang w:val="es-MX"/>
              </w:rPr>
              <w:t xml:space="preserve"> </w:t>
            </w:r>
            <w:r w:rsidRPr="00401B7C">
              <w:rPr>
                <w:b/>
                <w:bCs/>
                <w:sz w:val="20"/>
                <w:szCs w:val="20"/>
                <w:lang w:val="es-MX"/>
              </w:rPr>
              <w:t>cocina</w:t>
            </w:r>
            <w:r>
              <w:rPr>
                <w:b/>
                <w:bCs/>
                <w:sz w:val="20"/>
                <w:szCs w:val="20"/>
                <w:lang w:val="es-MX"/>
              </w:rPr>
              <w:t xml:space="preserve"> </w:t>
            </w:r>
            <w:r w:rsidRPr="00401B7C">
              <w:rPr>
                <w:b/>
                <w:bCs/>
                <w:sz w:val="20"/>
                <w:szCs w:val="20"/>
                <w:lang w:val="es-MX"/>
              </w:rPr>
              <w:t xml:space="preserve">fría </w:t>
            </w:r>
          </w:p>
        </w:tc>
      </w:tr>
    </w:tbl>
    <w:p w:rsidRPr="00312782" w:rsidR="00401B7C" w:rsidP="00C460F9" w:rsidRDefault="00401B7C" w14:paraId="500BAC8A" w14:textId="77777777">
      <w:pPr>
        <w:jc w:val="both"/>
        <w:rPr>
          <w:sz w:val="20"/>
          <w:szCs w:val="20"/>
          <w:lang w:val="es-MX"/>
        </w:rPr>
      </w:pPr>
    </w:p>
    <w:p w:rsidR="00401B7C" w:rsidP="00401B7C" w:rsidRDefault="00401B7C" w14:paraId="07AC4603" w14:textId="77777777">
      <w:pPr>
        <w:pStyle w:val="ListParagraph"/>
        <w:ind w:left="432"/>
        <w:rPr>
          <w:b/>
          <w:bCs/>
          <w:sz w:val="20"/>
          <w:szCs w:val="20"/>
          <w:lang w:val="es-MX"/>
        </w:rPr>
      </w:pPr>
    </w:p>
    <w:p w:rsidRPr="00230776" w:rsidR="00312782" w:rsidP="00C83026" w:rsidRDefault="00312782" w14:paraId="6648AE92" w14:textId="7BB91D77">
      <w:pPr>
        <w:pStyle w:val="ListParagraph"/>
        <w:numPr>
          <w:ilvl w:val="0"/>
          <w:numId w:val="13"/>
        </w:numPr>
        <w:rPr>
          <w:b/>
          <w:bCs/>
          <w:sz w:val="20"/>
          <w:szCs w:val="20"/>
          <w:lang w:val="es-MX"/>
        </w:rPr>
      </w:pPr>
      <w:r w:rsidRPr="00230776">
        <w:rPr>
          <w:b/>
          <w:bCs/>
          <w:sz w:val="20"/>
          <w:szCs w:val="20"/>
          <w:lang w:val="es-MX"/>
        </w:rPr>
        <w:t xml:space="preserve">Ensaladas, </w:t>
      </w:r>
      <w:r w:rsidRPr="00230776" w:rsidR="00C460F9">
        <w:rPr>
          <w:b/>
          <w:bCs/>
          <w:sz w:val="20"/>
          <w:szCs w:val="20"/>
          <w:lang w:val="es-MX"/>
        </w:rPr>
        <w:t>a</w:t>
      </w:r>
      <w:r w:rsidRPr="00230776">
        <w:rPr>
          <w:b/>
          <w:bCs/>
          <w:sz w:val="20"/>
          <w:szCs w:val="20"/>
          <w:lang w:val="es-MX"/>
        </w:rPr>
        <w:t xml:space="preserve">derezos y </w:t>
      </w:r>
      <w:r w:rsidRPr="00230776" w:rsidR="00C460F9">
        <w:rPr>
          <w:b/>
          <w:bCs/>
          <w:sz w:val="20"/>
          <w:szCs w:val="20"/>
          <w:lang w:val="es-MX"/>
        </w:rPr>
        <w:t>sa</w:t>
      </w:r>
      <w:r w:rsidRPr="00230776">
        <w:rPr>
          <w:b/>
          <w:bCs/>
          <w:sz w:val="20"/>
          <w:szCs w:val="20"/>
          <w:lang w:val="es-MX"/>
        </w:rPr>
        <w:t xml:space="preserve">lsas </w:t>
      </w:r>
      <w:r w:rsidRPr="00230776" w:rsidR="00C460F9">
        <w:rPr>
          <w:b/>
          <w:bCs/>
          <w:sz w:val="20"/>
          <w:szCs w:val="20"/>
          <w:lang w:val="es-MX"/>
        </w:rPr>
        <w:t>f</w:t>
      </w:r>
      <w:r w:rsidRPr="00230776">
        <w:rPr>
          <w:b/>
          <w:bCs/>
          <w:sz w:val="20"/>
          <w:szCs w:val="20"/>
          <w:lang w:val="es-MX"/>
        </w:rPr>
        <w:t>rías</w:t>
      </w:r>
    </w:p>
    <w:p w:rsidRPr="00C460F9" w:rsidR="00C460F9" w:rsidP="00C460F9" w:rsidRDefault="00C460F9" w14:paraId="6904AA36" w14:textId="77777777">
      <w:pPr>
        <w:pStyle w:val="ListParagraph"/>
        <w:ind w:left="432"/>
        <w:rPr>
          <w:b/>
          <w:bCs/>
          <w:sz w:val="20"/>
          <w:szCs w:val="20"/>
          <w:lang w:val="es-MX"/>
        </w:rPr>
      </w:pPr>
    </w:p>
    <w:p w:rsidR="00312782" w:rsidP="00390A71" w:rsidRDefault="00312782" w14:paraId="0D5DF1C8" w14:textId="77777777">
      <w:pPr>
        <w:ind w:left="426"/>
        <w:jc w:val="both"/>
        <w:rPr>
          <w:sz w:val="20"/>
          <w:szCs w:val="20"/>
          <w:lang w:val="es-MX"/>
        </w:rPr>
      </w:pPr>
      <w:r w:rsidRPr="00312782">
        <w:rPr>
          <w:sz w:val="20"/>
          <w:szCs w:val="20"/>
          <w:lang w:val="es-MX"/>
        </w:rPr>
        <w:t>Las ensaladas son el plato estrella de la cocina fría. Su versatilidad permite combinaciones infinitas, pero su éxito radica en comprender su estructura, el equilibrio de los aliños y la calidad de los ingredientes. Este capítulo desglosa cada uno de estos componentes.</w:t>
      </w:r>
    </w:p>
    <w:p w:rsidRPr="00312782" w:rsidR="00C460F9" w:rsidP="00C460F9" w:rsidRDefault="00C460F9" w14:paraId="4E79A9D3" w14:textId="77777777">
      <w:pPr>
        <w:rPr>
          <w:sz w:val="20"/>
          <w:szCs w:val="20"/>
          <w:lang w:val="es-MX"/>
        </w:rPr>
      </w:pPr>
    </w:p>
    <w:p w:rsidRPr="008B6C04" w:rsidR="008B6C04" w:rsidP="008B6C04" w:rsidRDefault="008B6C04" w14:paraId="1F40D957" w14:textId="77777777">
      <w:pPr>
        <w:pStyle w:val="ListParagraph"/>
        <w:numPr>
          <w:ilvl w:val="0"/>
          <w:numId w:val="18"/>
        </w:numPr>
        <w:rPr>
          <w:b/>
          <w:bCs/>
          <w:vanish/>
          <w:sz w:val="20"/>
          <w:szCs w:val="20"/>
          <w:lang w:val="es-MX"/>
        </w:rPr>
      </w:pPr>
    </w:p>
    <w:p w:rsidRPr="008B6C04" w:rsidR="008B6C04" w:rsidP="008B6C04" w:rsidRDefault="008B6C04" w14:paraId="1BB5C655" w14:textId="77777777">
      <w:pPr>
        <w:pStyle w:val="ListParagraph"/>
        <w:numPr>
          <w:ilvl w:val="0"/>
          <w:numId w:val="18"/>
        </w:numPr>
        <w:rPr>
          <w:b/>
          <w:bCs/>
          <w:vanish/>
          <w:sz w:val="20"/>
          <w:szCs w:val="20"/>
          <w:lang w:val="es-MX"/>
        </w:rPr>
      </w:pPr>
    </w:p>
    <w:p w:rsidRPr="008B6C04" w:rsidR="008B6C04" w:rsidP="008B6C04" w:rsidRDefault="008B6C04" w14:paraId="68E45A78" w14:textId="77777777">
      <w:pPr>
        <w:pStyle w:val="ListParagraph"/>
        <w:numPr>
          <w:ilvl w:val="0"/>
          <w:numId w:val="18"/>
        </w:numPr>
        <w:rPr>
          <w:b/>
          <w:bCs/>
          <w:vanish/>
          <w:sz w:val="20"/>
          <w:szCs w:val="20"/>
          <w:lang w:val="es-MX"/>
        </w:rPr>
      </w:pPr>
    </w:p>
    <w:p w:rsidR="00312782" w:rsidP="008B6C04" w:rsidRDefault="00312782" w14:paraId="681137DB" w14:textId="27865E82">
      <w:pPr>
        <w:pStyle w:val="ListParagraph"/>
        <w:numPr>
          <w:ilvl w:val="1"/>
          <w:numId w:val="18"/>
        </w:numPr>
        <w:rPr>
          <w:b/>
          <w:bCs/>
          <w:sz w:val="20"/>
          <w:szCs w:val="20"/>
          <w:lang w:val="es-MX"/>
        </w:rPr>
      </w:pPr>
      <w:r w:rsidRPr="00C460F9">
        <w:rPr>
          <w:b/>
          <w:bCs/>
          <w:sz w:val="20"/>
          <w:szCs w:val="20"/>
          <w:lang w:val="es-MX"/>
        </w:rPr>
        <w:t>Estructura de la ensalada: base, cuerpo, aderezo y guarnición</w:t>
      </w:r>
    </w:p>
    <w:p w:rsidRPr="00C460F9" w:rsidR="00C460F9" w:rsidP="00C460F9" w:rsidRDefault="00C460F9" w14:paraId="64CEF6F5" w14:textId="77777777">
      <w:pPr>
        <w:pStyle w:val="ListParagraph"/>
        <w:ind w:left="576"/>
        <w:rPr>
          <w:b/>
          <w:bCs/>
          <w:sz w:val="20"/>
          <w:szCs w:val="20"/>
          <w:lang w:val="es-MX"/>
        </w:rPr>
      </w:pPr>
    </w:p>
    <w:p w:rsidR="00312782" w:rsidP="00C460F9" w:rsidRDefault="00312782" w14:paraId="7798C138" w14:textId="77777777">
      <w:pPr>
        <w:ind w:left="426"/>
        <w:rPr>
          <w:sz w:val="20"/>
          <w:szCs w:val="20"/>
          <w:lang w:val="es-MX"/>
        </w:rPr>
      </w:pPr>
      <w:r w:rsidRPr="00312782">
        <w:rPr>
          <w:sz w:val="20"/>
          <w:szCs w:val="20"/>
          <w:lang w:val="es-MX"/>
        </w:rPr>
        <w:t>Una gran ensalada no es una mezcla aleatoria de ingredientes. Se construye como una obra de arte, con cuatro elementos fundamentales que se complementan y equilibran (Jiménez Cadena, 2024; Manual de Cocina Fría, s.f.).</w:t>
      </w:r>
    </w:p>
    <w:p w:rsidR="00390A71" w:rsidP="00C460F9" w:rsidRDefault="00390A71" w14:paraId="7DDBB03F" w14:textId="77777777">
      <w:pPr>
        <w:ind w:left="426"/>
        <w:rPr>
          <w:sz w:val="20"/>
          <w:szCs w:val="20"/>
          <w:lang w:val="es-MX"/>
        </w:rPr>
      </w:pPr>
    </w:p>
    <w:tbl>
      <w:tblPr>
        <w:tblStyle w:val="TableGrid"/>
        <w:tblW w:w="0" w:type="auto"/>
        <w:jc w:val="center"/>
        <w:tblLook w:val="04A0" w:firstRow="1" w:lastRow="0" w:firstColumn="1" w:lastColumn="0" w:noHBand="0" w:noVBand="1"/>
      </w:tblPr>
      <w:tblGrid>
        <w:gridCol w:w="1413"/>
        <w:gridCol w:w="8363"/>
      </w:tblGrid>
      <w:tr w:rsidR="006363BD" w:rsidTr="006363BD" w14:paraId="0AB303EC" w14:textId="77777777">
        <w:trPr>
          <w:jc w:val="center"/>
        </w:trPr>
        <w:tc>
          <w:tcPr>
            <w:tcW w:w="9776" w:type="dxa"/>
            <w:gridSpan w:val="2"/>
            <w:tcBorders>
              <w:right w:val="nil"/>
            </w:tcBorders>
            <w:shd w:val="clear" w:color="auto" w:fill="00B050"/>
          </w:tcPr>
          <w:p w:rsidRPr="00393AE7" w:rsidR="006363BD" w:rsidP="006363BD" w:rsidRDefault="006363BD" w14:paraId="722CB64E" w14:textId="3C9934B4">
            <w:pPr>
              <w:jc w:val="center"/>
              <w:rPr>
                <w:b/>
                <w:bCs/>
                <w:color w:val="FFFFFF" w:themeColor="background1"/>
                <w:sz w:val="20"/>
                <w:szCs w:val="20"/>
                <w:lang w:val="es-419"/>
              </w:rPr>
            </w:pPr>
            <w:r w:rsidRPr="006363BD">
              <w:rPr>
                <w:b/>
                <w:bCs/>
                <w:color w:val="FFFFFF" w:themeColor="background1"/>
                <w:sz w:val="20"/>
                <w:szCs w:val="20"/>
                <w:lang w:val="es-MX"/>
              </w:rPr>
              <w:t>Objeto Web Sena</w:t>
            </w:r>
            <w:r w:rsidR="00393AE7">
              <w:rPr>
                <w:b/>
                <w:bCs/>
                <w:color w:val="FFFFFF" w:themeColor="background1"/>
                <w:sz w:val="20"/>
                <w:szCs w:val="20"/>
                <w:lang w:val="es-MX"/>
              </w:rPr>
              <w:t xml:space="preserve">: </w:t>
            </w:r>
            <w:r w:rsidRPr="00393AE7" w:rsidR="00393AE7">
              <w:rPr>
                <w:b/>
                <w:bCs/>
                <w:color w:val="FFFFFF" w:themeColor="background1"/>
                <w:sz w:val="20"/>
                <w:szCs w:val="20"/>
                <w:lang w:val="es-MX"/>
              </w:rPr>
              <w:t>4.1 Slide navegación simple</w:t>
            </w:r>
            <w:r w:rsidR="00393AE7">
              <w:rPr>
                <w:b/>
                <w:bCs/>
                <w:color w:val="FFFFFF" w:themeColor="background1"/>
                <w:sz w:val="20"/>
                <w:szCs w:val="20"/>
                <w:lang w:val="es-MX"/>
              </w:rPr>
              <w:t>. Tipo B</w:t>
            </w:r>
          </w:p>
        </w:tc>
      </w:tr>
      <w:tr w:rsidR="006363BD" w:rsidTr="006363BD" w14:paraId="7D524F6F" w14:textId="77777777">
        <w:trPr>
          <w:jc w:val="center"/>
        </w:trPr>
        <w:tc>
          <w:tcPr>
            <w:tcW w:w="1413" w:type="dxa"/>
            <w:shd w:val="clear" w:color="auto" w:fill="00B050"/>
          </w:tcPr>
          <w:p w:rsidRPr="006363BD" w:rsidR="006363BD" w:rsidP="006363BD" w:rsidRDefault="006363BD" w14:paraId="10AA3806" w14:textId="5EA5F925">
            <w:pPr>
              <w:jc w:val="center"/>
              <w:rPr>
                <w:b/>
                <w:bCs/>
                <w:color w:val="FFFFFF" w:themeColor="background1"/>
                <w:sz w:val="20"/>
                <w:szCs w:val="20"/>
                <w:lang w:val="es-MX"/>
              </w:rPr>
            </w:pPr>
            <w:r w:rsidRPr="006363BD">
              <w:rPr>
                <w:b/>
                <w:bCs/>
                <w:color w:val="FFFFFF" w:themeColor="background1"/>
                <w:sz w:val="20"/>
                <w:szCs w:val="20"/>
                <w:lang w:val="es-MX"/>
              </w:rPr>
              <w:t>Elementos</w:t>
            </w:r>
          </w:p>
        </w:tc>
        <w:tc>
          <w:tcPr>
            <w:tcW w:w="8363" w:type="dxa"/>
            <w:shd w:val="clear" w:color="auto" w:fill="00B050"/>
          </w:tcPr>
          <w:p w:rsidRPr="006363BD" w:rsidR="006363BD" w:rsidP="006363BD" w:rsidRDefault="006363BD" w14:paraId="6D33F600" w14:textId="1BE9CFEB">
            <w:pPr>
              <w:jc w:val="center"/>
              <w:rPr>
                <w:b/>
                <w:bCs/>
                <w:color w:val="FFFFFF" w:themeColor="background1"/>
                <w:sz w:val="20"/>
                <w:szCs w:val="20"/>
                <w:lang w:val="es-MX"/>
              </w:rPr>
            </w:pPr>
            <w:r w:rsidRPr="006363BD">
              <w:rPr>
                <w:b/>
                <w:bCs/>
                <w:color w:val="FFFFFF" w:themeColor="background1"/>
                <w:sz w:val="20"/>
                <w:szCs w:val="20"/>
                <w:lang w:val="es-MX"/>
              </w:rPr>
              <w:t>Descripción</w:t>
            </w:r>
          </w:p>
        </w:tc>
      </w:tr>
      <w:tr w:rsidR="006363BD" w:rsidTr="00393AE7" w14:paraId="4ACC64DA" w14:textId="77777777">
        <w:trPr>
          <w:jc w:val="center"/>
        </w:trPr>
        <w:tc>
          <w:tcPr>
            <w:tcW w:w="1413" w:type="dxa"/>
            <w:vAlign w:val="center"/>
          </w:tcPr>
          <w:p w:rsidR="006363BD" w:rsidP="00393AE7" w:rsidRDefault="006363BD" w14:paraId="59BE5FB7" w14:textId="3C7F35B1">
            <w:pPr>
              <w:spacing w:line="276" w:lineRule="auto"/>
              <w:rPr>
                <w:sz w:val="20"/>
                <w:szCs w:val="20"/>
                <w:lang w:val="es-MX"/>
              </w:rPr>
            </w:pPr>
            <w:r w:rsidRPr="00E82CEA">
              <w:rPr>
                <w:sz w:val="20"/>
                <w:szCs w:val="20"/>
                <w:lang w:val="es-MX"/>
              </w:rPr>
              <w:t>Base</w:t>
            </w:r>
          </w:p>
        </w:tc>
        <w:tc>
          <w:tcPr>
            <w:tcW w:w="8363" w:type="dxa"/>
            <w:vAlign w:val="center"/>
          </w:tcPr>
          <w:p w:rsidR="006363BD" w:rsidP="00393AE7" w:rsidRDefault="00393AE7" w14:paraId="776ADC33" w14:textId="2505CAF0">
            <w:pPr>
              <w:spacing w:line="276" w:lineRule="auto"/>
              <w:rPr>
                <w:sz w:val="20"/>
                <w:szCs w:val="20"/>
                <w:lang w:val="es-MX"/>
              </w:rPr>
            </w:pPr>
            <w:r>
              <w:rPr>
                <w:sz w:val="20"/>
                <w:szCs w:val="20"/>
                <w:lang w:val="es-MX"/>
              </w:rPr>
              <w:t>S</w:t>
            </w:r>
            <w:r w:rsidRPr="00E82CEA" w:rsidR="006363BD">
              <w:rPr>
                <w:sz w:val="20"/>
                <w:szCs w:val="20"/>
                <w:lang w:val="es-MX"/>
              </w:rPr>
              <w:t xml:space="preserve">irve de "cama" o "lienzo" sobre el cual se construye la ensalada. Son hojas verdes (lechuga, espinaca, rúcula, </w:t>
            </w:r>
            <w:r w:rsidRPr="00393AE7" w:rsidR="006363BD">
              <w:rPr>
                <w:i/>
                <w:iCs/>
                <w:sz w:val="20"/>
                <w:szCs w:val="20"/>
                <w:lang w:val="es-MX"/>
              </w:rPr>
              <w:t>radicchio</w:t>
            </w:r>
            <w:r w:rsidRPr="00E82CEA" w:rsidR="006363BD">
              <w:rPr>
                <w:sz w:val="20"/>
                <w:szCs w:val="20"/>
                <w:lang w:val="es-MX"/>
              </w:rPr>
              <w:t>, canónigos) que aportan volumen, textura crujiente y un sabor suave. También puede ser un ingrediente más sustancial como arroz, quinoa, pasta o una fruta a la que se le ha vaciado el interior (ej. un tomate, un aguacate o una piña).</w:t>
            </w:r>
          </w:p>
        </w:tc>
      </w:tr>
      <w:tr w:rsidR="006363BD" w:rsidTr="00393AE7" w14:paraId="3E1C26EA" w14:textId="77777777">
        <w:trPr>
          <w:jc w:val="center"/>
        </w:trPr>
        <w:tc>
          <w:tcPr>
            <w:tcW w:w="1413" w:type="dxa"/>
            <w:vAlign w:val="center"/>
          </w:tcPr>
          <w:p w:rsidR="006363BD" w:rsidP="00393AE7" w:rsidRDefault="006363BD" w14:paraId="1E45ED0B" w14:textId="3DF65663">
            <w:pPr>
              <w:spacing w:line="276" w:lineRule="auto"/>
              <w:rPr>
                <w:sz w:val="20"/>
                <w:szCs w:val="20"/>
                <w:lang w:val="es-MX"/>
              </w:rPr>
            </w:pPr>
            <w:r w:rsidRPr="00E82CEA">
              <w:rPr>
                <w:sz w:val="20"/>
                <w:szCs w:val="20"/>
                <w:lang w:val="es-MX"/>
              </w:rPr>
              <w:t>Cuerpo: </w:t>
            </w:r>
          </w:p>
        </w:tc>
        <w:tc>
          <w:tcPr>
            <w:tcW w:w="8363" w:type="dxa"/>
            <w:vAlign w:val="center"/>
          </w:tcPr>
          <w:p w:rsidR="006363BD" w:rsidP="00393AE7" w:rsidRDefault="00393AE7" w14:paraId="7BA37D68" w14:textId="43E5BA1C">
            <w:pPr>
              <w:spacing w:line="276" w:lineRule="auto"/>
              <w:rPr>
                <w:sz w:val="20"/>
                <w:szCs w:val="20"/>
                <w:lang w:val="es-MX"/>
              </w:rPr>
            </w:pPr>
            <w:r>
              <w:rPr>
                <w:sz w:val="20"/>
                <w:szCs w:val="20"/>
                <w:lang w:val="es-MX"/>
              </w:rPr>
              <w:t>E</w:t>
            </w:r>
            <w:r w:rsidRPr="00E82CEA" w:rsidR="006363BD">
              <w:rPr>
                <w:sz w:val="20"/>
                <w:szCs w:val="20"/>
                <w:lang w:val="es-MX"/>
              </w:rPr>
              <w:t>s el ingrediente principal que le da nombre y sustancia a la ensalada. Representa la parte más importante y el punto focal del plato. Puede ser una proteína (atún, pollo desmenuzado, camarones, salmón ahumado, queso), una legumbre (garbanzos, lentejas, frijoles) o una verdura predominante (ensalada de papa, de zanahoria).</w:t>
            </w:r>
          </w:p>
        </w:tc>
      </w:tr>
      <w:tr w:rsidR="006363BD" w:rsidTr="00393AE7" w14:paraId="227E1C9D" w14:textId="77777777">
        <w:trPr>
          <w:jc w:val="center"/>
        </w:trPr>
        <w:tc>
          <w:tcPr>
            <w:tcW w:w="1413" w:type="dxa"/>
            <w:vAlign w:val="center"/>
          </w:tcPr>
          <w:p w:rsidR="006363BD" w:rsidP="00393AE7" w:rsidRDefault="006363BD" w14:paraId="590DBD91" w14:textId="27478FCF">
            <w:pPr>
              <w:spacing w:line="276" w:lineRule="auto"/>
              <w:rPr>
                <w:sz w:val="20"/>
                <w:szCs w:val="20"/>
                <w:lang w:val="es-MX"/>
              </w:rPr>
            </w:pPr>
            <w:r w:rsidRPr="00E82CEA">
              <w:rPr>
                <w:sz w:val="20"/>
                <w:szCs w:val="20"/>
                <w:lang w:val="es-MX"/>
              </w:rPr>
              <w:t>Aderezo</w:t>
            </w:r>
          </w:p>
        </w:tc>
        <w:tc>
          <w:tcPr>
            <w:tcW w:w="8363" w:type="dxa"/>
            <w:vAlign w:val="center"/>
          </w:tcPr>
          <w:p w:rsidR="006363BD" w:rsidP="00393AE7" w:rsidRDefault="006363BD" w14:paraId="7F2E465A" w14:textId="3262E2EE">
            <w:pPr>
              <w:spacing w:line="276" w:lineRule="auto"/>
              <w:rPr>
                <w:sz w:val="20"/>
                <w:szCs w:val="20"/>
                <w:lang w:val="es-MX"/>
              </w:rPr>
            </w:pPr>
            <w:r w:rsidRPr="00E82CEA">
              <w:rPr>
                <w:sz w:val="20"/>
                <w:szCs w:val="20"/>
                <w:lang w:val="es-MX"/>
              </w:rPr>
              <w:t>es el aliño que humedece, une y da sabor a todos los ingredientes. Aporta acidez, grasa, cremosidad, dulzor o picante, según el caso. Debe complementar y realzar el sabor del cuerpo, nunca dominarlo ni ocultarlo.</w:t>
            </w:r>
          </w:p>
        </w:tc>
      </w:tr>
      <w:tr w:rsidR="006363BD" w:rsidTr="00393AE7" w14:paraId="0A76DC5E" w14:textId="77777777">
        <w:trPr>
          <w:jc w:val="center"/>
        </w:trPr>
        <w:tc>
          <w:tcPr>
            <w:tcW w:w="1413" w:type="dxa"/>
            <w:vAlign w:val="center"/>
          </w:tcPr>
          <w:p w:rsidR="006363BD" w:rsidP="00393AE7" w:rsidRDefault="006363BD" w14:paraId="5B1C871A" w14:textId="7F64B27D">
            <w:pPr>
              <w:spacing w:line="276" w:lineRule="auto"/>
              <w:rPr>
                <w:sz w:val="20"/>
                <w:szCs w:val="20"/>
                <w:lang w:val="es-MX"/>
              </w:rPr>
            </w:pPr>
            <w:r w:rsidRPr="00E82CEA">
              <w:rPr>
                <w:sz w:val="20"/>
                <w:szCs w:val="20"/>
                <w:lang w:val="es-MX"/>
              </w:rPr>
              <w:t>Guarnición (o adorno) </w:t>
            </w:r>
          </w:p>
        </w:tc>
        <w:tc>
          <w:tcPr>
            <w:tcW w:w="8363" w:type="dxa"/>
            <w:vAlign w:val="center"/>
          </w:tcPr>
          <w:p w:rsidR="006363BD" w:rsidP="00393AE7" w:rsidRDefault="006363BD" w14:paraId="7077E901" w14:textId="16A88B45">
            <w:pPr>
              <w:spacing w:line="276" w:lineRule="auto"/>
              <w:rPr>
                <w:sz w:val="20"/>
                <w:szCs w:val="20"/>
                <w:lang w:val="es-MX"/>
              </w:rPr>
            </w:pPr>
            <w:r>
              <w:rPr>
                <w:sz w:val="20"/>
                <w:szCs w:val="20"/>
                <w:lang w:val="es-MX"/>
              </w:rPr>
              <w:t>S</w:t>
            </w:r>
            <w:r w:rsidRPr="00E82CEA">
              <w:rPr>
                <w:sz w:val="20"/>
                <w:szCs w:val="20"/>
                <w:lang w:val="es-MX"/>
              </w:rPr>
              <w:t>on los elementos decorativos y de contraste que añaden color, textura crujiente, sabor extra o altura al plato. Se colocan estratégicamente sobre el cuerpo o alrededor de él. Ejemplos: picatostes, frutos secos, semillas, hierbas frescas, rodajas de huevo duro, aceitunas, tiras de pimiento, chips de vegetales.</w:t>
            </w:r>
          </w:p>
        </w:tc>
      </w:tr>
      <w:tr w:rsidR="006363BD" w:rsidTr="006363BD" w14:paraId="5E536688" w14:textId="77777777">
        <w:trPr>
          <w:jc w:val="center"/>
        </w:trPr>
        <w:tc>
          <w:tcPr>
            <w:tcW w:w="9776" w:type="dxa"/>
            <w:gridSpan w:val="2"/>
            <w:shd w:val="clear" w:color="auto" w:fill="00B050"/>
          </w:tcPr>
          <w:p w:rsidRPr="006363BD" w:rsidR="006363BD" w:rsidP="006363BD" w:rsidRDefault="006363BD" w14:paraId="7B96AC0D" w14:textId="3A04BA9A">
            <w:pPr>
              <w:jc w:val="center"/>
              <w:rPr>
                <w:b/>
                <w:bCs/>
                <w:sz w:val="20"/>
                <w:szCs w:val="20"/>
                <w:lang w:val="es-MX"/>
              </w:rPr>
            </w:pPr>
            <w:r w:rsidRPr="006363BD">
              <w:rPr>
                <w:b/>
                <w:bCs/>
                <w:sz w:val="20"/>
                <w:szCs w:val="20"/>
                <w:lang w:val="es-MX"/>
              </w:rPr>
              <w:t>Imagen</w:t>
            </w:r>
          </w:p>
        </w:tc>
      </w:tr>
      <w:tr w:rsidR="006363BD" w:rsidTr="006363BD" w14:paraId="6401532E" w14:textId="77777777">
        <w:trPr>
          <w:jc w:val="center"/>
        </w:trPr>
        <w:tc>
          <w:tcPr>
            <w:tcW w:w="9776" w:type="dxa"/>
            <w:gridSpan w:val="2"/>
          </w:tcPr>
          <w:p w:rsidR="006363BD" w:rsidP="006363BD" w:rsidRDefault="006363BD" w14:paraId="457992CB" w14:textId="15AB08DF">
            <w:pPr>
              <w:jc w:val="center"/>
              <w:rPr>
                <w:sz w:val="20"/>
                <w:szCs w:val="20"/>
                <w:lang w:val="es-MX"/>
              </w:rPr>
            </w:pPr>
            <w:commentRangeStart w:id="13"/>
            <w:r>
              <w:rPr>
                <w:b/>
                <w:bCs/>
                <w:noProof/>
                <w:sz w:val="20"/>
                <w:szCs w:val="20"/>
                <w:lang w:val="es-MX"/>
              </w:rPr>
              <w:drawing>
                <wp:inline distT="0" distB="0" distL="0" distR="0" wp14:anchorId="1590FBF8" wp14:editId="5D801732">
                  <wp:extent cx="4341290" cy="2159000"/>
                  <wp:effectExtent l="0" t="0" r="2540" b="0"/>
                  <wp:docPr id="13124405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0563" name="Imagen 1312440563"/>
                          <pic:cNvPicPr/>
                        </pic:nvPicPr>
                        <pic:blipFill rotWithShape="1">
                          <a:blip r:embed="rId32" cstate="print">
                            <a:extLst>
                              <a:ext uri="{28A0092B-C50C-407E-A947-70E740481C1C}">
                                <a14:useLocalDpi xmlns:a14="http://schemas.microsoft.com/office/drawing/2010/main" val="0"/>
                              </a:ext>
                            </a:extLst>
                          </a:blip>
                          <a:srcRect t="13197" r="2576"/>
                          <a:stretch>
                            <a:fillRect/>
                          </a:stretch>
                        </pic:blipFill>
                        <pic:spPr bwMode="auto">
                          <a:xfrm>
                            <a:off x="0" y="0"/>
                            <a:ext cx="4420177" cy="2198232"/>
                          </a:xfrm>
                          <a:prstGeom prst="rect">
                            <a:avLst/>
                          </a:prstGeom>
                          <a:ln>
                            <a:noFill/>
                          </a:ln>
                          <a:extLst>
                            <a:ext uri="{53640926-AAD7-44D8-BBD7-CCE9431645EC}">
                              <a14:shadowObscured xmlns:a14="http://schemas.microsoft.com/office/drawing/2010/main"/>
                            </a:ext>
                          </a:extLst>
                        </pic:spPr>
                      </pic:pic>
                    </a:graphicData>
                  </a:graphic>
                </wp:inline>
              </w:drawing>
            </w:r>
            <w:commentRangeEnd w:id="13"/>
            <w:r>
              <w:rPr>
                <w:rStyle w:val="CommentReference"/>
                <w:sz w:val="20"/>
                <w:szCs w:val="20"/>
                <w:lang w:val="es-MX"/>
              </w:rPr>
              <w:commentReference w:id="13"/>
            </w:r>
          </w:p>
        </w:tc>
      </w:tr>
    </w:tbl>
    <w:p w:rsidR="00C460F9" w:rsidP="00C460F9" w:rsidRDefault="00C460F9" w14:paraId="2C6B6C09" w14:textId="14895C79">
      <w:pPr>
        <w:jc w:val="both"/>
        <w:rPr>
          <w:sz w:val="20"/>
          <w:szCs w:val="20"/>
          <w:lang w:val="es-MX"/>
        </w:rPr>
      </w:pPr>
    </w:p>
    <w:p w:rsidRPr="00C460F9" w:rsidR="00E82CEA" w:rsidP="00C460F9" w:rsidRDefault="00E82CEA" w14:paraId="50218C59" w14:textId="77777777">
      <w:pPr>
        <w:jc w:val="both"/>
        <w:rPr>
          <w:b/>
          <w:bCs/>
          <w:sz w:val="20"/>
          <w:szCs w:val="20"/>
          <w:lang w:val="es-MX"/>
        </w:rPr>
      </w:pPr>
    </w:p>
    <w:p w:rsidRPr="00C460F9" w:rsidR="00312782" w:rsidRDefault="00312782" w14:paraId="425809D4" w14:textId="7D984DE8">
      <w:pPr>
        <w:pStyle w:val="ListParagraph"/>
        <w:numPr>
          <w:ilvl w:val="1"/>
          <w:numId w:val="18"/>
        </w:numPr>
        <w:jc w:val="both"/>
        <w:rPr>
          <w:b/>
          <w:bCs/>
          <w:sz w:val="20"/>
          <w:szCs w:val="20"/>
          <w:lang w:val="es-MX"/>
        </w:rPr>
      </w:pPr>
      <w:r w:rsidRPr="00C460F9">
        <w:rPr>
          <w:b/>
          <w:bCs/>
          <w:sz w:val="20"/>
          <w:szCs w:val="20"/>
          <w:lang w:val="es-MX"/>
        </w:rPr>
        <w:t>Clasificación de salsas frías: vinagretas (inestables), mayonesas y derivados (estables)</w:t>
      </w:r>
    </w:p>
    <w:p w:rsidR="00C460F9" w:rsidP="00312782" w:rsidRDefault="00C460F9" w14:paraId="4B5893F1" w14:textId="77777777">
      <w:pPr>
        <w:ind w:left="426"/>
        <w:jc w:val="both"/>
        <w:rPr>
          <w:sz w:val="20"/>
          <w:szCs w:val="20"/>
          <w:lang w:val="es-MX"/>
        </w:rPr>
      </w:pPr>
    </w:p>
    <w:p w:rsidR="00694D63" w:rsidP="00694D63" w:rsidRDefault="00F229C4" w14:paraId="112B0DB4" w14:textId="77777777">
      <w:pPr>
        <w:ind w:left="426"/>
        <w:jc w:val="both"/>
        <w:rPr>
          <w:sz w:val="20"/>
          <w:szCs w:val="20"/>
          <w:lang w:val="es-MX"/>
        </w:rPr>
      </w:pPr>
      <w:r w:rsidRPr="00F229C4">
        <w:rPr>
          <w:sz w:val="20"/>
          <w:szCs w:val="20"/>
        </w:rPr>
        <w:t xml:space="preserve">Las salsas frías desempeñan un papel importante en la cocina al complementar las preparaciones mediante el aporte de sabor, aroma, textura, humedad y contraste. Su elaboración requiere comprender el comportamiento de sus ingredientes, especialmente la forma en que se integran las fases líquidas y grasas. </w:t>
      </w:r>
    </w:p>
    <w:p w:rsidR="00694D63" w:rsidP="00694D63" w:rsidRDefault="00694D63" w14:paraId="55688615" w14:textId="77777777">
      <w:pPr>
        <w:ind w:left="426"/>
        <w:jc w:val="both"/>
        <w:rPr>
          <w:sz w:val="20"/>
          <w:szCs w:val="20"/>
          <w:lang w:val="es-MX"/>
        </w:rPr>
      </w:pPr>
    </w:p>
    <w:p w:rsidR="00312782" w:rsidP="00694D63" w:rsidRDefault="00312782" w14:paraId="467DF05E" w14:textId="3BB97920">
      <w:pPr>
        <w:ind w:left="426"/>
        <w:jc w:val="both"/>
        <w:rPr>
          <w:sz w:val="20"/>
          <w:szCs w:val="20"/>
          <w:lang w:val="es-MX"/>
        </w:rPr>
      </w:pPr>
      <w:r w:rsidRPr="00312782">
        <w:rPr>
          <w:sz w:val="20"/>
          <w:szCs w:val="20"/>
          <w:lang w:val="es-MX"/>
        </w:rPr>
        <w:t>El aderezo o salsa fría es el alma de la ensalada. Desde el punto de vista técnico, las salsas frías se clasifican en dos grandes grupos según su estabilidad (Manual de Cocina Fría, s.f.; del Valle Araujo, 2012).</w:t>
      </w:r>
    </w:p>
    <w:p w:rsidRPr="00312782" w:rsidR="00E82CEA" w:rsidP="00E82CEA" w:rsidRDefault="00E82CEA" w14:paraId="77F41677" w14:textId="77777777">
      <w:pPr>
        <w:ind w:left="426"/>
        <w:rPr>
          <w:sz w:val="20"/>
          <w:szCs w:val="20"/>
          <w:lang w:val="es-MX"/>
        </w:rPr>
      </w:pPr>
    </w:p>
    <w:p w:rsidRPr="00694D63" w:rsidR="00E82CEA" w:rsidP="00694D63" w:rsidRDefault="00312782" w14:paraId="558D1E2C" w14:textId="215A3E86">
      <w:pPr>
        <w:pStyle w:val="ListParagraph"/>
        <w:numPr>
          <w:ilvl w:val="0"/>
          <w:numId w:val="27"/>
        </w:numPr>
        <w:rPr>
          <w:b/>
          <w:bCs/>
          <w:sz w:val="20"/>
          <w:szCs w:val="20"/>
          <w:lang w:val="es-MX"/>
        </w:rPr>
      </w:pPr>
      <w:r w:rsidRPr="00694D63">
        <w:rPr>
          <w:b/>
          <w:bCs/>
          <w:sz w:val="20"/>
          <w:szCs w:val="20"/>
          <w:lang w:val="es-MX"/>
        </w:rPr>
        <w:t>Vinagretas (</w:t>
      </w:r>
      <w:r w:rsidRPr="00694D63" w:rsidR="00E82CEA">
        <w:rPr>
          <w:b/>
          <w:bCs/>
          <w:sz w:val="20"/>
          <w:szCs w:val="20"/>
          <w:lang w:val="es-MX"/>
        </w:rPr>
        <w:t>e</w:t>
      </w:r>
      <w:r w:rsidRPr="00694D63">
        <w:rPr>
          <w:b/>
          <w:bCs/>
          <w:sz w:val="20"/>
          <w:szCs w:val="20"/>
          <w:lang w:val="es-MX"/>
        </w:rPr>
        <w:t>mulsiones inestables)</w:t>
      </w:r>
    </w:p>
    <w:p w:rsidR="00C460F9" w:rsidP="007B0479" w:rsidRDefault="00312782" w14:paraId="634B98D1" w14:textId="71B6B994">
      <w:pPr>
        <w:ind w:left="426"/>
        <w:rPr>
          <w:sz w:val="20"/>
          <w:szCs w:val="20"/>
          <w:lang w:val="es-MX"/>
        </w:rPr>
      </w:pPr>
      <w:r w:rsidRPr="00312782">
        <w:rPr>
          <w:sz w:val="20"/>
          <w:szCs w:val="20"/>
          <w:lang w:val="es-MX"/>
        </w:rPr>
        <w:br/>
      </w:r>
      <w:r w:rsidRPr="00312782">
        <w:rPr>
          <w:sz w:val="20"/>
          <w:szCs w:val="20"/>
          <w:lang w:val="es-MX"/>
        </w:rPr>
        <w:t>Son mezclas temporales de un aceite (generalmente 3 partes) y un vinagre o jugo de cítrico (1 parte). Se llaman inestables porque, si se dejan reposar, el aceite y el vinagre se separan. Para estabilizarlas temporalmente y lograr una emulsión más duradera, se añaden agentes emulsionantes como la mostaza, la miel, la pasta de tomate o las yemas de huevo (que la convertirían en mayonesa). Las vinagretas son la opción más ligera y saludable.</w:t>
      </w:r>
    </w:p>
    <w:p w:rsidR="007B0479" w:rsidP="007B0479" w:rsidRDefault="007B0479" w14:paraId="615E07C2" w14:textId="77777777">
      <w:pPr>
        <w:ind w:left="426"/>
        <w:rPr>
          <w:sz w:val="20"/>
          <w:szCs w:val="20"/>
          <w:lang w:val="es-MX"/>
        </w:rPr>
      </w:pPr>
    </w:p>
    <w:p w:rsidR="00C460F9" w:rsidP="00E82CEA" w:rsidRDefault="00C460F9" w14:paraId="3ABEF31C" w14:textId="65DF0961">
      <w:pPr>
        <w:jc w:val="both"/>
        <w:rPr>
          <w:b/>
          <w:bCs/>
          <w:sz w:val="20"/>
          <w:szCs w:val="20"/>
          <w:lang w:val="es-MX"/>
        </w:rPr>
      </w:pPr>
      <w:r w:rsidRPr="00312782">
        <w:rPr>
          <w:b/>
          <w:bCs/>
          <w:sz w:val="20"/>
          <w:szCs w:val="20"/>
          <w:lang w:val="es-MX"/>
        </w:rPr>
        <w:t xml:space="preserve">Tabla </w:t>
      </w:r>
      <w:r w:rsidR="008B6C04">
        <w:rPr>
          <w:b/>
          <w:bCs/>
          <w:sz w:val="20"/>
          <w:szCs w:val="20"/>
          <w:lang w:val="es-MX"/>
        </w:rPr>
        <w:t>5</w:t>
      </w:r>
      <w:r w:rsidRPr="00312782">
        <w:rPr>
          <w:b/>
          <w:bCs/>
          <w:sz w:val="20"/>
          <w:szCs w:val="20"/>
          <w:lang w:val="es-MX"/>
        </w:rPr>
        <w:t xml:space="preserve">. </w:t>
      </w:r>
      <w:r w:rsidR="00694D63">
        <w:rPr>
          <w:sz w:val="20"/>
          <w:szCs w:val="20"/>
          <w:lang w:val="es-MX"/>
        </w:rPr>
        <w:t>T</w:t>
      </w:r>
      <w:r w:rsidRPr="007B0479">
        <w:rPr>
          <w:sz w:val="20"/>
          <w:szCs w:val="20"/>
          <w:lang w:val="es-MX"/>
        </w:rPr>
        <w:t>ipos de vinagretas y sus aplicaciones</w:t>
      </w:r>
    </w:p>
    <w:p w:rsidRPr="00312782" w:rsidR="00E82CEA" w:rsidP="00E82CEA" w:rsidRDefault="00E82CEA" w14:paraId="11D7C862" w14:textId="77777777">
      <w:pPr>
        <w:jc w:val="both"/>
        <w:rPr>
          <w:sz w:val="20"/>
          <w:szCs w:val="20"/>
          <w:lang w:val="es-MX"/>
        </w:rPr>
      </w:pPr>
    </w:p>
    <w:tbl>
      <w:tblPr>
        <w:tblStyle w:val="TableGrid"/>
        <w:tblW w:w="0" w:type="auto"/>
        <w:tblLook w:val="04A0" w:firstRow="1" w:lastRow="0" w:firstColumn="1" w:lastColumn="0" w:noHBand="0" w:noVBand="1"/>
      </w:tblPr>
      <w:tblGrid>
        <w:gridCol w:w="1811"/>
        <w:gridCol w:w="3901"/>
        <w:gridCol w:w="1283"/>
        <w:gridCol w:w="2967"/>
      </w:tblGrid>
      <w:tr w:rsidRPr="00312782" w:rsidR="00312782" w:rsidTr="00E82CEA" w14:paraId="1C34C165" w14:textId="77777777">
        <w:tc>
          <w:tcPr>
            <w:tcW w:w="0" w:type="auto"/>
            <w:shd w:val="clear" w:color="auto" w:fill="548DD4" w:themeFill="text2" w:themeFillTint="99"/>
            <w:vAlign w:val="center"/>
            <w:hideMark/>
          </w:tcPr>
          <w:p w:rsidRPr="00DD0DF6" w:rsidR="00312782" w:rsidP="00E82CEA" w:rsidRDefault="00312782" w14:paraId="1794F01E" w14:textId="081FD9E9">
            <w:pPr>
              <w:spacing w:line="276" w:lineRule="auto"/>
              <w:jc w:val="center"/>
              <w:rPr>
                <w:color w:val="FFFFFF" w:themeColor="background1"/>
                <w:sz w:val="20"/>
                <w:szCs w:val="20"/>
                <w:lang w:val="es-MX"/>
              </w:rPr>
            </w:pPr>
            <w:r w:rsidRPr="00DD0DF6">
              <w:rPr>
                <w:b/>
                <w:bCs/>
                <w:color w:val="FFFFFF" w:themeColor="background1"/>
                <w:sz w:val="20"/>
                <w:szCs w:val="20"/>
                <w:lang w:val="es-MX"/>
              </w:rPr>
              <w:t xml:space="preserve">Tipo de </w:t>
            </w:r>
            <w:r w:rsidR="00DD0DF6">
              <w:rPr>
                <w:b/>
                <w:bCs/>
                <w:color w:val="FFFFFF" w:themeColor="background1"/>
                <w:sz w:val="20"/>
                <w:szCs w:val="20"/>
                <w:lang w:val="es-MX"/>
              </w:rPr>
              <w:t>v</w:t>
            </w:r>
            <w:r w:rsidRPr="00DD0DF6">
              <w:rPr>
                <w:b/>
                <w:bCs/>
                <w:color w:val="FFFFFF" w:themeColor="background1"/>
                <w:sz w:val="20"/>
                <w:szCs w:val="20"/>
                <w:lang w:val="es-MX"/>
              </w:rPr>
              <w:t>inagreta</w:t>
            </w:r>
          </w:p>
        </w:tc>
        <w:tc>
          <w:tcPr>
            <w:tcW w:w="0" w:type="auto"/>
            <w:shd w:val="clear" w:color="auto" w:fill="548DD4" w:themeFill="text2" w:themeFillTint="99"/>
            <w:vAlign w:val="center"/>
            <w:hideMark/>
          </w:tcPr>
          <w:p w:rsidRPr="00DD0DF6" w:rsidR="00312782" w:rsidP="00E82CEA" w:rsidRDefault="00DD0DF6" w14:paraId="47CC6020" w14:textId="2DEAF682">
            <w:pPr>
              <w:spacing w:line="276" w:lineRule="auto"/>
              <w:jc w:val="center"/>
              <w:rPr>
                <w:color w:val="FFFFFF" w:themeColor="background1"/>
                <w:sz w:val="20"/>
                <w:szCs w:val="20"/>
                <w:lang w:val="es-MX"/>
              </w:rPr>
            </w:pPr>
            <w:r>
              <w:rPr>
                <w:b/>
                <w:bCs/>
                <w:color w:val="FFFFFF" w:themeColor="background1"/>
                <w:sz w:val="20"/>
                <w:szCs w:val="20"/>
                <w:lang w:val="es-MX"/>
              </w:rPr>
              <w:t>I</w:t>
            </w:r>
            <w:r w:rsidRPr="00DD0DF6" w:rsidR="00312782">
              <w:rPr>
                <w:b/>
                <w:bCs/>
                <w:color w:val="FFFFFF" w:themeColor="background1"/>
                <w:sz w:val="20"/>
                <w:szCs w:val="20"/>
                <w:lang w:val="es-MX"/>
              </w:rPr>
              <w:t xml:space="preserve">ngredientes </w:t>
            </w:r>
            <w:r>
              <w:rPr>
                <w:b/>
                <w:bCs/>
                <w:color w:val="FFFFFF" w:themeColor="background1"/>
                <w:sz w:val="20"/>
                <w:szCs w:val="20"/>
                <w:lang w:val="es-MX"/>
              </w:rPr>
              <w:t>c</w:t>
            </w:r>
            <w:r w:rsidRPr="00DD0DF6" w:rsidR="00312782">
              <w:rPr>
                <w:b/>
                <w:bCs/>
                <w:color w:val="FFFFFF" w:themeColor="background1"/>
                <w:sz w:val="20"/>
                <w:szCs w:val="20"/>
                <w:lang w:val="es-MX"/>
              </w:rPr>
              <w:t>lave</w:t>
            </w:r>
          </w:p>
        </w:tc>
        <w:tc>
          <w:tcPr>
            <w:tcW w:w="0" w:type="auto"/>
            <w:shd w:val="clear" w:color="auto" w:fill="548DD4" w:themeFill="text2" w:themeFillTint="99"/>
            <w:vAlign w:val="center"/>
            <w:hideMark/>
          </w:tcPr>
          <w:p w:rsidRPr="00DD0DF6" w:rsidR="00312782" w:rsidP="00E82CEA" w:rsidRDefault="00312782" w14:paraId="0690926E" w14:textId="77777777">
            <w:pPr>
              <w:spacing w:line="276" w:lineRule="auto"/>
              <w:jc w:val="center"/>
              <w:rPr>
                <w:color w:val="FFFFFF" w:themeColor="background1"/>
                <w:sz w:val="20"/>
                <w:szCs w:val="20"/>
                <w:lang w:val="es-MX"/>
              </w:rPr>
            </w:pPr>
            <w:r w:rsidRPr="00DD0DF6">
              <w:rPr>
                <w:b/>
                <w:bCs/>
                <w:color w:val="FFFFFF" w:themeColor="background1"/>
                <w:sz w:val="20"/>
                <w:szCs w:val="20"/>
                <w:lang w:val="es-MX"/>
              </w:rPr>
              <w:t>Proporción</w:t>
            </w:r>
          </w:p>
        </w:tc>
        <w:tc>
          <w:tcPr>
            <w:tcW w:w="0" w:type="auto"/>
            <w:shd w:val="clear" w:color="auto" w:fill="548DD4" w:themeFill="text2" w:themeFillTint="99"/>
            <w:vAlign w:val="center"/>
            <w:hideMark/>
          </w:tcPr>
          <w:p w:rsidRPr="00DD0DF6" w:rsidR="00312782" w:rsidP="00E82CEA" w:rsidRDefault="00312782" w14:paraId="734E4187" w14:textId="67C1157E">
            <w:pPr>
              <w:spacing w:line="276" w:lineRule="auto"/>
              <w:jc w:val="center"/>
              <w:rPr>
                <w:color w:val="FFFFFF" w:themeColor="background1"/>
                <w:sz w:val="20"/>
                <w:szCs w:val="20"/>
                <w:lang w:val="es-MX"/>
              </w:rPr>
            </w:pPr>
            <w:r w:rsidRPr="00DD0DF6">
              <w:rPr>
                <w:b/>
                <w:bCs/>
                <w:color w:val="FFFFFF" w:themeColor="background1"/>
                <w:sz w:val="20"/>
                <w:szCs w:val="20"/>
                <w:lang w:val="es-MX"/>
              </w:rPr>
              <w:t xml:space="preserve">Aplicación en </w:t>
            </w:r>
            <w:r w:rsidR="00DD0DF6">
              <w:rPr>
                <w:b/>
                <w:bCs/>
                <w:color w:val="FFFFFF" w:themeColor="background1"/>
                <w:sz w:val="20"/>
                <w:szCs w:val="20"/>
                <w:lang w:val="es-MX"/>
              </w:rPr>
              <w:t>c</w:t>
            </w:r>
            <w:r w:rsidRPr="00DD0DF6">
              <w:rPr>
                <w:b/>
                <w:bCs/>
                <w:color w:val="FFFFFF" w:themeColor="background1"/>
                <w:sz w:val="20"/>
                <w:szCs w:val="20"/>
                <w:lang w:val="es-MX"/>
              </w:rPr>
              <w:t xml:space="preserve">ocina </w:t>
            </w:r>
            <w:r w:rsidR="00DD0DF6">
              <w:rPr>
                <w:b/>
                <w:bCs/>
                <w:color w:val="FFFFFF" w:themeColor="background1"/>
                <w:sz w:val="20"/>
                <w:szCs w:val="20"/>
                <w:lang w:val="es-MX"/>
              </w:rPr>
              <w:t>f</w:t>
            </w:r>
            <w:r w:rsidRPr="00DD0DF6">
              <w:rPr>
                <w:b/>
                <w:bCs/>
                <w:color w:val="FFFFFF" w:themeColor="background1"/>
                <w:sz w:val="20"/>
                <w:szCs w:val="20"/>
                <w:lang w:val="es-MX"/>
              </w:rPr>
              <w:t>ría</w:t>
            </w:r>
          </w:p>
        </w:tc>
      </w:tr>
      <w:tr w:rsidRPr="00312782" w:rsidR="00312782" w:rsidTr="00694D63" w14:paraId="198657C2" w14:textId="77777777">
        <w:tc>
          <w:tcPr>
            <w:tcW w:w="0" w:type="auto"/>
            <w:vAlign w:val="center"/>
            <w:hideMark/>
          </w:tcPr>
          <w:p w:rsidRPr="00694D63" w:rsidR="00312782" w:rsidP="00694D63" w:rsidRDefault="00312782" w14:paraId="567DED1A" w14:textId="77777777">
            <w:pPr>
              <w:spacing w:line="276" w:lineRule="auto"/>
              <w:rPr>
                <w:sz w:val="20"/>
                <w:szCs w:val="20"/>
                <w:lang w:val="es-MX"/>
              </w:rPr>
            </w:pPr>
            <w:r w:rsidRPr="00694D63">
              <w:rPr>
                <w:sz w:val="20"/>
                <w:szCs w:val="20"/>
                <w:lang w:val="es-MX"/>
              </w:rPr>
              <w:t>Vinagreta clásica</w:t>
            </w:r>
          </w:p>
        </w:tc>
        <w:tc>
          <w:tcPr>
            <w:tcW w:w="0" w:type="auto"/>
            <w:vAlign w:val="center"/>
            <w:hideMark/>
          </w:tcPr>
          <w:p w:rsidRPr="00694D63" w:rsidR="00312782" w:rsidP="00694D63" w:rsidRDefault="00312782" w14:paraId="37FDD656" w14:textId="77777777">
            <w:pPr>
              <w:spacing w:line="276" w:lineRule="auto"/>
              <w:rPr>
                <w:sz w:val="20"/>
                <w:szCs w:val="20"/>
                <w:lang w:val="es-MX"/>
              </w:rPr>
            </w:pPr>
            <w:r w:rsidRPr="00694D63">
              <w:rPr>
                <w:sz w:val="20"/>
                <w:szCs w:val="20"/>
                <w:lang w:val="es-MX"/>
              </w:rPr>
              <w:t>Aceite de oliva, vinagre de vino, sal, pimienta.</w:t>
            </w:r>
          </w:p>
        </w:tc>
        <w:tc>
          <w:tcPr>
            <w:tcW w:w="0" w:type="auto"/>
            <w:vAlign w:val="center"/>
            <w:hideMark/>
          </w:tcPr>
          <w:p w:rsidRPr="00694D63" w:rsidR="00312782" w:rsidP="00694D63" w:rsidRDefault="00312782" w14:paraId="20147D8E" w14:textId="77777777">
            <w:pPr>
              <w:spacing w:line="276" w:lineRule="auto"/>
              <w:jc w:val="center"/>
              <w:rPr>
                <w:sz w:val="20"/>
                <w:szCs w:val="20"/>
                <w:lang w:val="es-MX"/>
              </w:rPr>
            </w:pPr>
            <w:r w:rsidRPr="00694D63">
              <w:rPr>
                <w:sz w:val="20"/>
                <w:szCs w:val="20"/>
                <w:lang w:val="es-MX"/>
              </w:rPr>
              <w:t>3:1</w:t>
            </w:r>
          </w:p>
        </w:tc>
        <w:tc>
          <w:tcPr>
            <w:tcW w:w="0" w:type="auto"/>
            <w:vAlign w:val="center"/>
            <w:hideMark/>
          </w:tcPr>
          <w:p w:rsidRPr="00694D63" w:rsidR="00312782" w:rsidP="00694D63" w:rsidRDefault="00312782" w14:paraId="4D218208" w14:textId="77777777">
            <w:pPr>
              <w:spacing w:line="276" w:lineRule="auto"/>
              <w:rPr>
                <w:sz w:val="20"/>
                <w:szCs w:val="20"/>
                <w:lang w:val="es-MX"/>
              </w:rPr>
            </w:pPr>
            <w:r w:rsidRPr="00694D63">
              <w:rPr>
                <w:sz w:val="20"/>
                <w:szCs w:val="20"/>
                <w:lang w:val="es-MX"/>
              </w:rPr>
              <w:t>Ensaladas verdes simples.</w:t>
            </w:r>
          </w:p>
        </w:tc>
      </w:tr>
      <w:tr w:rsidRPr="00312782" w:rsidR="00312782" w:rsidTr="00694D63" w14:paraId="621F0BBD" w14:textId="77777777">
        <w:tc>
          <w:tcPr>
            <w:tcW w:w="0" w:type="auto"/>
            <w:vAlign w:val="center"/>
            <w:hideMark/>
          </w:tcPr>
          <w:p w:rsidRPr="00694D63" w:rsidR="00312782" w:rsidP="00694D63" w:rsidRDefault="00312782" w14:paraId="51E161B3" w14:textId="77777777">
            <w:pPr>
              <w:spacing w:line="276" w:lineRule="auto"/>
              <w:rPr>
                <w:sz w:val="20"/>
                <w:szCs w:val="20"/>
                <w:lang w:val="es-MX"/>
              </w:rPr>
            </w:pPr>
            <w:r w:rsidRPr="00694D63">
              <w:rPr>
                <w:sz w:val="20"/>
                <w:szCs w:val="20"/>
                <w:lang w:val="es-MX"/>
              </w:rPr>
              <w:t>Vinagreta de mostaza y miel</w:t>
            </w:r>
          </w:p>
        </w:tc>
        <w:tc>
          <w:tcPr>
            <w:tcW w:w="0" w:type="auto"/>
            <w:vAlign w:val="center"/>
            <w:hideMark/>
          </w:tcPr>
          <w:p w:rsidRPr="00694D63" w:rsidR="00312782" w:rsidP="00694D63" w:rsidRDefault="00312782" w14:paraId="4E6E0105" w14:textId="77777777">
            <w:pPr>
              <w:spacing w:line="276" w:lineRule="auto"/>
              <w:rPr>
                <w:sz w:val="20"/>
                <w:szCs w:val="20"/>
                <w:lang w:val="es-MX"/>
              </w:rPr>
            </w:pPr>
            <w:r w:rsidRPr="00694D63">
              <w:rPr>
                <w:sz w:val="20"/>
                <w:szCs w:val="20"/>
                <w:lang w:val="es-MX"/>
              </w:rPr>
              <w:t>Aceite de oliva, vinagre de manzana, mostaza de Dijon, miel.</w:t>
            </w:r>
          </w:p>
        </w:tc>
        <w:tc>
          <w:tcPr>
            <w:tcW w:w="0" w:type="auto"/>
            <w:vAlign w:val="center"/>
            <w:hideMark/>
          </w:tcPr>
          <w:p w:rsidRPr="00694D63" w:rsidR="00312782" w:rsidP="00694D63" w:rsidRDefault="00312782" w14:paraId="6D29F35B" w14:textId="77777777">
            <w:pPr>
              <w:spacing w:line="276" w:lineRule="auto"/>
              <w:jc w:val="center"/>
              <w:rPr>
                <w:sz w:val="20"/>
                <w:szCs w:val="20"/>
                <w:lang w:val="es-MX"/>
              </w:rPr>
            </w:pPr>
            <w:r w:rsidRPr="00694D63">
              <w:rPr>
                <w:sz w:val="20"/>
                <w:szCs w:val="20"/>
                <w:lang w:val="es-MX"/>
              </w:rPr>
              <w:t>3:1</w:t>
            </w:r>
          </w:p>
        </w:tc>
        <w:tc>
          <w:tcPr>
            <w:tcW w:w="0" w:type="auto"/>
            <w:vAlign w:val="center"/>
            <w:hideMark/>
          </w:tcPr>
          <w:p w:rsidRPr="00694D63" w:rsidR="00312782" w:rsidP="00694D63" w:rsidRDefault="00312782" w14:paraId="7D69E264" w14:textId="77777777">
            <w:pPr>
              <w:spacing w:line="276" w:lineRule="auto"/>
              <w:rPr>
                <w:sz w:val="20"/>
                <w:szCs w:val="20"/>
                <w:lang w:val="es-MX"/>
              </w:rPr>
            </w:pPr>
            <w:r w:rsidRPr="00694D63">
              <w:rPr>
                <w:sz w:val="20"/>
                <w:szCs w:val="20"/>
                <w:lang w:val="es-MX"/>
              </w:rPr>
              <w:t>Ensaladas con pollo, queso de cabra o frutas.</w:t>
            </w:r>
          </w:p>
        </w:tc>
      </w:tr>
      <w:tr w:rsidRPr="00312782" w:rsidR="00312782" w:rsidTr="00694D63" w14:paraId="2E3AE5C1" w14:textId="77777777">
        <w:tc>
          <w:tcPr>
            <w:tcW w:w="0" w:type="auto"/>
            <w:vAlign w:val="center"/>
            <w:hideMark/>
          </w:tcPr>
          <w:p w:rsidRPr="00694D63" w:rsidR="00312782" w:rsidP="00694D63" w:rsidRDefault="00312782" w14:paraId="5C1243C6" w14:textId="77777777">
            <w:pPr>
              <w:spacing w:line="276" w:lineRule="auto"/>
              <w:rPr>
                <w:sz w:val="20"/>
                <w:szCs w:val="20"/>
                <w:lang w:val="es-MX"/>
              </w:rPr>
            </w:pPr>
            <w:r w:rsidRPr="00694D63">
              <w:rPr>
                <w:sz w:val="20"/>
                <w:szCs w:val="20"/>
                <w:lang w:val="es-MX"/>
              </w:rPr>
              <w:t>Vinagreta balsámica</w:t>
            </w:r>
          </w:p>
        </w:tc>
        <w:tc>
          <w:tcPr>
            <w:tcW w:w="0" w:type="auto"/>
            <w:vAlign w:val="center"/>
            <w:hideMark/>
          </w:tcPr>
          <w:p w:rsidRPr="00694D63" w:rsidR="00312782" w:rsidP="00694D63" w:rsidRDefault="00312782" w14:paraId="43BEF545" w14:textId="77777777">
            <w:pPr>
              <w:spacing w:line="276" w:lineRule="auto"/>
              <w:rPr>
                <w:sz w:val="20"/>
                <w:szCs w:val="20"/>
                <w:lang w:val="es-MX"/>
              </w:rPr>
            </w:pPr>
            <w:r w:rsidRPr="00694D63">
              <w:rPr>
                <w:sz w:val="20"/>
                <w:szCs w:val="20"/>
                <w:lang w:val="es-MX"/>
              </w:rPr>
              <w:t>Aceite de oliva, vinagre balsámico (preferiblemente reducido), ajo en polvo.</w:t>
            </w:r>
          </w:p>
        </w:tc>
        <w:tc>
          <w:tcPr>
            <w:tcW w:w="0" w:type="auto"/>
            <w:vAlign w:val="center"/>
            <w:hideMark/>
          </w:tcPr>
          <w:p w:rsidRPr="00694D63" w:rsidR="00312782" w:rsidP="00694D63" w:rsidRDefault="00312782" w14:paraId="0FD438F4" w14:textId="77777777">
            <w:pPr>
              <w:spacing w:line="276" w:lineRule="auto"/>
              <w:jc w:val="center"/>
              <w:rPr>
                <w:sz w:val="20"/>
                <w:szCs w:val="20"/>
                <w:lang w:val="es-MX"/>
              </w:rPr>
            </w:pPr>
            <w:r w:rsidRPr="00694D63">
              <w:rPr>
                <w:sz w:val="20"/>
                <w:szCs w:val="20"/>
                <w:lang w:val="es-MX"/>
              </w:rPr>
              <w:t>3:1</w:t>
            </w:r>
          </w:p>
        </w:tc>
        <w:tc>
          <w:tcPr>
            <w:tcW w:w="0" w:type="auto"/>
            <w:vAlign w:val="center"/>
            <w:hideMark/>
          </w:tcPr>
          <w:p w:rsidRPr="00694D63" w:rsidR="00312782" w:rsidP="00694D63" w:rsidRDefault="00312782" w14:paraId="5B9996CC" w14:textId="77777777">
            <w:pPr>
              <w:spacing w:line="276" w:lineRule="auto"/>
              <w:rPr>
                <w:sz w:val="20"/>
                <w:szCs w:val="20"/>
                <w:lang w:val="es-MX"/>
              </w:rPr>
            </w:pPr>
            <w:r w:rsidRPr="00694D63">
              <w:rPr>
                <w:sz w:val="20"/>
                <w:szCs w:val="20"/>
                <w:lang w:val="es-MX"/>
              </w:rPr>
              <w:t xml:space="preserve">Ensaladas con tomate, </w:t>
            </w:r>
            <w:r w:rsidRPr="00694D63">
              <w:rPr>
                <w:i/>
                <w:iCs/>
                <w:sz w:val="20"/>
                <w:szCs w:val="20"/>
                <w:lang w:val="es-MX"/>
              </w:rPr>
              <w:t>mozzarella</w:t>
            </w:r>
            <w:r w:rsidRPr="00694D63">
              <w:rPr>
                <w:sz w:val="20"/>
                <w:szCs w:val="20"/>
                <w:lang w:val="es-MX"/>
              </w:rPr>
              <w:t xml:space="preserve"> y albahaca (Caprese).</w:t>
            </w:r>
          </w:p>
        </w:tc>
      </w:tr>
      <w:tr w:rsidRPr="00312782" w:rsidR="00312782" w:rsidTr="00694D63" w14:paraId="4D805C35" w14:textId="77777777">
        <w:tc>
          <w:tcPr>
            <w:tcW w:w="0" w:type="auto"/>
            <w:vAlign w:val="center"/>
            <w:hideMark/>
          </w:tcPr>
          <w:p w:rsidRPr="00694D63" w:rsidR="00312782" w:rsidP="00694D63" w:rsidRDefault="00312782" w14:paraId="248CE832" w14:textId="77777777">
            <w:pPr>
              <w:spacing w:line="276" w:lineRule="auto"/>
              <w:rPr>
                <w:sz w:val="20"/>
                <w:szCs w:val="20"/>
                <w:lang w:val="es-MX"/>
              </w:rPr>
            </w:pPr>
            <w:r w:rsidRPr="00694D63">
              <w:rPr>
                <w:sz w:val="20"/>
                <w:szCs w:val="20"/>
                <w:lang w:val="es-MX"/>
              </w:rPr>
              <w:t>Vinagreta de frutos rojos</w:t>
            </w:r>
          </w:p>
        </w:tc>
        <w:tc>
          <w:tcPr>
            <w:tcW w:w="0" w:type="auto"/>
            <w:vAlign w:val="center"/>
            <w:hideMark/>
          </w:tcPr>
          <w:p w:rsidRPr="00694D63" w:rsidR="00312782" w:rsidP="00694D63" w:rsidRDefault="00312782" w14:paraId="4CB479CA" w14:textId="77777777">
            <w:pPr>
              <w:spacing w:line="276" w:lineRule="auto"/>
              <w:rPr>
                <w:sz w:val="20"/>
                <w:szCs w:val="20"/>
                <w:lang w:val="es-MX"/>
              </w:rPr>
            </w:pPr>
            <w:r w:rsidRPr="00694D63">
              <w:rPr>
                <w:sz w:val="20"/>
                <w:szCs w:val="20"/>
                <w:lang w:val="es-MX"/>
              </w:rPr>
              <w:t>Aceite de oliva, vinagre de frambuesa o puré de frutos rojos, miel.</w:t>
            </w:r>
          </w:p>
        </w:tc>
        <w:tc>
          <w:tcPr>
            <w:tcW w:w="0" w:type="auto"/>
            <w:vAlign w:val="center"/>
            <w:hideMark/>
          </w:tcPr>
          <w:p w:rsidRPr="00694D63" w:rsidR="00312782" w:rsidP="00694D63" w:rsidRDefault="00312782" w14:paraId="42B119FE" w14:textId="77777777">
            <w:pPr>
              <w:spacing w:line="276" w:lineRule="auto"/>
              <w:jc w:val="center"/>
              <w:rPr>
                <w:sz w:val="20"/>
                <w:szCs w:val="20"/>
                <w:lang w:val="es-MX"/>
              </w:rPr>
            </w:pPr>
            <w:r w:rsidRPr="00694D63">
              <w:rPr>
                <w:sz w:val="20"/>
                <w:szCs w:val="20"/>
                <w:lang w:val="es-MX"/>
              </w:rPr>
              <w:t>3:1</w:t>
            </w:r>
          </w:p>
        </w:tc>
        <w:tc>
          <w:tcPr>
            <w:tcW w:w="0" w:type="auto"/>
            <w:vAlign w:val="center"/>
            <w:hideMark/>
          </w:tcPr>
          <w:p w:rsidRPr="00694D63" w:rsidR="00312782" w:rsidP="00694D63" w:rsidRDefault="00312782" w14:paraId="1F3EF66C" w14:textId="77777777">
            <w:pPr>
              <w:spacing w:line="276" w:lineRule="auto"/>
              <w:rPr>
                <w:sz w:val="20"/>
                <w:szCs w:val="20"/>
                <w:lang w:val="es-MX"/>
              </w:rPr>
            </w:pPr>
            <w:r w:rsidRPr="00694D63">
              <w:rPr>
                <w:sz w:val="20"/>
                <w:szCs w:val="20"/>
                <w:lang w:val="es-MX"/>
              </w:rPr>
              <w:t>Ensaladas con pato, frutos secos o quesos azules.</w:t>
            </w:r>
          </w:p>
        </w:tc>
      </w:tr>
    </w:tbl>
    <w:p w:rsidR="00E82CEA" w:rsidP="00312782" w:rsidRDefault="00E82CEA" w14:paraId="33241F3A" w14:textId="77777777">
      <w:pPr>
        <w:ind w:left="426"/>
        <w:jc w:val="both"/>
        <w:rPr>
          <w:b/>
          <w:bCs/>
          <w:sz w:val="20"/>
          <w:szCs w:val="20"/>
          <w:lang w:val="es-MX"/>
        </w:rPr>
      </w:pPr>
    </w:p>
    <w:p w:rsidRPr="00694D63" w:rsidR="00E82CEA" w:rsidP="00694D63" w:rsidRDefault="00312782" w14:paraId="275EA92D" w14:textId="6E11C3AF">
      <w:pPr>
        <w:pStyle w:val="ListParagraph"/>
        <w:numPr>
          <w:ilvl w:val="0"/>
          <w:numId w:val="27"/>
        </w:numPr>
        <w:rPr>
          <w:b/>
          <w:bCs/>
          <w:sz w:val="20"/>
          <w:szCs w:val="20"/>
          <w:lang w:val="es-MX"/>
        </w:rPr>
      </w:pPr>
      <w:r w:rsidRPr="00694D63">
        <w:rPr>
          <w:b/>
          <w:bCs/>
          <w:sz w:val="20"/>
          <w:szCs w:val="20"/>
          <w:lang w:val="es-MX"/>
        </w:rPr>
        <w:t>Emulsiones estables (</w:t>
      </w:r>
      <w:r w:rsidRPr="00694D63" w:rsidR="00A17776">
        <w:rPr>
          <w:b/>
          <w:bCs/>
          <w:sz w:val="20"/>
          <w:szCs w:val="20"/>
          <w:lang w:val="es-MX"/>
        </w:rPr>
        <w:t>m</w:t>
      </w:r>
      <w:r w:rsidRPr="00694D63">
        <w:rPr>
          <w:b/>
          <w:bCs/>
          <w:sz w:val="20"/>
          <w:szCs w:val="20"/>
          <w:lang w:val="es-MX"/>
        </w:rPr>
        <w:t>ayonesas y derivados)</w:t>
      </w:r>
    </w:p>
    <w:p w:rsidR="00312782" w:rsidP="00E82CEA" w:rsidRDefault="00312782" w14:paraId="505E4853" w14:textId="44CA7E5E">
      <w:pPr>
        <w:ind w:left="426"/>
        <w:rPr>
          <w:sz w:val="20"/>
          <w:szCs w:val="20"/>
          <w:lang w:val="es-MX"/>
        </w:rPr>
      </w:pPr>
      <w:r w:rsidRPr="00312782">
        <w:rPr>
          <w:sz w:val="20"/>
          <w:szCs w:val="20"/>
          <w:lang w:val="es-MX"/>
        </w:rPr>
        <w:br/>
      </w:r>
      <w:r w:rsidRPr="00312782">
        <w:rPr>
          <w:sz w:val="20"/>
          <w:szCs w:val="20"/>
          <w:lang w:val="es-MX"/>
        </w:rPr>
        <w:t xml:space="preserve">Son salsas cremosas y permanentes que se logran emulsionando una yema de huevo (que actúa como </w:t>
      </w:r>
      <w:r w:rsidRPr="00312782">
        <w:rPr>
          <w:sz w:val="20"/>
          <w:szCs w:val="20"/>
          <w:lang w:val="es-MX"/>
        </w:rPr>
        <w:t>emulsionante natural) con aceite. La mayonesa es la salsa madre fría de la que derivan muchas otras salsas al añadirle diferentes ingredientes (del Valle Araujo, 2012).</w:t>
      </w:r>
    </w:p>
    <w:p w:rsidRPr="00312782" w:rsidR="00E82CEA" w:rsidP="00E82CEA" w:rsidRDefault="00E82CEA" w14:paraId="13B363E0" w14:textId="77777777">
      <w:pPr>
        <w:ind w:left="426"/>
        <w:rPr>
          <w:sz w:val="20"/>
          <w:szCs w:val="20"/>
          <w:lang w:val="es-MX"/>
        </w:rPr>
      </w:pPr>
    </w:p>
    <w:p w:rsidRPr="00E82CEA" w:rsidR="00312782" w:rsidRDefault="00312782" w14:paraId="4C0987A5" w14:textId="48387823">
      <w:pPr>
        <w:numPr>
          <w:ilvl w:val="0"/>
          <w:numId w:val="5"/>
        </w:numPr>
        <w:rPr>
          <w:sz w:val="20"/>
          <w:szCs w:val="20"/>
          <w:lang w:val="es-MX"/>
        </w:rPr>
      </w:pPr>
      <w:commentRangeStart w:id="14"/>
      <w:r w:rsidRPr="001A7609">
        <w:rPr>
          <w:b/>
          <w:bCs/>
          <w:sz w:val="20"/>
          <w:szCs w:val="20"/>
          <w:lang w:val="es-MX"/>
        </w:rPr>
        <w:t>Proporción clásica de la mayonesa:</w:t>
      </w:r>
      <w:r w:rsidRPr="00E82CEA">
        <w:rPr>
          <w:sz w:val="20"/>
          <w:szCs w:val="20"/>
          <w:lang w:val="es-MX"/>
        </w:rPr>
        <w:t> </w:t>
      </w:r>
      <w:r w:rsidR="00A66AB2">
        <w:t>1 yema de huevo por cada 150 cm³ de aceite. Esta proporción permite obtener una emulsión estable, cremosa y con la consistencia característica de la mayonesa.</w:t>
      </w:r>
    </w:p>
    <w:p w:rsidR="00312782" w:rsidRDefault="00312782" w14:paraId="24A5A992" w14:textId="233D2887">
      <w:pPr>
        <w:numPr>
          <w:ilvl w:val="0"/>
          <w:numId w:val="5"/>
        </w:numPr>
        <w:rPr>
          <w:sz w:val="20"/>
          <w:szCs w:val="20"/>
          <w:lang w:val="es-MX"/>
        </w:rPr>
      </w:pPr>
      <w:r w:rsidRPr="001A7609">
        <w:rPr>
          <w:b/>
          <w:bCs/>
          <w:sz w:val="20"/>
          <w:szCs w:val="20"/>
          <w:lang w:val="es-MX"/>
        </w:rPr>
        <w:t>Técnica:</w:t>
      </w:r>
      <w:r w:rsidRPr="00E82CEA">
        <w:rPr>
          <w:sz w:val="20"/>
          <w:szCs w:val="20"/>
          <w:lang w:val="es-MX"/>
        </w:rPr>
        <w:t> </w:t>
      </w:r>
      <w:r w:rsidRPr="00E82CEA" w:rsidR="00E82CEA">
        <w:rPr>
          <w:sz w:val="20"/>
          <w:szCs w:val="20"/>
          <w:lang w:val="es-MX"/>
        </w:rPr>
        <w:t>s</w:t>
      </w:r>
      <w:r w:rsidRPr="00E82CEA">
        <w:rPr>
          <w:sz w:val="20"/>
          <w:szCs w:val="20"/>
          <w:lang w:val="es-MX"/>
        </w:rPr>
        <w:t>e bate la yema con una pizca de sal y una gota de vinagre o limón. Luego, se añade el aceite en forma de hilo, sin dejar de batir, hasta lograr una emulsión firme y brillante.</w:t>
      </w:r>
      <w:commentRangeEnd w:id="14"/>
      <w:r w:rsidR="00A66AB2">
        <w:rPr>
          <w:rStyle w:val="CommentReference"/>
          <w:sz w:val="20"/>
          <w:szCs w:val="20"/>
          <w:lang w:val="es-MX"/>
        </w:rPr>
        <w:commentReference w:id="14"/>
      </w:r>
    </w:p>
    <w:p w:rsidRPr="00E82CEA" w:rsidR="00694D63" w:rsidP="00694D63" w:rsidRDefault="00694D63" w14:paraId="128D798A" w14:textId="77777777">
      <w:pPr>
        <w:rPr>
          <w:sz w:val="20"/>
          <w:szCs w:val="20"/>
          <w:lang w:val="es-MX"/>
        </w:rPr>
      </w:pPr>
    </w:p>
    <w:p w:rsidRPr="00FD0AF6" w:rsidR="00E82CEA" w:rsidP="00E82CEA" w:rsidRDefault="00E82CEA" w14:paraId="21CF8028" w14:textId="77777777">
      <w:pPr>
        <w:ind w:left="720"/>
        <w:rPr>
          <w:b/>
          <w:bCs/>
          <w:sz w:val="20"/>
          <w:szCs w:val="20"/>
          <w:lang w:val="es-MX"/>
        </w:rPr>
      </w:pPr>
    </w:p>
    <w:p w:rsidRPr="00A66AB2" w:rsidR="00312782" w:rsidP="00A66AB2" w:rsidRDefault="00312782" w14:paraId="02671DB6" w14:textId="4805F012">
      <w:pPr>
        <w:pStyle w:val="ListParagraph"/>
        <w:numPr>
          <w:ilvl w:val="0"/>
          <w:numId w:val="27"/>
        </w:numPr>
        <w:rPr>
          <w:b/>
          <w:bCs/>
          <w:sz w:val="20"/>
          <w:szCs w:val="20"/>
          <w:lang w:val="es-MX"/>
        </w:rPr>
      </w:pPr>
      <w:r w:rsidRPr="00A66AB2">
        <w:rPr>
          <w:b/>
          <w:bCs/>
          <w:sz w:val="20"/>
          <w:szCs w:val="20"/>
          <w:lang w:val="es-MX"/>
        </w:rPr>
        <w:t>Salsas derivadas de la mayonesa</w:t>
      </w:r>
    </w:p>
    <w:p w:rsidR="004E7563" w:rsidP="004E7563" w:rsidRDefault="004E7563" w14:paraId="17D43407" w14:textId="77777777">
      <w:pPr>
        <w:ind w:left="426"/>
        <w:rPr>
          <w:b/>
          <w:bCs/>
          <w:sz w:val="20"/>
          <w:szCs w:val="20"/>
          <w:lang w:val="es-MX"/>
        </w:rPr>
      </w:pPr>
    </w:p>
    <w:p w:rsidRPr="004E7563" w:rsidR="004E7563" w:rsidP="004E7563" w:rsidRDefault="004E7563" w14:paraId="6D455FBF" w14:textId="056BA933">
      <w:pPr>
        <w:ind w:left="426"/>
        <w:rPr>
          <w:sz w:val="20"/>
          <w:szCs w:val="20"/>
          <w:lang w:val="es-MX"/>
        </w:rPr>
      </w:pPr>
      <w:r>
        <w:rPr>
          <w:sz w:val="20"/>
          <w:szCs w:val="20"/>
          <w:lang w:val="es-MX"/>
        </w:rPr>
        <w:t>S</w:t>
      </w:r>
      <w:r w:rsidRPr="004E7563">
        <w:rPr>
          <w:sz w:val="20"/>
          <w:szCs w:val="20"/>
          <w:lang w:val="es-MX"/>
        </w:rPr>
        <w:t>on preparaciones frías obtenidas al incorporar a una mayonesa base diferentes ingredientes, como hierbas, especias, vegetales, encurtidos o condimentos. Estas variaciones permiten modificar su sabor, aroma, color y textura, adaptándolas al acompañamiento de diferentes preparaciones.</w:t>
      </w:r>
    </w:p>
    <w:p w:rsidRPr="00312782" w:rsidR="00E82CEA" w:rsidP="00E82CEA" w:rsidRDefault="00E82CEA" w14:paraId="78979B64" w14:textId="77777777">
      <w:pPr>
        <w:ind w:left="426"/>
        <w:rPr>
          <w:sz w:val="20"/>
          <w:szCs w:val="20"/>
          <w:lang w:val="es-MX"/>
        </w:rPr>
      </w:pPr>
    </w:p>
    <w:p w:rsidRPr="00E82CEA" w:rsidR="00312782" w:rsidRDefault="00312782" w14:paraId="48EB7029" w14:textId="34851C76">
      <w:pPr>
        <w:numPr>
          <w:ilvl w:val="0"/>
          <w:numId w:val="6"/>
        </w:numPr>
        <w:rPr>
          <w:sz w:val="20"/>
          <w:szCs w:val="20"/>
          <w:lang w:val="es-MX"/>
        </w:rPr>
      </w:pPr>
      <w:commentRangeStart w:id="15"/>
      <w:r w:rsidRPr="004E7563">
        <w:rPr>
          <w:b/>
          <w:bCs/>
          <w:sz w:val="20"/>
          <w:szCs w:val="20"/>
          <w:lang w:val="es-MX"/>
        </w:rPr>
        <w:t xml:space="preserve">Salsa </w:t>
      </w:r>
      <w:r w:rsidRPr="004E7563">
        <w:rPr>
          <w:b/>
          <w:bCs/>
          <w:i/>
          <w:iCs/>
          <w:sz w:val="20"/>
          <w:szCs w:val="20"/>
          <w:lang w:val="es-MX"/>
        </w:rPr>
        <w:t>golf</w:t>
      </w:r>
      <w:r w:rsidRPr="004E7563">
        <w:rPr>
          <w:b/>
          <w:bCs/>
          <w:sz w:val="20"/>
          <w:szCs w:val="20"/>
          <w:lang w:val="es-MX"/>
        </w:rPr>
        <w:t>: </w:t>
      </w:r>
      <w:r w:rsidRPr="00E82CEA" w:rsidR="00E82CEA">
        <w:rPr>
          <w:sz w:val="20"/>
          <w:szCs w:val="20"/>
          <w:lang w:val="es-MX"/>
        </w:rPr>
        <w:t>m</w:t>
      </w:r>
      <w:r w:rsidRPr="00E82CEA">
        <w:rPr>
          <w:sz w:val="20"/>
          <w:szCs w:val="20"/>
          <w:lang w:val="es-MX"/>
        </w:rPr>
        <w:t xml:space="preserve">ayonesa + </w:t>
      </w:r>
      <w:r w:rsidRPr="004E7563">
        <w:rPr>
          <w:i/>
          <w:iCs/>
          <w:sz w:val="20"/>
          <w:szCs w:val="20"/>
          <w:lang w:val="es-MX"/>
        </w:rPr>
        <w:t>kétchup</w:t>
      </w:r>
      <w:r w:rsidRPr="00E82CEA">
        <w:rPr>
          <w:sz w:val="20"/>
          <w:szCs w:val="20"/>
          <w:lang w:val="es-MX"/>
        </w:rPr>
        <w:t xml:space="preserve"> + un chorrito de coñac o jugo de naranja. Acompaña mariscos y cócteles de camarón.</w:t>
      </w:r>
    </w:p>
    <w:p w:rsidRPr="00E82CEA" w:rsidR="00312782" w:rsidRDefault="00312782" w14:paraId="0B3AB2B6" w14:textId="614B5032">
      <w:pPr>
        <w:numPr>
          <w:ilvl w:val="0"/>
          <w:numId w:val="6"/>
        </w:numPr>
        <w:rPr>
          <w:sz w:val="20"/>
          <w:szCs w:val="20"/>
          <w:lang w:val="es-MX"/>
        </w:rPr>
      </w:pPr>
      <w:r w:rsidRPr="004E7563">
        <w:rPr>
          <w:b/>
          <w:bCs/>
          <w:sz w:val="20"/>
          <w:szCs w:val="20"/>
          <w:lang w:val="es-MX"/>
        </w:rPr>
        <w:t>Salsa tártara:</w:t>
      </w:r>
      <w:r w:rsidRPr="00E82CEA">
        <w:rPr>
          <w:sz w:val="20"/>
          <w:szCs w:val="20"/>
          <w:lang w:val="es-MX"/>
        </w:rPr>
        <w:t> </w:t>
      </w:r>
      <w:r w:rsidRPr="00E82CEA" w:rsidR="00E82CEA">
        <w:rPr>
          <w:sz w:val="20"/>
          <w:szCs w:val="20"/>
          <w:lang w:val="es-MX"/>
        </w:rPr>
        <w:t>m</w:t>
      </w:r>
      <w:r w:rsidRPr="00E82CEA">
        <w:rPr>
          <w:sz w:val="20"/>
          <w:szCs w:val="20"/>
          <w:lang w:val="es-MX"/>
        </w:rPr>
        <w:t xml:space="preserve">ayonesa + pepinillos en vinagre picados en </w:t>
      </w:r>
      <w:r w:rsidRPr="004E7563">
        <w:rPr>
          <w:i/>
          <w:iCs/>
          <w:sz w:val="20"/>
          <w:szCs w:val="20"/>
          <w:lang w:val="es-MX"/>
        </w:rPr>
        <w:t xml:space="preserve">brunoise </w:t>
      </w:r>
      <w:r w:rsidRPr="00E82CEA">
        <w:rPr>
          <w:sz w:val="20"/>
          <w:szCs w:val="20"/>
          <w:lang w:val="es-MX"/>
        </w:rPr>
        <w:t>+ alcaparras + cebollín + perejil + un toque de mostaza. Acompaña pescados fritos o mariscos.</w:t>
      </w:r>
    </w:p>
    <w:p w:rsidRPr="00E82CEA" w:rsidR="00312782" w:rsidRDefault="00312782" w14:paraId="65E6A41E" w14:textId="26003109">
      <w:pPr>
        <w:numPr>
          <w:ilvl w:val="0"/>
          <w:numId w:val="6"/>
        </w:numPr>
        <w:rPr>
          <w:sz w:val="20"/>
          <w:szCs w:val="20"/>
          <w:lang w:val="es-MX"/>
        </w:rPr>
      </w:pPr>
      <w:r w:rsidRPr="004E7563">
        <w:rPr>
          <w:b/>
          <w:bCs/>
          <w:sz w:val="20"/>
          <w:szCs w:val="20"/>
          <w:lang w:val="es-MX"/>
        </w:rPr>
        <w:t>Salsa rosa</w:t>
      </w:r>
      <w:r w:rsidRPr="00E82CEA">
        <w:rPr>
          <w:sz w:val="20"/>
          <w:szCs w:val="20"/>
          <w:lang w:val="es-MX"/>
        </w:rPr>
        <w:t>: </w:t>
      </w:r>
      <w:r w:rsidRPr="00E82CEA" w:rsidR="00E82CEA">
        <w:rPr>
          <w:sz w:val="20"/>
          <w:szCs w:val="20"/>
          <w:lang w:val="es-MX"/>
        </w:rPr>
        <w:t>m</w:t>
      </w:r>
      <w:r w:rsidRPr="00E82CEA">
        <w:rPr>
          <w:sz w:val="20"/>
          <w:szCs w:val="20"/>
          <w:lang w:val="es-MX"/>
        </w:rPr>
        <w:t>ayonesa + salsa de tomate (</w:t>
      </w:r>
      <w:r w:rsidRPr="008B6C04">
        <w:rPr>
          <w:i/>
          <w:iCs/>
          <w:sz w:val="20"/>
          <w:szCs w:val="20"/>
          <w:lang w:val="es-MX"/>
        </w:rPr>
        <w:t>kétchup</w:t>
      </w:r>
      <w:r w:rsidRPr="00E82CEA">
        <w:rPr>
          <w:sz w:val="20"/>
          <w:szCs w:val="20"/>
          <w:lang w:val="es-MX"/>
        </w:rPr>
        <w:t>) + un toque de pimienta y paprika. Acompaña ensaladas de frutas o cócteles de camarón.</w:t>
      </w:r>
    </w:p>
    <w:p w:rsidRPr="00E82CEA" w:rsidR="00312782" w:rsidRDefault="00312782" w14:paraId="5C32EEFC" w14:textId="11676325">
      <w:pPr>
        <w:numPr>
          <w:ilvl w:val="0"/>
          <w:numId w:val="6"/>
        </w:numPr>
        <w:rPr>
          <w:sz w:val="20"/>
          <w:szCs w:val="20"/>
          <w:lang w:val="es-MX"/>
        </w:rPr>
      </w:pPr>
      <w:r w:rsidRPr="004E7563">
        <w:rPr>
          <w:b/>
          <w:bCs/>
          <w:sz w:val="20"/>
          <w:szCs w:val="20"/>
          <w:lang w:val="es-MX"/>
        </w:rPr>
        <w:t>Salsa alioli</w:t>
      </w:r>
      <w:r w:rsidRPr="00E82CEA">
        <w:rPr>
          <w:sz w:val="20"/>
          <w:szCs w:val="20"/>
          <w:lang w:val="es-MX"/>
        </w:rPr>
        <w:t>: </w:t>
      </w:r>
      <w:r w:rsidRPr="00E82CEA" w:rsidR="00E82CEA">
        <w:rPr>
          <w:sz w:val="20"/>
          <w:szCs w:val="20"/>
          <w:lang w:val="es-MX"/>
        </w:rPr>
        <w:t>m</w:t>
      </w:r>
      <w:r w:rsidRPr="00E82CEA">
        <w:rPr>
          <w:sz w:val="20"/>
          <w:szCs w:val="20"/>
          <w:lang w:val="es-MX"/>
        </w:rPr>
        <w:t xml:space="preserve">ayonesa + ajo machacado + un poco de limón. Es una emulsión de aceite y ajo (originariamente no llevaba huevo, pero la versión moderna sí). Acompaña carnes, pescados, vegetales a la plancha o como </w:t>
      </w:r>
      <w:r w:rsidRPr="004E7563">
        <w:rPr>
          <w:i/>
          <w:iCs/>
          <w:sz w:val="20"/>
          <w:szCs w:val="20"/>
          <w:lang w:val="es-MX"/>
        </w:rPr>
        <w:t>dip.</w:t>
      </w:r>
      <w:commentRangeEnd w:id="15"/>
      <w:r w:rsidRPr="00E82CEA" w:rsidR="00A66AB2">
        <w:rPr>
          <w:rStyle w:val="CommentReference"/>
          <w:sz w:val="20"/>
          <w:szCs w:val="20"/>
          <w:lang w:val="es-MX"/>
        </w:rPr>
        <w:commentReference w:id="15"/>
      </w:r>
    </w:p>
    <w:p w:rsidRPr="00312782" w:rsidR="00E82CEA" w:rsidP="00E82CEA" w:rsidRDefault="00E82CEA" w14:paraId="5AE6CC47" w14:textId="77777777">
      <w:pPr>
        <w:ind w:left="720"/>
        <w:jc w:val="both"/>
        <w:rPr>
          <w:sz w:val="20"/>
          <w:szCs w:val="20"/>
          <w:lang w:val="es-MX"/>
        </w:rPr>
      </w:pPr>
    </w:p>
    <w:p w:rsidRPr="000559A5" w:rsidR="000559A5" w:rsidP="00E82CEA" w:rsidRDefault="000559A5" w14:paraId="49E0C9A3" w14:textId="77777777">
      <w:pPr>
        <w:jc w:val="both"/>
        <w:rPr>
          <w:sz w:val="20"/>
          <w:szCs w:val="20"/>
          <w:lang w:val="es-MX"/>
        </w:rPr>
      </w:pPr>
    </w:p>
    <w:p w:rsidRPr="00E82CEA" w:rsidR="00312782" w:rsidRDefault="00312782" w14:paraId="3DA2006D" w14:textId="594DCA42">
      <w:pPr>
        <w:pStyle w:val="ListParagraph"/>
        <w:numPr>
          <w:ilvl w:val="1"/>
          <w:numId w:val="18"/>
        </w:numPr>
        <w:jc w:val="both"/>
        <w:rPr>
          <w:b/>
          <w:bCs/>
          <w:sz w:val="20"/>
          <w:szCs w:val="20"/>
          <w:lang w:val="es-MX"/>
        </w:rPr>
      </w:pPr>
      <w:r w:rsidRPr="00E82CEA">
        <w:rPr>
          <w:b/>
          <w:bCs/>
          <w:sz w:val="20"/>
          <w:szCs w:val="20"/>
          <w:lang w:val="es-MX"/>
        </w:rPr>
        <w:t>Preparación de aderezos y vinagretas saludables</w:t>
      </w:r>
    </w:p>
    <w:p w:rsidRPr="00312782" w:rsidR="00E82CEA" w:rsidP="00E82CEA" w:rsidRDefault="00E82CEA" w14:paraId="40D569E2" w14:textId="77777777">
      <w:pPr>
        <w:jc w:val="both"/>
        <w:rPr>
          <w:b/>
          <w:bCs/>
          <w:sz w:val="20"/>
          <w:szCs w:val="20"/>
          <w:lang w:val="es-MX"/>
        </w:rPr>
      </w:pPr>
    </w:p>
    <w:p w:rsidR="00312782" w:rsidP="000559A5" w:rsidRDefault="00312782" w14:paraId="0AF725D9" w14:textId="77777777">
      <w:pPr>
        <w:ind w:left="426"/>
        <w:rPr>
          <w:sz w:val="20"/>
          <w:szCs w:val="20"/>
          <w:lang w:val="es-MX"/>
        </w:rPr>
      </w:pPr>
      <w:r w:rsidRPr="00312782">
        <w:rPr>
          <w:sz w:val="20"/>
          <w:szCs w:val="20"/>
          <w:lang w:val="es-MX"/>
        </w:rPr>
        <w:t>En el marco de la cocina saludable, los aderezos tradicionales pueden modificarse para reducir calorías y grasas saturadas sin sacrificar el sabor. La clave está en usar ingredientes de calidad y técnicas que potencien los sabores naturales.</w:t>
      </w:r>
    </w:p>
    <w:p w:rsidR="000559A5" w:rsidP="000559A5" w:rsidRDefault="000559A5" w14:paraId="1014C863" w14:textId="77777777">
      <w:pPr>
        <w:ind w:left="426"/>
        <w:rPr>
          <w:sz w:val="20"/>
          <w:szCs w:val="20"/>
          <w:lang w:val="es-MX"/>
        </w:rPr>
      </w:pPr>
    </w:p>
    <w:p w:rsidRPr="00E82CEA" w:rsidR="00E82CEA" w:rsidP="00A17776" w:rsidRDefault="00E82CEA" w14:paraId="6803BE2C" w14:textId="37307E4F">
      <w:pPr>
        <w:jc w:val="both"/>
        <w:rPr>
          <w:sz w:val="20"/>
          <w:szCs w:val="20"/>
          <w:lang w:val="es-MX"/>
        </w:rPr>
      </w:pPr>
      <w:r w:rsidRPr="00312782">
        <w:rPr>
          <w:b/>
          <w:bCs/>
          <w:sz w:val="20"/>
          <w:szCs w:val="20"/>
          <w:lang w:val="es-MX"/>
        </w:rPr>
        <w:t xml:space="preserve">Tabla </w:t>
      </w:r>
      <w:r w:rsidR="008B6C04">
        <w:rPr>
          <w:b/>
          <w:bCs/>
          <w:sz w:val="20"/>
          <w:szCs w:val="20"/>
          <w:lang w:val="es-MX"/>
        </w:rPr>
        <w:t>6</w:t>
      </w:r>
      <w:r w:rsidRPr="00312782">
        <w:rPr>
          <w:b/>
          <w:bCs/>
          <w:sz w:val="20"/>
          <w:szCs w:val="20"/>
          <w:lang w:val="es-MX"/>
        </w:rPr>
        <w:t xml:space="preserve">. </w:t>
      </w:r>
      <w:r w:rsidR="00786178">
        <w:rPr>
          <w:sz w:val="20"/>
          <w:szCs w:val="20"/>
          <w:lang w:val="es-MX"/>
        </w:rPr>
        <w:t>A</w:t>
      </w:r>
      <w:r w:rsidRPr="00E82CEA">
        <w:rPr>
          <w:sz w:val="20"/>
          <w:szCs w:val="20"/>
          <w:lang w:val="es-MX"/>
        </w:rPr>
        <w:t>derezos saludables para ensaladas</w:t>
      </w:r>
      <w:r>
        <w:rPr>
          <w:sz w:val="20"/>
          <w:szCs w:val="20"/>
          <w:lang w:val="es-MX"/>
        </w:rPr>
        <w:t>.</w:t>
      </w:r>
    </w:p>
    <w:p w:rsidRPr="00312782" w:rsidR="00E82CEA" w:rsidP="00312782" w:rsidRDefault="00E82CEA" w14:paraId="23C4FC47" w14:textId="77777777">
      <w:pPr>
        <w:ind w:left="426"/>
        <w:jc w:val="both"/>
        <w:rPr>
          <w:sz w:val="20"/>
          <w:szCs w:val="20"/>
          <w:lang w:val="es-MX"/>
        </w:rPr>
      </w:pPr>
    </w:p>
    <w:tbl>
      <w:tblPr>
        <w:tblStyle w:val="TableGrid"/>
        <w:tblW w:w="0" w:type="auto"/>
        <w:tblLook w:val="04A0" w:firstRow="1" w:lastRow="0" w:firstColumn="1" w:lastColumn="0" w:noHBand="0" w:noVBand="1"/>
      </w:tblPr>
      <w:tblGrid>
        <w:gridCol w:w="1465"/>
        <w:gridCol w:w="3298"/>
        <w:gridCol w:w="3389"/>
        <w:gridCol w:w="1810"/>
      </w:tblGrid>
      <w:tr w:rsidRPr="00312782" w:rsidR="00312782" w:rsidTr="004E7563" w14:paraId="28042B70" w14:textId="77777777">
        <w:tc>
          <w:tcPr>
            <w:tcW w:w="0" w:type="auto"/>
            <w:shd w:val="clear" w:color="auto" w:fill="548DD4" w:themeFill="text2" w:themeFillTint="99"/>
            <w:vAlign w:val="center"/>
            <w:hideMark/>
          </w:tcPr>
          <w:p w:rsidRPr="008B6C04" w:rsidR="00312782" w:rsidP="000559A5" w:rsidRDefault="00312782" w14:paraId="5D388ED5" w14:textId="2489AC7E">
            <w:pPr>
              <w:spacing w:line="276" w:lineRule="auto"/>
              <w:jc w:val="center"/>
              <w:rPr>
                <w:color w:val="FFFFFF" w:themeColor="background1"/>
                <w:sz w:val="20"/>
                <w:szCs w:val="20"/>
                <w:lang w:val="es-MX"/>
              </w:rPr>
            </w:pPr>
            <w:r w:rsidRPr="008B6C04">
              <w:rPr>
                <w:b/>
                <w:bCs/>
                <w:color w:val="FFFFFF" w:themeColor="background1"/>
                <w:sz w:val="20"/>
                <w:szCs w:val="20"/>
                <w:lang w:val="es-MX"/>
              </w:rPr>
              <w:t xml:space="preserve">Nombre del </w:t>
            </w:r>
            <w:r w:rsidRPr="008B6C04" w:rsidR="00C36C98">
              <w:rPr>
                <w:b/>
                <w:bCs/>
                <w:color w:val="FFFFFF" w:themeColor="background1"/>
                <w:sz w:val="20"/>
                <w:szCs w:val="20"/>
                <w:lang w:val="es-MX"/>
              </w:rPr>
              <w:t>a</w:t>
            </w:r>
            <w:r w:rsidRPr="008B6C04">
              <w:rPr>
                <w:b/>
                <w:bCs/>
                <w:color w:val="FFFFFF" w:themeColor="background1"/>
                <w:sz w:val="20"/>
                <w:szCs w:val="20"/>
                <w:lang w:val="es-MX"/>
              </w:rPr>
              <w:t>derezo</w:t>
            </w:r>
          </w:p>
        </w:tc>
        <w:tc>
          <w:tcPr>
            <w:tcW w:w="3298" w:type="dxa"/>
            <w:shd w:val="clear" w:color="auto" w:fill="548DD4" w:themeFill="text2" w:themeFillTint="99"/>
            <w:vAlign w:val="center"/>
            <w:hideMark/>
          </w:tcPr>
          <w:p w:rsidRPr="008B6C04" w:rsidR="00312782" w:rsidP="000559A5" w:rsidRDefault="00312782" w14:paraId="5DCC69E7" w14:textId="50C3F343">
            <w:pPr>
              <w:spacing w:line="276" w:lineRule="auto"/>
              <w:jc w:val="center"/>
              <w:rPr>
                <w:color w:val="FFFFFF" w:themeColor="background1"/>
                <w:sz w:val="20"/>
                <w:szCs w:val="20"/>
                <w:lang w:val="es-MX"/>
              </w:rPr>
            </w:pPr>
            <w:r w:rsidRPr="008B6C04">
              <w:rPr>
                <w:b/>
                <w:bCs/>
                <w:color w:val="FFFFFF" w:themeColor="background1"/>
                <w:sz w:val="20"/>
                <w:szCs w:val="20"/>
                <w:lang w:val="es-MX"/>
              </w:rPr>
              <w:t xml:space="preserve">Ingredientes </w:t>
            </w:r>
            <w:r w:rsidRPr="008B6C04" w:rsidR="00C36C98">
              <w:rPr>
                <w:b/>
                <w:bCs/>
                <w:color w:val="FFFFFF" w:themeColor="background1"/>
                <w:sz w:val="20"/>
                <w:szCs w:val="20"/>
                <w:lang w:val="es-MX"/>
              </w:rPr>
              <w:t>b</w:t>
            </w:r>
            <w:r w:rsidRPr="008B6C04">
              <w:rPr>
                <w:b/>
                <w:bCs/>
                <w:color w:val="FFFFFF" w:themeColor="background1"/>
                <w:sz w:val="20"/>
                <w:szCs w:val="20"/>
                <w:lang w:val="es-MX"/>
              </w:rPr>
              <w:t>ase</w:t>
            </w:r>
          </w:p>
        </w:tc>
        <w:tc>
          <w:tcPr>
            <w:tcW w:w="3389" w:type="dxa"/>
            <w:shd w:val="clear" w:color="auto" w:fill="548DD4" w:themeFill="text2" w:themeFillTint="99"/>
            <w:vAlign w:val="center"/>
            <w:hideMark/>
          </w:tcPr>
          <w:p w:rsidRPr="008B6C04" w:rsidR="00312782" w:rsidP="000559A5" w:rsidRDefault="00312782" w14:paraId="0607ABAC" w14:textId="3AA28831">
            <w:pPr>
              <w:spacing w:line="276" w:lineRule="auto"/>
              <w:jc w:val="center"/>
              <w:rPr>
                <w:color w:val="FFFFFF" w:themeColor="background1"/>
                <w:sz w:val="20"/>
                <w:szCs w:val="20"/>
                <w:lang w:val="es-MX"/>
              </w:rPr>
            </w:pPr>
            <w:r w:rsidRPr="008B6C04">
              <w:rPr>
                <w:b/>
                <w:bCs/>
                <w:color w:val="FFFFFF" w:themeColor="background1"/>
                <w:sz w:val="20"/>
                <w:szCs w:val="20"/>
                <w:lang w:val="es-MX"/>
              </w:rPr>
              <w:t xml:space="preserve">Técnica de </w:t>
            </w:r>
            <w:r w:rsidRPr="008B6C04" w:rsidR="00C36C98">
              <w:rPr>
                <w:b/>
                <w:bCs/>
                <w:color w:val="FFFFFF" w:themeColor="background1"/>
                <w:sz w:val="20"/>
                <w:szCs w:val="20"/>
                <w:lang w:val="es-MX"/>
              </w:rPr>
              <w:t>p</w:t>
            </w:r>
            <w:r w:rsidRPr="008B6C04">
              <w:rPr>
                <w:b/>
                <w:bCs/>
                <w:color w:val="FFFFFF" w:themeColor="background1"/>
                <w:sz w:val="20"/>
                <w:szCs w:val="20"/>
                <w:lang w:val="es-MX"/>
              </w:rPr>
              <w:t>reparación</w:t>
            </w:r>
          </w:p>
        </w:tc>
        <w:tc>
          <w:tcPr>
            <w:tcW w:w="0" w:type="auto"/>
            <w:shd w:val="clear" w:color="auto" w:fill="548DD4" w:themeFill="text2" w:themeFillTint="99"/>
            <w:vAlign w:val="center"/>
            <w:hideMark/>
          </w:tcPr>
          <w:p w:rsidRPr="008B6C04" w:rsidR="00312782" w:rsidP="000559A5" w:rsidRDefault="00312782" w14:paraId="6F519669" w14:textId="70F3F82E">
            <w:pPr>
              <w:spacing w:line="276" w:lineRule="auto"/>
              <w:jc w:val="center"/>
              <w:rPr>
                <w:color w:val="FFFFFF" w:themeColor="background1"/>
                <w:sz w:val="20"/>
                <w:szCs w:val="20"/>
                <w:lang w:val="es-MX"/>
              </w:rPr>
            </w:pPr>
            <w:r w:rsidRPr="008B6C04">
              <w:rPr>
                <w:b/>
                <w:bCs/>
                <w:color w:val="FFFFFF" w:themeColor="background1"/>
                <w:sz w:val="20"/>
                <w:szCs w:val="20"/>
                <w:lang w:val="es-MX"/>
              </w:rPr>
              <w:t xml:space="preserve">Perfil de </w:t>
            </w:r>
            <w:r w:rsidRPr="008B6C04" w:rsidR="00C36C98">
              <w:rPr>
                <w:b/>
                <w:bCs/>
                <w:color w:val="FFFFFF" w:themeColor="background1"/>
                <w:sz w:val="20"/>
                <w:szCs w:val="20"/>
                <w:lang w:val="es-MX"/>
              </w:rPr>
              <w:t>s</w:t>
            </w:r>
            <w:r w:rsidRPr="008B6C04">
              <w:rPr>
                <w:b/>
                <w:bCs/>
                <w:color w:val="FFFFFF" w:themeColor="background1"/>
                <w:sz w:val="20"/>
                <w:szCs w:val="20"/>
                <w:lang w:val="es-MX"/>
              </w:rPr>
              <w:t>abor</w:t>
            </w:r>
          </w:p>
        </w:tc>
      </w:tr>
      <w:tr w:rsidRPr="00312782" w:rsidR="00312782" w:rsidTr="004E7563" w14:paraId="14C9D0AA" w14:textId="77777777">
        <w:tc>
          <w:tcPr>
            <w:tcW w:w="0" w:type="auto"/>
            <w:vAlign w:val="center"/>
            <w:hideMark/>
          </w:tcPr>
          <w:p w:rsidRPr="00C36C98" w:rsidR="00312782" w:rsidP="004E7563" w:rsidRDefault="00312782" w14:paraId="01071618" w14:textId="77777777">
            <w:pPr>
              <w:spacing w:line="276" w:lineRule="auto"/>
              <w:rPr>
                <w:sz w:val="20"/>
                <w:szCs w:val="20"/>
                <w:lang w:val="es-MX"/>
              </w:rPr>
            </w:pPr>
            <w:r w:rsidRPr="00C36C98">
              <w:rPr>
                <w:sz w:val="20"/>
                <w:szCs w:val="20"/>
                <w:lang w:val="es-MX"/>
              </w:rPr>
              <w:t xml:space="preserve">Vinagreta de </w:t>
            </w:r>
            <w:r w:rsidRPr="00C36C98">
              <w:rPr>
                <w:i/>
                <w:iCs/>
                <w:sz w:val="20"/>
                <w:szCs w:val="20"/>
                <w:lang w:val="es-MX"/>
              </w:rPr>
              <w:t>yogur</w:t>
            </w:r>
            <w:r w:rsidRPr="00C36C98">
              <w:rPr>
                <w:sz w:val="20"/>
                <w:szCs w:val="20"/>
                <w:lang w:val="es-MX"/>
              </w:rPr>
              <w:t xml:space="preserve"> y hierbas</w:t>
            </w:r>
          </w:p>
        </w:tc>
        <w:tc>
          <w:tcPr>
            <w:tcW w:w="3298" w:type="dxa"/>
            <w:vAlign w:val="center"/>
            <w:hideMark/>
          </w:tcPr>
          <w:p w:rsidRPr="00312782" w:rsidR="00312782" w:rsidP="004E7563" w:rsidRDefault="00312782" w14:paraId="07E7524A" w14:textId="77777777">
            <w:pPr>
              <w:spacing w:line="276" w:lineRule="auto"/>
              <w:rPr>
                <w:sz w:val="20"/>
                <w:szCs w:val="20"/>
                <w:lang w:val="es-MX"/>
              </w:rPr>
            </w:pPr>
            <w:r w:rsidRPr="008B6C04">
              <w:rPr>
                <w:i/>
                <w:iCs/>
                <w:sz w:val="20"/>
                <w:szCs w:val="20"/>
                <w:lang w:val="es-MX"/>
              </w:rPr>
              <w:t>Yogur</w:t>
            </w:r>
            <w:r w:rsidRPr="00312782">
              <w:rPr>
                <w:sz w:val="20"/>
                <w:szCs w:val="20"/>
                <w:lang w:val="es-MX"/>
              </w:rPr>
              <w:t xml:space="preserve"> natural griego (0% grasa), jugo de limón, eneldo fresco, perejil, ajo en polvo, sal y pimienta.</w:t>
            </w:r>
          </w:p>
        </w:tc>
        <w:tc>
          <w:tcPr>
            <w:tcW w:w="3389" w:type="dxa"/>
            <w:vAlign w:val="center"/>
            <w:hideMark/>
          </w:tcPr>
          <w:p w:rsidRPr="00312782" w:rsidR="00312782" w:rsidP="004E7563" w:rsidRDefault="00312782" w14:paraId="504CA3DF" w14:textId="77777777">
            <w:pPr>
              <w:spacing w:line="276" w:lineRule="auto"/>
              <w:rPr>
                <w:sz w:val="20"/>
                <w:szCs w:val="20"/>
                <w:lang w:val="es-MX"/>
              </w:rPr>
            </w:pPr>
            <w:r w:rsidRPr="00312782">
              <w:rPr>
                <w:sz w:val="20"/>
                <w:szCs w:val="20"/>
                <w:lang w:val="es-MX"/>
              </w:rPr>
              <w:t xml:space="preserve">Mezclar todos los ingredientes en un </w:t>
            </w:r>
            <w:r w:rsidRPr="00DF06C6">
              <w:rPr>
                <w:i/>
                <w:iCs/>
                <w:sz w:val="20"/>
                <w:szCs w:val="20"/>
                <w:lang w:val="es-MX"/>
              </w:rPr>
              <w:t>bol</w:t>
            </w:r>
            <w:r w:rsidRPr="00312782">
              <w:rPr>
                <w:sz w:val="20"/>
                <w:szCs w:val="20"/>
                <w:lang w:val="es-MX"/>
              </w:rPr>
              <w:t xml:space="preserve"> con un batidor de mano. Ajustar la acidez con el limón y la sal.</w:t>
            </w:r>
          </w:p>
        </w:tc>
        <w:tc>
          <w:tcPr>
            <w:tcW w:w="0" w:type="auto"/>
            <w:vAlign w:val="center"/>
            <w:hideMark/>
          </w:tcPr>
          <w:p w:rsidRPr="00312782" w:rsidR="00312782" w:rsidP="004E7563" w:rsidRDefault="00312782" w14:paraId="27376FD4" w14:textId="77777777">
            <w:pPr>
              <w:spacing w:line="276" w:lineRule="auto"/>
              <w:rPr>
                <w:sz w:val="20"/>
                <w:szCs w:val="20"/>
                <w:lang w:val="es-MX"/>
              </w:rPr>
            </w:pPr>
            <w:r w:rsidRPr="00312782">
              <w:rPr>
                <w:sz w:val="20"/>
                <w:szCs w:val="20"/>
                <w:lang w:val="es-MX"/>
              </w:rPr>
              <w:t>Cremoso, ácido, refrescante.</w:t>
            </w:r>
          </w:p>
        </w:tc>
      </w:tr>
      <w:tr w:rsidRPr="00312782" w:rsidR="00312782" w:rsidTr="004E7563" w14:paraId="1ED1E933" w14:textId="77777777">
        <w:tc>
          <w:tcPr>
            <w:tcW w:w="0" w:type="auto"/>
            <w:vAlign w:val="center"/>
            <w:hideMark/>
          </w:tcPr>
          <w:p w:rsidRPr="00C36C98" w:rsidR="00312782" w:rsidP="004E7563" w:rsidRDefault="00312782" w14:paraId="1D56C986" w14:textId="77777777">
            <w:pPr>
              <w:spacing w:line="276" w:lineRule="auto"/>
              <w:rPr>
                <w:sz w:val="20"/>
                <w:szCs w:val="20"/>
                <w:lang w:val="es-MX"/>
              </w:rPr>
            </w:pPr>
            <w:r w:rsidRPr="00C36C98">
              <w:rPr>
                <w:sz w:val="20"/>
                <w:szCs w:val="20"/>
                <w:lang w:val="es-MX"/>
              </w:rPr>
              <w:t>Aliño de aguacate y cilantro</w:t>
            </w:r>
          </w:p>
        </w:tc>
        <w:tc>
          <w:tcPr>
            <w:tcW w:w="3298" w:type="dxa"/>
            <w:vAlign w:val="center"/>
            <w:hideMark/>
          </w:tcPr>
          <w:p w:rsidRPr="00312782" w:rsidR="00312782" w:rsidP="004E7563" w:rsidRDefault="00312782" w14:paraId="257DE343" w14:textId="77777777">
            <w:pPr>
              <w:spacing w:line="276" w:lineRule="auto"/>
              <w:rPr>
                <w:sz w:val="20"/>
                <w:szCs w:val="20"/>
                <w:lang w:val="es-MX"/>
              </w:rPr>
            </w:pPr>
            <w:r w:rsidRPr="00312782">
              <w:rPr>
                <w:sz w:val="20"/>
                <w:szCs w:val="20"/>
                <w:lang w:val="es-MX"/>
              </w:rPr>
              <w:t>Pulpa de aguacate maduro, jugo de limón, cilantro fresco, un diente de ajo, agua (para ajustar consistencia), sal.</w:t>
            </w:r>
          </w:p>
        </w:tc>
        <w:tc>
          <w:tcPr>
            <w:tcW w:w="3389" w:type="dxa"/>
            <w:vAlign w:val="center"/>
            <w:hideMark/>
          </w:tcPr>
          <w:p w:rsidRPr="00312782" w:rsidR="00312782" w:rsidP="004E7563" w:rsidRDefault="00312782" w14:paraId="6984430D" w14:textId="77777777">
            <w:pPr>
              <w:spacing w:line="276" w:lineRule="auto"/>
              <w:rPr>
                <w:sz w:val="20"/>
                <w:szCs w:val="20"/>
                <w:lang w:val="es-MX"/>
              </w:rPr>
            </w:pPr>
            <w:r w:rsidRPr="00312782">
              <w:rPr>
                <w:sz w:val="20"/>
                <w:szCs w:val="20"/>
                <w:lang w:val="es-MX"/>
              </w:rPr>
              <w:t>Licuar todos los ingredientes hasta obtener una crema homogénea.</w:t>
            </w:r>
          </w:p>
        </w:tc>
        <w:tc>
          <w:tcPr>
            <w:tcW w:w="0" w:type="auto"/>
            <w:vAlign w:val="center"/>
            <w:hideMark/>
          </w:tcPr>
          <w:p w:rsidRPr="00312782" w:rsidR="00312782" w:rsidP="004E7563" w:rsidRDefault="00312782" w14:paraId="120D2F07" w14:textId="77777777">
            <w:pPr>
              <w:spacing w:line="276" w:lineRule="auto"/>
              <w:rPr>
                <w:sz w:val="20"/>
                <w:szCs w:val="20"/>
                <w:lang w:val="es-MX"/>
              </w:rPr>
            </w:pPr>
            <w:r w:rsidRPr="00312782">
              <w:rPr>
                <w:sz w:val="20"/>
                <w:szCs w:val="20"/>
                <w:lang w:val="es-MX"/>
              </w:rPr>
              <w:t>Cremoso, untuoso, con un toque herbáceo.</w:t>
            </w:r>
          </w:p>
        </w:tc>
      </w:tr>
      <w:tr w:rsidRPr="00312782" w:rsidR="00312782" w:rsidTr="004E7563" w14:paraId="5380A2B3" w14:textId="77777777">
        <w:tc>
          <w:tcPr>
            <w:tcW w:w="0" w:type="auto"/>
            <w:vAlign w:val="center"/>
            <w:hideMark/>
          </w:tcPr>
          <w:p w:rsidRPr="00C36C98" w:rsidR="00312782" w:rsidP="004E7563" w:rsidRDefault="00312782" w14:paraId="75EC1234" w14:textId="77777777">
            <w:pPr>
              <w:spacing w:line="276" w:lineRule="auto"/>
              <w:rPr>
                <w:sz w:val="20"/>
                <w:szCs w:val="20"/>
                <w:lang w:val="es-MX"/>
              </w:rPr>
            </w:pPr>
            <w:r w:rsidRPr="00C36C98">
              <w:rPr>
                <w:sz w:val="20"/>
                <w:szCs w:val="20"/>
                <w:lang w:val="es-MX"/>
              </w:rPr>
              <w:t>Vinagreta balsámica reducida</w:t>
            </w:r>
          </w:p>
        </w:tc>
        <w:tc>
          <w:tcPr>
            <w:tcW w:w="3298" w:type="dxa"/>
            <w:vAlign w:val="center"/>
            <w:hideMark/>
          </w:tcPr>
          <w:p w:rsidRPr="00312782" w:rsidR="00312782" w:rsidP="004E7563" w:rsidRDefault="00312782" w14:paraId="7C835C6F" w14:textId="77777777">
            <w:pPr>
              <w:spacing w:line="276" w:lineRule="auto"/>
              <w:rPr>
                <w:sz w:val="20"/>
                <w:szCs w:val="20"/>
                <w:lang w:val="es-MX"/>
              </w:rPr>
            </w:pPr>
            <w:r w:rsidRPr="00312782">
              <w:rPr>
                <w:sz w:val="20"/>
                <w:szCs w:val="20"/>
                <w:lang w:val="es-MX"/>
              </w:rPr>
              <w:t>Vinagre balsámico (de buena calidad).</w:t>
            </w:r>
          </w:p>
        </w:tc>
        <w:tc>
          <w:tcPr>
            <w:tcW w:w="3389" w:type="dxa"/>
            <w:vAlign w:val="center"/>
            <w:hideMark/>
          </w:tcPr>
          <w:p w:rsidRPr="00312782" w:rsidR="00312782" w:rsidP="004E7563" w:rsidRDefault="00312782" w14:paraId="567DFECA" w14:textId="77777777">
            <w:pPr>
              <w:spacing w:line="276" w:lineRule="auto"/>
              <w:rPr>
                <w:sz w:val="20"/>
                <w:szCs w:val="20"/>
                <w:lang w:val="es-MX"/>
              </w:rPr>
            </w:pPr>
            <w:r w:rsidRPr="00312782">
              <w:rPr>
                <w:sz w:val="20"/>
                <w:szCs w:val="20"/>
                <w:lang w:val="es-MX"/>
              </w:rPr>
              <w:t xml:space="preserve">Poner el vinagre en una olla pequeña a fuego medio-bajo. Reducir hasta que adquiera una </w:t>
            </w:r>
            <w:r w:rsidRPr="00312782">
              <w:rPr>
                <w:sz w:val="20"/>
                <w:szCs w:val="20"/>
                <w:lang w:val="es-MX"/>
              </w:rPr>
              <w:t>textura almibarada y se haya reducido a la mitad. No lleva aceite.</w:t>
            </w:r>
          </w:p>
        </w:tc>
        <w:tc>
          <w:tcPr>
            <w:tcW w:w="0" w:type="auto"/>
            <w:vAlign w:val="center"/>
            <w:hideMark/>
          </w:tcPr>
          <w:p w:rsidRPr="00312782" w:rsidR="00312782" w:rsidP="004E7563" w:rsidRDefault="00312782" w14:paraId="3AA47DF3" w14:textId="77777777">
            <w:pPr>
              <w:spacing w:line="276" w:lineRule="auto"/>
              <w:rPr>
                <w:sz w:val="20"/>
                <w:szCs w:val="20"/>
                <w:lang w:val="es-MX"/>
              </w:rPr>
            </w:pPr>
            <w:r w:rsidRPr="00312782">
              <w:rPr>
                <w:sz w:val="20"/>
                <w:szCs w:val="20"/>
                <w:lang w:val="es-MX"/>
              </w:rPr>
              <w:t>Dulce, ácido, con cuerpo.</w:t>
            </w:r>
          </w:p>
        </w:tc>
      </w:tr>
      <w:tr w:rsidRPr="00312782" w:rsidR="00312782" w:rsidTr="004E7563" w14:paraId="237BEDC9" w14:textId="77777777">
        <w:tc>
          <w:tcPr>
            <w:tcW w:w="0" w:type="auto"/>
            <w:vAlign w:val="center"/>
            <w:hideMark/>
          </w:tcPr>
          <w:p w:rsidRPr="00C36C98" w:rsidR="00312782" w:rsidP="004E7563" w:rsidRDefault="00312782" w14:paraId="08EE9B8D" w14:textId="77777777">
            <w:pPr>
              <w:spacing w:line="276" w:lineRule="auto"/>
              <w:rPr>
                <w:sz w:val="20"/>
                <w:szCs w:val="20"/>
                <w:lang w:val="es-MX"/>
              </w:rPr>
            </w:pPr>
            <w:r w:rsidRPr="00C36C98">
              <w:rPr>
                <w:sz w:val="20"/>
                <w:szCs w:val="20"/>
                <w:lang w:val="es-MX"/>
              </w:rPr>
              <w:t>Salsa de mostaza y miel ligera</w:t>
            </w:r>
          </w:p>
        </w:tc>
        <w:tc>
          <w:tcPr>
            <w:tcW w:w="3298" w:type="dxa"/>
            <w:vAlign w:val="center"/>
            <w:hideMark/>
          </w:tcPr>
          <w:p w:rsidRPr="00312782" w:rsidR="00312782" w:rsidP="004E7563" w:rsidRDefault="00312782" w14:paraId="44D220A0" w14:textId="40B20F5D">
            <w:pPr>
              <w:spacing w:line="276" w:lineRule="auto"/>
              <w:rPr>
                <w:sz w:val="20"/>
                <w:szCs w:val="20"/>
                <w:lang w:val="es-MX"/>
              </w:rPr>
            </w:pPr>
            <w:r w:rsidRPr="00312782">
              <w:rPr>
                <w:sz w:val="20"/>
                <w:szCs w:val="20"/>
                <w:lang w:val="es-MX"/>
              </w:rPr>
              <w:t xml:space="preserve">Mostaza de </w:t>
            </w:r>
            <w:r w:rsidR="00C36C98">
              <w:rPr>
                <w:sz w:val="20"/>
                <w:szCs w:val="20"/>
                <w:lang w:val="es-MX"/>
              </w:rPr>
              <w:t>D</w:t>
            </w:r>
            <w:r w:rsidRPr="00312782" w:rsidR="00C36C98">
              <w:rPr>
                <w:sz w:val="20"/>
                <w:szCs w:val="20"/>
                <w:lang w:val="es-MX"/>
              </w:rPr>
              <w:t>ijon</w:t>
            </w:r>
            <w:r w:rsidRPr="00312782">
              <w:rPr>
                <w:sz w:val="20"/>
                <w:szCs w:val="20"/>
                <w:lang w:val="es-MX"/>
              </w:rPr>
              <w:t>, miel de abeja pura, vinagre de manzana, un chorrito de aceite de oliva (opcional), agua (para aligerar).</w:t>
            </w:r>
          </w:p>
        </w:tc>
        <w:tc>
          <w:tcPr>
            <w:tcW w:w="3389" w:type="dxa"/>
            <w:vAlign w:val="center"/>
            <w:hideMark/>
          </w:tcPr>
          <w:p w:rsidRPr="00312782" w:rsidR="00312782" w:rsidP="004E7563" w:rsidRDefault="00312782" w14:paraId="4C3A8100" w14:textId="77777777">
            <w:pPr>
              <w:spacing w:line="276" w:lineRule="auto"/>
              <w:rPr>
                <w:sz w:val="20"/>
                <w:szCs w:val="20"/>
                <w:lang w:val="es-MX"/>
              </w:rPr>
            </w:pPr>
            <w:r w:rsidRPr="00312782">
              <w:rPr>
                <w:sz w:val="20"/>
                <w:szCs w:val="20"/>
                <w:lang w:val="es-MX"/>
              </w:rPr>
              <w:t>Emulsionar con un batidor de mano. Si queda muy espesa, añadir un poco de agua. El balance de lo dulce y lo ácido es perfecto.</w:t>
            </w:r>
          </w:p>
        </w:tc>
        <w:tc>
          <w:tcPr>
            <w:tcW w:w="0" w:type="auto"/>
            <w:vAlign w:val="center"/>
            <w:hideMark/>
          </w:tcPr>
          <w:p w:rsidRPr="00312782" w:rsidR="00312782" w:rsidP="004E7563" w:rsidRDefault="00312782" w14:paraId="7B73C5E5" w14:textId="77777777">
            <w:pPr>
              <w:spacing w:line="276" w:lineRule="auto"/>
              <w:rPr>
                <w:sz w:val="20"/>
                <w:szCs w:val="20"/>
                <w:lang w:val="es-MX"/>
              </w:rPr>
            </w:pPr>
            <w:r w:rsidRPr="00312782">
              <w:rPr>
                <w:sz w:val="20"/>
                <w:szCs w:val="20"/>
                <w:lang w:val="es-MX"/>
              </w:rPr>
              <w:t>Dulce, picante, ácido.</w:t>
            </w:r>
          </w:p>
        </w:tc>
      </w:tr>
    </w:tbl>
    <w:p w:rsidR="00C36C98" w:rsidP="00E82CEA" w:rsidRDefault="00C36C98" w14:paraId="21CDDE1D" w14:textId="77777777">
      <w:pPr>
        <w:jc w:val="both"/>
        <w:rPr>
          <w:b/>
          <w:bCs/>
          <w:sz w:val="20"/>
          <w:szCs w:val="20"/>
          <w:lang w:val="es-MX"/>
        </w:rPr>
      </w:pPr>
    </w:p>
    <w:p w:rsidRPr="00E82CEA" w:rsidR="00312782" w:rsidRDefault="00312782" w14:paraId="645DFAC7" w14:textId="175AF8DE">
      <w:pPr>
        <w:pStyle w:val="ListParagraph"/>
        <w:numPr>
          <w:ilvl w:val="1"/>
          <w:numId w:val="18"/>
        </w:numPr>
        <w:rPr>
          <w:b/>
          <w:bCs/>
          <w:sz w:val="20"/>
          <w:szCs w:val="20"/>
          <w:lang w:val="es-MX"/>
        </w:rPr>
      </w:pPr>
      <w:r w:rsidRPr="00E82CEA">
        <w:rPr>
          <w:b/>
          <w:bCs/>
          <w:sz w:val="20"/>
          <w:szCs w:val="20"/>
          <w:lang w:val="es-MX"/>
        </w:rPr>
        <w:t>Ensaladas simples y compuestas: ejemplos y elaboración.</w:t>
      </w:r>
    </w:p>
    <w:p w:rsidRPr="00312782" w:rsidR="00E82CEA" w:rsidP="000559A5" w:rsidRDefault="00E82CEA" w14:paraId="69A81867" w14:textId="77777777">
      <w:pPr>
        <w:rPr>
          <w:b/>
          <w:bCs/>
          <w:sz w:val="20"/>
          <w:szCs w:val="20"/>
          <w:lang w:val="es-MX"/>
        </w:rPr>
      </w:pPr>
    </w:p>
    <w:p w:rsidR="00C36C98" w:rsidP="00C36C98" w:rsidRDefault="00C36C98" w14:paraId="7468D3D1" w14:textId="16C36A16">
      <w:pPr>
        <w:ind w:left="426"/>
        <w:jc w:val="both"/>
        <w:rPr>
          <w:sz w:val="20"/>
          <w:szCs w:val="20"/>
          <w:lang w:val="es-MX"/>
        </w:rPr>
      </w:pPr>
      <w:r>
        <w:rPr>
          <w:sz w:val="20"/>
          <w:szCs w:val="20"/>
          <w:lang w:val="es-MX"/>
        </w:rPr>
        <w:t>L</w:t>
      </w:r>
      <w:r w:rsidRPr="00C36C98">
        <w:rPr>
          <w:sz w:val="20"/>
          <w:szCs w:val="20"/>
          <w:lang w:val="es-MX"/>
        </w:rPr>
        <w:t>as ensaladas constituyen preparaciones fundamentales dentro de la cocina fría, debido a su versatilidad y a la posibilidad de combinar ingredientes frescos con diferentes sabores, colores, texturas y aportes nutricionales. Su elaboración requiere considerar la calidad y frescura de las materias primas, los cortes, la proporción de los ingredientes, el aderezo, la inocuidad y la presentación final. De acuerdo con su composición, pueden clasificarse principalmente en simples y compuestas.</w:t>
      </w:r>
    </w:p>
    <w:p w:rsidR="00C36C98" w:rsidP="00A66AB2" w:rsidRDefault="00C36C98" w14:paraId="4455655B" w14:textId="77777777">
      <w:pPr>
        <w:rPr>
          <w:sz w:val="20"/>
          <w:szCs w:val="20"/>
          <w:lang w:val="es-MX"/>
        </w:rPr>
      </w:pPr>
    </w:p>
    <w:p w:rsidR="00C36C98" w:rsidP="000559A5" w:rsidRDefault="00C36C98" w14:paraId="6E86313A" w14:textId="77777777">
      <w:pPr>
        <w:ind w:left="426"/>
        <w:rPr>
          <w:sz w:val="20"/>
          <w:szCs w:val="20"/>
          <w:lang w:val="es-MX"/>
        </w:rPr>
      </w:pPr>
    </w:p>
    <w:tbl>
      <w:tblPr>
        <w:tblStyle w:val="TableGrid"/>
        <w:tblW w:w="0" w:type="auto"/>
        <w:tblInd w:w="426" w:type="dxa"/>
        <w:tblLook w:val="04A0" w:firstRow="1" w:lastRow="0" w:firstColumn="1" w:lastColumn="0" w:noHBand="0" w:noVBand="1"/>
      </w:tblPr>
      <w:tblGrid>
        <w:gridCol w:w="2404"/>
        <w:gridCol w:w="3963"/>
        <w:gridCol w:w="3169"/>
      </w:tblGrid>
      <w:tr w:rsidR="009B7D82" w:rsidTr="009B7D82" w14:paraId="06E5715D" w14:textId="77777777">
        <w:tc>
          <w:tcPr>
            <w:tcW w:w="9536" w:type="dxa"/>
            <w:gridSpan w:val="3"/>
            <w:shd w:val="clear" w:color="auto" w:fill="00B050"/>
          </w:tcPr>
          <w:p w:rsidRPr="009B7D82" w:rsidR="009B7D82" w:rsidP="009B7D82" w:rsidRDefault="009B7D82" w14:paraId="66D4A5B1" w14:textId="5BCBEB8F">
            <w:pPr>
              <w:jc w:val="center"/>
              <w:rPr>
                <w:b/>
                <w:bCs/>
                <w:color w:val="FFFFFF" w:themeColor="background1"/>
                <w:sz w:val="20"/>
                <w:szCs w:val="20"/>
                <w:lang w:val="es-MX"/>
              </w:rPr>
            </w:pPr>
            <w:r w:rsidRPr="009B7D82">
              <w:rPr>
                <w:b/>
                <w:bCs/>
                <w:color w:val="FFFFFF" w:themeColor="background1"/>
                <w:sz w:val="20"/>
                <w:szCs w:val="20"/>
                <w:lang w:val="es-MX"/>
              </w:rPr>
              <w:t>Objeto WEB SENA</w:t>
            </w:r>
            <w:r w:rsidR="00A2363D">
              <w:rPr>
                <w:b/>
                <w:bCs/>
                <w:color w:val="FFFFFF" w:themeColor="background1"/>
                <w:sz w:val="20"/>
                <w:szCs w:val="20"/>
                <w:lang w:val="es-MX"/>
              </w:rPr>
              <w:t xml:space="preserve">: </w:t>
            </w:r>
            <w:r w:rsidR="008B6C04">
              <w:rPr>
                <w:b/>
                <w:bCs/>
                <w:color w:val="FFFFFF" w:themeColor="background1"/>
                <w:sz w:val="20"/>
                <w:szCs w:val="20"/>
                <w:lang w:val="es-MX"/>
              </w:rPr>
              <w:t>D</w:t>
            </w:r>
            <w:r w:rsidR="00A2363D">
              <w:rPr>
                <w:b/>
                <w:bCs/>
                <w:color w:val="FFFFFF" w:themeColor="background1"/>
                <w:sz w:val="20"/>
                <w:szCs w:val="20"/>
                <w:lang w:val="es-MX"/>
              </w:rPr>
              <w:t>os tarjetas</w:t>
            </w:r>
          </w:p>
        </w:tc>
      </w:tr>
      <w:tr w:rsidR="00DA29FD" w:rsidTr="002A1387" w14:paraId="3DDAC9C2" w14:textId="77777777">
        <w:tc>
          <w:tcPr>
            <w:tcW w:w="2404" w:type="dxa"/>
            <w:shd w:val="clear" w:color="auto" w:fill="00B050"/>
          </w:tcPr>
          <w:p w:rsidRPr="009B7D82" w:rsidR="009B7D82" w:rsidP="009B7D82" w:rsidRDefault="009B7D82" w14:paraId="2B3AAC24" w14:textId="564D87AA">
            <w:pPr>
              <w:jc w:val="center"/>
              <w:rPr>
                <w:b/>
                <w:bCs/>
                <w:color w:val="FFFFFF" w:themeColor="background1"/>
                <w:sz w:val="20"/>
                <w:szCs w:val="20"/>
                <w:lang w:val="es-MX"/>
              </w:rPr>
            </w:pPr>
            <w:r w:rsidRPr="009B7D82">
              <w:rPr>
                <w:b/>
                <w:bCs/>
                <w:color w:val="FFFFFF" w:themeColor="background1"/>
                <w:sz w:val="20"/>
                <w:szCs w:val="20"/>
                <w:lang w:val="es-MX"/>
              </w:rPr>
              <w:t>Tipo de ensalada</w:t>
            </w:r>
          </w:p>
        </w:tc>
        <w:tc>
          <w:tcPr>
            <w:tcW w:w="3963" w:type="dxa"/>
            <w:shd w:val="clear" w:color="auto" w:fill="00B050"/>
          </w:tcPr>
          <w:p w:rsidRPr="009B7D82" w:rsidR="009B7D82" w:rsidP="009B7D82" w:rsidRDefault="009B7D82" w14:paraId="04EAB321" w14:textId="3D0A141C">
            <w:pPr>
              <w:jc w:val="center"/>
              <w:rPr>
                <w:b/>
                <w:bCs/>
                <w:color w:val="FFFFFF" w:themeColor="background1"/>
                <w:sz w:val="20"/>
                <w:szCs w:val="20"/>
                <w:lang w:val="es-MX"/>
              </w:rPr>
            </w:pPr>
            <w:r w:rsidRPr="009B7D82">
              <w:rPr>
                <w:b/>
                <w:bCs/>
                <w:color w:val="FFFFFF" w:themeColor="background1"/>
                <w:sz w:val="20"/>
                <w:szCs w:val="20"/>
                <w:lang w:val="es-MX"/>
              </w:rPr>
              <w:t>Descripción</w:t>
            </w:r>
          </w:p>
        </w:tc>
        <w:tc>
          <w:tcPr>
            <w:tcW w:w="3169" w:type="dxa"/>
            <w:shd w:val="clear" w:color="auto" w:fill="00B050"/>
          </w:tcPr>
          <w:p w:rsidRPr="009B7D82" w:rsidR="009B7D82" w:rsidP="009B7D82" w:rsidRDefault="009B7D82" w14:paraId="3AE6A87E" w14:textId="7A738F51">
            <w:pPr>
              <w:jc w:val="center"/>
              <w:rPr>
                <w:b/>
                <w:bCs/>
                <w:color w:val="FFFFFF" w:themeColor="background1"/>
                <w:sz w:val="20"/>
                <w:szCs w:val="20"/>
                <w:lang w:val="es-MX"/>
              </w:rPr>
            </w:pPr>
            <w:r w:rsidRPr="009B7D82">
              <w:rPr>
                <w:b/>
                <w:bCs/>
                <w:color w:val="FFFFFF" w:themeColor="background1"/>
                <w:sz w:val="20"/>
                <w:szCs w:val="20"/>
                <w:lang w:val="es-MX"/>
              </w:rPr>
              <w:t>Imagen</w:t>
            </w:r>
          </w:p>
        </w:tc>
      </w:tr>
      <w:tr w:rsidR="00DA29FD" w:rsidTr="00387656" w14:paraId="3E472922" w14:textId="77777777">
        <w:tc>
          <w:tcPr>
            <w:tcW w:w="2404" w:type="dxa"/>
            <w:vAlign w:val="center"/>
          </w:tcPr>
          <w:p w:rsidR="009B7D82" w:rsidP="00387656" w:rsidRDefault="009B7D82" w14:paraId="0D7AE51B" w14:textId="3F830FD6">
            <w:pPr>
              <w:spacing w:line="276" w:lineRule="auto"/>
              <w:rPr>
                <w:sz w:val="20"/>
                <w:szCs w:val="20"/>
                <w:lang w:val="es-MX"/>
              </w:rPr>
            </w:pPr>
            <w:r w:rsidRPr="000559A5">
              <w:rPr>
                <w:sz w:val="20"/>
                <w:szCs w:val="20"/>
                <w:lang w:val="es-MX"/>
              </w:rPr>
              <w:t xml:space="preserve">Ensaladas </w:t>
            </w:r>
            <w:r w:rsidR="002A1387">
              <w:rPr>
                <w:sz w:val="20"/>
                <w:szCs w:val="20"/>
                <w:lang w:val="es-MX"/>
              </w:rPr>
              <w:t>s</w:t>
            </w:r>
            <w:r w:rsidRPr="000559A5">
              <w:rPr>
                <w:sz w:val="20"/>
                <w:szCs w:val="20"/>
                <w:lang w:val="es-MX"/>
              </w:rPr>
              <w:t>imples</w:t>
            </w:r>
          </w:p>
        </w:tc>
        <w:tc>
          <w:tcPr>
            <w:tcW w:w="3963" w:type="dxa"/>
            <w:vAlign w:val="center"/>
          </w:tcPr>
          <w:p w:rsidR="009B7D82" w:rsidP="00387656" w:rsidRDefault="007C0B59" w14:paraId="66D9A925" w14:textId="77777777">
            <w:pPr>
              <w:spacing w:line="276" w:lineRule="auto"/>
              <w:rPr>
                <w:sz w:val="20"/>
                <w:szCs w:val="20"/>
                <w:lang w:val="es-MX"/>
              </w:rPr>
            </w:pPr>
            <w:r w:rsidRPr="007C0B59">
              <w:rPr>
                <w:sz w:val="20"/>
                <w:szCs w:val="20"/>
                <w:lang w:val="es-MX"/>
              </w:rPr>
              <w:t>Se elaboran con uno o pocos ingredientes principales, generalmente vegetales o frutas, procurando conservar sus características naturales. Pueden complementarse con un aderezo sencillo.</w:t>
            </w:r>
          </w:p>
          <w:p w:rsidR="002A1387" w:rsidP="00387656" w:rsidRDefault="002A1387" w14:paraId="3EB3F72E" w14:textId="59B17471">
            <w:pPr>
              <w:spacing w:line="276" w:lineRule="auto"/>
              <w:rPr>
                <w:sz w:val="20"/>
                <w:szCs w:val="20"/>
                <w:lang w:val="es-MX"/>
              </w:rPr>
            </w:pPr>
            <w:r w:rsidRPr="002A1387">
              <w:rPr>
                <w:b/>
                <w:bCs/>
                <w:sz w:val="20"/>
                <w:szCs w:val="20"/>
                <w:lang w:val="es-MX"/>
              </w:rPr>
              <w:t>Ejemplo</w:t>
            </w:r>
            <w:r>
              <w:rPr>
                <w:sz w:val="20"/>
                <w:szCs w:val="20"/>
                <w:lang w:val="es-MX"/>
              </w:rPr>
              <w:t>: e</w:t>
            </w:r>
            <w:r w:rsidRPr="002A1387">
              <w:rPr>
                <w:sz w:val="20"/>
                <w:szCs w:val="20"/>
              </w:rPr>
              <w:t>nsalada de tomate y pepino; hojas verdes con vinagreta; zanahoria rallada con limón.</w:t>
            </w:r>
          </w:p>
        </w:tc>
        <w:tc>
          <w:tcPr>
            <w:tcW w:w="3169" w:type="dxa"/>
          </w:tcPr>
          <w:p w:rsidR="009B7D82" w:rsidP="00387656" w:rsidRDefault="00387656" w14:paraId="191E664C" w14:textId="607B8E4D">
            <w:pPr>
              <w:jc w:val="center"/>
              <w:rPr>
                <w:sz w:val="20"/>
                <w:szCs w:val="20"/>
                <w:lang w:val="es-MX"/>
              </w:rPr>
            </w:pPr>
            <w:commentRangeStart w:id="16"/>
            <w:r>
              <w:rPr>
                <w:noProof/>
              </w:rPr>
              <w:drawing>
                <wp:inline distT="0" distB="0" distL="0" distR="0" wp14:anchorId="7F0F0AAB" wp14:editId="6033F0A9">
                  <wp:extent cx="1768276" cy="1263650"/>
                  <wp:effectExtent l="0" t="0" r="3810" b="0"/>
                  <wp:docPr id="706948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8276" name=""/>
                          <pic:cNvPicPr/>
                        </pic:nvPicPr>
                        <pic:blipFill rotWithShape="1">
                          <a:blip r:embed="rId33"/>
                          <a:srcRect l="18351" t="15867" r="39130" b="30112"/>
                          <a:stretch>
                            <a:fillRect/>
                          </a:stretch>
                        </pic:blipFill>
                        <pic:spPr bwMode="auto">
                          <a:xfrm>
                            <a:off x="0" y="0"/>
                            <a:ext cx="1774418" cy="1268039"/>
                          </a:xfrm>
                          <a:prstGeom prst="rect">
                            <a:avLst/>
                          </a:prstGeom>
                          <a:ln>
                            <a:noFill/>
                          </a:ln>
                          <a:extLst>
                            <a:ext uri="{53640926-AAD7-44D8-BBD7-CCE9431645EC}">
                              <a14:shadowObscured xmlns:a14="http://schemas.microsoft.com/office/drawing/2010/main"/>
                            </a:ext>
                          </a:extLst>
                        </pic:spPr>
                      </pic:pic>
                    </a:graphicData>
                  </a:graphic>
                </wp:inline>
              </w:drawing>
            </w:r>
            <w:commentRangeEnd w:id="16"/>
            <w:r>
              <w:rPr>
                <w:rStyle w:val="CommentReference"/>
                <w:sz w:val="20"/>
                <w:szCs w:val="20"/>
                <w:lang w:val="es-MX"/>
              </w:rPr>
              <w:commentReference w:id="16"/>
            </w:r>
          </w:p>
        </w:tc>
      </w:tr>
      <w:tr w:rsidR="00DA29FD" w:rsidTr="00B12325" w14:paraId="3C02DD96" w14:textId="77777777">
        <w:tc>
          <w:tcPr>
            <w:tcW w:w="2404" w:type="dxa"/>
            <w:vAlign w:val="center"/>
          </w:tcPr>
          <w:p w:rsidR="009B7D82" w:rsidP="00387656" w:rsidRDefault="002A1387" w14:paraId="4B01C7AE" w14:textId="1A4DD485">
            <w:pPr>
              <w:spacing w:line="276" w:lineRule="auto"/>
              <w:rPr>
                <w:sz w:val="20"/>
                <w:szCs w:val="20"/>
                <w:lang w:val="es-MX"/>
              </w:rPr>
            </w:pPr>
            <w:r w:rsidRPr="000559A5">
              <w:rPr>
                <w:sz w:val="20"/>
                <w:szCs w:val="20"/>
                <w:lang w:val="es-MX"/>
              </w:rPr>
              <w:t>Ensaladas</w:t>
            </w:r>
            <w:r>
              <w:rPr>
                <w:sz w:val="20"/>
                <w:szCs w:val="20"/>
                <w:lang w:val="es-MX"/>
              </w:rPr>
              <w:t xml:space="preserve"> c</w:t>
            </w:r>
            <w:r w:rsidRPr="000559A5">
              <w:rPr>
                <w:sz w:val="20"/>
                <w:szCs w:val="20"/>
                <w:lang w:val="es-MX"/>
              </w:rPr>
              <w:t>ompuestas</w:t>
            </w:r>
          </w:p>
        </w:tc>
        <w:tc>
          <w:tcPr>
            <w:tcW w:w="3963" w:type="dxa"/>
            <w:vAlign w:val="center"/>
          </w:tcPr>
          <w:p w:rsidR="009B7D82" w:rsidP="00387656" w:rsidRDefault="002A1387" w14:paraId="76214A87" w14:textId="77777777">
            <w:pPr>
              <w:spacing w:line="276" w:lineRule="auto"/>
              <w:rPr>
                <w:sz w:val="20"/>
                <w:szCs w:val="20"/>
              </w:rPr>
            </w:pPr>
            <w:r w:rsidRPr="002A1387">
              <w:rPr>
                <w:sz w:val="20"/>
                <w:szCs w:val="20"/>
              </w:rPr>
              <w:t>Integran varios ingredientes de diferentes grupos alimentarios, permitiendo desarrollar preparaciones con mayor variedad de sabores, texturas y nutrientes. Pueden incorporar vegetales, frutas, cereales, leguminosas o proteínas</w:t>
            </w:r>
            <w:r>
              <w:rPr>
                <w:sz w:val="20"/>
                <w:szCs w:val="20"/>
              </w:rPr>
              <w:t>.</w:t>
            </w:r>
          </w:p>
          <w:p w:rsidR="002A1387" w:rsidP="00387656" w:rsidRDefault="002A1387" w14:paraId="1E563F3F" w14:textId="2249A9B0">
            <w:pPr>
              <w:spacing w:line="276" w:lineRule="auto"/>
              <w:rPr>
                <w:sz w:val="20"/>
                <w:szCs w:val="20"/>
                <w:lang w:val="es-MX"/>
              </w:rPr>
            </w:pPr>
            <w:r w:rsidRPr="009A79C9">
              <w:rPr>
                <w:b/>
                <w:bCs/>
                <w:sz w:val="20"/>
                <w:szCs w:val="20"/>
              </w:rPr>
              <w:t>Ejemplo:</w:t>
            </w:r>
            <w:r w:rsidR="00DA29FD">
              <w:rPr>
                <w:sz w:val="20"/>
                <w:szCs w:val="20"/>
              </w:rPr>
              <w:t xml:space="preserve"> </w:t>
            </w:r>
            <w:r w:rsidR="009A79C9">
              <w:rPr>
                <w:sz w:val="20"/>
                <w:szCs w:val="20"/>
              </w:rPr>
              <w:t>e</w:t>
            </w:r>
            <w:r w:rsidRPr="00DA29FD" w:rsidR="00DA29FD">
              <w:rPr>
                <w:sz w:val="20"/>
                <w:szCs w:val="20"/>
              </w:rPr>
              <w:t>nsalada de pollo con vegetales; ensalada de garbanzos; ensalada de quinua con verduras; ensalada de atún y vegetales.</w:t>
            </w:r>
          </w:p>
        </w:tc>
        <w:tc>
          <w:tcPr>
            <w:tcW w:w="3169" w:type="dxa"/>
            <w:vAlign w:val="center"/>
          </w:tcPr>
          <w:p w:rsidR="009B7D82" w:rsidP="00B12325" w:rsidRDefault="00DA29FD" w14:paraId="6DC50FFA" w14:textId="133DB0BD">
            <w:pPr>
              <w:jc w:val="center"/>
              <w:rPr>
                <w:sz w:val="20"/>
                <w:szCs w:val="20"/>
                <w:lang w:val="es-MX"/>
              </w:rPr>
            </w:pPr>
            <w:commentRangeStart w:id="17"/>
            <w:r>
              <w:rPr>
                <w:noProof/>
              </w:rPr>
              <w:drawing>
                <wp:inline distT="0" distB="0" distL="0" distR="0" wp14:anchorId="40B201D3" wp14:editId="46F6D614">
                  <wp:extent cx="1809750" cy="1019357"/>
                  <wp:effectExtent l="0" t="0" r="0" b="9525"/>
                  <wp:docPr id="150877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486" name=""/>
                          <pic:cNvPicPr/>
                        </pic:nvPicPr>
                        <pic:blipFill rotWithShape="1">
                          <a:blip r:embed="rId34"/>
                          <a:srcRect l="10931" t="14084" r="31208" b="27973"/>
                          <a:stretch>
                            <a:fillRect/>
                          </a:stretch>
                        </pic:blipFill>
                        <pic:spPr bwMode="auto">
                          <a:xfrm>
                            <a:off x="0" y="0"/>
                            <a:ext cx="1812451" cy="1020878"/>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00CD2016">
              <w:rPr>
                <w:rStyle w:val="CommentReference"/>
                <w:sz w:val="20"/>
                <w:szCs w:val="20"/>
                <w:lang w:val="es-MX"/>
              </w:rPr>
              <w:commentReference w:id="17"/>
            </w:r>
          </w:p>
        </w:tc>
      </w:tr>
    </w:tbl>
    <w:p w:rsidRPr="000559A5" w:rsidR="00C36C98" w:rsidP="00DA29FD" w:rsidRDefault="00C36C98" w14:paraId="65F5643C" w14:textId="77777777">
      <w:pPr>
        <w:rPr>
          <w:sz w:val="20"/>
          <w:szCs w:val="20"/>
          <w:lang w:val="es-MX"/>
        </w:rPr>
      </w:pPr>
    </w:p>
    <w:p w:rsidR="009A79C9" w:rsidP="009A79C9" w:rsidRDefault="009A79C9" w14:paraId="47DD7D75" w14:textId="77777777">
      <w:pPr>
        <w:ind w:left="720"/>
        <w:jc w:val="both"/>
        <w:rPr>
          <w:sz w:val="20"/>
          <w:szCs w:val="20"/>
          <w:lang w:val="es-MX"/>
        </w:rPr>
      </w:pPr>
      <w:r w:rsidRPr="009A79C9">
        <w:rPr>
          <w:sz w:val="20"/>
          <w:szCs w:val="20"/>
          <w:lang w:val="es-MX"/>
        </w:rPr>
        <w:t>Dentro de las ensaladas compuestas existen preparaciones clásicas que se distinguen por la combinación particular de ingredientes, aderezos, texturas y formas de presentación. Conocer estas elaboraciones permite comprender diferentes maneras de estructurar una ensalada y, a su vez, reconocer alternativas que pueden adaptarse a los principios de una alimentación saludable. A continuación, se presentan algunas de las ensaladas más representativas de la cocina internacional</w:t>
      </w:r>
      <w:r>
        <w:rPr>
          <w:sz w:val="20"/>
          <w:szCs w:val="20"/>
          <w:lang w:val="es-MX"/>
        </w:rPr>
        <w:t>.</w:t>
      </w:r>
    </w:p>
    <w:p w:rsidR="00A66AB2" w:rsidP="009A79C9" w:rsidRDefault="00A66AB2" w14:paraId="41F99DB2" w14:textId="77777777">
      <w:pPr>
        <w:ind w:left="720"/>
        <w:jc w:val="both"/>
        <w:rPr>
          <w:sz w:val="20"/>
          <w:szCs w:val="20"/>
          <w:lang w:val="es-MX"/>
        </w:rPr>
      </w:pPr>
    </w:p>
    <w:p w:rsidR="00A66AB2" w:rsidP="009A79C9" w:rsidRDefault="00A66AB2" w14:paraId="0F7EADF4" w14:textId="77777777">
      <w:pPr>
        <w:ind w:left="720"/>
        <w:jc w:val="both"/>
        <w:rPr>
          <w:sz w:val="20"/>
          <w:szCs w:val="20"/>
          <w:lang w:val="es-MX"/>
        </w:rPr>
      </w:pPr>
    </w:p>
    <w:p w:rsidR="00A66AB2" w:rsidP="009A79C9" w:rsidRDefault="00A66AB2" w14:paraId="12B6119D" w14:textId="77777777">
      <w:pPr>
        <w:ind w:left="720"/>
        <w:jc w:val="both"/>
        <w:rPr>
          <w:sz w:val="20"/>
          <w:szCs w:val="20"/>
          <w:lang w:val="es-MX"/>
        </w:rPr>
      </w:pPr>
    </w:p>
    <w:p w:rsidR="00A66AB2" w:rsidP="009A79C9" w:rsidRDefault="00A66AB2" w14:paraId="21380BD8" w14:textId="77777777">
      <w:pPr>
        <w:ind w:left="720"/>
        <w:jc w:val="both"/>
        <w:rPr>
          <w:sz w:val="20"/>
          <w:szCs w:val="20"/>
          <w:lang w:val="es-MX"/>
        </w:rPr>
      </w:pPr>
    </w:p>
    <w:p w:rsidR="00A66AB2" w:rsidP="009A79C9" w:rsidRDefault="00A66AB2" w14:paraId="56C293BD" w14:textId="77777777">
      <w:pPr>
        <w:ind w:left="720"/>
        <w:jc w:val="both"/>
        <w:rPr>
          <w:sz w:val="20"/>
          <w:szCs w:val="20"/>
          <w:lang w:val="es-MX"/>
        </w:rPr>
      </w:pPr>
    </w:p>
    <w:p w:rsidR="00A66AB2" w:rsidP="009A79C9" w:rsidRDefault="00A66AB2" w14:paraId="08DADC50" w14:textId="77777777">
      <w:pPr>
        <w:ind w:left="720"/>
        <w:jc w:val="both"/>
        <w:rPr>
          <w:sz w:val="20"/>
          <w:szCs w:val="20"/>
          <w:lang w:val="es-MX"/>
        </w:rPr>
      </w:pPr>
    </w:p>
    <w:p w:rsidR="00E82CEA" w:rsidP="009A79C9" w:rsidRDefault="00E82CEA" w14:paraId="085E7E10" w14:textId="3DB1B8BD">
      <w:pPr>
        <w:ind w:left="720"/>
        <w:jc w:val="both"/>
        <w:rPr>
          <w:sz w:val="20"/>
          <w:szCs w:val="20"/>
          <w:lang w:val="es-MX"/>
        </w:rPr>
      </w:pPr>
    </w:p>
    <w:p w:rsidRPr="00A17776" w:rsidR="00E82CEA" w:rsidP="00E82CEA" w:rsidRDefault="00E82CEA" w14:paraId="4C3B8901" w14:textId="0334C2F5">
      <w:pPr>
        <w:jc w:val="both"/>
        <w:rPr>
          <w:sz w:val="20"/>
          <w:szCs w:val="20"/>
          <w:lang w:val="es-MX"/>
        </w:rPr>
      </w:pPr>
      <w:r w:rsidRPr="00312782">
        <w:rPr>
          <w:b/>
          <w:bCs/>
          <w:sz w:val="20"/>
          <w:szCs w:val="20"/>
          <w:lang w:val="es-MX"/>
        </w:rPr>
        <w:t xml:space="preserve">Tabla </w:t>
      </w:r>
      <w:r w:rsidR="00DD0DF6">
        <w:rPr>
          <w:b/>
          <w:bCs/>
          <w:sz w:val="20"/>
          <w:szCs w:val="20"/>
          <w:lang w:val="es-MX"/>
        </w:rPr>
        <w:t>7</w:t>
      </w:r>
      <w:r w:rsidRPr="00312782">
        <w:rPr>
          <w:b/>
          <w:bCs/>
          <w:sz w:val="20"/>
          <w:szCs w:val="20"/>
          <w:lang w:val="es-MX"/>
        </w:rPr>
        <w:t xml:space="preserve">. </w:t>
      </w:r>
      <w:r w:rsidRPr="00A17776">
        <w:rPr>
          <w:sz w:val="20"/>
          <w:szCs w:val="20"/>
          <w:lang w:val="es-MX"/>
        </w:rPr>
        <w:t>Ejemplos de ensaladas compuestas internacionales</w:t>
      </w:r>
    </w:p>
    <w:p w:rsidRPr="00312782" w:rsidR="00E82CEA" w:rsidP="00E82CEA" w:rsidRDefault="00E82CEA" w14:paraId="63A86270" w14:textId="77777777">
      <w:pPr>
        <w:jc w:val="both"/>
        <w:rPr>
          <w:sz w:val="20"/>
          <w:szCs w:val="20"/>
          <w:lang w:val="es-MX"/>
        </w:rPr>
      </w:pPr>
    </w:p>
    <w:tbl>
      <w:tblPr>
        <w:tblStyle w:val="TableGrid"/>
        <w:tblW w:w="0" w:type="auto"/>
        <w:tblLook w:val="04A0" w:firstRow="1" w:lastRow="0" w:firstColumn="1" w:lastColumn="0" w:noHBand="0" w:noVBand="1"/>
      </w:tblPr>
      <w:tblGrid>
        <w:gridCol w:w="1428"/>
        <w:gridCol w:w="3696"/>
        <w:gridCol w:w="2556"/>
        <w:gridCol w:w="2282"/>
      </w:tblGrid>
      <w:tr w:rsidRPr="00312782" w:rsidR="00312782" w:rsidTr="08AFFD36" w14:paraId="07083C21" w14:textId="77777777">
        <w:tc>
          <w:tcPr>
            <w:tcW w:w="0" w:type="auto"/>
            <w:shd w:val="clear" w:color="auto" w:fill="548DD4" w:themeFill="text2" w:themeFillTint="99"/>
            <w:vAlign w:val="center"/>
            <w:hideMark/>
          </w:tcPr>
          <w:p w:rsidRPr="00B12325" w:rsidR="00312782" w:rsidP="000559A5" w:rsidRDefault="00312782" w14:paraId="69DA5728" w14:textId="032698CB">
            <w:pPr>
              <w:spacing w:line="276" w:lineRule="auto"/>
              <w:jc w:val="center"/>
              <w:rPr>
                <w:color w:val="FFFFFF" w:themeColor="background1"/>
                <w:sz w:val="20"/>
                <w:szCs w:val="20"/>
                <w:lang w:val="es-MX"/>
              </w:rPr>
            </w:pPr>
            <w:r w:rsidRPr="00B12325">
              <w:rPr>
                <w:b/>
                <w:bCs/>
                <w:color w:val="FFFFFF" w:themeColor="background1"/>
                <w:sz w:val="20"/>
                <w:szCs w:val="20"/>
                <w:lang w:val="es-MX"/>
              </w:rPr>
              <w:t xml:space="preserve">Nombre de la </w:t>
            </w:r>
            <w:r w:rsidR="00B12325">
              <w:rPr>
                <w:b/>
                <w:bCs/>
                <w:color w:val="FFFFFF" w:themeColor="background1"/>
                <w:sz w:val="20"/>
                <w:szCs w:val="20"/>
                <w:lang w:val="es-MX"/>
              </w:rPr>
              <w:t>e</w:t>
            </w:r>
            <w:r w:rsidRPr="00B12325">
              <w:rPr>
                <w:b/>
                <w:bCs/>
                <w:color w:val="FFFFFF" w:themeColor="background1"/>
                <w:sz w:val="20"/>
                <w:szCs w:val="20"/>
                <w:lang w:val="es-MX"/>
              </w:rPr>
              <w:t>nsalada</w:t>
            </w:r>
          </w:p>
        </w:tc>
        <w:tc>
          <w:tcPr>
            <w:tcW w:w="0" w:type="auto"/>
            <w:shd w:val="clear" w:color="auto" w:fill="548DD4" w:themeFill="text2" w:themeFillTint="99"/>
            <w:vAlign w:val="center"/>
            <w:hideMark/>
          </w:tcPr>
          <w:p w:rsidRPr="00B12325" w:rsidR="00312782" w:rsidP="000559A5" w:rsidRDefault="00B12325" w14:paraId="784E7C22" w14:textId="2AD52B8F">
            <w:pPr>
              <w:spacing w:line="276" w:lineRule="auto"/>
              <w:jc w:val="center"/>
              <w:rPr>
                <w:color w:val="FFFFFF" w:themeColor="background1"/>
                <w:sz w:val="20"/>
                <w:szCs w:val="20"/>
                <w:lang w:val="es-MX"/>
              </w:rPr>
            </w:pPr>
            <w:r w:rsidRPr="00B12325">
              <w:rPr>
                <w:b/>
                <w:bCs/>
                <w:color w:val="FFFFFF" w:themeColor="background1"/>
                <w:sz w:val="20"/>
                <w:szCs w:val="20"/>
                <w:lang w:val="es-MX"/>
              </w:rPr>
              <w:t>Ingredientes clave (cuerpo)</w:t>
            </w:r>
          </w:p>
        </w:tc>
        <w:tc>
          <w:tcPr>
            <w:tcW w:w="0" w:type="auto"/>
            <w:shd w:val="clear" w:color="auto" w:fill="548DD4" w:themeFill="text2" w:themeFillTint="99"/>
            <w:vAlign w:val="center"/>
            <w:hideMark/>
          </w:tcPr>
          <w:p w:rsidRPr="00B12325" w:rsidR="00312782" w:rsidP="000559A5" w:rsidRDefault="00B12325" w14:paraId="75FD260D" w14:textId="1F951B1D">
            <w:pPr>
              <w:spacing w:line="276" w:lineRule="auto"/>
              <w:jc w:val="center"/>
              <w:rPr>
                <w:color w:val="FFFFFF" w:themeColor="background1"/>
                <w:sz w:val="20"/>
                <w:szCs w:val="20"/>
                <w:lang w:val="es-MX"/>
              </w:rPr>
            </w:pPr>
            <w:r w:rsidRPr="00B12325">
              <w:rPr>
                <w:b/>
                <w:bCs/>
                <w:color w:val="FFFFFF" w:themeColor="background1"/>
                <w:sz w:val="20"/>
                <w:szCs w:val="20"/>
                <w:lang w:val="es-MX"/>
              </w:rPr>
              <w:t>Aderezo típico</w:t>
            </w:r>
          </w:p>
        </w:tc>
        <w:tc>
          <w:tcPr>
            <w:tcW w:w="0" w:type="auto"/>
            <w:shd w:val="clear" w:color="auto" w:fill="548DD4" w:themeFill="text2" w:themeFillTint="99"/>
            <w:vAlign w:val="center"/>
            <w:hideMark/>
          </w:tcPr>
          <w:p w:rsidRPr="00B12325" w:rsidR="00312782" w:rsidP="000559A5" w:rsidRDefault="00312782" w14:paraId="0BA9AAC0" w14:textId="77777777">
            <w:pPr>
              <w:spacing w:line="276" w:lineRule="auto"/>
              <w:jc w:val="center"/>
              <w:rPr>
                <w:color w:val="FFFFFF" w:themeColor="background1"/>
                <w:sz w:val="20"/>
                <w:szCs w:val="20"/>
                <w:lang w:val="es-MX"/>
              </w:rPr>
            </w:pPr>
            <w:r w:rsidRPr="00B12325">
              <w:rPr>
                <w:b/>
                <w:bCs/>
                <w:color w:val="FFFFFF" w:themeColor="background1"/>
                <w:sz w:val="20"/>
                <w:szCs w:val="20"/>
                <w:lang w:val="es-MX"/>
              </w:rPr>
              <w:t>Guarnición</w:t>
            </w:r>
          </w:p>
        </w:tc>
      </w:tr>
      <w:tr w:rsidRPr="00312782" w:rsidR="00312782" w:rsidTr="00B12325" w14:paraId="13557E71" w14:textId="77777777">
        <w:tc>
          <w:tcPr>
            <w:tcW w:w="0" w:type="auto"/>
            <w:vAlign w:val="center"/>
            <w:hideMark/>
          </w:tcPr>
          <w:p w:rsidRPr="009A79C9" w:rsidR="00312782" w:rsidP="00B12325" w:rsidRDefault="00312782" w14:paraId="4DDAF2EA" w14:textId="77777777">
            <w:pPr>
              <w:spacing w:line="276" w:lineRule="auto"/>
              <w:rPr>
                <w:sz w:val="20"/>
                <w:szCs w:val="20"/>
                <w:lang w:val="es-MX"/>
              </w:rPr>
            </w:pPr>
            <w:r w:rsidRPr="009A79C9">
              <w:rPr>
                <w:sz w:val="20"/>
                <w:szCs w:val="20"/>
                <w:lang w:val="es-MX"/>
              </w:rPr>
              <w:t>Ensalada César</w:t>
            </w:r>
          </w:p>
        </w:tc>
        <w:tc>
          <w:tcPr>
            <w:tcW w:w="0" w:type="auto"/>
            <w:vAlign w:val="center"/>
            <w:hideMark/>
          </w:tcPr>
          <w:p w:rsidRPr="00312782" w:rsidR="00312782" w:rsidP="00B12325" w:rsidRDefault="00312782" w14:paraId="63A5C9FB" w14:textId="77777777">
            <w:pPr>
              <w:spacing w:line="276" w:lineRule="auto"/>
              <w:rPr>
                <w:sz w:val="20"/>
                <w:szCs w:val="20"/>
                <w:lang w:val="es-MX"/>
              </w:rPr>
            </w:pPr>
            <w:r w:rsidRPr="00312782">
              <w:rPr>
                <w:sz w:val="20"/>
                <w:szCs w:val="20"/>
                <w:lang w:val="es-MX"/>
              </w:rPr>
              <w:t>Lechuga romana, pechuga de pollo a la plancha (o crutones).</w:t>
            </w:r>
          </w:p>
        </w:tc>
        <w:tc>
          <w:tcPr>
            <w:tcW w:w="0" w:type="auto"/>
            <w:vAlign w:val="center"/>
            <w:hideMark/>
          </w:tcPr>
          <w:p w:rsidRPr="00312782" w:rsidR="00312782" w:rsidP="00B12325" w:rsidRDefault="00312782" w14:paraId="6A428D41" w14:textId="77777777">
            <w:pPr>
              <w:spacing w:line="276" w:lineRule="auto"/>
              <w:rPr>
                <w:sz w:val="20"/>
                <w:szCs w:val="20"/>
                <w:lang w:val="es-MX"/>
              </w:rPr>
            </w:pPr>
            <w:r w:rsidRPr="00312782">
              <w:rPr>
                <w:sz w:val="20"/>
                <w:szCs w:val="20"/>
                <w:lang w:val="es-MX"/>
              </w:rPr>
              <w:t>Salsa César (mayonesa, anchoas, ajo, queso parmesano, limón).</w:t>
            </w:r>
          </w:p>
        </w:tc>
        <w:tc>
          <w:tcPr>
            <w:tcW w:w="0" w:type="auto"/>
            <w:vAlign w:val="center"/>
            <w:hideMark/>
          </w:tcPr>
          <w:p w:rsidRPr="00312782" w:rsidR="00312782" w:rsidP="00B12325" w:rsidRDefault="00312782" w14:paraId="1631E61C" w14:textId="77777777">
            <w:pPr>
              <w:spacing w:line="276" w:lineRule="auto"/>
              <w:rPr>
                <w:sz w:val="20"/>
                <w:szCs w:val="20"/>
                <w:lang w:val="es-MX"/>
              </w:rPr>
            </w:pPr>
            <w:r w:rsidRPr="00312782">
              <w:rPr>
                <w:sz w:val="20"/>
                <w:szCs w:val="20"/>
                <w:lang w:val="es-MX"/>
              </w:rPr>
              <w:t>Queso parmesano en láminas, crutones de pan.</w:t>
            </w:r>
          </w:p>
        </w:tc>
      </w:tr>
      <w:tr w:rsidRPr="00312782" w:rsidR="00312782" w:rsidTr="00B12325" w14:paraId="7EBF9049" w14:textId="77777777">
        <w:tc>
          <w:tcPr>
            <w:tcW w:w="0" w:type="auto"/>
            <w:vAlign w:val="center"/>
            <w:hideMark/>
          </w:tcPr>
          <w:p w:rsidRPr="009A79C9" w:rsidR="00312782" w:rsidP="00B12325" w:rsidRDefault="00312782" w14:paraId="51E0665A" w14:textId="77777777">
            <w:pPr>
              <w:spacing w:line="276" w:lineRule="auto"/>
              <w:rPr>
                <w:sz w:val="20"/>
                <w:szCs w:val="20"/>
                <w:lang w:val="es-MX"/>
              </w:rPr>
            </w:pPr>
            <w:r w:rsidRPr="009A79C9">
              <w:rPr>
                <w:sz w:val="20"/>
                <w:szCs w:val="20"/>
                <w:lang w:val="es-MX"/>
              </w:rPr>
              <w:t xml:space="preserve">Ensalada </w:t>
            </w:r>
            <w:r w:rsidRPr="009A79C9">
              <w:rPr>
                <w:i/>
                <w:iCs/>
                <w:sz w:val="20"/>
                <w:szCs w:val="20"/>
                <w:lang w:val="es-MX"/>
              </w:rPr>
              <w:t>Waldorf</w:t>
            </w:r>
          </w:p>
        </w:tc>
        <w:tc>
          <w:tcPr>
            <w:tcW w:w="0" w:type="auto"/>
            <w:vAlign w:val="center"/>
            <w:hideMark/>
          </w:tcPr>
          <w:p w:rsidRPr="00312782" w:rsidR="00312782" w:rsidP="00B12325" w:rsidRDefault="00312782" w14:paraId="28C37878" w14:textId="77777777">
            <w:pPr>
              <w:spacing w:line="276" w:lineRule="auto"/>
              <w:rPr>
                <w:sz w:val="20"/>
                <w:szCs w:val="20"/>
                <w:lang w:val="es-MX"/>
              </w:rPr>
            </w:pPr>
            <w:r w:rsidRPr="00312782">
              <w:rPr>
                <w:sz w:val="20"/>
                <w:szCs w:val="20"/>
                <w:lang w:val="es-MX"/>
              </w:rPr>
              <w:t>Manzana verde (</w:t>
            </w:r>
            <w:r w:rsidRPr="000559A5">
              <w:rPr>
                <w:i/>
                <w:iCs/>
                <w:sz w:val="20"/>
                <w:szCs w:val="20"/>
                <w:lang w:val="es-MX"/>
              </w:rPr>
              <w:t>Granny Smith</w:t>
            </w:r>
            <w:r w:rsidRPr="00312782">
              <w:rPr>
                <w:sz w:val="20"/>
                <w:szCs w:val="20"/>
                <w:lang w:val="es-MX"/>
              </w:rPr>
              <w:t>), apio, nueces.</w:t>
            </w:r>
          </w:p>
        </w:tc>
        <w:tc>
          <w:tcPr>
            <w:tcW w:w="0" w:type="auto"/>
            <w:vAlign w:val="center"/>
            <w:hideMark/>
          </w:tcPr>
          <w:p w:rsidRPr="00312782" w:rsidR="00312782" w:rsidP="00B12325" w:rsidRDefault="00312782" w14:paraId="6DF14B0A" w14:textId="77777777">
            <w:pPr>
              <w:spacing w:line="276" w:lineRule="auto"/>
              <w:rPr>
                <w:sz w:val="20"/>
                <w:szCs w:val="20"/>
                <w:lang w:val="es-MX"/>
              </w:rPr>
            </w:pPr>
            <w:r w:rsidRPr="00312782">
              <w:rPr>
                <w:sz w:val="20"/>
                <w:szCs w:val="20"/>
                <w:lang w:val="es-MX"/>
              </w:rPr>
              <w:t>Mayonesa (o yogur griego para una versión ligera), jugo de limón.</w:t>
            </w:r>
          </w:p>
        </w:tc>
        <w:tc>
          <w:tcPr>
            <w:tcW w:w="0" w:type="auto"/>
            <w:vAlign w:val="center"/>
            <w:hideMark/>
          </w:tcPr>
          <w:p w:rsidRPr="00312782" w:rsidR="00312782" w:rsidP="00B12325" w:rsidRDefault="00312782" w14:paraId="5CD8A85B" w14:textId="77777777">
            <w:pPr>
              <w:spacing w:line="276" w:lineRule="auto"/>
              <w:rPr>
                <w:sz w:val="20"/>
                <w:szCs w:val="20"/>
                <w:lang w:val="es-MX"/>
              </w:rPr>
            </w:pPr>
            <w:r w:rsidRPr="00312782">
              <w:rPr>
                <w:sz w:val="20"/>
                <w:szCs w:val="20"/>
                <w:lang w:val="es-MX"/>
              </w:rPr>
              <w:t>Hojas de lechuga como base.</w:t>
            </w:r>
          </w:p>
        </w:tc>
      </w:tr>
      <w:tr w:rsidRPr="00312782" w:rsidR="00312782" w:rsidTr="00B12325" w14:paraId="17E7401F" w14:textId="77777777">
        <w:tc>
          <w:tcPr>
            <w:tcW w:w="0" w:type="auto"/>
            <w:vAlign w:val="center"/>
            <w:hideMark/>
          </w:tcPr>
          <w:p w:rsidRPr="009A79C9" w:rsidR="00312782" w:rsidP="00B12325" w:rsidRDefault="00312782" w14:paraId="160F2992" w14:textId="77777777">
            <w:pPr>
              <w:spacing w:line="276" w:lineRule="auto"/>
              <w:rPr>
                <w:sz w:val="20"/>
                <w:szCs w:val="20"/>
                <w:lang w:val="es-MX"/>
              </w:rPr>
            </w:pPr>
            <w:r w:rsidRPr="009A79C9">
              <w:rPr>
                <w:sz w:val="20"/>
                <w:szCs w:val="20"/>
                <w:lang w:val="es-MX"/>
              </w:rPr>
              <w:t xml:space="preserve">Ensalada </w:t>
            </w:r>
            <w:r w:rsidRPr="009A79C9">
              <w:rPr>
                <w:i/>
                <w:iCs/>
                <w:sz w:val="20"/>
                <w:szCs w:val="20"/>
                <w:lang w:val="es-MX"/>
              </w:rPr>
              <w:t>Nicoise</w:t>
            </w:r>
          </w:p>
        </w:tc>
        <w:tc>
          <w:tcPr>
            <w:tcW w:w="0" w:type="auto"/>
            <w:vAlign w:val="center"/>
            <w:hideMark/>
          </w:tcPr>
          <w:p w:rsidRPr="00312782" w:rsidR="00312782" w:rsidP="00B12325" w:rsidRDefault="00312782" w14:paraId="5EBA92FD" w14:textId="6D158FE0">
            <w:pPr>
              <w:spacing w:line="276" w:lineRule="auto"/>
              <w:rPr>
                <w:sz w:val="20"/>
                <w:szCs w:val="20"/>
                <w:lang w:val="es-MX"/>
              </w:rPr>
            </w:pPr>
            <w:r w:rsidRPr="00312782">
              <w:rPr>
                <w:sz w:val="20"/>
                <w:szCs w:val="20"/>
                <w:lang w:val="es-MX"/>
              </w:rPr>
              <w:t>Atún en agua (o fresco sellado), anchoas, huevo duro, aceitunas</w:t>
            </w:r>
            <w:r w:rsidR="000559A5">
              <w:rPr>
                <w:sz w:val="20"/>
                <w:szCs w:val="20"/>
                <w:lang w:val="es-MX"/>
              </w:rPr>
              <w:t xml:space="preserve"> </w:t>
            </w:r>
            <w:r w:rsidRPr="00312782">
              <w:rPr>
                <w:sz w:val="20"/>
                <w:szCs w:val="20"/>
                <w:lang w:val="es-MX"/>
              </w:rPr>
              <w:t>negras, ejotes (habichuelas), papa cocida.</w:t>
            </w:r>
          </w:p>
        </w:tc>
        <w:tc>
          <w:tcPr>
            <w:tcW w:w="0" w:type="auto"/>
            <w:vAlign w:val="center"/>
            <w:hideMark/>
          </w:tcPr>
          <w:p w:rsidRPr="00312782" w:rsidR="00312782" w:rsidP="00B12325" w:rsidRDefault="00312782" w14:paraId="36A5E2A8" w14:textId="77777777">
            <w:pPr>
              <w:spacing w:line="276" w:lineRule="auto"/>
              <w:rPr>
                <w:sz w:val="20"/>
                <w:szCs w:val="20"/>
                <w:lang w:val="es-MX"/>
              </w:rPr>
            </w:pPr>
            <w:r w:rsidRPr="00312782">
              <w:rPr>
                <w:sz w:val="20"/>
                <w:szCs w:val="20"/>
                <w:lang w:val="es-MX"/>
              </w:rPr>
              <w:t>Vinagreta de mostaza y vino tinto.</w:t>
            </w:r>
          </w:p>
        </w:tc>
        <w:tc>
          <w:tcPr>
            <w:tcW w:w="0" w:type="auto"/>
            <w:vAlign w:val="center"/>
            <w:hideMark/>
          </w:tcPr>
          <w:p w:rsidRPr="00312782" w:rsidR="00312782" w:rsidP="00B12325" w:rsidRDefault="00312782" w14:paraId="14F50C58" w14:textId="77777777">
            <w:pPr>
              <w:spacing w:line="276" w:lineRule="auto"/>
              <w:rPr>
                <w:sz w:val="20"/>
                <w:szCs w:val="20"/>
                <w:lang w:val="es-MX"/>
              </w:rPr>
            </w:pPr>
            <w:r w:rsidRPr="00312782">
              <w:rPr>
                <w:sz w:val="20"/>
                <w:szCs w:val="20"/>
                <w:lang w:val="es-MX"/>
              </w:rPr>
              <w:t>Alcaparras, anchoas fileteadas.</w:t>
            </w:r>
          </w:p>
        </w:tc>
      </w:tr>
      <w:tr w:rsidRPr="00312782" w:rsidR="00312782" w:rsidTr="00B12325" w14:paraId="6E1DC3B3" w14:textId="77777777">
        <w:tc>
          <w:tcPr>
            <w:tcW w:w="0" w:type="auto"/>
            <w:vAlign w:val="center"/>
            <w:hideMark/>
          </w:tcPr>
          <w:p w:rsidRPr="009A79C9" w:rsidR="00312782" w:rsidP="00B12325" w:rsidRDefault="00312782" w14:paraId="1D93A8ED" w14:textId="77777777">
            <w:pPr>
              <w:spacing w:line="276" w:lineRule="auto"/>
              <w:rPr>
                <w:sz w:val="20"/>
                <w:szCs w:val="20"/>
                <w:lang w:val="es-MX"/>
              </w:rPr>
            </w:pPr>
            <w:r w:rsidRPr="009A79C9">
              <w:rPr>
                <w:sz w:val="20"/>
                <w:szCs w:val="20"/>
                <w:lang w:val="es-MX"/>
              </w:rPr>
              <w:t>Ensalada Griega</w:t>
            </w:r>
          </w:p>
        </w:tc>
        <w:tc>
          <w:tcPr>
            <w:tcW w:w="0" w:type="auto"/>
            <w:vAlign w:val="center"/>
            <w:hideMark/>
          </w:tcPr>
          <w:p w:rsidRPr="00312782" w:rsidR="00312782" w:rsidP="00B12325" w:rsidRDefault="00312782" w14:paraId="44C44066" w14:textId="77777777">
            <w:pPr>
              <w:spacing w:line="276" w:lineRule="auto"/>
              <w:rPr>
                <w:sz w:val="20"/>
                <w:szCs w:val="20"/>
                <w:lang w:val="es-MX"/>
              </w:rPr>
            </w:pPr>
            <w:r w:rsidRPr="00312782">
              <w:rPr>
                <w:sz w:val="20"/>
                <w:szCs w:val="20"/>
                <w:lang w:val="es-MX"/>
              </w:rPr>
              <w:t>Queso feta, tomate, pepino, cebolla morada, aceitunas negras (Kalamata).</w:t>
            </w:r>
          </w:p>
        </w:tc>
        <w:tc>
          <w:tcPr>
            <w:tcW w:w="0" w:type="auto"/>
            <w:vAlign w:val="center"/>
            <w:hideMark/>
          </w:tcPr>
          <w:p w:rsidRPr="00312782" w:rsidR="00312782" w:rsidP="00B12325" w:rsidRDefault="00312782" w14:paraId="37E75AA7" w14:textId="77777777">
            <w:pPr>
              <w:spacing w:line="276" w:lineRule="auto"/>
              <w:rPr>
                <w:sz w:val="20"/>
                <w:szCs w:val="20"/>
                <w:lang w:val="es-MX"/>
              </w:rPr>
            </w:pPr>
            <w:r w:rsidRPr="00312782">
              <w:rPr>
                <w:sz w:val="20"/>
                <w:szCs w:val="20"/>
                <w:lang w:val="es-MX"/>
              </w:rPr>
              <w:t>Vinagreta de orégano y vinagre de vino tinto.</w:t>
            </w:r>
          </w:p>
        </w:tc>
        <w:tc>
          <w:tcPr>
            <w:tcW w:w="0" w:type="auto"/>
            <w:vAlign w:val="center"/>
            <w:hideMark/>
          </w:tcPr>
          <w:p w:rsidRPr="00312782" w:rsidR="00312782" w:rsidP="00B12325" w:rsidRDefault="00312782" w14:paraId="418D8B17" w14:textId="77777777">
            <w:pPr>
              <w:spacing w:line="276" w:lineRule="auto"/>
              <w:rPr>
                <w:sz w:val="20"/>
                <w:szCs w:val="20"/>
                <w:lang w:val="es-MX"/>
              </w:rPr>
            </w:pPr>
            <w:r w:rsidRPr="00312782">
              <w:rPr>
                <w:sz w:val="20"/>
                <w:szCs w:val="20"/>
                <w:lang w:val="es-MX"/>
              </w:rPr>
              <w:t>Orégano seco espolvoreado.</w:t>
            </w:r>
          </w:p>
        </w:tc>
      </w:tr>
    </w:tbl>
    <w:p w:rsidRPr="00312782" w:rsidR="000559A5" w:rsidP="000559A5" w:rsidRDefault="000559A5" w14:paraId="7D1CF282" w14:textId="77777777">
      <w:pPr>
        <w:jc w:val="both"/>
        <w:rPr>
          <w:sz w:val="20"/>
          <w:szCs w:val="20"/>
          <w:lang w:val="es-MX"/>
        </w:rPr>
      </w:pPr>
    </w:p>
    <w:p w:rsidR="00312782" w:rsidRDefault="00312782" w14:paraId="4B09A437" w14:textId="03CD1ADC">
      <w:pPr>
        <w:pStyle w:val="ListParagraph"/>
        <w:numPr>
          <w:ilvl w:val="0"/>
          <w:numId w:val="18"/>
        </w:numPr>
        <w:jc w:val="both"/>
        <w:rPr>
          <w:b/>
          <w:bCs/>
          <w:sz w:val="20"/>
          <w:szCs w:val="20"/>
          <w:lang w:val="es-MX"/>
        </w:rPr>
      </w:pPr>
      <w:r w:rsidRPr="00A17776">
        <w:rPr>
          <w:b/>
          <w:bCs/>
          <w:sz w:val="20"/>
          <w:szCs w:val="20"/>
          <w:lang w:val="es-MX"/>
        </w:rPr>
        <w:t xml:space="preserve">Preparaciones </w:t>
      </w:r>
      <w:r w:rsidR="007C29A3">
        <w:rPr>
          <w:b/>
          <w:bCs/>
          <w:sz w:val="20"/>
          <w:szCs w:val="20"/>
          <w:lang w:val="es-MX"/>
        </w:rPr>
        <w:t>e</w:t>
      </w:r>
      <w:r w:rsidRPr="00A17776">
        <w:rPr>
          <w:b/>
          <w:bCs/>
          <w:sz w:val="20"/>
          <w:szCs w:val="20"/>
          <w:lang w:val="es-MX"/>
        </w:rPr>
        <w:t xml:space="preserve">specializadas de </w:t>
      </w:r>
      <w:r w:rsidR="007C29A3">
        <w:rPr>
          <w:b/>
          <w:bCs/>
          <w:sz w:val="20"/>
          <w:szCs w:val="20"/>
          <w:lang w:val="es-MX"/>
        </w:rPr>
        <w:t>c</w:t>
      </w:r>
      <w:r w:rsidRPr="00A17776">
        <w:rPr>
          <w:b/>
          <w:bCs/>
          <w:sz w:val="20"/>
          <w:szCs w:val="20"/>
          <w:lang w:val="es-MX"/>
        </w:rPr>
        <w:t xml:space="preserve">ocina </w:t>
      </w:r>
      <w:r w:rsidR="007C29A3">
        <w:rPr>
          <w:b/>
          <w:bCs/>
          <w:sz w:val="20"/>
          <w:szCs w:val="20"/>
          <w:lang w:val="es-MX"/>
        </w:rPr>
        <w:t>f</w:t>
      </w:r>
      <w:r w:rsidRPr="00A17776">
        <w:rPr>
          <w:b/>
          <w:bCs/>
          <w:sz w:val="20"/>
          <w:szCs w:val="20"/>
          <w:lang w:val="es-MX"/>
        </w:rPr>
        <w:t>ría</w:t>
      </w:r>
    </w:p>
    <w:p w:rsidR="007C29A3" w:rsidP="007C29A3" w:rsidRDefault="007C29A3" w14:paraId="4404D42C" w14:textId="77777777">
      <w:pPr>
        <w:pStyle w:val="ListParagraph"/>
        <w:ind w:left="432"/>
        <w:jc w:val="both"/>
        <w:rPr>
          <w:b/>
          <w:bCs/>
          <w:sz w:val="20"/>
          <w:szCs w:val="20"/>
          <w:lang w:val="es-MX"/>
        </w:rPr>
      </w:pPr>
    </w:p>
    <w:p w:rsidRPr="007C29A3" w:rsidR="007C29A3" w:rsidP="007C29A3" w:rsidRDefault="007C29A3" w14:paraId="767F4646" w14:textId="009E3660">
      <w:pPr>
        <w:pStyle w:val="ListParagraph"/>
        <w:ind w:left="432"/>
        <w:jc w:val="both"/>
        <w:rPr>
          <w:sz w:val="20"/>
          <w:szCs w:val="20"/>
          <w:lang w:val="es-MX"/>
        </w:rPr>
      </w:pPr>
      <w:r w:rsidRPr="007C29A3">
        <w:rPr>
          <w:sz w:val="20"/>
          <w:szCs w:val="20"/>
          <w:lang w:val="es-MX"/>
        </w:rPr>
        <w:t>Las preparaciones especializadas de cocina fría reúnen técnicas que permiten transformar y combinar ingredientes para obtener productos con características particulares de sabor, textura, conservación y presentación. Su elaboración exige precisión en los procedimientos, adecuada manipulación de las materias primas, control de temperatura e inocuidad, además de criterios estéticos que contribuyan a lograr preparaciones equilibradas, atractivas y acordes con los principios de la cocina saludable.</w:t>
      </w:r>
    </w:p>
    <w:p w:rsidRPr="00312782" w:rsidR="000559A5" w:rsidP="000559A5" w:rsidRDefault="000559A5" w14:paraId="3DC9070E" w14:textId="77777777">
      <w:pPr>
        <w:jc w:val="both"/>
        <w:rPr>
          <w:b/>
          <w:bCs/>
          <w:sz w:val="20"/>
          <w:szCs w:val="20"/>
          <w:lang w:val="es-MX"/>
        </w:rPr>
      </w:pPr>
    </w:p>
    <w:p w:rsidRPr="00312782" w:rsidR="00312782" w:rsidP="007C29A3" w:rsidRDefault="00312782" w14:paraId="4BEDAF0A" w14:textId="02AE02A9">
      <w:pPr>
        <w:ind w:left="426"/>
        <w:jc w:val="both"/>
        <w:rPr>
          <w:sz w:val="20"/>
          <w:szCs w:val="20"/>
          <w:lang w:val="es-MX"/>
        </w:rPr>
      </w:pPr>
      <w:r w:rsidRPr="08AFFD36">
        <w:rPr>
          <w:sz w:val="20"/>
          <w:szCs w:val="20"/>
          <w:lang w:val="es-MX"/>
        </w:rPr>
        <w:t>Más allá de las ensaladas, la cocina fría alberga un mundo de preparaciones</w:t>
      </w:r>
      <w:r w:rsidR="007C29A3">
        <w:rPr>
          <w:sz w:val="20"/>
          <w:szCs w:val="20"/>
          <w:lang w:val="es-MX"/>
        </w:rPr>
        <w:t xml:space="preserve"> </w:t>
      </w:r>
      <w:r w:rsidRPr="08AFFD36">
        <w:rPr>
          <w:sz w:val="20"/>
          <w:szCs w:val="20"/>
          <w:lang w:val="es-MX"/>
        </w:rPr>
        <w:t xml:space="preserve">que van desde el uso del ácido como agente "cocción" hasta la elaboración de </w:t>
      </w:r>
      <w:r w:rsidRPr="007C29A3">
        <w:rPr>
          <w:i/>
          <w:iCs/>
          <w:sz w:val="20"/>
          <w:szCs w:val="20"/>
          <w:lang w:val="es-MX"/>
        </w:rPr>
        <w:t>patés</w:t>
      </w:r>
      <w:r w:rsidRPr="08AFFD36">
        <w:rPr>
          <w:sz w:val="20"/>
          <w:szCs w:val="20"/>
          <w:lang w:val="es-MX"/>
        </w:rPr>
        <w:t xml:space="preserve">, terrinas, </w:t>
      </w:r>
      <w:r w:rsidRPr="007C29A3">
        <w:rPr>
          <w:i/>
          <w:iCs/>
          <w:sz w:val="20"/>
          <w:szCs w:val="20"/>
          <w:lang w:val="es-MX"/>
        </w:rPr>
        <w:t>mousses</w:t>
      </w:r>
      <w:r w:rsidRPr="08AFFD36">
        <w:rPr>
          <w:sz w:val="20"/>
          <w:szCs w:val="20"/>
          <w:lang w:val="es-MX"/>
        </w:rPr>
        <w:t xml:space="preserve"> y </w:t>
      </w:r>
      <w:r w:rsidRPr="007C29A3">
        <w:rPr>
          <w:i/>
          <w:iCs/>
          <w:sz w:val="20"/>
          <w:szCs w:val="20"/>
          <w:lang w:val="es-MX"/>
        </w:rPr>
        <w:t>canapés</w:t>
      </w:r>
      <w:r w:rsidRPr="08AFFD36">
        <w:rPr>
          <w:sz w:val="20"/>
          <w:szCs w:val="20"/>
          <w:lang w:val="es-MX"/>
        </w:rPr>
        <w:t>. Estas preparaciones son el sello distintivo de un </w:t>
      </w:r>
      <w:r w:rsidRPr="08AFFD36" w:rsidR="007C29A3">
        <w:rPr>
          <w:sz w:val="20"/>
          <w:szCs w:val="20"/>
          <w:lang w:val="es-MX"/>
        </w:rPr>
        <w:t>G</w:t>
      </w:r>
      <w:r w:rsidRPr="08AFFD36" w:rsidR="007C29A3">
        <w:rPr>
          <w:i/>
          <w:iCs/>
          <w:sz w:val="20"/>
          <w:szCs w:val="20"/>
          <w:lang w:val="es-MX"/>
        </w:rPr>
        <w:t>arde Manger</w:t>
      </w:r>
      <w:r w:rsidRPr="08AFFD36" w:rsidR="007C29A3">
        <w:rPr>
          <w:sz w:val="20"/>
          <w:szCs w:val="20"/>
          <w:lang w:val="es-MX"/>
        </w:rPr>
        <w:t> </w:t>
      </w:r>
      <w:r w:rsidRPr="08AFFD36">
        <w:rPr>
          <w:sz w:val="20"/>
          <w:szCs w:val="20"/>
          <w:lang w:val="es-MX"/>
        </w:rPr>
        <w:t>experto.</w:t>
      </w:r>
    </w:p>
    <w:p w:rsidR="000559A5" w:rsidP="00CC6F01" w:rsidRDefault="000559A5" w14:paraId="4CCB276F" w14:textId="77777777">
      <w:pPr>
        <w:rPr>
          <w:b/>
          <w:bCs/>
          <w:sz w:val="20"/>
          <w:szCs w:val="20"/>
          <w:lang w:val="es-MX"/>
        </w:rPr>
      </w:pPr>
    </w:p>
    <w:p w:rsidRPr="00A17776" w:rsidR="00312782" w:rsidRDefault="00312782" w14:paraId="78610366" w14:textId="2DF8743B">
      <w:pPr>
        <w:pStyle w:val="ListParagraph"/>
        <w:numPr>
          <w:ilvl w:val="1"/>
          <w:numId w:val="18"/>
        </w:numPr>
        <w:rPr>
          <w:b/>
          <w:bCs/>
          <w:sz w:val="20"/>
          <w:szCs w:val="20"/>
          <w:lang w:val="es-MX"/>
        </w:rPr>
      </w:pPr>
      <w:r w:rsidRPr="00A17776">
        <w:rPr>
          <w:b/>
          <w:bCs/>
          <w:sz w:val="20"/>
          <w:szCs w:val="20"/>
          <w:lang w:val="es-MX"/>
        </w:rPr>
        <w:t>Ceviches y escabeches: la acidificación como método de cocción y conservación</w:t>
      </w:r>
    </w:p>
    <w:p w:rsidR="000559A5" w:rsidP="00CC6F01" w:rsidRDefault="000559A5" w14:paraId="368EDBA5" w14:textId="77777777">
      <w:pPr>
        <w:ind w:left="426"/>
        <w:rPr>
          <w:b/>
          <w:bCs/>
          <w:sz w:val="20"/>
          <w:szCs w:val="20"/>
          <w:lang w:val="es-MX"/>
        </w:rPr>
      </w:pPr>
    </w:p>
    <w:p w:rsidR="00312782" w:rsidP="007C29A3" w:rsidRDefault="00312782" w14:paraId="3CCC480E" w14:textId="28B4AE48">
      <w:pPr>
        <w:ind w:left="426"/>
        <w:jc w:val="both"/>
        <w:rPr>
          <w:sz w:val="20"/>
          <w:szCs w:val="20"/>
          <w:lang w:val="es-MX"/>
        </w:rPr>
      </w:pPr>
      <w:r w:rsidRPr="00CC6F01">
        <w:rPr>
          <w:sz w:val="20"/>
          <w:szCs w:val="20"/>
          <w:lang w:val="es-MX"/>
        </w:rPr>
        <w:t>El ceviche es quizás el plato más emblemático de la cocina fría en Latinoamérica. Se basa en el principio de la acidificación: las proteínas del pescado o marisco crudo se desnaturalizan al entrar en contacto con el ácido cítrico del jugo de limón o naranja agria, adquiriendo una textura firme y opaca similar a la cocción por calor (Jiménez Cadena, 2024).</w:t>
      </w:r>
    </w:p>
    <w:p w:rsidR="00117940" w:rsidP="007C29A3" w:rsidRDefault="00117940" w14:paraId="3525CCF0" w14:textId="77777777">
      <w:pPr>
        <w:ind w:left="426"/>
        <w:jc w:val="both"/>
        <w:rPr>
          <w:sz w:val="20"/>
          <w:szCs w:val="20"/>
          <w:lang w:val="es-MX"/>
        </w:rPr>
      </w:pPr>
    </w:p>
    <w:p w:rsidR="00117940" w:rsidP="00B12325" w:rsidRDefault="00117940" w14:paraId="0E9DB3CD" w14:textId="7AC0575E">
      <w:pPr>
        <w:tabs>
          <w:tab w:val="left" w:pos="9240"/>
        </w:tabs>
        <w:ind w:left="426"/>
        <w:jc w:val="both"/>
        <w:rPr>
          <w:sz w:val="20"/>
          <w:szCs w:val="20"/>
          <w:lang w:val="es-MX"/>
        </w:rPr>
      </w:pPr>
      <w:r>
        <w:rPr>
          <w:sz w:val="20"/>
          <w:szCs w:val="20"/>
          <w:lang w:val="es-MX"/>
        </w:rPr>
        <w:t>A continuación, se presenta de manera secuencial las etapas básicas para su preparación:</w:t>
      </w:r>
      <w:r w:rsidR="00B12325">
        <w:rPr>
          <w:sz w:val="20"/>
          <w:szCs w:val="20"/>
          <w:lang w:val="es-MX"/>
        </w:rPr>
        <w:tab/>
      </w:r>
    </w:p>
    <w:p w:rsidR="00B12325" w:rsidP="00B12325" w:rsidRDefault="00B12325" w14:paraId="500C884B" w14:textId="77777777">
      <w:pPr>
        <w:tabs>
          <w:tab w:val="left" w:pos="9240"/>
        </w:tabs>
        <w:ind w:left="426"/>
        <w:jc w:val="both"/>
        <w:rPr>
          <w:sz w:val="20"/>
          <w:szCs w:val="20"/>
          <w:lang w:val="es-MX"/>
        </w:rPr>
      </w:pPr>
    </w:p>
    <w:tbl>
      <w:tblPr>
        <w:tblStyle w:val="TableGrid"/>
        <w:tblW w:w="0" w:type="auto"/>
        <w:tblInd w:w="426" w:type="dxa"/>
        <w:tblLook w:val="04A0" w:firstRow="1" w:lastRow="0" w:firstColumn="1" w:lastColumn="0" w:noHBand="0" w:noVBand="1"/>
      </w:tblPr>
      <w:tblGrid>
        <w:gridCol w:w="2245"/>
        <w:gridCol w:w="4554"/>
        <w:gridCol w:w="2737"/>
      </w:tblGrid>
      <w:tr w:rsidRPr="00117940" w:rsidR="00117940" w:rsidTr="00117940" w14:paraId="3E9D64ED" w14:textId="77777777">
        <w:tc>
          <w:tcPr>
            <w:tcW w:w="9536" w:type="dxa"/>
            <w:gridSpan w:val="3"/>
            <w:shd w:val="clear" w:color="auto" w:fill="00B050"/>
          </w:tcPr>
          <w:p w:rsidRPr="00117940" w:rsidR="00117940" w:rsidP="00A2363D" w:rsidRDefault="00117940" w14:paraId="1416829C" w14:textId="243EBD78">
            <w:pPr>
              <w:spacing w:line="276" w:lineRule="auto"/>
              <w:jc w:val="center"/>
              <w:rPr>
                <w:b/>
                <w:bCs/>
                <w:color w:val="FFFFFF" w:themeColor="background1"/>
                <w:sz w:val="20"/>
                <w:szCs w:val="20"/>
                <w:lang w:val="es-MX"/>
              </w:rPr>
            </w:pPr>
            <w:r w:rsidRPr="00117940">
              <w:rPr>
                <w:b/>
                <w:bCs/>
                <w:color w:val="FFFFFF" w:themeColor="background1"/>
                <w:sz w:val="20"/>
                <w:szCs w:val="20"/>
                <w:lang w:val="es-MX"/>
              </w:rPr>
              <w:t>Objeto WEB SENA</w:t>
            </w:r>
            <w:r w:rsidR="00A66AB2">
              <w:rPr>
                <w:b/>
                <w:bCs/>
                <w:color w:val="FFFFFF" w:themeColor="background1"/>
                <w:sz w:val="20"/>
                <w:szCs w:val="20"/>
                <w:lang w:val="es-MX"/>
              </w:rPr>
              <w:t xml:space="preserve"> </w:t>
            </w:r>
            <w:r w:rsidR="007E27B6">
              <w:rPr>
                <w:b/>
                <w:bCs/>
                <w:color w:val="FFFFFF" w:themeColor="background1"/>
                <w:sz w:val="20"/>
                <w:szCs w:val="20"/>
                <w:lang w:val="es-MX"/>
              </w:rPr>
              <w:t>Slider de diapositivas tipo b</w:t>
            </w:r>
          </w:p>
        </w:tc>
      </w:tr>
      <w:tr w:rsidRPr="00117940" w:rsidR="00117940" w:rsidTr="00DD0DF6" w14:paraId="4FF225E5" w14:textId="77777777">
        <w:tc>
          <w:tcPr>
            <w:tcW w:w="2245" w:type="dxa"/>
            <w:shd w:val="clear" w:color="auto" w:fill="00B050"/>
          </w:tcPr>
          <w:p w:rsidRPr="00117940" w:rsidR="00117940" w:rsidP="00A2363D" w:rsidRDefault="00117940" w14:paraId="3735B22A" w14:textId="33FCC767">
            <w:pPr>
              <w:spacing w:line="276" w:lineRule="auto"/>
              <w:jc w:val="center"/>
              <w:rPr>
                <w:b/>
                <w:bCs/>
                <w:color w:val="FFFFFF" w:themeColor="background1"/>
                <w:sz w:val="20"/>
                <w:szCs w:val="20"/>
                <w:lang w:val="es-MX"/>
              </w:rPr>
            </w:pPr>
            <w:r w:rsidRPr="00117940">
              <w:rPr>
                <w:b/>
                <w:bCs/>
                <w:color w:val="FFFFFF" w:themeColor="background1"/>
                <w:sz w:val="20"/>
                <w:szCs w:val="20"/>
                <w:lang w:val="es-MX"/>
              </w:rPr>
              <w:t>Paso</w:t>
            </w:r>
          </w:p>
        </w:tc>
        <w:tc>
          <w:tcPr>
            <w:tcW w:w="4554" w:type="dxa"/>
            <w:shd w:val="clear" w:color="auto" w:fill="00B050"/>
          </w:tcPr>
          <w:p w:rsidRPr="00117940" w:rsidR="00117940" w:rsidP="00A2363D" w:rsidRDefault="00117940" w14:paraId="2200B579" w14:textId="5668709F">
            <w:pPr>
              <w:spacing w:line="276" w:lineRule="auto"/>
              <w:jc w:val="center"/>
              <w:rPr>
                <w:b/>
                <w:bCs/>
                <w:color w:val="FFFFFF" w:themeColor="background1"/>
                <w:sz w:val="20"/>
                <w:szCs w:val="20"/>
                <w:lang w:val="es-MX"/>
              </w:rPr>
            </w:pPr>
            <w:r w:rsidRPr="00117940">
              <w:rPr>
                <w:b/>
                <w:bCs/>
                <w:color w:val="FFFFFF" w:themeColor="background1"/>
                <w:sz w:val="20"/>
                <w:szCs w:val="20"/>
                <w:lang w:val="es-MX"/>
              </w:rPr>
              <w:t>Descripción</w:t>
            </w:r>
          </w:p>
        </w:tc>
        <w:tc>
          <w:tcPr>
            <w:tcW w:w="2737" w:type="dxa"/>
            <w:shd w:val="clear" w:color="auto" w:fill="00B050"/>
          </w:tcPr>
          <w:p w:rsidRPr="00117940" w:rsidR="00117940" w:rsidP="00A2363D" w:rsidRDefault="00117940" w14:paraId="103EAFFD" w14:textId="78D564D6">
            <w:pPr>
              <w:spacing w:line="276" w:lineRule="auto"/>
              <w:jc w:val="center"/>
              <w:rPr>
                <w:b/>
                <w:bCs/>
                <w:color w:val="FFFFFF" w:themeColor="background1"/>
                <w:sz w:val="20"/>
                <w:szCs w:val="20"/>
                <w:lang w:val="es-MX"/>
              </w:rPr>
            </w:pPr>
            <w:r w:rsidRPr="00117940">
              <w:rPr>
                <w:b/>
                <w:bCs/>
                <w:color w:val="FFFFFF" w:themeColor="background1"/>
                <w:sz w:val="20"/>
                <w:szCs w:val="20"/>
                <w:lang w:val="es-MX"/>
              </w:rPr>
              <w:t>Imagen</w:t>
            </w:r>
          </w:p>
        </w:tc>
      </w:tr>
      <w:tr w:rsidR="00117940" w:rsidTr="00DD0DF6" w14:paraId="3C6FDCDD" w14:textId="77777777">
        <w:tc>
          <w:tcPr>
            <w:tcW w:w="2245" w:type="dxa"/>
            <w:vAlign w:val="center"/>
          </w:tcPr>
          <w:p w:rsidR="00117940" w:rsidP="00A2363D" w:rsidRDefault="00117940" w14:paraId="17A4A9BF" w14:textId="227A4EF0">
            <w:pPr>
              <w:spacing w:line="276" w:lineRule="auto"/>
              <w:rPr>
                <w:sz w:val="20"/>
                <w:szCs w:val="20"/>
                <w:lang w:val="es-MX"/>
              </w:rPr>
            </w:pPr>
            <w:r w:rsidRPr="00A17776">
              <w:rPr>
                <w:sz w:val="20"/>
                <w:szCs w:val="20"/>
                <w:lang w:val="es-MX"/>
              </w:rPr>
              <w:t>Selección y corte</w:t>
            </w:r>
          </w:p>
        </w:tc>
        <w:tc>
          <w:tcPr>
            <w:tcW w:w="4554" w:type="dxa"/>
            <w:vAlign w:val="center"/>
          </w:tcPr>
          <w:p w:rsidR="004E6FDA" w:rsidP="00A2363D" w:rsidRDefault="004E6FDA" w14:paraId="2310B8EA" w14:textId="6B52C6D8">
            <w:pPr>
              <w:spacing w:line="276" w:lineRule="auto"/>
              <w:rPr>
                <w:sz w:val="20"/>
                <w:szCs w:val="20"/>
                <w:lang w:val="es-MX"/>
              </w:rPr>
            </w:pPr>
            <w:r w:rsidRPr="004E6FDA">
              <w:rPr>
                <w:sz w:val="20"/>
                <w:szCs w:val="20"/>
                <w:lang w:val="es-MX"/>
              </w:rPr>
              <w:t xml:space="preserve">Seleccionar pescado de excelente frescura y calidad, (corvina, robalo, lenguado) mantenerlo refrigerado y retirar piel, espinas u otras partes no deseadas. Realizar cortes uniformes </w:t>
            </w:r>
            <w:r w:rsidR="00DD0DF6">
              <w:rPr>
                <w:sz w:val="20"/>
                <w:szCs w:val="20"/>
                <w:lang w:val="es-MX"/>
              </w:rPr>
              <w:t xml:space="preserve">entre </w:t>
            </w:r>
            <w:r w:rsidRPr="004E6FDA">
              <w:rPr>
                <w:sz w:val="20"/>
                <w:szCs w:val="20"/>
                <w:lang w:val="es-MX"/>
              </w:rPr>
              <w:t>1</w:t>
            </w:r>
            <w:r w:rsidR="00DD0DF6">
              <w:rPr>
                <w:sz w:val="20"/>
                <w:szCs w:val="20"/>
                <w:lang w:val="es-MX"/>
              </w:rPr>
              <w:t xml:space="preserve"> y 1</w:t>
            </w:r>
            <w:r w:rsidRPr="004E6FDA">
              <w:rPr>
                <w:sz w:val="20"/>
                <w:szCs w:val="20"/>
                <w:lang w:val="es-MX"/>
              </w:rPr>
              <w:t>.5 cm que favorezcan una textura agradable, una distribución homogénea de los ingredientes y una presentación adecuada.</w:t>
            </w:r>
          </w:p>
        </w:tc>
        <w:tc>
          <w:tcPr>
            <w:tcW w:w="2737" w:type="dxa"/>
            <w:vAlign w:val="center"/>
          </w:tcPr>
          <w:p w:rsidR="00117940" w:rsidP="00DD0DF6" w:rsidRDefault="00117940" w14:paraId="5392A925" w14:textId="00E2E6CD">
            <w:pPr>
              <w:spacing w:line="276" w:lineRule="auto"/>
              <w:jc w:val="center"/>
              <w:rPr>
                <w:sz w:val="20"/>
                <w:szCs w:val="20"/>
                <w:lang w:val="es-MX"/>
              </w:rPr>
            </w:pPr>
            <w:commentRangeStart w:id="18"/>
            <w:r>
              <w:rPr>
                <w:b/>
                <w:bCs/>
                <w:noProof/>
                <w:sz w:val="20"/>
                <w:szCs w:val="20"/>
                <w:lang w:val="es-MX"/>
              </w:rPr>
              <w:drawing>
                <wp:inline distT="0" distB="0" distL="0" distR="0" wp14:anchorId="1BBCF3BB" wp14:editId="7EEB2B72">
                  <wp:extent cx="1456204" cy="812800"/>
                  <wp:effectExtent l="0" t="0" r="0" b="6350"/>
                  <wp:docPr id="1044448426" name="Imagen 21" descr="Una rebanada de pan en una tabl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8426" name="Imagen 21" descr="Una rebanada de pan en una tabla de madera&#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70589" cy="820829"/>
                          </a:xfrm>
                          <a:prstGeom prst="rect">
                            <a:avLst/>
                          </a:prstGeom>
                        </pic:spPr>
                      </pic:pic>
                    </a:graphicData>
                  </a:graphic>
                </wp:inline>
              </w:drawing>
            </w:r>
            <w:commentRangeEnd w:id="18"/>
            <w:r>
              <w:rPr>
                <w:rStyle w:val="CommentReference"/>
                <w:sz w:val="20"/>
                <w:szCs w:val="20"/>
                <w:lang w:val="es-MX"/>
              </w:rPr>
              <w:commentReference w:id="18"/>
            </w:r>
          </w:p>
        </w:tc>
      </w:tr>
      <w:tr w:rsidR="00117940" w:rsidTr="00DD0DF6" w14:paraId="0ACC0EFE" w14:textId="77777777">
        <w:tc>
          <w:tcPr>
            <w:tcW w:w="2245" w:type="dxa"/>
            <w:vAlign w:val="center"/>
          </w:tcPr>
          <w:p w:rsidR="00117940" w:rsidP="00A2363D" w:rsidRDefault="00117940" w14:paraId="2A78DDC2" w14:textId="455403EE">
            <w:pPr>
              <w:spacing w:line="276" w:lineRule="auto"/>
              <w:rPr>
                <w:sz w:val="20"/>
                <w:szCs w:val="20"/>
                <w:lang w:val="es-MX"/>
              </w:rPr>
            </w:pPr>
            <w:r w:rsidRPr="00A17776">
              <w:rPr>
                <w:sz w:val="20"/>
                <w:szCs w:val="20"/>
                <w:lang w:val="es-MX"/>
              </w:rPr>
              <w:t>Acidificación</w:t>
            </w:r>
          </w:p>
        </w:tc>
        <w:tc>
          <w:tcPr>
            <w:tcW w:w="4554" w:type="dxa"/>
            <w:vAlign w:val="center"/>
          </w:tcPr>
          <w:p w:rsidR="00117940" w:rsidP="00A2363D" w:rsidRDefault="00B910D9" w14:paraId="79E01C49" w14:textId="02A71E6B">
            <w:pPr>
              <w:spacing w:line="276" w:lineRule="auto"/>
              <w:rPr>
                <w:sz w:val="20"/>
                <w:szCs w:val="20"/>
                <w:lang w:val="es-MX"/>
              </w:rPr>
            </w:pPr>
            <w:r w:rsidRPr="00B910D9">
              <w:rPr>
                <w:sz w:val="20"/>
                <w:szCs w:val="20"/>
                <w:lang w:val="es-MX"/>
              </w:rPr>
              <w:t>Incorporar jugo de</w:t>
            </w:r>
            <w:r>
              <w:rPr>
                <w:sz w:val="20"/>
                <w:szCs w:val="20"/>
                <w:lang w:val="es-MX"/>
              </w:rPr>
              <w:t xml:space="preserve"> limón</w:t>
            </w:r>
            <w:r w:rsidRPr="00B910D9">
              <w:rPr>
                <w:sz w:val="20"/>
                <w:szCs w:val="20"/>
                <w:lang w:val="es-MX"/>
              </w:rPr>
              <w:t xml:space="preserve"> al pescado cortado y controlar cuidadosamente el tiempo de contacto</w:t>
            </w:r>
            <w:r>
              <w:rPr>
                <w:sz w:val="20"/>
                <w:szCs w:val="20"/>
                <w:lang w:val="es-MX"/>
              </w:rPr>
              <w:t xml:space="preserve"> (</w:t>
            </w:r>
            <w:r w:rsidR="00DD0DF6">
              <w:rPr>
                <w:sz w:val="20"/>
                <w:szCs w:val="20"/>
                <w:lang w:val="es-MX"/>
              </w:rPr>
              <w:t xml:space="preserve">entre </w:t>
            </w:r>
            <w:r w:rsidRPr="00A17776">
              <w:rPr>
                <w:sz w:val="20"/>
                <w:szCs w:val="20"/>
                <w:lang w:val="es-MX"/>
              </w:rPr>
              <w:t>5</w:t>
            </w:r>
            <w:r w:rsidR="00DD0DF6">
              <w:rPr>
                <w:sz w:val="20"/>
                <w:szCs w:val="20"/>
                <w:lang w:val="es-MX"/>
              </w:rPr>
              <w:t xml:space="preserve"> y </w:t>
            </w:r>
            <w:r w:rsidRPr="00A17776">
              <w:rPr>
                <w:sz w:val="20"/>
                <w:szCs w:val="20"/>
                <w:lang w:val="es-MX"/>
              </w:rPr>
              <w:t>10 minutos</w:t>
            </w:r>
            <w:r>
              <w:rPr>
                <w:sz w:val="20"/>
                <w:szCs w:val="20"/>
                <w:lang w:val="es-MX"/>
              </w:rPr>
              <w:t xml:space="preserve">), </w:t>
            </w:r>
            <w:r w:rsidRPr="00B910D9">
              <w:rPr>
                <w:sz w:val="20"/>
                <w:szCs w:val="20"/>
                <w:lang w:val="es-MX"/>
              </w:rPr>
              <w:t>para obtener la textura y acidez deseadas. La acidificación modifica sensorialmente el pescado, pero no sustituye las medidas de inocuidad ni una cocción térmica.</w:t>
            </w:r>
          </w:p>
        </w:tc>
        <w:tc>
          <w:tcPr>
            <w:tcW w:w="2737" w:type="dxa"/>
          </w:tcPr>
          <w:p w:rsidR="00117940" w:rsidP="00A2363D" w:rsidRDefault="00117940" w14:paraId="25AA214B" w14:textId="5E05F3DB">
            <w:pPr>
              <w:spacing w:line="276" w:lineRule="auto"/>
              <w:jc w:val="center"/>
              <w:rPr>
                <w:sz w:val="20"/>
                <w:szCs w:val="20"/>
                <w:lang w:val="es-MX"/>
              </w:rPr>
            </w:pPr>
            <w:commentRangeStart w:id="19"/>
            <w:r>
              <w:rPr>
                <w:b/>
                <w:bCs/>
                <w:noProof/>
                <w:sz w:val="20"/>
                <w:szCs w:val="20"/>
                <w:lang w:val="es-MX"/>
              </w:rPr>
              <w:drawing>
                <wp:inline distT="0" distB="0" distL="0" distR="0" wp14:anchorId="2568FC71" wp14:editId="29CED5C2">
                  <wp:extent cx="1444828" cy="806450"/>
                  <wp:effectExtent l="0" t="0" r="3175" b="0"/>
                  <wp:docPr id="988953381" name="Imagen 22" descr="Taza de vidrio con fru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3381" name="Imagen 22" descr="Taza de vidrio con fruta&#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69928" cy="820460"/>
                          </a:xfrm>
                          <a:prstGeom prst="rect">
                            <a:avLst/>
                          </a:prstGeom>
                        </pic:spPr>
                      </pic:pic>
                    </a:graphicData>
                  </a:graphic>
                </wp:inline>
              </w:drawing>
            </w:r>
            <w:commentRangeEnd w:id="19"/>
            <w:r>
              <w:rPr>
                <w:rStyle w:val="CommentReference"/>
                <w:sz w:val="20"/>
                <w:szCs w:val="20"/>
                <w:lang w:val="es-MX"/>
              </w:rPr>
              <w:commentReference w:id="19"/>
            </w:r>
          </w:p>
        </w:tc>
      </w:tr>
      <w:tr w:rsidR="00117940" w:rsidTr="00DD0DF6" w14:paraId="680C5991" w14:textId="77777777">
        <w:tc>
          <w:tcPr>
            <w:tcW w:w="2245" w:type="dxa"/>
            <w:vAlign w:val="center"/>
          </w:tcPr>
          <w:p w:rsidR="00B910D9" w:rsidP="00DD0DF6" w:rsidRDefault="00117940" w14:paraId="6194926F" w14:textId="10DE2838">
            <w:pPr>
              <w:spacing w:line="276" w:lineRule="auto"/>
              <w:rPr>
                <w:sz w:val="20"/>
                <w:szCs w:val="20"/>
                <w:lang w:val="es-MX"/>
              </w:rPr>
            </w:pPr>
            <w:r w:rsidRPr="00A17776">
              <w:rPr>
                <w:sz w:val="20"/>
                <w:szCs w:val="20"/>
                <w:lang w:val="es-MX"/>
              </w:rPr>
              <w:t xml:space="preserve">Sabor y </w:t>
            </w:r>
            <w:r w:rsidR="00B910D9">
              <w:rPr>
                <w:sz w:val="20"/>
                <w:szCs w:val="20"/>
                <w:lang w:val="es-MX"/>
              </w:rPr>
              <w:t>presentación</w:t>
            </w:r>
          </w:p>
          <w:p w:rsidR="000B2BF4" w:rsidP="00DD0DF6" w:rsidRDefault="000B2BF4" w14:paraId="5167EA75" w14:textId="0519E9A6">
            <w:pPr>
              <w:spacing w:line="276" w:lineRule="auto"/>
              <w:rPr>
                <w:sz w:val="20"/>
                <w:szCs w:val="20"/>
                <w:lang w:val="es-MX"/>
              </w:rPr>
            </w:pPr>
          </w:p>
        </w:tc>
        <w:tc>
          <w:tcPr>
            <w:tcW w:w="4554" w:type="dxa"/>
            <w:vAlign w:val="center"/>
          </w:tcPr>
          <w:p w:rsidR="00117940" w:rsidP="00DD0DF6" w:rsidRDefault="00117940" w14:paraId="1A9A6F96" w14:textId="35F1ACA6">
            <w:pPr>
              <w:spacing w:line="276" w:lineRule="auto"/>
              <w:rPr>
                <w:sz w:val="20"/>
                <w:szCs w:val="20"/>
                <w:lang w:val="es-MX"/>
              </w:rPr>
            </w:pPr>
            <w:r w:rsidRPr="00A17776">
              <w:rPr>
                <w:sz w:val="20"/>
                <w:szCs w:val="20"/>
                <w:lang w:val="es-MX"/>
              </w:rPr>
              <w:t>Una vez listo, escur</w:t>
            </w:r>
            <w:r w:rsidR="00DD0DF6">
              <w:rPr>
                <w:sz w:val="20"/>
                <w:szCs w:val="20"/>
                <w:lang w:val="es-MX"/>
              </w:rPr>
              <w:t>rir</w:t>
            </w:r>
            <w:r w:rsidRPr="00A17776">
              <w:rPr>
                <w:sz w:val="20"/>
                <w:szCs w:val="20"/>
                <w:lang w:val="es-MX"/>
              </w:rPr>
              <w:t xml:space="preserve"> la mitad del jugo. Mezcl</w:t>
            </w:r>
            <w:r w:rsidR="00DD0DF6">
              <w:rPr>
                <w:sz w:val="20"/>
                <w:szCs w:val="20"/>
                <w:lang w:val="es-MX"/>
              </w:rPr>
              <w:t xml:space="preserve">ar </w:t>
            </w:r>
            <w:r w:rsidRPr="00A17776">
              <w:rPr>
                <w:sz w:val="20"/>
                <w:szCs w:val="20"/>
                <w:lang w:val="es-MX"/>
              </w:rPr>
              <w:t>con cebolla morada en juliana, cilantro fresco picado, ají limo o rocoto. Sirva</w:t>
            </w:r>
            <w:r w:rsidR="00DD0DF6">
              <w:rPr>
                <w:sz w:val="20"/>
                <w:szCs w:val="20"/>
                <w:lang w:val="es-MX"/>
              </w:rPr>
              <w:t>lo</w:t>
            </w:r>
            <w:r w:rsidRPr="00A17776">
              <w:rPr>
                <w:sz w:val="20"/>
                <w:szCs w:val="20"/>
                <w:lang w:val="es-MX"/>
              </w:rPr>
              <w:t xml:space="preserve"> acompañado de camote sancochado, maíz tostado (cancha) o choclo.</w:t>
            </w:r>
          </w:p>
        </w:tc>
        <w:tc>
          <w:tcPr>
            <w:tcW w:w="2737" w:type="dxa"/>
          </w:tcPr>
          <w:p w:rsidR="00117940" w:rsidP="00A2363D" w:rsidRDefault="00117940" w14:paraId="31B7823E" w14:textId="6EBD5953">
            <w:pPr>
              <w:spacing w:line="276" w:lineRule="auto"/>
              <w:jc w:val="center"/>
              <w:rPr>
                <w:sz w:val="20"/>
                <w:szCs w:val="20"/>
                <w:lang w:val="es-MX"/>
              </w:rPr>
            </w:pPr>
            <w:commentRangeStart w:id="20"/>
            <w:r>
              <w:rPr>
                <w:b/>
                <w:bCs/>
                <w:noProof/>
                <w:sz w:val="20"/>
                <w:szCs w:val="20"/>
                <w:lang w:val="es-MX"/>
              </w:rPr>
              <w:drawing>
                <wp:inline distT="0" distB="0" distL="0" distR="0" wp14:anchorId="7118B445" wp14:editId="137926B6">
                  <wp:extent cx="1319686" cy="736600"/>
                  <wp:effectExtent l="0" t="0" r="0" b="6350"/>
                  <wp:docPr id="1615125845" name="Imagen 23" descr="Tazón con comida sobr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5845" name="Imagen 23" descr="Tazón con comida sobre una mesa&#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28514" cy="741527"/>
                          </a:xfrm>
                          <a:prstGeom prst="rect">
                            <a:avLst/>
                          </a:prstGeom>
                        </pic:spPr>
                      </pic:pic>
                    </a:graphicData>
                  </a:graphic>
                </wp:inline>
              </w:drawing>
            </w:r>
            <w:commentRangeEnd w:id="20"/>
            <w:r w:rsidR="004E6FDA">
              <w:rPr>
                <w:rStyle w:val="CommentReference"/>
                <w:sz w:val="20"/>
                <w:szCs w:val="20"/>
                <w:lang w:val="es-MX"/>
              </w:rPr>
              <w:commentReference w:id="20"/>
            </w:r>
          </w:p>
        </w:tc>
      </w:tr>
    </w:tbl>
    <w:p w:rsidR="009722B5" w:rsidP="007C29A3" w:rsidRDefault="009722B5" w14:paraId="60CB25BF" w14:textId="77777777">
      <w:pPr>
        <w:ind w:left="426"/>
        <w:jc w:val="both"/>
        <w:rPr>
          <w:sz w:val="20"/>
          <w:szCs w:val="20"/>
          <w:lang w:val="es-MX"/>
        </w:rPr>
      </w:pPr>
    </w:p>
    <w:p w:rsidR="00A2363D" w:rsidP="00DD0DF6" w:rsidRDefault="0009228E" w14:paraId="3302E7D3" w14:textId="0FBDEE4C">
      <w:pPr>
        <w:ind w:left="426"/>
        <w:jc w:val="both"/>
        <w:rPr>
          <w:sz w:val="20"/>
          <w:szCs w:val="20"/>
          <w:lang w:val="es-MX"/>
        </w:rPr>
      </w:pPr>
      <w:r w:rsidRPr="0009228E">
        <w:rPr>
          <w:sz w:val="20"/>
          <w:szCs w:val="20"/>
          <w:lang w:val="es-MX"/>
        </w:rPr>
        <w:t>Para obtener un ceviche de calidad es necesario considerar varios aspectos que influyen directamente en su inocuidad, textura, sabor y presentación final. La elección adecuada de la materia prima, el control del proceso de preparación y la armonía entre los ingredientes permiten conservar la identidad de esta elaboración y lograr un resultado fresco y equilibrado. A continuación, se presentan los principales puntos clave que deben tenerse en cuenta durante su elaboración.</w:t>
      </w:r>
    </w:p>
    <w:p w:rsidR="00334090" w:rsidP="00DD0DF6" w:rsidRDefault="00334090" w14:paraId="39BC1742" w14:textId="77777777">
      <w:pPr>
        <w:ind w:left="426"/>
        <w:jc w:val="both"/>
        <w:rPr>
          <w:sz w:val="20"/>
          <w:szCs w:val="20"/>
          <w:lang w:val="es-MX"/>
        </w:rPr>
      </w:pPr>
    </w:p>
    <w:p w:rsidR="00334090" w:rsidP="00DD0DF6" w:rsidRDefault="00334090" w14:paraId="2E762C78" w14:textId="77777777">
      <w:pPr>
        <w:ind w:left="426"/>
        <w:jc w:val="both"/>
        <w:rPr>
          <w:sz w:val="20"/>
          <w:szCs w:val="20"/>
          <w:lang w:val="es-MX"/>
        </w:rPr>
      </w:pPr>
    </w:p>
    <w:p w:rsidR="00334090" w:rsidP="00DD0DF6" w:rsidRDefault="00334090" w14:paraId="12E08748" w14:textId="77777777">
      <w:pPr>
        <w:ind w:left="426"/>
        <w:jc w:val="both"/>
        <w:rPr>
          <w:sz w:val="20"/>
          <w:szCs w:val="20"/>
          <w:lang w:val="es-MX"/>
        </w:rPr>
      </w:pPr>
    </w:p>
    <w:p w:rsidR="00334090" w:rsidP="00DD0DF6" w:rsidRDefault="00334090" w14:paraId="3CF44EC0" w14:textId="77777777">
      <w:pPr>
        <w:ind w:left="426"/>
        <w:jc w:val="both"/>
        <w:rPr>
          <w:sz w:val="20"/>
          <w:szCs w:val="20"/>
          <w:lang w:val="es-MX"/>
        </w:rPr>
      </w:pPr>
    </w:p>
    <w:p w:rsidR="00334090" w:rsidP="00DD0DF6" w:rsidRDefault="00334090" w14:paraId="11240077" w14:textId="77777777">
      <w:pPr>
        <w:ind w:left="426"/>
        <w:jc w:val="both"/>
        <w:rPr>
          <w:sz w:val="20"/>
          <w:szCs w:val="20"/>
          <w:lang w:val="es-MX"/>
        </w:rPr>
      </w:pPr>
    </w:p>
    <w:p w:rsidR="00A2363D" w:rsidP="007C29A3" w:rsidRDefault="00A2363D" w14:paraId="1B043753" w14:textId="77777777">
      <w:pPr>
        <w:ind w:left="426"/>
        <w:jc w:val="both"/>
        <w:rPr>
          <w:sz w:val="20"/>
          <w:szCs w:val="20"/>
          <w:lang w:val="es-MX"/>
        </w:rPr>
      </w:pPr>
    </w:p>
    <w:p w:rsidR="00A11E95" w:rsidP="00A17776" w:rsidRDefault="00A11E95" w14:paraId="4D4A3CF6" w14:textId="77777777">
      <w:pPr>
        <w:jc w:val="both"/>
        <w:rPr>
          <w:b/>
          <w:bCs/>
          <w:sz w:val="20"/>
          <w:szCs w:val="20"/>
          <w:lang w:val="es-MX"/>
        </w:rPr>
      </w:pPr>
    </w:p>
    <w:p w:rsidRPr="00CC6F01" w:rsidR="00312782" w:rsidP="00A17776" w:rsidRDefault="00A17776" w14:paraId="03F51F6D" w14:textId="3ECB9AE7">
      <w:pPr>
        <w:jc w:val="both"/>
        <w:rPr>
          <w:sz w:val="20"/>
          <w:szCs w:val="20"/>
          <w:lang w:val="es-MX"/>
        </w:rPr>
      </w:pPr>
      <w:r w:rsidRPr="00A17776">
        <w:rPr>
          <w:b/>
          <w:bCs/>
          <w:sz w:val="20"/>
          <w:szCs w:val="20"/>
          <w:lang w:val="es-MX"/>
        </w:rPr>
        <w:t xml:space="preserve">Tabla </w:t>
      </w:r>
      <w:r w:rsidR="00DD0DF6">
        <w:rPr>
          <w:b/>
          <w:bCs/>
          <w:sz w:val="20"/>
          <w:szCs w:val="20"/>
          <w:lang w:val="es-MX"/>
        </w:rPr>
        <w:t>8</w:t>
      </w:r>
      <w:r w:rsidRPr="00A17776">
        <w:rPr>
          <w:b/>
          <w:bCs/>
          <w:sz w:val="20"/>
          <w:szCs w:val="20"/>
          <w:lang w:val="es-MX"/>
        </w:rPr>
        <w:t>.</w:t>
      </w:r>
      <w:r>
        <w:rPr>
          <w:sz w:val="20"/>
          <w:szCs w:val="20"/>
          <w:lang w:val="es-MX"/>
        </w:rPr>
        <w:t xml:space="preserve"> </w:t>
      </w:r>
      <w:r w:rsidR="00786178">
        <w:rPr>
          <w:sz w:val="20"/>
          <w:szCs w:val="20"/>
          <w:lang w:val="es-MX"/>
        </w:rPr>
        <w:t>P</w:t>
      </w:r>
      <w:r w:rsidRPr="00CC6F01" w:rsidR="00312782">
        <w:rPr>
          <w:sz w:val="20"/>
          <w:szCs w:val="20"/>
          <w:lang w:val="es-MX"/>
        </w:rPr>
        <w:t>untos clave para un ceviche seguro y delicioso</w:t>
      </w:r>
    </w:p>
    <w:p w:rsidRPr="00312782" w:rsidR="000559A5" w:rsidP="00312782" w:rsidRDefault="000559A5" w14:paraId="5DDC62FF" w14:textId="77777777">
      <w:pPr>
        <w:ind w:left="426"/>
        <w:jc w:val="both"/>
        <w:rPr>
          <w:sz w:val="20"/>
          <w:szCs w:val="20"/>
          <w:lang w:val="es-MX"/>
        </w:rPr>
      </w:pPr>
    </w:p>
    <w:tbl>
      <w:tblPr>
        <w:tblStyle w:val="TableGrid"/>
        <w:tblW w:w="9895" w:type="dxa"/>
        <w:tblLook w:val="04A0" w:firstRow="1" w:lastRow="0" w:firstColumn="1" w:lastColumn="0" w:noHBand="0" w:noVBand="1"/>
      </w:tblPr>
      <w:tblGrid>
        <w:gridCol w:w="1500"/>
        <w:gridCol w:w="4581"/>
        <w:gridCol w:w="3814"/>
      </w:tblGrid>
      <w:tr w:rsidRPr="00312782" w:rsidR="00312782" w:rsidTr="000559A5" w14:paraId="1319FF46" w14:textId="77777777">
        <w:tc>
          <w:tcPr>
            <w:tcW w:w="0" w:type="auto"/>
            <w:shd w:val="clear" w:color="auto" w:fill="548DD4" w:themeFill="text2" w:themeFillTint="99"/>
            <w:vAlign w:val="center"/>
            <w:hideMark/>
          </w:tcPr>
          <w:p w:rsidRPr="00DD0DF6" w:rsidR="00312782" w:rsidP="000559A5" w:rsidRDefault="00DD0DF6" w14:paraId="6DC34002" w14:textId="0760DA89">
            <w:pPr>
              <w:spacing w:line="276" w:lineRule="auto"/>
              <w:jc w:val="center"/>
              <w:rPr>
                <w:color w:val="FFFFFF" w:themeColor="background1"/>
                <w:sz w:val="20"/>
                <w:szCs w:val="20"/>
                <w:lang w:val="es-MX"/>
              </w:rPr>
            </w:pPr>
            <w:r w:rsidRPr="00DD0DF6">
              <w:rPr>
                <w:b/>
                <w:bCs/>
                <w:color w:val="FFFFFF" w:themeColor="background1"/>
                <w:sz w:val="20"/>
                <w:szCs w:val="20"/>
                <w:lang w:val="es-MX"/>
              </w:rPr>
              <w:t>Factor crítico</w:t>
            </w:r>
          </w:p>
        </w:tc>
        <w:tc>
          <w:tcPr>
            <w:tcW w:w="0" w:type="auto"/>
            <w:shd w:val="clear" w:color="auto" w:fill="548DD4" w:themeFill="text2" w:themeFillTint="99"/>
            <w:vAlign w:val="center"/>
            <w:hideMark/>
          </w:tcPr>
          <w:p w:rsidRPr="00DD0DF6" w:rsidR="00312782" w:rsidP="000559A5" w:rsidRDefault="00DD0DF6" w14:paraId="767B7B65" w14:textId="546F7802">
            <w:pPr>
              <w:spacing w:line="276" w:lineRule="auto"/>
              <w:jc w:val="center"/>
              <w:rPr>
                <w:color w:val="FFFFFF" w:themeColor="background1"/>
                <w:sz w:val="20"/>
                <w:szCs w:val="20"/>
                <w:lang w:val="es-MX"/>
              </w:rPr>
            </w:pPr>
            <w:r w:rsidRPr="00DD0DF6">
              <w:rPr>
                <w:b/>
                <w:bCs/>
                <w:color w:val="FFFFFF" w:themeColor="background1"/>
                <w:sz w:val="20"/>
                <w:szCs w:val="20"/>
                <w:lang w:val="es-MX"/>
              </w:rPr>
              <w:t>Recomendación técnica</w:t>
            </w:r>
          </w:p>
        </w:tc>
        <w:tc>
          <w:tcPr>
            <w:tcW w:w="3814" w:type="dxa"/>
            <w:shd w:val="clear" w:color="auto" w:fill="548DD4" w:themeFill="text2" w:themeFillTint="99"/>
            <w:vAlign w:val="center"/>
            <w:hideMark/>
          </w:tcPr>
          <w:p w:rsidRPr="00DD0DF6" w:rsidR="00312782" w:rsidP="000559A5" w:rsidRDefault="00DD0DF6" w14:paraId="7A39B677" w14:textId="053CA93A">
            <w:pPr>
              <w:spacing w:line="276" w:lineRule="auto"/>
              <w:jc w:val="center"/>
              <w:rPr>
                <w:color w:val="FFFFFF" w:themeColor="background1"/>
                <w:sz w:val="20"/>
                <w:szCs w:val="20"/>
                <w:lang w:val="es-MX"/>
              </w:rPr>
            </w:pPr>
            <w:r w:rsidRPr="00DD0DF6">
              <w:rPr>
                <w:b/>
                <w:bCs/>
                <w:color w:val="FFFFFF" w:themeColor="background1"/>
                <w:sz w:val="20"/>
                <w:szCs w:val="20"/>
                <w:lang w:val="es-MX"/>
              </w:rPr>
              <w:t>Por qué es importante</w:t>
            </w:r>
          </w:p>
        </w:tc>
      </w:tr>
      <w:tr w:rsidRPr="00312782" w:rsidR="00312782" w:rsidTr="00932B63" w14:paraId="5166F1D2" w14:textId="77777777">
        <w:tc>
          <w:tcPr>
            <w:tcW w:w="0" w:type="auto"/>
            <w:vAlign w:val="center"/>
            <w:hideMark/>
          </w:tcPr>
          <w:p w:rsidRPr="007C29A3" w:rsidR="00312782" w:rsidP="007C29A3" w:rsidRDefault="00312782" w14:paraId="6762E6A3" w14:textId="77777777">
            <w:pPr>
              <w:spacing w:line="276" w:lineRule="auto"/>
              <w:rPr>
                <w:sz w:val="20"/>
                <w:szCs w:val="20"/>
                <w:lang w:val="es-MX"/>
              </w:rPr>
            </w:pPr>
            <w:r w:rsidRPr="007C29A3">
              <w:rPr>
                <w:sz w:val="20"/>
                <w:szCs w:val="20"/>
                <w:lang w:val="es-MX"/>
              </w:rPr>
              <w:t>Frescura del pescado</w:t>
            </w:r>
          </w:p>
        </w:tc>
        <w:tc>
          <w:tcPr>
            <w:tcW w:w="0" w:type="auto"/>
            <w:vAlign w:val="center"/>
            <w:hideMark/>
          </w:tcPr>
          <w:p w:rsidRPr="007C29A3" w:rsidR="00312782" w:rsidP="00932B63" w:rsidRDefault="00312782" w14:paraId="5836DC9F" w14:textId="77777777">
            <w:pPr>
              <w:spacing w:line="276" w:lineRule="auto"/>
              <w:rPr>
                <w:sz w:val="20"/>
                <w:szCs w:val="20"/>
                <w:lang w:val="es-MX"/>
              </w:rPr>
            </w:pPr>
            <w:r w:rsidRPr="007C29A3">
              <w:rPr>
                <w:sz w:val="20"/>
                <w:szCs w:val="20"/>
                <w:lang w:val="es-MX"/>
              </w:rPr>
              <w:t>Usar pescado de la máxima calidad, con cadena de frío impecable. El pescado debe oler a mar, tener ojos brillantes y carne firme.</w:t>
            </w:r>
          </w:p>
        </w:tc>
        <w:tc>
          <w:tcPr>
            <w:tcW w:w="3814" w:type="dxa"/>
            <w:vAlign w:val="center"/>
            <w:hideMark/>
          </w:tcPr>
          <w:p w:rsidRPr="007C29A3" w:rsidR="00312782" w:rsidP="00932B63" w:rsidRDefault="00312782" w14:paraId="4BBA9EB2" w14:textId="77777777">
            <w:pPr>
              <w:spacing w:line="276" w:lineRule="auto"/>
              <w:rPr>
                <w:sz w:val="20"/>
                <w:szCs w:val="20"/>
                <w:lang w:val="es-MX"/>
              </w:rPr>
            </w:pPr>
            <w:r w:rsidRPr="007C29A3">
              <w:rPr>
                <w:sz w:val="20"/>
                <w:szCs w:val="20"/>
                <w:lang w:val="es-MX"/>
              </w:rPr>
              <w:t>El ácido no mata todas las bacterias. Si el pescado no es fresco, el ceviche será un riesgo para la salud.</w:t>
            </w:r>
          </w:p>
        </w:tc>
      </w:tr>
      <w:tr w:rsidRPr="00312782" w:rsidR="00312782" w:rsidTr="00932B63" w14:paraId="3DBF0637" w14:textId="77777777">
        <w:tc>
          <w:tcPr>
            <w:tcW w:w="0" w:type="auto"/>
            <w:vAlign w:val="center"/>
            <w:hideMark/>
          </w:tcPr>
          <w:p w:rsidRPr="007C29A3" w:rsidR="00312782" w:rsidP="007C29A3" w:rsidRDefault="00312782" w14:paraId="7557F95A" w14:textId="77777777">
            <w:pPr>
              <w:spacing w:line="276" w:lineRule="auto"/>
              <w:rPr>
                <w:sz w:val="20"/>
                <w:szCs w:val="20"/>
                <w:lang w:val="es-MX"/>
              </w:rPr>
            </w:pPr>
            <w:r w:rsidRPr="007C29A3">
              <w:rPr>
                <w:sz w:val="20"/>
                <w:szCs w:val="20"/>
                <w:lang w:val="es-MX"/>
              </w:rPr>
              <w:t>Tipo de pescado</w:t>
            </w:r>
          </w:p>
        </w:tc>
        <w:tc>
          <w:tcPr>
            <w:tcW w:w="0" w:type="auto"/>
            <w:vAlign w:val="center"/>
            <w:hideMark/>
          </w:tcPr>
          <w:p w:rsidRPr="007C29A3" w:rsidR="00312782" w:rsidP="00932B63" w:rsidRDefault="00312782" w14:paraId="4B05D965" w14:textId="77777777">
            <w:pPr>
              <w:spacing w:line="276" w:lineRule="auto"/>
              <w:rPr>
                <w:sz w:val="20"/>
                <w:szCs w:val="20"/>
                <w:lang w:val="es-MX"/>
              </w:rPr>
            </w:pPr>
            <w:r w:rsidRPr="007C29A3">
              <w:rPr>
                <w:sz w:val="20"/>
                <w:szCs w:val="20"/>
                <w:lang w:val="es-MX"/>
              </w:rPr>
              <w:t>Pescados blancos de carne firme: corvina, robalo, lenguado, mero, pez sierra, atún.</w:t>
            </w:r>
          </w:p>
        </w:tc>
        <w:tc>
          <w:tcPr>
            <w:tcW w:w="3814" w:type="dxa"/>
            <w:vAlign w:val="center"/>
            <w:hideMark/>
          </w:tcPr>
          <w:p w:rsidRPr="007C29A3" w:rsidR="00312782" w:rsidP="00932B63" w:rsidRDefault="00312782" w14:paraId="3A71E084" w14:textId="77777777">
            <w:pPr>
              <w:spacing w:line="276" w:lineRule="auto"/>
              <w:rPr>
                <w:sz w:val="20"/>
                <w:szCs w:val="20"/>
                <w:lang w:val="es-MX"/>
              </w:rPr>
            </w:pPr>
            <w:r w:rsidRPr="007C29A3">
              <w:rPr>
                <w:sz w:val="20"/>
                <w:szCs w:val="20"/>
                <w:lang w:val="es-MX"/>
              </w:rPr>
              <w:t>Las carnes firmes mantienen su textura durante la acidificación y no se deshacen.</w:t>
            </w:r>
          </w:p>
        </w:tc>
      </w:tr>
      <w:tr w:rsidRPr="00312782" w:rsidR="00312782" w:rsidTr="00932B63" w14:paraId="10EF1534" w14:textId="77777777">
        <w:tc>
          <w:tcPr>
            <w:tcW w:w="0" w:type="auto"/>
            <w:vAlign w:val="center"/>
            <w:hideMark/>
          </w:tcPr>
          <w:p w:rsidRPr="007C29A3" w:rsidR="00312782" w:rsidP="007C29A3" w:rsidRDefault="00312782" w14:paraId="645E32C9" w14:textId="77777777">
            <w:pPr>
              <w:spacing w:line="276" w:lineRule="auto"/>
              <w:rPr>
                <w:sz w:val="20"/>
                <w:szCs w:val="20"/>
                <w:lang w:val="es-MX"/>
              </w:rPr>
            </w:pPr>
            <w:r w:rsidRPr="007C29A3">
              <w:rPr>
                <w:sz w:val="20"/>
                <w:szCs w:val="20"/>
                <w:lang w:val="es-MX"/>
              </w:rPr>
              <w:t>Tiempo de maceración</w:t>
            </w:r>
          </w:p>
        </w:tc>
        <w:tc>
          <w:tcPr>
            <w:tcW w:w="0" w:type="auto"/>
            <w:vAlign w:val="center"/>
            <w:hideMark/>
          </w:tcPr>
          <w:p w:rsidRPr="007C29A3" w:rsidR="00312782" w:rsidP="00932B63" w:rsidRDefault="00312782" w14:paraId="0CCF3BD0" w14:textId="77777777">
            <w:pPr>
              <w:spacing w:line="276" w:lineRule="auto"/>
              <w:rPr>
                <w:sz w:val="20"/>
                <w:szCs w:val="20"/>
                <w:lang w:val="es-MX"/>
              </w:rPr>
            </w:pPr>
            <w:r w:rsidRPr="007C29A3">
              <w:rPr>
                <w:sz w:val="20"/>
                <w:szCs w:val="20"/>
                <w:lang w:val="es-MX"/>
              </w:rPr>
              <w:t>De 5 a 15 minutos, dependiendo del tamaño del corte (cubos de 1-1.5 cm).</w:t>
            </w:r>
          </w:p>
        </w:tc>
        <w:tc>
          <w:tcPr>
            <w:tcW w:w="3814" w:type="dxa"/>
            <w:vAlign w:val="center"/>
            <w:hideMark/>
          </w:tcPr>
          <w:p w:rsidRPr="007C29A3" w:rsidR="00312782" w:rsidP="00932B63" w:rsidRDefault="00312782" w14:paraId="05365888" w14:textId="49FBA320">
            <w:pPr>
              <w:spacing w:line="276" w:lineRule="auto"/>
              <w:rPr>
                <w:sz w:val="20"/>
                <w:szCs w:val="20"/>
                <w:lang w:val="es-MX"/>
              </w:rPr>
            </w:pPr>
            <w:r w:rsidRPr="007C29A3">
              <w:rPr>
                <w:sz w:val="20"/>
                <w:szCs w:val="20"/>
                <w:lang w:val="es-MX"/>
              </w:rPr>
              <w:t xml:space="preserve">Un tiempo excesivo </w:t>
            </w:r>
            <w:r w:rsidRPr="007C29A3" w:rsidR="007C29A3">
              <w:rPr>
                <w:sz w:val="20"/>
                <w:szCs w:val="20"/>
                <w:lang w:val="es-MX"/>
              </w:rPr>
              <w:t>sobre cocina</w:t>
            </w:r>
            <w:r w:rsidRPr="007C29A3">
              <w:rPr>
                <w:sz w:val="20"/>
                <w:szCs w:val="20"/>
                <w:lang w:val="es-MX"/>
              </w:rPr>
              <w:t xml:space="preserve"> el pescado, volviéndolo gomoso y seco.</w:t>
            </w:r>
          </w:p>
        </w:tc>
      </w:tr>
      <w:tr w:rsidRPr="00312782" w:rsidR="00312782" w:rsidTr="00932B63" w14:paraId="3EAA233D" w14:textId="77777777">
        <w:tc>
          <w:tcPr>
            <w:tcW w:w="0" w:type="auto"/>
            <w:vAlign w:val="center"/>
            <w:hideMark/>
          </w:tcPr>
          <w:p w:rsidRPr="007C29A3" w:rsidR="00312782" w:rsidP="007C29A3" w:rsidRDefault="00312782" w14:paraId="3F0D1D6B" w14:textId="77777777">
            <w:pPr>
              <w:spacing w:line="276" w:lineRule="auto"/>
              <w:rPr>
                <w:sz w:val="20"/>
                <w:szCs w:val="20"/>
                <w:lang w:val="es-MX"/>
              </w:rPr>
            </w:pPr>
            <w:r w:rsidRPr="007C29A3">
              <w:rPr>
                <w:sz w:val="20"/>
                <w:szCs w:val="20"/>
                <w:lang w:val="es-MX"/>
              </w:rPr>
              <w:t>Equilibrio de sabores</w:t>
            </w:r>
          </w:p>
        </w:tc>
        <w:tc>
          <w:tcPr>
            <w:tcW w:w="0" w:type="auto"/>
            <w:vAlign w:val="center"/>
            <w:hideMark/>
          </w:tcPr>
          <w:p w:rsidRPr="007C29A3" w:rsidR="00312782" w:rsidP="00932B63" w:rsidRDefault="00312782" w14:paraId="752E6E2E" w14:textId="77777777">
            <w:pPr>
              <w:spacing w:line="276" w:lineRule="auto"/>
              <w:rPr>
                <w:sz w:val="20"/>
                <w:szCs w:val="20"/>
                <w:lang w:val="es-MX"/>
              </w:rPr>
            </w:pPr>
            <w:r w:rsidRPr="007C29A3">
              <w:rPr>
                <w:sz w:val="20"/>
                <w:szCs w:val="20"/>
                <w:lang w:val="es-MX"/>
              </w:rPr>
              <w:t>El ácido se equilibra con el dulzor de la cebolla morada, el picante del ají, el fresco del cilantro y la cremosidad del maíz o la yuca.</w:t>
            </w:r>
          </w:p>
        </w:tc>
        <w:tc>
          <w:tcPr>
            <w:tcW w:w="3814" w:type="dxa"/>
            <w:vAlign w:val="center"/>
            <w:hideMark/>
          </w:tcPr>
          <w:p w:rsidRPr="007C29A3" w:rsidR="00312782" w:rsidP="00932B63" w:rsidRDefault="00312782" w14:paraId="1145D286" w14:textId="77777777">
            <w:pPr>
              <w:spacing w:line="276" w:lineRule="auto"/>
              <w:rPr>
                <w:sz w:val="20"/>
                <w:szCs w:val="20"/>
                <w:lang w:val="es-MX"/>
              </w:rPr>
            </w:pPr>
            <w:r w:rsidRPr="007C29A3">
              <w:rPr>
                <w:sz w:val="20"/>
                <w:szCs w:val="20"/>
                <w:lang w:val="es-MX"/>
              </w:rPr>
              <w:t>Un buen ceviche es una sinfonía de sabores: ácido, dulce, picante, salado y umami.</w:t>
            </w:r>
          </w:p>
        </w:tc>
      </w:tr>
      <w:tr w:rsidRPr="00312782" w:rsidR="00312782" w:rsidTr="00932B63" w14:paraId="36BB097C" w14:textId="77777777">
        <w:tc>
          <w:tcPr>
            <w:tcW w:w="0" w:type="auto"/>
            <w:vAlign w:val="center"/>
            <w:hideMark/>
          </w:tcPr>
          <w:p w:rsidRPr="007C29A3" w:rsidR="00312782" w:rsidP="007C29A3" w:rsidRDefault="00312782" w14:paraId="2016BCB8" w14:textId="77777777">
            <w:pPr>
              <w:spacing w:line="276" w:lineRule="auto"/>
              <w:rPr>
                <w:sz w:val="20"/>
                <w:szCs w:val="20"/>
                <w:lang w:val="es-MX"/>
              </w:rPr>
            </w:pPr>
            <w:r w:rsidRPr="007C29A3">
              <w:rPr>
                <w:sz w:val="20"/>
                <w:szCs w:val="20"/>
                <w:lang w:val="es-MX"/>
              </w:rPr>
              <w:t>La "Leche de tigre"</w:t>
            </w:r>
          </w:p>
        </w:tc>
        <w:tc>
          <w:tcPr>
            <w:tcW w:w="0" w:type="auto"/>
            <w:vAlign w:val="center"/>
            <w:hideMark/>
          </w:tcPr>
          <w:p w:rsidRPr="007C29A3" w:rsidR="00312782" w:rsidP="00932B63" w:rsidRDefault="00312782" w14:paraId="2352A55A" w14:textId="77777777">
            <w:pPr>
              <w:spacing w:line="276" w:lineRule="auto"/>
              <w:rPr>
                <w:sz w:val="20"/>
                <w:szCs w:val="20"/>
                <w:lang w:val="es-MX"/>
              </w:rPr>
            </w:pPr>
            <w:r w:rsidRPr="007C29A3">
              <w:rPr>
                <w:sz w:val="20"/>
                <w:szCs w:val="20"/>
                <w:lang w:val="es-MX"/>
              </w:rPr>
              <w:t>Es el jugo resultante de la maceración del pescado con limón, cebolla, ají, cilantro y otros ingredientes. Se sirve aparte o como parte del ceviche.</w:t>
            </w:r>
          </w:p>
        </w:tc>
        <w:tc>
          <w:tcPr>
            <w:tcW w:w="3814" w:type="dxa"/>
            <w:vAlign w:val="center"/>
            <w:hideMark/>
          </w:tcPr>
          <w:p w:rsidRPr="007C29A3" w:rsidR="00312782" w:rsidP="00932B63" w:rsidRDefault="00312782" w14:paraId="349E449D" w14:textId="77777777">
            <w:pPr>
              <w:spacing w:line="276" w:lineRule="auto"/>
              <w:rPr>
                <w:sz w:val="20"/>
                <w:szCs w:val="20"/>
                <w:lang w:val="es-MX"/>
              </w:rPr>
            </w:pPr>
            <w:r w:rsidRPr="007C29A3">
              <w:rPr>
                <w:sz w:val="20"/>
                <w:szCs w:val="20"/>
                <w:lang w:val="es-MX"/>
              </w:rPr>
              <w:t>Es la esencia del ceviche, rica en sabor y considerada un afrodisíaco.</w:t>
            </w:r>
          </w:p>
        </w:tc>
      </w:tr>
    </w:tbl>
    <w:p w:rsidR="000559A5" w:rsidP="00A17776" w:rsidRDefault="000559A5" w14:paraId="72190C0C" w14:textId="77777777">
      <w:pPr>
        <w:rPr>
          <w:b/>
          <w:bCs/>
          <w:sz w:val="20"/>
          <w:szCs w:val="20"/>
          <w:lang w:val="es-MX"/>
        </w:rPr>
      </w:pPr>
    </w:p>
    <w:p w:rsidRPr="00A17776" w:rsidR="00312782" w:rsidRDefault="00312782" w14:paraId="569266F0" w14:textId="1F57247F">
      <w:pPr>
        <w:pStyle w:val="ListParagraph"/>
        <w:numPr>
          <w:ilvl w:val="1"/>
          <w:numId w:val="18"/>
        </w:numPr>
        <w:jc w:val="both"/>
        <w:rPr>
          <w:b/>
          <w:bCs/>
          <w:sz w:val="20"/>
          <w:szCs w:val="20"/>
          <w:lang w:val="es-MX"/>
        </w:rPr>
      </w:pPr>
      <w:r w:rsidRPr="08AFFD36">
        <w:rPr>
          <w:b/>
          <w:bCs/>
          <w:sz w:val="20"/>
          <w:szCs w:val="20"/>
          <w:lang w:val="es-MX"/>
        </w:rPr>
        <w:t xml:space="preserve">Patés, terrinas y galantinas: la </w:t>
      </w:r>
      <w:r w:rsidRPr="08AFFD36">
        <w:rPr>
          <w:b/>
          <w:bCs/>
          <w:i/>
          <w:iCs/>
          <w:sz w:val="20"/>
          <w:szCs w:val="20"/>
          <w:lang w:val="es-MX"/>
        </w:rPr>
        <w:t xml:space="preserve">farce </w:t>
      </w:r>
      <w:r w:rsidRPr="08AFFD36">
        <w:rPr>
          <w:b/>
          <w:bCs/>
          <w:sz w:val="20"/>
          <w:szCs w:val="20"/>
          <w:lang w:val="es-MX"/>
        </w:rPr>
        <w:t xml:space="preserve">y la </w:t>
      </w:r>
      <w:r w:rsidRPr="08AFFD36">
        <w:rPr>
          <w:b/>
          <w:bCs/>
          <w:i/>
          <w:iCs/>
          <w:sz w:val="20"/>
          <w:szCs w:val="20"/>
          <w:lang w:val="es-MX"/>
        </w:rPr>
        <w:t>mousseline</w:t>
      </w:r>
    </w:p>
    <w:p w:rsidR="000559A5" w:rsidP="00312782" w:rsidRDefault="000559A5" w14:paraId="3BF4618B" w14:textId="77777777">
      <w:pPr>
        <w:ind w:left="426"/>
        <w:jc w:val="both"/>
        <w:rPr>
          <w:sz w:val="20"/>
          <w:szCs w:val="20"/>
          <w:lang w:val="es-MX"/>
        </w:rPr>
      </w:pPr>
    </w:p>
    <w:p w:rsidR="00312782" w:rsidP="00312782" w:rsidRDefault="00312782" w14:paraId="4983DB6E" w14:textId="2D327E5E">
      <w:pPr>
        <w:ind w:left="426"/>
        <w:jc w:val="both"/>
        <w:rPr>
          <w:sz w:val="20"/>
          <w:szCs w:val="20"/>
          <w:lang w:val="es-MX"/>
        </w:rPr>
      </w:pPr>
      <w:r w:rsidRPr="08AFFD36">
        <w:rPr>
          <w:sz w:val="20"/>
          <w:szCs w:val="20"/>
          <w:lang w:val="es-MX"/>
        </w:rPr>
        <w:t xml:space="preserve">Estas preparaciones representan </w:t>
      </w:r>
      <w:bookmarkStart w:name="_Int_tJ84WhOr" w:id="21"/>
      <w:r w:rsidRPr="08AFFD36">
        <w:rPr>
          <w:sz w:val="20"/>
          <w:szCs w:val="20"/>
          <w:lang w:val="es-MX"/>
        </w:rPr>
        <w:t>la </w:t>
      </w:r>
      <w:r w:rsidRPr="08AFFD36">
        <w:rPr>
          <w:i/>
          <w:iCs/>
          <w:sz w:val="20"/>
          <w:szCs w:val="20"/>
          <w:lang w:val="es-MX"/>
        </w:rPr>
        <w:t>haute</w:t>
      </w:r>
      <w:bookmarkEnd w:id="21"/>
      <w:r w:rsidRPr="08AFFD36">
        <w:rPr>
          <w:i/>
          <w:iCs/>
          <w:sz w:val="20"/>
          <w:szCs w:val="20"/>
          <w:lang w:val="es-MX"/>
        </w:rPr>
        <w:t xml:space="preserve"> cuisine</w:t>
      </w:r>
      <w:r w:rsidRPr="08AFFD36">
        <w:rPr>
          <w:sz w:val="20"/>
          <w:szCs w:val="20"/>
          <w:lang w:val="es-MX"/>
        </w:rPr>
        <w:t> de la cocina fría. Son elaboraciones que requieren técnica, paciencia, precisión y una presentación impecable. Son el patrimonio del </w:t>
      </w:r>
      <w:r w:rsidRPr="08AFFD36">
        <w:rPr>
          <w:i/>
          <w:iCs/>
          <w:sz w:val="20"/>
          <w:szCs w:val="20"/>
          <w:lang w:val="es-MX"/>
        </w:rPr>
        <w:t>Garde Manger</w:t>
      </w:r>
      <w:r w:rsidRPr="08AFFD36" w:rsidR="0352E412">
        <w:rPr>
          <w:i/>
          <w:iCs/>
          <w:sz w:val="20"/>
          <w:szCs w:val="20"/>
          <w:lang w:val="es-MX"/>
        </w:rPr>
        <w:t xml:space="preserve"> </w:t>
      </w:r>
      <w:r w:rsidRPr="08AFFD36">
        <w:rPr>
          <w:sz w:val="20"/>
          <w:szCs w:val="20"/>
          <w:lang w:val="es-MX"/>
        </w:rPr>
        <w:t>(Manual de Cocina Fría, s.f.; del Valle Araujo, 2012).</w:t>
      </w:r>
      <w:r w:rsidR="003A7644">
        <w:rPr>
          <w:sz w:val="20"/>
          <w:szCs w:val="20"/>
          <w:lang w:val="es-MX"/>
        </w:rPr>
        <w:t xml:space="preserve"> A continuación, se muestran sus características más importantes</w:t>
      </w:r>
    </w:p>
    <w:p w:rsidR="00334090" w:rsidP="00312782" w:rsidRDefault="00334090" w14:paraId="37856F14" w14:textId="77777777">
      <w:pPr>
        <w:ind w:left="426"/>
        <w:jc w:val="both"/>
        <w:rPr>
          <w:sz w:val="20"/>
          <w:szCs w:val="20"/>
          <w:lang w:val="es-MX"/>
        </w:rPr>
      </w:pPr>
    </w:p>
    <w:tbl>
      <w:tblPr>
        <w:tblStyle w:val="TableGrid"/>
        <w:tblW w:w="0" w:type="auto"/>
        <w:tblInd w:w="426" w:type="dxa"/>
        <w:tblLook w:val="04A0" w:firstRow="1" w:lastRow="0" w:firstColumn="1" w:lastColumn="0" w:noHBand="0" w:noVBand="1"/>
      </w:tblPr>
      <w:tblGrid>
        <w:gridCol w:w="1979"/>
        <w:gridCol w:w="4678"/>
        <w:gridCol w:w="2879"/>
      </w:tblGrid>
      <w:tr w:rsidR="00605393" w:rsidTr="00911EC8" w14:paraId="15242D07" w14:textId="77777777">
        <w:tc>
          <w:tcPr>
            <w:tcW w:w="9536" w:type="dxa"/>
            <w:gridSpan w:val="3"/>
            <w:shd w:val="clear" w:color="auto" w:fill="00B050"/>
            <w:vAlign w:val="center"/>
          </w:tcPr>
          <w:p w:rsidRPr="00932B63" w:rsidR="00605393" w:rsidP="0013276D" w:rsidRDefault="00605393" w14:paraId="2459692A" w14:textId="515F4FC4">
            <w:pPr>
              <w:spacing w:line="276" w:lineRule="auto"/>
              <w:jc w:val="center"/>
              <w:rPr>
                <w:b/>
                <w:bCs/>
                <w:color w:val="FFFFFF" w:themeColor="background1"/>
                <w:sz w:val="20"/>
                <w:szCs w:val="20"/>
                <w:lang w:val="es-419"/>
              </w:rPr>
            </w:pPr>
            <w:r w:rsidRPr="00911EC8">
              <w:rPr>
                <w:b/>
                <w:bCs/>
                <w:color w:val="FFFFFF" w:themeColor="background1"/>
                <w:sz w:val="20"/>
                <w:szCs w:val="20"/>
                <w:lang w:val="es-MX"/>
              </w:rPr>
              <w:t>Objeto WEB SENA</w:t>
            </w:r>
            <w:r w:rsidR="00932B63">
              <w:rPr>
                <w:b/>
                <w:bCs/>
                <w:color w:val="FFFFFF" w:themeColor="background1"/>
                <w:sz w:val="20"/>
                <w:szCs w:val="20"/>
                <w:lang w:val="es-MX"/>
              </w:rPr>
              <w:t xml:space="preserve">: </w:t>
            </w:r>
            <w:r w:rsidRPr="00932B63" w:rsidR="00932B63">
              <w:rPr>
                <w:b/>
                <w:bCs/>
                <w:color w:val="FFFFFF" w:themeColor="background1"/>
                <w:sz w:val="20"/>
                <w:szCs w:val="20"/>
                <w:lang w:val="es-MX"/>
              </w:rPr>
              <w:t>7.2 Pestañas horizontales - sencillas</w:t>
            </w:r>
          </w:p>
        </w:tc>
      </w:tr>
      <w:tr w:rsidR="00B36BCF" w:rsidTr="00B36BCF" w14:paraId="189E70F1" w14:textId="77777777">
        <w:tc>
          <w:tcPr>
            <w:tcW w:w="1979" w:type="dxa"/>
            <w:shd w:val="clear" w:color="auto" w:fill="00B050"/>
            <w:vAlign w:val="center"/>
          </w:tcPr>
          <w:p w:rsidRPr="00911EC8" w:rsidR="00605393" w:rsidP="0013276D" w:rsidRDefault="00605393" w14:paraId="27E024EF" w14:textId="2DBDD143">
            <w:pPr>
              <w:spacing w:line="276" w:lineRule="auto"/>
              <w:jc w:val="center"/>
              <w:rPr>
                <w:b/>
                <w:bCs/>
                <w:color w:val="FFFFFF" w:themeColor="background1"/>
                <w:sz w:val="20"/>
                <w:szCs w:val="20"/>
                <w:lang w:val="es-MX"/>
              </w:rPr>
            </w:pPr>
            <w:r w:rsidRPr="00911EC8">
              <w:rPr>
                <w:b/>
                <w:bCs/>
                <w:color w:val="FFFFFF" w:themeColor="background1"/>
                <w:sz w:val="20"/>
                <w:szCs w:val="20"/>
                <w:lang w:val="es-MX"/>
              </w:rPr>
              <w:t>Tipo de elaboración</w:t>
            </w:r>
          </w:p>
        </w:tc>
        <w:tc>
          <w:tcPr>
            <w:tcW w:w="4678" w:type="dxa"/>
            <w:shd w:val="clear" w:color="auto" w:fill="00B050"/>
            <w:vAlign w:val="center"/>
          </w:tcPr>
          <w:p w:rsidRPr="00911EC8" w:rsidR="00605393" w:rsidP="0013276D" w:rsidRDefault="00605393" w14:paraId="5CF5B1ED" w14:textId="008CF3A3">
            <w:pPr>
              <w:spacing w:line="276" w:lineRule="auto"/>
              <w:jc w:val="center"/>
              <w:rPr>
                <w:b/>
                <w:bCs/>
                <w:color w:val="FFFFFF" w:themeColor="background1"/>
                <w:sz w:val="20"/>
                <w:szCs w:val="20"/>
                <w:lang w:val="es-MX"/>
              </w:rPr>
            </w:pPr>
            <w:r w:rsidRPr="00911EC8">
              <w:rPr>
                <w:b/>
                <w:bCs/>
                <w:color w:val="FFFFFF" w:themeColor="background1"/>
                <w:sz w:val="20"/>
                <w:szCs w:val="20"/>
                <w:lang w:val="es-MX"/>
              </w:rPr>
              <w:t>Descripción</w:t>
            </w:r>
          </w:p>
        </w:tc>
        <w:tc>
          <w:tcPr>
            <w:tcW w:w="2879" w:type="dxa"/>
            <w:shd w:val="clear" w:color="auto" w:fill="00B050"/>
            <w:vAlign w:val="center"/>
          </w:tcPr>
          <w:p w:rsidRPr="00911EC8" w:rsidR="00605393" w:rsidP="0013276D" w:rsidRDefault="00605393" w14:paraId="58B7A76A" w14:textId="47ECA3FA">
            <w:pPr>
              <w:spacing w:line="276" w:lineRule="auto"/>
              <w:jc w:val="center"/>
              <w:rPr>
                <w:b/>
                <w:bCs/>
                <w:color w:val="FFFFFF" w:themeColor="background1"/>
                <w:sz w:val="20"/>
                <w:szCs w:val="20"/>
                <w:lang w:val="es-MX"/>
              </w:rPr>
            </w:pPr>
            <w:r w:rsidRPr="00911EC8">
              <w:rPr>
                <w:b/>
                <w:bCs/>
                <w:color w:val="FFFFFF" w:themeColor="background1"/>
                <w:sz w:val="20"/>
                <w:szCs w:val="20"/>
                <w:lang w:val="es-MX"/>
              </w:rPr>
              <w:t>Imagen</w:t>
            </w:r>
          </w:p>
        </w:tc>
      </w:tr>
      <w:tr w:rsidR="00B36BCF" w:rsidTr="00B36BCF" w14:paraId="35472C97" w14:textId="77777777">
        <w:tc>
          <w:tcPr>
            <w:tcW w:w="1979" w:type="dxa"/>
            <w:vAlign w:val="center"/>
          </w:tcPr>
          <w:p w:rsidR="00605393" w:rsidP="0013276D" w:rsidRDefault="001B3872" w14:paraId="115F8274" w14:textId="68EE940F">
            <w:pPr>
              <w:spacing w:line="276" w:lineRule="auto"/>
              <w:rPr>
                <w:sz w:val="20"/>
                <w:szCs w:val="20"/>
                <w:lang w:val="es-MX"/>
              </w:rPr>
            </w:pPr>
            <w:r w:rsidRPr="000559A5">
              <w:rPr>
                <w:sz w:val="20"/>
                <w:szCs w:val="20"/>
                <w:lang w:val="es-MX"/>
              </w:rPr>
              <w:t xml:space="preserve">Paté (en </w:t>
            </w:r>
            <w:r w:rsidRPr="000559A5">
              <w:rPr>
                <w:i/>
                <w:iCs/>
                <w:sz w:val="20"/>
                <w:szCs w:val="20"/>
                <w:lang w:val="es-MX"/>
              </w:rPr>
              <w:t>croûte</w:t>
            </w:r>
            <w:r w:rsidRPr="000559A5">
              <w:rPr>
                <w:sz w:val="20"/>
                <w:szCs w:val="20"/>
                <w:lang w:val="es-MX"/>
              </w:rPr>
              <w:t>): </w:t>
            </w:r>
          </w:p>
        </w:tc>
        <w:tc>
          <w:tcPr>
            <w:tcW w:w="4678" w:type="dxa"/>
            <w:vAlign w:val="center"/>
          </w:tcPr>
          <w:p w:rsidR="00605393" w:rsidP="0013276D" w:rsidRDefault="001B3872" w14:paraId="181C58C3" w14:textId="4190CE66">
            <w:pPr>
              <w:spacing w:line="276" w:lineRule="auto"/>
              <w:rPr>
                <w:sz w:val="20"/>
                <w:szCs w:val="20"/>
                <w:lang w:val="es-MX"/>
              </w:rPr>
            </w:pPr>
            <w:r>
              <w:rPr>
                <w:sz w:val="20"/>
                <w:szCs w:val="20"/>
                <w:lang w:val="es-MX"/>
              </w:rPr>
              <w:t>E</w:t>
            </w:r>
            <w:r w:rsidRPr="000559A5">
              <w:rPr>
                <w:sz w:val="20"/>
                <w:szCs w:val="20"/>
                <w:lang w:val="es-MX"/>
              </w:rPr>
              <w:t>s una mezcla de carnes picadas (</w:t>
            </w:r>
            <w:r w:rsidRPr="00932B63">
              <w:rPr>
                <w:i/>
                <w:iCs/>
                <w:sz w:val="20"/>
                <w:szCs w:val="20"/>
                <w:lang w:val="es-MX"/>
              </w:rPr>
              <w:t>farce</w:t>
            </w:r>
            <w:r w:rsidRPr="000559A5">
              <w:rPr>
                <w:sz w:val="20"/>
                <w:szCs w:val="20"/>
                <w:lang w:val="es-MX"/>
              </w:rPr>
              <w:t>), generalmente de hígado y cerdo, condimentada con especias (especias para paté: pimienta, paprika, tomillo, laurel, clavo, nuez moscada), envuelta en una masa (pasta quebrada o pasta para paté) y horneada. Se sirve frío. Su origen se remonta a los romanos.</w:t>
            </w:r>
          </w:p>
        </w:tc>
        <w:tc>
          <w:tcPr>
            <w:tcW w:w="2879" w:type="dxa"/>
            <w:vAlign w:val="center"/>
          </w:tcPr>
          <w:p w:rsidR="00605393" w:rsidP="003A7644" w:rsidRDefault="003A7644" w14:paraId="1285E24C" w14:textId="63C628E1">
            <w:pPr>
              <w:spacing w:line="276" w:lineRule="auto"/>
              <w:jc w:val="center"/>
              <w:rPr>
                <w:sz w:val="20"/>
                <w:szCs w:val="20"/>
                <w:lang w:val="es-MX"/>
              </w:rPr>
            </w:pPr>
            <w:commentRangeStart w:id="22"/>
            <w:commentRangeEnd w:id="22"/>
            <w:r>
              <w:rPr>
                <w:rStyle w:val="CommentReference"/>
                <w:sz w:val="22"/>
                <w:szCs w:val="22"/>
              </w:rPr>
              <w:commentReference w:id="22"/>
            </w:r>
            <w:r>
              <w:t xml:space="preserve"> </w:t>
            </w:r>
            <w:r>
              <w:rPr>
                <w:noProof/>
              </w:rPr>
              <w:drawing>
                <wp:inline distT="0" distB="0" distL="0" distR="0" wp14:anchorId="690F5B52" wp14:editId="5AC7A7B6">
                  <wp:extent cx="1517650" cy="1010093"/>
                  <wp:effectExtent l="0" t="0" r="6350" b="0"/>
                  <wp:docPr id="179999098" name="Imagen 3" descr="Pâté en croû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âté en croû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5263" cy="1015160"/>
                          </a:xfrm>
                          <a:prstGeom prst="rect">
                            <a:avLst/>
                          </a:prstGeom>
                          <a:noFill/>
                          <a:ln>
                            <a:noFill/>
                          </a:ln>
                        </pic:spPr>
                      </pic:pic>
                    </a:graphicData>
                  </a:graphic>
                </wp:inline>
              </w:drawing>
            </w:r>
          </w:p>
        </w:tc>
      </w:tr>
      <w:tr w:rsidR="00B36BCF" w:rsidTr="00B36BCF" w14:paraId="7440C184" w14:textId="77777777">
        <w:tc>
          <w:tcPr>
            <w:tcW w:w="1979" w:type="dxa"/>
            <w:vAlign w:val="center"/>
          </w:tcPr>
          <w:p w:rsidR="00605393" w:rsidP="0013276D" w:rsidRDefault="001B3872" w14:paraId="0686726D" w14:textId="742B4AC5">
            <w:pPr>
              <w:spacing w:line="276" w:lineRule="auto"/>
              <w:rPr>
                <w:sz w:val="20"/>
                <w:szCs w:val="20"/>
                <w:lang w:val="es-MX"/>
              </w:rPr>
            </w:pPr>
            <w:r w:rsidRPr="000559A5">
              <w:rPr>
                <w:sz w:val="20"/>
                <w:szCs w:val="20"/>
                <w:lang w:val="es-MX"/>
              </w:rPr>
              <w:t>Terrina</w:t>
            </w:r>
          </w:p>
        </w:tc>
        <w:tc>
          <w:tcPr>
            <w:tcW w:w="4678" w:type="dxa"/>
            <w:vAlign w:val="center"/>
          </w:tcPr>
          <w:p w:rsidR="00605393" w:rsidP="0013276D" w:rsidRDefault="001B3872" w14:paraId="6EE083B4" w14:textId="7F7DCB47">
            <w:pPr>
              <w:spacing w:line="276" w:lineRule="auto"/>
              <w:rPr>
                <w:sz w:val="20"/>
                <w:szCs w:val="20"/>
                <w:lang w:val="es-MX"/>
              </w:rPr>
            </w:pPr>
            <w:r>
              <w:rPr>
                <w:sz w:val="20"/>
                <w:szCs w:val="20"/>
                <w:lang w:val="es-MX"/>
              </w:rPr>
              <w:t>E</w:t>
            </w:r>
            <w:r w:rsidRPr="000559A5">
              <w:rPr>
                <w:sz w:val="20"/>
                <w:szCs w:val="20"/>
                <w:lang w:val="es-MX"/>
              </w:rPr>
              <w:t xml:space="preserve">s conceptualmente similar al </w:t>
            </w:r>
            <w:r w:rsidRPr="00932B63">
              <w:rPr>
                <w:i/>
                <w:iCs/>
                <w:sz w:val="20"/>
                <w:szCs w:val="20"/>
                <w:lang w:val="es-MX"/>
              </w:rPr>
              <w:t>paté</w:t>
            </w:r>
            <w:r w:rsidRPr="000559A5">
              <w:rPr>
                <w:sz w:val="20"/>
                <w:szCs w:val="20"/>
                <w:lang w:val="es-MX"/>
              </w:rPr>
              <w:t xml:space="preserve">, pero se cocina sin pasta en un molde de barro, porcelana o acero inoxidable llamado "terrina". </w:t>
            </w:r>
            <w:r w:rsidRPr="0013276D" w:rsidR="0013276D">
              <w:rPr>
                <w:sz w:val="20"/>
                <w:szCs w:val="20"/>
              </w:rPr>
              <w:t xml:space="preserve">La terrina con </w:t>
            </w:r>
            <w:r w:rsidRPr="0013276D" w:rsidR="0013276D">
              <w:rPr>
                <w:i/>
                <w:iCs/>
                <w:sz w:val="20"/>
                <w:szCs w:val="20"/>
              </w:rPr>
              <w:t>farce</w:t>
            </w:r>
            <w:r w:rsidRPr="0013276D" w:rsidR="0013276D">
              <w:rPr>
                <w:sz w:val="20"/>
                <w:szCs w:val="20"/>
              </w:rPr>
              <w:t xml:space="preserve"> se cocina suavemente al baño </w:t>
            </w:r>
            <w:r w:rsidR="0013276D">
              <w:rPr>
                <w:sz w:val="20"/>
                <w:szCs w:val="20"/>
              </w:rPr>
              <w:t>m</w:t>
            </w:r>
            <w:r w:rsidRPr="0013276D" w:rsidR="0013276D">
              <w:rPr>
                <w:sz w:val="20"/>
                <w:szCs w:val="20"/>
              </w:rPr>
              <w:t>aría</w:t>
            </w:r>
            <w:r w:rsidRPr="000559A5">
              <w:rPr>
                <w:sz w:val="20"/>
                <w:szCs w:val="20"/>
                <w:lang w:val="es-MX"/>
              </w:rPr>
              <w:t>, se prensa con un peso y se sirve fría en rebanadas. Su nombre proviene del material del molde original (terracota</w:t>
            </w:r>
            <w:r>
              <w:rPr>
                <w:sz w:val="20"/>
                <w:szCs w:val="20"/>
                <w:lang w:val="es-MX"/>
              </w:rPr>
              <w:t>).</w:t>
            </w:r>
          </w:p>
        </w:tc>
        <w:tc>
          <w:tcPr>
            <w:tcW w:w="2879" w:type="dxa"/>
            <w:vAlign w:val="center"/>
          </w:tcPr>
          <w:p w:rsidR="00605393" w:rsidP="003A7644" w:rsidRDefault="00B36BCF" w14:paraId="362994DD" w14:textId="57D08337">
            <w:pPr>
              <w:spacing w:line="276" w:lineRule="auto"/>
              <w:jc w:val="center"/>
              <w:rPr>
                <w:sz w:val="20"/>
                <w:szCs w:val="20"/>
                <w:lang w:val="es-MX"/>
              </w:rPr>
            </w:pPr>
            <w:commentRangeStart w:id="23"/>
            <w:commentRangeEnd w:id="23"/>
            <w:r w:rsidRPr="00B36BCF">
              <w:rPr>
                <w:rStyle w:val="CommentReference"/>
                <w:sz w:val="22"/>
                <w:szCs w:val="22"/>
              </w:rPr>
              <w:commentReference w:id="23"/>
            </w:r>
            <w:r w:rsidRPr="00B36BCF">
              <w:t xml:space="preserve"> </w:t>
            </w:r>
            <w:r w:rsidRPr="00B36BCF">
              <w:rPr>
                <w:noProof/>
                <w:sz w:val="20"/>
                <w:szCs w:val="20"/>
              </w:rPr>
              <w:drawing>
                <wp:inline distT="0" distB="0" distL="0" distR="0" wp14:anchorId="0B650CC4" wp14:editId="094BF26A">
                  <wp:extent cx="1476375" cy="984250"/>
                  <wp:effectExtent l="0" t="0" r="9525" b="6350"/>
                  <wp:docPr id="1822570835" name="Imagen 5" descr="Terrina de ca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rrina de carn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80547" cy="987031"/>
                          </a:xfrm>
                          <a:prstGeom prst="rect">
                            <a:avLst/>
                          </a:prstGeom>
                          <a:noFill/>
                          <a:ln>
                            <a:noFill/>
                          </a:ln>
                        </pic:spPr>
                      </pic:pic>
                    </a:graphicData>
                  </a:graphic>
                </wp:inline>
              </w:drawing>
            </w:r>
          </w:p>
        </w:tc>
      </w:tr>
      <w:tr w:rsidR="00B36BCF" w:rsidTr="00B36BCF" w14:paraId="62AB0B0A" w14:textId="77777777">
        <w:tc>
          <w:tcPr>
            <w:tcW w:w="1979" w:type="dxa"/>
            <w:vAlign w:val="center"/>
          </w:tcPr>
          <w:p w:rsidRPr="00911EC8" w:rsidR="00605393" w:rsidP="0013276D" w:rsidRDefault="001B3872" w14:paraId="734CDFFC" w14:textId="367D57E4">
            <w:pPr>
              <w:spacing w:line="276" w:lineRule="auto"/>
              <w:rPr>
                <w:i/>
                <w:iCs/>
                <w:sz w:val="20"/>
                <w:szCs w:val="20"/>
                <w:lang w:val="es-MX"/>
              </w:rPr>
            </w:pPr>
            <w:r w:rsidRPr="00911EC8">
              <w:rPr>
                <w:i/>
                <w:iCs/>
                <w:sz w:val="20"/>
                <w:szCs w:val="20"/>
                <w:lang w:val="es-MX"/>
              </w:rPr>
              <w:t>Galantina</w:t>
            </w:r>
          </w:p>
        </w:tc>
        <w:tc>
          <w:tcPr>
            <w:tcW w:w="4678" w:type="dxa"/>
            <w:vAlign w:val="center"/>
          </w:tcPr>
          <w:p w:rsidR="00605393" w:rsidP="0013276D" w:rsidRDefault="001B3872" w14:paraId="6739AA46" w14:textId="36B7BB14">
            <w:pPr>
              <w:spacing w:line="276" w:lineRule="auto"/>
              <w:rPr>
                <w:sz w:val="20"/>
                <w:szCs w:val="20"/>
                <w:lang w:val="es-MX"/>
              </w:rPr>
            </w:pPr>
            <w:r>
              <w:rPr>
                <w:sz w:val="20"/>
                <w:szCs w:val="20"/>
                <w:lang w:val="es-MX"/>
              </w:rPr>
              <w:t>E</w:t>
            </w:r>
            <w:r w:rsidRPr="08AFFD36">
              <w:rPr>
                <w:sz w:val="20"/>
                <w:szCs w:val="20"/>
                <w:lang w:val="es-MX"/>
              </w:rPr>
              <w:t>s una preparación donde una pieza de ave (pollo, pato, pavo) o pescado se deshuesa por completo, se rellena con una farce y otros ingredientes (pistachos, jamón, trufas, frutas cristalizadas), se enrolla y se cocina (generalmente se pocha). Se sirve fría, a menudo decorada con vegetales en gelatina (</w:t>
            </w:r>
            <w:r w:rsidRPr="08AFFD36">
              <w:rPr>
                <w:i/>
                <w:iCs/>
                <w:sz w:val="20"/>
                <w:szCs w:val="20"/>
                <w:lang w:val="es-MX"/>
              </w:rPr>
              <w:t>aspic</w:t>
            </w:r>
            <w:r w:rsidRPr="08AFFD36">
              <w:rPr>
                <w:sz w:val="20"/>
                <w:szCs w:val="20"/>
                <w:lang w:val="es-MX"/>
              </w:rPr>
              <w:t>). El término proviene del francés antiguo "</w:t>
            </w:r>
            <w:r w:rsidRPr="08AFFD36">
              <w:rPr>
                <w:i/>
                <w:iCs/>
                <w:sz w:val="20"/>
                <w:szCs w:val="20"/>
                <w:lang w:val="es-MX"/>
              </w:rPr>
              <w:t>géline</w:t>
            </w:r>
            <w:r w:rsidRPr="08AFFD36">
              <w:rPr>
                <w:sz w:val="20"/>
                <w:szCs w:val="20"/>
                <w:lang w:val="es-MX"/>
              </w:rPr>
              <w:t>" (gallina).</w:t>
            </w:r>
          </w:p>
        </w:tc>
        <w:tc>
          <w:tcPr>
            <w:tcW w:w="2879" w:type="dxa"/>
            <w:vAlign w:val="center"/>
          </w:tcPr>
          <w:p w:rsidR="00605393" w:rsidP="003A7644" w:rsidRDefault="00B36BCF" w14:paraId="2A4636A4" w14:textId="2BD93314">
            <w:pPr>
              <w:spacing w:line="276" w:lineRule="auto"/>
              <w:jc w:val="center"/>
              <w:rPr>
                <w:sz w:val="20"/>
                <w:szCs w:val="20"/>
                <w:lang w:val="es-MX"/>
              </w:rPr>
            </w:pPr>
            <w:commentRangeStart w:id="24"/>
            <w:r>
              <w:rPr>
                <w:noProof/>
              </w:rPr>
              <w:drawing>
                <wp:inline distT="0" distB="0" distL="0" distR="0" wp14:anchorId="32A62EAE" wp14:editId="7A956243">
                  <wp:extent cx="1665604" cy="1365250"/>
                  <wp:effectExtent l="0" t="0" r="0" b="6350"/>
                  <wp:docPr id="849658014" name="Imagen 6" descr="Galantina de pollo con yogur al ene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alantina de pollo con yogur al eneld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78789" cy="1376057"/>
                          </a:xfrm>
                          <a:prstGeom prst="rect">
                            <a:avLst/>
                          </a:prstGeom>
                          <a:noFill/>
                          <a:ln>
                            <a:noFill/>
                          </a:ln>
                        </pic:spPr>
                      </pic:pic>
                    </a:graphicData>
                  </a:graphic>
                </wp:inline>
              </w:drawing>
            </w:r>
            <w:commentRangeEnd w:id="24"/>
            <w:r>
              <w:rPr>
                <w:rStyle w:val="CommentReference"/>
                <w:sz w:val="20"/>
                <w:szCs w:val="20"/>
                <w:lang w:val="es-MX"/>
              </w:rPr>
              <w:commentReference w:id="24"/>
            </w:r>
          </w:p>
        </w:tc>
      </w:tr>
      <w:tr w:rsidR="00B36BCF" w:rsidTr="00B36BCF" w14:paraId="09A64FB0" w14:textId="77777777">
        <w:tc>
          <w:tcPr>
            <w:tcW w:w="1979" w:type="dxa"/>
            <w:vAlign w:val="center"/>
          </w:tcPr>
          <w:p w:rsidRPr="08AFFD36" w:rsidR="001B3872" w:rsidP="0013276D" w:rsidRDefault="00911EC8" w14:paraId="7217876A" w14:textId="02DE9853">
            <w:pPr>
              <w:spacing w:line="276" w:lineRule="auto"/>
              <w:rPr>
                <w:sz w:val="20"/>
                <w:szCs w:val="20"/>
                <w:lang w:val="es-MX"/>
              </w:rPr>
            </w:pPr>
            <w:r w:rsidRPr="003A7644">
              <w:rPr>
                <w:i/>
                <w:iCs/>
                <w:sz w:val="20"/>
                <w:szCs w:val="20"/>
                <w:lang w:val="es-MX"/>
              </w:rPr>
              <w:t xml:space="preserve">La </w:t>
            </w:r>
            <w:r w:rsidRPr="00911EC8">
              <w:rPr>
                <w:i/>
                <w:iCs/>
                <w:sz w:val="20"/>
                <w:szCs w:val="20"/>
                <w:lang w:val="es-MX"/>
              </w:rPr>
              <w:t>farce</w:t>
            </w:r>
            <w:r w:rsidRPr="000559A5">
              <w:rPr>
                <w:sz w:val="20"/>
                <w:szCs w:val="20"/>
                <w:lang w:val="es-MX"/>
              </w:rPr>
              <w:t xml:space="preserve"> (o relleno)</w:t>
            </w:r>
          </w:p>
        </w:tc>
        <w:tc>
          <w:tcPr>
            <w:tcW w:w="4678" w:type="dxa"/>
            <w:vAlign w:val="center"/>
          </w:tcPr>
          <w:p w:rsidR="001B3872" w:rsidP="0013276D" w:rsidRDefault="00911EC8" w14:paraId="0BB2EB8A" w14:textId="3189FD4A">
            <w:pPr>
              <w:spacing w:line="276" w:lineRule="auto"/>
              <w:rPr>
                <w:sz w:val="20"/>
                <w:szCs w:val="20"/>
                <w:lang w:val="es-MX"/>
              </w:rPr>
            </w:pPr>
            <w:r w:rsidRPr="000559A5">
              <w:rPr>
                <w:sz w:val="20"/>
                <w:szCs w:val="20"/>
                <w:lang w:val="es-MX"/>
              </w:rPr>
              <w:t>Es el corazón de estas preparaciones. Es una mezcla de proteínas (carne magra, grasa, hígado), huevos, crema de leche y especias, procesada hasta obtener una textura fina y homogénea</w:t>
            </w:r>
          </w:p>
        </w:tc>
        <w:tc>
          <w:tcPr>
            <w:tcW w:w="2879" w:type="dxa"/>
            <w:vAlign w:val="center"/>
          </w:tcPr>
          <w:p w:rsidR="001B3872" w:rsidP="00B36BCF" w:rsidRDefault="00B36BCF" w14:paraId="6A02D4B0" w14:textId="2B2085DD">
            <w:pPr>
              <w:spacing w:line="276" w:lineRule="auto"/>
              <w:jc w:val="center"/>
              <w:rPr>
                <w:sz w:val="20"/>
                <w:szCs w:val="20"/>
                <w:lang w:val="es-MX"/>
              </w:rPr>
            </w:pPr>
            <w:commentRangeStart w:id="25"/>
            <w:r>
              <w:rPr>
                <w:noProof/>
              </w:rPr>
              <w:drawing>
                <wp:inline distT="0" distB="0" distL="0" distR="0" wp14:anchorId="361C8F52" wp14:editId="49D19B9F">
                  <wp:extent cx="1485900" cy="913127"/>
                  <wp:effectExtent l="0" t="0" r="0" b="1905"/>
                  <wp:docPr id="792473689" name="Imagen 7" descr="Rellenos y farsas básicas para rellenar tus recetas. Tipos de rellenos,  usos y conse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lenos y farsas básicas para rellenar tus recetas. Tipos de rellenos,  usos y consejos"/>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0869" r="-28"/>
                          <a:stretch>
                            <a:fillRect/>
                          </a:stretch>
                        </pic:blipFill>
                        <pic:spPr bwMode="auto">
                          <a:xfrm>
                            <a:off x="0" y="0"/>
                            <a:ext cx="1499935" cy="921752"/>
                          </a:xfrm>
                          <a:prstGeom prst="rect">
                            <a:avLst/>
                          </a:prstGeom>
                          <a:noFill/>
                          <a:ln>
                            <a:noFill/>
                          </a:ln>
                          <a:extLst>
                            <a:ext uri="{53640926-AAD7-44D8-BBD7-CCE9431645EC}">
                              <a14:shadowObscured xmlns:a14="http://schemas.microsoft.com/office/drawing/2010/main"/>
                            </a:ext>
                          </a:extLst>
                        </pic:spPr>
                      </pic:pic>
                    </a:graphicData>
                  </a:graphic>
                </wp:inline>
              </w:drawing>
            </w:r>
            <w:commentRangeEnd w:id="25"/>
            <w:r>
              <w:rPr>
                <w:rStyle w:val="CommentReference"/>
                <w:sz w:val="20"/>
                <w:szCs w:val="20"/>
                <w:lang w:val="es-MX"/>
              </w:rPr>
              <w:commentReference w:id="25"/>
            </w:r>
          </w:p>
        </w:tc>
      </w:tr>
      <w:tr w:rsidR="00B36BCF" w:rsidTr="00B36BCF" w14:paraId="47C6185A" w14:textId="77777777">
        <w:tc>
          <w:tcPr>
            <w:tcW w:w="1979" w:type="dxa"/>
            <w:vAlign w:val="center"/>
          </w:tcPr>
          <w:p w:rsidRPr="08AFFD36" w:rsidR="001B3872" w:rsidP="0013276D" w:rsidRDefault="00911EC8" w14:paraId="5870E05A" w14:textId="608988F6">
            <w:pPr>
              <w:spacing w:line="276" w:lineRule="auto"/>
              <w:rPr>
                <w:sz w:val="20"/>
                <w:szCs w:val="20"/>
                <w:lang w:val="es-MX"/>
              </w:rPr>
            </w:pPr>
            <w:r w:rsidRPr="000559A5">
              <w:rPr>
                <w:sz w:val="20"/>
                <w:szCs w:val="20"/>
                <w:lang w:val="es-MX"/>
              </w:rPr>
              <w:t xml:space="preserve">La </w:t>
            </w:r>
            <w:r w:rsidRPr="00911EC8">
              <w:rPr>
                <w:i/>
                <w:iCs/>
                <w:sz w:val="20"/>
                <w:szCs w:val="20"/>
                <w:lang w:val="es-MX"/>
              </w:rPr>
              <w:t>mousseline</w:t>
            </w:r>
          </w:p>
        </w:tc>
        <w:tc>
          <w:tcPr>
            <w:tcW w:w="4678" w:type="dxa"/>
            <w:vAlign w:val="center"/>
          </w:tcPr>
          <w:p w:rsidR="001B3872" w:rsidP="0013276D" w:rsidRDefault="00911EC8" w14:paraId="7D5BC0DF" w14:textId="4843D799">
            <w:pPr>
              <w:spacing w:line="276" w:lineRule="auto"/>
              <w:rPr>
                <w:sz w:val="20"/>
                <w:szCs w:val="20"/>
                <w:lang w:val="es-MX"/>
              </w:rPr>
            </w:pPr>
            <w:r w:rsidRPr="000559A5">
              <w:rPr>
                <w:sz w:val="20"/>
                <w:szCs w:val="20"/>
                <w:lang w:val="es-MX"/>
              </w:rPr>
              <w:t xml:space="preserve">Es un tipo de </w:t>
            </w:r>
            <w:r w:rsidRPr="004D4573">
              <w:rPr>
                <w:i/>
                <w:iCs/>
                <w:sz w:val="20"/>
                <w:szCs w:val="20"/>
                <w:lang w:val="es-MX"/>
              </w:rPr>
              <w:t>farce</w:t>
            </w:r>
            <w:r w:rsidRPr="000559A5">
              <w:rPr>
                <w:sz w:val="20"/>
                <w:szCs w:val="20"/>
                <w:lang w:val="es-MX"/>
              </w:rPr>
              <w:t xml:space="preserve"> de textura muy fina y aireada, lograda al procesar la carne con crema de leche y claras de huevo. La proporción ideal para una </w:t>
            </w:r>
            <w:r w:rsidRPr="004D4573">
              <w:rPr>
                <w:i/>
                <w:iCs/>
                <w:sz w:val="20"/>
                <w:szCs w:val="20"/>
                <w:lang w:val="es-MX"/>
              </w:rPr>
              <w:t>mousseline</w:t>
            </w:r>
            <w:r w:rsidRPr="000559A5">
              <w:rPr>
                <w:sz w:val="20"/>
                <w:szCs w:val="20"/>
                <w:lang w:val="es-MX"/>
              </w:rPr>
              <w:t xml:space="preserve"> es de partes iguales de proteína (carne, pescado o ave) y crema de leche (Manual de Cocina Fría, s.f.).</w:t>
            </w:r>
          </w:p>
        </w:tc>
        <w:tc>
          <w:tcPr>
            <w:tcW w:w="2879" w:type="dxa"/>
            <w:vAlign w:val="center"/>
          </w:tcPr>
          <w:p w:rsidR="001B3872" w:rsidP="0013276D" w:rsidRDefault="004D4573" w14:paraId="44032598" w14:textId="6AF99CA2">
            <w:pPr>
              <w:spacing w:line="276" w:lineRule="auto"/>
              <w:rPr>
                <w:sz w:val="20"/>
                <w:szCs w:val="20"/>
                <w:lang w:val="es-MX"/>
              </w:rPr>
            </w:pPr>
            <w:r>
              <w:rPr>
                <w:bCs/>
                <w:noProof/>
                <w:sz w:val="20"/>
                <w:szCs w:val="20"/>
              </w:rPr>
              <w:drawing>
                <wp:inline distT="0" distB="0" distL="0" distR="0" wp14:anchorId="04FAD66F" wp14:editId="063FC77C">
                  <wp:extent cx="1555750" cy="1077810"/>
                  <wp:effectExtent l="0" t="0" r="6350" b="8255"/>
                  <wp:docPr id="19822925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1982" t="50100"/>
                          <a:stretch>
                            <a:fillRect/>
                          </a:stretch>
                        </pic:blipFill>
                        <pic:spPr bwMode="auto">
                          <a:xfrm>
                            <a:off x="0" y="0"/>
                            <a:ext cx="1557491" cy="10790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4D4573" w:rsidP="00312782" w:rsidRDefault="004D4573" w14:paraId="37DA451B" w14:textId="77777777">
      <w:pPr>
        <w:ind w:left="426"/>
        <w:jc w:val="both"/>
        <w:rPr>
          <w:sz w:val="20"/>
          <w:szCs w:val="20"/>
          <w:lang w:val="es-MX"/>
        </w:rPr>
      </w:pPr>
    </w:p>
    <w:p w:rsidRPr="00CC6F01" w:rsidR="00312782" w:rsidP="00312782" w:rsidRDefault="00312782" w14:paraId="5DA87884" w14:textId="412EB4C8">
      <w:pPr>
        <w:ind w:left="426"/>
        <w:jc w:val="both"/>
        <w:rPr>
          <w:sz w:val="20"/>
          <w:szCs w:val="20"/>
          <w:lang w:val="es-MX"/>
        </w:rPr>
      </w:pPr>
      <w:r w:rsidRPr="00CC6F01">
        <w:rPr>
          <w:sz w:val="20"/>
          <w:szCs w:val="20"/>
          <w:lang w:val="es-MX"/>
        </w:rPr>
        <w:t xml:space="preserve">Cuidados en la preparación de una </w:t>
      </w:r>
      <w:r w:rsidRPr="004D4573">
        <w:rPr>
          <w:i/>
          <w:iCs/>
          <w:sz w:val="20"/>
          <w:szCs w:val="20"/>
          <w:lang w:val="es-MX"/>
        </w:rPr>
        <w:t>mousseline</w:t>
      </w:r>
      <w:r w:rsidRPr="00CC6F01">
        <w:rPr>
          <w:sz w:val="20"/>
          <w:szCs w:val="20"/>
          <w:lang w:val="es-MX"/>
        </w:rPr>
        <w:t>:</w:t>
      </w:r>
    </w:p>
    <w:p w:rsidRPr="00312782" w:rsidR="000559A5" w:rsidP="00312782" w:rsidRDefault="000559A5" w14:paraId="15A4698D" w14:textId="77777777">
      <w:pPr>
        <w:ind w:left="426"/>
        <w:jc w:val="both"/>
        <w:rPr>
          <w:sz w:val="20"/>
          <w:szCs w:val="20"/>
          <w:lang w:val="es-MX"/>
        </w:rPr>
      </w:pPr>
    </w:p>
    <w:p w:rsidRPr="00312782" w:rsidR="00312782" w:rsidP="002F1004" w:rsidRDefault="00312782" w14:paraId="23244CAD" w14:textId="77777777">
      <w:pPr>
        <w:numPr>
          <w:ilvl w:val="0"/>
          <w:numId w:val="9"/>
        </w:numPr>
        <w:tabs>
          <w:tab w:val="clear" w:pos="720"/>
          <w:tab w:val="num" w:pos="851"/>
        </w:tabs>
        <w:ind w:left="993"/>
        <w:jc w:val="both"/>
        <w:rPr>
          <w:sz w:val="20"/>
          <w:szCs w:val="20"/>
          <w:lang w:val="es-MX"/>
        </w:rPr>
      </w:pPr>
      <w:r w:rsidRPr="00312782">
        <w:rPr>
          <w:sz w:val="20"/>
          <w:szCs w:val="20"/>
          <w:lang w:val="es-MX"/>
        </w:rPr>
        <w:t>La carne debe estar bien fría (no superar los 14°C) para evitar que se corte la emulsión.</w:t>
      </w:r>
    </w:p>
    <w:p w:rsidRPr="00312782" w:rsidR="00312782" w:rsidP="002F1004" w:rsidRDefault="00312782" w14:paraId="429E51D4" w14:textId="77777777">
      <w:pPr>
        <w:numPr>
          <w:ilvl w:val="0"/>
          <w:numId w:val="9"/>
        </w:numPr>
        <w:tabs>
          <w:tab w:val="clear" w:pos="720"/>
          <w:tab w:val="num" w:pos="851"/>
        </w:tabs>
        <w:ind w:left="993"/>
        <w:jc w:val="both"/>
        <w:rPr>
          <w:sz w:val="20"/>
          <w:szCs w:val="20"/>
          <w:lang w:val="es-MX"/>
        </w:rPr>
      </w:pPr>
      <w:r w:rsidRPr="00312782">
        <w:rPr>
          <w:sz w:val="20"/>
          <w:szCs w:val="20"/>
          <w:lang w:val="es-MX"/>
        </w:rPr>
        <w:t>Procesar la carne fría con los condimentos. Luego, tamizar para eliminar nervios y obtener una textura fina.</w:t>
      </w:r>
    </w:p>
    <w:p w:rsidRPr="00312782" w:rsidR="00312782" w:rsidP="002F1004" w:rsidRDefault="00312782" w14:paraId="4EB608B5" w14:textId="77777777">
      <w:pPr>
        <w:numPr>
          <w:ilvl w:val="0"/>
          <w:numId w:val="9"/>
        </w:numPr>
        <w:tabs>
          <w:tab w:val="clear" w:pos="720"/>
          <w:tab w:val="num" w:pos="851"/>
        </w:tabs>
        <w:ind w:left="993"/>
        <w:jc w:val="both"/>
        <w:rPr>
          <w:sz w:val="20"/>
          <w:szCs w:val="20"/>
          <w:lang w:val="es-MX"/>
        </w:rPr>
      </w:pPr>
      <w:r w:rsidRPr="00312782">
        <w:rPr>
          <w:sz w:val="20"/>
          <w:szCs w:val="20"/>
          <w:lang w:val="es-MX"/>
        </w:rPr>
        <w:t>Incorporar la crema de leche bien fría en forma de hilo, procesando solo hasta integrar. No sobreprocesar o se cortará la mezcla.</w:t>
      </w:r>
    </w:p>
    <w:p w:rsidR="00312782" w:rsidP="002F1004" w:rsidRDefault="00312782" w14:paraId="3878E7AA" w14:textId="3B070309">
      <w:pPr>
        <w:numPr>
          <w:ilvl w:val="0"/>
          <w:numId w:val="9"/>
        </w:numPr>
        <w:tabs>
          <w:tab w:val="clear" w:pos="720"/>
          <w:tab w:val="num" w:pos="851"/>
        </w:tabs>
        <w:ind w:left="993"/>
        <w:jc w:val="both"/>
        <w:rPr>
          <w:sz w:val="20"/>
          <w:szCs w:val="20"/>
          <w:lang w:val="es-MX"/>
        </w:rPr>
      </w:pPr>
      <w:r w:rsidRPr="00312782">
        <w:rPr>
          <w:sz w:val="20"/>
          <w:szCs w:val="20"/>
          <w:lang w:val="es-MX"/>
        </w:rPr>
        <w:t>La cocción de la</w:t>
      </w:r>
      <w:r w:rsidRPr="004D4573">
        <w:rPr>
          <w:i/>
          <w:iCs/>
          <w:sz w:val="20"/>
          <w:szCs w:val="20"/>
          <w:lang w:val="es-MX"/>
        </w:rPr>
        <w:t xml:space="preserve"> mousseline</w:t>
      </w:r>
      <w:r w:rsidRPr="00312782">
        <w:rPr>
          <w:sz w:val="20"/>
          <w:szCs w:val="20"/>
          <w:lang w:val="es-MX"/>
        </w:rPr>
        <w:t xml:space="preserve"> debe ser suave (baño maría) y la temperatura interna no debe superar los 85°C. Temperaturas corazón</w:t>
      </w:r>
      <w:r w:rsidR="007E27B6">
        <w:rPr>
          <w:sz w:val="20"/>
          <w:szCs w:val="20"/>
          <w:lang w:val="es-MX"/>
        </w:rPr>
        <w:t xml:space="preserve">: </w:t>
      </w:r>
      <w:r w:rsidRPr="00312782">
        <w:rPr>
          <w:sz w:val="20"/>
          <w:szCs w:val="20"/>
          <w:lang w:val="es-MX"/>
        </w:rPr>
        <w:t>pollo 66°C, pescado 62°C, cerdo 74°C.</w:t>
      </w:r>
    </w:p>
    <w:p w:rsidR="00334090" w:rsidP="00334090" w:rsidRDefault="00334090" w14:paraId="3202A48C" w14:textId="77777777">
      <w:pPr>
        <w:ind w:left="993"/>
        <w:jc w:val="both"/>
        <w:rPr>
          <w:sz w:val="20"/>
          <w:szCs w:val="20"/>
          <w:lang w:val="es-MX"/>
        </w:rPr>
      </w:pPr>
    </w:p>
    <w:p w:rsidRPr="008C0BBC" w:rsidR="00312782" w:rsidP="008C0BBC" w:rsidRDefault="00312782" w14:paraId="1B2A6E68" w14:textId="64CAF075">
      <w:pPr>
        <w:pStyle w:val="ListParagraph"/>
        <w:numPr>
          <w:ilvl w:val="1"/>
          <w:numId w:val="18"/>
        </w:numPr>
        <w:rPr>
          <w:b/>
          <w:bCs/>
          <w:sz w:val="20"/>
          <w:szCs w:val="20"/>
          <w:lang w:val="es-MX"/>
        </w:rPr>
      </w:pPr>
      <w:r w:rsidRPr="008C0BBC">
        <w:rPr>
          <w:b/>
          <w:bCs/>
          <w:i/>
          <w:iCs/>
          <w:sz w:val="20"/>
          <w:szCs w:val="20"/>
          <w:lang w:val="es-MX"/>
        </w:rPr>
        <w:t>Mousses:</w:t>
      </w:r>
      <w:r w:rsidRPr="008C0BBC">
        <w:rPr>
          <w:b/>
          <w:bCs/>
          <w:sz w:val="20"/>
          <w:szCs w:val="20"/>
          <w:lang w:val="es-MX"/>
        </w:rPr>
        <w:t xml:space="preserve"> elaboración, diferencias y aplicaciones.</w:t>
      </w:r>
    </w:p>
    <w:p w:rsidR="000559A5" w:rsidP="00312782" w:rsidRDefault="000559A5" w14:paraId="1700D564" w14:textId="77777777">
      <w:pPr>
        <w:ind w:left="426"/>
        <w:jc w:val="both"/>
        <w:rPr>
          <w:sz w:val="20"/>
          <w:szCs w:val="20"/>
          <w:lang w:val="es-MX"/>
        </w:rPr>
      </w:pPr>
    </w:p>
    <w:p w:rsidR="00312782" w:rsidP="00CC6F01" w:rsidRDefault="00312782" w14:paraId="45DA43C1" w14:textId="6BC8F235">
      <w:pPr>
        <w:ind w:left="426"/>
        <w:rPr>
          <w:sz w:val="20"/>
          <w:szCs w:val="20"/>
          <w:lang w:val="es-MX"/>
        </w:rPr>
      </w:pPr>
      <w:r w:rsidRPr="00312782">
        <w:rPr>
          <w:sz w:val="20"/>
          <w:szCs w:val="20"/>
          <w:lang w:val="es-MX"/>
        </w:rPr>
        <w:t>El término "</w:t>
      </w:r>
      <w:r w:rsidRPr="002F1004">
        <w:rPr>
          <w:i/>
          <w:iCs/>
          <w:sz w:val="20"/>
          <w:szCs w:val="20"/>
          <w:lang w:val="es-MX"/>
        </w:rPr>
        <w:t>mousse</w:t>
      </w:r>
      <w:r w:rsidRPr="00312782">
        <w:rPr>
          <w:sz w:val="20"/>
          <w:szCs w:val="20"/>
          <w:lang w:val="es-MX"/>
        </w:rPr>
        <w:t xml:space="preserve">" significa "espuma" en francés. En gastronomía, una </w:t>
      </w:r>
      <w:r w:rsidRPr="004D4573">
        <w:rPr>
          <w:i/>
          <w:iCs/>
          <w:sz w:val="20"/>
          <w:szCs w:val="20"/>
          <w:lang w:val="es-MX"/>
        </w:rPr>
        <w:t>mousse</w:t>
      </w:r>
      <w:r w:rsidRPr="00312782">
        <w:rPr>
          <w:sz w:val="20"/>
          <w:szCs w:val="20"/>
          <w:lang w:val="es-MX"/>
        </w:rPr>
        <w:t xml:space="preserve"> es una preparación ligera y aireada, que puede ser dulce o salada, fría o caliente. Su textura esponjosa se logra incorporando un elemento aireado (claras de huevo a punto de nieve, crema de leche batida, o una combinación de ambas) a una base saborizada. A menudo se añade gelatina (grenetina) para darle firmeza (del Valle Araujo, 2012; Manual de Cocina Fría, s.f.).</w:t>
      </w:r>
    </w:p>
    <w:p w:rsidRPr="00312782" w:rsidR="000559A5" w:rsidP="00CC6F01" w:rsidRDefault="000559A5" w14:paraId="288F7B56" w14:textId="77777777">
      <w:pPr>
        <w:ind w:left="426"/>
        <w:rPr>
          <w:sz w:val="20"/>
          <w:szCs w:val="20"/>
          <w:lang w:val="es-MX"/>
        </w:rPr>
      </w:pPr>
    </w:p>
    <w:p w:rsidRPr="00A17776" w:rsidR="00312782" w:rsidP="00A17776" w:rsidRDefault="00A17776" w14:paraId="616610E3" w14:textId="0C88DEAD">
      <w:pPr>
        <w:rPr>
          <w:sz w:val="20"/>
          <w:szCs w:val="20"/>
          <w:lang w:val="es-MX"/>
        </w:rPr>
      </w:pPr>
      <w:r w:rsidRPr="08AFFD36">
        <w:rPr>
          <w:b/>
          <w:bCs/>
          <w:sz w:val="20"/>
          <w:szCs w:val="20"/>
          <w:lang w:val="es-MX"/>
        </w:rPr>
        <w:t xml:space="preserve">Tabla </w:t>
      </w:r>
      <w:r w:rsidR="002F1004">
        <w:rPr>
          <w:b/>
          <w:bCs/>
          <w:sz w:val="20"/>
          <w:szCs w:val="20"/>
          <w:lang w:val="es-MX"/>
        </w:rPr>
        <w:t>9</w:t>
      </w:r>
      <w:r w:rsidRPr="08AFFD36">
        <w:rPr>
          <w:b/>
          <w:bCs/>
          <w:sz w:val="20"/>
          <w:szCs w:val="20"/>
          <w:lang w:val="es-MX"/>
        </w:rPr>
        <w:t xml:space="preserve">. </w:t>
      </w:r>
      <w:r w:rsidR="00786178">
        <w:rPr>
          <w:sz w:val="20"/>
          <w:szCs w:val="20"/>
          <w:lang w:val="es-MX"/>
        </w:rPr>
        <w:t>D</w:t>
      </w:r>
      <w:r w:rsidRPr="08AFFD36" w:rsidR="00312782">
        <w:rPr>
          <w:sz w:val="20"/>
          <w:szCs w:val="20"/>
          <w:lang w:val="es-MX"/>
        </w:rPr>
        <w:t xml:space="preserve">iferencia entre </w:t>
      </w:r>
      <w:r w:rsidRPr="008C0BBC" w:rsidR="008C0BBC">
        <w:rPr>
          <w:i/>
          <w:iCs/>
          <w:sz w:val="20"/>
          <w:szCs w:val="20"/>
          <w:lang w:val="es-MX"/>
        </w:rPr>
        <w:t>m</w:t>
      </w:r>
      <w:r w:rsidRPr="008C0BBC" w:rsidR="00312782">
        <w:rPr>
          <w:i/>
          <w:iCs/>
          <w:sz w:val="20"/>
          <w:szCs w:val="20"/>
          <w:lang w:val="es-MX"/>
        </w:rPr>
        <w:t>ousse</w:t>
      </w:r>
      <w:r w:rsidRPr="08AFFD36" w:rsidR="00312782">
        <w:rPr>
          <w:sz w:val="20"/>
          <w:szCs w:val="20"/>
          <w:lang w:val="es-MX"/>
        </w:rPr>
        <w:t xml:space="preserve"> y </w:t>
      </w:r>
      <w:r w:rsidR="008C0BBC">
        <w:rPr>
          <w:sz w:val="20"/>
          <w:szCs w:val="20"/>
          <w:lang w:val="es-MX"/>
        </w:rPr>
        <w:t>m</w:t>
      </w:r>
      <w:r w:rsidRPr="08AFFD36" w:rsidR="00312782">
        <w:rPr>
          <w:sz w:val="20"/>
          <w:szCs w:val="20"/>
          <w:lang w:val="es-MX"/>
        </w:rPr>
        <w:t>uselina (</w:t>
      </w:r>
      <w:r w:rsidR="002F1004">
        <w:rPr>
          <w:i/>
          <w:iCs/>
          <w:sz w:val="20"/>
          <w:szCs w:val="20"/>
          <w:lang w:val="es-MX"/>
        </w:rPr>
        <w:t>m</w:t>
      </w:r>
      <w:r w:rsidRPr="008C0BBC" w:rsidR="00312782">
        <w:rPr>
          <w:i/>
          <w:iCs/>
          <w:sz w:val="20"/>
          <w:szCs w:val="20"/>
          <w:lang w:val="es-MX"/>
        </w:rPr>
        <w:t>ousseline</w:t>
      </w:r>
      <w:r w:rsidRPr="08AFFD36">
        <w:rPr>
          <w:sz w:val="20"/>
          <w:szCs w:val="20"/>
          <w:lang w:val="es-MX"/>
        </w:rPr>
        <w:t>).</w:t>
      </w:r>
    </w:p>
    <w:p w:rsidRPr="00312782" w:rsidR="000559A5" w:rsidP="00312782" w:rsidRDefault="000559A5" w14:paraId="309373C4" w14:textId="77777777">
      <w:pPr>
        <w:ind w:left="426"/>
        <w:jc w:val="both"/>
        <w:rPr>
          <w:sz w:val="20"/>
          <w:szCs w:val="20"/>
          <w:lang w:val="es-MX"/>
        </w:rPr>
      </w:pPr>
    </w:p>
    <w:tbl>
      <w:tblPr>
        <w:tblStyle w:val="TableGrid"/>
        <w:tblW w:w="5000" w:type="pct"/>
        <w:tblLook w:val="04A0" w:firstRow="1" w:lastRow="0" w:firstColumn="1" w:lastColumn="0" w:noHBand="0" w:noVBand="1"/>
      </w:tblPr>
      <w:tblGrid>
        <w:gridCol w:w="1746"/>
        <w:gridCol w:w="4652"/>
        <w:gridCol w:w="3564"/>
      </w:tblGrid>
      <w:tr w:rsidRPr="00312782" w:rsidR="00312782" w:rsidTr="08AFFD36" w14:paraId="07B0AB7F" w14:textId="77777777">
        <w:tc>
          <w:tcPr>
            <w:tcW w:w="876" w:type="pct"/>
            <w:shd w:val="clear" w:color="auto" w:fill="548DD4" w:themeFill="text2" w:themeFillTint="99"/>
            <w:vAlign w:val="center"/>
            <w:hideMark/>
          </w:tcPr>
          <w:p w:rsidRPr="00312782" w:rsidR="00312782" w:rsidP="00CC6F01" w:rsidRDefault="00312782" w14:paraId="23A2C323" w14:textId="77777777">
            <w:pPr>
              <w:spacing w:line="276" w:lineRule="auto"/>
              <w:jc w:val="center"/>
              <w:rPr>
                <w:sz w:val="20"/>
                <w:szCs w:val="20"/>
                <w:lang w:val="es-MX"/>
              </w:rPr>
            </w:pPr>
            <w:r w:rsidRPr="00312782">
              <w:rPr>
                <w:b/>
                <w:bCs/>
                <w:sz w:val="20"/>
                <w:szCs w:val="20"/>
                <w:lang w:val="es-MX"/>
              </w:rPr>
              <w:t>Característica</w:t>
            </w:r>
          </w:p>
        </w:tc>
        <w:tc>
          <w:tcPr>
            <w:tcW w:w="2335" w:type="pct"/>
            <w:shd w:val="clear" w:color="auto" w:fill="548DD4" w:themeFill="text2" w:themeFillTint="99"/>
            <w:hideMark/>
          </w:tcPr>
          <w:p w:rsidRPr="00312782" w:rsidR="00312782" w:rsidP="00CC6F01" w:rsidRDefault="00312782" w14:paraId="3624D40E" w14:textId="77777777">
            <w:pPr>
              <w:spacing w:line="276" w:lineRule="auto"/>
              <w:jc w:val="center"/>
              <w:rPr>
                <w:sz w:val="20"/>
                <w:szCs w:val="20"/>
                <w:lang w:val="es-MX"/>
              </w:rPr>
            </w:pPr>
            <w:r w:rsidRPr="00312782">
              <w:rPr>
                <w:b/>
                <w:bCs/>
                <w:sz w:val="20"/>
                <w:szCs w:val="20"/>
                <w:lang w:val="es-MX"/>
              </w:rPr>
              <w:t>Mousse</w:t>
            </w:r>
          </w:p>
        </w:tc>
        <w:tc>
          <w:tcPr>
            <w:tcW w:w="1789" w:type="pct"/>
            <w:shd w:val="clear" w:color="auto" w:fill="548DD4" w:themeFill="text2" w:themeFillTint="99"/>
            <w:hideMark/>
          </w:tcPr>
          <w:p w:rsidRPr="00312782" w:rsidR="00312782" w:rsidP="00CC6F01" w:rsidRDefault="00312782" w14:paraId="3DE7FBB9" w14:textId="77777777">
            <w:pPr>
              <w:spacing w:line="276" w:lineRule="auto"/>
              <w:jc w:val="center"/>
              <w:rPr>
                <w:sz w:val="20"/>
                <w:szCs w:val="20"/>
                <w:lang w:val="es-MX"/>
              </w:rPr>
            </w:pPr>
            <w:r w:rsidRPr="00312782">
              <w:rPr>
                <w:b/>
                <w:bCs/>
                <w:sz w:val="20"/>
                <w:szCs w:val="20"/>
                <w:lang w:val="es-MX"/>
              </w:rPr>
              <w:t>Muselina (Mousseline)</w:t>
            </w:r>
          </w:p>
        </w:tc>
      </w:tr>
      <w:tr w:rsidRPr="00312782" w:rsidR="00312782" w:rsidTr="008C0BBC" w14:paraId="2218546E" w14:textId="77777777">
        <w:tc>
          <w:tcPr>
            <w:tcW w:w="876" w:type="pct"/>
            <w:vAlign w:val="center"/>
            <w:hideMark/>
          </w:tcPr>
          <w:p w:rsidRPr="008C0BBC" w:rsidR="00312782" w:rsidP="008C0BBC" w:rsidRDefault="00312782" w14:paraId="1FAFDEF6" w14:textId="77777777">
            <w:pPr>
              <w:spacing w:line="276" w:lineRule="auto"/>
              <w:rPr>
                <w:sz w:val="20"/>
                <w:szCs w:val="20"/>
                <w:lang w:val="es-MX"/>
              </w:rPr>
            </w:pPr>
            <w:r w:rsidRPr="008C0BBC">
              <w:rPr>
                <w:sz w:val="20"/>
                <w:szCs w:val="20"/>
                <w:lang w:val="es-MX"/>
              </w:rPr>
              <w:t>Base</w:t>
            </w:r>
          </w:p>
        </w:tc>
        <w:tc>
          <w:tcPr>
            <w:tcW w:w="2335" w:type="pct"/>
            <w:vAlign w:val="center"/>
            <w:hideMark/>
          </w:tcPr>
          <w:p w:rsidRPr="008C0BBC" w:rsidR="00312782" w:rsidP="008C0BBC" w:rsidRDefault="00312782" w14:paraId="39094335" w14:textId="77777777">
            <w:pPr>
              <w:spacing w:line="276" w:lineRule="auto"/>
              <w:rPr>
                <w:sz w:val="20"/>
                <w:szCs w:val="20"/>
                <w:lang w:val="es-MX"/>
              </w:rPr>
            </w:pPr>
            <w:r w:rsidRPr="008C0BBC">
              <w:rPr>
                <w:sz w:val="20"/>
                <w:szCs w:val="20"/>
                <w:lang w:val="es-MX"/>
              </w:rPr>
              <w:t>Ingredientes cocidos o crudos.</w:t>
            </w:r>
          </w:p>
        </w:tc>
        <w:tc>
          <w:tcPr>
            <w:tcW w:w="1789" w:type="pct"/>
            <w:vAlign w:val="center"/>
            <w:hideMark/>
          </w:tcPr>
          <w:p w:rsidRPr="008C0BBC" w:rsidR="00312782" w:rsidP="008C0BBC" w:rsidRDefault="00312782" w14:paraId="336418CE" w14:textId="77777777">
            <w:pPr>
              <w:spacing w:line="276" w:lineRule="auto"/>
              <w:rPr>
                <w:sz w:val="20"/>
                <w:szCs w:val="20"/>
                <w:lang w:val="es-MX"/>
              </w:rPr>
            </w:pPr>
            <w:r w:rsidRPr="008C0BBC">
              <w:rPr>
                <w:sz w:val="20"/>
                <w:szCs w:val="20"/>
                <w:lang w:val="es-MX"/>
              </w:rPr>
              <w:t>Ingredientes crudos (carne, pescado, ave).</w:t>
            </w:r>
          </w:p>
        </w:tc>
      </w:tr>
      <w:tr w:rsidRPr="00312782" w:rsidR="00312782" w:rsidTr="008C0BBC" w14:paraId="2CE0BCD4" w14:textId="77777777">
        <w:tc>
          <w:tcPr>
            <w:tcW w:w="876" w:type="pct"/>
            <w:vAlign w:val="center"/>
            <w:hideMark/>
          </w:tcPr>
          <w:p w:rsidRPr="008C0BBC" w:rsidR="00312782" w:rsidP="008C0BBC" w:rsidRDefault="00312782" w14:paraId="1A6BBF47" w14:textId="77777777">
            <w:pPr>
              <w:spacing w:line="276" w:lineRule="auto"/>
              <w:rPr>
                <w:sz w:val="20"/>
                <w:szCs w:val="20"/>
                <w:lang w:val="es-MX"/>
              </w:rPr>
            </w:pPr>
            <w:r w:rsidRPr="008C0BBC">
              <w:rPr>
                <w:sz w:val="20"/>
                <w:szCs w:val="20"/>
                <w:lang w:val="es-MX"/>
              </w:rPr>
              <w:t>Agente de unión</w:t>
            </w:r>
          </w:p>
        </w:tc>
        <w:tc>
          <w:tcPr>
            <w:tcW w:w="2335" w:type="pct"/>
            <w:vAlign w:val="center"/>
            <w:hideMark/>
          </w:tcPr>
          <w:p w:rsidRPr="008C0BBC" w:rsidR="00312782" w:rsidP="008C0BBC" w:rsidRDefault="00312782" w14:paraId="3295CCED" w14:textId="77777777">
            <w:pPr>
              <w:spacing w:line="276" w:lineRule="auto"/>
              <w:rPr>
                <w:sz w:val="20"/>
                <w:szCs w:val="20"/>
                <w:lang w:val="es-MX"/>
              </w:rPr>
            </w:pPr>
            <w:r w:rsidRPr="008C0BBC">
              <w:rPr>
                <w:sz w:val="20"/>
                <w:szCs w:val="20"/>
                <w:lang w:val="es-MX"/>
              </w:rPr>
              <w:t xml:space="preserve">Generalmente gelatina (para </w:t>
            </w:r>
            <w:r w:rsidRPr="008C0BBC">
              <w:rPr>
                <w:i/>
                <w:iCs/>
                <w:sz w:val="20"/>
                <w:szCs w:val="20"/>
                <w:lang w:val="es-MX"/>
              </w:rPr>
              <w:t>mousses</w:t>
            </w:r>
            <w:r w:rsidRPr="008C0BBC">
              <w:rPr>
                <w:sz w:val="20"/>
                <w:szCs w:val="20"/>
                <w:lang w:val="es-MX"/>
              </w:rPr>
              <w:t xml:space="preserve"> frías).</w:t>
            </w:r>
          </w:p>
        </w:tc>
        <w:tc>
          <w:tcPr>
            <w:tcW w:w="1789" w:type="pct"/>
            <w:vAlign w:val="center"/>
            <w:hideMark/>
          </w:tcPr>
          <w:p w:rsidRPr="008C0BBC" w:rsidR="00312782" w:rsidP="008C0BBC" w:rsidRDefault="00312782" w14:paraId="37E37A89" w14:textId="0210DF8A">
            <w:pPr>
              <w:spacing w:line="276" w:lineRule="auto"/>
              <w:rPr>
                <w:sz w:val="20"/>
                <w:szCs w:val="20"/>
                <w:lang w:val="es-MX"/>
              </w:rPr>
            </w:pPr>
            <w:r w:rsidRPr="008C0BBC">
              <w:rPr>
                <w:sz w:val="20"/>
                <w:szCs w:val="20"/>
                <w:lang w:val="es-MX"/>
              </w:rPr>
              <w:t>Huevo, claras de huevo, o panada (mezcla de pan y leche</w:t>
            </w:r>
            <w:r w:rsidR="008C0BBC">
              <w:rPr>
                <w:sz w:val="20"/>
                <w:szCs w:val="20"/>
                <w:lang w:val="es-MX"/>
              </w:rPr>
              <w:t xml:space="preserve"> </w:t>
            </w:r>
            <w:r w:rsidRPr="008C0BBC">
              <w:rPr>
                <w:sz w:val="20"/>
                <w:szCs w:val="20"/>
                <w:lang w:val="es-MX"/>
              </w:rPr>
              <w:t>/</w:t>
            </w:r>
            <w:r w:rsidR="008C0BBC">
              <w:rPr>
                <w:sz w:val="20"/>
                <w:szCs w:val="20"/>
                <w:lang w:val="es-MX"/>
              </w:rPr>
              <w:t xml:space="preserve"> </w:t>
            </w:r>
            <w:r w:rsidRPr="008C0BBC">
              <w:rPr>
                <w:sz w:val="20"/>
                <w:szCs w:val="20"/>
                <w:lang w:val="es-MX"/>
              </w:rPr>
              <w:t>crema).</w:t>
            </w:r>
          </w:p>
        </w:tc>
      </w:tr>
      <w:tr w:rsidRPr="00312782" w:rsidR="00312782" w:rsidTr="008C0BBC" w14:paraId="3CD22F72" w14:textId="77777777">
        <w:tc>
          <w:tcPr>
            <w:tcW w:w="876" w:type="pct"/>
            <w:vAlign w:val="center"/>
            <w:hideMark/>
          </w:tcPr>
          <w:p w:rsidRPr="008C0BBC" w:rsidR="00312782" w:rsidP="008C0BBC" w:rsidRDefault="00312782" w14:paraId="44B8C970" w14:textId="77777777">
            <w:pPr>
              <w:spacing w:line="276" w:lineRule="auto"/>
              <w:rPr>
                <w:sz w:val="20"/>
                <w:szCs w:val="20"/>
                <w:lang w:val="es-MX"/>
              </w:rPr>
            </w:pPr>
            <w:r w:rsidRPr="008C0BBC">
              <w:rPr>
                <w:sz w:val="20"/>
                <w:szCs w:val="20"/>
                <w:lang w:val="es-MX"/>
              </w:rPr>
              <w:t>Textura</w:t>
            </w:r>
          </w:p>
        </w:tc>
        <w:tc>
          <w:tcPr>
            <w:tcW w:w="2335" w:type="pct"/>
            <w:vAlign w:val="center"/>
            <w:hideMark/>
          </w:tcPr>
          <w:p w:rsidRPr="008C0BBC" w:rsidR="00312782" w:rsidP="008C0BBC" w:rsidRDefault="00312782" w14:paraId="00149EEA" w14:textId="77777777">
            <w:pPr>
              <w:spacing w:line="276" w:lineRule="auto"/>
              <w:rPr>
                <w:sz w:val="20"/>
                <w:szCs w:val="20"/>
                <w:lang w:val="es-MX"/>
              </w:rPr>
            </w:pPr>
            <w:r w:rsidRPr="008C0BBC">
              <w:rPr>
                <w:sz w:val="20"/>
                <w:szCs w:val="20"/>
                <w:lang w:val="es-MX"/>
              </w:rPr>
              <w:t>Esponjosa, ligera, fundente.</w:t>
            </w:r>
          </w:p>
        </w:tc>
        <w:tc>
          <w:tcPr>
            <w:tcW w:w="1789" w:type="pct"/>
            <w:vAlign w:val="center"/>
            <w:hideMark/>
          </w:tcPr>
          <w:p w:rsidRPr="008C0BBC" w:rsidR="00312782" w:rsidP="008C0BBC" w:rsidRDefault="00312782" w14:paraId="32212697" w14:textId="77777777">
            <w:pPr>
              <w:spacing w:line="276" w:lineRule="auto"/>
              <w:rPr>
                <w:sz w:val="20"/>
                <w:szCs w:val="20"/>
                <w:lang w:val="es-MX"/>
              </w:rPr>
            </w:pPr>
            <w:r w:rsidRPr="008C0BBC">
              <w:rPr>
                <w:sz w:val="20"/>
                <w:szCs w:val="20"/>
                <w:lang w:val="es-MX"/>
              </w:rPr>
              <w:t>Fina, cremosa, similar a una emulsión.</w:t>
            </w:r>
          </w:p>
        </w:tc>
      </w:tr>
      <w:tr w:rsidRPr="00312782" w:rsidR="00312782" w:rsidTr="008C0BBC" w14:paraId="2106C793" w14:textId="77777777">
        <w:tc>
          <w:tcPr>
            <w:tcW w:w="876" w:type="pct"/>
            <w:vAlign w:val="center"/>
            <w:hideMark/>
          </w:tcPr>
          <w:p w:rsidRPr="008C0BBC" w:rsidR="00312782" w:rsidP="008C0BBC" w:rsidRDefault="00312782" w14:paraId="6672FF8E" w14:textId="77777777">
            <w:pPr>
              <w:spacing w:line="276" w:lineRule="auto"/>
              <w:rPr>
                <w:sz w:val="20"/>
                <w:szCs w:val="20"/>
                <w:lang w:val="es-MX"/>
              </w:rPr>
            </w:pPr>
            <w:r w:rsidRPr="008C0BBC">
              <w:rPr>
                <w:sz w:val="20"/>
                <w:szCs w:val="20"/>
                <w:lang w:val="es-MX"/>
              </w:rPr>
              <w:t>Cocción</w:t>
            </w:r>
          </w:p>
        </w:tc>
        <w:tc>
          <w:tcPr>
            <w:tcW w:w="2335" w:type="pct"/>
            <w:vAlign w:val="center"/>
            <w:hideMark/>
          </w:tcPr>
          <w:p w:rsidRPr="008C0BBC" w:rsidR="00312782" w:rsidP="008C0BBC" w:rsidRDefault="00312782" w14:paraId="64C2CDF0" w14:textId="77777777">
            <w:pPr>
              <w:spacing w:line="276" w:lineRule="auto"/>
              <w:rPr>
                <w:sz w:val="20"/>
                <w:szCs w:val="20"/>
                <w:lang w:val="es-MX"/>
              </w:rPr>
            </w:pPr>
            <w:r w:rsidRPr="008C0BBC">
              <w:rPr>
                <w:sz w:val="20"/>
                <w:szCs w:val="20"/>
                <w:lang w:val="es-MX"/>
              </w:rPr>
              <w:t xml:space="preserve">Las </w:t>
            </w:r>
            <w:r w:rsidRPr="008C0BBC">
              <w:rPr>
                <w:i/>
                <w:iCs/>
                <w:sz w:val="20"/>
                <w:szCs w:val="20"/>
                <w:lang w:val="es-MX"/>
              </w:rPr>
              <w:t>mousses</w:t>
            </w:r>
            <w:r w:rsidRPr="008C0BBC">
              <w:rPr>
                <w:sz w:val="20"/>
                <w:szCs w:val="20"/>
                <w:lang w:val="es-MX"/>
              </w:rPr>
              <w:t xml:space="preserve"> frías no requieren cocción (solo la gelatina). Las calientes se hornean o pochan.</w:t>
            </w:r>
          </w:p>
        </w:tc>
        <w:tc>
          <w:tcPr>
            <w:tcW w:w="1789" w:type="pct"/>
            <w:vAlign w:val="center"/>
            <w:hideMark/>
          </w:tcPr>
          <w:p w:rsidRPr="008C0BBC" w:rsidR="00312782" w:rsidP="008C0BBC" w:rsidRDefault="00312782" w14:paraId="20636AD9" w14:textId="77777777">
            <w:pPr>
              <w:spacing w:line="276" w:lineRule="auto"/>
              <w:rPr>
                <w:sz w:val="20"/>
                <w:szCs w:val="20"/>
                <w:lang w:val="es-MX"/>
              </w:rPr>
            </w:pPr>
            <w:r w:rsidRPr="008C0BBC">
              <w:rPr>
                <w:sz w:val="20"/>
                <w:szCs w:val="20"/>
                <w:lang w:val="es-MX"/>
              </w:rPr>
              <w:t>Requiere cocción (horneado o pochado).</w:t>
            </w:r>
          </w:p>
        </w:tc>
      </w:tr>
      <w:tr w:rsidRPr="00312782" w:rsidR="00312782" w:rsidTr="008C0BBC" w14:paraId="3A5D1A82" w14:textId="77777777">
        <w:tc>
          <w:tcPr>
            <w:tcW w:w="876" w:type="pct"/>
            <w:vAlign w:val="center"/>
            <w:hideMark/>
          </w:tcPr>
          <w:p w:rsidRPr="008C0BBC" w:rsidR="00312782" w:rsidP="008C0BBC" w:rsidRDefault="00312782" w14:paraId="1C23037C" w14:textId="77777777">
            <w:pPr>
              <w:spacing w:line="276" w:lineRule="auto"/>
              <w:rPr>
                <w:sz w:val="20"/>
                <w:szCs w:val="20"/>
                <w:lang w:val="es-MX"/>
              </w:rPr>
            </w:pPr>
            <w:r w:rsidRPr="008C0BBC">
              <w:rPr>
                <w:sz w:val="20"/>
                <w:szCs w:val="20"/>
                <w:lang w:val="es-MX"/>
              </w:rPr>
              <w:t>Aplicación</w:t>
            </w:r>
          </w:p>
        </w:tc>
        <w:tc>
          <w:tcPr>
            <w:tcW w:w="2335" w:type="pct"/>
            <w:vAlign w:val="center"/>
            <w:hideMark/>
          </w:tcPr>
          <w:p w:rsidRPr="008C0BBC" w:rsidR="00312782" w:rsidP="008C0BBC" w:rsidRDefault="00312782" w14:paraId="06495E8D" w14:textId="77777777">
            <w:pPr>
              <w:spacing w:line="276" w:lineRule="auto"/>
              <w:rPr>
                <w:sz w:val="20"/>
                <w:szCs w:val="20"/>
                <w:lang w:val="es-MX"/>
              </w:rPr>
            </w:pPr>
            <w:r w:rsidRPr="008C0BBC">
              <w:rPr>
                <w:sz w:val="20"/>
                <w:szCs w:val="20"/>
                <w:lang w:val="es-MX"/>
              </w:rPr>
              <w:t>Postres (</w:t>
            </w:r>
            <w:r w:rsidRPr="008C0BBC">
              <w:rPr>
                <w:i/>
                <w:iCs/>
                <w:sz w:val="20"/>
                <w:szCs w:val="20"/>
                <w:lang w:val="es-MX"/>
              </w:rPr>
              <w:t>mousse</w:t>
            </w:r>
            <w:r w:rsidRPr="008C0BBC">
              <w:rPr>
                <w:sz w:val="20"/>
                <w:szCs w:val="20"/>
                <w:lang w:val="es-MX"/>
              </w:rPr>
              <w:t xml:space="preserve"> de chocolate, frutilla), entrantes fríos (</w:t>
            </w:r>
            <w:r w:rsidRPr="008C0BBC">
              <w:rPr>
                <w:i/>
                <w:iCs/>
                <w:sz w:val="20"/>
                <w:szCs w:val="20"/>
                <w:lang w:val="es-MX"/>
              </w:rPr>
              <w:t>mousse</w:t>
            </w:r>
            <w:r w:rsidRPr="008C0BBC">
              <w:rPr>
                <w:sz w:val="20"/>
                <w:szCs w:val="20"/>
                <w:lang w:val="es-MX"/>
              </w:rPr>
              <w:t xml:space="preserve"> de salmón, de espárragos).</w:t>
            </w:r>
          </w:p>
        </w:tc>
        <w:tc>
          <w:tcPr>
            <w:tcW w:w="1789" w:type="pct"/>
            <w:vAlign w:val="center"/>
            <w:hideMark/>
          </w:tcPr>
          <w:p w:rsidRPr="008C0BBC" w:rsidR="00312782" w:rsidP="008C0BBC" w:rsidRDefault="00312782" w14:paraId="47BD0B08" w14:textId="77777777">
            <w:pPr>
              <w:spacing w:line="276" w:lineRule="auto"/>
              <w:rPr>
                <w:sz w:val="20"/>
                <w:szCs w:val="20"/>
                <w:lang w:val="es-MX"/>
              </w:rPr>
            </w:pPr>
            <w:r w:rsidRPr="008C0BBC">
              <w:rPr>
                <w:sz w:val="20"/>
                <w:szCs w:val="20"/>
                <w:lang w:val="es-MX"/>
              </w:rPr>
              <w:t xml:space="preserve">Relleno de patés, terrinas, galantinas; </w:t>
            </w:r>
            <w:r w:rsidRPr="008C0BBC">
              <w:rPr>
                <w:i/>
                <w:iCs/>
                <w:sz w:val="20"/>
                <w:szCs w:val="20"/>
                <w:lang w:val="es-MX"/>
              </w:rPr>
              <w:t>quenelles</w:t>
            </w:r>
            <w:r w:rsidRPr="008C0BBC">
              <w:rPr>
                <w:sz w:val="20"/>
                <w:szCs w:val="20"/>
                <w:lang w:val="es-MX"/>
              </w:rPr>
              <w:t>.</w:t>
            </w:r>
          </w:p>
        </w:tc>
      </w:tr>
    </w:tbl>
    <w:p w:rsidR="000559A5" w:rsidP="00312782" w:rsidRDefault="000559A5" w14:paraId="1E435B06" w14:textId="77777777">
      <w:pPr>
        <w:ind w:left="426"/>
        <w:jc w:val="both"/>
        <w:rPr>
          <w:b/>
          <w:bCs/>
          <w:sz w:val="20"/>
          <w:szCs w:val="20"/>
          <w:lang w:val="es-MX"/>
        </w:rPr>
      </w:pPr>
    </w:p>
    <w:p w:rsidRPr="00CC6F01" w:rsidR="00312782" w:rsidP="00312782" w:rsidRDefault="00312782" w14:paraId="20CEB695" w14:textId="593F3FC6">
      <w:pPr>
        <w:ind w:left="426"/>
        <w:jc w:val="both"/>
        <w:rPr>
          <w:sz w:val="20"/>
          <w:szCs w:val="20"/>
          <w:lang w:val="es-MX"/>
        </w:rPr>
      </w:pPr>
      <w:r w:rsidRPr="00CC6F01">
        <w:rPr>
          <w:sz w:val="20"/>
          <w:szCs w:val="20"/>
          <w:lang w:val="es-MX"/>
        </w:rPr>
        <w:t xml:space="preserve">Preparación de una </w:t>
      </w:r>
      <w:r w:rsidRPr="008C0BBC">
        <w:rPr>
          <w:i/>
          <w:iCs/>
          <w:sz w:val="20"/>
          <w:szCs w:val="20"/>
          <w:lang w:val="es-MX"/>
        </w:rPr>
        <w:t>mousse</w:t>
      </w:r>
      <w:r w:rsidRPr="00CC6F01">
        <w:rPr>
          <w:sz w:val="20"/>
          <w:szCs w:val="20"/>
          <w:lang w:val="es-MX"/>
        </w:rPr>
        <w:t xml:space="preserve"> fría (estructura básica)</w:t>
      </w:r>
      <w:r w:rsidRPr="00CC6F01" w:rsidR="000559A5">
        <w:rPr>
          <w:sz w:val="20"/>
          <w:szCs w:val="20"/>
          <w:lang w:val="es-MX"/>
        </w:rPr>
        <w:t>:</w:t>
      </w:r>
    </w:p>
    <w:p w:rsidRPr="00CC6F01" w:rsidR="000559A5" w:rsidP="00312782" w:rsidRDefault="000559A5" w14:paraId="124913EB" w14:textId="77777777">
      <w:pPr>
        <w:ind w:left="426"/>
        <w:jc w:val="both"/>
        <w:rPr>
          <w:sz w:val="20"/>
          <w:szCs w:val="20"/>
          <w:lang w:val="es-MX"/>
        </w:rPr>
      </w:pPr>
    </w:p>
    <w:p w:rsidRPr="00CC6F01" w:rsidR="00312782" w:rsidP="008C0BBC" w:rsidRDefault="00312782" w14:paraId="353F454D" w14:textId="27B773BA">
      <w:pPr>
        <w:numPr>
          <w:ilvl w:val="0"/>
          <w:numId w:val="28"/>
        </w:numPr>
        <w:rPr>
          <w:sz w:val="20"/>
          <w:szCs w:val="20"/>
          <w:lang w:val="es-MX"/>
        </w:rPr>
      </w:pPr>
      <w:commentRangeStart w:id="26"/>
      <w:r w:rsidRPr="008C0BBC">
        <w:rPr>
          <w:b/>
          <w:bCs/>
          <w:sz w:val="20"/>
          <w:szCs w:val="20"/>
          <w:lang w:val="es-MX"/>
        </w:rPr>
        <w:t>Base saborizada:</w:t>
      </w:r>
      <w:r w:rsidRPr="00CC6F01">
        <w:rPr>
          <w:sz w:val="20"/>
          <w:szCs w:val="20"/>
          <w:lang w:val="es-MX"/>
        </w:rPr>
        <w:t> </w:t>
      </w:r>
      <w:r w:rsidRPr="00CC6F01" w:rsidR="00CC6F01">
        <w:rPr>
          <w:sz w:val="20"/>
          <w:szCs w:val="20"/>
          <w:lang w:val="es-MX"/>
        </w:rPr>
        <w:t>p</w:t>
      </w:r>
      <w:r w:rsidRPr="00CC6F01">
        <w:rPr>
          <w:sz w:val="20"/>
          <w:szCs w:val="20"/>
          <w:lang w:val="es-MX"/>
        </w:rPr>
        <w:t>rocesar o licuar el ingrediente principal (ej. salmón ahumado, espárragos cocidos, chocolate derretido) con un poco de crema o líquido.</w:t>
      </w:r>
    </w:p>
    <w:p w:rsidRPr="00CC6F01" w:rsidR="00312782" w:rsidP="008C0BBC" w:rsidRDefault="00312782" w14:paraId="57526646" w14:textId="6DDB6A02">
      <w:pPr>
        <w:numPr>
          <w:ilvl w:val="0"/>
          <w:numId w:val="28"/>
        </w:numPr>
        <w:rPr>
          <w:sz w:val="20"/>
          <w:szCs w:val="20"/>
          <w:lang w:val="es-MX"/>
        </w:rPr>
      </w:pPr>
      <w:r w:rsidRPr="008C0BBC">
        <w:rPr>
          <w:b/>
          <w:bCs/>
          <w:sz w:val="20"/>
          <w:szCs w:val="20"/>
          <w:lang w:val="es-MX"/>
        </w:rPr>
        <w:t>Gelatina</w:t>
      </w:r>
      <w:r w:rsidRPr="00CC6F01">
        <w:rPr>
          <w:sz w:val="20"/>
          <w:szCs w:val="20"/>
          <w:lang w:val="es-MX"/>
        </w:rPr>
        <w:t>: </w:t>
      </w:r>
      <w:r w:rsidRPr="00CC6F01" w:rsidR="00CC6F01">
        <w:rPr>
          <w:sz w:val="20"/>
          <w:szCs w:val="20"/>
          <w:lang w:val="es-MX"/>
        </w:rPr>
        <w:t>h</w:t>
      </w:r>
      <w:r w:rsidRPr="00CC6F01">
        <w:rPr>
          <w:sz w:val="20"/>
          <w:szCs w:val="20"/>
          <w:lang w:val="es-MX"/>
        </w:rPr>
        <w:t>idratar la grenetina en agua fría y luego disolverla en la base caliente (si la base está fría, calentar una pequeña porción y disolver allí la gelatina).</w:t>
      </w:r>
    </w:p>
    <w:p w:rsidRPr="00CC6F01" w:rsidR="00312782" w:rsidP="008C0BBC" w:rsidRDefault="00312782" w14:paraId="0F2A7A54" w14:textId="396B7986">
      <w:pPr>
        <w:numPr>
          <w:ilvl w:val="0"/>
          <w:numId w:val="28"/>
        </w:numPr>
        <w:rPr>
          <w:sz w:val="20"/>
          <w:szCs w:val="20"/>
          <w:lang w:val="es-MX"/>
        </w:rPr>
      </w:pPr>
      <w:r w:rsidRPr="008C0BBC">
        <w:rPr>
          <w:b/>
          <w:bCs/>
          <w:sz w:val="20"/>
          <w:szCs w:val="20"/>
          <w:lang w:val="es-MX"/>
        </w:rPr>
        <w:t>Elemento aireado</w:t>
      </w:r>
      <w:r w:rsidRPr="00CC6F01">
        <w:rPr>
          <w:sz w:val="20"/>
          <w:szCs w:val="20"/>
          <w:lang w:val="es-MX"/>
        </w:rPr>
        <w:t>: </w:t>
      </w:r>
      <w:r w:rsidRPr="00CC6F01" w:rsidR="00CC6F01">
        <w:rPr>
          <w:sz w:val="20"/>
          <w:szCs w:val="20"/>
          <w:lang w:val="es-MX"/>
        </w:rPr>
        <w:t>b</w:t>
      </w:r>
      <w:r w:rsidRPr="00CC6F01">
        <w:rPr>
          <w:sz w:val="20"/>
          <w:szCs w:val="20"/>
          <w:lang w:val="es-MX"/>
        </w:rPr>
        <w:t>atir la crema de leche (muy fría) a punto de nieve o las claras de huevo a punto de nieve.</w:t>
      </w:r>
    </w:p>
    <w:p w:rsidRPr="00CC6F01" w:rsidR="00312782" w:rsidP="008C0BBC" w:rsidRDefault="00312782" w14:paraId="6BA39565" w14:textId="0D226280">
      <w:pPr>
        <w:numPr>
          <w:ilvl w:val="0"/>
          <w:numId w:val="28"/>
        </w:numPr>
        <w:rPr>
          <w:sz w:val="20"/>
          <w:szCs w:val="20"/>
          <w:lang w:val="es-MX"/>
        </w:rPr>
      </w:pPr>
      <w:r w:rsidRPr="008C0BBC">
        <w:rPr>
          <w:b/>
          <w:bCs/>
          <w:sz w:val="20"/>
          <w:szCs w:val="20"/>
          <w:lang w:val="es-MX"/>
        </w:rPr>
        <w:t>Incorporación:</w:t>
      </w:r>
      <w:r w:rsidRPr="00CC6F01">
        <w:rPr>
          <w:sz w:val="20"/>
          <w:szCs w:val="20"/>
          <w:lang w:val="es-MX"/>
        </w:rPr>
        <w:t> </w:t>
      </w:r>
      <w:r w:rsidRPr="00CC6F01" w:rsidR="00CC6F01">
        <w:rPr>
          <w:sz w:val="20"/>
          <w:szCs w:val="20"/>
          <w:lang w:val="es-MX"/>
        </w:rPr>
        <w:t>m</w:t>
      </w:r>
      <w:r w:rsidRPr="00CC6F01">
        <w:rPr>
          <w:sz w:val="20"/>
          <w:szCs w:val="20"/>
          <w:lang w:val="es-MX"/>
        </w:rPr>
        <w:t>ezclar la gelatina disuelta con la base. Luego, incorporar el elemento aireado con movimientos envolventes (de abajo hacia arriba) para no perder el aire.</w:t>
      </w:r>
    </w:p>
    <w:p w:rsidR="00312782" w:rsidP="008C0BBC" w:rsidRDefault="00312782" w14:paraId="7DA73C53" w14:textId="04B09307">
      <w:pPr>
        <w:numPr>
          <w:ilvl w:val="0"/>
          <w:numId w:val="28"/>
        </w:numPr>
        <w:rPr>
          <w:sz w:val="20"/>
          <w:szCs w:val="20"/>
          <w:lang w:val="es-MX"/>
        </w:rPr>
      </w:pPr>
      <w:r w:rsidRPr="008C0BBC">
        <w:rPr>
          <w:b/>
          <w:bCs/>
          <w:sz w:val="20"/>
          <w:szCs w:val="20"/>
          <w:lang w:val="es-MX"/>
        </w:rPr>
        <w:t>Refrigeración:</w:t>
      </w:r>
      <w:r w:rsidRPr="00CC6F01">
        <w:rPr>
          <w:sz w:val="20"/>
          <w:szCs w:val="20"/>
          <w:lang w:val="es-MX"/>
        </w:rPr>
        <w:t> </w:t>
      </w:r>
      <w:r w:rsidRPr="00CC6F01" w:rsidR="00CC6F01">
        <w:rPr>
          <w:sz w:val="20"/>
          <w:szCs w:val="20"/>
          <w:lang w:val="es-MX"/>
        </w:rPr>
        <w:t>v</w:t>
      </w:r>
      <w:r w:rsidRPr="00CC6F01">
        <w:rPr>
          <w:sz w:val="20"/>
          <w:szCs w:val="20"/>
          <w:lang w:val="es-MX"/>
        </w:rPr>
        <w:t>erter en moldes y refrigerar por al menos 4 horas hasta que cuaje.</w:t>
      </w:r>
      <w:commentRangeEnd w:id="26"/>
      <w:r w:rsidR="00647158">
        <w:rPr>
          <w:rStyle w:val="CommentReference"/>
          <w:sz w:val="20"/>
          <w:szCs w:val="20"/>
          <w:lang w:val="es-MX"/>
        </w:rPr>
        <w:commentReference w:id="26"/>
      </w:r>
    </w:p>
    <w:p w:rsidR="008C0BBC" w:rsidP="008C0BBC" w:rsidRDefault="008C0BBC" w14:paraId="2C7AC1CC" w14:textId="77777777">
      <w:pPr>
        <w:rPr>
          <w:sz w:val="20"/>
          <w:szCs w:val="20"/>
          <w:lang w:val="es-MX"/>
        </w:rPr>
      </w:pPr>
    </w:p>
    <w:p w:rsidR="00DC7FBE" w:rsidP="008C0BBC" w:rsidRDefault="008C0BBC" w14:paraId="5FB5CA6B" w14:textId="7D4514D9">
      <w:pPr>
        <w:rPr>
          <w:sz w:val="20"/>
          <w:szCs w:val="20"/>
          <w:lang w:val="es-MX"/>
        </w:rPr>
      </w:pPr>
      <w:r>
        <w:rPr>
          <w:sz w:val="20"/>
          <w:szCs w:val="20"/>
          <w:lang w:val="es-MX"/>
        </w:rPr>
        <w:t xml:space="preserve">A continuación, se presenta un ejemplo por medio del cual se prepara un </w:t>
      </w:r>
      <w:r w:rsidRPr="008C0BBC">
        <w:rPr>
          <w:i/>
          <w:iCs/>
          <w:sz w:val="20"/>
          <w:szCs w:val="20"/>
          <w:lang w:val="es-MX"/>
        </w:rPr>
        <w:t>mousse</w:t>
      </w:r>
      <w:r w:rsidRPr="008C0BBC">
        <w:rPr>
          <w:sz w:val="20"/>
          <w:szCs w:val="20"/>
          <w:lang w:val="es-MX"/>
        </w:rPr>
        <w:t xml:space="preserve"> de salmón ahumado</w:t>
      </w:r>
    </w:p>
    <w:p w:rsidR="00DC7FBE" w:rsidP="008C0BBC" w:rsidRDefault="00DC7FBE" w14:paraId="53122921" w14:textId="77777777">
      <w:pPr>
        <w:rPr>
          <w:sz w:val="20"/>
          <w:szCs w:val="20"/>
          <w:lang w:val="es-MX"/>
        </w:rPr>
      </w:pPr>
    </w:p>
    <w:tbl>
      <w:tblPr>
        <w:tblStyle w:val="TableGrid"/>
        <w:tblW w:w="0" w:type="auto"/>
        <w:tblLook w:val="04A0" w:firstRow="1" w:lastRow="0" w:firstColumn="1" w:lastColumn="0" w:noHBand="0" w:noVBand="1"/>
      </w:tblPr>
      <w:tblGrid>
        <w:gridCol w:w="1838"/>
        <w:gridCol w:w="5245"/>
        <w:gridCol w:w="2879"/>
      </w:tblGrid>
      <w:tr w:rsidR="00DC7FBE" w:rsidTr="00DC7FBE" w14:paraId="622EB93D" w14:textId="77777777">
        <w:tc>
          <w:tcPr>
            <w:tcW w:w="9962" w:type="dxa"/>
            <w:gridSpan w:val="3"/>
            <w:shd w:val="clear" w:color="auto" w:fill="00B050"/>
          </w:tcPr>
          <w:p w:rsidRPr="00DC7FBE" w:rsidR="00DC7FBE" w:rsidP="00EC4367" w:rsidRDefault="00DC7FBE" w14:paraId="54DDF5E2" w14:textId="34C351A6">
            <w:pPr>
              <w:spacing w:line="276" w:lineRule="auto"/>
              <w:jc w:val="center"/>
              <w:rPr>
                <w:b/>
                <w:bCs/>
                <w:color w:val="FFFFFF" w:themeColor="background1"/>
                <w:sz w:val="20"/>
                <w:szCs w:val="20"/>
                <w:lang w:val="es-MX"/>
              </w:rPr>
            </w:pPr>
            <w:r w:rsidRPr="00DC7FBE">
              <w:rPr>
                <w:b/>
                <w:bCs/>
                <w:color w:val="FFFFFF" w:themeColor="background1"/>
                <w:sz w:val="20"/>
                <w:szCs w:val="20"/>
                <w:lang w:val="es-MX"/>
              </w:rPr>
              <w:t>Objeto WEB SENA</w:t>
            </w:r>
            <w:r w:rsidR="002F1004">
              <w:rPr>
                <w:b/>
                <w:bCs/>
                <w:color w:val="FFFFFF" w:themeColor="background1"/>
                <w:sz w:val="20"/>
                <w:szCs w:val="20"/>
                <w:lang w:val="es-MX"/>
              </w:rPr>
              <w:t xml:space="preserve">: </w:t>
            </w:r>
            <w:r w:rsidR="00005DD6">
              <w:rPr>
                <w:b/>
                <w:bCs/>
                <w:color w:val="FFFFFF" w:themeColor="background1"/>
                <w:sz w:val="20"/>
                <w:szCs w:val="20"/>
                <w:lang w:val="es-MX"/>
              </w:rPr>
              <w:t>Slider de diapositiva tipo b</w:t>
            </w:r>
          </w:p>
        </w:tc>
      </w:tr>
      <w:tr w:rsidR="00DC7FBE" w:rsidTr="002F1004" w14:paraId="5E059FED" w14:textId="77777777">
        <w:tc>
          <w:tcPr>
            <w:tcW w:w="1838" w:type="dxa"/>
            <w:shd w:val="clear" w:color="auto" w:fill="00B050"/>
          </w:tcPr>
          <w:p w:rsidRPr="00DC7FBE" w:rsidR="00DC7FBE" w:rsidP="00EC4367" w:rsidRDefault="00DC7FBE" w14:paraId="358546B5" w14:textId="6B861C69">
            <w:pPr>
              <w:spacing w:line="276" w:lineRule="auto"/>
              <w:jc w:val="center"/>
              <w:rPr>
                <w:b/>
                <w:bCs/>
                <w:color w:val="FFFFFF" w:themeColor="background1"/>
                <w:sz w:val="20"/>
                <w:szCs w:val="20"/>
                <w:lang w:val="es-MX"/>
              </w:rPr>
            </w:pPr>
            <w:r w:rsidRPr="00DC7FBE">
              <w:rPr>
                <w:b/>
                <w:bCs/>
                <w:color w:val="FFFFFF" w:themeColor="background1"/>
                <w:sz w:val="20"/>
                <w:szCs w:val="20"/>
                <w:lang w:val="es-MX"/>
              </w:rPr>
              <w:t>Actividad</w:t>
            </w:r>
          </w:p>
        </w:tc>
        <w:tc>
          <w:tcPr>
            <w:tcW w:w="5245" w:type="dxa"/>
            <w:shd w:val="clear" w:color="auto" w:fill="00B050"/>
          </w:tcPr>
          <w:p w:rsidRPr="00DC7FBE" w:rsidR="00DC7FBE" w:rsidP="00EC4367" w:rsidRDefault="00DC7FBE" w14:paraId="54F656A8" w14:textId="6E73CCD6">
            <w:pPr>
              <w:spacing w:line="276" w:lineRule="auto"/>
              <w:jc w:val="center"/>
              <w:rPr>
                <w:b/>
                <w:bCs/>
                <w:color w:val="FFFFFF" w:themeColor="background1"/>
                <w:sz w:val="20"/>
                <w:szCs w:val="20"/>
                <w:lang w:val="es-MX"/>
              </w:rPr>
            </w:pPr>
            <w:r w:rsidRPr="00DC7FBE">
              <w:rPr>
                <w:b/>
                <w:bCs/>
                <w:color w:val="FFFFFF" w:themeColor="background1"/>
                <w:sz w:val="20"/>
                <w:szCs w:val="20"/>
                <w:lang w:val="es-MX"/>
              </w:rPr>
              <w:t>Descripción</w:t>
            </w:r>
          </w:p>
        </w:tc>
        <w:tc>
          <w:tcPr>
            <w:tcW w:w="2879" w:type="dxa"/>
            <w:shd w:val="clear" w:color="auto" w:fill="00B050"/>
          </w:tcPr>
          <w:p w:rsidRPr="00DC7FBE" w:rsidR="00DC7FBE" w:rsidP="00EC4367" w:rsidRDefault="00DC7FBE" w14:paraId="0967611F" w14:textId="162C64D7">
            <w:pPr>
              <w:spacing w:line="276" w:lineRule="auto"/>
              <w:jc w:val="center"/>
              <w:rPr>
                <w:b/>
                <w:bCs/>
                <w:color w:val="FFFFFF" w:themeColor="background1"/>
                <w:sz w:val="20"/>
                <w:szCs w:val="20"/>
                <w:lang w:val="es-MX"/>
              </w:rPr>
            </w:pPr>
            <w:r w:rsidRPr="00DC7FBE">
              <w:rPr>
                <w:b/>
                <w:bCs/>
                <w:color w:val="FFFFFF" w:themeColor="background1"/>
                <w:sz w:val="20"/>
                <w:szCs w:val="20"/>
                <w:lang w:val="es-MX"/>
              </w:rPr>
              <w:t>Imagen</w:t>
            </w:r>
          </w:p>
        </w:tc>
      </w:tr>
      <w:tr w:rsidR="00DC7FBE" w:rsidTr="002F1004" w14:paraId="75B5032E" w14:textId="77777777">
        <w:tc>
          <w:tcPr>
            <w:tcW w:w="1838" w:type="dxa"/>
            <w:vAlign w:val="center"/>
          </w:tcPr>
          <w:p w:rsidRPr="00A2363D" w:rsidR="00DC7FBE" w:rsidP="00EC4367" w:rsidRDefault="00DC7FBE" w14:paraId="18D533BF" w14:textId="3C2A1E33">
            <w:pPr>
              <w:spacing w:line="276" w:lineRule="auto"/>
              <w:rPr>
                <w:sz w:val="20"/>
                <w:szCs w:val="20"/>
                <w:lang w:val="es-MX"/>
              </w:rPr>
            </w:pPr>
            <w:r w:rsidRPr="00A2363D">
              <w:rPr>
                <w:sz w:val="20"/>
                <w:szCs w:val="20"/>
                <w:lang w:val="es-MX"/>
              </w:rPr>
              <w:t>Base</w:t>
            </w:r>
          </w:p>
        </w:tc>
        <w:tc>
          <w:tcPr>
            <w:tcW w:w="5245" w:type="dxa"/>
          </w:tcPr>
          <w:p w:rsidR="00DC7FBE" w:rsidP="00EC4367" w:rsidRDefault="005223A4" w14:paraId="462EE866" w14:textId="347527B9">
            <w:pPr>
              <w:spacing w:line="276" w:lineRule="auto"/>
              <w:rPr>
                <w:sz w:val="20"/>
                <w:szCs w:val="20"/>
                <w:lang w:val="es-MX"/>
              </w:rPr>
            </w:pPr>
            <w:r w:rsidRPr="005223A4">
              <w:rPr>
                <w:sz w:val="20"/>
                <w:szCs w:val="20"/>
              </w:rPr>
              <w:t>Procesar el salmón ahumado hasta obtener una mezcla fina y homogénea. Incorporar los ingredientes de sabor y ajustar la sazón, procurando conservar las características propias del pescado y obtener una base adecuada para continuar la preparación.</w:t>
            </w:r>
          </w:p>
        </w:tc>
        <w:tc>
          <w:tcPr>
            <w:tcW w:w="2879" w:type="dxa"/>
          </w:tcPr>
          <w:p w:rsidR="00DC7FBE" w:rsidP="00EC4367" w:rsidRDefault="00DC7FBE" w14:paraId="10966BDF" w14:textId="374CE5EB">
            <w:pPr>
              <w:spacing w:line="276" w:lineRule="auto"/>
              <w:jc w:val="center"/>
              <w:rPr>
                <w:sz w:val="20"/>
                <w:szCs w:val="20"/>
                <w:lang w:val="es-MX"/>
              </w:rPr>
            </w:pPr>
            <w:commentRangeStart w:id="27"/>
            <w:r>
              <w:rPr>
                <w:noProof/>
                <w:sz w:val="20"/>
                <w:szCs w:val="20"/>
                <w:lang w:val="es-MX"/>
              </w:rPr>
              <w:drawing>
                <wp:inline distT="0" distB="0" distL="0" distR="0" wp14:anchorId="1C1D42E3" wp14:editId="512C2B0E">
                  <wp:extent cx="1548130" cy="864109"/>
                  <wp:effectExtent l="0" t="0" r="0" b="0"/>
                  <wp:docPr id="80276775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7753" name="Imagen 80276775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54869" cy="867870"/>
                          </a:xfrm>
                          <a:prstGeom prst="rect">
                            <a:avLst/>
                          </a:prstGeom>
                        </pic:spPr>
                      </pic:pic>
                    </a:graphicData>
                  </a:graphic>
                </wp:inline>
              </w:drawing>
            </w:r>
            <w:commentRangeEnd w:id="27"/>
            <w:r>
              <w:rPr>
                <w:rStyle w:val="CommentReference"/>
                <w:sz w:val="20"/>
                <w:szCs w:val="20"/>
                <w:lang w:val="es-MX"/>
              </w:rPr>
              <w:commentReference w:id="27"/>
            </w:r>
          </w:p>
        </w:tc>
      </w:tr>
      <w:tr w:rsidR="00DC7FBE" w:rsidTr="002F1004" w14:paraId="05815094" w14:textId="77777777">
        <w:tc>
          <w:tcPr>
            <w:tcW w:w="1838" w:type="dxa"/>
            <w:vAlign w:val="center"/>
          </w:tcPr>
          <w:p w:rsidRPr="00A2363D" w:rsidR="00DC7FBE" w:rsidP="00EC4367" w:rsidRDefault="00DC7FBE" w14:paraId="3C47EC41" w14:textId="6CFEBF40">
            <w:pPr>
              <w:spacing w:line="276" w:lineRule="auto"/>
              <w:rPr>
                <w:sz w:val="20"/>
                <w:szCs w:val="20"/>
                <w:lang w:val="es-MX"/>
              </w:rPr>
            </w:pPr>
            <w:r w:rsidRPr="00A2363D">
              <w:rPr>
                <w:sz w:val="20"/>
                <w:szCs w:val="20"/>
                <w:lang w:val="es-MX"/>
              </w:rPr>
              <w:t>Gelatina</w:t>
            </w:r>
          </w:p>
        </w:tc>
        <w:tc>
          <w:tcPr>
            <w:tcW w:w="5245" w:type="dxa"/>
          </w:tcPr>
          <w:p w:rsidR="00DC7FBE" w:rsidP="00EC4367" w:rsidRDefault="005223A4" w14:paraId="2E3F4CDC" w14:textId="5EC33E17">
            <w:pPr>
              <w:spacing w:line="276" w:lineRule="auto"/>
              <w:rPr>
                <w:sz w:val="20"/>
                <w:szCs w:val="20"/>
                <w:lang w:val="es-MX"/>
              </w:rPr>
            </w:pPr>
            <w:r w:rsidRPr="005223A4">
              <w:rPr>
                <w:sz w:val="20"/>
                <w:szCs w:val="20"/>
                <w:lang w:val="es-MX"/>
              </w:rPr>
              <w:t>Hidratar la gelatina según sus características y disolverla correctamente. Incorporarla a la base de salmón de manera gradual y uniforme, evitando la formación de grumos, para favorecer la estabilidad y consistencia del mousse durante la refrigeración.</w:t>
            </w:r>
          </w:p>
        </w:tc>
        <w:tc>
          <w:tcPr>
            <w:tcW w:w="2879" w:type="dxa"/>
          </w:tcPr>
          <w:p w:rsidR="00DC7FBE" w:rsidP="00EC4367" w:rsidRDefault="00DC7FBE" w14:paraId="4D746631" w14:textId="3D4B1BC9">
            <w:pPr>
              <w:spacing w:line="276" w:lineRule="auto"/>
              <w:jc w:val="center"/>
              <w:rPr>
                <w:sz w:val="20"/>
                <w:szCs w:val="20"/>
                <w:lang w:val="es-MX"/>
              </w:rPr>
            </w:pPr>
            <w:commentRangeStart w:id="28"/>
            <w:r>
              <w:rPr>
                <w:b/>
                <w:bCs/>
                <w:noProof/>
                <w:sz w:val="20"/>
                <w:szCs w:val="20"/>
                <w:lang w:val="es-MX"/>
              </w:rPr>
              <w:drawing>
                <wp:inline distT="0" distB="0" distL="0" distR="0" wp14:anchorId="0575BB80" wp14:editId="7ED1EDBB">
                  <wp:extent cx="1255853" cy="700970"/>
                  <wp:effectExtent l="0" t="0" r="1905" b="4445"/>
                  <wp:docPr id="76383958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39581" name="Imagen 76383958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66934" cy="707155"/>
                          </a:xfrm>
                          <a:prstGeom prst="rect">
                            <a:avLst/>
                          </a:prstGeom>
                        </pic:spPr>
                      </pic:pic>
                    </a:graphicData>
                  </a:graphic>
                </wp:inline>
              </w:drawing>
            </w:r>
            <w:commentRangeEnd w:id="28"/>
            <w:r>
              <w:rPr>
                <w:rStyle w:val="CommentReference"/>
                <w:sz w:val="20"/>
                <w:szCs w:val="20"/>
                <w:lang w:val="es-MX"/>
              </w:rPr>
              <w:commentReference w:id="28"/>
            </w:r>
          </w:p>
        </w:tc>
      </w:tr>
      <w:tr w:rsidR="00DC7FBE" w:rsidTr="002F1004" w14:paraId="1FF260FC" w14:textId="77777777">
        <w:tc>
          <w:tcPr>
            <w:tcW w:w="1838" w:type="dxa"/>
            <w:vAlign w:val="center"/>
          </w:tcPr>
          <w:p w:rsidRPr="00A2363D" w:rsidR="00DC7FBE" w:rsidP="00EC4367" w:rsidRDefault="00DC7FBE" w14:paraId="4CFCEB06" w14:textId="77773C62">
            <w:pPr>
              <w:spacing w:line="276" w:lineRule="auto"/>
              <w:rPr>
                <w:sz w:val="20"/>
                <w:szCs w:val="20"/>
                <w:lang w:val="es-MX"/>
              </w:rPr>
            </w:pPr>
            <w:r w:rsidRPr="00A2363D">
              <w:rPr>
                <w:sz w:val="20"/>
                <w:szCs w:val="20"/>
                <w:lang w:val="es-MX"/>
              </w:rPr>
              <w:t>Aireado</w:t>
            </w:r>
          </w:p>
        </w:tc>
        <w:tc>
          <w:tcPr>
            <w:tcW w:w="5245" w:type="dxa"/>
          </w:tcPr>
          <w:p w:rsidR="00DC7FBE" w:rsidP="00EC4367" w:rsidRDefault="005223A4" w14:paraId="1DD113EF" w14:textId="13D63444">
            <w:pPr>
              <w:spacing w:line="276" w:lineRule="auto"/>
              <w:rPr>
                <w:sz w:val="20"/>
                <w:szCs w:val="20"/>
                <w:lang w:val="es-MX"/>
              </w:rPr>
            </w:pPr>
            <w:r w:rsidRPr="005223A4">
              <w:rPr>
                <w:sz w:val="20"/>
                <w:szCs w:val="20"/>
                <w:lang w:val="es-MX"/>
              </w:rPr>
              <w:t>Batir la crema de leche fría hasta obtener una textura semimontada, ligera y estable, evitando exceder el batido. Este procedimiento incorpora aire y contribuye a proporcionar al mousse una consistencia suave, cremosa y agradable</w:t>
            </w:r>
            <w:r w:rsidR="00EC4367">
              <w:rPr>
                <w:sz w:val="20"/>
                <w:szCs w:val="20"/>
                <w:lang w:val="es-MX"/>
              </w:rPr>
              <w:t>.</w:t>
            </w:r>
          </w:p>
        </w:tc>
        <w:tc>
          <w:tcPr>
            <w:tcW w:w="2879" w:type="dxa"/>
          </w:tcPr>
          <w:p w:rsidR="00DC7FBE" w:rsidP="00EC4367" w:rsidRDefault="00DC7FBE" w14:paraId="78F667A0" w14:textId="57D7C9F6">
            <w:pPr>
              <w:spacing w:line="276" w:lineRule="auto"/>
              <w:jc w:val="center"/>
              <w:rPr>
                <w:sz w:val="20"/>
                <w:szCs w:val="20"/>
                <w:lang w:val="es-MX"/>
              </w:rPr>
            </w:pPr>
            <w:commentRangeStart w:id="29"/>
            <w:r>
              <w:rPr>
                <w:b/>
                <w:bCs/>
                <w:noProof/>
                <w:sz w:val="20"/>
                <w:szCs w:val="20"/>
                <w:lang w:val="es-MX"/>
              </w:rPr>
              <w:drawing>
                <wp:inline distT="0" distB="0" distL="0" distR="0" wp14:anchorId="0C6BC101" wp14:editId="58F6601C">
                  <wp:extent cx="1296067" cy="723417"/>
                  <wp:effectExtent l="0" t="0" r="0" b="635"/>
                  <wp:docPr id="201912309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3097" name="Imagen 201912309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04891" cy="728342"/>
                          </a:xfrm>
                          <a:prstGeom prst="rect">
                            <a:avLst/>
                          </a:prstGeom>
                        </pic:spPr>
                      </pic:pic>
                    </a:graphicData>
                  </a:graphic>
                </wp:inline>
              </w:drawing>
            </w:r>
            <w:commentRangeEnd w:id="29"/>
            <w:r>
              <w:rPr>
                <w:rStyle w:val="CommentReference"/>
                <w:sz w:val="20"/>
                <w:szCs w:val="20"/>
                <w:lang w:val="es-MX"/>
              </w:rPr>
              <w:commentReference w:id="29"/>
            </w:r>
          </w:p>
        </w:tc>
      </w:tr>
      <w:tr w:rsidR="00DC7FBE" w:rsidTr="002F1004" w14:paraId="7085E492" w14:textId="77777777">
        <w:tc>
          <w:tcPr>
            <w:tcW w:w="1838" w:type="dxa"/>
            <w:vAlign w:val="center"/>
          </w:tcPr>
          <w:p w:rsidRPr="00A2363D" w:rsidR="00DC7FBE" w:rsidP="00EC4367" w:rsidRDefault="00DC7FBE" w14:paraId="46D25D1F" w14:textId="13688879">
            <w:pPr>
              <w:spacing w:line="276" w:lineRule="auto"/>
              <w:rPr>
                <w:sz w:val="20"/>
                <w:szCs w:val="20"/>
                <w:lang w:val="es-MX"/>
              </w:rPr>
            </w:pPr>
            <w:r w:rsidRPr="00A2363D">
              <w:rPr>
                <w:sz w:val="20"/>
                <w:szCs w:val="20"/>
                <w:lang w:val="es-MX"/>
              </w:rPr>
              <w:t>Incorporación</w:t>
            </w:r>
          </w:p>
        </w:tc>
        <w:tc>
          <w:tcPr>
            <w:tcW w:w="5245" w:type="dxa"/>
          </w:tcPr>
          <w:p w:rsidR="00DC7FBE" w:rsidP="00EC4367" w:rsidRDefault="005223A4" w14:paraId="0F4B4F72" w14:textId="2FC2ABFC">
            <w:pPr>
              <w:spacing w:line="276" w:lineRule="auto"/>
              <w:rPr>
                <w:sz w:val="20"/>
                <w:szCs w:val="20"/>
                <w:lang w:val="es-MX"/>
              </w:rPr>
            </w:pPr>
            <w:r w:rsidRPr="005223A4">
              <w:rPr>
                <w:sz w:val="20"/>
                <w:szCs w:val="20"/>
              </w:rPr>
              <w:t xml:space="preserve">Integrar la crema semimontada con la base de salmón mediante movimientos suaves y envolventes. Realizar el procedimiento gradualmente para conservar el aire incorporado y conseguir una mezcla homogénea, ligera y con la consistencia característica del </w:t>
            </w:r>
            <w:r w:rsidRPr="005223A4">
              <w:rPr>
                <w:i/>
                <w:iCs/>
                <w:sz w:val="20"/>
                <w:szCs w:val="20"/>
              </w:rPr>
              <w:t>mousse</w:t>
            </w:r>
            <w:r w:rsidRPr="005223A4">
              <w:rPr>
                <w:sz w:val="20"/>
                <w:szCs w:val="20"/>
              </w:rPr>
              <w:t>.</w:t>
            </w:r>
          </w:p>
        </w:tc>
        <w:tc>
          <w:tcPr>
            <w:tcW w:w="2879" w:type="dxa"/>
          </w:tcPr>
          <w:p w:rsidR="00DC7FBE" w:rsidP="00EC4367" w:rsidRDefault="00DC7FBE" w14:paraId="57339271" w14:textId="7978DA45">
            <w:pPr>
              <w:spacing w:line="276" w:lineRule="auto"/>
              <w:jc w:val="center"/>
              <w:rPr>
                <w:b/>
                <w:bCs/>
                <w:noProof/>
                <w:sz w:val="20"/>
                <w:szCs w:val="20"/>
                <w:lang w:val="es-MX"/>
              </w:rPr>
            </w:pPr>
            <w:commentRangeStart w:id="30"/>
            <w:r>
              <w:rPr>
                <w:noProof/>
                <w:sz w:val="20"/>
                <w:szCs w:val="20"/>
                <w:lang w:val="es-MX"/>
              </w:rPr>
              <w:drawing>
                <wp:inline distT="0" distB="0" distL="0" distR="0" wp14:anchorId="2C5A89CB" wp14:editId="5CAC4C42">
                  <wp:extent cx="1586389" cy="885463"/>
                  <wp:effectExtent l="0" t="0" r="0" b="0"/>
                  <wp:docPr id="19882396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9673" name="Imagen 19882396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15536" cy="901732"/>
                          </a:xfrm>
                          <a:prstGeom prst="rect">
                            <a:avLst/>
                          </a:prstGeom>
                        </pic:spPr>
                      </pic:pic>
                    </a:graphicData>
                  </a:graphic>
                </wp:inline>
              </w:drawing>
            </w:r>
            <w:commentRangeEnd w:id="30"/>
            <w:r>
              <w:rPr>
                <w:rStyle w:val="CommentReference"/>
                <w:b/>
                <w:bCs/>
                <w:noProof/>
                <w:sz w:val="20"/>
                <w:szCs w:val="20"/>
                <w:lang w:val="es-MX"/>
              </w:rPr>
              <w:commentReference w:id="30"/>
            </w:r>
          </w:p>
        </w:tc>
      </w:tr>
      <w:tr w:rsidR="00DC7FBE" w:rsidTr="002F1004" w14:paraId="20DD25EC" w14:textId="77777777">
        <w:tc>
          <w:tcPr>
            <w:tcW w:w="1838" w:type="dxa"/>
            <w:vAlign w:val="center"/>
          </w:tcPr>
          <w:p w:rsidRPr="00A2363D" w:rsidR="00DC7FBE" w:rsidP="00EC4367" w:rsidRDefault="00DC7FBE" w14:paraId="7CC295D9" w14:textId="6A09C9A8">
            <w:pPr>
              <w:spacing w:line="276" w:lineRule="auto"/>
              <w:rPr>
                <w:sz w:val="20"/>
                <w:szCs w:val="20"/>
                <w:lang w:val="es-MX"/>
              </w:rPr>
            </w:pPr>
            <w:r w:rsidRPr="00A2363D">
              <w:rPr>
                <w:sz w:val="20"/>
                <w:szCs w:val="20"/>
                <w:lang w:val="es-MX"/>
              </w:rPr>
              <w:t>Emplatad</w:t>
            </w:r>
            <w:r w:rsidRPr="00A2363D" w:rsidR="005223A4">
              <w:rPr>
                <w:sz w:val="20"/>
                <w:szCs w:val="20"/>
                <w:lang w:val="es-MX"/>
              </w:rPr>
              <w:t>o</w:t>
            </w:r>
          </w:p>
        </w:tc>
        <w:tc>
          <w:tcPr>
            <w:tcW w:w="5245" w:type="dxa"/>
          </w:tcPr>
          <w:p w:rsidR="00DC7FBE" w:rsidP="00EC4367" w:rsidRDefault="00EC4367" w14:paraId="4FFBB026" w14:textId="7858F366">
            <w:pPr>
              <w:spacing w:line="276" w:lineRule="auto"/>
              <w:rPr>
                <w:sz w:val="20"/>
                <w:szCs w:val="20"/>
                <w:lang w:val="es-MX"/>
              </w:rPr>
            </w:pPr>
            <w:r w:rsidRPr="00EC4367">
              <w:rPr>
                <w:sz w:val="20"/>
                <w:szCs w:val="20"/>
                <w:lang w:val="es-MX"/>
              </w:rPr>
              <w:t>Distribuir el mousse en recipientes, moldes o elementos de presentación y refrigerar hasta alcanzar la consistencia adecuada. Al servir, complementar con ingredientes que aporten contraste de color, sabor y textura, procurando una presentación limpia, equilibrada y atractiva.</w:t>
            </w:r>
          </w:p>
        </w:tc>
        <w:tc>
          <w:tcPr>
            <w:tcW w:w="2879" w:type="dxa"/>
          </w:tcPr>
          <w:p w:rsidR="00DC7FBE" w:rsidP="00EC4367" w:rsidRDefault="00DC7FBE" w14:paraId="05A187A3" w14:textId="5629B37C">
            <w:pPr>
              <w:spacing w:line="276" w:lineRule="auto"/>
              <w:jc w:val="center"/>
              <w:rPr>
                <w:b/>
                <w:bCs/>
                <w:noProof/>
                <w:sz w:val="20"/>
                <w:szCs w:val="20"/>
                <w:lang w:val="es-MX"/>
              </w:rPr>
            </w:pPr>
            <w:commentRangeStart w:id="31"/>
            <w:r>
              <w:rPr>
                <w:noProof/>
                <w:sz w:val="20"/>
                <w:szCs w:val="20"/>
                <w:lang w:val="es-MX"/>
              </w:rPr>
              <w:drawing>
                <wp:inline distT="0" distB="0" distL="0" distR="0" wp14:anchorId="18D778F6" wp14:editId="70B4A1B3">
                  <wp:extent cx="1585732" cy="885098"/>
                  <wp:effectExtent l="0" t="0" r="0" b="0"/>
                  <wp:docPr id="172350386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03865" name="Imagen 17235038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01043" cy="893644"/>
                          </a:xfrm>
                          <a:prstGeom prst="rect">
                            <a:avLst/>
                          </a:prstGeom>
                        </pic:spPr>
                      </pic:pic>
                    </a:graphicData>
                  </a:graphic>
                </wp:inline>
              </w:drawing>
            </w:r>
            <w:commentRangeEnd w:id="31"/>
            <w:r>
              <w:rPr>
                <w:rStyle w:val="CommentReference"/>
                <w:b/>
                <w:bCs/>
                <w:noProof/>
                <w:sz w:val="20"/>
                <w:szCs w:val="20"/>
                <w:lang w:val="es-MX"/>
              </w:rPr>
              <w:commentReference w:id="31"/>
            </w:r>
          </w:p>
        </w:tc>
      </w:tr>
    </w:tbl>
    <w:p w:rsidR="00DC7FBE" w:rsidP="008C0BBC" w:rsidRDefault="00DC7FBE" w14:paraId="4E71B97F" w14:textId="77777777">
      <w:pPr>
        <w:rPr>
          <w:sz w:val="20"/>
          <w:szCs w:val="20"/>
          <w:lang w:val="es-MX"/>
        </w:rPr>
      </w:pPr>
    </w:p>
    <w:p w:rsidR="00DC7FBE" w:rsidP="008C0BBC" w:rsidRDefault="00DC7FBE" w14:paraId="453A446C" w14:textId="77777777">
      <w:pPr>
        <w:rPr>
          <w:sz w:val="20"/>
          <w:szCs w:val="20"/>
          <w:lang w:val="es-MX"/>
        </w:rPr>
      </w:pPr>
    </w:p>
    <w:p w:rsidRPr="00A17776" w:rsidR="00312782" w:rsidRDefault="00312782" w14:paraId="14CA9B1C" w14:textId="13B42748">
      <w:pPr>
        <w:pStyle w:val="ListParagraph"/>
        <w:numPr>
          <w:ilvl w:val="1"/>
          <w:numId w:val="18"/>
        </w:numPr>
        <w:jc w:val="both"/>
        <w:rPr>
          <w:b/>
          <w:bCs/>
          <w:sz w:val="20"/>
          <w:szCs w:val="20"/>
          <w:lang w:val="es-MX"/>
        </w:rPr>
      </w:pPr>
      <w:r w:rsidRPr="002F1004">
        <w:rPr>
          <w:b/>
          <w:bCs/>
          <w:sz w:val="20"/>
          <w:szCs w:val="20"/>
          <w:lang w:val="es-MX"/>
        </w:rPr>
        <w:t>Sándwiches,</w:t>
      </w:r>
      <w:r w:rsidRPr="00A17776">
        <w:rPr>
          <w:b/>
          <w:bCs/>
          <w:sz w:val="20"/>
          <w:szCs w:val="20"/>
          <w:lang w:val="es-MX"/>
        </w:rPr>
        <w:t xml:space="preserve"> canapés y pasabocas: técnicas de montaje y conservación</w:t>
      </w:r>
    </w:p>
    <w:p w:rsidR="00CC6F01" w:rsidP="00312782" w:rsidRDefault="00CC6F01" w14:paraId="4B54F46A" w14:textId="77777777">
      <w:pPr>
        <w:ind w:left="426"/>
        <w:jc w:val="both"/>
        <w:rPr>
          <w:sz w:val="20"/>
          <w:szCs w:val="20"/>
          <w:lang w:val="es-MX"/>
        </w:rPr>
      </w:pPr>
    </w:p>
    <w:p w:rsidR="00312782" w:rsidP="00EC4367" w:rsidRDefault="00EC4367" w14:paraId="3BAD2B0F" w14:textId="35DC3E77">
      <w:pPr>
        <w:ind w:left="426"/>
        <w:jc w:val="both"/>
        <w:rPr>
          <w:sz w:val="20"/>
          <w:szCs w:val="20"/>
          <w:lang w:val="es-MX"/>
        </w:rPr>
      </w:pPr>
      <w:r w:rsidRPr="00EC4367">
        <w:rPr>
          <w:sz w:val="20"/>
          <w:szCs w:val="20"/>
          <w:lang w:val="es-MX"/>
        </w:rPr>
        <w:t>Los sándwiches, canapés y pasabocas constituyen preparaciones versátiles dentro de la cocina fría, cuya elaboración requiere aplicar criterios técnicos relacionados con la selección y combinación de ingredientes, el equilibrio de sabores, colores y texturas, así como el manejo adecuado de las porciones. Su preparación también demanda precisión durante el montaje, cuidado en la presentación y aplicación de condiciones apropiadas de conservación, con el propósito de mantener la frescura, calidad e inocuidad hasta el momento del servicio</w:t>
      </w:r>
      <w:r>
        <w:rPr>
          <w:sz w:val="20"/>
          <w:szCs w:val="20"/>
          <w:lang w:val="es-MX"/>
        </w:rPr>
        <w:t>. S</w:t>
      </w:r>
      <w:r w:rsidRPr="00312782" w:rsidR="00312782">
        <w:rPr>
          <w:sz w:val="20"/>
          <w:szCs w:val="20"/>
          <w:lang w:val="es-MX"/>
        </w:rPr>
        <w:t>on</w:t>
      </w:r>
      <w:r>
        <w:rPr>
          <w:sz w:val="20"/>
          <w:szCs w:val="20"/>
          <w:lang w:val="es-MX"/>
        </w:rPr>
        <w:t xml:space="preserve"> </w:t>
      </w:r>
      <w:r w:rsidRPr="00312782" w:rsidR="00312782">
        <w:rPr>
          <w:sz w:val="20"/>
          <w:szCs w:val="20"/>
          <w:lang w:val="es-MX"/>
        </w:rPr>
        <w:t xml:space="preserve">ideales para menús de almuerzo, eventos, cócteles y </w:t>
      </w:r>
      <w:r w:rsidRPr="0080481F">
        <w:rPr>
          <w:sz w:val="20"/>
          <w:szCs w:val="20"/>
          <w:lang w:val="es-MX"/>
        </w:rPr>
        <w:t>bufets</w:t>
      </w:r>
      <w:r w:rsidRPr="00312782" w:rsidR="00312782">
        <w:rPr>
          <w:sz w:val="20"/>
          <w:szCs w:val="20"/>
          <w:lang w:val="es-MX"/>
        </w:rPr>
        <w:t>. La estética y la practicidad son clave (Manual de Cocina Fría, s.f.; del Valle Araujo, 2012).</w:t>
      </w:r>
    </w:p>
    <w:p w:rsidRPr="00A2363D" w:rsidR="00EC4367" w:rsidP="00A2363D" w:rsidRDefault="00EC4367" w14:paraId="21F1C0F0" w14:textId="77777777">
      <w:pPr>
        <w:jc w:val="both"/>
        <w:rPr>
          <w:sz w:val="20"/>
          <w:szCs w:val="20"/>
          <w:lang w:val="es-MX"/>
        </w:rPr>
      </w:pPr>
    </w:p>
    <w:p w:rsidR="00EC4367" w:rsidP="00EC4367" w:rsidRDefault="00EC4367" w14:paraId="1BB18EEC" w14:textId="77777777">
      <w:pPr>
        <w:pStyle w:val="ListParagraph"/>
        <w:ind w:left="1146"/>
        <w:jc w:val="both"/>
        <w:rPr>
          <w:sz w:val="20"/>
          <w:szCs w:val="20"/>
          <w:lang w:val="es-MX"/>
        </w:rPr>
      </w:pPr>
    </w:p>
    <w:tbl>
      <w:tblPr>
        <w:tblStyle w:val="TableGrid"/>
        <w:tblW w:w="0" w:type="auto"/>
        <w:jc w:val="center"/>
        <w:tblLook w:val="04A0" w:firstRow="1" w:lastRow="0" w:firstColumn="1" w:lastColumn="0" w:noHBand="0" w:noVBand="1"/>
      </w:tblPr>
      <w:tblGrid>
        <w:gridCol w:w="1401"/>
        <w:gridCol w:w="4499"/>
        <w:gridCol w:w="3066"/>
      </w:tblGrid>
      <w:tr w:rsidR="00EC4367" w:rsidTr="00A2363D" w14:paraId="172FEC98" w14:textId="77777777">
        <w:trPr>
          <w:jc w:val="center"/>
        </w:trPr>
        <w:tc>
          <w:tcPr>
            <w:tcW w:w="8816" w:type="dxa"/>
            <w:gridSpan w:val="3"/>
            <w:shd w:val="clear" w:color="auto" w:fill="00B050"/>
          </w:tcPr>
          <w:p w:rsidRPr="00EC4367" w:rsidR="00EC4367" w:rsidP="0080481F" w:rsidRDefault="00EC4367" w14:paraId="06481A91" w14:textId="21787443">
            <w:pPr>
              <w:pStyle w:val="ListParagraph"/>
              <w:jc w:val="center"/>
              <w:rPr>
                <w:b/>
                <w:bCs/>
                <w:color w:val="FFFFFF" w:themeColor="background1"/>
                <w:sz w:val="20"/>
                <w:szCs w:val="20"/>
                <w:lang w:val="es-MX"/>
              </w:rPr>
            </w:pPr>
            <w:r w:rsidRPr="00EC4367">
              <w:rPr>
                <w:b/>
                <w:bCs/>
                <w:color w:val="FFFFFF" w:themeColor="background1"/>
                <w:sz w:val="20"/>
                <w:szCs w:val="20"/>
                <w:lang w:val="es-MX"/>
              </w:rPr>
              <w:t>Objeto Web SENA</w:t>
            </w:r>
            <w:r w:rsidR="0080481F">
              <w:rPr>
                <w:b/>
                <w:bCs/>
                <w:color w:val="FFFFFF" w:themeColor="background1"/>
                <w:sz w:val="20"/>
                <w:szCs w:val="20"/>
                <w:lang w:val="es-MX"/>
              </w:rPr>
              <w:t xml:space="preserve">:  </w:t>
            </w:r>
            <w:r w:rsidRPr="0080481F" w:rsidR="0080481F">
              <w:rPr>
                <w:b/>
                <w:bCs/>
                <w:color w:val="FFFFFF" w:themeColor="background1"/>
                <w:sz w:val="20"/>
                <w:szCs w:val="20"/>
                <w:lang w:val="es-MX"/>
              </w:rPr>
              <w:t>6.2 Acordeón (con viñeta en la derecha) - tipo 2</w:t>
            </w:r>
          </w:p>
        </w:tc>
      </w:tr>
      <w:tr w:rsidR="00EC4367" w:rsidTr="00A2363D" w14:paraId="5E45A6CA" w14:textId="77777777">
        <w:trPr>
          <w:jc w:val="center"/>
        </w:trPr>
        <w:tc>
          <w:tcPr>
            <w:tcW w:w="1401" w:type="dxa"/>
            <w:shd w:val="clear" w:color="auto" w:fill="00B050"/>
          </w:tcPr>
          <w:p w:rsidRPr="00EC4367" w:rsidR="00EC4367" w:rsidP="00EC4367" w:rsidRDefault="00EC4367" w14:paraId="24943460" w14:textId="69F704BE">
            <w:pPr>
              <w:pStyle w:val="ListParagraph"/>
              <w:ind w:left="0"/>
              <w:jc w:val="center"/>
              <w:rPr>
                <w:b/>
                <w:bCs/>
                <w:color w:val="FFFFFF" w:themeColor="background1"/>
                <w:sz w:val="20"/>
                <w:szCs w:val="20"/>
                <w:lang w:val="es-MX"/>
              </w:rPr>
            </w:pPr>
            <w:r w:rsidRPr="00EC4367">
              <w:rPr>
                <w:b/>
                <w:bCs/>
                <w:color w:val="FFFFFF" w:themeColor="background1"/>
                <w:sz w:val="20"/>
                <w:szCs w:val="20"/>
                <w:lang w:val="es-MX"/>
              </w:rPr>
              <w:t>Nombre</w:t>
            </w:r>
          </w:p>
        </w:tc>
        <w:tc>
          <w:tcPr>
            <w:tcW w:w="4499" w:type="dxa"/>
            <w:shd w:val="clear" w:color="auto" w:fill="00B050"/>
          </w:tcPr>
          <w:p w:rsidRPr="00EC4367" w:rsidR="00EC4367" w:rsidP="00EC4367" w:rsidRDefault="00EC4367" w14:paraId="64AA0058" w14:textId="49DB72A8">
            <w:pPr>
              <w:pStyle w:val="ListParagraph"/>
              <w:ind w:left="0"/>
              <w:jc w:val="center"/>
              <w:rPr>
                <w:b/>
                <w:bCs/>
                <w:color w:val="FFFFFF" w:themeColor="background1"/>
                <w:sz w:val="20"/>
                <w:szCs w:val="20"/>
                <w:lang w:val="es-MX"/>
              </w:rPr>
            </w:pPr>
            <w:r w:rsidRPr="00EC4367">
              <w:rPr>
                <w:b/>
                <w:bCs/>
                <w:color w:val="FFFFFF" w:themeColor="background1"/>
                <w:sz w:val="20"/>
                <w:szCs w:val="20"/>
                <w:lang w:val="es-MX"/>
              </w:rPr>
              <w:t>Descripción</w:t>
            </w:r>
          </w:p>
        </w:tc>
        <w:tc>
          <w:tcPr>
            <w:tcW w:w="2916" w:type="dxa"/>
            <w:shd w:val="clear" w:color="auto" w:fill="00B050"/>
          </w:tcPr>
          <w:p w:rsidRPr="00EC4367" w:rsidR="00EC4367" w:rsidP="00EC4367" w:rsidRDefault="00EC4367" w14:paraId="68DC1605" w14:textId="4ECA7A82">
            <w:pPr>
              <w:pStyle w:val="ListParagraph"/>
              <w:ind w:left="0"/>
              <w:jc w:val="center"/>
              <w:rPr>
                <w:b/>
                <w:bCs/>
                <w:color w:val="FFFFFF" w:themeColor="background1"/>
                <w:sz w:val="20"/>
                <w:szCs w:val="20"/>
                <w:lang w:val="es-MX"/>
              </w:rPr>
            </w:pPr>
            <w:r w:rsidRPr="00EC4367">
              <w:rPr>
                <w:b/>
                <w:bCs/>
                <w:color w:val="FFFFFF" w:themeColor="background1"/>
                <w:sz w:val="20"/>
                <w:szCs w:val="20"/>
                <w:lang w:val="es-MX"/>
              </w:rPr>
              <w:t>Imagen</w:t>
            </w:r>
          </w:p>
        </w:tc>
      </w:tr>
      <w:tr w:rsidR="00EC4367" w:rsidTr="00A2363D" w14:paraId="5B13A764" w14:textId="77777777">
        <w:trPr>
          <w:jc w:val="center"/>
        </w:trPr>
        <w:tc>
          <w:tcPr>
            <w:tcW w:w="1401" w:type="dxa"/>
            <w:vAlign w:val="center"/>
          </w:tcPr>
          <w:p w:rsidRPr="0080481F" w:rsidR="00EC4367" w:rsidP="00EC4367" w:rsidRDefault="00EC4367" w14:paraId="311C7F95" w14:textId="3D5A01BA">
            <w:pPr>
              <w:pStyle w:val="ListParagraph"/>
              <w:spacing w:line="276" w:lineRule="auto"/>
              <w:ind w:left="0"/>
              <w:rPr>
                <w:sz w:val="20"/>
                <w:szCs w:val="20"/>
                <w:lang w:val="es-MX"/>
              </w:rPr>
            </w:pPr>
            <w:r w:rsidRPr="0080481F">
              <w:rPr>
                <w:sz w:val="20"/>
                <w:szCs w:val="20"/>
                <w:lang w:val="es-MX"/>
              </w:rPr>
              <w:t>Sándwiches</w:t>
            </w:r>
          </w:p>
        </w:tc>
        <w:tc>
          <w:tcPr>
            <w:tcW w:w="4499" w:type="dxa"/>
            <w:vAlign w:val="center"/>
          </w:tcPr>
          <w:p w:rsidR="00EC4367" w:rsidP="00EC4367" w:rsidRDefault="00EC4367" w14:paraId="2D5735B2" w14:textId="68B86CA0">
            <w:pPr>
              <w:pStyle w:val="ListParagraph"/>
              <w:spacing w:line="276" w:lineRule="auto"/>
              <w:ind w:left="0"/>
              <w:rPr>
                <w:sz w:val="20"/>
                <w:szCs w:val="20"/>
                <w:lang w:val="es-MX"/>
              </w:rPr>
            </w:pPr>
            <w:r>
              <w:rPr>
                <w:sz w:val="20"/>
                <w:szCs w:val="20"/>
                <w:lang w:val="es-MX"/>
              </w:rPr>
              <w:t>E</w:t>
            </w:r>
            <w:r w:rsidRPr="08AFFD36">
              <w:rPr>
                <w:sz w:val="20"/>
                <w:szCs w:val="20"/>
                <w:lang w:val="es-MX"/>
              </w:rPr>
              <w:t xml:space="preserve">l origen del </w:t>
            </w:r>
            <w:r w:rsidRPr="0080481F">
              <w:rPr>
                <w:sz w:val="20"/>
                <w:szCs w:val="20"/>
                <w:lang w:val="es-MX"/>
              </w:rPr>
              <w:t>sándwich</w:t>
            </w:r>
            <w:r w:rsidRPr="08AFFD36">
              <w:rPr>
                <w:sz w:val="20"/>
                <w:szCs w:val="20"/>
                <w:lang w:val="es-MX"/>
              </w:rPr>
              <w:t xml:space="preserve"> se atribuye a John Montagu, IV Conde de Sándwich (1718-1792), quien, para no interrumpir sus largas sesiones de juego de cartas, pidió que le sirvieran la carne entre dos rebanadas de pan. Hoy existen innumerables versiones: fríos (club </w:t>
            </w:r>
            <w:r w:rsidRPr="08AFFD36">
              <w:rPr>
                <w:i/>
                <w:iCs/>
                <w:sz w:val="20"/>
                <w:szCs w:val="20"/>
                <w:lang w:val="es-MX"/>
              </w:rPr>
              <w:t>sandwich</w:t>
            </w:r>
            <w:r w:rsidRPr="08AFFD36">
              <w:rPr>
                <w:sz w:val="20"/>
                <w:szCs w:val="20"/>
                <w:lang w:val="es-MX"/>
              </w:rPr>
              <w:t>, vegetariano), calientes a la plancha (</w:t>
            </w:r>
            <w:r w:rsidRPr="08AFFD36">
              <w:rPr>
                <w:i/>
                <w:iCs/>
                <w:sz w:val="20"/>
                <w:szCs w:val="20"/>
                <w:lang w:val="es-MX"/>
              </w:rPr>
              <w:t>croque</w:t>
            </w:r>
            <w:r w:rsidRPr="08AFFD36">
              <w:rPr>
                <w:sz w:val="20"/>
                <w:szCs w:val="20"/>
                <w:lang w:val="es-MX"/>
              </w:rPr>
              <w:t>-</w:t>
            </w:r>
            <w:r w:rsidRPr="08AFFD36">
              <w:rPr>
                <w:i/>
                <w:iCs/>
                <w:sz w:val="20"/>
                <w:szCs w:val="20"/>
                <w:lang w:val="es-MX"/>
              </w:rPr>
              <w:t>monsieur</w:t>
            </w:r>
            <w:r w:rsidRPr="08AFFD36">
              <w:rPr>
                <w:sz w:val="20"/>
                <w:szCs w:val="20"/>
                <w:lang w:val="es-MX"/>
              </w:rPr>
              <w:t>, hamburguesas) y abiertos (tostadas, </w:t>
            </w:r>
            <w:r w:rsidRPr="08AFFD36">
              <w:rPr>
                <w:i/>
                <w:iCs/>
                <w:sz w:val="20"/>
                <w:szCs w:val="20"/>
                <w:lang w:val="es-MX"/>
              </w:rPr>
              <w:t>bruschetta</w:t>
            </w:r>
            <w:r w:rsidRPr="08AFFD36">
              <w:rPr>
                <w:sz w:val="20"/>
                <w:szCs w:val="20"/>
                <w:lang w:val="es-MX"/>
              </w:rPr>
              <w:t>).</w:t>
            </w:r>
          </w:p>
        </w:tc>
        <w:tc>
          <w:tcPr>
            <w:tcW w:w="2916" w:type="dxa"/>
            <w:vAlign w:val="center"/>
          </w:tcPr>
          <w:p w:rsidR="00EC4367" w:rsidP="00EC4367" w:rsidRDefault="00EC4367" w14:paraId="05B3BAD8" w14:textId="6E51E9DA">
            <w:pPr>
              <w:pStyle w:val="ListParagraph"/>
              <w:spacing w:line="276" w:lineRule="auto"/>
              <w:ind w:left="0"/>
              <w:rPr>
                <w:sz w:val="20"/>
                <w:szCs w:val="20"/>
                <w:lang w:val="es-MX"/>
              </w:rPr>
            </w:pPr>
            <w:commentRangeStart w:id="32"/>
            <w:r>
              <w:rPr>
                <w:noProof/>
              </w:rPr>
              <w:drawing>
                <wp:inline distT="0" distB="0" distL="0" distR="0" wp14:anchorId="578545FB" wp14:editId="5FAC8BE3">
                  <wp:extent cx="1805305" cy="1197751"/>
                  <wp:effectExtent l="0" t="0" r="4445" b="2540"/>
                  <wp:docPr id="114495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5107" name=""/>
                          <pic:cNvPicPr/>
                        </pic:nvPicPr>
                        <pic:blipFill rotWithShape="1">
                          <a:blip r:embed="rId48"/>
                          <a:srcRect l="16302" t="15761" r="36604" b="28691"/>
                          <a:stretch>
                            <a:fillRect/>
                          </a:stretch>
                        </pic:blipFill>
                        <pic:spPr bwMode="auto">
                          <a:xfrm>
                            <a:off x="0" y="0"/>
                            <a:ext cx="1819568" cy="1207214"/>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CommentReference"/>
                <w:sz w:val="20"/>
                <w:szCs w:val="20"/>
                <w:lang w:val="es-MX"/>
              </w:rPr>
              <w:commentReference w:id="32"/>
            </w:r>
          </w:p>
        </w:tc>
      </w:tr>
      <w:tr w:rsidR="00EC4367" w:rsidTr="00A2363D" w14:paraId="3A7A383E" w14:textId="77777777">
        <w:trPr>
          <w:jc w:val="center"/>
        </w:trPr>
        <w:tc>
          <w:tcPr>
            <w:tcW w:w="1401" w:type="dxa"/>
            <w:vAlign w:val="center"/>
          </w:tcPr>
          <w:p w:rsidRPr="0080481F" w:rsidR="00EC4367" w:rsidP="00EC4367" w:rsidRDefault="00EC4367" w14:paraId="1C0986A4" w14:textId="3833BEE9">
            <w:pPr>
              <w:pStyle w:val="ListParagraph"/>
              <w:spacing w:line="276" w:lineRule="auto"/>
              <w:ind w:left="0"/>
              <w:rPr>
                <w:sz w:val="20"/>
                <w:szCs w:val="20"/>
                <w:lang w:val="es-MX"/>
              </w:rPr>
            </w:pPr>
            <w:r w:rsidRPr="0080481F">
              <w:rPr>
                <w:sz w:val="20"/>
                <w:szCs w:val="20"/>
                <w:lang w:val="es-MX"/>
              </w:rPr>
              <w:t>Canapés</w:t>
            </w:r>
          </w:p>
        </w:tc>
        <w:tc>
          <w:tcPr>
            <w:tcW w:w="4499" w:type="dxa"/>
            <w:vAlign w:val="center"/>
          </w:tcPr>
          <w:p w:rsidR="00EC4367" w:rsidP="00EC4367" w:rsidRDefault="00EC4367" w14:paraId="347EF6DA" w14:textId="77608A7E">
            <w:pPr>
              <w:pStyle w:val="ListParagraph"/>
              <w:spacing w:line="276" w:lineRule="auto"/>
              <w:ind w:left="0"/>
              <w:rPr>
                <w:sz w:val="20"/>
                <w:szCs w:val="20"/>
                <w:lang w:val="es-MX"/>
              </w:rPr>
            </w:pPr>
            <w:r>
              <w:rPr>
                <w:sz w:val="20"/>
                <w:szCs w:val="20"/>
                <w:lang w:val="es-MX"/>
              </w:rPr>
              <w:t>S</w:t>
            </w:r>
            <w:r w:rsidRPr="08AFFD36">
              <w:rPr>
                <w:sz w:val="20"/>
                <w:szCs w:val="20"/>
                <w:lang w:val="es-MX"/>
              </w:rPr>
              <w:t xml:space="preserve">on pequeñas bases (generalmente de pan, masa hojaldre, vegetales o galletas) cubiertas con un </w:t>
            </w:r>
            <w:r w:rsidRPr="08AFFD36">
              <w:rPr>
                <w:i/>
                <w:iCs/>
                <w:sz w:val="20"/>
                <w:szCs w:val="20"/>
                <w:lang w:val="es-MX"/>
              </w:rPr>
              <w:t xml:space="preserve">topping </w:t>
            </w:r>
            <w:r w:rsidRPr="08AFFD36">
              <w:rPr>
                <w:sz w:val="20"/>
                <w:szCs w:val="20"/>
                <w:lang w:val="es-MX"/>
              </w:rPr>
              <w:t>sabroso y decorativo. Su nombre proviene del francés "canapé", que significa "sofá", haciendo alusión a la base sobre la que se "sienta" el alimento. Son los reyes de los cócteles.</w:t>
            </w:r>
          </w:p>
        </w:tc>
        <w:tc>
          <w:tcPr>
            <w:tcW w:w="2916" w:type="dxa"/>
            <w:vAlign w:val="center"/>
          </w:tcPr>
          <w:p w:rsidR="00EC4367" w:rsidP="00EC4367" w:rsidRDefault="00EC4367" w14:paraId="05D0E8A8" w14:textId="1EAD4940">
            <w:pPr>
              <w:pStyle w:val="ListParagraph"/>
              <w:spacing w:line="276" w:lineRule="auto"/>
              <w:ind w:left="0"/>
              <w:jc w:val="center"/>
              <w:rPr>
                <w:sz w:val="20"/>
                <w:szCs w:val="20"/>
                <w:lang w:val="es-MX"/>
              </w:rPr>
            </w:pPr>
            <w:r>
              <w:rPr>
                <w:noProof/>
              </w:rPr>
              <w:drawing>
                <wp:inline distT="0" distB="0" distL="0" distR="0" wp14:anchorId="78DFECDF" wp14:editId="235F99E4">
                  <wp:extent cx="1684117" cy="1141411"/>
                  <wp:effectExtent l="0" t="0" r="0" b="1905"/>
                  <wp:docPr id="153677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5307" name=""/>
                          <pic:cNvPicPr/>
                        </pic:nvPicPr>
                        <pic:blipFill rotWithShape="1">
                          <a:blip r:embed="rId49"/>
                          <a:srcRect l="14712" t="13518" r="35548" b="26548"/>
                          <a:stretch>
                            <a:fillRect/>
                          </a:stretch>
                        </pic:blipFill>
                        <pic:spPr bwMode="auto">
                          <a:xfrm>
                            <a:off x="0" y="0"/>
                            <a:ext cx="1699323" cy="1151717"/>
                          </a:xfrm>
                          <a:prstGeom prst="rect">
                            <a:avLst/>
                          </a:prstGeom>
                          <a:ln>
                            <a:noFill/>
                          </a:ln>
                          <a:extLst>
                            <a:ext uri="{53640926-AAD7-44D8-BBD7-CCE9431645EC}">
                              <a14:shadowObscured xmlns:a14="http://schemas.microsoft.com/office/drawing/2010/main"/>
                            </a:ext>
                          </a:extLst>
                        </pic:spPr>
                      </pic:pic>
                    </a:graphicData>
                  </a:graphic>
                </wp:inline>
              </w:drawing>
            </w:r>
          </w:p>
        </w:tc>
      </w:tr>
    </w:tbl>
    <w:p w:rsidRPr="00EC4367" w:rsidR="00EC4367" w:rsidP="00EC4367" w:rsidRDefault="00EC4367" w14:paraId="686E84D3" w14:textId="77777777">
      <w:pPr>
        <w:pStyle w:val="ListParagraph"/>
        <w:ind w:left="1146"/>
        <w:jc w:val="both"/>
        <w:rPr>
          <w:sz w:val="20"/>
          <w:szCs w:val="20"/>
          <w:lang w:val="es-MX"/>
        </w:rPr>
      </w:pPr>
    </w:p>
    <w:p w:rsidR="00A2363D" w:rsidP="00134C13" w:rsidRDefault="00AA641E" w14:paraId="1CA91D6D" w14:textId="215E0A58">
      <w:pPr>
        <w:jc w:val="both"/>
        <w:rPr>
          <w:sz w:val="20"/>
          <w:szCs w:val="20"/>
        </w:rPr>
      </w:pPr>
      <w:r w:rsidRPr="00AA641E">
        <w:rPr>
          <w:sz w:val="20"/>
          <w:szCs w:val="20"/>
        </w:rPr>
        <w:t xml:space="preserve">Para elaborar un </w:t>
      </w:r>
      <w:r w:rsidRPr="0080481F">
        <w:rPr>
          <w:sz w:val="20"/>
          <w:szCs w:val="20"/>
        </w:rPr>
        <w:t>sándwich</w:t>
      </w:r>
      <w:r w:rsidRPr="00AA641E">
        <w:rPr>
          <w:sz w:val="20"/>
          <w:szCs w:val="20"/>
        </w:rPr>
        <w:t xml:space="preserve"> o canapé saludable es importante considerar criterios que permitan combinar adecuadamente el valor nutricional con las características sensoriales y la presentación. La selección de ingredientes frescos, el equilibrio entre sus componentes, el control de las porciones y la aplicación de buenas prácticas de manipulación contribuyen a obtener preparaciones atractivas, variadas y apropiadas para una alimentación saludable. A continuación, se presentan algunas claves que orientan su elaboración.</w:t>
      </w:r>
    </w:p>
    <w:p w:rsidRPr="0080481F" w:rsidR="00334090" w:rsidP="00134C13" w:rsidRDefault="00334090" w14:paraId="33047D9B" w14:textId="77777777">
      <w:pPr>
        <w:jc w:val="both"/>
        <w:rPr>
          <w:sz w:val="20"/>
          <w:szCs w:val="20"/>
        </w:rPr>
      </w:pPr>
    </w:p>
    <w:p w:rsidR="00AA641E" w:rsidP="00134C13" w:rsidRDefault="00AA641E" w14:paraId="6D757D5B" w14:textId="77777777">
      <w:pPr>
        <w:jc w:val="both"/>
        <w:rPr>
          <w:sz w:val="20"/>
          <w:szCs w:val="20"/>
          <w:lang w:val="es-MX"/>
        </w:rPr>
      </w:pPr>
    </w:p>
    <w:p w:rsidR="00312782" w:rsidP="00134C13" w:rsidRDefault="00134C13" w14:paraId="585AD8F6" w14:textId="3AE43CD0">
      <w:pPr>
        <w:jc w:val="both"/>
        <w:rPr>
          <w:b/>
          <w:bCs/>
          <w:sz w:val="20"/>
          <w:szCs w:val="20"/>
          <w:lang w:val="es-MX"/>
        </w:rPr>
      </w:pPr>
      <w:r w:rsidRPr="00134C13">
        <w:rPr>
          <w:b/>
          <w:bCs/>
          <w:sz w:val="20"/>
          <w:szCs w:val="20"/>
          <w:lang w:val="es-MX"/>
        </w:rPr>
        <w:t xml:space="preserve">Tabla </w:t>
      </w:r>
      <w:r w:rsidR="007B0479">
        <w:rPr>
          <w:b/>
          <w:bCs/>
          <w:sz w:val="20"/>
          <w:szCs w:val="20"/>
          <w:lang w:val="es-MX"/>
        </w:rPr>
        <w:t>1</w:t>
      </w:r>
      <w:r w:rsidR="0080481F">
        <w:rPr>
          <w:b/>
          <w:bCs/>
          <w:sz w:val="20"/>
          <w:szCs w:val="20"/>
          <w:lang w:val="es-MX"/>
        </w:rPr>
        <w:t>0</w:t>
      </w:r>
      <w:r w:rsidRPr="00134C13">
        <w:rPr>
          <w:b/>
          <w:bCs/>
          <w:sz w:val="20"/>
          <w:szCs w:val="20"/>
          <w:lang w:val="es-MX"/>
        </w:rPr>
        <w:t>.</w:t>
      </w:r>
      <w:r>
        <w:rPr>
          <w:sz w:val="20"/>
          <w:szCs w:val="20"/>
          <w:lang w:val="es-MX"/>
        </w:rPr>
        <w:t xml:space="preserve"> </w:t>
      </w:r>
      <w:r w:rsidR="00786178">
        <w:rPr>
          <w:sz w:val="20"/>
          <w:szCs w:val="20"/>
          <w:lang w:val="es-MX"/>
        </w:rPr>
        <w:t>C</w:t>
      </w:r>
      <w:r w:rsidRPr="00134C13" w:rsidR="00312782">
        <w:rPr>
          <w:sz w:val="20"/>
          <w:szCs w:val="20"/>
          <w:lang w:val="es-MX"/>
        </w:rPr>
        <w:t>laves para un buen sándwich o canapé saludable</w:t>
      </w:r>
    </w:p>
    <w:p w:rsidRPr="00EC4367" w:rsidR="00A17776" w:rsidP="00312782" w:rsidRDefault="00A17776" w14:paraId="7917DD6C" w14:textId="77777777">
      <w:pPr>
        <w:ind w:left="426"/>
        <w:jc w:val="both"/>
        <w:rPr>
          <w:color w:val="FFFFFF" w:themeColor="background1"/>
          <w:sz w:val="20"/>
          <w:szCs w:val="20"/>
          <w:lang w:val="es-MX"/>
        </w:rPr>
      </w:pPr>
    </w:p>
    <w:tbl>
      <w:tblPr>
        <w:tblStyle w:val="TableGrid"/>
        <w:tblW w:w="5000" w:type="pct"/>
        <w:tblLook w:val="04A0" w:firstRow="1" w:lastRow="0" w:firstColumn="1" w:lastColumn="0" w:noHBand="0" w:noVBand="1"/>
      </w:tblPr>
      <w:tblGrid>
        <w:gridCol w:w="1439"/>
        <w:gridCol w:w="4699"/>
        <w:gridCol w:w="3824"/>
      </w:tblGrid>
      <w:tr w:rsidRPr="00EC4367" w:rsidR="00EC4367" w:rsidTr="08AFFD36" w14:paraId="1D7B6A84" w14:textId="77777777">
        <w:tc>
          <w:tcPr>
            <w:tcW w:w="709" w:type="pct"/>
            <w:shd w:val="clear" w:color="auto" w:fill="548DD4" w:themeFill="text2" w:themeFillTint="99"/>
            <w:vAlign w:val="center"/>
            <w:hideMark/>
          </w:tcPr>
          <w:p w:rsidRPr="00EC4367" w:rsidR="00312782" w:rsidP="00134C13" w:rsidRDefault="00312782" w14:paraId="304244F0" w14:textId="77777777">
            <w:pPr>
              <w:spacing w:line="276" w:lineRule="auto"/>
              <w:jc w:val="center"/>
              <w:rPr>
                <w:color w:val="FFFFFF" w:themeColor="background1"/>
                <w:sz w:val="20"/>
                <w:szCs w:val="20"/>
                <w:lang w:val="es-MX"/>
              </w:rPr>
            </w:pPr>
            <w:r w:rsidRPr="00EC4367">
              <w:rPr>
                <w:b/>
                <w:bCs/>
                <w:color w:val="FFFFFF" w:themeColor="background1"/>
                <w:sz w:val="20"/>
                <w:szCs w:val="20"/>
                <w:lang w:val="es-MX"/>
              </w:rPr>
              <w:t>Componente</w:t>
            </w:r>
          </w:p>
        </w:tc>
        <w:tc>
          <w:tcPr>
            <w:tcW w:w="2365" w:type="pct"/>
            <w:shd w:val="clear" w:color="auto" w:fill="548DD4" w:themeFill="text2" w:themeFillTint="99"/>
            <w:vAlign w:val="center"/>
            <w:hideMark/>
          </w:tcPr>
          <w:p w:rsidRPr="00EC4367" w:rsidR="00312782" w:rsidP="00134C13" w:rsidRDefault="00312782" w14:paraId="795B706B" w14:textId="77777777">
            <w:pPr>
              <w:spacing w:line="276" w:lineRule="auto"/>
              <w:jc w:val="center"/>
              <w:rPr>
                <w:color w:val="FFFFFF" w:themeColor="background1"/>
                <w:sz w:val="20"/>
                <w:szCs w:val="20"/>
                <w:lang w:val="es-MX"/>
              </w:rPr>
            </w:pPr>
            <w:r w:rsidRPr="00EC4367">
              <w:rPr>
                <w:b/>
                <w:bCs/>
                <w:color w:val="FFFFFF" w:themeColor="background1"/>
                <w:sz w:val="20"/>
                <w:szCs w:val="20"/>
                <w:lang w:val="es-MX"/>
              </w:rPr>
              <w:t>Recomendación para cocina saludable</w:t>
            </w:r>
          </w:p>
        </w:tc>
        <w:tc>
          <w:tcPr>
            <w:tcW w:w="1926" w:type="pct"/>
            <w:shd w:val="clear" w:color="auto" w:fill="548DD4" w:themeFill="text2" w:themeFillTint="99"/>
            <w:vAlign w:val="center"/>
            <w:hideMark/>
          </w:tcPr>
          <w:p w:rsidRPr="00EC4367" w:rsidR="00312782" w:rsidP="00134C13" w:rsidRDefault="00312782" w14:paraId="43F4B2C8" w14:textId="77777777">
            <w:pPr>
              <w:spacing w:line="276" w:lineRule="auto"/>
              <w:jc w:val="center"/>
              <w:rPr>
                <w:color w:val="FFFFFF" w:themeColor="background1"/>
                <w:sz w:val="20"/>
                <w:szCs w:val="20"/>
                <w:lang w:val="es-MX"/>
              </w:rPr>
            </w:pPr>
            <w:r w:rsidRPr="00EC4367">
              <w:rPr>
                <w:b/>
                <w:bCs/>
                <w:color w:val="FFFFFF" w:themeColor="background1"/>
                <w:sz w:val="20"/>
                <w:szCs w:val="20"/>
                <w:lang w:val="es-MX"/>
              </w:rPr>
              <w:t>Ejemplo</w:t>
            </w:r>
          </w:p>
        </w:tc>
      </w:tr>
      <w:tr w:rsidRPr="00312782" w:rsidR="00312782" w:rsidTr="00EC4367" w14:paraId="61D222D2" w14:textId="77777777">
        <w:tc>
          <w:tcPr>
            <w:tcW w:w="709" w:type="pct"/>
            <w:vAlign w:val="center"/>
            <w:hideMark/>
          </w:tcPr>
          <w:p w:rsidRPr="00EC4367" w:rsidR="00312782" w:rsidP="00EC4367" w:rsidRDefault="00312782" w14:paraId="22B204D9" w14:textId="1E12B05D">
            <w:pPr>
              <w:spacing w:line="276" w:lineRule="auto"/>
              <w:rPr>
                <w:sz w:val="20"/>
                <w:szCs w:val="20"/>
                <w:lang w:val="es-MX"/>
              </w:rPr>
            </w:pPr>
            <w:r w:rsidRPr="00EC4367">
              <w:rPr>
                <w:sz w:val="20"/>
                <w:szCs w:val="20"/>
                <w:lang w:val="es-MX"/>
              </w:rPr>
              <w:t xml:space="preserve">Pan / </w:t>
            </w:r>
            <w:r w:rsidR="00EC4367">
              <w:rPr>
                <w:sz w:val="20"/>
                <w:szCs w:val="20"/>
                <w:lang w:val="es-MX"/>
              </w:rPr>
              <w:t>b</w:t>
            </w:r>
            <w:r w:rsidRPr="00EC4367">
              <w:rPr>
                <w:sz w:val="20"/>
                <w:szCs w:val="20"/>
                <w:lang w:val="es-MX"/>
              </w:rPr>
              <w:t>ase</w:t>
            </w:r>
          </w:p>
        </w:tc>
        <w:tc>
          <w:tcPr>
            <w:tcW w:w="2365" w:type="pct"/>
            <w:vAlign w:val="center"/>
            <w:hideMark/>
          </w:tcPr>
          <w:p w:rsidRPr="00EC4367" w:rsidR="00312782" w:rsidP="00EC4367" w:rsidRDefault="00312782" w14:paraId="2270C9D5" w14:textId="77777777">
            <w:pPr>
              <w:spacing w:line="276" w:lineRule="auto"/>
              <w:rPr>
                <w:sz w:val="20"/>
                <w:szCs w:val="20"/>
                <w:lang w:val="es-MX"/>
              </w:rPr>
            </w:pPr>
            <w:r w:rsidRPr="00EC4367">
              <w:rPr>
                <w:sz w:val="20"/>
                <w:szCs w:val="20"/>
                <w:lang w:val="es-MX"/>
              </w:rPr>
              <w:t>Usar pan integral, de centeno, de masa madre, o sin pan (usar vegetales como base).</w:t>
            </w:r>
          </w:p>
        </w:tc>
        <w:tc>
          <w:tcPr>
            <w:tcW w:w="1926" w:type="pct"/>
            <w:vAlign w:val="center"/>
            <w:hideMark/>
          </w:tcPr>
          <w:p w:rsidRPr="00EC4367" w:rsidR="00312782" w:rsidP="00EC4367" w:rsidRDefault="00312782" w14:paraId="5BFBB16A" w14:textId="77777777">
            <w:pPr>
              <w:spacing w:line="276" w:lineRule="auto"/>
              <w:rPr>
                <w:sz w:val="20"/>
                <w:szCs w:val="20"/>
                <w:lang w:val="es-MX"/>
              </w:rPr>
            </w:pPr>
            <w:r w:rsidRPr="00EC4367">
              <w:rPr>
                <w:sz w:val="20"/>
                <w:szCs w:val="20"/>
                <w:lang w:val="es-MX"/>
              </w:rPr>
              <w:t>Pan integral de espelta, pan de centeno, lechuga como base, rodajas de pepino.</w:t>
            </w:r>
          </w:p>
        </w:tc>
      </w:tr>
      <w:tr w:rsidRPr="00312782" w:rsidR="00312782" w:rsidTr="00EC4367" w14:paraId="7BCEC8D0" w14:textId="77777777">
        <w:tc>
          <w:tcPr>
            <w:tcW w:w="709" w:type="pct"/>
            <w:vAlign w:val="center"/>
            <w:hideMark/>
          </w:tcPr>
          <w:p w:rsidRPr="00EC4367" w:rsidR="00312782" w:rsidP="00EC4367" w:rsidRDefault="00312782" w14:paraId="558EC108" w14:textId="77777777">
            <w:pPr>
              <w:spacing w:line="276" w:lineRule="auto"/>
              <w:rPr>
                <w:sz w:val="20"/>
                <w:szCs w:val="20"/>
                <w:lang w:val="es-MX"/>
              </w:rPr>
            </w:pPr>
            <w:r w:rsidRPr="00EC4367">
              <w:rPr>
                <w:sz w:val="20"/>
                <w:szCs w:val="20"/>
                <w:lang w:val="es-MX"/>
              </w:rPr>
              <w:t>Proteína</w:t>
            </w:r>
          </w:p>
        </w:tc>
        <w:tc>
          <w:tcPr>
            <w:tcW w:w="2365" w:type="pct"/>
            <w:vAlign w:val="center"/>
            <w:hideMark/>
          </w:tcPr>
          <w:p w:rsidRPr="00EC4367" w:rsidR="00312782" w:rsidP="00EC4367" w:rsidRDefault="00312782" w14:paraId="60903B94" w14:textId="77777777">
            <w:pPr>
              <w:spacing w:line="276" w:lineRule="auto"/>
              <w:rPr>
                <w:sz w:val="20"/>
                <w:szCs w:val="20"/>
                <w:lang w:val="es-MX"/>
              </w:rPr>
            </w:pPr>
            <w:r w:rsidRPr="00EC4367">
              <w:rPr>
                <w:sz w:val="20"/>
                <w:szCs w:val="20"/>
                <w:lang w:val="es-MX"/>
              </w:rPr>
              <w:t>Elegir proteínas magras, sin procesar o bajas en sodio.</w:t>
            </w:r>
          </w:p>
        </w:tc>
        <w:tc>
          <w:tcPr>
            <w:tcW w:w="1926" w:type="pct"/>
            <w:vAlign w:val="center"/>
            <w:hideMark/>
          </w:tcPr>
          <w:p w:rsidRPr="00EC4367" w:rsidR="00312782" w:rsidP="00EC4367" w:rsidRDefault="00312782" w14:paraId="184A7748" w14:textId="77777777">
            <w:pPr>
              <w:spacing w:line="276" w:lineRule="auto"/>
              <w:rPr>
                <w:sz w:val="20"/>
                <w:szCs w:val="20"/>
                <w:lang w:val="es-MX"/>
              </w:rPr>
            </w:pPr>
            <w:r w:rsidRPr="00EC4367">
              <w:rPr>
                <w:sz w:val="20"/>
                <w:szCs w:val="20"/>
                <w:lang w:val="es-MX"/>
              </w:rPr>
              <w:t>Pechuga de pavo o pollo natural, atún al agua, sardinas, queso fresco, hummus.</w:t>
            </w:r>
          </w:p>
        </w:tc>
      </w:tr>
      <w:tr w:rsidRPr="00312782" w:rsidR="00312782" w:rsidTr="00EC4367" w14:paraId="69E4C470" w14:textId="77777777">
        <w:tc>
          <w:tcPr>
            <w:tcW w:w="709" w:type="pct"/>
            <w:vAlign w:val="center"/>
            <w:hideMark/>
          </w:tcPr>
          <w:p w:rsidRPr="00EC4367" w:rsidR="00312782" w:rsidP="00EC4367" w:rsidRDefault="00312782" w14:paraId="46FAD497" w14:textId="77777777">
            <w:pPr>
              <w:spacing w:line="276" w:lineRule="auto"/>
              <w:rPr>
                <w:sz w:val="20"/>
                <w:szCs w:val="20"/>
                <w:lang w:val="es-MX"/>
              </w:rPr>
            </w:pPr>
            <w:r w:rsidRPr="00EC4367">
              <w:rPr>
                <w:sz w:val="20"/>
                <w:szCs w:val="20"/>
                <w:lang w:val="es-MX"/>
              </w:rPr>
              <w:t>Vegetales</w:t>
            </w:r>
          </w:p>
        </w:tc>
        <w:tc>
          <w:tcPr>
            <w:tcW w:w="2365" w:type="pct"/>
            <w:vAlign w:val="center"/>
            <w:hideMark/>
          </w:tcPr>
          <w:p w:rsidRPr="00EC4367" w:rsidR="00312782" w:rsidP="00EC4367" w:rsidRDefault="00312782" w14:paraId="1FBA769B" w14:textId="77777777">
            <w:pPr>
              <w:spacing w:line="276" w:lineRule="auto"/>
              <w:rPr>
                <w:sz w:val="20"/>
                <w:szCs w:val="20"/>
                <w:lang w:val="es-MX"/>
              </w:rPr>
            </w:pPr>
            <w:r w:rsidRPr="00EC4367">
              <w:rPr>
                <w:sz w:val="20"/>
                <w:szCs w:val="20"/>
                <w:lang w:val="es-MX"/>
              </w:rPr>
              <w:t>Incluir una variedad de vegetales frescos para aportar color, textura, fibra y nutrientes.</w:t>
            </w:r>
          </w:p>
        </w:tc>
        <w:tc>
          <w:tcPr>
            <w:tcW w:w="1926" w:type="pct"/>
            <w:vAlign w:val="center"/>
            <w:hideMark/>
          </w:tcPr>
          <w:p w:rsidRPr="00EC4367" w:rsidR="00312782" w:rsidP="00EC4367" w:rsidRDefault="00312782" w14:paraId="4F64D24D" w14:textId="77777777">
            <w:pPr>
              <w:spacing w:line="276" w:lineRule="auto"/>
              <w:rPr>
                <w:sz w:val="20"/>
                <w:szCs w:val="20"/>
                <w:lang w:val="es-MX"/>
              </w:rPr>
            </w:pPr>
            <w:r w:rsidRPr="00EC4367">
              <w:rPr>
                <w:sz w:val="20"/>
                <w:szCs w:val="20"/>
                <w:lang w:val="es-MX"/>
              </w:rPr>
              <w:t>Lechuga, tomate, pepino, cebolla morada, aguacate, champiñones, pimientos asados.</w:t>
            </w:r>
          </w:p>
        </w:tc>
      </w:tr>
      <w:tr w:rsidRPr="00312782" w:rsidR="00312782" w:rsidTr="00EC4367" w14:paraId="09B2F6F3" w14:textId="77777777">
        <w:tc>
          <w:tcPr>
            <w:tcW w:w="709" w:type="pct"/>
            <w:vAlign w:val="center"/>
            <w:hideMark/>
          </w:tcPr>
          <w:p w:rsidRPr="00EC4367" w:rsidR="00312782" w:rsidP="00EC4367" w:rsidRDefault="00312782" w14:paraId="0850EF2F" w14:textId="249FF454">
            <w:pPr>
              <w:spacing w:line="276" w:lineRule="auto"/>
              <w:rPr>
                <w:sz w:val="20"/>
                <w:szCs w:val="20"/>
                <w:lang w:val="es-MX"/>
              </w:rPr>
            </w:pPr>
            <w:r w:rsidRPr="00EC4367">
              <w:rPr>
                <w:sz w:val="20"/>
                <w:szCs w:val="20"/>
                <w:lang w:val="es-MX"/>
              </w:rPr>
              <w:t xml:space="preserve">Aderezo / </w:t>
            </w:r>
            <w:r w:rsidR="00EC4367">
              <w:rPr>
                <w:sz w:val="20"/>
                <w:szCs w:val="20"/>
                <w:lang w:val="es-MX"/>
              </w:rPr>
              <w:t>s</w:t>
            </w:r>
            <w:r w:rsidRPr="00EC4367">
              <w:rPr>
                <w:sz w:val="20"/>
                <w:szCs w:val="20"/>
                <w:lang w:val="es-MX"/>
              </w:rPr>
              <w:t>alsa</w:t>
            </w:r>
          </w:p>
        </w:tc>
        <w:tc>
          <w:tcPr>
            <w:tcW w:w="2365" w:type="pct"/>
            <w:vAlign w:val="center"/>
            <w:hideMark/>
          </w:tcPr>
          <w:p w:rsidRPr="00EC4367" w:rsidR="00312782" w:rsidP="00EC4367" w:rsidRDefault="00312782" w14:paraId="23F4802B" w14:textId="77777777">
            <w:pPr>
              <w:spacing w:line="276" w:lineRule="auto"/>
              <w:rPr>
                <w:sz w:val="20"/>
                <w:szCs w:val="20"/>
                <w:lang w:val="es-MX"/>
              </w:rPr>
            </w:pPr>
            <w:r w:rsidRPr="00EC4367">
              <w:rPr>
                <w:sz w:val="20"/>
                <w:szCs w:val="20"/>
                <w:lang w:val="es-MX"/>
              </w:rPr>
              <w:t>Usar aderezos ligeros a base de yogur, mostaza, aguacate o hummus, en lugar de mayonesa comercial.</w:t>
            </w:r>
          </w:p>
        </w:tc>
        <w:tc>
          <w:tcPr>
            <w:tcW w:w="1926" w:type="pct"/>
            <w:vAlign w:val="center"/>
            <w:hideMark/>
          </w:tcPr>
          <w:p w:rsidRPr="00EC4367" w:rsidR="00312782" w:rsidP="00EC4367" w:rsidRDefault="00312782" w14:paraId="75E5BDE5" w14:textId="77777777">
            <w:pPr>
              <w:spacing w:line="276" w:lineRule="auto"/>
              <w:rPr>
                <w:sz w:val="20"/>
                <w:szCs w:val="20"/>
                <w:lang w:val="es-MX"/>
              </w:rPr>
            </w:pPr>
            <w:r w:rsidRPr="00EC4367">
              <w:rPr>
                <w:sz w:val="20"/>
                <w:szCs w:val="20"/>
                <w:lang w:val="es-MX"/>
              </w:rPr>
              <w:t>Mostaza de Dijon, yogur con hierbas, guacamole, hummus, pesto sin queso.</w:t>
            </w:r>
          </w:p>
        </w:tc>
      </w:tr>
      <w:tr w:rsidRPr="00312782" w:rsidR="00312782" w:rsidTr="00EC4367" w14:paraId="57B6FB62" w14:textId="77777777">
        <w:tc>
          <w:tcPr>
            <w:tcW w:w="709" w:type="pct"/>
            <w:vAlign w:val="center"/>
            <w:hideMark/>
          </w:tcPr>
          <w:p w:rsidRPr="00EC4367" w:rsidR="00312782" w:rsidP="00EC4367" w:rsidRDefault="00312782" w14:paraId="31B88C63" w14:textId="77777777">
            <w:pPr>
              <w:spacing w:line="276" w:lineRule="auto"/>
              <w:rPr>
                <w:sz w:val="20"/>
                <w:szCs w:val="20"/>
                <w:lang w:val="es-MX"/>
              </w:rPr>
            </w:pPr>
            <w:r w:rsidRPr="00EC4367">
              <w:rPr>
                <w:sz w:val="20"/>
                <w:szCs w:val="20"/>
                <w:lang w:val="es-MX"/>
              </w:rPr>
              <w:t>Técnica de montaje</w:t>
            </w:r>
          </w:p>
        </w:tc>
        <w:tc>
          <w:tcPr>
            <w:tcW w:w="2365" w:type="pct"/>
            <w:vAlign w:val="center"/>
            <w:hideMark/>
          </w:tcPr>
          <w:p w:rsidRPr="00EC4367" w:rsidR="00312782" w:rsidP="00EC4367" w:rsidRDefault="00312782" w14:paraId="0FEE9014" w14:textId="50A91B2F">
            <w:pPr>
              <w:spacing w:line="276" w:lineRule="auto"/>
              <w:rPr>
                <w:sz w:val="20"/>
                <w:szCs w:val="20"/>
                <w:lang w:val="es-MX"/>
              </w:rPr>
            </w:pPr>
            <w:r w:rsidRPr="00EC4367">
              <w:rPr>
                <w:sz w:val="20"/>
                <w:szCs w:val="20"/>
                <w:lang w:val="es-MX"/>
              </w:rPr>
              <w:t xml:space="preserve">Para canapés fríos, montar sobre </w:t>
            </w:r>
            <w:r w:rsidRPr="00EC4367" w:rsidR="110568B8">
              <w:rPr>
                <w:sz w:val="20"/>
                <w:szCs w:val="20"/>
                <w:lang w:val="es-MX"/>
              </w:rPr>
              <w:t>el base justo antes</w:t>
            </w:r>
            <w:r w:rsidRPr="00EC4367">
              <w:rPr>
                <w:sz w:val="20"/>
                <w:szCs w:val="20"/>
                <w:lang w:val="es-MX"/>
              </w:rPr>
              <w:t xml:space="preserve"> de servir. Para canapés calientes, montar y congelar, luego hornear.</w:t>
            </w:r>
          </w:p>
        </w:tc>
        <w:tc>
          <w:tcPr>
            <w:tcW w:w="1926" w:type="pct"/>
            <w:vAlign w:val="center"/>
            <w:hideMark/>
          </w:tcPr>
          <w:p w:rsidRPr="00EC4367" w:rsidR="00312782" w:rsidP="00EC4367" w:rsidRDefault="00312782" w14:paraId="4E1A0823" w14:textId="77777777">
            <w:pPr>
              <w:spacing w:line="276" w:lineRule="auto"/>
              <w:rPr>
                <w:sz w:val="20"/>
                <w:szCs w:val="20"/>
                <w:lang w:val="es-MX"/>
              </w:rPr>
            </w:pPr>
            <w:r w:rsidRPr="00EC4367">
              <w:rPr>
                <w:sz w:val="20"/>
                <w:szCs w:val="20"/>
                <w:lang w:val="es-MX"/>
              </w:rPr>
              <w:t>Los canapés con base de masa se congelan para que no se humedezcan. Los canapés fríos se decoran al momento de servir.</w:t>
            </w:r>
          </w:p>
        </w:tc>
      </w:tr>
    </w:tbl>
    <w:p w:rsidR="00AA641E" w:rsidP="00FD74FA" w:rsidRDefault="00AA641E" w14:paraId="10214A9E" w14:textId="77777777">
      <w:pPr>
        <w:spacing w:after="240"/>
        <w:jc w:val="both"/>
        <w:rPr>
          <w:sz w:val="20"/>
          <w:szCs w:val="20"/>
          <w:lang w:val="es-MX"/>
        </w:rPr>
      </w:pPr>
    </w:p>
    <w:p w:rsidR="00005DD6" w:rsidP="00FD74FA" w:rsidRDefault="00FD74FA" w14:paraId="1F6DF4EB" w14:textId="0D40DD61">
      <w:pPr>
        <w:ind w:left="426"/>
        <w:jc w:val="both"/>
        <w:rPr>
          <w:sz w:val="20"/>
          <w:szCs w:val="20"/>
          <w:lang w:val="es-MX"/>
        </w:rPr>
      </w:pPr>
      <w:r w:rsidRPr="00AA641E">
        <w:rPr>
          <w:b/>
          <w:bCs/>
          <w:i/>
          <w:iCs/>
          <w:sz w:val="20"/>
          <w:szCs w:val="20"/>
          <w:lang w:val="es-MX"/>
        </w:rPr>
        <w:t>Croque-Monsieur y Croque-Madame</w:t>
      </w:r>
      <w:r w:rsidRPr="08AFFD36">
        <w:rPr>
          <w:sz w:val="20"/>
          <w:szCs w:val="20"/>
          <w:lang w:val="es-MX"/>
        </w:rPr>
        <w:t xml:space="preserve"> son sándwiches calientes clásicos franceses. </w:t>
      </w:r>
    </w:p>
    <w:p w:rsidR="00005DD6" w:rsidP="00FD74FA" w:rsidRDefault="00005DD6" w14:paraId="025EE341" w14:textId="77777777">
      <w:pPr>
        <w:ind w:left="426"/>
        <w:jc w:val="both"/>
        <w:rPr>
          <w:sz w:val="20"/>
          <w:szCs w:val="20"/>
          <w:lang w:val="es-MX"/>
        </w:rPr>
      </w:pPr>
    </w:p>
    <w:p w:rsidRPr="00005DD6" w:rsidR="00005DD6" w:rsidP="00005DD6" w:rsidRDefault="00FD74FA" w14:paraId="2BF7B290" w14:textId="77777777">
      <w:pPr>
        <w:pStyle w:val="ListParagraph"/>
        <w:numPr>
          <w:ilvl w:val="0"/>
          <w:numId w:val="31"/>
        </w:numPr>
        <w:jc w:val="both"/>
        <w:rPr>
          <w:sz w:val="20"/>
          <w:szCs w:val="20"/>
          <w:lang w:val="es-MX"/>
        </w:rPr>
      </w:pPr>
      <w:commentRangeStart w:id="33"/>
      <w:r w:rsidRPr="00005DD6">
        <w:rPr>
          <w:sz w:val="20"/>
          <w:szCs w:val="20"/>
          <w:lang w:val="es-MX"/>
        </w:rPr>
        <w:t xml:space="preserve">El </w:t>
      </w:r>
      <w:r w:rsidRPr="00005DD6">
        <w:rPr>
          <w:i/>
          <w:iCs/>
          <w:sz w:val="20"/>
          <w:szCs w:val="20"/>
          <w:lang w:val="es-MX"/>
        </w:rPr>
        <w:t>Croque-Monsieur</w:t>
      </w:r>
      <w:r w:rsidRPr="00005DD6">
        <w:rPr>
          <w:sz w:val="20"/>
          <w:szCs w:val="20"/>
          <w:lang w:val="es-MX"/>
        </w:rPr>
        <w:t xml:space="preserve"> se compone de pan de molde, jamón, queso </w:t>
      </w:r>
      <w:r w:rsidRPr="00005DD6">
        <w:rPr>
          <w:i/>
          <w:iCs/>
          <w:sz w:val="20"/>
          <w:szCs w:val="20"/>
          <w:lang w:val="es-MX"/>
        </w:rPr>
        <w:t xml:space="preserve">Gruyère </w:t>
      </w:r>
      <w:r w:rsidRPr="00005DD6">
        <w:rPr>
          <w:sz w:val="20"/>
          <w:szCs w:val="20"/>
          <w:lang w:val="es-MX"/>
        </w:rPr>
        <w:t xml:space="preserve">o Emmental, y una fina capa de salsa bechamel, gratinado al horno o a la plancha. </w:t>
      </w:r>
    </w:p>
    <w:p w:rsidR="00005DD6" w:rsidP="00FD74FA" w:rsidRDefault="00005DD6" w14:paraId="42E2EBEA" w14:textId="77777777">
      <w:pPr>
        <w:ind w:left="426"/>
        <w:jc w:val="both"/>
        <w:rPr>
          <w:sz w:val="20"/>
          <w:szCs w:val="20"/>
          <w:lang w:val="es-MX"/>
        </w:rPr>
      </w:pPr>
    </w:p>
    <w:p w:rsidR="00ED3C1F" w:rsidP="00005DD6" w:rsidRDefault="00005DD6" w14:paraId="471F63AA" w14:textId="1BA0936F">
      <w:pPr>
        <w:pStyle w:val="ListParagraph"/>
        <w:numPr>
          <w:ilvl w:val="0"/>
          <w:numId w:val="31"/>
        </w:numPr>
        <w:jc w:val="both"/>
      </w:pPr>
      <w:r>
        <w:t xml:space="preserve">El </w:t>
      </w:r>
      <w:r>
        <w:rPr>
          <w:rStyle w:val="Emphasis"/>
        </w:rPr>
        <w:t>Croque-Madame</w:t>
      </w:r>
      <w:r>
        <w:t xml:space="preserve"> es idéntico, pero coronado con un huevo frito, cuya yema aporta cremosidad y contrasta con la textura crujiente del pan y el queso gratinado. Se sirve caliente, generalmente con la yema ligeramente líquida.</w:t>
      </w:r>
      <w:commentRangeEnd w:id="33"/>
      <w:r>
        <w:rPr>
          <w:rStyle w:val="CommentReference"/>
          <w:sz w:val="22"/>
          <w:szCs w:val="22"/>
        </w:rPr>
        <w:commentReference w:id="33"/>
      </w:r>
    </w:p>
    <w:p w:rsidRPr="00312782" w:rsidR="00005DD6" w:rsidP="00312782" w:rsidRDefault="00005DD6" w14:paraId="3F185161" w14:textId="77777777">
      <w:pPr>
        <w:ind w:left="426"/>
        <w:jc w:val="both"/>
        <w:rPr>
          <w:sz w:val="20"/>
          <w:szCs w:val="20"/>
          <w:lang w:val="es-MX"/>
        </w:rPr>
      </w:pPr>
    </w:p>
    <w:p w:rsidR="00312782" w:rsidRDefault="00312782" w14:paraId="46E447E9" w14:textId="6838372F">
      <w:pPr>
        <w:pStyle w:val="ListParagraph"/>
        <w:numPr>
          <w:ilvl w:val="1"/>
          <w:numId w:val="18"/>
        </w:numPr>
        <w:jc w:val="both"/>
        <w:rPr>
          <w:b/>
          <w:bCs/>
          <w:sz w:val="20"/>
          <w:szCs w:val="20"/>
          <w:lang w:val="es-MX"/>
        </w:rPr>
      </w:pPr>
      <w:r w:rsidRPr="00ED3C1F">
        <w:rPr>
          <w:b/>
          <w:bCs/>
          <w:sz w:val="20"/>
          <w:szCs w:val="20"/>
          <w:lang w:val="es-MX"/>
        </w:rPr>
        <w:t xml:space="preserve">Bebidas frías: jugos, granizados, </w:t>
      </w:r>
      <w:r w:rsidRPr="00AA641E">
        <w:rPr>
          <w:b/>
          <w:bCs/>
          <w:i/>
          <w:iCs/>
          <w:sz w:val="20"/>
          <w:szCs w:val="20"/>
          <w:lang w:val="es-MX"/>
        </w:rPr>
        <w:t>smoothies</w:t>
      </w:r>
      <w:r w:rsidRPr="00ED3C1F">
        <w:rPr>
          <w:b/>
          <w:bCs/>
          <w:sz w:val="20"/>
          <w:szCs w:val="20"/>
          <w:lang w:val="es-MX"/>
        </w:rPr>
        <w:t xml:space="preserve"> y malteadas saludables</w:t>
      </w:r>
    </w:p>
    <w:p w:rsidRPr="00ED3C1F" w:rsidR="00ED3C1F" w:rsidP="00ED3C1F" w:rsidRDefault="00ED3C1F" w14:paraId="1E6F15D4" w14:textId="77777777">
      <w:pPr>
        <w:pStyle w:val="ListParagraph"/>
        <w:ind w:left="576"/>
        <w:jc w:val="both"/>
        <w:rPr>
          <w:b/>
          <w:bCs/>
          <w:sz w:val="20"/>
          <w:szCs w:val="20"/>
          <w:lang w:val="es-MX"/>
        </w:rPr>
      </w:pPr>
    </w:p>
    <w:p w:rsidR="00FD74FA" w:rsidP="00FD74FA" w:rsidRDefault="00312782" w14:paraId="5BDFF4B9" w14:textId="77777777">
      <w:pPr>
        <w:ind w:left="426"/>
        <w:jc w:val="both"/>
        <w:rPr>
          <w:sz w:val="20"/>
          <w:szCs w:val="20"/>
          <w:lang w:val="es-MX"/>
        </w:rPr>
      </w:pPr>
      <w:r w:rsidRPr="00312782">
        <w:rPr>
          <w:sz w:val="20"/>
          <w:szCs w:val="20"/>
          <w:lang w:val="es-MX"/>
        </w:rPr>
        <w:t>La coctelería sin alcohol (</w:t>
      </w:r>
      <w:r w:rsidRPr="00312782">
        <w:rPr>
          <w:i/>
          <w:iCs/>
          <w:sz w:val="20"/>
          <w:szCs w:val="20"/>
          <w:lang w:val="es-MX"/>
        </w:rPr>
        <w:t>mocktails</w:t>
      </w:r>
      <w:r w:rsidRPr="00312782">
        <w:rPr>
          <w:sz w:val="20"/>
          <w:szCs w:val="20"/>
          <w:lang w:val="es-MX"/>
        </w:rPr>
        <w:t>) y las bebidas de frutas son un complemento esencial de la cocina fría. La clave está en usar frutas frescas, endulzantes naturales y técnicas que preserven los nutrientes (del Valle Araujo, 2012; SENA, 2026).</w:t>
      </w:r>
    </w:p>
    <w:p w:rsidR="0003745D" w:rsidP="00FD74FA" w:rsidRDefault="0003745D" w14:paraId="767514C2" w14:textId="77777777">
      <w:pPr>
        <w:ind w:left="426"/>
        <w:jc w:val="both"/>
        <w:rPr>
          <w:sz w:val="20"/>
          <w:szCs w:val="20"/>
          <w:lang w:val="es-MX"/>
        </w:rPr>
      </w:pPr>
    </w:p>
    <w:p w:rsidR="0003745D" w:rsidP="00FD74FA" w:rsidRDefault="0003745D" w14:paraId="1398BC4F" w14:textId="0125C322">
      <w:pPr>
        <w:ind w:left="426"/>
        <w:jc w:val="both"/>
        <w:rPr>
          <w:sz w:val="20"/>
          <w:szCs w:val="20"/>
          <w:lang w:val="es-MX"/>
        </w:rPr>
      </w:pPr>
      <w:r>
        <w:rPr>
          <w:sz w:val="20"/>
          <w:szCs w:val="20"/>
          <w:lang w:val="es-MX"/>
        </w:rPr>
        <w:t xml:space="preserve">A </w:t>
      </w:r>
      <w:r w:rsidR="00C50674">
        <w:rPr>
          <w:sz w:val="20"/>
          <w:szCs w:val="20"/>
          <w:lang w:val="es-MX"/>
        </w:rPr>
        <w:t>continuación,</w:t>
      </w:r>
      <w:r>
        <w:rPr>
          <w:sz w:val="20"/>
          <w:szCs w:val="20"/>
          <w:lang w:val="es-MX"/>
        </w:rPr>
        <w:t xml:space="preserve"> se muestran los tipos de bebidas frías</w:t>
      </w:r>
      <w:r w:rsidR="00C50674">
        <w:rPr>
          <w:sz w:val="20"/>
          <w:szCs w:val="20"/>
          <w:lang w:val="es-MX"/>
        </w:rPr>
        <w:t xml:space="preserve">: </w:t>
      </w:r>
    </w:p>
    <w:p w:rsidRPr="00312782" w:rsidR="00134C13" w:rsidP="0027065B" w:rsidRDefault="00134C13" w14:paraId="250F9858" w14:textId="77777777">
      <w:pPr>
        <w:jc w:val="both"/>
        <w:rPr>
          <w:sz w:val="20"/>
          <w:szCs w:val="20"/>
          <w:lang w:val="es-MX"/>
        </w:rPr>
      </w:pPr>
    </w:p>
    <w:tbl>
      <w:tblPr>
        <w:tblStyle w:val="TableGrid"/>
        <w:tblW w:w="4978" w:type="pct"/>
        <w:tblLook w:val="04A0" w:firstRow="1" w:lastRow="0" w:firstColumn="1" w:lastColumn="0" w:noHBand="0" w:noVBand="1"/>
      </w:tblPr>
      <w:tblGrid>
        <w:gridCol w:w="1646"/>
        <w:gridCol w:w="8272"/>
      </w:tblGrid>
      <w:tr w:rsidRPr="00312782" w:rsidR="00C50674" w:rsidTr="00C50674" w14:paraId="1E8F1DB4" w14:textId="77777777">
        <w:tc>
          <w:tcPr>
            <w:tcW w:w="5000" w:type="pct"/>
            <w:gridSpan w:val="2"/>
            <w:shd w:val="clear" w:color="auto" w:fill="00B050"/>
            <w:vAlign w:val="center"/>
          </w:tcPr>
          <w:p w:rsidRPr="0003745D" w:rsidR="00C50674" w:rsidP="00ED3C1F" w:rsidRDefault="00C50674" w14:paraId="7C4FDAF0" w14:textId="32C1ADE8">
            <w:pPr>
              <w:jc w:val="center"/>
              <w:rPr>
                <w:b/>
                <w:bCs/>
                <w:color w:val="FFFFFF" w:themeColor="background1"/>
                <w:sz w:val="20"/>
                <w:szCs w:val="20"/>
                <w:lang w:val="es-MX"/>
              </w:rPr>
            </w:pPr>
            <w:r>
              <w:rPr>
                <w:b/>
                <w:bCs/>
                <w:color w:val="FFFFFF" w:themeColor="background1"/>
                <w:sz w:val="20"/>
                <w:szCs w:val="20"/>
                <w:lang w:val="es-MX"/>
              </w:rPr>
              <w:t>Objeto WEB SENA</w:t>
            </w:r>
            <w:r w:rsidR="0027065B">
              <w:rPr>
                <w:b/>
                <w:bCs/>
                <w:color w:val="FFFFFF" w:themeColor="background1"/>
                <w:sz w:val="20"/>
                <w:szCs w:val="20"/>
                <w:lang w:val="es-MX"/>
              </w:rPr>
              <w:t xml:space="preserve">: </w:t>
            </w:r>
            <w:r w:rsidRPr="0027065B" w:rsidR="0027065B">
              <w:rPr>
                <w:b/>
                <w:bCs/>
                <w:color w:val="FFFFFF" w:themeColor="background1"/>
                <w:sz w:val="20"/>
                <w:szCs w:val="20"/>
                <w:lang w:val="es-MX"/>
              </w:rPr>
              <w:t>7.3 Pestañas horizontales - iconos</w:t>
            </w:r>
          </w:p>
        </w:tc>
      </w:tr>
      <w:tr w:rsidRPr="00312782" w:rsidR="0003745D" w:rsidTr="0003745D" w14:paraId="52EDFDAE" w14:textId="77777777">
        <w:tc>
          <w:tcPr>
            <w:tcW w:w="830" w:type="pct"/>
            <w:shd w:val="clear" w:color="auto" w:fill="00B050"/>
            <w:vAlign w:val="center"/>
            <w:hideMark/>
          </w:tcPr>
          <w:p w:rsidRPr="0003745D" w:rsidR="0003745D" w:rsidP="00ED3C1F" w:rsidRDefault="0003745D" w14:paraId="3D5AD82B" w14:textId="77777777">
            <w:pPr>
              <w:spacing w:line="276" w:lineRule="auto"/>
              <w:jc w:val="center"/>
              <w:rPr>
                <w:color w:val="FFFFFF" w:themeColor="background1"/>
                <w:sz w:val="20"/>
                <w:szCs w:val="20"/>
                <w:lang w:val="es-MX"/>
              </w:rPr>
            </w:pPr>
            <w:r w:rsidRPr="0003745D">
              <w:rPr>
                <w:b/>
                <w:bCs/>
                <w:color w:val="FFFFFF" w:themeColor="background1"/>
                <w:sz w:val="20"/>
                <w:szCs w:val="20"/>
                <w:lang w:val="es-MX"/>
              </w:rPr>
              <w:t>Tipo de Bebida</w:t>
            </w:r>
          </w:p>
        </w:tc>
        <w:tc>
          <w:tcPr>
            <w:tcW w:w="4170" w:type="pct"/>
            <w:shd w:val="clear" w:color="auto" w:fill="00B050"/>
            <w:vAlign w:val="center"/>
            <w:hideMark/>
          </w:tcPr>
          <w:p w:rsidRPr="0003745D" w:rsidR="0003745D" w:rsidP="00ED3C1F" w:rsidRDefault="0003745D" w14:paraId="6123B7EB" w14:textId="77777777">
            <w:pPr>
              <w:spacing w:line="276" w:lineRule="auto"/>
              <w:jc w:val="center"/>
              <w:rPr>
                <w:color w:val="FFFFFF" w:themeColor="background1"/>
                <w:sz w:val="20"/>
                <w:szCs w:val="20"/>
                <w:lang w:val="es-MX"/>
              </w:rPr>
            </w:pPr>
            <w:r w:rsidRPr="0003745D">
              <w:rPr>
                <w:b/>
                <w:bCs/>
                <w:color w:val="FFFFFF" w:themeColor="background1"/>
                <w:sz w:val="20"/>
                <w:szCs w:val="20"/>
                <w:lang w:val="es-MX"/>
              </w:rPr>
              <w:t>Descripción</w:t>
            </w:r>
          </w:p>
        </w:tc>
      </w:tr>
      <w:tr w:rsidRPr="00312782" w:rsidR="0003745D" w:rsidTr="0003745D" w14:paraId="489804C5" w14:textId="77777777">
        <w:tc>
          <w:tcPr>
            <w:tcW w:w="830" w:type="pct"/>
            <w:vAlign w:val="center"/>
            <w:hideMark/>
          </w:tcPr>
          <w:p w:rsidRPr="003340F2" w:rsidR="0003745D" w:rsidP="00ED3C1F" w:rsidRDefault="0003745D" w14:paraId="0F29CD36" w14:textId="77777777">
            <w:pPr>
              <w:spacing w:line="276" w:lineRule="auto"/>
              <w:jc w:val="center"/>
              <w:rPr>
                <w:sz w:val="20"/>
                <w:szCs w:val="20"/>
                <w:lang w:val="es-MX"/>
              </w:rPr>
            </w:pPr>
            <w:r w:rsidRPr="003340F2">
              <w:rPr>
                <w:sz w:val="20"/>
                <w:szCs w:val="20"/>
                <w:lang w:val="es-MX"/>
              </w:rPr>
              <w:t>Jugos naturales</w:t>
            </w:r>
          </w:p>
        </w:tc>
        <w:tc>
          <w:tcPr>
            <w:tcW w:w="4170" w:type="pct"/>
            <w:hideMark/>
          </w:tcPr>
          <w:p w:rsidR="0003745D" w:rsidP="00ED3C1F" w:rsidRDefault="0003745D" w14:paraId="7E0267FA" w14:textId="77777777">
            <w:pPr>
              <w:spacing w:line="276" w:lineRule="auto"/>
              <w:jc w:val="both"/>
              <w:rPr>
                <w:sz w:val="20"/>
                <w:szCs w:val="20"/>
                <w:lang w:val="es-MX"/>
              </w:rPr>
            </w:pPr>
            <w:r w:rsidRPr="00312782">
              <w:rPr>
                <w:sz w:val="20"/>
                <w:szCs w:val="20"/>
                <w:lang w:val="es-MX"/>
              </w:rPr>
              <w:t>Bebida obtenida al licuar frutas y/o verduras con agua. Se puede colar o no.</w:t>
            </w:r>
          </w:p>
          <w:p w:rsidR="0003745D" w:rsidP="00ED3C1F" w:rsidRDefault="0003745D" w14:paraId="1E2915BC" w14:textId="77777777">
            <w:pPr>
              <w:spacing w:line="276" w:lineRule="auto"/>
              <w:jc w:val="both"/>
              <w:rPr>
                <w:sz w:val="20"/>
                <w:szCs w:val="20"/>
                <w:lang w:val="es-MX"/>
              </w:rPr>
            </w:pPr>
            <w:r w:rsidRPr="0003745D">
              <w:rPr>
                <w:b/>
                <w:bCs/>
                <w:sz w:val="20"/>
                <w:szCs w:val="20"/>
                <w:lang w:val="es-MX"/>
              </w:rPr>
              <w:t>Tenica</w:t>
            </w:r>
            <w:r>
              <w:rPr>
                <w:b/>
                <w:bCs/>
                <w:sz w:val="20"/>
                <w:szCs w:val="20"/>
                <w:lang w:val="es-MX"/>
              </w:rPr>
              <w:t xml:space="preserve">: </w:t>
            </w:r>
            <w:r w:rsidRPr="0003745D">
              <w:rPr>
                <w:sz w:val="20"/>
                <w:szCs w:val="20"/>
                <w:lang w:val="es-MX"/>
              </w:rPr>
              <w:t>l</w:t>
            </w:r>
            <w:r w:rsidRPr="00312782">
              <w:rPr>
                <w:sz w:val="20"/>
                <w:szCs w:val="20"/>
                <w:lang w:val="es-MX"/>
              </w:rPr>
              <w:t>icuar y, opcionalmente, colar para eliminar la fibra (aunque es mejor conservarla).</w:t>
            </w:r>
          </w:p>
          <w:p w:rsidRPr="0003745D" w:rsidR="0003745D" w:rsidP="00ED3C1F" w:rsidRDefault="0003745D" w14:paraId="51B251A7" w14:textId="7F84D5C0">
            <w:pPr>
              <w:spacing w:line="276" w:lineRule="auto"/>
              <w:jc w:val="both"/>
              <w:rPr>
                <w:b/>
                <w:bCs/>
                <w:sz w:val="20"/>
                <w:szCs w:val="20"/>
                <w:lang w:val="es-MX"/>
              </w:rPr>
            </w:pPr>
            <w:r>
              <w:rPr>
                <w:b/>
                <w:bCs/>
                <w:sz w:val="20"/>
                <w:szCs w:val="20"/>
                <w:lang w:val="es-MX"/>
              </w:rPr>
              <w:t xml:space="preserve">Ejemplo: </w:t>
            </w:r>
            <w:r w:rsidRPr="00312782">
              <w:rPr>
                <w:sz w:val="20"/>
                <w:szCs w:val="20"/>
                <w:lang w:val="es-MX"/>
              </w:rPr>
              <w:t>Jugo verde: espinaca, apio, pepino, manzana verde, limón y jengibre.</w:t>
            </w:r>
          </w:p>
        </w:tc>
      </w:tr>
      <w:tr w:rsidRPr="00312782" w:rsidR="0003745D" w:rsidTr="0003745D" w14:paraId="06A810AC" w14:textId="77777777">
        <w:tc>
          <w:tcPr>
            <w:tcW w:w="830" w:type="pct"/>
            <w:vAlign w:val="center"/>
            <w:hideMark/>
          </w:tcPr>
          <w:p w:rsidRPr="003340F2" w:rsidR="0003745D" w:rsidP="00ED3C1F" w:rsidRDefault="0003745D" w14:paraId="0AFBD415" w14:textId="77777777">
            <w:pPr>
              <w:spacing w:line="276" w:lineRule="auto"/>
              <w:jc w:val="center"/>
              <w:rPr>
                <w:sz w:val="20"/>
                <w:szCs w:val="20"/>
                <w:lang w:val="es-MX"/>
              </w:rPr>
            </w:pPr>
            <w:r w:rsidRPr="003340F2">
              <w:rPr>
                <w:sz w:val="20"/>
                <w:szCs w:val="20"/>
                <w:lang w:val="es-MX"/>
              </w:rPr>
              <w:t>Granizados o raspados</w:t>
            </w:r>
          </w:p>
        </w:tc>
        <w:tc>
          <w:tcPr>
            <w:tcW w:w="4170" w:type="pct"/>
            <w:hideMark/>
          </w:tcPr>
          <w:p w:rsidR="0003745D" w:rsidP="00ED3C1F" w:rsidRDefault="0003745D" w14:paraId="70F73017" w14:textId="77777777">
            <w:pPr>
              <w:spacing w:line="276" w:lineRule="auto"/>
              <w:jc w:val="both"/>
              <w:rPr>
                <w:sz w:val="20"/>
                <w:szCs w:val="20"/>
                <w:lang w:val="es-MX"/>
              </w:rPr>
            </w:pPr>
            <w:r w:rsidRPr="00312782">
              <w:rPr>
                <w:sz w:val="20"/>
                <w:szCs w:val="20"/>
                <w:lang w:val="es-MX"/>
              </w:rPr>
              <w:t>Preparación semisólida de textura arenosa, hecha a base de jugo de fruta, agua y un endulzante.</w:t>
            </w:r>
          </w:p>
          <w:p w:rsidR="0003745D" w:rsidP="00ED3C1F" w:rsidRDefault="0003745D" w14:paraId="48814C74" w14:textId="77777777">
            <w:pPr>
              <w:spacing w:line="276" w:lineRule="auto"/>
              <w:jc w:val="both"/>
              <w:rPr>
                <w:sz w:val="20"/>
                <w:szCs w:val="20"/>
                <w:lang w:val="es-MX"/>
              </w:rPr>
            </w:pPr>
            <w:r w:rsidRPr="0003745D">
              <w:rPr>
                <w:b/>
                <w:bCs/>
                <w:sz w:val="20"/>
                <w:szCs w:val="20"/>
                <w:lang w:val="es-MX"/>
              </w:rPr>
              <w:t>Tenica</w:t>
            </w:r>
            <w:r>
              <w:rPr>
                <w:b/>
                <w:bCs/>
                <w:sz w:val="20"/>
                <w:szCs w:val="20"/>
                <w:lang w:val="es-MX"/>
              </w:rPr>
              <w:t xml:space="preserve">: </w:t>
            </w:r>
            <w:r w:rsidRPr="0003745D">
              <w:rPr>
                <w:sz w:val="20"/>
                <w:szCs w:val="20"/>
                <w:lang w:val="es-MX"/>
              </w:rPr>
              <w:t>l</w:t>
            </w:r>
            <w:r w:rsidRPr="00312782">
              <w:rPr>
                <w:sz w:val="20"/>
                <w:szCs w:val="20"/>
                <w:lang w:val="es-MX"/>
              </w:rPr>
              <w:t>icuar frutas congeladas con un poco de agua o jugo natural. Evitar los azúcares refinados.</w:t>
            </w:r>
          </w:p>
          <w:p w:rsidRPr="0003745D" w:rsidR="0003745D" w:rsidP="00ED3C1F" w:rsidRDefault="0003745D" w14:paraId="7A03ED49" w14:textId="0845C630">
            <w:pPr>
              <w:spacing w:line="276" w:lineRule="auto"/>
              <w:jc w:val="both"/>
              <w:rPr>
                <w:b/>
                <w:bCs/>
                <w:sz w:val="20"/>
                <w:szCs w:val="20"/>
                <w:lang w:val="es-MX"/>
              </w:rPr>
            </w:pPr>
            <w:r>
              <w:rPr>
                <w:b/>
                <w:bCs/>
                <w:sz w:val="20"/>
                <w:szCs w:val="20"/>
                <w:lang w:val="es-MX"/>
              </w:rPr>
              <w:t xml:space="preserve">Ejemplo: </w:t>
            </w:r>
            <w:r w:rsidRPr="0003745D">
              <w:rPr>
                <w:sz w:val="20"/>
                <w:szCs w:val="20"/>
                <w:lang w:val="es-MX"/>
              </w:rPr>
              <w:t>g</w:t>
            </w:r>
            <w:r w:rsidRPr="00312782">
              <w:rPr>
                <w:sz w:val="20"/>
                <w:szCs w:val="20"/>
                <w:lang w:val="es-MX"/>
              </w:rPr>
              <w:t xml:space="preserve">ranizado de frutos rojos con </w:t>
            </w:r>
            <w:r w:rsidRPr="00ED3C1F">
              <w:rPr>
                <w:i/>
                <w:iCs/>
                <w:sz w:val="20"/>
                <w:szCs w:val="20"/>
                <w:lang w:val="es-MX"/>
              </w:rPr>
              <w:t>stevia</w:t>
            </w:r>
            <w:r>
              <w:rPr>
                <w:i/>
                <w:iCs/>
                <w:sz w:val="20"/>
                <w:szCs w:val="20"/>
                <w:lang w:val="es-MX"/>
              </w:rPr>
              <w:t>.</w:t>
            </w:r>
          </w:p>
        </w:tc>
      </w:tr>
      <w:tr w:rsidRPr="00312782" w:rsidR="0003745D" w:rsidTr="0003745D" w14:paraId="14F5FF0C" w14:textId="77777777">
        <w:tc>
          <w:tcPr>
            <w:tcW w:w="830" w:type="pct"/>
            <w:vAlign w:val="center"/>
            <w:hideMark/>
          </w:tcPr>
          <w:p w:rsidRPr="003340F2" w:rsidR="0003745D" w:rsidP="00ED3C1F" w:rsidRDefault="0003745D" w14:paraId="78943A39" w14:textId="77777777">
            <w:pPr>
              <w:spacing w:line="276" w:lineRule="auto"/>
              <w:jc w:val="center"/>
              <w:rPr>
                <w:sz w:val="20"/>
                <w:szCs w:val="20"/>
                <w:lang w:val="es-MX"/>
              </w:rPr>
            </w:pPr>
            <w:r w:rsidRPr="003340F2">
              <w:rPr>
                <w:i/>
                <w:iCs/>
                <w:sz w:val="20"/>
                <w:szCs w:val="20"/>
                <w:lang w:val="es-MX"/>
              </w:rPr>
              <w:t xml:space="preserve">Smoothies </w:t>
            </w:r>
            <w:r w:rsidRPr="003340F2">
              <w:rPr>
                <w:sz w:val="20"/>
                <w:szCs w:val="20"/>
                <w:lang w:val="es-MX"/>
              </w:rPr>
              <w:t>o malteadas saludables</w:t>
            </w:r>
          </w:p>
        </w:tc>
        <w:tc>
          <w:tcPr>
            <w:tcW w:w="4170" w:type="pct"/>
            <w:hideMark/>
          </w:tcPr>
          <w:p w:rsidR="0003745D" w:rsidP="00ED3C1F" w:rsidRDefault="0003745D" w14:paraId="5EB1382C" w14:textId="77777777">
            <w:pPr>
              <w:spacing w:line="276" w:lineRule="auto"/>
              <w:jc w:val="both"/>
              <w:rPr>
                <w:sz w:val="20"/>
                <w:szCs w:val="20"/>
                <w:lang w:val="es-MX"/>
              </w:rPr>
            </w:pPr>
            <w:r w:rsidRPr="00312782">
              <w:rPr>
                <w:sz w:val="20"/>
                <w:szCs w:val="20"/>
                <w:lang w:val="es-MX"/>
              </w:rPr>
              <w:t>Bebida densa, cremosa y nutritiva, hecha en licuadora de alta velocidad con frutas, verduras, lácteos o leches vegetales. No se cuela.</w:t>
            </w:r>
          </w:p>
          <w:p w:rsidR="0003745D" w:rsidP="00ED3C1F" w:rsidRDefault="0003745D" w14:paraId="37A99F0E" w14:textId="77777777">
            <w:pPr>
              <w:spacing w:line="276" w:lineRule="auto"/>
              <w:jc w:val="both"/>
              <w:rPr>
                <w:sz w:val="20"/>
                <w:szCs w:val="20"/>
                <w:lang w:val="es-MX"/>
              </w:rPr>
            </w:pPr>
            <w:r w:rsidRPr="0003745D">
              <w:rPr>
                <w:b/>
                <w:bCs/>
                <w:sz w:val="20"/>
                <w:szCs w:val="20"/>
                <w:lang w:val="es-MX"/>
              </w:rPr>
              <w:t>Tenica</w:t>
            </w:r>
            <w:r>
              <w:rPr>
                <w:b/>
                <w:bCs/>
                <w:sz w:val="20"/>
                <w:szCs w:val="20"/>
                <w:lang w:val="es-MX"/>
              </w:rPr>
              <w:t xml:space="preserve">: </w:t>
            </w:r>
            <w:r w:rsidRPr="0003745D">
              <w:rPr>
                <w:sz w:val="20"/>
                <w:szCs w:val="20"/>
                <w:lang w:val="es-MX"/>
              </w:rPr>
              <w:t>l</w:t>
            </w:r>
            <w:r w:rsidRPr="00312782">
              <w:rPr>
                <w:sz w:val="20"/>
                <w:szCs w:val="20"/>
                <w:lang w:val="es-MX"/>
              </w:rPr>
              <w:t>icuar todos los ingredientes. La clave es la proporción de líquido y sólido.</w:t>
            </w:r>
          </w:p>
          <w:p w:rsidRPr="0003745D" w:rsidR="0003745D" w:rsidP="00ED3C1F" w:rsidRDefault="0003745D" w14:paraId="698A8F32" w14:textId="6CED7D5C">
            <w:pPr>
              <w:spacing w:line="276" w:lineRule="auto"/>
              <w:jc w:val="both"/>
              <w:rPr>
                <w:b/>
                <w:bCs/>
                <w:sz w:val="20"/>
                <w:szCs w:val="20"/>
                <w:lang w:val="es-MX"/>
              </w:rPr>
            </w:pPr>
            <w:r>
              <w:rPr>
                <w:b/>
                <w:bCs/>
                <w:sz w:val="20"/>
                <w:szCs w:val="20"/>
                <w:lang w:val="es-MX"/>
              </w:rPr>
              <w:t xml:space="preserve">Ejemplo: </w:t>
            </w:r>
            <w:r w:rsidRPr="0003745D">
              <w:rPr>
                <w:i/>
                <w:iCs/>
                <w:sz w:val="20"/>
                <w:szCs w:val="20"/>
                <w:lang w:val="es-MX"/>
              </w:rPr>
              <w:t>smoothie bowl</w:t>
            </w:r>
            <w:r w:rsidRPr="00312782">
              <w:rPr>
                <w:sz w:val="20"/>
                <w:szCs w:val="20"/>
                <w:lang w:val="es-MX"/>
              </w:rPr>
              <w:t>: plátano congelado, espinaca, leche de almendras, semillas de chía, cubierto con granola y frutas frescas</w:t>
            </w:r>
          </w:p>
        </w:tc>
      </w:tr>
      <w:tr w:rsidRPr="00312782" w:rsidR="0003745D" w:rsidTr="0003745D" w14:paraId="49C5476E" w14:textId="77777777">
        <w:tc>
          <w:tcPr>
            <w:tcW w:w="5000" w:type="pct"/>
            <w:gridSpan w:val="2"/>
            <w:shd w:val="clear" w:color="auto" w:fill="00B050"/>
            <w:vAlign w:val="center"/>
          </w:tcPr>
          <w:p w:rsidRPr="0003745D" w:rsidR="0003745D" w:rsidP="0003745D" w:rsidRDefault="0003745D" w14:paraId="3AB1959C" w14:textId="79FC8C4B">
            <w:pPr>
              <w:jc w:val="center"/>
              <w:rPr>
                <w:b/>
                <w:bCs/>
                <w:sz w:val="20"/>
                <w:szCs w:val="20"/>
                <w:lang w:val="es-MX"/>
              </w:rPr>
            </w:pPr>
            <w:r w:rsidRPr="0003745D">
              <w:rPr>
                <w:b/>
                <w:bCs/>
                <w:color w:val="FFFFFF" w:themeColor="background1"/>
                <w:sz w:val="20"/>
                <w:szCs w:val="20"/>
                <w:lang w:val="es-MX"/>
              </w:rPr>
              <w:t>Imagen</w:t>
            </w:r>
          </w:p>
        </w:tc>
      </w:tr>
      <w:tr w:rsidRPr="00312782" w:rsidR="0003745D" w:rsidTr="0003745D" w14:paraId="4341D65B" w14:textId="77777777">
        <w:tc>
          <w:tcPr>
            <w:tcW w:w="5000" w:type="pct"/>
            <w:gridSpan w:val="2"/>
            <w:vAlign w:val="center"/>
          </w:tcPr>
          <w:p w:rsidRPr="00312782" w:rsidR="0003745D" w:rsidP="0003745D" w:rsidRDefault="0003745D" w14:paraId="4BC442C1" w14:textId="2DBDF667">
            <w:pPr>
              <w:jc w:val="center"/>
              <w:rPr>
                <w:sz w:val="20"/>
                <w:szCs w:val="20"/>
                <w:lang w:val="es-MX"/>
              </w:rPr>
            </w:pPr>
            <w:commentRangeStart w:id="34"/>
            <w:r>
              <w:rPr>
                <w:noProof/>
                <w:sz w:val="20"/>
                <w:szCs w:val="20"/>
                <w:lang w:val="es-MX"/>
              </w:rPr>
              <w:drawing>
                <wp:inline distT="0" distB="0" distL="0" distR="0" wp14:anchorId="6BA29D24" wp14:editId="2911404C">
                  <wp:extent cx="4097686" cy="2103366"/>
                  <wp:effectExtent l="0" t="0" r="0" b="0"/>
                  <wp:docPr id="200476996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5563" name="Imagen 351005563"/>
                          <pic:cNvPicPr/>
                        </pic:nvPicPr>
                        <pic:blipFill rotWithShape="1">
                          <a:blip r:embed="rId50" cstate="print">
                            <a:extLst>
                              <a:ext uri="{28A0092B-C50C-407E-A947-70E740481C1C}">
                                <a14:useLocalDpi xmlns:a14="http://schemas.microsoft.com/office/drawing/2010/main" val="0"/>
                              </a:ext>
                            </a:extLst>
                          </a:blip>
                          <a:srcRect l="-1" t="8017" r="-20"/>
                          <a:stretch>
                            <a:fillRect/>
                          </a:stretch>
                        </pic:blipFill>
                        <pic:spPr bwMode="auto">
                          <a:xfrm>
                            <a:off x="0" y="0"/>
                            <a:ext cx="4112094" cy="2110762"/>
                          </a:xfrm>
                          <a:prstGeom prst="rect">
                            <a:avLst/>
                          </a:prstGeom>
                          <a:ln>
                            <a:noFill/>
                          </a:ln>
                          <a:extLst>
                            <a:ext uri="{53640926-AAD7-44D8-BBD7-CCE9431645EC}">
                              <a14:shadowObscured xmlns:a14="http://schemas.microsoft.com/office/drawing/2010/main"/>
                            </a:ext>
                          </a:extLst>
                        </pic:spPr>
                      </pic:pic>
                    </a:graphicData>
                  </a:graphic>
                </wp:inline>
              </w:drawing>
            </w:r>
            <w:commentRangeEnd w:id="34"/>
            <w:r w:rsidRPr="00312782">
              <w:rPr>
                <w:rStyle w:val="CommentReference"/>
                <w:sz w:val="20"/>
                <w:szCs w:val="20"/>
                <w:lang w:val="es-MX"/>
              </w:rPr>
              <w:commentReference w:id="34"/>
            </w:r>
          </w:p>
        </w:tc>
      </w:tr>
    </w:tbl>
    <w:p w:rsidRPr="00312782" w:rsidR="00ED3C1F" w:rsidP="00ED3C1F" w:rsidRDefault="00ED3C1F" w14:paraId="4EC420D8" w14:textId="77777777">
      <w:pPr>
        <w:jc w:val="both"/>
        <w:rPr>
          <w:sz w:val="20"/>
          <w:szCs w:val="20"/>
          <w:lang w:val="es-MX"/>
        </w:rPr>
      </w:pPr>
    </w:p>
    <w:p w:rsidRPr="00ED3C1F" w:rsidR="00312782" w:rsidRDefault="00312782" w14:paraId="2D453094" w14:textId="527C6A5F">
      <w:pPr>
        <w:pStyle w:val="ListParagraph"/>
        <w:numPr>
          <w:ilvl w:val="0"/>
          <w:numId w:val="18"/>
        </w:numPr>
        <w:jc w:val="both"/>
        <w:rPr>
          <w:b/>
          <w:bCs/>
          <w:sz w:val="20"/>
          <w:szCs w:val="20"/>
          <w:lang w:val="es-MX"/>
        </w:rPr>
      </w:pPr>
      <w:r w:rsidRPr="00ED3C1F">
        <w:rPr>
          <w:b/>
          <w:bCs/>
          <w:sz w:val="20"/>
          <w:szCs w:val="20"/>
          <w:lang w:val="es-MX"/>
        </w:rPr>
        <w:t>Emplatado y Decoración Profesional</w:t>
      </w:r>
    </w:p>
    <w:p w:rsidR="00ED3C1F" w:rsidP="00312782" w:rsidRDefault="00ED3C1F" w14:paraId="6F64EF9B" w14:textId="77777777">
      <w:pPr>
        <w:ind w:left="426"/>
        <w:jc w:val="both"/>
        <w:rPr>
          <w:sz w:val="20"/>
          <w:szCs w:val="20"/>
          <w:lang w:val="es-MX"/>
        </w:rPr>
      </w:pPr>
    </w:p>
    <w:p w:rsidR="00ED3C1F" w:rsidP="00C50674" w:rsidRDefault="00C50674" w14:paraId="30A1B091" w14:textId="04845BAB">
      <w:pPr>
        <w:ind w:left="426"/>
        <w:jc w:val="both"/>
        <w:rPr>
          <w:sz w:val="20"/>
          <w:szCs w:val="20"/>
          <w:lang w:val="es-MX"/>
        </w:rPr>
      </w:pPr>
      <w:r w:rsidRPr="00C50674">
        <w:rPr>
          <w:sz w:val="20"/>
          <w:szCs w:val="20"/>
          <w:lang w:val="es-MX"/>
        </w:rPr>
        <w:t>El emplatado y la decoración profesional constituyen la etapa final de una preparación culinaria, en la que se integran criterios de composición, equilibrio visual, proporción, color, textura y distribución de los alimentos. Su adecuada aplicación permite presentar las elaboraciones de manera ordenada y atractiva, facilitar su consumo y resaltar sus características sensoriales, sin perder de vista la funcionalidad, la inocuidad y los principios propios de una cocina saludable.</w:t>
      </w:r>
      <w:r>
        <w:rPr>
          <w:sz w:val="20"/>
          <w:szCs w:val="20"/>
          <w:lang w:val="es-MX"/>
        </w:rPr>
        <w:t xml:space="preserve"> </w:t>
      </w:r>
      <w:r w:rsidRPr="00312782" w:rsidR="00312782">
        <w:rPr>
          <w:sz w:val="20"/>
          <w:szCs w:val="20"/>
          <w:lang w:val="es-MX"/>
        </w:rPr>
        <w:t>Este capítulo enseña los principios y técnicas para que el aprendiz transforme sus preparaciones en obras de arte visua</w:t>
      </w:r>
      <w:r>
        <w:rPr>
          <w:sz w:val="20"/>
          <w:szCs w:val="20"/>
          <w:lang w:val="es-MX"/>
        </w:rPr>
        <w:t>l</w:t>
      </w:r>
      <w:r w:rsidR="002F0B5C">
        <w:rPr>
          <w:sz w:val="20"/>
          <w:szCs w:val="20"/>
          <w:lang w:val="es-MX"/>
        </w:rPr>
        <w:t>.</w:t>
      </w:r>
    </w:p>
    <w:p w:rsidR="003340F2" w:rsidP="00C50674" w:rsidRDefault="003340F2" w14:paraId="25D8B6FF" w14:textId="77777777">
      <w:pPr>
        <w:ind w:left="426"/>
        <w:jc w:val="both"/>
        <w:rPr>
          <w:sz w:val="20"/>
          <w:szCs w:val="20"/>
          <w:lang w:val="es-MX"/>
        </w:rPr>
      </w:pPr>
    </w:p>
    <w:p w:rsidRPr="00ED3C1F" w:rsidR="00312782" w:rsidRDefault="00312782" w14:paraId="14D07EDA" w14:textId="0F140266">
      <w:pPr>
        <w:pStyle w:val="ListParagraph"/>
        <w:numPr>
          <w:ilvl w:val="1"/>
          <w:numId w:val="18"/>
        </w:numPr>
        <w:jc w:val="both"/>
        <w:rPr>
          <w:sz w:val="20"/>
          <w:szCs w:val="20"/>
          <w:lang w:val="es-MX"/>
        </w:rPr>
      </w:pPr>
      <w:r w:rsidRPr="00ED3C1F">
        <w:rPr>
          <w:b/>
          <w:bCs/>
          <w:sz w:val="20"/>
          <w:szCs w:val="20"/>
          <w:lang w:val="es-MX"/>
        </w:rPr>
        <w:t>Principios fundamentales del emplatado: balance, color, textura y altura</w:t>
      </w:r>
    </w:p>
    <w:p w:rsidR="00ED3C1F" w:rsidP="00312782" w:rsidRDefault="00ED3C1F" w14:paraId="225BFA91" w14:textId="77777777">
      <w:pPr>
        <w:ind w:left="426"/>
        <w:jc w:val="both"/>
        <w:rPr>
          <w:sz w:val="20"/>
          <w:szCs w:val="20"/>
          <w:lang w:val="es-MX"/>
        </w:rPr>
      </w:pPr>
    </w:p>
    <w:p w:rsidR="00005DD6" w:rsidP="00A133ED" w:rsidRDefault="002F0B5C" w14:paraId="271A2155" w14:textId="77777777">
      <w:pPr>
        <w:ind w:left="426"/>
        <w:jc w:val="both"/>
        <w:rPr>
          <w:sz w:val="20"/>
          <w:szCs w:val="20"/>
        </w:rPr>
      </w:pPr>
      <w:r>
        <w:rPr>
          <w:sz w:val="20"/>
          <w:szCs w:val="20"/>
        </w:rPr>
        <w:t>O</w:t>
      </w:r>
      <w:r w:rsidRPr="002F0B5C">
        <w:rPr>
          <w:sz w:val="20"/>
          <w:szCs w:val="20"/>
        </w:rPr>
        <w:t>rientan la organización de los alimentos para lograr presentaciones armónicas, funcionales y visualmente atractivas. Su aplicación permite distribuir adecuadamente los componentes, generar contrastes y destacar las características propias de cada preparación.</w:t>
      </w:r>
    </w:p>
    <w:p w:rsidR="00005DD6" w:rsidP="00A133ED" w:rsidRDefault="00005DD6" w14:paraId="57B0A408" w14:textId="77777777">
      <w:pPr>
        <w:ind w:left="426"/>
        <w:jc w:val="both"/>
        <w:rPr>
          <w:sz w:val="20"/>
          <w:szCs w:val="20"/>
        </w:rPr>
      </w:pPr>
    </w:p>
    <w:p w:rsidR="00312782" w:rsidP="00A133ED" w:rsidRDefault="002F0B5C" w14:paraId="1D9F33CF" w14:textId="2E919E20">
      <w:pPr>
        <w:ind w:left="426"/>
        <w:jc w:val="both"/>
        <w:rPr>
          <w:sz w:val="20"/>
          <w:szCs w:val="20"/>
          <w:lang w:val="es-MX"/>
        </w:rPr>
      </w:pPr>
      <w:r w:rsidRPr="002F0B5C">
        <w:rPr>
          <w:sz w:val="20"/>
          <w:szCs w:val="20"/>
        </w:rPr>
        <w:t>Aspectos como el balance, el color, la textura y la altura contribuyen a crear composiciones que estimulan la percepción sensorial y favorecen una experiencia gastronómica agradable.</w:t>
      </w:r>
      <w:r w:rsidR="00A133ED">
        <w:rPr>
          <w:sz w:val="20"/>
          <w:szCs w:val="20"/>
        </w:rPr>
        <w:t xml:space="preserve"> </w:t>
      </w:r>
      <w:r w:rsidRPr="00312782" w:rsidR="00312782">
        <w:rPr>
          <w:sz w:val="20"/>
          <w:szCs w:val="20"/>
          <w:lang w:val="es-MX"/>
        </w:rPr>
        <w:t>Un emplatado profesional se guía por cuatro principios fundamentales que, aplicados en conjunto, garantizan una presentación armoniosa y atractiva (Manual de Cocina Fría, s.f.; del Valle Araujo, 2012).</w:t>
      </w:r>
    </w:p>
    <w:p w:rsidR="002F0B5C" w:rsidP="002F0B5C" w:rsidRDefault="002F0B5C" w14:paraId="53165A0D" w14:textId="77777777">
      <w:pPr>
        <w:jc w:val="both"/>
        <w:rPr>
          <w:sz w:val="20"/>
          <w:szCs w:val="20"/>
          <w:lang w:val="es-MX"/>
        </w:rPr>
      </w:pPr>
    </w:p>
    <w:tbl>
      <w:tblPr>
        <w:tblStyle w:val="TableGrid"/>
        <w:tblW w:w="0" w:type="auto"/>
        <w:tblInd w:w="426" w:type="dxa"/>
        <w:tblLook w:val="04A0" w:firstRow="1" w:lastRow="0" w:firstColumn="1" w:lastColumn="0" w:noHBand="0" w:noVBand="1"/>
      </w:tblPr>
      <w:tblGrid>
        <w:gridCol w:w="1412"/>
        <w:gridCol w:w="4945"/>
        <w:gridCol w:w="3179"/>
      </w:tblGrid>
      <w:tr w:rsidR="002F0B5C" w:rsidTr="002F0B5C" w14:paraId="2F073BAC" w14:textId="77777777">
        <w:tc>
          <w:tcPr>
            <w:tcW w:w="9536" w:type="dxa"/>
            <w:gridSpan w:val="3"/>
            <w:shd w:val="clear" w:color="auto" w:fill="00B050"/>
          </w:tcPr>
          <w:p w:rsidRPr="002F0B5C" w:rsidR="002F0B5C" w:rsidP="0027065B" w:rsidRDefault="002F0B5C" w14:paraId="508F9300" w14:textId="5EC4A6F6">
            <w:pPr>
              <w:jc w:val="center"/>
              <w:rPr>
                <w:b/>
                <w:bCs/>
                <w:color w:val="FFFFFF" w:themeColor="background1"/>
                <w:sz w:val="20"/>
                <w:szCs w:val="20"/>
                <w:lang w:val="es-MX"/>
              </w:rPr>
            </w:pPr>
            <w:r w:rsidRPr="002F0B5C">
              <w:rPr>
                <w:b/>
                <w:bCs/>
                <w:color w:val="FFFFFF" w:themeColor="background1"/>
                <w:sz w:val="20"/>
                <w:szCs w:val="20"/>
                <w:lang w:val="es-MX"/>
              </w:rPr>
              <w:t>Objeto Web SENA</w:t>
            </w:r>
            <w:r w:rsidR="0027065B">
              <w:rPr>
                <w:b/>
                <w:bCs/>
                <w:color w:val="FFFFFF" w:themeColor="background1"/>
                <w:sz w:val="20"/>
                <w:szCs w:val="20"/>
                <w:lang w:val="es-MX"/>
              </w:rPr>
              <w:t xml:space="preserve">: </w:t>
            </w:r>
            <w:r w:rsidR="00005DD6">
              <w:rPr>
                <w:b/>
                <w:bCs/>
                <w:color w:val="FFFFFF" w:themeColor="background1"/>
                <w:sz w:val="20"/>
                <w:szCs w:val="20"/>
                <w:lang w:val="es-MX"/>
              </w:rPr>
              <w:t>Pestañas horizontales</w:t>
            </w:r>
          </w:p>
        </w:tc>
      </w:tr>
      <w:tr w:rsidR="002F0B5C" w:rsidTr="002F0B5C" w14:paraId="555CB2D7" w14:textId="77777777">
        <w:tc>
          <w:tcPr>
            <w:tcW w:w="1412" w:type="dxa"/>
            <w:shd w:val="clear" w:color="auto" w:fill="00B050"/>
          </w:tcPr>
          <w:p w:rsidRPr="002F0B5C" w:rsidR="002F0B5C" w:rsidP="002F0B5C" w:rsidRDefault="002F0B5C" w14:paraId="4388F2B3" w14:textId="7142101A">
            <w:pPr>
              <w:spacing w:line="276" w:lineRule="auto"/>
              <w:jc w:val="center"/>
              <w:rPr>
                <w:b/>
                <w:bCs/>
                <w:color w:val="FFFFFF" w:themeColor="background1"/>
                <w:sz w:val="20"/>
                <w:szCs w:val="20"/>
                <w:lang w:val="es-MX"/>
              </w:rPr>
            </w:pPr>
            <w:r w:rsidRPr="002F0B5C">
              <w:rPr>
                <w:b/>
                <w:bCs/>
                <w:color w:val="FFFFFF" w:themeColor="background1"/>
                <w:sz w:val="20"/>
                <w:szCs w:val="20"/>
                <w:lang w:val="es-MX"/>
              </w:rPr>
              <w:t>Principio</w:t>
            </w:r>
          </w:p>
        </w:tc>
        <w:tc>
          <w:tcPr>
            <w:tcW w:w="4945" w:type="dxa"/>
            <w:shd w:val="clear" w:color="auto" w:fill="00B050"/>
          </w:tcPr>
          <w:p w:rsidRPr="002F0B5C" w:rsidR="002F0B5C" w:rsidP="002F0B5C" w:rsidRDefault="002F0B5C" w14:paraId="77D3A639" w14:textId="1D060222">
            <w:pPr>
              <w:spacing w:line="276" w:lineRule="auto"/>
              <w:jc w:val="center"/>
              <w:rPr>
                <w:b/>
                <w:bCs/>
                <w:color w:val="FFFFFF" w:themeColor="background1"/>
                <w:sz w:val="20"/>
                <w:szCs w:val="20"/>
                <w:lang w:val="es-MX"/>
              </w:rPr>
            </w:pPr>
            <w:r w:rsidRPr="002F0B5C">
              <w:rPr>
                <w:b/>
                <w:bCs/>
                <w:color w:val="FFFFFF" w:themeColor="background1"/>
                <w:sz w:val="20"/>
                <w:szCs w:val="20"/>
                <w:lang w:val="es-MX"/>
              </w:rPr>
              <w:t>Descripción</w:t>
            </w:r>
          </w:p>
        </w:tc>
        <w:tc>
          <w:tcPr>
            <w:tcW w:w="3179" w:type="dxa"/>
            <w:shd w:val="clear" w:color="auto" w:fill="00B050"/>
          </w:tcPr>
          <w:p w:rsidRPr="002F0B5C" w:rsidR="002F0B5C" w:rsidP="002F0B5C" w:rsidRDefault="002F0B5C" w14:paraId="0D9CD9D0" w14:textId="1D970757">
            <w:pPr>
              <w:spacing w:line="276" w:lineRule="auto"/>
              <w:jc w:val="center"/>
              <w:rPr>
                <w:b/>
                <w:bCs/>
                <w:color w:val="FFFFFF" w:themeColor="background1"/>
                <w:sz w:val="20"/>
                <w:szCs w:val="20"/>
                <w:lang w:val="es-MX"/>
              </w:rPr>
            </w:pPr>
            <w:r w:rsidRPr="002F0B5C">
              <w:rPr>
                <w:b/>
                <w:bCs/>
                <w:color w:val="FFFFFF" w:themeColor="background1"/>
                <w:sz w:val="20"/>
                <w:szCs w:val="20"/>
                <w:lang w:val="es-MX"/>
              </w:rPr>
              <w:t>Imagen</w:t>
            </w:r>
          </w:p>
        </w:tc>
      </w:tr>
      <w:tr w:rsidR="002F0B5C" w:rsidTr="002F0B5C" w14:paraId="29A5DAF6" w14:textId="77777777">
        <w:tc>
          <w:tcPr>
            <w:tcW w:w="1412" w:type="dxa"/>
            <w:vAlign w:val="center"/>
          </w:tcPr>
          <w:p w:rsidR="002F0B5C" w:rsidP="002F0B5C" w:rsidRDefault="002F0B5C" w14:paraId="7476C568" w14:textId="77777777">
            <w:pPr>
              <w:spacing w:line="276" w:lineRule="auto"/>
              <w:rPr>
                <w:sz w:val="20"/>
                <w:szCs w:val="20"/>
                <w:lang w:val="es-MX"/>
              </w:rPr>
            </w:pPr>
            <w:r w:rsidRPr="00ED3C1F">
              <w:rPr>
                <w:sz w:val="20"/>
                <w:szCs w:val="20"/>
                <w:lang w:val="es-MX"/>
              </w:rPr>
              <w:t xml:space="preserve">Balance </w:t>
            </w:r>
          </w:p>
          <w:p w:rsidR="002F0B5C" w:rsidP="002F0B5C" w:rsidRDefault="002F0B5C" w14:paraId="6045B75F" w14:textId="3FBC9587">
            <w:pPr>
              <w:spacing w:line="276" w:lineRule="auto"/>
              <w:rPr>
                <w:sz w:val="20"/>
                <w:szCs w:val="20"/>
                <w:lang w:val="es-MX"/>
              </w:rPr>
            </w:pPr>
            <w:r w:rsidRPr="00ED3C1F">
              <w:rPr>
                <w:sz w:val="20"/>
                <w:szCs w:val="20"/>
                <w:lang w:val="es-MX"/>
              </w:rPr>
              <w:t>(o armonía) </w:t>
            </w:r>
          </w:p>
        </w:tc>
        <w:tc>
          <w:tcPr>
            <w:tcW w:w="4945" w:type="dxa"/>
            <w:vAlign w:val="center"/>
          </w:tcPr>
          <w:p w:rsidR="002F0B5C" w:rsidP="002F0B5C" w:rsidRDefault="002F0B5C" w14:paraId="6D98AC79" w14:textId="71267205">
            <w:pPr>
              <w:spacing w:line="276" w:lineRule="auto"/>
              <w:rPr>
                <w:sz w:val="20"/>
                <w:szCs w:val="20"/>
                <w:lang w:val="es-MX"/>
              </w:rPr>
            </w:pPr>
            <w:r>
              <w:rPr>
                <w:sz w:val="20"/>
                <w:szCs w:val="20"/>
                <w:lang w:val="es-MX"/>
              </w:rPr>
              <w:t>S</w:t>
            </w:r>
            <w:r w:rsidRPr="00ED3C1F">
              <w:rPr>
                <w:sz w:val="20"/>
                <w:szCs w:val="20"/>
                <w:lang w:val="es-MX"/>
              </w:rPr>
              <w:t>e refiere a la distribución de los componentes del plato (proteína, guarnición, salsa, aderezo) de manera equilibrada y ordenada, sin amontonarlos. Un plato bien balanceado invita al comensal a explorar cada elemento. Se puede lograr a través de la geometría (un montículo central con elementos alrededor), la asimetría (un elemento principal descentrado) o la disposición lineal</w:t>
            </w:r>
            <w:r>
              <w:rPr>
                <w:sz w:val="20"/>
                <w:szCs w:val="20"/>
                <w:lang w:val="es-MX"/>
              </w:rPr>
              <w:t>.</w:t>
            </w:r>
          </w:p>
        </w:tc>
        <w:tc>
          <w:tcPr>
            <w:tcW w:w="3179" w:type="dxa"/>
          </w:tcPr>
          <w:p w:rsidR="002F0B5C" w:rsidP="002F0B5C" w:rsidRDefault="002F0B5C" w14:paraId="151D8C8E" w14:textId="46CDD7E7">
            <w:pPr>
              <w:spacing w:line="276" w:lineRule="auto"/>
              <w:jc w:val="center"/>
              <w:rPr>
                <w:sz w:val="20"/>
                <w:szCs w:val="20"/>
                <w:lang w:val="es-MX"/>
              </w:rPr>
            </w:pPr>
            <w:commentRangeStart w:id="35"/>
            <w:r>
              <w:rPr>
                <w:noProof/>
              </w:rPr>
              <w:drawing>
                <wp:inline distT="0" distB="0" distL="0" distR="0" wp14:anchorId="61E08857" wp14:editId="43F096BC">
                  <wp:extent cx="1371600" cy="1251429"/>
                  <wp:effectExtent l="0" t="0" r="0" b="6350"/>
                  <wp:docPr id="742905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5562" name=""/>
                          <pic:cNvPicPr/>
                        </pic:nvPicPr>
                        <pic:blipFill rotWithShape="1">
                          <a:blip r:embed="rId51"/>
                          <a:srcRect l="24768" t="19986" r="44973" b="30932"/>
                          <a:stretch>
                            <a:fillRect/>
                          </a:stretch>
                        </pic:blipFill>
                        <pic:spPr bwMode="auto">
                          <a:xfrm>
                            <a:off x="0" y="0"/>
                            <a:ext cx="1378221" cy="1257470"/>
                          </a:xfrm>
                          <a:prstGeom prst="rect">
                            <a:avLst/>
                          </a:prstGeom>
                          <a:ln>
                            <a:noFill/>
                          </a:ln>
                          <a:extLst>
                            <a:ext uri="{53640926-AAD7-44D8-BBD7-CCE9431645EC}">
                              <a14:shadowObscured xmlns:a14="http://schemas.microsoft.com/office/drawing/2010/main"/>
                            </a:ext>
                          </a:extLst>
                        </pic:spPr>
                      </pic:pic>
                    </a:graphicData>
                  </a:graphic>
                </wp:inline>
              </w:drawing>
            </w:r>
            <w:commentRangeEnd w:id="35"/>
            <w:r>
              <w:rPr>
                <w:rStyle w:val="CommentReference"/>
                <w:sz w:val="20"/>
                <w:szCs w:val="20"/>
                <w:lang w:val="es-MX"/>
              </w:rPr>
              <w:commentReference w:id="35"/>
            </w:r>
          </w:p>
        </w:tc>
      </w:tr>
      <w:tr w:rsidR="002F0B5C" w:rsidTr="002F0B5C" w14:paraId="1CEC11F3" w14:textId="77777777">
        <w:tc>
          <w:tcPr>
            <w:tcW w:w="1412" w:type="dxa"/>
            <w:vAlign w:val="center"/>
          </w:tcPr>
          <w:p w:rsidR="002F0B5C" w:rsidP="002F0B5C" w:rsidRDefault="002F0B5C" w14:paraId="5ACDCBC2" w14:textId="4F5F6F39">
            <w:pPr>
              <w:spacing w:line="276" w:lineRule="auto"/>
              <w:rPr>
                <w:sz w:val="20"/>
                <w:szCs w:val="20"/>
                <w:lang w:val="es-MX"/>
              </w:rPr>
            </w:pPr>
            <w:r w:rsidRPr="00ED3C1F">
              <w:rPr>
                <w:sz w:val="20"/>
                <w:szCs w:val="20"/>
                <w:lang w:val="es-MX"/>
              </w:rPr>
              <w:t>Color</w:t>
            </w:r>
          </w:p>
        </w:tc>
        <w:tc>
          <w:tcPr>
            <w:tcW w:w="4945" w:type="dxa"/>
            <w:vAlign w:val="center"/>
          </w:tcPr>
          <w:p w:rsidR="002F0B5C" w:rsidP="002F0B5C" w:rsidRDefault="002F0B5C" w14:paraId="240EBAC1" w14:textId="46D70073">
            <w:pPr>
              <w:spacing w:line="276" w:lineRule="auto"/>
              <w:rPr>
                <w:sz w:val="20"/>
                <w:szCs w:val="20"/>
                <w:lang w:val="es-MX"/>
              </w:rPr>
            </w:pPr>
            <w:r>
              <w:rPr>
                <w:sz w:val="20"/>
                <w:szCs w:val="20"/>
                <w:lang w:val="es-MX"/>
              </w:rPr>
              <w:t>U</w:t>
            </w:r>
            <w:r w:rsidRPr="002F0B5C">
              <w:rPr>
                <w:sz w:val="20"/>
                <w:szCs w:val="20"/>
                <w:lang w:val="es-MX"/>
              </w:rPr>
              <w:t>n plato monocromático es visualmente pobre. Use vegetales de diferentes colores (rojo del tomate, verde de la lechuga, naranja de la zanahoria, morado de la berenjena) para crear contraste y atractivo visual. Los colores vivos estimulan el apetito.</w:t>
            </w:r>
          </w:p>
        </w:tc>
        <w:tc>
          <w:tcPr>
            <w:tcW w:w="3179" w:type="dxa"/>
          </w:tcPr>
          <w:p w:rsidR="002F0B5C" w:rsidP="002F0B5C" w:rsidRDefault="002F0B5C" w14:paraId="641F3974" w14:textId="6866D35D">
            <w:pPr>
              <w:spacing w:line="276" w:lineRule="auto"/>
              <w:jc w:val="both"/>
              <w:rPr>
                <w:sz w:val="20"/>
                <w:szCs w:val="20"/>
                <w:lang w:val="es-MX"/>
              </w:rPr>
            </w:pPr>
            <w:commentRangeStart w:id="36"/>
            <w:r>
              <w:rPr>
                <w:b/>
                <w:bCs/>
                <w:noProof/>
                <w:sz w:val="20"/>
                <w:szCs w:val="20"/>
                <w:lang w:val="es-MX"/>
              </w:rPr>
              <w:drawing>
                <wp:inline distT="0" distB="0" distL="0" distR="0" wp14:anchorId="4BC774AB" wp14:editId="7FF8E1E2">
                  <wp:extent cx="1788289" cy="998157"/>
                  <wp:effectExtent l="0" t="0" r="2540" b="0"/>
                  <wp:docPr id="60299316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0976" name="Imagen 155686097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95323" cy="1002083"/>
                          </a:xfrm>
                          <a:prstGeom prst="rect">
                            <a:avLst/>
                          </a:prstGeom>
                        </pic:spPr>
                      </pic:pic>
                    </a:graphicData>
                  </a:graphic>
                </wp:inline>
              </w:drawing>
            </w:r>
            <w:commentRangeEnd w:id="36"/>
            <w:r>
              <w:rPr>
                <w:rStyle w:val="CommentReference"/>
                <w:sz w:val="20"/>
                <w:szCs w:val="20"/>
                <w:lang w:val="es-MX"/>
              </w:rPr>
              <w:commentReference w:id="36"/>
            </w:r>
          </w:p>
        </w:tc>
      </w:tr>
      <w:tr w:rsidR="002F0B5C" w:rsidTr="002F0B5C" w14:paraId="343B32FA" w14:textId="77777777">
        <w:tc>
          <w:tcPr>
            <w:tcW w:w="1412" w:type="dxa"/>
            <w:vAlign w:val="center"/>
          </w:tcPr>
          <w:p w:rsidR="002F0B5C" w:rsidP="002F0B5C" w:rsidRDefault="002F0B5C" w14:paraId="277965F4" w14:textId="5EFD6113">
            <w:pPr>
              <w:spacing w:line="276" w:lineRule="auto"/>
              <w:rPr>
                <w:sz w:val="20"/>
                <w:szCs w:val="20"/>
                <w:lang w:val="es-MX"/>
              </w:rPr>
            </w:pPr>
            <w:r w:rsidRPr="00ED3C1F">
              <w:rPr>
                <w:sz w:val="20"/>
                <w:szCs w:val="20"/>
                <w:lang w:val="es-MX"/>
              </w:rPr>
              <w:t>Textura</w:t>
            </w:r>
          </w:p>
        </w:tc>
        <w:tc>
          <w:tcPr>
            <w:tcW w:w="4945" w:type="dxa"/>
            <w:vAlign w:val="center"/>
          </w:tcPr>
          <w:p w:rsidR="002F0B5C" w:rsidP="002F0B5C" w:rsidRDefault="002F0B5C" w14:paraId="774910D6" w14:textId="46123830">
            <w:pPr>
              <w:spacing w:line="276" w:lineRule="auto"/>
              <w:rPr>
                <w:sz w:val="20"/>
                <w:szCs w:val="20"/>
                <w:lang w:val="es-MX"/>
              </w:rPr>
            </w:pPr>
            <w:r>
              <w:rPr>
                <w:sz w:val="20"/>
                <w:szCs w:val="20"/>
                <w:lang w:val="es-MX"/>
              </w:rPr>
              <w:t>La</w:t>
            </w:r>
            <w:r w:rsidRPr="00ED3C1F">
              <w:rPr>
                <w:sz w:val="20"/>
                <w:szCs w:val="20"/>
                <w:lang w:val="es-MX"/>
              </w:rPr>
              <w:t xml:space="preserve"> combinación de diferentes texturas en un solo plato crea una experiencia sensorial más rica y placentera. Combine una base suave o cremosa (un puré, una salsa) con un elemento crujiente (chips, frutos secos, semillas, picatostes), una proteína tierna y jugosa, y un vegetal firme y fresco.</w:t>
            </w:r>
          </w:p>
        </w:tc>
        <w:tc>
          <w:tcPr>
            <w:tcW w:w="3179" w:type="dxa"/>
          </w:tcPr>
          <w:p w:rsidR="002F0B5C" w:rsidP="002F0B5C" w:rsidRDefault="002F0B5C" w14:paraId="4917E1B8" w14:textId="5896E333">
            <w:pPr>
              <w:spacing w:line="276" w:lineRule="auto"/>
              <w:jc w:val="center"/>
              <w:rPr>
                <w:sz w:val="20"/>
                <w:szCs w:val="20"/>
                <w:lang w:val="es-MX"/>
              </w:rPr>
            </w:pPr>
            <w:commentRangeStart w:id="37"/>
            <w:r>
              <w:rPr>
                <w:b/>
                <w:bCs/>
                <w:noProof/>
                <w:sz w:val="20"/>
                <w:szCs w:val="20"/>
                <w:lang w:val="es-MX"/>
              </w:rPr>
              <w:drawing>
                <wp:inline distT="0" distB="0" distL="0" distR="0" wp14:anchorId="2F96F9CA" wp14:editId="26B4C511">
                  <wp:extent cx="1608881" cy="898018"/>
                  <wp:effectExtent l="0" t="0" r="0" b="0"/>
                  <wp:docPr id="188527133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96097" name="Imagen 40749609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39824" cy="915289"/>
                          </a:xfrm>
                          <a:prstGeom prst="rect">
                            <a:avLst/>
                          </a:prstGeom>
                        </pic:spPr>
                      </pic:pic>
                    </a:graphicData>
                  </a:graphic>
                </wp:inline>
              </w:drawing>
            </w:r>
            <w:commentRangeEnd w:id="37"/>
            <w:r>
              <w:rPr>
                <w:rStyle w:val="CommentReference"/>
                <w:sz w:val="20"/>
                <w:szCs w:val="20"/>
                <w:lang w:val="es-MX"/>
              </w:rPr>
              <w:commentReference w:id="37"/>
            </w:r>
          </w:p>
        </w:tc>
      </w:tr>
      <w:tr w:rsidR="002F0B5C" w:rsidTr="002F0B5C" w14:paraId="3DAF1153" w14:textId="77777777">
        <w:tc>
          <w:tcPr>
            <w:tcW w:w="1412" w:type="dxa"/>
            <w:vAlign w:val="center"/>
          </w:tcPr>
          <w:p w:rsidR="002F0B5C" w:rsidP="002F0B5C" w:rsidRDefault="002F0B5C" w14:paraId="5E1F6035" w14:textId="1B3AAC02">
            <w:pPr>
              <w:spacing w:line="276" w:lineRule="auto"/>
              <w:rPr>
                <w:sz w:val="20"/>
                <w:szCs w:val="20"/>
                <w:lang w:val="es-MX"/>
              </w:rPr>
            </w:pPr>
            <w:r w:rsidRPr="00ED3C1F">
              <w:rPr>
                <w:sz w:val="20"/>
                <w:szCs w:val="20"/>
                <w:lang w:val="es-MX"/>
              </w:rPr>
              <w:t>Altura </w:t>
            </w:r>
          </w:p>
        </w:tc>
        <w:tc>
          <w:tcPr>
            <w:tcW w:w="4945" w:type="dxa"/>
            <w:vAlign w:val="center"/>
          </w:tcPr>
          <w:p w:rsidR="002F0B5C" w:rsidP="002F0B5C" w:rsidRDefault="002F0B5C" w14:paraId="74BAC4B7" w14:textId="00EDCE76">
            <w:pPr>
              <w:spacing w:line="276" w:lineRule="auto"/>
              <w:rPr>
                <w:sz w:val="20"/>
                <w:szCs w:val="20"/>
                <w:lang w:val="es-MX"/>
              </w:rPr>
            </w:pPr>
            <w:r>
              <w:rPr>
                <w:sz w:val="20"/>
                <w:szCs w:val="20"/>
                <w:lang w:val="es-MX"/>
              </w:rPr>
              <w:t>U</w:t>
            </w:r>
            <w:r w:rsidRPr="002F0B5C">
              <w:rPr>
                <w:sz w:val="20"/>
                <w:szCs w:val="20"/>
                <w:lang w:val="es-MX"/>
              </w:rPr>
              <w:t>n plato plano y esparcido es poco atractivo. Construya el plato en capas o utilizando montículos para darle volumen y dinamismo. Los aros de emplatar son una herramienta excelente para crear torres o cilindros. Los elementos altos capturan la atención.</w:t>
            </w:r>
          </w:p>
        </w:tc>
        <w:tc>
          <w:tcPr>
            <w:tcW w:w="3179" w:type="dxa"/>
          </w:tcPr>
          <w:p w:rsidR="002F0B5C" w:rsidP="002F0B5C" w:rsidRDefault="005F6BF5" w14:paraId="3C199D29" w14:textId="5AB1AA20">
            <w:pPr>
              <w:spacing w:line="276" w:lineRule="auto"/>
              <w:jc w:val="both"/>
              <w:rPr>
                <w:sz w:val="20"/>
                <w:szCs w:val="20"/>
                <w:lang w:val="es-MX"/>
              </w:rPr>
            </w:pPr>
            <w:commentRangeStart w:id="38"/>
            <w:r>
              <w:rPr>
                <w:noProof/>
                <w:sz w:val="20"/>
                <w:szCs w:val="20"/>
                <w:lang w:val="es-MX"/>
              </w:rPr>
              <w:drawing>
                <wp:inline distT="0" distB="0" distL="0" distR="0" wp14:anchorId="6CD86643" wp14:editId="33DFAC55">
                  <wp:extent cx="1788160" cy="998084"/>
                  <wp:effectExtent l="0" t="0" r="2540" b="0"/>
                  <wp:docPr id="28519999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9998" name="Imagen 28519999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318" cy="1004870"/>
                          </a:xfrm>
                          <a:prstGeom prst="rect">
                            <a:avLst/>
                          </a:prstGeom>
                        </pic:spPr>
                      </pic:pic>
                    </a:graphicData>
                  </a:graphic>
                </wp:inline>
              </w:drawing>
            </w:r>
            <w:commentRangeEnd w:id="38"/>
            <w:r>
              <w:rPr>
                <w:rStyle w:val="CommentReference"/>
                <w:sz w:val="20"/>
                <w:szCs w:val="20"/>
                <w:lang w:val="es-MX"/>
              </w:rPr>
              <w:commentReference w:id="38"/>
            </w:r>
          </w:p>
        </w:tc>
      </w:tr>
    </w:tbl>
    <w:p w:rsidR="002F0B5C" w:rsidP="00312782" w:rsidRDefault="002F0B5C" w14:paraId="062D9BF4" w14:textId="77777777">
      <w:pPr>
        <w:ind w:left="426"/>
        <w:jc w:val="both"/>
        <w:rPr>
          <w:sz w:val="20"/>
          <w:szCs w:val="20"/>
          <w:lang w:val="es-MX"/>
        </w:rPr>
      </w:pPr>
    </w:p>
    <w:p w:rsidR="009A6566" w:rsidP="00ED3C1F" w:rsidRDefault="009A6566" w14:paraId="49C3494F" w14:textId="77777777">
      <w:pPr>
        <w:jc w:val="both"/>
        <w:rPr>
          <w:b/>
          <w:bCs/>
          <w:sz w:val="20"/>
          <w:szCs w:val="20"/>
          <w:lang w:val="es-MX"/>
        </w:rPr>
      </w:pPr>
    </w:p>
    <w:p w:rsidRPr="00ED3C1F" w:rsidR="00312782" w:rsidRDefault="00312782" w14:paraId="0717958D" w14:textId="56C5592E">
      <w:pPr>
        <w:pStyle w:val="ListParagraph"/>
        <w:numPr>
          <w:ilvl w:val="1"/>
          <w:numId w:val="18"/>
        </w:numPr>
        <w:jc w:val="both"/>
        <w:rPr>
          <w:b/>
          <w:bCs/>
          <w:sz w:val="20"/>
          <w:szCs w:val="20"/>
          <w:lang w:val="es-MX"/>
        </w:rPr>
      </w:pPr>
      <w:r w:rsidRPr="00ED3C1F">
        <w:rPr>
          <w:b/>
          <w:bCs/>
          <w:sz w:val="20"/>
          <w:szCs w:val="20"/>
          <w:lang w:val="es-MX"/>
        </w:rPr>
        <w:t>Técnicas de decoración con salsas, hierbas, vegetales tallados y elementos crujientes</w:t>
      </w:r>
    </w:p>
    <w:p w:rsidR="00ED3C1F" w:rsidP="00312782" w:rsidRDefault="00ED3C1F" w14:paraId="683F8685" w14:textId="77777777">
      <w:pPr>
        <w:ind w:left="426"/>
        <w:jc w:val="both"/>
        <w:rPr>
          <w:sz w:val="20"/>
          <w:szCs w:val="20"/>
          <w:lang w:val="es-MX"/>
        </w:rPr>
      </w:pPr>
    </w:p>
    <w:p w:rsidR="00005DD6" w:rsidP="0082674C" w:rsidRDefault="009932D6" w14:paraId="7FB94BA9" w14:textId="77777777">
      <w:pPr>
        <w:ind w:left="426"/>
        <w:jc w:val="both"/>
        <w:rPr>
          <w:sz w:val="20"/>
          <w:szCs w:val="20"/>
          <w:lang w:val="es-MX"/>
        </w:rPr>
      </w:pPr>
      <w:r w:rsidRPr="009932D6">
        <w:rPr>
          <w:sz w:val="20"/>
          <w:szCs w:val="20"/>
          <w:lang w:val="es-MX"/>
        </w:rPr>
        <w:t xml:space="preserve">La decoración culinaria complementa el emplatado al incorporar elementos que aportan contraste, volumen, color, textura y dinamismo a la presentación, procurando siempre que sean comestibles y mantengan relación con los sabores de la preparación. </w:t>
      </w:r>
    </w:p>
    <w:p w:rsidR="00005DD6" w:rsidP="0082674C" w:rsidRDefault="00005DD6" w14:paraId="3447F1CB" w14:textId="77777777">
      <w:pPr>
        <w:ind w:left="426"/>
        <w:jc w:val="both"/>
        <w:rPr>
          <w:sz w:val="20"/>
          <w:szCs w:val="20"/>
          <w:lang w:val="es-MX"/>
        </w:rPr>
      </w:pPr>
    </w:p>
    <w:p w:rsidR="009932D6" w:rsidP="0082674C" w:rsidRDefault="009932D6" w14:paraId="4B3EE857" w14:textId="0298A03D">
      <w:pPr>
        <w:ind w:left="426"/>
        <w:jc w:val="both"/>
        <w:rPr>
          <w:sz w:val="20"/>
          <w:szCs w:val="20"/>
          <w:lang w:val="es-MX"/>
        </w:rPr>
      </w:pPr>
      <w:r w:rsidRPr="009932D6">
        <w:rPr>
          <w:sz w:val="20"/>
          <w:szCs w:val="20"/>
          <w:lang w:val="es-MX"/>
        </w:rPr>
        <w:t>Su aplicación requiere precisión, creatividad y moderación para evitar composiciones recargadas y conservar el protagonismo del alimento principal.</w:t>
      </w:r>
      <w:r w:rsidR="0082674C">
        <w:rPr>
          <w:sz w:val="20"/>
          <w:szCs w:val="20"/>
          <w:lang w:val="es-MX"/>
        </w:rPr>
        <w:t xml:space="preserve"> </w:t>
      </w:r>
      <w:r w:rsidRPr="009932D6">
        <w:rPr>
          <w:sz w:val="20"/>
          <w:szCs w:val="20"/>
          <w:lang w:val="es-MX"/>
        </w:rPr>
        <w:t>Para lograr este propósito, pueden emplearse diferentes tipos de decoración, entre los que se destacan las realizadas con salsas, hierbas, vegetales tallados y elementos crujientes.</w:t>
      </w:r>
    </w:p>
    <w:p w:rsidR="003340F2" w:rsidP="00312782" w:rsidRDefault="003340F2" w14:paraId="1090CFFF" w14:textId="77777777">
      <w:pPr>
        <w:ind w:left="426"/>
        <w:jc w:val="both"/>
        <w:rPr>
          <w:sz w:val="20"/>
          <w:szCs w:val="20"/>
          <w:lang w:val="es-MX"/>
        </w:rPr>
      </w:pPr>
    </w:p>
    <w:tbl>
      <w:tblPr>
        <w:tblStyle w:val="TableGrid"/>
        <w:tblW w:w="0" w:type="auto"/>
        <w:tblInd w:w="426" w:type="dxa"/>
        <w:tblLook w:val="04A0" w:firstRow="1" w:lastRow="0" w:firstColumn="1" w:lastColumn="0" w:noHBand="0" w:noVBand="1"/>
      </w:tblPr>
      <w:tblGrid>
        <w:gridCol w:w="2395"/>
        <w:gridCol w:w="3945"/>
        <w:gridCol w:w="3196"/>
      </w:tblGrid>
      <w:tr w:rsidR="009932D6" w:rsidTr="009932D6" w14:paraId="0293E0D7" w14:textId="77777777">
        <w:tc>
          <w:tcPr>
            <w:tcW w:w="9536" w:type="dxa"/>
            <w:gridSpan w:val="3"/>
            <w:shd w:val="clear" w:color="auto" w:fill="00B050"/>
          </w:tcPr>
          <w:p w:rsidRPr="009932D6" w:rsidR="009932D6" w:rsidP="0082674C" w:rsidRDefault="009932D6" w14:paraId="18D6C6C3" w14:textId="63AD16C2">
            <w:pPr>
              <w:spacing w:line="276" w:lineRule="auto"/>
              <w:jc w:val="center"/>
              <w:rPr>
                <w:b/>
                <w:bCs/>
                <w:color w:val="FFFFFF" w:themeColor="background1"/>
                <w:sz w:val="20"/>
                <w:szCs w:val="20"/>
                <w:lang w:val="es-MX"/>
              </w:rPr>
            </w:pPr>
            <w:r w:rsidRPr="009932D6">
              <w:rPr>
                <w:b/>
                <w:bCs/>
                <w:color w:val="FFFFFF" w:themeColor="background1"/>
                <w:sz w:val="20"/>
                <w:szCs w:val="20"/>
                <w:lang w:val="es-MX"/>
              </w:rPr>
              <w:t>Objeto WEB SENA</w:t>
            </w:r>
            <w:r w:rsidR="00005DD6">
              <w:rPr>
                <w:b/>
                <w:bCs/>
                <w:color w:val="FFFFFF" w:themeColor="background1"/>
                <w:sz w:val="20"/>
                <w:szCs w:val="20"/>
                <w:lang w:val="es-MX"/>
              </w:rPr>
              <w:t xml:space="preserve"> Acordeon </w:t>
            </w:r>
          </w:p>
        </w:tc>
      </w:tr>
      <w:tr w:rsidR="00EA546E" w:rsidTr="009932D6" w14:paraId="069EAB2D" w14:textId="77777777">
        <w:tc>
          <w:tcPr>
            <w:tcW w:w="2404" w:type="dxa"/>
            <w:shd w:val="clear" w:color="auto" w:fill="00B050"/>
          </w:tcPr>
          <w:p w:rsidRPr="009932D6" w:rsidR="009932D6" w:rsidP="0082674C" w:rsidRDefault="009932D6" w14:paraId="7E253BD8" w14:textId="64F477AE">
            <w:pPr>
              <w:spacing w:line="276" w:lineRule="auto"/>
              <w:jc w:val="center"/>
              <w:rPr>
                <w:b/>
                <w:bCs/>
                <w:color w:val="FFFFFF" w:themeColor="background1"/>
                <w:sz w:val="20"/>
                <w:szCs w:val="20"/>
                <w:lang w:val="es-MX"/>
              </w:rPr>
            </w:pPr>
            <w:r w:rsidRPr="009932D6">
              <w:rPr>
                <w:b/>
                <w:bCs/>
                <w:color w:val="FFFFFF" w:themeColor="background1"/>
                <w:sz w:val="20"/>
                <w:szCs w:val="20"/>
                <w:lang w:val="es-MX"/>
              </w:rPr>
              <w:t>Tipo de decoración</w:t>
            </w:r>
          </w:p>
        </w:tc>
        <w:tc>
          <w:tcPr>
            <w:tcW w:w="3963" w:type="dxa"/>
            <w:shd w:val="clear" w:color="auto" w:fill="00B050"/>
          </w:tcPr>
          <w:p w:rsidRPr="009932D6" w:rsidR="009932D6" w:rsidP="0082674C" w:rsidRDefault="009932D6" w14:paraId="7575BFF5" w14:textId="08EEA56A">
            <w:pPr>
              <w:spacing w:line="276" w:lineRule="auto"/>
              <w:jc w:val="center"/>
              <w:rPr>
                <w:b/>
                <w:bCs/>
                <w:color w:val="FFFFFF" w:themeColor="background1"/>
                <w:sz w:val="20"/>
                <w:szCs w:val="20"/>
                <w:lang w:val="es-MX"/>
              </w:rPr>
            </w:pPr>
            <w:r w:rsidRPr="009932D6">
              <w:rPr>
                <w:b/>
                <w:bCs/>
                <w:color w:val="FFFFFF" w:themeColor="background1"/>
                <w:sz w:val="20"/>
                <w:szCs w:val="20"/>
                <w:lang w:val="es-MX"/>
              </w:rPr>
              <w:t>Descripción</w:t>
            </w:r>
          </w:p>
        </w:tc>
        <w:tc>
          <w:tcPr>
            <w:tcW w:w="3169" w:type="dxa"/>
            <w:shd w:val="clear" w:color="auto" w:fill="00B050"/>
          </w:tcPr>
          <w:p w:rsidRPr="009932D6" w:rsidR="009932D6" w:rsidP="0082674C" w:rsidRDefault="009932D6" w14:paraId="41521FE7" w14:textId="7F25B743">
            <w:pPr>
              <w:spacing w:line="276" w:lineRule="auto"/>
              <w:jc w:val="center"/>
              <w:rPr>
                <w:b/>
                <w:bCs/>
                <w:color w:val="FFFFFF" w:themeColor="background1"/>
                <w:sz w:val="20"/>
                <w:szCs w:val="20"/>
                <w:lang w:val="es-MX"/>
              </w:rPr>
            </w:pPr>
            <w:r w:rsidRPr="009932D6">
              <w:rPr>
                <w:b/>
                <w:bCs/>
                <w:color w:val="FFFFFF" w:themeColor="background1"/>
                <w:sz w:val="20"/>
                <w:szCs w:val="20"/>
                <w:lang w:val="es-MX"/>
              </w:rPr>
              <w:t>Imagen</w:t>
            </w:r>
          </w:p>
        </w:tc>
      </w:tr>
      <w:tr w:rsidR="00EA546E" w:rsidTr="00633992" w14:paraId="6B9FD854" w14:textId="77777777">
        <w:tc>
          <w:tcPr>
            <w:tcW w:w="2404" w:type="dxa"/>
            <w:vAlign w:val="center"/>
          </w:tcPr>
          <w:p w:rsidR="009932D6" w:rsidP="0082674C" w:rsidRDefault="009932D6" w14:paraId="1019910D" w14:textId="4020B4B5">
            <w:pPr>
              <w:spacing w:line="276" w:lineRule="auto"/>
              <w:rPr>
                <w:sz w:val="20"/>
                <w:szCs w:val="20"/>
                <w:lang w:val="es-MX"/>
              </w:rPr>
            </w:pPr>
            <w:r w:rsidRPr="00865A6D">
              <w:rPr>
                <w:sz w:val="20"/>
                <w:szCs w:val="20"/>
                <w:lang w:val="es-MX"/>
              </w:rPr>
              <w:t>Decoración con salsas</w:t>
            </w:r>
          </w:p>
        </w:tc>
        <w:tc>
          <w:tcPr>
            <w:tcW w:w="3963" w:type="dxa"/>
            <w:vAlign w:val="center"/>
          </w:tcPr>
          <w:p w:rsidRPr="00312782" w:rsidR="009932D6" w:rsidP="0082674C" w:rsidRDefault="009932D6" w14:paraId="71BA78B7" w14:textId="4FB4A260">
            <w:pPr>
              <w:spacing w:line="276" w:lineRule="auto"/>
              <w:rPr>
                <w:sz w:val="20"/>
                <w:szCs w:val="20"/>
                <w:lang w:val="es-MX"/>
              </w:rPr>
            </w:pPr>
            <w:r>
              <w:rPr>
                <w:sz w:val="20"/>
                <w:szCs w:val="20"/>
                <w:lang w:val="es-MX"/>
              </w:rPr>
              <w:t xml:space="preserve">Se </w:t>
            </w:r>
            <w:r w:rsidR="002778DF">
              <w:rPr>
                <w:sz w:val="20"/>
                <w:szCs w:val="20"/>
                <w:lang w:val="es-MX"/>
              </w:rPr>
              <w:t xml:space="preserve">utiliza </w:t>
            </w:r>
            <w:r>
              <w:rPr>
                <w:sz w:val="20"/>
                <w:szCs w:val="20"/>
                <w:lang w:val="es-MX"/>
              </w:rPr>
              <w:t>una</w:t>
            </w:r>
            <w:r w:rsidRPr="00865A6D">
              <w:rPr>
                <w:sz w:val="20"/>
                <w:szCs w:val="20"/>
                <w:lang w:val="es-MX"/>
              </w:rPr>
              <w:t xml:space="preserve"> cuchara, una manga pastelera o una botella de dosificador para crear diferentes efectos:</w:t>
            </w:r>
          </w:p>
          <w:p w:rsidRPr="00865A6D" w:rsidR="009932D6" w:rsidP="0082674C" w:rsidRDefault="009932D6" w14:paraId="19B5FCBE" w14:textId="77777777">
            <w:pPr>
              <w:numPr>
                <w:ilvl w:val="1"/>
                <w:numId w:val="29"/>
              </w:numPr>
              <w:spacing w:line="276" w:lineRule="auto"/>
              <w:ind w:left="93" w:hanging="93"/>
              <w:rPr>
                <w:sz w:val="20"/>
                <w:szCs w:val="20"/>
                <w:lang w:val="es-MX"/>
              </w:rPr>
            </w:pPr>
            <w:r w:rsidRPr="00865A6D">
              <w:rPr>
                <w:i/>
                <w:iCs/>
                <w:sz w:val="20"/>
                <w:szCs w:val="20"/>
                <w:lang w:val="es-MX"/>
              </w:rPr>
              <w:t>Tears</w:t>
            </w:r>
            <w:r w:rsidRPr="00865A6D">
              <w:rPr>
                <w:sz w:val="20"/>
                <w:szCs w:val="20"/>
                <w:lang w:val="es-MX"/>
              </w:rPr>
              <w:t xml:space="preserve"> (lágrimas o gotas): </w:t>
            </w:r>
            <w:r>
              <w:rPr>
                <w:sz w:val="20"/>
                <w:szCs w:val="20"/>
                <w:lang w:val="es-MX"/>
              </w:rPr>
              <w:t>p</w:t>
            </w:r>
            <w:r w:rsidRPr="00865A6D">
              <w:rPr>
                <w:sz w:val="20"/>
                <w:szCs w:val="20"/>
                <w:lang w:val="es-MX"/>
              </w:rPr>
              <w:t>untos de salsa alrededor del plato.</w:t>
            </w:r>
          </w:p>
          <w:p w:rsidRPr="00865A6D" w:rsidR="009932D6" w:rsidP="0082674C" w:rsidRDefault="009932D6" w14:paraId="75ADCD07" w14:textId="77777777">
            <w:pPr>
              <w:numPr>
                <w:ilvl w:val="1"/>
                <w:numId w:val="29"/>
              </w:numPr>
              <w:spacing w:line="276" w:lineRule="auto"/>
              <w:ind w:left="93" w:hanging="93"/>
              <w:rPr>
                <w:sz w:val="20"/>
                <w:szCs w:val="20"/>
                <w:lang w:val="es-MX"/>
              </w:rPr>
            </w:pPr>
            <w:r w:rsidRPr="00865A6D">
              <w:rPr>
                <w:i/>
                <w:iCs/>
                <w:sz w:val="20"/>
                <w:szCs w:val="20"/>
                <w:lang w:val="es-MX"/>
              </w:rPr>
              <w:t>Dots</w:t>
            </w:r>
            <w:r w:rsidRPr="00865A6D">
              <w:rPr>
                <w:sz w:val="20"/>
                <w:szCs w:val="20"/>
                <w:lang w:val="es-MX"/>
              </w:rPr>
              <w:t xml:space="preserve"> (puntos en línea): </w:t>
            </w:r>
            <w:r>
              <w:rPr>
                <w:sz w:val="20"/>
                <w:szCs w:val="20"/>
                <w:lang w:val="es-MX"/>
              </w:rPr>
              <w:t>u</w:t>
            </w:r>
            <w:r w:rsidRPr="00865A6D">
              <w:rPr>
                <w:sz w:val="20"/>
                <w:szCs w:val="20"/>
                <w:lang w:val="es-MX"/>
              </w:rPr>
              <w:t>na hilera de puntos de salsa.</w:t>
            </w:r>
          </w:p>
          <w:p w:rsidRPr="00865A6D" w:rsidR="009932D6" w:rsidP="0082674C" w:rsidRDefault="009932D6" w14:paraId="279F74BD" w14:textId="77777777">
            <w:pPr>
              <w:numPr>
                <w:ilvl w:val="1"/>
                <w:numId w:val="29"/>
              </w:numPr>
              <w:spacing w:line="276" w:lineRule="auto"/>
              <w:ind w:left="93" w:hanging="93"/>
              <w:rPr>
                <w:sz w:val="20"/>
                <w:szCs w:val="20"/>
                <w:lang w:val="es-MX"/>
              </w:rPr>
            </w:pPr>
            <w:r w:rsidRPr="00865A6D">
              <w:rPr>
                <w:i/>
                <w:iCs/>
                <w:sz w:val="20"/>
                <w:szCs w:val="20"/>
                <w:lang w:val="es-MX"/>
              </w:rPr>
              <w:t>Swipe</w:t>
            </w:r>
            <w:r w:rsidRPr="00865A6D">
              <w:rPr>
                <w:sz w:val="20"/>
                <w:szCs w:val="20"/>
                <w:lang w:val="es-MX"/>
              </w:rPr>
              <w:t xml:space="preserve"> (trazo): </w:t>
            </w:r>
            <w:r>
              <w:rPr>
                <w:sz w:val="20"/>
                <w:szCs w:val="20"/>
                <w:lang w:val="es-MX"/>
              </w:rPr>
              <w:t>un</w:t>
            </w:r>
            <w:r w:rsidRPr="00865A6D">
              <w:rPr>
                <w:sz w:val="20"/>
                <w:szCs w:val="20"/>
                <w:lang w:val="es-MX"/>
              </w:rPr>
              <w:t xml:space="preserve"> trazo largo y limpio de salsa hecho con el dorso de la cuchara.</w:t>
            </w:r>
          </w:p>
          <w:p w:rsidRPr="009932D6" w:rsidR="009932D6" w:rsidP="0082674C" w:rsidRDefault="009932D6" w14:paraId="3FDE5FF0" w14:textId="763DFC23">
            <w:pPr>
              <w:numPr>
                <w:ilvl w:val="1"/>
                <w:numId w:val="29"/>
              </w:numPr>
              <w:spacing w:line="276" w:lineRule="auto"/>
              <w:ind w:left="93" w:hanging="93"/>
              <w:rPr>
                <w:sz w:val="20"/>
                <w:szCs w:val="20"/>
                <w:lang w:val="es-MX"/>
              </w:rPr>
            </w:pPr>
            <w:r w:rsidRPr="00865A6D">
              <w:rPr>
                <w:i/>
                <w:iCs/>
                <w:sz w:val="20"/>
                <w:szCs w:val="20"/>
                <w:lang w:val="es-MX"/>
              </w:rPr>
              <w:t xml:space="preserve">Spiral </w:t>
            </w:r>
            <w:r w:rsidRPr="00865A6D">
              <w:rPr>
                <w:sz w:val="20"/>
                <w:szCs w:val="20"/>
                <w:lang w:val="es-MX"/>
              </w:rPr>
              <w:t>(espiral): </w:t>
            </w:r>
            <w:r>
              <w:rPr>
                <w:sz w:val="20"/>
                <w:szCs w:val="20"/>
                <w:lang w:val="es-MX"/>
              </w:rPr>
              <w:t>u</w:t>
            </w:r>
            <w:r w:rsidRPr="00865A6D">
              <w:rPr>
                <w:sz w:val="20"/>
                <w:szCs w:val="20"/>
                <w:lang w:val="es-MX"/>
              </w:rPr>
              <w:t>n hilo continuo de salsa en forma circular.</w:t>
            </w:r>
          </w:p>
        </w:tc>
        <w:tc>
          <w:tcPr>
            <w:tcW w:w="3169" w:type="dxa"/>
            <w:vAlign w:val="center"/>
          </w:tcPr>
          <w:p w:rsidR="009932D6" w:rsidP="0082674C" w:rsidRDefault="00EA546E" w14:paraId="51134737" w14:textId="3FF087C6">
            <w:pPr>
              <w:spacing w:line="276" w:lineRule="auto"/>
              <w:jc w:val="center"/>
              <w:rPr>
                <w:sz w:val="20"/>
                <w:szCs w:val="20"/>
                <w:lang w:val="es-MX"/>
              </w:rPr>
            </w:pPr>
            <w:commentRangeStart w:id="39"/>
            <w:r>
              <w:rPr>
                <w:noProof/>
              </w:rPr>
              <w:drawing>
                <wp:inline distT="0" distB="0" distL="0" distR="0" wp14:anchorId="099580E3" wp14:editId="4DFFC948">
                  <wp:extent cx="1851346" cy="1158466"/>
                  <wp:effectExtent l="0" t="0" r="0" b="3810"/>
                  <wp:docPr id="1172657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57771" name=""/>
                          <pic:cNvPicPr/>
                        </pic:nvPicPr>
                        <pic:blipFill rotWithShape="1">
                          <a:blip r:embed="rId55"/>
                          <a:srcRect l="16543" t="19986" r="37293" b="28657"/>
                          <a:stretch>
                            <a:fillRect/>
                          </a:stretch>
                        </pic:blipFill>
                        <pic:spPr bwMode="auto">
                          <a:xfrm>
                            <a:off x="0" y="0"/>
                            <a:ext cx="1870068" cy="1170181"/>
                          </a:xfrm>
                          <a:prstGeom prst="rect">
                            <a:avLst/>
                          </a:prstGeom>
                          <a:ln>
                            <a:noFill/>
                          </a:ln>
                          <a:extLst>
                            <a:ext uri="{53640926-AAD7-44D8-BBD7-CCE9431645EC}">
                              <a14:shadowObscured xmlns:a14="http://schemas.microsoft.com/office/drawing/2010/main"/>
                            </a:ext>
                          </a:extLst>
                        </pic:spPr>
                      </pic:pic>
                    </a:graphicData>
                  </a:graphic>
                </wp:inline>
              </w:drawing>
            </w:r>
            <w:commentRangeEnd w:id="39"/>
            <w:r>
              <w:rPr>
                <w:rStyle w:val="CommentReference"/>
                <w:sz w:val="20"/>
                <w:szCs w:val="20"/>
                <w:lang w:val="es-MX"/>
              </w:rPr>
              <w:commentReference w:id="39"/>
            </w:r>
          </w:p>
        </w:tc>
      </w:tr>
      <w:tr w:rsidR="00EA546E" w:rsidTr="00B10FD0" w14:paraId="01F8E624" w14:textId="77777777">
        <w:tc>
          <w:tcPr>
            <w:tcW w:w="2404" w:type="dxa"/>
            <w:vAlign w:val="center"/>
          </w:tcPr>
          <w:p w:rsidR="009932D6" w:rsidP="0082674C" w:rsidRDefault="00633992" w14:paraId="6E3AF610" w14:textId="7F24A6D0">
            <w:pPr>
              <w:spacing w:line="276" w:lineRule="auto"/>
              <w:rPr>
                <w:sz w:val="20"/>
                <w:szCs w:val="20"/>
                <w:lang w:val="es-MX"/>
              </w:rPr>
            </w:pPr>
            <w:r w:rsidRPr="00ED3C1F">
              <w:rPr>
                <w:sz w:val="20"/>
                <w:szCs w:val="20"/>
                <w:lang w:val="es-MX"/>
              </w:rPr>
              <w:t>Decoración con hierbas</w:t>
            </w:r>
          </w:p>
        </w:tc>
        <w:tc>
          <w:tcPr>
            <w:tcW w:w="3963" w:type="dxa"/>
            <w:vAlign w:val="center"/>
          </w:tcPr>
          <w:p w:rsidR="009932D6" w:rsidP="0082674C" w:rsidRDefault="00633992" w14:paraId="66FEC536" w14:textId="2F2A26E6">
            <w:pPr>
              <w:spacing w:line="276" w:lineRule="auto"/>
              <w:rPr>
                <w:sz w:val="20"/>
                <w:szCs w:val="20"/>
                <w:lang w:val="es-MX"/>
              </w:rPr>
            </w:pPr>
            <w:r>
              <w:rPr>
                <w:sz w:val="20"/>
                <w:szCs w:val="20"/>
                <w:lang w:val="es-MX"/>
              </w:rPr>
              <w:t>L</w:t>
            </w:r>
            <w:r w:rsidRPr="00ED3C1F">
              <w:rPr>
                <w:sz w:val="20"/>
                <w:szCs w:val="20"/>
                <w:lang w:val="es-MX"/>
              </w:rPr>
              <w:t xml:space="preserve">as micro hierbas (albahaca, cilantro, perejil, rúcula) son muy apreciadas por su tamaño pequeño y sabor concentrado. También se pueden usar hojas de hierbas frescas enteras o picadas en </w:t>
            </w:r>
            <w:r w:rsidRPr="00633992">
              <w:rPr>
                <w:i/>
                <w:iCs/>
                <w:sz w:val="20"/>
                <w:szCs w:val="20"/>
                <w:lang w:val="es-MX"/>
              </w:rPr>
              <w:t>chiffonade.</w:t>
            </w:r>
          </w:p>
        </w:tc>
        <w:tc>
          <w:tcPr>
            <w:tcW w:w="3169" w:type="dxa"/>
          </w:tcPr>
          <w:p w:rsidR="009932D6" w:rsidP="0082674C" w:rsidRDefault="005A1472" w14:paraId="56E09D21" w14:textId="1972BED4">
            <w:pPr>
              <w:spacing w:line="276" w:lineRule="auto"/>
              <w:jc w:val="center"/>
              <w:rPr>
                <w:sz w:val="20"/>
                <w:szCs w:val="20"/>
                <w:lang w:val="es-MX"/>
              </w:rPr>
            </w:pPr>
            <w:r>
              <w:rPr>
                <w:noProof/>
              </w:rPr>
              <w:drawing>
                <wp:inline distT="0" distB="0" distL="0" distR="0" wp14:anchorId="620F9CE9" wp14:editId="46C8F3B7">
                  <wp:extent cx="1736202" cy="1040868"/>
                  <wp:effectExtent l="0" t="0" r="0" b="6985"/>
                  <wp:docPr id="128670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9037" name=""/>
                          <pic:cNvPicPr/>
                        </pic:nvPicPr>
                        <pic:blipFill rotWithShape="1">
                          <a:blip r:embed="rId56"/>
                          <a:srcRect l="15559" t="16528" r="32363" b="27965"/>
                          <a:stretch>
                            <a:fillRect/>
                          </a:stretch>
                        </pic:blipFill>
                        <pic:spPr bwMode="auto">
                          <a:xfrm>
                            <a:off x="0" y="0"/>
                            <a:ext cx="1742389" cy="1044577"/>
                          </a:xfrm>
                          <a:prstGeom prst="rect">
                            <a:avLst/>
                          </a:prstGeom>
                          <a:ln>
                            <a:noFill/>
                          </a:ln>
                          <a:extLst>
                            <a:ext uri="{53640926-AAD7-44D8-BBD7-CCE9431645EC}">
                              <a14:shadowObscured xmlns:a14="http://schemas.microsoft.com/office/drawing/2010/main"/>
                            </a:ext>
                          </a:extLst>
                        </pic:spPr>
                      </pic:pic>
                    </a:graphicData>
                  </a:graphic>
                </wp:inline>
              </w:drawing>
            </w:r>
          </w:p>
        </w:tc>
      </w:tr>
      <w:tr w:rsidR="00EA546E" w:rsidTr="00B10FD0" w14:paraId="3D302A50" w14:textId="77777777">
        <w:tc>
          <w:tcPr>
            <w:tcW w:w="2404" w:type="dxa"/>
            <w:vAlign w:val="center"/>
          </w:tcPr>
          <w:p w:rsidR="009932D6" w:rsidP="0082674C" w:rsidRDefault="00B10FD0" w14:paraId="44A19CD0" w14:textId="07CF6722">
            <w:pPr>
              <w:spacing w:line="276" w:lineRule="auto"/>
              <w:rPr>
                <w:sz w:val="20"/>
                <w:szCs w:val="20"/>
                <w:lang w:val="es-MX"/>
              </w:rPr>
            </w:pPr>
            <w:r w:rsidRPr="00ED3C1F">
              <w:rPr>
                <w:sz w:val="20"/>
                <w:szCs w:val="20"/>
                <w:lang w:val="es-MX"/>
              </w:rPr>
              <w:t>Decoración con vegetales tallados</w:t>
            </w:r>
          </w:p>
        </w:tc>
        <w:tc>
          <w:tcPr>
            <w:tcW w:w="3963" w:type="dxa"/>
            <w:vAlign w:val="center"/>
          </w:tcPr>
          <w:p w:rsidR="009932D6" w:rsidP="0082674C" w:rsidRDefault="00B10FD0" w14:paraId="0709B814" w14:textId="68900E77">
            <w:pPr>
              <w:spacing w:line="276" w:lineRule="auto"/>
              <w:rPr>
                <w:sz w:val="20"/>
                <w:szCs w:val="20"/>
                <w:lang w:val="es-MX"/>
              </w:rPr>
            </w:pPr>
            <w:r>
              <w:rPr>
                <w:sz w:val="20"/>
                <w:szCs w:val="20"/>
                <w:lang w:val="es-MX"/>
              </w:rPr>
              <w:t>E</w:t>
            </w:r>
            <w:r w:rsidRPr="00ED3C1F">
              <w:rPr>
                <w:sz w:val="20"/>
                <w:szCs w:val="20"/>
                <w:lang w:val="es-MX"/>
              </w:rPr>
              <w:t>l tallado de vegetales, o </w:t>
            </w:r>
            <w:r w:rsidRPr="00ED3C1F">
              <w:rPr>
                <w:i/>
                <w:iCs/>
                <w:sz w:val="20"/>
                <w:szCs w:val="20"/>
                <w:lang w:val="es-MX"/>
              </w:rPr>
              <w:t>vegetable carving</w:t>
            </w:r>
            <w:r w:rsidRPr="00ED3C1F">
              <w:rPr>
                <w:sz w:val="20"/>
                <w:szCs w:val="20"/>
                <w:lang w:val="es-MX"/>
              </w:rPr>
              <w:t xml:space="preserve">, es un arte ornamental. Con cuchillos especiales (cuchillos de tallado), se pueden crear figuras decorativas como flores de zanahoria, hojas de pepino, mariposas de rábano o cisnes de manzana, ideales para </w:t>
            </w:r>
            <w:r w:rsidRPr="00623E87" w:rsidR="00623E87">
              <w:rPr>
                <w:sz w:val="20"/>
                <w:szCs w:val="20"/>
                <w:lang w:val="es-MX"/>
              </w:rPr>
              <w:t>bufets</w:t>
            </w:r>
            <w:r w:rsidRPr="00ED3C1F">
              <w:rPr>
                <w:sz w:val="20"/>
                <w:szCs w:val="20"/>
                <w:lang w:val="es-MX"/>
              </w:rPr>
              <w:t xml:space="preserve"> y eventos especiales.</w:t>
            </w:r>
          </w:p>
        </w:tc>
        <w:tc>
          <w:tcPr>
            <w:tcW w:w="3169" w:type="dxa"/>
          </w:tcPr>
          <w:p w:rsidR="009932D6" w:rsidP="0082674C" w:rsidRDefault="005A1472" w14:paraId="1AE77996" w14:textId="5C4F3C9D">
            <w:pPr>
              <w:spacing w:line="276" w:lineRule="auto"/>
              <w:jc w:val="center"/>
              <w:rPr>
                <w:sz w:val="20"/>
                <w:szCs w:val="20"/>
                <w:lang w:val="es-MX"/>
              </w:rPr>
            </w:pPr>
            <w:commentRangeStart w:id="40"/>
            <w:r>
              <w:rPr>
                <w:noProof/>
              </w:rPr>
              <w:drawing>
                <wp:inline distT="0" distB="0" distL="0" distR="0" wp14:anchorId="66D539FC" wp14:editId="6FD9804E">
                  <wp:extent cx="1892461" cy="1301906"/>
                  <wp:effectExtent l="0" t="0" r="0" b="0"/>
                  <wp:docPr id="45476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1462" name=""/>
                          <pic:cNvPicPr/>
                        </pic:nvPicPr>
                        <pic:blipFill rotWithShape="1">
                          <a:blip r:embed="rId57"/>
                          <a:srcRect l="19009" t="21123" r="39751" b="28439"/>
                          <a:stretch>
                            <a:fillRect/>
                          </a:stretch>
                        </pic:blipFill>
                        <pic:spPr bwMode="auto">
                          <a:xfrm>
                            <a:off x="0" y="0"/>
                            <a:ext cx="1898340" cy="1305950"/>
                          </a:xfrm>
                          <a:prstGeom prst="rect">
                            <a:avLst/>
                          </a:prstGeom>
                          <a:ln>
                            <a:noFill/>
                          </a:ln>
                          <a:extLst>
                            <a:ext uri="{53640926-AAD7-44D8-BBD7-CCE9431645EC}">
                              <a14:shadowObscured xmlns:a14="http://schemas.microsoft.com/office/drawing/2010/main"/>
                            </a:ext>
                          </a:extLst>
                        </pic:spPr>
                      </pic:pic>
                    </a:graphicData>
                  </a:graphic>
                </wp:inline>
              </w:drawing>
            </w:r>
            <w:commentRangeEnd w:id="40"/>
            <w:r w:rsidR="00EA546E">
              <w:rPr>
                <w:rStyle w:val="CommentReference"/>
                <w:sz w:val="20"/>
                <w:szCs w:val="20"/>
                <w:lang w:val="es-MX"/>
              </w:rPr>
              <w:commentReference w:id="40"/>
            </w:r>
          </w:p>
        </w:tc>
      </w:tr>
      <w:tr w:rsidR="00EA546E" w:rsidTr="00B10FD0" w14:paraId="1747F534" w14:textId="77777777">
        <w:tc>
          <w:tcPr>
            <w:tcW w:w="2404" w:type="dxa"/>
            <w:vAlign w:val="center"/>
          </w:tcPr>
          <w:p w:rsidR="009932D6" w:rsidP="0082674C" w:rsidRDefault="00B10FD0" w14:paraId="7BD40917" w14:textId="458083E4">
            <w:pPr>
              <w:spacing w:line="276" w:lineRule="auto"/>
              <w:rPr>
                <w:sz w:val="20"/>
                <w:szCs w:val="20"/>
                <w:lang w:val="es-MX"/>
              </w:rPr>
            </w:pPr>
            <w:r w:rsidRPr="08AFFD36">
              <w:rPr>
                <w:sz w:val="20"/>
                <w:szCs w:val="20"/>
                <w:lang w:val="es-MX"/>
              </w:rPr>
              <w:t>Elementos crujientes como decoración</w:t>
            </w:r>
          </w:p>
        </w:tc>
        <w:tc>
          <w:tcPr>
            <w:tcW w:w="3963" w:type="dxa"/>
            <w:vAlign w:val="center"/>
          </w:tcPr>
          <w:p w:rsidR="009932D6" w:rsidP="0082674C" w:rsidRDefault="00B10FD0" w14:paraId="106DA2E1" w14:textId="70FB2040">
            <w:pPr>
              <w:spacing w:line="276" w:lineRule="auto"/>
              <w:rPr>
                <w:sz w:val="20"/>
                <w:szCs w:val="20"/>
                <w:lang w:val="es-MX"/>
              </w:rPr>
            </w:pPr>
            <w:r>
              <w:rPr>
                <w:sz w:val="20"/>
                <w:szCs w:val="20"/>
                <w:lang w:val="es-MX"/>
              </w:rPr>
              <w:t>C</w:t>
            </w:r>
            <w:r w:rsidRPr="00B10FD0">
              <w:rPr>
                <w:sz w:val="20"/>
                <w:szCs w:val="20"/>
                <w:lang w:val="es-MX"/>
              </w:rPr>
              <w:t>hips de vegetales (betabel, camote, plátano, zanahoria), semillas tostadas (sésamo, calabaza, girasol), frutos secos picados, cebolla frita crujiente, quinoa inflada o germinados.</w:t>
            </w:r>
          </w:p>
        </w:tc>
        <w:tc>
          <w:tcPr>
            <w:tcW w:w="3169" w:type="dxa"/>
          </w:tcPr>
          <w:p w:rsidR="009932D6" w:rsidP="0082674C" w:rsidRDefault="00EA546E" w14:paraId="590E5E64" w14:textId="14AE37B0">
            <w:pPr>
              <w:spacing w:line="276" w:lineRule="auto"/>
              <w:jc w:val="center"/>
              <w:rPr>
                <w:sz w:val="20"/>
                <w:szCs w:val="20"/>
                <w:lang w:val="es-MX"/>
              </w:rPr>
            </w:pPr>
            <w:commentRangeStart w:id="41"/>
            <w:r>
              <w:rPr>
                <w:noProof/>
              </w:rPr>
              <w:drawing>
                <wp:inline distT="0" distB="0" distL="0" distR="0" wp14:anchorId="7A9B068B" wp14:editId="09996FD1">
                  <wp:extent cx="1250066" cy="823915"/>
                  <wp:effectExtent l="0" t="0" r="7620" b="0"/>
                  <wp:docPr id="1977078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8421" name=""/>
                          <pic:cNvPicPr/>
                        </pic:nvPicPr>
                        <pic:blipFill rotWithShape="1">
                          <a:blip r:embed="rId58"/>
                          <a:srcRect l="15643" t="15449" r="35704" b="27538"/>
                          <a:stretch>
                            <a:fillRect/>
                          </a:stretch>
                        </pic:blipFill>
                        <pic:spPr bwMode="auto">
                          <a:xfrm>
                            <a:off x="0" y="0"/>
                            <a:ext cx="1257198" cy="828616"/>
                          </a:xfrm>
                          <a:prstGeom prst="rect">
                            <a:avLst/>
                          </a:prstGeom>
                          <a:ln>
                            <a:noFill/>
                          </a:ln>
                          <a:extLst>
                            <a:ext uri="{53640926-AAD7-44D8-BBD7-CCE9431645EC}">
                              <a14:shadowObscured xmlns:a14="http://schemas.microsoft.com/office/drawing/2010/main"/>
                            </a:ext>
                          </a:extLst>
                        </pic:spPr>
                      </pic:pic>
                    </a:graphicData>
                  </a:graphic>
                </wp:inline>
              </w:drawing>
            </w:r>
            <w:commentRangeEnd w:id="41"/>
            <w:r>
              <w:rPr>
                <w:rStyle w:val="CommentReference"/>
                <w:sz w:val="20"/>
                <w:szCs w:val="20"/>
                <w:lang w:val="es-MX"/>
              </w:rPr>
              <w:commentReference w:id="41"/>
            </w:r>
          </w:p>
        </w:tc>
      </w:tr>
    </w:tbl>
    <w:p w:rsidR="009932D6" w:rsidP="002778DF" w:rsidRDefault="009932D6" w14:paraId="6BC40A99" w14:textId="77777777">
      <w:pPr>
        <w:jc w:val="both"/>
        <w:rPr>
          <w:sz w:val="20"/>
          <w:szCs w:val="20"/>
          <w:lang w:val="es-MX"/>
        </w:rPr>
      </w:pPr>
    </w:p>
    <w:p w:rsidRPr="00312782" w:rsidR="00ED3C1F" w:rsidP="002778DF" w:rsidRDefault="00ED3C1F" w14:paraId="1F67C288" w14:textId="77777777">
      <w:pPr>
        <w:jc w:val="both"/>
        <w:rPr>
          <w:sz w:val="20"/>
          <w:szCs w:val="20"/>
          <w:lang w:val="es-MX"/>
        </w:rPr>
      </w:pPr>
    </w:p>
    <w:p w:rsidR="00312782" w:rsidRDefault="00312782" w14:paraId="2B388715" w14:textId="4793D264">
      <w:pPr>
        <w:pStyle w:val="ListParagraph"/>
        <w:numPr>
          <w:ilvl w:val="1"/>
          <w:numId w:val="18"/>
        </w:numPr>
        <w:jc w:val="both"/>
        <w:rPr>
          <w:b/>
          <w:bCs/>
          <w:sz w:val="20"/>
          <w:szCs w:val="20"/>
          <w:lang w:val="es-MX"/>
        </w:rPr>
      </w:pPr>
      <w:r w:rsidRPr="08AFFD36">
        <w:rPr>
          <w:b/>
          <w:bCs/>
          <w:sz w:val="20"/>
          <w:szCs w:val="20"/>
          <w:lang w:val="es-MX"/>
        </w:rPr>
        <w:t>Adecuación del emplatado al tipo de servicio (</w:t>
      </w:r>
      <w:r w:rsidRPr="00D6688E">
        <w:rPr>
          <w:b/>
          <w:bCs/>
          <w:i/>
          <w:iCs/>
          <w:sz w:val="20"/>
          <w:szCs w:val="20"/>
          <w:lang w:val="es-MX"/>
        </w:rPr>
        <w:t>buffet</w:t>
      </w:r>
      <w:r w:rsidRPr="08AFFD36">
        <w:rPr>
          <w:b/>
          <w:bCs/>
          <w:sz w:val="20"/>
          <w:szCs w:val="20"/>
          <w:lang w:val="es-MX"/>
        </w:rPr>
        <w:t xml:space="preserve">, a la carta, </w:t>
      </w:r>
      <w:r w:rsidRPr="08AFFD36">
        <w:rPr>
          <w:b/>
          <w:bCs/>
          <w:i/>
          <w:iCs/>
          <w:sz w:val="20"/>
          <w:szCs w:val="20"/>
          <w:lang w:val="es-MX"/>
        </w:rPr>
        <w:t>delivery</w:t>
      </w:r>
      <w:r w:rsidRPr="08AFFD36">
        <w:rPr>
          <w:b/>
          <w:bCs/>
          <w:sz w:val="20"/>
          <w:szCs w:val="20"/>
          <w:lang w:val="es-MX"/>
        </w:rPr>
        <w:t>) y a las necesidades del cliente.</w:t>
      </w:r>
    </w:p>
    <w:p w:rsidRPr="00ED3C1F" w:rsidR="00ED3C1F" w:rsidP="00ED3C1F" w:rsidRDefault="00ED3C1F" w14:paraId="50FB5101" w14:textId="77777777">
      <w:pPr>
        <w:pStyle w:val="ListParagraph"/>
        <w:ind w:left="576"/>
        <w:jc w:val="both"/>
        <w:rPr>
          <w:b/>
          <w:bCs/>
          <w:sz w:val="20"/>
          <w:szCs w:val="20"/>
          <w:lang w:val="es-MX"/>
        </w:rPr>
      </w:pPr>
    </w:p>
    <w:p w:rsidR="00005DD6" w:rsidP="00623E87" w:rsidRDefault="00D6688E" w14:paraId="5C522662" w14:textId="77777777">
      <w:pPr>
        <w:ind w:left="426"/>
        <w:jc w:val="both"/>
        <w:rPr>
          <w:sz w:val="20"/>
          <w:szCs w:val="20"/>
          <w:lang w:val="es-MX"/>
        </w:rPr>
      </w:pPr>
      <w:r w:rsidRPr="00D6688E">
        <w:rPr>
          <w:sz w:val="20"/>
          <w:szCs w:val="20"/>
          <w:lang w:val="es-MX"/>
        </w:rPr>
        <w:t xml:space="preserve">La adecuación del emplatado al tipo de servicio y a las necesidades del cliente permite ajustar la presentación, distribución, porción y conservación de los alimentos según las condiciones en que serán ofrecidos y consumidos. Cada modalidad requiere considerar aspectos particulares relacionados con el montaje, la manipulación, el transporte y la experiencia esperada, sin descuidar la calidad e inocuidad. </w:t>
      </w:r>
    </w:p>
    <w:p w:rsidR="00005DD6" w:rsidP="00623E87" w:rsidRDefault="00005DD6" w14:paraId="0B076D6D" w14:textId="77777777">
      <w:pPr>
        <w:ind w:left="426"/>
        <w:jc w:val="both"/>
        <w:rPr>
          <w:sz w:val="20"/>
          <w:szCs w:val="20"/>
          <w:lang w:val="es-MX"/>
        </w:rPr>
      </w:pPr>
    </w:p>
    <w:p w:rsidR="00D6688E" w:rsidP="00623E87" w:rsidRDefault="00D6688E" w14:paraId="6F2DDF70" w14:textId="56977244">
      <w:pPr>
        <w:ind w:left="426"/>
        <w:jc w:val="both"/>
        <w:rPr>
          <w:sz w:val="20"/>
          <w:szCs w:val="20"/>
          <w:lang w:val="es-MX"/>
        </w:rPr>
      </w:pPr>
      <w:r w:rsidRPr="00D6688E">
        <w:rPr>
          <w:sz w:val="20"/>
          <w:szCs w:val="20"/>
          <w:lang w:val="es-MX"/>
        </w:rPr>
        <w:t xml:space="preserve">Asimismo, resulta fundamental contemplar requerimientos específicos del consumidor. </w:t>
      </w:r>
      <w:r w:rsidR="00623E87">
        <w:rPr>
          <w:sz w:val="20"/>
          <w:szCs w:val="20"/>
          <w:lang w:val="es-MX"/>
        </w:rPr>
        <w:t xml:space="preserve"> </w:t>
      </w:r>
      <w:r w:rsidRPr="00312782">
        <w:rPr>
          <w:sz w:val="20"/>
          <w:szCs w:val="20"/>
          <w:lang w:val="es-MX"/>
        </w:rPr>
        <w:t>El emplatado final no es una camisa de fuerza. El chef </w:t>
      </w:r>
      <w:r w:rsidRPr="00312782">
        <w:rPr>
          <w:i/>
          <w:iCs/>
          <w:sz w:val="20"/>
          <w:szCs w:val="20"/>
          <w:lang w:val="es-MX"/>
        </w:rPr>
        <w:t>Garde Manger</w:t>
      </w:r>
      <w:r w:rsidRPr="00312782">
        <w:rPr>
          <w:sz w:val="20"/>
          <w:szCs w:val="20"/>
          <w:lang w:val="es-MX"/>
        </w:rPr>
        <w:t> debe saber adaptar sus presentaciones a diferentes contextos operativos y a las necesidades específicas de los comensales.</w:t>
      </w:r>
    </w:p>
    <w:p w:rsidR="00D6688E" w:rsidP="00312782" w:rsidRDefault="00D6688E" w14:paraId="7FF82EF1" w14:textId="77777777">
      <w:pPr>
        <w:ind w:left="426"/>
        <w:jc w:val="both"/>
        <w:rPr>
          <w:sz w:val="20"/>
          <w:szCs w:val="20"/>
          <w:lang w:val="es-MX"/>
        </w:rPr>
      </w:pPr>
    </w:p>
    <w:p w:rsidR="00D6688E" w:rsidP="00312782" w:rsidRDefault="00D6688E" w14:paraId="29BFC442" w14:textId="6B82475A">
      <w:pPr>
        <w:ind w:left="426"/>
        <w:jc w:val="both"/>
        <w:rPr>
          <w:sz w:val="20"/>
          <w:szCs w:val="20"/>
          <w:lang w:val="es-MX"/>
        </w:rPr>
      </w:pPr>
      <w:r w:rsidRPr="00D6688E">
        <w:rPr>
          <w:sz w:val="20"/>
          <w:szCs w:val="20"/>
          <w:lang w:val="es-MX"/>
        </w:rPr>
        <w:t>A continuación, se presentan las principales consideraciones</w:t>
      </w:r>
    </w:p>
    <w:p w:rsidR="00D6688E" w:rsidP="00312782" w:rsidRDefault="00D6688E" w14:paraId="5D634DEA" w14:textId="77777777">
      <w:pPr>
        <w:ind w:left="426"/>
        <w:jc w:val="both"/>
        <w:rPr>
          <w:sz w:val="20"/>
          <w:szCs w:val="20"/>
          <w:lang w:val="es-MX"/>
        </w:rPr>
      </w:pPr>
    </w:p>
    <w:tbl>
      <w:tblPr>
        <w:tblStyle w:val="TableGrid"/>
        <w:tblW w:w="0" w:type="auto"/>
        <w:tblInd w:w="426" w:type="dxa"/>
        <w:tblLook w:val="04A0" w:firstRow="1" w:lastRow="0" w:firstColumn="1" w:lastColumn="0" w:noHBand="0" w:noVBand="1"/>
      </w:tblPr>
      <w:tblGrid>
        <w:gridCol w:w="3198"/>
        <w:gridCol w:w="6294"/>
      </w:tblGrid>
      <w:tr w:rsidR="00D6688E" w:rsidTr="00C46CA7" w14:paraId="43E518A5" w14:textId="77777777">
        <w:tc>
          <w:tcPr>
            <w:tcW w:w="9492" w:type="dxa"/>
            <w:gridSpan w:val="2"/>
            <w:shd w:val="clear" w:color="auto" w:fill="00B050"/>
          </w:tcPr>
          <w:p w:rsidRPr="00D6688E" w:rsidR="00D6688E" w:rsidP="00D6688E" w:rsidRDefault="00D6688E" w14:paraId="77604933" w14:textId="0FAD6203">
            <w:pPr>
              <w:jc w:val="center"/>
              <w:rPr>
                <w:b/>
                <w:bCs/>
                <w:color w:val="FFFFFF" w:themeColor="background1"/>
                <w:sz w:val="20"/>
                <w:szCs w:val="20"/>
                <w:lang w:val="es-MX"/>
              </w:rPr>
            </w:pPr>
            <w:r w:rsidRPr="00D6688E">
              <w:rPr>
                <w:b/>
                <w:bCs/>
                <w:color w:val="FFFFFF" w:themeColor="background1"/>
                <w:sz w:val="20"/>
                <w:szCs w:val="20"/>
                <w:lang w:val="es-MX"/>
              </w:rPr>
              <w:t>Objeto WEB SENA</w:t>
            </w:r>
            <w:r w:rsidR="00005DD6">
              <w:rPr>
                <w:b/>
                <w:bCs/>
                <w:color w:val="FFFFFF" w:themeColor="background1"/>
                <w:sz w:val="20"/>
                <w:szCs w:val="20"/>
                <w:lang w:val="es-MX"/>
              </w:rPr>
              <w:t xml:space="preserve"> Pestañas verticales</w:t>
            </w:r>
          </w:p>
        </w:tc>
      </w:tr>
      <w:tr w:rsidR="00C46CA7" w:rsidTr="00C46CA7" w14:paraId="7B221D6F" w14:textId="77777777">
        <w:tc>
          <w:tcPr>
            <w:tcW w:w="3198" w:type="dxa"/>
            <w:shd w:val="clear" w:color="auto" w:fill="00B050"/>
          </w:tcPr>
          <w:p w:rsidRPr="00D6688E" w:rsidR="00C46CA7" w:rsidP="00D6688E" w:rsidRDefault="00C46CA7" w14:paraId="46EF5A2B" w14:textId="2C4F4160">
            <w:pPr>
              <w:jc w:val="center"/>
              <w:rPr>
                <w:b/>
                <w:bCs/>
                <w:color w:val="FFFFFF" w:themeColor="background1"/>
                <w:sz w:val="20"/>
                <w:szCs w:val="20"/>
                <w:lang w:val="es-MX"/>
              </w:rPr>
            </w:pPr>
            <w:r w:rsidRPr="00D6688E">
              <w:rPr>
                <w:b/>
                <w:bCs/>
                <w:color w:val="FFFFFF" w:themeColor="background1"/>
                <w:sz w:val="20"/>
                <w:szCs w:val="20"/>
                <w:lang w:val="es-MX"/>
              </w:rPr>
              <w:t>Tipo de servicio</w:t>
            </w:r>
          </w:p>
        </w:tc>
        <w:tc>
          <w:tcPr>
            <w:tcW w:w="6294" w:type="dxa"/>
            <w:shd w:val="clear" w:color="auto" w:fill="00B050"/>
          </w:tcPr>
          <w:p w:rsidRPr="00D6688E" w:rsidR="00C46CA7" w:rsidP="00D6688E" w:rsidRDefault="00C46CA7" w14:paraId="6762F07F" w14:textId="61C9B499">
            <w:pPr>
              <w:jc w:val="center"/>
              <w:rPr>
                <w:b/>
                <w:bCs/>
                <w:color w:val="FFFFFF" w:themeColor="background1"/>
                <w:sz w:val="20"/>
                <w:szCs w:val="20"/>
                <w:lang w:val="es-MX"/>
              </w:rPr>
            </w:pPr>
            <w:r w:rsidRPr="00D6688E">
              <w:rPr>
                <w:b/>
                <w:bCs/>
                <w:color w:val="FFFFFF" w:themeColor="background1"/>
                <w:sz w:val="20"/>
                <w:szCs w:val="20"/>
                <w:lang w:val="es-MX"/>
              </w:rPr>
              <w:t>Descripción</w:t>
            </w:r>
          </w:p>
        </w:tc>
      </w:tr>
      <w:tr w:rsidR="00C46CA7" w:rsidTr="00C46CA7" w14:paraId="29FC37F1" w14:textId="77777777">
        <w:tc>
          <w:tcPr>
            <w:tcW w:w="3198" w:type="dxa"/>
            <w:vAlign w:val="center"/>
          </w:tcPr>
          <w:p w:rsidR="00C46CA7" w:rsidP="00D6688E" w:rsidRDefault="00C46CA7" w14:paraId="66D02BD3" w14:textId="1B27D7A9">
            <w:pPr>
              <w:jc w:val="both"/>
              <w:rPr>
                <w:sz w:val="20"/>
                <w:szCs w:val="20"/>
                <w:lang w:val="es-MX"/>
              </w:rPr>
            </w:pPr>
            <w:r w:rsidRPr="002A1000">
              <w:rPr>
                <w:sz w:val="20"/>
                <w:szCs w:val="20"/>
                <w:lang w:val="es-MX"/>
              </w:rPr>
              <w:t>Servicio a la carta</w:t>
            </w:r>
          </w:p>
        </w:tc>
        <w:tc>
          <w:tcPr>
            <w:tcW w:w="6294" w:type="dxa"/>
          </w:tcPr>
          <w:p w:rsidR="00C46CA7" w:rsidP="00D6688E" w:rsidRDefault="00C46CA7" w14:paraId="5B2E2B45" w14:textId="1E881CAA">
            <w:pPr>
              <w:jc w:val="both"/>
              <w:rPr>
                <w:sz w:val="20"/>
                <w:szCs w:val="20"/>
                <w:lang w:val="es-MX"/>
              </w:rPr>
            </w:pPr>
            <w:r w:rsidRPr="002A1000">
              <w:rPr>
                <w:sz w:val="20"/>
                <w:szCs w:val="20"/>
                <w:lang w:val="es-MX"/>
              </w:rPr>
              <w:t>Elaborado y personalizado. La estética es primordial. Cada plato se emplata de forma individual y única. Se invierte tiempo en la decoración. La presentación justifica el precio.</w:t>
            </w:r>
          </w:p>
        </w:tc>
      </w:tr>
      <w:tr w:rsidR="00C46CA7" w:rsidTr="00C46CA7" w14:paraId="1045DC7B" w14:textId="77777777">
        <w:tc>
          <w:tcPr>
            <w:tcW w:w="3198" w:type="dxa"/>
            <w:vAlign w:val="center"/>
          </w:tcPr>
          <w:p w:rsidRPr="00623E87" w:rsidR="00C46CA7" w:rsidP="00D6688E" w:rsidRDefault="00C46CA7" w14:paraId="4BFAD697" w14:textId="18615AAE">
            <w:pPr>
              <w:jc w:val="both"/>
              <w:rPr>
                <w:sz w:val="20"/>
                <w:szCs w:val="20"/>
                <w:lang w:val="es-MX"/>
              </w:rPr>
            </w:pPr>
            <w:r w:rsidRPr="00623E87">
              <w:rPr>
                <w:sz w:val="20"/>
                <w:szCs w:val="20"/>
                <w:lang w:val="es-MX"/>
              </w:rPr>
              <w:t>Bu</w:t>
            </w:r>
            <w:r w:rsidR="00623E87">
              <w:rPr>
                <w:sz w:val="20"/>
                <w:szCs w:val="20"/>
                <w:lang w:val="es-MX"/>
              </w:rPr>
              <w:t>f</w:t>
            </w:r>
            <w:r w:rsidRPr="00623E87">
              <w:rPr>
                <w:sz w:val="20"/>
                <w:szCs w:val="20"/>
                <w:lang w:val="es-MX"/>
              </w:rPr>
              <w:t>fet</w:t>
            </w:r>
          </w:p>
        </w:tc>
        <w:tc>
          <w:tcPr>
            <w:tcW w:w="6294" w:type="dxa"/>
          </w:tcPr>
          <w:p w:rsidR="00C46CA7" w:rsidP="00D6688E" w:rsidRDefault="00C46CA7" w14:paraId="710747FA" w14:textId="3E4D6166">
            <w:pPr>
              <w:jc w:val="both"/>
              <w:rPr>
                <w:sz w:val="20"/>
                <w:szCs w:val="20"/>
                <w:lang w:val="es-MX"/>
              </w:rPr>
            </w:pPr>
            <w:r w:rsidRPr="00C46CA7">
              <w:rPr>
                <w:sz w:val="20"/>
                <w:szCs w:val="20"/>
                <w:lang w:val="es-MX"/>
              </w:rPr>
              <w:t>Enfoque en la producción en masa y la presentación en grandes fuentes.</w:t>
            </w:r>
            <w:r w:rsidR="00005DD6">
              <w:rPr>
                <w:sz w:val="20"/>
                <w:szCs w:val="20"/>
                <w:lang w:val="es-MX"/>
              </w:rPr>
              <w:t xml:space="preserve"> </w:t>
            </w:r>
            <w:r w:rsidRPr="00C46CA7">
              <w:rPr>
                <w:sz w:val="20"/>
                <w:szCs w:val="20"/>
                <w:lang w:val="es-MX"/>
              </w:rPr>
              <w:t>El emplatado se realiza en bandejas y fuentes grandes, buscando la abundancia, el color y la facilidad para que el comensal se sirva. Las decoraciones son más grandes y vistosas (esculturas de vegetales, tallados).</w:t>
            </w:r>
          </w:p>
        </w:tc>
      </w:tr>
      <w:tr w:rsidR="00C46CA7" w:rsidTr="00C46CA7" w14:paraId="01DCFFE1" w14:textId="77777777">
        <w:tc>
          <w:tcPr>
            <w:tcW w:w="3198" w:type="dxa"/>
            <w:vAlign w:val="center"/>
          </w:tcPr>
          <w:p w:rsidR="00C46CA7" w:rsidP="00D6688E" w:rsidRDefault="00C46CA7" w14:paraId="6328102E" w14:textId="414720CC">
            <w:pPr>
              <w:jc w:val="both"/>
              <w:rPr>
                <w:sz w:val="20"/>
                <w:szCs w:val="20"/>
                <w:lang w:val="es-MX"/>
              </w:rPr>
            </w:pPr>
            <w:r w:rsidRPr="002A1000">
              <w:rPr>
                <w:sz w:val="20"/>
                <w:szCs w:val="20"/>
                <w:lang w:val="es-MX"/>
              </w:rPr>
              <w:t xml:space="preserve">Servicio </w:t>
            </w:r>
            <w:r w:rsidRPr="00D6688E">
              <w:rPr>
                <w:i/>
                <w:iCs/>
                <w:sz w:val="20"/>
                <w:szCs w:val="20"/>
                <w:lang w:val="es-MX"/>
              </w:rPr>
              <w:t>express / Delivery</w:t>
            </w:r>
          </w:p>
        </w:tc>
        <w:tc>
          <w:tcPr>
            <w:tcW w:w="6294" w:type="dxa"/>
          </w:tcPr>
          <w:p w:rsidR="00C46CA7" w:rsidP="00D6688E" w:rsidRDefault="00C46CA7" w14:paraId="1301A914" w14:textId="6C11AF1C">
            <w:pPr>
              <w:jc w:val="both"/>
              <w:rPr>
                <w:sz w:val="20"/>
                <w:szCs w:val="20"/>
                <w:lang w:val="es-MX"/>
              </w:rPr>
            </w:pPr>
            <w:r w:rsidRPr="002A1000">
              <w:rPr>
                <w:sz w:val="20"/>
                <w:szCs w:val="20"/>
                <w:lang w:val="es-MX"/>
              </w:rPr>
              <w:t>El emplatado se cambia por un empaque funcional. La prioridad es preservar la integridad, temperatura y textura del alimento durante el transporte. Se usan empaques separados para aderezos y elementos crujientes.</w:t>
            </w:r>
          </w:p>
        </w:tc>
      </w:tr>
      <w:tr w:rsidR="00C46CA7" w:rsidTr="00C46CA7" w14:paraId="6C31B2FD" w14:textId="77777777">
        <w:tc>
          <w:tcPr>
            <w:tcW w:w="3198" w:type="dxa"/>
            <w:vAlign w:val="center"/>
          </w:tcPr>
          <w:p w:rsidR="00C46CA7" w:rsidP="00D6688E" w:rsidRDefault="00C46CA7" w14:paraId="16511423" w14:textId="60C207FA">
            <w:pPr>
              <w:jc w:val="both"/>
              <w:rPr>
                <w:sz w:val="20"/>
                <w:szCs w:val="20"/>
                <w:lang w:val="es-MX"/>
              </w:rPr>
            </w:pPr>
            <w:r w:rsidRPr="002A1000">
              <w:rPr>
                <w:sz w:val="20"/>
                <w:szCs w:val="20"/>
                <w:lang w:val="es-MX"/>
              </w:rPr>
              <w:t>Necesidades del cliente (alergias, dietas)</w:t>
            </w:r>
          </w:p>
        </w:tc>
        <w:tc>
          <w:tcPr>
            <w:tcW w:w="6294" w:type="dxa"/>
          </w:tcPr>
          <w:p w:rsidR="00C46CA7" w:rsidP="00D6688E" w:rsidRDefault="00C46CA7" w14:paraId="3F7E3B70" w14:textId="00273AC9">
            <w:pPr>
              <w:jc w:val="both"/>
              <w:rPr>
                <w:sz w:val="20"/>
                <w:szCs w:val="20"/>
                <w:lang w:val="es-MX"/>
              </w:rPr>
            </w:pPr>
            <w:r w:rsidRPr="002A1000">
              <w:rPr>
                <w:sz w:val="20"/>
                <w:szCs w:val="20"/>
                <w:lang w:val="es-MX"/>
              </w:rPr>
              <w:t>El chef debe estar preparado para modificar el emplatado y los ingredientes a petición del cliente. Ejemplo: "Sin gluten" (usar pan sin gluten, evitar salsas con harina), "Sin lactosa" (usar aderezos sin lácteos), "Sin aderezo" (servir el aderezo aparte). Es una muestra de profesionalismo y servicio al cliente.</w:t>
            </w:r>
          </w:p>
        </w:tc>
      </w:tr>
    </w:tbl>
    <w:p w:rsidR="00D6688E" w:rsidP="00312782" w:rsidRDefault="00D6688E" w14:paraId="2E472BD3" w14:textId="77777777">
      <w:pPr>
        <w:ind w:left="426"/>
        <w:jc w:val="both"/>
        <w:rPr>
          <w:sz w:val="20"/>
          <w:szCs w:val="20"/>
          <w:lang w:val="es-MX"/>
        </w:rPr>
      </w:pPr>
    </w:p>
    <w:p w:rsidR="00623E87" w:rsidP="00312782" w:rsidRDefault="00623E87" w14:paraId="626C80EF" w14:textId="77777777">
      <w:pPr>
        <w:ind w:left="426"/>
        <w:jc w:val="both"/>
        <w:rPr>
          <w:sz w:val="20"/>
          <w:szCs w:val="20"/>
          <w:lang w:val="es-MX"/>
        </w:rPr>
      </w:pPr>
    </w:p>
    <w:p w:rsidR="00ED3C1F" w:rsidRDefault="00ED3C1F" w14:paraId="5781EC35" w14:textId="77777777">
      <w:pPr>
        <w:ind w:left="426"/>
        <w:jc w:val="both"/>
        <w:rPr>
          <w:b/>
          <w:bCs/>
          <w:i/>
          <w:sz w:val="20"/>
          <w:szCs w:val="20"/>
        </w:rPr>
      </w:pPr>
    </w:p>
    <w:p w:rsidRPr="00B14527" w:rsidR="0059034F" w:rsidRDefault="00D55C84" w14:paraId="50E3FBA2" w14:textId="77777777">
      <w:pPr>
        <w:pStyle w:val="ListParagraph"/>
        <w:numPr>
          <w:ilvl w:val="0"/>
          <w:numId w:val="2"/>
        </w:numPr>
        <w:jc w:val="both"/>
        <w:rPr>
          <w:b/>
          <w:sz w:val="20"/>
          <w:szCs w:val="20"/>
        </w:rPr>
      </w:pPr>
      <w:r w:rsidRPr="00B14527">
        <w:rPr>
          <w:b/>
          <w:sz w:val="20"/>
          <w:szCs w:val="20"/>
        </w:rPr>
        <w:t xml:space="preserve">SÍNTESIS </w:t>
      </w:r>
    </w:p>
    <w:p w:rsidR="00B14527" w:rsidP="00B14527" w:rsidRDefault="00B14527" w14:paraId="6F075647" w14:textId="77777777">
      <w:pPr>
        <w:jc w:val="both"/>
        <w:rPr>
          <w:b/>
          <w:sz w:val="20"/>
          <w:szCs w:val="20"/>
        </w:rPr>
      </w:pPr>
    </w:p>
    <w:p w:rsidR="00005DD6" w:rsidP="0084025F" w:rsidRDefault="0084025F" w14:paraId="0A7E7521" w14:textId="4010114D">
      <w:pPr>
        <w:jc w:val="both"/>
        <w:rPr>
          <w:bCs/>
          <w:sz w:val="20"/>
          <w:szCs w:val="20"/>
        </w:rPr>
      </w:pPr>
      <w:r>
        <w:rPr>
          <w:bCs/>
          <w:sz w:val="20"/>
          <w:szCs w:val="20"/>
        </w:rPr>
        <w:t xml:space="preserve">El </w:t>
      </w:r>
      <w:r w:rsidRPr="00CC5E49" w:rsidR="00CC5E49">
        <w:rPr>
          <w:bCs/>
          <w:sz w:val="20"/>
          <w:szCs w:val="20"/>
        </w:rPr>
        <w:t>componente formativo</w:t>
      </w:r>
      <w:r>
        <w:rPr>
          <w:bCs/>
          <w:sz w:val="20"/>
          <w:szCs w:val="20"/>
        </w:rPr>
        <w:t xml:space="preserve"> </w:t>
      </w:r>
      <w:bookmarkStart w:name="_Hlk239849027" w:id="42"/>
      <w:r w:rsidR="00B05EF1">
        <w:rPr>
          <w:bCs/>
          <w:sz w:val="20"/>
          <w:szCs w:val="20"/>
        </w:rPr>
        <w:t>C</w:t>
      </w:r>
      <w:r w:rsidRPr="0084025F">
        <w:rPr>
          <w:bCs/>
          <w:sz w:val="20"/>
          <w:szCs w:val="20"/>
        </w:rPr>
        <w:t>ocina fría: técnicas, preparaciones y emplatado profesiona</w:t>
      </w:r>
      <w:bookmarkEnd w:id="42"/>
      <w:r w:rsidRPr="0084025F">
        <w:rPr>
          <w:bCs/>
          <w:sz w:val="20"/>
          <w:szCs w:val="20"/>
        </w:rPr>
        <w:t>l</w:t>
      </w:r>
      <w:r>
        <w:rPr>
          <w:bCs/>
          <w:sz w:val="20"/>
          <w:szCs w:val="20"/>
        </w:rPr>
        <w:t xml:space="preserve">, </w:t>
      </w:r>
      <w:r w:rsidRPr="00CC5E49" w:rsidR="00CC5E49">
        <w:rPr>
          <w:bCs/>
          <w:sz w:val="20"/>
          <w:szCs w:val="20"/>
        </w:rPr>
        <w:t xml:space="preserve">ha capacitado al aprendiz en el arte y la técnica de la cocina fría, desde sus fundamentos históricos con la figura del </w:t>
      </w:r>
      <w:r w:rsidRPr="0084025F" w:rsidR="00CC5E49">
        <w:rPr>
          <w:bCs/>
          <w:i/>
          <w:iCs/>
          <w:sz w:val="20"/>
          <w:szCs w:val="20"/>
        </w:rPr>
        <w:t>Garde Manger</w:t>
      </w:r>
      <w:r w:rsidRPr="00CC5E49" w:rsidR="00CC5E49">
        <w:rPr>
          <w:bCs/>
          <w:sz w:val="20"/>
          <w:szCs w:val="20"/>
        </w:rPr>
        <w:t xml:space="preserve"> y la importancia de la cadena de frío, hasta la ejecución y presentación profesional de preparaciones complejas. Se abordó el dominio de los cortes básicos y especializados, así como la construcción de ensaladas a partir de sus cuatro elementos estructurales (base, cuerpo, aderezo, guarnición). </w:t>
      </w:r>
      <w:r w:rsidR="00C34731">
        <w:rPr>
          <w:bCs/>
          <w:sz w:val="20"/>
          <w:szCs w:val="20"/>
        </w:rPr>
        <w:t xml:space="preserve"> </w:t>
      </w:r>
    </w:p>
    <w:p w:rsidR="00005DD6" w:rsidP="0084025F" w:rsidRDefault="00005DD6" w14:paraId="71C20B25" w14:textId="77777777">
      <w:pPr>
        <w:jc w:val="both"/>
        <w:rPr>
          <w:bCs/>
          <w:sz w:val="20"/>
          <w:szCs w:val="20"/>
        </w:rPr>
      </w:pPr>
    </w:p>
    <w:p w:rsidR="00CC5E49" w:rsidP="0084025F" w:rsidRDefault="00CC5E49" w14:paraId="17C6FFCC" w14:textId="30601994">
      <w:pPr>
        <w:jc w:val="both"/>
        <w:rPr>
          <w:bCs/>
          <w:sz w:val="20"/>
          <w:szCs w:val="20"/>
        </w:rPr>
      </w:pPr>
      <w:r w:rsidRPr="00CC5E49">
        <w:rPr>
          <w:bCs/>
          <w:sz w:val="20"/>
          <w:szCs w:val="20"/>
        </w:rPr>
        <w:t>Se profundizó en la clasificación y elaboración de salsas frías (vinagretas, mayonesas) y aderezos saludables. Luego, el aprendiz se sumergió en preparaciones especializadas como el ceviche (acidificación), los patés y terrinas (</w:t>
      </w:r>
      <w:r w:rsidRPr="0084025F">
        <w:rPr>
          <w:bCs/>
          <w:i/>
          <w:iCs/>
          <w:sz w:val="20"/>
          <w:szCs w:val="20"/>
        </w:rPr>
        <w:t xml:space="preserve">farce </w:t>
      </w:r>
      <w:r w:rsidRPr="0084025F">
        <w:rPr>
          <w:bCs/>
          <w:sz w:val="20"/>
          <w:szCs w:val="20"/>
        </w:rPr>
        <w:t>y</w:t>
      </w:r>
      <w:r w:rsidRPr="0084025F">
        <w:rPr>
          <w:bCs/>
          <w:i/>
          <w:iCs/>
          <w:sz w:val="20"/>
          <w:szCs w:val="20"/>
        </w:rPr>
        <w:t xml:space="preserve"> mousseline</w:t>
      </w:r>
      <w:r w:rsidRPr="00CC5E49">
        <w:rPr>
          <w:bCs/>
          <w:sz w:val="20"/>
          <w:szCs w:val="20"/>
        </w:rPr>
        <w:t xml:space="preserve">), las </w:t>
      </w:r>
      <w:r w:rsidRPr="0084025F">
        <w:rPr>
          <w:bCs/>
          <w:i/>
          <w:iCs/>
          <w:sz w:val="20"/>
          <w:szCs w:val="20"/>
        </w:rPr>
        <w:t>mousses</w:t>
      </w:r>
      <w:r w:rsidRPr="00CC5E49">
        <w:rPr>
          <w:bCs/>
          <w:sz w:val="20"/>
          <w:szCs w:val="20"/>
        </w:rPr>
        <w:t xml:space="preserve">, los sándwiches, </w:t>
      </w:r>
      <w:r w:rsidRPr="00B05EF1">
        <w:rPr>
          <w:bCs/>
          <w:sz w:val="20"/>
          <w:szCs w:val="20"/>
        </w:rPr>
        <w:t>canapés</w:t>
      </w:r>
      <w:r w:rsidRPr="00CC5E49">
        <w:rPr>
          <w:bCs/>
          <w:sz w:val="20"/>
          <w:szCs w:val="20"/>
        </w:rPr>
        <w:t xml:space="preserve"> y las bebidas frías. </w:t>
      </w:r>
    </w:p>
    <w:p w:rsidRPr="00CC5E49" w:rsidR="00CC5E49" w:rsidP="00CC5E49" w:rsidRDefault="00CC5E49" w14:paraId="0DD86B32" w14:textId="77777777">
      <w:pPr>
        <w:rPr>
          <w:bCs/>
          <w:sz w:val="20"/>
          <w:szCs w:val="20"/>
        </w:rPr>
      </w:pPr>
    </w:p>
    <w:p w:rsidR="00B14527" w:rsidP="08AFFD36" w:rsidRDefault="00CC5E49" w14:paraId="6C084C90" w14:textId="484FF77F">
      <w:pPr>
        <w:rPr>
          <w:sz w:val="20"/>
          <w:szCs w:val="20"/>
        </w:rPr>
      </w:pPr>
      <w:r w:rsidRPr="08AFFD36">
        <w:rPr>
          <w:sz w:val="20"/>
          <w:szCs w:val="20"/>
        </w:rPr>
        <w:t xml:space="preserve">Finalmente, se aplicaron los principios del emplatado profesional (balance, color, textura, altura) y las técnicas de decoración, aprendiendo a adaptar la presentación al tipo de servicio (buffet, a la carta, </w:t>
      </w:r>
      <w:r w:rsidRPr="0084025F">
        <w:rPr>
          <w:i/>
          <w:iCs/>
          <w:sz w:val="20"/>
          <w:szCs w:val="20"/>
        </w:rPr>
        <w:t>delivery</w:t>
      </w:r>
      <w:r w:rsidRPr="08AFFD36">
        <w:rPr>
          <w:sz w:val="20"/>
          <w:szCs w:val="20"/>
        </w:rPr>
        <w:t>) y a las necesidades del cliente. La integración de estas competencias posiciona al aprendiz como un experto en cocina fría, capaz de garantizar calidad, inocuidad y un alto valor estético en cada preparación.</w:t>
      </w:r>
    </w:p>
    <w:p w:rsidR="00005DD6" w:rsidP="08AFFD36" w:rsidRDefault="00005DD6" w14:paraId="76EA111F" w14:textId="77777777">
      <w:pPr>
        <w:rPr>
          <w:sz w:val="20"/>
          <w:szCs w:val="20"/>
        </w:rPr>
      </w:pPr>
    </w:p>
    <w:p w:rsidR="00005DD6" w:rsidP="08AFFD36" w:rsidRDefault="00005DD6" w14:paraId="68126B27" w14:textId="77777777">
      <w:pPr>
        <w:rPr>
          <w:sz w:val="20"/>
          <w:szCs w:val="20"/>
        </w:rPr>
      </w:pPr>
    </w:p>
    <w:p w:rsidR="00786178" w:rsidP="08AFFD36" w:rsidRDefault="00786178" w14:paraId="057C60E7" w14:textId="77777777">
      <w:pPr>
        <w:rPr>
          <w:sz w:val="20"/>
          <w:szCs w:val="20"/>
        </w:rPr>
      </w:pPr>
    </w:p>
    <w:p w:rsidR="00786178" w:rsidP="08AFFD36" w:rsidRDefault="00786178" w14:paraId="4307BF4B" w14:textId="77777777">
      <w:pPr>
        <w:rPr>
          <w:sz w:val="20"/>
          <w:szCs w:val="20"/>
        </w:rPr>
      </w:pPr>
    </w:p>
    <w:p w:rsidR="00786178" w:rsidP="08AFFD36" w:rsidRDefault="00786178" w14:paraId="61DF1DD1" w14:textId="77777777">
      <w:pPr>
        <w:rPr>
          <w:sz w:val="20"/>
          <w:szCs w:val="20"/>
        </w:rPr>
      </w:pPr>
    </w:p>
    <w:p w:rsidR="00786178" w:rsidP="08AFFD36" w:rsidRDefault="00786178" w14:paraId="3D200A03" w14:textId="77777777">
      <w:pPr>
        <w:rPr>
          <w:sz w:val="20"/>
          <w:szCs w:val="20"/>
        </w:rPr>
      </w:pPr>
    </w:p>
    <w:p w:rsidR="00786178" w:rsidP="08AFFD36" w:rsidRDefault="00786178" w14:paraId="03A33477" w14:textId="77777777">
      <w:pPr>
        <w:rPr>
          <w:sz w:val="20"/>
          <w:szCs w:val="20"/>
        </w:rPr>
      </w:pPr>
    </w:p>
    <w:p w:rsidR="00005DD6" w:rsidP="08AFFD36" w:rsidRDefault="00005DD6" w14:paraId="604AB6C3" w14:textId="77777777">
      <w:pPr>
        <w:rPr>
          <w:sz w:val="20"/>
          <w:szCs w:val="20"/>
        </w:rPr>
      </w:pPr>
    </w:p>
    <w:p w:rsidR="00005DD6" w:rsidP="08AFFD36" w:rsidRDefault="00005DD6" w14:paraId="46AC232A" w14:textId="77777777">
      <w:pPr>
        <w:rPr>
          <w:sz w:val="20"/>
          <w:szCs w:val="20"/>
        </w:rPr>
      </w:pPr>
    </w:p>
    <w:p w:rsidR="00005DD6" w:rsidP="08AFFD36" w:rsidRDefault="00005DD6" w14:paraId="7A110AC6" w14:textId="77777777">
      <w:pPr>
        <w:rPr>
          <w:sz w:val="20"/>
          <w:szCs w:val="20"/>
        </w:rPr>
      </w:pPr>
    </w:p>
    <w:p w:rsidR="00005DD6" w:rsidP="08AFFD36" w:rsidRDefault="00005DD6" w14:paraId="31309C46" w14:textId="77777777">
      <w:pPr>
        <w:rPr>
          <w:sz w:val="20"/>
          <w:szCs w:val="20"/>
        </w:rPr>
      </w:pPr>
    </w:p>
    <w:p w:rsidR="00005DD6" w:rsidP="08AFFD36" w:rsidRDefault="00005DD6" w14:paraId="4F1A4804" w14:textId="77777777">
      <w:pPr>
        <w:rPr>
          <w:sz w:val="20"/>
          <w:szCs w:val="20"/>
        </w:rPr>
      </w:pPr>
    </w:p>
    <w:p w:rsidR="00005DD6" w:rsidP="08AFFD36" w:rsidRDefault="00005DD6" w14:paraId="280E26F9" w14:textId="77777777">
      <w:pPr>
        <w:rPr>
          <w:sz w:val="20"/>
          <w:szCs w:val="20"/>
        </w:rPr>
      </w:pPr>
    </w:p>
    <w:p w:rsidRPr="00B14527" w:rsidR="00005DD6" w:rsidP="08AFFD36" w:rsidRDefault="00005DD6" w14:paraId="2AE2EDDF" w14:textId="77777777">
      <w:pPr>
        <w:rPr>
          <w:sz w:val="20"/>
          <w:szCs w:val="20"/>
        </w:rPr>
      </w:pPr>
    </w:p>
    <w:p w:rsidR="08AFFD36" w:rsidP="08AFFD36" w:rsidRDefault="08AFFD36" w14:paraId="50E44D5B" w14:textId="00AA3140">
      <w:pPr>
        <w:rPr>
          <w:sz w:val="20"/>
          <w:szCs w:val="20"/>
        </w:rPr>
      </w:pPr>
    </w:p>
    <w:p w:rsidR="003611C6" w:rsidRDefault="003611C6" w14:paraId="59166A8D" w14:textId="40B89305">
      <w:pPr>
        <w:rPr>
          <w:b/>
          <w:sz w:val="20"/>
          <w:szCs w:val="20"/>
        </w:rPr>
      </w:pPr>
      <w:commentRangeStart w:id="43"/>
      <w:r>
        <w:rPr>
          <w:noProof/>
          <w:color w:val="151517"/>
          <w:sz w:val="20"/>
          <w:szCs w:val="20"/>
        </w:rPr>
        <w:drawing>
          <wp:anchor distT="0" distB="0" distL="114300" distR="114300" simplePos="0" relativeHeight="251659264" behindDoc="0" locked="0" layoutInCell="1" allowOverlap="1" wp14:anchorId="1684A07D" wp14:editId="24B05040">
            <wp:simplePos x="0" y="0"/>
            <wp:positionH relativeFrom="column">
              <wp:posOffset>70485</wp:posOffset>
            </wp:positionH>
            <wp:positionV relativeFrom="paragraph">
              <wp:posOffset>157480</wp:posOffset>
            </wp:positionV>
            <wp:extent cx="6477000" cy="5399405"/>
            <wp:effectExtent l="63500" t="0" r="88900" b="0"/>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14:sizeRelH relativeFrom="page">
              <wp14:pctWidth>0</wp14:pctWidth>
            </wp14:sizeRelH>
            <wp14:sizeRelV relativeFrom="page">
              <wp14:pctHeight>0</wp14:pctHeight>
            </wp14:sizeRelV>
          </wp:anchor>
        </w:drawing>
      </w:r>
      <w:commentRangeEnd w:id="43"/>
      <w:r>
        <w:rPr>
          <w:rStyle w:val="CommentReference"/>
          <w:b/>
          <w:sz w:val="20"/>
          <w:szCs w:val="20"/>
        </w:rPr>
        <w:commentReference w:id="43"/>
      </w:r>
    </w:p>
    <w:p w:rsidR="00B14527" w:rsidRDefault="00B14527" w14:paraId="773C3460" w14:textId="77777777">
      <w:pPr>
        <w:rPr>
          <w:b/>
          <w:sz w:val="20"/>
          <w:szCs w:val="20"/>
        </w:rPr>
      </w:pPr>
    </w:p>
    <w:p w:rsidR="00B14527" w:rsidRDefault="00B14527" w14:paraId="61E1D610" w14:textId="4C0EFBA5">
      <w:pPr>
        <w:rPr>
          <w:b/>
          <w:sz w:val="20"/>
          <w:szCs w:val="20"/>
        </w:rPr>
      </w:pPr>
    </w:p>
    <w:p w:rsidR="00B14527" w:rsidRDefault="00B14527" w14:paraId="73A91235" w14:textId="77777777">
      <w:pPr>
        <w:rPr>
          <w:b/>
          <w:sz w:val="20"/>
          <w:szCs w:val="20"/>
        </w:rPr>
      </w:pPr>
    </w:p>
    <w:p w:rsidR="00B14527" w:rsidRDefault="00B14527" w14:paraId="1A334FBD" w14:textId="3A49E3B5">
      <w:pPr>
        <w:rPr>
          <w:b/>
          <w:sz w:val="20"/>
          <w:szCs w:val="20"/>
        </w:rPr>
      </w:pPr>
    </w:p>
    <w:p w:rsidR="00B14527" w:rsidRDefault="00B14527" w14:paraId="75F1D471" w14:textId="4A03E5A6">
      <w:pPr>
        <w:rPr>
          <w:b/>
          <w:sz w:val="20"/>
          <w:szCs w:val="20"/>
        </w:rPr>
      </w:pPr>
    </w:p>
    <w:p w:rsidR="00B14527" w:rsidRDefault="00B14527" w14:paraId="36583BD9" w14:textId="77777777">
      <w:pPr>
        <w:rPr>
          <w:b/>
          <w:sz w:val="20"/>
          <w:szCs w:val="20"/>
        </w:rPr>
      </w:pPr>
    </w:p>
    <w:p w:rsidR="00B14527" w:rsidRDefault="00B14527" w14:paraId="08294B28" w14:textId="77777777">
      <w:pPr>
        <w:rPr>
          <w:b/>
          <w:sz w:val="20"/>
          <w:szCs w:val="20"/>
        </w:rPr>
      </w:pPr>
    </w:p>
    <w:p w:rsidR="00B14527" w:rsidRDefault="00B14527" w14:paraId="0EA78714" w14:textId="77777777">
      <w:pPr>
        <w:rPr>
          <w:b/>
          <w:sz w:val="20"/>
          <w:szCs w:val="20"/>
        </w:rPr>
      </w:pPr>
    </w:p>
    <w:p w:rsidR="00B14527" w:rsidRDefault="00B14527" w14:paraId="2D5A7540" w14:textId="77777777">
      <w:pPr>
        <w:rPr>
          <w:b/>
          <w:sz w:val="20"/>
          <w:szCs w:val="20"/>
        </w:rPr>
      </w:pPr>
    </w:p>
    <w:p w:rsidR="00B14527" w:rsidRDefault="00B14527" w14:paraId="723C9DE0" w14:textId="77777777">
      <w:pPr>
        <w:rPr>
          <w:b/>
          <w:sz w:val="20"/>
          <w:szCs w:val="20"/>
        </w:rPr>
      </w:pPr>
    </w:p>
    <w:p w:rsidR="00B14527" w:rsidRDefault="00B14527" w14:paraId="778D1A07" w14:textId="77777777">
      <w:pPr>
        <w:rPr>
          <w:b/>
          <w:sz w:val="20"/>
          <w:szCs w:val="20"/>
        </w:rPr>
      </w:pPr>
    </w:p>
    <w:p w:rsidR="00B14527" w:rsidRDefault="00B14527" w14:paraId="715B4158" w14:textId="77777777">
      <w:pPr>
        <w:rPr>
          <w:color w:val="948A54"/>
          <w:sz w:val="20"/>
          <w:szCs w:val="20"/>
        </w:rPr>
      </w:pPr>
    </w:p>
    <w:p w:rsidR="00B14527" w:rsidRDefault="00B14527" w14:paraId="4D2074F8" w14:textId="77777777">
      <w:pPr>
        <w:rPr>
          <w:color w:val="948A54"/>
          <w:sz w:val="20"/>
          <w:szCs w:val="20"/>
        </w:rPr>
      </w:pPr>
    </w:p>
    <w:p w:rsidR="00B14527" w:rsidRDefault="00B14527" w14:paraId="79264AE8" w14:textId="77777777">
      <w:pPr>
        <w:rPr>
          <w:color w:val="948A54"/>
          <w:sz w:val="20"/>
          <w:szCs w:val="20"/>
        </w:rPr>
      </w:pPr>
    </w:p>
    <w:p w:rsidR="00B14527" w:rsidRDefault="00B14527" w14:paraId="2B5DBF24" w14:textId="77777777">
      <w:pPr>
        <w:rPr>
          <w:color w:val="948A54"/>
          <w:sz w:val="20"/>
          <w:szCs w:val="20"/>
        </w:rPr>
      </w:pPr>
    </w:p>
    <w:p w:rsidR="00B14527" w:rsidRDefault="00B14527" w14:paraId="6846B5B0" w14:textId="77777777">
      <w:pPr>
        <w:rPr>
          <w:color w:val="948A54"/>
          <w:sz w:val="20"/>
          <w:szCs w:val="20"/>
        </w:rPr>
      </w:pPr>
    </w:p>
    <w:p w:rsidR="00B14527" w:rsidRDefault="00B14527" w14:paraId="6EB114A7" w14:textId="77777777">
      <w:pPr>
        <w:rPr>
          <w:color w:val="948A54"/>
          <w:sz w:val="20"/>
          <w:szCs w:val="20"/>
        </w:rPr>
      </w:pPr>
    </w:p>
    <w:p w:rsidR="00B14527" w:rsidRDefault="00B14527" w14:paraId="2C33AFD5" w14:textId="77777777">
      <w:pPr>
        <w:rPr>
          <w:color w:val="948A54"/>
          <w:sz w:val="20"/>
          <w:szCs w:val="20"/>
        </w:rPr>
      </w:pPr>
    </w:p>
    <w:p w:rsidR="00B14527" w:rsidRDefault="00B14527" w14:paraId="09A0F916" w14:textId="77777777">
      <w:pPr>
        <w:rPr>
          <w:color w:val="948A54"/>
          <w:sz w:val="20"/>
          <w:szCs w:val="20"/>
        </w:rPr>
      </w:pPr>
    </w:p>
    <w:p w:rsidR="00B14527" w:rsidRDefault="00B14527" w14:paraId="7C9F612B" w14:textId="77777777">
      <w:pPr>
        <w:rPr>
          <w:color w:val="948A54"/>
          <w:sz w:val="20"/>
          <w:szCs w:val="20"/>
        </w:rPr>
      </w:pPr>
    </w:p>
    <w:p w:rsidR="00B14527" w:rsidRDefault="00B14527" w14:paraId="37ED98F3" w14:textId="77777777">
      <w:pPr>
        <w:rPr>
          <w:color w:val="948A54"/>
          <w:sz w:val="20"/>
          <w:szCs w:val="20"/>
        </w:rPr>
      </w:pPr>
    </w:p>
    <w:p w:rsidR="00B14527" w:rsidRDefault="00B14527" w14:paraId="06D07CB4" w14:textId="77777777">
      <w:pPr>
        <w:rPr>
          <w:color w:val="948A54"/>
          <w:sz w:val="20"/>
          <w:szCs w:val="20"/>
        </w:rPr>
      </w:pPr>
    </w:p>
    <w:p w:rsidR="00B14527" w:rsidRDefault="00B14527" w14:paraId="25E9C7FC" w14:textId="77777777">
      <w:pPr>
        <w:rPr>
          <w:color w:val="948A54"/>
          <w:sz w:val="20"/>
          <w:szCs w:val="20"/>
        </w:rPr>
      </w:pPr>
    </w:p>
    <w:p w:rsidR="00B14527" w:rsidRDefault="00B14527" w14:paraId="53AFA1DF" w14:textId="77777777">
      <w:pPr>
        <w:rPr>
          <w:color w:val="948A54"/>
          <w:sz w:val="20"/>
          <w:szCs w:val="20"/>
        </w:rPr>
      </w:pPr>
    </w:p>
    <w:p w:rsidR="00B14527" w:rsidRDefault="00B14527" w14:paraId="579CF0F1" w14:textId="77777777">
      <w:pPr>
        <w:rPr>
          <w:color w:val="948A54"/>
          <w:sz w:val="20"/>
          <w:szCs w:val="20"/>
        </w:rPr>
      </w:pPr>
    </w:p>
    <w:p w:rsidR="00B14527" w:rsidRDefault="00B14527" w14:paraId="7B47F2D8" w14:textId="77777777">
      <w:pPr>
        <w:rPr>
          <w:color w:val="948A54"/>
          <w:sz w:val="20"/>
          <w:szCs w:val="20"/>
        </w:rPr>
      </w:pPr>
    </w:p>
    <w:p w:rsidR="00B14527" w:rsidRDefault="00B14527" w14:paraId="2F748C5F" w14:textId="77777777">
      <w:pPr>
        <w:rPr>
          <w:color w:val="948A54"/>
          <w:sz w:val="20"/>
          <w:szCs w:val="20"/>
        </w:rPr>
      </w:pPr>
    </w:p>
    <w:p w:rsidR="005B536B" w:rsidRDefault="005B536B" w14:paraId="0BD7FF1A" w14:textId="77777777">
      <w:pPr>
        <w:rPr>
          <w:color w:val="948A54"/>
          <w:sz w:val="20"/>
          <w:szCs w:val="20"/>
        </w:rPr>
      </w:pPr>
    </w:p>
    <w:p w:rsidR="005B536B" w:rsidRDefault="005B536B" w14:paraId="6DF78F01" w14:textId="77777777">
      <w:pPr>
        <w:rPr>
          <w:color w:val="948A54"/>
          <w:sz w:val="20"/>
          <w:szCs w:val="20"/>
        </w:rPr>
      </w:pPr>
    </w:p>
    <w:p w:rsidR="005B536B" w:rsidRDefault="005B536B" w14:paraId="2FA7DF9D" w14:textId="77777777">
      <w:pPr>
        <w:rPr>
          <w:color w:val="948A54"/>
          <w:sz w:val="20"/>
          <w:szCs w:val="20"/>
        </w:rPr>
      </w:pPr>
    </w:p>
    <w:p w:rsidR="005B536B" w:rsidRDefault="005B536B" w14:paraId="172AD02A" w14:textId="77777777">
      <w:pPr>
        <w:rPr>
          <w:color w:val="948A54"/>
          <w:sz w:val="20"/>
          <w:szCs w:val="20"/>
        </w:rPr>
      </w:pPr>
    </w:p>
    <w:p w:rsidR="00B14527" w:rsidRDefault="00B14527" w14:paraId="3880F5FC" w14:textId="77777777">
      <w:pPr>
        <w:rPr>
          <w:color w:val="948A54"/>
          <w:sz w:val="20"/>
          <w:szCs w:val="20"/>
        </w:rPr>
      </w:pPr>
    </w:p>
    <w:p w:rsidRPr="000441BC" w:rsidR="0059034F" w:rsidRDefault="00D55C84" w14:paraId="4CB5F7A7" w14:textId="46550C66">
      <w:pPr>
        <w:pStyle w:val="ListParagraph"/>
        <w:numPr>
          <w:ilvl w:val="0"/>
          <w:numId w:val="2"/>
        </w:numPr>
        <w:pBdr>
          <w:top w:val="nil"/>
          <w:left w:val="nil"/>
          <w:bottom w:val="nil"/>
          <w:right w:val="nil"/>
          <w:between w:val="nil"/>
        </w:pBdr>
        <w:rPr>
          <w:b/>
          <w:color w:val="000000"/>
          <w:sz w:val="20"/>
          <w:szCs w:val="20"/>
        </w:rPr>
      </w:pPr>
      <w:r w:rsidRPr="000441BC">
        <w:rPr>
          <w:b/>
          <w:color w:val="000000"/>
          <w:sz w:val="20"/>
          <w:szCs w:val="20"/>
        </w:rPr>
        <w:t>ACTIVIDADES DIDÁCTICAS</w:t>
      </w:r>
    </w:p>
    <w:p w:rsidR="0059034F" w:rsidP="00DC7D78" w:rsidRDefault="0059034F" w14:paraId="7BEAA8B1" w14:textId="77777777">
      <w:pPr>
        <w:ind w:left="720"/>
        <w:jc w:val="both"/>
        <w:rPr>
          <w:color w:val="7F7F7F"/>
          <w:sz w:val="20"/>
          <w:szCs w:val="20"/>
        </w:rPr>
      </w:pP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37A01E0F"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280F84" w:rsidRDefault="00B14527" w14:paraId="1C8ACB3C" w14:textId="7A461320">
            <w:pPr>
              <w:rPr>
                <w:sz w:val="20"/>
                <w:szCs w:val="20"/>
              </w:rPr>
            </w:pPr>
            <w:r w:rsidRPr="00B14527">
              <w:rPr>
                <w:sz w:val="20"/>
                <w:szCs w:val="20"/>
              </w:rPr>
              <w:t>Domina la cocina fría: técnicas, preparaciones y emplatado.</w:t>
            </w:r>
          </w:p>
        </w:tc>
      </w:tr>
      <w:tr w:rsidRPr="00280F84" w:rsidR="00280F84" w:rsidTr="37A01E0F"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0441BC" w:rsidRDefault="000441BC" w14:paraId="6730A2E9" w14:textId="1374FBCD">
            <w:pPr>
              <w:rPr>
                <w:sz w:val="20"/>
                <w:szCs w:val="20"/>
              </w:rPr>
            </w:pPr>
            <w:r w:rsidRPr="000441BC">
              <w:rPr>
                <w:sz w:val="20"/>
                <w:szCs w:val="20"/>
              </w:rPr>
              <w:t>Evaluar la capacidad del aprendiz para reconocer los cortes adecuados según la preparación, identificar las partes de una ensalada, clasificar las salsas frías, distinguir las técnicas de preparación (ceviche, paté, terrina, mousse, canapé) y aplicar los principios del emplatado profesional.</w:t>
            </w:r>
          </w:p>
        </w:tc>
      </w:tr>
      <w:tr w:rsidRPr="00280F84" w:rsidR="00280F84" w:rsidTr="37A01E0F"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000441BC" w:rsidP="000441BC" w:rsidRDefault="009B54DC" w14:paraId="14C831AD" w14:textId="1D0615A2">
            <w:pPr>
              <w:rPr>
                <w:b/>
                <w:color w:val="595959" w:themeColor="text1" w:themeTint="A6"/>
                <w:sz w:val="20"/>
                <w:szCs w:val="20"/>
              </w:rPr>
            </w:pPr>
            <w:r>
              <w:rPr>
                <w:noProof/>
              </w:rPr>
              <w:drawing>
                <wp:inline distT="0" distB="0" distL="0" distR="0" wp14:anchorId="0D78BBB3" wp14:editId="6BC57F51">
                  <wp:extent cx="971550" cy="704850"/>
                  <wp:effectExtent l="0" t="0" r="0" b="0"/>
                  <wp:docPr id="17539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p w:rsidRPr="003F7B72" w:rsidR="003F7B72" w:rsidP="000441BC" w:rsidRDefault="009B54DC" w14:paraId="55E75880" w14:textId="5DCBA438">
            <w:pPr>
              <w:rPr>
                <w:b/>
                <w:color w:val="595959" w:themeColor="text1" w:themeTint="A6"/>
                <w:sz w:val="20"/>
                <w:szCs w:val="20"/>
              </w:rPr>
            </w:pPr>
            <w:r>
              <w:rPr>
                <w:color w:val="151517"/>
                <w:sz w:val="20"/>
                <w:szCs w:val="20"/>
              </w:rPr>
              <w:t>Preguntas de selección múltiple con única respuesta.</w:t>
            </w:r>
          </w:p>
        </w:tc>
      </w:tr>
      <w:tr w:rsidRPr="00280F84" w:rsidR="00280F84" w:rsidTr="37A01E0F"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0441BC" w14:paraId="4AC0101A" w14:textId="06579553">
            <w:pPr>
              <w:spacing w:line="240" w:lineRule="auto"/>
              <w:rPr>
                <w:b/>
                <w:i/>
                <w:sz w:val="20"/>
                <w:szCs w:val="20"/>
              </w:rPr>
            </w:pPr>
            <w:r w:rsidRPr="00705EEC">
              <w:rPr>
                <w:color w:val="000000" w:themeColor="text1"/>
                <w:sz w:val="20"/>
                <w:szCs w:val="20"/>
              </w:rPr>
              <w:t>Actividad_didactica_CF0</w:t>
            </w:r>
            <w:r>
              <w:rPr>
                <w:color w:val="000000" w:themeColor="text1"/>
                <w:sz w:val="20"/>
                <w:szCs w:val="20"/>
              </w:rPr>
              <w:t>2</w:t>
            </w:r>
            <w:r w:rsidRPr="00705EEC">
              <w:rPr>
                <w:color w:val="000000" w:themeColor="text1"/>
                <w:sz w:val="20"/>
                <w:szCs w:val="20"/>
              </w:rPr>
              <w:t>_63530093.</w:t>
            </w:r>
          </w:p>
        </w:tc>
      </w:tr>
    </w:tbl>
    <w:p w:rsidR="0059034F" w:rsidRDefault="0059034F" w14:paraId="60594E1F" w14:textId="77777777">
      <w:pPr>
        <w:rPr>
          <w:sz w:val="20"/>
          <w:szCs w:val="20"/>
        </w:rPr>
      </w:pPr>
    </w:p>
    <w:p w:rsidRPr="000441BC" w:rsidR="0059034F" w:rsidRDefault="00D55C84" w14:paraId="5D16EAAE" w14:textId="77777777">
      <w:pPr>
        <w:pStyle w:val="ListParagraph"/>
        <w:numPr>
          <w:ilvl w:val="0"/>
          <w:numId w:val="2"/>
        </w:numPr>
        <w:pBdr>
          <w:top w:val="nil"/>
          <w:left w:val="nil"/>
          <w:bottom w:val="nil"/>
          <w:right w:val="nil"/>
          <w:between w:val="nil"/>
        </w:pBdr>
        <w:jc w:val="both"/>
        <w:rPr>
          <w:b/>
          <w:color w:val="000000"/>
          <w:sz w:val="20"/>
          <w:szCs w:val="20"/>
        </w:rPr>
      </w:pPr>
      <w:r w:rsidRPr="000441BC">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0441BC" w:rsidTr="00AD0DD7" w14:paraId="61C13F8C"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360D2445" w14:textId="6C5AFE5F">
            <w:pPr>
              <w:rPr>
                <w:sz w:val="20"/>
                <w:szCs w:val="20"/>
              </w:rPr>
            </w:pPr>
            <w:r w:rsidRPr="000441BC">
              <w:rPr>
                <w:bCs/>
                <w:sz w:val="20"/>
                <w:szCs w:val="20"/>
                <w:lang w:val="es-MX"/>
              </w:rPr>
              <w:t>Acidificación</w:t>
            </w:r>
          </w:p>
        </w:tc>
        <w:tc>
          <w:tcPr>
            <w:tcW w:w="7840" w:type="dxa"/>
            <w:shd w:val="clear" w:color="auto" w:fill="auto"/>
            <w:tcMar>
              <w:top w:w="100" w:type="dxa"/>
              <w:left w:w="100" w:type="dxa"/>
              <w:bottom w:w="100" w:type="dxa"/>
              <w:right w:w="100" w:type="dxa"/>
            </w:tcMar>
          </w:tcPr>
          <w:p w:rsidRPr="000441BC" w:rsidR="000441BC" w:rsidP="000441BC" w:rsidRDefault="00786178" w14:paraId="31353865" w14:textId="2184329A">
            <w:pPr>
              <w:rPr>
                <w:b w:val="0"/>
                <w:bCs/>
                <w:sz w:val="20"/>
                <w:szCs w:val="20"/>
              </w:rPr>
            </w:pPr>
            <w:r>
              <w:rPr>
                <w:b w:val="0"/>
                <w:bCs/>
                <w:sz w:val="20"/>
                <w:szCs w:val="20"/>
                <w:lang w:val="es-MX"/>
              </w:rPr>
              <w:t>M</w:t>
            </w:r>
            <w:r w:rsidRPr="000441BC" w:rsidR="000441BC">
              <w:rPr>
                <w:b w:val="0"/>
                <w:bCs/>
                <w:sz w:val="20"/>
                <w:szCs w:val="20"/>
                <w:lang w:val="es-MX"/>
              </w:rPr>
              <w:t>étodo de "cocción" de proteínas (pescado, mariscos) mediante su inmersión en un medio ácido (jugo de limón, vinagre), que desnaturaliza sus proteínas.</w:t>
            </w:r>
          </w:p>
        </w:tc>
      </w:tr>
      <w:tr w:rsidR="000441BC" w:rsidTr="00AD0DD7" w14:paraId="399E697C"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4DAFDB4A" w14:textId="4137604D">
            <w:pPr>
              <w:rPr>
                <w:i/>
                <w:iCs/>
                <w:sz w:val="20"/>
                <w:szCs w:val="20"/>
              </w:rPr>
            </w:pPr>
            <w:r w:rsidRPr="000441BC">
              <w:rPr>
                <w:bCs/>
                <w:i/>
                <w:iCs/>
                <w:sz w:val="20"/>
                <w:szCs w:val="20"/>
                <w:lang w:val="es-MX"/>
              </w:rPr>
              <w:t>Brunoise</w:t>
            </w:r>
          </w:p>
        </w:tc>
        <w:tc>
          <w:tcPr>
            <w:tcW w:w="7840" w:type="dxa"/>
            <w:shd w:val="clear" w:color="auto" w:fill="auto"/>
            <w:tcMar>
              <w:top w:w="100" w:type="dxa"/>
              <w:left w:w="100" w:type="dxa"/>
              <w:bottom w:w="100" w:type="dxa"/>
              <w:right w:w="100" w:type="dxa"/>
            </w:tcMar>
          </w:tcPr>
          <w:p w:rsidRPr="000441BC" w:rsidR="000441BC" w:rsidP="000441BC" w:rsidRDefault="00786178" w14:paraId="6E7C8244" w14:textId="7FFF3B05">
            <w:pPr>
              <w:rPr>
                <w:b w:val="0"/>
                <w:bCs/>
                <w:sz w:val="20"/>
                <w:szCs w:val="20"/>
              </w:rPr>
            </w:pPr>
            <w:r>
              <w:rPr>
                <w:b w:val="0"/>
                <w:bCs/>
                <w:sz w:val="20"/>
                <w:szCs w:val="20"/>
                <w:lang w:val="es-MX"/>
              </w:rPr>
              <w:t>C</w:t>
            </w:r>
            <w:r w:rsidRPr="000441BC" w:rsidR="000441BC">
              <w:rPr>
                <w:b w:val="0"/>
                <w:bCs/>
                <w:sz w:val="20"/>
                <w:szCs w:val="20"/>
                <w:lang w:val="es-MX"/>
              </w:rPr>
              <w:t>orte en dados muy pequeños, de aproximadamente 2 a 3 mm por lado. se obtiene picando finamente la juliana.</w:t>
            </w:r>
          </w:p>
        </w:tc>
      </w:tr>
      <w:tr w:rsidR="000441BC" w:rsidTr="00AD0DD7" w14:paraId="6323C914"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0C9DEE00" w14:textId="46AFE445">
            <w:pPr>
              <w:rPr>
                <w:i/>
                <w:iCs/>
                <w:sz w:val="20"/>
                <w:szCs w:val="20"/>
              </w:rPr>
            </w:pPr>
            <w:r w:rsidRPr="000441BC">
              <w:rPr>
                <w:bCs/>
                <w:i/>
                <w:iCs/>
                <w:sz w:val="20"/>
                <w:szCs w:val="20"/>
                <w:lang w:val="es-MX"/>
              </w:rPr>
              <w:t>Canapé</w:t>
            </w:r>
          </w:p>
        </w:tc>
        <w:tc>
          <w:tcPr>
            <w:tcW w:w="7840" w:type="dxa"/>
            <w:shd w:val="clear" w:color="auto" w:fill="auto"/>
            <w:tcMar>
              <w:top w:w="100" w:type="dxa"/>
              <w:left w:w="100" w:type="dxa"/>
              <w:bottom w:w="100" w:type="dxa"/>
              <w:right w:w="100" w:type="dxa"/>
            </w:tcMar>
          </w:tcPr>
          <w:p w:rsidRPr="000441BC" w:rsidR="000441BC" w:rsidP="000441BC" w:rsidRDefault="00786178" w14:paraId="21C023A2" w14:textId="6E411063">
            <w:pPr>
              <w:rPr>
                <w:b w:val="0"/>
                <w:bCs/>
                <w:sz w:val="20"/>
                <w:szCs w:val="20"/>
              </w:rPr>
            </w:pPr>
            <w:r>
              <w:rPr>
                <w:b w:val="0"/>
                <w:bCs/>
                <w:sz w:val="20"/>
                <w:szCs w:val="20"/>
                <w:lang w:val="es-MX"/>
              </w:rPr>
              <w:t>P</w:t>
            </w:r>
            <w:r w:rsidRPr="000441BC" w:rsidR="000441BC">
              <w:rPr>
                <w:b w:val="0"/>
                <w:bCs/>
                <w:sz w:val="20"/>
                <w:szCs w:val="20"/>
                <w:lang w:val="es-MX"/>
              </w:rPr>
              <w:t xml:space="preserve">equeña preparación salada que se sirve como aperitivo, consistente en una base (pan, masa, vegetal) cubierta con un </w:t>
            </w:r>
            <w:r w:rsidRPr="000441BC" w:rsidR="000441BC">
              <w:rPr>
                <w:b w:val="0"/>
                <w:bCs/>
                <w:i/>
                <w:iCs/>
                <w:sz w:val="20"/>
                <w:szCs w:val="20"/>
                <w:lang w:val="es-MX"/>
              </w:rPr>
              <w:t>topping</w:t>
            </w:r>
            <w:r w:rsidRPr="000441BC" w:rsidR="000441BC">
              <w:rPr>
                <w:b w:val="0"/>
                <w:bCs/>
                <w:sz w:val="20"/>
                <w:szCs w:val="20"/>
                <w:lang w:val="es-MX"/>
              </w:rPr>
              <w:t xml:space="preserve"> decorativo.</w:t>
            </w:r>
          </w:p>
        </w:tc>
      </w:tr>
      <w:tr w:rsidR="000441BC" w:rsidTr="00AD0DD7" w14:paraId="39E67CE5"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5624A2AB" w14:textId="5CF03585">
            <w:pPr>
              <w:rPr>
                <w:sz w:val="20"/>
                <w:szCs w:val="20"/>
              </w:rPr>
            </w:pPr>
            <w:r w:rsidRPr="000441BC">
              <w:rPr>
                <w:bCs/>
                <w:sz w:val="20"/>
                <w:szCs w:val="20"/>
                <w:lang w:val="es-MX"/>
              </w:rPr>
              <w:t>Ceviche</w:t>
            </w:r>
          </w:p>
        </w:tc>
        <w:tc>
          <w:tcPr>
            <w:tcW w:w="7840" w:type="dxa"/>
            <w:shd w:val="clear" w:color="auto" w:fill="auto"/>
            <w:tcMar>
              <w:top w:w="100" w:type="dxa"/>
              <w:left w:w="100" w:type="dxa"/>
              <w:bottom w:w="100" w:type="dxa"/>
              <w:right w:w="100" w:type="dxa"/>
            </w:tcMar>
          </w:tcPr>
          <w:p w:rsidRPr="000441BC" w:rsidR="000441BC" w:rsidP="000441BC" w:rsidRDefault="00786178" w14:paraId="56814FFD" w14:textId="1C7B382B">
            <w:pPr>
              <w:rPr>
                <w:b w:val="0"/>
                <w:bCs/>
                <w:sz w:val="20"/>
                <w:szCs w:val="20"/>
              </w:rPr>
            </w:pPr>
            <w:r>
              <w:rPr>
                <w:b w:val="0"/>
                <w:bCs/>
                <w:sz w:val="20"/>
                <w:szCs w:val="20"/>
                <w:lang w:val="es-MX"/>
              </w:rPr>
              <w:t>P</w:t>
            </w:r>
            <w:r w:rsidRPr="000441BC" w:rsidR="000441BC">
              <w:rPr>
                <w:b w:val="0"/>
                <w:bCs/>
                <w:sz w:val="20"/>
                <w:szCs w:val="20"/>
                <w:lang w:val="es-MX"/>
              </w:rPr>
              <w:t>lato latinoamericano que consiste en pescado o mariscos crudos cortados en cubos y "cocidos" en jugo de limón o naranja agria, mezclado con cebolla, cilantro y ají.</w:t>
            </w:r>
          </w:p>
        </w:tc>
      </w:tr>
      <w:tr w:rsidR="000441BC" w:rsidTr="00AD0DD7" w14:paraId="5E2E5328"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73253DF9" w14:textId="2E7D142B">
            <w:pPr>
              <w:rPr>
                <w:i/>
                <w:iCs/>
                <w:sz w:val="20"/>
                <w:szCs w:val="20"/>
              </w:rPr>
            </w:pPr>
            <w:r w:rsidRPr="000441BC">
              <w:rPr>
                <w:bCs/>
                <w:i/>
                <w:iCs/>
                <w:sz w:val="20"/>
                <w:szCs w:val="20"/>
                <w:lang w:val="es-MX"/>
              </w:rPr>
              <w:t>Chiffonade</w:t>
            </w:r>
          </w:p>
        </w:tc>
        <w:tc>
          <w:tcPr>
            <w:tcW w:w="7840" w:type="dxa"/>
            <w:shd w:val="clear" w:color="auto" w:fill="auto"/>
            <w:tcMar>
              <w:top w:w="100" w:type="dxa"/>
              <w:left w:w="100" w:type="dxa"/>
              <w:bottom w:w="100" w:type="dxa"/>
              <w:right w:w="100" w:type="dxa"/>
            </w:tcMar>
          </w:tcPr>
          <w:p w:rsidRPr="000441BC" w:rsidR="000441BC" w:rsidP="000441BC" w:rsidRDefault="00786178" w14:paraId="76C77DB4" w14:textId="67E17F80">
            <w:pPr>
              <w:rPr>
                <w:b w:val="0"/>
                <w:bCs/>
                <w:sz w:val="20"/>
                <w:szCs w:val="20"/>
              </w:rPr>
            </w:pPr>
            <w:r>
              <w:rPr>
                <w:b w:val="0"/>
                <w:bCs/>
                <w:sz w:val="20"/>
                <w:szCs w:val="20"/>
                <w:lang w:val="es-MX"/>
              </w:rPr>
              <w:t>C</w:t>
            </w:r>
            <w:r w:rsidRPr="000441BC" w:rsidR="000441BC">
              <w:rPr>
                <w:b w:val="0"/>
                <w:bCs/>
                <w:sz w:val="20"/>
                <w:szCs w:val="20"/>
                <w:lang w:val="es-MX"/>
              </w:rPr>
              <w:t>orte de hierbas o verduras de hoja en tiras muy finas, logrado al enrollar las hojas y cortarlas perpendicularmente.</w:t>
            </w:r>
          </w:p>
        </w:tc>
      </w:tr>
      <w:tr w:rsidR="000441BC" w:rsidTr="00AD0DD7" w14:paraId="7E5BDC5D"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1441C8B1" w14:textId="12F92B02">
            <w:pPr>
              <w:rPr>
                <w:i/>
                <w:iCs/>
                <w:sz w:val="20"/>
                <w:szCs w:val="20"/>
              </w:rPr>
            </w:pPr>
            <w:r w:rsidRPr="000441BC">
              <w:rPr>
                <w:bCs/>
                <w:i/>
                <w:iCs/>
                <w:sz w:val="20"/>
                <w:szCs w:val="20"/>
                <w:lang w:val="es-MX"/>
              </w:rPr>
              <w:t>Concassé</w:t>
            </w:r>
          </w:p>
        </w:tc>
        <w:tc>
          <w:tcPr>
            <w:tcW w:w="7840" w:type="dxa"/>
            <w:shd w:val="clear" w:color="auto" w:fill="auto"/>
            <w:tcMar>
              <w:top w:w="100" w:type="dxa"/>
              <w:left w:w="100" w:type="dxa"/>
              <w:bottom w:w="100" w:type="dxa"/>
              <w:right w:w="100" w:type="dxa"/>
            </w:tcMar>
          </w:tcPr>
          <w:p w:rsidRPr="000441BC" w:rsidR="000441BC" w:rsidP="000441BC" w:rsidRDefault="00786178" w14:paraId="3ABCF6FB" w14:textId="03C7CE41">
            <w:pPr>
              <w:rPr>
                <w:b w:val="0"/>
                <w:bCs/>
                <w:sz w:val="20"/>
                <w:szCs w:val="20"/>
              </w:rPr>
            </w:pPr>
            <w:r>
              <w:rPr>
                <w:b w:val="0"/>
                <w:bCs/>
                <w:sz w:val="20"/>
                <w:szCs w:val="20"/>
                <w:lang w:val="es-MX"/>
              </w:rPr>
              <w:t>T</w:t>
            </w:r>
            <w:r w:rsidRPr="000441BC" w:rsidR="000441BC">
              <w:rPr>
                <w:b w:val="0"/>
                <w:bCs/>
                <w:sz w:val="20"/>
                <w:szCs w:val="20"/>
                <w:lang w:val="es-MX"/>
              </w:rPr>
              <w:t>écnica y corte específico para el tomate que implica escaldarlo, pelarlo, despepitarlo y cortar su pulpa en cubos pequeños.</w:t>
            </w:r>
          </w:p>
        </w:tc>
      </w:tr>
      <w:tr w:rsidR="000441BC" w:rsidTr="00AD0DD7" w14:paraId="500A3064"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2B8DC897" w14:textId="4B99E649">
            <w:pPr>
              <w:rPr>
                <w:sz w:val="20"/>
                <w:szCs w:val="20"/>
              </w:rPr>
            </w:pPr>
            <w:r w:rsidRPr="000441BC">
              <w:rPr>
                <w:bCs/>
                <w:sz w:val="20"/>
                <w:szCs w:val="20"/>
                <w:lang w:val="es-MX"/>
              </w:rPr>
              <w:t>Emplatado</w:t>
            </w:r>
          </w:p>
        </w:tc>
        <w:tc>
          <w:tcPr>
            <w:tcW w:w="7840" w:type="dxa"/>
            <w:shd w:val="clear" w:color="auto" w:fill="auto"/>
            <w:tcMar>
              <w:top w:w="100" w:type="dxa"/>
              <w:left w:w="100" w:type="dxa"/>
              <w:bottom w:w="100" w:type="dxa"/>
              <w:right w:w="100" w:type="dxa"/>
            </w:tcMar>
          </w:tcPr>
          <w:p w:rsidRPr="000441BC" w:rsidR="000441BC" w:rsidP="000441BC" w:rsidRDefault="00786178" w14:paraId="795514C1" w14:textId="73F12F27">
            <w:pPr>
              <w:rPr>
                <w:b w:val="0"/>
                <w:bCs/>
                <w:sz w:val="20"/>
                <w:szCs w:val="20"/>
              </w:rPr>
            </w:pPr>
            <w:r>
              <w:rPr>
                <w:b w:val="0"/>
                <w:bCs/>
                <w:sz w:val="20"/>
                <w:szCs w:val="20"/>
                <w:lang w:val="es-MX"/>
              </w:rPr>
              <w:t>E</w:t>
            </w:r>
            <w:r w:rsidRPr="000441BC" w:rsidR="000441BC">
              <w:rPr>
                <w:b w:val="0"/>
                <w:bCs/>
                <w:sz w:val="20"/>
                <w:szCs w:val="20"/>
                <w:lang w:val="es-MX"/>
              </w:rPr>
              <w:t>l arte de disponer y decorar los alimentos en el plato de manera estética y funcional, considerando la armonía de colores, texturas, sabores y alturas.</w:t>
            </w:r>
          </w:p>
        </w:tc>
      </w:tr>
      <w:tr w:rsidR="000441BC" w:rsidTr="00AD0DD7" w14:paraId="22BA6EE7"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7E2EC562" w14:textId="12B16CD1">
            <w:pPr>
              <w:rPr>
                <w:sz w:val="20"/>
                <w:szCs w:val="20"/>
              </w:rPr>
            </w:pPr>
            <w:r w:rsidRPr="000441BC">
              <w:rPr>
                <w:bCs/>
                <w:sz w:val="20"/>
                <w:szCs w:val="20"/>
                <w:lang w:val="es-MX"/>
              </w:rPr>
              <w:t>Escabeche</w:t>
            </w:r>
          </w:p>
        </w:tc>
        <w:tc>
          <w:tcPr>
            <w:tcW w:w="7840" w:type="dxa"/>
            <w:shd w:val="clear" w:color="auto" w:fill="auto"/>
            <w:tcMar>
              <w:top w:w="100" w:type="dxa"/>
              <w:left w:w="100" w:type="dxa"/>
              <w:bottom w:w="100" w:type="dxa"/>
              <w:right w:w="100" w:type="dxa"/>
            </w:tcMar>
          </w:tcPr>
          <w:p w:rsidRPr="000441BC" w:rsidR="000441BC" w:rsidP="000441BC" w:rsidRDefault="00786178" w14:paraId="63572F32" w14:textId="66A146D8">
            <w:pPr>
              <w:rPr>
                <w:b w:val="0"/>
                <w:bCs/>
                <w:sz w:val="20"/>
                <w:szCs w:val="20"/>
              </w:rPr>
            </w:pPr>
            <w:r>
              <w:rPr>
                <w:b w:val="0"/>
                <w:bCs/>
                <w:sz w:val="20"/>
                <w:szCs w:val="20"/>
                <w:lang w:val="es-MX"/>
              </w:rPr>
              <w:t>M</w:t>
            </w:r>
            <w:r w:rsidRPr="000441BC" w:rsidR="000441BC">
              <w:rPr>
                <w:b w:val="0"/>
                <w:bCs/>
                <w:sz w:val="20"/>
                <w:szCs w:val="20"/>
                <w:lang w:val="es-MX"/>
              </w:rPr>
              <w:t>étodo de conservación y preparación que consiste en cocer un alimento y sumergirlo en una mezcla hirviente de aceite, vinagre y especias, sirviéndose frío.</w:t>
            </w:r>
          </w:p>
        </w:tc>
      </w:tr>
      <w:tr w:rsidR="000441BC" w:rsidTr="00AD0DD7" w14:paraId="1AF95811"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10BD652B" w14:textId="41FB916B">
            <w:pPr>
              <w:rPr>
                <w:sz w:val="20"/>
                <w:szCs w:val="20"/>
              </w:rPr>
            </w:pPr>
            <w:r w:rsidRPr="000441BC">
              <w:rPr>
                <w:bCs/>
                <w:sz w:val="20"/>
                <w:szCs w:val="20"/>
                <w:lang w:val="es-MX"/>
              </w:rPr>
              <w:t>Farce</w:t>
            </w:r>
          </w:p>
        </w:tc>
        <w:tc>
          <w:tcPr>
            <w:tcW w:w="7840" w:type="dxa"/>
            <w:shd w:val="clear" w:color="auto" w:fill="auto"/>
            <w:tcMar>
              <w:top w:w="100" w:type="dxa"/>
              <w:left w:w="100" w:type="dxa"/>
              <w:bottom w:w="100" w:type="dxa"/>
              <w:right w:w="100" w:type="dxa"/>
            </w:tcMar>
          </w:tcPr>
          <w:p w:rsidRPr="000441BC" w:rsidR="000441BC" w:rsidP="000441BC" w:rsidRDefault="00786178" w14:paraId="4CDED0B4" w14:textId="144E6665">
            <w:pPr>
              <w:rPr>
                <w:b w:val="0"/>
                <w:bCs/>
                <w:sz w:val="20"/>
                <w:szCs w:val="20"/>
              </w:rPr>
            </w:pPr>
            <w:r>
              <w:rPr>
                <w:b w:val="0"/>
                <w:bCs/>
                <w:sz w:val="20"/>
                <w:szCs w:val="20"/>
                <w:lang w:val="es-MX"/>
              </w:rPr>
              <w:t>M</w:t>
            </w:r>
            <w:r w:rsidRPr="000441BC" w:rsidR="000441BC">
              <w:rPr>
                <w:b w:val="0"/>
                <w:bCs/>
                <w:sz w:val="20"/>
                <w:szCs w:val="20"/>
                <w:lang w:val="es-MX"/>
              </w:rPr>
              <w:t>ezcla de carnes magras, grasas, huevos, crema y especias, procesada hasta obtener una pasta fina, utilizada como relleno en patés, terrinas y galantinas.</w:t>
            </w:r>
          </w:p>
        </w:tc>
      </w:tr>
      <w:tr w:rsidR="000441BC" w:rsidTr="00AD0DD7" w14:paraId="44B13591"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54C8958A" w14:textId="72AAAE7B">
            <w:pPr>
              <w:rPr>
                <w:i/>
                <w:iCs/>
                <w:sz w:val="20"/>
                <w:szCs w:val="20"/>
              </w:rPr>
            </w:pPr>
            <w:r w:rsidRPr="000441BC">
              <w:rPr>
                <w:bCs/>
                <w:i/>
                <w:iCs/>
                <w:sz w:val="20"/>
                <w:szCs w:val="20"/>
                <w:lang w:val="es-MX"/>
              </w:rPr>
              <w:t>Garde Manger</w:t>
            </w:r>
          </w:p>
        </w:tc>
        <w:tc>
          <w:tcPr>
            <w:tcW w:w="7840" w:type="dxa"/>
            <w:shd w:val="clear" w:color="auto" w:fill="auto"/>
            <w:tcMar>
              <w:top w:w="100" w:type="dxa"/>
              <w:left w:w="100" w:type="dxa"/>
              <w:bottom w:w="100" w:type="dxa"/>
              <w:right w:w="100" w:type="dxa"/>
            </w:tcMar>
          </w:tcPr>
          <w:p w:rsidRPr="000441BC" w:rsidR="000441BC" w:rsidP="000441BC" w:rsidRDefault="00786178" w14:paraId="2E1DB4E3" w14:textId="03966E60">
            <w:pPr>
              <w:rPr>
                <w:b w:val="0"/>
                <w:bCs/>
                <w:sz w:val="20"/>
                <w:szCs w:val="20"/>
              </w:rPr>
            </w:pPr>
            <w:r>
              <w:rPr>
                <w:b w:val="0"/>
                <w:bCs/>
                <w:sz w:val="20"/>
                <w:szCs w:val="20"/>
                <w:lang w:val="es-MX"/>
              </w:rPr>
              <w:t>T</w:t>
            </w:r>
            <w:r w:rsidRPr="000441BC" w:rsidR="000441BC">
              <w:rPr>
                <w:b w:val="0"/>
                <w:bCs/>
                <w:sz w:val="20"/>
                <w:szCs w:val="20"/>
                <w:lang w:val="es-MX"/>
              </w:rPr>
              <w:t>érmino francés que designa tanto el área de la cocina fría como al chef especializado en ella. literalmente significa "guardar para comer".</w:t>
            </w:r>
          </w:p>
        </w:tc>
      </w:tr>
      <w:tr w:rsidR="000441BC" w:rsidTr="00AD0DD7" w14:paraId="6D43311E"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470D34A7" w14:textId="7A558201">
            <w:pPr>
              <w:rPr>
                <w:i/>
                <w:iCs/>
                <w:sz w:val="20"/>
                <w:szCs w:val="20"/>
              </w:rPr>
            </w:pPr>
            <w:r w:rsidRPr="000441BC">
              <w:rPr>
                <w:bCs/>
                <w:i/>
                <w:iCs/>
                <w:sz w:val="20"/>
                <w:szCs w:val="20"/>
                <w:lang w:val="es-MX"/>
              </w:rPr>
              <w:t>Galantina</w:t>
            </w:r>
          </w:p>
        </w:tc>
        <w:tc>
          <w:tcPr>
            <w:tcW w:w="7840" w:type="dxa"/>
            <w:shd w:val="clear" w:color="auto" w:fill="auto"/>
            <w:tcMar>
              <w:top w:w="100" w:type="dxa"/>
              <w:left w:w="100" w:type="dxa"/>
              <w:bottom w:w="100" w:type="dxa"/>
              <w:right w:w="100" w:type="dxa"/>
            </w:tcMar>
          </w:tcPr>
          <w:p w:rsidRPr="000441BC" w:rsidR="000441BC" w:rsidP="000441BC" w:rsidRDefault="00786178" w14:paraId="60A9CDA6" w14:textId="6917E66E">
            <w:pPr>
              <w:rPr>
                <w:b w:val="0"/>
                <w:bCs/>
                <w:sz w:val="20"/>
                <w:szCs w:val="20"/>
              </w:rPr>
            </w:pPr>
            <w:r>
              <w:rPr>
                <w:b w:val="0"/>
                <w:bCs/>
                <w:sz w:val="20"/>
                <w:szCs w:val="20"/>
                <w:lang w:val="es-MX"/>
              </w:rPr>
              <w:t>P</w:t>
            </w:r>
            <w:r w:rsidRPr="000441BC" w:rsidR="000441BC">
              <w:rPr>
                <w:b w:val="0"/>
                <w:bCs/>
                <w:sz w:val="20"/>
                <w:szCs w:val="20"/>
                <w:lang w:val="es-MX"/>
              </w:rPr>
              <w:t xml:space="preserve">reparación donde una pieza de ave o pescado se deshuesa, se rellena con una </w:t>
            </w:r>
            <w:r w:rsidRPr="000441BC" w:rsidR="000441BC">
              <w:rPr>
                <w:b w:val="0"/>
                <w:bCs/>
                <w:i/>
                <w:iCs/>
                <w:sz w:val="20"/>
                <w:szCs w:val="20"/>
                <w:lang w:val="es-MX"/>
              </w:rPr>
              <w:t>farce</w:t>
            </w:r>
            <w:r w:rsidRPr="000441BC" w:rsidR="000441BC">
              <w:rPr>
                <w:b w:val="0"/>
                <w:bCs/>
                <w:sz w:val="20"/>
                <w:szCs w:val="20"/>
                <w:lang w:val="es-MX"/>
              </w:rPr>
              <w:t>, se enrolla y se cocina. se sirve fría.</w:t>
            </w:r>
          </w:p>
        </w:tc>
      </w:tr>
      <w:tr w:rsidR="000441BC" w:rsidTr="00AD0DD7" w14:paraId="66D07BBB"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02E78DB9" w14:textId="0E4B90C5">
            <w:pPr>
              <w:rPr>
                <w:sz w:val="20"/>
                <w:szCs w:val="20"/>
              </w:rPr>
            </w:pPr>
            <w:r w:rsidRPr="000441BC">
              <w:rPr>
                <w:bCs/>
                <w:sz w:val="20"/>
                <w:szCs w:val="20"/>
                <w:lang w:val="es-MX"/>
              </w:rPr>
              <w:t>Juliana</w:t>
            </w:r>
          </w:p>
        </w:tc>
        <w:tc>
          <w:tcPr>
            <w:tcW w:w="7840" w:type="dxa"/>
            <w:shd w:val="clear" w:color="auto" w:fill="auto"/>
            <w:tcMar>
              <w:top w:w="100" w:type="dxa"/>
              <w:left w:w="100" w:type="dxa"/>
              <w:bottom w:w="100" w:type="dxa"/>
              <w:right w:w="100" w:type="dxa"/>
            </w:tcMar>
          </w:tcPr>
          <w:p w:rsidRPr="000441BC" w:rsidR="000441BC" w:rsidP="000441BC" w:rsidRDefault="00786178" w14:paraId="0834A5FC" w14:textId="13BACD5C">
            <w:pPr>
              <w:rPr>
                <w:b w:val="0"/>
                <w:bCs/>
                <w:sz w:val="20"/>
                <w:szCs w:val="20"/>
              </w:rPr>
            </w:pPr>
            <w:r>
              <w:rPr>
                <w:b w:val="0"/>
                <w:bCs/>
                <w:sz w:val="20"/>
                <w:szCs w:val="20"/>
                <w:lang w:val="es-MX"/>
              </w:rPr>
              <w:t>C</w:t>
            </w:r>
            <w:r w:rsidRPr="000441BC" w:rsidR="000441BC">
              <w:rPr>
                <w:b w:val="0"/>
                <w:bCs/>
                <w:sz w:val="20"/>
                <w:szCs w:val="20"/>
                <w:lang w:val="es-MX"/>
              </w:rPr>
              <w:t>orte en tiras finas y alargadas, de aproximadamente 3-4 cm de largo por 2 mm de ancho.</w:t>
            </w:r>
          </w:p>
        </w:tc>
      </w:tr>
      <w:tr w:rsidR="000441BC" w:rsidTr="00AD0DD7" w14:paraId="54AAB3FA"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4283744A" w14:textId="2FE6E386">
            <w:pPr>
              <w:rPr>
                <w:sz w:val="20"/>
                <w:szCs w:val="20"/>
              </w:rPr>
            </w:pPr>
            <w:r w:rsidRPr="000441BC">
              <w:rPr>
                <w:bCs/>
                <w:sz w:val="20"/>
                <w:szCs w:val="20"/>
                <w:lang w:val="es-MX"/>
              </w:rPr>
              <w:t>Macedonia</w:t>
            </w:r>
          </w:p>
        </w:tc>
        <w:tc>
          <w:tcPr>
            <w:tcW w:w="7840" w:type="dxa"/>
            <w:shd w:val="clear" w:color="auto" w:fill="auto"/>
            <w:tcMar>
              <w:top w:w="100" w:type="dxa"/>
              <w:left w:w="100" w:type="dxa"/>
              <w:bottom w:w="100" w:type="dxa"/>
              <w:right w:w="100" w:type="dxa"/>
            </w:tcMar>
          </w:tcPr>
          <w:p w:rsidRPr="000441BC" w:rsidR="000441BC" w:rsidP="000441BC" w:rsidRDefault="00786178" w14:paraId="4811244F" w14:textId="3F67C5A1">
            <w:pPr>
              <w:rPr>
                <w:b w:val="0"/>
                <w:bCs/>
                <w:sz w:val="20"/>
                <w:szCs w:val="20"/>
              </w:rPr>
            </w:pPr>
            <w:r>
              <w:rPr>
                <w:b w:val="0"/>
                <w:bCs/>
                <w:sz w:val="20"/>
                <w:szCs w:val="20"/>
                <w:lang w:val="es-MX"/>
              </w:rPr>
              <w:t>C</w:t>
            </w:r>
            <w:r w:rsidRPr="000441BC" w:rsidR="000441BC">
              <w:rPr>
                <w:b w:val="0"/>
                <w:bCs/>
                <w:sz w:val="20"/>
                <w:szCs w:val="20"/>
                <w:lang w:val="es-MX"/>
              </w:rPr>
              <w:t>orte en dados medianos y uniformes, de aproximadamente 5 a 8 mm por lado.</w:t>
            </w:r>
          </w:p>
        </w:tc>
      </w:tr>
      <w:tr w:rsidR="000441BC" w:rsidTr="00AD0DD7" w14:paraId="474D7E70"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03EBA57D" w14:textId="4675E611">
            <w:pPr>
              <w:rPr>
                <w:i/>
                <w:iCs/>
                <w:sz w:val="20"/>
                <w:szCs w:val="20"/>
              </w:rPr>
            </w:pPr>
            <w:r w:rsidRPr="000441BC">
              <w:rPr>
                <w:bCs/>
                <w:i/>
                <w:iCs/>
                <w:sz w:val="20"/>
                <w:szCs w:val="20"/>
                <w:lang w:val="es-MX"/>
              </w:rPr>
              <w:t>Mise en Place</w:t>
            </w:r>
          </w:p>
        </w:tc>
        <w:tc>
          <w:tcPr>
            <w:tcW w:w="7840" w:type="dxa"/>
            <w:shd w:val="clear" w:color="auto" w:fill="auto"/>
            <w:tcMar>
              <w:top w:w="100" w:type="dxa"/>
              <w:left w:w="100" w:type="dxa"/>
              <w:bottom w:w="100" w:type="dxa"/>
              <w:right w:w="100" w:type="dxa"/>
            </w:tcMar>
          </w:tcPr>
          <w:p w:rsidRPr="000441BC" w:rsidR="000441BC" w:rsidP="000441BC" w:rsidRDefault="00786178" w14:paraId="02385CD1" w14:textId="523070DC">
            <w:pPr>
              <w:rPr>
                <w:b w:val="0"/>
                <w:bCs/>
                <w:sz w:val="20"/>
                <w:szCs w:val="20"/>
              </w:rPr>
            </w:pPr>
            <w:r>
              <w:rPr>
                <w:b w:val="0"/>
                <w:bCs/>
                <w:sz w:val="20"/>
                <w:szCs w:val="20"/>
                <w:lang w:val="es-MX"/>
              </w:rPr>
              <w:t>T</w:t>
            </w:r>
            <w:r w:rsidRPr="000441BC" w:rsidR="000441BC">
              <w:rPr>
                <w:b w:val="0"/>
                <w:bCs/>
                <w:sz w:val="20"/>
                <w:szCs w:val="20"/>
                <w:lang w:val="es-MX"/>
              </w:rPr>
              <w:t>érmino francés que significa "poner en su lugar". se refiere a la organización y preparación previa de todos los ingredientes y utensilios necesarios para el servicio.</w:t>
            </w:r>
          </w:p>
        </w:tc>
      </w:tr>
      <w:tr w:rsidR="000441BC" w:rsidTr="00AD0DD7" w14:paraId="27CFB5A1" w14:textId="77777777">
        <w:trPr>
          <w:trHeight w:val="253"/>
        </w:trPr>
        <w:tc>
          <w:tcPr>
            <w:tcW w:w="2122" w:type="dxa"/>
            <w:shd w:val="clear" w:color="auto" w:fill="auto"/>
            <w:tcMar>
              <w:top w:w="100" w:type="dxa"/>
              <w:left w:w="100" w:type="dxa"/>
              <w:bottom w:w="100" w:type="dxa"/>
              <w:right w:w="100" w:type="dxa"/>
            </w:tcMar>
          </w:tcPr>
          <w:p w:rsidR="000441BC" w:rsidP="000441BC" w:rsidRDefault="000441BC" w14:paraId="487EE631" w14:textId="33060E26">
            <w:pPr>
              <w:rPr>
                <w:sz w:val="20"/>
                <w:szCs w:val="20"/>
              </w:rPr>
            </w:pPr>
            <w:r w:rsidRPr="000441BC">
              <w:rPr>
                <w:bCs/>
                <w:sz w:val="20"/>
                <w:szCs w:val="20"/>
                <w:lang w:val="es-MX"/>
              </w:rPr>
              <w:t>Mousse</w:t>
            </w:r>
          </w:p>
        </w:tc>
        <w:tc>
          <w:tcPr>
            <w:tcW w:w="7840" w:type="dxa"/>
            <w:shd w:val="clear" w:color="auto" w:fill="auto"/>
            <w:tcMar>
              <w:top w:w="100" w:type="dxa"/>
              <w:left w:w="100" w:type="dxa"/>
              <w:bottom w:w="100" w:type="dxa"/>
              <w:right w:w="100" w:type="dxa"/>
            </w:tcMar>
          </w:tcPr>
          <w:p w:rsidRPr="000441BC" w:rsidR="000441BC" w:rsidP="000441BC" w:rsidRDefault="00786178" w14:paraId="4751CA6E" w14:textId="4610035C">
            <w:pPr>
              <w:rPr>
                <w:b w:val="0"/>
                <w:bCs/>
                <w:sz w:val="20"/>
                <w:szCs w:val="20"/>
              </w:rPr>
            </w:pPr>
            <w:r>
              <w:rPr>
                <w:b w:val="0"/>
                <w:bCs/>
                <w:sz w:val="20"/>
                <w:szCs w:val="20"/>
                <w:lang w:val="es-MX"/>
              </w:rPr>
              <w:t>P</w:t>
            </w:r>
            <w:r w:rsidRPr="000441BC" w:rsidR="000441BC">
              <w:rPr>
                <w:b w:val="0"/>
                <w:bCs/>
                <w:sz w:val="20"/>
                <w:szCs w:val="20"/>
                <w:lang w:val="es-MX"/>
              </w:rPr>
              <w:t>reparación ligera y aireada, dulce o salada, que se elabora incorporando un elemento aireado (claras o crema batida) a una base saborizada.</w:t>
            </w:r>
          </w:p>
        </w:tc>
      </w:tr>
      <w:tr w:rsidR="000441BC" w:rsidTr="00AD0DD7" w14:paraId="0A641582"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1F25E4BA" w14:textId="29480363">
            <w:pPr>
              <w:rPr>
                <w:i/>
                <w:iCs/>
                <w:sz w:val="20"/>
                <w:szCs w:val="20"/>
              </w:rPr>
            </w:pPr>
            <w:r w:rsidRPr="000441BC">
              <w:rPr>
                <w:bCs/>
                <w:i/>
                <w:iCs/>
                <w:sz w:val="20"/>
                <w:szCs w:val="20"/>
                <w:lang w:val="es-MX"/>
              </w:rPr>
              <w:t>Mousseline</w:t>
            </w:r>
          </w:p>
        </w:tc>
        <w:tc>
          <w:tcPr>
            <w:tcW w:w="7840" w:type="dxa"/>
            <w:shd w:val="clear" w:color="auto" w:fill="auto"/>
            <w:tcMar>
              <w:top w:w="100" w:type="dxa"/>
              <w:left w:w="100" w:type="dxa"/>
              <w:bottom w:w="100" w:type="dxa"/>
              <w:right w:w="100" w:type="dxa"/>
            </w:tcMar>
          </w:tcPr>
          <w:p w:rsidRPr="000441BC" w:rsidR="000441BC" w:rsidP="000441BC" w:rsidRDefault="00786178" w14:paraId="0BC4725D" w14:textId="78581E2D">
            <w:pPr>
              <w:rPr>
                <w:b w:val="0"/>
                <w:bCs/>
                <w:sz w:val="20"/>
                <w:szCs w:val="20"/>
              </w:rPr>
            </w:pPr>
            <w:r>
              <w:rPr>
                <w:b w:val="0"/>
                <w:bCs/>
                <w:sz w:val="20"/>
                <w:szCs w:val="20"/>
                <w:lang w:val="es-MX"/>
              </w:rPr>
              <w:t>T</w:t>
            </w:r>
            <w:r w:rsidRPr="000441BC" w:rsidR="000441BC">
              <w:rPr>
                <w:b w:val="0"/>
                <w:bCs/>
                <w:sz w:val="20"/>
                <w:szCs w:val="20"/>
                <w:lang w:val="es-MX"/>
              </w:rPr>
              <w:t>ipo de farce de textura muy fina y aireada, elaborada con partes iguales de proteína cruda y crema de leche.</w:t>
            </w:r>
          </w:p>
        </w:tc>
      </w:tr>
      <w:tr w:rsidR="000441BC" w:rsidTr="00AD0DD7" w14:paraId="1839EF7C"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31814C37" w14:textId="5C8071D9">
            <w:pPr>
              <w:rPr>
                <w:i/>
                <w:iCs/>
                <w:sz w:val="20"/>
                <w:szCs w:val="20"/>
              </w:rPr>
            </w:pPr>
            <w:r w:rsidRPr="000441BC">
              <w:rPr>
                <w:bCs/>
                <w:i/>
                <w:iCs/>
                <w:sz w:val="20"/>
                <w:szCs w:val="20"/>
                <w:lang w:val="es-MX"/>
              </w:rPr>
              <w:t>Paté</w:t>
            </w:r>
          </w:p>
        </w:tc>
        <w:tc>
          <w:tcPr>
            <w:tcW w:w="7840" w:type="dxa"/>
            <w:shd w:val="clear" w:color="auto" w:fill="auto"/>
            <w:tcMar>
              <w:top w:w="100" w:type="dxa"/>
              <w:left w:w="100" w:type="dxa"/>
              <w:bottom w:w="100" w:type="dxa"/>
              <w:right w:w="100" w:type="dxa"/>
            </w:tcMar>
          </w:tcPr>
          <w:p w:rsidRPr="000441BC" w:rsidR="000441BC" w:rsidP="000441BC" w:rsidRDefault="00786178" w14:paraId="4855A223" w14:textId="497EED82">
            <w:pPr>
              <w:rPr>
                <w:b w:val="0"/>
                <w:bCs/>
                <w:sz w:val="20"/>
                <w:szCs w:val="20"/>
              </w:rPr>
            </w:pPr>
            <w:r>
              <w:rPr>
                <w:b w:val="0"/>
                <w:bCs/>
                <w:sz w:val="20"/>
                <w:szCs w:val="20"/>
                <w:lang w:val="es-MX"/>
              </w:rPr>
              <w:t>P</w:t>
            </w:r>
            <w:r w:rsidRPr="000441BC" w:rsidR="000441BC">
              <w:rPr>
                <w:b w:val="0"/>
                <w:bCs/>
                <w:sz w:val="20"/>
                <w:szCs w:val="20"/>
                <w:lang w:val="es-MX"/>
              </w:rPr>
              <w:t>reparación de cocina fría que consiste en una farce de carnes (a menudo hígado) envuelta en una masa y horneada. se sirve frío.</w:t>
            </w:r>
          </w:p>
        </w:tc>
      </w:tr>
      <w:tr w:rsidR="000441BC" w:rsidTr="00AD0DD7" w14:paraId="2CFCDF84"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209F1010" w14:textId="7D81AD1F">
            <w:pPr>
              <w:rPr>
                <w:i/>
                <w:iCs/>
                <w:sz w:val="20"/>
                <w:szCs w:val="20"/>
              </w:rPr>
            </w:pPr>
            <w:r w:rsidRPr="000441BC">
              <w:rPr>
                <w:bCs/>
                <w:i/>
                <w:iCs/>
                <w:sz w:val="20"/>
                <w:szCs w:val="20"/>
                <w:lang w:val="es-MX"/>
              </w:rPr>
              <w:t>Terrina</w:t>
            </w:r>
          </w:p>
        </w:tc>
        <w:tc>
          <w:tcPr>
            <w:tcW w:w="7840" w:type="dxa"/>
            <w:shd w:val="clear" w:color="auto" w:fill="auto"/>
            <w:tcMar>
              <w:top w:w="100" w:type="dxa"/>
              <w:left w:w="100" w:type="dxa"/>
              <w:bottom w:w="100" w:type="dxa"/>
              <w:right w:w="100" w:type="dxa"/>
            </w:tcMar>
          </w:tcPr>
          <w:p w:rsidRPr="000441BC" w:rsidR="000441BC" w:rsidP="000441BC" w:rsidRDefault="00786178" w14:paraId="113803F7" w14:textId="0018A7D3">
            <w:pPr>
              <w:rPr>
                <w:b w:val="0"/>
                <w:bCs/>
                <w:sz w:val="20"/>
                <w:szCs w:val="20"/>
              </w:rPr>
            </w:pPr>
            <w:r>
              <w:rPr>
                <w:b w:val="0"/>
                <w:bCs/>
                <w:sz w:val="20"/>
                <w:szCs w:val="20"/>
                <w:lang w:val="es-MX"/>
              </w:rPr>
              <w:t>P</w:t>
            </w:r>
            <w:r w:rsidRPr="000441BC" w:rsidR="000441BC">
              <w:rPr>
                <w:b w:val="0"/>
                <w:bCs/>
                <w:sz w:val="20"/>
                <w:szCs w:val="20"/>
                <w:lang w:val="es-MX"/>
              </w:rPr>
              <w:t>reparación similar al paté, pero cocida a baño maría en un molde (terrina) sin masa. se sirve fría en rebanadas.</w:t>
            </w:r>
          </w:p>
        </w:tc>
      </w:tr>
      <w:tr w:rsidR="000441BC" w:rsidTr="00AD0DD7" w14:paraId="3E67EC07" w14:textId="77777777">
        <w:trPr>
          <w:trHeight w:val="253"/>
        </w:trPr>
        <w:tc>
          <w:tcPr>
            <w:tcW w:w="2122" w:type="dxa"/>
            <w:shd w:val="clear" w:color="auto" w:fill="auto"/>
            <w:tcMar>
              <w:top w:w="100" w:type="dxa"/>
              <w:left w:w="100" w:type="dxa"/>
              <w:bottom w:w="100" w:type="dxa"/>
              <w:right w:w="100" w:type="dxa"/>
            </w:tcMar>
          </w:tcPr>
          <w:p w:rsidRPr="000441BC" w:rsidR="000441BC" w:rsidP="000441BC" w:rsidRDefault="000441BC" w14:paraId="52470C81" w14:textId="7E81B299">
            <w:pPr>
              <w:rPr>
                <w:b w:val="0"/>
                <w:bCs/>
                <w:i/>
                <w:iCs/>
                <w:sz w:val="20"/>
                <w:szCs w:val="20"/>
                <w:lang w:val="es-MX"/>
              </w:rPr>
            </w:pPr>
            <w:r w:rsidRPr="000441BC">
              <w:rPr>
                <w:bCs/>
                <w:i/>
                <w:iCs/>
                <w:sz w:val="20"/>
                <w:szCs w:val="20"/>
                <w:lang w:val="es-MX"/>
              </w:rPr>
              <w:t>Tourné</w:t>
            </w:r>
          </w:p>
        </w:tc>
        <w:tc>
          <w:tcPr>
            <w:tcW w:w="7840" w:type="dxa"/>
            <w:shd w:val="clear" w:color="auto" w:fill="auto"/>
            <w:tcMar>
              <w:top w:w="100" w:type="dxa"/>
              <w:left w:w="100" w:type="dxa"/>
              <w:bottom w:w="100" w:type="dxa"/>
              <w:right w:w="100" w:type="dxa"/>
            </w:tcMar>
          </w:tcPr>
          <w:p w:rsidRPr="000441BC" w:rsidR="000441BC" w:rsidP="000441BC" w:rsidRDefault="00786178" w14:paraId="0AB78B4E" w14:textId="6DFACCCA">
            <w:pPr>
              <w:rPr>
                <w:b w:val="0"/>
                <w:bCs/>
                <w:sz w:val="20"/>
                <w:szCs w:val="20"/>
                <w:lang w:val="es-MX"/>
              </w:rPr>
            </w:pPr>
            <w:r>
              <w:rPr>
                <w:b w:val="0"/>
                <w:bCs/>
                <w:sz w:val="20"/>
                <w:szCs w:val="20"/>
                <w:lang w:val="es-MX"/>
              </w:rPr>
              <w:t>C</w:t>
            </w:r>
            <w:r w:rsidRPr="000441BC" w:rsidR="000441BC">
              <w:rPr>
                <w:b w:val="0"/>
                <w:bCs/>
                <w:sz w:val="20"/>
                <w:szCs w:val="20"/>
                <w:lang w:val="es-MX"/>
              </w:rPr>
              <w:t>orte decorativo en forma de barril o de siete caras, aplicado principalmente a verduras.</w:t>
            </w:r>
          </w:p>
        </w:tc>
      </w:tr>
    </w:tbl>
    <w:p w:rsidR="0059034F" w:rsidRDefault="0059034F" w14:paraId="2401E91C" w14:textId="77777777">
      <w:pPr>
        <w:rPr>
          <w:sz w:val="20"/>
          <w:szCs w:val="20"/>
        </w:rPr>
      </w:pPr>
    </w:p>
    <w:p w:rsidRPr="000441BC" w:rsidR="0059034F" w:rsidRDefault="00D55C84" w14:paraId="78589E47" w14:textId="73A74644">
      <w:pPr>
        <w:pStyle w:val="ListParagraph"/>
        <w:numPr>
          <w:ilvl w:val="0"/>
          <w:numId w:val="2"/>
        </w:numPr>
        <w:pBdr>
          <w:top w:val="nil"/>
          <w:left w:val="nil"/>
          <w:bottom w:val="nil"/>
          <w:right w:val="nil"/>
          <w:between w:val="nil"/>
        </w:pBdr>
        <w:jc w:val="both"/>
        <w:rPr>
          <w:b/>
          <w:color w:val="000000"/>
          <w:sz w:val="20"/>
          <w:szCs w:val="20"/>
        </w:rPr>
      </w:pPr>
      <w:r w:rsidRPr="000441BC">
        <w:rPr>
          <w:b/>
          <w:color w:val="000000"/>
          <w:sz w:val="20"/>
          <w:szCs w:val="20"/>
        </w:rPr>
        <w:t>REFERENCIAS BIBLIOGRÁFICAS</w:t>
      </w:r>
    </w:p>
    <w:p w:rsidRPr="00312782" w:rsidR="00D35C5A" w:rsidP="00D35C5A" w:rsidRDefault="00D35C5A" w14:paraId="6B2B8400" w14:textId="77777777">
      <w:pPr>
        <w:spacing w:line="480" w:lineRule="auto"/>
        <w:rPr>
          <w:sz w:val="20"/>
          <w:szCs w:val="20"/>
        </w:rPr>
      </w:pPr>
    </w:p>
    <w:p w:rsidRPr="007F0F99" w:rsidR="00D35C5A" w:rsidP="00F63587" w:rsidRDefault="00D35C5A" w14:paraId="7F73F5D9" w14:textId="77777777">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Asociación de Chefs del Ecuador. (2018). </w:t>
      </w:r>
      <w:r w:rsidRPr="007F0F99">
        <w:rPr>
          <w:bCs/>
          <w:i/>
          <w:iCs/>
          <w:color w:val="000000"/>
          <w:sz w:val="20"/>
          <w:szCs w:val="20"/>
          <w:lang w:val="es-MX"/>
        </w:rPr>
        <w:t>GUÍA DE TÉCNICAS CULINARIAS</w:t>
      </w:r>
      <w:r w:rsidRPr="007F0F99">
        <w:rPr>
          <w:bCs/>
          <w:color w:val="000000"/>
          <w:sz w:val="20"/>
          <w:szCs w:val="20"/>
          <w:lang w:val="es-MX"/>
        </w:rPr>
        <w:t xml:space="preserve">. </w:t>
      </w:r>
      <w:hyperlink w:history="1" r:id="rId65">
        <w:r w:rsidRPr="00925154">
          <w:rPr>
            <w:rStyle w:val="Hyperlink"/>
            <w:bCs/>
            <w:sz w:val="20"/>
            <w:szCs w:val="20"/>
            <w:lang w:val="es-MX"/>
          </w:rPr>
          <w:t>https://www.nestle.com.e</w:t>
        </w:r>
        <w:r w:rsidRPr="00925154">
          <w:rPr>
            <w:rStyle w:val="Hyperlink"/>
            <w:bCs/>
            <w:sz w:val="20"/>
            <w:szCs w:val="20"/>
            <w:lang w:val="es-MX"/>
          </w:rPr>
          <w:t>c</w:t>
        </w:r>
        <w:r w:rsidRPr="00925154">
          <w:rPr>
            <w:rStyle w:val="Hyperlink"/>
            <w:bCs/>
            <w:sz w:val="20"/>
            <w:szCs w:val="20"/>
            <w:lang w:val="es-MX"/>
          </w:rPr>
          <w:t>/sites/g/files/pydnoa396/files/2019-07/guia%20de%20tecnicas%20culinarias%20digital%20%28002%29.pdf</w:t>
        </w:r>
      </w:hyperlink>
      <w:r>
        <w:rPr>
          <w:bCs/>
          <w:color w:val="000000"/>
          <w:sz w:val="20"/>
          <w:szCs w:val="20"/>
          <w:lang w:val="es-MX"/>
        </w:rPr>
        <w:t xml:space="preserve"> </w:t>
      </w:r>
    </w:p>
    <w:p w:rsidRPr="000E584A" w:rsidR="00D35C5A" w:rsidP="00F63587" w:rsidRDefault="00D35C5A" w14:paraId="1EAB7DCB" w14:textId="77777777">
      <w:pPr>
        <w:pBdr>
          <w:top w:val="nil"/>
          <w:left w:val="nil"/>
          <w:bottom w:val="nil"/>
          <w:right w:val="nil"/>
          <w:between w:val="nil"/>
        </w:pBdr>
        <w:spacing w:line="480" w:lineRule="auto"/>
        <w:ind w:left="720" w:hanging="720"/>
        <w:rPr>
          <w:bCs/>
          <w:color w:val="000000"/>
          <w:sz w:val="20"/>
          <w:szCs w:val="20"/>
          <w:lang w:val="en-US"/>
        </w:rPr>
      </w:pPr>
      <w:r w:rsidRPr="007F0F99">
        <w:rPr>
          <w:bCs/>
          <w:color w:val="000000"/>
          <w:sz w:val="20"/>
          <w:szCs w:val="20"/>
          <w:lang w:val="es-MX"/>
        </w:rPr>
        <w:t>Cadena, J., &amp; Francisco, E. (2024). </w:t>
      </w:r>
      <w:r w:rsidRPr="007F0F99">
        <w:rPr>
          <w:bCs/>
          <w:i/>
          <w:iCs/>
          <w:color w:val="000000"/>
          <w:sz w:val="20"/>
          <w:szCs w:val="20"/>
          <w:lang w:val="es-MX"/>
        </w:rPr>
        <w:t>Cocina Fría</w:t>
      </w:r>
      <w:r w:rsidRPr="007F0F99">
        <w:rPr>
          <w:bCs/>
          <w:color w:val="000000"/>
          <w:sz w:val="20"/>
          <w:szCs w:val="20"/>
          <w:lang w:val="es-MX"/>
        </w:rPr>
        <w:t xml:space="preserve">. </w:t>
      </w:r>
      <w:hyperlink w:history="1" r:id="rId66">
        <w:r w:rsidRPr="000E584A">
          <w:rPr>
            <w:rStyle w:val="Hyperlink"/>
            <w:bCs/>
            <w:sz w:val="20"/>
            <w:szCs w:val="20"/>
            <w:lang w:val="en-US"/>
          </w:rPr>
          <w:t>htt</w:t>
        </w:r>
        <w:r w:rsidRPr="000E584A">
          <w:rPr>
            <w:rStyle w:val="Hyperlink"/>
            <w:bCs/>
            <w:sz w:val="20"/>
            <w:szCs w:val="20"/>
            <w:lang w:val="en-US"/>
          </w:rPr>
          <w:t>p</w:t>
        </w:r>
        <w:r w:rsidRPr="000E584A">
          <w:rPr>
            <w:rStyle w:val="Hyperlink"/>
            <w:bCs/>
            <w:sz w:val="20"/>
            <w:szCs w:val="20"/>
            <w:lang w:val="en-US"/>
          </w:rPr>
          <w:t>s://intesud-repositoriodigital.edu.ec/jspui/handle/INTESUD/117</w:t>
        </w:r>
      </w:hyperlink>
      <w:r w:rsidRPr="000E584A">
        <w:rPr>
          <w:bCs/>
          <w:color w:val="000000"/>
          <w:sz w:val="20"/>
          <w:szCs w:val="20"/>
          <w:lang w:val="en-US"/>
        </w:rPr>
        <w:t xml:space="preserve"> </w:t>
      </w:r>
    </w:p>
    <w:p w:rsidRPr="00705EEC" w:rsidR="00D35C5A" w:rsidP="00F63587" w:rsidRDefault="00D35C5A" w14:paraId="3405A73E" w14:textId="77777777">
      <w:pPr>
        <w:pBdr>
          <w:top w:val="nil"/>
          <w:left w:val="nil"/>
          <w:bottom w:val="nil"/>
          <w:right w:val="nil"/>
          <w:between w:val="nil"/>
        </w:pBdr>
        <w:spacing w:line="480" w:lineRule="auto"/>
        <w:ind w:left="720" w:hanging="720"/>
        <w:rPr>
          <w:bCs/>
          <w:color w:val="000000"/>
          <w:sz w:val="20"/>
          <w:szCs w:val="20"/>
        </w:rPr>
      </w:pPr>
      <w:r w:rsidRPr="00482235">
        <w:rPr>
          <w:bCs/>
          <w:color w:val="000000"/>
          <w:sz w:val="20"/>
          <w:szCs w:val="20"/>
          <w:lang w:val="es-419"/>
        </w:rPr>
        <w:t xml:space="preserve">Codex Alimentarius Commission. </w:t>
      </w:r>
      <w:r w:rsidRPr="00705EEC">
        <w:rPr>
          <w:bCs/>
          <w:color w:val="000000"/>
          <w:sz w:val="20"/>
          <w:szCs w:val="20"/>
        </w:rPr>
        <w:t xml:space="preserve">(2023). *Principios generales de higiene de los alimentos (CXC 1-1969)*. Organización de las Naciones Unidas para la Alimentación y la Agricultura (FAO) y Organización Mundial de la Salud (OMS). </w:t>
      </w:r>
      <w:hyperlink w:history="1" r:id="rId67">
        <w:r w:rsidRPr="00925154">
          <w:rPr>
            <w:rStyle w:val="Hyperlink"/>
            <w:bCs/>
            <w:sz w:val="20"/>
            <w:szCs w:val="20"/>
          </w:rPr>
          <w:t>https://www.fao.org/fa</w:t>
        </w:r>
        <w:r w:rsidRPr="00925154">
          <w:rPr>
            <w:rStyle w:val="Hyperlink"/>
            <w:bCs/>
            <w:sz w:val="20"/>
            <w:szCs w:val="20"/>
          </w:rPr>
          <w:t>o</w:t>
        </w:r>
        <w:r w:rsidRPr="00925154">
          <w:rPr>
            <w:rStyle w:val="Hyperlink"/>
            <w:bCs/>
            <w:sz w:val="20"/>
            <w:szCs w:val="20"/>
          </w:rPr>
          <w:t>-who-codexalimentarius</w:t>
        </w:r>
      </w:hyperlink>
      <w:r>
        <w:rPr>
          <w:bCs/>
          <w:color w:val="000000"/>
          <w:sz w:val="20"/>
          <w:szCs w:val="20"/>
        </w:rPr>
        <w:t xml:space="preserve"> </w:t>
      </w:r>
    </w:p>
    <w:p w:rsidRPr="0044715D" w:rsidR="00D35C5A" w:rsidP="00F63587" w:rsidRDefault="00D35C5A" w14:paraId="57EDCED6" w14:textId="77777777">
      <w:pPr>
        <w:pBdr>
          <w:top w:val="nil"/>
          <w:left w:val="nil"/>
          <w:bottom w:val="nil"/>
          <w:right w:val="nil"/>
          <w:between w:val="nil"/>
        </w:pBdr>
        <w:spacing w:line="480" w:lineRule="auto"/>
        <w:ind w:left="720" w:hanging="720"/>
        <w:rPr>
          <w:bCs/>
          <w:color w:val="000000"/>
          <w:sz w:val="20"/>
          <w:szCs w:val="20"/>
        </w:rPr>
      </w:pPr>
      <w:r w:rsidRPr="00705EEC">
        <w:rPr>
          <w:bCs/>
          <w:color w:val="000000"/>
          <w:sz w:val="20"/>
          <w:szCs w:val="20"/>
        </w:rPr>
        <w:t xml:space="preserve">Congreso de la República de Colombia. (24 de enero de 1979). Ley 9 de 1979, por la cual se dictan Medidas Sanitarias. Diario Oficial No. 35308. </w:t>
      </w:r>
      <w:hyperlink w:history="1" r:id="rId68">
        <w:r w:rsidRPr="007F0F99">
          <w:rPr>
            <w:rStyle w:val="Hyperlink"/>
            <w:bCs/>
            <w:sz w:val="20"/>
            <w:szCs w:val="20"/>
          </w:rPr>
          <w:t>Ley 9 de 1979 - Gestor Nor</w:t>
        </w:r>
        <w:r w:rsidRPr="007F0F99">
          <w:rPr>
            <w:rStyle w:val="Hyperlink"/>
            <w:bCs/>
            <w:sz w:val="20"/>
            <w:szCs w:val="20"/>
          </w:rPr>
          <w:t>m</w:t>
        </w:r>
        <w:r w:rsidRPr="007F0F99">
          <w:rPr>
            <w:rStyle w:val="Hyperlink"/>
            <w:bCs/>
            <w:sz w:val="20"/>
            <w:szCs w:val="20"/>
          </w:rPr>
          <w:t>ativo - Función Pública</w:t>
        </w:r>
      </w:hyperlink>
      <w:r>
        <w:rPr>
          <w:bCs/>
          <w:color w:val="000000"/>
          <w:sz w:val="20"/>
          <w:szCs w:val="20"/>
        </w:rPr>
        <w:t xml:space="preserve"> </w:t>
      </w:r>
    </w:p>
    <w:p w:rsidRPr="00312782" w:rsidR="00D35C5A" w:rsidP="005E53EB" w:rsidRDefault="00D35C5A" w14:paraId="5924D55C" w14:textId="77777777">
      <w:pPr>
        <w:spacing w:line="480" w:lineRule="auto"/>
        <w:ind w:left="720" w:hanging="720"/>
        <w:rPr>
          <w:sz w:val="20"/>
          <w:szCs w:val="20"/>
        </w:rPr>
      </w:pPr>
      <w:r w:rsidRPr="00312782">
        <w:rPr>
          <w:sz w:val="20"/>
          <w:szCs w:val="20"/>
        </w:rPr>
        <w:t>del Valle Araujo, A. (2012). Preparación de Alimentos III. Red Tercer Milenio.</w:t>
      </w:r>
    </w:p>
    <w:p w:rsidRPr="00312782" w:rsidR="00D35C5A" w:rsidP="005E53EB" w:rsidRDefault="00D35C5A" w14:paraId="751A20A8" w14:textId="77777777">
      <w:pPr>
        <w:spacing w:line="480" w:lineRule="auto"/>
        <w:ind w:left="720" w:hanging="720"/>
        <w:rPr>
          <w:sz w:val="20"/>
          <w:szCs w:val="20"/>
        </w:rPr>
      </w:pPr>
      <w:r w:rsidRPr="000E584A">
        <w:rPr>
          <w:sz w:val="20"/>
          <w:szCs w:val="20"/>
          <w:lang w:val="en-US"/>
        </w:rPr>
        <w:t xml:space="preserve">Gisslen, W. (2017). Professional Cooking (9th ed.). </w:t>
      </w:r>
      <w:r w:rsidRPr="00312782">
        <w:rPr>
          <w:sz w:val="20"/>
          <w:szCs w:val="20"/>
        </w:rPr>
        <w:t>John Wiley &amp; Sons.</w:t>
      </w:r>
    </w:p>
    <w:p w:rsidRPr="00312782" w:rsidR="00D35C5A" w:rsidP="005E53EB" w:rsidRDefault="00D35C5A" w14:paraId="0663BF00" w14:textId="77777777">
      <w:pPr>
        <w:spacing w:line="480" w:lineRule="auto"/>
        <w:ind w:left="720" w:hanging="720"/>
        <w:rPr>
          <w:sz w:val="20"/>
          <w:szCs w:val="20"/>
        </w:rPr>
      </w:pPr>
      <w:r w:rsidRPr="00312782">
        <w:rPr>
          <w:sz w:val="20"/>
          <w:szCs w:val="20"/>
        </w:rPr>
        <w:t>Manual de Cocina Fría - Carrera de Profesional Gastronómico. (s.f.). [Documento interno, Instituto Argentino de Gastronomía].</w:t>
      </w:r>
    </w:p>
    <w:p w:rsidRPr="00312782" w:rsidR="00D35C5A" w:rsidP="005E53EB" w:rsidRDefault="00D35C5A" w14:paraId="3BA3211E" w14:textId="77777777">
      <w:pPr>
        <w:spacing w:line="480" w:lineRule="auto"/>
        <w:ind w:left="720" w:hanging="720"/>
        <w:rPr>
          <w:sz w:val="20"/>
          <w:szCs w:val="20"/>
        </w:rPr>
      </w:pPr>
      <w:r w:rsidRPr="00312782">
        <w:rPr>
          <w:sz w:val="20"/>
          <w:szCs w:val="20"/>
        </w:rPr>
        <w:t>Ministerio de Salud y Protección Social. (10 de diciembre de 1997). Decreto 3075 de 1997, por el cual se reglamenta parcialmente la Ley 09 de 1979. Diario Oficial No. 43246.</w:t>
      </w:r>
    </w:p>
    <w:p w:rsidRPr="00312782" w:rsidR="00D35C5A" w:rsidP="005E53EB" w:rsidRDefault="00D35C5A" w14:paraId="7C3A45A0" w14:textId="77777777">
      <w:pPr>
        <w:spacing w:line="480" w:lineRule="auto"/>
        <w:ind w:left="720" w:hanging="720"/>
        <w:rPr>
          <w:sz w:val="20"/>
          <w:szCs w:val="20"/>
        </w:rPr>
      </w:pPr>
      <w:r w:rsidRPr="00312782">
        <w:rPr>
          <w:sz w:val="20"/>
          <w:szCs w:val="20"/>
        </w:rPr>
        <w:t>Ministerio de Salud y Protección Social. (22 de julio de 2013). Resolución 2674 de 2013, por la cual se reglamenta el artículo 14 de la Ley 09 de 1979. Diario Oficial No. 48877.</w:t>
      </w:r>
    </w:p>
    <w:p w:rsidRPr="0044715D" w:rsidR="00D35C5A" w:rsidP="00F63587" w:rsidRDefault="00D35C5A" w14:paraId="628E0123" w14:textId="77777777">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Velasco, J. C. R. (2024, julio 18). </w:t>
      </w:r>
      <w:r w:rsidRPr="007F0F99">
        <w:rPr>
          <w:bCs/>
          <w:i/>
          <w:iCs/>
          <w:color w:val="000000"/>
          <w:sz w:val="20"/>
          <w:szCs w:val="20"/>
          <w:lang w:val="es-MX"/>
        </w:rPr>
        <w:t>Técnicas básicas de cocina</w:t>
      </w:r>
      <w:r w:rsidRPr="007F0F99">
        <w:rPr>
          <w:bCs/>
          <w:color w:val="000000"/>
          <w:sz w:val="20"/>
          <w:szCs w:val="20"/>
          <w:lang w:val="es-MX"/>
        </w:rPr>
        <w:t xml:space="preserve">. Sello Editorial Unicomfacauca. </w:t>
      </w:r>
      <w:hyperlink w:history="1" r:id="rId69">
        <w:r w:rsidRPr="00925154">
          <w:rPr>
            <w:rStyle w:val="Hyperlink"/>
            <w:bCs/>
            <w:sz w:val="20"/>
            <w:szCs w:val="20"/>
            <w:lang w:val="es-MX"/>
          </w:rPr>
          <w:t>https://selloeditorial.unicomfacauca.edu.co/Publicac</w:t>
        </w:r>
        <w:r w:rsidRPr="00925154">
          <w:rPr>
            <w:rStyle w:val="Hyperlink"/>
            <w:bCs/>
            <w:sz w:val="20"/>
            <w:szCs w:val="20"/>
            <w:lang w:val="es-MX"/>
          </w:rPr>
          <w:t>i</w:t>
        </w:r>
        <w:r w:rsidRPr="00925154">
          <w:rPr>
            <w:rStyle w:val="Hyperlink"/>
            <w:bCs/>
            <w:sz w:val="20"/>
            <w:szCs w:val="20"/>
            <w:lang w:val="es-MX"/>
          </w:rPr>
          <w:t>ones/catalog/book/19</w:t>
        </w:r>
      </w:hyperlink>
      <w:r>
        <w:rPr>
          <w:bCs/>
          <w:color w:val="000000"/>
          <w:sz w:val="20"/>
          <w:szCs w:val="20"/>
          <w:lang w:val="es-MX"/>
        </w:rPr>
        <w:t xml:space="preserve"> </w:t>
      </w:r>
    </w:p>
    <w:p w:rsidR="00312782" w:rsidP="00312782" w:rsidRDefault="00312782" w14:paraId="40DDC227" w14:textId="77777777">
      <w:pPr>
        <w:rPr>
          <w:sz w:val="20"/>
          <w:szCs w:val="20"/>
        </w:rPr>
      </w:pPr>
    </w:p>
    <w:p w:rsidRPr="000441BC" w:rsidR="0059034F" w:rsidRDefault="00D55C84" w14:paraId="00C594C6" w14:textId="77777777">
      <w:pPr>
        <w:pStyle w:val="ListParagraph"/>
        <w:numPr>
          <w:ilvl w:val="0"/>
          <w:numId w:val="2"/>
        </w:numPr>
        <w:pBdr>
          <w:top w:val="nil"/>
          <w:left w:val="nil"/>
          <w:bottom w:val="nil"/>
          <w:right w:val="nil"/>
          <w:between w:val="nil"/>
        </w:pBdr>
        <w:jc w:val="both"/>
        <w:rPr>
          <w:b/>
          <w:color w:val="000000"/>
          <w:sz w:val="20"/>
          <w:szCs w:val="20"/>
        </w:rPr>
      </w:pPr>
      <w:r w:rsidRPr="000441BC">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0441BC" w:rsidTr="00543DD4" w14:paraId="0AA272AA" w14:textId="77777777">
        <w:trPr>
          <w:trHeight w:val="340"/>
        </w:trPr>
        <w:tc>
          <w:tcPr>
            <w:tcW w:w="1272" w:type="dxa"/>
            <w:shd w:val="clear" w:color="auto" w:fill="auto"/>
          </w:tcPr>
          <w:p w:rsidR="000441BC" w:rsidP="000441BC" w:rsidRDefault="000441BC" w14:paraId="5141E46C" w14:textId="77777777">
            <w:pPr>
              <w:jc w:val="both"/>
              <w:rPr>
                <w:sz w:val="20"/>
                <w:szCs w:val="20"/>
              </w:rPr>
            </w:pPr>
            <w:r>
              <w:rPr>
                <w:sz w:val="20"/>
                <w:szCs w:val="20"/>
              </w:rPr>
              <w:t>Autor (es)</w:t>
            </w:r>
          </w:p>
        </w:tc>
        <w:tc>
          <w:tcPr>
            <w:tcW w:w="1991" w:type="dxa"/>
            <w:tcBorders>
              <w:top w:val="single" w:color="000000" w:sz="4" w:space="0"/>
              <w:left w:val="single" w:color="000000" w:sz="4" w:space="0"/>
              <w:bottom w:val="single" w:color="000000" w:sz="4" w:space="0"/>
              <w:right w:val="single" w:color="000000" w:sz="4" w:space="0"/>
            </w:tcBorders>
            <w:shd w:val="clear" w:color="auto" w:fill="auto"/>
          </w:tcPr>
          <w:p w:rsidR="000441BC" w:rsidP="000441BC" w:rsidRDefault="000441BC" w14:paraId="67E4EF51" w14:textId="2E778B71">
            <w:pPr>
              <w:jc w:val="both"/>
              <w:rPr>
                <w:sz w:val="20"/>
                <w:szCs w:val="20"/>
              </w:rPr>
            </w:pPr>
            <w:r w:rsidRPr="00705EEC">
              <w:rPr>
                <w:b w:val="0"/>
                <w:sz w:val="20"/>
                <w:szCs w:val="20"/>
              </w:rPr>
              <w:t>Yina Paola Castro Zarate</w:t>
            </w:r>
            <w:r w:rsidRPr="00705EEC">
              <w:rPr>
                <w:b w:val="0"/>
                <w:sz w:val="20"/>
                <w:szCs w:val="20"/>
              </w:rPr>
              <w:tab/>
            </w:r>
          </w:p>
        </w:tc>
        <w:tc>
          <w:tcPr>
            <w:tcW w:w="1559" w:type="dxa"/>
            <w:tcBorders>
              <w:top w:val="single" w:color="000000" w:sz="4" w:space="0"/>
              <w:left w:val="single" w:color="000000" w:sz="4" w:space="0"/>
              <w:bottom w:val="single" w:color="000000" w:sz="4" w:space="0"/>
              <w:right w:val="single" w:color="000000" w:sz="4" w:space="0"/>
            </w:tcBorders>
            <w:shd w:val="clear" w:color="auto" w:fill="auto"/>
          </w:tcPr>
          <w:p w:rsidR="000441BC" w:rsidP="000441BC" w:rsidRDefault="000441BC" w14:paraId="54BDE41F" w14:textId="3B2D3E60">
            <w:pPr>
              <w:jc w:val="both"/>
              <w:rPr>
                <w:sz w:val="20"/>
                <w:szCs w:val="20"/>
              </w:rPr>
            </w:pPr>
            <w:r w:rsidRPr="00705EEC">
              <w:rPr>
                <w:b w:val="0"/>
                <w:sz w:val="20"/>
                <w:szCs w:val="20"/>
              </w:rPr>
              <w:t>Experta temática</w:t>
            </w:r>
          </w:p>
        </w:tc>
        <w:tc>
          <w:tcPr>
            <w:tcW w:w="3257" w:type="dxa"/>
            <w:tcBorders>
              <w:top w:val="single" w:color="000000" w:sz="4" w:space="0"/>
              <w:left w:val="single" w:color="000000" w:sz="4" w:space="0"/>
              <w:bottom w:val="single" w:color="000000" w:sz="4" w:space="0"/>
              <w:right w:val="single" w:color="000000" w:sz="4" w:space="0"/>
            </w:tcBorders>
            <w:shd w:val="clear" w:color="auto" w:fill="auto"/>
          </w:tcPr>
          <w:p w:rsidR="000441BC" w:rsidP="000441BC" w:rsidRDefault="000441BC" w14:paraId="13E5501B" w14:textId="51BEB7EC">
            <w:pPr>
              <w:jc w:val="both"/>
              <w:rPr>
                <w:sz w:val="20"/>
                <w:szCs w:val="20"/>
              </w:rPr>
            </w:pPr>
            <w:r w:rsidRPr="00705EEC">
              <w:rPr>
                <w:b w:val="0"/>
                <w:sz w:val="20"/>
                <w:szCs w:val="20"/>
              </w:rPr>
              <w:t>Centro de Comercio y Servicios – Regional Atlántico</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rsidR="000441BC" w:rsidP="000441BC" w:rsidRDefault="000441BC" w14:paraId="5F3EE34A" w14:textId="1CA2CAC7">
            <w:pPr>
              <w:jc w:val="both"/>
              <w:rPr>
                <w:sz w:val="20"/>
                <w:szCs w:val="20"/>
              </w:rPr>
            </w:pPr>
            <w:r w:rsidRPr="00705EEC">
              <w:rPr>
                <w:b w:val="0"/>
                <w:sz w:val="20"/>
                <w:szCs w:val="20"/>
              </w:rPr>
              <w:t>Mayo 2026</w:t>
            </w:r>
          </w:p>
        </w:tc>
      </w:tr>
      <w:tr w:rsidR="009B54DC" w:rsidTr="00543DD4" w14:paraId="0F514A9B" w14:textId="77777777">
        <w:trPr>
          <w:trHeight w:val="340"/>
        </w:trPr>
        <w:tc>
          <w:tcPr>
            <w:tcW w:w="1272" w:type="dxa"/>
            <w:shd w:val="clear" w:color="auto" w:fill="auto"/>
          </w:tcPr>
          <w:p w:rsidR="009B54DC" w:rsidP="009B54DC" w:rsidRDefault="009B54DC" w14:paraId="3A3C1742" w14:textId="77777777">
            <w:pPr>
              <w:jc w:val="both"/>
              <w:rPr>
                <w:sz w:val="20"/>
                <w:szCs w:val="20"/>
              </w:rPr>
            </w:pPr>
          </w:p>
        </w:tc>
        <w:tc>
          <w:tcPr>
            <w:tcW w:w="1991" w:type="dxa"/>
            <w:tcBorders>
              <w:top w:val="single" w:color="000000" w:sz="4" w:space="0"/>
              <w:left w:val="single" w:color="000000" w:sz="4" w:space="0"/>
              <w:bottom w:val="single" w:color="000000" w:sz="4" w:space="0"/>
              <w:right w:val="single" w:color="000000" w:sz="4" w:space="0"/>
            </w:tcBorders>
            <w:shd w:val="clear" w:color="auto" w:fill="auto"/>
          </w:tcPr>
          <w:p w:rsidRPr="00705EEC" w:rsidR="009B54DC" w:rsidP="009B54DC" w:rsidRDefault="009B54DC" w14:paraId="2E5513CC" w14:textId="7B708CC7">
            <w:pPr>
              <w:jc w:val="both"/>
              <w:rPr>
                <w:sz w:val="20"/>
                <w:szCs w:val="20"/>
              </w:rPr>
            </w:pPr>
            <w:r>
              <w:rPr>
                <w:sz w:val="20"/>
                <w:szCs w:val="20"/>
              </w:rPr>
              <w:t>Jair Coll Gallardo</w:t>
            </w:r>
          </w:p>
        </w:tc>
        <w:tc>
          <w:tcPr>
            <w:tcW w:w="1559" w:type="dxa"/>
            <w:tcBorders>
              <w:top w:val="single" w:color="000000" w:sz="4" w:space="0"/>
              <w:left w:val="single" w:color="000000" w:sz="4" w:space="0"/>
              <w:bottom w:val="single" w:color="000000" w:sz="4" w:space="0"/>
              <w:right w:val="single" w:color="000000" w:sz="4" w:space="0"/>
            </w:tcBorders>
            <w:shd w:val="clear" w:color="auto" w:fill="auto"/>
          </w:tcPr>
          <w:p w:rsidRPr="00705EEC" w:rsidR="009B54DC" w:rsidP="009B54DC" w:rsidRDefault="009B54DC" w14:paraId="10E54444" w14:textId="309E8919">
            <w:pPr>
              <w:jc w:val="both"/>
              <w:rPr>
                <w:sz w:val="20"/>
                <w:szCs w:val="20"/>
              </w:rPr>
            </w:pPr>
            <w:r>
              <w:rPr>
                <w:sz w:val="20"/>
                <w:szCs w:val="20"/>
              </w:rPr>
              <w:t>Evaluador instruccional</w:t>
            </w:r>
          </w:p>
        </w:tc>
        <w:tc>
          <w:tcPr>
            <w:tcW w:w="3257" w:type="dxa"/>
            <w:tcBorders>
              <w:top w:val="single" w:color="000000" w:sz="4" w:space="0"/>
              <w:left w:val="single" w:color="000000" w:sz="4" w:space="0"/>
              <w:bottom w:val="single" w:color="000000" w:sz="4" w:space="0"/>
              <w:right w:val="single" w:color="000000" w:sz="4" w:space="0"/>
            </w:tcBorders>
            <w:shd w:val="clear" w:color="auto" w:fill="auto"/>
          </w:tcPr>
          <w:p w:rsidRPr="00705EEC" w:rsidR="009B54DC" w:rsidP="009B54DC" w:rsidRDefault="009B54DC" w14:paraId="46789F4C" w14:textId="24086784">
            <w:pPr>
              <w:jc w:val="both"/>
              <w:rPr>
                <w:sz w:val="20"/>
                <w:szCs w:val="20"/>
              </w:rPr>
            </w:pPr>
            <w:r w:rsidRPr="00705EEC">
              <w:rPr>
                <w:b w:val="0"/>
                <w:sz w:val="20"/>
                <w:szCs w:val="20"/>
              </w:rPr>
              <w:t>Centro de Comercio y Servicios – Regional Atlántico</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rsidRPr="00705EEC" w:rsidR="009B54DC" w:rsidP="009B54DC" w:rsidRDefault="009B54DC" w14:paraId="1C840219" w14:textId="1E6EAC2E">
            <w:pPr>
              <w:jc w:val="both"/>
              <w:rPr>
                <w:sz w:val="20"/>
                <w:szCs w:val="20"/>
              </w:rPr>
            </w:pPr>
            <w:r>
              <w:rPr>
                <w:b w:val="0"/>
                <w:sz w:val="20"/>
                <w:szCs w:val="20"/>
              </w:rPr>
              <w:t>Septiembre</w:t>
            </w:r>
            <w:r w:rsidRPr="00705EEC">
              <w:rPr>
                <w:b w:val="0"/>
                <w:sz w:val="20"/>
                <w:szCs w:val="20"/>
              </w:rPr>
              <w:t xml:space="preserve"> 2026</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pStyle w:val="ListParagraph"/>
        <w:numPr>
          <w:ilvl w:val="0"/>
          <w:numId w:val="2"/>
        </w:numPr>
        <w:pBdr>
          <w:top w:val="nil"/>
          <w:left w:val="nil"/>
          <w:bottom w:val="nil"/>
          <w:right w:val="nil"/>
          <w:between w:val="nil"/>
        </w:pBdr>
        <w:jc w:val="both"/>
        <w:rPr>
          <w:b/>
          <w:color w:val="000000"/>
          <w:sz w:val="20"/>
          <w:szCs w:val="20"/>
        </w:rPr>
      </w:pPr>
      <w:r w:rsidRPr="000441BC">
        <w:rPr>
          <w:b/>
          <w:color w:val="000000"/>
          <w:sz w:val="20"/>
          <w:szCs w:val="20"/>
        </w:rPr>
        <w:t xml:space="preserve">CONTROL DE CAMBIOS </w:t>
      </w:r>
    </w:p>
    <w:p w:rsidRPr="000441BC" w:rsidR="000441BC" w:rsidP="000441BC" w:rsidRDefault="000441BC" w14:paraId="437C4CE8" w14:textId="77777777">
      <w:pPr>
        <w:pBdr>
          <w:top w:val="nil"/>
          <w:left w:val="nil"/>
          <w:bottom w:val="nil"/>
          <w:right w:val="nil"/>
          <w:between w:val="nil"/>
        </w:pBdr>
        <w:jc w:val="both"/>
        <w:rPr>
          <w:b/>
          <w:color w:val="000000"/>
          <w:sz w:val="20"/>
          <w:szCs w:val="20"/>
        </w:rPr>
      </w:pP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0441BC" w:rsidRDefault="007C4702" w14:paraId="1E765B63" w14:textId="77777777">
      <w:pPr>
        <w:rPr>
          <w:sz w:val="20"/>
          <w:szCs w:val="20"/>
        </w:rPr>
      </w:pPr>
      <w:r>
        <w:rPr>
          <w:sz w:val="20"/>
          <w:szCs w:val="20"/>
        </w:rPr>
        <w:t xml:space="preserve"> </w:t>
      </w:r>
    </w:p>
    <w:p w:rsidR="007C4702" w:rsidRDefault="007C4702" w14:paraId="0FAFBBDB" w14:textId="0C331341">
      <w:pPr>
        <w:rPr>
          <w:sz w:val="20"/>
          <w:szCs w:val="20"/>
        </w:rPr>
      </w:pPr>
    </w:p>
    <w:sectPr w:rsidR="007C4702">
      <w:headerReference w:type="default" r:id="rId70"/>
      <w:footerReference w:type="default" r:id="rId7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JC" w:author="Jair Enrique Coll Gallardo" w:date="2026-09-06T09:24:00Z" w:id="2">
    <w:p w:rsidR="008D778D" w:rsidP="008D778D" w:rsidRDefault="008D778D" w14:paraId="32CD5F69" w14:textId="77777777">
      <w:pPr>
        <w:pStyle w:val="CommentText"/>
      </w:pPr>
      <w:r>
        <w:rPr>
          <w:rStyle w:val="CommentReference"/>
        </w:rPr>
        <w:annotationRef/>
      </w:r>
      <w:r>
        <w:rPr>
          <w:lang w:val="es-ES"/>
        </w:rPr>
        <w:t xml:space="preserve">URL: </w:t>
      </w:r>
      <w:hyperlink w:history="1" r:id="rId1">
        <w:r w:rsidRPr="00351D6E">
          <w:rPr>
            <w:rStyle w:val="Hyperlink"/>
          </w:rPr>
          <w:t>https://thumbs.dreamstime.com/b/jam%C3%B3n-ahumado-colgado-en-una-bodega-medieval-con-l%C3%A1mparas-y-velas-que-iluminan-la-escena-iluminada-farolillos-se-colgan-varios-400113498.jpg</w:t>
        </w:r>
      </w:hyperlink>
    </w:p>
  </w:comment>
  <w:comment w:initials="JC" w:author="Jair Enrique Coll Gallardo" w:date="2026-09-06T09:25:00Z" w:id="3">
    <w:p w:rsidR="008D778D" w:rsidP="008D778D" w:rsidRDefault="008D778D" w14:paraId="25AB66C9" w14:textId="77777777">
      <w:pPr>
        <w:pStyle w:val="CommentText"/>
      </w:pPr>
      <w:r>
        <w:rPr>
          <w:rStyle w:val="CommentReference"/>
        </w:rPr>
        <w:annotationRef/>
      </w:r>
      <w:r>
        <w:rPr>
          <w:lang w:val="es-ES"/>
        </w:rPr>
        <w:t xml:space="preserve">URL: </w:t>
      </w:r>
      <w:hyperlink w:history="1" r:id="rId2">
        <w:r w:rsidRPr="0085568F">
          <w:rPr>
            <w:rStyle w:val="Hyperlink"/>
          </w:rPr>
          <w:t>https://upload.wikimedia.org/wikipedia/commons/9/92/Auguste_Escoffier_01.jpg</w:t>
        </w:r>
      </w:hyperlink>
    </w:p>
  </w:comment>
  <w:comment w:initials="JC" w:author="Jair Enrique Coll Gallardo" w:date="2026-09-06T09:38:00Z" w:id="4">
    <w:p w:rsidR="00521E38" w:rsidP="00521E38" w:rsidRDefault="00521E38" w14:paraId="42A5E3A0" w14:textId="77777777">
      <w:pPr>
        <w:pStyle w:val="CommentText"/>
      </w:pPr>
      <w:r>
        <w:rPr>
          <w:rStyle w:val="CommentReference"/>
        </w:rPr>
        <w:annotationRef/>
      </w:r>
      <w:r>
        <w:rPr>
          <w:lang w:val="es-ES"/>
        </w:rPr>
        <w:t xml:space="preserve">URL: </w:t>
      </w:r>
      <w:hyperlink w:history="1" w:anchor="fromView=search&amp;page=1&amp;position=25&amp;uuid=4574c54a-da2e-44eb-a03d-6a4c665f657f&amp;track=ais_hybrid&amp;query=de+la+refrigeraci%C3%B3n+y+congelaci%C3%B3n+transform%C3%B3+la+conservaci%C3%B3n+y+producci%C3%B3n+de+alimentos" r:id="rId3">
        <w:r w:rsidRPr="00950CC7">
          <w:rPr>
            <w:rStyle w:val="Hyperlink"/>
            <w:lang w:val="es-ES"/>
          </w:rPr>
          <w:t>https://www.magnific.com/es/foto-gratis/mujer-alto-angulo-carne_32274182.htm#fromView=search&amp;page=1&amp;position=25&amp;uuid=4574c54a-da2e-44eb-a03d-6a4c665f657f&amp;track=ais_hybrid&amp;query=de+la+refrigeraci%C3%B3n+y+congelaci%C3%B3n+transform%C3%B3+la+conservaci%C3%B3n+y+producci%C3%B3n+de+alimentos</w:t>
        </w:r>
      </w:hyperlink>
      <w:r>
        <w:rPr>
          <w:lang w:val="es-ES"/>
        </w:rPr>
        <w:t>.</w:t>
      </w:r>
    </w:p>
  </w:comment>
  <w:comment w:initials="JC" w:author="Jair Enrique Coll Gallardo" w:date="2026-09-06T09:39:00Z" w:id="5">
    <w:p w:rsidR="00521E38" w:rsidP="00521E38" w:rsidRDefault="00521E38" w14:paraId="1FFF1538" w14:textId="77777777">
      <w:pPr>
        <w:pStyle w:val="CommentText"/>
      </w:pPr>
      <w:r>
        <w:rPr>
          <w:rStyle w:val="CommentReference"/>
        </w:rPr>
        <w:annotationRef/>
      </w:r>
      <w:r>
        <w:rPr>
          <w:lang w:val="es-ES"/>
        </w:rPr>
        <w:t xml:space="preserve">UR: </w:t>
      </w:r>
      <w:r>
        <w:t>IMAGEN 3:</w:t>
      </w:r>
    </w:p>
    <w:p w:rsidR="00521E38" w:rsidP="00521E38" w:rsidRDefault="00521E38" w14:paraId="1E70E41F" w14:textId="77777777">
      <w:pPr>
        <w:pStyle w:val="CommentText"/>
      </w:pPr>
      <w:hyperlink w:history="1" r:id="rId4">
        <w:r w:rsidRPr="004C5D48">
          <w:rPr>
            <w:rStyle w:val="Hyperlink"/>
          </w:rPr>
          <w:t>https://commons.wikimedia.org/w/index.php?curid=385607</w:t>
        </w:r>
      </w:hyperlink>
    </w:p>
  </w:comment>
  <w:comment w:initials="JAVV" w:author="Jesus Antonio Vecino Valero" w:date="2026-09-14T16:27:00Z" w:id="6">
    <w:p w:rsidR="001F1AED" w:rsidP="001F1AED" w:rsidRDefault="001F1AED" w14:paraId="00E7A798" w14:textId="77777777">
      <w:r>
        <w:rPr>
          <w:rStyle w:val="CommentReference"/>
        </w:rPr>
        <w:annotationRef/>
      </w:r>
      <w:r>
        <w:rPr>
          <w:sz w:val="20"/>
          <w:szCs w:val="20"/>
        </w:rPr>
        <w:t>Slider de tarjetas con su respectivo icono en relación al concepto</w:t>
      </w:r>
    </w:p>
    <w:p w:rsidR="001F1AED" w:rsidP="001F1AED" w:rsidRDefault="001F1AED" w14:paraId="500CB639" w14:textId="77777777"/>
  </w:comment>
  <w:comment w:initials="JC" w:author="Jair Enrique Coll Gallardo" w:date="2026-09-06T10:30:00Z" w:id="7">
    <w:p w:rsidR="00BA7FDF" w:rsidP="00BA7FDF" w:rsidRDefault="006D2F42" w14:paraId="608D2785" w14:textId="77777777">
      <w:pPr>
        <w:pStyle w:val="CommentText"/>
      </w:pPr>
      <w:r>
        <w:rPr>
          <w:rStyle w:val="CommentReference"/>
        </w:rPr>
        <w:annotationRef/>
      </w:r>
      <w:r w:rsidR="00BA7FDF">
        <w:rPr>
          <w:b/>
          <w:bCs/>
          <w:lang w:val="es-ES"/>
        </w:rPr>
        <w:t>Texto alternativo:</w:t>
      </w:r>
    </w:p>
    <w:p w:rsidR="00BA7FDF" w:rsidP="00BA7FDF" w:rsidRDefault="00BA7FDF" w14:paraId="22320058" w14:textId="77777777">
      <w:pPr>
        <w:pStyle w:val="CommentText"/>
      </w:pPr>
    </w:p>
    <w:p w:rsidR="00BA7FDF" w:rsidP="00BA7FDF" w:rsidRDefault="00BA7FDF" w14:paraId="23245098" w14:textId="77777777">
      <w:pPr>
        <w:pStyle w:val="CommentText"/>
      </w:pPr>
      <w:r>
        <w:rPr>
          <w:lang w:val="es-ES"/>
        </w:rPr>
        <w:t>La figura representa la estructura organizativa de una brigada de cocina profesional. La información se distribuye desde los niveles de mayor responsabilidad y coordinación hacia áreas especializadas y funciones operativas, mostrando mediante conexiones la relación de autoridad y apoyo entre los integrantes. La composición permite comprender cómo se distribuyen las responsabilidades y cómo se articulan diferentes especialidades para facilitar el funcionamiento coordinado de la cocina.</w:t>
      </w:r>
    </w:p>
  </w:comment>
  <w:comment w:initials="JC" w:author="Jair Enrique Coll Gallardo" w:date="2026-09-06T10:32:00Z" w:id="8">
    <w:p w:rsidR="006D2F42" w:rsidP="006D2F42" w:rsidRDefault="006D2F42" w14:paraId="3E49BEEF" w14:textId="12D1CC0A">
      <w:pPr>
        <w:pStyle w:val="CommentText"/>
      </w:pPr>
      <w:r>
        <w:rPr>
          <w:rStyle w:val="CommentReference"/>
        </w:rPr>
        <w:annotationRef/>
      </w:r>
      <w:r>
        <w:rPr>
          <w:lang w:val="es-ES"/>
        </w:rPr>
        <w:t>Texto de la figura</w:t>
      </w:r>
    </w:p>
    <w:p w:rsidR="006D2F42" w:rsidP="006D2F42" w:rsidRDefault="006D2F42" w14:paraId="2E2EAB92" w14:textId="77777777">
      <w:pPr>
        <w:pStyle w:val="CommentText"/>
      </w:pPr>
    </w:p>
    <w:p w:rsidR="006D2F42" w:rsidP="006D2F42" w:rsidRDefault="006D2F42" w14:paraId="4F309A9D" w14:textId="77777777">
      <w:pPr>
        <w:pStyle w:val="CommentText"/>
      </w:pPr>
      <w:r>
        <w:rPr>
          <w:b/>
          <w:bCs/>
          <w:lang w:val="fr-FR"/>
        </w:rPr>
        <w:t xml:space="preserve">Nivel 1. </w:t>
      </w:r>
      <w:r>
        <w:rPr>
          <w:lang w:val="fr-FR"/>
        </w:rPr>
        <w:t>Chef ejecutivo</w:t>
      </w:r>
      <w:r>
        <w:rPr>
          <w:lang w:val="en-US"/>
        </w:rPr>
        <w:br/>
      </w:r>
      <w:r>
        <w:rPr>
          <w:b/>
          <w:bCs/>
          <w:lang w:val="fr-FR"/>
        </w:rPr>
        <w:t xml:space="preserve">Nivel 2. </w:t>
      </w:r>
      <w:r>
        <w:rPr>
          <w:i/>
          <w:iCs/>
          <w:lang w:val="fr-FR"/>
        </w:rPr>
        <w:t xml:space="preserve">Sous </w:t>
      </w:r>
      <w:r>
        <w:rPr>
          <w:lang w:val="fr-FR"/>
        </w:rPr>
        <w:t>chef</w:t>
      </w:r>
      <w:r>
        <w:rPr>
          <w:lang w:val="en-US"/>
        </w:rPr>
        <w:br/>
      </w:r>
      <w:r>
        <w:rPr>
          <w:b/>
          <w:bCs/>
          <w:lang w:val="fr-FR"/>
        </w:rPr>
        <w:t xml:space="preserve">Nivel 3. </w:t>
      </w:r>
      <w:r>
        <w:rPr>
          <w:lang w:val="fr-FR"/>
        </w:rPr>
        <w:t>Chef</w:t>
      </w:r>
      <w:r>
        <w:rPr>
          <w:i/>
          <w:iCs/>
          <w:lang w:val="fr-FR"/>
        </w:rPr>
        <w:t xml:space="preserve"> GARDE MANGER, </w:t>
      </w:r>
      <w:r>
        <w:rPr>
          <w:lang w:val="fr-FR"/>
        </w:rPr>
        <w:t>Chef s</w:t>
      </w:r>
      <w:r>
        <w:rPr>
          <w:i/>
          <w:iCs/>
          <w:lang w:val="fr-FR"/>
        </w:rPr>
        <w:t xml:space="preserve">aucier, </w:t>
      </w:r>
      <w:r>
        <w:rPr>
          <w:lang w:val="fr-FR"/>
        </w:rPr>
        <w:t xml:space="preserve">Chef </w:t>
      </w:r>
      <w:r>
        <w:rPr>
          <w:i/>
          <w:iCs/>
          <w:lang w:val="fr-FR"/>
        </w:rPr>
        <w:t>pâtissie</w:t>
      </w:r>
      <w:r>
        <w:rPr>
          <w:lang w:val="fr-FR"/>
        </w:rPr>
        <w:t>.</w:t>
      </w:r>
      <w:r>
        <w:br/>
      </w:r>
      <w:r>
        <w:rPr>
          <w:b/>
          <w:bCs/>
        </w:rPr>
        <w:t xml:space="preserve">Nivel 4. </w:t>
      </w:r>
      <w:r>
        <w:rPr>
          <w:i/>
          <w:iCs/>
        </w:rPr>
        <w:t>Commis</w:t>
      </w:r>
      <w:r>
        <w:t xml:space="preserve"> (ayudantes), Cocineros de línea</w:t>
      </w:r>
    </w:p>
  </w:comment>
  <w:comment w:initials="JAVV" w:author="Jesus Antonio Vecino Valero" w:date="2026-09-14T18:45:00Z" w:id="10">
    <w:p w:rsidR="00A66AB2" w:rsidP="00A66AB2" w:rsidRDefault="00A66AB2" w14:paraId="22D110CE" w14:textId="77777777">
      <w:r>
        <w:rPr>
          <w:rStyle w:val="CommentReference"/>
        </w:rPr>
        <w:annotationRef/>
      </w:r>
      <w:r>
        <w:rPr>
          <w:sz w:val="20"/>
          <w:szCs w:val="20"/>
        </w:rPr>
        <w:t>Tarjeta animada x 3</w:t>
      </w:r>
    </w:p>
    <w:p w:rsidR="00A66AB2" w:rsidP="00A66AB2" w:rsidRDefault="00A66AB2" w14:paraId="040CB363" w14:textId="77777777"/>
  </w:comment>
  <w:comment w:initials="JC" w:author="Jair Enrique Coll Gallardo" w:date="2026-09-08T12:51:00Z" w:id="12">
    <w:p w:rsidR="005F240A" w:rsidP="005F240A" w:rsidRDefault="005F240A" w14:paraId="3CA4F9F4" w14:textId="77777777">
      <w:pPr>
        <w:pStyle w:val="CommentText"/>
      </w:pPr>
      <w:r>
        <w:rPr>
          <w:rStyle w:val="CommentReference"/>
        </w:rPr>
        <w:annotationRef/>
      </w:r>
      <w:r>
        <w:t xml:space="preserve">Texto de la figura: </w:t>
      </w:r>
    </w:p>
    <w:p w:rsidR="005F240A" w:rsidP="005F240A" w:rsidRDefault="005F240A" w14:paraId="2015E45A" w14:textId="77777777">
      <w:pPr>
        <w:pStyle w:val="CommentText"/>
      </w:pPr>
    </w:p>
    <w:p w:rsidR="005F240A" w:rsidP="005F240A" w:rsidRDefault="005F240A" w14:paraId="02E6266B" w14:textId="77777777">
      <w:pPr>
        <w:pStyle w:val="CommentText"/>
      </w:pPr>
      <w:r>
        <w:rPr>
          <w:b/>
          <w:bCs/>
        </w:rPr>
        <w:t>Juliana</w:t>
      </w:r>
      <w:r>
        <w:t xml:space="preserve"> – Tiras finas (3-4 cm x 2 mm). Como fósforos. </w:t>
      </w:r>
    </w:p>
    <w:p w:rsidR="005F240A" w:rsidP="005F240A" w:rsidRDefault="005F240A" w14:paraId="525C828E" w14:textId="77777777">
      <w:pPr>
        <w:pStyle w:val="CommentText"/>
      </w:pPr>
      <w:r>
        <w:rPr>
          <w:b/>
          <w:bCs/>
          <w:i/>
          <w:iCs/>
        </w:rPr>
        <w:t>Brunoise</w:t>
      </w:r>
      <w:r>
        <w:t xml:space="preserve"> – Dados muy pequeños (2-3 mm). Se pica a partir de la juliana. </w:t>
      </w:r>
    </w:p>
    <w:p w:rsidR="005F240A" w:rsidP="005F240A" w:rsidRDefault="005F240A" w14:paraId="42095775" w14:textId="77777777">
      <w:pPr>
        <w:pStyle w:val="CommentText"/>
      </w:pPr>
      <w:r>
        <w:rPr>
          <w:b/>
          <w:bCs/>
        </w:rPr>
        <w:t>Bastón</w:t>
      </w:r>
      <w:r>
        <w:t xml:space="preserve"> – Tiras gruesas (5-6 cm x 7 mm). Perfecto para vegetales crudos. </w:t>
      </w:r>
    </w:p>
    <w:p w:rsidR="005F240A" w:rsidP="005F240A" w:rsidRDefault="005F240A" w14:paraId="7B6CF420" w14:textId="77777777">
      <w:pPr>
        <w:pStyle w:val="CommentText"/>
      </w:pPr>
      <w:r>
        <w:rPr>
          <w:b/>
          <w:bCs/>
        </w:rPr>
        <w:t>Macedonia</w:t>
      </w:r>
      <w:r>
        <w:t xml:space="preserve"> – Dados medianos (5-8 mm). Para ensaladas de papa o frutas. </w:t>
      </w:r>
    </w:p>
    <w:p w:rsidR="005F240A" w:rsidP="005F240A" w:rsidRDefault="005F240A" w14:paraId="64956FB1" w14:textId="77777777">
      <w:pPr>
        <w:pStyle w:val="CommentText"/>
      </w:pPr>
      <w:r>
        <w:rPr>
          <w:b/>
          <w:bCs/>
        </w:rPr>
        <w:t>Rodajas (</w:t>
      </w:r>
      <w:r>
        <w:rPr>
          <w:b/>
          <w:bCs/>
          <w:i/>
          <w:iCs/>
        </w:rPr>
        <w:t>Rondelle</w:t>
      </w:r>
      <w:r>
        <w:rPr>
          <w:b/>
          <w:bCs/>
        </w:rPr>
        <w:t>)</w:t>
      </w:r>
      <w:r>
        <w:t xml:space="preserve"> – Discos circulares de grosor uniforme (2-5 mm).</w:t>
      </w:r>
    </w:p>
  </w:comment>
  <w:comment w:initials="JC" w:author="Jair Enrique Coll Gallardo" w:date="2026-09-06T21:19:00Z" w:id="13">
    <w:p w:rsidR="006363BD" w:rsidP="006363BD" w:rsidRDefault="006363BD" w14:paraId="2FFCD42B" w14:textId="76448E7D">
      <w:pPr>
        <w:pStyle w:val="CommentText"/>
      </w:pPr>
      <w:r>
        <w:rPr>
          <w:rStyle w:val="CommentReference"/>
        </w:rPr>
        <w:annotationRef/>
      </w:r>
      <w:r>
        <w:t xml:space="preserve">URL: IMAGEN </w:t>
      </w:r>
    </w:p>
    <w:p w:rsidR="006363BD" w:rsidP="006363BD" w:rsidRDefault="006363BD" w14:paraId="6C6CD1A4" w14:textId="77777777">
      <w:pPr>
        <w:pStyle w:val="CommentText"/>
      </w:pPr>
      <w:hyperlink w:history="1" r:id="rId5">
        <w:r w:rsidRPr="002F507E">
          <w:rPr>
            <w:rStyle w:val="Hyperlink"/>
          </w:rPr>
          <w:t>https://gemini.google.com/082fa278-65c2-49fc-adae-9a0940f124ac</w:t>
        </w:r>
      </w:hyperlink>
    </w:p>
  </w:comment>
  <w:comment w:initials="JAVV" w:author="Jesus Antonio Vecino Valero" w:date="2026-09-14T18:51:00Z" w:id="14">
    <w:p w:rsidR="00A66AB2" w:rsidP="00A66AB2" w:rsidRDefault="00A66AB2" w14:paraId="0C0DA7A1" w14:textId="77777777">
      <w:r>
        <w:rPr>
          <w:rStyle w:val="CommentReference"/>
        </w:rPr>
        <w:annotationRef/>
      </w:r>
      <w:r>
        <w:rPr>
          <w:sz w:val="20"/>
          <w:szCs w:val="20"/>
        </w:rPr>
        <w:t>Trajetas horizonatales</w:t>
      </w:r>
    </w:p>
  </w:comment>
  <w:comment w:initials="JAVV" w:author="Jesus Antonio Vecino Valero" w:date="2026-09-14T18:50:00Z" w:id="15">
    <w:p w:rsidR="00A66AB2" w:rsidP="00A66AB2" w:rsidRDefault="00A66AB2" w14:paraId="6F2409AB" w14:textId="77777777">
      <w:r>
        <w:rPr>
          <w:rStyle w:val="CommentReference"/>
        </w:rPr>
        <w:annotationRef/>
      </w:r>
      <w:r>
        <w:rPr>
          <w:sz w:val="20"/>
          <w:szCs w:val="20"/>
        </w:rPr>
        <w:t>Pestañas verticales</w:t>
      </w:r>
    </w:p>
    <w:p w:rsidR="00A66AB2" w:rsidP="00A66AB2" w:rsidRDefault="00A66AB2" w14:paraId="5D36ED9E" w14:textId="77777777"/>
  </w:comment>
  <w:comment w:initials="JC" w:author="Jair Enrique Coll Gallardo" w:date="2026-09-06T21:58:00Z" w:id="16">
    <w:p w:rsidR="00387656" w:rsidP="00387656" w:rsidRDefault="00387656" w14:paraId="43A47BCE" w14:textId="77777777">
      <w:pPr>
        <w:pStyle w:val="CommentText"/>
      </w:pPr>
      <w:r>
        <w:rPr>
          <w:rStyle w:val="CommentReference"/>
        </w:rPr>
        <w:annotationRef/>
      </w:r>
      <w:r>
        <w:t xml:space="preserve">URL: </w:t>
      </w:r>
      <w:hyperlink w:history="1" w:anchor="fromView=search&amp;page=1&amp;position=0&amp;uuid=90af885a-17e8-4802-b3d9-52b615aaca6e&amp;track=ais_hybrid&amp;query=ensalada+de+tomate+y+pepino%3B+hojas+verdes+con+vinagreta%3B+zanahoria+rallada+con+lim%C3%B3n" r:id="rId6">
        <w:r w:rsidRPr="00904789">
          <w:rPr>
            <w:rStyle w:val="Hyperlink"/>
          </w:rPr>
          <w:t>https://www.magnific.com/es/foto-gratis/ensalada-tomate-pepino-pimienta-negra-albahaca_7674978.htm#fromView=search&amp;page=1&amp;position=0&amp;uuid=90af885a-17e8-4802-b3d9-52b615aaca6e&amp;track=ais_hybrid&amp;query=ensalada+de+tomate+y+pepino%3B+hojas+verdes+con+vinagreta%3B+zanahoria+rallada+con+lim%C3%B3n</w:t>
        </w:r>
      </w:hyperlink>
      <w:r>
        <w:t>.</w:t>
      </w:r>
    </w:p>
  </w:comment>
  <w:comment w:initials="JC" w:author="Jair Enrique Coll Gallardo" w:date="2026-09-06T22:01:00Z" w:id="17">
    <w:p w:rsidR="00CD2016" w:rsidP="00CD2016" w:rsidRDefault="00CD2016" w14:paraId="5B321592" w14:textId="77777777">
      <w:pPr>
        <w:pStyle w:val="CommentText"/>
      </w:pPr>
      <w:r>
        <w:rPr>
          <w:rStyle w:val="CommentReference"/>
        </w:rPr>
        <w:annotationRef/>
      </w:r>
      <w:r>
        <w:t xml:space="preserve">URL: </w:t>
      </w:r>
      <w:hyperlink w:history="1" w:anchor="fromView=search&amp;page=1&amp;position=17&amp;uuid=e126af67-4d57-4971-b55e-1b20bc980e12&amp;track=ais_hybrid&amp;query=ensalada+de+pollo+con+vegetales%3B+ensalada+de+garbanzos%3B+ensalada+de+quinua+con+verduras%3B+ensalada+de+at%C3%BAn+y+vegetales" r:id="rId7">
        <w:r w:rsidRPr="00F232CD">
          <w:rPr>
            <w:rStyle w:val="Hyperlink"/>
          </w:rPr>
          <w:t>https://www.magnific.com/es/foto-gratis/plato-cuscus-calabacin-patata-dulce-salchicha-salsa-cremosa_385493365.htm#fromView=search&amp;page=1&amp;position=17&amp;uuid=e126af67-4d57-4971-b55e-1b20bc980e12&amp;track=ais_hybrid&amp;query=ensalada+de+pollo+con+vegetales%3B+ensalada+de+garbanzos%3B+ensalada+de+quinua+con+verduras%3B+ensalada+de+at%C3%BAn+y+vegetales</w:t>
        </w:r>
      </w:hyperlink>
    </w:p>
  </w:comment>
  <w:comment w:initials="JC" w:author="Jair Enrique Coll Gallardo" w:date="2026-09-07T06:25:00Z" w:id="18">
    <w:p w:rsidR="00117940" w:rsidP="00117940" w:rsidRDefault="00117940" w14:paraId="1622FF8E" w14:textId="77777777">
      <w:pPr>
        <w:pStyle w:val="CommentText"/>
      </w:pPr>
      <w:r>
        <w:rPr>
          <w:rStyle w:val="CommentReference"/>
        </w:rPr>
        <w:annotationRef/>
      </w:r>
      <w:r>
        <w:t xml:space="preserve">URL: </w:t>
      </w:r>
    </w:p>
    <w:p w:rsidR="00117940" w:rsidP="00117940" w:rsidRDefault="00117940" w14:paraId="474B4336" w14:textId="77777777">
      <w:pPr>
        <w:pStyle w:val="CommentText"/>
      </w:pPr>
      <w:hyperlink w:history="1" r:id="rId8">
        <w:r w:rsidRPr="006B5C90">
          <w:rPr>
            <w:rStyle w:val="Hyperlink"/>
          </w:rPr>
          <w:t>https://gemini.google.com/a96161f9-2a25-4055-ad74-99574834d2f8</w:t>
        </w:r>
      </w:hyperlink>
    </w:p>
  </w:comment>
  <w:comment w:initials="JC" w:author="Jair Enrique Coll Gallardo" w:date="2026-09-07T06:28:00Z" w:id="19">
    <w:p w:rsidR="00117940" w:rsidP="00117940" w:rsidRDefault="00117940" w14:paraId="00E1666D" w14:textId="77777777">
      <w:pPr>
        <w:pStyle w:val="CommentText"/>
      </w:pPr>
      <w:r>
        <w:rPr>
          <w:rStyle w:val="CommentReference"/>
        </w:rPr>
        <w:annotationRef/>
      </w:r>
      <w:r>
        <w:t xml:space="preserve">URL: </w:t>
      </w:r>
      <w:hyperlink w:history="1" r:id="rId9">
        <w:r w:rsidRPr="00E51535">
          <w:rPr>
            <w:rStyle w:val="Hyperlink"/>
          </w:rPr>
          <w:t>https://gemini.google.com/a96161f9-2a25-4055-ad74-99574834d2f8</w:t>
        </w:r>
      </w:hyperlink>
      <w:r>
        <w:t xml:space="preserve"> </w:t>
      </w:r>
    </w:p>
  </w:comment>
  <w:comment w:initials="JC" w:author="Jair Enrique Coll Gallardo" w:date="2026-09-07T06:38:00Z" w:id="20">
    <w:p w:rsidR="004E6FDA" w:rsidP="004E6FDA" w:rsidRDefault="004E6FDA" w14:paraId="1FBE74DD" w14:textId="77777777">
      <w:pPr>
        <w:pStyle w:val="CommentText"/>
      </w:pPr>
      <w:r>
        <w:rPr>
          <w:rStyle w:val="CommentReference"/>
        </w:rPr>
        <w:annotationRef/>
      </w:r>
      <w:r>
        <w:t xml:space="preserve">URL: </w:t>
      </w:r>
      <w:hyperlink w:history="1" r:id="rId10">
        <w:r w:rsidRPr="00365E73">
          <w:rPr>
            <w:rStyle w:val="Hyperlink"/>
          </w:rPr>
          <w:t>https://gemini.google.com/8e50c858-b29a-4253-b635-fa352b8a6a3b</w:t>
        </w:r>
      </w:hyperlink>
      <w:r>
        <w:t xml:space="preserve"> </w:t>
      </w:r>
    </w:p>
  </w:comment>
  <w:comment w:initials="JC" w:author="Jair Enrique Coll Gallardo" w:date="2026-09-07T15:21:00Z" w:id="22">
    <w:p w:rsidR="00B36BCF" w:rsidP="00B36BCF" w:rsidRDefault="003A7644" w14:paraId="29E5474C" w14:textId="77777777">
      <w:pPr>
        <w:pStyle w:val="CommentText"/>
      </w:pPr>
      <w:r>
        <w:rPr>
          <w:rStyle w:val="CommentReference"/>
        </w:rPr>
        <w:annotationRef/>
      </w:r>
      <w:hyperlink w:history="1" r:id="rId11">
        <w:r w:rsidRPr="006E11DC" w:rsidR="00B36BCF">
          <w:rPr>
            <w:rStyle w:val="Hyperlink"/>
          </w:rPr>
          <w:t>https://bonviveur.com/es/recetas/pate-en-croute</w:t>
        </w:r>
      </w:hyperlink>
      <w:r w:rsidR="00B36BCF">
        <w:t xml:space="preserve"> </w:t>
      </w:r>
    </w:p>
  </w:comment>
  <w:comment w:initials="JC" w:author="Jair Enrique Coll Gallardo" w:date="2026-09-07T15:28:00Z" w:id="23">
    <w:p w:rsidR="00B36BCF" w:rsidP="00B36BCF" w:rsidRDefault="00B36BCF" w14:paraId="34E980C9" w14:textId="77777777">
      <w:pPr>
        <w:pStyle w:val="CommentText"/>
      </w:pPr>
      <w:r>
        <w:rPr>
          <w:rStyle w:val="CommentReference"/>
        </w:rPr>
        <w:annotationRef/>
      </w:r>
      <w:hyperlink w:history="1" r:id="rId12">
        <w:r w:rsidRPr="007E336A">
          <w:rPr>
            <w:rStyle w:val="Hyperlink"/>
          </w:rPr>
          <w:t>https://bonviveur.com/es/recetas/terrina-de-carne</w:t>
        </w:r>
      </w:hyperlink>
    </w:p>
  </w:comment>
  <w:comment w:initials="JC" w:author="Jair Enrique Coll Gallardo" w:date="2026-09-07T15:32:00Z" w:id="24">
    <w:p w:rsidR="00B36BCF" w:rsidP="00B36BCF" w:rsidRDefault="00B36BCF" w14:paraId="2FC8D36A" w14:textId="77777777">
      <w:pPr>
        <w:pStyle w:val="CommentText"/>
      </w:pPr>
      <w:r>
        <w:rPr>
          <w:rStyle w:val="CommentReference"/>
        </w:rPr>
        <w:annotationRef/>
      </w:r>
      <w:r>
        <w:t xml:space="preserve">URL: </w:t>
      </w:r>
      <w:hyperlink w:history="1" r:id="rId13">
        <w:r w:rsidRPr="00341C2C">
          <w:rPr>
            <w:rStyle w:val="Hyperlink"/>
          </w:rPr>
          <w:t>https://cookidoo.mx/recipes/recipe/es-MX/r151460</w:t>
        </w:r>
      </w:hyperlink>
    </w:p>
  </w:comment>
  <w:comment w:initials="JC" w:author="Jair Enrique Coll Gallardo" w:date="2026-09-07T15:37:00Z" w:id="25">
    <w:p w:rsidR="00B36BCF" w:rsidP="00B36BCF" w:rsidRDefault="00B36BCF" w14:paraId="1FC25D0B" w14:textId="77777777">
      <w:pPr>
        <w:pStyle w:val="CommentText"/>
      </w:pPr>
      <w:r>
        <w:rPr>
          <w:rStyle w:val="CommentReference"/>
        </w:rPr>
        <w:annotationRef/>
      </w:r>
      <w:hyperlink w:history="1" r:id="rId14">
        <w:r w:rsidRPr="004E75FC">
          <w:rPr>
            <w:rStyle w:val="Hyperlink"/>
          </w:rPr>
          <w:t>https://www.abc.es/recetasderechupete/rellenos-y-farsas-basicas-para-rellenar-tus-recetas-tipos-de-rellenos-usos-y-consejos/32720/?ref=https%3A%2F%2Fwww.google.com%2F</w:t>
        </w:r>
      </w:hyperlink>
    </w:p>
  </w:comment>
  <w:comment w:initials="JAVV" w:author="Jesus Antonio Vecino Valero" w:date="2026-09-15T08:51:00Z" w:id="26">
    <w:p w:rsidR="00647158" w:rsidP="00647158" w:rsidRDefault="00647158" w14:paraId="13D061CD" w14:textId="77777777">
      <w:r>
        <w:rPr>
          <w:rStyle w:val="CommentReference"/>
        </w:rPr>
        <w:annotationRef/>
      </w:r>
      <w:r>
        <w:rPr>
          <w:sz w:val="20"/>
          <w:szCs w:val="20"/>
        </w:rPr>
        <w:t>Tarjetas con icono</w:t>
      </w:r>
    </w:p>
  </w:comment>
  <w:comment w:initials="JC" w:author="Jair Enrique Coll Gallardo" w:date="2026-09-07T17:15:00Z" w:id="27">
    <w:p w:rsidR="00DC7FBE" w:rsidP="00DC7FBE" w:rsidRDefault="00DC7FBE" w14:paraId="4A23D35C" w14:textId="77777777">
      <w:pPr>
        <w:pStyle w:val="CommentText"/>
      </w:pPr>
      <w:r>
        <w:rPr>
          <w:rStyle w:val="CommentReference"/>
        </w:rPr>
        <w:annotationRef/>
      </w:r>
      <w:r>
        <w:t xml:space="preserve">URL: </w:t>
      </w:r>
      <w:hyperlink w:history="1" r:id="rId15">
        <w:r w:rsidRPr="00E3642E">
          <w:rPr>
            <w:rStyle w:val="Hyperlink"/>
          </w:rPr>
          <w:t>https://gemini.google.com/156efeff-9153-4824-83bb-a047950859ab</w:t>
        </w:r>
      </w:hyperlink>
      <w:r>
        <w:t xml:space="preserve"> </w:t>
      </w:r>
    </w:p>
  </w:comment>
  <w:comment w:initials="JC" w:author="Jair Enrique Coll Gallardo" w:date="2026-09-07T17:15:00Z" w:id="28">
    <w:p w:rsidR="00DC7FBE" w:rsidP="00DC7FBE" w:rsidRDefault="00DC7FBE" w14:paraId="1C6FE9E0" w14:textId="77777777">
      <w:pPr>
        <w:pStyle w:val="CommentText"/>
      </w:pPr>
      <w:r>
        <w:rPr>
          <w:rStyle w:val="CommentReference"/>
        </w:rPr>
        <w:annotationRef/>
      </w:r>
      <w:r>
        <w:t xml:space="preserve">URL: </w:t>
      </w:r>
      <w:hyperlink w:history="1" r:id="rId16">
        <w:r w:rsidRPr="00810066">
          <w:rPr>
            <w:rStyle w:val="Hyperlink"/>
          </w:rPr>
          <w:t>https://gemini.google.com/62e53b18-f9a9-414f-a858-459729c45070</w:t>
        </w:r>
      </w:hyperlink>
    </w:p>
  </w:comment>
  <w:comment w:initials="JC" w:author="Jair Enrique Coll Gallardo" w:date="2026-09-07T17:17:00Z" w:id="29">
    <w:p w:rsidR="00DC7FBE" w:rsidP="00DC7FBE" w:rsidRDefault="00DC7FBE" w14:paraId="06282CCC" w14:textId="77777777">
      <w:pPr>
        <w:pStyle w:val="CommentText"/>
      </w:pPr>
      <w:r>
        <w:rPr>
          <w:rStyle w:val="CommentReference"/>
        </w:rPr>
        <w:annotationRef/>
      </w:r>
      <w:hyperlink w:history="1" r:id="rId17">
        <w:r w:rsidRPr="000F741D">
          <w:rPr>
            <w:rStyle w:val="Hyperlink"/>
          </w:rPr>
          <w:t>https://gemini.google.com/62e53b18-f9a9-414f-a858-459729c45070</w:t>
        </w:r>
      </w:hyperlink>
    </w:p>
    <w:p w:rsidR="00DC7FBE" w:rsidP="00DC7FBE" w:rsidRDefault="00DC7FBE" w14:paraId="6EC4C018" w14:textId="77777777">
      <w:pPr>
        <w:pStyle w:val="CommentText"/>
      </w:pPr>
      <w:r>
        <w:t xml:space="preserve"> </w:t>
      </w:r>
    </w:p>
  </w:comment>
  <w:comment w:initials="JC" w:author="Jair Enrique Coll Gallardo" w:date="2026-09-07T17:17:00Z" w:id="30">
    <w:p w:rsidR="00DC7FBE" w:rsidP="00DC7FBE" w:rsidRDefault="00DC7FBE" w14:paraId="15E6B95E" w14:textId="77777777">
      <w:pPr>
        <w:pStyle w:val="CommentText"/>
      </w:pPr>
      <w:r>
        <w:rPr>
          <w:rStyle w:val="CommentReference"/>
        </w:rPr>
        <w:annotationRef/>
      </w:r>
      <w:r>
        <w:t>:</w:t>
      </w:r>
      <w:hyperlink w:history="1" r:id="rId18">
        <w:r w:rsidRPr="00003AFE">
          <w:rPr>
            <w:rStyle w:val="Hyperlink"/>
          </w:rPr>
          <w:t>https://gemini.google.com/9e9ed80f-2861-44c9-a5f7-7d5b3b8c2113</w:t>
        </w:r>
      </w:hyperlink>
    </w:p>
  </w:comment>
  <w:comment w:initials="JC" w:author="Jair Enrique Coll Gallardo" w:date="2026-09-07T17:18:00Z" w:id="31">
    <w:p w:rsidR="00DC7FBE" w:rsidP="00DC7FBE" w:rsidRDefault="00DC7FBE" w14:paraId="07A7F93F" w14:textId="77777777">
      <w:pPr>
        <w:pStyle w:val="CommentText"/>
      </w:pPr>
      <w:r>
        <w:rPr>
          <w:rStyle w:val="CommentReference"/>
        </w:rPr>
        <w:annotationRef/>
      </w:r>
      <w:hyperlink w:history="1" r:id="rId19">
        <w:r w:rsidRPr="006E4CCE">
          <w:rPr>
            <w:rStyle w:val="Hyperlink"/>
          </w:rPr>
          <w:t>https://gemini.google.com/8bb02587-8b2f-407f-a8ab-a8227b8b789d</w:t>
        </w:r>
      </w:hyperlink>
      <w:r>
        <w:t xml:space="preserve"> </w:t>
      </w:r>
    </w:p>
  </w:comment>
  <w:comment w:initials="JC" w:author="Jair Enrique Coll Gallardo" w:date="2026-09-08T04:57:00Z" w:id="32">
    <w:p w:rsidR="00EC4367" w:rsidP="00EC4367" w:rsidRDefault="00EC4367" w14:paraId="797F719B" w14:textId="77777777">
      <w:pPr>
        <w:pStyle w:val="CommentText"/>
      </w:pPr>
      <w:r>
        <w:rPr>
          <w:rStyle w:val="CommentReference"/>
        </w:rPr>
        <w:annotationRef/>
      </w:r>
      <w:r>
        <w:t xml:space="preserve">URL: </w:t>
      </w:r>
      <w:hyperlink w:history="1" w:anchor="fromView=image_search_similar&amp;page=1&amp;position=10&amp;uuid=7059764d-9b41-4dba-8e81-53c6524e6139&amp;query=S%C3%A1ndwiches" r:id="rId20">
        <w:r w:rsidRPr="00673C4B">
          <w:rPr>
            <w:rStyle w:val="Hyperlink"/>
          </w:rPr>
          <w:t>https://www.magnific.com/es/foto-gratis/arreglo-deliciosos-sandwiches-alto-angulo_21744980.htm#fromView=image_search_similar&amp;page=1&amp;position=10&amp;uuid=7059764d-9b41-4dba-8e81-53c6524e6139&amp;query=S%C3%A1ndwiches</w:t>
        </w:r>
      </w:hyperlink>
    </w:p>
  </w:comment>
  <w:comment w:initials="JAVV" w:author="Jesus Antonio Vecino Valero" w:date="2026-09-15T09:04:00Z" w:id="33">
    <w:p w:rsidR="00005DD6" w:rsidP="00005DD6" w:rsidRDefault="00005DD6" w14:paraId="2B10628B" w14:textId="77777777">
      <w:r>
        <w:rPr>
          <w:rStyle w:val="CommentReference"/>
        </w:rPr>
        <w:annotationRef/>
      </w:r>
      <w:r>
        <w:rPr>
          <w:sz w:val="20"/>
          <w:szCs w:val="20"/>
        </w:rPr>
        <w:t>Tarjetas horizontales con icono</w:t>
      </w:r>
    </w:p>
    <w:p w:rsidR="00005DD6" w:rsidP="00005DD6" w:rsidRDefault="00005DD6" w14:paraId="5C516A01" w14:textId="77777777"/>
  </w:comment>
  <w:comment w:initials="JC" w:author="Jair Enrique Coll Gallardo" w:date="2026-09-08T05:12:00Z" w:id="34">
    <w:p w:rsidR="0003745D" w:rsidP="0003745D" w:rsidRDefault="0003745D" w14:paraId="55A0C3CD" w14:textId="77777777">
      <w:pPr>
        <w:pStyle w:val="CommentText"/>
      </w:pPr>
      <w:r>
        <w:rPr>
          <w:rStyle w:val="CommentReference"/>
        </w:rPr>
        <w:annotationRef/>
      </w:r>
      <w:r>
        <w:t xml:space="preserve">URL: </w:t>
      </w:r>
      <w:hyperlink w:history="1" r:id="rId21">
        <w:r w:rsidRPr="008D6A36">
          <w:rPr>
            <w:rStyle w:val="Hyperlink"/>
          </w:rPr>
          <w:t>https://gemini.google.com/a3b57ebd-fa64-4bad-8bc9-d8f9642e58a4</w:t>
        </w:r>
      </w:hyperlink>
      <w:r>
        <w:t xml:space="preserve"> </w:t>
      </w:r>
    </w:p>
  </w:comment>
  <w:comment w:initials="JC" w:author="Jair Enrique Coll Gallardo" w:date="2026-09-08T05:56:00Z" w:id="35">
    <w:p w:rsidR="002F0B5C" w:rsidP="002F0B5C" w:rsidRDefault="002F0B5C" w14:paraId="7FD3913F" w14:textId="77777777">
      <w:pPr>
        <w:pStyle w:val="CommentText"/>
      </w:pPr>
      <w:r>
        <w:rPr>
          <w:rStyle w:val="CommentReference"/>
        </w:rPr>
        <w:annotationRef/>
      </w:r>
      <w:r>
        <w:t xml:space="preserve">URL: </w:t>
      </w:r>
      <w:hyperlink w:history="1" w:anchor="fromView=search&amp;page=1&amp;position=24&amp;uuid=38c970a0-1b9e-49a7-beb1-c396872341f0&amp;track=ais_hybrid&amp;query=prote%C3%ADna%2C+guarnici%C3%B3n%2C+salsa%2C+aderezo+en+un+plato+balanceado" r:id="rId22">
        <w:r w:rsidRPr="00B27AA4">
          <w:rPr>
            <w:rStyle w:val="Hyperlink"/>
          </w:rPr>
          <w:t>https://www.magnific.com/es/imagen-ia-premium/plato-pure-patatas-frijoles-verdes-pavo_363851359.htm#fromView=search&amp;page=1&amp;position=24&amp;uuid=38c970a0-1b9e-49a7-beb1-c396872341f0&amp;track=ais_hybrid&amp;query=prote%C3%ADna%2C+guarnici%C3%B3n%2C+salsa%2C+aderezo+en+un+plato+balanceado</w:t>
        </w:r>
      </w:hyperlink>
    </w:p>
  </w:comment>
  <w:comment w:initials="JC" w:author="Jair Enrique Coll Gallardo" w:date="2026-09-08T05:59:00Z" w:id="36">
    <w:p w:rsidR="002F0B5C" w:rsidP="002F0B5C" w:rsidRDefault="002F0B5C" w14:paraId="03A9C34E" w14:textId="77777777">
      <w:pPr>
        <w:pStyle w:val="CommentText"/>
      </w:pPr>
      <w:r>
        <w:rPr>
          <w:rStyle w:val="CommentReference"/>
        </w:rPr>
        <w:annotationRef/>
      </w:r>
      <w:r>
        <w:t xml:space="preserve">URL: </w:t>
      </w:r>
      <w:hyperlink w:history="1" r:id="rId23">
        <w:r w:rsidRPr="00892DFA">
          <w:rPr>
            <w:rStyle w:val="Hyperlink"/>
          </w:rPr>
          <w:t>https://gemini.google.com/d319c7c4-064d-4ebb-8eda-29af2670bea9</w:t>
        </w:r>
      </w:hyperlink>
      <w:r>
        <w:t xml:space="preserve"> </w:t>
      </w:r>
    </w:p>
  </w:comment>
  <w:comment w:initials="JC" w:author="Jair Enrique Coll Gallardo" w:date="2026-09-08T06:00:00Z" w:id="37">
    <w:p w:rsidR="002F0B5C" w:rsidP="002F0B5C" w:rsidRDefault="002F0B5C" w14:paraId="6410B182" w14:textId="77777777">
      <w:pPr>
        <w:pStyle w:val="CommentText"/>
      </w:pPr>
      <w:r>
        <w:rPr>
          <w:rStyle w:val="CommentReference"/>
        </w:rPr>
        <w:annotationRef/>
      </w:r>
      <w:r>
        <w:t xml:space="preserve">URL: </w:t>
      </w:r>
      <w:hyperlink w:history="1" r:id="rId24">
        <w:r w:rsidRPr="00853845">
          <w:rPr>
            <w:rStyle w:val="Hyperlink"/>
          </w:rPr>
          <w:t>https://gemini.google.com/00d97452-42ca-4e18-9e6b-d78f35239b3</w:t>
        </w:r>
      </w:hyperlink>
      <w:r>
        <w:t xml:space="preserve"> </w:t>
      </w:r>
    </w:p>
  </w:comment>
  <w:comment w:initials="JC" w:author="Jair Enrique Coll Gallardo" w:date="2026-09-08T06:13:00Z" w:id="38">
    <w:p w:rsidR="005F6BF5" w:rsidP="005F6BF5" w:rsidRDefault="005F6BF5" w14:paraId="123F67CB" w14:textId="77777777">
      <w:pPr>
        <w:pStyle w:val="CommentText"/>
      </w:pPr>
      <w:r>
        <w:rPr>
          <w:rStyle w:val="CommentReference"/>
        </w:rPr>
        <w:annotationRef/>
      </w:r>
      <w:r>
        <w:t xml:space="preserve">URL: </w:t>
      </w:r>
      <w:hyperlink w:history="1" r:id="rId25">
        <w:r w:rsidRPr="00692E8E">
          <w:rPr>
            <w:rStyle w:val="Hyperlink"/>
          </w:rPr>
          <w:t>https://gemini.google.com/a557bc28-d630-4bb1-a131-2d73542ba5da</w:t>
        </w:r>
      </w:hyperlink>
    </w:p>
  </w:comment>
  <w:comment w:initials="JC" w:author="Jair Enrique Coll Gallardo" w:date="2026-09-08T08:07:00Z" w:id="39">
    <w:p w:rsidR="00EA546E" w:rsidP="00EA546E" w:rsidRDefault="00EA546E" w14:paraId="68D9B189" w14:textId="77777777">
      <w:pPr>
        <w:pStyle w:val="CommentText"/>
      </w:pPr>
      <w:r>
        <w:rPr>
          <w:rStyle w:val="CommentReference"/>
        </w:rPr>
        <w:annotationRef/>
      </w:r>
      <w:r>
        <w:t xml:space="preserve">URL: </w:t>
      </w:r>
      <w:hyperlink w:history="1" w:anchor="fromView=search&amp;page=2&amp;position=10&amp;uuid=fd31f421-4ebb-4e9f-82dc-dda5eb79d9fa&amp;track=ais_hybrid&amp;query=Decoraci%C3%B3n+con+salsas+en+platos+de+comida" r:id="rId26">
        <w:r w:rsidRPr="00DE2696">
          <w:rPr>
            <w:rStyle w:val="Hyperlink"/>
          </w:rPr>
          <w:t>https://www.magnific.com/es/fotos-premium/hornear-pastel-queso-mango-postre-saludable-comida-vegetariana_125403689.htm#fromView=search&amp;page=2&amp;position=10&amp;uuid=fd31f421-4ebb-4e9f-82dc-dda5eb79d9fa&amp;track=ais_hybrid&amp;query=Decoraci%C3%B3n+con+salsas+en+platos+de+comida</w:t>
        </w:r>
      </w:hyperlink>
    </w:p>
  </w:comment>
  <w:comment w:initials="JC" w:author="Jair Enrique Coll Gallardo" w:date="2026-09-08T08:02:00Z" w:id="40">
    <w:p w:rsidR="00EA546E" w:rsidP="00EA546E" w:rsidRDefault="00EA546E" w14:paraId="402E58E5" w14:textId="7CC18D73">
      <w:pPr>
        <w:pStyle w:val="CommentText"/>
      </w:pPr>
      <w:r>
        <w:rPr>
          <w:rStyle w:val="CommentReference"/>
        </w:rPr>
        <w:annotationRef/>
      </w:r>
      <w:r>
        <w:t xml:space="preserve">URL: </w:t>
      </w:r>
      <w:hyperlink w:history="1" w:anchor="fromView=search&amp;page=1&amp;position=27&amp;uuid=d1301664-07c1-44ac-a5f8-b4401e47e497&amp;track=ais_hybrid&amp;query=Decoraci%C3%B3n+con+hierbas+en+platos+de+comida" r:id="rId27">
        <w:r w:rsidRPr="0098075F">
          <w:rPr>
            <w:rStyle w:val="Hyperlink"/>
          </w:rPr>
          <w:t>https://www.magnific.com/es/fotos-premium/vista-angulo-alto-ensalada-plato_113670818.htm#fromView=search&amp;page=1&amp;position=27&amp;uuid=d1301664-07c1-44ac-a5f8-b4401e47e497&amp;track=ais_hybrid&amp;query=Decoraci%C3%B3n+con+hierbas+en+platos+de+comida</w:t>
        </w:r>
      </w:hyperlink>
    </w:p>
  </w:comment>
  <w:comment w:initials="JC" w:author="Jair Enrique Coll Gallardo" w:date="2026-09-08T08:04:00Z" w:id="41">
    <w:p w:rsidR="00EA546E" w:rsidP="00EA546E" w:rsidRDefault="00EA546E" w14:paraId="5E635913" w14:textId="77777777">
      <w:pPr>
        <w:pStyle w:val="CommentText"/>
      </w:pPr>
      <w:r>
        <w:rPr>
          <w:rStyle w:val="CommentReference"/>
        </w:rPr>
        <w:annotationRef/>
      </w:r>
      <w:r>
        <w:t xml:space="preserve">URL: </w:t>
      </w:r>
      <w:hyperlink w:history="1" w:anchor="fromView=search&amp;page=2&amp;position=12&amp;uuid=91e0c0f0-ed0b-45a1-a3ee-b056335d67b9&amp;track=ais_hybrid&amp;query=Chips+de+vegetales+%28betabel%2C+camote%2C+pl%C3%A1tano%2C+zanahoria%29%2C+semillas+tostadas+%28s%C3%A9samo%2C+calabaza%2C+girasol%29%2C+frutos+secos+picados%2C+cebolla+frita+crujiente%2C+quinoa+inflada+o+germinados" r:id="rId28">
        <w:r w:rsidRPr="00346913">
          <w:rPr>
            <w:rStyle w:val="Hyperlink"/>
          </w:rPr>
          <w:t>https://www.magnific.com/es/foto-gratis/vista-frontal-chips-naranja-mani-sal-mesa-madera-chips-aperitivo-sal-especias_10038851.htm#fromView=search&amp;page=2&amp;position=12&amp;uuid=91e0c0f0-ed0b-45a1-a3ee-b056335d67b9&amp;track=ais_hybrid&amp;query=Chips+de+vegetales+%28betabel%2C+camote%2C+pl%C3%A1tano%2C+zanahoria%29%2C+semillas+tostadas+%28s%C3%A9samo%2C+calabaza%2C+girasol%29%2C+frutos+secos+picados%2C+cebolla+frita+crujiente%2C+quinoa+inflada+o+germinados</w:t>
        </w:r>
      </w:hyperlink>
    </w:p>
  </w:comment>
  <w:comment w:initials="yc" w:author="yina castro zarate" w:date="2026-03-23T07:55:00Z" w:id="43">
    <w:p w:rsidR="00BF5AAA" w:rsidP="00BF5AAA" w:rsidRDefault="003611C6" w14:paraId="0ADAFFFE" w14:textId="77777777">
      <w:pPr>
        <w:pStyle w:val="CommentText"/>
      </w:pPr>
      <w:r>
        <w:rPr>
          <w:rStyle w:val="CommentReference"/>
        </w:rPr>
        <w:annotationRef/>
      </w:r>
      <w:r w:rsidR="00BF5AAA">
        <w:t>TEXTO ALTERNATIVO:</w:t>
      </w:r>
    </w:p>
    <w:p w:rsidR="00BF5AAA" w:rsidP="00BF5AAA" w:rsidRDefault="00BF5AAA" w14:paraId="0E9B6AF3" w14:textId="77777777">
      <w:pPr>
        <w:pStyle w:val="CommentText"/>
      </w:pPr>
    </w:p>
    <w:p w:rsidR="00BF5AAA" w:rsidP="00BF5AAA" w:rsidRDefault="00BF5AAA" w14:paraId="021B72EE" w14:textId="77777777">
      <w:pPr>
        <w:pStyle w:val="CommentText"/>
      </w:pPr>
      <w:r>
        <w:t xml:space="preserve">Estructura jerárquica que presenta el  componente formativo:  </w:t>
      </w:r>
      <w:r>
        <w:rPr>
          <w:b/>
          <w:bCs/>
        </w:rPr>
        <w:t xml:space="preserve">Cocina fría: técnicas, preparaciones y emplatado profesional; </w:t>
      </w:r>
      <w:r>
        <w:t xml:space="preserve">organizando los contenidos en cinco áreas articuladas que avanzan desde los fundamentos técnicos y la organización del trabajo hasta la elaboración y presentación de preparaciones. El recorrido integra conocimientos sobre manipulación segura, manejo de ingredientes, aplicación de técnicas culinarias, elaboración de productos fríos y criterios para su presentación y servicio. La estructura evidencia una progresión del aprendizaje que combina conocimientos conceptuales y prácticos, orientados a desarrollar preparaciones seguras, saludables, atractivas y adaptadas a diferentes contextos y necesidades del cliente.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CD5F69" w15:done="0"/>
  <w15:commentEx w15:paraId="25AB66C9" w15:done="0"/>
  <w15:commentEx w15:paraId="42A5E3A0" w15:done="0"/>
  <w15:commentEx w15:paraId="1E70E41F" w15:done="0"/>
  <w15:commentEx w15:paraId="500CB639" w15:done="0"/>
  <w15:commentEx w15:paraId="23245098" w15:done="0"/>
  <w15:commentEx w15:paraId="4F309A9D" w15:done="0"/>
  <w15:commentEx w15:paraId="040CB363" w15:done="0"/>
  <w15:commentEx w15:paraId="64956FB1" w15:done="0"/>
  <w15:commentEx w15:paraId="6C6CD1A4" w15:done="0"/>
  <w15:commentEx w15:paraId="0C0DA7A1" w15:done="0"/>
  <w15:commentEx w15:paraId="5D36ED9E" w15:done="0"/>
  <w15:commentEx w15:paraId="43A47BCE" w15:done="0"/>
  <w15:commentEx w15:paraId="5B321592" w15:done="0"/>
  <w15:commentEx w15:paraId="474B4336" w15:done="0"/>
  <w15:commentEx w15:paraId="00E1666D" w15:done="0"/>
  <w15:commentEx w15:paraId="1FBE74DD" w15:done="0"/>
  <w15:commentEx w15:paraId="29E5474C" w15:done="0"/>
  <w15:commentEx w15:paraId="34E980C9" w15:done="0"/>
  <w15:commentEx w15:paraId="2FC8D36A" w15:done="0"/>
  <w15:commentEx w15:paraId="1FC25D0B" w15:done="0"/>
  <w15:commentEx w15:paraId="13D061CD" w15:done="0"/>
  <w15:commentEx w15:paraId="4A23D35C" w15:done="0"/>
  <w15:commentEx w15:paraId="1C6FE9E0" w15:done="0"/>
  <w15:commentEx w15:paraId="6EC4C018" w15:done="0"/>
  <w15:commentEx w15:paraId="15E6B95E" w15:done="0"/>
  <w15:commentEx w15:paraId="07A7F93F" w15:done="0"/>
  <w15:commentEx w15:paraId="797F719B" w15:done="0"/>
  <w15:commentEx w15:paraId="5C516A01" w15:done="0"/>
  <w15:commentEx w15:paraId="55A0C3CD" w15:done="0"/>
  <w15:commentEx w15:paraId="7FD3913F" w15:done="0"/>
  <w15:commentEx w15:paraId="03A9C34E" w15:done="0"/>
  <w15:commentEx w15:paraId="6410B182" w15:done="0"/>
  <w15:commentEx w15:paraId="123F67CB" w15:done="0"/>
  <w15:commentEx w15:paraId="68D9B189" w15:done="0"/>
  <w15:commentEx w15:paraId="402E58E5" w15:done="0"/>
  <w15:commentEx w15:paraId="5E635913" w15:done="0"/>
  <w15:commentEx w15:paraId="021B72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E66549" w16cex:dateUtc="2026-09-06T14:24:00Z"/>
  <w16cex:commentExtensible w16cex:durableId="64053CC0" w16cex:dateUtc="2026-09-06T14:25:00Z"/>
  <w16cex:commentExtensible w16cex:durableId="2E940398" w16cex:dateUtc="2026-09-06T14:38:00Z"/>
  <w16cex:commentExtensible w16cex:durableId="683A1216" w16cex:dateUtc="2026-09-06T14:39:00Z"/>
  <w16cex:commentExtensible w16cex:durableId="3EAFDB24" w16cex:dateUtc="2026-09-14T21:27:00Z"/>
  <w16cex:commentExtensible w16cex:durableId="40353DD1" w16cex:dateUtc="2026-09-06T15:30:00Z"/>
  <w16cex:commentExtensible w16cex:durableId="3BC8BC27" w16cex:dateUtc="2026-09-06T15:32:00Z"/>
  <w16cex:commentExtensible w16cex:durableId="159116DE" w16cex:dateUtc="2026-09-14T23:45:00Z"/>
  <w16cex:commentExtensible w16cex:durableId="11EDC9AE" w16cex:dateUtc="2026-09-08T17:51:00Z"/>
  <w16cex:commentExtensible w16cex:durableId="7E4F54B8" w16cex:dateUtc="2026-09-07T02:19:00Z"/>
  <w16cex:commentExtensible w16cex:durableId="4B2B5B1C" w16cex:dateUtc="2026-09-14T23:51:00Z"/>
  <w16cex:commentExtensible w16cex:durableId="419E0C89" w16cex:dateUtc="2026-09-14T23:50:00Z"/>
  <w16cex:commentExtensible w16cex:durableId="613ADD1B" w16cex:dateUtc="2026-09-07T02:58:00Z"/>
  <w16cex:commentExtensible w16cex:durableId="0E6554E4" w16cex:dateUtc="2026-09-07T03:01:00Z"/>
  <w16cex:commentExtensible w16cex:durableId="70847993" w16cex:dateUtc="2026-09-07T11:25:00Z"/>
  <w16cex:commentExtensible w16cex:durableId="7C3A7B73" w16cex:dateUtc="2026-09-07T11:28:00Z"/>
  <w16cex:commentExtensible w16cex:durableId="40FB57C4" w16cex:dateUtc="2026-09-07T11:38:00Z"/>
  <w16cex:commentExtensible w16cex:durableId="4E0F0796" w16cex:dateUtc="2026-09-07T20:21:00Z"/>
  <w16cex:commentExtensible w16cex:durableId="22373A53" w16cex:dateUtc="2026-09-07T20:28:00Z"/>
  <w16cex:commentExtensible w16cex:durableId="6A4A0106" w16cex:dateUtc="2026-09-07T20:32:00Z"/>
  <w16cex:commentExtensible w16cex:durableId="51F0E56A" w16cex:dateUtc="2026-09-07T20:37:00Z"/>
  <w16cex:commentExtensible w16cex:durableId="5A31EEEE" w16cex:dateUtc="2026-09-15T13:51:00Z"/>
  <w16cex:commentExtensible w16cex:durableId="5AA0A588" w16cex:dateUtc="2026-09-07T22:15:00Z"/>
  <w16cex:commentExtensible w16cex:durableId="631451DC" w16cex:dateUtc="2026-09-07T22:15:00Z"/>
  <w16cex:commentExtensible w16cex:durableId="38886515" w16cex:dateUtc="2026-09-07T22:17:00Z"/>
  <w16cex:commentExtensible w16cex:durableId="290F2B11" w16cex:dateUtc="2026-09-07T22:17:00Z"/>
  <w16cex:commentExtensible w16cex:durableId="79078B12" w16cex:dateUtc="2026-09-07T22:18:00Z"/>
  <w16cex:commentExtensible w16cex:durableId="61AF1172" w16cex:dateUtc="2026-09-08T09:57:00Z"/>
  <w16cex:commentExtensible w16cex:durableId="693F130B" w16cex:dateUtc="2026-09-15T14:04:00Z"/>
  <w16cex:commentExtensible w16cex:durableId="545E2C03" w16cex:dateUtc="2026-09-08T10:12:00Z"/>
  <w16cex:commentExtensible w16cex:durableId="6BE70145" w16cex:dateUtc="2026-09-08T10:56:00Z"/>
  <w16cex:commentExtensible w16cex:durableId="19A5BE17" w16cex:dateUtc="2026-09-08T10:59:00Z"/>
  <w16cex:commentExtensible w16cex:durableId="10ACA974" w16cex:dateUtc="2026-09-08T11:00:00Z"/>
  <w16cex:commentExtensible w16cex:durableId="21A74173" w16cex:dateUtc="2026-09-08T11:13:00Z"/>
  <w16cex:commentExtensible w16cex:durableId="763B5B6A" w16cex:dateUtc="2026-09-08T13:07:00Z"/>
  <w16cex:commentExtensible w16cex:durableId="1B8EC435" w16cex:dateUtc="2026-09-08T13:02:00Z"/>
  <w16cex:commentExtensible w16cex:durableId="16B68863" w16cex:dateUtc="2026-09-08T13:04:00Z"/>
  <w16cex:commentExtensible w16cex:durableId="653AEEDC" w16cex:dateUtc="2026-03-23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CD5F69" w16cid:durableId="20E66549"/>
  <w16cid:commentId w16cid:paraId="25AB66C9" w16cid:durableId="64053CC0"/>
  <w16cid:commentId w16cid:paraId="42A5E3A0" w16cid:durableId="2E940398"/>
  <w16cid:commentId w16cid:paraId="1E70E41F" w16cid:durableId="683A1216"/>
  <w16cid:commentId w16cid:paraId="500CB639" w16cid:durableId="3EAFDB24"/>
  <w16cid:commentId w16cid:paraId="23245098" w16cid:durableId="40353DD1"/>
  <w16cid:commentId w16cid:paraId="4F309A9D" w16cid:durableId="3BC8BC27"/>
  <w16cid:commentId w16cid:paraId="040CB363" w16cid:durableId="159116DE"/>
  <w16cid:commentId w16cid:paraId="64956FB1" w16cid:durableId="11EDC9AE"/>
  <w16cid:commentId w16cid:paraId="6C6CD1A4" w16cid:durableId="7E4F54B8"/>
  <w16cid:commentId w16cid:paraId="0C0DA7A1" w16cid:durableId="4B2B5B1C"/>
  <w16cid:commentId w16cid:paraId="5D36ED9E" w16cid:durableId="419E0C89"/>
  <w16cid:commentId w16cid:paraId="43A47BCE" w16cid:durableId="613ADD1B"/>
  <w16cid:commentId w16cid:paraId="5B321592" w16cid:durableId="0E6554E4"/>
  <w16cid:commentId w16cid:paraId="474B4336" w16cid:durableId="70847993"/>
  <w16cid:commentId w16cid:paraId="00E1666D" w16cid:durableId="7C3A7B73"/>
  <w16cid:commentId w16cid:paraId="1FBE74DD" w16cid:durableId="40FB57C4"/>
  <w16cid:commentId w16cid:paraId="29E5474C" w16cid:durableId="4E0F0796"/>
  <w16cid:commentId w16cid:paraId="34E980C9" w16cid:durableId="22373A53"/>
  <w16cid:commentId w16cid:paraId="2FC8D36A" w16cid:durableId="6A4A0106"/>
  <w16cid:commentId w16cid:paraId="1FC25D0B" w16cid:durableId="51F0E56A"/>
  <w16cid:commentId w16cid:paraId="13D061CD" w16cid:durableId="5A31EEEE"/>
  <w16cid:commentId w16cid:paraId="4A23D35C" w16cid:durableId="5AA0A588"/>
  <w16cid:commentId w16cid:paraId="1C6FE9E0" w16cid:durableId="631451DC"/>
  <w16cid:commentId w16cid:paraId="6EC4C018" w16cid:durableId="38886515"/>
  <w16cid:commentId w16cid:paraId="15E6B95E" w16cid:durableId="290F2B11"/>
  <w16cid:commentId w16cid:paraId="07A7F93F" w16cid:durableId="79078B12"/>
  <w16cid:commentId w16cid:paraId="797F719B" w16cid:durableId="61AF1172"/>
  <w16cid:commentId w16cid:paraId="5C516A01" w16cid:durableId="693F130B"/>
  <w16cid:commentId w16cid:paraId="55A0C3CD" w16cid:durableId="545E2C03"/>
  <w16cid:commentId w16cid:paraId="7FD3913F" w16cid:durableId="6BE70145"/>
  <w16cid:commentId w16cid:paraId="03A9C34E" w16cid:durableId="19A5BE17"/>
  <w16cid:commentId w16cid:paraId="6410B182" w16cid:durableId="10ACA974"/>
  <w16cid:commentId w16cid:paraId="123F67CB" w16cid:durableId="21A74173"/>
  <w16cid:commentId w16cid:paraId="68D9B189" w16cid:durableId="763B5B6A"/>
  <w16cid:commentId w16cid:paraId="402E58E5" w16cid:durableId="1B8EC435"/>
  <w16cid:commentId w16cid:paraId="5E635913" w16cid:durableId="16B68863"/>
  <w16cid:commentId w16cid:paraId="021B72EE" w16cid:durableId="653AE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64BED" w:rsidRDefault="00564BED" w14:paraId="6FE002B0" w14:textId="77777777">
      <w:pPr>
        <w:spacing w:line="240" w:lineRule="auto"/>
      </w:pPr>
      <w:r>
        <w:separator/>
      </w:r>
    </w:p>
  </w:endnote>
  <w:endnote w:type="continuationSeparator" w:id="0">
    <w:p w:rsidR="00564BED" w:rsidRDefault="00564BED" w14:paraId="030D96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64BED" w:rsidRDefault="00564BED" w14:paraId="18D73FF4" w14:textId="77777777">
      <w:pPr>
        <w:spacing w:line="240" w:lineRule="auto"/>
      </w:pPr>
      <w:r>
        <w:separator/>
      </w:r>
    </w:p>
  </w:footnote>
  <w:footnote w:type="continuationSeparator" w:id="0">
    <w:p w:rsidR="00564BED" w:rsidRDefault="00564BED" w14:paraId="3A6C9AB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VrVH6UNKRObIRI" int2:id="00XfKypA">
      <int2:state int2:value="Rejected" int2:type="spell"/>
    </int2:textHash>
    <int2:textHash int2:hashCode="NynG2T+pXn3Li2" int2:id="M4WUuHTI">
      <int2:state int2:value="Rejected" int2:type="spell"/>
    </int2:textHash>
    <int2:textHash int2:hashCode="wYoh3Ij0AvBCEY" int2:id="FDSruaen">
      <int2:state int2:value="Rejected" int2:type="spell"/>
    </int2:textHash>
    <int2:textHash int2:hashCode="R1RlJXRXCqBGhl" int2:id="wnxGNp8a">
      <int2:state int2:value="Rejected" int2:type="spell"/>
    </int2:textHash>
    <int2:textHash int2:hashCode="H88seaom3yiEac" int2:id="nyhSpW6I">
      <int2:state int2:value="Rejected" int2:type="spell"/>
    </int2:textHash>
    <int2:textHash int2:hashCode="ORyx4HxfH04wAO" int2:id="zOODz3Z2">
      <int2:state int2:value="Rejected" int2:type="spell"/>
    </int2:textHash>
    <int2:textHash int2:hashCode="ivTueDWt4CiHS0" int2:id="K8D6WwZ3">
      <int2:state int2:value="Rejected" int2:type="spell"/>
    </int2:textHash>
    <int2:textHash int2:hashCode="V5231meiHs//Iz" int2:id="yF254R9E">
      <int2:state int2:value="Rejected" int2:type="spell"/>
    </int2:textHash>
    <int2:textHash int2:hashCode="QyFMacrHM2gdXi" int2:id="4m4RW9BI">
      <int2:state int2:value="Rejected" int2:type="spell"/>
    </int2:textHash>
    <int2:textHash int2:hashCode="H+uLLndkbjYhdx" int2:id="F44DnUMm">
      <int2:state int2:value="Rejected" int2:type="spell"/>
    </int2:textHash>
    <int2:textHash int2:hashCode="TvpHg6yF89aXfN" int2:id="QlnTxNJK">
      <int2:state int2:value="Rejected" int2:type="spell"/>
    </int2:textHash>
    <int2:textHash int2:hashCode="7TsgDXHAutRVoy" int2:id="YdTtpVu9">
      <int2:state int2:value="Rejected" int2:type="spell"/>
    </int2:textHash>
    <int2:textHash int2:hashCode="M93pbBPYfGVHQp" int2:id="Jk4flrv0">
      <int2:state int2:value="Rejected" int2:type="spell"/>
    </int2:textHash>
    <int2:textHash int2:hashCode="p5G0G9pExWDRlh" int2:id="TWU2U4Bo">
      <int2:state int2:value="Rejected" int2:type="spell"/>
    </int2:textHash>
    <int2:textHash int2:hashCode="HPn+ZOir45iF2L" int2:id="jcFSSUo2">
      <int2:state int2:value="Rejected" int2:type="spell"/>
    </int2:textHash>
    <int2:textHash int2:hashCode="WCR4dEtG5ntdaK" int2:id="JRKDVjpU">
      <int2:state int2:value="Rejected" int2:type="spell"/>
    </int2:textHash>
    <int2:textHash int2:hashCode="WxJkdlFI9VRfIn" int2:id="2Oj9AJlo">
      <int2:state int2:value="Rejected" int2:type="spell"/>
    </int2:textHash>
    <int2:textHash int2:hashCode="CwVOKOqAWguhIA" int2:id="q48CRlX2">
      <int2:state int2:value="Rejected" int2:type="spell"/>
    </int2:textHash>
    <int2:textHash int2:hashCode="BNlsbBPcn3sP36" int2:id="YnuafLNJ">
      <int2:state int2:value="Rejected" int2:type="spell"/>
    </int2:textHash>
    <int2:textHash int2:hashCode="hl9ewPtvjsCKqn" int2:id="9J5D2qPg">
      <int2:state int2:value="Rejected" int2:type="spell"/>
    </int2:textHash>
    <int2:textHash int2:hashCode="soCiqLGDFlYv7l" int2:id="dRdWEWFO">
      <int2:state int2:value="Rejected" int2:type="spell"/>
    </int2:textHash>
    <int2:textHash int2:hashCode="d3Cf/pPrMIZyHR" int2:id="jtxA4Afv">
      <int2:state int2:value="Rejected" int2:type="spell"/>
    </int2:textHash>
    <int2:textHash int2:hashCode="1Pkuo+4qyq5xt3" int2:id="6IqSBPlt">
      <int2:state int2:value="Rejected" int2:type="spell"/>
    </int2:textHash>
    <int2:textHash int2:hashCode="52Xw96An5FfNQp" int2:id="DIemjC1f">
      <int2:state int2:value="Rejected" int2:type="spell"/>
    </int2:textHash>
    <int2:textHash int2:hashCode="nKgFuVwoWHfZEF" int2:id="uRTgwfnd">
      <int2:state int2:value="Rejected" int2:type="spell"/>
    </int2:textHash>
    <int2:textHash int2:hashCode="KKYTAqZni3rrXy" int2:id="etUZnrog">
      <int2:state int2:value="Rejected" int2:type="spell"/>
    </int2:textHash>
    <int2:textHash int2:hashCode="Nfkd5z7Zk/oXuk" int2:id="9JAU4qSg">
      <int2:state int2:value="Rejected" int2:type="spell"/>
    </int2:textHash>
    <int2:textHash int2:hashCode="xC8bcq4XKYVkSB" int2:id="emPmJjgC">
      <int2:state int2:value="Rejected" int2:type="spell"/>
    </int2:textHash>
    <int2:textHash int2:hashCode="j9cZKwTxHJF7Ky" int2:id="uVSKjGTY">
      <int2:state int2:value="Rejected" int2:type="spell"/>
    </int2:textHash>
    <int2:textHash int2:hashCode="krQo/7hj5qDfdj" int2:id="52TwIJEg">
      <int2:state int2:value="Rejected" int2:type="spell"/>
    </int2:textHash>
    <int2:textHash int2:hashCode="GvGxLF4ikkam+R" int2:id="KSDqkiN3">
      <int2:state int2:value="Rejected" int2:type="spell"/>
    </int2:textHash>
    <int2:textHash int2:hashCode="LDLxCijdJ1qLI4" int2:id="rVQ6HW5B">
      <int2:state int2:value="Rejected" int2:type="spell"/>
    </int2:textHash>
    <int2:textHash int2:hashCode="cHpisSJUw3kMDj" int2:id="NpNkXE72">
      <int2:state int2:value="Rejected" int2:type="spell"/>
    </int2:textHash>
    <int2:textHash int2:hashCode="QhiSrQMNBUkHXI" int2:id="wTs4c4kL">
      <int2:state int2:value="Rejected" int2:type="spell"/>
    </int2:textHash>
    <int2:bookmark int2:bookmarkName="_Int_pWRWt5vO" int2:invalidationBookmarkName="" int2:hashCode="rTY6k4SLxIYDbm" int2:id="pSzZAXn7">
      <int2:state int2:value="Rejected" int2:type="style"/>
    </int2:bookmark>
    <int2:bookmark int2:bookmarkName="_Int_tJ84WhOr" int2:invalidationBookmarkName="" int2:hashCode="GgOEH79hh55dIZ" int2:id="mucZF57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92E9A"/>
    <w:multiLevelType w:val="hybridMultilevel"/>
    <w:tmpl w:val="E71CBA2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 w15:restartNumberingAfterBreak="0">
    <w:nsid w:val="097A4CC2"/>
    <w:multiLevelType w:val="multilevel"/>
    <w:tmpl w:val="D6EC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C171B"/>
    <w:multiLevelType w:val="multilevel"/>
    <w:tmpl w:val="A7C253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3927B68"/>
    <w:multiLevelType w:val="multilevel"/>
    <w:tmpl w:val="2D0A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7177D"/>
    <w:multiLevelType w:val="multilevel"/>
    <w:tmpl w:val="85F8F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DB4A51"/>
    <w:multiLevelType w:val="multilevel"/>
    <w:tmpl w:val="A7C253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2F7B37"/>
    <w:multiLevelType w:val="hybridMultilevel"/>
    <w:tmpl w:val="6F9E96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2EA15C9"/>
    <w:multiLevelType w:val="hybridMultilevel"/>
    <w:tmpl w:val="F5CAD874"/>
    <w:lvl w:ilvl="0" w:tplc="080A0001">
      <w:start w:val="1"/>
      <w:numFmt w:val="bullet"/>
      <w:lvlText w:val=""/>
      <w:lvlJc w:val="left"/>
      <w:pPr>
        <w:ind w:left="1296" w:hanging="360"/>
      </w:pPr>
      <w:rPr>
        <w:rFonts w:hint="default" w:ascii="Symbol" w:hAnsi="Symbol"/>
      </w:rPr>
    </w:lvl>
    <w:lvl w:ilvl="1" w:tplc="080A0003" w:tentative="1">
      <w:start w:val="1"/>
      <w:numFmt w:val="bullet"/>
      <w:lvlText w:val="o"/>
      <w:lvlJc w:val="left"/>
      <w:pPr>
        <w:ind w:left="2016" w:hanging="360"/>
      </w:pPr>
      <w:rPr>
        <w:rFonts w:hint="default" w:ascii="Courier New" w:hAnsi="Courier New" w:cs="Courier New"/>
      </w:rPr>
    </w:lvl>
    <w:lvl w:ilvl="2" w:tplc="080A0005" w:tentative="1">
      <w:start w:val="1"/>
      <w:numFmt w:val="bullet"/>
      <w:lvlText w:val=""/>
      <w:lvlJc w:val="left"/>
      <w:pPr>
        <w:ind w:left="2736" w:hanging="360"/>
      </w:pPr>
      <w:rPr>
        <w:rFonts w:hint="default" w:ascii="Wingdings" w:hAnsi="Wingdings"/>
      </w:rPr>
    </w:lvl>
    <w:lvl w:ilvl="3" w:tplc="080A0001" w:tentative="1">
      <w:start w:val="1"/>
      <w:numFmt w:val="bullet"/>
      <w:lvlText w:val=""/>
      <w:lvlJc w:val="left"/>
      <w:pPr>
        <w:ind w:left="3456" w:hanging="360"/>
      </w:pPr>
      <w:rPr>
        <w:rFonts w:hint="default" w:ascii="Symbol" w:hAnsi="Symbol"/>
      </w:rPr>
    </w:lvl>
    <w:lvl w:ilvl="4" w:tplc="080A0003" w:tentative="1">
      <w:start w:val="1"/>
      <w:numFmt w:val="bullet"/>
      <w:lvlText w:val="o"/>
      <w:lvlJc w:val="left"/>
      <w:pPr>
        <w:ind w:left="4176" w:hanging="360"/>
      </w:pPr>
      <w:rPr>
        <w:rFonts w:hint="default" w:ascii="Courier New" w:hAnsi="Courier New" w:cs="Courier New"/>
      </w:rPr>
    </w:lvl>
    <w:lvl w:ilvl="5" w:tplc="080A0005" w:tentative="1">
      <w:start w:val="1"/>
      <w:numFmt w:val="bullet"/>
      <w:lvlText w:val=""/>
      <w:lvlJc w:val="left"/>
      <w:pPr>
        <w:ind w:left="4896" w:hanging="360"/>
      </w:pPr>
      <w:rPr>
        <w:rFonts w:hint="default" w:ascii="Wingdings" w:hAnsi="Wingdings"/>
      </w:rPr>
    </w:lvl>
    <w:lvl w:ilvl="6" w:tplc="080A0001" w:tentative="1">
      <w:start w:val="1"/>
      <w:numFmt w:val="bullet"/>
      <w:lvlText w:val=""/>
      <w:lvlJc w:val="left"/>
      <w:pPr>
        <w:ind w:left="5616" w:hanging="360"/>
      </w:pPr>
      <w:rPr>
        <w:rFonts w:hint="default" w:ascii="Symbol" w:hAnsi="Symbol"/>
      </w:rPr>
    </w:lvl>
    <w:lvl w:ilvl="7" w:tplc="080A0003" w:tentative="1">
      <w:start w:val="1"/>
      <w:numFmt w:val="bullet"/>
      <w:lvlText w:val="o"/>
      <w:lvlJc w:val="left"/>
      <w:pPr>
        <w:ind w:left="6336" w:hanging="360"/>
      </w:pPr>
      <w:rPr>
        <w:rFonts w:hint="default" w:ascii="Courier New" w:hAnsi="Courier New" w:cs="Courier New"/>
      </w:rPr>
    </w:lvl>
    <w:lvl w:ilvl="8" w:tplc="080A0005" w:tentative="1">
      <w:start w:val="1"/>
      <w:numFmt w:val="bullet"/>
      <w:lvlText w:val=""/>
      <w:lvlJc w:val="left"/>
      <w:pPr>
        <w:ind w:left="7056" w:hanging="360"/>
      </w:pPr>
      <w:rPr>
        <w:rFonts w:hint="default" w:ascii="Wingdings" w:hAnsi="Wingdings"/>
      </w:rPr>
    </w:lvl>
  </w:abstractNum>
  <w:abstractNum w:abstractNumId="8" w15:restartNumberingAfterBreak="0">
    <w:nsid w:val="29E97EA1"/>
    <w:multiLevelType w:val="multilevel"/>
    <w:tmpl w:val="80CCB8E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2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00048B"/>
    <w:multiLevelType w:val="multilevel"/>
    <w:tmpl w:val="A7C253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C457F5B"/>
    <w:multiLevelType w:val="hybridMultilevel"/>
    <w:tmpl w:val="3B383F08"/>
    <w:lvl w:ilvl="0" w:tplc="944A41B2">
      <w:start w:val="1"/>
      <w:numFmt w:val="decimal"/>
      <w:lvlText w:val="%1."/>
      <w:lvlJc w:val="left"/>
      <w:pPr>
        <w:ind w:left="720" w:hanging="360"/>
      </w:pPr>
    </w:lvl>
    <w:lvl w:ilvl="1" w:tplc="A4D88478">
      <w:start w:val="1"/>
      <w:numFmt w:val="decimal"/>
      <w:lvlText w:val="%2."/>
      <w:lvlJc w:val="left"/>
      <w:pPr>
        <w:ind w:left="720" w:hanging="360"/>
      </w:pPr>
    </w:lvl>
    <w:lvl w:ilvl="2" w:tplc="537AC7F2">
      <w:start w:val="1"/>
      <w:numFmt w:val="decimal"/>
      <w:lvlText w:val="%3."/>
      <w:lvlJc w:val="left"/>
      <w:pPr>
        <w:ind w:left="720" w:hanging="360"/>
      </w:pPr>
    </w:lvl>
    <w:lvl w:ilvl="3" w:tplc="086C6DCC">
      <w:start w:val="1"/>
      <w:numFmt w:val="decimal"/>
      <w:lvlText w:val="%4."/>
      <w:lvlJc w:val="left"/>
      <w:pPr>
        <w:ind w:left="720" w:hanging="360"/>
      </w:pPr>
    </w:lvl>
    <w:lvl w:ilvl="4" w:tplc="B720E9A0">
      <w:start w:val="1"/>
      <w:numFmt w:val="decimal"/>
      <w:lvlText w:val="%5."/>
      <w:lvlJc w:val="left"/>
      <w:pPr>
        <w:ind w:left="720" w:hanging="360"/>
      </w:pPr>
    </w:lvl>
    <w:lvl w:ilvl="5" w:tplc="36780B46">
      <w:start w:val="1"/>
      <w:numFmt w:val="decimal"/>
      <w:lvlText w:val="%6."/>
      <w:lvlJc w:val="left"/>
      <w:pPr>
        <w:ind w:left="720" w:hanging="360"/>
      </w:pPr>
    </w:lvl>
    <w:lvl w:ilvl="6" w:tplc="D3DC1BD0">
      <w:start w:val="1"/>
      <w:numFmt w:val="decimal"/>
      <w:lvlText w:val="%7."/>
      <w:lvlJc w:val="left"/>
      <w:pPr>
        <w:ind w:left="720" w:hanging="360"/>
      </w:pPr>
    </w:lvl>
    <w:lvl w:ilvl="7" w:tplc="812A9C5E">
      <w:start w:val="1"/>
      <w:numFmt w:val="decimal"/>
      <w:lvlText w:val="%8."/>
      <w:lvlJc w:val="left"/>
      <w:pPr>
        <w:ind w:left="720" w:hanging="360"/>
      </w:pPr>
    </w:lvl>
    <w:lvl w:ilvl="8" w:tplc="6680B83E">
      <w:start w:val="1"/>
      <w:numFmt w:val="decimal"/>
      <w:lvlText w:val="%9."/>
      <w:lvlJc w:val="left"/>
      <w:pPr>
        <w:ind w:left="720" w:hanging="360"/>
      </w:pPr>
    </w:lvl>
  </w:abstractNum>
  <w:abstractNum w:abstractNumId="11" w15:restartNumberingAfterBreak="0">
    <w:nsid w:val="2D803C4B"/>
    <w:multiLevelType w:val="multilevel"/>
    <w:tmpl w:val="98BE3D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C034CD"/>
    <w:multiLevelType w:val="multilevel"/>
    <w:tmpl w:val="4B02EE64"/>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7200FBA"/>
    <w:multiLevelType w:val="multilevel"/>
    <w:tmpl w:val="A7C253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7D51D66"/>
    <w:multiLevelType w:val="hybridMultilevel"/>
    <w:tmpl w:val="ED069A04"/>
    <w:lvl w:ilvl="0" w:tplc="10307990">
      <w:start w:val="1"/>
      <w:numFmt w:val="decimal"/>
      <w:lvlText w:val="%1."/>
      <w:lvlJc w:val="left"/>
      <w:pPr>
        <w:ind w:left="720" w:hanging="360"/>
      </w:pPr>
    </w:lvl>
    <w:lvl w:ilvl="1" w:tplc="E498458A">
      <w:start w:val="1"/>
      <w:numFmt w:val="decimal"/>
      <w:lvlText w:val="%2."/>
      <w:lvlJc w:val="left"/>
      <w:pPr>
        <w:ind w:left="720" w:hanging="360"/>
      </w:pPr>
    </w:lvl>
    <w:lvl w:ilvl="2" w:tplc="541C0E96">
      <w:start w:val="1"/>
      <w:numFmt w:val="decimal"/>
      <w:lvlText w:val="%3."/>
      <w:lvlJc w:val="left"/>
      <w:pPr>
        <w:ind w:left="720" w:hanging="360"/>
      </w:pPr>
    </w:lvl>
    <w:lvl w:ilvl="3" w:tplc="E1BC7064">
      <w:start w:val="1"/>
      <w:numFmt w:val="decimal"/>
      <w:lvlText w:val="%4."/>
      <w:lvlJc w:val="left"/>
      <w:pPr>
        <w:ind w:left="720" w:hanging="360"/>
      </w:pPr>
    </w:lvl>
    <w:lvl w:ilvl="4" w:tplc="505EB244">
      <w:start w:val="1"/>
      <w:numFmt w:val="decimal"/>
      <w:lvlText w:val="%5."/>
      <w:lvlJc w:val="left"/>
      <w:pPr>
        <w:ind w:left="720" w:hanging="360"/>
      </w:pPr>
    </w:lvl>
    <w:lvl w:ilvl="5" w:tplc="5B5A0330">
      <w:start w:val="1"/>
      <w:numFmt w:val="decimal"/>
      <w:lvlText w:val="%6."/>
      <w:lvlJc w:val="left"/>
      <w:pPr>
        <w:ind w:left="720" w:hanging="360"/>
      </w:pPr>
    </w:lvl>
    <w:lvl w:ilvl="6" w:tplc="C6FE9658">
      <w:start w:val="1"/>
      <w:numFmt w:val="decimal"/>
      <w:lvlText w:val="%7."/>
      <w:lvlJc w:val="left"/>
      <w:pPr>
        <w:ind w:left="720" w:hanging="360"/>
      </w:pPr>
    </w:lvl>
    <w:lvl w:ilvl="7" w:tplc="595207D0">
      <w:start w:val="1"/>
      <w:numFmt w:val="decimal"/>
      <w:lvlText w:val="%8."/>
      <w:lvlJc w:val="left"/>
      <w:pPr>
        <w:ind w:left="720" w:hanging="360"/>
      </w:pPr>
    </w:lvl>
    <w:lvl w:ilvl="8" w:tplc="07DE3C7A">
      <w:start w:val="1"/>
      <w:numFmt w:val="decimal"/>
      <w:lvlText w:val="%9."/>
      <w:lvlJc w:val="left"/>
      <w:pPr>
        <w:ind w:left="720" w:hanging="360"/>
      </w:pPr>
    </w:lvl>
  </w:abstractNum>
  <w:abstractNum w:abstractNumId="15" w15:restartNumberingAfterBreak="0">
    <w:nsid w:val="3BFF652D"/>
    <w:multiLevelType w:val="multilevel"/>
    <w:tmpl w:val="80D02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286DE7"/>
    <w:multiLevelType w:val="multilevel"/>
    <w:tmpl w:val="E750A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AB49A8"/>
    <w:multiLevelType w:val="hybridMultilevel"/>
    <w:tmpl w:val="4A4A7DFC"/>
    <w:lvl w:ilvl="0" w:tplc="580A0019">
      <w:start w:val="1"/>
      <w:numFmt w:val="lowerLetter"/>
      <w:lvlText w:val="%1."/>
      <w:lvlJc w:val="left"/>
      <w:pPr>
        <w:ind w:left="1146" w:hanging="360"/>
      </w:pPr>
      <w:rPr>
        <w:rFonts w:hint="default"/>
      </w:rPr>
    </w:lvl>
    <w:lvl w:ilvl="1" w:tplc="580A0003" w:tentative="1">
      <w:start w:val="1"/>
      <w:numFmt w:val="bullet"/>
      <w:lvlText w:val="o"/>
      <w:lvlJc w:val="left"/>
      <w:pPr>
        <w:ind w:left="1866" w:hanging="360"/>
      </w:pPr>
      <w:rPr>
        <w:rFonts w:hint="default" w:ascii="Courier New" w:hAnsi="Courier New" w:cs="Courier New"/>
      </w:rPr>
    </w:lvl>
    <w:lvl w:ilvl="2" w:tplc="580A0005" w:tentative="1">
      <w:start w:val="1"/>
      <w:numFmt w:val="bullet"/>
      <w:lvlText w:val=""/>
      <w:lvlJc w:val="left"/>
      <w:pPr>
        <w:ind w:left="2586" w:hanging="360"/>
      </w:pPr>
      <w:rPr>
        <w:rFonts w:hint="default" w:ascii="Wingdings" w:hAnsi="Wingdings"/>
      </w:rPr>
    </w:lvl>
    <w:lvl w:ilvl="3" w:tplc="580A0001" w:tentative="1">
      <w:start w:val="1"/>
      <w:numFmt w:val="bullet"/>
      <w:lvlText w:val=""/>
      <w:lvlJc w:val="left"/>
      <w:pPr>
        <w:ind w:left="3306" w:hanging="360"/>
      </w:pPr>
      <w:rPr>
        <w:rFonts w:hint="default" w:ascii="Symbol" w:hAnsi="Symbol"/>
      </w:rPr>
    </w:lvl>
    <w:lvl w:ilvl="4" w:tplc="580A0003" w:tentative="1">
      <w:start w:val="1"/>
      <w:numFmt w:val="bullet"/>
      <w:lvlText w:val="o"/>
      <w:lvlJc w:val="left"/>
      <w:pPr>
        <w:ind w:left="4026" w:hanging="360"/>
      </w:pPr>
      <w:rPr>
        <w:rFonts w:hint="default" w:ascii="Courier New" w:hAnsi="Courier New" w:cs="Courier New"/>
      </w:rPr>
    </w:lvl>
    <w:lvl w:ilvl="5" w:tplc="580A0005" w:tentative="1">
      <w:start w:val="1"/>
      <w:numFmt w:val="bullet"/>
      <w:lvlText w:val=""/>
      <w:lvlJc w:val="left"/>
      <w:pPr>
        <w:ind w:left="4746" w:hanging="360"/>
      </w:pPr>
      <w:rPr>
        <w:rFonts w:hint="default" w:ascii="Wingdings" w:hAnsi="Wingdings"/>
      </w:rPr>
    </w:lvl>
    <w:lvl w:ilvl="6" w:tplc="580A0001" w:tentative="1">
      <w:start w:val="1"/>
      <w:numFmt w:val="bullet"/>
      <w:lvlText w:val=""/>
      <w:lvlJc w:val="left"/>
      <w:pPr>
        <w:ind w:left="5466" w:hanging="360"/>
      </w:pPr>
      <w:rPr>
        <w:rFonts w:hint="default" w:ascii="Symbol" w:hAnsi="Symbol"/>
      </w:rPr>
    </w:lvl>
    <w:lvl w:ilvl="7" w:tplc="580A0003" w:tentative="1">
      <w:start w:val="1"/>
      <w:numFmt w:val="bullet"/>
      <w:lvlText w:val="o"/>
      <w:lvlJc w:val="left"/>
      <w:pPr>
        <w:ind w:left="6186" w:hanging="360"/>
      </w:pPr>
      <w:rPr>
        <w:rFonts w:hint="default" w:ascii="Courier New" w:hAnsi="Courier New" w:cs="Courier New"/>
      </w:rPr>
    </w:lvl>
    <w:lvl w:ilvl="8" w:tplc="580A0005" w:tentative="1">
      <w:start w:val="1"/>
      <w:numFmt w:val="bullet"/>
      <w:lvlText w:val=""/>
      <w:lvlJc w:val="left"/>
      <w:pPr>
        <w:ind w:left="6906" w:hanging="360"/>
      </w:pPr>
      <w:rPr>
        <w:rFonts w:hint="default" w:ascii="Wingdings" w:hAnsi="Wingdings"/>
      </w:rPr>
    </w:lvl>
  </w:abstractNum>
  <w:abstractNum w:abstractNumId="18" w15:restartNumberingAfterBreak="0">
    <w:nsid w:val="43D87E56"/>
    <w:multiLevelType w:val="multilevel"/>
    <w:tmpl w:val="1AAC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26BEB"/>
    <w:multiLevelType w:val="hybridMultilevel"/>
    <w:tmpl w:val="E5E2BF62"/>
    <w:lvl w:ilvl="0" w:tplc="080A0001">
      <w:start w:val="1"/>
      <w:numFmt w:val="bullet"/>
      <w:lvlText w:val=""/>
      <w:lvlJc w:val="left"/>
      <w:pPr>
        <w:ind w:left="1800" w:hanging="360"/>
      </w:pPr>
      <w:rPr>
        <w:rFonts w:hint="default" w:ascii="Symbol" w:hAnsi="Symbol"/>
      </w:rPr>
    </w:lvl>
    <w:lvl w:ilvl="1" w:tplc="080A0003" w:tentative="1">
      <w:start w:val="1"/>
      <w:numFmt w:val="bullet"/>
      <w:lvlText w:val="o"/>
      <w:lvlJc w:val="left"/>
      <w:pPr>
        <w:ind w:left="2520" w:hanging="360"/>
      </w:pPr>
      <w:rPr>
        <w:rFonts w:hint="default" w:ascii="Courier New" w:hAnsi="Courier New" w:cs="Courier New"/>
      </w:rPr>
    </w:lvl>
    <w:lvl w:ilvl="2" w:tplc="080A0005" w:tentative="1">
      <w:start w:val="1"/>
      <w:numFmt w:val="bullet"/>
      <w:lvlText w:val=""/>
      <w:lvlJc w:val="left"/>
      <w:pPr>
        <w:ind w:left="3240" w:hanging="360"/>
      </w:pPr>
      <w:rPr>
        <w:rFonts w:hint="default" w:ascii="Wingdings" w:hAnsi="Wingdings"/>
      </w:rPr>
    </w:lvl>
    <w:lvl w:ilvl="3" w:tplc="080A0001" w:tentative="1">
      <w:start w:val="1"/>
      <w:numFmt w:val="bullet"/>
      <w:lvlText w:val=""/>
      <w:lvlJc w:val="left"/>
      <w:pPr>
        <w:ind w:left="3960" w:hanging="360"/>
      </w:pPr>
      <w:rPr>
        <w:rFonts w:hint="default" w:ascii="Symbol" w:hAnsi="Symbol"/>
      </w:rPr>
    </w:lvl>
    <w:lvl w:ilvl="4" w:tplc="080A0003" w:tentative="1">
      <w:start w:val="1"/>
      <w:numFmt w:val="bullet"/>
      <w:lvlText w:val="o"/>
      <w:lvlJc w:val="left"/>
      <w:pPr>
        <w:ind w:left="4680" w:hanging="360"/>
      </w:pPr>
      <w:rPr>
        <w:rFonts w:hint="default" w:ascii="Courier New" w:hAnsi="Courier New" w:cs="Courier New"/>
      </w:rPr>
    </w:lvl>
    <w:lvl w:ilvl="5" w:tplc="080A0005" w:tentative="1">
      <w:start w:val="1"/>
      <w:numFmt w:val="bullet"/>
      <w:lvlText w:val=""/>
      <w:lvlJc w:val="left"/>
      <w:pPr>
        <w:ind w:left="5400" w:hanging="360"/>
      </w:pPr>
      <w:rPr>
        <w:rFonts w:hint="default" w:ascii="Wingdings" w:hAnsi="Wingdings"/>
      </w:rPr>
    </w:lvl>
    <w:lvl w:ilvl="6" w:tplc="080A0001" w:tentative="1">
      <w:start w:val="1"/>
      <w:numFmt w:val="bullet"/>
      <w:lvlText w:val=""/>
      <w:lvlJc w:val="left"/>
      <w:pPr>
        <w:ind w:left="6120" w:hanging="360"/>
      </w:pPr>
      <w:rPr>
        <w:rFonts w:hint="default" w:ascii="Symbol" w:hAnsi="Symbol"/>
      </w:rPr>
    </w:lvl>
    <w:lvl w:ilvl="7" w:tplc="080A0003" w:tentative="1">
      <w:start w:val="1"/>
      <w:numFmt w:val="bullet"/>
      <w:lvlText w:val="o"/>
      <w:lvlJc w:val="left"/>
      <w:pPr>
        <w:ind w:left="6840" w:hanging="360"/>
      </w:pPr>
      <w:rPr>
        <w:rFonts w:hint="default" w:ascii="Courier New" w:hAnsi="Courier New" w:cs="Courier New"/>
      </w:rPr>
    </w:lvl>
    <w:lvl w:ilvl="8" w:tplc="080A0005" w:tentative="1">
      <w:start w:val="1"/>
      <w:numFmt w:val="bullet"/>
      <w:lvlText w:val=""/>
      <w:lvlJc w:val="left"/>
      <w:pPr>
        <w:ind w:left="7560" w:hanging="360"/>
      </w:pPr>
      <w:rPr>
        <w:rFonts w:hint="default" w:ascii="Wingdings" w:hAnsi="Wingdings"/>
      </w:rPr>
    </w:lvl>
  </w:abstractNum>
  <w:abstractNum w:abstractNumId="20" w15:restartNumberingAfterBreak="0">
    <w:nsid w:val="45965E7E"/>
    <w:multiLevelType w:val="multilevel"/>
    <w:tmpl w:val="80D02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1D0DAD"/>
    <w:multiLevelType w:val="multilevel"/>
    <w:tmpl w:val="B798F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2D33DF"/>
    <w:multiLevelType w:val="hybridMultilevel"/>
    <w:tmpl w:val="7082A2DC"/>
    <w:lvl w:ilvl="0" w:tplc="7F94B8B4">
      <w:start w:val="1"/>
      <w:numFmt w:val="decimal"/>
      <w:lvlText w:val="%1."/>
      <w:lvlJc w:val="left"/>
      <w:pPr>
        <w:ind w:left="720" w:hanging="360"/>
      </w:pPr>
    </w:lvl>
    <w:lvl w:ilvl="1" w:tplc="5AC23364">
      <w:start w:val="1"/>
      <w:numFmt w:val="decimal"/>
      <w:lvlText w:val="%2."/>
      <w:lvlJc w:val="left"/>
      <w:pPr>
        <w:ind w:left="720" w:hanging="360"/>
      </w:pPr>
    </w:lvl>
    <w:lvl w:ilvl="2" w:tplc="00866D58">
      <w:start w:val="1"/>
      <w:numFmt w:val="decimal"/>
      <w:lvlText w:val="%3."/>
      <w:lvlJc w:val="left"/>
      <w:pPr>
        <w:ind w:left="720" w:hanging="360"/>
      </w:pPr>
    </w:lvl>
    <w:lvl w:ilvl="3" w:tplc="611AB6D8">
      <w:start w:val="1"/>
      <w:numFmt w:val="decimal"/>
      <w:lvlText w:val="%4."/>
      <w:lvlJc w:val="left"/>
      <w:pPr>
        <w:ind w:left="720" w:hanging="360"/>
      </w:pPr>
    </w:lvl>
    <w:lvl w:ilvl="4" w:tplc="264C975A">
      <w:start w:val="1"/>
      <w:numFmt w:val="decimal"/>
      <w:lvlText w:val="%5."/>
      <w:lvlJc w:val="left"/>
      <w:pPr>
        <w:ind w:left="720" w:hanging="360"/>
      </w:pPr>
    </w:lvl>
    <w:lvl w:ilvl="5" w:tplc="D0BAFB08">
      <w:start w:val="1"/>
      <w:numFmt w:val="decimal"/>
      <w:lvlText w:val="%6."/>
      <w:lvlJc w:val="left"/>
      <w:pPr>
        <w:ind w:left="720" w:hanging="360"/>
      </w:pPr>
    </w:lvl>
    <w:lvl w:ilvl="6" w:tplc="FEDABCD8">
      <w:start w:val="1"/>
      <w:numFmt w:val="decimal"/>
      <w:lvlText w:val="%7."/>
      <w:lvlJc w:val="left"/>
      <w:pPr>
        <w:ind w:left="720" w:hanging="360"/>
      </w:pPr>
    </w:lvl>
    <w:lvl w:ilvl="7" w:tplc="40348A98">
      <w:start w:val="1"/>
      <w:numFmt w:val="decimal"/>
      <w:lvlText w:val="%8."/>
      <w:lvlJc w:val="left"/>
      <w:pPr>
        <w:ind w:left="720" w:hanging="360"/>
      </w:pPr>
    </w:lvl>
    <w:lvl w:ilvl="8" w:tplc="6FC08E44">
      <w:start w:val="1"/>
      <w:numFmt w:val="decimal"/>
      <w:lvlText w:val="%9."/>
      <w:lvlJc w:val="left"/>
      <w:pPr>
        <w:ind w:left="720" w:hanging="360"/>
      </w:pPr>
    </w:lvl>
  </w:abstractNum>
  <w:abstractNum w:abstractNumId="23" w15:restartNumberingAfterBreak="0">
    <w:nsid w:val="5837761A"/>
    <w:multiLevelType w:val="multilevel"/>
    <w:tmpl w:val="A7C253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D2D63F8"/>
    <w:multiLevelType w:val="multilevel"/>
    <w:tmpl w:val="AD98446E"/>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18870E1"/>
    <w:multiLevelType w:val="multilevel"/>
    <w:tmpl w:val="66D46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1DE471D"/>
    <w:multiLevelType w:val="multilevel"/>
    <w:tmpl w:val="5E4C2522"/>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637148D"/>
    <w:multiLevelType w:val="multilevel"/>
    <w:tmpl w:val="D8EA48B6"/>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411ED6"/>
    <w:multiLevelType w:val="multilevel"/>
    <w:tmpl w:val="6B065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DDA0488"/>
    <w:multiLevelType w:val="hybridMultilevel"/>
    <w:tmpl w:val="143C87DC"/>
    <w:lvl w:ilvl="0" w:tplc="6DFE4602">
      <w:start w:val="1"/>
      <w:numFmt w:val="decimal"/>
      <w:lvlText w:val="%1."/>
      <w:lvlJc w:val="left"/>
      <w:pPr>
        <w:ind w:left="720" w:hanging="360"/>
      </w:pPr>
    </w:lvl>
    <w:lvl w:ilvl="1" w:tplc="084A5FEA">
      <w:start w:val="1"/>
      <w:numFmt w:val="decimal"/>
      <w:lvlText w:val="%2."/>
      <w:lvlJc w:val="left"/>
      <w:pPr>
        <w:ind w:left="720" w:hanging="360"/>
      </w:pPr>
    </w:lvl>
    <w:lvl w:ilvl="2" w:tplc="EF2CF262">
      <w:start w:val="1"/>
      <w:numFmt w:val="decimal"/>
      <w:lvlText w:val="%3."/>
      <w:lvlJc w:val="left"/>
      <w:pPr>
        <w:ind w:left="720" w:hanging="360"/>
      </w:pPr>
    </w:lvl>
    <w:lvl w:ilvl="3" w:tplc="3C0AC270">
      <w:start w:val="1"/>
      <w:numFmt w:val="decimal"/>
      <w:lvlText w:val="%4."/>
      <w:lvlJc w:val="left"/>
      <w:pPr>
        <w:ind w:left="720" w:hanging="360"/>
      </w:pPr>
    </w:lvl>
    <w:lvl w:ilvl="4" w:tplc="DB04E1BA">
      <w:start w:val="1"/>
      <w:numFmt w:val="decimal"/>
      <w:lvlText w:val="%5."/>
      <w:lvlJc w:val="left"/>
      <w:pPr>
        <w:ind w:left="720" w:hanging="360"/>
      </w:pPr>
    </w:lvl>
    <w:lvl w:ilvl="5" w:tplc="3A147386">
      <w:start w:val="1"/>
      <w:numFmt w:val="decimal"/>
      <w:lvlText w:val="%6."/>
      <w:lvlJc w:val="left"/>
      <w:pPr>
        <w:ind w:left="720" w:hanging="360"/>
      </w:pPr>
    </w:lvl>
    <w:lvl w:ilvl="6" w:tplc="3F7CFB90">
      <w:start w:val="1"/>
      <w:numFmt w:val="decimal"/>
      <w:lvlText w:val="%7."/>
      <w:lvlJc w:val="left"/>
      <w:pPr>
        <w:ind w:left="720" w:hanging="360"/>
      </w:pPr>
    </w:lvl>
    <w:lvl w:ilvl="7" w:tplc="53741B48">
      <w:start w:val="1"/>
      <w:numFmt w:val="decimal"/>
      <w:lvlText w:val="%8."/>
      <w:lvlJc w:val="left"/>
      <w:pPr>
        <w:ind w:left="720" w:hanging="360"/>
      </w:pPr>
    </w:lvl>
    <w:lvl w:ilvl="8" w:tplc="FB20B13C">
      <w:start w:val="1"/>
      <w:numFmt w:val="decimal"/>
      <w:lvlText w:val="%9."/>
      <w:lvlJc w:val="left"/>
      <w:pPr>
        <w:ind w:left="720" w:hanging="360"/>
      </w:pPr>
    </w:lvl>
  </w:abstractNum>
  <w:abstractNum w:abstractNumId="30" w15:restartNumberingAfterBreak="0">
    <w:nsid w:val="73F72E3B"/>
    <w:multiLevelType w:val="hybridMultilevel"/>
    <w:tmpl w:val="8E2240AA"/>
    <w:lvl w:ilvl="0" w:tplc="080A0001">
      <w:start w:val="1"/>
      <w:numFmt w:val="bullet"/>
      <w:lvlText w:val=""/>
      <w:lvlJc w:val="left"/>
      <w:pPr>
        <w:ind w:left="1146" w:hanging="360"/>
      </w:pPr>
      <w:rPr>
        <w:rFonts w:hint="default" w:ascii="Symbol" w:hAnsi="Symbol"/>
      </w:rPr>
    </w:lvl>
    <w:lvl w:ilvl="1" w:tplc="080A0003" w:tentative="1">
      <w:start w:val="1"/>
      <w:numFmt w:val="bullet"/>
      <w:lvlText w:val="o"/>
      <w:lvlJc w:val="left"/>
      <w:pPr>
        <w:ind w:left="1866" w:hanging="360"/>
      </w:pPr>
      <w:rPr>
        <w:rFonts w:hint="default" w:ascii="Courier New" w:hAnsi="Courier New" w:cs="Courier New"/>
      </w:rPr>
    </w:lvl>
    <w:lvl w:ilvl="2" w:tplc="080A0005" w:tentative="1">
      <w:start w:val="1"/>
      <w:numFmt w:val="bullet"/>
      <w:lvlText w:val=""/>
      <w:lvlJc w:val="left"/>
      <w:pPr>
        <w:ind w:left="2586" w:hanging="360"/>
      </w:pPr>
      <w:rPr>
        <w:rFonts w:hint="default" w:ascii="Wingdings" w:hAnsi="Wingdings"/>
      </w:rPr>
    </w:lvl>
    <w:lvl w:ilvl="3" w:tplc="080A0001" w:tentative="1">
      <w:start w:val="1"/>
      <w:numFmt w:val="bullet"/>
      <w:lvlText w:val=""/>
      <w:lvlJc w:val="left"/>
      <w:pPr>
        <w:ind w:left="3306" w:hanging="360"/>
      </w:pPr>
      <w:rPr>
        <w:rFonts w:hint="default" w:ascii="Symbol" w:hAnsi="Symbol"/>
      </w:rPr>
    </w:lvl>
    <w:lvl w:ilvl="4" w:tplc="080A0003" w:tentative="1">
      <w:start w:val="1"/>
      <w:numFmt w:val="bullet"/>
      <w:lvlText w:val="o"/>
      <w:lvlJc w:val="left"/>
      <w:pPr>
        <w:ind w:left="4026" w:hanging="360"/>
      </w:pPr>
      <w:rPr>
        <w:rFonts w:hint="default" w:ascii="Courier New" w:hAnsi="Courier New" w:cs="Courier New"/>
      </w:rPr>
    </w:lvl>
    <w:lvl w:ilvl="5" w:tplc="080A0005" w:tentative="1">
      <w:start w:val="1"/>
      <w:numFmt w:val="bullet"/>
      <w:lvlText w:val=""/>
      <w:lvlJc w:val="left"/>
      <w:pPr>
        <w:ind w:left="4746" w:hanging="360"/>
      </w:pPr>
      <w:rPr>
        <w:rFonts w:hint="default" w:ascii="Wingdings" w:hAnsi="Wingdings"/>
      </w:rPr>
    </w:lvl>
    <w:lvl w:ilvl="6" w:tplc="080A0001" w:tentative="1">
      <w:start w:val="1"/>
      <w:numFmt w:val="bullet"/>
      <w:lvlText w:val=""/>
      <w:lvlJc w:val="left"/>
      <w:pPr>
        <w:ind w:left="5466" w:hanging="360"/>
      </w:pPr>
      <w:rPr>
        <w:rFonts w:hint="default" w:ascii="Symbol" w:hAnsi="Symbol"/>
      </w:rPr>
    </w:lvl>
    <w:lvl w:ilvl="7" w:tplc="080A0003" w:tentative="1">
      <w:start w:val="1"/>
      <w:numFmt w:val="bullet"/>
      <w:lvlText w:val="o"/>
      <w:lvlJc w:val="left"/>
      <w:pPr>
        <w:ind w:left="6186" w:hanging="360"/>
      </w:pPr>
      <w:rPr>
        <w:rFonts w:hint="default" w:ascii="Courier New" w:hAnsi="Courier New" w:cs="Courier New"/>
      </w:rPr>
    </w:lvl>
    <w:lvl w:ilvl="8" w:tplc="080A0005" w:tentative="1">
      <w:start w:val="1"/>
      <w:numFmt w:val="bullet"/>
      <w:lvlText w:val=""/>
      <w:lvlJc w:val="left"/>
      <w:pPr>
        <w:ind w:left="6906" w:hanging="360"/>
      </w:pPr>
      <w:rPr>
        <w:rFonts w:hint="default" w:ascii="Wingdings" w:hAnsi="Wingdings"/>
      </w:rPr>
    </w:lvl>
  </w:abstractNum>
  <w:num w:numId="1" w16cid:durableId="1669749242">
    <w:abstractNumId w:val="2"/>
  </w:num>
  <w:num w:numId="2" w16cid:durableId="1482885484">
    <w:abstractNumId w:val="26"/>
  </w:num>
  <w:num w:numId="3" w16cid:durableId="1688558478">
    <w:abstractNumId w:val="4"/>
  </w:num>
  <w:num w:numId="4" w16cid:durableId="173889053">
    <w:abstractNumId w:val="18"/>
  </w:num>
  <w:num w:numId="5" w16cid:durableId="2067681290">
    <w:abstractNumId w:val="28"/>
  </w:num>
  <w:num w:numId="6" w16cid:durableId="1684700648">
    <w:abstractNumId w:val="21"/>
  </w:num>
  <w:num w:numId="7" w16cid:durableId="1042830449">
    <w:abstractNumId w:val="25"/>
  </w:num>
  <w:num w:numId="8" w16cid:durableId="1819614224">
    <w:abstractNumId w:val="16"/>
  </w:num>
  <w:num w:numId="9" w16cid:durableId="2019961144">
    <w:abstractNumId w:val="20"/>
  </w:num>
  <w:num w:numId="10" w16cid:durableId="1240209543">
    <w:abstractNumId w:val="1"/>
  </w:num>
  <w:num w:numId="11" w16cid:durableId="1148785301">
    <w:abstractNumId w:val="3"/>
  </w:num>
  <w:num w:numId="12" w16cid:durableId="180045386">
    <w:abstractNumId w:val="11"/>
  </w:num>
  <w:num w:numId="13" w16cid:durableId="1552619146">
    <w:abstractNumId w:val="12"/>
  </w:num>
  <w:num w:numId="14" w16cid:durableId="1031875697">
    <w:abstractNumId w:val="5"/>
  </w:num>
  <w:num w:numId="15" w16cid:durableId="315843578">
    <w:abstractNumId w:val="19"/>
  </w:num>
  <w:num w:numId="16" w16cid:durableId="1297878973">
    <w:abstractNumId w:val="30"/>
  </w:num>
  <w:num w:numId="17" w16cid:durableId="551700728">
    <w:abstractNumId w:val="7"/>
  </w:num>
  <w:num w:numId="18" w16cid:durableId="1869755215">
    <w:abstractNumId w:val="24"/>
  </w:num>
  <w:num w:numId="19" w16cid:durableId="1458990128">
    <w:abstractNumId w:val="9"/>
  </w:num>
  <w:num w:numId="20" w16cid:durableId="223688636">
    <w:abstractNumId w:val="23"/>
  </w:num>
  <w:num w:numId="21" w16cid:durableId="965113531">
    <w:abstractNumId w:val="13"/>
  </w:num>
  <w:num w:numId="22" w16cid:durableId="1165512824">
    <w:abstractNumId w:val="14"/>
  </w:num>
  <w:num w:numId="23" w16cid:durableId="1660618549">
    <w:abstractNumId w:val="10"/>
  </w:num>
  <w:num w:numId="24" w16cid:durableId="497383425">
    <w:abstractNumId w:val="22"/>
  </w:num>
  <w:num w:numId="25" w16cid:durableId="1649700785">
    <w:abstractNumId w:val="29"/>
  </w:num>
  <w:num w:numId="26" w16cid:durableId="843009796">
    <w:abstractNumId w:val="0"/>
  </w:num>
  <w:num w:numId="27" w16cid:durableId="1046225386">
    <w:abstractNumId w:val="17"/>
  </w:num>
  <w:num w:numId="28" w16cid:durableId="152381914">
    <w:abstractNumId w:val="27"/>
  </w:num>
  <w:num w:numId="29" w16cid:durableId="1301883484">
    <w:abstractNumId w:val="8"/>
  </w:num>
  <w:num w:numId="30" w16cid:durableId="11228616">
    <w:abstractNumId w:val="6"/>
  </w:num>
  <w:num w:numId="31" w16cid:durableId="1336759669">
    <w:abstractNumId w:val="1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ir Enrique Coll Gallardo">
    <w15:presenceInfo w15:providerId="AD" w15:userId="S::j.coll@unireformada.edu.co::944cebcd-f017-4e9d-8306-2a25abbdfc40"/>
  </w15:person>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6"/>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5DD6"/>
    <w:rsid w:val="0002189D"/>
    <w:rsid w:val="0003745D"/>
    <w:rsid w:val="000441BC"/>
    <w:rsid w:val="0005281F"/>
    <w:rsid w:val="000559A5"/>
    <w:rsid w:val="00064C6F"/>
    <w:rsid w:val="00066BDF"/>
    <w:rsid w:val="0007666A"/>
    <w:rsid w:val="0009228E"/>
    <w:rsid w:val="000A1759"/>
    <w:rsid w:val="000A1E89"/>
    <w:rsid w:val="000B2BF4"/>
    <w:rsid w:val="000C5AF3"/>
    <w:rsid w:val="000E584A"/>
    <w:rsid w:val="00117940"/>
    <w:rsid w:val="0013276D"/>
    <w:rsid w:val="00134C13"/>
    <w:rsid w:val="00134E60"/>
    <w:rsid w:val="0014782D"/>
    <w:rsid w:val="001661E7"/>
    <w:rsid w:val="001853C2"/>
    <w:rsid w:val="00192005"/>
    <w:rsid w:val="001A7609"/>
    <w:rsid w:val="001B3872"/>
    <w:rsid w:val="001E25F1"/>
    <w:rsid w:val="001F1AED"/>
    <w:rsid w:val="00201DC6"/>
    <w:rsid w:val="00230776"/>
    <w:rsid w:val="00242625"/>
    <w:rsid w:val="00260216"/>
    <w:rsid w:val="0027065B"/>
    <w:rsid w:val="0027132F"/>
    <w:rsid w:val="002778DF"/>
    <w:rsid w:val="00280F84"/>
    <w:rsid w:val="002846D8"/>
    <w:rsid w:val="00292B2B"/>
    <w:rsid w:val="00295A1C"/>
    <w:rsid w:val="002A1000"/>
    <w:rsid w:val="002A1387"/>
    <w:rsid w:val="002C0FEA"/>
    <w:rsid w:val="002C3AE5"/>
    <w:rsid w:val="002C681A"/>
    <w:rsid w:val="002F0B5C"/>
    <w:rsid w:val="002F1004"/>
    <w:rsid w:val="00307038"/>
    <w:rsid w:val="00311C3F"/>
    <w:rsid w:val="00312782"/>
    <w:rsid w:val="00325C14"/>
    <w:rsid w:val="00334090"/>
    <w:rsid w:val="003340F2"/>
    <w:rsid w:val="0034213C"/>
    <w:rsid w:val="00352677"/>
    <w:rsid w:val="003553A5"/>
    <w:rsid w:val="003611C6"/>
    <w:rsid w:val="00386106"/>
    <w:rsid w:val="00387656"/>
    <w:rsid w:val="00390A71"/>
    <w:rsid w:val="00393AE7"/>
    <w:rsid w:val="003A7644"/>
    <w:rsid w:val="003E0B7B"/>
    <w:rsid w:val="003E2DC2"/>
    <w:rsid w:val="003F2B64"/>
    <w:rsid w:val="003F7B72"/>
    <w:rsid w:val="00401B7C"/>
    <w:rsid w:val="0040241B"/>
    <w:rsid w:val="00410061"/>
    <w:rsid w:val="00415A1E"/>
    <w:rsid w:val="00441105"/>
    <w:rsid w:val="00442D14"/>
    <w:rsid w:val="0044715D"/>
    <w:rsid w:val="00456AF9"/>
    <w:rsid w:val="00470E0E"/>
    <w:rsid w:val="004730EA"/>
    <w:rsid w:val="00480CB6"/>
    <w:rsid w:val="00482235"/>
    <w:rsid w:val="004D4573"/>
    <w:rsid w:val="004E6FDA"/>
    <w:rsid w:val="004E7563"/>
    <w:rsid w:val="004E77C3"/>
    <w:rsid w:val="004F2380"/>
    <w:rsid w:val="004F47DE"/>
    <w:rsid w:val="004F720B"/>
    <w:rsid w:val="00521E38"/>
    <w:rsid w:val="005223A4"/>
    <w:rsid w:val="00532021"/>
    <w:rsid w:val="00543A4C"/>
    <w:rsid w:val="00550888"/>
    <w:rsid w:val="00556397"/>
    <w:rsid w:val="00557D23"/>
    <w:rsid w:val="00564BED"/>
    <w:rsid w:val="00564D78"/>
    <w:rsid w:val="0059034F"/>
    <w:rsid w:val="005A1472"/>
    <w:rsid w:val="005A3F82"/>
    <w:rsid w:val="005B1F96"/>
    <w:rsid w:val="005B3F18"/>
    <w:rsid w:val="005B536B"/>
    <w:rsid w:val="005C5DBE"/>
    <w:rsid w:val="005E53EB"/>
    <w:rsid w:val="005F240A"/>
    <w:rsid w:val="005F6BF5"/>
    <w:rsid w:val="0060224F"/>
    <w:rsid w:val="0060450F"/>
    <w:rsid w:val="00605393"/>
    <w:rsid w:val="00623E87"/>
    <w:rsid w:val="00633992"/>
    <w:rsid w:val="006363BD"/>
    <w:rsid w:val="00636E26"/>
    <w:rsid w:val="006375EA"/>
    <w:rsid w:val="00647158"/>
    <w:rsid w:val="006471DD"/>
    <w:rsid w:val="00664DA0"/>
    <w:rsid w:val="00665E00"/>
    <w:rsid w:val="006660AD"/>
    <w:rsid w:val="00685DB3"/>
    <w:rsid w:val="00687476"/>
    <w:rsid w:val="00694D63"/>
    <w:rsid w:val="006A5FA5"/>
    <w:rsid w:val="006D1BF1"/>
    <w:rsid w:val="006D2F42"/>
    <w:rsid w:val="006D317C"/>
    <w:rsid w:val="0070224C"/>
    <w:rsid w:val="007027AF"/>
    <w:rsid w:val="007272E3"/>
    <w:rsid w:val="007534A0"/>
    <w:rsid w:val="0076172E"/>
    <w:rsid w:val="00781083"/>
    <w:rsid w:val="00786178"/>
    <w:rsid w:val="007B0479"/>
    <w:rsid w:val="007C0B59"/>
    <w:rsid w:val="007C1547"/>
    <w:rsid w:val="007C29A3"/>
    <w:rsid w:val="007C4702"/>
    <w:rsid w:val="007D6C76"/>
    <w:rsid w:val="007E27B6"/>
    <w:rsid w:val="007F27C7"/>
    <w:rsid w:val="0080481F"/>
    <w:rsid w:val="008250CE"/>
    <w:rsid w:val="0082674C"/>
    <w:rsid w:val="00826AEE"/>
    <w:rsid w:val="0083790C"/>
    <w:rsid w:val="0084025F"/>
    <w:rsid w:val="00845A0A"/>
    <w:rsid w:val="008479C1"/>
    <w:rsid w:val="00865A6D"/>
    <w:rsid w:val="00865B93"/>
    <w:rsid w:val="00876C32"/>
    <w:rsid w:val="00880CD4"/>
    <w:rsid w:val="0088308F"/>
    <w:rsid w:val="00886286"/>
    <w:rsid w:val="008B6C04"/>
    <w:rsid w:val="008B7F25"/>
    <w:rsid w:val="008C0BBC"/>
    <w:rsid w:val="008D778D"/>
    <w:rsid w:val="008F2BA6"/>
    <w:rsid w:val="00901786"/>
    <w:rsid w:val="00911EC8"/>
    <w:rsid w:val="00922330"/>
    <w:rsid w:val="00932B63"/>
    <w:rsid w:val="009722B5"/>
    <w:rsid w:val="009932D6"/>
    <w:rsid w:val="00993424"/>
    <w:rsid w:val="009A6566"/>
    <w:rsid w:val="009A79C9"/>
    <w:rsid w:val="009B54DC"/>
    <w:rsid w:val="009B7D82"/>
    <w:rsid w:val="009D1477"/>
    <w:rsid w:val="009F0B74"/>
    <w:rsid w:val="009F23C7"/>
    <w:rsid w:val="00A00D16"/>
    <w:rsid w:val="00A0614D"/>
    <w:rsid w:val="00A11753"/>
    <w:rsid w:val="00A11E95"/>
    <w:rsid w:val="00A133ED"/>
    <w:rsid w:val="00A17776"/>
    <w:rsid w:val="00A2363D"/>
    <w:rsid w:val="00A66AB2"/>
    <w:rsid w:val="00A94950"/>
    <w:rsid w:val="00A96693"/>
    <w:rsid w:val="00AA641E"/>
    <w:rsid w:val="00AB3B62"/>
    <w:rsid w:val="00AC3C00"/>
    <w:rsid w:val="00AC4BEB"/>
    <w:rsid w:val="00AC5791"/>
    <w:rsid w:val="00AD0A96"/>
    <w:rsid w:val="00AD0DD7"/>
    <w:rsid w:val="00AF3630"/>
    <w:rsid w:val="00B05EF1"/>
    <w:rsid w:val="00B10FD0"/>
    <w:rsid w:val="00B12325"/>
    <w:rsid w:val="00B14527"/>
    <w:rsid w:val="00B235E5"/>
    <w:rsid w:val="00B278C0"/>
    <w:rsid w:val="00B30DE1"/>
    <w:rsid w:val="00B36BCF"/>
    <w:rsid w:val="00B53D96"/>
    <w:rsid w:val="00B910D9"/>
    <w:rsid w:val="00BA395B"/>
    <w:rsid w:val="00BA7FDF"/>
    <w:rsid w:val="00BB0B02"/>
    <w:rsid w:val="00BC3AD9"/>
    <w:rsid w:val="00BD1236"/>
    <w:rsid w:val="00BF009F"/>
    <w:rsid w:val="00BF5AAA"/>
    <w:rsid w:val="00C1053A"/>
    <w:rsid w:val="00C11143"/>
    <w:rsid w:val="00C34731"/>
    <w:rsid w:val="00C36C98"/>
    <w:rsid w:val="00C37F1A"/>
    <w:rsid w:val="00C460F9"/>
    <w:rsid w:val="00C46CA7"/>
    <w:rsid w:val="00C50674"/>
    <w:rsid w:val="00C52668"/>
    <w:rsid w:val="00C53926"/>
    <w:rsid w:val="00C57623"/>
    <w:rsid w:val="00C57E18"/>
    <w:rsid w:val="00C612B2"/>
    <w:rsid w:val="00C83026"/>
    <w:rsid w:val="00C83757"/>
    <w:rsid w:val="00C854BB"/>
    <w:rsid w:val="00CA236C"/>
    <w:rsid w:val="00CA5385"/>
    <w:rsid w:val="00CC5E49"/>
    <w:rsid w:val="00CC6F01"/>
    <w:rsid w:val="00CD2016"/>
    <w:rsid w:val="00CD6385"/>
    <w:rsid w:val="00CE27B2"/>
    <w:rsid w:val="00CE5987"/>
    <w:rsid w:val="00CF4BC1"/>
    <w:rsid w:val="00D133AD"/>
    <w:rsid w:val="00D23C19"/>
    <w:rsid w:val="00D35C5A"/>
    <w:rsid w:val="00D436C3"/>
    <w:rsid w:val="00D55C84"/>
    <w:rsid w:val="00D6688E"/>
    <w:rsid w:val="00D81189"/>
    <w:rsid w:val="00DA29FD"/>
    <w:rsid w:val="00DC1BE3"/>
    <w:rsid w:val="00DC467B"/>
    <w:rsid w:val="00DC7D78"/>
    <w:rsid w:val="00DC7FBE"/>
    <w:rsid w:val="00DD0DF6"/>
    <w:rsid w:val="00DF06C6"/>
    <w:rsid w:val="00DF285E"/>
    <w:rsid w:val="00DF2D88"/>
    <w:rsid w:val="00DF6977"/>
    <w:rsid w:val="00E066C0"/>
    <w:rsid w:val="00E12658"/>
    <w:rsid w:val="00E14B97"/>
    <w:rsid w:val="00E26409"/>
    <w:rsid w:val="00E47601"/>
    <w:rsid w:val="00E565F9"/>
    <w:rsid w:val="00E7483A"/>
    <w:rsid w:val="00E82CEA"/>
    <w:rsid w:val="00E94432"/>
    <w:rsid w:val="00E9602F"/>
    <w:rsid w:val="00EA546E"/>
    <w:rsid w:val="00EC4367"/>
    <w:rsid w:val="00ED3C1F"/>
    <w:rsid w:val="00ED40B1"/>
    <w:rsid w:val="00ED55C7"/>
    <w:rsid w:val="00EE30A4"/>
    <w:rsid w:val="00F06DFB"/>
    <w:rsid w:val="00F1280D"/>
    <w:rsid w:val="00F202F6"/>
    <w:rsid w:val="00F229C4"/>
    <w:rsid w:val="00F6240B"/>
    <w:rsid w:val="00F62D5E"/>
    <w:rsid w:val="00F63587"/>
    <w:rsid w:val="00F66EBF"/>
    <w:rsid w:val="00F707D9"/>
    <w:rsid w:val="00F85D5F"/>
    <w:rsid w:val="00F96E87"/>
    <w:rsid w:val="00FA2141"/>
    <w:rsid w:val="00FA6175"/>
    <w:rsid w:val="00FA75E8"/>
    <w:rsid w:val="00FB7748"/>
    <w:rsid w:val="00FD0AF6"/>
    <w:rsid w:val="00FD3102"/>
    <w:rsid w:val="00FD74FA"/>
    <w:rsid w:val="00FE16B1"/>
    <w:rsid w:val="00FE5F1C"/>
    <w:rsid w:val="01C21D9B"/>
    <w:rsid w:val="02AB5FDA"/>
    <w:rsid w:val="0315E6E5"/>
    <w:rsid w:val="0352E412"/>
    <w:rsid w:val="039726CD"/>
    <w:rsid w:val="0584E240"/>
    <w:rsid w:val="0603A111"/>
    <w:rsid w:val="07D13EAF"/>
    <w:rsid w:val="08AFFD36"/>
    <w:rsid w:val="0A5EF6E0"/>
    <w:rsid w:val="0AA8E0F8"/>
    <w:rsid w:val="0CEF6FE4"/>
    <w:rsid w:val="110568B8"/>
    <w:rsid w:val="1D14B903"/>
    <w:rsid w:val="1D58FD2C"/>
    <w:rsid w:val="1E20F4C0"/>
    <w:rsid w:val="208904FD"/>
    <w:rsid w:val="221D5670"/>
    <w:rsid w:val="22825AE8"/>
    <w:rsid w:val="22847EAA"/>
    <w:rsid w:val="228C4BA3"/>
    <w:rsid w:val="230B2B88"/>
    <w:rsid w:val="2377B511"/>
    <w:rsid w:val="285DAC28"/>
    <w:rsid w:val="28797DBF"/>
    <w:rsid w:val="29374FC3"/>
    <w:rsid w:val="29D73E48"/>
    <w:rsid w:val="2DC89928"/>
    <w:rsid w:val="30CE42BE"/>
    <w:rsid w:val="31600CD0"/>
    <w:rsid w:val="327D72B6"/>
    <w:rsid w:val="3371C068"/>
    <w:rsid w:val="34392995"/>
    <w:rsid w:val="360F4A74"/>
    <w:rsid w:val="37A01E0F"/>
    <w:rsid w:val="38367CCF"/>
    <w:rsid w:val="38650719"/>
    <w:rsid w:val="3C1756D0"/>
    <w:rsid w:val="3CB8B990"/>
    <w:rsid w:val="3D4005E0"/>
    <w:rsid w:val="3FF1D7C2"/>
    <w:rsid w:val="40D0C30A"/>
    <w:rsid w:val="423FF86B"/>
    <w:rsid w:val="42E9DA96"/>
    <w:rsid w:val="4647FC23"/>
    <w:rsid w:val="46E6E326"/>
    <w:rsid w:val="47803530"/>
    <w:rsid w:val="48322D35"/>
    <w:rsid w:val="4941C2A6"/>
    <w:rsid w:val="4BC43020"/>
    <w:rsid w:val="4E5AFFB4"/>
    <w:rsid w:val="4E87BC12"/>
    <w:rsid w:val="4EEB5050"/>
    <w:rsid w:val="4FDCA61D"/>
    <w:rsid w:val="50A739DA"/>
    <w:rsid w:val="528C3FF0"/>
    <w:rsid w:val="549F4225"/>
    <w:rsid w:val="54D36AF7"/>
    <w:rsid w:val="55A6A43B"/>
    <w:rsid w:val="56809FDD"/>
    <w:rsid w:val="56ED8B82"/>
    <w:rsid w:val="59977742"/>
    <w:rsid w:val="5AF90FB4"/>
    <w:rsid w:val="5E92A0BA"/>
    <w:rsid w:val="5FAC33ED"/>
    <w:rsid w:val="620F8361"/>
    <w:rsid w:val="63420B7A"/>
    <w:rsid w:val="6739072E"/>
    <w:rsid w:val="679F9AFA"/>
    <w:rsid w:val="682C8528"/>
    <w:rsid w:val="695205E4"/>
    <w:rsid w:val="6F4678F1"/>
    <w:rsid w:val="6FDAFA7C"/>
    <w:rsid w:val="71BC092E"/>
    <w:rsid w:val="72397023"/>
    <w:rsid w:val="7248279D"/>
    <w:rsid w:val="73F85B97"/>
    <w:rsid w:val="741923E3"/>
    <w:rsid w:val="7758D5D6"/>
    <w:rsid w:val="77A6EA62"/>
    <w:rsid w:val="77E65C96"/>
    <w:rsid w:val="7B5D55C3"/>
    <w:rsid w:val="7EE0D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A11753"/>
    <w:pPr>
      <w:keepNext/>
      <w:keepLines/>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A11753"/>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753"/>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Heading7Char" w:customStyle="1">
    <w:name w:val="Heading 7 Char"/>
    <w:basedOn w:val="DefaultParagraphFont"/>
    <w:link w:val="Heading7"/>
    <w:uiPriority w:val="9"/>
    <w:semiHidden/>
    <w:rsid w:val="00A11753"/>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A1175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A11753"/>
    <w:rPr>
      <w:rFonts w:asciiTheme="majorHAnsi" w:hAnsiTheme="majorHAnsi" w:eastAsiaTheme="majorEastAsia" w:cstheme="majorBidi"/>
      <w:i/>
      <w:iCs/>
      <w:color w:val="272727" w:themeColor="text1" w:themeTint="D8"/>
      <w:sz w:val="21"/>
      <w:szCs w:val="21"/>
    </w:rPr>
  </w:style>
  <w:style w:type="character" w:styleId="Strong">
    <w:name w:val="Strong"/>
    <w:basedOn w:val="DefaultParagraphFont"/>
    <w:uiPriority w:val="22"/>
    <w:qFormat/>
    <w:rsid w:val="007E27B6"/>
    <w:rPr>
      <w:b/>
      <w:bCs/>
    </w:rPr>
  </w:style>
  <w:style w:type="character" w:styleId="Emphasis">
    <w:name w:val="Emphasis"/>
    <w:basedOn w:val="DefaultParagraphFont"/>
    <w:uiPriority w:val="20"/>
    <w:qFormat/>
    <w:rsid w:val="00005D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gemini.google.com/a96161f9-2a25-4055-ad74-99574834d2f8" TargetMode="External"/><Relationship Id="rId13" Type="http://schemas.openxmlformats.org/officeDocument/2006/relationships/hyperlink" Target="https://cookidoo.mx/recipes/recipe/es-MX/r151460" TargetMode="External"/><Relationship Id="rId18" Type="http://schemas.openxmlformats.org/officeDocument/2006/relationships/hyperlink" Target="https://gemini.google.com/9e9ed80f-2861-44c9-a5f7-7d5b3b8c2113" TargetMode="External"/><Relationship Id="rId26" Type="http://schemas.openxmlformats.org/officeDocument/2006/relationships/hyperlink" Target="https://www.magnific.com/es/fotos-premium/hornear-pastel-queso-mango-postre-saludable-comida-vegetariana_125403689.htm" TargetMode="External"/><Relationship Id="rId3" Type="http://schemas.openxmlformats.org/officeDocument/2006/relationships/hyperlink" Target="https://www.magnific.com/es/foto-gratis/mujer-alto-angulo-carne_32274182.htm" TargetMode="External"/><Relationship Id="rId21" Type="http://schemas.openxmlformats.org/officeDocument/2006/relationships/hyperlink" Target="https://gemini.google.com/a3b57ebd-fa64-4bad-8bc9-d8f9642e58a4" TargetMode="External"/><Relationship Id="rId7" Type="http://schemas.openxmlformats.org/officeDocument/2006/relationships/hyperlink" Target="https://www.magnific.com/es/foto-gratis/plato-cuscus-calabacin-patata-dulce-salchicha-salsa-cremosa_385493365.htm" TargetMode="External"/><Relationship Id="rId12" Type="http://schemas.openxmlformats.org/officeDocument/2006/relationships/hyperlink" Target="https://bonviveur.com/es/recetas/terrina-de-carne" TargetMode="External"/><Relationship Id="rId17" Type="http://schemas.openxmlformats.org/officeDocument/2006/relationships/hyperlink" Target="https://gemini.google.com/62e53b18-f9a9-414f-a858-459729c45070" TargetMode="External"/><Relationship Id="rId25" Type="http://schemas.openxmlformats.org/officeDocument/2006/relationships/hyperlink" Target="https://gemini.google.com/a557bc28-d630-4bb1-a131-2d73542ba5da" TargetMode="External"/><Relationship Id="rId2" Type="http://schemas.openxmlformats.org/officeDocument/2006/relationships/hyperlink" Target="https://upload.wikimedia.org/wikipedia/commons/9/92/Auguste_Escoffier_01.jpg" TargetMode="External"/><Relationship Id="rId16" Type="http://schemas.openxmlformats.org/officeDocument/2006/relationships/hyperlink" Target="https://gemini.google.com/62e53b18-f9a9-414f-a858-459729c45070" TargetMode="External"/><Relationship Id="rId20" Type="http://schemas.openxmlformats.org/officeDocument/2006/relationships/hyperlink" Target="https://www.magnific.com/es/foto-gratis/arreglo-deliciosos-sandwiches-alto-angulo_21744980.htm" TargetMode="External"/><Relationship Id="rId1" Type="http://schemas.openxmlformats.org/officeDocument/2006/relationships/hyperlink" Target="https://thumbs.dreamstime.com/b/jam%C3%B3n-ahumado-colgado-en-una-bodega-medieval-con-l%C3%A1mparas-y-velas-que-iluminan-la-escena-iluminada-farolillos-se-colgan-varios-400113498.jpg" TargetMode="External"/><Relationship Id="rId6" Type="http://schemas.openxmlformats.org/officeDocument/2006/relationships/hyperlink" Target="https://www.magnific.com/es/foto-gratis/ensalada-tomate-pepino-pimienta-negra-albahaca_7674978.htm" TargetMode="External"/><Relationship Id="rId11" Type="http://schemas.openxmlformats.org/officeDocument/2006/relationships/hyperlink" Target="https://bonviveur.com/es/recetas/pate-en-croute" TargetMode="External"/><Relationship Id="rId24" Type="http://schemas.openxmlformats.org/officeDocument/2006/relationships/hyperlink" Target="https://gemini.google.com/00d97452-42ca-4e18-9e6b-d78f35239b3" TargetMode="External"/><Relationship Id="rId5" Type="http://schemas.openxmlformats.org/officeDocument/2006/relationships/hyperlink" Target="https://gemini.google.com/082fa278-65c2-49fc-adae-9a0940f124ac" TargetMode="External"/><Relationship Id="rId15" Type="http://schemas.openxmlformats.org/officeDocument/2006/relationships/hyperlink" Target="https://gemini.google.com/156efeff-9153-4824-83bb-a047950859ab" TargetMode="External"/><Relationship Id="rId23" Type="http://schemas.openxmlformats.org/officeDocument/2006/relationships/hyperlink" Target="https://gemini.google.com/d319c7c4-064d-4ebb-8eda-29af2670bea9" TargetMode="External"/><Relationship Id="rId28" Type="http://schemas.openxmlformats.org/officeDocument/2006/relationships/hyperlink" Target="https://www.magnific.com/es/foto-gratis/vista-frontal-chips-naranja-mani-sal-mesa-madera-chips-aperitivo-sal-especias_10038851.htm" TargetMode="External"/><Relationship Id="rId10" Type="http://schemas.openxmlformats.org/officeDocument/2006/relationships/hyperlink" Target="https://gemini.google.com/8e50c858-b29a-4253-b635-fa352b8a6a3b" TargetMode="External"/><Relationship Id="rId19" Type="http://schemas.openxmlformats.org/officeDocument/2006/relationships/hyperlink" Target="https://gemini.google.com/8bb02587-8b2f-407f-a8ab-a8227b8b789d" TargetMode="External"/><Relationship Id="rId4" Type="http://schemas.openxmlformats.org/officeDocument/2006/relationships/hyperlink" Target="https://commons.wikimedia.org/w/index.php?curid=385607" TargetMode="External"/><Relationship Id="rId9" Type="http://schemas.openxmlformats.org/officeDocument/2006/relationships/hyperlink" Target="https://gemini.google.com/a96161f9-2a25-4055-ad74-99574834d2f8" TargetMode="External"/><Relationship Id="rId14" Type="http://schemas.openxmlformats.org/officeDocument/2006/relationships/hyperlink" Target="https://www.abc.es/recetasderechupete/rellenos-y-farsas-basicas-para-rellenar-tus-recetas-tipos-de-rellenos-usos-y-consejos/32720/?ref=https%3A%2F%2Fwww.google.com%2F" TargetMode="External"/><Relationship Id="rId22" Type="http://schemas.openxmlformats.org/officeDocument/2006/relationships/hyperlink" Target="https://www.magnific.com/es/imagen-ia-premium/plato-pure-patatas-frijoles-verdes-pavo_363851359.htm" TargetMode="External"/><Relationship Id="rId27" Type="http://schemas.openxmlformats.org/officeDocument/2006/relationships/hyperlink" Target="https://www.magnific.com/es/fotos-premium/vista-angulo-alto-ensalada-plato_113670818.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microsoft.com/office/2007/relationships/diagramDrawing" Target="diagrams/drawing1.xml"/><Relationship Id="rId68" Type="http://schemas.openxmlformats.org/officeDocument/2006/relationships/hyperlink" Target="https://www.funcionpublica.gov.co/eva/gestornormativo/norma.php?i=1177"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jpe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intesud-repositoriodigital.edu.ec/jspui/handle/INTESUD/117" TargetMode="Externa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diagramQuickStyle" Target="diagrams/quickStyle1.xml"/><Relationship Id="rId19" Type="http://schemas.openxmlformats.org/officeDocument/2006/relationships/image" Target="media/image4.jpe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4.png"/><Relationship Id="rId69" Type="http://schemas.openxmlformats.org/officeDocument/2006/relationships/hyperlink" Target="https://selloeditorial.unicomfacauca.edu.co/Publicaciones/catalog/book/19" TargetMode="Externa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10.sv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diagramData" Target="diagrams/data1.xml"/><Relationship Id="rId67" Type="http://schemas.openxmlformats.org/officeDocument/2006/relationships/hyperlink" Target="https://www.fao.org/fao-who-codexalimentarius" TargetMode="External"/><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diagramColors" Target="diagrams/colors1.xml"/><Relationship Id="rId70" Type="http://schemas.openxmlformats.org/officeDocument/2006/relationships/header" Target="header1.xml"/><Relationship Id="rId7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diagramLayout" Target="diagrams/layout1.xml"/><Relationship Id="rId65" Type="http://schemas.openxmlformats.org/officeDocument/2006/relationships/hyperlink" Target="https://www.nestle.com.ec/sites/g/files/pydnoa396/files/2019-07/guia%20de%20tecnicas%20culinarias%20digital%20%28002%29.pdf" TargetMode="External"/><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jpe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styles" Target="styl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1" qsCatId="simple" csTypeId="urn:microsoft.com/office/officeart/2005/8/colors/colorful2#1" csCatId="colorful" phldr="1"/>
      <dgm:spPr/>
      <dgm:t>
        <a:bodyPr/>
        <a:lstStyle/>
        <a:p>
          <a:endParaRPr lang="es-MX"/>
        </a:p>
      </dgm:t>
    </dgm:pt>
    <dgm:pt modelId="{DD1E939A-772F-4268-9771-77D9ED4A663A}">
      <dgm:prSet phldrT="[Texto]" custT="1"/>
      <dgm:spPr/>
      <dgm:t>
        <a:bodyPr/>
        <a:lstStyle/>
        <a:p>
          <a:r>
            <a:rPr lang="es-CO" sz="1000" b="1">
              <a:latin typeface="Arial" panose="020B0604020202020204" pitchFamily="34" charset="0"/>
              <a:cs typeface="Arial" panose="020B0604020202020204" pitchFamily="34" charset="0"/>
            </a:rPr>
            <a:t>Cocina fría: técnicas, preparaciones y emplatado profesional</a:t>
          </a:r>
          <a:endParaRPr lang="es-MX" sz="1000" b="1" i="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10;&#10;"/>
        </a:ext>
      </dgm:extLst>
    </dgm:pt>
    <dgm:pt modelId="{280C9D65-B74A-43C8-B04B-1353800D695F}" type="parTrans" cxnId="{191CFD67-A20A-4569-A067-859409AA0898}">
      <dgm:prSet/>
      <dgm:spPr/>
      <dgm:t>
        <a:bodyPr/>
        <a:lstStyle/>
        <a:p>
          <a:endParaRPr lang="es-MX" sz="800" b="1" i="0">
            <a:latin typeface="Arial" panose="020B0604020202020204" pitchFamily="34" charset="0"/>
            <a:cs typeface="Arial" panose="020B0604020202020204" pitchFamily="34" charset="0"/>
          </a:endParaRPr>
        </a:p>
      </dgm:t>
    </dgm:pt>
    <dgm:pt modelId="{6B60628B-5E88-4EB3-BA4D-17DE92D68CA5}" type="sibTrans" cxnId="{191CFD67-A20A-4569-A067-859409AA0898}">
      <dgm:prSet/>
      <dgm:spPr/>
      <dgm:t>
        <a:bodyPr/>
        <a:lstStyle/>
        <a:p>
          <a:endParaRPr lang="es-MX" sz="800" b="1" i="0">
            <a:latin typeface="Arial" panose="020B0604020202020204" pitchFamily="34" charset="0"/>
            <a:cs typeface="Arial" panose="020B0604020202020204" pitchFamily="34" charset="0"/>
          </a:endParaRPr>
        </a:p>
      </dgm:t>
    </dgm:pt>
    <dgm:pt modelId="{62070EC7-CA20-4C18-8CE6-20D4CFE05235}">
      <dgm:prSet custT="1"/>
      <dgm:spPr/>
      <dgm:t>
        <a:bodyPr/>
        <a:lstStyle/>
        <a:p>
          <a:pPr>
            <a:buFont typeface="+mj-lt"/>
            <a:buAutoNum type="arabicPeriod"/>
          </a:pPr>
          <a:r>
            <a:rPr lang="es-MX" sz="800" b="1">
              <a:latin typeface="Arial" panose="020B0604020202020204" pitchFamily="34" charset="0"/>
              <a:cs typeface="Arial" panose="020B0604020202020204" pitchFamily="34" charset="0"/>
            </a:rPr>
            <a:t>Dominio de cortes en verduras y frutas</a:t>
          </a:r>
        </a:p>
      </dgm:t>
    </dgm:pt>
    <dgm:pt modelId="{93528D3C-9252-44C2-A8AD-E4CA4226D338}" type="parTrans" cxnId="{559A5AC3-4A81-4E8B-B371-FE1F02AC37A2}">
      <dgm:prSet/>
      <dgm:spPr/>
      <dgm:t>
        <a:bodyPr/>
        <a:lstStyle/>
        <a:p>
          <a:endParaRPr lang="es-MX" sz="800" b="1">
            <a:latin typeface="Arial" panose="020B0604020202020204" pitchFamily="34" charset="0"/>
            <a:cs typeface="Arial" panose="020B0604020202020204" pitchFamily="34" charset="0"/>
          </a:endParaRPr>
        </a:p>
      </dgm:t>
    </dgm:pt>
    <dgm:pt modelId="{8F750E8D-F06B-48A6-B77F-E0505BA1E218}" type="sibTrans" cxnId="{559A5AC3-4A81-4E8B-B371-FE1F02AC37A2}">
      <dgm:prSet/>
      <dgm:spPr/>
      <dgm:t>
        <a:bodyPr/>
        <a:lstStyle/>
        <a:p>
          <a:endParaRPr lang="es-MX" sz="800" b="1">
            <a:latin typeface="Arial" panose="020B0604020202020204" pitchFamily="34" charset="0"/>
            <a:cs typeface="Arial" panose="020B0604020202020204" pitchFamily="34" charset="0"/>
          </a:endParaRPr>
        </a:p>
      </dgm:t>
    </dgm:pt>
    <dgm:pt modelId="{9AD18E69-10D6-482C-AFFE-711057D8198B}">
      <dgm:prSet custT="1"/>
      <dgm:spPr/>
      <dgm:t>
        <a:bodyPr/>
        <a:lstStyle/>
        <a:p>
          <a:pPr>
            <a:buFont typeface="+mj-lt"/>
            <a:buAutoNum type="arabicPeriod"/>
          </a:pPr>
          <a:r>
            <a:rPr lang="es-MX" sz="800" b="1">
              <a:latin typeface="Arial" panose="020B0604020202020204" pitchFamily="34" charset="0"/>
              <a:cs typeface="Arial" panose="020B0604020202020204" pitchFamily="34" charset="0"/>
            </a:rPr>
            <a:t>Ensaladas, aderezos y salsas frías</a:t>
          </a:r>
        </a:p>
      </dgm:t>
    </dgm:pt>
    <dgm:pt modelId="{51D80FA6-8437-409A-B52C-2EB2FCF96454}" type="parTrans" cxnId="{B74644F4-0B8F-4FAC-8344-1B31F371B5AA}">
      <dgm:prSet/>
      <dgm:spPr/>
      <dgm:t>
        <a:bodyPr/>
        <a:lstStyle/>
        <a:p>
          <a:endParaRPr lang="es-MX" sz="800" b="1">
            <a:latin typeface="Arial" panose="020B0604020202020204" pitchFamily="34" charset="0"/>
            <a:cs typeface="Arial" panose="020B0604020202020204" pitchFamily="34" charset="0"/>
          </a:endParaRPr>
        </a:p>
      </dgm:t>
    </dgm:pt>
    <dgm:pt modelId="{FD197BEE-5B3F-4C04-A4AB-968811135924}" type="sibTrans" cxnId="{B74644F4-0B8F-4FAC-8344-1B31F371B5AA}">
      <dgm:prSet/>
      <dgm:spPr/>
      <dgm:t>
        <a:bodyPr/>
        <a:lstStyle/>
        <a:p>
          <a:endParaRPr lang="es-MX" sz="800" b="1">
            <a:latin typeface="Arial" panose="020B0604020202020204" pitchFamily="34" charset="0"/>
            <a:cs typeface="Arial" panose="020B0604020202020204" pitchFamily="34" charset="0"/>
          </a:endParaRPr>
        </a:p>
      </dgm:t>
    </dgm:pt>
    <dgm:pt modelId="{6F678D93-1A14-4C33-AC71-75AF78A9D166}">
      <dgm:prSet custT="1"/>
      <dgm:spPr/>
      <dgm:t>
        <a:bodyPr/>
        <a:lstStyle/>
        <a:p>
          <a:pPr>
            <a:buFont typeface="+mj-lt"/>
            <a:buAutoNum type="arabicPeriod"/>
          </a:pPr>
          <a:r>
            <a:rPr lang="es-MX" sz="800" b="1">
              <a:latin typeface="Arial" panose="020B0604020202020204" pitchFamily="34" charset="0"/>
              <a:cs typeface="Arial" panose="020B0604020202020204" pitchFamily="34" charset="0"/>
            </a:rPr>
            <a:t>Fundamentos de la cocina fría y el </a:t>
          </a:r>
          <a:r>
            <a:rPr lang="es-MX" sz="800" b="1" i="1">
              <a:latin typeface="Arial" panose="020B0604020202020204" pitchFamily="34" charset="0"/>
              <a:cs typeface="Arial" panose="020B0604020202020204" pitchFamily="34" charset="0"/>
            </a:rPr>
            <a:t>Garde Manger</a:t>
          </a:r>
        </a:p>
      </dgm:t>
    </dgm:pt>
    <dgm:pt modelId="{E1A1A052-685D-49ED-AF98-95F83263D68D}" type="parTrans" cxnId="{703B30BD-469E-42D0-9259-EB348209D5AE}">
      <dgm:prSet/>
      <dgm:spPr/>
      <dgm:t>
        <a:bodyPr/>
        <a:lstStyle/>
        <a:p>
          <a:endParaRPr lang="es-MX" sz="800" b="1">
            <a:latin typeface="Arial" panose="020B0604020202020204" pitchFamily="34" charset="0"/>
            <a:cs typeface="Arial" panose="020B0604020202020204" pitchFamily="34" charset="0"/>
          </a:endParaRPr>
        </a:p>
      </dgm:t>
    </dgm:pt>
    <dgm:pt modelId="{259E314D-ED6B-450B-A57E-2C0AE3F4B131}" type="sibTrans" cxnId="{703B30BD-469E-42D0-9259-EB348209D5AE}">
      <dgm:prSet/>
      <dgm:spPr/>
      <dgm:t>
        <a:bodyPr/>
        <a:lstStyle/>
        <a:p>
          <a:endParaRPr lang="es-MX" sz="800" b="1">
            <a:latin typeface="Arial" panose="020B0604020202020204" pitchFamily="34" charset="0"/>
            <a:cs typeface="Arial" panose="020B0604020202020204" pitchFamily="34" charset="0"/>
          </a:endParaRPr>
        </a:p>
      </dgm:t>
    </dgm:pt>
    <dgm:pt modelId="{051B7AB8-C9D2-4E65-8096-6A4C9BA4F2F3}">
      <dgm:prSet custT="1"/>
      <dgm:spPr/>
      <dgm:t>
        <a:bodyPr/>
        <a:lstStyle/>
        <a:p>
          <a:pPr>
            <a:buFont typeface="+mj-lt"/>
            <a:buAutoNum type="arabicPeriod"/>
          </a:pPr>
          <a:r>
            <a:rPr lang="es-MX" sz="800" b="1">
              <a:latin typeface="Arial" panose="020B0604020202020204" pitchFamily="34" charset="0"/>
              <a:cs typeface="Arial" panose="020B0604020202020204" pitchFamily="34" charset="0"/>
            </a:rPr>
            <a:t>Preparaciones especializadas de cocina fría</a:t>
          </a:r>
        </a:p>
      </dgm:t>
    </dgm:pt>
    <dgm:pt modelId="{C58049B7-6C06-4B49-92B0-14F3CE1B191A}" type="parTrans" cxnId="{60FEE200-8AF6-4AD3-8408-27A5D38EC446}">
      <dgm:prSet/>
      <dgm:spPr/>
      <dgm:t>
        <a:bodyPr/>
        <a:lstStyle/>
        <a:p>
          <a:endParaRPr lang="es-MX" sz="800" b="1">
            <a:latin typeface="Arial" panose="020B0604020202020204" pitchFamily="34" charset="0"/>
            <a:cs typeface="Arial" panose="020B0604020202020204" pitchFamily="34" charset="0"/>
          </a:endParaRPr>
        </a:p>
      </dgm:t>
    </dgm:pt>
    <dgm:pt modelId="{65A2C84C-08FC-4DD5-B512-1147E0CD5A0E}" type="sibTrans" cxnId="{60FEE200-8AF6-4AD3-8408-27A5D38EC446}">
      <dgm:prSet/>
      <dgm:spPr/>
      <dgm:t>
        <a:bodyPr/>
        <a:lstStyle/>
        <a:p>
          <a:endParaRPr lang="es-MX" sz="800" b="1">
            <a:latin typeface="Arial" panose="020B0604020202020204" pitchFamily="34" charset="0"/>
            <a:cs typeface="Arial" panose="020B0604020202020204" pitchFamily="34" charset="0"/>
          </a:endParaRPr>
        </a:p>
      </dgm:t>
    </dgm:pt>
    <dgm:pt modelId="{A7002079-5BC6-4A7C-93D8-5051F2AEAC0A}">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El flujo de trabajo en la cocina fria: </a:t>
          </a:r>
          <a:r>
            <a:rPr lang="es-MX" sz="800" b="0" i="1">
              <a:latin typeface="Arial" panose="020B0604020202020204" pitchFamily="34" charset="0"/>
              <a:cs typeface="Arial" panose="020B0604020202020204" pitchFamily="34" charset="0"/>
            </a:rPr>
            <a:t>mise en place </a:t>
          </a:r>
          <a:r>
            <a:rPr lang="es-MX" sz="800" b="0">
              <a:latin typeface="Arial" panose="020B0604020202020204" pitchFamily="34" charset="0"/>
              <a:cs typeface="Arial" panose="020B0604020202020204" pitchFamily="34" charset="0"/>
            </a:rPr>
            <a:t>y organización del puesto</a:t>
          </a:r>
        </a:p>
      </dgm:t>
    </dgm:pt>
    <dgm:pt modelId="{89608EEC-B6B1-4584-91E4-0FE87D0733C1}" type="parTrans" cxnId="{1C8A3317-1F95-4445-8DE7-2422FDC8F6F4}">
      <dgm:prSet/>
      <dgm:spPr/>
      <dgm:t>
        <a:bodyPr/>
        <a:lstStyle/>
        <a:p>
          <a:endParaRPr lang="es-MX" sz="800" b="1">
            <a:latin typeface="Arial" panose="020B0604020202020204" pitchFamily="34" charset="0"/>
            <a:cs typeface="Arial" panose="020B0604020202020204" pitchFamily="34" charset="0"/>
          </a:endParaRPr>
        </a:p>
      </dgm:t>
    </dgm:pt>
    <dgm:pt modelId="{607863E0-B17B-4D3D-802A-561FF26AE2E7}" type="sibTrans" cxnId="{1C8A3317-1F95-4445-8DE7-2422FDC8F6F4}">
      <dgm:prSet/>
      <dgm:spPr/>
      <dgm:t>
        <a:bodyPr/>
        <a:lstStyle/>
        <a:p>
          <a:endParaRPr lang="es-MX" sz="800" b="1">
            <a:latin typeface="Arial" panose="020B0604020202020204" pitchFamily="34" charset="0"/>
            <a:cs typeface="Arial" panose="020B0604020202020204" pitchFamily="34" charset="0"/>
          </a:endParaRPr>
        </a:p>
      </dgm:t>
    </dgm:pt>
    <dgm:pt modelId="{34ED7AB2-1D61-41BF-8C21-5400E71EC3F2}">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Higiene, cadena de frío y seguridad en cocina fría</a:t>
          </a:r>
        </a:p>
      </dgm:t>
    </dgm:pt>
    <dgm:pt modelId="{4A85EF9E-4846-4C99-BB45-9B446DA6CE61}" type="parTrans" cxnId="{6BEB7305-5EB6-4D94-82C7-F1C31BF858D9}">
      <dgm:prSet/>
      <dgm:spPr/>
      <dgm:t>
        <a:bodyPr/>
        <a:lstStyle/>
        <a:p>
          <a:endParaRPr lang="es-MX" sz="800" b="1">
            <a:latin typeface="Arial" panose="020B0604020202020204" pitchFamily="34" charset="0"/>
            <a:cs typeface="Arial" panose="020B0604020202020204" pitchFamily="34" charset="0"/>
          </a:endParaRPr>
        </a:p>
      </dgm:t>
    </dgm:pt>
    <dgm:pt modelId="{852B0E00-A12B-42C2-8226-B97FEC15C4A4}" type="sibTrans" cxnId="{6BEB7305-5EB6-4D94-82C7-F1C31BF858D9}">
      <dgm:prSet/>
      <dgm:spPr/>
      <dgm:t>
        <a:bodyPr/>
        <a:lstStyle/>
        <a:p>
          <a:endParaRPr lang="es-MX" sz="800" b="1">
            <a:latin typeface="Arial" panose="020B0604020202020204" pitchFamily="34" charset="0"/>
            <a:cs typeface="Arial" panose="020B0604020202020204" pitchFamily="34" charset="0"/>
          </a:endParaRPr>
        </a:p>
      </dgm:t>
    </dgm:pt>
    <dgm:pt modelId="{B08E3C5D-63E7-432F-93D3-25DFC923291D}">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El chef </a:t>
          </a:r>
          <a:r>
            <a:rPr lang="es-MX" sz="800" b="0" i="1">
              <a:latin typeface="Arial" panose="020B0604020202020204" pitchFamily="34" charset="0"/>
              <a:cs typeface="Arial" panose="020B0604020202020204" pitchFamily="34" charset="0"/>
            </a:rPr>
            <a:t>Garde Mange</a:t>
          </a:r>
          <a:r>
            <a:rPr lang="es-MX" sz="800" b="0">
              <a:latin typeface="Arial" panose="020B0604020202020204" pitchFamily="34" charset="0"/>
              <a:cs typeface="Arial" panose="020B0604020202020204" pitchFamily="34" charset="0"/>
            </a:rPr>
            <a:t>r: funciones y jerarquía en la brigada de cocina</a:t>
          </a:r>
        </a:p>
      </dgm:t>
    </dgm:pt>
    <dgm:pt modelId="{B2161FFB-9CC1-4B40-A540-5C6623814158}" type="parTrans" cxnId="{9ADC9406-6F52-4D78-8E79-0F1642C997D2}">
      <dgm:prSet/>
      <dgm:spPr/>
      <dgm:t>
        <a:bodyPr/>
        <a:lstStyle/>
        <a:p>
          <a:endParaRPr lang="es-MX" sz="800" b="1">
            <a:latin typeface="Arial" panose="020B0604020202020204" pitchFamily="34" charset="0"/>
            <a:cs typeface="Arial" panose="020B0604020202020204" pitchFamily="34" charset="0"/>
          </a:endParaRPr>
        </a:p>
      </dgm:t>
    </dgm:pt>
    <dgm:pt modelId="{C365565B-9609-4B7D-9A88-A38B2C16F94A}" type="sibTrans" cxnId="{9ADC9406-6F52-4D78-8E79-0F1642C997D2}">
      <dgm:prSet/>
      <dgm:spPr/>
      <dgm:t>
        <a:bodyPr/>
        <a:lstStyle/>
        <a:p>
          <a:endParaRPr lang="es-MX" sz="800" b="1">
            <a:latin typeface="Arial" panose="020B0604020202020204" pitchFamily="34" charset="0"/>
            <a:cs typeface="Arial" panose="020B0604020202020204" pitchFamily="34" charset="0"/>
          </a:endParaRPr>
        </a:p>
      </dgm:t>
    </dgm:pt>
    <dgm:pt modelId="{62B15D41-785A-478D-9A87-3A1B18F2399D}">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Definición, historia y evolución de la cocina fría</a:t>
          </a:r>
        </a:p>
      </dgm:t>
    </dgm:pt>
    <dgm:pt modelId="{E3C75382-31A9-4E0F-89F5-45EA5F82C36B}" type="parTrans" cxnId="{0EFB16E2-897A-46B2-9C07-7E3BC8CB8BD7}">
      <dgm:prSet/>
      <dgm:spPr/>
      <dgm:t>
        <a:bodyPr/>
        <a:lstStyle/>
        <a:p>
          <a:endParaRPr lang="es-MX" sz="800" b="1">
            <a:latin typeface="Arial" panose="020B0604020202020204" pitchFamily="34" charset="0"/>
            <a:cs typeface="Arial" panose="020B0604020202020204" pitchFamily="34" charset="0"/>
          </a:endParaRPr>
        </a:p>
      </dgm:t>
    </dgm:pt>
    <dgm:pt modelId="{5973F864-6E5C-4A06-AFFB-3D6B7CD30C5E}" type="sibTrans" cxnId="{0EFB16E2-897A-46B2-9C07-7E3BC8CB8BD7}">
      <dgm:prSet/>
      <dgm:spPr/>
      <dgm:t>
        <a:bodyPr/>
        <a:lstStyle/>
        <a:p>
          <a:endParaRPr lang="es-MX" sz="800" b="1">
            <a:latin typeface="Arial" panose="020B0604020202020204" pitchFamily="34" charset="0"/>
            <a:cs typeface="Arial" panose="020B0604020202020204" pitchFamily="34" charset="0"/>
          </a:endParaRPr>
        </a:p>
      </dgm:t>
    </dgm:pt>
    <dgm:pt modelId="{2A86615C-0836-4BCE-B821-BC1150F15CC0}">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Aplicación práctica de los cortes según el tipo de preparación</a:t>
          </a:r>
        </a:p>
      </dgm:t>
    </dgm:pt>
    <dgm:pt modelId="{A7A9BEDD-A1FA-4DF7-8D2B-02506B5109B3}" type="parTrans" cxnId="{CA9A1A67-097A-4703-A3BA-420AABAC4957}">
      <dgm:prSet/>
      <dgm:spPr/>
      <dgm:t>
        <a:bodyPr/>
        <a:lstStyle/>
        <a:p>
          <a:endParaRPr lang="es-MX" sz="800" b="1">
            <a:latin typeface="Arial" panose="020B0604020202020204" pitchFamily="34" charset="0"/>
            <a:cs typeface="Arial" panose="020B0604020202020204" pitchFamily="34" charset="0"/>
          </a:endParaRPr>
        </a:p>
      </dgm:t>
    </dgm:pt>
    <dgm:pt modelId="{D6B050B8-3733-4320-B0F1-5DB8232A9723}" type="sibTrans" cxnId="{CA9A1A67-097A-4703-A3BA-420AABAC4957}">
      <dgm:prSet/>
      <dgm:spPr/>
      <dgm:t>
        <a:bodyPr/>
        <a:lstStyle/>
        <a:p>
          <a:endParaRPr lang="es-MX" sz="800" b="1">
            <a:latin typeface="Arial" panose="020B0604020202020204" pitchFamily="34" charset="0"/>
            <a:cs typeface="Arial" panose="020B0604020202020204" pitchFamily="34" charset="0"/>
          </a:endParaRPr>
        </a:p>
      </dgm:t>
    </dgm:pt>
    <dgm:pt modelId="{AA1BC370-010A-4A32-B9FB-1946C87C829A}">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Cortes especializados (</a:t>
          </a:r>
          <a:r>
            <a:rPr lang="es-MX" sz="800" b="0" i="1">
              <a:latin typeface="Arial" panose="020B0604020202020204" pitchFamily="34" charset="0"/>
              <a:cs typeface="Arial" panose="020B0604020202020204" pitchFamily="34" charset="0"/>
            </a:rPr>
            <a:t>chiffonade, tourné, concassé, </a:t>
          </a:r>
          <a:r>
            <a:rPr lang="es-MX" sz="800" b="0">
              <a:latin typeface="Arial" panose="020B0604020202020204" pitchFamily="34" charset="0"/>
              <a:cs typeface="Arial" panose="020B0604020202020204" pitchFamily="34" charset="0"/>
            </a:rPr>
            <a:t>chips, paisana)</a:t>
          </a:r>
        </a:p>
      </dgm:t>
    </dgm:pt>
    <dgm:pt modelId="{88C0CAE4-3A8D-4F8F-AB79-0EB3241D458C}" type="parTrans" cxnId="{ABC45AF1-2FBE-4A15-981D-7F396332831A}">
      <dgm:prSet/>
      <dgm:spPr/>
      <dgm:t>
        <a:bodyPr/>
        <a:lstStyle/>
        <a:p>
          <a:endParaRPr lang="es-MX" sz="800" b="1">
            <a:latin typeface="Arial" panose="020B0604020202020204" pitchFamily="34" charset="0"/>
            <a:cs typeface="Arial" panose="020B0604020202020204" pitchFamily="34" charset="0"/>
          </a:endParaRPr>
        </a:p>
      </dgm:t>
    </dgm:pt>
    <dgm:pt modelId="{BC6EAB14-385B-45F3-98D2-7C5B87617937}" type="sibTrans" cxnId="{ABC45AF1-2FBE-4A15-981D-7F396332831A}">
      <dgm:prSet/>
      <dgm:spPr/>
      <dgm:t>
        <a:bodyPr/>
        <a:lstStyle/>
        <a:p>
          <a:endParaRPr lang="es-MX" sz="800" b="1">
            <a:latin typeface="Arial" panose="020B0604020202020204" pitchFamily="34" charset="0"/>
            <a:cs typeface="Arial" panose="020B0604020202020204" pitchFamily="34" charset="0"/>
          </a:endParaRPr>
        </a:p>
      </dgm:t>
    </dgm:pt>
    <dgm:pt modelId="{B2C14F80-4F45-4629-8324-605D8D4A1D73}">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Clasificación de los cortes básicos (juliana, </a:t>
          </a:r>
          <a:r>
            <a:rPr lang="es-MX" sz="800" b="0" i="1">
              <a:latin typeface="Arial" panose="020B0604020202020204" pitchFamily="34" charset="0"/>
              <a:cs typeface="Arial" panose="020B0604020202020204" pitchFamily="34" charset="0"/>
            </a:rPr>
            <a:t>brunoise</a:t>
          </a:r>
          <a:r>
            <a:rPr lang="es-MX" sz="800" b="0">
              <a:latin typeface="Arial" panose="020B0604020202020204" pitchFamily="34" charset="0"/>
              <a:cs typeface="Arial" panose="020B0604020202020204" pitchFamily="34" charset="0"/>
            </a:rPr>
            <a:t>, bastón, macedonia, rodajas)</a:t>
          </a:r>
        </a:p>
      </dgm:t>
    </dgm:pt>
    <dgm:pt modelId="{4D83C2D0-DE07-441D-ADE1-A5A79858903E}" type="parTrans" cxnId="{1698FE66-B17B-41B3-AA3E-677CA05583BD}">
      <dgm:prSet/>
      <dgm:spPr/>
      <dgm:t>
        <a:bodyPr/>
        <a:lstStyle/>
        <a:p>
          <a:endParaRPr lang="es-MX" sz="800" b="1">
            <a:latin typeface="Arial" panose="020B0604020202020204" pitchFamily="34" charset="0"/>
            <a:cs typeface="Arial" panose="020B0604020202020204" pitchFamily="34" charset="0"/>
          </a:endParaRPr>
        </a:p>
      </dgm:t>
    </dgm:pt>
    <dgm:pt modelId="{113433E6-905C-41DF-AD36-7CA1E0AAA818}" type="sibTrans" cxnId="{1698FE66-B17B-41B3-AA3E-677CA05583BD}">
      <dgm:prSet/>
      <dgm:spPr/>
      <dgm:t>
        <a:bodyPr/>
        <a:lstStyle/>
        <a:p>
          <a:endParaRPr lang="es-MX" sz="800" b="1">
            <a:latin typeface="Arial" panose="020B0604020202020204" pitchFamily="34" charset="0"/>
            <a:cs typeface="Arial" panose="020B0604020202020204" pitchFamily="34" charset="0"/>
          </a:endParaRPr>
        </a:p>
      </dgm:t>
    </dgm:pt>
    <dgm:pt modelId="{955C824E-5A17-4417-8951-52135C7A6CEB}">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Ensaladas simples y compuestas: ejemplos y elaboración</a:t>
          </a:r>
        </a:p>
      </dgm:t>
    </dgm:pt>
    <dgm:pt modelId="{E252BD33-252E-4056-9299-A371446C59E2}" type="parTrans" cxnId="{769381DA-0638-4157-AE38-F7205CBAEA4A}">
      <dgm:prSet/>
      <dgm:spPr/>
      <dgm:t>
        <a:bodyPr/>
        <a:lstStyle/>
        <a:p>
          <a:endParaRPr lang="es-MX" sz="800" b="1">
            <a:latin typeface="Arial" panose="020B0604020202020204" pitchFamily="34" charset="0"/>
            <a:cs typeface="Arial" panose="020B0604020202020204" pitchFamily="34" charset="0"/>
          </a:endParaRPr>
        </a:p>
      </dgm:t>
    </dgm:pt>
    <dgm:pt modelId="{4E9D3ABB-5D5E-4A84-8C6B-0DF2CD87CE0E}" type="sibTrans" cxnId="{769381DA-0638-4157-AE38-F7205CBAEA4A}">
      <dgm:prSet/>
      <dgm:spPr/>
      <dgm:t>
        <a:bodyPr/>
        <a:lstStyle/>
        <a:p>
          <a:endParaRPr lang="es-MX" sz="800" b="1">
            <a:latin typeface="Arial" panose="020B0604020202020204" pitchFamily="34" charset="0"/>
            <a:cs typeface="Arial" panose="020B0604020202020204" pitchFamily="34" charset="0"/>
          </a:endParaRPr>
        </a:p>
      </dgm:t>
    </dgm:pt>
    <dgm:pt modelId="{5DAE8027-2514-4F4C-B873-648FA36468EE}">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Preparación de aderezos y vinagretas saludables.</a:t>
          </a:r>
        </a:p>
      </dgm:t>
    </dgm:pt>
    <dgm:pt modelId="{7732A00B-A176-483D-85C8-E85A7E70B536}" type="parTrans" cxnId="{F90CC418-8725-43AC-A92A-DAAE0C1DD9E6}">
      <dgm:prSet/>
      <dgm:spPr/>
      <dgm:t>
        <a:bodyPr/>
        <a:lstStyle/>
        <a:p>
          <a:endParaRPr lang="es-MX" sz="800" b="1">
            <a:latin typeface="Arial" panose="020B0604020202020204" pitchFamily="34" charset="0"/>
            <a:cs typeface="Arial" panose="020B0604020202020204" pitchFamily="34" charset="0"/>
          </a:endParaRPr>
        </a:p>
      </dgm:t>
    </dgm:pt>
    <dgm:pt modelId="{0EC8AF1E-81D9-4B6C-A161-9735E17B3006}" type="sibTrans" cxnId="{F90CC418-8725-43AC-A92A-DAAE0C1DD9E6}">
      <dgm:prSet/>
      <dgm:spPr/>
      <dgm:t>
        <a:bodyPr/>
        <a:lstStyle/>
        <a:p>
          <a:endParaRPr lang="es-MX" sz="800" b="1">
            <a:latin typeface="Arial" panose="020B0604020202020204" pitchFamily="34" charset="0"/>
            <a:cs typeface="Arial" panose="020B0604020202020204" pitchFamily="34" charset="0"/>
          </a:endParaRPr>
        </a:p>
      </dgm:t>
    </dgm:pt>
    <dgm:pt modelId="{E6C5D68B-1265-4035-AAAC-6CC6D22E34B6}">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Clasificación de salsas frías: vinagretas (inestables), mayonesas y derivados (estables)</a:t>
          </a:r>
        </a:p>
      </dgm:t>
    </dgm:pt>
    <dgm:pt modelId="{FE76845C-2F9F-4E35-85AF-158C13725859}" type="parTrans" cxnId="{9504F08E-B571-4843-872D-729B1FDB7464}">
      <dgm:prSet/>
      <dgm:spPr/>
      <dgm:t>
        <a:bodyPr/>
        <a:lstStyle/>
        <a:p>
          <a:endParaRPr lang="es-MX" sz="800" b="1">
            <a:latin typeface="Arial" panose="020B0604020202020204" pitchFamily="34" charset="0"/>
            <a:cs typeface="Arial" panose="020B0604020202020204" pitchFamily="34" charset="0"/>
          </a:endParaRPr>
        </a:p>
      </dgm:t>
    </dgm:pt>
    <dgm:pt modelId="{C7BF1D86-196E-4EF2-9DDC-9DC4A6357709}" type="sibTrans" cxnId="{9504F08E-B571-4843-872D-729B1FDB7464}">
      <dgm:prSet/>
      <dgm:spPr/>
      <dgm:t>
        <a:bodyPr/>
        <a:lstStyle/>
        <a:p>
          <a:endParaRPr lang="es-MX" sz="800" b="1">
            <a:latin typeface="Arial" panose="020B0604020202020204" pitchFamily="34" charset="0"/>
            <a:cs typeface="Arial" panose="020B0604020202020204" pitchFamily="34" charset="0"/>
          </a:endParaRPr>
        </a:p>
      </dgm:t>
    </dgm:pt>
    <dgm:pt modelId="{FFC840AF-D1EB-4D5E-B8E1-20F66DB639EF}">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Estructura de la ensalada: base, cuerpo, aderezo y guarnición</a:t>
          </a:r>
        </a:p>
      </dgm:t>
    </dgm:pt>
    <dgm:pt modelId="{8B49E475-0760-4833-B8FE-F96A3EF14C16}" type="parTrans" cxnId="{8244FD2A-7E85-41DD-AEE8-BC59EB541016}">
      <dgm:prSet/>
      <dgm:spPr/>
      <dgm:t>
        <a:bodyPr/>
        <a:lstStyle/>
        <a:p>
          <a:endParaRPr lang="es-MX" sz="800" b="1">
            <a:latin typeface="Arial" panose="020B0604020202020204" pitchFamily="34" charset="0"/>
            <a:cs typeface="Arial" panose="020B0604020202020204" pitchFamily="34" charset="0"/>
          </a:endParaRPr>
        </a:p>
      </dgm:t>
    </dgm:pt>
    <dgm:pt modelId="{6890368B-F073-42BD-9204-63EF2B6ECCD0}" type="sibTrans" cxnId="{8244FD2A-7E85-41DD-AEE8-BC59EB541016}">
      <dgm:prSet/>
      <dgm:spPr/>
      <dgm:t>
        <a:bodyPr/>
        <a:lstStyle/>
        <a:p>
          <a:endParaRPr lang="es-MX" sz="800" b="1">
            <a:latin typeface="Arial" panose="020B0604020202020204" pitchFamily="34" charset="0"/>
            <a:cs typeface="Arial" panose="020B0604020202020204" pitchFamily="34" charset="0"/>
          </a:endParaRPr>
        </a:p>
      </dgm:t>
    </dgm:pt>
    <dgm:pt modelId="{3C3AD1AC-9841-42A1-A73B-BC8BE6162BC4}">
      <dgm:prSet custT="1"/>
      <dgm:spPr/>
      <dgm:t>
        <a:bodyPr/>
        <a:lstStyle/>
        <a:p>
          <a:pPr>
            <a:buFont typeface="+mj-lt"/>
            <a:buAutoNum type="arabicPeriod"/>
          </a:pPr>
          <a:r>
            <a:rPr lang="es-MX" sz="800" b="1">
              <a:latin typeface="Arial" panose="020B0604020202020204" pitchFamily="34" charset="0"/>
              <a:cs typeface="Arial" panose="020B0604020202020204" pitchFamily="34" charset="0"/>
            </a:rPr>
            <a:t>Emplatado y decoración profesional</a:t>
          </a:r>
        </a:p>
      </dgm:t>
    </dgm:pt>
    <dgm:pt modelId="{D4A207E3-6481-484F-A82E-453403DDBCD8}" type="parTrans" cxnId="{A01D3D1D-F155-4BED-972A-F539FBA9C43F}">
      <dgm:prSet/>
      <dgm:spPr/>
      <dgm:t>
        <a:bodyPr/>
        <a:lstStyle/>
        <a:p>
          <a:endParaRPr lang="es-MX" sz="800" b="1">
            <a:latin typeface="Arial" panose="020B0604020202020204" pitchFamily="34" charset="0"/>
            <a:cs typeface="Arial" panose="020B0604020202020204" pitchFamily="34" charset="0"/>
          </a:endParaRPr>
        </a:p>
      </dgm:t>
    </dgm:pt>
    <dgm:pt modelId="{457F4424-18C9-4658-A358-74B725C30B10}" type="sibTrans" cxnId="{A01D3D1D-F155-4BED-972A-F539FBA9C43F}">
      <dgm:prSet/>
      <dgm:spPr/>
      <dgm:t>
        <a:bodyPr/>
        <a:lstStyle/>
        <a:p>
          <a:endParaRPr lang="es-MX" sz="800" b="1">
            <a:latin typeface="Arial" panose="020B0604020202020204" pitchFamily="34" charset="0"/>
            <a:cs typeface="Arial" panose="020B0604020202020204" pitchFamily="34" charset="0"/>
          </a:endParaRPr>
        </a:p>
      </dgm:t>
    </dgm:pt>
    <dgm:pt modelId="{FAC832DD-F3A3-4260-B38D-1ACD55C44DAF}">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Bebidas frías: jugos, granizados, </a:t>
          </a:r>
          <a:r>
            <a:rPr lang="es-MX" sz="800" b="0" i="1">
              <a:latin typeface="Arial" panose="020B0604020202020204" pitchFamily="34" charset="0"/>
              <a:cs typeface="Arial" panose="020B0604020202020204" pitchFamily="34" charset="0"/>
            </a:rPr>
            <a:t>smoothies </a:t>
          </a:r>
          <a:r>
            <a:rPr lang="es-MX" sz="800" b="0">
              <a:latin typeface="Arial" panose="020B0604020202020204" pitchFamily="34" charset="0"/>
              <a:cs typeface="Arial" panose="020B0604020202020204" pitchFamily="34" charset="0"/>
            </a:rPr>
            <a:t>y malteadas saludables</a:t>
          </a:r>
        </a:p>
      </dgm:t>
    </dgm:pt>
    <dgm:pt modelId="{7541B5F7-4529-4DB0-8B7E-04C6A0452C3C}" type="parTrans" cxnId="{68339F88-E871-4785-8D15-1EBCE92A63BA}">
      <dgm:prSet/>
      <dgm:spPr/>
      <dgm:t>
        <a:bodyPr/>
        <a:lstStyle/>
        <a:p>
          <a:endParaRPr lang="es-MX" sz="800" b="1">
            <a:latin typeface="Arial" panose="020B0604020202020204" pitchFamily="34" charset="0"/>
            <a:cs typeface="Arial" panose="020B0604020202020204" pitchFamily="34" charset="0"/>
          </a:endParaRPr>
        </a:p>
      </dgm:t>
    </dgm:pt>
    <dgm:pt modelId="{753E7DBF-4E8B-493B-9529-D087FF91DD71}" type="sibTrans" cxnId="{68339F88-E871-4785-8D15-1EBCE92A63BA}">
      <dgm:prSet/>
      <dgm:spPr/>
      <dgm:t>
        <a:bodyPr/>
        <a:lstStyle/>
        <a:p>
          <a:endParaRPr lang="es-MX" sz="800" b="1">
            <a:latin typeface="Arial" panose="020B0604020202020204" pitchFamily="34" charset="0"/>
            <a:cs typeface="Arial" panose="020B0604020202020204" pitchFamily="34" charset="0"/>
          </a:endParaRPr>
        </a:p>
      </dgm:t>
    </dgm:pt>
    <dgm:pt modelId="{6AF1DD66-543D-4E0C-971C-1A2C0C58E906}">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Sándwiches, canapés y pasabocas: técnicas de montaje y conservación</a:t>
          </a:r>
        </a:p>
      </dgm:t>
    </dgm:pt>
    <dgm:pt modelId="{7B5FEFBA-7FDB-4931-98F6-3F78A403ADFA}" type="parTrans" cxnId="{F274D0AE-18A5-442A-A210-AEE6171DB4ED}">
      <dgm:prSet/>
      <dgm:spPr/>
      <dgm:t>
        <a:bodyPr/>
        <a:lstStyle/>
        <a:p>
          <a:endParaRPr lang="es-MX" sz="800" b="1">
            <a:latin typeface="Arial" panose="020B0604020202020204" pitchFamily="34" charset="0"/>
            <a:cs typeface="Arial" panose="020B0604020202020204" pitchFamily="34" charset="0"/>
          </a:endParaRPr>
        </a:p>
      </dgm:t>
    </dgm:pt>
    <dgm:pt modelId="{8F314C94-31B5-435E-B348-61BAEEAC45C9}" type="sibTrans" cxnId="{F274D0AE-18A5-442A-A210-AEE6171DB4ED}">
      <dgm:prSet/>
      <dgm:spPr/>
      <dgm:t>
        <a:bodyPr/>
        <a:lstStyle/>
        <a:p>
          <a:endParaRPr lang="es-MX" sz="800" b="1">
            <a:latin typeface="Arial" panose="020B0604020202020204" pitchFamily="34" charset="0"/>
            <a:cs typeface="Arial" panose="020B0604020202020204" pitchFamily="34" charset="0"/>
          </a:endParaRPr>
        </a:p>
      </dgm:t>
    </dgm:pt>
    <dgm:pt modelId="{4D9AF133-92CB-4148-98A7-538588C557D4}">
      <dgm:prSet custT="1"/>
      <dgm:spPr/>
      <dgm:t>
        <a:bodyPr/>
        <a:lstStyle/>
        <a:p>
          <a:pPr>
            <a:buFont typeface="+mj-lt"/>
            <a:buAutoNum type="arabicPeriod"/>
          </a:pPr>
          <a:r>
            <a:rPr lang="es-MX" sz="800" b="0" i="1">
              <a:latin typeface="Arial" panose="020B0604020202020204" pitchFamily="34" charset="0"/>
              <a:cs typeface="Arial" panose="020B0604020202020204" pitchFamily="34" charset="0"/>
            </a:rPr>
            <a:t>Mousses</a:t>
          </a:r>
          <a:r>
            <a:rPr lang="es-MX" sz="800" b="0">
              <a:latin typeface="Arial" panose="020B0604020202020204" pitchFamily="34" charset="0"/>
              <a:cs typeface="Arial" panose="020B0604020202020204" pitchFamily="34" charset="0"/>
            </a:rPr>
            <a:t>: elaboración, diferencias y aplicaciones</a:t>
          </a:r>
        </a:p>
      </dgm:t>
    </dgm:pt>
    <dgm:pt modelId="{FF0939C0-80B6-4505-B4E4-F275B15B146D}" type="parTrans" cxnId="{F1BD8B9D-86D3-4521-AA8A-888DD589C0EA}">
      <dgm:prSet/>
      <dgm:spPr/>
      <dgm:t>
        <a:bodyPr/>
        <a:lstStyle/>
        <a:p>
          <a:endParaRPr lang="es-MX" sz="800" b="1">
            <a:latin typeface="Arial" panose="020B0604020202020204" pitchFamily="34" charset="0"/>
            <a:cs typeface="Arial" panose="020B0604020202020204" pitchFamily="34" charset="0"/>
          </a:endParaRPr>
        </a:p>
      </dgm:t>
    </dgm:pt>
    <dgm:pt modelId="{4ECDF0F1-D13B-45EF-B6E5-B7D59324EA07}" type="sibTrans" cxnId="{F1BD8B9D-86D3-4521-AA8A-888DD589C0EA}">
      <dgm:prSet/>
      <dgm:spPr/>
      <dgm:t>
        <a:bodyPr/>
        <a:lstStyle/>
        <a:p>
          <a:endParaRPr lang="es-MX" sz="800" b="1">
            <a:latin typeface="Arial" panose="020B0604020202020204" pitchFamily="34" charset="0"/>
            <a:cs typeface="Arial" panose="020B0604020202020204" pitchFamily="34" charset="0"/>
          </a:endParaRPr>
        </a:p>
      </dgm:t>
    </dgm:pt>
    <dgm:pt modelId="{793C18C8-E6EA-4C15-A916-A0E612106E93}">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Patés, terrinas y galantinas: la </a:t>
          </a:r>
          <a:r>
            <a:rPr lang="es-MX" sz="800" b="0" i="1">
              <a:latin typeface="Arial" panose="020B0604020202020204" pitchFamily="34" charset="0"/>
              <a:cs typeface="Arial" panose="020B0604020202020204" pitchFamily="34" charset="0"/>
            </a:rPr>
            <a:t>farce</a:t>
          </a:r>
          <a:r>
            <a:rPr lang="es-MX" sz="800" b="0">
              <a:latin typeface="Arial" panose="020B0604020202020204" pitchFamily="34" charset="0"/>
              <a:cs typeface="Arial" panose="020B0604020202020204" pitchFamily="34" charset="0"/>
            </a:rPr>
            <a:t> y la </a:t>
          </a:r>
          <a:r>
            <a:rPr lang="es-MX" sz="800" b="0" i="1">
              <a:latin typeface="Arial" panose="020B0604020202020204" pitchFamily="34" charset="0"/>
              <a:cs typeface="Arial" panose="020B0604020202020204" pitchFamily="34" charset="0"/>
            </a:rPr>
            <a:t>mousseline</a:t>
          </a:r>
        </a:p>
      </dgm:t>
    </dgm:pt>
    <dgm:pt modelId="{413E2086-1D7D-4884-A83C-CFFF5260072C}" type="parTrans" cxnId="{16A648AF-BEC4-45C3-AD49-74BD5433174A}">
      <dgm:prSet/>
      <dgm:spPr/>
      <dgm:t>
        <a:bodyPr/>
        <a:lstStyle/>
        <a:p>
          <a:endParaRPr lang="es-MX" sz="800" b="1">
            <a:latin typeface="Arial" panose="020B0604020202020204" pitchFamily="34" charset="0"/>
            <a:cs typeface="Arial" panose="020B0604020202020204" pitchFamily="34" charset="0"/>
          </a:endParaRPr>
        </a:p>
      </dgm:t>
    </dgm:pt>
    <dgm:pt modelId="{E733DDF1-980C-4AA7-8717-1A88DF9683B4}" type="sibTrans" cxnId="{16A648AF-BEC4-45C3-AD49-74BD5433174A}">
      <dgm:prSet/>
      <dgm:spPr/>
      <dgm:t>
        <a:bodyPr/>
        <a:lstStyle/>
        <a:p>
          <a:endParaRPr lang="es-MX" sz="800" b="1">
            <a:latin typeface="Arial" panose="020B0604020202020204" pitchFamily="34" charset="0"/>
            <a:cs typeface="Arial" panose="020B0604020202020204" pitchFamily="34" charset="0"/>
          </a:endParaRPr>
        </a:p>
      </dgm:t>
    </dgm:pt>
    <dgm:pt modelId="{DB8EE32C-4B25-4E6C-8C6A-2EC5929CF028}">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Ceviches y escabeches: la acidificación como método de cocción y conservación</a:t>
          </a:r>
        </a:p>
      </dgm:t>
    </dgm:pt>
    <dgm:pt modelId="{6D95EEE1-BC7F-46E9-95A0-75EA419ECDC8}" type="parTrans" cxnId="{75B0579E-9026-44E3-8E8D-A64024FD2DDF}">
      <dgm:prSet/>
      <dgm:spPr/>
      <dgm:t>
        <a:bodyPr/>
        <a:lstStyle/>
        <a:p>
          <a:endParaRPr lang="es-MX" sz="800" b="1">
            <a:latin typeface="Arial" panose="020B0604020202020204" pitchFamily="34" charset="0"/>
            <a:cs typeface="Arial" panose="020B0604020202020204" pitchFamily="34" charset="0"/>
          </a:endParaRPr>
        </a:p>
      </dgm:t>
    </dgm:pt>
    <dgm:pt modelId="{243CE5FC-6A49-45DF-8E46-0F20D295BF6A}" type="sibTrans" cxnId="{75B0579E-9026-44E3-8E8D-A64024FD2DDF}">
      <dgm:prSet/>
      <dgm:spPr/>
      <dgm:t>
        <a:bodyPr/>
        <a:lstStyle/>
        <a:p>
          <a:endParaRPr lang="es-MX" sz="800" b="1">
            <a:latin typeface="Arial" panose="020B0604020202020204" pitchFamily="34" charset="0"/>
            <a:cs typeface="Arial" panose="020B0604020202020204" pitchFamily="34" charset="0"/>
          </a:endParaRPr>
        </a:p>
      </dgm:t>
    </dgm:pt>
    <dgm:pt modelId="{11FC5DC7-7D27-486D-BBE7-FE388217FA77}">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Adecuación del emplatado al tipo de servicio (</a:t>
          </a:r>
          <a:r>
            <a:rPr lang="es-MX" sz="800" b="0" i="0">
              <a:latin typeface="Arial" panose="020B0604020202020204" pitchFamily="34" charset="0"/>
              <a:cs typeface="Arial" panose="020B0604020202020204" pitchFamily="34" charset="0"/>
            </a:rPr>
            <a:t>buffet</a:t>
          </a:r>
          <a:r>
            <a:rPr lang="es-MX" sz="800" b="0" i="1">
              <a:latin typeface="Arial" panose="020B0604020202020204" pitchFamily="34" charset="0"/>
              <a:cs typeface="Arial" panose="020B0604020202020204" pitchFamily="34" charset="0"/>
            </a:rPr>
            <a:t>,</a:t>
          </a:r>
          <a:r>
            <a:rPr lang="es-MX" sz="800" b="0">
              <a:latin typeface="Arial" panose="020B0604020202020204" pitchFamily="34" charset="0"/>
              <a:cs typeface="Arial" panose="020B0604020202020204" pitchFamily="34" charset="0"/>
            </a:rPr>
            <a:t> a la carta,</a:t>
          </a:r>
          <a:r>
            <a:rPr lang="es-MX" sz="800" b="0" i="1">
              <a:latin typeface="Arial" panose="020B0604020202020204" pitchFamily="34" charset="0"/>
              <a:cs typeface="Arial" panose="020B0604020202020204" pitchFamily="34" charset="0"/>
            </a:rPr>
            <a:t> delivery</a:t>
          </a:r>
          <a:r>
            <a:rPr lang="es-MX" sz="800" b="0">
              <a:latin typeface="Arial" panose="020B0604020202020204" pitchFamily="34" charset="0"/>
              <a:cs typeface="Arial" panose="020B0604020202020204" pitchFamily="34" charset="0"/>
            </a:rPr>
            <a:t>) y a las necesidades del cliente</a:t>
          </a:r>
        </a:p>
      </dgm:t>
    </dgm:pt>
    <dgm:pt modelId="{87656358-ECAA-48FC-91E1-37C32467CD26}" type="parTrans" cxnId="{E4170C29-0125-4469-82A6-2C009711F0B2}">
      <dgm:prSet/>
      <dgm:spPr/>
      <dgm:t>
        <a:bodyPr/>
        <a:lstStyle/>
        <a:p>
          <a:endParaRPr lang="es-MX" sz="800" b="1">
            <a:latin typeface="Arial" panose="020B0604020202020204" pitchFamily="34" charset="0"/>
            <a:cs typeface="Arial" panose="020B0604020202020204" pitchFamily="34" charset="0"/>
          </a:endParaRPr>
        </a:p>
      </dgm:t>
    </dgm:pt>
    <dgm:pt modelId="{CDD3808B-7843-4453-98C3-88F760276BDF}" type="sibTrans" cxnId="{E4170C29-0125-4469-82A6-2C009711F0B2}">
      <dgm:prSet/>
      <dgm:spPr/>
      <dgm:t>
        <a:bodyPr/>
        <a:lstStyle/>
        <a:p>
          <a:endParaRPr lang="es-MX" sz="800" b="1">
            <a:latin typeface="Arial" panose="020B0604020202020204" pitchFamily="34" charset="0"/>
            <a:cs typeface="Arial" panose="020B0604020202020204" pitchFamily="34" charset="0"/>
          </a:endParaRPr>
        </a:p>
      </dgm:t>
    </dgm:pt>
    <dgm:pt modelId="{25D2B26F-C99B-445A-87AE-233079029D50}">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Técnicas de decoración con salsas, hierbas, vegetales tallados y elementos crujientes</a:t>
          </a:r>
        </a:p>
      </dgm:t>
    </dgm:pt>
    <dgm:pt modelId="{6718B4AD-48CF-4A5E-9064-B83418EC9094}" type="parTrans" cxnId="{362D914E-95D0-4C7B-96E8-ADE93784C921}">
      <dgm:prSet/>
      <dgm:spPr/>
      <dgm:t>
        <a:bodyPr/>
        <a:lstStyle/>
        <a:p>
          <a:endParaRPr lang="es-MX" sz="800" b="1">
            <a:latin typeface="Arial" panose="020B0604020202020204" pitchFamily="34" charset="0"/>
            <a:cs typeface="Arial" panose="020B0604020202020204" pitchFamily="34" charset="0"/>
          </a:endParaRPr>
        </a:p>
      </dgm:t>
    </dgm:pt>
    <dgm:pt modelId="{2491A23B-2688-48B6-831C-7CE2BCBE669B}" type="sibTrans" cxnId="{362D914E-95D0-4C7B-96E8-ADE93784C921}">
      <dgm:prSet/>
      <dgm:spPr/>
      <dgm:t>
        <a:bodyPr/>
        <a:lstStyle/>
        <a:p>
          <a:endParaRPr lang="es-MX" sz="800" b="1">
            <a:latin typeface="Arial" panose="020B0604020202020204" pitchFamily="34" charset="0"/>
            <a:cs typeface="Arial" panose="020B0604020202020204" pitchFamily="34" charset="0"/>
          </a:endParaRPr>
        </a:p>
      </dgm:t>
    </dgm:pt>
    <dgm:pt modelId="{2AF41A3C-6A38-4C4F-826D-88D1AC3178DE}">
      <dgm:prSet custT="1"/>
      <dgm:spPr/>
      <dgm:t>
        <a:bodyPr/>
        <a:lstStyle/>
        <a:p>
          <a:pPr>
            <a:buFont typeface="+mj-lt"/>
            <a:buAutoNum type="arabicPeriod"/>
          </a:pPr>
          <a:r>
            <a:rPr lang="es-MX" sz="800" b="0">
              <a:latin typeface="Arial" panose="020B0604020202020204" pitchFamily="34" charset="0"/>
              <a:cs typeface="Arial" panose="020B0604020202020204" pitchFamily="34" charset="0"/>
            </a:rPr>
            <a:t>Principios fundamentales del emplatado: balance, color, textura y altura</a:t>
          </a:r>
        </a:p>
      </dgm:t>
    </dgm:pt>
    <dgm:pt modelId="{83DBDCD8-65E9-4B69-B18E-C5E4E1A9AA52}" type="parTrans" cxnId="{ECB63A6C-E3EA-4833-8F66-8D87C258DB88}">
      <dgm:prSet/>
      <dgm:spPr/>
      <dgm:t>
        <a:bodyPr/>
        <a:lstStyle/>
        <a:p>
          <a:endParaRPr lang="es-MX" sz="800" b="1">
            <a:latin typeface="Arial" panose="020B0604020202020204" pitchFamily="34" charset="0"/>
            <a:cs typeface="Arial" panose="020B0604020202020204" pitchFamily="34" charset="0"/>
          </a:endParaRPr>
        </a:p>
      </dgm:t>
    </dgm:pt>
    <dgm:pt modelId="{7C6B031D-EA7E-4B23-BDC3-7FE6B7EE97D0}" type="sibTrans" cxnId="{ECB63A6C-E3EA-4833-8F66-8D87C258DB88}">
      <dgm:prSet/>
      <dgm:spPr/>
      <dgm:t>
        <a:bodyPr/>
        <a:lstStyle/>
        <a:p>
          <a:endParaRPr lang="es-MX" sz="800" b="1">
            <a:latin typeface="Arial" panose="020B0604020202020204" pitchFamily="34" charset="0"/>
            <a:cs typeface="Arial" panose="020B0604020202020204" pitchFamily="34" charset="0"/>
          </a:endParaRPr>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C50ADA97-CE0C-4E3E-9147-7401781379BE}" type="pres">
      <dgm:prSet presAssocID="{DD1E939A-772F-4268-9771-77D9ED4A663A}" presName="hierRoot1" presStyleCnt="0">
        <dgm:presLayoutVars>
          <dgm:hierBranch val="init"/>
        </dgm:presLayoutVars>
      </dgm:prSet>
      <dgm:spPr/>
    </dgm:pt>
    <dgm:pt modelId="{A6A7F62F-19B4-4DB1-B787-22C746FE2959}" type="pres">
      <dgm:prSet presAssocID="{DD1E939A-772F-4268-9771-77D9ED4A663A}" presName="rootComposite1" presStyleCnt="0"/>
      <dgm:spPr/>
    </dgm:pt>
    <dgm:pt modelId="{1112B1C6-4EF3-495F-845D-F458E759714C}" type="pres">
      <dgm:prSet presAssocID="{DD1E939A-772F-4268-9771-77D9ED4A663A}" presName="rootText1" presStyleLbl="node0" presStyleIdx="0" presStyleCnt="1" custScaleX="435474">
        <dgm:presLayoutVars>
          <dgm:chPref val="3"/>
        </dgm:presLayoutVars>
      </dgm:prSet>
      <dgm:spPr/>
    </dgm:pt>
    <dgm:pt modelId="{C5B8CFAD-D128-454E-9AC1-585443BB8A74}" type="pres">
      <dgm:prSet presAssocID="{DD1E939A-772F-4268-9771-77D9ED4A663A}" presName="rootConnector1" presStyleLbl="node1" presStyleIdx="0" presStyleCnt="0"/>
      <dgm:spPr/>
    </dgm:pt>
    <dgm:pt modelId="{027B0087-261A-4C8B-93E2-FC0EC16A53D7}" type="pres">
      <dgm:prSet presAssocID="{DD1E939A-772F-4268-9771-77D9ED4A663A}" presName="hierChild2" presStyleCnt="0"/>
      <dgm:spPr/>
    </dgm:pt>
    <dgm:pt modelId="{779DBA2E-9AA5-4DA5-B222-6262DC6A0B46}" type="pres">
      <dgm:prSet presAssocID="{E1A1A052-685D-49ED-AF98-95F83263D68D}" presName="Name37" presStyleLbl="parChTrans1D2" presStyleIdx="0" presStyleCnt="5"/>
      <dgm:spPr/>
    </dgm:pt>
    <dgm:pt modelId="{DD8C1CB2-86A0-4238-B054-BF01F88C1EE7}" type="pres">
      <dgm:prSet presAssocID="{6F678D93-1A14-4C33-AC71-75AF78A9D166}" presName="hierRoot2" presStyleCnt="0">
        <dgm:presLayoutVars>
          <dgm:hierBranch val="init"/>
        </dgm:presLayoutVars>
      </dgm:prSet>
      <dgm:spPr/>
    </dgm:pt>
    <dgm:pt modelId="{C706CD7C-7FD4-4FEB-9547-DC9FF637BFE5}" type="pres">
      <dgm:prSet presAssocID="{6F678D93-1A14-4C33-AC71-75AF78A9D166}" presName="rootComposite" presStyleCnt="0"/>
      <dgm:spPr/>
    </dgm:pt>
    <dgm:pt modelId="{4C27CFC7-A8B3-4365-8284-484BEE635CD0}" type="pres">
      <dgm:prSet presAssocID="{6F678D93-1A14-4C33-AC71-75AF78A9D166}" presName="rootText" presStyleLbl="node2" presStyleIdx="0" presStyleCnt="5">
        <dgm:presLayoutVars>
          <dgm:chPref val="3"/>
        </dgm:presLayoutVars>
      </dgm:prSet>
      <dgm:spPr/>
    </dgm:pt>
    <dgm:pt modelId="{2F02E5D9-5E2F-423D-8F3D-A72521D2902B}" type="pres">
      <dgm:prSet presAssocID="{6F678D93-1A14-4C33-AC71-75AF78A9D166}" presName="rootConnector" presStyleLbl="node2" presStyleIdx="0" presStyleCnt="5"/>
      <dgm:spPr/>
    </dgm:pt>
    <dgm:pt modelId="{3B456107-6138-40E0-AF9A-87997812B3BB}" type="pres">
      <dgm:prSet presAssocID="{6F678D93-1A14-4C33-AC71-75AF78A9D166}" presName="hierChild4" presStyleCnt="0"/>
      <dgm:spPr/>
    </dgm:pt>
    <dgm:pt modelId="{FAFB1370-5005-486C-8544-8E778542B573}" type="pres">
      <dgm:prSet presAssocID="{E3C75382-31A9-4E0F-89F5-45EA5F82C36B}" presName="Name37" presStyleLbl="parChTrans1D3" presStyleIdx="0" presStyleCnt="19"/>
      <dgm:spPr/>
    </dgm:pt>
    <dgm:pt modelId="{2210AD22-B90A-4948-9348-42B4E55A72DA}" type="pres">
      <dgm:prSet presAssocID="{62B15D41-785A-478D-9A87-3A1B18F2399D}" presName="hierRoot2" presStyleCnt="0">
        <dgm:presLayoutVars>
          <dgm:hierBranch val="init"/>
        </dgm:presLayoutVars>
      </dgm:prSet>
      <dgm:spPr/>
    </dgm:pt>
    <dgm:pt modelId="{563DEB0B-1660-4327-A4E2-B06CD4CDDF20}" type="pres">
      <dgm:prSet presAssocID="{62B15D41-785A-478D-9A87-3A1B18F2399D}" presName="rootComposite" presStyleCnt="0"/>
      <dgm:spPr/>
    </dgm:pt>
    <dgm:pt modelId="{45700E29-49D1-4E88-B0E9-B460703D313A}" type="pres">
      <dgm:prSet presAssocID="{62B15D41-785A-478D-9A87-3A1B18F2399D}" presName="rootText" presStyleLbl="node3" presStyleIdx="0" presStyleCnt="19">
        <dgm:presLayoutVars>
          <dgm:chPref val="3"/>
        </dgm:presLayoutVars>
      </dgm:prSet>
      <dgm:spPr/>
    </dgm:pt>
    <dgm:pt modelId="{3CBBECA4-0250-45A3-80CC-EB2283B111E7}" type="pres">
      <dgm:prSet presAssocID="{62B15D41-785A-478D-9A87-3A1B18F2399D}" presName="rootConnector" presStyleLbl="node3" presStyleIdx="0" presStyleCnt="19"/>
      <dgm:spPr/>
    </dgm:pt>
    <dgm:pt modelId="{51B003D0-3E05-483B-8702-F040CAB37075}" type="pres">
      <dgm:prSet presAssocID="{62B15D41-785A-478D-9A87-3A1B18F2399D}" presName="hierChild4" presStyleCnt="0"/>
      <dgm:spPr/>
    </dgm:pt>
    <dgm:pt modelId="{CA9A3211-29DC-40DE-B614-E93F5CE35352}" type="pres">
      <dgm:prSet presAssocID="{62B15D41-785A-478D-9A87-3A1B18F2399D}" presName="hierChild5" presStyleCnt="0"/>
      <dgm:spPr/>
    </dgm:pt>
    <dgm:pt modelId="{FE7C6461-1753-4489-BC1F-B6FFBD068928}" type="pres">
      <dgm:prSet presAssocID="{B2161FFB-9CC1-4B40-A540-5C6623814158}" presName="Name37" presStyleLbl="parChTrans1D3" presStyleIdx="1" presStyleCnt="19"/>
      <dgm:spPr/>
    </dgm:pt>
    <dgm:pt modelId="{DC2D0B81-1B21-4D2B-BA21-BB0F3640A16E}" type="pres">
      <dgm:prSet presAssocID="{B08E3C5D-63E7-432F-93D3-25DFC923291D}" presName="hierRoot2" presStyleCnt="0">
        <dgm:presLayoutVars>
          <dgm:hierBranch val="init"/>
        </dgm:presLayoutVars>
      </dgm:prSet>
      <dgm:spPr/>
    </dgm:pt>
    <dgm:pt modelId="{82691C15-E35C-490B-B2C2-863EA083FF9E}" type="pres">
      <dgm:prSet presAssocID="{B08E3C5D-63E7-432F-93D3-25DFC923291D}" presName="rootComposite" presStyleCnt="0"/>
      <dgm:spPr/>
    </dgm:pt>
    <dgm:pt modelId="{7790F556-422A-4707-9B4C-0B6008507530}" type="pres">
      <dgm:prSet presAssocID="{B08E3C5D-63E7-432F-93D3-25DFC923291D}" presName="rootText" presStyleLbl="node3" presStyleIdx="1" presStyleCnt="19">
        <dgm:presLayoutVars>
          <dgm:chPref val="3"/>
        </dgm:presLayoutVars>
      </dgm:prSet>
      <dgm:spPr/>
    </dgm:pt>
    <dgm:pt modelId="{FD827CB7-1EB3-4B77-BEE7-95A5CF2F04E9}" type="pres">
      <dgm:prSet presAssocID="{B08E3C5D-63E7-432F-93D3-25DFC923291D}" presName="rootConnector" presStyleLbl="node3" presStyleIdx="1" presStyleCnt="19"/>
      <dgm:spPr/>
    </dgm:pt>
    <dgm:pt modelId="{704B4B4D-7DA0-45A8-B9FE-A4B83DB5F78F}" type="pres">
      <dgm:prSet presAssocID="{B08E3C5D-63E7-432F-93D3-25DFC923291D}" presName="hierChild4" presStyleCnt="0"/>
      <dgm:spPr/>
    </dgm:pt>
    <dgm:pt modelId="{EEBB43CF-C43A-4736-9CA0-62BADFAB5A9E}" type="pres">
      <dgm:prSet presAssocID="{B08E3C5D-63E7-432F-93D3-25DFC923291D}" presName="hierChild5" presStyleCnt="0"/>
      <dgm:spPr/>
    </dgm:pt>
    <dgm:pt modelId="{164E47BD-5DB6-474E-8DF0-975FD76C6BCA}" type="pres">
      <dgm:prSet presAssocID="{4A85EF9E-4846-4C99-BB45-9B446DA6CE61}" presName="Name37" presStyleLbl="parChTrans1D3" presStyleIdx="2" presStyleCnt="19"/>
      <dgm:spPr/>
    </dgm:pt>
    <dgm:pt modelId="{B4BC2F13-26B0-43D7-8936-B6AD6886548A}" type="pres">
      <dgm:prSet presAssocID="{34ED7AB2-1D61-41BF-8C21-5400E71EC3F2}" presName="hierRoot2" presStyleCnt="0">
        <dgm:presLayoutVars>
          <dgm:hierBranch val="init"/>
        </dgm:presLayoutVars>
      </dgm:prSet>
      <dgm:spPr/>
    </dgm:pt>
    <dgm:pt modelId="{0CA44FBD-0BD2-4575-85F9-E4ACC6A97E0D}" type="pres">
      <dgm:prSet presAssocID="{34ED7AB2-1D61-41BF-8C21-5400E71EC3F2}" presName="rootComposite" presStyleCnt="0"/>
      <dgm:spPr/>
    </dgm:pt>
    <dgm:pt modelId="{F55EA02A-655A-4BAB-AD31-4B357C6D3C76}" type="pres">
      <dgm:prSet presAssocID="{34ED7AB2-1D61-41BF-8C21-5400E71EC3F2}" presName="rootText" presStyleLbl="node3" presStyleIdx="2" presStyleCnt="19">
        <dgm:presLayoutVars>
          <dgm:chPref val="3"/>
        </dgm:presLayoutVars>
      </dgm:prSet>
      <dgm:spPr/>
    </dgm:pt>
    <dgm:pt modelId="{CC8059CE-08EB-4DA6-9C9C-CD27941D1E1B}" type="pres">
      <dgm:prSet presAssocID="{34ED7AB2-1D61-41BF-8C21-5400E71EC3F2}" presName="rootConnector" presStyleLbl="node3" presStyleIdx="2" presStyleCnt="19"/>
      <dgm:spPr/>
    </dgm:pt>
    <dgm:pt modelId="{BDFE0134-3872-4A50-8404-2F0235AD4517}" type="pres">
      <dgm:prSet presAssocID="{34ED7AB2-1D61-41BF-8C21-5400E71EC3F2}" presName="hierChild4" presStyleCnt="0"/>
      <dgm:spPr/>
    </dgm:pt>
    <dgm:pt modelId="{DD3FE61E-EF81-41D3-8A58-A3577C01CE91}" type="pres">
      <dgm:prSet presAssocID="{34ED7AB2-1D61-41BF-8C21-5400E71EC3F2}" presName="hierChild5" presStyleCnt="0"/>
      <dgm:spPr/>
    </dgm:pt>
    <dgm:pt modelId="{B4B2B92C-4C26-4BFD-94AA-DF28B9B69F61}" type="pres">
      <dgm:prSet presAssocID="{89608EEC-B6B1-4584-91E4-0FE87D0733C1}" presName="Name37" presStyleLbl="parChTrans1D3" presStyleIdx="3" presStyleCnt="19"/>
      <dgm:spPr/>
    </dgm:pt>
    <dgm:pt modelId="{53380DF9-9E1F-4E86-93F3-F8BA8607EC5A}" type="pres">
      <dgm:prSet presAssocID="{A7002079-5BC6-4A7C-93D8-5051F2AEAC0A}" presName="hierRoot2" presStyleCnt="0">
        <dgm:presLayoutVars>
          <dgm:hierBranch val="init"/>
        </dgm:presLayoutVars>
      </dgm:prSet>
      <dgm:spPr/>
    </dgm:pt>
    <dgm:pt modelId="{F97E7D59-299B-42EE-AA1D-ECD57614688D}" type="pres">
      <dgm:prSet presAssocID="{A7002079-5BC6-4A7C-93D8-5051F2AEAC0A}" presName="rootComposite" presStyleCnt="0"/>
      <dgm:spPr/>
    </dgm:pt>
    <dgm:pt modelId="{3A6EA864-BB88-4E1F-A079-79E6D406151B}" type="pres">
      <dgm:prSet presAssocID="{A7002079-5BC6-4A7C-93D8-5051F2AEAC0A}" presName="rootText" presStyleLbl="node3" presStyleIdx="3" presStyleCnt="19" custScaleY="178632">
        <dgm:presLayoutVars>
          <dgm:chPref val="3"/>
        </dgm:presLayoutVars>
      </dgm:prSet>
      <dgm:spPr/>
    </dgm:pt>
    <dgm:pt modelId="{65A3116C-CBEF-4206-BBDB-471489C0866D}" type="pres">
      <dgm:prSet presAssocID="{A7002079-5BC6-4A7C-93D8-5051F2AEAC0A}" presName="rootConnector" presStyleLbl="node3" presStyleIdx="3" presStyleCnt="19"/>
      <dgm:spPr/>
    </dgm:pt>
    <dgm:pt modelId="{C19E73D9-3334-4ABD-93AA-8931A82EC2E9}" type="pres">
      <dgm:prSet presAssocID="{A7002079-5BC6-4A7C-93D8-5051F2AEAC0A}" presName="hierChild4" presStyleCnt="0"/>
      <dgm:spPr/>
    </dgm:pt>
    <dgm:pt modelId="{A4091304-0FD0-4F06-BEC3-C584C05D7B84}" type="pres">
      <dgm:prSet presAssocID="{A7002079-5BC6-4A7C-93D8-5051F2AEAC0A}" presName="hierChild5" presStyleCnt="0"/>
      <dgm:spPr/>
    </dgm:pt>
    <dgm:pt modelId="{229DA5E5-883A-48CA-B1C4-8883AB23C618}" type="pres">
      <dgm:prSet presAssocID="{6F678D93-1A14-4C33-AC71-75AF78A9D166}" presName="hierChild5" presStyleCnt="0"/>
      <dgm:spPr/>
    </dgm:pt>
    <dgm:pt modelId="{E1DD1857-8468-44DC-BC76-332C67B4FAD6}" type="pres">
      <dgm:prSet presAssocID="{93528D3C-9252-44C2-A8AD-E4CA4226D338}" presName="Name37" presStyleLbl="parChTrans1D2" presStyleIdx="1" presStyleCnt="5"/>
      <dgm:spPr/>
    </dgm:pt>
    <dgm:pt modelId="{AB7B000E-4456-4684-8704-55133E8CDFC9}" type="pres">
      <dgm:prSet presAssocID="{62070EC7-CA20-4C18-8CE6-20D4CFE05235}" presName="hierRoot2" presStyleCnt="0">
        <dgm:presLayoutVars>
          <dgm:hierBranch val="init"/>
        </dgm:presLayoutVars>
      </dgm:prSet>
      <dgm:spPr/>
    </dgm:pt>
    <dgm:pt modelId="{C92CD0B1-0966-4AB1-AA3D-09419D36BD6B}" type="pres">
      <dgm:prSet presAssocID="{62070EC7-CA20-4C18-8CE6-20D4CFE05235}" presName="rootComposite" presStyleCnt="0"/>
      <dgm:spPr/>
    </dgm:pt>
    <dgm:pt modelId="{5E1B95AA-5192-42C2-BB42-5516A7C797DC}" type="pres">
      <dgm:prSet presAssocID="{62070EC7-CA20-4C18-8CE6-20D4CFE05235}" presName="rootText" presStyleLbl="node2" presStyleIdx="1" presStyleCnt="5" custScaleX="137545" custScaleY="104796">
        <dgm:presLayoutVars>
          <dgm:chPref val="3"/>
        </dgm:presLayoutVars>
      </dgm:prSet>
      <dgm:spPr/>
    </dgm:pt>
    <dgm:pt modelId="{E798E90B-4CBF-4ECE-A659-05106615B371}" type="pres">
      <dgm:prSet presAssocID="{62070EC7-CA20-4C18-8CE6-20D4CFE05235}" presName="rootConnector" presStyleLbl="node2" presStyleIdx="1" presStyleCnt="5"/>
      <dgm:spPr/>
    </dgm:pt>
    <dgm:pt modelId="{F59A6F23-8905-4C85-B66B-571D871A2090}" type="pres">
      <dgm:prSet presAssocID="{62070EC7-CA20-4C18-8CE6-20D4CFE05235}" presName="hierChild4" presStyleCnt="0"/>
      <dgm:spPr/>
    </dgm:pt>
    <dgm:pt modelId="{297749A5-3AD0-4B52-B32C-28778E245472}" type="pres">
      <dgm:prSet presAssocID="{4D83C2D0-DE07-441D-ADE1-A5A79858903E}" presName="Name37" presStyleLbl="parChTrans1D3" presStyleIdx="4" presStyleCnt="19"/>
      <dgm:spPr/>
    </dgm:pt>
    <dgm:pt modelId="{759AC374-AEAC-4B48-ADCC-CFF0138381B1}" type="pres">
      <dgm:prSet presAssocID="{B2C14F80-4F45-4629-8324-605D8D4A1D73}" presName="hierRoot2" presStyleCnt="0">
        <dgm:presLayoutVars>
          <dgm:hierBranch val="init"/>
        </dgm:presLayoutVars>
      </dgm:prSet>
      <dgm:spPr/>
    </dgm:pt>
    <dgm:pt modelId="{31A9F362-8AF5-4CBF-A4CC-F0E489E1614E}" type="pres">
      <dgm:prSet presAssocID="{B2C14F80-4F45-4629-8324-605D8D4A1D73}" presName="rootComposite" presStyleCnt="0"/>
      <dgm:spPr/>
    </dgm:pt>
    <dgm:pt modelId="{BE484C82-F19B-4983-BED1-8808AAC3A362}" type="pres">
      <dgm:prSet presAssocID="{B2C14F80-4F45-4629-8324-605D8D4A1D73}" presName="rootText" presStyleLbl="node3" presStyleIdx="4" presStyleCnt="19" custScaleY="131340">
        <dgm:presLayoutVars>
          <dgm:chPref val="3"/>
        </dgm:presLayoutVars>
      </dgm:prSet>
      <dgm:spPr/>
    </dgm:pt>
    <dgm:pt modelId="{2A5352C8-A0BF-4F46-B270-00DB50090257}" type="pres">
      <dgm:prSet presAssocID="{B2C14F80-4F45-4629-8324-605D8D4A1D73}" presName="rootConnector" presStyleLbl="node3" presStyleIdx="4" presStyleCnt="19"/>
      <dgm:spPr/>
    </dgm:pt>
    <dgm:pt modelId="{C0C8FBAE-17DE-45D2-9267-DE45F1823BD3}" type="pres">
      <dgm:prSet presAssocID="{B2C14F80-4F45-4629-8324-605D8D4A1D73}" presName="hierChild4" presStyleCnt="0"/>
      <dgm:spPr/>
    </dgm:pt>
    <dgm:pt modelId="{CFEBA920-9B3A-481A-9B8D-F05EE7C3237F}" type="pres">
      <dgm:prSet presAssocID="{B2C14F80-4F45-4629-8324-605D8D4A1D73}" presName="hierChild5" presStyleCnt="0"/>
      <dgm:spPr/>
    </dgm:pt>
    <dgm:pt modelId="{A0DB5E82-A536-4A55-AA84-A3D1D4497A2F}" type="pres">
      <dgm:prSet presAssocID="{88C0CAE4-3A8D-4F8F-AB79-0EB3241D458C}" presName="Name37" presStyleLbl="parChTrans1D3" presStyleIdx="5" presStyleCnt="19"/>
      <dgm:spPr/>
    </dgm:pt>
    <dgm:pt modelId="{B036D3AA-17B2-4DAE-BB39-C2FD78D94718}" type="pres">
      <dgm:prSet presAssocID="{AA1BC370-010A-4A32-B9FB-1946C87C829A}" presName="hierRoot2" presStyleCnt="0">
        <dgm:presLayoutVars>
          <dgm:hierBranch val="init"/>
        </dgm:presLayoutVars>
      </dgm:prSet>
      <dgm:spPr/>
    </dgm:pt>
    <dgm:pt modelId="{EB5E01C2-E0CE-4179-80D5-3848CFD66959}" type="pres">
      <dgm:prSet presAssocID="{AA1BC370-010A-4A32-B9FB-1946C87C829A}" presName="rootComposite" presStyleCnt="0"/>
      <dgm:spPr/>
    </dgm:pt>
    <dgm:pt modelId="{04998A57-167B-425B-B4D2-195A535ECC76}" type="pres">
      <dgm:prSet presAssocID="{AA1BC370-010A-4A32-B9FB-1946C87C829A}" presName="rootText" presStyleLbl="node3" presStyleIdx="5" presStyleCnt="19" custScaleY="137615">
        <dgm:presLayoutVars>
          <dgm:chPref val="3"/>
        </dgm:presLayoutVars>
      </dgm:prSet>
      <dgm:spPr/>
    </dgm:pt>
    <dgm:pt modelId="{5F999E7B-8C02-4070-A0BA-C655596AB972}" type="pres">
      <dgm:prSet presAssocID="{AA1BC370-010A-4A32-B9FB-1946C87C829A}" presName="rootConnector" presStyleLbl="node3" presStyleIdx="5" presStyleCnt="19"/>
      <dgm:spPr/>
    </dgm:pt>
    <dgm:pt modelId="{5BF3A2F1-B2CD-4864-B9BF-FB7F481FB7F9}" type="pres">
      <dgm:prSet presAssocID="{AA1BC370-010A-4A32-B9FB-1946C87C829A}" presName="hierChild4" presStyleCnt="0"/>
      <dgm:spPr/>
    </dgm:pt>
    <dgm:pt modelId="{726E792A-2F07-45EC-A14F-647261E70D37}" type="pres">
      <dgm:prSet presAssocID="{AA1BC370-010A-4A32-B9FB-1946C87C829A}" presName="hierChild5" presStyleCnt="0"/>
      <dgm:spPr/>
    </dgm:pt>
    <dgm:pt modelId="{B60B5E1D-9041-48DE-BCF1-54FA45D01313}" type="pres">
      <dgm:prSet presAssocID="{A7A9BEDD-A1FA-4DF7-8D2B-02506B5109B3}" presName="Name37" presStyleLbl="parChTrans1D3" presStyleIdx="6" presStyleCnt="19"/>
      <dgm:spPr/>
    </dgm:pt>
    <dgm:pt modelId="{41CD7799-80B1-4049-A6AD-680CE9EC724B}" type="pres">
      <dgm:prSet presAssocID="{2A86615C-0836-4BCE-B821-BC1150F15CC0}" presName="hierRoot2" presStyleCnt="0">
        <dgm:presLayoutVars>
          <dgm:hierBranch val="init"/>
        </dgm:presLayoutVars>
      </dgm:prSet>
      <dgm:spPr/>
    </dgm:pt>
    <dgm:pt modelId="{369507A0-5EB5-4ECC-A91B-DAA2748CFE9B}" type="pres">
      <dgm:prSet presAssocID="{2A86615C-0836-4BCE-B821-BC1150F15CC0}" presName="rootComposite" presStyleCnt="0"/>
      <dgm:spPr/>
    </dgm:pt>
    <dgm:pt modelId="{B52892EC-0CDC-471B-8B90-F300F57921A9}" type="pres">
      <dgm:prSet presAssocID="{2A86615C-0836-4BCE-B821-BC1150F15CC0}" presName="rootText" presStyleLbl="node3" presStyleIdx="6" presStyleCnt="19">
        <dgm:presLayoutVars>
          <dgm:chPref val="3"/>
        </dgm:presLayoutVars>
      </dgm:prSet>
      <dgm:spPr/>
    </dgm:pt>
    <dgm:pt modelId="{5D0E446F-97DB-4895-949F-E6BA8E06E78E}" type="pres">
      <dgm:prSet presAssocID="{2A86615C-0836-4BCE-B821-BC1150F15CC0}" presName="rootConnector" presStyleLbl="node3" presStyleIdx="6" presStyleCnt="19"/>
      <dgm:spPr/>
    </dgm:pt>
    <dgm:pt modelId="{529806AF-6A28-4530-9937-D4C852769EA2}" type="pres">
      <dgm:prSet presAssocID="{2A86615C-0836-4BCE-B821-BC1150F15CC0}" presName="hierChild4" presStyleCnt="0"/>
      <dgm:spPr/>
    </dgm:pt>
    <dgm:pt modelId="{858C13D4-97F2-4876-A2EB-FECDFFE92141}" type="pres">
      <dgm:prSet presAssocID="{2A86615C-0836-4BCE-B821-BC1150F15CC0}" presName="hierChild5" presStyleCnt="0"/>
      <dgm:spPr/>
    </dgm:pt>
    <dgm:pt modelId="{DA560F99-D4AF-49D8-B402-242F3F3FAC54}" type="pres">
      <dgm:prSet presAssocID="{62070EC7-CA20-4C18-8CE6-20D4CFE05235}" presName="hierChild5" presStyleCnt="0"/>
      <dgm:spPr/>
    </dgm:pt>
    <dgm:pt modelId="{1F334611-FC6F-4E6F-B7E0-F79D4DFF2F21}" type="pres">
      <dgm:prSet presAssocID="{51D80FA6-8437-409A-B52C-2EB2FCF96454}" presName="Name37" presStyleLbl="parChTrans1D2" presStyleIdx="2" presStyleCnt="5"/>
      <dgm:spPr/>
    </dgm:pt>
    <dgm:pt modelId="{912323D8-0BAD-4965-9307-0E6D7A530912}" type="pres">
      <dgm:prSet presAssocID="{9AD18E69-10D6-482C-AFFE-711057D8198B}" presName="hierRoot2" presStyleCnt="0">
        <dgm:presLayoutVars>
          <dgm:hierBranch val="init"/>
        </dgm:presLayoutVars>
      </dgm:prSet>
      <dgm:spPr/>
    </dgm:pt>
    <dgm:pt modelId="{7156ED7F-3ECC-4925-9B1A-824B0D9A2822}" type="pres">
      <dgm:prSet presAssocID="{9AD18E69-10D6-482C-AFFE-711057D8198B}" presName="rootComposite" presStyleCnt="0"/>
      <dgm:spPr/>
    </dgm:pt>
    <dgm:pt modelId="{550A2E1A-83DA-48CF-9728-199272158FAF}" type="pres">
      <dgm:prSet presAssocID="{9AD18E69-10D6-482C-AFFE-711057D8198B}" presName="rootText" presStyleLbl="node2" presStyleIdx="2" presStyleCnt="5">
        <dgm:presLayoutVars>
          <dgm:chPref val="3"/>
        </dgm:presLayoutVars>
      </dgm:prSet>
      <dgm:spPr/>
    </dgm:pt>
    <dgm:pt modelId="{8F0C6C99-EBA3-4D58-9D49-CEBBD135A3BF}" type="pres">
      <dgm:prSet presAssocID="{9AD18E69-10D6-482C-AFFE-711057D8198B}" presName="rootConnector" presStyleLbl="node2" presStyleIdx="2" presStyleCnt="5"/>
      <dgm:spPr/>
    </dgm:pt>
    <dgm:pt modelId="{814254F2-A175-4FB3-8991-DFAEEFAF1DE3}" type="pres">
      <dgm:prSet presAssocID="{9AD18E69-10D6-482C-AFFE-711057D8198B}" presName="hierChild4" presStyleCnt="0"/>
      <dgm:spPr/>
    </dgm:pt>
    <dgm:pt modelId="{38762595-062D-4697-AA7B-C5187ABDFC7C}" type="pres">
      <dgm:prSet presAssocID="{8B49E475-0760-4833-B8FE-F96A3EF14C16}" presName="Name37" presStyleLbl="parChTrans1D3" presStyleIdx="7" presStyleCnt="19"/>
      <dgm:spPr/>
    </dgm:pt>
    <dgm:pt modelId="{8E091FE9-CC2F-48F2-AE02-4185AA74596D}" type="pres">
      <dgm:prSet presAssocID="{FFC840AF-D1EB-4D5E-B8E1-20F66DB639EF}" presName="hierRoot2" presStyleCnt="0">
        <dgm:presLayoutVars>
          <dgm:hierBranch val="init"/>
        </dgm:presLayoutVars>
      </dgm:prSet>
      <dgm:spPr/>
    </dgm:pt>
    <dgm:pt modelId="{A05A1701-1FC7-4C55-94FA-CE8F5F9CE179}" type="pres">
      <dgm:prSet presAssocID="{FFC840AF-D1EB-4D5E-B8E1-20F66DB639EF}" presName="rootComposite" presStyleCnt="0"/>
      <dgm:spPr/>
    </dgm:pt>
    <dgm:pt modelId="{C08F9C56-FE94-44E1-8367-444C9286E2EE}" type="pres">
      <dgm:prSet presAssocID="{FFC840AF-D1EB-4D5E-B8E1-20F66DB639EF}" presName="rootText" presStyleLbl="node3" presStyleIdx="7" presStyleCnt="19">
        <dgm:presLayoutVars>
          <dgm:chPref val="3"/>
        </dgm:presLayoutVars>
      </dgm:prSet>
      <dgm:spPr/>
    </dgm:pt>
    <dgm:pt modelId="{D07618CA-56C3-4942-814C-3ECF4A1B2F24}" type="pres">
      <dgm:prSet presAssocID="{FFC840AF-D1EB-4D5E-B8E1-20F66DB639EF}" presName="rootConnector" presStyleLbl="node3" presStyleIdx="7" presStyleCnt="19"/>
      <dgm:spPr/>
    </dgm:pt>
    <dgm:pt modelId="{CFD6E2C7-291F-476F-96B5-78C5CD963C05}" type="pres">
      <dgm:prSet presAssocID="{FFC840AF-D1EB-4D5E-B8E1-20F66DB639EF}" presName="hierChild4" presStyleCnt="0"/>
      <dgm:spPr/>
    </dgm:pt>
    <dgm:pt modelId="{239A464C-C128-449B-AC4D-7FDC1F08FEA3}" type="pres">
      <dgm:prSet presAssocID="{FFC840AF-D1EB-4D5E-B8E1-20F66DB639EF}" presName="hierChild5" presStyleCnt="0"/>
      <dgm:spPr/>
    </dgm:pt>
    <dgm:pt modelId="{93F6A47B-5591-41C2-B801-D0F3B05E65ED}" type="pres">
      <dgm:prSet presAssocID="{FE76845C-2F9F-4E35-85AF-158C13725859}" presName="Name37" presStyleLbl="parChTrans1D3" presStyleIdx="8" presStyleCnt="19"/>
      <dgm:spPr/>
    </dgm:pt>
    <dgm:pt modelId="{3E69F349-3997-4855-B62F-DCB4D67AC87E}" type="pres">
      <dgm:prSet presAssocID="{E6C5D68B-1265-4035-AAAC-6CC6D22E34B6}" presName="hierRoot2" presStyleCnt="0">
        <dgm:presLayoutVars>
          <dgm:hierBranch val="init"/>
        </dgm:presLayoutVars>
      </dgm:prSet>
      <dgm:spPr/>
    </dgm:pt>
    <dgm:pt modelId="{DD9EF896-9940-4F11-B2F1-423BDDBB9C2C}" type="pres">
      <dgm:prSet presAssocID="{E6C5D68B-1265-4035-AAAC-6CC6D22E34B6}" presName="rootComposite" presStyleCnt="0"/>
      <dgm:spPr/>
    </dgm:pt>
    <dgm:pt modelId="{459E10AB-22DA-44FE-9B88-BF5A77F09B27}" type="pres">
      <dgm:prSet presAssocID="{E6C5D68B-1265-4035-AAAC-6CC6D22E34B6}" presName="rootText" presStyleLbl="node3" presStyleIdx="8" presStyleCnt="19" custScaleY="162562">
        <dgm:presLayoutVars>
          <dgm:chPref val="3"/>
        </dgm:presLayoutVars>
      </dgm:prSet>
      <dgm:spPr/>
    </dgm:pt>
    <dgm:pt modelId="{40397AE4-D5BE-4BC0-8F96-2BB8E51EF1D7}" type="pres">
      <dgm:prSet presAssocID="{E6C5D68B-1265-4035-AAAC-6CC6D22E34B6}" presName="rootConnector" presStyleLbl="node3" presStyleIdx="8" presStyleCnt="19"/>
      <dgm:spPr/>
    </dgm:pt>
    <dgm:pt modelId="{20C304B9-51A0-495A-B0B6-1C33561CA828}" type="pres">
      <dgm:prSet presAssocID="{E6C5D68B-1265-4035-AAAC-6CC6D22E34B6}" presName="hierChild4" presStyleCnt="0"/>
      <dgm:spPr/>
    </dgm:pt>
    <dgm:pt modelId="{74FB432F-BC02-42D7-A1AD-9AFE01A89238}" type="pres">
      <dgm:prSet presAssocID="{E6C5D68B-1265-4035-AAAC-6CC6D22E34B6}" presName="hierChild5" presStyleCnt="0"/>
      <dgm:spPr/>
    </dgm:pt>
    <dgm:pt modelId="{0E588746-2982-47CC-9C1F-895A7019139C}" type="pres">
      <dgm:prSet presAssocID="{7732A00B-A176-483D-85C8-E85A7E70B536}" presName="Name37" presStyleLbl="parChTrans1D3" presStyleIdx="9" presStyleCnt="19"/>
      <dgm:spPr/>
    </dgm:pt>
    <dgm:pt modelId="{2FF2AC3E-C812-4544-8DD0-A89637C3B042}" type="pres">
      <dgm:prSet presAssocID="{5DAE8027-2514-4F4C-B873-648FA36468EE}" presName="hierRoot2" presStyleCnt="0">
        <dgm:presLayoutVars>
          <dgm:hierBranch val="init"/>
        </dgm:presLayoutVars>
      </dgm:prSet>
      <dgm:spPr/>
    </dgm:pt>
    <dgm:pt modelId="{3C2C8A93-A8F3-4BD9-9A3B-8A9D507BC306}" type="pres">
      <dgm:prSet presAssocID="{5DAE8027-2514-4F4C-B873-648FA36468EE}" presName="rootComposite" presStyleCnt="0"/>
      <dgm:spPr/>
    </dgm:pt>
    <dgm:pt modelId="{499CFCCF-87FF-43FC-A50C-F91C87272E50}" type="pres">
      <dgm:prSet presAssocID="{5DAE8027-2514-4F4C-B873-648FA36468EE}" presName="rootText" presStyleLbl="node3" presStyleIdx="9" presStyleCnt="19">
        <dgm:presLayoutVars>
          <dgm:chPref val="3"/>
        </dgm:presLayoutVars>
      </dgm:prSet>
      <dgm:spPr/>
    </dgm:pt>
    <dgm:pt modelId="{46719FC2-D84D-4DF9-975B-EDCBE6FF7EA6}" type="pres">
      <dgm:prSet presAssocID="{5DAE8027-2514-4F4C-B873-648FA36468EE}" presName="rootConnector" presStyleLbl="node3" presStyleIdx="9" presStyleCnt="19"/>
      <dgm:spPr/>
    </dgm:pt>
    <dgm:pt modelId="{4769851B-1939-4EF7-B1F5-E60C3C944DE6}" type="pres">
      <dgm:prSet presAssocID="{5DAE8027-2514-4F4C-B873-648FA36468EE}" presName="hierChild4" presStyleCnt="0"/>
      <dgm:spPr/>
    </dgm:pt>
    <dgm:pt modelId="{84CC55AC-69C2-4EC5-9DA4-16AD080A9F7C}" type="pres">
      <dgm:prSet presAssocID="{5DAE8027-2514-4F4C-B873-648FA36468EE}" presName="hierChild5" presStyleCnt="0"/>
      <dgm:spPr/>
    </dgm:pt>
    <dgm:pt modelId="{B8C426A9-C6BF-4791-A866-FD0749DE09DC}" type="pres">
      <dgm:prSet presAssocID="{E252BD33-252E-4056-9299-A371446C59E2}" presName="Name37" presStyleLbl="parChTrans1D3" presStyleIdx="10" presStyleCnt="19"/>
      <dgm:spPr/>
    </dgm:pt>
    <dgm:pt modelId="{9C38126B-7A4B-48BA-AA34-5AC40B2C3CC6}" type="pres">
      <dgm:prSet presAssocID="{955C824E-5A17-4417-8951-52135C7A6CEB}" presName="hierRoot2" presStyleCnt="0">
        <dgm:presLayoutVars>
          <dgm:hierBranch val="init"/>
        </dgm:presLayoutVars>
      </dgm:prSet>
      <dgm:spPr/>
    </dgm:pt>
    <dgm:pt modelId="{ED1CFCBD-17B8-4A6F-9391-7036C354521C}" type="pres">
      <dgm:prSet presAssocID="{955C824E-5A17-4417-8951-52135C7A6CEB}" presName="rootComposite" presStyleCnt="0"/>
      <dgm:spPr/>
    </dgm:pt>
    <dgm:pt modelId="{024AC98E-08C9-4D35-9D2E-61EBDF7F321D}" type="pres">
      <dgm:prSet presAssocID="{955C824E-5A17-4417-8951-52135C7A6CEB}" presName="rootText" presStyleLbl="node3" presStyleIdx="10" presStyleCnt="19">
        <dgm:presLayoutVars>
          <dgm:chPref val="3"/>
        </dgm:presLayoutVars>
      </dgm:prSet>
      <dgm:spPr/>
    </dgm:pt>
    <dgm:pt modelId="{1527BB1F-4B0F-4ABC-B022-7E812CC69F0B}" type="pres">
      <dgm:prSet presAssocID="{955C824E-5A17-4417-8951-52135C7A6CEB}" presName="rootConnector" presStyleLbl="node3" presStyleIdx="10" presStyleCnt="19"/>
      <dgm:spPr/>
    </dgm:pt>
    <dgm:pt modelId="{5CA80492-FEA7-4F03-A6A1-FB7C7CDBEEF8}" type="pres">
      <dgm:prSet presAssocID="{955C824E-5A17-4417-8951-52135C7A6CEB}" presName="hierChild4" presStyleCnt="0"/>
      <dgm:spPr/>
    </dgm:pt>
    <dgm:pt modelId="{A03EB96A-F888-45E3-A61B-CB10267A3A1A}" type="pres">
      <dgm:prSet presAssocID="{955C824E-5A17-4417-8951-52135C7A6CEB}" presName="hierChild5" presStyleCnt="0"/>
      <dgm:spPr/>
    </dgm:pt>
    <dgm:pt modelId="{72D55465-0F8B-4858-91AD-8A9113F731E7}" type="pres">
      <dgm:prSet presAssocID="{9AD18E69-10D6-482C-AFFE-711057D8198B}" presName="hierChild5" presStyleCnt="0"/>
      <dgm:spPr/>
    </dgm:pt>
    <dgm:pt modelId="{CD8B8B2F-129E-43A8-A028-35667F36F059}" type="pres">
      <dgm:prSet presAssocID="{C58049B7-6C06-4B49-92B0-14F3CE1B191A}" presName="Name37" presStyleLbl="parChTrans1D2" presStyleIdx="3" presStyleCnt="5"/>
      <dgm:spPr/>
    </dgm:pt>
    <dgm:pt modelId="{8C014BBE-1D48-4D26-BFF1-63038AC6E4A7}" type="pres">
      <dgm:prSet presAssocID="{051B7AB8-C9D2-4E65-8096-6A4C9BA4F2F3}" presName="hierRoot2" presStyleCnt="0">
        <dgm:presLayoutVars>
          <dgm:hierBranch val="init"/>
        </dgm:presLayoutVars>
      </dgm:prSet>
      <dgm:spPr/>
    </dgm:pt>
    <dgm:pt modelId="{D17E4576-9B92-4243-8821-0CD842062DED}" type="pres">
      <dgm:prSet presAssocID="{051B7AB8-C9D2-4E65-8096-6A4C9BA4F2F3}" presName="rootComposite" presStyleCnt="0"/>
      <dgm:spPr/>
    </dgm:pt>
    <dgm:pt modelId="{8788F76C-288E-4157-AE52-245420C78C11}" type="pres">
      <dgm:prSet presAssocID="{051B7AB8-C9D2-4E65-8096-6A4C9BA4F2F3}" presName="rootText" presStyleLbl="node2" presStyleIdx="3" presStyleCnt="5" custScaleX="119876">
        <dgm:presLayoutVars>
          <dgm:chPref val="3"/>
        </dgm:presLayoutVars>
      </dgm:prSet>
      <dgm:spPr/>
    </dgm:pt>
    <dgm:pt modelId="{C0E69523-59B2-4900-AE7E-2A258C2892CD}" type="pres">
      <dgm:prSet presAssocID="{051B7AB8-C9D2-4E65-8096-6A4C9BA4F2F3}" presName="rootConnector" presStyleLbl="node2" presStyleIdx="3" presStyleCnt="5"/>
      <dgm:spPr/>
    </dgm:pt>
    <dgm:pt modelId="{8ECA30DD-3FE2-4125-978B-65DF367A5E99}" type="pres">
      <dgm:prSet presAssocID="{051B7AB8-C9D2-4E65-8096-6A4C9BA4F2F3}" presName="hierChild4" presStyleCnt="0"/>
      <dgm:spPr/>
    </dgm:pt>
    <dgm:pt modelId="{115E85B4-75DC-40F9-8369-9B344B73EE3D}" type="pres">
      <dgm:prSet presAssocID="{6D95EEE1-BC7F-46E9-95A0-75EA419ECDC8}" presName="Name37" presStyleLbl="parChTrans1D3" presStyleIdx="11" presStyleCnt="19"/>
      <dgm:spPr/>
    </dgm:pt>
    <dgm:pt modelId="{0581C681-7694-4F71-B8DD-312DF5EED99C}" type="pres">
      <dgm:prSet presAssocID="{DB8EE32C-4B25-4E6C-8C6A-2EC5929CF028}" presName="hierRoot2" presStyleCnt="0">
        <dgm:presLayoutVars>
          <dgm:hierBranch val="init"/>
        </dgm:presLayoutVars>
      </dgm:prSet>
      <dgm:spPr/>
    </dgm:pt>
    <dgm:pt modelId="{DDEEEC03-360A-44EA-BC80-1DC7713D8D0C}" type="pres">
      <dgm:prSet presAssocID="{DB8EE32C-4B25-4E6C-8C6A-2EC5929CF028}" presName="rootComposite" presStyleCnt="0"/>
      <dgm:spPr/>
    </dgm:pt>
    <dgm:pt modelId="{1084A5FC-12F9-4B84-B324-57B054DA9726}" type="pres">
      <dgm:prSet presAssocID="{DB8EE32C-4B25-4E6C-8C6A-2EC5929CF028}" presName="rootText" presStyleLbl="node3" presStyleIdx="11" presStyleCnt="19" custScaleY="145957">
        <dgm:presLayoutVars>
          <dgm:chPref val="3"/>
        </dgm:presLayoutVars>
      </dgm:prSet>
      <dgm:spPr/>
    </dgm:pt>
    <dgm:pt modelId="{CC58AB25-BE01-4C63-8551-08B3A814DDCC}" type="pres">
      <dgm:prSet presAssocID="{DB8EE32C-4B25-4E6C-8C6A-2EC5929CF028}" presName="rootConnector" presStyleLbl="node3" presStyleIdx="11" presStyleCnt="19"/>
      <dgm:spPr/>
    </dgm:pt>
    <dgm:pt modelId="{12F32A4D-69B1-42CE-9A7F-F94DADF37288}" type="pres">
      <dgm:prSet presAssocID="{DB8EE32C-4B25-4E6C-8C6A-2EC5929CF028}" presName="hierChild4" presStyleCnt="0"/>
      <dgm:spPr/>
    </dgm:pt>
    <dgm:pt modelId="{BB5C06AA-9A77-4533-A5A4-4F4899C01632}" type="pres">
      <dgm:prSet presAssocID="{DB8EE32C-4B25-4E6C-8C6A-2EC5929CF028}" presName="hierChild5" presStyleCnt="0"/>
      <dgm:spPr/>
    </dgm:pt>
    <dgm:pt modelId="{CC748577-6A66-4D0A-89E0-126C7ACB7F76}" type="pres">
      <dgm:prSet presAssocID="{413E2086-1D7D-4884-A83C-CFFF5260072C}" presName="Name37" presStyleLbl="parChTrans1D3" presStyleIdx="12" presStyleCnt="19"/>
      <dgm:spPr/>
    </dgm:pt>
    <dgm:pt modelId="{E6EFAD2E-871E-4B06-9CA4-EBF26FEB5260}" type="pres">
      <dgm:prSet presAssocID="{793C18C8-E6EA-4C15-A916-A0E612106E93}" presName="hierRoot2" presStyleCnt="0">
        <dgm:presLayoutVars>
          <dgm:hierBranch val="init"/>
        </dgm:presLayoutVars>
      </dgm:prSet>
      <dgm:spPr/>
    </dgm:pt>
    <dgm:pt modelId="{6734458C-FFEA-4456-9047-863AA4A21D20}" type="pres">
      <dgm:prSet presAssocID="{793C18C8-E6EA-4C15-A916-A0E612106E93}" presName="rootComposite" presStyleCnt="0"/>
      <dgm:spPr/>
    </dgm:pt>
    <dgm:pt modelId="{40124308-8AF3-45C2-86ED-8A1602C00B85}" type="pres">
      <dgm:prSet presAssocID="{793C18C8-E6EA-4C15-A916-A0E612106E93}" presName="rootText" presStyleLbl="node3" presStyleIdx="12" presStyleCnt="19">
        <dgm:presLayoutVars>
          <dgm:chPref val="3"/>
        </dgm:presLayoutVars>
      </dgm:prSet>
      <dgm:spPr/>
    </dgm:pt>
    <dgm:pt modelId="{E91ECB6C-E5D9-447E-83EA-004A4980D7B9}" type="pres">
      <dgm:prSet presAssocID="{793C18C8-E6EA-4C15-A916-A0E612106E93}" presName="rootConnector" presStyleLbl="node3" presStyleIdx="12" presStyleCnt="19"/>
      <dgm:spPr/>
    </dgm:pt>
    <dgm:pt modelId="{1DCD2F1F-24F9-4F04-8C7F-6D2A171DDEDF}" type="pres">
      <dgm:prSet presAssocID="{793C18C8-E6EA-4C15-A916-A0E612106E93}" presName="hierChild4" presStyleCnt="0"/>
      <dgm:spPr/>
    </dgm:pt>
    <dgm:pt modelId="{AFA77DBF-0A38-4F00-BA76-3BDBDBF3906D}" type="pres">
      <dgm:prSet presAssocID="{793C18C8-E6EA-4C15-A916-A0E612106E93}" presName="hierChild5" presStyleCnt="0"/>
      <dgm:spPr/>
    </dgm:pt>
    <dgm:pt modelId="{E8048D77-3486-4041-BC57-D4247C165095}" type="pres">
      <dgm:prSet presAssocID="{FF0939C0-80B6-4505-B4E4-F275B15B146D}" presName="Name37" presStyleLbl="parChTrans1D3" presStyleIdx="13" presStyleCnt="19"/>
      <dgm:spPr/>
    </dgm:pt>
    <dgm:pt modelId="{2008AD3E-7782-4197-827F-9EAB3F048196}" type="pres">
      <dgm:prSet presAssocID="{4D9AF133-92CB-4148-98A7-538588C557D4}" presName="hierRoot2" presStyleCnt="0">
        <dgm:presLayoutVars>
          <dgm:hierBranch val="init"/>
        </dgm:presLayoutVars>
      </dgm:prSet>
      <dgm:spPr/>
    </dgm:pt>
    <dgm:pt modelId="{B26B0176-D024-4384-B57B-0C0C70E479C0}" type="pres">
      <dgm:prSet presAssocID="{4D9AF133-92CB-4148-98A7-538588C557D4}" presName="rootComposite" presStyleCnt="0"/>
      <dgm:spPr/>
    </dgm:pt>
    <dgm:pt modelId="{BB5FC551-5C48-42A0-911C-19D51C6A2001}" type="pres">
      <dgm:prSet presAssocID="{4D9AF133-92CB-4148-98A7-538588C557D4}" presName="rootText" presStyleLbl="node3" presStyleIdx="13" presStyleCnt="19">
        <dgm:presLayoutVars>
          <dgm:chPref val="3"/>
        </dgm:presLayoutVars>
      </dgm:prSet>
      <dgm:spPr/>
    </dgm:pt>
    <dgm:pt modelId="{C1D9C036-F2B2-432D-86ED-7462BF874BD4}" type="pres">
      <dgm:prSet presAssocID="{4D9AF133-92CB-4148-98A7-538588C557D4}" presName="rootConnector" presStyleLbl="node3" presStyleIdx="13" presStyleCnt="19"/>
      <dgm:spPr/>
    </dgm:pt>
    <dgm:pt modelId="{7C295DF3-4DF9-4057-A543-F927ACCBD5A2}" type="pres">
      <dgm:prSet presAssocID="{4D9AF133-92CB-4148-98A7-538588C557D4}" presName="hierChild4" presStyleCnt="0"/>
      <dgm:spPr/>
    </dgm:pt>
    <dgm:pt modelId="{0716F23D-0357-48C0-8D2C-D2EF8FF2E4E0}" type="pres">
      <dgm:prSet presAssocID="{4D9AF133-92CB-4148-98A7-538588C557D4}" presName="hierChild5" presStyleCnt="0"/>
      <dgm:spPr/>
    </dgm:pt>
    <dgm:pt modelId="{5FF03DB2-FAD1-4610-9870-715BA6410A32}" type="pres">
      <dgm:prSet presAssocID="{7B5FEFBA-7FDB-4931-98F6-3F78A403ADFA}" presName="Name37" presStyleLbl="parChTrans1D3" presStyleIdx="14" presStyleCnt="19"/>
      <dgm:spPr/>
    </dgm:pt>
    <dgm:pt modelId="{D8652F2A-1160-4EB0-9E61-769526CBEB20}" type="pres">
      <dgm:prSet presAssocID="{6AF1DD66-543D-4E0C-971C-1A2C0C58E906}" presName="hierRoot2" presStyleCnt="0">
        <dgm:presLayoutVars>
          <dgm:hierBranch val="init"/>
        </dgm:presLayoutVars>
      </dgm:prSet>
      <dgm:spPr/>
    </dgm:pt>
    <dgm:pt modelId="{0DA2AB75-59F2-4464-8CBE-CA1A8C5929E4}" type="pres">
      <dgm:prSet presAssocID="{6AF1DD66-543D-4E0C-971C-1A2C0C58E906}" presName="rootComposite" presStyleCnt="0"/>
      <dgm:spPr/>
    </dgm:pt>
    <dgm:pt modelId="{136AA44D-F7A6-4E1F-AAA1-D4BA0CDBFC6C}" type="pres">
      <dgm:prSet presAssocID="{6AF1DD66-543D-4E0C-971C-1A2C0C58E906}" presName="rootText" presStyleLbl="node3" presStyleIdx="14" presStyleCnt="19" custScaleY="128369">
        <dgm:presLayoutVars>
          <dgm:chPref val="3"/>
        </dgm:presLayoutVars>
      </dgm:prSet>
      <dgm:spPr/>
    </dgm:pt>
    <dgm:pt modelId="{580F6B83-5ECF-45B1-870F-4AE952AFE7F6}" type="pres">
      <dgm:prSet presAssocID="{6AF1DD66-543D-4E0C-971C-1A2C0C58E906}" presName="rootConnector" presStyleLbl="node3" presStyleIdx="14" presStyleCnt="19"/>
      <dgm:spPr/>
    </dgm:pt>
    <dgm:pt modelId="{2198301B-8484-4D78-87D9-48DA98246738}" type="pres">
      <dgm:prSet presAssocID="{6AF1DD66-543D-4E0C-971C-1A2C0C58E906}" presName="hierChild4" presStyleCnt="0"/>
      <dgm:spPr/>
    </dgm:pt>
    <dgm:pt modelId="{459E6973-F15A-4502-A5EA-9E88AE4823C3}" type="pres">
      <dgm:prSet presAssocID="{6AF1DD66-543D-4E0C-971C-1A2C0C58E906}" presName="hierChild5" presStyleCnt="0"/>
      <dgm:spPr/>
    </dgm:pt>
    <dgm:pt modelId="{9A348205-D3A6-45C0-AA6D-4774FFBC9E32}" type="pres">
      <dgm:prSet presAssocID="{7541B5F7-4529-4DB0-8B7E-04C6A0452C3C}" presName="Name37" presStyleLbl="parChTrans1D3" presStyleIdx="15" presStyleCnt="19"/>
      <dgm:spPr/>
    </dgm:pt>
    <dgm:pt modelId="{72C3BB66-6CDF-42B8-8095-00C1DE30C9DA}" type="pres">
      <dgm:prSet presAssocID="{FAC832DD-F3A3-4260-B38D-1ACD55C44DAF}" presName="hierRoot2" presStyleCnt="0">
        <dgm:presLayoutVars>
          <dgm:hierBranch val="init"/>
        </dgm:presLayoutVars>
      </dgm:prSet>
      <dgm:spPr/>
    </dgm:pt>
    <dgm:pt modelId="{52B012A0-EB95-4A7B-83AC-92D68A66FB37}" type="pres">
      <dgm:prSet presAssocID="{FAC832DD-F3A3-4260-B38D-1ACD55C44DAF}" presName="rootComposite" presStyleCnt="0"/>
      <dgm:spPr/>
    </dgm:pt>
    <dgm:pt modelId="{2825DE35-FF48-414A-B33C-751605D6C4B2}" type="pres">
      <dgm:prSet presAssocID="{FAC832DD-F3A3-4260-B38D-1ACD55C44DAF}" presName="rootText" presStyleLbl="node3" presStyleIdx="15" presStyleCnt="19" custScaleY="145221">
        <dgm:presLayoutVars>
          <dgm:chPref val="3"/>
        </dgm:presLayoutVars>
      </dgm:prSet>
      <dgm:spPr/>
    </dgm:pt>
    <dgm:pt modelId="{6C6C537E-1C8E-48EA-AA48-65467C2B2631}" type="pres">
      <dgm:prSet presAssocID="{FAC832DD-F3A3-4260-B38D-1ACD55C44DAF}" presName="rootConnector" presStyleLbl="node3" presStyleIdx="15" presStyleCnt="19"/>
      <dgm:spPr/>
    </dgm:pt>
    <dgm:pt modelId="{0E26D193-5402-4E13-B7D0-09A84DB9C13B}" type="pres">
      <dgm:prSet presAssocID="{FAC832DD-F3A3-4260-B38D-1ACD55C44DAF}" presName="hierChild4" presStyleCnt="0"/>
      <dgm:spPr/>
    </dgm:pt>
    <dgm:pt modelId="{8CAD1AD1-9A1F-4339-B4CB-3C40B696DF7B}" type="pres">
      <dgm:prSet presAssocID="{FAC832DD-F3A3-4260-B38D-1ACD55C44DAF}" presName="hierChild5" presStyleCnt="0"/>
      <dgm:spPr/>
    </dgm:pt>
    <dgm:pt modelId="{551256F4-7E90-4A8A-8696-14247E5DF44A}" type="pres">
      <dgm:prSet presAssocID="{051B7AB8-C9D2-4E65-8096-6A4C9BA4F2F3}" presName="hierChild5" presStyleCnt="0"/>
      <dgm:spPr/>
    </dgm:pt>
    <dgm:pt modelId="{04A0D126-3A30-4420-B0CC-C45B1796F4B1}" type="pres">
      <dgm:prSet presAssocID="{D4A207E3-6481-484F-A82E-453403DDBCD8}" presName="Name37" presStyleLbl="parChTrans1D2" presStyleIdx="4" presStyleCnt="5"/>
      <dgm:spPr/>
    </dgm:pt>
    <dgm:pt modelId="{64889A36-8C32-4CE4-8E56-3A2CA858A82A}" type="pres">
      <dgm:prSet presAssocID="{3C3AD1AC-9841-42A1-A73B-BC8BE6162BC4}" presName="hierRoot2" presStyleCnt="0">
        <dgm:presLayoutVars>
          <dgm:hierBranch val="init"/>
        </dgm:presLayoutVars>
      </dgm:prSet>
      <dgm:spPr/>
    </dgm:pt>
    <dgm:pt modelId="{DF57C83F-1C03-4D35-859E-B2F1951B4C68}" type="pres">
      <dgm:prSet presAssocID="{3C3AD1AC-9841-42A1-A73B-BC8BE6162BC4}" presName="rootComposite" presStyleCnt="0"/>
      <dgm:spPr/>
    </dgm:pt>
    <dgm:pt modelId="{EB8D9A81-30E7-43C0-90E4-5B5902B4D4B6}" type="pres">
      <dgm:prSet presAssocID="{3C3AD1AC-9841-42A1-A73B-BC8BE6162BC4}" presName="rootText" presStyleLbl="node2" presStyleIdx="4" presStyleCnt="5">
        <dgm:presLayoutVars>
          <dgm:chPref val="3"/>
        </dgm:presLayoutVars>
      </dgm:prSet>
      <dgm:spPr/>
    </dgm:pt>
    <dgm:pt modelId="{BE13131F-2A83-4ABA-B731-38B5B1D51B56}" type="pres">
      <dgm:prSet presAssocID="{3C3AD1AC-9841-42A1-A73B-BC8BE6162BC4}" presName="rootConnector" presStyleLbl="node2" presStyleIdx="4" presStyleCnt="5"/>
      <dgm:spPr/>
    </dgm:pt>
    <dgm:pt modelId="{B98A12AA-C2C5-48AA-9D54-85712C2916DE}" type="pres">
      <dgm:prSet presAssocID="{3C3AD1AC-9841-42A1-A73B-BC8BE6162BC4}" presName="hierChild4" presStyleCnt="0"/>
      <dgm:spPr/>
    </dgm:pt>
    <dgm:pt modelId="{BF9BC37F-86B7-4D3C-9404-943233F4646D}" type="pres">
      <dgm:prSet presAssocID="{83DBDCD8-65E9-4B69-B18E-C5E4E1A9AA52}" presName="Name37" presStyleLbl="parChTrans1D3" presStyleIdx="16" presStyleCnt="19"/>
      <dgm:spPr/>
    </dgm:pt>
    <dgm:pt modelId="{C10EBEF4-4939-4D72-9AB2-992A55619374}" type="pres">
      <dgm:prSet presAssocID="{2AF41A3C-6A38-4C4F-826D-88D1AC3178DE}" presName="hierRoot2" presStyleCnt="0">
        <dgm:presLayoutVars>
          <dgm:hierBranch val="init"/>
        </dgm:presLayoutVars>
      </dgm:prSet>
      <dgm:spPr/>
    </dgm:pt>
    <dgm:pt modelId="{9FC7D60A-CF71-49CF-AB4C-F5FC1211BDCC}" type="pres">
      <dgm:prSet presAssocID="{2AF41A3C-6A38-4C4F-826D-88D1AC3178DE}" presName="rootComposite" presStyleCnt="0"/>
      <dgm:spPr/>
    </dgm:pt>
    <dgm:pt modelId="{0271DA47-D108-48B6-A191-F51A53AA8544}" type="pres">
      <dgm:prSet presAssocID="{2AF41A3C-6A38-4C4F-826D-88D1AC3178DE}" presName="rootText" presStyleLbl="node3" presStyleIdx="16" presStyleCnt="19" custScaleY="133275">
        <dgm:presLayoutVars>
          <dgm:chPref val="3"/>
        </dgm:presLayoutVars>
      </dgm:prSet>
      <dgm:spPr/>
    </dgm:pt>
    <dgm:pt modelId="{5FA3465F-0CEB-48BE-8E0E-3E00AE8666AB}" type="pres">
      <dgm:prSet presAssocID="{2AF41A3C-6A38-4C4F-826D-88D1AC3178DE}" presName="rootConnector" presStyleLbl="node3" presStyleIdx="16" presStyleCnt="19"/>
      <dgm:spPr/>
    </dgm:pt>
    <dgm:pt modelId="{71D12FFA-9C03-49E0-8B81-47ABBA0C4F26}" type="pres">
      <dgm:prSet presAssocID="{2AF41A3C-6A38-4C4F-826D-88D1AC3178DE}" presName="hierChild4" presStyleCnt="0"/>
      <dgm:spPr/>
    </dgm:pt>
    <dgm:pt modelId="{E63A9A12-53AC-4D04-A96D-AF53270C5F99}" type="pres">
      <dgm:prSet presAssocID="{2AF41A3C-6A38-4C4F-826D-88D1AC3178DE}" presName="hierChild5" presStyleCnt="0"/>
      <dgm:spPr/>
    </dgm:pt>
    <dgm:pt modelId="{BA1DDD42-AB6C-43AA-9857-676560258D18}" type="pres">
      <dgm:prSet presAssocID="{6718B4AD-48CF-4A5E-9064-B83418EC9094}" presName="Name37" presStyleLbl="parChTrans1D3" presStyleIdx="17" presStyleCnt="19"/>
      <dgm:spPr/>
    </dgm:pt>
    <dgm:pt modelId="{8EB647A8-1493-4F7F-877C-02DB02546F9B}" type="pres">
      <dgm:prSet presAssocID="{25D2B26F-C99B-445A-87AE-233079029D50}" presName="hierRoot2" presStyleCnt="0">
        <dgm:presLayoutVars>
          <dgm:hierBranch val="init"/>
        </dgm:presLayoutVars>
      </dgm:prSet>
      <dgm:spPr/>
    </dgm:pt>
    <dgm:pt modelId="{D49CAC0A-B4EC-461F-BF5E-D5143207B20B}" type="pres">
      <dgm:prSet presAssocID="{25D2B26F-C99B-445A-87AE-233079029D50}" presName="rootComposite" presStyleCnt="0"/>
      <dgm:spPr/>
    </dgm:pt>
    <dgm:pt modelId="{D362E76E-B9E1-4E86-AFD7-F69F55FCEC52}" type="pres">
      <dgm:prSet presAssocID="{25D2B26F-C99B-445A-87AE-233079029D50}" presName="rootText" presStyleLbl="node3" presStyleIdx="17" presStyleCnt="19" custScaleY="135681">
        <dgm:presLayoutVars>
          <dgm:chPref val="3"/>
        </dgm:presLayoutVars>
      </dgm:prSet>
      <dgm:spPr/>
    </dgm:pt>
    <dgm:pt modelId="{A61576DD-B9F4-41AE-9328-B0E74C7DC393}" type="pres">
      <dgm:prSet presAssocID="{25D2B26F-C99B-445A-87AE-233079029D50}" presName="rootConnector" presStyleLbl="node3" presStyleIdx="17" presStyleCnt="19"/>
      <dgm:spPr/>
    </dgm:pt>
    <dgm:pt modelId="{0DBDF1FC-2DD8-40AD-ADD8-A08D9E8D05C3}" type="pres">
      <dgm:prSet presAssocID="{25D2B26F-C99B-445A-87AE-233079029D50}" presName="hierChild4" presStyleCnt="0"/>
      <dgm:spPr/>
    </dgm:pt>
    <dgm:pt modelId="{9053C5B2-5031-4617-8E08-B97D8DF12665}" type="pres">
      <dgm:prSet presAssocID="{25D2B26F-C99B-445A-87AE-233079029D50}" presName="hierChild5" presStyleCnt="0"/>
      <dgm:spPr/>
    </dgm:pt>
    <dgm:pt modelId="{5C3FE65E-606E-4576-B733-28BD573BB739}" type="pres">
      <dgm:prSet presAssocID="{87656358-ECAA-48FC-91E1-37C32467CD26}" presName="Name37" presStyleLbl="parChTrans1D3" presStyleIdx="18" presStyleCnt="19"/>
      <dgm:spPr/>
    </dgm:pt>
    <dgm:pt modelId="{DDF7F1FD-38FC-4701-AB35-5D65CA7DE968}" type="pres">
      <dgm:prSet presAssocID="{11FC5DC7-7D27-486D-BBE7-FE388217FA77}" presName="hierRoot2" presStyleCnt="0">
        <dgm:presLayoutVars>
          <dgm:hierBranch val="init"/>
        </dgm:presLayoutVars>
      </dgm:prSet>
      <dgm:spPr/>
    </dgm:pt>
    <dgm:pt modelId="{907B91D4-FA72-4376-B24F-C2620FF28B1A}" type="pres">
      <dgm:prSet presAssocID="{11FC5DC7-7D27-486D-BBE7-FE388217FA77}" presName="rootComposite" presStyleCnt="0"/>
      <dgm:spPr/>
    </dgm:pt>
    <dgm:pt modelId="{D0D5490E-0E05-48AF-90DD-CFC276C24A12}" type="pres">
      <dgm:prSet presAssocID="{11FC5DC7-7D27-486D-BBE7-FE388217FA77}" presName="rootText" presStyleLbl="node3" presStyleIdx="18" presStyleCnt="19" custScaleY="146634">
        <dgm:presLayoutVars>
          <dgm:chPref val="3"/>
        </dgm:presLayoutVars>
      </dgm:prSet>
      <dgm:spPr/>
    </dgm:pt>
    <dgm:pt modelId="{65457065-5137-4B24-8B19-79B0F3F31278}" type="pres">
      <dgm:prSet presAssocID="{11FC5DC7-7D27-486D-BBE7-FE388217FA77}" presName="rootConnector" presStyleLbl="node3" presStyleIdx="18" presStyleCnt="19"/>
      <dgm:spPr/>
    </dgm:pt>
    <dgm:pt modelId="{E2C20AC8-9524-4986-B4B1-8618E3649BB1}" type="pres">
      <dgm:prSet presAssocID="{11FC5DC7-7D27-486D-BBE7-FE388217FA77}" presName="hierChild4" presStyleCnt="0"/>
      <dgm:spPr/>
    </dgm:pt>
    <dgm:pt modelId="{5E45937E-AEF3-41FE-8CE4-30611B642C0B}" type="pres">
      <dgm:prSet presAssocID="{11FC5DC7-7D27-486D-BBE7-FE388217FA77}" presName="hierChild5" presStyleCnt="0"/>
      <dgm:spPr/>
    </dgm:pt>
    <dgm:pt modelId="{3009D1D7-9361-4915-AEF0-CB807EE2FD42}" type="pres">
      <dgm:prSet presAssocID="{3C3AD1AC-9841-42A1-A73B-BC8BE6162BC4}" presName="hierChild5" presStyleCnt="0"/>
      <dgm:spPr/>
    </dgm:pt>
    <dgm:pt modelId="{19716316-FA54-461D-89B8-AB7A64658C49}" type="pres">
      <dgm:prSet presAssocID="{DD1E939A-772F-4268-9771-77D9ED4A663A}" presName="hierChild3" presStyleCnt="0"/>
      <dgm:spPr/>
    </dgm:pt>
  </dgm:ptLst>
  <dgm:cxnLst>
    <dgm:cxn modelId="{89885F00-1D5C-4832-8EE7-46AE8D9FF0A5}" type="presOf" srcId="{AA1BC370-010A-4A32-B9FB-1946C87C829A}" destId="{04998A57-167B-425B-B4D2-195A535ECC76}" srcOrd="0" destOrd="0" presId="urn:microsoft.com/office/officeart/2005/8/layout/orgChart1"/>
    <dgm:cxn modelId="{60FEE200-8AF6-4AD3-8408-27A5D38EC446}" srcId="{DD1E939A-772F-4268-9771-77D9ED4A663A}" destId="{051B7AB8-C9D2-4E65-8096-6A4C9BA4F2F3}" srcOrd="3" destOrd="0" parTransId="{C58049B7-6C06-4B49-92B0-14F3CE1B191A}" sibTransId="{65A2C84C-08FC-4DD5-B512-1147E0CD5A0E}"/>
    <dgm:cxn modelId="{6BEB7305-5EB6-4D94-82C7-F1C31BF858D9}" srcId="{6F678D93-1A14-4C33-AC71-75AF78A9D166}" destId="{34ED7AB2-1D61-41BF-8C21-5400E71EC3F2}" srcOrd="2" destOrd="0" parTransId="{4A85EF9E-4846-4C99-BB45-9B446DA6CE61}" sibTransId="{852B0E00-A12B-42C2-8226-B97FEC15C4A4}"/>
    <dgm:cxn modelId="{9ADC9406-6F52-4D78-8E79-0F1642C997D2}" srcId="{6F678D93-1A14-4C33-AC71-75AF78A9D166}" destId="{B08E3C5D-63E7-432F-93D3-25DFC923291D}" srcOrd="1" destOrd="0" parTransId="{B2161FFB-9CC1-4B40-A540-5C6623814158}" sibTransId="{C365565B-9609-4B7D-9A88-A38B2C16F94A}"/>
    <dgm:cxn modelId="{88351407-04A5-4FDB-B524-93894623A32D}" type="presOf" srcId="{5DAE8027-2514-4F4C-B873-648FA36468EE}" destId="{499CFCCF-87FF-43FC-A50C-F91C87272E50}" srcOrd="0" destOrd="0" presId="urn:microsoft.com/office/officeart/2005/8/layout/orgChart1"/>
    <dgm:cxn modelId="{AE0E8409-A18F-4E86-9E41-F4FC12222667}" type="presOf" srcId="{8B49E475-0760-4833-B8FE-F96A3EF14C16}" destId="{38762595-062D-4697-AA7B-C5187ABDFC7C}" srcOrd="0" destOrd="0" presId="urn:microsoft.com/office/officeart/2005/8/layout/orgChart1"/>
    <dgm:cxn modelId="{30BFD609-2FFE-428D-BE54-0AD7925D9CB6}" type="presOf" srcId="{793C18C8-E6EA-4C15-A916-A0E612106E93}" destId="{40124308-8AF3-45C2-86ED-8A1602C00B85}" srcOrd="0" destOrd="0" presId="urn:microsoft.com/office/officeart/2005/8/layout/orgChart1"/>
    <dgm:cxn modelId="{CD014B0E-7D70-4531-931E-2CEC9D59C7A5}" type="presOf" srcId="{7541B5F7-4529-4DB0-8B7E-04C6A0452C3C}" destId="{9A348205-D3A6-45C0-AA6D-4774FFBC9E32}" srcOrd="0" destOrd="0" presId="urn:microsoft.com/office/officeart/2005/8/layout/orgChart1"/>
    <dgm:cxn modelId="{02716512-3BD9-45D1-8075-2E5D2E1978EF}" type="presOf" srcId="{E6C5D68B-1265-4035-AAAC-6CC6D22E34B6}" destId="{459E10AB-22DA-44FE-9B88-BF5A77F09B27}" srcOrd="0" destOrd="0" presId="urn:microsoft.com/office/officeart/2005/8/layout/orgChart1"/>
    <dgm:cxn modelId="{4CD49012-2F18-4C73-ACFA-11872632432B}" type="presOf" srcId="{3C3AD1AC-9841-42A1-A73B-BC8BE6162BC4}" destId="{BE13131F-2A83-4ABA-B731-38B5B1D51B56}" srcOrd="1" destOrd="0" presId="urn:microsoft.com/office/officeart/2005/8/layout/orgChart1"/>
    <dgm:cxn modelId="{5183DA13-759D-48D7-8B0E-A97DA830490F}" type="presOf" srcId="{4D9AF133-92CB-4148-98A7-538588C557D4}" destId="{C1D9C036-F2B2-432D-86ED-7462BF874BD4}" srcOrd="1" destOrd="0" presId="urn:microsoft.com/office/officeart/2005/8/layout/orgChart1"/>
    <dgm:cxn modelId="{BC920F14-178E-42AF-9415-F8DADBD3C5FD}" type="presOf" srcId="{5DAE8027-2514-4F4C-B873-648FA36468EE}" destId="{46719FC2-D84D-4DF9-975B-EDCBE6FF7EA6}" srcOrd="1" destOrd="0" presId="urn:microsoft.com/office/officeart/2005/8/layout/orgChart1"/>
    <dgm:cxn modelId="{1C8A3317-1F95-4445-8DE7-2422FDC8F6F4}" srcId="{6F678D93-1A14-4C33-AC71-75AF78A9D166}" destId="{A7002079-5BC6-4A7C-93D8-5051F2AEAC0A}" srcOrd="3" destOrd="0" parTransId="{89608EEC-B6B1-4584-91E4-0FE87D0733C1}" sibTransId="{607863E0-B17B-4D3D-802A-561FF26AE2E7}"/>
    <dgm:cxn modelId="{7B317E17-A98E-4EBB-B69E-7DF4C0F085C9}" type="presOf" srcId="{DB8EE32C-4B25-4E6C-8C6A-2EC5929CF028}" destId="{1084A5FC-12F9-4B84-B324-57B054DA9726}" srcOrd="0" destOrd="0" presId="urn:microsoft.com/office/officeart/2005/8/layout/orgChart1"/>
    <dgm:cxn modelId="{F90CC418-8725-43AC-A92A-DAAE0C1DD9E6}" srcId="{9AD18E69-10D6-482C-AFFE-711057D8198B}" destId="{5DAE8027-2514-4F4C-B873-648FA36468EE}" srcOrd="2" destOrd="0" parTransId="{7732A00B-A176-483D-85C8-E85A7E70B536}" sibTransId="{0EC8AF1E-81D9-4B6C-A161-9735E17B3006}"/>
    <dgm:cxn modelId="{A01D3D1D-F155-4BED-972A-F539FBA9C43F}" srcId="{DD1E939A-772F-4268-9771-77D9ED4A663A}" destId="{3C3AD1AC-9841-42A1-A73B-BC8BE6162BC4}" srcOrd="4" destOrd="0" parTransId="{D4A207E3-6481-484F-A82E-453403DDBCD8}" sibTransId="{457F4424-18C9-4658-A358-74B725C30B10}"/>
    <dgm:cxn modelId="{80287C1E-6D57-4BE5-8B48-134F2E181ED7}" type="presOf" srcId="{B2C14F80-4F45-4629-8324-605D8D4A1D73}" destId="{2A5352C8-A0BF-4F46-B270-00DB50090257}" srcOrd="1" destOrd="0" presId="urn:microsoft.com/office/officeart/2005/8/layout/orgChart1"/>
    <dgm:cxn modelId="{005BA71F-56A3-476C-9699-F69CAEF33141}" type="presOf" srcId="{B08E3C5D-63E7-432F-93D3-25DFC923291D}" destId="{FD827CB7-1EB3-4B77-BEE7-95A5CF2F04E9}" srcOrd="1" destOrd="0" presId="urn:microsoft.com/office/officeart/2005/8/layout/orgChart1"/>
    <dgm:cxn modelId="{85423120-4628-4EB8-AF3C-902846256BD6}" type="presOf" srcId="{DD1E939A-772F-4268-9771-77D9ED4A663A}" destId="{1112B1C6-4EF3-495F-845D-F458E759714C}" srcOrd="0" destOrd="0" presId="urn:microsoft.com/office/officeart/2005/8/layout/orgChart1"/>
    <dgm:cxn modelId="{FA09D721-30B1-4B9A-936C-EF718961B2D6}" type="presOf" srcId="{7B5FEFBA-7FDB-4931-98F6-3F78A403ADFA}" destId="{5FF03DB2-FAD1-4610-9870-715BA6410A32}" srcOrd="0" destOrd="0" presId="urn:microsoft.com/office/officeart/2005/8/layout/orgChart1"/>
    <dgm:cxn modelId="{2F23CA27-4A5D-4297-AE9B-1C935CF8F0FA}" type="presOf" srcId="{7732A00B-A176-483D-85C8-E85A7E70B536}" destId="{0E588746-2982-47CC-9C1F-895A7019139C}" srcOrd="0" destOrd="0" presId="urn:microsoft.com/office/officeart/2005/8/layout/orgChart1"/>
    <dgm:cxn modelId="{FE657828-04B3-444E-AF6A-B1509220EDCD}" type="presOf" srcId="{A7A9BEDD-A1FA-4DF7-8D2B-02506B5109B3}" destId="{B60B5E1D-9041-48DE-BCF1-54FA45D01313}" srcOrd="0" destOrd="0" presId="urn:microsoft.com/office/officeart/2005/8/layout/orgChart1"/>
    <dgm:cxn modelId="{E4170C29-0125-4469-82A6-2C009711F0B2}" srcId="{3C3AD1AC-9841-42A1-A73B-BC8BE6162BC4}" destId="{11FC5DC7-7D27-486D-BBE7-FE388217FA77}" srcOrd="2" destOrd="0" parTransId="{87656358-ECAA-48FC-91E1-37C32467CD26}" sibTransId="{CDD3808B-7843-4453-98C3-88F760276BDF}"/>
    <dgm:cxn modelId="{FC07262A-F714-4E16-883A-EC96BE406A08}" type="presOf" srcId="{6D95EEE1-BC7F-46E9-95A0-75EA419ECDC8}" destId="{115E85B4-75DC-40F9-8369-9B344B73EE3D}" srcOrd="0" destOrd="0" presId="urn:microsoft.com/office/officeart/2005/8/layout/orgChart1"/>
    <dgm:cxn modelId="{8244FD2A-7E85-41DD-AEE8-BC59EB541016}" srcId="{9AD18E69-10D6-482C-AFFE-711057D8198B}" destId="{FFC840AF-D1EB-4D5E-B8E1-20F66DB639EF}" srcOrd="0" destOrd="0" parTransId="{8B49E475-0760-4833-B8FE-F96A3EF14C16}" sibTransId="{6890368B-F073-42BD-9204-63EF2B6ECCD0}"/>
    <dgm:cxn modelId="{7CBA042F-7DAB-48F2-9F2A-7CA890EAF8BA}" type="presOf" srcId="{62B15D41-785A-478D-9A87-3A1B18F2399D}" destId="{45700E29-49D1-4E88-B0E9-B460703D313A}" srcOrd="0" destOrd="0" presId="urn:microsoft.com/office/officeart/2005/8/layout/orgChart1"/>
    <dgm:cxn modelId="{A92A9634-C624-4F7F-848B-3C5D2A17268E}" type="presOf" srcId="{E1A1A052-685D-49ED-AF98-95F83263D68D}" destId="{779DBA2E-9AA5-4DA5-B222-6262DC6A0B46}" srcOrd="0" destOrd="0" presId="urn:microsoft.com/office/officeart/2005/8/layout/orgChart1"/>
    <dgm:cxn modelId="{3BC0AB3B-F9DB-42F7-A6A6-921CA760BD88}" type="presOf" srcId="{955C824E-5A17-4417-8951-52135C7A6CEB}" destId="{1527BB1F-4B0F-4ABC-B022-7E812CC69F0B}" srcOrd="1" destOrd="0" presId="urn:microsoft.com/office/officeart/2005/8/layout/orgChart1"/>
    <dgm:cxn modelId="{96A75F3D-5616-44DD-8B07-089BA0E15123}" type="presOf" srcId="{DB8EE32C-4B25-4E6C-8C6A-2EC5929CF028}" destId="{CC58AB25-BE01-4C63-8551-08B3A814DDCC}" srcOrd="1" destOrd="0" presId="urn:microsoft.com/office/officeart/2005/8/layout/orgChart1"/>
    <dgm:cxn modelId="{551B6642-AD90-4577-BD88-5710C1B62A23}" type="presOf" srcId="{51D80FA6-8437-409A-B52C-2EB2FCF96454}" destId="{1F334611-FC6F-4E6F-B7E0-F79D4DFF2F21}" srcOrd="0" destOrd="0" presId="urn:microsoft.com/office/officeart/2005/8/layout/orgChart1"/>
    <dgm:cxn modelId="{3B6DC345-4D3C-41CE-85BE-B726ABEC4F9B}" type="presOf" srcId="{25D2B26F-C99B-445A-87AE-233079029D50}" destId="{A61576DD-B9F4-41AE-9328-B0E74C7DC393}" srcOrd="1" destOrd="0" presId="urn:microsoft.com/office/officeart/2005/8/layout/orgChart1"/>
    <dgm:cxn modelId="{0B7EAD4A-8791-40C1-A680-AA36E5BE88ED}" type="presOf" srcId="{4D83C2D0-DE07-441D-ADE1-A5A79858903E}" destId="{297749A5-3AD0-4B52-B32C-28778E245472}" srcOrd="0" destOrd="0" presId="urn:microsoft.com/office/officeart/2005/8/layout/orgChart1"/>
    <dgm:cxn modelId="{8C53954C-0E98-4211-B3F5-F471E04B6342}" type="presOf" srcId="{B08E3C5D-63E7-432F-93D3-25DFC923291D}" destId="{7790F556-422A-4707-9B4C-0B6008507530}" srcOrd="0" destOrd="0" presId="urn:microsoft.com/office/officeart/2005/8/layout/orgChart1"/>
    <dgm:cxn modelId="{362D914E-95D0-4C7B-96E8-ADE93784C921}" srcId="{3C3AD1AC-9841-42A1-A73B-BC8BE6162BC4}" destId="{25D2B26F-C99B-445A-87AE-233079029D50}" srcOrd="1" destOrd="0" parTransId="{6718B4AD-48CF-4A5E-9064-B83418EC9094}" sibTransId="{2491A23B-2688-48B6-831C-7CE2BCBE669B}"/>
    <dgm:cxn modelId="{15EF6551-F818-46A6-A7AD-044300E9919D}" type="presOf" srcId="{AA1BC370-010A-4A32-B9FB-1946C87C829A}" destId="{5F999E7B-8C02-4070-A0BA-C655596AB972}" srcOrd="1" destOrd="0" presId="urn:microsoft.com/office/officeart/2005/8/layout/orgChart1"/>
    <dgm:cxn modelId="{B94D3B52-EDAD-4462-A2AC-841A00E4B762}" type="presOf" srcId="{6F678D93-1A14-4C33-AC71-75AF78A9D166}" destId="{4C27CFC7-A8B3-4365-8284-484BEE635CD0}" srcOrd="0" destOrd="0" presId="urn:microsoft.com/office/officeart/2005/8/layout/orgChart1"/>
    <dgm:cxn modelId="{8263425B-3A0B-483D-B87A-AC72125BAB5A}" type="presOf" srcId="{9AD18E69-10D6-482C-AFFE-711057D8198B}" destId="{8F0C6C99-EBA3-4D58-9D49-CEBBD135A3BF}" srcOrd="1" destOrd="0" presId="urn:microsoft.com/office/officeart/2005/8/layout/orgChart1"/>
    <dgm:cxn modelId="{E130415C-B934-4659-A2AF-15F675DDA0A4}" type="presOf" srcId="{793C18C8-E6EA-4C15-A916-A0E612106E93}" destId="{E91ECB6C-E5D9-447E-83EA-004A4980D7B9}" srcOrd="1" destOrd="0" presId="urn:microsoft.com/office/officeart/2005/8/layout/orgChart1"/>
    <dgm:cxn modelId="{A4269C5D-48B9-4BA2-BE05-8FC042D1DDDC}" type="presOf" srcId="{FE76845C-2F9F-4E35-85AF-158C13725859}" destId="{93F6A47B-5591-41C2-B801-D0F3B05E65ED}" srcOrd="0" destOrd="0" presId="urn:microsoft.com/office/officeart/2005/8/layout/orgChart1"/>
    <dgm:cxn modelId="{98321960-2444-4048-9C18-8ED683A04081}" type="presOf" srcId="{955C824E-5A17-4417-8951-52135C7A6CEB}" destId="{024AC98E-08C9-4D35-9D2E-61EBDF7F321D}" srcOrd="0" destOrd="0" presId="urn:microsoft.com/office/officeart/2005/8/layout/orgChart1"/>
    <dgm:cxn modelId="{088CA965-697B-4896-8FCA-8F7B5DDDC1EB}" type="presOf" srcId="{6AF1DD66-543D-4E0C-971C-1A2C0C58E906}" destId="{580F6B83-5ECF-45B1-870F-4AE952AFE7F6}" srcOrd="1" destOrd="0" presId="urn:microsoft.com/office/officeart/2005/8/layout/orgChart1"/>
    <dgm:cxn modelId="{322F1B66-5A55-40BC-A6B6-92A9C997C1FC}" type="presOf" srcId="{051B7AB8-C9D2-4E65-8096-6A4C9BA4F2F3}" destId="{8788F76C-288E-4157-AE52-245420C78C11}" srcOrd="0" destOrd="0" presId="urn:microsoft.com/office/officeart/2005/8/layout/orgChart1"/>
    <dgm:cxn modelId="{1698FE66-B17B-41B3-AA3E-677CA05583BD}" srcId="{62070EC7-CA20-4C18-8CE6-20D4CFE05235}" destId="{B2C14F80-4F45-4629-8324-605D8D4A1D73}" srcOrd="0" destOrd="0" parTransId="{4D83C2D0-DE07-441D-ADE1-A5A79858903E}" sibTransId="{113433E6-905C-41DF-AD36-7CA1E0AAA818}"/>
    <dgm:cxn modelId="{CA9A1A67-097A-4703-A3BA-420AABAC4957}" srcId="{62070EC7-CA20-4C18-8CE6-20D4CFE05235}" destId="{2A86615C-0836-4BCE-B821-BC1150F15CC0}" srcOrd="2" destOrd="0" parTransId="{A7A9BEDD-A1FA-4DF7-8D2B-02506B5109B3}" sibTransId="{D6B050B8-3733-4320-B0F1-5DB8232A9723}"/>
    <dgm:cxn modelId="{09CB3A67-5B70-4A21-B1EF-A0BE6F63AE0F}" type="presOf" srcId="{FF0939C0-80B6-4505-B4E4-F275B15B146D}" destId="{E8048D77-3486-4041-BC57-D4247C165095}" srcOrd="0" destOrd="0" presId="urn:microsoft.com/office/officeart/2005/8/layout/orgChart1"/>
    <dgm:cxn modelId="{72E96B67-258A-40D7-AE3E-57DEE091E3C0}" type="presOf" srcId="{3C3AD1AC-9841-42A1-A73B-BC8BE6162BC4}" destId="{EB8D9A81-30E7-43C0-90E4-5B5902B4D4B6}" srcOrd="0" destOrd="0" presId="urn:microsoft.com/office/officeart/2005/8/layout/orgChart1"/>
    <dgm:cxn modelId="{191CFD67-A20A-4569-A067-859409AA0898}" srcId="{C4A22B7C-19E4-4BAB-AE04-BBE020C8E1DE}" destId="{DD1E939A-772F-4268-9771-77D9ED4A663A}" srcOrd="0" destOrd="0" parTransId="{280C9D65-B74A-43C8-B04B-1353800D695F}" sibTransId="{6B60628B-5E88-4EB3-BA4D-17DE92D68CA5}"/>
    <dgm:cxn modelId="{27D35E6A-C724-438B-949F-A28B0FA4B971}" type="presOf" srcId="{2AF41A3C-6A38-4C4F-826D-88D1AC3178DE}" destId="{0271DA47-D108-48B6-A191-F51A53AA8544}" srcOrd="0" destOrd="0" presId="urn:microsoft.com/office/officeart/2005/8/layout/orgChart1"/>
    <dgm:cxn modelId="{ECB63A6C-E3EA-4833-8F66-8D87C258DB88}" srcId="{3C3AD1AC-9841-42A1-A73B-BC8BE6162BC4}" destId="{2AF41A3C-6A38-4C4F-826D-88D1AC3178DE}" srcOrd="0" destOrd="0" parTransId="{83DBDCD8-65E9-4B69-B18E-C5E4E1A9AA52}" sibTransId="{7C6B031D-EA7E-4B23-BDC3-7FE6B7EE97D0}"/>
    <dgm:cxn modelId="{9C604470-0872-4140-8812-0614C53E07DA}" type="presOf" srcId="{11FC5DC7-7D27-486D-BBE7-FE388217FA77}" destId="{65457065-5137-4B24-8B19-79B0F3F31278}" srcOrd="1" destOrd="0" presId="urn:microsoft.com/office/officeart/2005/8/layout/orgChart1"/>
    <dgm:cxn modelId="{AB397A7E-0137-4677-B600-2330AC7668BD}" type="presOf" srcId="{93528D3C-9252-44C2-A8AD-E4CA4226D338}" destId="{E1DD1857-8468-44DC-BC76-332C67B4FAD6}" srcOrd="0" destOrd="0" presId="urn:microsoft.com/office/officeart/2005/8/layout/orgChart1"/>
    <dgm:cxn modelId="{762C1D80-7F57-46AD-B24E-B6F459902AFA}" type="presOf" srcId="{B2C14F80-4F45-4629-8324-605D8D4A1D73}" destId="{BE484C82-F19B-4983-BED1-8808AAC3A362}" srcOrd="0" destOrd="0" presId="urn:microsoft.com/office/officeart/2005/8/layout/orgChart1"/>
    <dgm:cxn modelId="{2D20F381-6DBE-483B-8810-522F91B58672}" type="presOf" srcId="{E3C75382-31A9-4E0F-89F5-45EA5F82C36B}" destId="{FAFB1370-5005-486C-8544-8E778542B573}" srcOrd="0" destOrd="0" presId="urn:microsoft.com/office/officeart/2005/8/layout/orgChart1"/>
    <dgm:cxn modelId="{F6A02B85-9704-43F5-BB6A-DF9C78AE6D3E}" type="presOf" srcId="{4D9AF133-92CB-4148-98A7-538588C557D4}" destId="{BB5FC551-5C48-42A0-911C-19D51C6A2001}" srcOrd="0" destOrd="0" presId="urn:microsoft.com/office/officeart/2005/8/layout/orgChart1"/>
    <dgm:cxn modelId="{96FF5585-EAB9-4C90-B347-B193D49AE070}" type="presOf" srcId="{E6C5D68B-1265-4035-AAAC-6CC6D22E34B6}" destId="{40397AE4-D5BE-4BC0-8F96-2BB8E51EF1D7}" srcOrd="1" destOrd="0" presId="urn:microsoft.com/office/officeart/2005/8/layout/orgChart1"/>
    <dgm:cxn modelId="{68339F88-E871-4785-8D15-1EBCE92A63BA}" srcId="{051B7AB8-C9D2-4E65-8096-6A4C9BA4F2F3}" destId="{FAC832DD-F3A3-4260-B38D-1ACD55C44DAF}" srcOrd="4" destOrd="0" parTransId="{7541B5F7-4529-4DB0-8B7E-04C6A0452C3C}" sibTransId="{753E7DBF-4E8B-493B-9529-D087FF91DD71}"/>
    <dgm:cxn modelId="{E429C68A-0C40-4409-B679-29D580C5D4F2}" type="presOf" srcId="{89608EEC-B6B1-4584-91E4-0FE87D0733C1}" destId="{B4B2B92C-4C26-4BFD-94AA-DF28B9B69F61}" srcOrd="0" destOrd="0" presId="urn:microsoft.com/office/officeart/2005/8/layout/orgChart1"/>
    <dgm:cxn modelId="{9504F08E-B571-4843-872D-729B1FDB7464}" srcId="{9AD18E69-10D6-482C-AFFE-711057D8198B}" destId="{E6C5D68B-1265-4035-AAAC-6CC6D22E34B6}" srcOrd="1" destOrd="0" parTransId="{FE76845C-2F9F-4E35-85AF-158C13725859}" sibTransId="{C7BF1D86-196E-4EF2-9DDC-9DC4A6357709}"/>
    <dgm:cxn modelId="{BC12578F-968F-4DA0-9309-5EB1D1944BB9}" type="presOf" srcId="{B2161FFB-9CC1-4B40-A540-5C6623814158}" destId="{FE7C6461-1753-4489-BC1F-B6FFBD068928}" srcOrd="0" destOrd="0" presId="urn:microsoft.com/office/officeart/2005/8/layout/orgChart1"/>
    <dgm:cxn modelId="{B1D7AB96-8D46-4EFF-A0CF-9F8863B8348C}" type="presOf" srcId="{6AF1DD66-543D-4E0C-971C-1A2C0C58E906}" destId="{136AA44D-F7A6-4E1F-AAA1-D4BA0CDBFC6C}" srcOrd="0" destOrd="0" presId="urn:microsoft.com/office/officeart/2005/8/layout/orgChart1"/>
    <dgm:cxn modelId="{FA50D598-2300-4652-B957-6562950DAA5E}" type="presOf" srcId="{DD1E939A-772F-4268-9771-77D9ED4A663A}" destId="{C5B8CFAD-D128-454E-9AC1-585443BB8A74}" srcOrd="1" destOrd="0" presId="urn:microsoft.com/office/officeart/2005/8/layout/orgChart1"/>
    <dgm:cxn modelId="{F1BD8B9D-86D3-4521-AA8A-888DD589C0EA}" srcId="{051B7AB8-C9D2-4E65-8096-6A4C9BA4F2F3}" destId="{4D9AF133-92CB-4148-98A7-538588C557D4}" srcOrd="2" destOrd="0" parTransId="{FF0939C0-80B6-4505-B4E4-F275B15B146D}" sibTransId="{4ECDF0F1-D13B-45EF-B6E5-B7D59324EA07}"/>
    <dgm:cxn modelId="{75B0579E-9026-44E3-8E8D-A64024FD2DDF}" srcId="{051B7AB8-C9D2-4E65-8096-6A4C9BA4F2F3}" destId="{DB8EE32C-4B25-4E6C-8C6A-2EC5929CF028}" srcOrd="0" destOrd="0" parTransId="{6D95EEE1-BC7F-46E9-95A0-75EA419ECDC8}" sibTransId="{243CE5FC-6A49-45DF-8E46-0F20D295BF6A}"/>
    <dgm:cxn modelId="{996130A2-19E5-4199-8B69-B8A262C1C141}" type="presOf" srcId="{9AD18E69-10D6-482C-AFFE-711057D8198B}" destId="{550A2E1A-83DA-48CF-9728-199272158FAF}" srcOrd="0" destOrd="0" presId="urn:microsoft.com/office/officeart/2005/8/layout/orgChart1"/>
    <dgm:cxn modelId="{F274D0AE-18A5-442A-A210-AEE6171DB4ED}" srcId="{051B7AB8-C9D2-4E65-8096-6A4C9BA4F2F3}" destId="{6AF1DD66-543D-4E0C-971C-1A2C0C58E906}" srcOrd="3" destOrd="0" parTransId="{7B5FEFBA-7FDB-4931-98F6-3F78A403ADFA}" sibTransId="{8F314C94-31B5-435E-B348-61BAEEAC45C9}"/>
    <dgm:cxn modelId="{534235AF-0642-4193-ACCA-A54010818A54}" type="presOf" srcId="{88C0CAE4-3A8D-4F8F-AB79-0EB3241D458C}" destId="{A0DB5E82-A536-4A55-AA84-A3D1D4497A2F}" srcOrd="0" destOrd="0" presId="urn:microsoft.com/office/officeart/2005/8/layout/orgChart1"/>
    <dgm:cxn modelId="{16A648AF-BEC4-45C3-AD49-74BD5433174A}" srcId="{051B7AB8-C9D2-4E65-8096-6A4C9BA4F2F3}" destId="{793C18C8-E6EA-4C15-A916-A0E612106E93}" srcOrd="1" destOrd="0" parTransId="{413E2086-1D7D-4884-A83C-CFFF5260072C}" sibTransId="{E733DDF1-980C-4AA7-8717-1A88DF9683B4}"/>
    <dgm:cxn modelId="{37EF3DB1-F7A5-48EB-BA13-6B737366688C}" type="presOf" srcId="{A7002079-5BC6-4A7C-93D8-5051F2AEAC0A}" destId="{3A6EA864-BB88-4E1F-A079-79E6D406151B}" srcOrd="0" destOrd="0" presId="urn:microsoft.com/office/officeart/2005/8/layout/orgChart1"/>
    <dgm:cxn modelId="{36F07DB3-B55C-4E9E-B263-ED8759DD36C3}" type="presOf" srcId="{A7002079-5BC6-4A7C-93D8-5051F2AEAC0A}" destId="{65A3116C-CBEF-4206-BBDB-471489C0866D}" srcOrd="1" destOrd="0" presId="urn:microsoft.com/office/officeart/2005/8/layout/orgChart1"/>
    <dgm:cxn modelId="{964485B5-0C65-48C2-BB4A-E0B7E9CB0D90}" type="presOf" srcId="{2A86615C-0836-4BCE-B821-BC1150F15CC0}" destId="{B52892EC-0CDC-471B-8B90-F300F57921A9}" srcOrd="0" destOrd="0" presId="urn:microsoft.com/office/officeart/2005/8/layout/orgChart1"/>
    <dgm:cxn modelId="{DA26EDB6-409A-42DE-A969-F91790BF3CA5}" type="presOf" srcId="{6F678D93-1A14-4C33-AC71-75AF78A9D166}" destId="{2F02E5D9-5E2F-423D-8F3D-A72521D2902B}" srcOrd="1" destOrd="0" presId="urn:microsoft.com/office/officeart/2005/8/layout/orgChart1"/>
    <dgm:cxn modelId="{587DB9BB-F89E-4A50-97BC-386368A810A3}" type="presOf" srcId="{E252BD33-252E-4056-9299-A371446C59E2}" destId="{B8C426A9-C6BF-4791-A866-FD0749DE09DC}" srcOrd="0" destOrd="0" presId="urn:microsoft.com/office/officeart/2005/8/layout/orgChart1"/>
    <dgm:cxn modelId="{8A7C6FBC-978F-4F9C-A964-218EE6CB9598}" type="presOf" srcId="{62070EC7-CA20-4C18-8CE6-20D4CFE05235}" destId="{E798E90B-4CBF-4ECE-A659-05106615B371}" srcOrd="1" destOrd="0" presId="urn:microsoft.com/office/officeart/2005/8/layout/orgChart1"/>
    <dgm:cxn modelId="{703B30BD-469E-42D0-9259-EB348209D5AE}" srcId="{DD1E939A-772F-4268-9771-77D9ED4A663A}" destId="{6F678D93-1A14-4C33-AC71-75AF78A9D166}" srcOrd="0" destOrd="0" parTransId="{E1A1A052-685D-49ED-AF98-95F83263D68D}" sibTransId="{259E314D-ED6B-450B-A57E-2C0AE3F4B131}"/>
    <dgm:cxn modelId="{6CD076BD-E3A0-4F16-A135-4B055FAB48F0}" type="presOf" srcId="{FFC840AF-D1EB-4D5E-B8E1-20F66DB639EF}" destId="{C08F9C56-FE94-44E1-8367-444C9286E2EE}" srcOrd="0" destOrd="0" presId="urn:microsoft.com/office/officeart/2005/8/layout/orgChart1"/>
    <dgm:cxn modelId="{A8BD7BBD-D648-4F6D-B90B-A4F2F74960C0}" type="presOf" srcId="{413E2086-1D7D-4884-A83C-CFFF5260072C}" destId="{CC748577-6A66-4D0A-89E0-126C7ACB7F76}" srcOrd="0" destOrd="0" presId="urn:microsoft.com/office/officeart/2005/8/layout/orgChart1"/>
    <dgm:cxn modelId="{559A5AC3-4A81-4E8B-B371-FE1F02AC37A2}" srcId="{DD1E939A-772F-4268-9771-77D9ED4A663A}" destId="{62070EC7-CA20-4C18-8CE6-20D4CFE05235}" srcOrd="1" destOrd="0" parTransId="{93528D3C-9252-44C2-A8AD-E4CA4226D338}" sibTransId="{8F750E8D-F06B-48A6-B77F-E0505BA1E218}"/>
    <dgm:cxn modelId="{781765C7-AD15-4F68-95AD-AAADB71AC692}" type="presOf" srcId="{34ED7AB2-1D61-41BF-8C21-5400E71EC3F2}" destId="{CC8059CE-08EB-4DA6-9C9C-CD27941D1E1B}" srcOrd="1" destOrd="0" presId="urn:microsoft.com/office/officeart/2005/8/layout/orgChart1"/>
    <dgm:cxn modelId="{059225CA-3AEE-46F5-9C05-8002BEE0FD93}" type="presOf" srcId="{D4A207E3-6481-484F-A82E-453403DDBCD8}" destId="{04A0D126-3A30-4420-B0CC-C45B1796F4B1}" srcOrd="0" destOrd="0" presId="urn:microsoft.com/office/officeart/2005/8/layout/orgChart1"/>
    <dgm:cxn modelId="{4D3ED0D1-7065-4601-9C7B-700184E1FF9B}" type="presOf" srcId="{34ED7AB2-1D61-41BF-8C21-5400E71EC3F2}" destId="{F55EA02A-655A-4BAB-AD31-4B357C6D3C76}" srcOrd="0" destOrd="0" presId="urn:microsoft.com/office/officeart/2005/8/layout/orgChart1"/>
    <dgm:cxn modelId="{303094D2-7F4D-4BF0-B0A1-E2CA26E6E927}" type="presOf" srcId="{83DBDCD8-65E9-4B69-B18E-C5E4E1A9AA52}" destId="{BF9BC37F-86B7-4D3C-9404-943233F4646D}" srcOrd="0" destOrd="0" presId="urn:microsoft.com/office/officeart/2005/8/layout/orgChart1"/>
    <dgm:cxn modelId="{D6A988D3-375A-4375-9E93-E3D2DBDD6935}" type="presOf" srcId="{6718B4AD-48CF-4A5E-9064-B83418EC9094}" destId="{BA1DDD42-AB6C-43AA-9857-676560258D18}" srcOrd="0" destOrd="0" presId="urn:microsoft.com/office/officeart/2005/8/layout/orgChart1"/>
    <dgm:cxn modelId="{D8C0AED3-8FE2-4DF4-BC24-B7E44719C448}" type="presOf" srcId="{11FC5DC7-7D27-486D-BBE7-FE388217FA77}" destId="{D0D5490E-0E05-48AF-90DD-CFC276C24A12}" srcOrd="0" destOrd="0" presId="urn:microsoft.com/office/officeart/2005/8/layout/orgChart1"/>
    <dgm:cxn modelId="{4F3358D8-3998-4842-A359-4DF3FB192328}" type="presOf" srcId="{051B7AB8-C9D2-4E65-8096-6A4C9BA4F2F3}" destId="{C0E69523-59B2-4900-AE7E-2A258C2892CD}" srcOrd="1" destOrd="0" presId="urn:microsoft.com/office/officeart/2005/8/layout/orgChart1"/>
    <dgm:cxn modelId="{769381DA-0638-4157-AE38-F7205CBAEA4A}" srcId="{9AD18E69-10D6-482C-AFFE-711057D8198B}" destId="{955C824E-5A17-4417-8951-52135C7A6CEB}" srcOrd="3" destOrd="0" parTransId="{E252BD33-252E-4056-9299-A371446C59E2}" sibTransId="{4E9D3ABB-5D5E-4A84-8C6B-0DF2CD87CE0E}"/>
    <dgm:cxn modelId="{C2A555DC-E9F9-430A-9965-6320FDE8317B}" type="presOf" srcId="{C4A22B7C-19E4-4BAB-AE04-BBE020C8E1DE}" destId="{E9784FF6-6A98-4700-BCF8-97FBCA40B8F2}" srcOrd="0" destOrd="0" presId="urn:microsoft.com/office/officeart/2005/8/layout/orgChart1"/>
    <dgm:cxn modelId="{20F56DDC-0BEC-4FF8-B842-C5F6C96570D4}" type="presOf" srcId="{87656358-ECAA-48FC-91E1-37C32467CD26}" destId="{5C3FE65E-606E-4576-B733-28BD573BB739}" srcOrd="0" destOrd="0" presId="urn:microsoft.com/office/officeart/2005/8/layout/orgChart1"/>
    <dgm:cxn modelId="{0EFB16E2-897A-46B2-9C07-7E3BC8CB8BD7}" srcId="{6F678D93-1A14-4C33-AC71-75AF78A9D166}" destId="{62B15D41-785A-478D-9A87-3A1B18F2399D}" srcOrd="0" destOrd="0" parTransId="{E3C75382-31A9-4E0F-89F5-45EA5F82C36B}" sibTransId="{5973F864-6E5C-4A06-AFFB-3D6B7CD30C5E}"/>
    <dgm:cxn modelId="{3C4064E5-B033-490C-91B3-DBBA2ED6D975}" type="presOf" srcId="{4A85EF9E-4846-4C99-BB45-9B446DA6CE61}" destId="{164E47BD-5DB6-474E-8DF0-975FD76C6BCA}" srcOrd="0" destOrd="0" presId="urn:microsoft.com/office/officeart/2005/8/layout/orgChart1"/>
    <dgm:cxn modelId="{6D750EE8-DCC2-49A8-8C24-BA1D402A6B30}" type="presOf" srcId="{62B15D41-785A-478D-9A87-3A1B18F2399D}" destId="{3CBBECA4-0250-45A3-80CC-EB2283B111E7}" srcOrd="1" destOrd="0" presId="urn:microsoft.com/office/officeart/2005/8/layout/orgChart1"/>
    <dgm:cxn modelId="{47371CEB-66B4-453F-A807-3F4FBA197BDC}" type="presOf" srcId="{C58049B7-6C06-4B49-92B0-14F3CE1B191A}" destId="{CD8B8B2F-129E-43A8-A028-35667F36F059}" srcOrd="0" destOrd="0" presId="urn:microsoft.com/office/officeart/2005/8/layout/orgChart1"/>
    <dgm:cxn modelId="{B9C47CED-0FE3-4589-9C65-31F74CFBA351}" type="presOf" srcId="{62070EC7-CA20-4C18-8CE6-20D4CFE05235}" destId="{5E1B95AA-5192-42C2-BB42-5516A7C797DC}" srcOrd="0" destOrd="0" presId="urn:microsoft.com/office/officeart/2005/8/layout/orgChart1"/>
    <dgm:cxn modelId="{B09409EE-CF40-40AB-9CC0-7F0E23A5704F}" type="presOf" srcId="{FAC832DD-F3A3-4260-B38D-1ACD55C44DAF}" destId="{2825DE35-FF48-414A-B33C-751605D6C4B2}" srcOrd="0" destOrd="0" presId="urn:microsoft.com/office/officeart/2005/8/layout/orgChart1"/>
    <dgm:cxn modelId="{ABC45AF1-2FBE-4A15-981D-7F396332831A}" srcId="{62070EC7-CA20-4C18-8CE6-20D4CFE05235}" destId="{AA1BC370-010A-4A32-B9FB-1946C87C829A}" srcOrd="1" destOrd="0" parTransId="{88C0CAE4-3A8D-4F8F-AB79-0EB3241D458C}" sibTransId="{BC6EAB14-385B-45F3-98D2-7C5B87617937}"/>
    <dgm:cxn modelId="{E3F6C3F3-7808-41A4-B7EE-A99E57B474E5}" type="presOf" srcId="{25D2B26F-C99B-445A-87AE-233079029D50}" destId="{D362E76E-B9E1-4E86-AFD7-F69F55FCEC52}" srcOrd="0" destOrd="0" presId="urn:microsoft.com/office/officeart/2005/8/layout/orgChart1"/>
    <dgm:cxn modelId="{B74644F4-0B8F-4FAC-8344-1B31F371B5AA}" srcId="{DD1E939A-772F-4268-9771-77D9ED4A663A}" destId="{9AD18E69-10D6-482C-AFFE-711057D8198B}" srcOrd="2" destOrd="0" parTransId="{51D80FA6-8437-409A-B52C-2EB2FCF96454}" sibTransId="{FD197BEE-5B3F-4C04-A4AB-968811135924}"/>
    <dgm:cxn modelId="{3E4943F6-9A99-48D8-B378-2E083B2A451C}" type="presOf" srcId="{2A86615C-0836-4BCE-B821-BC1150F15CC0}" destId="{5D0E446F-97DB-4895-949F-E6BA8E06E78E}" srcOrd="1" destOrd="0" presId="urn:microsoft.com/office/officeart/2005/8/layout/orgChart1"/>
    <dgm:cxn modelId="{E4CAB5F6-46C9-407C-913C-C4D587663A35}" type="presOf" srcId="{FFC840AF-D1EB-4D5E-B8E1-20F66DB639EF}" destId="{D07618CA-56C3-4942-814C-3ECF4A1B2F24}" srcOrd="1" destOrd="0" presId="urn:microsoft.com/office/officeart/2005/8/layout/orgChart1"/>
    <dgm:cxn modelId="{E3122AF7-3F94-4BC3-A591-EAA0C49D7581}" type="presOf" srcId="{FAC832DD-F3A3-4260-B38D-1ACD55C44DAF}" destId="{6C6C537E-1C8E-48EA-AA48-65467C2B2631}" srcOrd="1" destOrd="0" presId="urn:microsoft.com/office/officeart/2005/8/layout/orgChart1"/>
    <dgm:cxn modelId="{C71622FE-BAA2-4E48-87C5-A277AE1E6BDB}" type="presOf" srcId="{2AF41A3C-6A38-4C4F-826D-88D1AC3178DE}" destId="{5FA3465F-0CEB-48BE-8E0E-3E00AE8666AB}" srcOrd="1" destOrd="0" presId="urn:microsoft.com/office/officeart/2005/8/layout/orgChart1"/>
    <dgm:cxn modelId="{E6BB1F9E-7607-4B8A-BB5B-9D0C3574A93E}" type="presParOf" srcId="{E9784FF6-6A98-4700-BCF8-97FBCA40B8F2}" destId="{C50ADA97-CE0C-4E3E-9147-7401781379BE}" srcOrd="0" destOrd="0" presId="urn:microsoft.com/office/officeart/2005/8/layout/orgChart1"/>
    <dgm:cxn modelId="{44948868-8350-4BA9-A824-1FA24690FF97}" type="presParOf" srcId="{C50ADA97-CE0C-4E3E-9147-7401781379BE}" destId="{A6A7F62F-19B4-4DB1-B787-22C746FE2959}" srcOrd="0" destOrd="0" presId="urn:microsoft.com/office/officeart/2005/8/layout/orgChart1"/>
    <dgm:cxn modelId="{42051BC7-FBF5-4BF4-8662-16EB04DDC504}" type="presParOf" srcId="{A6A7F62F-19B4-4DB1-B787-22C746FE2959}" destId="{1112B1C6-4EF3-495F-845D-F458E759714C}" srcOrd="0" destOrd="0" presId="urn:microsoft.com/office/officeart/2005/8/layout/orgChart1"/>
    <dgm:cxn modelId="{E141B6EB-4276-415C-9362-6595711E4737}" type="presParOf" srcId="{A6A7F62F-19B4-4DB1-B787-22C746FE2959}" destId="{C5B8CFAD-D128-454E-9AC1-585443BB8A74}" srcOrd="1" destOrd="0" presId="urn:microsoft.com/office/officeart/2005/8/layout/orgChart1"/>
    <dgm:cxn modelId="{34D4F0DC-0CDD-41A7-8713-FE924B4C1391}" type="presParOf" srcId="{C50ADA97-CE0C-4E3E-9147-7401781379BE}" destId="{027B0087-261A-4C8B-93E2-FC0EC16A53D7}" srcOrd="1" destOrd="0" presId="urn:microsoft.com/office/officeart/2005/8/layout/orgChart1"/>
    <dgm:cxn modelId="{91434CB0-8A0F-4E8B-84D8-48A86B75C39F}" type="presParOf" srcId="{027B0087-261A-4C8B-93E2-FC0EC16A53D7}" destId="{779DBA2E-9AA5-4DA5-B222-6262DC6A0B46}" srcOrd="0" destOrd="0" presId="urn:microsoft.com/office/officeart/2005/8/layout/orgChart1"/>
    <dgm:cxn modelId="{85073609-CDFB-49B2-8C80-7288F071CC52}" type="presParOf" srcId="{027B0087-261A-4C8B-93E2-FC0EC16A53D7}" destId="{DD8C1CB2-86A0-4238-B054-BF01F88C1EE7}" srcOrd="1" destOrd="0" presId="urn:microsoft.com/office/officeart/2005/8/layout/orgChart1"/>
    <dgm:cxn modelId="{039ED2EC-D674-4E1A-AA4D-CD1EB25B69CA}" type="presParOf" srcId="{DD8C1CB2-86A0-4238-B054-BF01F88C1EE7}" destId="{C706CD7C-7FD4-4FEB-9547-DC9FF637BFE5}" srcOrd="0" destOrd="0" presId="urn:microsoft.com/office/officeart/2005/8/layout/orgChart1"/>
    <dgm:cxn modelId="{857DCB15-0B7E-4DCA-8A16-0BE887DDB644}" type="presParOf" srcId="{C706CD7C-7FD4-4FEB-9547-DC9FF637BFE5}" destId="{4C27CFC7-A8B3-4365-8284-484BEE635CD0}" srcOrd="0" destOrd="0" presId="urn:microsoft.com/office/officeart/2005/8/layout/orgChart1"/>
    <dgm:cxn modelId="{6FF929BA-8A76-49E0-92DD-9D5D4793E207}" type="presParOf" srcId="{C706CD7C-7FD4-4FEB-9547-DC9FF637BFE5}" destId="{2F02E5D9-5E2F-423D-8F3D-A72521D2902B}" srcOrd="1" destOrd="0" presId="urn:microsoft.com/office/officeart/2005/8/layout/orgChart1"/>
    <dgm:cxn modelId="{D85B3833-C22B-4B95-AC12-71E1304B2048}" type="presParOf" srcId="{DD8C1CB2-86A0-4238-B054-BF01F88C1EE7}" destId="{3B456107-6138-40E0-AF9A-87997812B3BB}" srcOrd="1" destOrd="0" presId="urn:microsoft.com/office/officeart/2005/8/layout/orgChart1"/>
    <dgm:cxn modelId="{621F773D-2DDB-41BA-A9F8-D30692A79EF3}" type="presParOf" srcId="{3B456107-6138-40E0-AF9A-87997812B3BB}" destId="{FAFB1370-5005-486C-8544-8E778542B573}" srcOrd="0" destOrd="0" presId="urn:microsoft.com/office/officeart/2005/8/layout/orgChart1"/>
    <dgm:cxn modelId="{3ECCC601-0BFA-4B2E-B7B7-C9A45D718DAA}" type="presParOf" srcId="{3B456107-6138-40E0-AF9A-87997812B3BB}" destId="{2210AD22-B90A-4948-9348-42B4E55A72DA}" srcOrd="1" destOrd="0" presId="urn:microsoft.com/office/officeart/2005/8/layout/orgChart1"/>
    <dgm:cxn modelId="{8283DFF9-CD48-46D5-8918-8588BEB01450}" type="presParOf" srcId="{2210AD22-B90A-4948-9348-42B4E55A72DA}" destId="{563DEB0B-1660-4327-A4E2-B06CD4CDDF20}" srcOrd="0" destOrd="0" presId="urn:microsoft.com/office/officeart/2005/8/layout/orgChart1"/>
    <dgm:cxn modelId="{049C4C7E-67CC-430C-A4D6-8A548AFA5E5E}" type="presParOf" srcId="{563DEB0B-1660-4327-A4E2-B06CD4CDDF20}" destId="{45700E29-49D1-4E88-B0E9-B460703D313A}" srcOrd="0" destOrd="0" presId="urn:microsoft.com/office/officeart/2005/8/layout/orgChart1"/>
    <dgm:cxn modelId="{39E078B7-9F30-4BDC-BA62-95DB1C82A768}" type="presParOf" srcId="{563DEB0B-1660-4327-A4E2-B06CD4CDDF20}" destId="{3CBBECA4-0250-45A3-80CC-EB2283B111E7}" srcOrd="1" destOrd="0" presId="urn:microsoft.com/office/officeart/2005/8/layout/orgChart1"/>
    <dgm:cxn modelId="{25557824-72C0-4E09-8724-4AE3E42B14E9}" type="presParOf" srcId="{2210AD22-B90A-4948-9348-42B4E55A72DA}" destId="{51B003D0-3E05-483B-8702-F040CAB37075}" srcOrd="1" destOrd="0" presId="urn:microsoft.com/office/officeart/2005/8/layout/orgChart1"/>
    <dgm:cxn modelId="{C71BD734-4001-4F52-919D-D15AE2DC4070}" type="presParOf" srcId="{2210AD22-B90A-4948-9348-42B4E55A72DA}" destId="{CA9A3211-29DC-40DE-B614-E93F5CE35352}" srcOrd="2" destOrd="0" presId="urn:microsoft.com/office/officeart/2005/8/layout/orgChart1"/>
    <dgm:cxn modelId="{799385F7-C923-4CA3-A045-7AB4CF08791A}" type="presParOf" srcId="{3B456107-6138-40E0-AF9A-87997812B3BB}" destId="{FE7C6461-1753-4489-BC1F-B6FFBD068928}" srcOrd="2" destOrd="0" presId="urn:microsoft.com/office/officeart/2005/8/layout/orgChart1"/>
    <dgm:cxn modelId="{546C1FAC-E49D-4942-981D-9E30335F3621}" type="presParOf" srcId="{3B456107-6138-40E0-AF9A-87997812B3BB}" destId="{DC2D0B81-1B21-4D2B-BA21-BB0F3640A16E}" srcOrd="3" destOrd="0" presId="urn:microsoft.com/office/officeart/2005/8/layout/orgChart1"/>
    <dgm:cxn modelId="{1C4868D4-FB31-4242-9EC1-202EB69E5743}" type="presParOf" srcId="{DC2D0B81-1B21-4D2B-BA21-BB0F3640A16E}" destId="{82691C15-E35C-490B-B2C2-863EA083FF9E}" srcOrd="0" destOrd="0" presId="urn:microsoft.com/office/officeart/2005/8/layout/orgChart1"/>
    <dgm:cxn modelId="{AE136920-84E1-43E1-A9A4-728BE35C0605}" type="presParOf" srcId="{82691C15-E35C-490B-B2C2-863EA083FF9E}" destId="{7790F556-422A-4707-9B4C-0B6008507530}" srcOrd="0" destOrd="0" presId="urn:microsoft.com/office/officeart/2005/8/layout/orgChart1"/>
    <dgm:cxn modelId="{8F738463-E341-4228-8203-CB76F73D1800}" type="presParOf" srcId="{82691C15-E35C-490B-B2C2-863EA083FF9E}" destId="{FD827CB7-1EB3-4B77-BEE7-95A5CF2F04E9}" srcOrd="1" destOrd="0" presId="urn:microsoft.com/office/officeart/2005/8/layout/orgChart1"/>
    <dgm:cxn modelId="{3B380308-C3E6-410F-9A1F-85F529FF31FA}" type="presParOf" srcId="{DC2D0B81-1B21-4D2B-BA21-BB0F3640A16E}" destId="{704B4B4D-7DA0-45A8-B9FE-A4B83DB5F78F}" srcOrd="1" destOrd="0" presId="urn:microsoft.com/office/officeart/2005/8/layout/orgChart1"/>
    <dgm:cxn modelId="{9D4E33DF-F2E0-4DBB-A3AF-9C67C016226D}" type="presParOf" srcId="{DC2D0B81-1B21-4D2B-BA21-BB0F3640A16E}" destId="{EEBB43CF-C43A-4736-9CA0-62BADFAB5A9E}" srcOrd="2" destOrd="0" presId="urn:microsoft.com/office/officeart/2005/8/layout/orgChart1"/>
    <dgm:cxn modelId="{6BAA7D9D-5B00-47DE-87B4-4405834CF3A7}" type="presParOf" srcId="{3B456107-6138-40E0-AF9A-87997812B3BB}" destId="{164E47BD-5DB6-474E-8DF0-975FD76C6BCA}" srcOrd="4" destOrd="0" presId="urn:microsoft.com/office/officeart/2005/8/layout/orgChart1"/>
    <dgm:cxn modelId="{0F50B573-E2CF-4D40-B498-6BCCEB54FFAC}" type="presParOf" srcId="{3B456107-6138-40E0-AF9A-87997812B3BB}" destId="{B4BC2F13-26B0-43D7-8936-B6AD6886548A}" srcOrd="5" destOrd="0" presId="urn:microsoft.com/office/officeart/2005/8/layout/orgChart1"/>
    <dgm:cxn modelId="{BE52847B-78FF-4F58-8C26-0C082A964715}" type="presParOf" srcId="{B4BC2F13-26B0-43D7-8936-B6AD6886548A}" destId="{0CA44FBD-0BD2-4575-85F9-E4ACC6A97E0D}" srcOrd="0" destOrd="0" presId="urn:microsoft.com/office/officeart/2005/8/layout/orgChart1"/>
    <dgm:cxn modelId="{3D60DCB0-624D-461C-8D96-184C65269F9C}" type="presParOf" srcId="{0CA44FBD-0BD2-4575-85F9-E4ACC6A97E0D}" destId="{F55EA02A-655A-4BAB-AD31-4B357C6D3C76}" srcOrd="0" destOrd="0" presId="urn:microsoft.com/office/officeart/2005/8/layout/orgChart1"/>
    <dgm:cxn modelId="{55C48A6B-F396-4800-8740-A54AA771C0E3}" type="presParOf" srcId="{0CA44FBD-0BD2-4575-85F9-E4ACC6A97E0D}" destId="{CC8059CE-08EB-4DA6-9C9C-CD27941D1E1B}" srcOrd="1" destOrd="0" presId="urn:microsoft.com/office/officeart/2005/8/layout/orgChart1"/>
    <dgm:cxn modelId="{257BEEF3-9CC9-4548-87CD-17F0C46D8BFC}" type="presParOf" srcId="{B4BC2F13-26B0-43D7-8936-B6AD6886548A}" destId="{BDFE0134-3872-4A50-8404-2F0235AD4517}" srcOrd="1" destOrd="0" presId="urn:microsoft.com/office/officeart/2005/8/layout/orgChart1"/>
    <dgm:cxn modelId="{BA211AD9-702C-44B8-9A1A-58C2C4AFC40D}" type="presParOf" srcId="{B4BC2F13-26B0-43D7-8936-B6AD6886548A}" destId="{DD3FE61E-EF81-41D3-8A58-A3577C01CE91}" srcOrd="2" destOrd="0" presId="urn:microsoft.com/office/officeart/2005/8/layout/orgChart1"/>
    <dgm:cxn modelId="{F00958F5-9752-4079-9F01-87F1B2809811}" type="presParOf" srcId="{3B456107-6138-40E0-AF9A-87997812B3BB}" destId="{B4B2B92C-4C26-4BFD-94AA-DF28B9B69F61}" srcOrd="6" destOrd="0" presId="urn:microsoft.com/office/officeart/2005/8/layout/orgChart1"/>
    <dgm:cxn modelId="{DC674252-5292-4771-BE47-8E7ECE5F478B}" type="presParOf" srcId="{3B456107-6138-40E0-AF9A-87997812B3BB}" destId="{53380DF9-9E1F-4E86-93F3-F8BA8607EC5A}" srcOrd="7" destOrd="0" presId="urn:microsoft.com/office/officeart/2005/8/layout/orgChart1"/>
    <dgm:cxn modelId="{ECDE1F8C-F240-4E32-9F5F-FE0ED630831A}" type="presParOf" srcId="{53380DF9-9E1F-4E86-93F3-F8BA8607EC5A}" destId="{F97E7D59-299B-42EE-AA1D-ECD57614688D}" srcOrd="0" destOrd="0" presId="urn:microsoft.com/office/officeart/2005/8/layout/orgChart1"/>
    <dgm:cxn modelId="{F1415FCD-CE21-4206-80F8-0E0FA1932793}" type="presParOf" srcId="{F97E7D59-299B-42EE-AA1D-ECD57614688D}" destId="{3A6EA864-BB88-4E1F-A079-79E6D406151B}" srcOrd="0" destOrd="0" presId="urn:microsoft.com/office/officeart/2005/8/layout/orgChart1"/>
    <dgm:cxn modelId="{42EBB859-B2E3-48A9-A2FD-3B9F9314EDA1}" type="presParOf" srcId="{F97E7D59-299B-42EE-AA1D-ECD57614688D}" destId="{65A3116C-CBEF-4206-BBDB-471489C0866D}" srcOrd="1" destOrd="0" presId="urn:microsoft.com/office/officeart/2005/8/layout/orgChart1"/>
    <dgm:cxn modelId="{789FE5CB-174E-4092-A5C0-F4590E27AF4F}" type="presParOf" srcId="{53380DF9-9E1F-4E86-93F3-F8BA8607EC5A}" destId="{C19E73D9-3334-4ABD-93AA-8931A82EC2E9}" srcOrd="1" destOrd="0" presId="urn:microsoft.com/office/officeart/2005/8/layout/orgChart1"/>
    <dgm:cxn modelId="{C0CFFD0B-0B25-4192-A619-D9B43C06C66F}" type="presParOf" srcId="{53380DF9-9E1F-4E86-93F3-F8BA8607EC5A}" destId="{A4091304-0FD0-4F06-BEC3-C584C05D7B84}" srcOrd="2" destOrd="0" presId="urn:microsoft.com/office/officeart/2005/8/layout/orgChart1"/>
    <dgm:cxn modelId="{ED976A42-90E1-4F15-8388-DA793B1BB171}" type="presParOf" srcId="{DD8C1CB2-86A0-4238-B054-BF01F88C1EE7}" destId="{229DA5E5-883A-48CA-B1C4-8883AB23C618}" srcOrd="2" destOrd="0" presId="urn:microsoft.com/office/officeart/2005/8/layout/orgChart1"/>
    <dgm:cxn modelId="{7D50E41E-298E-468A-A437-06BA141ABD27}" type="presParOf" srcId="{027B0087-261A-4C8B-93E2-FC0EC16A53D7}" destId="{E1DD1857-8468-44DC-BC76-332C67B4FAD6}" srcOrd="2" destOrd="0" presId="urn:microsoft.com/office/officeart/2005/8/layout/orgChart1"/>
    <dgm:cxn modelId="{C96B40C1-4C0C-4EDD-B6DB-7C2A1DB69325}" type="presParOf" srcId="{027B0087-261A-4C8B-93E2-FC0EC16A53D7}" destId="{AB7B000E-4456-4684-8704-55133E8CDFC9}" srcOrd="3" destOrd="0" presId="urn:microsoft.com/office/officeart/2005/8/layout/orgChart1"/>
    <dgm:cxn modelId="{43602742-45A2-4A00-8AEE-CA143CE4CC22}" type="presParOf" srcId="{AB7B000E-4456-4684-8704-55133E8CDFC9}" destId="{C92CD0B1-0966-4AB1-AA3D-09419D36BD6B}" srcOrd="0" destOrd="0" presId="urn:microsoft.com/office/officeart/2005/8/layout/orgChart1"/>
    <dgm:cxn modelId="{9F0747E5-352D-46B0-824B-CADCB722D07C}" type="presParOf" srcId="{C92CD0B1-0966-4AB1-AA3D-09419D36BD6B}" destId="{5E1B95AA-5192-42C2-BB42-5516A7C797DC}" srcOrd="0" destOrd="0" presId="urn:microsoft.com/office/officeart/2005/8/layout/orgChart1"/>
    <dgm:cxn modelId="{C32B0AA3-658F-4AEF-89D4-6946C0FBFAA0}" type="presParOf" srcId="{C92CD0B1-0966-4AB1-AA3D-09419D36BD6B}" destId="{E798E90B-4CBF-4ECE-A659-05106615B371}" srcOrd="1" destOrd="0" presId="urn:microsoft.com/office/officeart/2005/8/layout/orgChart1"/>
    <dgm:cxn modelId="{E10462E7-A516-4BC2-822E-7534DCF7466C}" type="presParOf" srcId="{AB7B000E-4456-4684-8704-55133E8CDFC9}" destId="{F59A6F23-8905-4C85-B66B-571D871A2090}" srcOrd="1" destOrd="0" presId="urn:microsoft.com/office/officeart/2005/8/layout/orgChart1"/>
    <dgm:cxn modelId="{64672F9E-E4B0-4D83-ACDE-32EF2DBAC761}" type="presParOf" srcId="{F59A6F23-8905-4C85-B66B-571D871A2090}" destId="{297749A5-3AD0-4B52-B32C-28778E245472}" srcOrd="0" destOrd="0" presId="urn:microsoft.com/office/officeart/2005/8/layout/orgChart1"/>
    <dgm:cxn modelId="{9ACC6043-61AC-484A-988E-A485503CB338}" type="presParOf" srcId="{F59A6F23-8905-4C85-B66B-571D871A2090}" destId="{759AC374-AEAC-4B48-ADCC-CFF0138381B1}" srcOrd="1" destOrd="0" presId="urn:microsoft.com/office/officeart/2005/8/layout/orgChart1"/>
    <dgm:cxn modelId="{08BDA17C-74C6-4618-9A52-6F66C07E2E4B}" type="presParOf" srcId="{759AC374-AEAC-4B48-ADCC-CFF0138381B1}" destId="{31A9F362-8AF5-4CBF-A4CC-F0E489E1614E}" srcOrd="0" destOrd="0" presId="urn:microsoft.com/office/officeart/2005/8/layout/orgChart1"/>
    <dgm:cxn modelId="{A4916299-F7E3-43C0-8938-7D347ECB654A}" type="presParOf" srcId="{31A9F362-8AF5-4CBF-A4CC-F0E489E1614E}" destId="{BE484C82-F19B-4983-BED1-8808AAC3A362}" srcOrd="0" destOrd="0" presId="urn:microsoft.com/office/officeart/2005/8/layout/orgChart1"/>
    <dgm:cxn modelId="{07CFA5B0-8EF2-4B74-B528-0435180D6075}" type="presParOf" srcId="{31A9F362-8AF5-4CBF-A4CC-F0E489E1614E}" destId="{2A5352C8-A0BF-4F46-B270-00DB50090257}" srcOrd="1" destOrd="0" presId="urn:microsoft.com/office/officeart/2005/8/layout/orgChart1"/>
    <dgm:cxn modelId="{95ADDC9E-CDB7-4BE4-ABB9-4EBC9340582E}" type="presParOf" srcId="{759AC374-AEAC-4B48-ADCC-CFF0138381B1}" destId="{C0C8FBAE-17DE-45D2-9267-DE45F1823BD3}" srcOrd="1" destOrd="0" presId="urn:microsoft.com/office/officeart/2005/8/layout/orgChart1"/>
    <dgm:cxn modelId="{6B7DBF16-97CC-4B16-927E-CC3C3EA91B6D}" type="presParOf" srcId="{759AC374-AEAC-4B48-ADCC-CFF0138381B1}" destId="{CFEBA920-9B3A-481A-9B8D-F05EE7C3237F}" srcOrd="2" destOrd="0" presId="urn:microsoft.com/office/officeart/2005/8/layout/orgChart1"/>
    <dgm:cxn modelId="{098BD681-A7D9-479D-90EE-605DAFFC54B2}" type="presParOf" srcId="{F59A6F23-8905-4C85-B66B-571D871A2090}" destId="{A0DB5E82-A536-4A55-AA84-A3D1D4497A2F}" srcOrd="2" destOrd="0" presId="urn:microsoft.com/office/officeart/2005/8/layout/orgChart1"/>
    <dgm:cxn modelId="{DC3CE781-A685-44C4-A095-E0B992E0B07D}" type="presParOf" srcId="{F59A6F23-8905-4C85-B66B-571D871A2090}" destId="{B036D3AA-17B2-4DAE-BB39-C2FD78D94718}" srcOrd="3" destOrd="0" presId="urn:microsoft.com/office/officeart/2005/8/layout/orgChart1"/>
    <dgm:cxn modelId="{7F712C92-BA70-4B6F-93EF-7E59495445C1}" type="presParOf" srcId="{B036D3AA-17B2-4DAE-BB39-C2FD78D94718}" destId="{EB5E01C2-E0CE-4179-80D5-3848CFD66959}" srcOrd="0" destOrd="0" presId="urn:microsoft.com/office/officeart/2005/8/layout/orgChart1"/>
    <dgm:cxn modelId="{D0D09D00-A4E4-4107-95F6-2582276445A6}" type="presParOf" srcId="{EB5E01C2-E0CE-4179-80D5-3848CFD66959}" destId="{04998A57-167B-425B-B4D2-195A535ECC76}" srcOrd="0" destOrd="0" presId="urn:microsoft.com/office/officeart/2005/8/layout/orgChart1"/>
    <dgm:cxn modelId="{EC99B718-94BC-4B88-BA75-7588A61A3DFD}" type="presParOf" srcId="{EB5E01C2-E0CE-4179-80D5-3848CFD66959}" destId="{5F999E7B-8C02-4070-A0BA-C655596AB972}" srcOrd="1" destOrd="0" presId="urn:microsoft.com/office/officeart/2005/8/layout/orgChart1"/>
    <dgm:cxn modelId="{A41CE503-DD8D-4AD8-9E88-7DE57BBE1D7F}" type="presParOf" srcId="{B036D3AA-17B2-4DAE-BB39-C2FD78D94718}" destId="{5BF3A2F1-B2CD-4864-B9BF-FB7F481FB7F9}" srcOrd="1" destOrd="0" presId="urn:microsoft.com/office/officeart/2005/8/layout/orgChart1"/>
    <dgm:cxn modelId="{C0ED1739-4E9B-4B32-8F92-23904F9E088F}" type="presParOf" srcId="{B036D3AA-17B2-4DAE-BB39-C2FD78D94718}" destId="{726E792A-2F07-45EC-A14F-647261E70D37}" srcOrd="2" destOrd="0" presId="urn:microsoft.com/office/officeart/2005/8/layout/orgChart1"/>
    <dgm:cxn modelId="{AB46FE88-C676-4D13-82DB-70A46EBCDE8A}" type="presParOf" srcId="{F59A6F23-8905-4C85-B66B-571D871A2090}" destId="{B60B5E1D-9041-48DE-BCF1-54FA45D01313}" srcOrd="4" destOrd="0" presId="urn:microsoft.com/office/officeart/2005/8/layout/orgChart1"/>
    <dgm:cxn modelId="{5EB77DAF-3984-4941-8689-D4731E3A0636}" type="presParOf" srcId="{F59A6F23-8905-4C85-B66B-571D871A2090}" destId="{41CD7799-80B1-4049-A6AD-680CE9EC724B}" srcOrd="5" destOrd="0" presId="urn:microsoft.com/office/officeart/2005/8/layout/orgChart1"/>
    <dgm:cxn modelId="{19BBF8BC-D505-4822-9C9D-5141C3594EF2}" type="presParOf" srcId="{41CD7799-80B1-4049-A6AD-680CE9EC724B}" destId="{369507A0-5EB5-4ECC-A91B-DAA2748CFE9B}" srcOrd="0" destOrd="0" presId="urn:microsoft.com/office/officeart/2005/8/layout/orgChart1"/>
    <dgm:cxn modelId="{20163406-AB4A-4A9D-9F0C-F9B92B947FC9}" type="presParOf" srcId="{369507A0-5EB5-4ECC-A91B-DAA2748CFE9B}" destId="{B52892EC-0CDC-471B-8B90-F300F57921A9}" srcOrd="0" destOrd="0" presId="urn:microsoft.com/office/officeart/2005/8/layout/orgChart1"/>
    <dgm:cxn modelId="{70F3F98F-0207-42CC-B863-D50283B48384}" type="presParOf" srcId="{369507A0-5EB5-4ECC-A91B-DAA2748CFE9B}" destId="{5D0E446F-97DB-4895-949F-E6BA8E06E78E}" srcOrd="1" destOrd="0" presId="urn:microsoft.com/office/officeart/2005/8/layout/orgChart1"/>
    <dgm:cxn modelId="{8A7B48C7-5904-4610-8E5A-48404BC6B19F}" type="presParOf" srcId="{41CD7799-80B1-4049-A6AD-680CE9EC724B}" destId="{529806AF-6A28-4530-9937-D4C852769EA2}" srcOrd="1" destOrd="0" presId="urn:microsoft.com/office/officeart/2005/8/layout/orgChart1"/>
    <dgm:cxn modelId="{69406886-7BD9-4F42-BE00-60102DCB3679}" type="presParOf" srcId="{41CD7799-80B1-4049-A6AD-680CE9EC724B}" destId="{858C13D4-97F2-4876-A2EB-FECDFFE92141}" srcOrd="2" destOrd="0" presId="urn:microsoft.com/office/officeart/2005/8/layout/orgChart1"/>
    <dgm:cxn modelId="{B41B379C-6465-477D-B149-7E4321627966}" type="presParOf" srcId="{AB7B000E-4456-4684-8704-55133E8CDFC9}" destId="{DA560F99-D4AF-49D8-B402-242F3F3FAC54}" srcOrd="2" destOrd="0" presId="urn:microsoft.com/office/officeart/2005/8/layout/orgChart1"/>
    <dgm:cxn modelId="{2E3A9924-14A8-431B-B176-489591415C60}" type="presParOf" srcId="{027B0087-261A-4C8B-93E2-FC0EC16A53D7}" destId="{1F334611-FC6F-4E6F-B7E0-F79D4DFF2F21}" srcOrd="4" destOrd="0" presId="urn:microsoft.com/office/officeart/2005/8/layout/orgChart1"/>
    <dgm:cxn modelId="{66E0957C-0728-4D0A-9841-EB72E49D24A7}" type="presParOf" srcId="{027B0087-261A-4C8B-93E2-FC0EC16A53D7}" destId="{912323D8-0BAD-4965-9307-0E6D7A530912}" srcOrd="5" destOrd="0" presId="urn:microsoft.com/office/officeart/2005/8/layout/orgChart1"/>
    <dgm:cxn modelId="{A6498D01-7B78-4BDB-852E-B34F6347330C}" type="presParOf" srcId="{912323D8-0BAD-4965-9307-0E6D7A530912}" destId="{7156ED7F-3ECC-4925-9B1A-824B0D9A2822}" srcOrd="0" destOrd="0" presId="urn:microsoft.com/office/officeart/2005/8/layout/orgChart1"/>
    <dgm:cxn modelId="{420840A1-C13B-4871-A71D-7C29BA20C1BB}" type="presParOf" srcId="{7156ED7F-3ECC-4925-9B1A-824B0D9A2822}" destId="{550A2E1A-83DA-48CF-9728-199272158FAF}" srcOrd="0" destOrd="0" presId="urn:microsoft.com/office/officeart/2005/8/layout/orgChart1"/>
    <dgm:cxn modelId="{09A4282C-68A8-4FE5-9472-5C3A0242788F}" type="presParOf" srcId="{7156ED7F-3ECC-4925-9B1A-824B0D9A2822}" destId="{8F0C6C99-EBA3-4D58-9D49-CEBBD135A3BF}" srcOrd="1" destOrd="0" presId="urn:microsoft.com/office/officeart/2005/8/layout/orgChart1"/>
    <dgm:cxn modelId="{4DEEBC24-9BFB-41C8-B4C4-78C47155AE3D}" type="presParOf" srcId="{912323D8-0BAD-4965-9307-0E6D7A530912}" destId="{814254F2-A175-4FB3-8991-DFAEEFAF1DE3}" srcOrd="1" destOrd="0" presId="urn:microsoft.com/office/officeart/2005/8/layout/orgChart1"/>
    <dgm:cxn modelId="{4DDED773-D88B-4408-8D68-3EE7BE070CC3}" type="presParOf" srcId="{814254F2-A175-4FB3-8991-DFAEEFAF1DE3}" destId="{38762595-062D-4697-AA7B-C5187ABDFC7C}" srcOrd="0" destOrd="0" presId="urn:microsoft.com/office/officeart/2005/8/layout/orgChart1"/>
    <dgm:cxn modelId="{7A7A8AE7-48DE-44CA-ADDE-1943B85D35C2}" type="presParOf" srcId="{814254F2-A175-4FB3-8991-DFAEEFAF1DE3}" destId="{8E091FE9-CC2F-48F2-AE02-4185AA74596D}" srcOrd="1" destOrd="0" presId="urn:microsoft.com/office/officeart/2005/8/layout/orgChart1"/>
    <dgm:cxn modelId="{220E63A9-9C99-4C0C-B9B3-98EE8CA89FC3}" type="presParOf" srcId="{8E091FE9-CC2F-48F2-AE02-4185AA74596D}" destId="{A05A1701-1FC7-4C55-94FA-CE8F5F9CE179}" srcOrd="0" destOrd="0" presId="urn:microsoft.com/office/officeart/2005/8/layout/orgChart1"/>
    <dgm:cxn modelId="{F93CF9E5-97EF-44CC-8553-2D9556AC8382}" type="presParOf" srcId="{A05A1701-1FC7-4C55-94FA-CE8F5F9CE179}" destId="{C08F9C56-FE94-44E1-8367-444C9286E2EE}" srcOrd="0" destOrd="0" presId="urn:microsoft.com/office/officeart/2005/8/layout/orgChart1"/>
    <dgm:cxn modelId="{AA291B30-95CA-4B14-BB45-8E6A0FBB2404}" type="presParOf" srcId="{A05A1701-1FC7-4C55-94FA-CE8F5F9CE179}" destId="{D07618CA-56C3-4942-814C-3ECF4A1B2F24}" srcOrd="1" destOrd="0" presId="urn:microsoft.com/office/officeart/2005/8/layout/orgChart1"/>
    <dgm:cxn modelId="{BB465559-A327-4644-B1C8-801ECDE600F7}" type="presParOf" srcId="{8E091FE9-CC2F-48F2-AE02-4185AA74596D}" destId="{CFD6E2C7-291F-476F-96B5-78C5CD963C05}" srcOrd="1" destOrd="0" presId="urn:microsoft.com/office/officeart/2005/8/layout/orgChart1"/>
    <dgm:cxn modelId="{513D3E84-8875-4B56-9052-7B31D8A3324A}" type="presParOf" srcId="{8E091FE9-CC2F-48F2-AE02-4185AA74596D}" destId="{239A464C-C128-449B-AC4D-7FDC1F08FEA3}" srcOrd="2" destOrd="0" presId="urn:microsoft.com/office/officeart/2005/8/layout/orgChart1"/>
    <dgm:cxn modelId="{E6498366-7713-47B0-B24F-8A52B62F2C64}" type="presParOf" srcId="{814254F2-A175-4FB3-8991-DFAEEFAF1DE3}" destId="{93F6A47B-5591-41C2-B801-D0F3B05E65ED}" srcOrd="2" destOrd="0" presId="urn:microsoft.com/office/officeart/2005/8/layout/orgChart1"/>
    <dgm:cxn modelId="{83C34B6E-2B09-4615-B6FF-5383A2FD083C}" type="presParOf" srcId="{814254F2-A175-4FB3-8991-DFAEEFAF1DE3}" destId="{3E69F349-3997-4855-B62F-DCB4D67AC87E}" srcOrd="3" destOrd="0" presId="urn:microsoft.com/office/officeart/2005/8/layout/orgChart1"/>
    <dgm:cxn modelId="{1000E204-2B4E-43EC-9C62-512E4433630C}" type="presParOf" srcId="{3E69F349-3997-4855-B62F-DCB4D67AC87E}" destId="{DD9EF896-9940-4F11-B2F1-423BDDBB9C2C}" srcOrd="0" destOrd="0" presId="urn:microsoft.com/office/officeart/2005/8/layout/orgChart1"/>
    <dgm:cxn modelId="{C7716011-36EE-45A9-AFB0-43D3D9F013AE}" type="presParOf" srcId="{DD9EF896-9940-4F11-B2F1-423BDDBB9C2C}" destId="{459E10AB-22DA-44FE-9B88-BF5A77F09B27}" srcOrd="0" destOrd="0" presId="urn:microsoft.com/office/officeart/2005/8/layout/orgChart1"/>
    <dgm:cxn modelId="{7D1F51C5-4372-4167-9ADF-0101D49E439A}" type="presParOf" srcId="{DD9EF896-9940-4F11-B2F1-423BDDBB9C2C}" destId="{40397AE4-D5BE-4BC0-8F96-2BB8E51EF1D7}" srcOrd="1" destOrd="0" presId="urn:microsoft.com/office/officeart/2005/8/layout/orgChart1"/>
    <dgm:cxn modelId="{17A28BEA-316D-4AD4-BCB0-50F0AF936499}" type="presParOf" srcId="{3E69F349-3997-4855-B62F-DCB4D67AC87E}" destId="{20C304B9-51A0-495A-B0B6-1C33561CA828}" srcOrd="1" destOrd="0" presId="urn:microsoft.com/office/officeart/2005/8/layout/orgChart1"/>
    <dgm:cxn modelId="{000306A4-9B3E-487D-B7C8-DAF08CC545E3}" type="presParOf" srcId="{3E69F349-3997-4855-B62F-DCB4D67AC87E}" destId="{74FB432F-BC02-42D7-A1AD-9AFE01A89238}" srcOrd="2" destOrd="0" presId="urn:microsoft.com/office/officeart/2005/8/layout/orgChart1"/>
    <dgm:cxn modelId="{ACC16976-68C2-4702-8073-76FA2A72757C}" type="presParOf" srcId="{814254F2-A175-4FB3-8991-DFAEEFAF1DE3}" destId="{0E588746-2982-47CC-9C1F-895A7019139C}" srcOrd="4" destOrd="0" presId="urn:microsoft.com/office/officeart/2005/8/layout/orgChart1"/>
    <dgm:cxn modelId="{81F89D43-2893-48D6-8FFF-4A489803AFD6}" type="presParOf" srcId="{814254F2-A175-4FB3-8991-DFAEEFAF1DE3}" destId="{2FF2AC3E-C812-4544-8DD0-A89637C3B042}" srcOrd="5" destOrd="0" presId="urn:microsoft.com/office/officeart/2005/8/layout/orgChart1"/>
    <dgm:cxn modelId="{B5B091BE-5809-469E-9AF3-FC64BB9F215F}" type="presParOf" srcId="{2FF2AC3E-C812-4544-8DD0-A89637C3B042}" destId="{3C2C8A93-A8F3-4BD9-9A3B-8A9D507BC306}" srcOrd="0" destOrd="0" presId="urn:microsoft.com/office/officeart/2005/8/layout/orgChart1"/>
    <dgm:cxn modelId="{EFE63CBE-D3AC-4C31-9A5B-B5AF6B169BAE}" type="presParOf" srcId="{3C2C8A93-A8F3-4BD9-9A3B-8A9D507BC306}" destId="{499CFCCF-87FF-43FC-A50C-F91C87272E50}" srcOrd="0" destOrd="0" presId="urn:microsoft.com/office/officeart/2005/8/layout/orgChart1"/>
    <dgm:cxn modelId="{9B203363-A469-4E40-B091-0F9E45E53BE2}" type="presParOf" srcId="{3C2C8A93-A8F3-4BD9-9A3B-8A9D507BC306}" destId="{46719FC2-D84D-4DF9-975B-EDCBE6FF7EA6}" srcOrd="1" destOrd="0" presId="urn:microsoft.com/office/officeart/2005/8/layout/orgChart1"/>
    <dgm:cxn modelId="{4D65E606-3A7D-4121-9833-B273D5D3042F}" type="presParOf" srcId="{2FF2AC3E-C812-4544-8DD0-A89637C3B042}" destId="{4769851B-1939-4EF7-B1F5-E60C3C944DE6}" srcOrd="1" destOrd="0" presId="urn:microsoft.com/office/officeart/2005/8/layout/orgChart1"/>
    <dgm:cxn modelId="{8801A289-C933-46EA-B91D-5E2A76553C5D}" type="presParOf" srcId="{2FF2AC3E-C812-4544-8DD0-A89637C3B042}" destId="{84CC55AC-69C2-4EC5-9DA4-16AD080A9F7C}" srcOrd="2" destOrd="0" presId="urn:microsoft.com/office/officeart/2005/8/layout/orgChart1"/>
    <dgm:cxn modelId="{05E0111D-9365-417B-91EF-899879312EA3}" type="presParOf" srcId="{814254F2-A175-4FB3-8991-DFAEEFAF1DE3}" destId="{B8C426A9-C6BF-4791-A866-FD0749DE09DC}" srcOrd="6" destOrd="0" presId="urn:microsoft.com/office/officeart/2005/8/layout/orgChart1"/>
    <dgm:cxn modelId="{908C6295-0313-4F54-8869-6551E226EAB9}" type="presParOf" srcId="{814254F2-A175-4FB3-8991-DFAEEFAF1DE3}" destId="{9C38126B-7A4B-48BA-AA34-5AC40B2C3CC6}" srcOrd="7" destOrd="0" presId="urn:microsoft.com/office/officeart/2005/8/layout/orgChart1"/>
    <dgm:cxn modelId="{E9CB87F8-6F84-458A-90E2-7F8BD36BE1B7}" type="presParOf" srcId="{9C38126B-7A4B-48BA-AA34-5AC40B2C3CC6}" destId="{ED1CFCBD-17B8-4A6F-9391-7036C354521C}" srcOrd="0" destOrd="0" presId="urn:microsoft.com/office/officeart/2005/8/layout/orgChart1"/>
    <dgm:cxn modelId="{BA70E603-890C-45B3-9AB0-AB1CDE800FCF}" type="presParOf" srcId="{ED1CFCBD-17B8-4A6F-9391-7036C354521C}" destId="{024AC98E-08C9-4D35-9D2E-61EBDF7F321D}" srcOrd="0" destOrd="0" presId="urn:microsoft.com/office/officeart/2005/8/layout/orgChart1"/>
    <dgm:cxn modelId="{F7E093D2-100A-4FBC-BEED-C3FF21DCE486}" type="presParOf" srcId="{ED1CFCBD-17B8-4A6F-9391-7036C354521C}" destId="{1527BB1F-4B0F-4ABC-B022-7E812CC69F0B}" srcOrd="1" destOrd="0" presId="urn:microsoft.com/office/officeart/2005/8/layout/orgChart1"/>
    <dgm:cxn modelId="{98C006A3-EE36-452B-906F-69CB07C2BDB4}" type="presParOf" srcId="{9C38126B-7A4B-48BA-AA34-5AC40B2C3CC6}" destId="{5CA80492-FEA7-4F03-A6A1-FB7C7CDBEEF8}" srcOrd="1" destOrd="0" presId="urn:microsoft.com/office/officeart/2005/8/layout/orgChart1"/>
    <dgm:cxn modelId="{0F3090FE-A3E6-42C4-B5C7-7B87B13C8F5C}" type="presParOf" srcId="{9C38126B-7A4B-48BA-AA34-5AC40B2C3CC6}" destId="{A03EB96A-F888-45E3-A61B-CB10267A3A1A}" srcOrd="2" destOrd="0" presId="urn:microsoft.com/office/officeart/2005/8/layout/orgChart1"/>
    <dgm:cxn modelId="{9CFE3536-B338-45FB-AA2C-E121F750ECC6}" type="presParOf" srcId="{912323D8-0BAD-4965-9307-0E6D7A530912}" destId="{72D55465-0F8B-4858-91AD-8A9113F731E7}" srcOrd="2" destOrd="0" presId="urn:microsoft.com/office/officeart/2005/8/layout/orgChart1"/>
    <dgm:cxn modelId="{8E32D552-EDE0-4616-B353-2BEC4D38E457}" type="presParOf" srcId="{027B0087-261A-4C8B-93E2-FC0EC16A53D7}" destId="{CD8B8B2F-129E-43A8-A028-35667F36F059}" srcOrd="6" destOrd="0" presId="urn:microsoft.com/office/officeart/2005/8/layout/orgChart1"/>
    <dgm:cxn modelId="{8D3F5418-0C51-4ED4-85A9-3BB6B91864A1}" type="presParOf" srcId="{027B0087-261A-4C8B-93E2-FC0EC16A53D7}" destId="{8C014BBE-1D48-4D26-BFF1-63038AC6E4A7}" srcOrd="7" destOrd="0" presId="urn:microsoft.com/office/officeart/2005/8/layout/orgChart1"/>
    <dgm:cxn modelId="{B6DD4543-0A34-49EC-9546-951E6350F46E}" type="presParOf" srcId="{8C014BBE-1D48-4D26-BFF1-63038AC6E4A7}" destId="{D17E4576-9B92-4243-8821-0CD842062DED}" srcOrd="0" destOrd="0" presId="urn:microsoft.com/office/officeart/2005/8/layout/orgChart1"/>
    <dgm:cxn modelId="{7FB9DBFC-5E35-43CF-A885-0AEAB7470FA1}" type="presParOf" srcId="{D17E4576-9B92-4243-8821-0CD842062DED}" destId="{8788F76C-288E-4157-AE52-245420C78C11}" srcOrd="0" destOrd="0" presId="urn:microsoft.com/office/officeart/2005/8/layout/orgChart1"/>
    <dgm:cxn modelId="{61E3820F-DF10-4BA6-B5E1-2A41DCA99C91}" type="presParOf" srcId="{D17E4576-9B92-4243-8821-0CD842062DED}" destId="{C0E69523-59B2-4900-AE7E-2A258C2892CD}" srcOrd="1" destOrd="0" presId="urn:microsoft.com/office/officeart/2005/8/layout/orgChart1"/>
    <dgm:cxn modelId="{7E60E213-B0C8-44EA-AD1C-5CDDCAB64B43}" type="presParOf" srcId="{8C014BBE-1D48-4D26-BFF1-63038AC6E4A7}" destId="{8ECA30DD-3FE2-4125-978B-65DF367A5E99}" srcOrd="1" destOrd="0" presId="urn:microsoft.com/office/officeart/2005/8/layout/orgChart1"/>
    <dgm:cxn modelId="{D90F6852-75B2-4324-A27C-81BF366D39E7}" type="presParOf" srcId="{8ECA30DD-3FE2-4125-978B-65DF367A5E99}" destId="{115E85B4-75DC-40F9-8369-9B344B73EE3D}" srcOrd="0" destOrd="0" presId="urn:microsoft.com/office/officeart/2005/8/layout/orgChart1"/>
    <dgm:cxn modelId="{13DE19D7-D4B2-4D2E-9459-C72E430C05D8}" type="presParOf" srcId="{8ECA30DD-3FE2-4125-978B-65DF367A5E99}" destId="{0581C681-7694-4F71-B8DD-312DF5EED99C}" srcOrd="1" destOrd="0" presId="urn:microsoft.com/office/officeart/2005/8/layout/orgChart1"/>
    <dgm:cxn modelId="{BFE817C1-D329-4645-AA12-5A8A9344D0E1}" type="presParOf" srcId="{0581C681-7694-4F71-B8DD-312DF5EED99C}" destId="{DDEEEC03-360A-44EA-BC80-1DC7713D8D0C}" srcOrd="0" destOrd="0" presId="urn:microsoft.com/office/officeart/2005/8/layout/orgChart1"/>
    <dgm:cxn modelId="{D4D935D7-0022-432B-A0BF-167AC6F16B18}" type="presParOf" srcId="{DDEEEC03-360A-44EA-BC80-1DC7713D8D0C}" destId="{1084A5FC-12F9-4B84-B324-57B054DA9726}" srcOrd="0" destOrd="0" presId="urn:microsoft.com/office/officeart/2005/8/layout/orgChart1"/>
    <dgm:cxn modelId="{BB9C28DA-D3AF-42F6-96AB-310BE0A0A302}" type="presParOf" srcId="{DDEEEC03-360A-44EA-BC80-1DC7713D8D0C}" destId="{CC58AB25-BE01-4C63-8551-08B3A814DDCC}" srcOrd="1" destOrd="0" presId="urn:microsoft.com/office/officeart/2005/8/layout/orgChart1"/>
    <dgm:cxn modelId="{DA5D61AC-D9BF-4157-8D3C-478107EF1D39}" type="presParOf" srcId="{0581C681-7694-4F71-B8DD-312DF5EED99C}" destId="{12F32A4D-69B1-42CE-9A7F-F94DADF37288}" srcOrd="1" destOrd="0" presId="urn:microsoft.com/office/officeart/2005/8/layout/orgChart1"/>
    <dgm:cxn modelId="{D6806A8B-E406-4AA3-AEFB-374993F2B63F}" type="presParOf" srcId="{0581C681-7694-4F71-B8DD-312DF5EED99C}" destId="{BB5C06AA-9A77-4533-A5A4-4F4899C01632}" srcOrd="2" destOrd="0" presId="urn:microsoft.com/office/officeart/2005/8/layout/orgChart1"/>
    <dgm:cxn modelId="{030AE6C5-11DE-4017-AC1E-A3C4EA3CFC82}" type="presParOf" srcId="{8ECA30DD-3FE2-4125-978B-65DF367A5E99}" destId="{CC748577-6A66-4D0A-89E0-126C7ACB7F76}" srcOrd="2" destOrd="0" presId="urn:microsoft.com/office/officeart/2005/8/layout/orgChart1"/>
    <dgm:cxn modelId="{3323FE1B-BAF6-4F87-8CB7-C8C053CCB294}" type="presParOf" srcId="{8ECA30DD-3FE2-4125-978B-65DF367A5E99}" destId="{E6EFAD2E-871E-4B06-9CA4-EBF26FEB5260}" srcOrd="3" destOrd="0" presId="urn:microsoft.com/office/officeart/2005/8/layout/orgChart1"/>
    <dgm:cxn modelId="{1E716055-685F-4E8D-BB13-59CE2A17CC11}" type="presParOf" srcId="{E6EFAD2E-871E-4B06-9CA4-EBF26FEB5260}" destId="{6734458C-FFEA-4456-9047-863AA4A21D20}" srcOrd="0" destOrd="0" presId="urn:microsoft.com/office/officeart/2005/8/layout/orgChart1"/>
    <dgm:cxn modelId="{B7E2ECED-CE98-4081-9A9B-9AEC15429272}" type="presParOf" srcId="{6734458C-FFEA-4456-9047-863AA4A21D20}" destId="{40124308-8AF3-45C2-86ED-8A1602C00B85}" srcOrd="0" destOrd="0" presId="urn:microsoft.com/office/officeart/2005/8/layout/orgChart1"/>
    <dgm:cxn modelId="{EFEBC6EC-1BA5-4F5E-A167-D6DA4856FC89}" type="presParOf" srcId="{6734458C-FFEA-4456-9047-863AA4A21D20}" destId="{E91ECB6C-E5D9-447E-83EA-004A4980D7B9}" srcOrd="1" destOrd="0" presId="urn:microsoft.com/office/officeart/2005/8/layout/orgChart1"/>
    <dgm:cxn modelId="{4DE75A37-68C5-4834-BF85-A96EA97EE0AB}" type="presParOf" srcId="{E6EFAD2E-871E-4B06-9CA4-EBF26FEB5260}" destId="{1DCD2F1F-24F9-4F04-8C7F-6D2A171DDEDF}" srcOrd="1" destOrd="0" presId="urn:microsoft.com/office/officeart/2005/8/layout/orgChart1"/>
    <dgm:cxn modelId="{CEC49495-FB0D-4481-9111-EF0DDD31F102}" type="presParOf" srcId="{E6EFAD2E-871E-4B06-9CA4-EBF26FEB5260}" destId="{AFA77DBF-0A38-4F00-BA76-3BDBDBF3906D}" srcOrd="2" destOrd="0" presId="urn:microsoft.com/office/officeart/2005/8/layout/orgChart1"/>
    <dgm:cxn modelId="{46BD352A-91AD-4EB0-A7FC-83905528DE44}" type="presParOf" srcId="{8ECA30DD-3FE2-4125-978B-65DF367A5E99}" destId="{E8048D77-3486-4041-BC57-D4247C165095}" srcOrd="4" destOrd="0" presId="urn:microsoft.com/office/officeart/2005/8/layout/orgChart1"/>
    <dgm:cxn modelId="{53869A36-71BA-44B8-B6F0-591ADDCC3BB7}" type="presParOf" srcId="{8ECA30DD-3FE2-4125-978B-65DF367A5E99}" destId="{2008AD3E-7782-4197-827F-9EAB3F048196}" srcOrd="5" destOrd="0" presId="urn:microsoft.com/office/officeart/2005/8/layout/orgChart1"/>
    <dgm:cxn modelId="{F9105E67-903D-464A-A1BC-3A55229C4C50}" type="presParOf" srcId="{2008AD3E-7782-4197-827F-9EAB3F048196}" destId="{B26B0176-D024-4384-B57B-0C0C70E479C0}" srcOrd="0" destOrd="0" presId="urn:microsoft.com/office/officeart/2005/8/layout/orgChart1"/>
    <dgm:cxn modelId="{F8880699-839E-4A98-8B72-39255B3EAFC8}" type="presParOf" srcId="{B26B0176-D024-4384-B57B-0C0C70E479C0}" destId="{BB5FC551-5C48-42A0-911C-19D51C6A2001}" srcOrd="0" destOrd="0" presId="urn:microsoft.com/office/officeart/2005/8/layout/orgChart1"/>
    <dgm:cxn modelId="{2ABFFAEC-6347-45B5-9F4C-E6DAD077E082}" type="presParOf" srcId="{B26B0176-D024-4384-B57B-0C0C70E479C0}" destId="{C1D9C036-F2B2-432D-86ED-7462BF874BD4}" srcOrd="1" destOrd="0" presId="urn:microsoft.com/office/officeart/2005/8/layout/orgChart1"/>
    <dgm:cxn modelId="{1CAAC5FC-CA85-43FF-8060-D46F40416245}" type="presParOf" srcId="{2008AD3E-7782-4197-827F-9EAB3F048196}" destId="{7C295DF3-4DF9-4057-A543-F927ACCBD5A2}" srcOrd="1" destOrd="0" presId="urn:microsoft.com/office/officeart/2005/8/layout/orgChart1"/>
    <dgm:cxn modelId="{A8677DED-B99B-4263-A0D9-E369C2DE37C4}" type="presParOf" srcId="{2008AD3E-7782-4197-827F-9EAB3F048196}" destId="{0716F23D-0357-48C0-8D2C-D2EF8FF2E4E0}" srcOrd="2" destOrd="0" presId="urn:microsoft.com/office/officeart/2005/8/layout/orgChart1"/>
    <dgm:cxn modelId="{282E4B96-391E-41C8-B47C-52DD437A9859}" type="presParOf" srcId="{8ECA30DD-3FE2-4125-978B-65DF367A5E99}" destId="{5FF03DB2-FAD1-4610-9870-715BA6410A32}" srcOrd="6" destOrd="0" presId="urn:microsoft.com/office/officeart/2005/8/layout/orgChart1"/>
    <dgm:cxn modelId="{550003A7-45CA-46E9-A9C0-67386001D218}" type="presParOf" srcId="{8ECA30DD-3FE2-4125-978B-65DF367A5E99}" destId="{D8652F2A-1160-4EB0-9E61-769526CBEB20}" srcOrd="7" destOrd="0" presId="urn:microsoft.com/office/officeart/2005/8/layout/orgChart1"/>
    <dgm:cxn modelId="{AACB7963-CE79-4409-A385-0D4E5EFEB4DE}" type="presParOf" srcId="{D8652F2A-1160-4EB0-9E61-769526CBEB20}" destId="{0DA2AB75-59F2-4464-8CBE-CA1A8C5929E4}" srcOrd="0" destOrd="0" presId="urn:microsoft.com/office/officeart/2005/8/layout/orgChart1"/>
    <dgm:cxn modelId="{B2F10441-C267-43B5-94B8-B677521D858F}" type="presParOf" srcId="{0DA2AB75-59F2-4464-8CBE-CA1A8C5929E4}" destId="{136AA44D-F7A6-4E1F-AAA1-D4BA0CDBFC6C}" srcOrd="0" destOrd="0" presId="urn:microsoft.com/office/officeart/2005/8/layout/orgChart1"/>
    <dgm:cxn modelId="{F60FC833-9780-4927-9046-0718D193B5C7}" type="presParOf" srcId="{0DA2AB75-59F2-4464-8CBE-CA1A8C5929E4}" destId="{580F6B83-5ECF-45B1-870F-4AE952AFE7F6}" srcOrd="1" destOrd="0" presId="urn:microsoft.com/office/officeart/2005/8/layout/orgChart1"/>
    <dgm:cxn modelId="{3AFDCEDA-A658-4C01-B235-952535D10DC7}" type="presParOf" srcId="{D8652F2A-1160-4EB0-9E61-769526CBEB20}" destId="{2198301B-8484-4D78-87D9-48DA98246738}" srcOrd="1" destOrd="0" presId="urn:microsoft.com/office/officeart/2005/8/layout/orgChart1"/>
    <dgm:cxn modelId="{16EFC834-3ACB-44D8-AA17-47646CFB748E}" type="presParOf" srcId="{D8652F2A-1160-4EB0-9E61-769526CBEB20}" destId="{459E6973-F15A-4502-A5EA-9E88AE4823C3}" srcOrd="2" destOrd="0" presId="urn:microsoft.com/office/officeart/2005/8/layout/orgChart1"/>
    <dgm:cxn modelId="{AC1A1FF6-E47A-474A-B979-F3FA6DEBB6BD}" type="presParOf" srcId="{8ECA30DD-3FE2-4125-978B-65DF367A5E99}" destId="{9A348205-D3A6-45C0-AA6D-4774FFBC9E32}" srcOrd="8" destOrd="0" presId="urn:microsoft.com/office/officeart/2005/8/layout/orgChart1"/>
    <dgm:cxn modelId="{0299000C-077E-4D0C-B873-B6E95285E5A3}" type="presParOf" srcId="{8ECA30DD-3FE2-4125-978B-65DF367A5E99}" destId="{72C3BB66-6CDF-42B8-8095-00C1DE30C9DA}" srcOrd="9" destOrd="0" presId="urn:microsoft.com/office/officeart/2005/8/layout/orgChart1"/>
    <dgm:cxn modelId="{0A01D5B8-6B34-48EE-83B0-B343326FEC6D}" type="presParOf" srcId="{72C3BB66-6CDF-42B8-8095-00C1DE30C9DA}" destId="{52B012A0-EB95-4A7B-83AC-92D68A66FB37}" srcOrd="0" destOrd="0" presId="urn:microsoft.com/office/officeart/2005/8/layout/orgChart1"/>
    <dgm:cxn modelId="{8C998C07-0D57-406C-8207-8C8BF93D0F8E}" type="presParOf" srcId="{52B012A0-EB95-4A7B-83AC-92D68A66FB37}" destId="{2825DE35-FF48-414A-B33C-751605D6C4B2}" srcOrd="0" destOrd="0" presId="urn:microsoft.com/office/officeart/2005/8/layout/orgChart1"/>
    <dgm:cxn modelId="{07D43368-69C3-463B-AAD0-22C73983FFBD}" type="presParOf" srcId="{52B012A0-EB95-4A7B-83AC-92D68A66FB37}" destId="{6C6C537E-1C8E-48EA-AA48-65467C2B2631}" srcOrd="1" destOrd="0" presId="urn:microsoft.com/office/officeart/2005/8/layout/orgChart1"/>
    <dgm:cxn modelId="{8E48840F-8E48-441B-A983-F20511B0ADA0}" type="presParOf" srcId="{72C3BB66-6CDF-42B8-8095-00C1DE30C9DA}" destId="{0E26D193-5402-4E13-B7D0-09A84DB9C13B}" srcOrd="1" destOrd="0" presId="urn:microsoft.com/office/officeart/2005/8/layout/orgChart1"/>
    <dgm:cxn modelId="{11EBF795-6325-4D89-AF2B-B05A2B77BA0C}" type="presParOf" srcId="{72C3BB66-6CDF-42B8-8095-00C1DE30C9DA}" destId="{8CAD1AD1-9A1F-4339-B4CB-3C40B696DF7B}" srcOrd="2" destOrd="0" presId="urn:microsoft.com/office/officeart/2005/8/layout/orgChart1"/>
    <dgm:cxn modelId="{1AACC3ED-E44A-40D6-ACF8-125C63EB7550}" type="presParOf" srcId="{8C014BBE-1D48-4D26-BFF1-63038AC6E4A7}" destId="{551256F4-7E90-4A8A-8696-14247E5DF44A}" srcOrd="2" destOrd="0" presId="urn:microsoft.com/office/officeart/2005/8/layout/orgChart1"/>
    <dgm:cxn modelId="{E147930B-2B8E-46EF-968E-8E9CCD54171B}" type="presParOf" srcId="{027B0087-261A-4C8B-93E2-FC0EC16A53D7}" destId="{04A0D126-3A30-4420-B0CC-C45B1796F4B1}" srcOrd="8" destOrd="0" presId="urn:microsoft.com/office/officeart/2005/8/layout/orgChart1"/>
    <dgm:cxn modelId="{86186E8F-77B6-4AC3-BE6D-6025600E7178}" type="presParOf" srcId="{027B0087-261A-4C8B-93E2-FC0EC16A53D7}" destId="{64889A36-8C32-4CE4-8E56-3A2CA858A82A}" srcOrd="9" destOrd="0" presId="urn:microsoft.com/office/officeart/2005/8/layout/orgChart1"/>
    <dgm:cxn modelId="{0D0C6FF0-6C18-4329-9637-9837DE62496A}" type="presParOf" srcId="{64889A36-8C32-4CE4-8E56-3A2CA858A82A}" destId="{DF57C83F-1C03-4D35-859E-B2F1951B4C68}" srcOrd="0" destOrd="0" presId="urn:microsoft.com/office/officeart/2005/8/layout/orgChart1"/>
    <dgm:cxn modelId="{384DA987-8A4D-4F30-96CD-AAE157294F84}" type="presParOf" srcId="{DF57C83F-1C03-4D35-859E-B2F1951B4C68}" destId="{EB8D9A81-30E7-43C0-90E4-5B5902B4D4B6}" srcOrd="0" destOrd="0" presId="urn:microsoft.com/office/officeart/2005/8/layout/orgChart1"/>
    <dgm:cxn modelId="{CEEBCBE7-26BF-476E-B07F-3ECF4852DA32}" type="presParOf" srcId="{DF57C83F-1C03-4D35-859E-B2F1951B4C68}" destId="{BE13131F-2A83-4ABA-B731-38B5B1D51B56}" srcOrd="1" destOrd="0" presId="urn:microsoft.com/office/officeart/2005/8/layout/orgChart1"/>
    <dgm:cxn modelId="{54E96AB4-1999-4037-BD89-13BA203F066E}" type="presParOf" srcId="{64889A36-8C32-4CE4-8E56-3A2CA858A82A}" destId="{B98A12AA-C2C5-48AA-9D54-85712C2916DE}" srcOrd="1" destOrd="0" presId="urn:microsoft.com/office/officeart/2005/8/layout/orgChart1"/>
    <dgm:cxn modelId="{4E0C617A-D3DB-44FA-995D-84688D802C4F}" type="presParOf" srcId="{B98A12AA-C2C5-48AA-9D54-85712C2916DE}" destId="{BF9BC37F-86B7-4D3C-9404-943233F4646D}" srcOrd="0" destOrd="0" presId="urn:microsoft.com/office/officeart/2005/8/layout/orgChart1"/>
    <dgm:cxn modelId="{A41441B6-47D0-4CFC-BB1C-CD17BB8ADE09}" type="presParOf" srcId="{B98A12AA-C2C5-48AA-9D54-85712C2916DE}" destId="{C10EBEF4-4939-4D72-9AB2-992A55619374}" srcOrd="1" destOrd="0" presId="urn:microsoft.com/office/officeart/2005/8/layout/orgChart1"/>
    <dgm:cxn modelId="{B9941A4D-6442-4080-9A57-45A21F90E46F}" type="presParOf" srcId="{C10EBEF4-4939-4D72-9AB2-992A55619374}" destId="{9FC7D60A-CF71-49CF-AB4C-F5FC1211BDCC}" srcOrd="0" destOrd="0" presId="urn:microsoft.com/office/officeart/2005/8/layout/orgChart1"/>
    <dgm:cxn modelId="{4D48C5AA-3885-4FB4-B070-F8E52C0B9D52}" type="presParOf" srcId="{9FC7D60A-CF71-49CF-AB4C-F5FC1211BDCC}" destId="{0271DA47-D108-48B6-A191-F51A53AA8544}" srcOrd="0" destOrd="0" presId="urn:microsoft.com/office/officeart/2005/8/layout/orgChart1"/>
    <dgm:cxn modelId="{CADCB5C7-B80B-460A-9D59-0EAD9FB6BA7C}" type="presParOf" srcId="{9FC7D60A-CF71-49CF-AB4C-F5FC1211BDCC}" destId="{5FA3465F-0CEB-48BE-8E0E-3E00AE8666AB}" srcOrd="1" destOrd="0" presId="urn:microsoft.com/office/officeart/2005/8/layout/orgChart1"/>
    <dgm:cxn modelId="{0809775B-8717-4FD4-939C-9A5E0B18EF7F}" type="presParOf" srcId="{C10EBEF4-4939-4D72-9AB2-992A55619374}" destId="{71D12FFA-9C03-49E0-8B81-47ABBA0C4F26}" srcOrd="1" destOrd="0" presId="urn:microsoft.com/office/officeart/2005/8/layout/orgChart1"/>
    <dgm:cxn modelId="{CCFAF5BA-EBB9-435C-A47E-39F2A972F806}" type="presParOf" srcId="{C10EBEF4-4939-4D72-9AB2-992A55619374}" destId="{E63A9A12-53AC-4D04-A96D-AF53270C5F99}" srcOrd="2" destOrd="0" presId="urn:microsoft.com/office/officeart/2005/8/layout/orgChart1"/>
    <dgm:cxn modelId="{361C2194-20BD-41D5-8EAB-5BB130DE88DF}" type="presParOf" srcId="{B98A12AA-C2C5-48AA-9D54-85712C2916DE}" destId="{BA1DDD42-AB6C-43AA-9857-676560258D18}" srcOrd="2" destOrd="0" presId="urn:microsoft.com/office/officeart/2005/8/layout/orgChart1"/>
    <dgm:cxn modelId="{291DC2BD-ED86-4BD1-A50C-9CDDBFA89876}" type="presParOf" srcId="{B98A12AA-C2C5-48AA-9D54-85712C2916DE}" destId="{8EB647A8-1493-4F7F-877C-02DB02546F9B}" srcOrd="3" destOrd="0" presId="urn:microsoft.com/office/officeart/2005/8/layout/orgChart1"/>
    <dgm:cxn modelId="{B2BF1E49-57B7-4BF5-86B6-369BE70265A8}" type="presParOf" srcId="{8EB647A8-1493-4F7F-877C-02DB02546F9B}" destId="{D49CAC0A-B4EC-461F-BF5E-D5143207B20B}" srcOrd="0" destOrd="0" presId="urn:microsoft.com/office/officeart/2005/8/layout/orgChart1"/>
    <dgm:cxn modelId="{BF50A6DF-33B3-4CE7-AE9F-2299AE1C9372}" type="presParOf" srcId="{D49CAC0A-B4EC-461F-BF5E-D5143207B20B}" destId="{D362E76E-B9E1-4E86-AFD7-F69F55FCEC52}" srcOrd="0" destOrd="0" presId="urn:microsoft.com/office/officeart/2005/8/layout/orgChart1"/>
    <dgm:cxn modelId="{5E146B1D-DC1F-4E68-A51A-E871110B7C44}" type="presParOf" srcId="{D49CAC0A-B4EC-461F-BF5E-D5143207B20B}" destId="{A61576DD-B9F4-41AE-9328-B0E74C7DC393}" srcOrd="1" destOrd="0" presId="urn:microsoft.com/office/officeart/2005/8/layout/orgChart1"/>
    <dgm:cxn modelId="{D2D9E513-2B20-46C3-88BF-1CA96437267A}" type="presParOf" srcId="{8EB647A8-1493-4F7F-877C-02DB02546F9B}" destId="{0DBDF1FC-2DD8-40AD-ADD8-A08D9E8D05C3}" srcOrd="1" destOrd="0" presId="urn:microsoft.com/office/officeart/2005/8/layout/orgChart1"/>
    <dgm:cxn modelId="{67C093FA-AC0D-4321-B728-24FFD72695C1}" type="presParOf" srcId="{8EB647A8-1493-4F7F-877C-02DB02546F9B}" destId="{9053C5B2-5031-4617-8E08-B97D8DF12665}" srcOrd="2" destOrd="0" presId="urn:microsoft.com/office/officeart/2005/8/layout/orgChart1"/>
    <dgm:cxn modelId="{0F39ED73-B7AE-4B36-8F1B-757E9D1B5AF3}" type="presParOf" srcId="{B98A12AA-C2C5-48AA-9D54-85712C2916DE}" destId="{5C3FE65E-606E-4576-B733-28BD573BB739}" srcOrd="4" destOrd="0" presId="urn:microsoft.com/office/officeart/2005/8/layout/orgChart1"/>
    <dgm:cxn modelId="{104281D6-9264-4E97-AD65-C3B7C1B8E535}" type="presParOf" srcId="{B98A12AA-C2C5-48AA-9D54-85712C2916DE}" destId="{DDF7F1FD-38FC-4701-AB35-5D65CA7DE968}" srcOrd="5" destOrd="0" presId="urn:microsoft.com/office/officeart/2005/8/layout/orgChart1"/>
    <dgm:cxn modelId="{3B65EF16-764D-4D94-9250-B2D139460AF3}" type="presParOf" srcId="{DDF7F1FD-38FC-4701-AB35-5D65CA7DE968}" destId="{907B91D4-FA72-4376-B24F-C2620FF28B1A}" srcOrd="0" destOrd="0" presId="urn:microsoft.com/office/officeart/2005/8/layout/orgChart1"/>
    <dgm:cxn modelId="{FD7F2AB8-4A40-4EDD-9BDF-F3B2BC86FC65}" type="presParOf" srcId="{907B91D4-FA72-4376-B24F-C2620FF28B1A}" destId="{D0D5490E-0E05-48AF-90DD-CFC276C24A12}" srcOrd="0" destOrd="0" presId="urn:microsoft.com/office/officeart/2005/8/layout/orgChart1"/>
    <dgm:cxn modelId="{BC4B3139-B06A-4EB8-8AE0-FF789712DA2D}" type="presParOf" srcId="{907B91D4-FA72-4376-B24F-C2620FF28B1A}" destId="{65457065-5137-4B24-8B19-79B0F3F31278}" srcOrd="1" destOrd="0" presId="urn:microsoft.com/office/officeart/2005/8/layout/orgChart1"/>
    <dgm:cxn modelId="{362ED4F8-D5D0-437F-A511-3E0D65DD57C7}" type="presParOf" srcId="{DDF7F1FD-38FC-4701-AB35-5D65CA7DE968}" destId="{E2C20AC8-9524-4986-B4B1-8618E3649BB1}" srcOrd="1" destOrd="0" presId="urn:microsoft.com/office/officeart/2005/8/layout/orgChart1"/>
    <dgm:cxn modelId="{5D64EE90-700A-46BD-80DE-084DBDE79B8D}" type="presParOf" srcId="{DDF7F1FD-38FC-4701-AB35-5D65CA7DE968}" destId="{5E45937E-AEF3-41FE-8CE4-30611B642C0B}" srcOrd="2" destOrd="0" presId="urn:microsoft.com/office/officeart/2005/8/layout/orgChart1"/>
    <dgm:cxn modelId="{3DE39D48-DACF-4553-997F-FEB3DAF3C4F1}" type="presParOf" srcId="{64889A36-8C32-4CE4-8E56-3A2CA858A82A}" destId="{3009D1D7-9361-4915-AEF0-CB807EE2FD42}" srcOrd="2" destOrd="0" presId="urn:microsoft.com/office/officeart/2005/8/layout/orgChart1"/>
    <dgm:cxn modelId="{91949E0C-11FD-4AB3-896D-83133F9E9134}" type="presParOf" srcId="{C50ADA97-CE0C-4E3E-9147-7401781379BE}" destId="{19716316-FA54-461D-89B8-AB7A64658C49}" srcOrd="2" destOrd="0" presId="urn:microsoft.com/office/officeart/2005/8/layout/orgChar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3FE65E-606E-4576-B733-28BD573BB739}">
      <dsp:nvSpPr>
        <dsp:cNvPr id="0" name=""/>
        <dsp:cNvSpPr/>
      </dsp:nvSpPr>
      <dsp:spPr>
        <a:xfrm>
          <a:off x="5358437" y="1272682"/>
          <a:ext cx="145726" cy="2274660"/>
        </a:xfrm>
        <a:custGeom>
          <a:avLst/>
          <a:gdLst/>
          <a:ahLst/>
          <a:cxnLst/>
          <a:rect l="0" t="0" r="0" b="0"/>
          <a:pathLst>
            <a:path>
              <a:moveTo>
                <a:pt x="0" y="0"/>
              </a:moveTo>
              <a:lnTo>
                <a:pt x="0" y="2274660"/>
              </a:lnTo>
              <a:lnTo>
                <a:pt x="145726" y="22746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1DDD42-AB6C-43AA-9857-676560258D18}">
      <dsp:nvSpPr>
        <dsp:cNvPr id="0" name=""/>
        <dsp:cNvSpPr/>
      </dsp:nvSpPr>
      <dsp:spPr>
        <a:xfrm>
          <a:off x="5358437" y="1272682"/>
          <a:ext cx="145726" cy="1384963"/>
        </a:xfrm>
        <a:custGeom>
          <a:avLst/>
          <a:gdLst/>
          <a:ahLst/>
          <a:cxnLst/>
          <a:rect l="0" t="0" r="0" b="0"/>
          <a:pathLst>
            <a:path>
              <a:moveTo>
                <a:pt x="0" y="0"/>
              </a:moveTo>
              <a:lnTo>
                <a:pt x="0" y="1384963"/>
              </a:lnTo>
              <a:lnTo>
                <a:pt x="145726" y="138496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9BC37F-86B7-4D3C-9404-943233F4646D}">
      <dsp:nvSpPr>
        <dsp:cNvPr id="0" name=""/>
        <dsp:cNvSpPr/>
      </dsp:nvSpPr>
      <dsp:spPr>
        <a:xfrm>
          <a:off x="5358437" y="1272682"/>
          <a:ext cx="145726" cy="527712"/>
        </a:xfrm>
        <a:custGeom>
          <a:avLst/>
          <a:gdLst/>
          <a:ahLst/>
          <a:cxnLst/>
          <a:rect l="0" t="0" r="0" b="0"/>
          <a:pathLst>
            <a:path>
              <a:moveTo>
                <a:pt x="0" y="0"/>
              </a:moveTo>
              <a:lnTo>
                <a:pt x="0" y="527712"/>
              </a:lnTo>
              <a:lnTo>
                <a:pt x="145726" y="52771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A0D126-3A30-4420-B0CC-C45B1796F4B1}">
      <dsp:nvSpPr>
        <dsp:cNvPr id="0" name=""/>
        <dsp:cNvSpPr/>
      </dsp:nvSpPr>
      <dsp:spPr>
        <a:xfrm>
          <a:off x="3117061" y="582909"/>
          <a:ext cx="2629980" cy="204017"/>
        </a:xfrm>
        <a:custGeom>
          <a:avLst/>
          <a:gdLst/>
          <a:ahLst/>
          <a:cxnLst/>
          <a:rect l="0" t="0" r="0" b="0"/>
          <a:pathLst>
            <a:path>
              <a:moveTo>
                <a:pt x="0" y="0"/>
              </a:moveTo>
              <a:lnTo>
                <a:pt x="0" y="102008"/>
              </a:lnTo>
              <a:lnTo>
                <a:pt x="2629980" y="102008"/>
              </a:lnTo>
              <a:lnTo>
                <a:pt x="2629980" y="2040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348205-D3A6-45C0-AA6D-4774FFBC9E32}">
      <dsp:nvSpPr>
        <dsp:cNvPr id="0" name=""/>
        <dsp:cNvSpPr/>
      </dsp:nvSpPr>
      <dsp:spPr>
        <a:xfrm>
          <a:off x="4009122" y="1272682"/>
          <a:ext cx="174691" cy="3676858"/>
        </a:xfrm>
        <a:custGeom>
          <a:avLst/>
          <a:gdLst/>
          <a:ahLst/>
          <a:cxnLst/>
          <a:rect l="0" t="0" r="0" b="0"/>
          <a:pathLst>
            <a:path>
              <a:moveTo>
                <a:pt x="0" y="0"/>
              </a:moveTo>
              <a:lnTo>
                <a:pt x="0" y="3676858"/>
              </a:lnTo>
              <a:lnTo>
                <a:pt x="174691" y="367685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F03DB2-FAD1-4610-9870-715BA6410A32}">
      <dsp:nvSpPr>
        <dsp:cNvPr id="0" name=""/>
        <dsp:cNvSpPr/>
      </dsp:nvSpPr>
      <dsp:spPr>
        <a:xfrm>
          <a:off x="4009122" y="1272682"/>
          <a:ext cx="174691" cy="2808352"/>
        </a:xfrm>
        <a:custGeom>
          <a:avLst/>
          <a:gdLst/>
          <a:ahLst/>
          <a:cxnLst/>
          <a:rect l="0" t="0" r="0" b="0"/>
          <a:pathLst>
            <a:path>
              <a:moveTo>
                <a:pt x="0" y="0"/>
              </a:moveTo>
              <a:lnTo>
                <a:pt x="0" y="2808352"/>
              </a:lnTo>
              <a:lnTo>
                <a:pt x="174691" y="280835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048D77-3486-4041-BC57-D4247C165095}">
      <dsp:nvSpPr>
        <dsp:cNvPr id="0" name=""/>
        <dsp:cNvSpPr/>
      </dsp:nvSpPr>
      <dsp:spPr>
        <a:xfrm>
          <a:off x="4009122" y="1272682"/>
          <a:ext cx="174691" cy="2049678"/>
        </a:xfrm>
        <a:custGeom>
          <a:avLst/>
          <a:gdLst/>
          <a:ahLst/>
          <a:cxnLst/>
          <a:rect l="0" t="0" r="0" b="0"/>
          <a:pathLst>
            <a:path>
              <a:moveTo>
                <a:pt x="0" y="0"/>
              </a:moveTo>
              <a:lnTo>
                <a:pt x="0" y="2049678"/>
              </a:lnTo>
              <a:lnTo>
                <a:pt x="174691" y="204967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748577-6A66-4D0A-89E0-126C7ACB7F76}">
      <dsp:nvSpPr>
        <dsp:cNvPr id="0" name=""/>
        <dsp:cNvSpPr/>
      </dsp:nvSpPr>
      <dsp:spPr>
        <a:xfrm>
          <a:off x="4009122" y="1272682"/>
          <a:ext cx="174691" cy="1359905"/>
        </a:xfrm>
        <a:custGeom>
          <a:avLst/>
          <a:gdLst/>
          <a:ahLst/>
          <a:cxnLst/>
          <a:rect l="0" t="0" r="0" b="0"/>
          <a:pathLst>
            <a:path>
              <a:moveTo>
                <a:pt x="0" y="0"/>
              </a:moveTo>
              <a:lnTo>
                <a:pt x="0" y="1359905"/>
              </a:lnTo>
              <a:lnTo>
                <a:pt x="174691" y="135990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5E85B4-75DC-40F9-8369-9B344B73EE3D}">
      <dsp:nvSpPr>
        <dsp:cNvPr id="0" name=""/>
        <dsp:cNvSpPr/>
      </dsp:nvSpPr>
      <dsp:spPr>
        <a:xfrm>
          <a:off x="4009122" y="1272682"/>
          <a:ext cx="174691" cy="558514"/>
        </a:xfrm>
        <a:custGeom>
          <a:avLst/>
          <a:gdLst/>
          <a:ahLst/>
          <a:cxnLst/>
          <a:rect l="0" t="0" r="0" b="0"/>
          <a:pathLst>
            <a:path>
              <a:moveTo>
                <a:pt x="0" y="0"/>
              </a:moveTo>
              <a:lnTo>
                <a:pt x="0" y="558514"/>
              </a:lnTo>
              <a:lnTo>
                <a:pt x="174691" y="55851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B8B2F-129E-43A8-A028-35667F36F059}">
      <dsp:nvSpPr>
        <dsp:cNvPr id="0" name=""/>
        <dsp:cNvSpPr/>
      </dsp:nvSpPr>
      <dsp:spPr>
        <a:xfrm>
          <a:off x="3117061" y="582909"/>
          <a:ext cx="1357904" cy="204017"/>
        </a:xfrm>
        <a:custGeom>
          <a:avLst/>
          <a:gdLst/>
          <a:ahLst/>
          <a:cxnLst/>
          <a:rect l="0" t="0" r="0" b="0"/>
          <a:pathLst>
            <a:path>
              <a:moveTo>
                <a:pt x="0" y="0"/>
              </a:moveTo>
              <a:lnTo>
                <a:pt x="0" y="102008"/>
              </a:lnTo>
              <a:lnTo>
                <a:pt x="1357904" y="102008"/>
              </a:lnTo>
              <a:lnTo>
                <a:pt x="1357904" y="2040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C426A9-C6BF-4791-A866-FD0749DE09DC}">
      <dsp:nvSpPr>
        <dsp:cNvPr id="0" name=""/>
        <dsp:cNvSpPr/>
      </dsp:nvSpPr>
      <dsp:spPr>
        <a:xfrm>
          <a:off x="2814285" y="1272682"/>
          <a:ext cx="145726" cy="2820110"/>
        </a:xfrm>
        <a:custGeom>
          <a:avLst/>
          <a:gdLst/>
          <a:ahLst/>
          <a:cxnLst/>
          <a:rect l="0" t="0" r="0" b="0"/>
          <a:pathLst>
            <a:path>
              <a:moveTo>
                <a:pt x="0" y="0"/>
              </a:moveTo>
              <a:lnTo>
                <a:pt x="0" y="2820110"/>
              </a:lnTo>
              <a:lnTo>
                <a:pt x="145726" y="282011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588746-2982-47CC-9C1F-895A7019139C}">
      <dsp:nvSpPr>
        <dsp:cNvPr id="0" name=""/>
        <dsp:cNvSpPr/>
      </dsp:nvSpPr>
      <dsp:spPr>
        <a:xfrm>
          <a:off x="2814285" y="1272682"/>
          <a:ext cx="145726" cy="2130337"/>
        </a:xfrm>
        <a:custGeom>
          <a:avLst/>
          <a:gdLst/>
          <a:ahLst/>
          <a:cxnLst/>
          <a:rect l="0" t="0" r="0" b="0"/>
          <a:pathLst>
            <a:path>
              <a:moveTo>
                <a:pt x="0" y="0"/>
              </a:moveTo>
              <a:lnTo>
                <a:pt x="0" y="2130337"/>
              </a:lnTo>
              <a:lnTo>
                <a:pt x="145726" y="213033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F6A47B-5591-41C2-B801-D0F3B05E65ED}">
      <dsp:nvSpPr>
        <dsp:cNvPr id="0" name=""/>
        <dsp:cNvSpPr/>
      </dsp:nvSpPr>
      <dsp:spPr>
        <a:xfrm>
          <a:off x="2814285" y="1272682"/>
          <a:ext cx="145726" cy="1288616"/>
        </a:xfrm>
        <a:custGeom>
          <a:avLst/>
          <a:gdLst/>
          <a:ahLst/>
          <a:cxnLst/>
          <a:rect l="0" t="0" r="0" b="0"/>
          <a:pathLst>
            <a:path>
              <a:moveTo>
                <a:pt x="0" y="0"/>
              </a:moveTo>
              <a:lnTo>
                <a:pt x="0" y="1288616"/>
              </a:lnTo>
              <a:lnTo>
                <a:pt x="145726" y="128861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762595-062D-4697-AA7B-C5187ABDFC7C}">
      <dsp:nvSpPr>
        <dsp:cNvPr id="0" name=""/>
        <dsp:cNvSpPr/>
      </dsp:nvSpPr>
      <dsp:spPr>
        <a:xfrm>
          <a:off x="2814285" y="1272682"/>
          <a:ext cx="145726" cy="446894"/>
        </a:xfrm>
        <a:custGeom>
          <a:avLst/>
          <a:gdLst/>
          <a:ahLst/>
          <a:cxnLst/>
          <a:rect l="0" t="0" r="0" b="0"/>
          <a:pathLst>
            <a:path>
              <a:moveTo>
                <a:pt x="0" y="0"/>
              </a:moveTo>
              <a:lnTo>
                <a:pt x="0" y="446894"/>
              </a:lnTo>
              <a:lnTo>
                <a:pt x="145726" y="44689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34611-FC6F-4E6F-B7E0-F79D4DFF2F21}">
      <dsp:nvSpPr>
        <dsp:cNvPr id="0" name=""/>
        <dsp:cNvSpPr/>
      </dsp:nvSpPr>
      <dsp:spPr>
        <a:xfrm>
          <a:off x="3071341" y="582909"/>
          <a:ext cx="91440" cy="204017"/>
        </a:xfrm>
        <a:custGeom>
          <a:avLst/>
          <a:gdLst/>
          <a:ahLst/>
          <a:cxnLst/>
          <a:rect l="0" t="0" r="0" b="0"/>
          <a:pathLst>
            <a:path>
              <a:moveTo>
                <a:pt x="45720" y="0"/>
              </a:moveTo>
              <a:lnTo>
                <a:pt x="45720" y="102008"/>
              </a:lnTo>
              <a:lnTo>
                <a:pt x="131548" y="102008"/>
              </a:lnTo>
              <a:lnTo>
                <a:pt x="131548" y="2040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0B5E1D-9041-48DE-BCF1-54FA45D01313}">
      <dsp:nvSpPr>
        <dsp:cNvPr id="0" name=""/>
        <dsp:cNvSpPr/>
      </dsp:nvSpPr>
      <dsp:spPr>
        <a:xfrm>
          <a:off x="1310479" y="1295979"/>
          <a:ext cx="200439" cy="2161392"/>
        </a:xfrm>
        <a:custGeom>
          <a:avLst/>
          <a:gdLst/>
          <a:ahLst/>
          <a:cxnLst/>
          <a:rect l="0" t="0" r="0" b="0"/>
          <a:pathLst>
            <a:path>
              <a:moveTo>
                <a:pt x="0" y="0"/>
              </a:moveTo>
              <a:lnTo>
                <a:pt x="0" y="2161392"/>
              </a:lnTo>
              <a:lnTo>
                <a:pt x="200439" y="216139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DB5E82-A536-4A55-AA84-A3D1D4497A2F}">
      <dsp:nvSpPr>
        <dsp:cNvPr id="0" name=""/>
        <dsp:cNvSpPr/>
      </dsp:nvSpPr>
      <dsp:spPr>
        <a:xfrm>
          <a:off x="1310479" y="1295979"/>
          <a:ext cx="200439" cy="1380261"/>
        </a:xfrm>
        <a:custGeom>
          <a:avLst/>
          <a:gdLst/>
          <a:ahLst/>
          <a:cxnLst/>
          <a:rect l="0" t="0" r="0" b="0"/>
          <a:pathLst>
            <a:path>
              <a:moveTo>
                <a:pt x="0" y="0"/>
              </a:moveTo>
              <a:lnTo>
                <a:pt x="0" y="1380261"/>
              </a:lnTo>
              <a:lnTo>
                <a:pt x="200439" y="138026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7749A5-3AD0-4B52-B32C-28778E245472}">
      <dsp:nvSpPr>
        <dsp:cNvPr id="0" name=""/>
        <dsp:cNvSpPr/>
      </dsp:nvSpPr>
      <dsp:spPr>
        <a:xfrm>
          <a:off x="1310479" y="1295979"/>
          <a:ext cx="200439" cy="523012"/>
        </a:xfrm>
        <a:custGeom>
          <a:avLst/>
          <a:gdLst/>
          <a:ahLst/>
          <a:cxnLst/>
          <a:rect l="0" t="0" r="0" b="0"/>
          <a:pathLst>
            <a:path>
              <a:moveTo>
                <a:pt x="0" y="0"/>
              </a:moveTo>
              <a:lnTo>
                <a:pt x="0" y="523012"/>
              </a:lnTo>
              <a:lnTo>
                <a:pt x="200439" y="52301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DD1857-8468-44DC-BC76-332C67B4FAD6}">
      <dsp:nvSpPr>
        <dsp:cNvPr id="0" name=""/>
        <dsp:cNvSpPr/>
      </dsp:nvSpPr>
      <dsp:spPr>
        <a:xfrm>
          <a:off x="1844984" y="582909"/>
          <a:ext cx="1272076" cy="204017"/>
        </a:xfrm>
        <a:custGeom>
          <a:avLst/>
          <a:gdLst/>
          <a:ahLst/>
          <a:cxnLst/>
          <a:rect l="0" t="0" r="0" b="0"/>
          <a:pathLst>
            <a:path>
              <a:moveTo>
                <a:pt x="1272076" y="0"/>
              </a:moveTo>
              <a:lnTo>
                <a:pt x="1272076" y="102008"/>
              </a:lnTo>
              <a:lnTo>
                <a:pt x="0" y="102008"/>
              </a:lnTo>
              <a:lnTo>
                <a:pt x="0" y="2040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B2B92C-4C26-4BFD-94AA-DF28B9B69F61}">
      <dsp:nvSpPr>
        <dsp:cNvPr id="0" name=""/>
        <dsp:cNvSpPr/>
      </dsp:nvSpPr>
      <dsp:spPr>
        <a:xfrm>
          <a:off x="98476" y="1272682"/>
          <a:ext cx="145726" cy="2707191"/>
        </a:xfrm>
        <a:custGeom>
          <a:avLst/>
          <a:gdLst/>
          <a:ahLst/>
          <a:cxnLst/>
          <a:rect l="0" t="0" r="0" b="0"/>
          <a:pathLst>
            <a:path>
              <a:moveTo>
                <a:pt x="0" y="0"/>
              </a:moveTo>
              <a:lnTo>
                <a:pt x="0" y="2707191"/>
              </a:lnTo>
              <a:lnTo>
                <a:pt x="145726" y="270719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4E47BD-5DB6-474E-8DF0-975FD76C6BCA}">
      <dsp:nvSpPr>
        <dsp:cNvPr id="0" name=""/>
        <dsp:cNvSpPr/>
      </dsp:nvSpPr>
      <dsp:spPr>
        <a:xfrm>
          <a:off x="98476" y="1272682"/>
          <a:ext cx="145726" cy="1826439"/>
        </a:xfrm>
        <a:custGeom>
          <a:avLst/>
          <a:gdLst/>
          <a:ahLst/>
          <a:cxnLst/>
          <a:rect l="0" t="0" r="0" b="0"/>
          <a:pathLst>
            <a:path>
              <a:moveTo>
                <a:pt x="0" y="0"/>
              </a:moveTo>
              <a:lnTo>
                <a:pt x="0" y="1826439"/>
              </a:lnTo>
              <a:lnTo>
                <a:pt x="145726" y="182643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7C6461-1753-4489-BC1F-B6FFBD068928}">
      <dsp:nvSpPr>
        <dsp:cNvPr id="0" name=""/>
        <dsp:cNvSpPr/>
      </dsp:nvSpPr>
      <dsp:spPr>
        <a:xfrm>
          <a:off x="98476" y="1272682"/>
          <a:ext cx="145726" cy="1136667"/>
        </a:xfrm>
        <a:custGeom>
          <a:avLst/>
          <a:gdLst/>
          <a:ahLst/>
          <a:cxnLst/>
          <a:rect l="0" t="0" r="0" b="0"/>
          <a:pathLst>
            <a:path>
              <a:moveTo>
                <a:pt x="0" y="0"/>
              </a:moveTo>
              <a:lnTo>
                <a:pt x="0" y="1136667"/>
              </a:lnTo>
              <a:lnTo>
                <a:pt x="145726" y="113666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B1370-5005-486C-8544-8E778542B573}">
      <dsp:nvSpPr>
        <dsp:cNvPr id="0" name=""/>
        <dsp:cNvSpPr/>
      </dsp:nvSpPr>
      <dsp:spPr>
        <a:xfrm>
          <a:off x="98476" y="1272682"/>
          <a:ext cx="145726" cy="446894"/>
        </a:xfrm>
        <a:custGeom>
          <a:avLst/>
          <a:gdLst/>
          <a:ahLst/>
          <a:cxnLst/>
          <a:rect l="0" t="0" r="0" b="0"/>
          <a:pathLst>
            <a:path>
              <a:moveTo>
                <a:pt x="0" y="0"/>
              </a:moveTo>
              <a:lnTo>
                <a:pt x="0" y="446894"/>
              </a:lnTo>
              <a:lnTo>
                <a:pt x="145726" y="44689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9DBA2E-9AA5-4DA5-B222-6262DC6A0B46}">
      <dsp:nvSpPr>
        <dsp:cNvPr id="0" name=""/>
        <dsp:cNvSpPr/>
      </dsp:nvSpPr>
      <dsp:spPr>
        <a:xfrm>
          <a:off x="487080" y="582909"/>
          <a:ext cx="2629980" cy="204017"/>
        </a:xfrm>
        <a:custGeom>
          <a:avLst/>
          <a:gdLst/>
          <a:ahLst/>
          <a:cxnLst/>
          <a:rect l="0" t="0" r="0" b="0"/>
          <a:pathLst>
            <a:path>
              <a:moveTo>
                <a:pt x="2629980" y="0"/>
              </a:moveTo>
              <a:lnTo>
                <a:pt x="2629980" y="102008"/>
              </a:lnTo>
              <a:lnTo>
                <a:pt x="0" y="102008"/>
              </a:lnTo>
              <a:lnTo>
                <a:pt x="0" y="2040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12B1C6-4EF3-495F-845D-F458E759714C}">
      <dsp:nvSpPr>
        <dsp:cNvPr id="0" name=""/>
        <dsp:cNvSpPr/>
      </dsp:nvSpPr>
      <dsp:spPr>
        <a:xfrm>
          <a:off x="1001723" y="97154"/>
          <a:ext cx="4230675" cy="4857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Cocina fría: técnicas, preparaciones y emplatado profesional</a:t>
          </a:r>
          <a:endParaRPr lang="es-MX" sz="1000" b="1" i="0" kern="1200">
            <a:latin typeface="Arial" panose="020B0604020202020204" pitchFamily="34" charset="0"/>
            <a:cs typeface="Arial" panose="020B0604020202020204" pitchFamily="34" charset="0"/>
          </a:endParaRPr>
        </a:p>
      </dsp:txBody>
      <dsp:txXfrm>
        <a:off x="1001723" y="97154"/>
        <a:ext cx="4230675" cy="485755"/>
      </dsp:txXfrm>
    </dsp:sp>
    <dsp:sp modelId="{4C27CFC7-A8B3-4365-8284-484BEE635CD0}">
      <dsp:nvSpPr>
        <dsp:cNvPr id="0" name=""/>
        <dsp:cNvSpPr/>
      </dsp:nvSpPr>
      <dsp:spPr>
        <a:xfrm>
          <a:off x="1325" y="786927"/>
          <a:ext cx="971510" cy="485755"/>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1" kern="1200">
              <a:latin typeface="Arial" panose="020B0604020202020204" pitchFamily="34" charset="0"/>
              <a:cs typeface="Arial" panose="020B0604020202020204" pitchFamily="34" charset="0"/>
            </a:rPr>
            <a:t>Fundamentos de la cocina fría y el </a:t>
          </a:r>
          <a:r>
            <a:rPr lang="es-MX" sz="800" b="1" i="1" kern="1200">
              <a:latin typeface="Arial" panose="020B0604020202020204" pitchFamily="34" charset="0"/>
              <a:cs typeface="Arial" panose="020B0604020202020204" pitchFamily="34" charset="0"/>
            </a:rPr>
            <a:t>Garde Manger</a:t>
          </a:r>
        </a:p>
      </dsp:txBody>
      <dsp:txXfrm>
        <a:off x="1325" y="786927"/>
        <a:ext cx="971510" cy="485755"/>
      </dsp:txXfrm>
    </dsp:sp>
    <dsp:sp modelId="{45700E29-49D1-4E88-B0E9-B460703D313A}">
      <dsp:nvSpPr>
        <dsp:cNvPr id="0" name=""/>
        <dsp:cNvSpPr/>
      </dsp:nvSpPr>
      <dsp:spPr>
        <a:xfrm>
          <a:off x="244202" y="1476699"/>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Definición, historia y evolución de la cocina fría</a:t>
          </a:r>
        </a:p>
      </dsp:txBody>
      <dsp:txXfrm>
        <a:off x="244202" y="1476699"/>
        <a:ext cx="971510" cy="485755"/>
      </dsp:txXfrm>
    </dsp:sp>
    <dsp:sp modelId="{7790F556-422A-4707-9B4C-0B6008507530}">
      <dsp:nvSpPr>
        <dsp:cNvPr id="0" name=""/>
        <dsp:cNvSpPr/>
      </dsp:nvSpPr>
      <dsp:spPr>
        <a:xfrm>
          <a:off x="244202" y="2166471"/>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El chef </a:t>
          </a:r>
          <a:r>
            <a:rPr lang="es-MX" sz="800" b="0" i="1" kern="1200">
              <a:latin typeface="Arial" panose="020B0604020202020204" pitchFamily="34" charset="0"/>
              <a:cs typeface="Arial" panose="020B0604020202020204" pitchFamily="34" charset="0"/>
            </a:rPr>
            <a:t>Garde Mange</a:t>
          </a:r>
          <a:r>
            <a:rPr lang="es-MX" sz="800" b="0" kern="1200">
              <a:latin typeface="Arial" panose="020B0604020202020204" pitchFamily="34" charset="0"/>
              <a:cs typeface="Arial" panose="020B0604020202020204" pitchFamily="34" charset="0"/>
            </a:rPr>
            <a:t>r: funciones y jerarquía en la brigada de cocina</a:t>
          </a:r>
        </a:p>
      </dsp:txBody>
      <dsp:txXfrm>
        <a:off x="244202" y="2166471"/>
        <a:ext cx="971510" cy="485755"/>
      </dsp:txXfrm>
    </dsp:sp>
    <dsp:sp modelId="{F55EA02A-655A-4BAB-AD31-4B357C6D3C76}">
      <dsp:nvSpPr>
        <dsp:cNvPr id="0" name=""/>
        <dsp:cNvSpPr/>
      </dsp:nvSpPr>
      <dsp:spPr>
        <a:xfrm>
          <a:off x="244202" y="2856244"/>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Higiene, cadena de frío y seguridad en cocina fría</a:t>
          </a:r>
        </a:p>
      </dsp:txBody>
      <dsp:txXfrm>
        <a:off x="244202" y="2856244"/>
        <a:ext cx="971510" cy="485755"/>
      </dsp:txXfrm>
    </dsp:sp>
    <dsp:sp modelId="{3A6EA864-BB88-4E1F-A079-79E6D406151B}">
      <dsp:nvSpPr>
        <dsp:cNvPr id="0" name=""/>
        <dsp:cNvSpPr/>
      </dsp:nvSpPr>
      <dsp:spPr>
        <a:xfrm>
          <a:off x="244202" y="3546016"/>
          <a:ext cx="971510" cy="867714"/>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El flujo de trabajo en la cocina fria: </a:t>
          </a:r>
          <a:r>
            <a:rPr lang="es-MX" sz="800" b="0" i="1" kern="1200">
              <a:latin typeface="Arial" panose="020B0604020202020204" pitchFamily="34" charset="0"/>
              <a:cs typeface="Arial" panose="020B0604020202020204" pitchFamily="34" charset="0"/>
            </a:rPr>
            <a:t>mise en place </a:t>
          </a:r>
          <a:r>
            <a:rPr lang="es-MX" sz="800" b="0" kern="1200">
              <a:latin typeface="Arial" panose="020B0604020202020204" pitchFamily="34" charset="0"/>
              <a:cs typeface="Arial" panose="020B0604020202020204" pitchFamily="34" charset="0"/>
            </a:rPr>
            <a:t>y organización del puesto</a:t>
          </a:r>
        </a:p>
      </dsp:txBody>
      <dsp:txXfrm>
        <a:off x="244202" y="3546016"/>
        <a:ext cx="971510" cy="867714"/>
      </dsp:txXfrm>
    </dsp:sp>
    <dsp:sp modelId="{5E1B95AA-5192-42C2-BB42-5516A7C797DC}">
      <dsp:nvSpPr>
        <dsp:cNvPr id="0" name=""/>
        <dsp:cNvSpPr/>
      </dsp:nvSpPr>
      <dsp:spPr>
        <a:xfrm>
          <a:off x="1176852" y="786927"/>
          <a:ext cx="1336264" cy="509052"/>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1" kern="1200">
              <a:latin typeface="Arial" panose="020B0604020202020204" pitchFamily="34" charset="0"/>
              <a:cs typeface="Arial" panose="020B0604020202020204" pitchFamily="34" charset="0"/>
            </a:rPr>
            <a:t>Dominio de cortes en verduras y frutas</a:t>
          </a:r>
        </a:p>
      </dsp:txBody>
      <dsp:txXfrm>
        <a:off x="1176852" y="786927"/>
        <a:ext cx="1336264" cy="509052"/>
      </dsp:txXfrm>
    </dsp:sp>
    <dsp:sp modelId="{BE484C82-F19B-4983-BED1-8808AAC3A362}">
      <dsp:nvSpPr>
        <dsp:cNvPr id="0" name=""/>
        <dsp:cNvSpPr/>
      </dsp:nvSpPr>
      <dsp:spPr>
        <a:xfrm>
          <a:off x="1510918" y="1499996"/>
          <a:ext cx="971510" cy="637990"/>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Clasificación de los cortes básicos (juliana, </a:t>
          </a:r>
          <a:r>
            <a:rPr lang="es-MX" sz="800" b="0" i="1" kern="1200">
              <a:latin typeface="Arial" panose="020B0604020202020204" pitchFamily="34" charset="0"/>
              <a:cs typeface="Arial" panose="020B0604020202020204" pitchFamily="34" charset="0"/>
            </a:rPr>
            <a:t>brunoise</a:t>
          </a:r>
          <a:r>
            <a:rPr lang="es-MX" sz="800" b="0" kern="1200">
              <a:latin typeface="Arial" panose="020B0604020202020204" pitchFamily="34" charset="0"/>
              <a:cs typeface="Arial" panose="020B0604020202020204" pitchFamily="34" charset="0"/>
            </a:rPr>
            <a:t>, bastón, macedonia, rodajas)</a:t>
          </a:r>
        </a:p>
      </dsp:txBody>
      <dsp:txXfrm>
        <a:off x="1510918" y="1499996"/>
        <a:ext cx="971510" cy="637990"/>
      </dsp:txXfrm>
    </dsp:sp>
    <dsp:sp modelId="{04998A57-167B-425B-B4D2-195A535ECC76}">
      <dsp:nvSpPr>
        <dsp:cNvPr id="0" name=""/>
        <dsp:cNvSpPr/>
      </dsp:nvSpPr>
      <dsp:spPr>
        <a:xfrm>
          <a:off x="1510918" y="2342004"/>
          <a:ext cx="971510" cy="668472"/>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Cortes especializados (</a:t>
          </a:r>
          <a:r>
            <a:rPr lang="es-MX" sz="800" b="0" i="1" kern="1200">
              <a:latin typeface="Arial" panose="020B0604020202020204" pitchFamily="34" charset="0"/>
              <a:cs typeface="Arial" panose="020B0604020202020204" pitchFamily="34" charset="0"/>
            </a:rPr>
            <a:t>chiffonade, tourné, concassé, </a:t>
          </a:r>
          <a:r>
            <a:rPr lang="es-MX" sz="800" b="0" kern="1200">
              <a:latin typeface="Arial" panose="020B0604020202020204" pitchFamily="34" charset="0"/>
              <a:cs typeface="Arial" panose="020B0604020202020204" pitchFamily="34" charset="0"/>
            </a:rPr>
            <a:t>chips, paisana)</a:t>
          </a:r>
        </a:p>
      </dsp:txBody>
      <dsp:txXfrm>
        <a:off x="1510918" y="2342004"/>
        <a:ext cx="971510" cy="668472"/>
      </dsp:txXfrm>
    </dsp:sp>
    <dsp:sp modelId="{B52892EC-0CDC-471B-8B90-F300F57921A9}">
      <dsp:nvSpPr>
        <dsp:cNvPr id="0" name=""/>
        <dsp:cNvSpPr/>
      </dsp:nvSpPr>
      <dsp:spPr>
        <a:xfrm>
          <a:off x="1510918" y="3214493"/>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Aplicación práctica de los cortes según el tipo de preparación</a:t>
          </a:r>
        </a:p>
      </dsp:txBody>
      <dsp:txXfrm>
        <a:off x="1510918" y="3214493"/>
        <a:ext cx="971510" cy="485755"/>
      </dsp:txXfrm>
    </dsp:sp>
    <dsp:sp modelId="{550A2E1A-83DA-48CF-9728-199272158FAF}">
      <dsp:nvSpPr>
        <dsp:cNvPr id="0" name=""/>
        <dsp:cNvSpPr/>
      </dsp:nvSpPr>
      <dsp:spPr>
        <a:xfrm>
          <a:off x="2717134" y="786927"/>
          <a:ext cx="971510" cy="485755"/>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1" kern="1200">
              <a:latin typeface="Arial" panose="020B0604020202020204" pitchFamily="34" charset="0"/>
              <a:cs typeface="Arial" panose="020B0604020202020204" pitchFamily="34" charset="0"/>
            </a:rPr>
            <a:t>Ensaladas, aderezos y salsas frías</a:t>
          </a:r>
        </a:p>
      </dsp:txBody>
      <dsp:txXfrm>
        <a:off x="2717134" y="786927"/>
        <a:ext cx="971510" cy="485755"/>
      </dsp:txXfrm>
    </dsp:sp>
    <dsp:sp modelId="{C08F9C56-FE94-44E1-8367-444C9286E2EE}">
      <dsp:nvSpPr>
        <dsp:cNvPr id="0" name=""/>
        <dsp:cNvSpPr/>
      </dsp:nvSpPr>
      <dsp:spPr>
        <a:xfrm>
          <a:off x="2960011" y="1476699"/>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Estructura de la ensalada: base, cuerpo, aderezo y guarnición</a:t>
          </a:r>
        </a:p>
      </dsp:txBody>
      <dsp:txXfrm>
        <a:off x="2960011" y="1476699"/>
        <a:ext cx="971510" cy="485755"/>
      </dsp:txXfrm>
    </dsp:sp>
    <dsp:sp modelId="{459E10AB-22DA-44FE-9B88-BF5A77F09B27}">
      <dsp:nvSpPr>
        <dsp:cNvPr id="0" name=""/>
        <dsp:cNvSpPr/>
      </dsp:nvSpPr>
      <dsp:spPr>
        <a:xfrm>
          <a:off x="2960011" y="2166471"/>
          <a:ext cx="971510" cy="789653"/>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Clasificación de salsas frías: vinagretas (inestables), mayonesas y derivados (estables)</a:t>
          </a:r>
        </a:p>
      </dsp:txBody>
      <dsp:txXfrm>
        <a:off x="2960011" y="2166471"/>
        <a:ext cx="971510" cy="789653"/>
      </dsp:txXfrm>
    </dsp:sp>
    <dsp:sp modelId="{499CFCCF-87FF-43FC-A50C-F91C87272E50}">
      <dsp:nvSpPr>
        <dsp:cNvPr id="0" name=""/>
        <dsp:cNvSpPr/>
      </dsp:nvSpPr>
      <dsp:spPr>
        <a:xfrm>
          <a:off x="2960011" y="3160142"/>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Preparación de aderezos y vinagretas saludables.</a:t>
          </a:r>
        </a:p>
      </dsp:txBody>
      <dsp:txXfrm>
        <a:off x="2960011" y="3160142"/>
        <a:ext cx="971510" cy="485755"/>
      </dsp:txXfrm>
    </dsp:sp>
    <dsp:sp modelId="{024AC98E-08C9-4D35-9D2E-61EBDF7F321D}">
      <dsp:nvSpPr>
        <dsp:cNvPr id="0" name=""/>
        <dsp:cNvSpPr/>
      </dsp:nvSpPr>
      <dsp:spPr>
        <a:xfrm>
          <a:off x="2960011" y="3849915"/>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Ensaladas simples y compuestas: ejemplos y elaboración</a:t>
          </a:r>
        </a:p>
      </dsp:txBody>
      <dsp:txXfrm>
        <a:off x="2960011" y="3849915"/>
        <a:ext cx="971510" cy="485755"/>
      </dsp:txXfrm>
    </dsp:sp>
    <dsp:sp modelId="{8788F76C-288E-4157-AE52-245420C78C11}">
      <dsp:nvSpPr>
        <dsp:cNvPr id="0" name=""/>
        <dsp:cNvSpPr/>
      </dsp:nvSpPr>
      <dsp:spPr>
        <a:xfrm>
          <a:off x="3892661" y="786927"/>
          <a:ext cx="1164607" cy="485755"/>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1" kern="1200">
              <a:latin typeface="Arial" panose="020B0604020202020204" pitchFamily="34" charset="0"/>
              <a:cs typeface="Arial" panose="020B0604020202020204" pitchFamily="34" charset="0"/>
            </a:rPr>
            <a:t>Preparaciones especializadas de cocina fría</a:t>
          </a:r>
        </a:p>
      </dsp:txBody>
      <dsp:txXfrm>
        <a:off x="3892661" y="786927"/>
        <a:ext cx="1164607" cy="485755"/>
      </dsp:txXfrm>
    </dsp:sp>
    <dsp:sp modelId="{1084A5FC-12F9-4B84-B324-57B054DA9726}">
      <dsp:nvSpPr>
        <dsp:cNvPr id="0" name=""/>
        <dsp:cNvSpPr/>
      </dsp:nvSpPr>
      <dsp:spPr>
        <a:xfrm>
          <a:off x="4183813" y="1476699"/>
          <a:ext cx="971510" cy="708993"/>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Ceviches y escabeches: la acidificación como método de cocción y conservación</a:t>
          </a:r>
        </a:p>
      </dsp:txBody>
      <dsp:txXfrm>
        <a:off x="4183813" y="1476699"/>
        <a:ext cx="971510" cy="708993"/>
      </dsp:txXfrm>
    </dsp:sp>
    <dsp:sp modelId="{40124308-8AF3-45C2-86ED-8A1602C00B85}">
      <dsp:nvSpPr>
        <dsp:cNvPr id="0" name=""/>
        <dsp:cNvSpPr/>
      </dsp:nvSpPr>
      <dsp:spPr>
        <a:xfrm>
          <a:off x="4183813" y="2389710"/>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Patés, terrinas y galantinas: la </a:t>
          </a:r>
          <a:r>
            <a:rPr lang="es-MX" sz="800" b="0" i="1" kern="1200">
              <a:latin typeface="Arial" panose="020B0604020202020204" pitchFamily="34" charset="0"/>
              <a:cs typeface="Arial" panose="020B0604020202020204" pitchFamily="34" charset="0"/>
            </a:rPr>
            <a:t>farce</a:t>
          </a:r>
          <a:r>
            <a:rPr lang="es-MX" sz="800" b="0" kern="1200">
              <a:latin typeface="Arial" panose="020B0604020202020204" pitchFamily="34" charset="0"/>
              <a:cs typeface="Arial" panose="020B0604020202020204" pitchFamily="34" charset="0"/>
            </a:rPr>
            <a:t> y la </a:t>
          </a:r>
          <a:r>
            <a:rPr lang="es-MX" sz="800" b="0" i="1" kern="1200">
              <a:latin typeface="Arial" panose="020B0604020202020204" pitchFamily="34" charset="0"/>
              <a:cs typeface="Arial" panose="020B0604020202020204" pitchFamily="34" charset="0"/>
            </a:rPr>
            <a:t>mousseline</a:t>
          </a:r>
        </a:p>
      </dsp:txBody>
      <dsp:txXfrm>
        <a:off x="4183813" y="2389710"/>
        <a:ext cx="971510" cy="485755"/>
      </dsp:txXfrm>
    </dsp:sp>
    <dsp:sp modelId="{BB5FC551-5C48-42A0-911C-19D51C6A2001}">
      <dsp:nvSpPr>
        <dsp:cNvPr id="0" name=""/>
        <dsp:cNvSpPr/>
      </dsp:nvSpPr>
      <dsp:spPr>
        <a:xfrm>
          <a:off x="4183813" y="3079482"/>
          <a:ext cx="971510" cy="48575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i="1" kern="1200">
              <a:latin typeface="Arial" panose="020B0604020202020204" pitchFamily="34" charset="0"/>
              <a:cs typeface="Arial" panose="020B0604020202020204" pitchFamily="34" charset="0"/>
            </a:rPr>
            <a:t>Mousses</a:t>
          </a:r>
          <a:r>
            <a:rPr lang="es-MX" sz="800" b="0" kern="1200">
              <a:latin typeface="Arial" panose="020B0604020202020204" pitchFamily="34" charset="0"/>
              <a:cs typeface="Arial" panose="020B0604020202020204" pitchFamily="34" charset="0"/>
            </a:rPr>
            <a:t>: elaboración, diferencias y aplicaciones</a:t>
          </a:r>
        </a:p>
      </dsp:txBody>
      <dsp:txXfrm>
        <a:off x="4183813" y="3079482"/>
        <a:ext cx="971510" cy="485755"/>
      </dsp:txXfrm>
    </dsp:sp>
    <dsp:sp modelId="{136AA44D-F7A6-4E1F-AAA1-D4BA0CDBFC6C}">
      <dsp:nvSpPr>
        <dsp:cNvPr id="0" name=""/>
        <dsp:cNvSpPr/>
      </dsp:nvSpPr>
      <dsp:spPr>
        <a:xfrm>
          <a:off x="4183813" y="3769255"/>
          <a:ext cx="971510" cy="62355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Sándwiches, canapés y pasabocas: técnicas de montaje y conservación</a:t>
          </a:r>
        </a:p>
      </dsp:txBody>
      <dsp:txXfrm>
        <a:off x="4183813" y="3769255"/>
        <a:ext cx="971510" cy="623559"/>
      </dsp:txXfrm>
    </dsp:sp>
    <dsp:sp modelId="{2825DE35-FF48-414A-B33C-751605D6C4B2}">
      <dsp:nvSpPr>
        <dsp:cNvPr id="0" name=""/>
        <dsp:cNvSpPr/>
      </dsp:nvSpPr>
      <dsp:spPr>
        <a:xfrm>
          <a:off x="4183813" y="4596831"/>
          <a:ext cx="971510" cy="705418"/>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Bebidas frías: jugos, granizados, </a:t>
          </a:r>
          <a:r>
            <a:rPr lang="es-MX" sz="800" b="0" i="1" kern="1200">
              <a:latin typeface="Arial" panose="020B0604020202020204" pitchFamily="34" charset="0"/>
              <a:cs typeface="Arial" panose="020B0604020202020204" pitchFamily="34" charset="0"/>
            </a:rPr>
            <a:t>smoothies </a:t>
          </a:r>
          <a:r>
            <a:rPr lang="es-MX" sz="800" b="0" kern="1200">
              <a:latin typeface="Arial" panose="020B0604020202020204" pitchFamily="34" charset="0"/>
              <a:cs typeface="Arial" panose="020B0604020202020204" pitchFamily="34" charset="0"/>
            </a:rPr>
            <a:t>y malteadas saludables</a:t>
          </a:r>
        </a:p>
      </dsp:txBody>
      <dsp:txXfrm>
        <a:off x="4183813" y="4596831"/>
        <a:ext cx="971510" cy="705418"/>
      </dsp:txXfrm>
    </dsp:sp>
    <dsp:sp modelId="{EB8D9A81-30E7-43C0-90E4-5B5902B4D4B6}">
      <dsp:nvSpPr>
        <dsp:cNvPr id="0" name=""/>
        <dsp:cNvSpPr/>
      </dsp:nvSpPr>
      <dsp:spPr>
        <a:xfrm>
          <a:off x="5261286" y="786927"/>
          <a:ext cx="971510" cy="485755"/>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1" kern="1200">
              <a:latin typeface="Arial" panose="020B0604020202020204" pitchFamily="34" charset="0"/>
              <a:cs typeface="Arial" panose="020B0604020202020204" pitchFamily="34" charset="0"/>
            </a:rPr>
            <a:t>Emplatado y decoración profesional</a:t>
          </a:r>
        </a:p>
      </dsp:txBody>
      <dsp:txXfrm>
        <a:off x="5261286" y="786927"/>
        <a:ext cx="971510" cy="485755"/>
      </dsp:txXfrm>
    </dsp:sp>
    <dsp:sp modelId="{0271DA47-D108-48B6-A191-F51A53AA8544}">
      <dsp:nvSpPr>
        <dsp:cNvPr id="0" name=""/>
        <dsp:cNvSpPr/>
      </dsp:nvSpPr>
      <dsp:spPr>
        <a:xfrm>
          <a:off x="5504164" y="1476699"/>
          <a:ext cx="971510" cy="647390"/>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Principios fundamentales del emplatado: balance, color, textura y altura</a:t>
          </a:r>
        </a:p>
      </dsp:txBody>
      <dsp:txXfrm>
        <a:off x="5504164" y="1476699"/>
        <a:ext cx="971510" cy="647390"/>
      </dsp:txXfrm>
    </dsp:sp>
    <dsp:sp modelId="{D362E76E-B9E1-4E86-AFD7-F69F55FCEC52}">
      <dsp:nvSpPr>
        <dsp:cNvPr id="0" name=""/>
        <dsp:cNvSpPr/>
      </dsp:nvSpPr>
      <dsp:spPr>
        <a:xfrm>
          <a:off x="5504164" y="2328107"/>
          <a:ext cx="971510" cy="659077"/>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Técnicas de decoración con salsas, hierbas, vegetales tallados y elementos crujientes</a:t>
          </a:r>
        </a:p>
      </dsp:txBody>
      <dsp:txXfrm>
        <a:off x="5504164" y="2328107"/>
        <a:ext cx="971510" cy="659077"/>
      </dsp:txXfrm>
    </dsp:sp>
    <dsp:sp modelId="{D0D5490E-0E05-48AF-90DD-CFC276C24A12}">
      <dsp:nvSpPr>
        <dsp:cNvPr id="0" name=""/>
        <dsp:cNvSpPr/>
      </dsp:nvSpPr>
      <dsp:spPr>
        <a:xfrm>
          <a:off x="5504164" y="3191201"/>
          <a:ext cx="971510" cy="712282"/>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MX" sz="800" b="0" kern="1200">
              <a:latin typeface="Arial" panose="020B0604020202020204" pitchFamily="34" charset="0"/>
              <a:cs typeface="Arial" panose="020B0604020202020204" pitchFamily="34" charset="0"/>
            </a:rPr>
            <a:t>Adecuación del emplatado al tipo de servicio (</a:t>
          </a:r>
          <a:r>
            <a:rPr lang="es-MX" sz="800" b="0" i="0" kern="1200">
              <a:latin typeface="Arial" panose="020B0604020202020204" pitchFamily="34" charset="0"/>
              <a:cs typeface="Arial" panose="020B0604020202020204" pitchFamily="34" charset="0"/>
            </a:rPr>
            <a:t>buffet</a:t>
          </a:r>
          <a:r>
            <a:rPr lang="es-MX" sz="800" b="0" i="1" kern="1200">
              <a:latin typeface="Arial" panose="020B0604020202020204" pitchFamily="34" charset="0"/>
              <a:cs typeface="Arial" panose="020B0604020202020204" pitchFamily="34" charset="0"/>
            </a:rPr>
            <a:t>,</a:t>
          </a:r>
          <a:r>
            <a:rPr lang="es-MX" sz="800" b="0" kern="1200">
              <a:latin typeface="Arial" panose="020B0604020202020204" pitchFamily="34" charset="0"/>
              <a:cs typeface="Arial" panose="020B0604020202020204" pitchFamily="34" charset="0"/>
            </a:rPr>
            <a:t> a la carta,</a:t>
          </a:r>
          <a:r>
            <a:rPr lang="es-MX" sz="800" b="0" i="1" kern="1200">
              <a:latin typeface="Arial" panose="020B0604020202020204" pitchFamily="34" charset="0"/>
              <a:cs typeface="Arial" panose="020B0604020202020204" pitchFamily="34" charset="0"/>
            </a:rPr>
            <a:t> delivery</a:t>
          </a:r>
          <a:r>
            <a:rPr lang="es-MX" sz="800" b="0" kern="1200">
              <a:latin typeface="Arial" panose="020B0604020202020204" pitchFamily="34" charset="0"/>
              <a:cs typeface="Arial" panose="020B0604020202020204" pitchFamily="34" charset="0"/>
            </a:rPr>
            <a:t>) y a las necesidades del cliente</a:t>
          </a:r>
        </a:p>
      </dsp:txBody>
      <dsp:txXfrm>
        <a:off x="5504164" y="3191201"/>
        <a:ext cx="971510" cy="7122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A0BF-6D3B-49B7-8BF2-5290D8FA9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FE2320E7-862B-4646-8EA1-1213341ADD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Jesus Antonio Vecino Valero</lastModifiedBy>
  <revision>196</revision>
  <dcterms:created xsi:type="dcterms:W3CDTF">2021-02-11T22:20:00.0000000Z</dcterms:created>
  <dcterms:modified xsi:type="dcterms:W3CDTF">2026-09-22T15:58:55.7123010Z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