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2646" w14:textId="77777777" w:rsidR="00B50E4B" w:rsidRDefault="00B50E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B50E4B" w14:paraId="035B8C8D" w14:textId="77777777" w:rsidTr="00B5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7E9D3C6B" w14:textId="77777777" w:rsidR="00B50E4B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3E1DFE0" wp14:editId="1B56879E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23D1C6" w14:textId="77777777" w:rsidR="00B50E4B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6339158" w14:textId="77777777" w:rsidR="00B50E4B" w:rsidRDefault="00B50E4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50E4B" w14:paraId="5358039E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A2BBDCF" w14:textId="77777777" w:rsidR="00B50E4B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B1D9E12" w14:textId="77777777" w:rsidR="00B50E4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A45D349" w14:textId="77777777" w:rsidR="00B50E4B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3C75A94" w14:textId="77777777" w:rsidR="00B50E4B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21EACF69" w14:textId="77777777" w:rsidR="00B50E4B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823BB59" w14:textId="77777777" w:rsidR="00B50E4B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DD714C2" w14:textId="77777777" w:rsidR="00B50E4B" w:rsidRDefault="00000000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F441EA2" w14:textId="77777777" w:rsidR="00B50E4B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50E4B" w14:paraId="1D39F19D" w14:textId="77777777" w:rsidTr="00B50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28FAB46" w14:textId="77777777" w:rsidR="00B50E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AA8555" w14:textId="77777777" w:rsidR="00B50E4B" w:rsidRDefault="00B50E4B">
            <w:pPr>
              <w:rPr>
                <w:rFonts w:ascii="Calibri" w:eastAsia="Calibri" w:hAnsi="Calibri" w:cs="Calibri"/>
                <w:color w:val="595959"/>
              </w:rPr>
            </w:pPr>
          </w:p>
          <w:p w14:paraId="04C9CCBF" w14:textId="77777777" w:rsidR="00B50E4B" w:rsidRDefault="00B50E4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CC07E13" w14:textId="6B78B921" w:rsidR="00B50E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bookmarkStart w:id="0" w:name="_Hlk148622672"/>
            <w:r w:rsidR="003F63F8" w:rsidRPr="001C04EB">
              <w:rPr>
                <w:bCs/>
                <w:sz w:val="20"/>
                <w:szCs w:val="20"/>
              </w:rPr>
              <w:t>Mejoramiento continuo de las estrategias de ciberseguridad</w:t>
            </w:r>
            <w:bookmarkEnd w:id="0"/>
          </w:p>
          <w:p w14:paraId="0FB16BB5" w14:textId="77777777" w:rsidR="00B50E4B" w:rsidRDefault="00B5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47DB933" w14:textId="77777777" w:rsidR="00B50E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636A715" w14:textId="77777777" w:rsidR="00B50E4B" w:rsidRDefault="00B5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9B48407" w14:textId="77777777" w:rsidR="00B50E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B50E4B" w14:paraId="1E609844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2F6CB42" w14:textId="77777777" w:rsidR="00B50E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4546FFFB" w14:textId="77777777" w:rsidR="00B50E4B" w:rsidRPr="0006115D" w:rsidRDefault="00B50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  <w:p w14:paraId="46222251" w14:textId="77777777" w:rsidR="0006115D" w:rsidRPr="0006115D" w:rsidRDefault="0006115D" w:rsidP="0006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06115D">
              <w:rPr>
                <w:rFonts w:ascii="Calibri" w:eastAsia="Calibri" w:hAnsi="Calibri" w:cs="Calibri"/>
                <w:i/>
                <w:color w:val="000000" w:themeColor="text1"/>
              </w:rPr>
              <w:t>Fortaleciendo la ciberseguridad: completando conceptos para el mejoramiento continuo</w:t>
            </w:r>
          </w:p>
          <w:p w14:paraId="60E077CB" w14:textId="1222EA3C" w:rsidR="0006115D" w:rsidRPr="0006115D" w:rsidRDefault="0006115D" w:rsidP="00061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B50E4B" w14:paraId="6859EEAD" w14:textId="77777777" w:rsidTr="00B50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ABE234B" w14:textId="77777777" w:rsidR="00B50E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6B451418" w14:textId="467F81C0" w:rsidR="00B50E4B" w:rsidRPr="0006115D" w:rsidRDefault="00E45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</w:rPr>
              <w:t>Reconocer</w:t>
            </w:r>
            <w:r w:rsidR="0006115D" w:rsidRPr="0006115D">
              <w:rPr>
                <w:rFonts w:ascii="Calibri" w:eastAsia="Calibri" w:hAnsi="Calibri" w:cs="Calibri"/>
                <w:i/>
                <w:color w:val="000000" w:themeColor="text1"/>
              </w:rPr>
              <w:t xml:space="preserve"> conceptos clave sobre el mejoramiento continuo de estrategias de ciberseguridad para fortalecer su comprensión práctica y habilidades de aplicación en entornos reales.</w:t>
            </w:r>
          </w:p>
          <w:p w14:paraId="6B5CF618" w14:textId="77777777" w:rsidR="0006115D" w:rsidRPr="0006115D" w:rsidRDefault="00061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</w:p>
        </w:tc>
      </w:tr>
      <w:tr w:rsidR="00B50E4B" w14:paraId="40D761CC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D265BB5" w14:textId="77777777" w:rsidR="00B50E4B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07293DBC" w14:textId="77777777" w:rsidR="00B50E4B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</w:p>
          <w:p w14:paraId="1DBB4EC9" w14:textId="77777777" w:rsidR="0006115D" w:rsidRDefault="000611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</w:p>
          <w:p w14:paraId="35CA4019" w14:textId="77777777" w:rsidR="0006115D" w:rsidRPr="0006115D" w:rsidRDefault="0006115D" w:rsidP="000611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06115D">
              <w:rPr>
                <w:rFonts w:ascii="Calibri" w:eastAsia="Calibri" w:hAnsi="Calibri" w:cs="Calibri"/>
                <w:i/>
                <w:color w:val="000000" w:themeColor="text1"/>
              </w:rPr>
              <w:t>Completar los espacios en blanco de cada uno de los enunciados.</w:t>
            </w:r>
          </w:p>
          <w:p w14:paraId="23990812" w14:textId="77777777" w:rsidR="0006115D" w:rsidRDefault="000611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B50E4B" w14:paraId="3512F527" w14:textId="77777777" w:rsidTr="00B50E4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1CF9EFC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50E4B" w14:paraId="28DCB561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33539736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B50E4B" w14:paraId="2AD7236F" w14:textId="77777777" w:rsidTr="00B50E4B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6271E02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15B70F6A" w14:textId="77777777" w:rsidR="00B50E4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50E4B" w14:paraId="7FC901AF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A772F92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D6D3FBF" w14:textId="77777777" w:rsidR="003F63F8" w:rsidRDefault="003F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A82A0DE" w14:textId="16C85491" w:rsidR="003F63F8" w:rsidRPr="003F63F8" w:rsidRDefault="003F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</w:pPr>
            <w:r w:rsidRPr="003F63F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lastRenderedPageBreak/>
              <w:t xml:space="preserve">En ciberseguridad, posterior a un proceso de evaluación de la seguridad digital, se debe realizar el análisis y la </w:t>
            </w:r>
            <w:r w:rsidRPr="003F63F8">
              <w:rPr>
                <w:rFonts w:ascii="Calibri" w:eastAsia="Calibri" w:hAnsi="Calibri" w:cs="Calibri"/>
                <w:b/>
                <w:bCs/>
                <w:iCs/>
                <w:color w:val="000000" w:themeColor="text1"/>
                <w:sz w:val="20"/>
                <w:szCs w:val="20"/>
                <w:highlight w:val="yellow"/>
                <w:u w:val="single"/>
              </w:rPr>
              <w:t>interpretación</w:t>
            </w:r>
            <w:r w:rsidRPr="003F63F8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 xml:space="preserve"> de resultados de evaluación, bien pueden ser resultados de auditorías, monitoreos o revisiones</w:t>
            </w:r>
            <w:r w:rsidR="00E4552E">
              <w:rPr>
                <w:rFonts w:ascii="Calibri" w:eastAsia="Calibri" w:hAnsi="Calibri" w:cs="Calibri"/>
                <w:iCs/>
                <w:color w:val="000000" w:themeColor="text1"/>
                <w:sz w:val="20"/>
                <w:szCs w:val="20"/>
              </w:rPr>
              <w:t>.</w:t>
            </w:r>
          </w:p>
          <w:p w14:paraId="6F53E019" w14:textId="77777777" w:rsidR="00B50E4B" w:rsidRDefault="00B50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B50E4B" w14:paraId="78D7536E" w14:textId="77777777" w:rsidTr="00B50E4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D529846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4A89F74" w14:textId="77777777" w:rsidR="00B50E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36D60765" w14:textId="77777777" w:rsidR="00B50E4B" w:rsidRDefault="00B5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66BC14A3" w14:textId="2F3B5B11" w:rsidR="003F63F8" w:rsidRPr="003F63F8" w:rsidRDefault="003F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3F63F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Los análisis se hacen sobre </w:t>
            </w:r>
            <w:r w:rsidRPr="003F63F8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</w:rPr>
              <w:t>resultados</w:t>
            </w:r>
            <w:r w:rsidRPr="003F63F8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evaluación realizados a procedimientos, actividades de proceso de seguridad digital o controles de ciberseguridad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13F9FFCF" w14:textId="77777777" w:rsidR="003F63F8" w:rsidRDefault="003F6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0E4B" w14:paraId="190F1738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7A89BBE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A6BC0BC" w14:textId="77777777" w:rsidR="00B50E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40B6EFE7" w14:textId="77777777" w:rsidR="003F63F8" w:rsidRDefault="003F6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1F5473B" w14:textId="2E767B67" w:rsidR="003F63F8" w:rsidRPr="003F63F8" w:rsidRDefault="003F63F8" w:rsidP="003F63F8">
            <w:pPr>
              <w:pStyle w:val="Normal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419" w:eastAsia="es-CO"/>
              </w:rPr>
            </w:pPr>
            <w:r w:rsidRPr="003F63F8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419" w:eastAsia="es-CO"/>
              </w:rPr>
              <w:t xml:space="preserve">El informe de auditoría debe ser claro, conciso, constructivo y oportuno; su desarrollo debe ayudar a </w:t>
            </w:r>
            <w:r w:rsidRPr="00D84317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  <w:lang w:val="es-419" w:eastAsia="es-CO"/>
              </w:rPr>
              <w:t>verificar</w:t>
            </w:r>
            <w:r w:rsidRPr="00D84317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lang w:val="es-419" w:eastAsia="es-CO"/>
              </w:rPr>
              <w:t xml:space="preserve"> </w:t>
            </w:r>
            <w:r w:rsidRPr="003F63F8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419" w:eastAsia="es-CO"/>
              </w:rPr>
              <w:t>el cumplimiento de sistemas, procesos, políticas, estándares, regulaciones, entre otros aspectos que se requieran revisar dentro una organización.</w:t>
            </w:r>
          </w:p>
          <w:p w14:paraId="32CDB7C0" w14:textId="77777777" w:rsidR="00B50E4B" w:rsidRDefault="00B50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0E4B" w14:paraId="4575E95F" w14:textId="77777777" w:rsidTr="00B50E4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FA8A58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09A4B5B" w14:textId="77777777" w:rsidR="00B50E4B" w:rsidRPr="00D8431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D84317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96345F1" w14:textId="77777777" w:rsidR="00B50E4B" w:rsidRPr="00D84317" w:rsidRDefault="00B5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C49D405" w14:textId="77777777" w:rsidR="00D84317" w:rsidRPr="00D84317" w:rsidRDefault="00D84317" w:rsidP="00D84317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419" w:eastAsia="es-CO"/>
              </w:rPr>
            </w:pPr>
            <w:r w:rsidRPr="00D84317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419" w:eastAsia="es-CO"/>
              </w:rPr>
              <w:t xml:space="preserve">La fase de mejora continua parte de la revisión a la evaluación de los </w:t>
            </w:r>
            <w:r w:rsidRPr="00D84317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  <w:lang w:val="es-419" w:eastAsia="es-CO"/>
              </w:rPr>
              <w:t>indicadores</w:t>
            </w:r>
            <w:r w:rsidRPr="00D84317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419" w:eastAsia="es-CO"/>
              </w:rPr>
              <w:t xml:space="preserve"> de la estrategia de seguridad, generada por revisiones por parte de los responsables de procesos.</w:t>
            </w:r>
          </w:p>
          <w:p w14:paraId="0A499F6E" w14:textId="4228AF5B" w:rsidR="00D84317" w:rsidRPr="00D84317" w:rsidRDefault="00D84317" w:rsidP="00D84317">
            <w:pPr>
              <w:pStyle w:val="Normal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419" w:eastAsia="es-CO"/>
              </w:rPr>
            </w:pPr>
          </w:p>
        </w:tc>
      </w:tr>
      <w:tr w:rsidR="00B50E4B" w14:paraId="2E24807D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786B402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5B48A0A" w14:textId="77777777" w:rsidR="00B50E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633AA5C3" w14:textId="77777777" w:rsidR="00786A6E" w:rsidRDefault="0078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C396ADF" w14:textId="0B97FC81" w:rsidR="00786A6E" w:rsidRPr="00786A6E" w:rsidRDefault="0078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786A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La mejora continua es el proceso mediante el cual, de manera sistemática, se mejoran los procesos y procedimientos relacionados con la estrategia de </w:t>
            </w:r>
            <w:r w:rsidRPr="00786A6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</w:rPr>
              <w:t>seguridad</w:t>
            </w:r>
            <w:r w:rsidRPr="00786A6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5A208F40" w14:textId="77777777" w:rsidR="00B50E4B" w:rsidRDefault="00B50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0E4B" w14:paraId="76CE1F52" w14:textId="77777777" w:rsidTr="00B50E4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620703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0B3E27E" w14:textId="77777777" w:rsidR="00B50E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47BB13E2" w14:textId="77777777" w:rsidR="00B50E4B" w:rsidRDefault="00B5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307842CE" w14:textId="77777777" w:rsidR="00231BDB" w:rsidRDefault="0023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Un sistema de seguridad debe mejorarse de manera </w:t>
            </w:r>
            <w:r w:rsidRPr="00231BD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</w:rPr>
              <w:t>continua</w:t>
            </w:r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y para ello, desde el área de seguridad, existen propuestas que facilitan la implementación de técnicas y tácticas de fortalecimiento de los activos de información.</w:t>
            </w:r>
          </w:p>
          <w:p w14:paraId="2004E4E6" w14:textId="0661A4C7" w:rsidR="00231BDB" w:rsidRDefault="0023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0E4B" w14:paraId="3C2EBE28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948FD6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A5EF91B" w14:textId="77777777" w:rsidR="00B50E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1963745" w14:textId="77777777" w:rsidR="00231BDB" w:rsidRDefault="0023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DAFC9BF" w14:textId="77777777" w:rsidR="00B50E4B" w:rsidRDefault="00231BDB" w:rsidP="0023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El NIST, </w:t>
            </w:r>
            <w:proofErr w:type="spellStart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National</w:t>
            </w:r>
            <w:proofErr w:type="spellEnd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Institute</w:t>
            </w:r>
            <w:proofErr w:type="spellEnd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Standards</w:t>
            </w:r>
            <w:proofErr w:type="spellEnd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Technology</w:t>
            </w:r>
            <w:proofErr w:type="spellEnd"/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publica documentos bajo el prefijo SP (</w:t>
            </w:r>
            <w:proofErr w:type="spellStart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Special</w:t>
            </w:r>
            <w:proofErr w:type="spellEnd"/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1BDB">
              <w:rPr>
                <w:rFonts w:ascii="Calibri" w:eastAsia="Calibri" w:hAnsi="Calibri" w:cs="Calibri"/>
                <w:i/>
                <w:iCs/>
                <w:color w:val="000000" w:themeColor="text1"/>
                <w:sz w:val="20"/>
                <w:szCs w:val="20"/>
              </w:rPr>
              <w:t>Publication</w:t>
            </w:r>
            <w:proofErr w:type="spellEnd"/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) para </w:t>
            </w:r>
            <w:r w:rsidRPr="00231BD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</w:rPr>
              <w:t>respaldar</w:t>
            </w:r>
            <w:r w:rsidRPr="00231BD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la gestión de la seguridad. </w:t>
            </w:r>
          </w:p>
          <w:p w14:paraId="38875E05" w14:textId="64C62740" w:rsidR="00231BDB" w:rsidRDefault="00231BDB" w:rsidP="00231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0E4B" w14:paraId="160A8B7A" w14:textId="77777777" w:rsidTr="00B50E4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841E44A" w14:textId="77777777" w:rsidR="00B50E4B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2DFC9F8" w14:textId="77777777" w:rsidR="00B50E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179603B3" w14:textId="77777777" w:rsidR="00231BDB" w:rsidRDefault="0023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C222436" w14:textId="2F741CA2" w:rsidR="00231BDB" w:rsidRPr="00231BDB" w:rsidRDefault="00231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NIST publica guías clave sobre auditorías, teletrabajo, dispositivos </w:t>
            </w:r>
            <w:r w:rsidRPr="00231BDB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  <w:highlight w:val="yellow"/>
                <w:u w:val="single"/>
              </w:rPr>
              <w:t>móviles</w:t>
            </w:r>
            <w:r w:rsidRPr="00231BD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y gestión de activos, incluyendo marcos de interoperabilidad.</w:t>
            </w:r>
          </w:p>
          <w:p w14:paraId="1E53F5D4" w14:textId="77777777" w:rsidR="00B50E4B" w:rsidRDefault="00B5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B50E4B" w14:paraId="5CC53C90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D958969" w14:textId="77777777" w:rsidR="00B50E4B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50E4B" w14:paraId="3F796A9F" w14:textId="77777777" w:rsidTr="00B50E4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15B13BBA" w14:textId="77777777" w:rsidR="00B50E4B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4B4D1920" w14:textId="07E64BE2" w:rsidR="00B50E4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¡Excelente! </w:t>
            </w:r>
            <w:r w:rsidR="00251062">
              <w:rPr>
                <w:rFonts w:ascii="Calibri" w:eastAsia="Calibri" w:hAnsi="Calibri" w:cs="Calibri"/>
                <w:i/>
                <w:color w:val="434343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434343"/>
              </w:rPr>
              <w:t>, ha superado la actividad</w:t>
            </w:r>
          </w:p>
          <w:p w14:paraId="67C9B032" w14:textId="77777777" w:rsidR="00B50E4B" w:rsidRDefault="00B5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50E4B" w14:paraId="4D352B24" w14:textId="77777777" w:rsidTr="00B5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FFC244A" w14:textId="77777777" w:rsidR="00B50E4B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708EC24" w14:textId="77777777" w:rsidR="00B50E4B" w:rsidRDefault="00B50E4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1EBD66FA" w14:textId="77777777" w:rsidR="00B50E4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Campo para editar máximo 20 palabras.</w:t>
            </w:r>
          </w:p>
          <w:p w14:paraId="01E39284" w14:textId="77777777" w:rsidR="00251062" w:rsidRDefault="00251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787BEB" w14:textId="77777777" w:rsidR="00251062" w:rsidRDefault="00251062" w:rsidP="00251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 necesario volver a revisar el componente formativo e intentar nuevamente la actividad didáctica.</w:t>
            </w:r>
          </w:p>
          <w:p w14:paraId="2C58294D" w14:textId="77777777" w:rsidR="00251062" w:rsidRDefault="00251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0BC4D873" w14:textId="77777777" w:rsidR="00B50E4B" w:rsidRDefault="00B50E4B"/>
    <w:p w14:paraId="19B07B7D" w14:textId="77777777" w:rsidR="00B50E4B" w:rsidRDefault="00B50E4B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50E4B" w14:paraId="5A534A6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175F" w14:textId="77777777" w:rsidR="00B50E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50E4B" w14:paraId="4299974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9E9E" w14:textId="77777777" w:rsidR="00B50E4B" w:rsidRDefault="00B50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E765" w14:textId="77777777" w:rsidR="00B50E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D8EC" w14:textId="77777777" w:rsidR="00B50E4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71A85" w14:paraId="75C0372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15FA" w14:textId="77777777" w:rsidR="00071A85" w:rsidRDefault="00071A85" w:rsidP="00071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E9B7" w14:textId="7FCE58F1" w:rsidR="00071A85" w:rsidRDefault="00071A85" w:rsidP="00071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FFC7" w14:textId="2A371EAC" w:rsidR="00071A85" w:rsidRDefault="00071A85" w:rsidP="00071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2023</w:t>
            </w:r>
          </w:p>
        </w:tc>
      </w:tr>
      <w:tr w:rsidR="00071A85" w14:paraId="5AEB352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C668" w14:textId="77777777" w:rsidR="00071A85" w:rsidRDefault="00071A85" w:rsidP="00071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6BB6" w14:textId="1FA06F8C" w:rsidR="00071A85" w:rsidRDefault="00071A85" w:rsidP="00071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D620" w14:textId="68E41723" w:rsidR="00071A85" w:rsidRDefault="00071A85" w:rsidP="00071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2023</w:t>
            </w:r>
          </w:p>
        </w:tc>
      </w:tr>
    </w:tbl>
    <w:p w14:paraId="0C632DD4" w14:textId="77777777" w:rsidR="00B50E4B" w:rsidRDefault="00B50E4B"/>
    <w:p w14:paraId="4E6AA468" w14:textId="77777777" w:rsidR="00251062" w:rsidRDefault="00251062"/>
    <w:p w14:paraId="563D56DF" w14:textId="77777777" w:rsidR="00251062" w:rsidRDefault="00251062"/>
    <w:p w14:paraId="6FE52ACE" w14:textId="77777777" w:rsidR="00071A85" w:rsidRDefault="00071A85"/>
    <w:sectPr w:rsidR="00071A8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F5EA" w14:textId="77777777" w:rsidR="007E00BC" w:rsidRDefault="007E00BC">
      <w:pPr>
        <w:spacing w:line="240" w:lineRule="auto"/>
      </w:pPr>
      <w:r>
        <w:separator/>
      </w:r>
    </w:p>
  </w:endnote>
  <w:endnote w:type="continuationSeparator" w:id="0">
    <w:p w14:paraId="783FF72B" w14:textId="77777777" w:rsidR="007E00BC" w:rsidRDefault="007E0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EBC7" w14:textId="77777777" w:rsidR="007E00BC" w:rsidRDefault="007E00BC">
      <w:pPr>
        <w:spacing w:line="240" w:lineRule="auto"/>
      </w:pPr>
      <w:r>
        <w:separator/>
      </w:r>
    </w:p>
  </w:footnote>
  <w:footnote w:type="continuationSeparator" w:id="0">
    <w:p w14:paraId="37096FE4" w14:textId="77777777" w:rsidR="007E00BC" w:rsidRDefault="007E0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D59A" w14:textId="77777777" w:rsidR="00B50E4B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6978589" wp14:editId="3DEAB53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03777D1" wp14:editId="1AFC6F89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F8FBE" w14:textId="77777777" w:rsidR="00B50E4B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44A55F9" w14:textId="77777777" w:rsidR="00B50E4B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2D10526" w14:textId="77777777" w:rsidR="00B50E4B" w:rsidRDefault="00B50E4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3777D1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614F8FBE" w14:textId="77777777" w:rsidR="00B50E4B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444A55F9" w14:textId="77777777" w:rsidR="00B50E4B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2D10526" w14:textId="77777777" w:rsidR="00B50E4B" w:rsidRDefault="00B50E4B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32054"/>
    <w:multiLevelType w:val="multilevel"/>
    <w:tmpl w:val="EBF81A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3699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4B"/>
    <w:rsid w:val="0006115D"/>
    <w:rsid w:val="00071A85"/>
    <w:rsid w:val="001D2774"/>
    <w:rsid w:val="00231BDB"/>
    <w:rsid w:val="00251062"/>
    <w:rsid w:val="00263254"/>
    <w:rsid w:val="003F63F8"/>
    <w:rsid w:val="00786A6E"/>
    <w:rsid w:val="007E00BC"/>
    <w:rsid w:val="00874FC6"/>
    <w:rsid w:val="009F19AE"/>
    <w:rsid w:val="00B04FD3"/>
    <w:rsid w:val="00B50E4B"/>
    <w:rsid w:val="00D84317"/>
    <w:rsid w:val="00E4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1F7E"/>
  <w15:docId w15:val="{A80D2A98-0DBB-4915-B0DD-33E6A89C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rsid w:val="003F63F8"/>
    <w:rPr>
      <w:lang w:val="es-CO" w:eastAsia="ja-JP"/>
    </w:rPr>
  </w:style>
  <w:style w:type="paragraph" w:styleId="Revisin">
    <w:name w:val="Revision"/>
    <w:hidden/>
    <w:uiPriority w:val="99"/>
    <w:semiHidden/>
    <w:rsid w:val="00E455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885829-125C-46CA-934F-98F665F1815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D3BCB9C-2519-45A1-A369-1D834E70BD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A01028-9007-43A6-8BD8-344B80A4C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Alix Cecilia Chinchilla Rueda</cp:lastModifiedBy>
  <cp:revision>13</cp:revision>
  <dcterms:created xsi:type="dcterms:W3CDTF">2023-10-19T21:48:00Z</dcterms:created>
  <dcterms:modified xsi:type="dcterms:W3CDTF">2023-10-25T04:23:00Z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