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8B6C03" w:rsidR="00C407C1" w:rsidRPr="007749D0" w:rsidRDefault="007B5CD5" w:rsidP="007F2B44">
                            <w:pPr>
                              <w:pStyle w:val="TituloPortada"/>
                              <w:ind w:firstLine="0"/>
                            </w:pPr>
                            <w:r w:rsidRPr="007B5CD5">
                              <w:t>Informe de control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78B6C03" w:rsidR="00C407C1" w:rsidRPr="007749D0" w:rsidRDefault="007B5CD5" w:rsidP="007F2B44">
                      <w:pPr>
                        <w:pStyle w:val="TituloPortada"/>
                        <w:ind w:firstLine="0"/>
                      </w:pPr>
                      <w:r w:rsidRPr="007B5CD5">
                        <w:t>Informe de control de inventarios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86829E0" w:rsidR="00DE2964" w:rsidRDefault="007B5CD5" w:rsidP="00C407C1">
      <w:pPr>
        <w:pBdr>
          <w:bottom w:val="single" w:sz="12" w:space="1" w:color="auto"/>
        </w:pBdr>
        <w:rPr>
          <w:rFonts w:ascii="Calibri" w:hAnsi="Calibri"/>
          <w:color w:val="000000" w:themeColor="text1"/>
          <w:kern w:val="0"/>
          <w14:ligatures w14:val="none"/>
        </w:rPr>
      </w:pPr>
      <w:r w:rsidRPr="007B5CD5">
        <w:rPr>
          <w:rFonts w:ascii="Calibri" w:hAnsi="Calibri"/>
          <w:color w:val="000000" w:themeColor="text1"/>
          <w:kern w:val="0"/>
          <w14:ligatures w14:val="none"/>
        </w:rPr>
        <w:t>En este componente formativo se abordan los conocimientos de la competencia “Controlar los inventarios según indicadores y métodos”, con el fin de que los aprendices reconozcan cada una de las herramientas y mecanismos de control establecidos por el establecimiento farmacéutico y de tal forma puedan realizar de manera eficaz el seguimiento al inventario</w:t>
      </w:r>
      <w:r w:rsidR="00791E84" w:rsidRPr="00791E84">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EE2792F" w14:textId="51C563A7" w:rsidR="00BD4505"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1088265" w:history="1">
            <w:r w:rsidR="00BD4505" w:rsidRPr="005D6FE3">
              <w:rPr>
                <w:rStyle w:val="Hipervnculo"/>
                <w:noProof/>
              </w:rPr>
              <w:t>Introducción</w:t>
            </w:r>
            <w:r w:rsidR="00BD4505">
              <w:rPr>
                <w:noProof/>
                <w:webHidden/>
              </w:rPr>
              <w:tab/>
            </w:r>
            <w:r w:rsidR="00BD4505">
              <w:rPr>
                <w:noProof/>
                <w:webHidden/>
              </w:rPr>
              <w:fldChar w:fldCharType="begin"/>
            </w:r>
            <w:r w:rsidR="00BD4505">
              <w:rPr>
                <w:noProof/>
                <w:webHidden/>
              </w:rPr>
              <w:instrText xml:space="preserve"> PAGEREF _Toc141088265 \h </w:instrText>
            </w:r>
            <w:r w:rsidR="00BD4505">
              <w:rPr>
                <w:noProof/>
                <w:webHidden/>
              </w:rPr>
            </w:r>
            <w:r w:rsidR="00BD4505">
              <w:rPr>
                <w:noProof/>
                <w:webHidden/>
              </w:rPr>
              <w:fldChar w:fldCharType="separate"/>
            </w:r>
            <w:r w:rsidR="00D5027D">
              <w:rPr>
                <w:noProof/>
                <w:webHidden/>
              </w:rPr>
              <w:t>1</w:t>
            </w:r>
            <w:r w:rsidR="00BD4505">
              <w:rPr>
                <w:noProof/>
                <w:webHidden/>
              </w:rPr>
              <w:fldChar w:fldCharType="end"/>
            </w:r>
          </w:hyperlink>
        </w:p>
        <w:p w14:paraId="714FB75E" w14:textId="32A241F4"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6" w:history="1">
            <w:r w:rsidR="00BD4505" w:rsidRPr="005D6FE3">
              <w:rPr>
                <w:rStyle w:val="Hipervnculo"/>
                <w:noProof/>
              </w:rPr>
              <w:t>1.</w:t>
            </w:r>
            <w:r w:rsidR="00BD4505">
              <w:rPr>
                <w:rFonts w:eastAsiaTheme="minorEastAsia"/>
                <w:noProof/>
                <w:kern w:val="0"/>
                <w:sz w:val="22"/>
                <w:lang w:eastAsia="es-CO"/>
                <w14:ligatures w14:val="none"/>
              </w:rPr>
              <w:tab/>
            </w:r>
            <w:r w:rsidR="00BD4505" w:rsidRPr="005D6FE3">
              <w:rPr>
                <w:rStyle w:val="Hipervnculo"/>
                <w:noProof/>
              </w:rPr>
              <w:t>Promesa del cliente</w:t>
            </w:r>
            <w:r w:rsidR="00BD4505">
              <w:rPr>
                <w:noProof/>
                <w:webHidden/>
              </w:rPr>
              <w:tab/>
            </w:r>
            <w:r w:rsidR="00BD4505">
              <w:rPr>
                <w:noProof/>
                <w:webHidden/>
              </w:rPr>
              <w:fldChar w:fldCharType="begin"/>
            </w:r>
            <w:r w:rsidR="00BD4505">
              <w:rPr>
                <w:noProof/>
                <w:webHidden/>
              </w:rPr>
              <w:instrText xml:space="preserve"> PAGEREF _Toc141088266 \h </w:instrText>
            </w:r>
            <w:r w:rsidR="00BD4505">
              <w:rPr>
                <w:noProof/>
                <w:webHidden/>
              </w:rPr>
            </w:r>
            <w:r w:rsidR="00BD4505">
              <w:rPr>
                <w:noProof/>
                <w:webHidden/>
              </w:rPr>
              <w:fldChar w:fldCharType="separate"/>
            </w:r>
            <w:r w:rsidR="00D5027D">
              <w:rPr>
                <w:noProof/>
                <w:webHidden/>
              </w:rPr>
              <w:t>2</w:t>
            </w:r>
            <w:r w:rsidR="00BD4505">
              <w:rPr>
                <w:noProof/>
                <w:webHidden/>
              </w:rPr>
              <w:fldChar w:fldCharType="end"/>
            </w:r>
          </w:hyperlink>
        </w:p>
        <w:p w14:paraId="1A3A934D" w14:textId="57F7FBFB"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7" w:history="1">
            <w:r w:rsidR="00BD4505" w:rsidRPr="005D6FE3">
              <w:rPr>
                <w:rStyle w:val="Hipervnculo"/>
                <w:noProof/>
              </w:rPr>
              <w:t>2.</w:t>
            </w:r>
            <w:r w:rsidR="00BD4505">
              <w:rPr>
                <w:rFonts w:eastAsiaTheme="minorEastAsia"/>
                <w:noProof/>
                <w:kern w:val="0"/>
                <w:sz w:val="22"/>
                <w:lang w:eastAsia="es-CO"/>
                <w14:ligatures w14:val="none"/>
              </w:rPr>
              <w:tab/>
            </w:r>
            <w:r w:rsidR="00BD4505" w:rsidRPr="005D6FE3">
              <w:rPr>
                <w:rStyle w:val="Hipervnculo"/>
                <w:noProof/>
              </w:rPr>
              <w:t>Contabilidad básica</w:t>
            </w:r>
            <w:r w:rsidR="00BD4505">
              <w:rPr>
                <w:noProof/>
                <w:webHidden/>
              </w:rPr>
              <w:tab/>
            </w:r>
            <w:r w:rsidR="00BD4505">
              <w:rPr>
                <w:noProof/>
                <w:webHidden/>
              </w:rPr>
              <w:fldChar w:fldCharType="begin"/>
            </w:r>
            <w:r w:rsidR="00BD4505">
              <w:rPr>
                <w:noProof/>
                <w:webHidden/>
              </w:rPr>
              <w:instrText xml:space="preserve"> PAGEREF _Toc141088267 \h </w:instrText>
            </w:r>
            <w:r w:rsidR="00BD4505">
              <w:rPr>
                <w:noProof/>
                <w:webHidden/>
              </w:rPr>
            </w:r>
            <w:r w:rsidR="00BD4505">
              <w:rPr>
                <w:noProof/>
                <w:webHidden/>
              </w:rPr>
              <w:fldChar w:fldCharType="separate"/>
            </w:r>
            <w:r w:rsidR="00D5027D">
              <w:rPr>
                <w:noProof/>
                <w:webHidden/>
              </w:rPr>
              <w:t>5</w:t>
            </w:r>
            <w:r w:rsidR="00BD4505">
              <w:rPr>
                <w:noProof/>
                <w:webHidden/>
              </w:rPr>
              <w:fldChar w:fldCharType="end"/>
            </w:r>
          </w:hyperlink>
        </w:p>
        <w:p w14:paraId="5431B814" w14:textId="673DACC3" w:rsidR="00BD4505" w:rsidRDefault="00000000">
          <w:pPr>
            <w:pStyle w:val="TDC1"/>
            <w:tabs>
              <w:tab w:val="left" w:pos="1320"/>
              <w:tab w:val="right" w:leader="dot" w:pos="9962"/>
            </w:tabs>
            <w:rPr>
              <w:rFonts w:eastAsiaTheme="minorEastAsia"/>
              <w:noProof/>
              <w:kern w:val="0"/>
              <w:sz w:val="22"/>
              <w:lang w:eastAsia="es-CO"/>
              <w14:ligatures w14:val="none"/>
            </w:rPr>
          </w:pPr>
          <w:hyperlink w:anchor="_Toc141088268" w:history="1">
            <w:r w:rsidR="00BD4505" w:rsidRPr="005D6FE3">
              <w:rPr>
                <w:rStyle w:val="Hipervnculo"/>
                <w:noProof/>
              </w:rPr>
              <w:t>3.</w:t>
            </w:r>
            <w:r w:rsidR="00BD4505">
              <w:rPr>
                <w:rFonts w:eastAsiaTheme="minorEastAsia"/>
                <w:noProof/>
                <w:kern w:val="0"/>
                <w:sz w:val="22"/>
                <w:lang w:eastAsia="es-CO"/>
                <w14:ligatures w14:val="none"/>
              </w:rPr>
              <w:tab/>
            </w:r>
            <w:r w:rsidR="00BD4505" w:rsidRPr="005D6FE3">
              <w:rPr>
                <w:rStyle w:val="Hipervnculo"/>
                <w:noProof/>
              </w:rPr>
              <w:t>Estadística</w:t>
            </w:r>
            <w:r w:rsidR="00BD4505">
              <w:rPr>
                <w:noProof/>
                <w:webHidden/>
              </w:rPr>
              <w:tab/>
            </w:r>
            <w:r w:rsidR="00BD4505">
              <w:rPr>
                <w:noProof/>
                <w:webHidden/>
              </w:rPr>
              <w:fldChar w:fldCharType="begin"/>
            </w:r>
            <w:r w:rsidR="00BD4505">
              <w:rPr>
                <w:noProof/>
                <w:webHidden/>
              </w:rPr>
              <w:instrText xml:space="preserve"> PAGEREF _Toc141088268 \h </w:instrText>
            </w:r>
            <w:r w:rsidR="00BD4505">
              <w:rPr>
                <w:noProof/>
                <w:webHidden/>
              </w:rPr>
            </w:r>
            <w:r w:rsidR="00BD4505">
              <w:rPr>
                <w:noProof/>
                <w:webHidden/>
              </w:rPr>
              <w:fldChar w:fldCharType="separate"/>
            </w:r>
            <w:r w:rsidR="00D5027D">
              <w:rPr>
                <w:noProof/>
                <w:webHidden/>
              </w:rPr>
              <w:t>11</w:t>
            </w:r>
            <w:r w:rsidR="00BD4505">
              <w:rPr>
                <w:noProof/>
                <w:webHidden/>
              </w:rPr>
              <w:fldChar w:fldCharType="end"/>
            </w:r>
          </w:hyperlink>
        </w:p>
        <w:p w14:paraId="126FBF92" w14:textId="245DF10E"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69" w:history="1">
            <w:r w:rsidR="00BD4505" w:rsidRPr="005D6FE3">
              <w:rPr>
                <w:rStyle w:val="Hipervnculo"/>
                <w:noProof/>
              </w:rPr>
              <w:t>3.1.</w:t>
            </w:r>
            <w:r w:rsidR="00BD4505">
              <w:rPr>
                <w:rFonts w:eastAsiaTheme="minorEastAsia"/>
                <w:noProof/>
                <w:kern w:val="0"/>
                <w:sz w:val="22"/>
                <w:lang w:eastAsia="es-CO"/>
                <w14:ligatures w14:val="none"/>
              </w:rPr>
              <w:tab/>
            </w:r>
            <w:r w:rsidR="00BD4505" w:rsidRPr="005D6FE3">
              <w:rPr>
                <w:rStyle w:val="Hipervnculo"/>
                <w:noProof/>
              </w:rPr>
              <w:t>Bioestadística</w:t>
            </w:r>
            <w:r w:rsidR="00BD4505">
              <w:rPr>
                <w:noProof/>
                <w:webHidden/>
              </w:rPr>
              <w:tab/>
            </w:r>
            <w:r w:rsidR="00BD4505">
              <w:rPr>
                <w:noProof/>
                <w:webHidden/>
              </w:rPr>
              <w:fldChar w:fldCharType="begin"/>
            </w:r>
            <w:r w:rsidR="00BD4505">
              <w:rPr>
                <w:noProof/>
                <w:webHidden/>
              </w:rPr>
              <w:instrText xml:space="preserve"> PAGEREF _Toc141088269 \h </w:instrText>
            </w:r>
            <w:r w:rsidR="00BD4505">
              <w:rPr>
                <w:noProof/>
                <w:webHidden/>
              </w:rPr>
            </w:r>
            <w:r w:rsidR="00BD4505">
              <w:rPr>
                <w:noProof/>
                <w:webHidden/>
              </w:rPr>
              <w:fldChar w:fldCharType="separate"/>
            </w:r>
            <w:r w:rsidR="00D5027D">
              <w:rPr>
                <w:noProof/>
                <w:webHidden/>
              </w:rPr>
              <w:t>13</w:t>
            </w:r>
            <w:r w:rsidR="00BD4505">
              <w:rPr>
                <w:noProof/>
                <w:webHidden/>
              </w:rPr>
              <w:fldChar w:fldCharType="end"/>
            </w:r>
          </w:hyperlink>
        </w:p>
        <w:p w14:paraId="6414F185" w14:textId="5E36C468"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0" w:history="1">
            <w:r w:rsidR="00BD4505" w:rsidRPr="005D6FE3">
              <w:rPr>
                <w:rStyle w:val="Hipervnculo"/>
                <w:noProof/>
              </w:rPr>
              <w:t>3.2.</w:t>
            </w:r>
            <w:r w:rsidR="00BD4505">
              <w:rPr>
                <w:rFonts w:eastAsiaTheme="minorEastAsia"/>
                <w:noProof/>
                <w:kern w:val="0"/>
                <w:sz w:val="22"/>
                <w:lang w:eastAsia="es-CO"/>
                <w14:ligatures w14:val="none"/>
              </w:rPr>
              <w:tab/>
            </w:r>
            <w:r w:rsidR="00BD4505" w:rsidRPr="005D6FE3">
              <w:rPr>
                <w:rStyle w:val="Hipervnculo"/>
                <w:noProof/>
              </w:rPr>
              <w:t>Clasificación de la estadística</w:t>
            </w:r>
            <w:r w:rsidR="00BD4505">
              <w:rPr>
                <w:noProof/>
                <w:webHidden/>
              </w:rPr>
              <w:tab/>
            </w:r>
            <w:r w:rsidR="00BD4505">
              <w:rPr>
                <w:noProof/>
                <w:webHidden/>
              </w:rPr>
              <w:fldChar w:fldCharType="begin"/>
            </w:r>
            <w:r w:rsidR="00BD4505">
              <w:rPr>
                <w:noProof/>
                <w:webHidden/>
              </w:rPr>
              <w:instrText xml:space="preserve"> PAGEREF _Toc141088270 \h </w:instrText>
            </w:r>
            <w:r w:rsidR="00BD4505">
              <w:rPr>
                <w:noProof/>
                <w:webHidden/>
              </w:rPr>
            </w:r>
            <w:r w:rsidR="00BD4505">
              <w:rPr>
                <w:noProof/>
                <w:webHidden/>
              </w:rPr>
              <w:fldChar w:fldCharType="separate"/>
            </w:r>
            <w:r w:rsidR="00D5027D">
              <w:rPr>
                <w:noProof/>
                <w:webHidden/>
              </w:rPr>
              <w:t>15</w:t>
            </w:r>
            <w:r w:rsidR="00BD4505">
              <w:rPr>
                <w:noProof/>
                <w:webHidden/>
              </w:rPr>
              <w:fldChar w:fldCharType="end"/>
            </w:r>
          </w:hyperlink>
        </w:p>
        <w:p w14:paraId="12825EF9" w14:textId="546CB0FB"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1" w:history="1">
            <w:r w:rsidR="00BD4505" w:rsidRPr="005D6FE3">
              <w:rPr>
                <w:rStyle w:val="Hipervnculo"/>
                <w:noProof/>
              </w:rPr>
              <w:t>3.3.</w:t>
            </w:r>
            <w:r w:rsidR="00BD4505">
              <w:rPr>
                <w:rFonts w:eastAsiaTheme="minorEastAsia"/>
                <w:noProof/>
                <w:kern w:val="0"/>
                <w:sz w:val="22"/>
                <w:lang w:eastAsia="es-CO"/>
                <w14:ligatures w14:val="none"/>
              </w:rPr>
              <w:tab/>
            </w:r>
            <w:r w:rsidR="00BD4505" w:rsidRPr="005D6FE3">
              <w:rPr>
                <w:rStyle w:val="Hipervnculo"/>
                <w:noProof/>
              </w:rPr>
              <w:t>Conceptos básicos de estadística</w:t>
            </w:r>
            <w:r w:rsidR="00BD4505">
              <w:rPr>
                <w:noProof/>
                <w:webHidden/>
              </w:rPr>
              <w:tab/>
            </w:r>
            <w:r w:rsidR="00BD4505">
              <w:rPr>
                <w:noProof/>
                <w:webHidden/>
              </w:rPr>
              <w:fldChar w:fldCharType="begin"/>
            </w:r>
            <w:r w:rsidR="00BD4505">
              <w:rPr>
                <w:noProof/>
                <w:webHidden/>
              </w:rPr>
              <w:instrText xml:space="preserve"> PAGEREF _Toc141088271 \h </w:instrText>
            </w:r>
            <w:r w:rsidR="00BD4505">
              <w:rPr>
                <w:noProof/>
                <w:webHidden/>
              </w:rPr>
            </w:r>
            <w:r w:rsidR="00BD4505">
              <w:rPr>
                <w:noProof/>
                <w:webHidden/>
              </w:rPr>
              <w:fldChar w:fldCharType="separate"/>
            </w:r>
            <w:r w:rsidR="00D5027D">
              <w:rPr>
                <w:noProof/>
                <w:webHidden/>
              </w:rPr>
              <w:t>16</w:t>
            </w:r>
            <w:r w:rsidR="00BD4505">
              <w:rPr>
                <w:noProof/>
                <w:webHidden/>
              </w:rPr>
              <w:fldChar w:fldCharType="end"/>
            </w:r>
          </w:hyperlink>
        </w:p>
        <w:p w14:paraId="2E824043" w14:textId="50BDA993"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2" w:history="1">
            <w:r w:rsidR="00BD4505" w:rsidRPr="005D6FE3">
              <w:rPr>
                <w:rStyle w:val="Hipervnculo"/>
                <w:noProof/>
              </w:rPr>
              <w:t>3.4.</w:t>
            </w:r>
            <w:r w:rsidR="00BD4505">
              <w:rPr>
                <w:rFonts w:eastAsiaTheme="minorEastAsia"/>
                <w:noProof/>
                <w:kern w:val="0"/>
                <w:sz w:val="22"/>
                <w:lang w:eastAsia="es-CO"/>
                <w14:ligatures w14:val="none"/>
              </w:rPr>
              <w:tab/>
            </w:r>
            <w:r w:rsidR="00BD4505" w:rsidRPr="005D6FE3">
              <w:rPr>
                <w:rStyle w:val="Hipervnculo"/>
                <w:noProof/>
              </w:rPr>
              <w:t>Presentación de la información</w:t>
            </w:r>
            <w:r w:rsidR="00BD4505">
              <w:rPr>
                <w:noProof/>
                <w:webHidden/>
              </w:rPr>
              <w:tab/>
            </w:r>
            <w:r w:rsidR="00BD4505">
              <w:rPr>
                <w:noProof/>
                <w:webHidden/>
              </w:rPr>
              <w:fldChar w:fldCharType="begin"/>
            </w:r>
            <w:r w:rsidR="00BD4505">
              <w:rPr>
                <w:noProof/>
                <w:webHidden/>
              </w:rPr>
              <w:instrText xml:space="preserve"> PAGEREF _Toc141088272 \h </w:instrText>
            </w:r>
            <w:r w:rsidR="00BD4505">
              <w:rPr>
                <w:noProof/>
                <w:webHidden/>
              </w:rPr>
            </w:r>
            <w:r w:rsidR="00BD4505">
              <w:rPr>
                <w:noProof/>
                <w:webHidden/>
              </w:rPr>
              <w:fldChar w:fldCharType="separate"/>
            </w:r>
            <w:r w:rsidR="00D5027D">
              <w:rPr>
                <w:noProof/>
                <w:webHidden/>
              </w:rPr>
              <w:t>31</w:t>
            </w:r>
            <w:r w:rsidR="00BD4505">
              <w:rPr>
                <w:noProof/>
                <w:webHidden/>
              </w:rPr>
              <w:fldChar w:fldCharType="end"/>
            </w:r>
          </w:hyperlink>
        </w:p>
        <w:p w14:paraId="55E820F5" w14:textId="2923A42D" w:rsidR="00BD4505" w:rsidRDefault="00000000">
          <w:pPr>
            <w:pStyle w:val="TDC2"/>
            <w:tabs>
              <w:tab w:val="left" w:pos="1760"/>
              <w:tab w:val="right" w:leader="dot" w:pos="9962"/>
            </w:tabs>
            <w:rPr>
              <w:rFonts w:eastAsiaTheme="minorEastAsia"/>
              <w:noProof/>
              <w:kern w:val="0"/>
              <w:sz w:val="22"/>
              <w:lang w:eastAsia="es-CO"/>
              <w14:ligatures w14:val="none"/>
            </w:rPr>
          </w:pPr>
          <w:hyperlink w:anchor="_Toc141088273" w:history="1">
            <w:r w:rsidR="00BD4505" w:rsidRPr="005D6FE3">
              <w:rPr>
                <w:rStyle w:val="Hipervnculo"/>
                <w:noProof/>
              </w:rPr>
              <w:t>3.5.</w:t>
            </w:r>
            <w:r w:rsidR="00BD4505">
              <w:rPr>
                <w:rFonts w:eastAsiaTheme="minorEastAsia"/>
                <w:noProof/>
                <w:kern w:val="0"/>
                <w:sz w:val="22"/>
                <w:lang w:eastAsia="es-CO"/>
                <w14:ligatures w14:val="none"/>
              </w:rPr>
              <w:tab/>
            </w:r>
            <w:r w:rsidR="00BD4505" w:rsidRPr="005D6FE3">
              <w:rPr>
                <w:rStyle w:val="Hipervnculo"/>
                <w:noProof/>
              </w:rPr>
              <w:t>Gráficos</w:t>
            </w:r>
            <w:r w:rsidR="00BD4505">
              <w:rPr>
                <w:noProof/>
                <w:webHidden/>
              </w:rPr>
              <w:tab/>
            </w:r>
            <w:r w:rsidR="00BD4505">
              <w:rPr>
                <w:noProof/>
                <w:webHidden/>
              </w:rPr>
              <w:fldChar w:fldCharType="begin"/>
            </w:r>
            <w:r w:rsidR="00BD4505">
              <w:rPr>
                <w:noProof/>
                <w:webHidden/>
              </w:rPr>
              <w:instrText xml:space="preserve"> PAGEREF _Toc141088273 \h </w:instrText>
            </w:r>
            <w:r w:rsidR="00BD4505">
              <w:rPr>
                <w:noProof/>
                <w:webHidden/>
              </w:rPr>
            </w:r>
            <w:r w:rsidR="00BD4505">
              <w:rPr>
                <w:noProof/>
                <w:webHidden/>
              </w:rPr>
              <w:fldChar w:fldCharType="separate"/>
            </w:r>
            <w:r w:rsidR="00D5027D">
              <w:rPr>
                <w:noProof/>
                <w:webHidden/>
              </w:rPr>
              <w:t>47</w:t>
            </w:r>
            <w:r w:rsidR="00BD4505">
              <w:rPr>
                <w:noProof/>
                <w:webHidden/>
              </w:rPr>
              <w:fldChar w:fldCharType="end"/>
            </w:r>
          </w:hyperlink>
        </w:p>
        <w:p w14:paraId="45452FF2" w14:textId="4F68266C" w:rsidR="00BD4505" w:rsidRDefault="00000000">
          <w:pPr>
            <w:pStyle w:val="TDC1"/>
            <w:tabs>
              <w:tab w:val="right" w:leader="dot" w:pos="9962"/>
            </w:tabs>
            <w:rPr>
              <w:rFonts w:eastAsiaTheme="minorEastAsia"/>
              <w:noProof/>
              <w:kern w:val="0"/>
              <w:sz w:val="22"/>
              <w:lang w:eastAsia="es-CO"/>
              <w14:ligatures w14:val="none"/>
            </w:rPr>
          </w:pPr>
          <w:hyperlink w:anchor="_Toc141088274" w:history="1">
            <w:r w:rsidR="00BD4505" w:rsidRPr="005D6FE3">
              <w:rPr>
                <w:rStyle w:val="Hipervnculo"/>
                <w:noProof/>
              </w:rPr>
              <w:t>Síntesis</w:t>
            </w:r>
            <w:r w:rsidR="00BD4505">
              <w:rPr>
                <w:noProof/>
                <w:webHidden/>
              </w:rPr>
              <w:tab/>
            </w:r>
            <w:r w:rsidR="00BD4505">
              <w:rPr>
                <w:noProof/>
                <w:webHidden/>
              </w:rPr>
              <w:fldChar w:fldCharType="begin"/>
            </w:r>
            <w:r w:rsidR="00BD4505">
              <w:rPr>
                <w:noProof/>
                <w:webHidden/>
              </w:rPr>
              <w:instrText xml:space="preserve"> PAGEREF _Toc141088274 \h </w:instrText>
            </w:r>
            <w:r w:rsidR="00BD4505">
              <w:rPr>
                <w:noProof/>
                <w:webHidden/>
              </w:rPr>
            </w:r>
            <w:r w:rsidR="00BD4505">
              <w:rPr>
                <w:noProof/>
                <w:webHidden/>
              </w:rPr>
              <w:fldChar w:fldCharType="separate"/>
            </w:r>
            <w:r w:rsidR="00D5027D">
              <w:rPr>
                <w:noProof/>
                <w:webHidden/>
              </w:rPr>
              <w:t>54</w:t>
            </w:r>
            <w:r w:rsidR="00BD4505">
              <w:rPr>
                <w:noProof/>
                <w:webHidden/>
              </w:rPr>
              <w:fldChar w:fldCharType="end"/>
            </w:r>
          </w:hyperlink>
        </w:p>
        <w:p w14:paraId="0A4D21B2" w14:textId="5E7A5AE5" w:rsidR="00BD4505" w:rsidRDefault="00000000">
          <w:pPr>
            <w:pStyle w:val="TDC1"/>
            <w:tabs>
              <w:tab w:val="right" w:leader="dot" w:pos="9962"/>
            </w:tabs>
            <w:rPr>
              <w:rFonts w:eastAsiaTheme="minorEastAsia"/>
              <w:noProof/>
              <w:kern w:val="0"/>
              <w:sz w:val="22"/>
              <w:lang w:eastAsia="es-CO"/>
              <w14:ligatures w14:val="none"/>
            </w:rPr>
          </w:pPr>
          <w:hyperlink w:anchor="_Toc141088275" w:history="1">
            <w:r w:rsidR="00BD4505" w:rsidRPr="005D6FE3">
              <w:rPr>
                <w:rStyle w:val="Hipervnculo"/>
                <w:noProof/>
              </w:rPr>
              <w:t>Material complementario</w:t>
            </w:r>
            <w:r w:rsidR="00BD4505">
              <w:rPr>
                <w:noProof/>
                <w:webHidden/>
              </w:rPr>
              <w:tab/>
            </w:r>
            <w:r w:rsidR="00BD4505">
              <w:rPr>
                <w:noProof/>
                <w:webHidden/>
              </w:rPr>
              <w:fldChar w:fldCharType="begin"/>
            </w:r>
            <w:r w:rsidR="00BD4505">
              <w:rPr>
                <w:noProof/>
                <w:webHidden/>
              </w:rPr>
              <w:instrText xml:space="preserve"> PAGEREF _Toc141088275 \h </w:instrText>
            </w:r>
            <w:r w:rsidR="00BD4505">
              <w:rPr>
                <w:noProof/>
                <w:webHidden/>
              </w:rPr>
            </w:r>
            <w:r w:rsidR="00BD4505">
              <w:rPr>
                <w:noProof/>
                <w:webHidden/>
              </w:rPr>
              <w:fldChar w:fldCharType="separate"/>
            </w:r>
            <w:r w:rsidR="00D5027D">
              <w:rPr>
                <w:noProof/>
                <w:webHidden/>
              </w:rPr>
              <w:t>56</w:t>
            </w:r>
            <w:r w:rsidR="00BD4505">
              <w:rPr>
                <w:noProof/>
                <w:webHidden/>
              </w:rPr>
              <w:fldChar w:fldCharType="end"/>
            </w:r>
          </w:hyperlink>
        </w:p>
        <w:p w14:paraId="4C1267C7" w14:textId="272EA9E3" w:rsidR="00BD4505" w:rsidRDefault="00000000">
          <w:pPr>
            <w:pStyle w:val="TDC1"/>
            <w:tabs>
              <w:tab w:val="right" w:leader="dot" w:pos="9962"/>
            </w:tabs>
            <w:rPr>
              <w:rFonts w:eastAsiaTheme="minorEastAsia"/>
              <w:noProof/>
              <w:kern w:val="0"/>
              <w:sz w:val="22"/>
              <w:lang w:eastAsia="es-CO"/>
              <w14:ligatures w14:val="none"/>
            </w:rPr>
          </w:pPr>
          <w:hyperlink w:anchor="_Toc141088276" w:history="1">
            <w:r w:rsidR="00BD4505" w:rsidRPr="005D6FE3">
              <w:rPr>
                <w:rStyle w:val="Hipervnculo"/>
                <w:noProof/>
              </w:rPr>
              <w:t>Glosario</w:t>
            </w:r>
            <w:r w:rsidR="00BD4505">
              <w:rPr>
                <w:noProof/>
                <w:webHidden/>
              </w:rPr>
              <w:tab/>
            </w:r>
            <w:r w:rsidR="00BD4505">
              <w:rPr>
                <w:noProof/>
                <w:webHidden/>
              </w:rPr>
              <w:fldChar w:fldCharType="begin"/>
            </w:r>
            <w:r w:rsidR="00BD4505">
              <w:rPr>
                <w:noProof/>
                <w:webHidden/>
              </w:rPr>
              <w:instrText xml:space="preserve"> PAGEREF _Toc141088276 \h </w:instrText>
            </w:r>
            <w:r w:rsidR="00BD4505">
              <w:rPr>
                <w:noProof/>
                <w:webHidden/>
              </w:rPr>
            </w:r>
            <w:r w:rsidR="00BD4505">
              <w:rPr>
                <w:noProof/>
                <w:webHidden/>
              </w:rPr>
              <w:fldChar w:fldCharType="separate"/>
            </w:r>
            <w:r w:rsidR="00D5027D">
              <w:rPr>
                <w:noProof/>
                <w:webHidden/>
              </w:rPr>
              <w:t>58</w:t>
            </w:r>
            <w:r w:rsidR="00BD4505">
              <w:rPr>
                <w:noProof/>
                <w:webHidden/>
              </w:rPr>
              <w:fldChar w:fldCharType="end"/>
            </w:r>
          </w:hyperlink>
        </w:p>
        <w:p w14:paraId="79242D62" w14:textId="39AF44B8" w:rsidR="00BD4505" w:rsidRDefault="00000000">
          <w:pPr>
            <w:pStyle w:val="TDC1"/>
            <w:tabs>
              <w:tab w:val="right" w:leader="dot" w:pos="9962"/>
            </w:tabs>
            <w:rPr>
              <w:rFonts w:eastAsiaTheme="minorEastAsia"/>
              <w:noProof/>
              <w:kern w:val="0"/>
              <w:sz w:val="22"/>
              <w:lang w:eastAsia="es-CO"/>
              <w14:ligatures w14:val="none"/>
            </w:rPr>
          </w:pPr>
          <w:hyperlink w:anchor="_Toc141088277" w:history="1">
            <w:r w:rsidR="00BD4505" w:rsidRPr="005D6FE3">
              <w:rPr>
                <w:rStyle w:val="Hipervnculo"/>
                <w:noProof/>
              </w:rPr>
              <w:t>Referencias bibliográficas</w:t>
            </w:r>
            <w:r w:rsidR="00BD4505">
              <w:rPr>
                <w:noProof/>
                <w:webHidden/>
              </w:rPr>
              <w:tab/>
            </w:r>
            <w:r w:rsidR="00BD4505">
              <w:rPr>
                <w:noProof/>
                <w:webHidden/>
              </w:rPr>
              <w:fldChar w:fldCharType="begin"/>
            </w:r>
            <w:r w:rsidR="00BD4505">
              <w:rPr>
                <w:noProof/>
                <w:webHidden/>
              </w:rPr>
              <w:instrText xml:space="preserve"> PAGEREF _Toc141088277 \h </w:instrText>
            </w:r>
            <w:r w:rsidR="00BD4505">
              <w:rPr>
                <w:noProof/>
                <w:webHidden/>
              </w:rPr>
            </w:r>
            <w:r w:rsidR="00BD4505">
              <w:rPr>
                <w:noProof/>
                <w:webHidden/>
              </w:rPr>
              <w:fldChar w:fldCharType="separate"/>
            </w:r>
            <w:r w:rsidR="00D5027D">
              <w:rPr>
                <w:noProof/>
                <w:webHidden/>
              </w:rPr>
              <w:t>60</w:t>
            </w:r>
            <w:r w:rsidR="00BD4505">
              <w:rPr>
                <w:noProof/>
                <w:webHidden/>
              </w:rPr>
              <w:fldChar w:fldCharType="end"/>
            </w:r>
          </w:hyperlink>
        </w:p>
        <w:p w14:paraId="7BEDFE9C" w14:textId="66639796" w:rsidR="00BD4505" w:rsidRDefault="00000000">
          <w:pPr>
            <w:pStyle w:val="TDC1"/>
            <w:tabs>
              <w:tab w:val="right" w:leader="dot" w:pos="9962"/>
            </w:tabs>
            <w:rPr>
              <w:rFonts w:eastAsiaTheme="minorEastAsia"/>
              <w:noProof/>
              <w:kern w:val="0"/>
              <w:sz w:val="22"/>
              <w:lang w:eastAsia="es-CO"/>
              <w14:ligatures w14:val="none"/>
            </w:rPr>
          </w:pPr>
          <w:hyperlink w:anchor="_Toc141088278" w:history="1">
            <w:r w:rsidR="00BD4505" w:rsidRPr="005D6FE3">
              <w:rPr>
                <w:rStyle w:val="Hipervnculo"/>
                <w:noProof/>
              </w:rPr>
              <w:t>Créditos</w:t>
            </w:r>
            <w:r w:rsidR="00BD4505">
              <w:rPr>
                <w:noProof/>
                <w:webHidden/>
              </w:rPr>
              <w:tab/>
            </w:r>
            <w:r w:rsidR="00BD4505">
              <w:rPr>
                <w:noProof/>
                <w:webHidden/>
              </w:rPr>
              <w:fldChar w:fldCharType="begin"/>
            </w:r>
            <w:r w:rsidR="00BD4505">
              <w:rPr>
                <w:noProof/>
                <w:webHidden/>
              </w:rPr>
              <w:instrText xml:space="preserve"> PAGEREF _Toc141088278 \h </w:instrText>
            </w:r>
            <w:r w:rsidR="00BD4505">
              <w:rPr>
                <w:noProof/>
                <w:webHidden/>
              </w:rPr>
            </w:r>
            <w:r w:rsidR="00BD4505">
              <w:rPr>
                <w:noProof/>
                <w:webHidden/>
              </w:rPr>
              <w:fldChar w:fldCharType="separate"/>
            </w:r>
            <w:r w:rsidR="00D5027D">
              <w:rPr>
                <w:noProof/>
                <w:webHidden/>
              </w:rPr>
              <w:t>61</w:t>
            </w:r>
            <w:r w:rsidR="00BD4505">
              <w:rPr>
                <w:noProof/>
                <w:webHidden/>
              </w:rPr>
              <w:fldChar w:fldCharType="end"/>
            </w:r>
          </w:hyperlink>
        </w:p>
        <w:p w14:paraId="3AFC5851" w14:textId="744DAA2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088265"/>
      <w:r>
        <w:lastRenderedPageBreak/>
        <w:t>Introducción</w:t>
      </w:r>
      <w:bookmarkEnd w:id="0"/>
    </w:p>
    <w:p w14:paraId="130D0A67" w14:textId="77777777" w:rsidR="007B5CD5" w:rsidRDefault="007B5CD5" w:rsidP="007B5CD5">
      <w:pPr>
        <w:rPr>
          <w:lang w:val="es-419" w:eastAsia="es-CO"/>
        </w:rPr>
      </w:pPr>
    </w:p>
    <w:p w14:paraId="7654D959" w14:textId="0B671D1C" w:rsidR="007B5CD5" w:rsidRDefault="007B5CD5" w:rsidP="007B5CD5">
      <w:pPr>
        <w:pStyle w:val="Video"/>
        <w:rPr>
          <w:lang w:val="es-419" w:eastAsia="es-CO"/>
        </w:rPr>
      </w:pPr>
      <w:r>
        <w:rPr>
          <w:lang w:val="es-419" w:eastAsia="es-CO"/>
        </w:rPr>
        <w:t>Introducción</w:t>
      </w:r>
    </w:p>
    <w:p w14:paraId="3023138F" w14:textId="1A55EF33" w:rsidR="007B5CD5" w:rsidRPr="00C544D7" w:rsidRDefault="007B5CD5" w:rsidP="007B5CD5">
      <w:pPr>
        <w:jc w:val="center"/>
        <w:rPr>
          <w:lang w:val="es-419" w:eastAsia="es-CO"/>
        </w:rPr>
      </w:pPr>
      <w:r>
        <w:rPr>
          <w:noProof/>
        </w:rPr>
        <w:drawing>
          <wp:inline distT="0" distB="0" distL="0" distR="0" wp14:anchorId="6DC632F1" wp14:editId="74AA8400">
            <wp:extent cx="4435908" cy="1847850"/>
            <wp:effectExtent l="0" t="0" r="317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442205" cy="1850473"/>
                    </a:xfrm>
                    <a:prstGeom prst="rect">
                      <a:avLst/>
                    </a:prstGeom>
                  </pic:spPr>
                </pic:pic>
              </a:graphicData>
            </a:graphic>
          </wp:inline>
        </w:drawing>
      </w:r>
    </w:p>
    <w:p w14:paraId="4CB221E6" w14:textId="7155BEFA" w:rsidR="007B5CD5" w:rsidRPr="00C544D7" w:rsidRDefault="007B5CD5" w:rsidP="007B5CD5">
      <w:pPr>
        <w:ind w:firstLine="0"/>
        <w:jc w:val="center"/>
        <w:rPr>
          <w:b/>
          <w:bCs/>
        </w:rPr>
      </w:pPr>
      <w:r>
        <w:t>Introducción</w:t>
      </w:r>
    </w:p>
    <w:tbl>
      <w:tblPr>
        <w:tblStyle w:val="Tablaconcuadrcula"/>
        <w:tblW w:w="0" w:type="auto"/>
        <w:tblLook w:val="04A0" w:firstRow="1" w:lastRow="0" w:firstColumn="1" w:lastColumn="0" w:noHBand="0" w:noVBand="1"/>
      </w:tblPr>
      <w:tblGrid>
        <w:gridCol w:w="9962"/>
      </w:tblGrid>
      <w:tr w:rsidR="007B5CD5" w:rsidRPr="00A57A9E" w14:paraId="5DAD4648" w14:textId="77777777" w:rsidTr="001A7F23">
        <w:tc>
          <w:tcPr>
            <w:tcW w:w="9962" w:type="dxa"/>
          </w:tcPr>
          <w:p w14:paraId="68CB634C" w14:textId="237C43DC" w:rsidR="007B5CD5" w:rsidRPr="00A57A9E" w:rsidRDefault="007B5CD5" w:rsidP="001A7F23">
            <w:pPr>
              <w:ind w:firstLine="0"/>
              <w:jc w:val="center"/>
              <w:rPr>
                <w:b/>
              </w:rPr>
            </w:pPr>
            <w:r w:rsidRPr="00A57A9E">
              <w:rPr>
                <w:b/>
              </w:rPr>
              <w:t xml:space="preserve">Síntesis del video: </w:t>
            </w:r>
            <w:r>
              <w:rPr>
                <w:b/>
              </w:rPr>
              <w:t>Introducción</w:t>
            </w:r>
          </w:p>
        </w:tc>
      </w:tr>
      <w:tr w:rsidR="007B5CD5" w:rsidRPr="00A57A9E" w14:paraId="28CF1425" w14:textId="77777777" w:rsidTr="001A7F23">
        <w:tc>
          <w:tcPr>
            <w:tcW w:w="9962" w:type="dxa"/>
          </w:tcPr>
          <w:p w14:paraId="0B22AA98" w14:textId="77777777" w:rsidR="007B5CD5" w:rsidRDefault="00BD4505" w:rsidP="00BD4505">
            <w:pPr>
              <w:rPr>
                <w:lang w:val="es-419" w:eastAsia="es-CO"/>
              </w:rPr>
            </w:pPr>
            <w:r w:rsidRPr="00BD4505">
              <w:rPr>
                <w:lang w:val="es-419" w:eastAsia="es-CO"/>
              </w:rPr>
              <w:t>El sistema de inventarios dentro de un establecimiento o servicio farmacéutico es de vital importancia para el sostenimiento de este, y también permite dar cumplimiento a los indicadores de gestión, por lo que se debe realizar un seguimiento constante y periódico, teniendo en cuenta los mecanismos de control y herramientas como el sistema contable y estadísticas que permitan organizar, representar y analizar el estado actual del inventario</w:t>
            </w:r>
            <w:r>
              <w:rPr>
                <w:lang w:val="es-419" w:eastAsia="es-CO"/>
              </w:rPr>
              <w:t>.</w:t>
            </w:r>
          </w:p>
          <w:p w14:paraId="10363ED2" w14:textId="77777777" w:rsidR="00BD4505" w:rsidRPr="00BD4505" w:rsidRDefault="00BD4505" w:rsidP="00BD4505">
            <w:pPr>
              <w:rPr>
                <w:lang w:val="es-419" w:eastAsia="es-CO"/>
              </w:rPr>
            </w:pPr>
            <w:r w:rsidRPr="00BD4505">
              <w:rPr>
                <w:lang w:val="es-419" w:eastAsia="es-CO"/>
              </w:rPr>
              <w:t xml:space="preserve">Es así como la contabilidad permite registrar, clasificar y sintetizar la información de manera significativa, reflejando en dinero las acciones y las operaciones que se tengan, así sea de forma parcial, como características financieras </w:t>
            </w:r>
            <w:r w:rsidRPr="00BD4505">
              <w:rPr>
                <w:lang w:val="es-419" w:eastAsia="es-CO"/>
              </w:rPr>
              <w:lastRenderedPageBreak/>
              <w:t>y formas para interpretar sus resultados; la estadística contribuye al procesamiento adecuado de los datos de manera que se obtengan conclusiones certeras.</w:t>
            </w:r>
          </w:p>
          <w:p w14:paraId="5B6E12AB" w14:textId="112B1B6C" w:rsidR="00BD4505" w:rsidRPr="00BD4505" w:rsidRDefault="00BD4505" w:rsidP="00BD4505">
            <w:pPr>
              <w:rPr>
                <w:lang w:val="es-419" w:eastAsia="es-CO"/>
              </w:rPr>
            </w:pPr>
            <w:r w:rsidRPr="00BD4505">
              <w:rPr>
                <w:lang w:val="es-419" w:eastAsia="es-CO"/>
              </w:rPr>
              <w:t>En el presente componente formativo se abordan diferentes temas como promesa al cliente, contabilidad y estadística básica que van ligados con el proceso de control de inventarios</w:t>
            </w:r>
            <w:r>
              <w:rPr>
                <w:lang w:val="es-419" w:eastAsia="es-CO"/>
              </w:rPr>
              <w:t>.</w:t>
            </w:r>
          </w:p>
        </w:tc>
      </w:tr>
    </w:tbl>
    <w:p w14:paraId="2B44AA1B" w14:textId="1C159F5B" w:rsidR="007B5CD5" w:rsidRDefault="007B5CD5" w:rsidP="007B5CD5">
      <w:pPr>
        <w:ind w:firstLine="0"/>
      </w:pPr>
    </w:p>
    <w:p w14:paraId="00BEB4C9" w14:textId="38DC6DFF" w:rsidR="00791E84" w:rsidRDefault="0081075D" w:rsidP="00791E84">
      <w:pPr>
        <w:pStyle w:val="Ttulo1"/>
      </w:pPr>
      <w:bookmarkStart w:id="1" w:name="_Toc141088266"/>
      <w:r w:rsidRPr="0081075D">
        <w:t>Promesa del cliente</w:t>
      </w:r>
      <w:bookmarkEnd w:id="1"/>
      <w:r w:rsidR="00791E84" w:rsidRPr="00791E84">
        <w:t xml:space="preserve"> </w:t>
      </w:r>
    </w:p>
    <w:p w14:paraId="467F6B85" w14:textId="6AD62D9F"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5A11823" w14:textId="05AC22CB"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7BF8031" w14:textId="6EA2A5B8" w:rsidR="0081075D" w:rsidRPr="0081075D" w:rsidRDefault="0081075D" w:rsidP="00791E84">
      <w:pPr>
        <w:rPr>
          <w:b/>
          <w:bCs/>
          <w:lang w:val="es-419" w:eastAsia="es-CO"/>
        </w:rPr>
      </w:pPr>
      <w:r w:rsidRPr="0081075D">
        <w:rPr>
          <w:b/>
          <w:bCs/>
          <w:lang w:val="es-419" w:eastAsia="es-CO"/>
        </w:rPr>
        <w:t>Una venta a tiempo</w:t>
      </w:r>
    </w:p>
    <w:p w14:paraId="70BC73DC" w14:textId="1A574455" w:rsidR="0081075D" w:rsidRPr="0081075D" w:rsidRDefault="0081075D" w:rsidP="00791E84">
      <w:pPr>
        <w:rPr>
          <w:b/>
          <w:bCs/>
          <w:lang w:val="es-419" w:eastAsia="es-CO"/>
        </w:rPr>
      </w:pPr>
      <w:r w:rsidRPr="0081075D">
        <w:rPr>
          <w:b/>
          <w:bCs/>
          <w:lang w:val="es-419" w:eastAsia="es-CO"/>
        </w:rPr>
        <w:t>Cantidades completas</w:t>
      </w:r>
    </w:p>
    <w:p w14:paraId="20E52AF3" w14:textId="4192CCC6" w:rsidR="0081075D" w:rsidRPr="0081075D" w:rsidRDefault="0081075D" w:rsidP="00791E84">
      <w:pPr>
        <w:rPr>
          <w:b/>
          <w:bCs/>
          <w:lang w:val="es-419" w:eastAsia="es-CO"/>
        </w:rPr>
      </w:pPr>
      <w:r w:rsidRPr="0081075D">
        <w:rPr>
          <w:b/>
          <w:bCs/>
          <w:lang w:val="es-419" w:eastAsia="es-CO"/>
        </w:rPr>
        <w:t>Excelente calidad en los productos</w:t>
      </w:r>
    </w:p>
    <w:p w14:paraId="780DF4D4" w14:textId="77777777" w:rsidR="0081075D" w:rsidRPr="0081075D" w:rsidRDefault="0081075D" w:rsidP="0081075D">
      <w:pPr>
        <w:rPr>
          <w:lang w:val="es-419" w:eastAsia="es-CO"/>
        </w:rPr>
      </w:pPr>
      <w:r w:rsidRPr="0081075D">
        <w:rPr>
          <w:lang w:val="es-419" w:eastAsia="es-CO"/>
        </w:rPr>
        <w:t>Según estudios, un 93% de los consumidores manifiestan incumplimiento en su adquisición, lo que significa que muy posiblemente la mayoría de las organizaciones están trabajando soportados más sobre su propia percepción que en la del cliente.</w:t>
      </w:r>
    </w:p>
    <w:p w14:paraId="6DE9FF1E" w14:textId="37C6ADE8" w:rsidR="0081075D" w:rsidRDefault="0081075D" w:rsidP="0081075D">
      <w:pPr>
        <w:rPr>
          <w:lang w:val="es-419" w:eastAsia="es-CO"/>
        </w:rPr>
      </w:pPr>
      <w:r w:rsidRPr="0081075D">
        <w:rPr>
          <w:lang w:val="es-419" w:eastAsia="es-CO"/>
        </w:rPr>
        <w:t>A continuación, se plantean algunos ejemplos de promesas al cliente y cómo se puede caer fácilmente en el incumplimiento.</w:t>
      </w:r>
    </w:p>
    <w:p w14:paraId="5C0A7F49" w14:textId="13D89ACE" w:rsidR="0081075D" w:rsidRDefault="0081075D">
      <w:pPr>
        <w:pStyle w:val="Prrafodelista"/>
        <w:numPr>
          <w:ilvl w:val="0"/>
          <w:numId w:val="6"/>
        </w:numPr>
        <w:rPr>
          <w:lang w:val="es-419" w:eastAsia="es-CO"/>
        </w:rPr>
      </w:pPr>
      <w:r>
        <w:rPr>
          <w:lang w:val="es-419" w:eastAsia="es-CO"/>
        </w:rPr>
        <w:lastRenderedPageBreak/>
        <w:t xml:space="preserve"> </w:t>
      </w:r>
      <w:r w:rsidRPr="0081075D">
        <w:rPr>
          <w:lang w:val="es-419" w:eastAsia="es-CO"/>
        </w:rPr>
        <w:t>Cuando quedamos pendientes de entregar un producto de la prescripción médica y prometemos enviarlo a cierta hora y lo hacemos llegar más tarde, al otro día o ni se hace llegar.</w:t>
      </w:r>
    </w:p>
    <w:p w14:paraId="77B788CE" w14:textId="3FEF87DE"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Cuando constantemente tenemos faltantes en el inventario, es decir, repetidas veces respondemos “me aparecen 50 unidades, pero no están físicas” o “de ese producto no tengo, se me agotó”.</w:t>
      </w:r>
    </w:p>
    <w:p w14:paraId="633C2E81" w14:textId="6671E18A"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se entregan productos completos y a tiempo, pero sus empaques están sucios o rotos, lo que da muy mala impresión del producto al punto de poner en tela de juicio la calidad de este.</w:t>
      </w:r>
    </w:p>
    <w:p w14:paraId="39E6687D" w14:textId="7FE4BF85"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Cuando prometemos que el domicilio llega en media hora y realmente le llega al cliente una hora o hasta más tiempo después.</w:t>
      </w:r>
    </w:p>
    <w:p w14:paraId="05945AAA" w14:textId="6BD0C29E" w:rsidR="0081075D" w:rsidRPr="0081075D" w:rsidRDefault="0081075D">
      <w:pPr>
        <w:pStyle w:val="Prrafodelista"/>
        <w:numPr>
          <w:ilvl w:val="0"/>
          <w:numId w:val="6"/>
        </w:numPr>
        <w:rPr>
          <w:lang w:val="es-419" w:eastAsia="es-CO"/>
        </w:rPr>
      </w:pPr>
      <w:r w:rsidRPr="0081075D">
        <w:rPr>
          <w:lang w:val="es-419" w:eastAsia="es-CO"/>
        </w:rPr>
        <w:t>Cuando se da un precio al inicio y al momento de facturar este es mayor.</w:t>
      </w:r>
      <w:r>
        <w:rPr>
          <w:lang w:val="es-419" w:eastAsia="es-CO"/>
        </w:rPr>
        <w:t xml:space="preserve"> </w:t>
      </w:r>
    </w:p>
    <w:p w14:paraId="1505F796" w14:textId="42C707FB" w:rsidR="0081075D" w:rsidRDefault="0081075D" w:rsidP="00791E84">
      <w:pPr>
        <w:rPr>
          <w:lang w:val="es-419" w:eastAsia="es-CO"/>
        </w:rPr>
      </w:pPr>
    </w:p>
    <w:p w14:paraId="688A0744" w14:textId="2A50A177" w:rsidR="0081075D" w:rsidRDefault="0081075D" w:rsidP="00791E84">
      <w:pPr>
        <w:rPr>
          <w:lang w:val="es-419" w:eastAsia="es-CO"/>
        </w:rPr>
      </w:pPr>
      <w:r w:rsidRPr="0081075D">
        <w:rPr>
          <w:lang w:val="es-419" w:eastAsia="es-CO"/>
        </w:rPr>
        <w:t>Ejemplos hay muchos más, lo importante es reflexionar y detectar todos los posibles errores que se pueden cometer en el momento de cumplir con las promesas del cliente y minimizarlas o erradicarlas. Una estrategia eficaz que ayuda a erradicar muchos errores es el manejo adecuado, claro y conciso del inventario.</w:t>
      </w:r>
    </w:p>
    <w:p w14:paraId="724F0C39" w14:textId="3EF960BF" w:rsidR="0081075D" w:rsidRPr="0081075D" w:rsidRDefault="0081075D" w:rsidP="00791E84">
      <w:pPr>
        <w:rPr>
          <w:b/>
          <w:bCs/>
          <w:lang w:val="es-419" w:eastAsia="es-CO"/>
        </w:rPr>
      </w:pPr>
      <w:r w:rsidRPr="0081075D">
        <w:rPr>
          <w:b/>
          <w:bCs/>
          <w:lang w:val="es-419" w:eastAsia="es-CO"/>
        </w:rPr>
        <w:t>Tiempos de entrega</w:t>
      </w:r>
    </w:p>
    <w:p w14:paraId="55A09936" w14:textId="77777777" w:rsidR="0081075D" w:rsidRPr="0081075D" w:rsidRDefault="0081075D" w:rsidP="0081075D">
      <w:pPr>
        <w:rPr>
          <w:lang w:val="es-419" w:eastAsia="es-CO"/>
        </w:rPr>
      </w:pPr>
      <w:r w:rsidRPr="0081075D">
        <w:rPr>
          <w:lang w:val="es-419" w:eastAsia="es-CO"/>
        </w:rPr>
        <w:t>El tiempo de entrega o lead time está sujeto al proceso de distribución del producto, donde se mide el tiempo transcurrido desde la solicitud de este hasta el cliente final.</w:t>
      </w:r>
    </w:p>
    <w:p w14:paraId="00014526" w14:textId="6AF194B3" w:rsidR="0081075D" w:rsidRDefault="0081075D" w:rsidP="0081075D">
      <w:pPr>
        <w:rPr>
          <w:lang w:val="es-419" w:eastAsia="es-CO"/>
        </w:rPr>
      </w:pPr>
      <w:r w:rsidRPr="0081075D">
        <w:rPr>
          <w:lang w:val="es-419" w:eastAsia="es-CO"/>
        </w:rPr>
        <w:t xml:space="preserve">Uno de los grandes objetivos de las empresas es lograr la excelencia en la atención, por lo cual es necesario contar con un proceso de logística que garantice la </w:t>
      </w:r>
      <w:r w:rsidRPr="0081075D">
        <w:rPr>
          <w:lang w:val="es-419" w:eastAsia="es-CO"/>
        </w:rPr>
        <w:lastRenderedPageBreak/>
        <w:t>entrega de los productos en el tiempo acordado y en óptimas condiciones de calidad, teniendo presente que un porcentaje significativo de los compradores consideran de suma importancia los tiempos de entrega de los productos y por ende un mal servicio en este aspecto provoca que estos cambien de marca o proveedor.</w:t>
      </w:r>
    </w:p>
    <w:p w14:paraId="44960B31" w14:textId="77777777" w:rsidR="0081075D" w:rsidRDefault="0081075D" w:rsidP="0081075D">
      <w:pPr>
        <w:rPr>
          <w:lang w:val="es-419" w:eastAsia="es-CO"/>
        </w:rPr>
      </w:pPr>
    </w:p>
    <w:p w14:paraId="50E29355" w14:textId="150D9190" w:rsidR="0081075D" w:rsidRPr="0081075D" w:rsidRDefault="0081075D" w:rsidP="0081075D">
      <w:pPr>
        <w:rPr>
          <w:b/>
          <w:bCs/>
          <w:lang w:val="es-419" w:eastAsia="es-CO"/>
        </w:rPr>
      </w:pPr>
      <w:r w:rsidRPr="0081075D">
        <w:rPr>
          <w:b/>
          <w:bCs/>
          <w:lang w:val="es-419" w:eastAsia="es-CO"/>
        </w:rPr>
        <w:t>Estas son algunas estrategias claves a la hora de organizar los tiempos de entrega:</w:t>
      </w:r>
    </w:p>
    <w:p w14:paraId="6AD7970F" w14:textId="77777777" w:rsidR="0081075D" w:rsidRPr="0081075D" w:rsidRDefault="0081075D">
      <w:pPr>
        <w:pStyle w:val="Prrafodelista"/>
        <w:numPr>
          <w:ilvl w:val="0"/>
          <w:numId w:val="7"/>
        </w:numPr>
        <w:rPr>
          <w:lang w:val="es-419" w:eastAsia="es-CO"/>
        </w:rPr>
      </w:pPr>
      <w:r w:rsidRPr="0081075D">
        <w:rPr>
          <w:lang w:val="es-419" w:eastAsia="es-CO"/>
        </w:rPr>
        <w:t>Tener claros los canales de distribución.</w:t>
      </w:r>
    </w:p>
    <w:p w14:paraId="6BCB0166" w14:textId="77777777" w:rsidR="0081075D" w:rsidRPr="0081075D" w:rsidRDefault="0081075D">
      <w:pPr>
        <w:pStyle w:val="Prrafodelista"/>
        <w:numPr>
          <w:ilvl w:val="0"/>
          <w:numId w:val="7"/>
        </w:numPr>
        <w:rPr>
          <w:lang w:val="es-419" w:eastAsia="es-CO"/>
        </w:rPr>
      </w:pPr>
      <w:r w:rsidRPr="0081075D">
        <w:rPr>
          <w:lang w:val="es-419" w:eastAsia="es-CO"/>
        </w:rPr>
        <w:t>Tener actualizado el inventario general, para tener claridad en qué se tiene y qué hace falta.</w:t>
      </w:r>
    </w:p>
    <w:p w14:paraId="66019612" w14:textId="77777777" w:rsidR="0081075D" w:rsidRPr="0081075D" w:rsidRDefault="0081075D">
      <w:pPr>
        <w:pStyle w:val="Prrafodelista"/>
        <w:numPr>
          <w:ilvl w:val="0"/>
          <w:numId w:val="7"/>
        </w:numPr>
        <w:rPr>
          <w:lang w:val="es-419" w:eastAsia="es-CO"/>
        </w:rPr>
      </w:pPr>
      <w:r w:rsidRPr="0081075D">
        <w:rPr>
          <w:lang w:val="es-419" w:eastAsia="es-CO"/>
        </w:rPr>
        <w:t>Conocer los productos de mayor demanda y así mismos puntos críticos (cierres parciales de laboratorios fabricantes por vacaciones colectivas) que pongan en riesgo la adquisición de estos.</w:t>
      </w:r>
    </w:p>
    <w:p w14:paraId="65E71FA8" w14:textId="77777777" w:rsidR="0081075D" w:rsidRPr="0081075D" w:rsidRDefault="0081075D">
      <w:pPr>
        <w:pStyle w:val="Prrafodelista"/>
        <w:numPr>
          <w:ilvl w:val="0"/>
          <w:numId w:val="7"/>
        </w:numPr>
        <w:rPr>
          <w:lang w:val="es-419" w:eastAsia="es-CO"/>
        </w:rPr>
      </w:pPr>
      <w:r w:rsidRPr="0081075D">
        <w:rPr>
          <w:lang w:val="es-419" w:eastAsia="es-CO"/>
        </w:rPr>
        <w:t>Planificar las rutas de distribución, con tiempos definidos reales.</w:t>
      </w:r>
    </w:p>
    <w:p w14:paraId="6EB6582E" w14:textId="77777777" w:rsidR="0081075D" w:rsidRPr="0081075D" w:rsidRDefault="0081075D">
      <w:pPr>
        <w:pStyle w:val="Prrafodelista"/>
        <w:numPr>
          <w:ilvl w:val="0"/>
          <w:numId w:val="7"/>
        </w:numPr>
        <w:rPr>
          <w:lang w:val="es-419" w:eastAsia="es-CO"/>
        </w:rPr>
      </w:pPr>
      <w:r w:rsidRPr="0081075D">
        <w:rPr>
          <w:lang w:val="es-419" w:eastAsia="es-CO"/>
        </w:rPr>
        <w:t>Usar las tecnologías que permiten ubicar los transportadores en tiempo real.</w:t>
      </w:r>
    </w:p>
    <w:p w14:paraId="6461C8FB" w14:textId="77777777" w:rsidR="0081075D" w:rsidRPr="0081075D" w:rsidRDefault="0081075D">
      <w:pPr>
        <w:pStyle w:val="Prrafodelista"/>
        <w:numPr>
          <w:ilvl w:val="0"/>
          <w:numId w:val="7"/>
        </w:numPr>
        <w:rPr>
          <w:lang w:val="es-419" w:eastAsia="es-CO"/>
        </w:rPr>
      </w:pPr>
      <w:r w:rsidRPr="0081075D">
        <w:rPr>
          <w:lang w:val="es-419" w:eastAsia="es-CO"/>
        </w:rPr>
        <w:t>Analizar y tener presente los indicadores de gestión de servicio al cliente.</w:t>
      </w:r>
    </w:p>
    <w:p w14:paraId="6194850F" w14:textId="16683128" w:rsidR="0081075D" w:rsidRPr="0081075D" w:rsidRDefault="0081075D">
      <w:pPr>
        <w:pStyle w:val="Prrafodelista"/>
        <w:numPr>
          <w:ilvl w:val="0"/>
          <w:numId w:val="7"/>
        </w:numPr>
        <w:rPr>
          <w:lang w:val="es-419" w:eastAsia="es-CO"/>
        </w:rPr>
      </w:pPr>
      <w:r w:rsidRPr="0081075D">
        <w:rPr>
          <w:lang w:val="es-419" w:eastAsia="es-CO"/>
        </w:rPr>
        <w:t>Capacitar el personal constantemente en servicio al cliente.</w:t>
      </w:r>
    </w:p>
    <w:p w14:paraId="2C73666B" w14:textId="77777777" w:rsidR="0081075D" w:rsidRDefault="0081075D" w:rsidP="00791E84">
      <w:pPr>
        <w:rPr>
          <w:lang w:val="es-419" w:eastAsia="es-CO"/>
        </w:rPr>
      </w:pPr>
    </w:p>
    <w:p w14:paraId="6E862588" w14:textId="46EA55A8" w:rsidR="0081075D" w:rsidRPr="0081075D" w:rsidRDefault="0081075D" w:rsidP="00791E84">
      <w:pPr>
        <w:rPr>
          <w:b/>
          <w:bCs/>
          <w:lang w:val="es-419" w:eastAsia="es-CO"/>
        </w:rPr>
      </w:pPr>
      <w:r w:rsidRPr="0081075D">
        <w:rPr>
          <w:b/>
          <w:bCs/>
          <w:lang w:val="es-419" w:eastAsia="es-CO"/>
        </w:rPr>
        <w:t>Volúmenes de despacho</w:t>
      </w:r>
    </w:p>
    <w:p w14:paraId="26E4D9C9" w14:textId="719363E2" w:rsidR="0081075D" w:rsidRDefault="0081075D" w:rsidP="00791E84">
      <w:pPr>
        <w:rPr>
          <w:lang w:val="es-419" w:eastAsia="es-CO"/>
        </w:rPr>
      </w:pPr>
      <w:r w:rsidRPr="0081075D">
        <w:rPr>
          <w:lang w:val="es-419" w:eastAsia="es-CO"/>
        </w:rPr>
        <w:t xml:space="preserve">Como se vio anteriormente, la calidad de los productos y la velocidad en la distribución marcan significativamente la decisión de fidelización de los clientes y es ahí donde se debe contar con suficiente flujo interno de producto, cuantía de referencias, </w:t>
      </w:r>
      <w:r w:rsidRPr="0081075D">
        <w:rPr>
          <w:lang w:val="es-419" w:eastAsia="es-CO"/>
        </w:rPr>
        <w:lastRenderedPageBreak/>
        <w:t>rotación, entre otras, que permita comprometerse con el cliente y además anticiparse a eventos futuros.</w:t>
      </w:r>
    </w:p>
    <w:p w14:paraId="3E6BC1BF" w14:textId="0A65D3FA" w:rsidR="0081075D" w:rsidRDefault="0081075D" w:rsidP="00791E84">
      <w:pPr>
        <w:rPr>
          <w:lang w:val="es-419" w:eastAsia="es-CO"/>
        </w:rPr>
      </w:pPr>
    </w:p>
    <w:p w14:paraId="32676765" w14:textId="32C59C98" w:rsidR="0081075D" w:rsidRDefault="0081075D" w:rsidP="0081075D">
      <w:pPr>
        <w:pStyle w:val="Ttulo1"/>
      </w:pPr>
      <w:bookmarkStart w:id="2" w:name="_Toc141088267"/>
      <w:r w:rsidRPr="0081075D">
        <w:t>Contabilidad básica</w:t>
      </w:r>
      <w:bookmarkEnd w:id="2"/>
    </w:p>
    <w:p w14:paraId="06EDEFA0" w14:textId="77777777" w:rsidR="0081075D" w:rsidRPr="0081075D" w:rsidRDefault="0081075D" w:rsidP="0081075D">
      <w:pPr>
        <w:rPr>
          <w:lang w:val="es-419" w:eastAsia="es-CO"/>
        </w:rPr>
      </w:pPr>
      <w:r w:rsidRPr="0081075D">
        <w:rPr>
          <w:lang w:val="es-419" w:eastAsia="es-CO"/>
        </w:rPr>
        <w:t>La contabilidad es una técnica que tiene como finalidad apoyar y optimizar los procesos de la administración y de la economía en una organización empresarial, su enseñanza requiere de objetivos claramente definidos y prácticos, factibles de aplicar con exacta precisión.</w:t>
      </w:r>
    </w:p>
    <w:p w14:paraId="5476C4F8" w14:textId="77777777" w:rsidR="0081075D" w:rsidRPr="0081075D" w:rsidRDefault="0081075D" w:rsidP="0081075D">
      <w:pPr>
        <w:rPr>
          <w:lang w:val="es-419" w:eastAsia="es-CO"/>
        </w:rPr>
      </w:pPr>
      <w:r w:rsidRPr="0081075D">
        <w:rPr>
          <w:lang w:val="es-419" w:eastAsia="es-CO"/>
        </w:rPr>
        <w:t>Decreto 2649 de 1993 Por el cual se reglamenta la contabilidad en general y se expiden los principios o normas de contabilidad generalmente aceptados… Art. 1°. Definición. De conformidad con el artículo 68 de la Ley 43 de 1990, se entiende por principios o normas de contabilidad generalmente aceptados en Colombia, el conjunto de conceptos básicos y de reglas que deben ser observados al registrar e informar contablemente sobre los asuntos y actividades de personas naturales o jurídicas. Apoyándose en ellos, la contabilidad permite identificar, medir, clasificar, registrar, interpretar, analizar, evaluar e informar, las operaciones de un ente económico, en forma clara, completa y fidedigna.</w:t>
      </w:r>
    </w:p>
    <w:p w14:paraId="621530E2" w14:textId="2293E150" w:rsidR="0081075D" w:rsidRDefault="0081075D" w:rsidP="0081075D">
      <w:pPr>
        <w:rPr>
          <w:lang w:val="es-419" w:eastAsia="es-CO"/>
        </w:rPr>
      </w:pPr>
      <w:r w:rsidRPr="0081075D">
        <w:rPr>
          <w:lang w:val="es-419" w:eastAsia="es-CO"/>
        </w:rPr>
        <w:t>A continuación, se explicará su definición, funciones, objetivo, características de la información contable y principios de contabilidad.</w:t>
      </w:r>
    </w:p>
    <w:p w14:paraId="739FE4B1" w14:textId="77777777" w:rsidR="0081075D" w:rsidRPr="0081075D" w:rsidRDefault="0081075D" w:rsidP="0081075D">
      <w:pPr>
        <w:rPr>
          <w:lang w:val="es-419" w:eastAsia="es-CO"/>
        </w:rPr>
      </w:pPr>
      <w:r w:rsidRPr="0081075D">
        <w:rPr>
          <w:lang w:val="es-419" w:eastAsia="es-CO"/>
        </w:rPr>
        <w:t xml:space="preserve">La contabilidad es una actividad complementaria del proceso económico, cuyo fin es brindar apoyo a los procesos administrativos de una compañía haciéndola más eficiente. Los informes y resultados que se entregan como parte de esta actividad son </w:t>
      </w:r>
      <w:r w:rsidRPr="0081075D">
        <w:rPr>
          <w:lang w:val="es-419" w:eastAsia="es-CO"/>
        </w:rPr>
        <w:lastRenderedPageBreak/>
        <w:t>de utilidad para que los Ejecutivos puedan tomar decisiones que orienten el futuro de la empresa.</w:t>
      </w:r>
    </w:p>
    <w:p w14:paraId="1E377A0E" w14:textId="1AC33217" w:rsidR="0081075D" w:rsidRDefault="0081075D" w:rsidP="0081075D">
      <w:pPr>
        <w:rPr>
          <w:lang w:val="es-419" w:eastAsia="es-CO"/>
        </w:rPr>
      </w:pPr>
      <w:r w:rsidRPr="0081075D">
        <w:rPr>
          <w:lang w:val="es-419" w:eastAsia="es-CO"/>
        </w:rPr>
        <w:t>Es el arte de elaborar registros, clasificar información, resumirla y expresarla en dinero. En este proceso están involucradas todas las operaciones que realice la compañía dentro de su actividad económica.</w:t>
      </w:r>
    </w:p>
    <w:p w14:paraId="4D655261" w14:textId="1E14EFEC" w:rsidR="0081075D" w:rsidRPr="0081075D" w:rsidRDefault="0081075D" w:rsidP="0081075D">
      <w:pPr>
        <w:rPr>
          <w:b/>
          <w:bCs/>
          <w:lang w:val="es-419" w:eastAsia="es-CO"/>
        </w:rPr>
      </w:pPr>
      <w:r w:rsidRPr="0081075D">
        <w:rPr>
          <w:b/>
          <w:bCs/>
          <w:lang w:val="es-419" w:eastAsia="es-CO"/>
        </w:rPr>
        <w:t>La contabilidad tiene las siguientes funciones:</w:t>
      </w:r>
    </w:p>
    <w:p w14:paraId="2444EA48" w14:textId="0FD2D5C5" w:rsidR="0081075D" w:rsidRDefault="00A00D2D">
      <w:pPr>
        <w:pStyle w:val="Prrafodelista"/>
        <w:numPr>
          <w:ilvl w:val="0"/>
          <w:numId w:val="8"/>
        </w:numPr>
        <w:rPr>
          <w:lang w:val="es-419" w:eastAsia="es-CO"/>
        </w:rPr>
      </w:pPr>
      <w:r w:rsidRPr="00A00D2D">
        <w:rPr>
          <w:b/>
          <w:bCs/>
          <w:lang w:val="es-419" w:eastAsia="es-CO"/>
        </w:rPr>
        <w:t>Históricas.</w:t>
      </w:r>
      <w:r>
        <w:rPr>
          <w:lang w:val="es-419" w:eastAsia="es-CO"/>
        </w:rPr>
        <w:t xml:space="preserve"> </w:t>
      </w:r>
      <w:r w:rsidRPr="00A00D2D">
        <w:rPr>
          <w:lang w:val="es-419" w:eastAsia="es-CO"/>
        </w:rPr>
        <w:t>Están relacionadas con todos los registros históricos organizados de manera cronológica, relacionados con los aspectos del orden económico que van sucediendo en la vida de la empresa, por ejemplo: llevar registros ordenados de las fechas de todos los procesos de cobros y pagos realizados.</w:t>
      </w:r>
    </w:p>
    <w:p w14:paraId="265FA6B5" w14:textId="44F584D1" w:rsidR="00A00D2D" w:rsidRDefault="00A00D2D">
      <w:pPr>
        <w:pStyle w:val="Prrafodelista"/>
        <w:numPr>
          <w:ilvl w:val="0"/>
          <w:numId w:val="8"/>
        </w:numPr>
        <w:rPr>
          <w:lang w:val="es-419" w:eastAsia="es-CO"/>
        </w:rPr>
      </w:pPr>
      <w:r w:rsidRPr="00A00D2D">
        <w:rPr>
          <w:b/>
          <w:bCs/>
          <w:lang w:val="es-419" w:eastAsia="es-CO"/>
        </w:rPr>
        <w:t>Estadística</w:t>
      </w:r>
      <w:r>
        <w:rPr>
          <w:lang w:val="es-419" w:eastAsia="es-CO"/>
        </w:rPr>
        <w:t xml:space="preserve">. </w:t>
      </w:r>
      <w:r w:rsidRPr="00A00D2D">
        <w:rPr>
          <w:lang w:val="es-419" w:eastAsia="es-CO"/>
        </w:rPr>
        <w:t>Es el resultado del análisis de todos hechos desde el punto de vista económico, presentados de manera cuantitativa, que otorgan una visión de la realidad de como se ve afectada positiva o negativamente la empresa, por ejemplo: ver y analizar el crecimiento económico de la empresa en los últimos 6 años.</w:t>
      </w:r>
    </w:p>
    <w:p w14:paraId="19F50FBC" w14:textId="3454BA00" w:rsidR="00A00D2D" w:rsidRDefault="00A00D2D">
      <w:pPr>
        <w:pStyle w:val="Prrafodelista"/>
        <w:numPr>
          <w:ilvl w:val="0"/>
          <w:numId w:val="8"/>
        </w:numPr>
        <w:rPr>
          <w:lang w:val="es-419" w:eastAsia="es-CO"/>
        </w:rPr>
      </w:pPr>
      <w:r w:rsidRPr="00A00D2D">
        <w:rPr>
          <w:b/>
          <w:bCs/>
          <w:lang w:val="es-419" w:eastAsia="es-CO"/>
        </w:rPr>
        <w:t>Económica</w:t>
      </w:r>
      <w:r>
        <w:rPr>
          <w:lang w:val="es-419" w:eastAsia="es-CO"/>
        </w:rPr>
        <w:t xml:space="preserve">. </w:t>
      </w:r>
      <w:r w:rsidRPr="00A00D2D">
        <w:rPr>
          <w:lang w:val="es-419" w:eastAsia="es-CO"/>
        </w:rPr>
        <w:t>Se encarga de estudiar el proceso que se sigue para la generación de un producto final, por ejemplo: costo – beneficio.</w:t>
      </w:r>
    </w:p>
    <w:p w14:paraId="317057D6" w14:textId="29175230" w:rsidR="00A00D2D" w:rsidRDefault="00A00D2D">
      <w:pPr>
        <w:pStyle w:val="Prrafodelista"/>
        <w:numPr>
          <w:ilvl w:val="0"/>
          <w:numId w:val="8"/>
        </w:numPr>
        <w:rPr>
          <w:lang w:val="es-419" w:eastAsia="es-CO"/>
        </w:rPr>
      </w:pPr>
      <w:r w:rsidRPr="00A00D2D">
        <w:rPr>
          <w:b/>
          <w:bCs/>
          <w:lang w:val="es-419" w:eastAsia="es-CO"/>
        </w:rPr>
        <w:t>Financiera.</w:t>
      </w:r>
      <w:r>
        <w:rPr>
          <w:lang w:val="es-419" w:eastAsia="es-CO"/>
        </w:rPr>
        <w:t xml:space="preserve"> </w:t>
      </w:r>
      <w:r w:rsidRPr="00A00D2D">
        <w:rPr>
          <w:lang w:val="es-419" w:eastAsia="es-CO"/>
        </w:rPr>
        <w:t>A través de esta se realiza un análisis de los mecanismos para obtener los recursos necesarios para dar cumplimiento con los compromisos adquiridos por la empresa, por ejemplo: determinar el presupuesto que tiene la empresa, los plazos para cobrarle a los clientes y pago a proveedores.</w:t>
      </w:r>
    </w:p>
    <w:p w14:paraId="7EB8C4B7" w14:textId="3769C820" w:rsidR="00A00D2D" w:rsidRDefault="00A00D2D">
      <w:pPr>
        <w:pStyle w:val="Prrafodelista"/>
        <w:numPr>
          <w:ilvl w:val="0"/>
          <w:numId w:val="8"/>
        </w:numPr>
        <w:rPr>
          <w:lang w:val="es-419" w:eastAsia="es-CO"/>
        </w:rPr>
      </w:pPr>
      <w:r>
        <w:rPr>
          <w:b/>
          <w:bCs/>
          <w:lang w:val="es-419" w:eastAsia="es-CO"/>
        </w:rPr>
        <w:lastRenderedPageBreak/>
        <w:t>Fiscal.</w:t>
      </w:r>
      <w:r>
        <w:rPr>
          <w:lang w:val="es-419" w:eastAsia="es-CO"/>
        </w:rPr>
        <w:t xml:space="preserve"> </w:t>
      </w:r>
      <w:r w:rsidRPr="00A00D2D">
        <w:rPr>
          <w:lang w:val="es-419" w:eastAsia="es-CO"/>
        </w:rPr>
        <w:t>Es conocer qué y cómo impactan las decisiones fiscales, además de tener conocimiento de todos los impuestos existentes, por ejemplo: impuesto único, IVA, Renta, etc.</w:t>
      </w:r>
    </w:p>
    <w:p w14:paraId="702F4345" w14:textId="6A3CE7AF" w:rsidR="00A00D2D" w:rsidRPr="00A00D2D" w:rsidRDefault="00A00D2D">
      <w:pPr>
        <w:pStyle w:val="Prrafodelista"/>
        <w:numPr>
          <w:ilvl w:val="0"/>
          <w:numId w:val="8"/>
        </w:numPr>
        <w:rPr>
          <w:lang w:val="es-419" w:eastAsia="es-CO"/>
        </w:rPr>
      </w:pPr>
      <w:r>
        <w:rPr>
          <w:b/>
          <w:bCs/>
          <w:lang w:val="es-419" w:eastAsia="es-CO"/>
        </w:rPr>
        <w:t>Legal.</w:t>
      </w:r>
      <w:r>
        <w:rPr>
          <w:lang w:val="es-419" w:eastAsia="es-CO"/>
        </w:rPr>
        <w:t xml:space="preserve"> </w:t>
      </w:r>
      <w:r w:rsidRPr="00A00D2D">
        <w:rPr>
          <w:lang w:val="es-419" w:eastAsia="es-CO"/>
        </w:rPr>
        <w:t>Se trata de poder tener conocimiento de aquellas partes (artículos), relacionados con el código de comercio, del trabajo y otras leyes, que pueden impactar a la compañía desde el punto de vista contable, por ejemplo: salud, riesgos laborales, asegurador de fondos de pensión, etc.</w:t>
      </w:r>
    </w:p>
    <w:p w14:paraId="548E1098" w14:textId="4270FBF6" w:rsidR="0081075D" w:rsidRPr="00A00D2D" w:rsidRDefault="00A00D2D" w:rsidP="00791E84">
      <w:pPr>
        <w:rPr>
          <w:b/>
          <w:bCs/>
          <w:lang w:val="es-419" w:eastAsia="es-CO"/>
        </w:rPr>
      </w:pPr>
      <w:r w:rsidRPr="00A00D2D">
        <w:rPr>
          <w:b/>
          <w:bCs/>
          <w:lang w:val="es-419" w:eastAsia="es-CO"/>
        </w:rPr>
        <w:t>Sus objetivos son:</w:t>
      </w:r>
    </w:p>
    <w:p w14:paraId="037ED5A7" w14:textId="1BFDEF82" w:rsidR="00A00D2D" w:rsidRDefault="00A00D2D">
      <w:pPr>
        <w:pStyle w:val="Prrafodelista"/>
        <w:numPr>
          <w:ilvl w:val="0"/>
          <w:numId w:val="9"/>
        </w:numPr>
        <w:rPr>
          <w:lang w:val="es-419" w:eastAsia="es-CO"/>
        </w:rPr>
      </w:pPr>
      <w:r w:rsidRPr="00A00D2D">
        <w:rPr>
          <w:lang w:val="es-419" w:eastAsia="es-CO"/>
        </w:rPr>
        <w:t>Proveer una imagen basada en un número que refleje el contexto real de la compañía sus actividades, el conocimiento del patrimonio y las modificaciones que surjan.</w:t>
      </w:r>
    </w:p>
    <w:p w14:paraId="77DA0260" w14:textId="135C481D" w:rsidR="00A00D2D" w:rsidRDefault="00A00D2D">
      <w:pPr>
        <w:pStyle w:val="Prrafodelista"/>
        <w:numPr>
          <w:ilvl w:val="0"/>
          <w:numId w:val="9"/>
        </w:numPr>
        <w:rPr>
          <w:lang w:val="es-419" w:eastAsia="es-CO"/>
        </w:rPr>
      </w:pPr>
      <w:r w:rsidRPr="00A00D2D">
        <w:rPr>
          <w:lang w:val="es-419" w:eastAsia="es-CO"/>
        </w:rPr>
        <w:t>Facilitar resultados, expresado en cifras para dar orientación a la gerencia en la toma de decisiones.</w:t>
      </w:r>
    </w:p>
    <w:p w14:paraId="6BA454E1" w14:textId="1FBA6689" w:rsidR="00A00D2D" w:rsidRPr="00DA7319" w:rsidRDefault="00A00D2D">
      <w:pPr>
        <w:pStyle w:val="Prrafodelista"/>
        <w:numPr>
          <w:ilvl w:val="0"/>
          <w:numId w:val="9"/>
        </w:numPr>
        <w:rPr>
          <w:lang w:val="es-419" w:eastAsia="es-CO"/>
        </w:rPr>
      </w:pPr>
      <w:r w:rsidRPr="00DA7319">
        <w:rPr>
          <w:lang w:val="es-419" w:eastAsia="es-CO"/>
        </w:rPr>
        <w:t>Brindar la correcta justificación para el adecuado manejo de los recursos de la compañía.</w:t>
      </w:r>
    </w:p>
    <w:p w14:paraId="382AA84B" w14:textId="77777777" w:rsidR="00DE3F19" w:rsidRDefault="00DE3F19" w:rsidP="00DA7319">
      <w:pPr>
        <w:rPr>
          <w:lang w:val="es-419" w:eastAsia="es-CO"/>
        </w:rPr>
      </w:pPr>
    </w:p>
    <w:p w14:paraId="744211DD" w14:textId="77777777" w:rsidR="00DE3F19" w:rsidRDefault="00DE3F19" w:rsidP="00DA7319">
      <w:pPr>
        <w:rPr>
          <w:lang w:val="es-419" w:eastAsia="es-CO"/>
        </w:rPr>
      </w:pPr>
    </w:p>
    <w:p w14:paraId="0C965C11" w14:textId="77777777" w:rsidR="00DE3F19" w:rsidRDefault="00DE3F19" w:rsidP="00DA7319">
      <w:pPr>
        <w:rPr>
          <w:lang w:val="es-419" w:eastAsia="es-CO"/>
        </w:rPr>
      </w:pPr>
    </w:p>
    <w:p w14:paraId="3A1B21D1" w14:textId="77777777" w:rsidR="00DE3F19" w:rsidRDefault="00DE3F19" w:rsidP="00DA7319">
      <w:pPr>
        <w:rPr>
          <w:lang w:val="es-419" w:eastAsia="es-CO"/>
        </w:rPr>
      </w:pPr>
    </w:p>
    <w:p w14:paraId="4C7B8D4F" w14:textId="77777777" w:rsidR="00DE3F19" w:rsidRDefault="00DE3F19" w:rsidP="00DA7319">
      <w:pPr>
        <w:rPr>
          <w:lang w:val="es-419" w:eastAsia="es-CO"/>
        </w:rPr>
      </w:pPr>
    </w:p>
    <w:p w14:paraId="141AA765" w14:textId="77777777" w:rsidR="00DE3F19" w:rsidRDefault="00DE3F19" w:rsidP="00DA7319">
      <w:pPr>
        <w:rPr>
          <w:lang w:val="es-419" w:eastAsia="es-CO"/>
        </w:rPr>
      </w:pPr>
    </w:p>
    <w:p w14:paraId="25F5573E" w14:textId="77777777" w:rsidR="00DE3F19" w:rsidRDefault="00DE3F19" w:rsidP="00DA7319">
      <w:pPr>
        <w:rPr>
          <w:lang w:val="es-419" w:eastAsia="es-CO"/>
        </w:rPr>
      </w:pPr>
    </w:p>
    <w:p w14:paraId="4F0C6615" w14:textId="5D948669" w:rsidR="00DA7319" w:rsidRDefault="00A00D2D" w:rsidP="00DA7319">
      <w:pPr>
        <w:rPr>
          <w:lang w:val="es-419" w:eastAsia="es-CO"/>
        </w:rPr>
      </w:pPr>
      <w:r w:rsidRPr="00A00D2D">
        <w:rPr>
          <w:lang w:val="es-419" w:eastAsia="es-CO"/>
        </w:rPr>
        <w:lastRenderedPageBreak/>
        <w:t>Ahora, la información contable tiene como característica que es:</w:t>
      </w:r>
    </w:p>
    <w:p w14:paraId="280E4901" w14:textId="09E0C41E" w:rsidR="00DA7319" w:rsidRDefault="00DA7319" w:rsidP="00DE3F19">
      <w:pPr>
        <w:pStyle w:val="Figura"/>
        <w:numPr>
          <w:ilvl w:val="0"/>
          <w:numId w:val="0"/>
        </w:numPr>
        <w:jc w:val="left"/>
        <w:rPr>
          <w:lang w:val="es-419"/>
        </w:rPr>
      </w:pPr>
    </w:p>
    <w:p w14:paraId="5D739164" w14:textId="41D2CCED" w:rsidR="0081075D" w:rsidRDefault="00A00D2D" w:rsidP="00DA7319">
      <w:pPr>
        <w:jc w:val="center"/>
        <w:rPr>
          <w:lang w:val="es-419" w:eastAsia="es-CO"/>
        </w:rPr>
      </w:pPr>
      <w:r>
        <w:rPr>
          <w:noProof/>
        </w:rPr>
        <w:drawing>
          <wp:inline distT="0" distB="0" distL="0" distR="0" wp14:anchorId="751F3F4A" wp14:editId="0A06D019">
            <wp:extent cx="2855595" cy="2752735"/>
            <wp:effectExtent l="0" t="0" r="1905" b="9525"/>
            <wp:docPr id="3" name="Imagen 3" descr="Imagen que contiene las características de la información contable que son:&#10;Verdadera y fidedigna&#10;Exacta&#10;Oportuna&#10;Económica&#10;Referida a un nivel&#10;Cl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as características de la información contable que son:&#10;Verdadera y fidedigna&#10;Exacta&#10;Oportuna&#10;Económica&#10;Referida a un nivel&#10;Clara"/>
                    <pic:cNvPicPr/>
                  </pic:nvPicPr>
                  <pic:blipFill>
                    <a:blip r:embed="rId14"/>
                    <a:stretch>
                      <a:fillRect/>
                    </a:stretch>
                  </pic:blipFill>
                  <pic:spPr>
                    <a:xfrm>
                      <a:off x="0" y="0"/>
                      <a:ext cx="2875515" cy="2771937"/>
                    </a:xfrm>
                    <a:prstGeom prst="rect">
                      <a:avLst/>
                    </a:prstGeom>
                  </pic:spPr>
                </pic:pic>
              </a:graphicData>
            </a:graphic>
          </wp:inline>
        </w:drawing>
      </w:r>
    </w:p>
    <w:p w14:paraId="0DF215A7" w14:textId="77777777" w:rsidR="00A00D2D" w:rsidRPr="00A00D2D" w:rsidRDefault="00A00D2D" w:rsidP="00A00D2D">
      <w:pPr>
        <w:rPr>
          <w:lang w:val="es-419" w:eastAsia="es-CO"/>
        </w:rPr>
      </w:pPr>
      <w:r w:rsidRPr="00A00D2D">
        <w:rPr>
          <w:lang w:val="es-419" w:eastAsia="es-CO"/>
        </w:rPr>
        <w:t>Con la finalidad que los estados de los aspectos financieros sean entendidos por terceros, es muy importante que sean preparados siguiendo unas reglas establecidas y/o convenciones que se conozcan previamente y que sean aceptadas de manera general.</w:t>
      </w:r>
    </w:p>
    <w:p w14:paraId="42A4167B" w14:textId="68163633" w:rsidR="0081075D" w:rsidRDefault="00A00D2D" w:rsidP="00A00D2D">
      <w:pPr>
        <w:rPr>
          <w:lang w:val="es-419" w:eastAsia="es-CO"/>
        </w:rPr>
      </w:pPr>
      <w:r w:rsidRPr="00A00D2D">
        <w:rPr>
          <w:lang w:val="es-419" w:eastAsia="es-CO"/>
        </w:rPr>
        <w:t>Dichos principios son muy puntuales y representan reglas básicas relacionadas con las normas, derivados de los factores económicos y políticos del medio ambiente, culturas, formas de pensar y la forma como esté segmentada la comunidad que está involucrada en el mundo de los negocios.</w:t>
      </w:r>
    </w:p>
    <w:p w14:paraId="7CB9E368" w14:textId="196D825C" w:rsidR="0081075D" w:rsidRDefault="00A00D2D" w:rsidP="00A00D2D">
      <w:pPr>
        <w:jc w:val="center"/>
        <w:rPr>
          <w:lang w:val="es-419" w:eastAsia="es-CO"/>
        </w:rPr>
      </w:pPr>
      <w:r w:rsidRPr="00A00D2D">
        <w:rPr>
          <w:lang w:val="es-419" w:eastAsia="es-CO"/>
        </w:rPr>
        <w:t xml:space="preserve">Por último, a </w:t>
      </w:r>
      <w:proofErr w:type="gramStart"/>
      <w:r w:rsidRPr="00A00D2D">
        <w:rPr>
          <w:lang w:val="es-419" w:eastAsia="es-CO"/>
        </w:rPr>
        <w:t>continuación</w:t>
      </w:r>
      <w:proofErr w:type="gramEnd"/>
      <w:r w:rsidRPr="00A00D2D">
        <w:rPr>
          <w:lang w:val="es-419" w:eastAsia="es-CO"/>
        </w:rPr>
        <w:t xml:space="preserve"> se puede reconocer los principios contables de aceptación general, definidos según características del medio ambiente en el que se mueve el mundo de la contabilidad.</w:t>
      </w:r>
    </w:p>
    <w:p w14:paraId="11E2FACF" w14:textId="3F716BF3" w:rsidR="0081075D" w:rsidRDefault="000252EB">
      <w:pPr>
        <w:pStyle w:val="Prrafodelista"/>
        <w:numPr>
          <w:ilvl w:val="0"/>
          <w:numId w:val="10"/>
        </w:numPr>
        <w:rPr>
          <w:lang w:val="es-419" w:eastAsia="es-CO"/>
        </w:rPr>
      </w:pPr>
      <w:r w:rsidRPr="000252EB">
        <w:rPr>
          <w:b/>
          <w:bCs/>
          <w:lang w:val="es-419" w:eastAsia="es-CO"/>
        </w:rPr>
        <w:lastRenderedPageBreak/>
        <w:t>Equidad:</w:t>
      </w:r>
      <w:r w:rsidRPr="000252EB">
        <w:rPr>
          <w:lang w:val="es-419" w:eastAsia="es-CO"/>
        </w:rPr>
        <w:t xml:space="preserve"> </w:t>
      </w:r>
      <w:r>
        <w:rPr>
          <w:lang w:val="es-419" w:eastAsia="es-CO"/>
        </w:rPr>
        <w:t>e</w:t>
      </w:r>
      <w:r w:rsidRPr="000252EB">
        <w:rPr>
          <w:lang w:val="es-419" w:eastAsia="es-CO"/>
        </w:rPr>
        <w:t>ste principio contable debe ser una preocupación constante en contabilidad, ya que cada una de las partes involucradas, que utilizan los datos contables, puedan poner sus intereses particulares por encima del bien común. Por esta misma razón, se debe tener muy presente que los estados financieros reflejen equidad entre las partes. Este principio es la base sobe la que se sostienen los demás principios.</w:t>
      </w:r>
    </w:p>
    <w:p w14:paraId="7D47279C" w14:textId="38CBE9CF" w:rsidR="000252EB" w:rsidRDefault="000252EB">
      <w:pPr>
        <w:pStyle w:val="Prrafodelista"/>
        <w:numPr>
          <w:ilvl w:val="0"/>
          <w:numId w:val="10"/>
        </w:numPr>
        <w:rPr>
          <w:lang w:val="es-419" w:eastAsia="es-CO"/>
        </w:rPr>
      </w:pPr>
      <w:r w:rsidRPr="000252EB">
        <w:rPr>
          <w:b/>
          <w:bCs/>
          <w:lang w:val="es-419" w:eastAsia="es-CO"/>
        </w:rPr>
        <w:t>Entidad contable</w:t>
      </w:r>
      <w:r>
        <w:rPr>
          <w:lang w:val="es-419" w:eastAsia="es-CO"/>
        </w:rPr>
        <w:t>:</w:t>
      </w:r>
      <w:r w:rsidRPr="000252EB">
        <w:rPr>
          <w:lang w:val="es-419" w:eastAsia="es-CO"/>
        </w:rPr>
        <w:t xml:space="preserve"> </w:t>
      </w:r>
      <w:r>
        <w:rPr>
          <w:lang w:val="es-419" w:eastAsia="es-CO"/>
        </w:rPr>
        <w:t>l</w:t>
      </w:r>
      <w:r w:rsidRPr="000252EB">
        <w:rPr>
          <w:lang w:val="es-419" w:eastAsia="es-CO"/>
        </w:rPr>
        <w:t>os estados financieros se relacionan con entidades económicas muy específicas, que deben ser diferentes al dueño o dueños de esta.</w:t>
      </w:r>
    </w:p>
    <w:p w14:paraId="23317FAC" w14:textId="4EA8CF93" w:rsidR="000252EB" w:rsidRDefault="000252EB">
      <w:pPr>
        <w:pStyle w:val="Prrafodelista"/>
        <w:numPr>
          <w:ilvl w:val="0"/>
          <w:numId w:val="10"/>
        </w:numPr>
        <w:rPr>
          <w:lang w:val="es-419" w:eastAsia="es-CO"/>
        </w:rPr>
      </w:pPr>
      <w:r w:rsidRPr="000252EB">
        <w:rPr>
          <w:b/>
          <w:bCs/>
          <w:lang w:val="es-419" w:eastAsia="es-CO"/>
        </w:rPr>
        <w:t>Empresa en marcha</w:t>
      </w:r>
      <w:r w:rsidRPr="000252EB">
        <w:rPr>
          <w:lang w:val="es-419" w:eastAsia="es-CO"/>
        </w:rPr>
        <w:t xml:space="preserve">: </w:t>
      </w:r>
      <w:r>
        <w:rPr>
          <w:lang w:val="es-419" w:eastAsia="es-CO"/>
        </w:rPr>
        <w:t>l</w:t>
      </w:r>
      <w:r w:rsidRPr="000252EB">
        <w:rPr>
          <w:lang w:val="es-419" w:eastAsia="es-CO"/>
        </w:rPr>
        <w:t>a empresa debe presentar constancia de su situación financiera y esta debe estar relacionada con el tiempo que lleve constituida.</w:t>
      </w:r>
    </w:p>
    <w:p w14:paraId="3D3016CA" w14:textId="35332540" w:rsidR="000252EB" w:rsidRDefault="000252EB">
      <w:pPr>
        <w:pStyle w:val="Prrafodelista"/>
        <w:numPr>
          <w:ilvl w:val="0"/>
          <w:numId w:val="10"/>
        </w:numPr>
        <w:rPr>
          <w:lang w:val="es-419" w:eastAsia="es-CO"/>
        </w:rPr>
      </w:pPr>
      <w:r w:rsidRPr="000252EB">
        <w:rPr>
          <w:b/>
          <w:bCs/>
          <w:lang w:val="es-419" w:eastAsia="es-CO"/>
        </w:rPr>
        <w:t>Bienes económicos:</w:t>
      </w:r>
      <w:r w:rsidRPr="000252EB">
        <w:rPr>
          <w:lang w:val="es-419" w:eastAsia="es-CO"/>
        </w:rPr>
        <w:t xml:space="preserve"> </w:t>
      </w:r>
      <w:r>
        <w:rPr>
          <w:lang w:val="es-419" w:eastAsia="es-CO"/>
        </w:rPr>
        <w:t>l</w:t>
      </w:r>
      <w:r w:rsidRPr="000252EB">
        <w:rPr>
          <w:lang w:val="es-419" w:eastAsia="es-CO"/>
        </w:rPr>
        <w:t>os estados financieros se refieren a hechos, recursos y obligaciones económicas susceptibles de ser valorizados en términos monetarios.</w:t>
      </w:r>
    </w:p>
    <w:p w14:paraId="0628C6E5" w14:textId="61606266" w:rsidR="000252EB" w:rsidRDefault="000252EB">
      <w:pPr>
        <w:pStyle w:val="Prrafodelista"/>
        <w:numPr>
          <w:ilvl w:val="0"/>
          <w:numId w:val="10"/>
        </w:numPr>
        <w:rPr>
          <w:lang w:val="es-419" w:eastAsia="es-CO"/>
        </w:rPr>
      </w:pPr>
      <w:r w:rsidRPr="000252EB">
        <w:rPr>
          <w:b/>
          <w:bCs/>
          <w:lang w:val="es-419" w:eastAsia="es-CO"/>
        </w:rPr>
        <w:t>Moneda:</w:t>
      </w:r>
      <w:r w:rsidRPr="000252EB">
        <w:rPr>
          <w:lang w:val="es-419" w:eastAsia="es-CO"/>
        </w:rPr>
        <w:t xml:space="preserve"> </w:t>
      </w:r>
      <w:r>
        <w:rPr>
          <w:lang w:val="es-419" w:eastAsia="es-CO"/>
        </w:rPr>
        <w:t>l</w:t>
      </w:r>
      <w:r w:rsidRPr="000252EB">
        <w:rPr>
          <w:lang w:val="es-419" w:eastAsia="es-CO"/>
        </w:rPr>
        <w:t>a medición de la contabilidad en términos monetarios, permite simplificar todo a un común denominador.</w:t>
      </w:r>
    </w:p>
    <w:p w14:paraId="49ABBF5E" w14:textId="74A1CAFE" w:rsidR="000252EB" w:rsidRDefault="000252EB">
      <w:pPr>
        <w:pStyle w:val="Prrafodelista"/>
        <w:numPr>
          <w:ilvl w:val="0"/>
          <w:numId w:val="10"/>
        </w:numPr>
        <w:rPr>
          <w:lang w:val="es-419" w:eastAsia="es-CO"/>
        </w:rPr>
      </w:pPr>
      <w:r w:rsidRPr="000252EB">
        <w:rPr>
          <w:b/>
          <w:bCs/>
          <w:lang w:val="es-419" w:eastAsia="es-CO"/>
        </w:rPr>
        <w:t>Período de tiempo:</w:t>
      </w:r>
      <w:r w:rsidRPr="000252EB">
        <w:rPr>
          <w:lang w:val="es-419" w:eastAsia="es-CO"/>
        </w:rPr>
        <w:t xml:space="preserve"> </w:t>
      </w:r>
      <w:r>
        <w:rPr>
          <w:lang w:val="es-419" w:eastAsia="es-CO"/>
        </w:rPr>
        <w:t>d</w:t>
      </w:r>
      <w:r w:rsidRPr="000252EB">
        <w:rPr>
          <w:lang w:val="es-419" w:eastAsia="es-CO"/>
        </w:rPr>
        <w:t>ebido a requerimientos legales, ciclos operacionales u otros, los estados financieros reflejan la información relativa a períodos de tiempo específicos.</w:t>
      </w:r>
    </w:p>
    <w:p w14:paraId="7DF57911" w14:textId="6CFCB543" w:rsidR="000252EB" w:rsidRDefault="000252EB">
      <w:pPr>
        <w:pStyle w:val="Prrafodelista"/>
        <w:numPr>
          <w:ilvl w:val="0"/>
          <w:numId w:val="10"/>
        </w:numPr>
        <w:rPr>
          <w:lang w:val="es-419" w:eastAsia="es-CO"/>
        </w:rPr>
      </w:pPr>
      <w:r w:rsidRPr="000252EB">
        <w:rPr>
          <w:b/>
          <w:bCs/>
          <w:lang w:val="es-419" w:eastAsia="es-CO"/>
        </w:rPr>
        <w:t>Devengado:</w:t>
      </w:r>
      <w:r w:rsidRPr="000252EB">
        <w:rPr>
          <w:lang w:val="es-419" w:eastAsia="es-CO"/>
        </w:rPr>
        <w:t xml:space="preserve"> </w:t>
      </w:r>
      <w:r>
        <w:rPr>
          <w:lang w:val="es-419" w:eastAsia="es-CO"/>
        </w:rPr>
        <w:t>c</w:t>
      </w:r>
      <w:r w:rsidRPr="000252EB">
        <w:rPr>
          <w:lang w:val="es-419" w:eastAsia="es-CO"/>
        </w:rPr>
        <w:t xml:space="preserve">uando se compra o se vende mercancías </w:t>
      </w:r>
      <w:proofErr w:type="spellStart"/>
      <w:r w:rsidRPr="000252EB">
        <w:rPr>
          <w:lang w:val="es-419" w:eastAsia="es-CO"/>
        </w:rPr>
        <w:t>si</w:t>
      </w:r>
      <w:proofErr w:type="spellEnd"/>
      <w:r w:rsidRPr="000252EB">
        <w:rPr>
          <w:lang w:val="es-419" w:eastAsia="es-CO"/>
        </w:rPr>
        <w:t xml:space="preserve"> que eso esté saldado con los proveedores o clientes, eso debe ser registrado en caso de que sea una venta o compra y el cobro o pago cuando se produzca.</w:t>
      </w:r>
    </w:p>
    <w:p w14:paraId="35C2B1D8" w14:textId="7228C305" w:rsidR="000252EB" w:rsidRDefault="000252EB">
      <w:pPr>
        <w:pStyle w:val="Prrafodelista"/>
        <w:numPr>
          <w:ilvl w:val="0"/>
          <w:numId w:val="10"/>
        </w:numPr>
        <w:rPr>
          <w:lang w:val="es-419" w:eastAsia="es-CO"/>
        </w:rPr>
      </w:pPr>
      <w:r w:rsidRPr="000252EB">
        <w:rPr>
          <w:b/>
          <w:bCs/>
          <w:lang w:val="es-419" w:eastAsia="es-CO"/>
        </w:rPr>
        <w:lastRenderedPageBreak/>
        <w:t>Realización:</w:t>
      </w:r>
      <w:r w:rsidRPr="000252EB">
        <w:rPr>
          <w:lang w:val="es-419" w:eastAsia="es-CO"/>
        </w:rPr>
        <w:t xml:space="preserve"> </w:t>
      </w:r>
      <w:r>
        <w:rPr>
          <w:lang w:val="es-419" w:eastAsia="es-CO"/>
        </w:rPr>
        <w:t>e</w:t>
      </w:r>
      <w:r w:rsidRPr="000252EB">
        <w:rPr>
          <w:lang w:val="es-419" w:eastAsia="es-CO"/>
        </w:rPr>
        <w:t>s aquel principio que identifica los ingresos en las cuentas cuando todo el proceso está completo y se puede verificar la venta de la mercancía o la prestación del servicio al cliente.</w:t>
      </w:r>
    </w:p>
    <w:p w14:paraId="20CE8989" w14:textId="0521EF0F" w:rsidR="000252EB" w:rsidRDefault="000252EB">
      <w:pPr>
        <w:pStyle w:val="Prrafodelista"/>
        <w:numPr>
          <w:ilvl w:val="0"/>
          <w:numId w:val="10"/>
        </w:numPr>
        <w:rPr>
          <w:lang w:val="es-419" w:eastAsia="es-CO"/>
        </w:rPr>
      </w:pPr>
      <w:r w:rsidRPr="000252EB">
        <w:rPr>
          <w:b/>
          <w:bCs/>
          <w:lang w:val="es-419" w:eastAsia="es-CO"/>
        </w:rPr>
        <w:t>Costo histórico</w:t>
      </w:r>
      <w:r w:rsidRPr="000252EB">
        <w:rPr>
          <w:lang w:val="es-419" w:eastAsia="es-CO"/>
        </w:rPr>
        <w:t xml:space="preserve">: </w:t>
      </w:r>
      <w:r>
        <w:rPr>
          <w:lang w:val="es-419" w:eastAsia="es-CO"/>
        </w:rPr>
        <w:t>e</w:t>
      </w:r>
      <w:r w:rsidRPr="000252EB">
        <w:rPr>
          <w:lang w:val="es-419" w:eastAsia="es-CO"/>
        </w:rPr>
        <w:t>l principio de costo histórico determina que la empresa proporcione información de sus activos específicos como propiedades, cuentas por cobrar, equipos, planta e inventarios.</w:t>
      </w:r>
    </w:p>
    <w:p w14:paraId="01DCCE2C" w14:textId="0E67F832" w:rsidR="000252EB" w:rsidRDefault="000252EB">
      <w:pPr>
        <w:pStyle w:val="Prrafodelista"/>
        <w:numPr>
          <w:ilvl w:val="0"/>
          <w:numId w:val="10"/>
        </w:numPr>
        <w:rPr>
          <w:lang w:val="es-419" w:eastAsia="es-CO"/>
        </w:rPr>
      </w:pPr>
      <w:r w:rsidRPr="000252EB">
        <w:rPr>
          <w:b/>
          <w:bCs/>
          <w:lang w:val="es-419" w:eastAsia="es-CO"/>
        </w:rPr>
        <w:t xml:space="preserve"> Objetividad: </w:t>
      </w:r>
      <w:r w:rsidRPr="000252EB">
        <w:rPr>
          <w:lang w:val="es-419" w:eastAsia="es-CO"/>
        </w:rPr>
        <w:t>el principio de la objetividad busca evaluar de manera contable todas aquellas actividades económicas y financieras en que la empresa participa. Sólo se debe registrar las operaciones cuando se tenga soportes que evidencien qué sucedió y se conozca su valor.</w:t>
      </w:r>
    </w:p>
    <w:p w14:paraId="45A953D4" w14:textId="074B52FF" w:rsidR="000252EB" w:rsidRDefault="000252EB">
      <w:pPr>
        <w:pStyle w:val="Prrafodelista"/>
        <w:numPr>
          <w:ilvl w:val="0"/>
          <w:numId w:val="10"/>
        </w:numPr>
        <w:rPr>
          <w:lang w:val="es-419" w:eastAsia="es-CO"/>
        </w:rPr>
      </w:pPr>
      <w:r w:rsidRPr="000252EB">
        <w:rPr>
          <w:b/>
          <w:bCs/>
          <w:lang w:val="es-419" w:eastAsia="es-CO"/>
        </w:rPr>
        <w:t xml:space="preserve"> Criterio prudencial: </w:t>
      </w:r>
      <w:r w:rsidRPr="000252EB">
        <w:rPr>
          <w:lang w:val="es-419" w:eastAsia="es-CO"/>
        </w:rPr>
        <w:t>dicho criterio contable representa uno clasificado como general o genérico, el cual obliga a tomar en cuenta todos la información y criterios de juicios que se encuentren disponibles para que la elección, dentro de las alternativas que se tengan, sea la correcta. Esto con el objetivo de cuantificar todos los aspectos contables con una certeza mayor.</w:t>
      </w:r>
    </w:p>
    <w:p w14:paraId="6FBBC2DF" w14:textId="7456AAC8" w:rsidR="000252EB" w:rsidRDefault="000252EB">
      <w:pPr>
        <w:pStyle w:val="Prrafodelista"/>
        <w:numPr>
          <w:ilvl w:val="0"/>
          <w:numId w:val="10"/>
        </w:numPr>
        <w:rPr>
          <w:lang w:val="es-419" w:eastAsia="es-CO"/>
        </w:rPr>
      </w:pPr>
      <w:r w:rsidRPr="000252EB">
        <w:rPr>
          <w:b/>
          <w:bCs/>
          <w:lang w:val="es-419" w:eastAsia="es-CO"/>
        </w:rPr>
        <w:t xml:space="preserve"> Importancia relativa: </w:t>
      </w:r>
      <w:r w:rsidRPr="000252EB">
        <w:rPr>
          <w:lang w:val="es-419" w:eastAsia="es-CO"/>
        </w:rPr>
        <w:t>este principio considerado como básico en contabilidad, se refiere a que la información que pertenezca a los estados contables debe incluir cualquier información que se considere influyente o significativa para una mejor toma de decisiones.</w:t>
      </w:r>
    </w:p>
    <w:p w14:paraId="3BE2B22B" w14:textId="4AEC6A2D" w:rsidR="000252EB" w:rsidRDefault="000252EB">
      <w:pPr>
        <w:pStyle w:val="Prrafodelista"/>
        <w:numPr>
          <w:ilvl w:val="0"/>
          <w:numId w:val="10"/>
        </w:numPr>
        <w:rPr>
          <w:lang w:val="es-419" w:eastAsia="es-CO"/>
        </w:rPr>
      </w:pPr>
      <w:r w:rsidRPr="000252EB">
        <w:rPr>
          <w:b/>
          <w:bCs/>
          <w:lang w:val="es-419" w:eastAsia="es-CO"/>
        </w:rPr>
        <w:t xml:space="preserve"> Uniformidad: </w:t>
      </w:r>
      <w:r w:rsidRPr="000252EB">
        <w:rPr>
          <w:lang w:val="es-419" w:eastAsia="es-CO"/>
        </w:rPr>
        <w:t>este principio se considera una norma de contabilidad que indica que una compañía, debe mantener sus criterios contables en el tiempo y no variarlos. En caso de querer cambiarlo, esto debe quedar registrado o ser comunicado.</w:t>
      </w:r>
    </w:p>
    <w:p w14:paraId="6AB20EA5" w14:textId="189077DD" w:rsidR="000252EB" w:rsidRDefault="000252EB">
      <w:pPr>
        <w:pStyle w:val="Prrafodelista"/>
        <w:numPr>
          <w:ilvl w:val="0"/>
          <w:numId w:val="10"/>
        </w:numPr>
        <w:rPr>
          <w:lang w:val="es-419" w:eastAsia="es-CO"/>
        </w:rPr>
      </w:pPr>
      <w:r w:rsidRPr="000252EB">
        <w:rPr>
          <w:b/>
          <w:bCs/>
          <w:lang w:val="es-419" w:eastAsia="es-CO"/>
        </w:rPr>
        <w:lastRenderedPageBreak/>
        <w:t xml:space="preserve"> Fondo sobre la forma: </w:t>
      </w:r>
      <w:r w:rsidRPr="000252EB">
        <w:rPr>
          <w:lang w:val="es-419" w:eastAsia="es-CO"/>
        </w:rPr>
        <w:t>dicho principio contable se refiere a que la contabilidad enfatiza en el contenido económico de todos los eventos, aunque los entes regulatorios no lo consideren así.</w:t>
      </w:r>
    </w:p>
    <w:p w14:paraId="795316F3" w14:textId="17074B9F" w:rsidR="000252EB" w:rsidRDefault="000252EB">
      <w:pPr>
        <w:pStyle w:val="Prrafodelista"/>
        <w:numPr>
          <w:ilvl w:val="0"/>
          <w:numId w:val="10"/>
        </w:numPr>
        <w:rPr>
          <w:lang w:val="es-419" w:eastAsia="es-CO"/>
        </w:rPr>
      </w:pPr>
      <w:r w:rsidRPr="000252EB">
        <w:rPr>
          <w:b/>
          <w:bCs/>
          <w:lang w:val="es-419" w:eastAsia="es-CO"/>
        </w:rPr>
        <w:t xml:space="preserve"> Dualidad económica: </w:t>
      </w:r>
      <w:r w:rsidRPr="000252EB">
        <w:rPr>
          <w:lang w:val="es-419" w:eastAsia="es-CO"/>
        </w:rPr>
        <w:t>el principio de la dualidad económica es muy importante debido a que se basa en temas fundamentales relacionados con la contabilidad. Dicho principio manifiesta que los recursos pertenecientes a la empresa sean propios o de otros, deben ser los mismos a los que den origen a las transacciones.</w:t>
      </w:r>
    </w:p>
    <w:p w14:paraId="0DECD035" w14:textId="73D61206" w:rsidR="000252EB" w:rsidRDefault="000252EB">
      <w:pPr>
        <w:pStyle w:val="Prrafodelista"/>
        <w:numPr>
          <w:ilvl w:val="0"/>
          <w:numId w:val="10"/>
        </w:numPr>
        <w:rPr>
          <w:lang w:val="es-419" w:eastAsia="es-CO"/>
        </w:rPr>
      </w:pPr>
      <w:r w:rsidRPr="000252EB">
        <w:rPr>
          <w:b/>
          <w:bCs/>
          <w:lang w:val="es-419" w:eastAsia="es-CO"/>
        </w:rPr>
        <w:t xml:space="preserve"> Estados financieros: </w:t>
      </w:r>
      <w:r w:rsidRPr="000252EB">
        <w:rPr>
          <w:lang w:val="es-419" w:eastAsia="es-CO"/>
        </w:rPr>
        <w:t>este principio contable indica que los resultados contables deben de ser reportados integralmente: por medio de un informe del estado financiero y un estado de cuentas como respaldo.</w:t>
      </w:r>
    </w:p>
    <w:p w14:paraId="767E6776" w14:textId="18558008" w:rsidR="000252EB" w:rsidRDefault="000252EB">
      <w:pPr>
        <w:pStyle w:val="Prrafodelista"/>
        <w:numPr>
          <w:ilvl w:val="0"/>
          <w:numId w:val="10"/>
        </w:numPr>
        <w:rPr>
          <w:lang w:val="es-419" w:eastAsia="es-CO"/>
        </w:rPr>
      </w:pPr>
      <w:r w:rsidRPr="000252EB">
        <w:rPr>
          <w:b/>
          <w:bCs/>
          <w:lang w:val="es-419" w:eastAsia="es-CO"/>
        </w:rPr>
        <w:t xml:space="preserve"> Información financiera: </w:t>
      </w:r>
      <w:r w:rsidRPr="000252EB">
        <w:rPr>
          <w:lang w:val="es-419" w:eastAsia="es-CO"/>
        </w:rPr>
        <w:t>dicho principio indica que la información financiera tiene como objetivo principal servir de manera objetiva a todos los usuarios que estén involucrados con el lenguaje de la contabilidad y las prácticas operacionales de la compañía.</w:t>
      </w:r>
    </w:p>
    <w:p w14:paraId="231D81CF" w14:textId="2537F95E" w:rsidR="000252EB" w:rsidRPr="000252EB" w:rsidRDefault="000252EB">
      <w:pPr>
        <w:pStyle w:val="Prrafodelista"/>
        <w:numPr>
          <w:ilvl w:val="0"/>
          <w:numId w:val="10"/>
        </w:numPr>
        <w:rPr>
          <w:lang w:val="es-419" w:eastAsia="es-CO"/>
        </w:rPr>
      </w:pPr>
      <w:r w:rsidRPr="000252EB">
        <w:rPr>
          <w:b/>
          <w:bCs/>
          <w:lang w:val="es-419" w:eastAsia="es-CO"/>
        </w:rPr>
        <w:t xml:space="preserve"> Exposición: </w:t>
      </w:r>
      <w:r w:rsidRPr="000252EB">
        <w:rPr>
          <w:lang w:val="es-419" w:eastAsia="es-CO"/>
        </w:rPr>
        <w:t>este principio se refiere a que toda la información contable debe estar al alcance de los interesados, con el objetivo de ser juzgada e interpretada de acuerdo con los resultados operacionales y la situación en la que se encuentre la empresa.</w:t>
      </w:r>
    </w:p>
    <w:p w14:paraId="6579D310" w14:textId="1321E5F1" w:rsidR="0081075D" w:rsidRDefault="00313575" w:rsidP="002D3C1D">
      <w:pPr>
        <w:pStyle w:val="Ttulo1"/>
      </w:pPr>
      <w:bookmarkStart w:id="3" w:name="_Toc141088268"/>
      <w:r>
        <w:t>Estadística</w:t>
      </w:r>
      <w:bookmarkEnd w:id="3"/>
    </w:p>
    <w:p w14:paraId="6285AEC0" w14:textId="77777777" w:rsidR="00313575" w:rsidRPr="00313575" w:rsidRDefault="00313575" w:rsidP="00313575">
      <w:pPr>
        <w:rPr>
          <w:lang w:val="es-419" w:eastAsia="es-CO"/>
        </w:rPr>
      </w:pPr>
      <w:r w:rsidRPr="00313575">
        <w:rPr>
          <w:lang w:val="es-419" w:eastAsia="es-CO"/>
        </w:rPr>
        <w:t>La estadística juega un papel de suma importancia en la investigación científica, siendo soporte en el proceso de toma de decisiones, además es útil como direccionamiento y control en diferentes campos (como el de la salud).</w:t>
      </w:r>
    </w:p>
    <w:p w14:paraId="3ED056D2" w14:textId="779D494A" w:rsidR="0081075D" w:rsidRDefault="00313575" w:rsidP="00313575">
      <w:pPr>
        <w:rPr>
          <w:lang w:val="es-419" w:eastAsia="es-CO"/>
        </w:rPr>
      </w:pPr>
      <w:r w:rsidRPr="00313575">
        <w:rPr>
          <w:lang w:val="es-419" w:eastAsia="es-CO"/>
        </w:rPr>
        <w:lastRenderedPageBreak/>
        <w:t>La salud de las personas es un bien de innumerable valor que debe ser administrado de la mejor manera; por lo tanto, los alcances de la gestión pública requieren en gran parte de la calidad de la información respecto al objeto que es administrado y de los procedimientos utilizados para exponer dicha información.</w:t>
      </w:r>
    </w:p>
    <w:p w14:paraId="6811951D" w14:textId="33B70C27" w:rsidR="00313575" w:rsidRDefault="00D633BE" w:rsidP="00313575">
      <w:pPr>
        <w:rPr>
          <w:lang w:val="es-419" w:eastAsia="es-CO"/>
        </w:rPr>
      </w:pPr>
      <w:r w:rsidRPr="00D633BE">
        <w:rPr>
          <w:lang w:val="es-419" w:eastAsia="es-CO"/>
        </w:rPr>
        <w:t>A nivel salud las estadísticas se agrupan en:</w:t>
      </w:r>
    </w:p>
    <w:p w14:paraId="105A1521" w14:textId="7E921CAF" w:rsidR="00D633BE" w:rsidRPr="00D633BE" w:rsidRDefault="00D633BE" w:rsidP="00313575">
      <w:pPr>
        <w:rPr>
          <w:b/>
          <w:bCs/>
          <w:lang w:val="es-419" w:eastAsia="es-CO"/>
        </w:rPr>
      </w:pPr>
      <w:r w:rsidRPr="00D633BE">
        <w:rPr>
          <w:b/>
          <w:bCs/>
          <w:lang w:val="es-419" w:eastAsia="es-CO"/>
        </w:rPr>
        <w:t>Demográficas</w:t>
      </w:r>
    </w:p>
    <w:p w14:paraId="69982CA0" w14:textId="77777777" w:rsidR="00D633BE" w:rsidRPr="00D633BE" w:rsidRDefault="00D633BE" w:rsidP="00D633BE">
      <w:pPr>
        <w:rPr>
          <w:b/>
          <w:bCs/>
          <w:lang w:val="es-419" w:eastAsia="es-CO"/>
        </w:rPr>
      </w:pPr>
      <w:r w:rsidRPr="00D633BE">
        <w:rPr>
          <w:b/>
          <w:bCs/>
          <w:lang w:val="es-419" w:eastAsia="es-CO"/>
        </w:rPr>
        <w:t>Vitales</w:t>
      </w:r>
    </w:p>
    <w:p w14:paraId="0DF4E566" w14:textId="77777777" w:rsidR="00D633BE" w:rsidRPr="00D633BE" w:rsidRDefault="00D633BE" w:rsidP="00D633BE">
      <w:pPr>
        <w:rPr>
          <w:b/>
          <w:bCs/>
          <w:lang w:val="es-419" w:eastAsia="es-CO"/>
        </w:rPr>
      </w:pPr>
      <w:r w:rsidRPr="00D633BE">
        <w:rPr>
          <w:b/>
          <w:bCs/>
          <w:lang w:val="es-419" w:eastAsia="es-CO"/>
        </w:rPr>
        <w:t>Recursos y servicios</w:t>
      </w:r>
    </w:p>
    <w:p w14:paraId="46636122" w14:textId="37887D8A" w:rsidR="00D633BE" w:rsidRDefault="00D633BE" w:rsidP="00D633BE">
      <w:pPr>
        <w:rPr>
          <w:lang w:val="es-419" w:eastAsia="es-CO"/>
        </w:rPr>
      </w:pPr>
      <w:r w:rsidRPr="00D633BE">
        <w:rPr>
          <w:b/>
          <w:bCs/>
          <w:lang w:val="es-419" w:eastAsia="es-CO"/>
        </w:rPr>
        <w:t>De saneamiento</w:t>
      </w:r>
    </w:p>
    <w:p w14:paraId="4ED2AD3B" w14:textId="77777777" w:rsidR="00D633BE" w:rsidRPr="00D633BE" w:rsidRDefault="00D633BE" w:rsidP="00D633BE">
      <w:pPr>
        <w:rPr>
          <w:lang w:val="es-419" w:eastAsia="es-CO"/>
        </w:rPr>
      </w:pPr>
      <w:r w:rsidRPr="00D633BE">
        <w:rPr>
          <w:lang w:val="es-419" w:eastAsia="es-CO"/>
        </w:rPr>
        <w:t>Estas son utilizadas para describir aspectos como el grado de salud y el diagnóstico de las patologías, precisar el alcance y restricción de los programas de salud, así como el éxito y fracaso de estos, entre otros.</w:t>
      </w:r>
    </w:p>
    <w:p w14:paraId="2A27F3B1" w14:textId="77777777" w:rsidR="00D633BE" w:rsidRPr="00D633BE" w:rsidRDefault="00D633BE" w:rsidP="00D633BE">
      <w:pPr>
        <w:rPr>
          <w:lang w:val="es-419" w:eastAsia="es-CO"/>
        </w:rPr>
      </w:pPr>
      <w:r w:rsidRPr="00D633BE">
        <w:rPr>
          <w:lang w:val="es-419" w:eastAsia="es-CO"/>
        </w:rPr>
        <w:t>Como se mencionó anteriormente, tener información clara y veraz es fundamental para lograr tomar decisiones certeras en la solución de problemas, por lo cual se requiere de un procesamiento adecuado de los datos.</w:t>
      </w:r>
    </w:p>
    <w:p w14:paraId="0A44DD6B" w14:textId="280D5E64" w:rsidR="00D633BE" w:rsidRDefault="00D633BE" w:rsidP="00D633BE">
      <w:pPr>
        <w:rPr>
          <w:lang w:val="es-419" w:eastAsia="es-CO"/>
        </w:rPr>
      </w:pPr>
      <w:r w:rsidRPr="00D633BE">
        <w:rPr>
          <w:lang w:val="es-419" w:eastAsia="es-CO"/>
        </w:rPr>
        <w:t>La estadística es un campo del conocimiento que proporciona al investigador las herramientas para sacar conclusiones de cierta población en base a la información proporcionada por la muestra, en conclusión, es una ciencia que estudia la recolección, el análisis y la interpretación de datos ya sea como apoyo en la toma de decisiones o para aclarar situaciones regulares o irregulares de algún fenómeno o estudio aplicado (</w:t>
      </w:r>
      <w:r>
        <w:rPr>
          <w:lang w:val="es-419" w:eastAsia="es-CO"/>
        </w:rPr>
        <w:t>revisar</w:t>
      </w:r>
      <w:r w:rsidRPr="00D633BE">
        <w:rPr>
          <w:lang w:val="es-419" w:eastAsia="es-CO"/>
        </w:rPr>
        <w:t xml:space="preserve"> figura 1).</w:t>
      </w:r>
    </w:p>
    <w:p w14:paraId="23EAE817" w14:textId="77777777" w:rsidR="00587A39" w:rsidRDefault="00587A39" w:rsidP="00D633BE">
      <w:pPr>
        <w:rPr>
          <w:lang w:val="es-419" w:eastAsia="es-CO"/>
        </w:rPr>
      </w:pPr>
    </w:p>
    <w:p w14:paraId="68C61E13" w14:textId="6A664989" w:rsidR="00D633BE" w:rsidRDefault="00D633BE" w:rsidP="00D633BE">
      <w:pPr>
        <w:pStyle w:val="Figura"/>
        <w:rPr>
          <w:lang w:val="es-419"/>
        </w:rPr>
      </w:pPr>
      <w:r w:rsidRPr="00D633BE">
        <w:rPr>
          <w:lang w:val="es-419"/>
        </w:rPr>
        <w:lastRenderedPageBreak/>
        <w:t>¿Qué hace la estadística?</w:t>
      </w:r>
    </w:p>
    <w:p w14:paraId="59F8CD31" w14:textId="03D6B418" w:rsidR="0081075D" w:rsidRDefault="00D633BE" w:rsidP="00D633BE">
      <w:pPr>
        <w:ind w:firstLine="0"/>
        <w:jc w:val="center"/>
        <w:rPr>
          <w:lang w:val="es-419" w:eastAsia="es-CO"/>
        </w:rPr>
      </w:pPr>
      <w:r>
        <w:rPr>
          <w:noProof/>
        </w:rPr>
        <w:drawing>
          <wp:inline distT="0" distB="0" distL="0" distR="0" wp14:anchorId="5EC7B5D0" wp14:editId="54E5918D">
            <wp:extent cx="6332220" cy="1479550"/>
            <wp:effectExtent l="0" t="0" r="0" b="6350"/>
            <wp:docPr id="12" name="Imagen 12" descr="Figura 2. Da la respuesta al planteamiento ¿Qué es la estadística?&#10;la respuesta es:&#10;Es información buena, información suficiente  y proces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2. Da la respuesta al planteamiento ¿Qué es la estadística?&#10;la respuesta es:&#10;Es información buena, información suficiente  y procesa información."/>
                    <pic:cNvPicPr/>
                  </pic:nvPicPr>
                  <pic:blipFill>
                    <a:blip r:embed="rId15"/>
                    <a:stretch>
                      <a:fillRect/>
                    </a:stretch>
                  </pic:blipFill>
                  <pic:spPr>
                    <a:xfrm>
                      <a:off x="0" y="0"/>
                      <a:ext cx="6332220" cy="1479550"/>
                    </a:xfrm>
                    <a:prstGeom prst="rect">
                      <a:avLst/>
                    </a:prstGeom>
                  </pic:spPr>
                </pic:pic>
              </a:graphicData>
            </a:graphic>
          </wp:inline>
        </w:drawing>
      </w:r>
    </w:p>
    <w:p w14:paraId="254C0C60" w14:textId="77777777" w:rsidR="00313575" w:rsidRDefault="00313575" w:rsidP="00791E84">
      <w:pPr>
        <w:rPr>
          <w:lang w:val="es-419" w:eastAsia="es-CO"/>
        </w:rPr>
      </w:pPr>
    </w:p>
    <w:p w14:paraId="5E10F279" w14:textId="55F268BB" w:rsidR="00313575" w:rsidRDefault="00D633BE" w:rsidP="00D633BE">
      <w:pPr>
        <w:pStyle w:val="Ttulo2"/>
      </w:pPr>
      <w:bookmarkStart w:id="4" w:name="_Toc141088269"/>
      <w:r w:rsidRPr="00D633BE">
        <w:t>Bioestadística</w:t>
      </w:r>
      <w:bookmarkEnd w:id="4"/>
    </w:p>
    <w:p w14:paraId="2F1A1B4C" w14:textId="77777777" w:rsidR="00D633BE" w:rsidRPr="00D633BE" w:rsidRDefault="00D633BE" w:rsidP="00D633BE">
      <w:pPr>
        <w:rPr>
          <w:lang w:val="es-419" w:eastAsia="es-CO"/>
        </w:rPr>
      </w:pPr>
      <w:r w:rsidRPr="00D633BE">
        <w:rPr>
          <w:lang w:val="es-419" w:eastAsia="es-CO"/>
        </w:rPr>
        <w:t>Es la aplicación de la estadística a información o datos provenientes de mediciones u observaciones tomadas en las áreas de la biología. Actualmente, estas técnicas son parte fundamental del proceso de investigación; son un argumento muy fuerte para convencer, si bien la estadística no demuestra nada. El proceso de toma de decisiones en la empresa moderna tiene en la estadística una de sus herramientas más poderosas.</w:t>
      </w:r>
    </w:p>
    <w:p w14:paraId="4FA8C19F" w14:textId="73ADB0E1" w:rsidR="00D633BE" w:rsidRDefault="00D633BE" w:rsidP="00D633BE">
      <w:pPr>
        <w:rPr>
          <w:lang w:val="es-419" w:eastAsia="es-CO"/>
        </w:rPr>
      </w:pPr>
      <w:r w:rsidRPr="00D633BE">
        <w:rPr>
          <w:lang w:val="es-419" w:eastAsia="es-CO"/>
        </w:rPr>
        <w:t>La estadística es aplicada para explicar cómo se comportan los fenómenos que son de interés para las personas, por lo cual es importante determinar en esta ciencia que se entiende por fenómenos.</w:t>
      </w:r>
    </w:p>
    <w:p w14:paraId="69679E0C" w14:textId="2194E466" w:rsidR="00D633BE" w:rsidRDefault="00D633BE" w:rsidP="00D633BE">
      <w:pPr>
        <w:rPr>
          <w:lang w:val="es-419" w:eastAsia="es-CO"/>
        </w:rPr>
      </w:pPr>
      <w:r w:rsidRPr="00D633BE">
        <w:rPr>
          <w:lang w:val="es-419" w:eastAsia="es-CO"/>
        </w:rPr>
        <w:t>Un fenómeno es cualquier exteriorización de una actividad que se da por los humanos o por la naturaleza y puede ser percibida a nivel sensitivo o racional.</w:t>
      </w:r>
    </w:p>
    <w:p w14:paraId="680AD76C" w14:textId="40AE9F19" w:rsidR="00D633BE" w:rsidRPr="00D633BE" w:rsidRDefault="00D633BE" w:rsidP="00D633BE">
      <w:pPr>
        <w:rPr>
          <w:b/>
          <w:bCs/>
          <w:lang w:val="es-419" w:eastAsia="es-CO"/>
        </w:rPr>
      </w:pPr>
      <w:r w:rsidRPr="00D633BE">
        <w:rPr>
          <w:b/>
          <w:bCs/>
          <w:lang w:val="es-419" w:eastAsia="es-CO"/>
        </w:rPr>
        <w:t>Ejemplos de fenómenos:</w:t>
      </w:r>
    </w:p>
    <w:p w14:paraId="113BC12E" w14:textId="77777777" w:rsidR="00D633BE" w:rsidRPr="00D633BE" w:rsidRDefault="00D633BE">
      <w:pPr>
        <w:pStyle w:val="Prrafodelista"/>
        <w:numPr>
          <w:ilvl w:val="0"/>
          <w:numId w:val="11"/>
        </w:numPr>
        <w:rPr>
          <w:lang w:val="es-419" w:eastAsia="es-CO"/>
        </w:rPr>
      </w:pPr>
      <w:r w:rsidRPr="00D633BE">
        <w:rPr>
          <w:lang w:val="es-419" w:eastAsia="es-CO"/>
        </w:rPr>
        <w:t>El paso de estado líquido a gaseoso del agua.</w:t>
      </w:r>
    </w:p>
    <w:p w14:paraId="3C6EC4EC" w14:textId="77777777" w:rsidR="00D633BE" w:rsidRPr="00D633BE" w:rsidRDefault="00D633BE">
      <w:pPr>
        <w:pStyle w:val="Prrafodelista"/>
        <w:numPr>
          <w:ilvl w:val="0"/>
          <w:numId w:val="11"/>
        </w:numPr>
        <w:rPr>
          <w:lang w:val="es-419" w:eastAsia="es-CO"/>
        </w:rPr>
      </w:pPr>
      <w:r w:rsidRPr="00D633BE">
        <w:rPr>
          <w:lang w:val="es-419" w:eastAsia="es-CO"/>
        </w:rPr>
        <w:t>Las personas por día que se contagian de un virus.</w:t>
      </w:r>
    </w:p>
    <w:p w14:paraId="008568F5" w14:textId="77777777" w:rsidR="00D633BE" w:rsidRPr="00D633BE" w:rsidRDefault="00D633BE">
      <w:pPr>
        <w:pStyle w:val="Prrafodelista"/>
        <w:numPr>
          <w:ilvl w:val="0"/>
          <w:numId w:val="11"/>
        </w:numPr>
        <w:rPr>
          <w:lang w:val="es-419" w:eastAsia="es-CO"/>
        </w:rPr>
      </w:pPr>
      <w:r w:rsidRPr="00D633BE">
        <w:rPr>
          <w:lang w:val="es-419" w:eastAsia="es-CO"/>
        </w:rPr>
        <w:lastRenderedPageBreak/>
        <w:t>Los cambios climáticos.</w:t>
      </w:r>
    </w:p>
    <w:p w14:paraId="19181C9A" w14:textId="77777777" w:rsidR="00D633BE" w:rsidRPr="00D633BE" w:rsidRDefault="00D633BE">
      <w:pPr>
        <w:pStyle w:val="Prrafodelista"/>
        <w:numPr>
          <w:ilvl w:val="0"/>
          <w:numId w:val="11"/>
        </w:numPr>
        <w:rPr>
          <w:lang w:val="es-419" w:eastAsia="es-CO"/>
        </w:rPr>
      </w:pPr>
      <w:r w:rsidRPr="00D633BE">
        <w:rPr>
          <w:lang w:val="es-419" w:eastAsia="es-CO"/>
        </w:rPr>
        <w:t>La variación de los costos de los productos de consumo humano.</w:t>
      </w:r>
    </w:p>
    <w:p w14:paraId="061A569B" w14:textId="4D0E101F" w:rsidR="00D633BE" w:rsidRPr="00D633BE" w:rsidRDefault="00D633BE">
      <w:pPr>
        <w:pStyle w:val="Prrafodelista"/>
        <w:numPr>
          <w:ilvl w:val="0"/>
          <w:numId w:val="11"/>
        </w:numPr>
        <w:rPr>
          <w:lang w:val="es-419" w:eastAsia="es-CO"/>
        </w:rPr>
      </w:pPr>
      <w:r w:rsidRPr="00D633BE">
        <w:rPr>
          <w:lang w:val="es-419" w:eastAsia="es-CO"/>
        </w:rPr>
        <w:t>Secar el cabello mojado con el aire caliente del secador.</w:t>
      </w:r>
    </w:p>
    <w:p w14:paraId="7D9D72A3" w14:textId="74A3E32C" w:rsidR="00313575" w:rsidRDefault="00D633BE" w:rsidP="00791E84">
      <w:pPr>
        <w:rPr>
          <w:lang w:val="es-419" w:eastAsia="es-CO"/>
        </w:rPr>
      </w:pPr>
      <w:r w:rsidRPr="00D633BE">
        <w:rPr>
          <w:lang w:val="es-419" w:eastAsia="es-CO"/>
        </w:rPr>
        <w:t>Por diferentes razones, las personas desean obtener información acerca del comportamiento de diferentes fenómenos, por lo cual se realizan registros del estado de estos, en diversos momentos o espacios. Cuando hay viabilidad de extraer datos de un fenómeno, o también cuando no es posible, es necesario hacer uso de algún proceso que convierta dichos datos en información que permita la toma de decisiones relevantes, es decir, escoger la opción más pertinente dentro de un número considerable de posibilidades.</w:t>
      </w:r>
    </w:p>
    <w:p w14:paraId="4E4EF376" w14:textId="56A5FD78" w:rsidR="00D633BE" w:rsidRDefault="00D633BE" w:rsidP="00791E84">
      <w:pPr>
        <w:rPr>
          <w:lang w:val="es-419" w:eastAsia="es-CO"/>
        </w:rPr>
      </w:pPr>
      <w:r w:rsidRPr="00D633BE">
        <w:rPr>
          <w:lang w:val="es-419" w:eastAsia="es-CO"/>
        </w:rPr>
        <w:t>Del registro y la medición de un fenómeno se generan datos en gran volumen, por lo cual se deben procesar adecuadamente para lograr convertirlos en información aportante. Una manera de tratar los datos y extraer la información allí contenida es usar las técnicas estadísticas, este proceso se representa en la siguiente figura 2:</w:t>
      </w:r>
    </w:p>
    <w:p w14:paraId="38F9BAB0" w14:textId="0ED076DD" w:rsidR="00D633BE" w:rsidRDefault="00D633BE" w:rsidP="00791E84">
      <w:pPr>
        <w:rPr>
          <w:lang w:val="es-419" w:eastAsia="es-CO"/>
        </w:rPr>
      </w:pPr>
    </w:p>
    <w:p w14:paraId="6E6CA618" w14:textId="592CCE32" w:rsidR="00DE3F19" w:rsidRDefault="00DE3F19" w:rsidP="00791E84">
      <w:pPr>
        <w:rPr>
          <w:lang w:val="es-419" w:eastAsia="es-CO"/>
        </w:rPr>
      </w:pPr>
    </w:p>
    <w:p w14:paraId="26EF2829" w14:textId="3FE4781F" w:rsidR="00DE3F19" w:rsidRDefault="00DE3F19" w:rsidP="00791E84">
      <w:pPr>
        <w:rPr>
          <w:lang w:val="es-419" w:eastAsia="es-CO"/>
        </w:rPr>
      </w:pPr>
    </w:p>
    <w:p w14:paraId="3AE12530" w14:textId="6A5C79CD" w:rsidR="00DE3F19" w:rsidRDefault="00DE3F19" w:rsidP="00791E84">
      <w:pPr>
        <w:rPr>
          <w:lang w:val="es-419" w:eastAsia="es-CO"/>
        </w:rPr>
      </w:pPr>
    </w:p>
    <w:p w14:paraId="78B9A5BB" w14:textId="0517E53B" w:rsidR="00DE3F19" w:rsidRDefault="00DE3F19" w:rsidP="00791E84">
      <w:pPr>
        <w:rPr>
          <w:lang w:val="es-419" w:eastAsia="es-CO"/>
        </w:rPr>
      </w:pPr>
    </w:p>
    <w:p w14:paraId="00C1CA4D" w14:textId="257A927D" w:rsidR="00DE3F19" w:rsidRDefault="00DE3F19" w:rsidP="00791E84">
      <w:pPr>
        <w:rPr>
          <w:lang w:val="es-419" w:eastAsia="es-CO"/>
        </w:rPr>
      </w:pPr>
    </w:p>
    <w:p w14:paraId="6A5286D2" w14:textId="7B0B2195" w:rsidR="00DE3F19" w:rsidRDefault="00DE3F19" w:rsidP="00791E84">
      <w:pPr>
        <w:rPr>
          <w:lang w:val="es-419" w:eastAsia="es-CO"/>
        </w:rPr>
      </w:pPr>
    </w:p>
    <w:p w14:paraId="751439E0" w14:textId="23FD442F" w:rsidR="00DE3F19" w:rsidRDefault="00DE3F19" w:rsidP="00791E84">
      <w:pPr>
        <w:rPr>
          <w:lang w:val="es-419" w:eastAsia="es-CO"/>
        </w:rPr>
      </w:pPr>
    </w:p>
    <w:p w14:paraId="462D71A7" w14:textId="77777777" w:rsidR="00DE3F19" w:rsidRDefault="00DE3F19" w:rsidP="00791E84">
      <w:pPr>
        <w:rPr>
          <w:lang w:val="es-419" w:eastAsia="es-CO"/>
        </w:rPr>
      </w:pPr>
    </w:p>
    <w:p w14:paraId="008E495E" w14:textId="73091A94" w:rsidR="00D633BE" w:rsidRDefault="00D633BE" w:rsidP="00D633BE">
      <w:pPr>
        <w:pStyle w:val="Figura"/>
        <w:rPr>
          <w:lang w:val="es-419"/>
        </w:rPr>
      </w:pPr>
      <w:r w:rsidRPr="00D633BE">
        <w:rPr>
          <w:lang w:val="es-419"/>
        </w:rPr>
        <w:t>Proceso para extraer información</w:t>
      </w:r>
    </w:p>
    <w:p w14:paraId="6F89CE30" w14:textId="586DDE72" w:rsidR="00313575" w:rsidRDefault="00D633BE" w:rsidP="00D633BE">
      <w:pPr>
        <w:ind w:firstLine="0"/>
        <w:jc w:val="center"/>
        <w:rPr>
          <w:lang w:val="es-419" w:eastAsia="es-CO"/>
        </w:rPr>
      </w:pPr>
      <w:r>
        <w:rPr>
          <w:noProof/>
        </w:rPr>
        <w:drawing>
          <wp:inline distT="0" distB="0" distL="0" distR="0" wp14:anchorId="2BF86A97" wp14:editId="3D059542">
            <wp:extent cx="6332220" cy="3218180"/>
            <wp:effectExtent l="0" t="0" r="0" b="1270"/>
            <wp:docPr id="15" name="Imagen 15" descr="Figura 3. Muestra el proceso para extraer información, esto es:&#10;Los fenómenos, producen datos que al procesarlos de diferentes formas se convierten en:&#10;Estadística, o en Información y estos a su vez se utilizan para una toma de decisiones más efi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3. Muestra el proceso para extraer información, esto es:&#10;Los fenómenos, producen datos que al procesarlos de diferentes formas se convierten en:&#10;Estadística, o en Información y estos a su vez se utilizan para una toma de decisiones más eficientes."/>
                    <pic:cNvPicPr/>
                  </pic:nvPicPr>
                  <pic:blipFill>
                    <a:blip r:embed="rId16"/>
                    <a:stretch>
                      <a:fillRect/>
                    </a:stretch>
                  </pic:blipFill>
                  <pic:spPr>
                    <a:xfrm>
                      <a:off x="0" y="0"/>
                      <a:ext cx="6332220" cy="3218180"/>
                    </a:xfrm>
                    <a:prstGeom prst="rect">
                      <a:avLst/>
                    </a:prstGeom>
                  </pic:spPr>
                </pic:pic>
              </a:graphicData>
            </a:graphic>
          </wp:inline>
        </w:drawing>
      </w:r>
    </w:p>
    <w:p w14:paraId="09FB9FE6" w14:textId="77777777" w:rsidR="00DE3F19" w:rsidRDefault="00DE3F19" w:rsidP="00D633BE">
      <w:pPr>
        <w:ind w:firstLine="0"/>
        <w:jc w:val="center"/>
        <w:rPr>
          <w:lang w:val="es-419" w:eastAsia="es-CO"/>
        </w:rPr>
      </w:pPr>
    </w:p>
    <w:p w14:paraId="709FEC0D" w14:textId="6647545E" w:rsidR="00313575" w:rsidRDefault="00443D45" w:rsidP="00443D45">
      <w:pPr>
        <w:pStyle w:val="Ttulo2"/>
      </w:pPr>
      <w:bookmarkStart w:id="5" w:name="_Toc141088270"/>
      <w:r w:rsidRPr="00443D45">
        <w:t>Clasificación de la estadística</w:t>
      </w:r>
      <w:bookmarkEnd w:id="5"/>
    </w:p>
    <w:p w14:paraId="597C94CE" w14:textId="491DFE2D" w:rsidR="00443D45" w:rsidRPr="00443D45" w:rsidRDefault="00443D45" w:rsidP="00443D45">
      <w:pPr>
        <w:rPr>
          <w:lang w:val="es-419" w:eastAsia="es-CO"/>
        </w:rPr>
      </w:pPr>
      <w:r w:rsidRPr="00443D45">
        <w:rPr>
          <w:lang w:val="es-419" w:eastAsia="es-CO"/>
        </w:rPr>
        <w:t>La estadística se clasifica en:</w:t>
      </w:r>
    </w:p>
    <w:p w14:paraId="3AD2265C" w14:textId="72837311" w:rsidR="00313575" w:rsidRDefault="00443D45" w:rsidP="00443D45">
      <w:pPr>
        <w:ind w:firstLine="0"/>
        <w:jc w:val="center"/>
        <w:rPr>
          <w:lang w:val="es-419" w:eastAsia="es-CO"/>
        </w:rPr>
      </w:pPr>
      <w:r>
        <w:rPr>
          <w:noProof/>
        </w:rPr>
        <w:drawing>
          <wp:inline distT="0" distB="0" distL="0" distR="0" wp14:anchorId="37E234F5" wp14:editId="08E19918">
            <wp:extent cx="6332220" cy="1875155"/>
            <wp:effectExtent l="0" t="0" r="0" b="0"/>
            <wp:docPr id="16" name="Imagen 16" descr="Imagen que muestra la clasificación de la estadística, la cual se clasifica en: &#10;Estadística descriptiva y estadística inferencial y se explican luego de la image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clasificación de la estadística, la cual se clasifica en: &#10;Estadística descriptiva y estadística inferencial y se explican luego de la imagen.&#10;&#10;&#10;"/>
                    <pic:cNvPicPr/>
                  </pic:nvPicPr>
                  <pic:blipFill>
                    <a:blip r:embed="rId17"/>
                    <a:stretch>
                      <a:fillRect/>
                    </a:stretch>
                  </pic:blipFill>
                  <pic:spPr>
                    <a:xfrm>
                      <a:off x="0" y="0"/>
                      <a:ext cx="6332220" cy="1875155"/>
                    </a:xfrm>
                    <a:prstGeom prst="rect">
                      <a:avLst/>
                    </a:prstGeom>
                  </pic:spPr>
                </pic:pic>
              </a:graphicData>
            </a:graphic>
          </wp:inline>
        </w:drawing>
      </w:r>
    </w:p>
    <w:p w14:paraId="157A1ABB" w14:textId="1C3F70CF" w:rsidR="00313575" w:rsidRDefault="00443D45" w:rsidP="00791E84">
      <w:pPr>
        <w:rPr>
          <w:lang w:val="es-419" w:eastAsia="es-CO"/>
        </w:rPr>
      </w:pPr>
      <w:r>
        <w:rPr>
          <w:b/>
          <w:bCs/>
          <w:lang w:val="es-419" w:eastAsia="es-CO"/>
        </w:rPr>
        <w:lastRenderedPageBreak/>
        <w:t xml:space="preserve">Estadística </w:t>
      </w:r>
      <w:r w:rsidRPr="00443D45">
        <w:rPr>
          <w:b/>
          <w:bCs/>
          <w:lang w:val="es-419" w:eastAsia="es-CO"/>
        </w:rPr>
        <w:t>Descriptiva:</w:t>
      </w:r>
      <w:r>
        <w:rPr>
          <w:lang w:val="es-419" w:eastAsia="es-CO"/>
        </w:rPr>
        <w:t xml:space="preserve"> que se encarga de </w:t>
      </w:r>
      <w:r w:rsidRPr="00443D45">
        <w:rPr>
          <w:lang w:val="es-419" w:eastAsia="es-CO"/>
        </w:rPr>
        <w:t>resumir, tratar y describir los datos numéricos mediante métodos gráficos o analíticos. Los análisis realizados mediante la estadística descriptiva se limitan, únicamente, al conjunto de datos que se recolectaron</w:t>
      </w:r>
      <w:r>
        <w:rPr>
          <w:lang w:val="es-419" w:eastAsia="es-CO"/>
        </w:rPr>
        <w:t>, y se divide en: Recolección, Organización y presentación.</w:t>
      </w:r>
    </w:p>
    <w:p w14:paraId="0FCCA109" w14:textId="00F266AA" w:rsidR="00443D45" w:rsidRDefault="00443D45" w:rsidP="00791E84">
      <w:pPr>
        <w:rPr>
          <w:lang w:val="es-419" w:eastAsia="es-CO"/>
        </w:rPr>
      </w:pPr>
      <w:r w:rsidRPr="00FB6CE4">
        <w:rPr>
          <w:b/>
          <w:bCs/>
          <w:lang w:val="es-419" w:eastAsia="es-CO"/>
        </w:rPr>
        <w:t>Estadística Inferencial</w:t>
      </w:r>
      <w:r>
        <w:rPr>
          <w:lang w:val="es-419" w:eastAsia="es-CO"/>
        </w:rPr>
        <w:t xml:space="preserve">: </w:t>
      </w:r>
      <w:r w:rsidRPr="00443D45">
        <w:rPr>
          <w:lang w:val="es-419" w:eastAsia="es-CO"/>
        </w:rPr>
        <w:t>La estadística inferencial se utiliza cuando se tiene información de una muestra de una población y se quiere analizar una característica en esa población. En este contexto, la información obtenida se emplea para sacar conclusiones generalizadas sobre todos los sujetos de la población. Esta estadística también se utiliza para considerar el comportamiento venidero de un fenómeno</w:t>
      </w:r>
      <w:r w:rsidR="00003FED">
        <w:rPr>
          <w:lang w:val="es-419" w:eastAsia="es-CO"/>
        </w:rPr>
        <w:t xml:space="preserve"> y se divide en pronósticos y generalización</w:t>
      </w:r>
      <w:r w:rsidRPr="00443D45">
        <w:rPr>
          <w:lang w:val="es-419" w:eastAsia="es-CO"/>
        </w:rPr>
        <w:t>.​</w:t>
      </w:r>
    </w:p>
    <w:p w14:paraId="5C468446" w14:textId="77777777" w:rsidR="00003FED" w:rsidRDefault="00003FED" w:rsidP="00791E84">
      <w:pPr>
        <w:rPr>
          <w:lang w:val="es-419" w:eastAsia="es-CO"/>
        </w:rPr>
      </w:pPr>
    </w:p>
    <w:p w14:paraId="1B4527A2" w14:textId="5661340E" w:rsidR="00443D45" w:rsidRDefault="00003FED" w:rsidP="00003FED">
      <w:pPr>
        <w:pStyle w:val="Ttulo2"/>
      </w:pPr>
      <w:bookmarkStart w:id="6" w:name="_Toc141088271"/>
      <w:r w:rsidRPr="00003FED">
        <w:t>Conceptos básicos de estadística</w:t>
      </w:r>
      <w:bookmarkEnd w:id="6"/>
    </w:p>
    <w:p w14:paraId="6A16F292" w14:textId="019D7B7B" w:rsidR="00003FED" w:rsidRDefault="00003FED" w:rsidP="00003FED">
      <w:pPr>
        <w:rPr>
          <w:lang w:val="es-419" w:eastAsia="es-CO"/>
        </w:rPr>
      </w:pPr>
      <w:r w:rsidRPr="00F23072">
        <w:rPr>
          <w:lang w:val="es-419" w:eastAsia="es-CO"/>
        </w:rPr>
        <w:t>El estudio de la estadística acoge una serie de significados, ideas y palabras con un determinado sentido en el día a día, pero que presentan una ligera diferencia o implicaciones completamente opuestas, estas son:</w:t>
      </w:r>
    </w:p>
    <w:p w14:paraId="1196C3C0" w14:textId="10118C28" w:rsidR="00F23072" w:rsidRDefault="00F23072" w:rsidP="00F23072">
      <w:pPr>
        <w:rPr>
          <w:lang w:val="es-419" w:eastAsia="es-CO"/>
        </w:rPr>
      </w:pPr>
      <w:r w:rsidRPr="00F23072">
        <w:rPr>
          <w:b/>
          <w:bCs/>
          <w:lang w:val="es-419" w:eastAsia="es-CO"/>
        </w:rPr>
        <w:t>Datos:</w:t>
      </w:r>
      <w:r>
        <w:rPr>
          <w:lang w:val="es-419" w:eastAsia="es-CO"/>
        </w:rPr>
        <w:t xml:space="preserve"> u</w:t>
      </w:r>
      <w:r w:rsidRPr="00F23072">
        <w:rPr>
          <w:lang w:val="es-419" w:eastAsia="es-CO"/>
        </w:rPr>
        <w:t>n dato es un registro o anotación que se realiza del estado de un fenómeno en un momento específico.</w:t>
      </w:r>
    </w:p>
    <w:p w14:paraId="0C3AA337" w14:textId="106AC14B" w:rsidR="00F23072" w:rsidRDefault="00F23072" w:rsidP="00F23072">
      <w:pPr>
        <w:rPr>
          <w:lang w:val="es-419" w:eastAsia="es-CO"/>
        </w:rPr>
      </w:pPr>
      <w:r w:rsidRPr="00F23072">
        <w:rPr>
          <w:b/>
          <w:bCs/>
          <w:lang w:val="es-419" w:eastAsia="es-CO"/>
        </w:rPr>
        <w:t>Elementos</w:t>
      </w:r>
      <w:r>
        <w:rPr>
          <w:lang w:val="es-419" w:eastAsia="es-CO"/>
        </w:rPr>
        <w:t>: e</w:t>
      </w:r>
      <w:r w:rsidRPr="00F23072">
        <w:rPr>
          <w:lang w:val="es-419" w:eastAsia="es-CO"/>
        </w:rPr>
        <w:t>l elemento se refiere a los entes que poseen una o varias características y su estado es de interés de registro. Ese registro es lo que integra los datos, los elementos pueden ser:</w:t>
      </w:r>
    </w:p>
    <w:p w14:paraId="6A8623E6" w14:textId="577D8675" w:rsidR="00F23072" w:rsidRDefault="00F23072">
      <w:pPr>
        <w:pStyle w:val="Prrafodelista"/>
        <w:numPr>
          <w:ilvl w:val="0"/>
          <w:numId w:val="12"/>
        </w:numPr>
        <w:rPr>
          <w:lang w:val="es-419" w:eastAsia="es-CO"/>
        </w:rPr>
      </w:pPr>
      <w:r w:rsidRPr="00F23072">
        <w:rPr>
          <w:b/>
          <w:bCs/>
          <w:lang w:val="es-419" w:eastAsia="es-CO"/>
        </w:rPr>
        <w:t>Individuos</w:t>
      </w:r>
      <w:r>
        <w:rPr>
          <w:lang w:val="es-419" w:eastAsia="es-CO"/>
        </w:rPr>
        <w:t xml:space="preserve">. </w:t>
      </w:r>
      <w:r w:rsidRPr="00F23072">
        <w:rPr>
          <w:lang w:val="es-419" w:eastAsia="es-CO"/>
        </w:rPr>
        <w:t xml:space="preserve">Ejemplo: un estudio referente a la incapacidad laboral de los empleados, los elementos son los empleados, y la característica observable </w:t>
      </w:r>
      <w:r w:rsidRPr="00F23072">
        <w:rPr>
          <w:lang w:val="es-419" w:eastAsia="es-CO"/>
        </w:rPr>
        <w:lastRenderedPageBreak/>
        <w:t>en cada elemento es la cantidad de incapacidades que han tenido</w:t>
      </w:r>
      <w:r>
        <w:rPr>
          <w:lang w:val="es-419" w:eastAsia="es-CO"/>
        </w:rPr>
        <w:t xml:space="preserve"> y esto aplica para personas y para otros seres vivos</w:t>
      </w:r>
      <w:r w:rsidRPr="00F23072">
        <w:rPr>
          <w:lang w:val="es-419" w:eastAsia="es-CO"/>
        </w:rPr>
        <w:t>.​</w:t>
      </w:r>
    </w:p>
    <w:p w14:paraId="23739802" w14:textId="77777777" w:rsidR="00F23072" w:rsidRDefault="00F23072">
      <w:pPr>
        <w:pStyle w:val="Prrafodelista"/>
        <w:numPr>
          <w:ilvl w:val="0"/>
          <w:numId w:val="12"/>
        </w:numPr>
        <w:rPr>
          <w:lang w:val="es-419" w:eastAsia="es-CO"/>
        </w:rPr>
      </w:pPr>
      <w:r w:rsidRPr="00F23072">
        <w:rPr>
          <w:b/>
          <w:bCs/>
          <w:lang w:val="es-419" w:eastAsia="es-CO"/>
        </w:rPr>
        <w:t>Cosas</w:t>
      </w:r>
      <w:r w:rsidRPr="00F23072">
        <w:rPr>
          <w:lang w:val="es-419" w:eastAsia="es-CO"/>
        </w:rPr>
        <w:t>. Ejemplo: en un estudio referente al comportamiento de capacidad de un parqueadero, los elementos podrían ser los recibos de pago, y la característica a observar es la cantidad de vehículos parqueados</w:t>
      </w:r>
      <w:r>
        <w:rPr>
          <w:lang w:val="es-419" w:eastAsia="es-CO"/>
        </w:rPr>
        <w:t>, esto aplica para objetos tangibles</w:t>
      </w:r>
      <w:r w:rsidRPr="00F23072">
        <w:rPr>
          <w:lang w:val="es-419" w:eastAsia="es-CO"/>
        </w:rPr>
        <w:t>.</w:t>
      </w:r>
    </w:p>
    <w:p w14:paraId="059C2819" w14:textId="720264FB" w:rsidR="00F23072" w:rsidRPr="00F23072" w:rsidRDefault="00F23072">
      <w:pPr>
        <w:pStyle w:val="Prrafodelista"/>
        <w:numPr>
          <w:ilvl w:val="0"/>
          <w:numId w:val="12"/>
        </w:numPr>
        <w:rPr>
          <w:lang w:val="es-419" w:eastAsia="es-CO"/>
        </w:rPr>
      </w:pPr>
      <w:r w:rsidRPr="00F23072">
        <w:rPr>
          <w:lang w:val="es-419" w:eastAsia="es-CO"/>
        </w:rPr>
        <w:t>​</w:t>
      </w:r>
      <w:r w:rsidRPr="00F23072">
        <w:t xml:space="preserve"> </w:t>
      </w:r>
      <w:r w:rsidRPr="00F23072">
        <w:rPr>
          <w:b/>
          <w:bCs/>
          <w:lang w:val="es-419" w:eastAsia="es-CO"/>
        </w:rPr>
        <w:t>Sucesos.</w:t>
      </w:r>
      <w:r w:rsidRPr="00F23072">
        <w:rPr>
          <w:lang w:val="es-419" w:eastAsia="es-CO"/>
        </w:rPr>
        <w:t xml:space="preserve"> Ejemplo: </w:t>
      </w:r>
      <w:r>
        <w:rPr>
          <w:lang w:val="es-419" w:eastAsia="es-CO"/>
        </w:rPr>
        <w:t>e</w:t>
      </w:r>
      <w:r w:rsidRPr="00F23072">
        <w:rPr>
          <w:lang w:val="es-419" w:eastAsia="es-CO"/>
        </w:rPr>
        <w:t>n una investigación sobre deslizamientos de tierra en la vía Medellín-Bogotá, los elementos son los deslizamientos y la característica a observar sería la cantidad de vehículos detenidos por el deslizamiento</w:t>
      </w:r>
      <w:r>
        <w:rPr>
          <w:lang w:val="es-419" w:eastAsia="es-CO"/>
        </w:rPr>
        <w:t>, esto aplica para entidades intangibles</w:t>
      </w:r>
      <w:r w:rsidRPr="00F23072">
        <w:rPr>
          <w:lang w:val="es-419" w:eastAsia="es-CO"/>
        </w:rPr>
        <w:t>.​</w:t>
      </w:r>
    </w:p>
    <w:p w14:paraId="182D0F49" w14:textId="4F4273E8" w:rsidR="00F23072" w:rsidRPr="00F23072" w:rsidRDefault="00F23072" w:rsidP="00F23072">
      <w:pPr>
        <w:rPr>
          <w:b/>
          <w:bCs/>
          <w:lang w:val="es-419" w:eastAsia="es-CO"/>
        </w:rPr>
      </w:pPr>
      <w:r w:rsidRPr="00F23072">
        <w:rPr>
          <w:b/>
          <w:bCs/>
          <w:lang w:val="es-419" w:eastAsia="es-CO"/>
        </w:rPr>
        <w:t>Población</w:t>
      </w:r>
    </w:p>
    <w:p w14:paraId="13B028C2" w14:textId="77777777" w:rsidR="00F23072" w:rsidRPr="00F23072" w:rsidRDefault="00F23072" w:rsidP="00F23072">
      <w:pPr>
        <w:rPr>
          <w:lang w:val="es-419" w:eastAsia="es-CO"/>
        </w:rPr>
      </w:pPr>
      <w:r w:rsidRPr="00F23072">
        <w:rPr>
          <w:lang w:val="es-419" w:eastAsia="es-CO"/>
        </w:rPr>
        <w:t>Se habla de una población cuando:</w:t>
      </w:r>
    </w:p>
    <w:p w14:paraId="0681E62E" w14:textId="77777777" w:rsidR="00F23072" w:rsidRPr="00823815" w:rsidRDefault="00F23072">
      <w:pPr>
        <w:pStyle w:val="Prrafodelista"/>
        <w:numPr>
          <w:ilvl w:val="0"/>
          <w:numId w:val="27"/>
        </w:numPr>
        <w:rPr>
          <w:lang w:val="es-419" w:eastAsia="es-CO"/>
        </w:rPr>
      </w:pPr>
      <w:r w:rsidRPr="00823815">
        <w:rPr>
          <w:lang w:val="es-419" w:eastAsia="es-CO"/>
        </w:rPr>
        <w:t>Se manifiesta una característica igual en todos los elementos.</w:t>
      </w:r>
    </w:p>
    <w:p w14:paraId="406826A3" w14:textId="77777777" w:rsidR="00F23072" w:rsidRPr="00823815" w:rsidRDefault="00F23072">
      <w:pPr>
        <w:pStyle w:val="Prrafodelista"/>
        <w:numPr>
          <w:ilvl w:val="0"/>
          <w:numId w:val="27"/>
        </w:numPr>
        <w:rPr>
          <w:lang w:val="es-419" w:eastAsia="es-CO"/>
        </w:rPr>
      </w:pPr>
      <w:r w:rsidRPr="00823815">
        <w:rPr>
          <w:lang w:val="es-419" w:eastAsia="es-CO"/>
        </w:rPr>
        <w:t>Todos los elementos integran un acontecimiento que se está analizando y sobre el cual se intenta sacar conclusiones.</w:t>
      </w:r>
    </w:p>
    <w:p w14:paraId="7C2035FF" w14:textId="43655BD4" w:rsidR="00313575" w:rsidRDefault="00F23072" w:rsidP="00F23072">
      <w:pPr>
        <w:rPr>
          <w:lang w:val="es-419" w:eastAsia="es-CO"/>
        </w:rPr>
      </w:pPr>
      <w:r w:rsidRPr="00F23072">
        <w:rPr>
          <w:lang w:val="es-419" w:eastAsia="es-CO"/>
        </w:rPr>
        <w:t>Cuando se habla de población es importante tener claridad y hacer precisión con respecto a:</w:t>
      </w:r>
    </w:p>
    <w:p w14:paraId="5F7A7516" w14:textId="1012A908" w:rsidR="00F23072" w:rsidRPr="00F23072" w:rsidRDefault="00F23072">
      <w:pPr>
        <w:pStyle w:val="Prrafodelista"/>
        <w:numPr>
          <w:ilvl w:val="0"/>
          <w:numId w:val="13"/>
        </w:numPr>
        <w:rPr>
          <w:lang w:val="es-419" w:eastAsia="es-CO"/>
        </w:rPr>
      </w:pPr>
      <w:r w:rsidRPr="00F23072">
        <w:rPr>
          <w:b/>
          <w:bCs/>
          <w:lang w:val="es-419" w:eastAsia="es-CO"/>
        </w:rPr>
        <w:t>Definición:</w:t>
      </w:r>
      <w:r>
        <w:rPr>
          <w:lang w:val="es-419" w:eastAsia="es-CO"/>
        </w:rPr>
        <w:t xml:space="preserve"> a</w:t>
      </w:r>
      <w:r w:rsidRPr="00F23072">
        <w:rPr>
          <w:lang w:val="es-419" w:eastAsia="es-CO"/>
        </w:rPr>
        <w:t>l momento de definir poblaciones, se debe hacer con claridad, a tal punto que no haya confusión de la pertenencia de un elemento a la población.</w:t>
      </w:r>
    </w:p>
    <w:p w14:paraId="053C2F6F" w14:textId="5CAC31FF" w:rsidR="00F23072" w:rsidRDefault="00F23072" w:rsidP="00F23072">
      <w:pPr>
        <w:pStyle w:val="Prrafodelista"/>
        <w:ind w:left="1429" w:firstLine="0"/>
        <w:rPr>
          <w:lang w:val="es-419" w:eastAsia="es-CO"/>
        </w:rPr>
      </w:pPr>
      <w:r w:rsidRPr="00F23072">
        <w:rPr>
          <w:lang w:val="es-419" w:eastAsia="es-CO"/>
        </w:rPr>
        <w:t>Para hacer más fácil la definición de una población, los componentes de esta se pueden organizar como se muestra en el diagrama.</w:t>
      </w:r>
    </w:p>
    <w:p w14:paraId="5506F394" w14:textId="7E07AE92" w:rsidR="00F23072" w:rsidRPr="00F23072" w:rsidRDefault="00F23072" w:rsidP="00F23072">
      <w:pPr>
        <w:ind w:firstLine="0"/>
        <w:jc w:val="center"/>
        <w:rPr>
          <w:lang w:val="es-419" w:eastAsia="es-CO"/>
        </w:rPr>
      </w:pPr>
      <w:r w:rsidRPr="00F23072">
        <w:rPr>
          <w:noProof/>
        </w:rPr>
        <w:lastRenderedPageBreak/>
        <w:drawing>
          <wp:inline distT="0" distB="0" distL="0" distR="0" wp14:anchorId="07C10B7B" wp14:editId="4C57CB51">
            <wp:extent cx="6248400" cy="2857500"/>
            <wp:effectExtent l="0" t="0" r="0" b="0"/>
            <wp:docPr id="18" name="Imagen 18" descr="Imagen de un diagrama que describe los componentes de la definición de una población, esto es:&#10;Descripción del elemento donde toda definición debe iniciar por la plabra Todo(a)s luego se describe el elemento observado y luego se escribe una restricción que abarque la palabra tod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un diagrama que describe los componentes de la definición de una población, esto es:&#10;Descripción del elemento donde toda definición debe iniciar por la plabra Todo(a)s luego se describe el elemento observado y luego se escribe una restricción que abarque la palabra todo(a)s."/>
                    <pic:cNvPicPr/>
                  </pic:nvPicPr>
                  <pic:blipFill>
                    <a:blip r:embed="rId18"/>
                    <a:stretch>
                      <a:fillRect/>
                    </a:stretch>
                  </pic:blipFill>
                  <pic:spPr>
                    <a:xfrm>
                      <a:off x="0" y="0"/>
                      <a:ext cx="6248400" cy="2857500"/>
                    </a:xfrm>
                    <a:prstGeom prst="rect">
                      <a:avLst/>
                    </a:prstGeom>
                  </pic:spPr>
                </pic:pic>
              </a:graphicData>
            </a:graphic>
          </wp:inline>
        </w:drawing>
      </w:r>
    </w:p>
    <w:p w14:paraId="0B1074BE" w14:textId="0D3CAFF1" w:rsidR="00F23072" w:rsidRPr="00F23072" w:rsidRDefault="00F23072" w:rsidP="00F23072">
      <w:pPr>
        <w:pStyle w:val="Prrafodelista"/>
        <w:ind w:left="1429" w:firstLine="0"/>
        <w:rPr>
          <w:lang w:val="es-419" w:eastAsia="es-CO"/>
        </w:rPr>
      </w:pPr>
      <w:r w:rsidRPr="00F23072">
        <w:rPr>
          <w:lang w:val="es-419" w:eastAsia="es-CO"/>
        </w:rPr>
        <w:t>Ejemplo: en un estudio del grado salarial de los conductores de bus del sector Guayabal de la ciudad de Medellín, se podría definir la población así:</w:t>
      </w:r>
      <w:r w:rsidR="002C140D">
        <w:rPr>
          <w:lang w:val="es-419" w:eastAsia="es-CO"/>
        </w:rPr>
        <w:t xml:space="preserve"> </w:t>
      </w:r>
    </w:p>
    <w:p w14:paraId="19C02E1D" w14:textId="115B6016" w:rsidR="00F23072" w:rsidRPr="00F23072" w:rsidRDefault="00F23072" w:rsidP="00F23072">
      <w:pPr>
        <w:pStyle w:val="Prrafodelista"/>
        <w:ind w:left="1429" w:firstLine="0"/>
        <w:rPr>
          <w:lang w:val="es-419" w:eastAsia="es-CO"/>
        </w:rPr>
      </w:pPr>
      <w:r w:rsidRPr="00F23072">
        <w:rPr>
          <w:lang w:val="es-419" w:eastAsia="es-CO"/>
        </w:rPr>
        <w:t>Todos los conductores de bus del sector Guayabal de la ciudad de Medellín.</w:t>
      </w:r>
    </w:p>
    <w:p w14:paraId="2347B456" w14:textId="77777777" w:rsidR="00F479A3" w:rsidRPr="00F479A3" w:rsidRDefault="00F479A3" w:rsidP="00F479A3">
      <w:pPr>
        <w:pStyle w:val="Prrafodelista"/>
        <w:ind w:left="1429" w:firstLine="0"/>
        <w:rPr>
          <w:lang w:val="es-419" w:eastAsia="es-CO"/>
        </w:rPr>
      </w:pPr>
    </w:p>
    <w:p w14:paraId="6BB00C8C" w14:textId="38AD6D74" w:rsidR="002C140D" w:rsidRPr="002C140D" w:rsidRDefault="002C140D">
      <w:pPr>
        <w:pStyle w:val="Prrafodelista"/>
        <w:numPr>
          <w:ilvl w:val="0"/>
          <w:numId w:val="13"/>
        </w:numPr>
        <w:rPr>
          <w:lang w:val="es-419" w:eastAsia="es-CO"/>
        </w:rPr>
      </w:pPr>
      <w:r w:rsidRPr="002C140D">
        <w:rPr>
          <w:b/>
          <w:bCs/>
          <w:lang w:val="es-419" w:eastAsia="es-CO"/>
        </w:rPr>
        <w:t>Tamaño</w:t>
      </w:r>
      <w:r w:rsidR="00F479A3">
        <w:rPr>
          <w:b/>
          <w:bCs/>
          <w:lang w:val="es-419" w:eastAsia="es-CO"/>
        </w:rPr>
        <w:t>:</w:t>
      </w:r>
      <w:r>
        <w:rPr>
          <w:lang w:val="es-419" w:eastAsia="es-CO"/>
        </w:rPr>
        <w:t xml:space="preserve"> </w:t>
      </w:r>
      <w:r w:rsidR="00F479A3">
        <w:rPr>
          <w:lang w:val="es-419" w:eastAsia="es-CO"/>
        </w:rPr>
        <w:t>s</w:t>
      </w:r>
      <w:r w:rsidRPr="002C140D">
        <w:rPr>
          <w:lang w:val="es-419" w:eastAsia="es-CO"/>
        </w:rPr>
        <w:t>on todos los elementos sin excepción que conforman una población. El tamaño de esta se representa por la letra N.</w:t>
      </w:r>
    </w:p>
    <w:p w14:paraId="7FA55FA5" w14:textId="3EC416B6" w:rsidR="00313575" w:rsidRDefault="002C140D" w:rsidP="002C140D">
      <w:pPr>
        <w:pStyle w:val="Prrafodelista"/>
        <w:ind w:left="1429" w:firstLine="0"/>
        <w:rPr>
          <w:lang w:val="es-419" w:eastAsia="es-CO"/>
        </w:rPr>
      </w:pPr>
      <w:r w:rsidRPr="002C140D">
        <w:rPr>
          <w:lang w:val="es-419" w:eastAsia="es-CO"/>
        </w:rPr>
        <w:t>Ejemplo: para mostrar que una población tiene 700 elementos se expresa así: N = 700</w:t>
      </w:r>
    </w:p>
    <w:p w14:paraId="03A823BB" w14:textId="646F67B7" w:rsidR="002C140D" w:rsidRDefault="002C140D" w:rsidP="002C140D">
      <w:pPr>
        <w:pStyle w:val="Prrafodelista"/>
        <w:ind w:left="1429" w:firstLine="0"/>
        <w:rPr>
          <w:lang w:val="es-419" w:eastAsia="es-CO"/>
        </w:rPr>
      </w:pPr>
    </w:p>
    <w:p w14:paraId="20EACCD2" w14:textId="7EAF4D58" w:rsidR="002C140D" w:rsidRDefault="00823815">
      <w:pPr>
        <w:pStyle w:val="Prrafodelista"/>
        <w:numPr>
          <w:ilvl w:val="0"/>
          <w:numId w:val="13"/>
        </w:numPr>
        <w:rPr>
          <w:lang w:val="es-419" w:eastAsia="es-CO"/>
        </w:rPr>
      </w:pPr>
      <w:r>
        <w:rPr>
          <w:b/>
          <w:bCs/>
          <w:lang w:val="es-419" w:eastAsia="es-CO"/>
        </w:rPr>
        <w:t>Clases de población</w:t>
      </w:r>
      <w:r w:rsidR="002C140D">
        <w:rPr>
          <w:lang w:val="es-419" w:eastAsia="es-CO"/>
        </w:rPr>
        <w:t xml:space="preserve">: </w:t>
      </w:r>
      <w:r w:rsidR="00725F22">
        <w:rPr>
          <w:lang w:val="es-419" w:eastAsia="es-CO"/>
        </w:rPr>
        <w:t>l</w:t>
      </w:r>
      <w:r w:rsidR="002C140D" w:rsidRPr="002C140D">
        <w:rPr>
          <w:lang w:val="es-419" w:eastAsia="es-CO"/>
        </w:rPr>
        <w:t>as poblaciones se dividen en dos clases:</w:t>
      </w:r>
      <w:r w:rsidR="00725F22">
        <w:rPr>
          <w:lang w:val="es-419" w:eastAsia="es-CO"/>
        </w:rPr>
        <w:t xml:space="preserve"> Poblaciones finitas y poblaciones infinitas.</w:t>
      </w:r>
    </w:p>
    <w:p w14:paraId="0F6D9A2C" w14:textId="583811F7" w:rsidR="00725F22" w:rsidRDefault="00725F22" w:rsidP="00725F22">
      <w:pPr>
        <w:rPr>
          <w:lang w:val="es-419" w:eastAsia="es-CO"/>
        </w:rPr>
      </w:pPr>
    </w:p>
    <w:p w14:paraId="7A1604DF" w14:textId="489EDB51" w:rsidR="00725F22" w:rsidRPr="00725F22" w:rsidRDefault="00725F22" w:rsidP="00725F22">
      <w:pPr>
        <w:ind w:firstLine="0"/>
        <w:jc w:val="center"/>
        <w:rPr>
          <w:lang w:val="es-419" w:eastAsia="es-CO"/>
        </w:rPr>
      </w:pPr>
      <w:r>
        <w:rPr>
          <w:noProof/>
        </w:rPr>
        <w:lastRenderedPageBreak/>
        <w:drawing>
          <wp:inline distT="0" distB="0" distL="0" distR="0" wp14:anchorId="115092DD" wp14:editId="4E914CB5">
            <wp:extent cx="6332220" cy="2044700"/>
            <wp:effectExtent l="0" t="0" r="0" b="0"/>
            <wp:docPr id="20" name="Imagen 20" descr="Imagen que describe con ejemplos como deben quedar las deficiones para las poblaciones finitas y para las poblaciones infin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describe con ejemplos como deben quedar las deficiones para las poblaciones finitas y para las poblaciones infinitas."/>
                    <pic:cNvPicPr/>
                  </pic:nvPicPr>
                  <pic:blipFill>
                    <a:blip r:embed="rId19"/>
                    <a:stretch>
                      <a:fillRect/>
                    </a:stretch>
                  </pic:blipFill>
                  <pic:spPr>
                    <a:xfrm>
                      <a:off x="0" y="0"/>
                      <a:ext cx="6332220" cy="2044700"/>
                    </a:xfrm>
                    <a:prstGeom prst="rect">
                      <a:avLst/>
                    </a:prstGeom>
                  </pic:spPr>
                </pic:pic>
              </a:graphicData>
            </a:graphic>
          </wp:inline>
        </w:drawing>
      </w:r>
    </w:p>
    <w:p w14:paraId="7D868B73" w14:textId="2DA0AF38" w:rsidR="00F23072" w:rsidRDefault="00F23072" w:rsidP="00791E84">
      <w:pPr>
        <w:rPr>
          <w:lang w:val="es-419" w:eastAsia="es-CO"/>
        </w:rPr>
      </w:pPr>
    </w:p>
    <w:p w14:paraId="654AE3C5" w14:textId="357DC341" w:rsidR="00F479A3" w:rsidRPr="00F479A3" w:rsidRDefault="008E08FC">
      <w:pPr>
        <w:pStyle w:val="Prrafodelista"/>
        <w:numPr>
          <w:ilvl w:val="0"/>
          <w:numId w:val="13"/>
        </w:numPr>
        <w:rPr>
          <w:lang w:val="es-419" w:eastAsia="es-CO"/>
        </w:rPr>
      </w:pPr>
      <w:r>
        <w:rPr>
          <w:b/>
          <w:bCs/>
          <w:lang w:val="es-419" w:eastAsia="es-CO"/>
        </w:rPr>
        <w:t>Características observables en una población</w:t>
      </w:r>
      <w:r w:rsidR="00F479A3">
        <w:rPr>
          <w:lang w:val="es-419" w:eastAsia="es-CO"/>
        </w:rPr>
        <w:t xml:space="preserve">: </w:t>
      </w:r>
      <w:r w:rsidR="00F479A3" w:rsidRPr="00F479A3">
        <w:rPr>
          <w:lang w:val="es-419" w:eastAsia="es-CO"/>
        </w:rPr>
        <w:t>Lo observable a los componentes de una población son sus peculiaridades o la potencia con la que se enseña una magnitud.</w:t>
      </w:r>
    </w:p>
    <w:p w14:paraId="086EB550" w14:textId="1E69658C" w:rsidR="00F23072" w:rsidRDefault="00F479A3" w:rsidP="00F479A3">
      <w:pPr>
        <w:pStyle w:val="Prrafodelista"/>
        <w:ind w:left="1429" w:firstLine="0"/>
        <w:rPr>
          <w:lang w:val="es-419" w:eastAsia="es-CO"/>
        </w:rPr>
      </w:pPr>
      <w:r w:rsidRPr="00F479A3">
        <w:rPr>
          <w:lang w:val="es-419" w:eastAsia="es-CO"/>
        </w:rPr>
        <w:t>Dichas peculiaridades observables en los elementos de una población se clasifican en:</w:t>
      </w:r>
    </w:p>
    <w:p w14:paraId="4C697D9B" w14:textId="39F60961" w:rsidR="00F479A3" w:rsidRPr="00883294" w:rsidRDefault="00883294" w:rsidP="00883294">
      <w:pPr>
        <w:ind w:firstLine="0"/>
        <w:jc w:val="center"/>
        <w:rPr>
          <w:lang w:val="es-419" w:eastAsia="es-CO"/>
        </w:rPr>
      </w:pPr>
      <w:r>
        <w:rPr>
          <w:noProof/>
        </w:rPr>
        <w:drawing>
          <wp:inline distT="0" distB="0" distL="0" distR="0" wp14:anchorId="2ED29665" wp14:editId="27C30C14">
            <wp:extent cx="6332220" cy="1801495"/>
            <wp:effectExtent l="0" t="0" r="0" b="8255"/>
            <wp:docPr id="21" name="Imagen 21" descr="Imagen que a través de un organigrama describe la clasificación de  las características de los elementos de una población; estas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a través de un organigrama describe la clasificación de  las características de los elementos de una población; estas se explican luego de la imagen."/>
                    <pic:cNvPicPr/>
                  </pic:nvPicPr>
                  <pic:blipFill>
                    <a:blip r:embed="rId20"/>
                    <a:stretch>
                      <a:fillRect/>
                    </a:stretch>
                  </pic:blipFill>
                  <pic:spPr>
                    <a:xfrm>
                      <a:off x="0" y="0"/>
                      <a:ext cx="6332220" cy="1801495"/>
                    </a:xfrm>
                    <a:prstGeom prst="rect">
                      <a:avLst/>
                    </a:prstGeom>
                  </pic:spPr>
                </pic:pic>
              </a:graphicData>
            </a:graphic>
          </wp:inline>
        </w:drawing>
      </w:r>
    </w:p>
    <w:p w14:paraId="04059E74" w14:textId="3849FCBB" w:rsidR="00F23072" w:rsidRDefault="00883294">
      <w:pPr>
        <w:pStyle w:val="Prrafodelista"/>
        <w:numPr>
          <w:ilvl w:val="0"/>
          <w:numId w:val="14"/>
        </w:numPr>
        <w:rPr>
          <w:lang w:val="es-419" w:eastAsia="es-CO"/>
        </w:rPr>
      </w:pPr>
      <w:r w:rsidRPr="00883294">
        <w:rPr>
          <w:b/>
          <w:bCs/>
          <w:lang w:val="es-419" w:eastAsia="es-CO"/>
        </w:rPr>
        <w:t>Constantes.</w:t>
      </w:r>
      <w:r w:rsidRPr="00883294">
        <w:rPr>
          <w:lang w:val="es-419" w:eastAsia="es-CO"/>
        </w:rPr>
        <w:t xml:space="preserve"> Son esas características que tienen una variación nula o muy mínima entre un elemento y otro; por ejemplo, la talla de calzado de una persona en edad adulta observada en los últimos 3 años.</w:t>
      </w:r>
    </w:p>
    <w:p w14:paraId="0971645C" w14:textId="2D0F24F1" w:rsidR="00883294" w:rsidRDefault="00883294">
      <w:pPr>
        <w:pStyle w:val="Prrafodelista"/>
        <w:numPr>
          <w:ilvl w:val="0"/>
          <w:numId w:val="14"/>
        </w:numPr>
        <w:rPr>
          <w:lang w:val="es-419" w:eastAsia="es-CO"/>
        </w:rPr>
      </w:pPr>
      <w:r w:rsidRPr="00883294">
        <w:rPr>
          <w:b/>
          <w:bCs/>
          <w:lang w:val="es-419" w:eastAsia="es-CO"/>
        </w:rPr>
        <w:t>Variables</w:t>
      </w:r>
      <w:r w:rsidRPr="00883294">
        <w:rPr>
          <w:lang w:val="es-419" w:eastAsia="es-CO"/>
        </w:rPr>
        <w:t xml:space="preserve">. Son esas características que tienen una variación frecuente de valor en el momento de observar algunos o todos los elementos de la </w:t>
      </w:r>
      <w:r w:rsidRPr="00883294">
        <w:rPr>
          <w:lang w:val="es-419" w:eastAsia="es-CO"/>
        </w:rPr>
        <w:lastRenderedPageBreak/>
        <w:t>población. Cabe aclarar que la estadística solo se enfoca en el estudio de las características variables.</w:t>
      </w:r>
    </w:p>
    <w:p w14:paraId="46C01CFD" w14:textId="77777777" w:rsidR="00883294" w:rsidRPr="00883294" w:rsidRDefault="00883294">
      <w:pPr>
        <w:pStyle w:val="Prrafodelista"/>
        <w:numPr>
          <w:ilvl w:val="0"/>
          <w:numId w:val="14"/>
        </w:numPr>
        <w:rPr>
          <w:lang w:val="es-419" w:eastAsia="es-CO"/>
        </w:rPr>
      </w:pPr>
      <w:r w:rsidRPr="00883294">
        <w:rPr>
          <w:b/>
          <w:bCs/>
          <w:lang w:val="es-419" w:eastAsia="es-CO"/>
        </w:rPr>
        <w:t>Variables cualitativas</w:t>
      </w:r>
      <w:r w:rsidRPr="00883294">
        <w:rPr>
          <w:lang w:val="es-419" w:eastAsia="es-CO"/>
        </w:rPr>
        <w:t>. Estas describen solo por medio de palabras el estado de la característica de los elementos. Se refieren a atributos, cualidades, comportamientos o preferencias de los elementos que están siendo estudiados.</w:t>
      </w:r>
    </w:p>
    <w:p w14:paraId="49CF58C7" w14:textId="77777777" w:rsidR="00883294" w:rsidRPr="00883294" w:rsidRDefault="00883294" w:rsidP="00883294">
      <w:pPr>
        <w:pStyle w:val="Prrafodelista"/>
        <w:ind w:left="1429" w:firstLine="0"/>
        <w:rPr>
          <w:lang w:val="es-419" w:eastAsia="es-CO"/>
        </w:rPr>
      </w:pPr>
      <w:r w:rsidRPr="00883294">
        <w:rPr>
          <w:lang w:val="es-419" w:eastAsia="es-CO"/>
        </w:rPr>
        <w:t>Ejemplos:</w:t>
      </w:r>
    </w:p>
    <w:p w14:paraId="7E5D23D7" w14:textId="77777777" w:rsidR="00883294" w:rsidRPr="00883294" w:rsidRDefault="00883294" w:rsidP="00883294">
      <w:pPr>
        <w:pStyle w:val="Prrafodelista"/>
        <w:ind w:left="1429" w:firstLine="0"/>
        <w:rPr>
          <w:lang w:val="es-419" w:eastAsia="es-CO"/>
        </w:rPr>
      </w:pPr>
      <w:r w:rsidRPr="00883294">
        <w:rPr>
          <w:lang w:val="es-419" w:eastAsia="es-CO"/>
        </w:rPr>
        <w:t>- La textura de un tapete elaborado con lana: suave, áspero, etc.</w:t>
      </w:r>
    </w:p>
    <w:p w14:paraId="46C7E724" w14:textId="77777777" w:rsidR="00883294" w:rsidRPr="00883294" w:rsidRDefault="00883294" w:rsidP="00883294">
      <w:pPr>
        <w:pStyle w:val="Prrafodelista"/>
        <w:ind w:left="1429" w:firstLine="0"/>
        <w:rPr>
          <w:lang w:val="es-419" w:eastAsia="es-CO"/>
        </w:rPr>
      </w:pPr>
      <w:r w:rsidRPr="00883294">
        <w:rPr>
          <w:lang w:val="es-419" w:eastAsia="es-CO"/>
        </w:rPr>
        <w:t>- El color de los ojos de una familia: cafés, negros, azules, verdes, etc.</w:t>
      </w:r>
    </w:p>
    <w:p w14:paraId="26281DB1" w14:textId="77777777" w:rsidR="00883294" w:rsidRPr="00883294" w:rsidRDefault="00883294" w:rsidP="00883294">
      <w:pPr>
        <w:pStyle w:val="Prrafodelista"/>
        <w:ind w:left="1429" w:firstLine="0"/>
        <w:rPr>
          <w:lang w:val="es-419" w:eastAsia="es-CO"/>
        </w:rPr>
      </w:pPr>
      <w:r w:rsidRPr="00883294">
        <w:rPr>
          <w:lang w:val="es-419" w:eastAsia="es-CO"/>
        </w:rPr>
        <w:t>Como se puede observar, en los ejemplos, cada una de las variables se manifiesta por medio de dos o más categorías: suave, áspero, cafés, negros, azules, verdes.</w:t>
      </w:r>
    </w:p>
    <w:p w14:paraId="39090FBD" w14:textId="3EF1E056" w:rsidR="00883294" w:rsidRDefault="00883294" w:rsidP="00883294">
      <w:pPr>
        <w:pStyle w:val="Prrafodelista"/>
        <w:ind w:left="1429" w:firstLine="0"/>
        <w:rPr>
          <w:lang w:val="es-419" w:eastAsia="es-CO"/>
        </w:rPr>
      </w:pPr>
      <w:r w:rsidRPr="00883294">
        <w:rPr>
          <w:lang w:val="es-419" w:eastAsia="es-CO"/>
        </w:rPr>
        <w:t>Los datos registrados cuando las variables son cualitativas o categóricas pertenecen a la cantidad o proporción de elementos que caben dentro de cada categoría que toma la variable, por ejemplo: la cantidad de regentes de farmacia o de instructores, la cantidad de personas que prefieren el color azul, la proporción de</w:t>
      </w:r>
      <w:r>
        <w:rPr>
          <w:lang w:val="es-419" w:eastAsia="es-CO"/>
        </w:rPr>
        <w:t xml:space="preserve"> productos defectuosos.</w:t>
      </w:r>
    </w:p>
    <w:p w14:paraId="60381164" w14:textId="7AA064D9" w:rsidR="00883294" w:rsidRPr="00BC5705" w:rsidRDefault="00BC5705">
      <w:pPr>
        <w:pStyle w:val="Prrafodelista"/>
        <w:numPr>
          <w:ilvl w:val="0"/>
          <w:numId w:val="14"/>
        </w:numPr>
        <w:rPr>
          <w:lang w:val="es-419" w:eastAsia="es-CO"/>
        </w:rPr>
      </w:pPr>
      <w:r>
        <w:rPr>
          <w:b/>
          <w:bCs/>
          <w:lang w:val="es-419" w:eastAsia="es-CO"/>
        </w:rPr>
        <w:t>V</w:t>
      </w:r>
      <w:r w:rsidRPr="00BC5705">
        <w:rPr>
          <w:b/>
          <w:bCs/>
          <w:lang w:val="es-419" w:eastAsia="es-CO"/>
        </w:rPr>
        <w:t xml:space="preserve">ariables nominales. </w:t>
      </w:r>
      <w:r w:rsidRPr="00BC5705">
        <w:rPr>
          <w:lang w:val="es-419" w:eastAsia="es-CO"/>
        </w:rPr>
        <w:t>Una variable cualitativa nominal presenta modalidades no numéricas que no admiten un criterio de orden. Por ejemplo, no hay una manera común para darle orden a los colores o al estado civil de las personas</w:t>
      </w:r>
      <w:r w:rsidR="00883294" w:rsidRPr="00BC5705">
        <w:rPr>
          <w:lang w:val="es-419" w:eastAsia="es-CO"/>
        </w:rPr>
        <w:t>.</w:t>
      </w:r>
    </w:p>
    <w:p w14:paraId="451AA2E6" w14:textId="0BD58C0D" w:rsidR="00883294" w:rsidRDefault="00883294">
      <w:pPr>
        <w:pStyle w:val="Prrafodelista"/>
        <w:numPr>
          <w:ilvl w:val="0"/>
          <w:numId w:val="14"/>
        </w:numPr>
        <w:rPr>
          <w:lang w:val="es-419" w:eastAsia="es-CO"/>
        </w:rPr>
      </w:pPr>
      <w:r w:rsidRPr="00883294">
        <w:rPr>
          <w:b/>
          <w:bCs/>
          <w:lang w:val="es-419" w:eastAsia="es-CO"/>
        </w:rPr>
        <w:t>Variables ordinales</w:t>
      </w:r>
      <w:r w:rsidRPr="00883294">
        <w:rPr>
          <w:lang w:val="es-419" w:eastAsia="es-CO"/>
        </w:rPr>
        <w:t>. Presenta modalidades no numéricas, en las que existe un orden. Por ejemplo: las categorías como se puede calificar un periodo escolar, que se puede ordenar como excelente, bueno, mal</w:t>
      </w:r>
      <w:r w:rsidR="00BC5705">
        <w:rPr>
          <w:lang w:val="es-419" w:eastAsia="es-CO"/>
        </w:rPr>
        <w:t>.</w:t>
      </w:r>
    </w:p>
    <w:p w14:paraId="1BE875AA" w14:textId="77777777" w:rsidR="00BC5705" w:rsidRPr="00BC5705" w:rsidRDefault="00BC5705">
      <w:pPr>
        <w:pStyle w:val="Prrafodelista"/>
        <w:numPr>
          <w:ilvl w:val="0"/>
          <w:numId w:val="14"/>
        </w:numPr>
        <w:rPr>
          <w:lang w:val="es-419" w:eastAsia="es-CO"/>
        </w:rPr>
      </w:pPr>
      <w:r w:rsidRPr="00BC5705">
        <w:rPr>
          <w:b/>
          <w:bCs/>
          <w:lang w:val="es-419" w:eastAsia="es-CO"/>
        </w:rPr>
        <w:lastRenderedPageBreak/>
        <w:t>Variable cuantitativa</w:t>
      </w:r>
      <w:r w:rsidRPr="00BC5705">
        <w:rPr>
          <w:lang w:val="es-419" w:eastAsia="es-CO"/>
        </w:rPr>
        <w:t>. Son las que se describen por medio de números, por ejemplo, la edad de los empleados de una empresa, los individuos que ingresan por día a una IPS, las ventas por día de un establecimiento farmacéutico, la cantidad de productos que vende una distribuidora, etc. ​</w:t>
      </w:r>
    </w:p>
    <w:p w14:paraId="1A6A76D0" w14:textId="6D5FDCEE" w:rsidR="00BC5705" w:rsidRDefault="00BC5705" w:rsidP="00BC5705">
      <w:pPr>
        <w:pStyle w:val="Prrafodelista"/>
        <w:ind w:left="1429" w:firstLine="0"/>
        <w:rPr>
          <w:lang w:val="es-419" w:eastAsia="es-CO"/>
        </w:rPr>
      </w:pPr>
      <w:r w:rsidRPr="00BC5705">
        <w:rPr>
          <w:lang w:val="es-419" w:eastAsia="es-CO"/>
        </w:rPr>
        <w:t>Estas variables se clasifican en discretas o continuas</w:t>
      </w:r>
      <w:r>
        <w:rPr>
          <w:lang w:val="es-419" w:eastAsia="es-CO"/>
        </w:rPr>
        <w:t>:</w:t>
      </w:r>
    </w:p>
    <w:p w14:paraId="3A6D66AA" w14:textId="77777777" w:rsidR="00BC5705" w:rsidRPr="00BC5705" w:rsidRDefault="00BC5705">
      <w:pPr>
        <w:pStyle w:val="Prrafodelista"/>
        <w:numPr>
          <w:ilvl w:val="0"/>
          <w:numId w:val="15"/>
        </w:numPr>
        <w:rPr>
          <w:lang w:val="es-419" w:eastAsia="es-CO"/>
        </w:rPr>
      </w:pPr>
      <w:r w:rsidRPr="00BC5705">
        <w:rPr>
          <w:lang w:val="es-419" w:eastAsia="es-CO"/>
        </w:rPr>
        <w:t>Variables discretas. Estas solamente toman valores enteros como por ejemplo el número de productos que vende un establecimiento farmacéutico, o el número de personas que ingresan a un supermercado.​</w:t>
      </w:r>
    </w:p>
    <w:p w14:paraId="11AB831C" w14:textId="5F7EDB6C" w:rsidR="00BC5705" w:rsidRPr="00883294" w:rsidRDefault="00BC5705">
      <w:pPr>
        <w:pStyle w:val="Prrafodelista"/>
        <w:numPr>
          <w:ilvl w:val="0"/>
          <w:numId w:val="15"/>
        </w:numPr>
        <w:rPr>
          <w:lang w:val="es-419" w:eastAsia="es-CO"/>
        </w:rPr>
      </w:pPr>
      <w:r w:rsidRPr="00BC5705">
        <w:rPr>
          <w:lang w:val="es-419" w:eastAsia="es-CO"/>
        </w:rPr>
        <w:t>Variables continúas. Por medio de estas se realizan mediciones de magnitudes físicas o a características estimables en dinero. También permiten valores fraccionarios o decimales como por ejemplo el peso de una caja con productos, los saldos de las cuentas bancarias, o el tiempo que demora el recorrido de un barco.​</w:t>
      </w:r>
    </w:p>
    <w:p w14:paraId="1C9E09CE" w14:textId="215AAEB4" w:rsidR="00F23072" w:rsidRPr="00BC5705" w:rsidRDefault="00BC5705">
      <w:pPr>
        <w:pStyle w:val="Prrafodelista"/>
        <w:numPr>
          <w:ilvl w:val="0"/>
          <w:numId w:val="14"/>
        </w:numPr>
        <w:rPr>
          <w:lang w:val="es-419" w:eastAsia="es-CO"/>
        </w:rPr>
      </w:pPr>
      <w:r w:rsidRPr="00BC5705">
        <w:rPr>
          <w:b/>
          <w:bCs/>
          <w:lang w:val="es-419" w:eastAsia="es-CO"/>
        </w:rPr>
        <w:t>Variables categóricas.</w:t>
      </w:r>
      <w:r w:rsidRPr="00BC5705">
        <w:rPr>
          <w:lang w:val="es-419" w:eastAsia="es-CO"/>
        </w:rPr>
        <w:t xml:space="preserve"> Está variable facilita el manejo de los datos y por ende ayuda a comprender mejor un fenómeno. Por ejemplo, como cuando las personas que miden menos de 1.50 metros se determinan de estatura baja, las personas que miden entre 1.50 metros y menos de 1.70 se determinan de estatura normal y los individuos que miden 1.70 metros o más se determinan de estatura alta.​</w:t>
      </w:r>
    </w:p>
    <w:p w14:paraId="4FDF6C60" w14:textId="2EECFFF1" w:rsidR="00F23072" w:rsidRDefault="00F23072" w:rsidP="00791E84">
      <w:pPr>
        <w:rPr>
          <w:lang w:val="es-419" w:eastAsia="es-CO"/>
        </w:rPr>
      </w:pPr>
    </w:p>
    <w:p w14:paraId="043C02DA" w14:textId="77777777" w:rsidR="00BC5705" w:rsidRPr="00BC5705" w:rsidRDefault="00BC5705" w:rsidP="00BC5705">
      <w:pPr>
        <w:rPr>
          <w:b/>
          <w:bCs/>
          <w:lang w:val="es-419" w:eastAsia="es-CO"/>
        </w:rPr>
      </w:pPr>
      <w:r w:rsidRPr="00BC5705">
        <w:rPr>
          <w:b/>
          <w:bCs/>
          <w:lang w:val="es-419" w:eastAsia="es-CO"/>
        </w:rPr>
        <w:t>Censo</w:t>
      </w:r>
    </w:p>
    <w:p w14:paraId="0D4604BF" w14:textId="77777777" w:rsidR="00BC5705" w:rsidRPr="00BC5705" w:rsidRDefault="00BC5705" w:rsidP="00BC5705">
      <w:pPr>
        <w:rPr>
          <w:lang w:val="es-419" w:eastAsia="es-CO"/>
        </w:rPr>
      </w:pPr>
      <w:r w:rsidRPr="00BC5705">
        <w:rPr>
          <w:lang w:val="es-419" w:eastAsia="es-CO"/>
        </w:rPr>
        <w:t>Observación y registro del estado de una característica, examinado a todos los elementos de una población.</w:t>
      </w:r>
    </w:p>
    <w:p w14:paraId="5230BE0E" w14:textId="77777777" w:rsidR="00BC5705" w:rsidRPr="00BC5705" w:rsidRDefault="00BC5705" w:rsidP="00BC5705">
      <w:pPr>
        <w:rPr>
          <w:lang w:val="es-419" w:eastAsia="es-CO"/>
        </w:rPr>
      </w:pPr>
    </w:p>
    <w:p w14:paraId="55237E24" w14:textId="6C9F06A1" w:rsidR="00BC5705" w:rsidRDefault="00BC5705" w:rsidP="00BC5705">
      <w:pPr>
        <w:rPr>
          <w:lang w:val="es-419" w:eastAsia="es-CO"/>
        </w:rPr>
      </w:pPr>
      <w:r w:rsidRPr="00BC5705">
        <w:rPr>
          <w:lang w:val="es-419" w:eastAsia="es-CO"/>
        </w:rPr>
        <w:t>Los censos son una técnica muy aplicable ya que los costos y el tiempo que demandan son muy altos. Por lo tanto, lo más viable es tomar los datos reportados por el estado de la variable en forma aleatoria de elementos de la población.</w:t>
      </w:r>
    </w:p>
    <w:p w14:paraId="4BAB3CDA" w14:textId="77777777" w:rsidR="00BC5705" w:rsidRPr="00BC5705" w:rsidRDefault="00BC5705" w:rsidP="00BC5705">
      <w:pPr>
        <w:rPr>
          <w:b/>
          <w:bCs/>
          <w:lang w:val="es-419" w:eastAsia="es-CO"/>
        </w:rPr>
      </w:pPr>
      <w:r w:rsidRPr="00BC5705">
        <w:rPr>
          <w:b/>
          <w:bCs/>
          <w:lang w:val="es-419" w:eastAsia="es-CO"/>
        </w:rPr>
        <w:t>Muestra</w:t>
      </w:r>
    </w:p>
    <w:p w14:paraId="034A620C" w14:textId="77777777" w:rsidR="00BC5705" w:rsidRPr="00BC5705" w:rsidRDefault="00BC5705" w:rsidP="00BC5705">
      <w:pPr>
        <w:rPr>
          <w:lang w:val="es-419" w:eastAsia="es-CO"/>
        </w:rPr>
      </w:pPr>
      <w:r w:rsidRPr="00BC5705">
        <w:rPr>
          <w:lang w:val="es-419" w:eastAsia="es-CO"/>
        </w:rPr>
        <w:t>Cuando de una población total, se sustrae una porción conformando un subgrupo, esto quiere decir que solo se le realiza la observación y el registro de la característica a este subgrupo. Se utiliza cuando la población es infinita o extremadamente grande y por ende es casi imposible observar todos sus elementos.</w:t>
      </w:r>
    </w:p>
    <w:p w14:paraId="3428B720" w14:textId="77777777" w:rsidR="00BC5705" w:rsidRPr="00BC5705" w:rsidRDefault="00BC5705" w:rsidP="00BC5705">
      <w:pPr>
        <w:rPr>
          <w:lang w:val="es-419" w:eastAsia="es-CO"/>
        </w:rPr>
      </w:pPr>
      <w:r w:rsidRPr="00BC5705">
        <w:rPr>
          <w:lang w:val="es-419" w:eastAsia="es-CO"/>
        </w:rPr>
        <w:t>Las muestras deben ser representativas y para ello se necesita que haya una equivalencia entre las características de la población escogida y las características de la población total.</w:t>
      </w:r>
    </w:p>
    <w:p w14:paraId="2BCE4FAB" w14:textId="4AE7E688" w:rsidR="00BC5705" w:rsidRDefault="00BC5705" w:rsidP="00BC5705">
      <w:pPr>
        <w:rPr>
          <w:lang w:val="es-419" w:eastAsia="es-CO"/>
        </w:rPr>
      </w:pPr>
      <w:r w:rsidRPr="00BC5705">
        <w:rPr>
          <w:lang w:val="es-419" w:eastAsia="es-CO"/>
        </w:rPr>
        <w:t>El tamaño de la muestra es la cantidad de elementos que conforman la muestra. Se representa con la letra n. Un ejemplo de esto es: para expresar que una muestra tiene 180 elementos se representa así: n = 180.</w:t>
      </w:r>
    </w:p>
    <w:p w14:paraId="651BB671" w14:textId="77777777" w:rsidR="00BC5705" w:rsidRDefault="00BC5705" w:rsidP="00BC5705">
      <w:pPr>
        <w:rPr>
          <w:lang w:val="es-419" w:eastAsia="es-CO"/>
        </w:rPr>
      </w:pPr>
    </w:p>
    <w:p w14:paraId="0966EB84" w14:textId="7A59E10D" w:rsidR="00BC5705" w:rsidRPr="00BC5705" w:rsidRDefault="00BC5705" w:rsidP="00BC5705">
      <w:pPr>
        <w:rPr>
          <w:b/>
          <w:bCs/>
          <w:lang w:val="es-419" w:eastAsia="es-CO"/>
        </w:rPr>
      </w:pPr>
      <w:r w:rsidRPr="00BC5705">
        <w:rPr>
          <w:b/>
          <w:bCs/>
          <w:lang w:val="es-419" w:eastAsia="es-CO"/>
        </w:rPr>
        <w:t>Parámetro</w:t>
      </w:r>
    </w:p>
    <w:p w14:paraId="3D83D370" w14:textId="7332FDAA" w:rsidR="00BC5705" w:rsidRDefault="00BC5705" w:rsidP="00BC5705">
      <w:pPr>
        <w:rPr>
          <w:lang w:val="es-419" w:eastAsia="es-CO"/>
        </w:rPr>
      </w:pPr>
      <w:r w:rsidRPr="00BC5705">
        <w:rPr>
          <w:lang w:val="es-419" w:eastAsia="es-CO"/>
        </w:rPr>
        <w:t>El resultado de una medida o cálculo que se hace utilizando los datos relacionados con el valor que toma una variable cuando se observan todos los elementos de una población, es decir, cuando se hace un censo. Por ejemplo, la edad promedio de los niños que cursan primer grado, este año, en todas las escuelas oficiales de la ciudad. El parámetro siempre es un valor constante.</w:t>
      </w:r>
    </w:p>
    <w:p w14:paraId="2FE707B5" w14:textId="77777777" w:rsidR="00BC5705" w:rsidRPr="00BC5705" w:rsidRDefault="00BC5705" w:rsidP="00BC5705">
      <w:pPr>
        <w:rPr>
          <w:b/>
          <w:bCs/>
          <w:lang w:val="es-419" w:eastAsia="es-CO"/>
        </w:rPr>
      </w:pPr>
      <w:r w:rsidRPr="00BC5705">
        <w:rPr>
          <w:b/>
          <w:bCs/>
          <w:lang w:val="es-419" w:eastAsia="es-CO"/>
        </w:rPr>
        <w:lastRenderedPageBreak/>
        <w:t>Estadístico o estadígrafo</w:t>
      </w:r>
    </w:p>
    <w:p w14:paraId="063A6330" w14:textId="2772AD01" w:rsidR="00BC5705" w:rsidRDefault="00BC5705" w:rsidP="00BC5705">
      <w:pPr>
        <w:rPr>
          <w:lang w:val="es-419" w:eastAsia="es-CO"/>
        </w:rPr>
      </w:pPr>
      <w:r w:rsidRPr="00BC5705">
        <w:rPr>
          <w:lang w:val="es-419" w:eastAsia="es-CO"/>
        </w:rPr>
        <w:t>Tiene el mismo modo de operación que el parámetro, pero con la diferencia que en este solo se observan algunos de los elementos de una población, o sea, una muestra. Por ejemplo, la edad promedio de los jóvenes de octavo grado de algunos colegios privados de la Medellín-Antioquía escogidos al azar. El estadístico no es un valor constante ya que varía de una muestra a otra.</w:t>
      </w:r>
    </w:p>
    <w:p w14:paraId="7563BDB3" w14:textId="0E718107" w:rsidR="00190A63" w:rsidRDefault="00190A63" w:rsidP="00BC5705">
      <w:pPr>
        <w:rPr>
          <w:lang w:val="es-419" w:eastAsia="es-CO"/>
        </w:rPr>
      </w:pPr>
    </w:p>
    <w:p w14:paraId="336FACE8" w14:textId="128A799A" w:rsidR="00190A63" w:rsidRPr="00190A63" w:rsidRDefault="00190A63" w:rsidP="00BC5705">
      <w:pPr>
        <w:rPr>
          <w:b/>
          <w:bCs/>
          <w:lang w:val="es-419" w:eastAsia="es-CO"/>
        </w:rPr>
      </w:pPr>
      <w:r w:rsidRPr="00190A63">
        <w:rPr>
          <w:b/>
          <w:bCs/>
          <w:lang w:val="es-419" w:eastAsia="es-CO"/>
        </w:rPr>
        <w:t>Estudios estadísticos</w:t>
      </w:r>
    </w:p>
    <w:p w14:paraId="2C1AD4AC" w14:textId="16F7E581" w:rsidR="00BC5705" w:rsidRDefault="00BC5705" w:rsidP="00BC5705">
      <w:pPr>
        <w:rPr>
          <w:lang w:val="es-419" w:eastAsia="es-CO"/>
        </w:rPr>
      </w:pPr>
      <w:r w:rsidRPr="00BC5705">
        <w:rPr>
          <w:lang w:val="es-419" w:eastAsia="es-CO"/>
        </w:rPr>
        <w:t>Los estudios estadísticos pueden ser:</w:t>
      </w:r>
    </w:p>
    <w:p w14:paraId="3F2C4BEC" w14:textId="522D4B29" w:rsidR="00BC5705" w:rsidRDefault="00BC5705" w:rsidP="00BC5705">
      <w:pPr>
        <w:rPr>
          <w:lang w:val="es-419" w:eastAsia="es-CO"/>
        </w:rPr>
      </w:pPr>
      <w:r w:rsidRPr="00BC5705">
        <w:rPr>
          <w:b/>
          <w:bCs/>
          <w:lang w:val="es-419" w:eastAsia="es-CO"/>
        </w:rPr>
        <w:t>Estudios estadísticos experimentales</w:t>
      </w:r>
      <w:r>
        <w:rPr>
          <w:b/>
          <w:bCs/>
          <w:lang w:val="es-419" w:eastAsia="es-CO"/>
        </w:rPr>
        <w:t xml:space="preserve">. </w:t>
      </w:r>
      <w:r w:rsidRPr="00BC5705">
        <w:rPr>
          <w:lang w:val="es-419" w:eastAsia="es-CO"/>
        </w:rPr>
        <w:t>Quien está investigando es el encargado de controlar o manipular una o diferentes variables con el propósito de establecer su comportamiento en una condición definida.</w:t>
      </w:r>
    </w:p>
    <w:p w14:paraId="2EA93B1D" w14:textId="3F74D8AA" w:rsidR="00BC5705" w:rsidRDefault="00BC5705" w:rsidP="00BC5705">
      <w:pPr>
        <w:rPr>
          <w:lang w:val="es-419" w:eastAsia="es-CO"/>
        </w:rPr>
      </w:pPr>
      <w:r w:rsidRPr="00BC5705">
        <w:rPr>
          <w:b/>
          <w:bCs/>
          <w:lang w:val="es-419" w:eastAsia="es-CO"/>
        </w:rPr>
        <w:t>Estudios estadísticos de observación.</w:t>
      </w:r>
      <w:r>
        <w:rPr>
          <w:lang w:val="es-419" w:eastAsia="es-CO"/>
        </w:rPr>
        <w:t xml:space="preserve"> </w:t>
      </w:r>
      <w:r w:rsidRPr="00BC5705">
        <w:rPr>
          <w:lang w:val="es-419" w:eastAsia="es-CO"/>
        </w:rPr>
        <w:t>Quien está investigando se encarga de registrar el estado de la característica variable que es de su interés sin producir influencia alguna sobre esta. La investigación estadística de observación que es más comúnmente utilizada es la encuesta.</w:t>
      </w:r>
    </w:p>
    <w:p w14:paraId="00A8C216" w14:textId="652A6EAD" w:rsidR="00BC5705" w:rsidRDefault="00BC5705" w:rsidP="00BC5705">
      <w:pPr>
        <w:rPr>
          <w:lang w:val="es-419" w:eastAsia="es-CO"/>
        </w:rPr>
      </w:pPr>
    </w:p>
    <w:p w14:paraId="1CD7EBA6" w14:textId="77777777" w:rsidR="00BC5705" w:rsidRPr="00BC5705" w:rsidRDefault="00BC5705" w:rsidP="00BC5705">
      <w:pPr>
        <w:rPr>
          <w:b/>
          <w:bCs/>
          <w:lang w:val="es-419" w:eastAsia="es-CO"/>
        </w:rPr>
      </w:pPr>
      <w:r w:rsidRPr="00BC5705">
        <w:rPr>
          <w:b/>
          <w:bCs/>
          <w:lang w:val="es-419" w:eastAsia="es-CO"/>
        </w:rPr>
        <w:t>Muestreo</w:t>
      </w:r>
    </w:p>
    <w:p w14:paraId="27E4D4E4" w14:textId="719DB250" w:rsidR="00BC5705" w:rsidRDefault="00BC5705" w:rsidP="00BC5705">
      <w:pPr>
        <w:rPr>
          <w:lang w:val="es-419" w:eastAsia="es-CO"/>
        </w:rPr>
      </w:pPr>
      <w:r w:rsidRPr="00BC5705">
        <w:rPr>
          <w:lang w:val="es-419" w:eastAsia="es-CO"/>
        </w:rPr>
        <w:t>Es el proceso mediante el cual se seleccionan los elementos de una población. Hay una variedad de técnicas que se pueden utilizar para realizar el muestreo, claro está que, según el caso se debe escoger la que aplique. A continuación, se mencionan algunas:</w:t>
      </w:r>
    </w:p>
    <w:p w14:paraId="49CE9D26" w14:textId="2E109186" w:rsidR="00BC5705" w:rsidRDefault="00BC5705" w:rsidP="00BC5705">
      <w:pPr>
        <w:ind w:firstLine="0"/>
        <w:jc w:val="center"/>
        <w:rPr>
          <w:lang w:val="es-419" w:eastAsia="es-CO"/>
        </w:rPr>
      </w:pPr>
      <w:r>
        <w:rPr>
          <w:noProof/>
        </w:rPr>
        <w:lastRenderedPageBreak/>
        <w:drawing>
          <wp:inline distT="0" distB="0" distL="0" distR="0" wp14:anchorId="4CAB9CA4" wp14:editId="6C7BDDD0">
            <wp:extent cx="5638800" cy="4486275"/>
            <wp:effectExtent l="0" t="0" r="0" b="9525"/>
            <wp:docPr id="22" name="Imagen 22" descr="Imagen que describe algunas de las técnicas del muestreo que son entre otras:&#10;Muestreo probabilístico, estratificado, aleatorio simple, sistemático y conglomer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describe algunas de las técnicas del muestreo que son entre otras:&#10;Muestreo probabilístico, estratificado, aleatorio simple, sistemático y conglomerdado."/>
                    <pic:cNvPicPr/>
                  </pic:nvPicPr>
                  <pic:blipFill>
                    <a:blip r:embed="rId21"/>
                    <a:stretch>
                      <a:fillRect/>
                    </a:stretch>
                  </pic:blipFill>
                  <pic:spPr>
                    <a:xfrm>
                      <a:off x="0" y="0"/>
                      <a:ext cx="5638800" cy="4486275"/>
                    </a:xfrm>
                    <a:prstGeom prst="rect">
                      <a:avLst/>
                    </a:prstGeom>
                  </pic:spPr>
                </pic:pic>
              </a:graphicData>
            </a:graphic>
          </wp:inline>
        </w:drawing>
      </w:r>
    </w:p>
    <w:p w14:paraId="3F97EE10" w14:textId="4294A9AA" w:rsidR="00F23072" w:rsidRDefault="00F23072" w:rsidP="00791E84">
      <w:pPr>
        <w:rPr>
          <w:lang w:val="es-419" w:eastAsia="es-CO"/>
        </w:rPr>
      </w:pPr>
    </w:p>
    <w:p w14:paraId="5C3DAE08" w14:textId="2A54BD45" w:rsidR="00F23072" w:rsidRPr="002565C7" w:rsidRDefault="002565C7" w:rsidP="00791E84">
      <w:pPr>
        <w:rPr>
          <w:b/>
          <w:bCs/>
          <w:lang w:val="es-419" w:eastAsia="es-CO"/>
        </w:rPr>
      </w:pPr>
      <w:r w:rsidRPr="002565C7">
        <w:rPr>
          <w:b/>
          <w:bCs/>
          <w:lang w:val="es-419" w:eastAsia="es-CO"/>
        </w:rPr>
        <w:t>Unidad de observación</w:t>
      </w:r>
    </w:p>
    <w:p w14:paraId="0AF03EC5" w14:textId="77777777" w:rsidR="002565C7" w:rsidRPr="002565C7" w:rsidRDefault="002565C7" w:rsidP="002565C7">
      <w:pPr>
        <w:rPr>
          <w:lang w:val="es-419" w:eastAsia="es-CO"/>
        </w:rPr>
      </w:pPr>
      <w:r w:rsidRPr="002565C7">
        <w:rPr>
          <w:lang w:val="es-419" w:eastAsia="es-CO"/>
        </w:rPr>
        <w:t>Conformada por cada uno de los elementos que constituyen la población objeto de estudio y la cual se define con antelación, destacando cada una de sus características puesto que en definitiva es a esta a quien se le aplicara la medición. Uno o varios individuos pueden constituirla y nombrarse simple o compleja, respectivamente.</w:t>
      </w:r>
    </w:p>
    <w:p w14:paraId="0FEDB6B1" w14:textId="740898E2" w:rsidR="002565C7" w:rsidRDefault="002565C7" w:rsidP="002565C7">
      <w:pPr>
        <w:rPr>
          <w:lang w:val="es-419" w:eastAsia="es-CO"/>
        </w:rPr>
      </w:pPr>
      <w:r w:rsidRPr="002565C7">
        <w:rPr>
          <w:lang w:val="es-419" w:eastAsia="es-CO"/>
        </w:rPr>
        <w:t>Ejemplos:</w:t>
      </w:r>
    </w:p>
    <w:p w14:paraId="08DE13C3" w14:textId="5D09908D" w:rsidR="002565C7" w:rsidRDefault="002565C7">
      <w:pPr>
        <w:pStyle w:val="Figura"/>
        <w:numPr>
          <w:ilvl w:val="0"/>
          <w:numId w:val="16"/>
        </w:numPr>
        <w:jc w:val="left"/>
        <w:rPr>
          <w:lang w:val="es-419"/>
        </w:rPr>
      </w:pPr>
      <w:r>
        <w:rPr>
          <w:lang w:val="es-419"/>
        </w:rPr>
        <w:lastRenderedPageBreak/>
        <w:t xml:space="preserve"> </w:t>
      </w:r>
      <w:r w:rsidRPr="002565C7">
        <w:rPr>
          <w:lang w:val="es-419"/>
        </w:rPr>
        <w:t>En un estudio a nivel de hogares sobre el estado higiénico de la familia, la unidad de observación son los diferentes sitios que existen en la vivienda y en quienes se evalúa su estado higiénico y la unidad de análisis es la vivienda.</w:t>
      </w:r>
    </w:p>
    <w:p w14:paraId="52FB57F3" w14:textId="37273181" w:rsidR="002565C7" w:rsidRDefault="002565C7">
      <w:pPr>
        <w:pStyle w:val="Prrafodelista"/>
        <w:numPr>
          <w:ilvl w:val="0"/>
          <w:numId w:val="16"/>
        </w:numPr>
        <w:rPr>
          <w:lang w:val="es-419" w:eastAsia="es-CO"/>
        </w:rPr>
      </w:pPr>
      <w:r>
        <w:rPr>
          <w:lang w:val="es-419" w:eastAsia="es-CO"/>
        </w:rPr>
        <w:t xml:space="preserve"> </w:t>
      </w:r>
      <w:r w:rsidRPr="002565C7">
        <w:rPr>
          <w:lang w:val="es-419" w:eastAsia="es-CO"/>
        </w:rPr>
        <w:t>En un estudio donde se desea evaluar la situación laboral de las personas que conforman las familias de una comunidad, mayores de 18 años, la unidad de observación son las personas mayores de 18 años en quienes se analizará su situación laboral y la unidad de análisis es la familia.</w:t>
      </w:r>
    </w:p>
    <w:p w14:paraId="75A2F94D" w14:textId="34750DC6" w:rsidR="002565C7" w:rsidRPr="002565C7" w:rsidRDefault="002565C7">
      <w:pPr>
        <w:pStyle w:val="Prrafodelista"/>
        <w:numPr>
          <w:ilvl w:val="0"/>
          <w:numId w:val="16"/>
        </w:numPr>
        <w:rPr>
          <w:lang w:val="es-419" w:eastAsia="es-CO"/>
        </w:rPr>
      </w:pPr>
      <w:r>
        <w:rPr>
          <w:lang w:val="es-419" w:eastAsia="es-CO"/>
        </w:rPr>
        <w:t xml:space="preserve"> </w:t>
      </w:r>
      <w:r w:rsidRPr="002565C7">
        <w:rPr>
          <w:lang w:val="es-419" w:eastAsia="es-CO"/>
        </w:rPr>
        <w:t>En un estudio donde se pretende determinar la relación entre el peso y la talla del recién nacido, la unidad de observación y la unidad de análisis coinciden, esto es, el recién nacido.</w:t>
      </w:r>
    </w:p>
    <w:p w14:paraId="6D843DD7" w14:textId="05455F10" w:rsidR="002565C7" w:rsidRDefault="002565C7" w:rsidP="002565C7">
      <w:pPr>
        <w:rPr>
          <w:lang w:val="es-419" w:eastAsia="es-CO"/>
        </w:rPr>
      </w:pPr>
    </w:p>
    <w:p w14:paraId="733DAA8B" w14:textId="77777777" w:rsidR="002565C7" w:rsidRPr="002565C7" w:rsidRDefault="002565C7" w:rsidP="002565C7">
      <w:pPr>
        <w:rPr>
          <w:b/>
          <w:bCs/>
          <w:lang w:val="es-419" w:eastAsia="es-CO"/>
        </w:rPr>
      </w:pPr>
      <w:r w:rsidRPr="002565C7">
        <w:rPr>
          <w:b/>
          <w:bCs/>
          <w:lang w:val="es-419" w:eastAsia="es-CO"/>
        </w:rPr>
        <w:t>Unidad de medida</w:t>
      </w:r>
    </w:p>
    <w:p w14:paraId="515CA953" w14:textId="5349492F" w:rsidR="002565C7" w:rsidRDefault="002565C7" w:rsidP="002565C7">
      <w:pPr>
        <w:rPr>
          <w:lang w:val="es-419" w:eastAsia="es-CO"/>
        </w:rPr>
      </w:pPr>
      <w:r w:rsidRPr="002565C7">
        <w:rPr>
          <w:lang w:val="es-419" w:eastAsia="es-CO"/>
        </w:rPr>
        <w:t>Consiste en dar los valores de una variable en términos de una medición; por ejemplo, el investigador establecerá el criterio si el peso se da en kilos, en libras o en gramos; si la talla se da en metros, en centímetros, en pies o en pulgadas; si el tiempo de permanencia de los pacientes en un hospital se da en horas, días o semanas.</w:t>
      </w:r>
    </w:p>
    <w:p w14:paraId="3D898184" w14:textId="0A68E5E5" w:rsidR="002565C7" w:rsidRPr="002565C7" w:rsidRDefault="002565C7" w:rsidP="002565C7">
      <w:pPr>
        <w:rPr>
          <w:b/>
          <w:bCs/>
          <w:lang w:val="es-419" w:eastAsia="es-CO"/>
        </w:rPr>
      </w:pPr>
      <w:r w:rsidRPr="002565C7">
        <w:rPr>
          <w:b/>
          <w:bCs/>
          <w:lang w:val="es-419" w:eastAsia="es-CO"/>
        </w:rPr>
        <w:t>Formas del conocimiento</w:t>
      </w:r>
    </w:p>
    <w:p w14:paraId="7548361D" w14:textId="54A5C3FB" w:rsidR="002565C7" w:rsidRDefault="002565C7" w:rsidP="002565C7">
      <w:pPr>
        <w:rPr>
          <w:lang w:val="es-419" w:eastAsia="es-CO"/>
        </w:rPr>
      </w:pPr>
      <w:r w:rsidRPr="002565C7">
        <w:rPr>
          <w:lang w:val="es-419" w:eastAsia="es-CO"/>
        </w:rPr>
        <w:t>Existen dos formas del conocimiento:</w:t>
      </w:r>
    </w:p>
    <w:p w14:paraId="765C66D2" w14:textId="66DAE10B" w:rsidR="002565C7" w:rsidRDefault="002565C7">
      <w:pPr>
        <w:pStyle w:val="Prrafodelista"/>
        <w:numPr>
          <w:ilvl w:val="0"/>
          <w:numId w:val="17"/>
        </w:numPr>
        <w:rPr>
          <w:lang w:val="es-419" w:eastAsia="es-CO"/>
        </w:rPr>
      </w:pPr>
      <w:r w:rsidRPr="002565C7">
        <w:rPr>
          <w:b/>
          <w:bCs/>
          <w:lang w:val="es-419" w:eastAsia="es-CO"/>
        </w:rPr>
        <w:t>Popular.</w:t>
      </w:r>
      <w:r w:rsidRPr="002565C7">
        <w:rPr>
          <w:lang w:val="es-419" w:eastAsia="es-CO"/>
        </w:rPr>
        <w:t xml:space="preserve"> Es aquel que se logra por la experiencia que brinda la cotidianidad. Se caracteriza por ser superficial y no sistemático</w:t>
      </w:r>
      <w:r>
        <w:rPr>
          <w:lang w:val="es-419" w:eastAsia="es-CO"/>
        </w:rPr>
        <w:t>.</w:t>
      </w:r>
    </w:p>
    <w:p w14:paraId="75F859D4" w14:textId="069B9989" w:rsidR="002565C7" w:rsidRDefault="002565C7">
      <w:pPr>
        <w:pStyle w:val="Prrafodelista"/>
        <w:numPr>
          <w:ilvl w:val="0"/>
          <w:numId w:val="17"/>
        </w:numPr>
        <w:rPr>
          <w:lang w:val="es-419" w:eastAsia="es-CO"/>
        </w:rPr>
      </w:pPr>
      <w:r w:rsidRPr="002565C7">
        <w:rPr>
          <w:b/>
          <w:bCs/>
          <w:lang w:val="es-419" w:eastAsia="es-CO"/>
        </w:rPr>
        <w:t>Científico.</w:t>
      </w:r>
      <w:r w:rsidRPr="002565C7">
        <w:rPr>
          <w:lang w:val="es-419" w:eastAsia="es-CO"/>
        </w:rPr>
        <w:t xml:space="preserve"> Es aquel que es objetivo, real, exhaustivo, sistemático, racional y trascendente. Utiliza el razonamiento y la intuición con el fin de llegar a la </w:t>
      </w:r>
      <w:r w:rsidRPr="002565C7">
        <w:rPr>
          <w:lang w:val="es-419" w:eastAsia="es-CO"/>
        </w:rPr>
        <w:lastRenderedPageBreak/>
        <w:t>verdad, basándose en una evaluación objetiva. Las etapas del método científico son:</w:t>
      </w:r>
    </w:p>
    <w:p w14:paraId="1A5DD08C" w14:textId="09052DBA" w:rsidR="002565C7" w:rsidRDefault="002565C7" w:rsidP="002565C7">
      <w:pPr>
        <w:pStyle w:val="Prrafodelista"/>
        <w:ind w:left="1429" w:firstLine="0"/>
        <w:rPr>
          <w:lang w:val="es-419" w:eastAsia="es-CO"/>
        </w:rPr>
      </w:pPr>
      <w:r w:rsidRPr="002565C7">
        <w:rPr>
          <w:b/>
          <w:bCs/>
          <w:lang w:val="es-419" w:eastAsia="es-CO"/>
        </w:rPr>
        <w:t>Observación.</w:t>
      </w:r>
      <w:r w:rsidRPr="002565C7">
        <w:rPr>
          <w:lang w:val="es-419" w:eastAsia="es-CO"/>
        </w:rPr>
        <w:t xml:space="preserve"> Observación del fenómeno objeto de estudio por un determinado periodo de tiempo con la pretensión de lograr conocimiento de este.</w:t>
      </w:r>
    </w:p>
    <w:p w14:paraId="26B7E202" w14:textId="5CEBBF43" w:rsidR="002565C7" w:rsidRDefault="002565C7" w:rsidP="002565C7">
      <w:pPr>
        <w:pStyle w:val="Prrafodelista"/>
        <w:ind w:left="1429" w:firstLine="0"/>
        <w:rPr>
          <w:lang w:val="es-419" w:eastAsia="es-CO"/>
        </w:rPr>
      </w:pPr>
      <w:r w:rsidRPr="002565C7">
        <w:rPr>
          <w:b/>
          <w:bCs/>
          <w:lang w:val="es-419" w:eastAsia="es-CO"/>
        </w:rPr>
        <w:t>Formulación.</w:t>
      </w:r>
      <w:r w:rsidRPr="002565C7">
        <w:rPr>
          <w:lang w:val="es-419" w:eastAsia="es-CO"/>
        </w:rPr>
        <w:t xml:space="preserve"> Formulación de hipótesis contrastables que están encaminadas a dar una explicación, a nivel hipotético, del comportamiento del fenómeno.</w:t>
      </w:r>
    </w:p>
    <w:p w14:paraId="5B154D2C" w14:textId="22D13657" w:rsidR="002565C7" w:rsidRPr="002565C7" w:rsidRDefault="002565C7" w:rsidP="002565C7">
      <w:pPr>
        <w:pStyle w:val="Prrafodelista"/>
        <w:ind w:left="1429" w:firstLine="0"/>
        <w:rPr>
          <w:lang w:val="es-419" w:eastAsia="es-CO"/>
        </w:rPr>
      </w:pPr>
      <w:r w:rsidRPr="002565C7">
        <w:rPr>
          <w:b/>
          <w:bCs/>
          <w:lang w:val="es-419" w:eastAsia="es-CO"/>
        </w:rPr>
        <w:t>Verificación.</w:t>
      </w:r>
      <w:r w:rsidRPr="002565C7">
        <w:rPr>
          <w:lang w:val="es-419" w:eastAsia="es-CO"/>
        </w:rPr>
        <w:t xml:space="preserve"> Verificación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17FFDDF4" w14:textId="4DF29C67" w:rsidR="002565C7" w:rsidRDefault="002565C7" w:rsidP="002565C7">
      <w:pPr>
        <w:rPr>
          <w:lang w:val="es-419" w:eastAsia="es-CO"/>
        </w:rPr>
      </w:pPr>
    </w:p>
    <w:p w14:paraId="6F66EF2F" w14:textId="7AF5CEE1" w:rsidR="002565C7" w:rsidRDefault="002565C7" w:rsidP="002565C7">
      <w:pPr>
        <w:rPr>
          <w:lang w:val="es-419" w:eastAsia="es-CO"/>
        </w:rPr>
      </w:pPr>
      <w:r w:rsidRPr="002565C7">
        <w:rPr>
          <w:lang w:val="es-419" w:eastAsia="es-CO"/>
        </w:rPr>
        <w:t>Etapas del conocimiento científico</w:t>
      </w:r>
    </w:p>
    <w:p w14:paraId="2718A31D" w14:textId="77777777" w:rsidR="002565C7" w:rsidRPr="002565C7" w:rsidRDefault="002565C7" w:rsidP="002565C7">
      <w:pPr>
        <w:rPr>
          <w:lang w:val="es-419" w:eastAsia="es-CO"/>
        </w:rPr>
      </w:pPr>
      <w:r w:rsidRPr="002565C7">
        <w:rPr>
          <w:lang w:val="es-419" w:eastAsia="es-CO"/>
        </w:rPr>
        <w:t>El método científico utiliza el razonamiento y la intuición con el fin de llegar a la verdad, basándose en una evaluación objetiva. Sus etapas son:</w:t>
      </w:r>
    </w:p>
    <w:p w14:paraId="17D61277" w14:textId="77777777" w:rsidR="002565C7" w:rsidRPr="002565C7" w:rsidRDefault="002565C7">
      <w:pPr>
        <w:pStyle w:val="Prrafodelista"/>
        <w:numPr>
          <w:ilvl w:val="0"/>
          <w:numId w:val="18"/>
        </w:numPr>
        <w:rPr>
          <w:lang w:val="es-419" w:eastAsia="es-CO"/>
        </w:rPr>
      </w:pPr>
      <w:r w:rsidRPr="002565C7">
        <w:rPr>
          <w:lang w:val="es-419" w:eastAsia="es-CO"/>
        </w:rPr>
        <w:t>Observación del fenómeno objeto de estudio por un determinado periodo de tiempo con la pretensión de lograr conocimiento del mismo.</w:t>
      </w:r>
    </w:p>
    <w:p w14:paraId="2DFB795C" w14:textId="77777777" w:rsidR="002565C7" w:rsidRPr="002565C7" w:rsidRDefault="002565C7">
      <w:pPr>
        <w:pStyle w:val="Prrafodelista"/>
        <w:numPr>
          <w:ilvl w:val="0"/>
          <w:numId w:val="18"/>
        </w:numPr>
        <w:rPr>
          <w:lang w:val="es-419" w:eastAsia="es-CO"/>
        </w:rPr>
      </w:pPr>
      <w:r w:rsidRPr="002565C7">
        <w:rPr>
          <w:lang w:val="es-419" w:eastAsia="es-CO"/>
        </w:rPr>
        <w:t>Formulación de hipótesis contrastables que están encaminadas a dar una explicación, a nivel hipotético, del comportamiento del fenómeno.</w:t>
      </w:r>
    </w:p>
    <w:p w14:paraId="430E9642" w14:textId="6D8A0461" w:rsidR="002565C7" w:rsidRPr="002565C7" w:rsidRDefault="002565C7">
      <w:pPr>
        <w:pStyle w:val="Prrafodelista"/>
        <w:numPr>
          <w:ilvl w:val="0"/>
          <w:numId w:val="18"/>
        </w:numPr>
        <w:rPr>
          <w:lang w:val="es-419" w:eastAsia="es-CO"/>
        </w:rPr>
      </w:pPr>
      <w:r w:rsidRPr="002565C7">
        <w:rPr>
          <w:lang w:val="es-419" w:eastAsia="es-CO"/>
        </w:rPr>
        <w:t xml:space="preserve">Verificación del cumplimiento de las hipótesis mediante una nueva observación del fenómeno con el propósito de comprobar las hipótesis </w:t>
      </w:r>
      <w:r w:rsidRPr="002565C7">
        <w:rPr>
          <w:lang w:val="es-419" w:eastAsia="es-CO"/>
        </w:rPr>
        <w:lastRenderedPageBreak/>
        <w:t>planteadas. Si los experimentos funcionan, la hipótesis sale reforzada y puede convertirse en una teoría o una ley natural.</w:t>
      </w:r>
    </w:p>
    <w:p w14:paraId="22373491" w14:textId="77777777" w:rsidR="002565C7" w:rsidRPr="002565C7" w:rsidRDefault="002565C7" w:rsidP="002565C7">
      <w:pPr>
        <w:rPr>
          <w:b/>
          <w:bCs/>
          <w:lang w:val="es-419" w:eastAsia="es-CO"/>
        </w:rPr>
      </w:pPr>
      <w:r w:rsidRPr="002565C7">
        <w:rPr>
          <w:b/>
          <w:bCs/>
          <w:lang w:val="es-419" w:eastAsia="es-CO"/>
        </w:rPr>
        <w:t>La investigación en el enfoque empírico analítico</w:t>
      </w:r>
    </w:p>
    <w:p w14:paraId="32B356A0" w14:textId="3AE872F9" w:rsidR="002565C7" w:rsidRPr="002565C7" w:rsidRDefault="002565C7" w:rsidP="002565C7">
      <w:pPr>
        <w:rPr>
          <w:lang w:val="es-419" w:eastAsia="es-CO"/>
        </w:rPr>
      </w:pPr>
      <w:r w:rsidRPr="002565C7">
        <w:rPr>
          <w:lang w:val="es-419" w:eastAsia="es-CO"/>
        </w:rPr>
        <w:t>La estadística es parte integrante del método científico, desde este punto de vista deben darse los siguientes pasos en una investigación:</w:t>
      </w:r>
    </w:p>
    <w:p w14:paraId="3F4B1CA0" w14:textId="77777777" w:rsidR="009461DF" w:rsidRPr="009461DF" w:rsidRDefault="009461DF" w:rsidP="009461DF">
      <w:pPr>
        <w:pStyle w:val="Prrafodelista"/>
        <w:ind w:left="1429" w:firstLine="0"/>
        <w:rPr>
          <w:b/>
          <w:bCs/>
          <w:lang w:val="es-419" w:eastAsia="es-CO"/>
        </w:rPr>
      </w:pPr>
      <w:r w:rsidRPr="009461DF">
        <w:rPr>
          <w:b/>
          <w:bCs/>
          <w:lang w:val="es-419" w:eastAsia="es-CO"/>
        </w:rPr>
        <w:t>Paso 1. ¿Cuál es el problema?</w:t>
      </w:r>
    </w:p>
    <w:p w14:paraId="3F95F7A6" w14:textId="77777777" w:rsidR="009461DF" w:rsidRPr="009461DF" w:rsidRDefault="009461DF" w:rsidP="009461DF">
      <w:pPr>
        <w:pStyle w:val="Prrafodelista"/>
        <w:ind w:left="1429" w:firstLine="0"/>
        <w:rPr>
          <w:lang w:val="es-419" w:eastAsia="es-CO"/>
        </w:rPr>
      </w:pPr>
      <w:r w:rsidRPr="009461DF">
        <w:rPr>
          <w:lang w:val="es-419" w:eastAsia="es-CO"/>
        </w:rPr>
        <w:t>Es necesario conocer la magnitud del problema y los vacíos que existen, con la finalidad de cubrir una necesidad.</w:t>
      </w:r>
    </w:p>
    <w:p w14:paraId="4DF21F6B" w14:textId="62926D11" w:rsidR="00F23072" w:rsidRDefault="009461DF" w:rsidP="009461DF">
      <w:pPr>
        <w:pStyle w:val="Prrafodelista"/>
        <w:ind w:left="1429" w:firstLine="0"/>
        <w:rPr>
          <w:lang w:val="es-419" w:eastAsia="es-CO"/>
        </w:rPr>
      </w:pPr>
      <w:r w:rsidRPr="009461DF">
        <w:rPr>
          <w:lang w:val="es-419" w:eastAsia="es-CO"/>
        </w:rPr>
        <w:t>Una vez especificado el problema, deben definirse los objetivos generales y específicos de la investigación y, en consecuencia, elaborar el marco teórico ya que es el sustento conceptual de la investigación.</w:t>
      </w:r>
    </w:p>
    <w:p w14:paraId="176044DE" w14:textId="77777777" w:rsidR="009461DF" w:rsidRDefault="009461DF" w:rsidP="009461DF">
      <w:pPr>
        <w:pStyle w:val="Prrafodelista"/>
        <w:ind w:left="1429" w:firstLine="0"/>
        <w:rPr>
          <w:lang w:val="es-419" w:eastAsia="es-CO"/>
        </w:rPr>
      </w:pPr>
    </w:p>
    <w:p w14:paraId="7610A7A9" w14:textId="7F9878D3" w:rsidR="009461DF" w:rsidRPr="009461DF" w:rsidRDefault="009461DF" w:rsidP="009461DF">
      <w:pPr>
        <w:pStyle w:val="Prrafodelista"/>
        <w:ind w:left="1429" w:firstLine="0"/>
        <w:rPr>
          <w:b/>
          <w:bCs/>
          <w:lang w:val="es-419" w:eastAsia="es-CO"/>
        </w:rPr>
      </w:pPr>
      <w:r w:rsidRPr="009461DF">
        <w:rPr>
          <w:b/>
          <w:bCs/>
          <w:lang w:val="es-419" w:eastAsia="es-CO"/>
        </w:rPr>
        <w:t>Paso 2. ¿Cómo se hará la investigación?</w:t>
      </w:r>
    </w:p>
    <w:p w14:paraId="77FCF9CC" w14:textId="77777777" w:rsidR="009461DF" w:rsidRPr="009461DF" w:rsidRDefault="009461DF" w:rsidP="009461DF">
      <w:pPr>
        <w:pStyle w:val="Prrafodelista"/>
        <w:ind w:left="1429" w:firstLine="0"/>
        <w:rPr>
          <w:lang w:val="es-419" w:eastAsia="es-CO"/>
        </w:rPr>
      </w:pPr>
      <w:r w:rsidRPr="009461DF">
        <w:rPr>
          <w:lang w:val="es-419" w:eastAsia="es-CO"/>
        </w:rPr>
        <w:t>El diseño metodológico implica definir el tipo de estudio, la población y la muestra, la unidad de observación y análisis, la identificación y operacionalización de variables, el plan de recolección, tabulación y análisis, los aspectos éticos del estudio, criterios de inclusión y exclusión, cronograma de actividades, presupuesto y bibliografía.</w:t>
      </w:r>
    </w:p>
    <w:p w14:paraId="32FECEF2" w14:textId="77777777" w:rsidR="009461DF" w:rsidRPr="009461DF" w:rsidRDefault="009461DF" w:rsidP="009461DF">
      <w:pPr>
        <w:pStyle w:val="Prrafodelista"/>
        <w:ind w:left="1429" w:firstLine="0"/>
        <w:rPr>
          <w:lang w:val="es-419" w:eastAsia="es-CO"/>
        </w:rPr>
      </w:pPr>
      <w:r w:rsidRPr="009461DF">
        <w:rPr>
          <w:lang w:val="es-419" w:eastAsia="es-CO"/>
        </w:rPr>
        <w:t>Las variables que se van a medir deben tener una definición operativa, es decir una unidad de medida, naturaleza y nivel de medición. (Se debe tener en cuenta la revisión bibliográfica realizada en el marco teórico).</w:t>
      </w:r>
    </w:p>
    <w:p w14:paraId="214C9B16" w14:textId="77777777" w:rsidR="009461DF" w:rsidRPr="009461DF" w:rsidRDefault="009461DF" w:rsidP="009461DF">
      <w:pPr>
        <w:pStyle w:val="Prrafodelista"/>
        <w:ind w:left="1429" w:firstLine="0"/>
        <w:rPr>
          <w:lang w:val="es-419" w:eastAsia="es-CO"/>
        </w:rPr>
      </w:pPr>
      <w:r w:rsidRPr="009461DF">
        <w:rPr>
          <w:lang w:val="es-419" w:eastAsia="es-CO"/>
        </w:rPr>
        <w:t xml:space="preserve">Luego se definen las técnicas e instrumentos donde está la información (fuentes primarias o secundarias) y que técnica se va a utilizar </w:t>
      </w:r>
      <w:r w:rsidRPr="009461DF">
        <w:rPr>
          <w:lang w:val="es-419" w:eastAsia="es-CO"/>
        </w:rPr>
        <w:lastRenderedPageBreak/>
        <w:t>(observación, encuesta o entrevista). Cualquiera de estas técnicas requiere de un instrumento para registrar la información.</w:t>
      </w:r>
    </w:p>
    <w:p w14:paraId="266F0636" w14:textId="633EC932" w:rsidR="009461DF" w:rsidRDefault="009461DF" w:rsidP="009461DF">
      <w:pPr>
        <w:pStyle w:val="Prrafodelista"/>
        <w:ind w:left="1429" w:firstLine="0"/>
        <w:rPr>
          <w:lang w:val="es-419" w:eastAsia="es-CO"/>
        </w:rPr>
      </w:pPr>
      <w:r w:rsidRPr="009461DF">
        <w:rPr>
          <w:lang w:val="es-419" w:eastAsia="es-CO"/>
        </w:rPr>
        <w:t>En el plan de análisis o de tratamiento estadístico debe definirse si se procederá manualmente o por computador, qué medidas estadísticas se utilizarán para dar cumplimiento a los objetivos y cómo se presentarán los datos.</w:t>
      </w:r>
    </w:p>
    <w:p w14:paraId="7AB9671D" w14:textId="35B5CF94" w:rsidR="009461DF" w:rsidRDefault="009461DF" w:rsidP="009461DF">
      <w:pPr>
        <w:pStyle w:val="Prrafodelista"/>
        <w:ind w:left="1429" w:firstLine="0"/>
        <w:rPr>
          <w:lang w:val="es-419" w:eastAsia="es-CO"/>
        </w:rPr>
      </w:pPr>
    </w:p>
    <w:p w14:paraId="4174ACE3" w14:textId="77777777" w:rsidR="009461DF" w:rsidRPr="009461DF" w:rsidRDefault="009461DF" w:rsidP="009461DF">
      <w:pPr>
        <w:pStyle w:val="Prrafodelista"/>
        <w:ind w:left="1429" w:firstLine="0"/>
        <w:rPr>
          <w:b/>
          <w:bCs/>
          <w:lang w:val="es-419" w:eastAsia="es-CO"/>
        </w:rPr>
      </w:pPr>
      <w:r w:rsidRPr="009461DF">
        <w:rPr>
          <w:b/>
          <w:bCs/>
          <w:lang w:val="es-419" w:eastAsia="es-CO"/>
        </w:rPr>
        <w:t>Paso 3. ¿Es necesario hacer un muestreo?</w:t>
      </w:r>
    </w:p>
    <w:p w14:paraId="34195D01" w14:textId="5D80EE2E" w:rsidR="009461DF" w:rsidRDefault="009461DF" w:rsidP="009461DF">
      <w:pPr>
        <w:pStyle w:val="Prrafodelista"/>
        <w:ind w:left="1429" w:firstLine="0"/>
        <w:rPr>
          <w:lang w:val="es-419" w:eastAsia="es-CO"/>
        </w:rPr>
      </w:pPr>
      <w:r w:rsidRPr="009461DF">
        <w:rPr>
          <w:lang w:val="es-419" w:eastAsia="es-CO"/>
        </w:rPr>
        <w:t>Teóricamente, en una investigación, el estudio de toda la población sería lo ideal pues se llegaría al conocimiento exacto o casi exacto del fenómeno de interés. Sin embargo, en lo cotidiano esto no es usual, por lo que se puede recurrir a una muestra en vez de la totalidad de la población.</w:t>
      </w:r>
    </w:p>
    <w:p w14:paraId="363E366D" w14:textId="0BBAB3AA" w:rsidR="009461DF" w:rsidRDefault="009461DF" w:rsidP="009461DF">
      <w:pPr>
        <w:pStyle w:val="Prrafodelista"/>
        <w:ind w:left="1429" w:firstLine="0"/>
        <w:rPr>
          <w:lang w:val="es-419" w:eastAsia="es-CO"/>
        </w:rPr>
      </w:pPr>
    </w:p>
    <w:p w14:paraId="318BDCCB" w14:textId="77777777" w:rsidR="009461DF" w:rsidRPr="009461DF" w:rsidRDefault="009461DF" w:rsidP="009461DF">
      <w:pPr>
        <w:pStyle w:val="Prrafodelista"/>
        <w:ind w:left="1429" w:firstLine="0"/>
        <w:rPr>
          <w:b/>
          <w:bCs/>
          <w:lang w:val="es-419" w:eastAsia="es-CO"/>
        </w:rPr>
      </w:pPr>
      <w:r w:rsidRPr="009461DF">
        <w:rPr>
          <w:b/>
          <w:bCs/>
          <w:lang w:val="es-419" w:eastAsia="es-CO"/>
        </w:rPr>
        <w:t>Paso 4. ¿Cómo se presentarán y analizarán los datos?</w:t>
      </w:r>
    </w:p>
    <w:p w14:paraId="148B3FDA" w14:textId="5DA233FB" w:rsidR="009461DF" w:rsidRPr="009461DF" w:rsidRDefault="009461DF" w:rsidP="009461DF">
      <w:pPr>
        <w:pStyle w:val="Prrafodelista"/>
        <w:ind w:left="1429" w:firstLine="0"/>
        <w:rPr>
          <w:lang w:val="es-419" w:eastAsia="es-CO"/>
        </w:rPr>
      </w:pPr>
      <w:r w:rsidRPr="009461DF">
        <w:rPr>
          <w:lang w:val="es-419" w:eastAsia="es-CO"/>
        </w:rPr>
        <w:t>Comprende el resumen de la información de manera que sea fácil de entender. Se hace mediante cuadros y gráficos ilustrativos que presentan los resultados resumidos de una forma pertinente.</w:t>
      </w:r>
    </w:p>
    <w:p w14:paraId="1AE926FA" w14:textId="4C11AF5A" w:rsidR="009461DF" w:rsidRDefault="009461DF" w:rsidP="009461DF">
      <w:pPr>
        <w:pStyle w:val="Prrafodelista"/>
        <w:ind w:left="1429" w:firstLine="0"/>
        <w:rPr>
          <w:lang w:val="es-419" w:eastAsia="es-CO"/>
        </w:rPr>
      </w:pPr>
    </w:p>
    <w:p w14:paraId="55739405" w14:textId="77777777" w:rsidR="009461DF" w:rsidRPr="009461DF" w:rsidRDefault="009461DF" w:rsidP="009461DF">
      <w:pPr>
        <w:rPr>
          <w:b/>
          <w:bCs/>
          <w:lang w:val="es-419" w:eastAsia="es-CO"/>
        </w:rPr>
      </w:pPr>
      <w:r w:rsidRPr="009461DF">
        <w:rPr>
          <w:b/>
          <w:bCs/>
          <w:lang w:val="es-419" w:eastAsia="es-CO"/>
        </w:rPr>
        <w:t>Fases de una investigación estadística</w:t>
      </w:r>
    </w:p>
    <w:p w14:paraId="5576049B" w14:textId="4F1FC18D" w:rsidR="002565C7" w:rsidRDefault="009461DF" w:rsidP="009461DF">
      <w:pPr>
        <w:rPr>
          <w:lang w:val="es-419" w:eastAsia="es-CO"/>
        </w:rPr>
      </w:pPr>
      <w:r w:rsidRPr="009461DF">
        <w:rPr>
          <w:lang w:val="es-419" w:eastAsia="es-CO"/>
        </w:rPr>
        <w:t>Ante una investigación estadística las fases varían mucho y dependen de diversas situaciones como los objetivos que se quieren alcanzar o el ambiente de realización del estudio. Aquí se presenta una de estas posibilidades:</w:t>
      </w:r>
    </w:p>
    <w:p w14:paraId="10512387" w14:textId="64FDE891" w:rsidR="009461DF" w:rsidRDefault="009461DF">
      <w:pPr>
        <w:pStyle w:val="Prrafodelista"/>
        <w:numPr>
          <w:ilvl w:val="0"/>
          <w:numId w:val="19"/>
        </w:numPr>
        <w:rPr>
          <w:lang w:val="es-419" w:eastAsia="es-CO"/>
        </w:rPr>
      </w:pPr>
      <w:r w:rsidRPr="009461DF">
        <w:rPr>
          <w:b/>
          <w:bCs/>
          <w:lang w:val="es-419" w:eastAsia="es-CO"/>
        </w:rPr>
        <w:t>Planeamiento</w:t>
      </w:r>
      <w:r>
        <w:rPr>
          <w:lang w:val="es-419" w:eastAsia="es-CO"/>
        </w:rPr>
        <w:t xml:space="preserve">. </w:t>
      </w:r>
      <w:r w:rsidRPr="009461DF">
        <w:rPr>
          <w:lang w:val="es-419" w:eastAsia="es-CO"/>
        </w:rPr>
        <w:t xml:space="preserve">Durante todo el proceso la fase más relevante es la del planteamiento, ya que la calidad de los resultados obtenidos depende de la </w:t>
      </w:r>
      <w:r w:rsidRPr="009461DF">
        <w:rPr>
          <w:lang w:val="es-419" w:eastAsia="es-CO"/>
        </w:rPr>
        <w:lastRenderedPageBreak/>
        <w:t>correcta elaboración y desarrollo, de cada una de las etapas que componen dicha fase. Esta fase incluye:</w:t>
      </w:r>
    </w:p>
    <w:p w14:paraId="7BCFFEAE" w14:textId="0E10A4C6" w:rsidR="009461DF" w:rsidRPr="0009284D" w:rsidRDefault="009461DF" w:rsidP="009461DF">
      <w:pPr>
        <w:pStyle w:val="Prrafodelista"/>
        <w:ind w:left="1429" w:firstLine="0"/>
        <w:rPr>
          <w:lang w:val="es-419" w:eastAsia="es-CO"/>
        </w:rPr>
      </w:pPr>
      <w:r w:rsidRPr="0009284D">
        <w:rPr>
          <w:b/>
          <w:bCs/>
          <w:lang w:val="es-419" w:eastAsia="es-CO"/>
        </w:rPr>
        <w:t>Finalidad de la investigación.</w:t>
      </w:r>
      <w:r w:rsidRPr="0009284D">
        <w:rPr>
          <w:lang w:val="es-419" w:eastAsia="es-CO"/>
        </w:rPr>
        <w:t xml:space="preserve"> Resultado puntual que se va a logar del estudio estadístico. Normalmente se expresa en forma de una pregunta y a esta se le denomina: pregunta de investigación.</w:t>
      </w:r>
    </w:p>
    <w:p w14:paraId="2B6FA35F" w14:textId="46150348" w:rsidR="009461DF" w:rsidRPr="0009284D" w:rsidRDefault="009461DF" w:rsidP="009461DF">
      <w:pPr>
        <w:pStyle w:val="Prrafodelista"/>
        <w:ind w:left="1429" w:firstLine="0"/>
        <w:rPr>
          <w:lang w:val="es-419" w:eastAsia="es-CO"/>
        </w:rPr>
      </w:pPr>
      <w:r w:rsidRPr="0009284D">
        <w:rPr>
          <w:b/>
          <w:bCs/>
          <w:lang w:val="es-419" w:eastAsia="es-CO"/>
        </w:rPr>
        <w:t>Naturaleza o clase de los datos.</w:t>
      </w:r>
      <w:r w:rsidRPr="0009284D">
        <w:rPr>
          <w:lang w:val="es-419" w:eastAsia="es-CO"/>
        </w:rPr>
        <w:t xml:space="preserve"> Todos los datos, que se recolectan sobre un fenómeno, se pueden clasificar básicamente en dos categorías: datos de naturaleza cualitativa y datos de naturaleza cuantitativa.</w:t>
      </w:r>
    </w:p>
    <w:p w14:paraId="2F2BC543" w14:textId="1757B0CB" w:rsidR="009461DF" w:rsidRDefault="009461DF" w:rsidP="009461DF">
      <w:pPr>
        <w:pStyle w:val="Prrafodelista"/>
        <w:ind w:left="1429" w:firstLine="0"/>
        <w:rPr>
          <w:lang w:val="es-419" w:eastAsia="es-CO"/>
        </w:rPr>
      </w:pPr>
      <w:r w:rsidRPr="0009284D">
        <w:rPr>
          <w:b/>
          <w:bCs/>
          <w:lang w:val="es-419" w:eastAsia="es-CO"/>
        </w:rPr>
        <w:t>Fuentes de la información.</w:t>
      </w:r>
      <w:r w:rsidRPr="0009284D">
        <w:rPr>
          <w:lang w:val="es-419" w:eastAsia="es-CO"/>
        </w:rPr>
        <w:t xml:space="preserve"> Las</w:t>
      </w:r>
      <w:r w:rsidRPr="009461DF">
        <w:rPr>
          <w:lang w:val="es-419" w:eastAsia="es-CO"/>
        </w:rPr>
        <w:t xml:space="preserve"> fuentes de información de donde se pueden obtener los datos son fuentes de información primarias y secundarias. Las fuentes de información son primarias cuando los datos que se procesan se han obtenido directamente (realizadores del estudio) y son secundarias cuando los datos que se procesan se han obtenido a través de otras de otras personas o entidades, como, por ejemplo, el banco de la república, el DANE, la cámara de comercio o cualquier otro estudio ya realizado.</w:t>
      </w:r>
    </w:p>
    <w:p w14:paraId="1A26094E" w14:textId="5B913706" w:rsidR="009461DF" w:rsidRPr="0009284D" w:rsidRDefault="009461DF" w:rsidP="009461DF">
      <w:pPr>
        <w:pStyle w:val="Prrafodelista"/>
        <w:ind w:left="1429" w:firstLine="0"/>
        <w:rPr>
          <w:lang w:val="es-419" w:eastAsia="es-CO"/>
        </w:rPr>
      </w:pPr>
      <w:r w:rsidRPr="0009284D">
        <w:rPr>
          <w:b/>
          <w:bCs/>
          <w:lang w:val="es-419" w:eastAsia="es-CO"/>
        </w:rPr>
        <w:t>Procedimiento para recolectar los datos.</w:t>
      </w:r>
      <w:r w:rsidRPr="0009284D">
        <w:rPr>
          <w:lang w:val="es-419" w:eastAsia="es-CO"/>
        </w:rPr>
        <w:t xml:space="preserve"> Se refiere a las actividades que se van a ejecutar para recolectar estos datos. Estas actividades pueden ser: observación directa, encuestas individuales a nivel personal o virtual, entrevistas personales, entrevistas grupales, la experimentación.</w:t>
      </w:r>
    </w:p>
    <w:p w14:paraId="6CF8D877" w14:textId="05CC189D" w:rsidR="009461DF" w:rsidRDefault="009461DF" w:rsidP="009461DF">
      <w:pPr>
        <w:pStyle w:val="Prrafodelista"/>
        <w:ind w:left="1429" w:firstLine="0"/>
        <w:rPr>
          <w:lang w:val="es-419" w:eastAsia="es-CO"/>
        </w:rPr>
      </w:pPr>
      <w:r w:rsidRPr="0009284D">
        <w:rPr>
          <w:b/>
          <w:bCs/>
          <w:lang w:val="es-419" w:eastAsia="es-CO"/>
        </w:rPr>
        <w:t>Diseño de instrumentos.</w:t>
      </w:r>
      <w:r w:rsidRPr="0009284D">
        <w:rPr>
          <w:lang w:val="es-419" w:eastAsia="es-CO"/>
        </w:rPr>
        <w:t xml:space="preserve"> Los datos deben</w:t>
      </w:r>
      <w:r w:rsidRPr="009461DF">
        <w:rPr>
          <w:lang w:val="es-419" w:eastAsia="es-CO"/>
        </w:rPr>
        <w:t xml:space="preserve"> quedar registrados, por lo cual se requiere diseñar instrumentos para los registros. Por ejemplo, formatos para registro de observaciones, cuestionario o listado de asuntos que se llevaran cabo en una entrevista y la manera de registro de las respuestas de los entrevistados.</w:t>
      </w:r>
    </w:p>
    <w:p w14:paraId="01D8FD74" w14:textId="7DF1D78E" w:rsidR="009461DF" w:rsidRDefault="009461DF" w:rsidP="009461DF">
      <w:pPr>
        <w:pStyle w:val="Prrafodelista"/>
        <w:ind w:left="1429" w:firstLine="0"/>
        <w:rPr>
          <w:lang w:val="es-419" w:eastAsia="es-CO"/>
        </w:rPr>
      </w:pPr>
      <w:r w:rsidRPr="0009284D">
        <w:rPr>
          <w:b/>
          <w:bCs/>
          <w:lang w:val="es-419" w:eastAsia="es-CO"/>
        </w:rPr>
        <w:lastRenderedPageBreak/>
        <w:t>Presupuesto.</w:t>
      </w:r>
      <w:r w:rsidRPr="0009284D">
        <w:rPr>
          <w:lang w:val="es-419" w:eastAsia="es-CO"/>
        </w:rPr>
        <w:t xml:space="preserve"> Hace</w:t>
      </w:r>
      <w:r w:rsidRPr="009461DF">
        <w:rPr>
          <w:lang w:val="es-419" w:eastAsia="es-CO"/>
        </w:rPr>
        <w:t xml:space="preserve"> referencia la valoración o cálculo de los costos, de cada una de las etapas del estudio.</w:t>
      </w:r>
    </w:p>
    <w:p w14:paraId="41E765B6" w14:textId="77777777" w:rsidR="009461DF" w:rsidRDefault="009461DF" w:rsidP="009461DF">
      <w:pPr>
        <w:pStyle w:val="Prrafodelista"/>
        <w:ind w:left="1429" w:firstLine="0"/>
        <w:rPr>
          <w:lang w:val="es-419" w:eastAsia="es-CO"/>
        </w:rPr>
      </w:pPr>
    </w:p>
    <w:p w14:paraId="44436E9D" w14:textId="52EC35F7" w:rsidR="009461DF" w:rsidRDefault="009461DF">
      <w:pPr>
        <w:pStyle w:val="Prrafodelista"/>
        <w:numPr>
          <w:ilvl w:val="0"/>
          <w:numId w:val="19"/>
        </w:numPr>
        <w:rPr>
          <w:lang w:val="es-419" w:eastAsia="es-CO"/>
        </w:rPr>
      </w:pPr>
      <w:r w:rsidRPr="009461DF">
        <w:rPr>
          <w:b/>
          <w:bCs/>
          <w:lang w:val="es-419" w:eastAsia="es-CO"/>
        </w:rPr>
        <w:t>Recolección de los datos.</w:t>
      </w:r>
      <w:r>
        <w:rPr>
          <w:lang w:val="es-419" w:eastAsia="es-CO"/>
        </w:rPr>
        <w:t xml:space="preserve"> </w:t>
      </w:r>
      <w:r w:rsidRPr="009461DF">
        <w:rPr>
          <w:lang w:val="es-419" w:eastAsia="es-CO"/>
        </w:rPr>
        <w:t>En esta fase se aplican los instrumentos diseñados anteriormente, como cuestionarios, entrevistas o registros de las observaciones.</w:t>
      </w:r>
    </w:p>
    <w:p w14:paraId="4ADF17C0" w14:textId="77777777" w:rsidR="009461DF" w:rsidRDefault="009461DF" w:rsidP="009461DF">
      <w:pPr>
        <w:pStyle w:val="Prrafodelista"/>
        <w:ind w:left="1429" w:firstLine="0"/>
        <w:rPr>
          <w:lang w:val="es-419" w:eastAsia="es-CO"/>
        </w:rPr>
      </w:pPr>
    </w:p>
    <w:p w14:paraId="55F2BF7E" w14:textId="6A20FB5C" w:rsidR="009461DF" w:rsidRDefault="009461DF">
      <w:pPr>
        <w:pStyle w:val="Prrafodelista"/>
        <w:numPr>
          <w:ilvl w:val="0"/>
          <w:numId w:val="19"/>
        </w:numPr>
        <w:rPr>
          <w:lang w:val="es-419" w:eastAsia="es-CO"/>
        </w:rPr>
      </w:pPr>
      <w:r>
        <w:rPr>
          <w:b/>
          <w:bCs/>
          <w:lang w:val="es-419" w:eastAsia="es-CO"/>
        </w:rPr>
        <w:t>Crítica y codificación.</w:t>
      </w:r>
      <w:r>
        <w:rPr>
          <w:lang w:val="es-419" w:eastAsia="es-CO"/>
        </w:rPr>
        <w:t xml:space="preserve"> </w:t>
      </w:r>
      <w:r w:rsidR="0009284D" w:rsidRPr="0009284D">
        <w:rPr>
          <w:lang w:val="es-419" w:eastAsia="es-CO"/>
        </w:rPr>
        <w:t>Hace referencia a la valoración de lo veraz, auténtico y pertinente de los datos recogidos</w:t>
      </w:r>
      <w:r w:rsidRPr="009461DF">
        <w:rPr>
          <w:lang w:val="es-419" w:eastAsia="es-CO"/>
        </w:rPr>
        <w:t>.</w:t>
      </w:r>
    </w:p>
    <w:p w14:paraId="7AA06226" w14:textId="77777777" w:rsidR="009461DF" w:rsidRPr="009461DF" w:rsidRDefault="009461DF" w:rsidP="009461DF">
      <w:pPr>
        <w:pStyle w:val="Prrafodelista"/>
        <w:rPr>
          <w:lang w:val="es-419" w:eastAsia="es-CO"/>
        </w:rPr>
      </w:pPr>
    </w:p>
    <w:p w14:paraId="4E7BB375" w14:textId="3F81223B" w:rsidR="009461DF" w:rsidRDefault="009461DF">
      <w:pPr>
        <w:pStyle w:val="Prrafodelista"/>
        <w:numPr>
          <w:ilvl w:val="0"/>
          <w:numId w:val="19"/>
        </w:numPr>
        <w:rPr>
          <w:lang w:val="es-419" w:eastAsia="es-CO"/>
        </w:rPr>
      </w:pPr>
      <w:r w:rsidRPr="00AD04B7">
        <w:rPr>
          <w:b/>
          <w:bCs/>
          <w:lang w:val="es-419" w:eastAsia="es-CO"/>
        </w:rPr>
        <w:t>Tabulación, gráficas y medidas.</w:t>
      </w:r>
      <w:r>
        <w:rPr>
          <w:lang w:val="es-419" w:eastAsia="es-CO"/>
        </w:rPr>
        <w:t xml:space="preserve"> </w:t>
      </w:r>
      <w:r w:rsidR="00AD04B7" w:rsidRPr="00AD04B7">
        <w:rPr>
          <w:lang w:val="es-419" w:eastAsia="es-CO"/>
        </w:rPr>
        <w:t>Este hace referencia a cada uno de los procesos, por medio de los cuales, los datos son convertidos en tablas, cuadros resúmenes, gráficas representativas o números, de tal manera que se pueda describir y entender el fenómeno que se está investigando.</w:t>
      </w:r>
    </w:p>
    <w:p w14:paraId="3791B292" w14:textId="77777777" w:rsidR="00AD04B7" w:rsidRPr="00AD04B7" w:rsidRDefault="00AD04B7" w:rsidP="00AD04B7">
      <w:pPr>
        <w:pStyle w:val="Prrafodelista"/>
        <w:rPr>
          <w:lang w:val="es-419" w:eastAsia="es-CO"/>
        </w:rPr>
      </w:pPr>
    </w:p>
    <w:p w14:paraId="5C07B50C" w14:textId="77777777" w:rsidR="00AD04B7" w:rsidRPr="00AD04B7" w:rsidRDefault="00AD04B7">
      <w:pPr>
        <w:pStyle w:val="Prrafodelista"/>
        <w:numPr>
          <w:ilvl w:val="0"/>
          <w:numId w:val="19"/>
        </w:numPr>
        <w:rPr>
          <w:lang w:val="es-419" w:eastAsia="es-CO"/>
        </w:rPr>
      </w:pPr>
      <w:r w:rsidRPr="00AD04B7">
        <w:rPr>
          <w:b/>
          <w:bCs/>
          <w:lang w:val="es-419" w:eastAsia="es-CO"/>
        </w:rPr>
        <w:t>Análisis e interpretación.</w:t>
      </w:r>
      <w:r>
        <w:rPr>
          <w:lang w:val="es-419" w:eastAsia="es-CO"/>
        </w:rPr>
        <w:t xml:space="preserve"> </w:t>
      </w:r>
      <w:r w:rsidRPr="00AD04B7">
        <w:rPr>
          <w:lang w:val="es-419" w:eastAsia="es-CO"/>
        </w:rPr>
        <w:t>Análisis e interpretación es la fase en la cual se precisa el fin del estudio, ya sea, porque se dé respuesta a la pregunta de investigación, o porque se describa el fenómeno en investigación o porque se saque alguna conclusión sobre él.</w:t>
      </w:r>
    </w:p>
    <w:p w14:paraId="19378706" w14:textId="77777777" w:rsidR="00AD04B7" w:rsidRPr="00AD04B7" w:rsidRDefault="00AD04B7" w:rsidP="00AD04B7">
      <w:pPr>
        <w:pStyle w:val="Prrafodelista"/>
        <w:ind w:left="1429" w:firstLine="0"/>
        <w:rPr>
          <w:lang w:val="es-419" w:eastAsia="es-CO"/>
        </w:rPr>
      </w:pPr>
      <w:r w:rsidRPr="00AD04B7">
        <w:rPr>
          <w:lang w:val="es-419" w:eastAsia="es-CO"/>
        </w:rPr>
        <w:t>Este análisis tiene 2 clases de alcance:</w:t>
      </w:r>
    </w:p>
    <w:p w14:paraId="02439DD7" w14:textId="77777777" w:rsidR="00AD04B7" w:rsidRPr="00AD04B7" w:rsidRDefault="00AD04B7" w:rsidP="00AD04B7">
      <w:pPr>
        <w:pStyle w:val="Prrafodelista"/>
        <w:ind w:left="1429" w:firstLine="0"/>
        <w:rPr>
          <w:lang w:val="es-419" w:eastAsia="es-CO"/>
        </w:rPr>
      </w:pPr>
      <w:r w:rsidRPr="00AD04B7">
        <w:rPr>
          <w:b/>
          <w:bCs/>
          <w:lang w:val="es-419" w:eastAsia="es-CO"/>
        </w:rPr>
        <w:t>Análisis e interpretación descriptivos:</w:t>
      </w:r>
      <w:r w:rsidRPr="00AD04B7">
        <w:rPr>
          <w:lang w:val="es-419" w:eastAsia="es-CO"/>
        </w:rPr>
        <w:t xml:space="preserve"> tanto el análisis como la interpretación se ciñen solamente a los datos recogidos.</w:t>
      </w:r>
    </w:p>
    <w:p w14:paraId="580AF624" w14:textId="770AFE78" w:rsidR="00AD04B7" w:rsidRDefault="00AD04B7" w:rsidP="00AD04B7">
      <w:pPr>
        <w:pStyle w:val="Prrafodelista"/>
        <w:ind w:left="1429" w:firstLine="0"/>
        <w:rPr>
          <w:lang w:val="es-419" w:eastAsia="es-CO"/>
        </w:rPr>
      </w:pPr>
      <w:r w:rsidRPr="00AD04B7">
        <w:rPr>
          <w:b/>
          <w:bCs/>
          <w:lang w:val="es-419" w:eastAsia="es-CO"/>
        </w:rPr>
        <w:t>Análisis e interpretación inferencial:</w:t>
      </w:r>
      <w:r w:rsidRPr="00AD04B7">
        <w:rPr>
          <w:lang w:val="es-419" w:eastAsia="es-CO"/>
        </w:rPr>
        <w:t xml:space="preserve"> el análisis y la interpretación se expande a todos los elementos de la población o cuando se estiman comportamientos futuros del fenómeno en investigación.</w:t>
      </w:r>
    </w:p>
    <w:p w14:paraId="73AC1659" w14:textId="47E70AF4" w:rsidR="009461DF" w:rsidRDefault="009461DF" w:rsidP="009461DF">
      <w:pPr>
        <w:rPr>
          <w:lang w:val="es-419" w:eastAsia="es-CO"/>
        </w:rPr>
      </w:pPr>
    </w:p>
    <w:p w14:paraId="059C1C5E" w14:textId="0867B2EC" w:rsidR="00B7724A" w:rsidRPr="009461DF" w:rsidRDefault="00B7724A" w:rsidP="00B7724A">
      <w:pPr>
        <w:pStyle w:val="Ttulo2"/>
      </w:pPr>
      <w:bookmarkStart w:id="7" w:name="_Toc141088272"/>
      <w:r w:rsidRPr="00B7724A">
        <w:t>Presentación de la información</w:t>
      </w:r>
      <w:bookmarkEnd w:id="7"/>
    </w:p>
    <w:p w14:paraId="243B3298" w14:textId="560A6F36" w:rsidR="009461DF" w:rsidRDefault="009461DF" w:rsidP="009461DF">
      <w:pPr>
        <w:pStyle w:val="Prrafodelista"/>
        <w:ind w:left="1429" w:firstLine="0"/>
        <w:rPr>
          <w:lang w:val="es-419" w:eastAsia="es-CO"/>
        </w:rPr>
      </w:pPr>
    </w:p>
    <w:p w14:paraId="1AE65CD6" w14:textId="77777777" w:rsidR="00B7724A" w:rsidRPr="00B7724A" w:rsidRDefault="00B7724A" w:rsidP="00B7724A">
      <w:pPr>
        <w:rPr>
          <w:lang w:val="es-419" w:eastAsia="es-CO"/>
        </w:rPr>
      </w:pPr>
      <w:r w:rsidRPr="00B7724A">
        <w:rPr>
          <w:lang w:val="es-419" w:eastAsia="es-CO"/>
        </w:rPr>
        <w:t>La información que proporcionan las variables debe presentarse de una manera adecuada. En el campo estadístico existen dos formas básicas de presentación de la información siendo la primera las tablas o cuadros estadísticos y la segunda, la representación gráfica del fenómeno.</w:t>
      </w:r>
    </w:p>
    <w:p w14:paraId="7497A08E" w14:textId="77777777" w:rsidR="00B7724A" w:rsidRPr="00B7724A" w:rsidRDefault="00B7724A" w:rsidP="00B7724A">
      <w:pPr>
        <w:rPr>
          <w:lang w:val="es-419" w:eastAsia="es-CO"/>
        </w:rPr>
      </w:pPr>
      <w:r w:rsidRPr="00B7724A">
        <w:rPr>
          <w:lang w:val="es-419" w:eastAsia="es-CO"/>
        </w:rPr>
        <w:t>Una tabla o cuadro estadístico es una representación en forma ordenada de las variaciones de un fenómeno, clasificadas bajo una o más variables; si el fenómeno se clasifica bajo una sola variable recibe el nombre de cuadro o tabla simple y si se clasifica bajo dos o más variables recibe el nombre de cuadro o tabla compuesto.</w:t>
      </w:r>
    </w:p>
    <w:p w14:paraId="69594EF2" w14:textId="6EFE0180" w:rsidR="00B7724A" w:rsidRDefault="00B7724A" w:rsidP="00B7724A">
      <w:pPr>
        <w:rPr>
          <w:lang w:val="es-419" w:eastAsia="es-CO"/>
        </w:rPr>
      </w:pPr>
      <w:r w:rsidRPr="00B7724A">
        <w:rPr>
          <w:lang w:val="es-419" w:eastAsia="es-CO"/>
        </w:rPr>
        <w:t>La representación más usual del conjunto de datos que constituyen la muestra es la tabla de frecuencias; esta es un cuadro con títulos y leyendas explicativas en el cual aparecen los datos en forma organizada, incluyendo totales, frecuencias y porcentajes.</w:t>
      </w:r>
    </w:p>
    <w:p w14:paraId="7174D031" w14:textId="77777777" w:rsidR="00B7724A" w:rsidRPr="00B7724A" w:rsidRDefault="00B7724A" w:rsidP="00B7724A">
      <w:pPr>
        <w:rPr>
          <w:lang w:val="es-419" w:eastAsia="es-CO"/>
        </w:rPr>
      </w:pPr>
      <w:r w:rsidRPr="00B7724A">
        <w:rPr>
          <w:lang w:val="es-419" w:eastAsia="es-CO"/>
        </w:rPr>
        <w:t>Las tablas permiten organizar y realizar cálculos sobre datos estadísticos de tamaño considerable, además hacen que el trabajo sea mucho más fácil. Ordenan la información recogida de una muestra en la investigación de una sola variable. Cuando se tiene una cantidad considerable de datos, se deben repartir en categorías dentro de una tabla para así facilitar el análisis.</w:t>
      </w:r>
    </w:p>
    <w:p w14:paraId="218C7CF2" w14:textId="24324DF5" w:rsidR="00B7724A" w:rsidRDefault="00B7724A" w:rsidP="00B7724A">
      <w:pPr>
        <w:rPr>
          <w:lang w:val="es-419" w:eastAsia="es-CO"/>
        </w:rPr>
      </w:pPr>
      <w:r w:rsidRPr="00B7724A">
        <w:rPr>
          <w:lang w:val="es-419" w:eastAsia="es-CO"/>
        </w:rPr>
        <w:t xml:space="preserve">La organización de los datos permite visibilizar las características de un acontecimiento o establecer el patrón de comportamiento de ese acontecimiento. En la estadística existe una metodología denominada tabla de distribución de frecuencias, la </w:t>
      </w:r>
      <w:r w:rsidRPr="00B7724A">
        <w:rPr>
          <w:lang w:val="es-419" w:eastAsia="es-CO"/>
        </w:rPr>
        <w:lastRenderedPageBreak/>
        <w:t>cual consiste en formar conjuntos de categorías con los datos recolectados y elaborar así la tabla. Es importante tener presente:</w:t>
      </w:r>
    </w:p>
    <w:p w14:paraId="539AAFF3" w14:textId="13A0A552" w:rsidR="00B7724A" w:rsidRPr="00B7724A" w:rsidRDefault="00B7724A">
      <w:pPr>
        <w:pStyle w:val="Prrafodelista"/>
        <w:numPr>
          <w:ilvl w:val="0"/>
          <w:numId w:val="20"/>
        </w:numPr>
        <w:rPr>
          <w:lang w:val="es-419" w:eastAsia="es-CO"/>
        </w:rPr>
      </w:pPr>
      <w:r w:rsidRPr="00B7724A">
        <w:rPr>
          <w:b/>
          <w:bCs/>
          <w:lang w:val="es-419" w:eastAsia="es-CO"/>
        </w:rPr>
        <w:t>Concepto de clase o categoría:</w:t>
      </w:r>
      <w:r>
        <w:rPr>
          <w:lang w:val="es-419" w:eastAsia="es-CO"/>
        </w:rPr>
        <w:t xml:space="preserve"> e</w:t>
      </w:r>
      <w:r w:rsidRPr="00B7724A">
        <w:rPr>
          <w:lang w:val="es-419" w:eastAsia="es-CO"/>
        </w:rPr>
        <w:t>n términos generales, una categoría es una agrupación de elementos que poseen una o varias características iguales. Ejemplo, los niños del equipo de baloncesto.</w:t>
      </w:r>
    </w:p>
    <w:p w14:paraId="38E573F7" w14:textId="0E57E5BF" w:rsidR="00B7724A" w:rsidRDefault="00B7724A" w:rsidP="00B7724A">
      <w:pPr>
        <w:pStyle w:val="Prrafodelista"/>
        <w:ind w:left="1429" w:firstLine="0"/>
        <w:rPr>
          <w:lang w:val="es-419" w:eastAsia="es-CO"/>
        </w:rPr>
      </w:pPr>
      <w:r w:rsidRPr="00B7724A">
        <w:rPr>
          <w:lang w:val="es-419" w:eastAsia="es-CO"/>
        </w:rPr>
        <w:t>Un conjunto de categorías se considera como una agrupación de clases estadístico siempre y cuando todas las clases, del conjunto, tengan, sincronizadas, estas tres características:</w:t>
      </w:r>
    </w:p>
    <w:p w14:paraId="653F287B" w14:textId="77777777" w:rsidR="0009284D" w:rsidRPr="0009284D" w:rsidRDefault="0009284D" w:rsidP="0009284D">
      <w:pPr>
        <w:pStyle w:val="Prrafodelista"/>
        <w:ind w:left="1429" w:firstLine="0"/>
        <w:rPr>
          <w:lang w:val="es-419" w:eastAsia="es-CO"/>
        </w:rPr>
      </w:pPr>
      <w:r w:rsidRPr="0009284D">
        <w:rPr>
          <w:b/>
          <w:bCs/>
          <w:lang w:val="es-419" w:eastAsia="es-CO"/>
        </w:rPr>
        <w:t>Amplitud constante</w:t>
      </w:r>
      <w:r w:rsidRPr="0009284D">
        <w:rPr>
          <w:lang w:val="es-419" w:eastAsia="es-CO"/>
        </w:rPr>
        <w:t>.  La amplitud de todas las categorías pertenecientes a un conjunto de categorías (en las cuales se agrupa un determinado grupo de datos debe ser la misma para todo el conjunto.​</w:t>
      </w:r>
    </w:p>
    <w:p w14:paraId="08980E84" w14:textId="77777777" w:rsidR="0009284D" w:rsidRPr="0009284D" w:rsidRDefault="0009284D" w:rsidP="0009284D">
      <w:pPr>
        <w:pStyle w:val="Prrafodelista"/>
        <w:ind w:left="1429" w:firstLine="0"/>
        <w:rPr>
          <w:lang w:val="es-419" w:eastAsia="es-CO"/>
        </w:rPr>
      </w:pPr>
      <w:r w:rsidRPr="0009284D">
        <w:rPr>
          <w:b/>
          <w:bCs/>
          <w:lang w:val="es-419" w:eastAsia="es-CO"/>
        </w:rPr>
        <w:t>Conjunto de clases mutuamente excluyentes</w:t>
      </w:r>
      <w:r w:rsidRPr="0009284D">
        <w:rPr>
          <w:lang w:val="es-419" w:eastAsia="es-CO"/>
        </w:rPr>
        <w:t>. Hace referencia a que, de un grupo de datos en investigación, cualquiera de los datos, debe pertenecer en sentido único a una sola categoría.​</w:t>
      </w:r>
    </w:p>
    <w:p w14:paraId="5D158463" w14:textId="6E9A1FF2" w:rsidR="0009284D" w:rsidRDefault="0009284D" w:rsidP="0009284D">
      <w:pPr>
        <w:pStyle w:val="Prrafodelista"/>
        <w:ind w:left="1429" w:firstLine="0"/>
        <w:rPr>
          <w:lang w:val="es-419" w:eastAsia="es-CO"/>
        </w:rPr>
      </w:pPr>
      <w:r w:rsidRPr="0009284D">
        <w:rPr>
          <w:b/>
          <w:bCs/>
          <w:lang w:val="es-419" w:eastAsia="es-CO"/>
        </w:rPr>
        <w:t>Conjunto de clases exhaustivas</w:t>
      </w:r>
      <w:r w:rsidRPr="0009284D">
        <w:rPr>
          <w:lang w:val="es-419" w:eastAsia="es-CO"/>
        </w:rPr>
        <w:t>. Cuando un conjunto de categorías permite la adherencia a este de todos los datos de una muestra</w:t>
      </w:r>
    </w:p>
    <w:p w14:paraId="13887B51" w14:textId="14F2FF20" w:rsidR="00B7724A" w:rsidRDefault="00B7724A">
      <w:pPr>
        <w:pStyle w:val="Prrafodelista"/>
        <w:numPr>
          <w:ilvl w:val="0"/>
          <w:numId w:val="20"/>
        </w:numPr>
        <w:rPr>
          <w:lang w:val="es-419" w:eastAsia="es-CO"/>
        </w:rPr>
      </w:pPr>
      <w:r w:rsidRPr="00B7724A">
        <w:rPr>
          <w:b/>
          <w:bCs/>
          <w:lang w:val="es-419" w:eastAsia="es-CO"/>
        </w:rPr>
        <w:t>Clase o categoría estadística:</w:t>
      </w:r>
      <w:r>
        <w:rPr>
          <w:lang w:val="es-419" w:eastAsia="es-CO"/>
        </w:rPr>
        <w:t xml:space="preserve"> e</w:t>
      </w:r>
      <w:r w:rsidRPr="00B7724A">
        <w:rPr>
          <w:lang w:val="es-419" w:eastAsia="es-CO"/>
        </w:rPr>
        <w:t>n estadística se denomina clase, al conjunto de datos que hacen parte de un intervalo llamado valores. Por ejemplo, para datos correspondientes a ingresos de personas podemos crear una clase de las personas que tienen ingresos entre $500.000 y $800.000. Toda clase estadística tiene, por lo tanto, un límite inferior y un límite superior. en este caso $500.000 y $800.000 respectivamente.</w:t>
      </w:r>
    </w:p>
    <w:p w14:paraId="6C43B0CF" w14:textId="7DCA4619" w:rsidR="00B7724A" w:rsidRPr="00B7724A" w:rsidRDefault="00B7724A">
      <w:pPr>
        <w:pStyle w:val="Prrafodelista"/>
        <w:numPr>
          <w:ilvl w:val="0"/>
          <w:numId w:val="20"/>
        </w:numPr>
        <w:rPr>
          <w:lang w:val="es-419" w:eastAsia="es-CO"/>
        </w:rPr>
      </w:pPr>
      <w:r w:rsidRPr="00B7724A">
        <w:rPr>
          <w:b/>
          <w:bCs/>
          <w:lang w:val="es-419" w:eastAsia="es-CO"/>
        </w:rPr>
        <w:t>Amplitud de clase o intervalo:</w:t>
      </w:r>
      <w:r>
        <w:rPr>
          <w:lang w:val="es-419" w:eastAsia="es-CO"/>
        </w:rPr>
        <w:t xml:space="preserve"> e</w:t>
      </w:r>
      <w:r w:rsidRPr="00B7724A">
        <w:rPr>
          <w:lang w:val="es-419" w:eastAsia="es-CO"/>
        </w:rPr>
        <w:t xml:space="preserve">s la diferencia que hay entre los límites superior e inferior de un intervalo de clase. Retomando el ejemplo anterior </w:t>
      </w:r>
      <w:r w:rsidRPr="00B7724A">
        <w:rPr>
          <w:lang w:val="es-419" w:eastAsia="es-CO"/>
        </w:rPr>
        <w:lastRenderedPageBreak/>
        <w:t>la amplitud de la clase de ingresos es de $300.000. Es decir, que para calcular la amplitud de clase se resta del límite superior de la clase el límite inferior.</w:t>
      </w:r>
    </w:p>
    <w:p w14:paraId="4B5AD445" w14:textId="77777777" w:rsidR="00B7724A" w:rsidRPr="00B7724A" w:rsidRDefault="00B7724A" w:rsidP="00B7724A">
      <w:pPr>
        <w:pStyle w:val="Prrafodelista"/>
        <w:ind w:left="1429" w:firstLine="0"/>
        <w:rPr>
          <w:lang w:val="es-419" w:eastAsia="es-CO"/>
        </w:rPr>
      </w:pPr>
      <w:r w:rsidRPr="00B7724A">
        <w:rPr>
          <w:lang w:val="es-419" w:eastAsia="es-CO"/>
        </w:rPr>
        <w:t>Para expresar estas ideas en símbolos, se llama “A” a la amplitud de la clase, “LS” al límite superior de la clase y LI al límite inferior de la clase, expresando aritméticamente la amplitud de la clase así:</w:t>
      </w:r>
    </w:p>
    <w:p w14:paraId="49C6EBFC" w14:textId="77777777" w:rsidR="00B7724A" w:rsidRP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p>
    <w:p w14:paraId="6F580B5E" w14:textId="4BF2378B" w:rsidR="00B7724A" w:rsidRPr="00B7724A" w:rsidRDefault="00B7724A" w:rsidP="00B7724A">
      <w:pPr>
        <w:pStyle w:val="Prrafodelista"/>
        <w:ind w:left="1429" w:firstLine="0"/>
        <w:rPr>
          <w:lang w:val="es-419" w:eastAsia="es-CO"/>
        </w:rPr>
      </w:pPr>
      <w:r w:rsidRPr="00B7724A">
        <w:rPr>
          <w:lang w:val="es-419" w:eastAsia="es-CO"/>
        </w:rPr>
        <w:t>P</w:t>
      </w:r>
      <w:r>
        <w:rPr>
          <w:lang w:val="es-419" w:eastAsia="es-CO"/>
        </w:rPr>
        <w:t>a</w:t>
      </w:r>
      <w:r w:rsidRPr="00B7724A">
        <w:rPr>
          <w:lang w:val="es-419" w:eastAsia="es-CO"/>
        </w:rPr>
        <w:t>ra el ejemplo:</w:t>
      </w:r>
    </w:p>
    <w:p w14:paraId="49323B47" w14:textId="5258B3BC" w:rsid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r w:rsidRPr="00B7724A">
        <w:rPr>
          <w:lang w:val="es-419" w:eastAsia="es-CO"/>
        </w:rPr>
        <w:t xml:space="preserve"> =$800.000−$500.000=$300.000</w:t>
      </w:r>
    </w:p>
    <w:p w14:paraId="1560F5F8" w14:textId="4B680655" w:rsidR="00B7724A" w:rsidRPr="00B7724A" w:rsidRDefault="00B7724A">
      <w:pPr>
        <w:pStyle w:val="Prrafodelista"/>
        <w:numPr>
          <w:ilvl w:val="0"/>
          <w:numId w:val="20"/>
        </w:numPr>
        <w:rPr>
          <w:lang w:val="es-419" w:eastAsia="es-CO"/>
        </w:rPr>
      </w:pPr>
      <w:r w:rsidRPr="00B7724A">
        <w:rPr>
          <w:b/>
          <w:bCs/>
          <w:lang w:val="es-419" w:eastAsia="es-CO"/>
        </w:rPr>
        <w:t>Antes de empezar:</w:t>
      </w:r>
      <w:r>
        <w:rPr>
          <w:lang w:val="es-419" w:eastAsia="es-CO"/>
        </w:rPr>
        <w:t xml:space="preserve"> p</w:t>
      </w:r>
      <w:r w:rsidRPr="00B7724A">
        <w:rPr>
          <w:lang w:val="es-419" w:eastAsia="es-CO"/>
        </w:rPr>
        <w:t>ara describir un acontecimiento representado por un conjunto de datos, la estadística establece que se deben agrupar los datos en un conjunto de clases o categorías y con este conjunto construir la tabla de frecuencias o distribución de frecuencias.</w:t>
      </w:r>
    </w:p>
    <w:p w14:paraId="0B9C5DE3" w14:textId="77777777" w:rsidR="00B7724A" w:rsidRPr="00B7724A" w:rsidRDefault="00B7724A" w:rsidP="00B7724A">
      <w:pPr>
        <w:pStyle w:val="Prrafodelista"/>
        <w:ind w:left="1429" w:firstLine="0"/>
        <w:rPr>
          <w:lang w:val="es-419" w:eastAsia="es-CO"/>
        </w:rPr>
      </w:pPr>
      <w:r w:rsidRPr="00B7724A">
        <w:rPr>
          <w:lang w:val="es-419" w:eastAsia="es-CO"/>
        </w:rPr>
        <w:t>Para realizar este proceso se deben resolver, en primera instancia, las siguientes preguntas:</w:t>
      </w:r>
    </w:p>
    <w:p w14:paraId="5D651C57" w14:textId="77777777" w:rsidR="00B7724A" w:rsidRPr="00B7724A" w:rsidRDefault="00B7724A" w:rsidP="00B7724A">
      <w:pPr>
        <w:pStyle w:val="Prrafodelista"/>
        <w:ind w:left="1429" w:firstLine="0"/>
        <w:rPr>
          <w:lang w:val="es-419" w:eastAsia="es-CO"/>
        </w:rPr>
      </w:pPr>
      <w:r w:rsidRPr="00B7724A">
        <w:rPr>
          <w:lang w:val="es-419" w:eastAsia="es-CO"/>
        </w:rPr>
        <w:t>¿Cuál es el tipo de la variable?</w:t>
      </w:r>
    </w:p>
    <w:p w14:paraId="0AFD1B23" w14:textId="77777777" w:rsidR="00B7724A" w:rsidRPr="00B7724A" w:rsidRDefault="00B7724A" w:rsidP="00B7724A">
      <w:pPr>
        <w:pStyle w:val="Prrafodelista"/>
        <w:ind w:left="1429" w:firstLine="0"/>
        <w:rPr>
          <w:lang w:val="es-419" w:eastAsia="es-CO"/>
        </w:rPr>
      </w:pPr>
      <w:r w:rsidRPr="00B7724A">
        <w:rPr>
          <w:lang w:val="es-419" w:eastAsia="es-CO"/>
        </w:rPr>
        <w:t>¿En cuántas clases o categorías es más pertinente agrupar los datos?</w:t>
      </w:r>
    </w:p>
    <w:p w14:paraId="2B06C5EA" w14:textId="77777777" w:rsidR="00B7724A" w:rsidRPr="00B7724A" w:rsidRDefault="00B7724A" w:rsidP="00B7724A">
      <w:pPr>
        <w:pStyle w:val="Prrafodelista"/>
        <w:ind w:left="1429" w:firstLine="0"/>
        <w:rPr>
          <w:lang w:val="es-419" w:eastAsia="es-CO"/>
        </w:rPr>
      </w:pPr>
      <w:r w:rsidRPr="00B7724A">
        <w:rPr>
          <w:lang w:val="es-419" w:eastAsia="es-CO"/>
        </w:rPr>
        <w:t>¿La amplitud de clases más pertinente es?</w:t>
      </w:r>
    </w:p>
    <w:p w14:paraId="2FF41947" w14:textId="3DE35E53" w:rsidR="00B7724A" w:rsidRPr="00B7724A" w:rsidRDefault="00B7724A" w:rsidP="00B7724A">
      <w:pPr>
        <w:pStyle w:val="Prrafodelista"/>
        <w:ind w:left="1429" w:firstLine="0"/>
        <w:rPr>
          <w:lang w:val="es-419" w:eastAsia="es-CO"/>
        </w:rPr>
      </w:pPr>
      <w:r w:rsidRPr="00B7724A">
        <w:rPr>
          <w:lang w:val="es-419" w:eastAsia="es-CO"/>
        </w:rPr>
        <w:t>¿Cuáles son los límites que debe tener la primera clase?</w:t>
      </w:r>
    </w:p>
    <w:p w14:paraId="089DA42A" w14:textId="5451CED6" w:rsidR="002565C7" w:rsidRDefault="00B7724A" w:rsidP="00791E84">
      <w:pPr>
        <w:rPr>
          <w:lang w:val="es-419" w:eastAsia="es-CO"/>
        </w:rPr>
      </w:pPr>
      <w:r w:rsidRPr="00B7724A">
        <w:rPr>
          <w:lang w:val="es-419" w:eastAsia="es-CO"/>
        </w:rPr>
        <w:t>Ahora bien, las tablas de frecuencia pueden variar de acuerdo con el tipo de variable, como se muestra a continuación:</w:t>
      </w:r>
    </w:p>
    <w:p w14:paraId="1846413E" w14:textId="77777777" w:rsidR="00B7724A" w:rsidRPr="00B7724A" w:rsidRDefault="00B7724A" w:rsidP="00B7724A">
      <w:pPr>
        <w:rPr>
          <w:b/>
          <w:bCs/>
          <w:lang w:val="es-419" w:eastAsia="es-CO"/>
        </w:rPr>
      </w:pPr>
      <w:r w:rsidRPr="00B7724A">
        <w:rPr>
          <w:b/>
          <w:bCs/>
          <w:lang w:val="es-419" w:eastAsia="es-CO"/>
        </w:rPr>
        <w:t>Arreglo de datos por variable continua</w:t>
      </w:r>
    </w:p>
    <w:p w14:paraId="45777E24" w14:textId="24486521" w:rsidR="002565C7" w:rsidRDefault="00B7724A" w:rsidP="00B7724A">
      <w:pPr>
        <w:rPr>
          <w:lang w:val="es-419" w:eastAsia="es-CO"/>
        </w:rPr>
      </w:pPr>
      <w:r w:rsidRPr="00B7724A">
        <w:rPr>
          <w:lang w:val="es-419" w:eastAsia="es-CO"/>
        </w:rPr>
        <w:t>El procedimiento para construir un conjunto de clases estadístico para variable continua es:</w:t>
      </w:r>
    </w:p>
    <w:p w14:paraId="085C5A97" w14:textId="7C0C2E0B" w:rsidR="00B7724A" w:rsidRDefault="00B7724A" w:rsidP="00B7724A">
      <w:pPr>
        <w:pStyle w:val="Prrafodelista"/>
        <w:ind w:left="2149" w:firstLine="0"/>
        <w:rPr>
          <w:lang w:val="es-419" w:eastAsia="es-CO"/>
        </w:rPr>
      </w:pPr>
      <w:r w:rsidRPr="00B7724A">
        <w:rPr>
          <w:b/>
          <w:bCs/>
          <w:lang w:val="es-419" w:eastAsia="es-CO"/>
        </w:rPr>
        <w:lastRenderedPageBreak/>
        <w:t>Paso 1.</w:t>
      </w:r>
      <w:r>
        <w:rPr>
          <w:lang w:val="es-419" w:eastAsia="es-CO"/>
        </w:rPr>
        <w:t xml:space="preserve"> </w:t>
      </w:r>
      <w:r w:rsidRPr="00B7724A">
        <w:rPr>
          <w:lang w:val="es-419" w:eastAsia="es-CO"/>
        </w:rPr>
        <w:t>Identificar el tipo de variable relacionada con la situación en estudio.</w:t>
      </w:r>
    </w:p>
    <w:p w14:paraId="2122875A" w14:textId="77777777" w:rsidR="00D641AE" w:rsidRDefault="00D641AE" w:rsidP="00B7724A">
      <w:pPr>
        <w:pStyle w:val="Prrafodelista"/>
        <w:ind w:left="2149" w:firstLine="0"/>
        <w:rPr>
          <w:lang w:val="es-419" w:eastAsia="es-CO"/>
        </w:rPr>
      </w:pPr>
    </w:p>
    <w:p w14:paraId="700408E2" w14:textId="313A357B" w:rsidR="00B7724A" w:rsidRPr="00B7724A" w:rsidRDefault="00B7724A" w:rsidP="00B7724A">
      <w:pPr>
        <w:pStyle w:val="Prrafodelista"/>
        <w:ind w:left="2149" w:firstLine="0"/>
        <w:rPr>
          <w:lang w:val="es-419" w:eastAsia="es-CO"/>
        </w:rPr>
      </w:pPr>
      <w:r w:rsidRPr="006A4885">
        <w:rPr>
          <w:b/>
          <w:bCs/>
          <w:lang w:val="es-419" w:eastAsia="es-CO"/>
        </w:rPr>
        <w:t>Paso 2.</w:t>
      </w:r>
      <w:r>
        <w:rPr>
          <w:lang w:val="es-419" w:eastAsia="es-CO"/>
        </w:rPr>
        <w:t xml:space="preserve"> </w:t>
      </w:r>
      <w:r w:rsidRPr="00B7724A">
        <w:rPr>
          <w:lang w:val="es-419" w:eastAsia="es-CO"/>
        </w:rPr>
        <w:t>Establecer el número de clases, que puede ser:</w:t>
      </w:r>
    </w:p>
    <w:p w14:paraId="65D5B239" w14:textId="77777777" w:rsidR="00B7724A" w:rsidRPr="00B7724A" w:rsidRDefault="00B7724A" w:rsidP="00B7724A">
      <w:pPr>
        <w:pStyle w:val="Prrafodelista"/>
        <w:ind w:left="2149" w:firstLine="0"/>
        <w:rPr>
          <w:lang w:val="es-419" w:eastAsia="es-CO"/>
        </w:rPr>
      </w:pPr>
      <w:r w:rsidRPr="00B7724A">
        <w:rPr>
          <w:b/>
          <w:bCs/>
          <w:lang w:val="es-419" w:eastAsia="es-CO"/>
        </w:rPr>
        <w:t>Por conveniencia:</w:t>
      </w:r>
      <w:r w:rsidRPr="00B7724A">
        <w:rPr>
          <w:lang w:val="es-419" w:eastAsia="es-CO"/>
        </w:rPr>
        <w:t xml:space="preserve"> cuando exista cierta particularidad que haga conveniente o deseable un determinado número de categorías.</w:t>
      </w:r>
    </w:p>
    <w:p w14:paraId="2692DB4A" w14:textId="77777777" w:rsidR="00B7724A" w:rsidRPr="00B7724A" w:rsidRDefault="00B7724A" w:rsidP="00B7724A">
      <w:pPr>
        <w:pStyle w:val="Prrafodelista"/>
        <w:ind w:left="2149" w:firstLine="0"/>
        <w:rPr>
          <w:lang w:val="es-419" w:eastAsia="es-CO"/>
        </w:rPr>
      </w:pPr>
      <w:r w:rsidRPr="00B7724A">
        <w:rPr>
          <w:b/>
          <w:bCs/>
          <w:lang w:val="es-419" w:eastAsia="es-CO"/>
        </w:rPr>
        <w:t>Norma empírica:</w:t>
      </w:r>
      <w:r w:rsidRPr="00B7724A">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7A4F5C1F" w14:textId="7365061F" w:rsidR="00B7724A" w:rsidRDefault="00B7724A" w:rsidP="00B7724A">
      <w:pPr>
        <w:pStyle w:val="Prrafodelista"/>
        <w:ind w:left="2149" w:firstLine="0"/>
        <w:rPr>
          <w:lang w:val="es-419" w:eastAsia="es-CO"/>
        </w:rPr>
      </w:pPr>
      <w:r w:rsidRPr="00B7724A">
        <w:rPr>
          <w:b/>
          <w:bCs/>
          <w:lang w:val="es-419" w:eastAsia="es-CO"/>
        </w:rPr>
        <w:t>Fórmulas exponencial o logarítmica:</w:t>
      </w:r>
      <w:r w:rsidRPr="00B7724A">
        <w:rPr>
          <w:lang w:val="es-419" w:eastAsia="es-CO"/>
        </w:rPr>
        <w:t xml:space="preserve"> utilizando la fórmula logarítmica.</w:t>
      </w:r>
    </w:p>
    <w:p w14:paraId="05A8D21F" w14:textId="3891904E" w:rsidR="00D641AE" w:rsidRDefault="00D641AE" w:rsidP="00B7724A">
      <w:pPr>
        <w:pStyle w:val="Prrafodelista"/>
        <w:ind w:left="2149" w:firstLine="0"/>
        <w:rPr>
          <w:lang w:val="es-419" w:eastAsia="es-CO"/>
        </w:rPr>
      </w:pPr>
    </w:p>
    <w:p w14:paraId="07CC8322" w14:textId="51489312" w:rsidR="00D641AE" w:rsidRPr="00D641AE" w:rsidRDefault="00D641AE" w:rsidP="00D641AE">
      <w:pPr>
        <w:pStyle w:val="Prrafodelista"/>
        <w:ind w:left="2149" w:firstLine="0"/>
        <w:rPr>
          <w:lang w:val="es-419" w:eastAsia="es-CO"/>
        </w:rPr>
      </w:pPr>
      <w:r w:rsidRPr="00D641AE">
        <w:rPr>
          <w:b/>
          <w:bCs/>
          <w:lang w:val="es-419" w:eastAsia="es-CO"/>
        </w:rPr>
        <w:t>Paso 3.</w:t>
      </w:r>
      <w:r>
        <w:rPr>
          <w:lang w:val="es-419" w:eastAsia="es-CO"/>
        </w:rPr>
        <w:t xml:space="preserve"> </w:t>
      </w:r>
      <w:r w:rsidRPr="00D641AE">
        <w:rPr>
          <w:lang w:val="es-419" w:eastAsia="es-CO"/>
        </w:rPr>
        <w:t>Establecer la amplitud de las clases:</w:t>
      </w:r>
    </w:p>
    <w:p w14:paraId="4BCF69F2" w14:textId="77777777" w:rsidR="00D641AE" w:rsidRPr="00D641AE" w:rsidRDefault="00D641AE">
      <w:pPr>
        <w:pStyle w:val="Prrafodelista"/>
        <w:numPr>
          <w:ilvl w:val="0"/>
          <w:numId w:val="28"/>
        </w:numPr>
        <w:rPr>
          <w:lang w:val="es-419" w:eastAsia="es-CO"/>
        </w:rPr>
      </w:pPr>
      <w:r w:rsidRPr="00D641AE">
        <w:rPr>
          <w:lang w:val="es-419" w:eastAsia="es-CO"/>
        </w:rPr>
        <w:t xml:space="preserve">Determinar los valores de máximo y mínimo del conjunto de datos que se denomina así: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p>
    <w:p w14:paraId="6F204466" w14:textId="77777777" w:rsidR="00D641AE" w:rsidRPr="00D641AE" w:rsidRDefault="00D641AE">
      <w:pPr>
        <w:pStyle w:val="Prrafodelista"/>
        <w:numPr>
          <w:ilvl w:val="0"/>
          <w:numId w:val="28"/>
        </w:numPr>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p>
    <w:p w14:paraId="43ECF4F1" w14:textId="77777777" w:rsidR="00D641AE" w:rsidRPr="00D641AE" w:rsidRDefault="00D641AE">
      <w:pPr>
        <w:pStyle w:val="Prrafodelista"/>
        <w:numPr>
          <w:ilvl w:val="0"/>
          <w:numId w:val="28"/>
        </w:numPr>
        <w:rPr>
          <w:lang w:val="es-419" w:eastAsia="es-CO"/>
        </w:rPr>
      </w:pPr>
      <w:r w:rsidRPr="00D641AE">
        <w:rPr>
          <w:lang w:val="es-419" w:eastAsia="es-CO"/>
        </w:rPr>
        <w:t>Calcular la amplitud de las clases con la expresión: A= R/N0C</w:t>
      </w:r>
    </w:p>
    <w:p w14:paraId="0F9735D5" w14:textId="77777777" w:rsidR="00D641AE" w:rsidRPr="00D641AE" w:rsidRDefault="00D641AE">
      <w:pPr>
        <w:pStyle w:val="Prrafodelista"/>
        <w:numPr>
          <w:ilvl w:val="0"/>
          <w:numId w:val="28"/>
        </w:numPr>
        <w:rPr>
          <w:lang w:val="es-419" w:eastAsia="es-CO"/>
        </w:rPr>
      </w:pPr>
      <w:r w:rsidRPr="00D641AE">
        <w:rPr>
          <w:lang w:val="es-419" w:eastAsia="es-CO"/>
        </w:rPr>
        <w:t>Modificar la amplitud calculada en el paso anterior, a esta amplitud la llamaremos “</w:t>
      </w:r>
      <w:r w:rsidRPr="00D641AE">
        <w:rPr>
          <w:rFonts w:ascii="Cambria Math" w:hAnsi="Cambria Math" w:cs="Cambria Math"/>
          <w:lang w:val="es-419" w:eastAsia="es-CO"/>
        </w:rPr>
        <w:t>𝐴𝑚𝑜𝑑</w:t>
      </w:r>
      <w:r w:rsidRPr="00D641AE">
        <w:rPr>
          <w:lang w:val="es-419" w:eastAsia="es-CO"/>
        </w:rPr>
        <w:t>”, para la realización de este paso, se deben tener en cuenta diferentes criterios como:</w:t>
      </w:r>
    </w:p>
    <w:p w14:paraId="36F8F788" w14:textId="0BFFA1E2" w:rsidR="00D641AE" w:rsidRPr="00D641AE" w:rsidRDefault="00D641AE">
      <w:pPr>
        <w:pStyle w:val="Prrafodelista"/>
        <w:numPr>
          <w:ilvl w:val="1"/>
          <w:numId w:val="29"/>
        </w:numPr>
        <w:rPr>
          <w:lang w:val="es-419" w:eastAsia="es-CO"/>
        </w:rPr>
      </w:pPr>
      <w:r w:rsidRPr="00D641AE">
        <w:rPr>
          <w:lang w:val="es-419" w:eastAsia="es-CO"/>
        </w:rPr>
        <w:t>Que la amplitud tenga la misma precisión de los datos del estudio.</w:t>
      </w:r>
    </w:p>
    <w:p w14:paraId="083CFD5E" w14:textId="77777777" w:rsidR="00D641AE" w:rsidRPr="00D641AE" w:rsidRDefault="00D641AE" w:rsidP="00D641AE">
      <w:pPr>
        <w:pStyle w:val="Prrafodelista"/>
        <w:ind w:left="2149" w:firstLine="0"/>
        <w:rPr>
          <w:lang w:val="es-419" w:eastAsia="es-CO"/>
        </w:rPr>
      </w:pPr>
    </w:p>
    <w:p w14:paraId="26D0B446" w14:textId="73E986C2" w:rsidR="00D641AE" w:rsidRPr="00D641AE" w:rsidRDefault="00D641AE">
      <w:pPr>
        <w:pStyle w:val="Prrafodelista"/>
        <w:numPr>
          <w:ilvl w:val="1"/>
          <w:numId w:val="29"/>
        </w:numPr>
        <w:rPr>
          <w:lang w:val="es-419" w:eastAsia="es-CO"/>
        </w:rPr>
      </w:pPr>
      <w:r w:rsidRPr="00D641AE">
        <w:rPr>
          <w:lang w:val="es-419" w:eastAsia="es-CO"/>
        </w:rPr>
        <w:t>Que los límites de las clases resultantes sean números fáciles de manejar. Por ejemplo, números enteros o valores terminados en número par.</w:t>
      </w:r>
    </w:p>
    <w:p w14:paraId="4359DE25" w14:textId="60E3AFD1" w:rsidR="00D641AE" w:rsidRDefault="00D641AE">
      <w:pPr>
        <w:pStyle w:val="Prrafodelista"/>
        <w:numPr>
          <w:ilvl w:val="1"/>
          <w:numId w:val="29"/>
        </w:numPr>
        <w:rPr>
          <w:lang w:val="es-419" w:eastAsia="es-CO"/>
        </w:rPr>
      </w:pPr>
      <w:r w:rsidRPr="00D641AE">
        <w:rPr>
          <w:lang w:val="es-419" w:eastAsia="es-CO"/>
        </w:rPr>
        <w:t>Que la marca de clase, que se estudiará más adelante, sea un valor fácil de manejar.</w:t>
      </w:r>
    </w:p>
    <w:p w14:paraId="538710D7" w14:textId="7F9DDA99" w:rsidR="00D641AE" w:rsidRDefault="00D641AE" w:rsidP="00D641AE">
      <w:pPr>
        <w:pStyle w:val="Prrafodelista"/>
        <w:ind w:left="2149" w:firstLine="0"/>
        <w:rPr>
          <w:lang w:val="es-419" w:eastAsia="es-CO"/>
        </w:rPr>
      </w:pPr>
    </w:p>
    <w:p w14:paraId="48358BB9" w14:textId="0A4D0F2D" w:rsidR="00D641AE" w:rsidRDefault="00D641AE" w:rsidP="00D641AE">
      <w:pPr>
        <w:pStyle w:val="Prrafodelista"/>
        <w:ind w:left="2149" w:firstLine="0"/>
        <w:rPr>
          <w:lang w:val="es-419" w:eastAsia="es-CO"/>
        </w:rPr>
      </w:pPr>
      <w:r w:rsidRPr="00D641AE">
        <w:rPr>
          <w:b/>
          <w:bCs/>
          <w:lang w:val="es-419" w:eastAsia="es-CO"/>
        </w:rPr>
        <w:t>Paso 4.</w:t>
      </w:r>
      <w:r>
        <w:rPr>
          <w:lang w:val="es-419" w:eastAsia="es-CO"/>
        </w:rPr>
        <w:t xml:space="preserve"> </w:t>
      </w:r>
      <w:r w:rsidRPr="00D641AE">
        <w:rPr>
          <w:lang w:val="es-419" w:eastAsia="es-CO"/>
        </w:rPr>
        <w:t>Establecer los límites de primera clase.</w:t>
      </w:r>
    </w:p>
    <w:p w14:paraId="65D81F42" w14:textId="5A3E21D3" w:rsidR="00D641AE" w:rsidRDefault="00D641AE" w:rsidP="00D641AE">
      <w:pPr>
        <w:pStyle w:val="Prrafodelista"/>
        <w:ind w:left="2149" w:firstLine="0"/>
        <w:rPr>
          <w:lang w:val="es-419" w:eastAsia="es-CO"/>
        </w:rPr>
      </w:pPr>
      <w:r w:rsidRPr="00B97DD6">
        <w:rPr>
          <w:lang w:val="es-419" w:eastAsia="es-CO"/>
        </w:rPr>
        <w:t>Para realizar este paso se recomienda que</w:t>
      </w:r>
      <w:r w:rsidRPr="00D641AE">
        <w:rPr>
          <w:lang w:val="es-419" w:eastAsia="es-CO"/>
        </w:rPr>
        <w:t xml:space="preserve"> siempre que sea posible, el límite inferior de la primera clase debe ser menor que el </w:t>
      </w:r>
      <w:r w:rsidRPr="00D641AE">
        <w:rPr>
          <w:rFonts w:ascii="Cambria Math" w:hAnsi="Cambria Math" w:cs="Cambria Math"/>
          <w:lang w:val="es-419" w:eastAsia="es-CO"/>
        </w:rPr>
        <w:t>𝑥𝑚𝑖𝑛</w:t>
      </w:r>
      <w:r w:rsidRPr="00D641AE">
        <w:rPr>
          <w:lang w:val="es-419" w:eastAsia="es-CO"/>
        </w:rPr>
        <w:t xml:space="preserve">. A continuación, se dará un ejemplo práctico de variable continua: la siguiente tabla se refiere a los galones de gasolina corriente que </w:t>
      </w:r>
      <w:proofErr w:type="spellStart"/>
      <w:r w:rsidRPr="00D641AE">
        <w:rPr>
          <w:lang w:val="es-419" w:eastAsia="es-CO"/>
        </w:rPr>
        <w:t>tanquearon</w:t>
      </w:r>
      <w:proofErr w:type="spellEnd"/>
      <w:r w:rsidRPr="00D641AE">
        <w:rPr>
          <w:lang w:val="es-419" w:eastAsia="es-CO"/>
        </w:rPr>
        <w:t xml:space="preserve"> la semana pasada, en un autoservicio, una muestra de vehículos escogidos al azar:</w:t>
      </w:r>
    </w:p>
    <w:p w14:paraId="111D7290" w14:textId="25D2979D" w:rsidR="00D641AE" w:rsidRPr="00DA7319" w:rsidRDefault="00D641AE" w:rsidP="00DA7319">
      <w:pPr>
        <w:pStyle w:val="Tabla"/>
        <w:rPr>
          <w:lang w:val="es-419" w:eastAsia="es-CO"/>
        </w:rPr>
      </w:pPr>
    </w:p>
    <w:tbl>
      <w:tblPr>
        <w:tblStyle w:val="Tablaconcuadrcula4-nfasis3"/>
        <w:tblW w:w="7933" w:type="dxa"/>
        <w:jc w:val="center"/>
        <w:tblLayout w:type="fixed"/>
        <w:tblLook w:val="0420" w:firstRow="1" w:lastRow="0" w:firstColumn="0" w:lastColumn="0" w:noHBand="0" w:noVBand="1"/>
        <w:tblCaption w:val="Tabla 1"/>
        <w:tblDescription w:val="Esta tabla muestra los galones de gasolina corriente que tanquearon la semana pasada, en un autoservicio, una muestra de vehículos escogidos al azar."/>
      </w:tblPr>
      <w:tblGrid>
        <w:gridCol w:w="704"/>
        <w:gridCol w:w="709"/>
        <w:gridCol w:w="709"/>
        <w:gridCol w:w="708"/>
        <w:gridCol w:w="851"/>
        <w:gridCol w:w="850"/>
        <w:gridCol w:w="851"/>
        <w:gridCol w:w="850"/>
        <w:gridCol w:w="851"/>
        <w:gridCol w:w="850"/>
      </w:tblGrid>
      <w:tr w:rsidR="00F344DE" w:rsidRPr="0044445E" w14:paraId="4061913B" w14:textId="6B0A3D6D" w:rsidTr="00F344DE">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71ED44FF" w14:textId="3D063C31" w:rsidR="00F344DE" w:rsidRPr="00E00CD7" w:rsidRDefault="00F344DE" w:rsidP="00204C83">
            <w:pPr>
              <w:pStyle w:val="TextoTablas"/>
            </w:pPr>
            <w:r>
              <w:tab/>
            </w:r>
            <w:r>
              <w:tab/>
            </w:r>
          </w:p>
        </w:tc>
        <w:tc>
          <w:tcPr>
            <w:tcW w:w="709" w:type="dxa"/>
          </w:tcPr>
          <w:p w14:paraId="367CE452" w14:textId="77777777" w:rsidR="00F344DE" w:rsidRPr="00E00CD7" w:rsidRDefault="00F344DE" w:rsidP="00204C83">
            <w:pPr>
              <w:pStyle w:val="TextoTablas"/>
              <w:jc w:val="center"/>
            </w:pPr>
          </w:p>
        </w:tc>
        <w:tc>
          <w:tcPr>
            <w:tcW w:w="709" w:type="dxa"/>
          </w:tcPr>
          <w:p w14:paraId="704FF707" w14:textId="77777777" w:rsidR="00F344DE" w:rsidRPr="00E00CD7" w:rsidRDefault="00F344DE" w:rsidP="00204C83">
            <w:pPr>
              <w:pStyle w:val="TextoTablas"/>
              <w:jc w:val="center"/>
            </w:pPr>
          </w:p>
        </w:tc>
        <w:tc>
          <w:tcPr>
            <w:tcW w:w="708" w:type="dxa"/>
          </w:tcPr>
          <w:p w14:paraId="46C4AE32" w14:textId="77777777" w:rsidR="00F344DE" w:rsidRPr="00E00CD7" w:rsidRDefault="00F344DE" w:rsidP="00204C83">
            <w:pPr>
              <w:pStyle w:val="TextoTablas"/>
              <w:jc w:val="center"/>
            </w:pPr>
          </w:p>
        </w:tc>
        <w:tc>
          <w:tcPr>
            <w:tcW w:w="851" w:type="dxa"/>
          </w:tcPr>
          <w:p w14:paraId="025B8850" w14:textId="77777777" w:rsidR="00F344DE" w:rsidRDefault="00F344DE" w:rsidP="00204C83">
            <w:pPr>
              <w:pStyle w:val="TextoTablas"/>
              <w:jc w:val="center"/>
            </w:pPr>
          </w:p>
        </w:tc>
        <w:tc>
          <w:tcPr>
            <w:tcW w:w="850" w:type="dxa"/>
          </w:tcPr>
          <w:p w14:paraId="0C8917DE" w14:textId="77777777" w:rsidR="00F344DE" w:rsidRDefault="00F344DE" w:rsidP="00204C83">
            <w:pPr>
              <w:pStyle w:val="TextoTablas"/>
              <w:jc w:val="center"/>
            </w:pPr>
          </w:p>
        </w:tc>
        <w:tc>
          <w:tcPr>
            <w:tcW w:w="851" w:type="dxa"/>
          </w:tcPr>
          <w:p w14:paraId="026558FA" w14:textId="77777777" w:rsidR="00F344DE" w:rsidRDefault="00F344DE" w:rsidP="00204C83">
            <w:pPr>
              <w:pStyle w:val="TextoTablas"/>
              <w:jc w:val="center"/>
            </w:pPr>
          </w:p>
        </w:tc>
        <w:tc>
          <w:tcPr>
            <w:tcW w:w="850" w:type="dxa"/>
          </w:tcPr>
          <w:p w14:paraId="05131135" w14:textId="77777777" w:rsidR="00F344DE" w:rsidRDefault="00F344DE" w:rsidP="00204C83">
            <w:pPr>
              <w:pStyle w:val="TextoTablas"/>
              <w:jc w:val="center"/>
            </w:pPr>
          </w:p>
        </w:tc>
        <w:tc>
          <w:tcPr>
            <w:tcW w:w="851" w:type="dxa"/>
          </w:tcPr>
          <w:p w14:paraId="4787D0C9" w14:textId="77777777" w:rsidR="00F344DE" w:rsidRDefault="00F344DE" w:rsidP="00204C83">
            <w:pPr>
              <w:pStyle w:val="TextoTablas"/>
              <w:jc w:val="center"/>
            </w:pPr>
          </w:p>
        </w:tc>
        <w:tc>
          <w:tcPr>
            <w:tcW w:w="850" w:type="dxa"/>
          </w:tcPr>
          <w:p w14:paraId="02E37883" w14:textId="77777777" w:rsidR="00F344DE" w:rsidRDefault="00F344DE" w:rsidP="00204C83">
            <w:pPr>
              <w:pStyle w:val="TextoTablas"/>
              <w:jc w:val="center"/>
            </w:pPr>
          </w:p>
        </w:tc>
      </w:tr>
      <w:tr w:rsidR="00F344DE" w:rsidRPr="0044445E" w14:paraId="3A4EB8D5" w14:textId="6B92DB15" w:rsidTr="00F344DE">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A0D6B28" w14:textId="5F39234B" w:rsidR="00F344DE" w:rsidRPr="00E00CD7" w:rsidRDefault="00F344DE" w:rsidP="00204C83">
            <w:pPr>
              <w:pStyle w:val="TextoTablas"/>
              <w:jc w:val="center"/>
            </w:pPr>
            <w:r>
              <w:t>3,8</w:t>
            </w:r>
          </w:p>
        </w:tc>
        <w:tc>
          <w:tcPr>
            <w:tcW w:w="709" w:type="dxa"/>
          </w:tcPr>
          <w:p w14:paraId="6FD4DEDB" w14:textId="18DE6AA0" w:rsidR="00F344DE" w:rsidRPr="00E00CD7" w:rsidRDefault="00F344DE" w:rsidP="00204C83">
            <w:pPr>
              <w:pStyle w:val="TextoTablas"/>
              <w:jc w:val="center"/>
            </w:pPr>
            <w:r>
              <w:t>1,7</w:t>
            </w:r>
          </w:p>
        </w:tc>
        <w:tc>
          <w:tcPr>
            <w:tcW w:w="709" w:type="dxa"/>
          </w:tcPr>
          <w:p w14:paraId="5476652E" w14:textId="5313F3D4" w:rsidR="00F344DE" w:rsidRPr="00E00CD7" w:rsidRDefault="00F344DE" w:rsidP="00204C83">
            <w:pPr>
              <w:pStyle w:val="TextoTablas"/>
              <w:jc w:val="center"/>
            </w:pPr>
            <w:r>
              <w:t>2,8</w:t>
            </w:r>
          </w:p>
        </w:tc>
        <w:tc>
          <w:tcPr>
            <w:tcW w:w="708" w:type="dxa"/>
          </w:tcPr>
          <w:p w14:paraId="5D1465A8" w14:textId="50C7129B" w:rsidR="00F344DE" w:rsidRPr="00E00CD7" w:rsidRDefault="00DA7319" w:rsidP="00204C83">
            <w:pPr>
              <w:pStyle w:val="TextoTablas"/>
              <w:jc w:val="center"/>
            </w:pPr>
            <w:r>
              <w:t>2,0</w:t>
            </w:r>
          </w:p>
        </w:tc>
        <w:tc>
          <w:tcPr>
            <w:tcW w:w="851" w:type="dxa"/>
          </w:tcPr>
          <w:p w14:paraId="728CD6F6" w14:textId="3DA08EE5" w:rsidR="00F344DE" w:rsidRDefault="00DA7319" w:rsidP="00204C83">
            <w:pPr>
              <w:pStyle w:val="TextoTablas"/>
              <w:jc w:val="center"/>
            </w:pPr>
            <w:r>
              <w:t>2,5</w:t>
            </w:r>
          </w:p>
        </w:tc>
        <w:tc>
          <w:tcPr>
            <w:tcW w:w="850" w:type="dxa"/>
          </w:tcPr>
          <w:p w14:paraId="201FA204" w14:textId="2A24030A" w:rsidR="00F344DE" w:rsidRDefault="00DA7319" w:rsidP="00204C83">
            <w:pPr>
              <w:pStyle w:val="TextoTablas"/>
              <w:jc w:val="center"/>
            </w:pPr>
            <w:r>
              <w:t>1,8</w:t>
            </w:r>
          </w:p>
        </w:tc>
        <w:tc>
          <w:tcPr>
            <w:tcW w:w="851" w:type="dxa"/>
          </w:tcPr>
          <w:p w14:paraId="789736A9" w14:textId="2CD29E48" w:rsidR="00F344DE" w:rsidRDefault="00DA7319" w:rsidP="00204C83">
            <w:pPr>
              <w:pStyle w:val="TextoTablas"/>
              <w:jc w:val="center"/>
            </w:pPr>
            <w:r>
              <w:t>2,9</w:t>
            </w:r>
          </w:p>
        </w:tc>
        <w:tc>
          <w:tcPr>
            <w:tcW w:w="850" w:type="dxa"/>
          </w:tcPr>
          <w:p w14:paraId="5C18EEF9" w14:textId="0777E0F7" w:rsidR="00F344DE" w:rsidRDefault="00DA7319" w:rsidP="00204C83">
            <w:pPr>
              <w:pStyle w:val="TextoTablas"/>
              <w:jc w:val="center"/>
            </w:pPr>
            <w:r>
              <w:t>3,6</w:t>
            </w:r>
          </w:p>
        </w:tc>
        <w:tc>
          <w:tcPr>
            <w:tcW w:w="851" w:type="dxa"/>
          </w:tcPr>
          <w:p w14:paraId="4394B0C8" w14:textId="3F2EA8D1" w:rsidR="00F344DE" w:rsidRDefault="00DA7319" w:rsidP="00204C83">
            <w:pPr>
              <w:pStyle w:val="TextoTablas"/>
              <w:jc w:val="center"/>
            </w:pPr>
            <w:r>
              <w:t>2,2</w:t>
            </w:r>
          </w:p>
        </w:tc>
        <w:tc>
          <w:tcPr>
            <w:tcW w:w="850" w:type="dxa"/>
          </w:tcPr>
          <w:p w14:paraId="7BEB95E3" w14:textId="2F75945A" w:rsidR="00F344DE" w:rsidRDefault="00DA7319" w:rsidP="00204C83">
            <w:pPr>
              <w:pStyle w:val="TextoTablas"/>
              <w:jc w:val="center"/>
            </w:pPr>
            <w:r>
              <w:t>3,0</w:t>
            </w:r>
          </w:p>
        </w:tc>
      </w:tr>
      <w:tr w:rsidR="00F344DE" w:rsidRPr="0044445E" w14:paraId="0D17C423" w14:textId="17E20D8B" w:rsidTr="00F344DE">
        <w:trPr>
          <w:trHeight w:val="539"/>
          <w:jc w:val="center"/>
        </w:trPr>
        <w:tc>
          <w:tcPr>
            <w:tcW w:w="704" w:type="dxa"/>
          </w:tcPr>
          <w:p w14:paraId="7915847D" w14:textId="3737852F" w:rsidR="00F344DE" w:rsidRPr="00C71A22" w:rsidRDefault="00F344DE" w:rsidP="00204C83">
            <w:pPr>
              <w:pStyle w:val="TextoTablas"/>
              <w:jc w:val="center"/>
            </w:pPr>
            <w:r>
              <w:t>2,8</w:t>
            </w:r>
          </w:p>
        </w:tc>
        <w:tc>
          <w:tcPr>
            <w:tcW w:w="709" w:type="dxa"/>
          </w:tcPr>
          <w:p w14:paraId="4988A9B1" w14:textId="0046C9D7" w:rsidR="00F344DE" w:rsidRPr="002726D1" w:rsidRDefault="00F344DE" w:rsidP="00204C83">
            <w:pPr>
              <w:pStyle w:val="TextoTablas"/>
              <w:jc w:val="center"/>
              <w:rPr>
                <w:lang w:val="es-CO"/>
              </w:rPr>
            </w:pPr>
            <w:r>
              <w:rPr>
                <w:lang w:val="es-CO"/>
              </w:rPr>
              <w:t>4,7</w:t>
            </w:r>
          </w:p>
        </w:tc>
        <w:tc>
          <w:tcPr>
            <w:tcW w:w="709" w:type="dxa"/>
          </w:tcPr>
          <w:p w14:paraId="1AE2D5ED" w14:textId="5F5058D1" w:rsidR="00F344DE" w:rsidRPr="00C71A22" w:rsidRDefault="00F344DE" w:rsidP="00204C83">
            <w:pPr>
              <w:pStyle w:val="TextoTablas"/>
              <w:jc w:val="center"/>
            </w:pPr>
            <w:r>
              <w:t>3,3</w:t>
            </w:r>
          </w:p>
        </w:tc>
        <w:tc>
          <w:tcPr>
            <w:tcW w:w="708" w:type="dxa"/>
          </w:tcPr>
          <w:p w14:paraId="0B35AAC9" w14:textId="2F08CD41" w:rsidR="00F344DE" w:rsidRPr="000801B8" w:rsidRDefault="00DA7319" w:rsidP="00204C83">
            <w:pPr>
              <w:pStyle w:val="TextoTablas"/>
              <w:jc w:val="center"/>
            </w:pPr>
            <w:r>
              <w:t>6,9</w:t>
            </w:r>
          </w:p>
        </w:tc>
        <w:tc>
          <w:tcPr>
            <w:tcW w:w="851" w:type="dxa"/>
          </w:tcPr>
          <w:p w14:paraId="24E591A6" w14:textId="1D215C0B" w:rsidR="00F344DE" w:rsidRDefault="00DA7319" w:rsidP="00204C83">
            <w:pPr>
              <w:pStyle w:val="TextoTablas"/>
              <w:jc w:val="center"/>
            </w:pPr>
            <w:r>
              <w:t>5,0</w:t>
            </w:r>
          </w:p>
        </w:tc>
        <w:tc>
          <w:tcPr>
            <w:tcW w:w="850" w:type="dxa"/>
          </w:tcPr>
          <w:p w14:paraId="161162BA" w14:textId="221750BF" w:rsidR="00F344DE" w:rsidRDefault="00DA7319" w:rsidP="00204C83">
            <w:pPr>
              <w:pStyle w:val="TextoTablas"/>
              <w:jc w:val="center"/>
            </w:pPr>
            <w:r>
              <w:t>2,6</w:t>
            </w:r>
          </w:p>
        </w:tc>
        <w:tc>
          <w:tcPr>
            <w:tcW w:w="851" w:type="dxa"/>
          </w:tcPr>
          <w:p w14:paraId="34052FBF" w14:textId="39815ECD" w:rsidR="00F344DE" w:rsidRDefault="00DA7319" w:rsidP="00204C83">
            <w:pPr>
              <w:pStyle w:val="TextoTablas"/>
              <w:jc w:val="center"/>
            </w:pPr>
            <w:r>
              <w:t>4,0</w:t>
            </w:r>
          </w:p>
        </w:tc>
        <w:tc>
          <w:tcPr>
            <w:tcW w:w="850" w:type="dxa"/>
          </w:tcPr>
          <w:p w14:paraId="46057260" w14:textId="79A3C48B" w:rsidR="00F344DE" w:rsidRDefault="00DA7319" w:rsidP="00204C83">
            <w:pPr>
              <w:pStyle w:val="TextoTablas"/>
              <w:jc w:val="center"/>
            </w:pPr>
            <w:r>
              <w:t>2,7</w:t>
            </w:r>
          </w:p>
        </w:tc>
        <w:tc>
          <w:tcPr>
            <w:tcW w:w="851" w:type="dxa"/>
          </w:tcPr>
          <w:p w14:paraId="5A01AB5C" w14:textId="21507F8B" w:rsidR="00F344DE" w:rsidRDefault="00DA7319" w:rsidP="00204C83">
            <w:pPr>
              <w:pStyle w:val="TextoTablas"/>
              <w:jc w:val="center"/>
            </w:pPr>
            <w:r>
              <w:t>4,1</w:t>
            </w:r>
          </w:p>
        </w:tc>
        <w:tc>
          <w:tcPr>
            <w:tcW w:w="850" w:type="dxa"/>
          </w:tcPr>
          <w:p w14:paraId="562E4C82" w14:textId="435F369B" w:rsidR="00F344DE" w:rsidRDefault="00DA7319" w:rsidP="00204C83">
            <w:pPr>
              <w:pStyle w:val="TextoTablas"/>
              <w:jc w:val="center"/>
            </w:pPr>
            <w:r>
              <w:t>3,4</w:t>
            </w:r>
          </w:p>
        </w:tc>
      </w:tr>
      <w:tr w:rsidR="00F344DE" w:rsidRPr="0044445E" w14:paraId="59934278" w14:textId="493A0E36" w:rsidTr="00F344DE">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3CC32C7" w14:textId="035755B4" w:rsidR="00F344DE" w:rsidRPr="008056AA" w:rsidRDefault="00F344DE" w:rsidP="00204C83">
            <w:pPr>
              <w:pStyle w:val="TextoTablas"/>
              <w:jc w:val="center"/>
            </w:pPr>
            <w:r>
              <w:t>4,8</w:t>
            </w:r>
          </w:p>
        </w:tc>
        <w:tc>
          <w:tcPr>
            <w:tcW w:w="709" w:type="dxa"/>
          </w:tcPr>
          <w:p w14:paraId="2BC4E1BF" w14:textId="5F1B3B6F" w:rsidR="00F344DE" w:rsidRPr="002726D1" w:rsidRDefault="00F344DE" w:rsidP="00204C83">
            <w:pPr>
              <w:pStyle w:val="TextoTablas"/>
              <w:jc w:val="center"/>
              <w:rPr>
                <w:lang w:val="es-CO"/>
              </w:rPr>
            </w:pPr>
            <w:r>
              <w:rPr>
                <w:lang w:val="es-CO"/>
              </w:rPr>
              <w:t>5,3</w:t>
            </w:r>
          </w:p>
        </w:tc>
        <w:tc>
          <w:tcPr>
            <w:tcW w:w="709" w:type="dxa"/>
          </w:tcPr>
          <w:p w14:paraId="3B1533FB" w14:textId="63CBDCA7" w:rsidR="00F344DE" w:rsidRPr="00C71A22" w:rsidRDefault="00F344DE" w:rsidP="00204C83">
            <w:pPr>
              <w:pStyle w:val="TextoTablas"/>
              <w:jc w:val="center"/>
            </w:pPr>
            <w:r>
              <w:t>4,9</w:t>
            </w:r>
          </w:p>
        </w:tc>
        <w:tc>
          <w:tcPr>
            <w:tcW w:w="708" w:type="dxa"/>
          </w:tcPr>
          <w:p w14:paraId="3777E49F" w14:textId="1E71C1C0" w:rsidR="00F344DE" w:rsidRPr="000801B8" w:rsidRDefault="00DA7319" w:rsidP="00204C83">
            <w:pPr>
              <w:pStyle w:val="TextoTablas"/>
              <w:jc w:val="center"/>
            </w:pPr>
            <w:r>
              <w:t>3,0</w:t>
            </w:r>
          </w:p>
        </w:tc>
        <w:tc>
          <w:tcPr>
            <w:tcW w:w="851" w:type="dxa"/>
          </w:tcPr>
          <w:p w14:paraId="0D8A89B2" w14:textId="0F14F09D" w:rsidR="00F344DE" w:rsidRDefault="00DA7319" w:rsidP="00204C83">
            <w:pPr>
              <w:pStyle w:val="TextoTablas"/>
              <w:jc w:val="center"/>
            </w:pPr>
            <w:r>
              <w:t>3,9</w:t>
            </w:r>
          </w:p>
        </w:tc>
        <w:tc>
          <w:tcPr>
            <w:tcW w:w="850" w:type="dxa"/>
          </w:tcPr>
          <w:p w14:paraId="16D134A7" w14:textId="00654EA0" w:rsidR="00F344DE" w:rsidRDefault="00DA7319" w:rsidP="00204C83">
            <w:pPr>
              <w:pStyle w:val="TextoTablas"/>
              <w:jc w:val="center"/>
            </w:pPr>
            <w:r>
              <w:t>2,0</w:t>
            </w:r>
          </w:p>
        </w:tc>
        <w:tc>
          <w:tcPr>
            <w:tcW w:w="851" w:type="dxa"/>
          </w:tcPr>
          <w:p w14:paraId="72DDACFA" w14:textId="155A1594" w:rsidR="00F344DE" w:rsidRDefault="00DA7319" w:rsidP="00204C83">
            <w:pPr>
              <w:pStyle w:val="TextoTablas"/>
              <w:jc w:val="center"/>
            </w:pPr>
            <w:r>
              <w:t>5,6</w:t>
            </w:r>
          </w:p>
        </w:tc>
        <w:tc>
          <w:tcPr>
            <w:tcW w:w="850" w:type="dxa"/>
          </w:tcPr>
          <w:p w14:paraId="3D41E982" w14:textId="730F558A" w:rsidR="00F344DE" w:rsidRDefault="00DA7319" w:rsidP="00204C83">
            <w:pPr>
              <w:pStyle w:val="TextoTablas"/>
              <w:jc w:val="center"/>
            </w:pPr>
            <w:r>
              <w:t>2,3</w:t>
            </w:r>
          </w:p>
        </w:tc>
        <w:tc>
          <w:tcPr>
            <w:tcW w:w="851" w:type="dxa"/>
          </w:tcPr>
          <w:p w14:paraId="24A7EF47" w14:textId="2E0B5021" w:rsidR="00F344DE" w:rsidRDefault="00DA7319" w:rsidP="00204C83">
            <w:pPr>
              <w:pStyle w:val="TextoTablas"/>
              <w:jc w:val="center"/>
            </w:pPr>
            <w:r>
              <w:t>4,5</w:t>
            </w:r>
          </w:p>
        </w:tc>
        <w:tc>
          <w:tcPr>
            <w:tcW w:w="850" w:type="dxa"/>
          </w:tcPr>
          <w:p w14:paraId="5340188A" w14:textId="109F33AC" w:rsidR="00F344DE" w:rsidRDefault="00DA7319" w:rsidP="00204C83">
            <w:pPr>
              <w:pStyle w:val="TextoTablas"/>
              <w:jc w:val="center"/>
            </w:pPr>
            <w:r>
              <w:t>2,9</w:t>
            </w:r>
          </w:p>
        </w:tc>
      </w:tr>
      <w:tr w:rsidR="00F344DE" w:rsidRPr="0044445E" w14:paraId="3F9394F5" w14:textId="5CFA47B0" w:rsidTr="00F344DE">
        <w:trPr>
          <w:trHeight w:val="559"/>
          <w:jc w:val="center"/>
        </w:trPr>
        <w:tc>
          <w:tcPr>
            <w:tcW w:w="704" w:type="dxa"/>
          </w:tcPr>
          <w:p w14:paraId="0169E0F8" w14:textId="76C18BAE" w:rsidR="00F344DE" w:rsidRPr="004D4409" w:rsidRDefault="00F344DE" w:rsidP="00204C83">
            <w:pPr>
              <w:pStyle w:val="TextoTablas"/>
              <w:jc w:val="center"/>
            </w:pPr>
            <w:r>
              <w:t>6,1</w:t>
            </w:r>
          </w:p>
        </w:tc>
        <w:tc>
          <w:tcPr>
            <w:tcW w:w="709" w:type="dxa"/>
          </w:tcPr>
          <w:p w14:paraId="55E848BC" w14:textId="3FB207C0" w:rsidR="00F344DE" w:rsidRPr="004D4409" w:rsidRDefault="00F344DE" w:rsidP="00204C83">
            <w:pPr>
              <w:pStyle w:val="TextoTablas"/>
              <w:jc w:val="center"/>
            </w:pPr>
            <w:r>
              <w:t>3,0</w:t>
            </w:r>
          </w:p>
        </w:tc>
        <w:tc>
          <w:tcPr>
            <w:tcW w:w="709" w:type="dxa"/>
          </w:tcPr>
          <w:p w14:paraId="4B3B2871" w14:textId="1D274648" w:rsidR="00F344DE" w:rsidRPr="004D4409" w:rsidRDefault="00F344DE" w:rsidP="00204C83">
            <w:pPr>
              <w:pStyle w:val="TextoTablas"/>
              <w:jc w:val="center"/>
            </w:pPr>
            <w:r>
              <w:t>1,9</w:t>
            </w:r>
          </w:p>
        </w:tc>
        <w:tc>
          <w:tcPr>
            <w:tcW w:w="708" w:type="dxa"/>
          </w:tcPr>
          <w:p w14:paraId="378B5BAE" w14:textId="5A6D421E" w:rsidR="00F344DE" w:rsidRPr="004D4409" w:rsidRDefault="00DA7319" w:rsidP="00204C83">
            <w:pPr>
              <w:pStyle w:val="TextoTablas"/>
              <w:jc w:val="center"/>
            </w:pPr>
            <w:r>
              <w:t>6,4</w:t>
            </w:r>
          </w:p>
        </w:tc>
        <w:tc>
          <w:tcPr>
            <w:tcW w:w="851" w:type="dxa"/>
          </w:tcPr>
          <w:p w14:paraId="7848F9E0" w14:textId="5A4D9DB1" w:rsidR="00F344DE" w:rsidRPr="004D4409" w:rsidRDefault="00DA7319" w:rsidP="00204C83">
            <w:pPr>
              <w:pStyle w:val="TextoTablas"/>
              <w:jc w:val="center"/>
            </w:pPr>
            <w:r>
              <w:t>2,6</w:t>
            </w:r>
          </w:p>
        </w:tc>
        <w:tc>
          <w:tcPr>
            <w:tcW w:w="850" w:type="dxa"/>
          </w:tcPr>
          <w:p w14:paraId="22A6F426" w14:textId="6147685E" w:rsidR="00F344DE" w:rsidRPr="004D4409" w:rsidRDefault="00DA7319" w:rsidP="00204C83">
            <w:pPr>
              <w:pStyle w:val="TextoTablas"/>
              <w:jc w:val="center"/>
            </w:pPr>
            <w:r>
              <w:t>2,0</w:t>
            </w:r>
          </w:p>
        </w:tc>
        <w:tc>
          <w:tcPr>
            <w:tcW w:w="851" w:type="dxa"/>
          </w:tcPr>
          <w:p w14:paraId="79F10D53" w14:textId="28652072" w:rsidR="00F344DE" w:rsidRPr="004D4409" w:rsidRDefault="00DA7319" w:rsidP="00204C83">
            <w:pPr>
              <w:pStyle w:val="TextoTablas"/>
              <w:jc w:val="center"/>
            </w:pPr>
            <w:r>
              <w:t>2,0</w:t>
            </w:r>
          </w:p>
        </w:tc>
        <w:tc>
          <w:tcPr>
            <w:tcW w:w="850" w:type="dxa"/>
          </w:tcPr>
          <w:p w14:paraId="2F9919D9" w14:textId="1E20C777" w:rsidR="00F344DE" w:rsidRPr="004D4409" w:rsidRDefault="00DA7319" w:rsidP="00204C83">
            <w:pPr>
              <w:pStyle w:val="TextoTablas"/>
              <w:jc w:val="center"/>
            </w:pPr>
            <w:r>
              <w:t>2,6</w:t>
            </w:r>
          </w:p>
        </w:tc>
        <w:tc>
          <w:tcPr>
            <w:tcW w:w="851" w:type="dxa"/>
          </w:tcPr>
          <w:p w14:paraId="1F815481" w14:textId="0A2A73C3" w:rsidR="00F344DE" w:rsidRPr="004D4409" w:rsidRDefault="00DA7319" w:rsidP="00204C83">
            <w:pPr>
              <w:pStyle w:val="TextoTablas"/>
              <w:jc w:val="center"/>
            </w:pPr>
            <w:r>
              <w:t>3,1</w:t>
            </w:r>
          </w:p>
        </w:tc>
        <w:tc>
          <w:tcPr>
            <w:tcW w:w="850" w:type="dxa"/>
          </w:tcPr>
          <w:p w14:paraId="089D17D0" w14:textId="77777777" w:rsidR="00F344DE" w:rsidRPr="004D4409" w:rsidRDefault="00F344DE" w:rsidP="00204C83">
            <w:pPr>
              <w:pStyle w:val="TextoTablas"/>
              <w:jc w:val="center"/>
            </w:pPr>
          </w:p>
        </w:tc>
      </w:tr>
    </w:tbl>
    <w:p w14:paraId="69D9C8AE" w14:textId="589BAE7D" w:rsidR="002565C7" w:rsidRDefault="002565C7" w:rsidP="00791E84">
      <w:pPr>
        <w:rPr>
          <w:lang w:val="es-419" w:eastAsia="es-CO"/>
        </w:rPr>
      </w:pPr>
    </w:p>
    <w:p w14:paraId="6781DA9B" w14:textId="6C5C6D91" w:rsidR="00DA7319" w:rsidRDefault="00DA7319" w:rsidP="00791E84">
      <w:pPr>
        <w:rPr>
          <w:lang w:val="es-419" w:eastAsia="es-CO"/>
        </w:rPr>
      </w:pPr>
    </w:p>
    <w:p w14:paraId="30E43456" w14:textId="77777777" w:rsidR="00DA7319" w:rsidRDefault="00DA7319" w:rsidP="00791E84">
      <w:pPr>
        <w:rPr>
          <w:lang w:val="es-419" w:eastAsia="es-CO"/>
        </w:rPr>
      </w:pPr>
    </w:p>
    <w:p w14:paraId="6724FAAC" w14:textId="06F0D87C" w:rsidR="00D641AE" w:rsidRPr="00D641AE" w:rsidRDefault="00D641AE" w:rsidP="00D641AE">
      <w:pPr>
        <w:rPr>
          <w:b/>
          <w:bCs/>
          <w:lang w:val="es-419" w:eastAsia="es-CO"/>
        </w:rPr>
      </w:pPr>
      <w:r w:rsidRPr="00D641AE">
        <w:rPr>
          <w:b/>
          <w:bCs/>
          <w:lang w:val="es-419" w:eastAsia="es-CO"/>
        </w:rPr>
        <w:t>Arreglo de datos por variable discreta</w:t>
      </w:r>
    </w:p>
    <w:p w14:paraId="04E75B63" w14:textId="60ADCDA2" w:rsidR="00D641AE" w:rsidRDefault="00D641AE" w:rsidP="00D641AE">
      <w:pPr>
        <w:rPr>
          <w:lang w:val="es-419" w:eastAsia="es-CO"/>
        </w:rPr>
      </w:pPr>
      <w:r w:rsidRPr="00D641AE">
        <w:rPr>
          <w:lang w:val="es-419" w:eastAsia="es-CO"/>
        </w:rPr>
        <w:t>El procedimiento para construir un conjunto de clases estadístico para variable discreta es:</w:t>
      </w:r>
    </w:p>
    <w:p w14:paraId="765BF49C" w14:textId="77777777" w:rsidR="00D641AE" w:rsidRDefault="00D641AE">
      <w:pPr>
        <w:pStyle w:val="Prrafodelista"/>
        <w:numPr>
          <w:ilvl w:val="0"/>
          <w:numId w:val="21"/>
        </w:numPr>
        <w:rPr>
          <w:lang w:val="es-419" w:eastAsia="es-CO"/>
        </w:rPr>
      </w:pPr>
      <w:r w:rsidRPr="00D641AE">
        <w:rPr>
          <w:lang w:val="es-419" w:eastAsia="es-CO"/>
        </w:rPr>
        <w:t>Identificar el tipo de variable relacionada con la situación en estudio.</w:t>
      </w:r>
    </w:p>
    <w:p w14:paraId="5B3B4761" w14:textId="4311A184" w:rsidR="00D641AE" w:rsidRPr="00D641AE" w:rsidRDefault="00D641AE">
      <w:pPr>
        <w:pStyle w:val="Prrafodelista"/>
        <w:numPr>
          <w:ilvl w:val="0"/>
          <w:numId w:val="21"/>
        </w:numPr>
        <w:rPr>
          <w:lang w:val="es-419" w:eastAsia="es-CO"/>
        </w:rPr>
      </w:pPr>
      <w:r>
        <w:rPr>
          <w:lang w:val="es-419" w:eastAsia="es-CO"/>
        </w:rPr>
        <w:t xml:space="preserve"> E</w:t>
      </w:r>
      <w:r w:rsidRPr="00D641AE">
        <w:rPr>
          <w:lang w:val="es-419" w:eastAsia="es-CO"/>
        </w:rPr>
        <w:t>stablecer el número de clases, que puede ser:</w:t>
      </w:r>
    </w:p>
    <w:p w14:paraId="0C2E387F" w14:textId="77777777" w:rsidR="00D641AE" w:rsidRPr="00D641AE" w:rsidRDefault="00D641AE" w:rsidP="00D641AE">
      <w:pPr>
        <w:pStyle w:val="Prrafodelista"/>
        <w:ind w:left="1444" w:firstLine="0"/>
        <w:rPr>
          <w:lang w:val="es-419" w:eastAsia="es-CO"/>
        </w:rPr>
      </w:pPr>
      <w:r w:rsidRPr="00D641AE">
        <w:rPr>
          <w:b/>
          <w:bCs/>
          <w:lang w:val="es-419" w:eastAsia="es-CO"/>
        </w:rPr>
        <w:t>Por conveniencia:</w:t>
      </w:r>
      <w:r w:rsidRPr="00D641AE">
        <w:rPr>
          <w:lang w:val="es-419" w:eastAsia="es-CO"/>
        </w:rPr>
        <w:t xml:space="preserve"> cuando exista cierta particularidad que haga conveniente o deseable un determinado número de categorías.</w:t>
      </w:r>
    </w:p>
    <w:p w14:paraId="2342FD62" w14:textId="77777777" w:rsidR="00D641AE" w:rsidRPr="00D641AE" w:rsidRDefault="00D641AE" w:rsidP="00D641AE">
      <w:pPr>
        <w:pStyle w:val="Prrafodelista"/>
        <w:ind w:left="1444" w:firstLine="0"/>
        <w:rPr>
          <w:lang w:val="es-419" w:eastAsia="es-CO"/>
        </w:rPr>
      </w:pPr>
      <w:r w:rsidRPr="00D641AE">
        <w:rPr>
          <w:b/>
          <w:bCs/>
          <w:lang w:val="es-419" w:eastAsia="es-CO"/>
        </w:rPr>
        <w:t>Norma empírica:</w:t>
      </w:r>
      <w:r w:rsidRPr="00D641AE">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06B6AFB9" w14:textId="54BBEDD2" w:rsidR="00D641AE" w:rsidRDefault="00D641AE" w:rsidP="00D641AE">
      <w:pPr>
        <w:pStyle w:val="Prrafodelista"/>
        <w:ind w:left="1444" w:firstLine="0"/>
        <w:rPr>
          <w:lang w:val="es-419" w:eastAsia="es-CO"/>
        </w:rPr>
      </w:pPr>
      <w:r w:rsidRPr="00D641AE">
        <w:rPr>
          <w:b/>
          <w:bCs/>
          <w:lang w:val="es-419" w:eastAsia="es-CO"/>
        </w:rPr>
        <w:t>Fórmulas exponencial o logarítmica:</w:t>
      </w:r>
      <w:r w:rsidRPr="00D641AE">
        <w:rPr>
          <w:lang w:val="es-419" w:eastAsia="es-CO"/>
        </w:rPr>
        <w:t xml:space="preserve"> utilizando la fórmula logarítmica.</w:t>
      </w:r>
      <w:r>
        <w:rPr>
          <w:lang w:val="es-419" w:eastAsia="es-CO"/>
        </w:rPr>
        <w:t xml:space="preserve"> </w:t>
      </w:r>
    </w:p>
    <w:p w14:paraId="0EC7C800" w14:textId="171D6B2B" w:rsidR="00D641AE" w:rsidRPr="00D641AE" w:rsidRDefault="00D641AE">
      <w:pPr>
        <w:pStyle w:val="Prrafodelista"/>
        <w:numPr>
          <w:ilvl w:val="0"/>
          <w:numId w:val="21"/>
        </w:numPr>
        <w:rPr>
          <w:lang w:val="es-419" w:eastAsia="es-CO"/>
        </w:rPr>
      </w:pPr>
      <w:r w:rsidRPr="00D641AE">
        <w:rPr>
          <w:lang w:val="es-419" w:eastAsia="es-CO"/>
        </w:rPr>
        <w:t xml:space="preserve"> Establecer la amplitud de las clases:</w:t>
      </w:r>
    </w:p>
    <w:p w14:paraId="21505D80" w14:textId="77777777" w:rsidR="00D641AE" w:rsidRPr="00D641AE" w:rsidRDefault="00D641AE">
      <w:pPr>
        <w:pStyle w:val="Prrafodelista"/>
        <w:numPr>
          <w:ilvl w:val="0"/>
          <w:numId w:val="30"/>
        </w:numPr>
        <w:rPr>
          <w:lang w:val="es-419" w:eastAsia="es-CO"/>
        </w:rPr>
      </w:pPr>
      <w:r w:rsidRPr="00D641AE">
        <w:rPr>
          <w:lang w:val="es-419" w:eastAsia="es-CO"/>
        </w:rPr>
        <w:t xml:space="preserve">Determinar los valores máximo y mínimo del conjunto de datos que llamaremos aquí: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r w:rsidRPr="00D641AE">
        <w:rPr>
          <w:lang w:val="es-419" w:eastAsia="es-CO"/>
        </w:rPr>
        <w:t>.</w:t>
      </w:r>
    </w:p>
    <w:p w14:paraId="231FC581" w14:textId="77777777" w:rsidR="00D641AE" w:rsidRPr="00D641AE" w:rsidRDefault="00D641AE">
      <w:pPr>
        <w:pStyle w:val="Prrafodelista"/>
        <w:numPr>
          <w:ilvl w:val="0"/>
          <w:numId w:val="30"/>
        </w:numPr>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r w:rsidRPr="00D641AE">
        <w:rPr>
          <w:lang w:val="es-419" w:eastAsia="es-CO"/>
        </w:rPr>
        <w:t>.</w:t>
      </w:r>
    </w:p>
    <w:p w14:paraId="14E89CB7" w14:textId="77777777" w:rsidR="00D641AE" w:rsidRPr="00D641AE" w:rsidRDefault="00D641AE">
      <w:pPr>
        <w:pStyle w:val="Prrafodelista"/>
        <w:numPr>
          <w:ilvl w:val="0"/>
          <w:numId w:val="30"/>
        </w:numPr>
        <w:rPr>
          <w:lang w:val="es-419" w:eastAsia="es-CO"/>
        </w:rPr>
      </w:pPr>
      <w:r w:rsidRPr="00D641AE">
        <w:rPr>
          <w:lang w:val="es-419" w:eastAsia="es-CO"/>
        </w:rPr>
        <w:t>Calcular la amplitud de las clases con la expresión: A= R/N0C</w:t>
      </w:r>
    </w:p>
    <w:p w14:paraId="76F3CA42" w14:textId="77777777" w:rsidR="00D641AE" w:rsidRPr="00D641AE" w:rsidRDefault="00D641AE">
      <w:pPr>
        <w:pStyle w:val="Prrafodelista"/>
        <w:numPr>
          <w:ilvl w:val="0"/>
          <w:numId w:val="30"/>
        </w:numPr>
        <w:rPr>
          <w:lang w:val="es-419" w:eastAsia="es-CO"/>
        </w:rPr>
      </w:pPr>
      <w:r w:rsidRPr="00D641AE">
        <w:rPr>
          <w:lang w:val="es-419" w:eastAsia="es-CO"/>
        </w:rPr>
        <w:t xml:space="preserve">Modificar la amplitud calculada en el paso anterior. Tomar como amplitud modificada solamente la parte entera aquí se debe revisar si la amplitud modificada es un valor impar. Cuando se da este caso, </w:t>
      </w:r>
      <w:r w:rsidRPr="00D641AE">
        <w:rPr>
          <w:lang w:val="es-419" w:eastAsia="es-CO"/>
        </w:rPr>
        <w:lastRenderedPageBreak/>
        <w:t>se debe hacer una corrección como se muestra en el desarrollo del ejemplo práctico.</w:t>
      </w:r>
    </w:p>
    <w:p w14:paraId="0A22E0DB" w14:textId="125FA895" w:rsidR="001053E1" w:rsidRPr="001053E1" w:rsidRDefault="001053E1">
      <w:pPr>
        <w:pStyle w:val="Prrafodelista"/>
        <w:numPr>
          <w:ilvl w:val="0"/>
          <w:numId w:val="21"/>
        </w:numPr>
        <w:rPr>
          <w:lang w:val="es-419" w:eastAsia="es-CO"/>
        </w:rPr>
      </w:pPr>
      <w:r w:rsidRPr="006E4651">
        <w:rPr>
          <w:lang w:val="es-419" w:eastAsia="es-CO"/>
        </w:rPr>
        <w:t>Establecer los límites de primera clase</w:t>
      </w:r>
      <w:r w:rsidRPr="001053E1">
        <w:rPr>
          <w:lang w:val="es-419" w:eastAsia="es-CO"/>
        </w:rPr>
        <w:t>.</w:t>
      </w:r>
    </w:p>
    <w:p w14:paraId="7718DAD7" w14:textId="77777777" w:rsidR="001053E1" w:rsidRPr="001053E1" w:rsidRDefault="001053E1" w:rsidP="001053E1">
      <w:pPr>
        <w:pStyle w:val="Prrafodelista"/>
        <w:ind w:left="1444" w:firstLine="0"/>
        <w:rPr>
          <w:lang w:val="es-419" w:eastAsia="es-CO"/>
        </w:rPr>
      </w:pPr>
      <w:r w:rsidRPr="001053E1">
        <w:rPr>
          <w:lang w:val="es-419" w:eastAsia="es-CO"/>
        </w:rPr>
        <w:t xml:space="preserve">Se toma como límite inferior de la primera clase el </w:t>
      </w:r>
      <w:r w:rsidRPr="001053E1">
        <w:rPr>
          <w:rFonts w:ascii="Cambria Math" w:hAnsi="Cambria Math" w:cs="Cambria Math"/>
          <w:lang w:val="es-419" w:eastAsia="es-CO"/>
        </w:rPr>
        <w:t>𝑥𝑚𝑖𝑛</w:t>
      </w:r>
      <w:r w:rsidRPr="001053E1">
        <w:rPr>
          <w:lang w:val="es-419" w:eastAsia="es-CO"/>
        </w:rPr>
        <w:t>. El límite superior de la primera clase se obtiene sumándole al límite inferior la amplitud modificada.</w:t>
      </w:r>
    </w:p>
    <w:p w14:paraId="59119A80" w14:textId="32C6C4F6" w:rsidR="001053E1" w:rsidRPr="00D641AE" w:rsidRDefault="001053E1" w:rsidP="001053E1">
      <w:pPr>
        <w:pStyle w:val="Prrafodelista"/>
        <w:ind w:left="1444" w:firstLine="0"/>
        <w:rPr>
          <w:lang w:val="es-419" w:eastAsia="es-CO"/>
        </w:rPr>
      </w:pPr>
      <w:r w:rsidRPr="001053E1">
        <w:rPr>
          <w:lang w:val="es-419" w:eastAsia="es-CO"/>
        </w:rPr>
        <w:t>Las demás clases se construyen, teniendo en cuenta, que, por ser variable discreta, las clases no pueden ser contiguas, por lo que el límite inferior de cualquier clase es igual al límite superior de la clase anterior más uno.</w:t>
      </w:r>
    </w:p>
    <w:p w14:paraId="022D20D8" w14:textId="77777777" w:rsidR="0083196A" w:rsidRDefault="0083196A" w:rsidP="00791E84">
      <w:pPr>
        <w:rPr>
          <w:lang w:val="es-419" w:eastAsia="es-CO"/>
        </w:rPr>
      </w:pPr>
    </w:p>
    <w:p w14:paraId="4098CAED" w14:textId="5B6D10DF" w:rsidR="001053E1" w:rsidRDefault="001053E1" w:rsidP="00791E84">
      <w:pPr>
        <w:rPr>
          <w:lang w:val="es-419" w:eastAsia="es-CO"/>
        </w:rPr>
      </w:pPr>
      <w:r w:rsidRPr="001053E1">
        <w:rPr>
          <w:lang w:val="es-419" w:eastAsia="es-CO"/>
        </w:rPr>
        <w:t>A continuación, se dará un ejemplo práctico de variable discreta.</w:t>
      </w:r>
    </w:p>
    <w:p w14:paraId="28D9E14F" w14:textId="33222A1B" w:rsidR="001053E1" w:rsidRDefault="001053E1" w:rsidP="00791E84">
      <w:pPr>
        <w:rPr>
          <w:lang w:val="es-419" w:eastAsia="es-CO"/>
        </w:rPr>
      </w:pPr>
      <w:r w:rsidRPr="001053E1">
        <w:rPr>
          <w:lang w:val="es-419" w:eastAsia="es-CO"/>
        </w:rPr>
        <w:t>Una muestra de 41 días del número de transacciones que se realizan por día en un cajero automático se presenta en la siguiente tabla:</w:t>
      </w:r>
    </w:p>
    <w:p w14:paraId="25FC69E9" w14:textId="30D62E18" w:rsidR="008A763A" w:rsidRDefault="00032412" w:rsidP="00032412">
      <w:pPr>
        <w:pStyle w:val="Tabla"/>
        <w:rPr>
          <w:lang w:val="es-419" w:eastAsia="es-CO"/>
        </w:rPr>
      </w:pPr>
      <w:r>
        <w:rPr>
          <w:lang w:val="es-419" w:eastAsia="es-CO"/>
        </w:rPr>
        <w:t xml:space="preserve">Transacciones por día </w:t>
      </w:r>
    </w:p>
    <w:tbl>
      <w:tblPr>
        <w:tblStyle w:val="Tablaconcuadrcula4-nfasis3"/>
        <w:tblW w:w="7240" w:type="dxa"/>
        <w:jc w:val="center"/>
        <w:tblLayout w:type="fixed"/>
        <w:tblLook w:val="0420" w:firstRow="1" w:lastRow="0" w:firstColumn="0" w:lastColumn="0" w:noHBand="0" w:noVBand="1"/>
        <w:tblCaption w:val="Tabla 2"/>
        <w:tblDescription w:val="Muestra ejemplo de 41 días del número de transacciones que se realizan por día en un cajero automático "/>
      </w:tblPr>
      <w:tblGrid>
        <w:gridCol w:w="704"/>
        <w:gridCol w:w="851"/>
        <w:gridCol w:w="708"/>
        <w:gridCol w:w="720"/>
        <w:gridCol w:w="850"/>
        <w:gridCol w:w="851"/>
        <w:gridCol w:w="850"/>
        <w:gridCol w:w="851"/>
        <w:gridCol w:w="855"/>
      </w:tblGrid>
      <w:tr w:rsidR="004A6525" w:rsidRPr="0044445E" w14:paraId="0113E1B5" w14:textId="198EB087" w:rsidTr="004A6525">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0D06D3D3" w14:textId="009DC3E1" w:rsidR="008A763A" w:rsidRPr="00E00CD7" w:rsidRDefault="008A763A" w:rsidP="00204C83">
            <w:pPr>
              <w:pStyle w:val="TextoTablas"/>
            </w:pPr>
          </w:p>
        </w:tc>
        <w:tc>
          <w:tcPr>
            <w:tcW w:w="851" w:type="dxa"/>
          </w:tcPr>
          <w:p w14:paraId="59F901AB" w14:textId="60C85625" w:rsidR="008A763A" w:rsidRPr="00E00CD7" w:rsidRDefault="008A763A" w:rsidP="00204C83">
            <w:pPr>
              <w:pStyle w:val="TextoTablas"/>
              <w:jc w:val="center"/>
            </w:pPr>
          </w:p>
        </w:tc>
        <w:tc>
          <w:tcPr>
            <w:tcW w:w="708" w:type="dxa"/>
          </w:tcPr>
          <w:p w14:paraId="40C1E9EB" w14:textId="5A6B487A" w:rsidR="008A763A" w:rsidRPr="00E00CD7" w:rsidRDefault="008A763A" w:rsidP="00204C83">
            <w:pPr>
              <w:pStyle w:val="TextoTablas"/>
              <w:jc w:val="center"/>
            </w:pPr>
          </w:p>
        </w:tc>
        <w:tc>
          <w:tcPr>
            <w:tcW w:w="720" w:type="dxa"/>
          </w:tcPr>
          <w:p w14:paraId="6A37AC51" w14:textId="3437C41C" w:rsidR="008A763A" w:rsidRPr="00E00CD7" w:rsidRDefault="008A763A" w:rsidP="00204C83">
            <w:pPr>
              <w:pStyle w:val="TextoTablas"/>
              <w:jc w:val="center"/>
            </w:pPr>
          </w:p>
        </w:tc>
        <w:tc>
          <w:tcPr>
            <w:tcW w:w="850" w:type="dxa"/>
          </w:tcPr>
          <w:p w14:paraId="74DA985B" w14:textId="6653B446" w:rsidR="008A763A" w:rsidRDefault="008A763A" w:rsidP="00204C83">
            <w:pPr>
              <w:pStyle w:val="TextoTablas"/>
              <w:jc w:val="center"/>
            </w:pPr>
          </w:p>
        </w:tc>
        <w:tc>
          <w:tcPr>
            <w:tcW w:w="851" w:type="dxa"/>
          </w:tcPr>
          <w:p w14:paraId="5E22FF92" w14:textId="77777777" w:rsidR="008A763A" w:rsidRDefault="008A763A" w:rsidP="00204C83">
            <w:pPr>
              <w:pStyle w:val="TextoTablas"/>
              <w:jc w:val="center"/>
            </w:pPr>
          </w:p>
        </w:tc>
        <w:tc>
          <w:tcPr>
            <w:tcW w:w="850" w:type="dxa"/>
          </w:tcPr>
          <w:p w14:paraId="2360615F" w14:textId="77777777" w:rsidR="008A763A" w:rsidRDefault="008A763A" w:rsidP="00204C83">
            <w:pPr>
              <w:pStyle w:val="TextoTablas"/>
              <w:jc w:val="center"/>
            </w:pPr>
          </w:p>
        </w:tc>
        <w:tc>
          <w:tcPr>
            <w:tcW w:w="851" w:type="dxa"/>
          </w:tcPr>
          <w:p w14:paraId="40FEADE1" w14:textId="3B03FF27" w:rsidR="008A763A" w:rsidRDefault="008A763A" w:rsidP="00204C83">
            <w:pPr>
              <w:pStyle w:val="TextoTablas"/>
              <w:jc w:val="center"/>
            </w:pPr>
          </w:p>
        </w:tc>
        <w:tc>
          <w:tcPr>
            <w:tcW w:w="855" w:type="dxa"/>
          </w:tcPr>
          <w:p w14:paraId="1216EBC9" w14:textId="77777777" w:rsidR="008A763A" w:rsidRDefault="008A763A" w:rsidP="00204C83">
            <w:pPr>
              <w:pStyle w:val="TextoTablas"/>
              <w:jc w:val="center"/>
            </w:pPr>
          </w:p>
        </w:tc>
      </w:tr>
      <w:tr w:rsidR="004A6525" w:rsidRPr="0044445E" w14:paraId="53FFF134" w14:textId="14602F1A"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2C69FF6" w14:textId="60A23364" w:rsidR="008A763A" w:rsidRPr="00E00CD7" w:rsidRDefault="00032412" w:rsidP="00032412">
            <w:pPr>
              <w:pStyle w:val="TextoTablas"/>
              <w:jc w:val="center"/>
            </w:pPr>
            <w:r>
              <w:t>73</w:t>
            </w:r>
          </w:p>
        </w:tc>
        <w:tc>
          <w:tcPr>
            <w:tcW w:w="851" w:type="dxa"/>
          </w:tcPr>
          <w:p w14:paraId="48F39DF3" w14:textId="44FA4981" w:rsidR="008A763A" w:rsidRPr="00E00CD7" w:rsidRDefault="00032412" w:rsidP="00032412">
            <w:pPr>
              <w:pStyle w:val="TextoTablas"/>
              <w:jc w:val="center"/>
            </w:pPr>
            <w:r>
              <w:t>68</w:t>
            </w:r>
          </w:p>
        </w:tc>
        <w:tc>
          <w:tcPr>
            <w:tcW w:w="708" w:type="dxa"/>
          </w:tcPr>
          <w:p w14:paraId="44FF42C7" w14:textId="249BEBFC" w:rsidR="008A763A" w:rsidRPr="00E00CD7" w:rsidRDefault="00032412" w:rsidP="00204C83">
            <w:pPr>
              <w:pStyle w:val="TextoTablas"/>
              <w:jc w:val="center"/>
            </w:pPr>
            <w:r>
              <w:t>76</w:t>
            </w:r>
          </w:p>
        </w:tc>
        <w:tc>
          <w:tcPr>
            <w:tcW w:w="720" w:type="dxa"/>
          </w:tcPr>
          <w:p w14:paraId="0FB19B6C" w14:textId="2F5E17A6" w:rsidR="008A763A" w:rsidRPr="00E00CD7" w:rsidRDefault="00032412" w:rsidP="00204C83">
            <w:pPr>
              <w:pStyle w:val="TextoTablas"/>
              <w:jc w:val="center"/>
            </w:pPr>
            <w:r>
              <w:t>71</w:t>
            </w:r>
          </w:p>
        </w:tc>
        <w:tc>
          <w:tcPr>
            <w:tcW w:w="850" w:type="dxa"/>
          </w:tcPr>
          <w:p w14:paraId="2BA42A85" w14:textId="5E52CB3F" w:rsidR="008A763A" w:rsidRDefault="00032412" w:rsidP="00204C83">
            <w:pPr>
              <w:pStyle w:val="TextoTablas"/>
              <w:jc w:val="center"/>
            </w:pPr>
            <w:r>
              <w:t>60</w:t>
            </w:r>
          </w:p>
        </w:tc>
        <w:tc>
          <w:tcPr>
            <w:tcW w:w="851" w:type="dxa"/>
          </w:tcPr>
          <w:p w14:paraId="216FB808" w14:textId="67DE368E" w:rsidR="008A763A" w:rsidRDefault="00032412" w:rsidP="00204C83">
            <w:pPr>
              <w:pStyle w:val="TextoTablas"/>
              <w:jc w:val="center"/>
            </w:pPr>
            <w:r>
              <w:t>41</w:t>
            </w:r>
          </w:p>
        </w:tc>
        <w:tc>
          <w:tcPr>
            <w:tcW w:w="850" w:type="dxa"/>
          </w:tcPr>
          <w:p w14:paraId="451A0567" w14:textId="70997DE8" w:rsidR="008A763A" w:rsidRDefault="00032412" w:rsidP="00204C83">
            <w:pPr>
              <w:pStyle w:val="TextoTablas"/>
              <w:jc w:val="center"/>
            </w:pPr>
            <w:r>
              <w:t>91</w:t>
            </w:r>
          </w:p>
        </w:tc>
        <w:tc>
          <w:tcPr>
            <w:tcW w:w="851" w:type="dxa"/>
          </w:tcPr>
          <w:p w14:paraId="06BB1080" w14:textId="102F9648" w:rsidR="008A763A" w:rsidRDefault="00032412" w:rsidP="00204C83">
            <w:pPr>
              <w:pStyle w:val="TextoTablas"/>
              <w:jc w:val="center"/>
            </w:pPr>
            <w:r>
              <w:t>67</w:t>
            </w:r>
          </w:p>
        </w:tc>
        <w:tc>
          <w:tcPr>
            <w:tcW w:w="855" w:type="dxa"/>
          </w:tcPr>
          <w:p w14:paraId="48FBAAF2" w14:textId="312DDDD3" w:rsidR="008A763A" w:rsidRDefault="00032412" w:rsidP="00204C83">
            <w:pPr>
              <w:pStyle w:val="TextoTablas"/>
              <w:jc w:val="center"/>
            </w:pPr>
            <w:r>
              <w:t>85</w:t>
            </w:r>
          </w:p>
        </w:tc>
      </w:tr>
      <w:tr w:rsidR="004A6525" w:rsidRPr="0044445E" w14:paraId="74E45275" w14:textId="79D9F016" w:rsidTr="004A6525">
        <w:trPr>
          <w:trHeight w:val="539"/>
          <w:jc w:val="center"/>
        </w:trPr>
        <w:tc>
          <w:tcPr>
            <w:tcW w:w="704" w:type="dxa"/>
          </w:tcPr>
          <w:p w14:paraId="1CD53D45" w14:textId="6FDE34F8" w:rsidR="008A763A" w:rsidRPr="00C71A22" w:rsidRDefault="00032412" w:rsidP="00032412">
            <w:pPr>
              <w:pStyle w:val="TextoTablas"/>
              <w:jc w:val="center"/>
            </w:pPr>
            <w:r>
              <w:t>83</w:t>
            </w:r>
          </w:p>
        </w:tc>
        <w:tc>
          <w:tcPr>
            <w:tcW w:w="851" w:type="dxa"/>
          </w:tcPr>
          <w:p w14:paraId="3B9C50B1" w14:textId="1AF57C1E" w:rsidR="008A763A" w:rsidRPr="002726D1" w:rsidRDefault="00032412" w:rsidP="00032412">
            <w:pPr>
              <w:pStyle w:val="TextoTablas"/>
              <w:jc w:val="center"/>
              <w:rPr>
                <w:lang w:val="es-CO"/>
              </w:rPr>
            </w:pPr>
            <w:r>
              <w:rPr>
                <w:lang w:val="es-CO"/>
              </w:rPr>
              <w:t>56</w:t>
            </w:r>
          </w:p>
        </w:tc>
        <w:tc>
          <w:tcPr>
            <w:tcW w:w="708" w:type="dxa"/>
          </w:tcPr>
          <w:p w14:paraId="76D05ADB" w14:textId="6A444CB5" w:rsidR="008A763A" w:rsidRPr="00C71A22" w:rsidRDefault="00032412" w:rsidP="00204C83">
            <w:pPr>
              <w:pStyle w:val="TextoTablas"/>
              <w:jc w:val="center"/>
            </w:pPr>
            <w:r>
              <w:t>79</w:t>
            </w:r>
          </w:p>
        </w:tc>
        <w:tc>
          <w:tcPr>
            <w:tcW w:w="720" w:type="dxa"/>
          </w:tcPr>
          <w:p w14:paraId="323A8B7B" w14:textId="7A31F92B" w:rsidR="008A763A" w:rsidRPr="000801B8" w:rsidRDefault="00032412" w:rsidP="00204C83">
            <w:pPr>
              <w:pStyle w:val="TextoTablas"/>
              <w:jc w:val="center"/>
            </w:pPr>
            <w:r>
              <w:t>62</w:t>
            </w:r>
          </w:p>
        </w:tc>
        <w:tc>
          <w:tcPr>
            <w:tcW w:w="850" w:type="dxa"/>
          </w:tcPr>
          <w:p w14:paraId="0B05B458" w14:textId="6FFD2B04" w:rsidR="008A763A" w:rsidRDefault="00032412" w:rsidP="00204C83">
            <w:pPr>
              <w:pStyle w:val="TextoTablas"/>
              <w:jc w:val="center"/>
            </w:pPr>
            <w:r>
              <w:t>64</w:t>
            </w:r>
          </w:p>
        </w:tc>
        <w:tc>
          <w:tcPr>
            <w:tcW w:w="851" w:type="dxa"/>
          </w:tcPr>
          <w:p w14:paraId="034E821B" w14:textId="5E0205FC" w:rsidR="008A763A" w:rsidRDefault="00032412" w:rsidP="00204C83">
            <w:pPr>
              <w:pStyle w:val="TextoTablas"/>
              <w:jc w:val="center"/>
            </w:pPr>
            <w:r>
              <w:t>87</w:t>
            </w:r>
          </w:p>
        </w:tc>
        <w:tc>
          <w:tcPr>
            <w:tcW w:w="850" w:type="dxa"/>
          </w:tcPr>
          <w:p w14:paraId="5B185337" w14:textId="079DC2F1" w:rsidR="008A763A" w:rsidRDefault="00032412" w:rsidP="00204C83">
            <w:pPr>
              <w:pStyle w:val="TextoTablas"/>
              <w:jc w:val="center"/>
            </w:pPr>
            <w:r>
              <w:t>66</w:t>
            </w:r>
          </w:p>
        </w:tc>
        <w:tc>
          <w:tcPr>
            <w:tcW w:w="851" w:type="dxa"/>
          </w:tcPr>
          <w:p w14:paraId="0460FB0F" w14:textId="6E28E338" w:rsidR="008A763A" w:rsidRDefault="00032412" w:rsidP="00204C83">
            <w:pPr>
              <w:pStyle w:val="TextoTablas"/>
              <w:jc w:val="center"/>
            </w:pPr>
            <w:r>
              <w:t>74</w:t>
            </w:r>
          </w:p>
        </w:tc>
        <w:tc>
          <w:tcPr>
            <w:tcW w:w="855" w:type="dxa"/>
          </w:tcPr>
          <w:p w14:paraId="38DC6498" w14:textId="77777777" w:rsidR="008A763A" w:rsidRDefault="008A763A" w:rsidP="00204C83">
            <w:pPr>
              <w:pStyle w:val="TextoTablas"/>
              <w:jc w:val="center"/>
            </w:pPr>
          </w:p>
        </w:tc>
      </w:tr>
      <w:tr w:rsidR="004A6525" w:rsidRPr="0044445E" w14:paraId="3F634FE0" w14:textId="7A0BE492" w:rsidTr="004A6525">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763C3F12" w14:textId="25F823A5" w:rsidR="008A763A" w:rsidRPr="008056AA" w:rsidRDefault="00032412" w:rsidP="00032412">
            <w:pPr>
              <w:pStyle w:val="TextoTablas"/>
              <w:jc w:val="center"/>
            </w:pPr>
            <w:r>
              <w:t>87</w:t>
            </w:r>
          </w:p>
        </w:tc>
        <w:tc>
          <w:tcPr>
            <w:tcW w:w="851" w:type="dxa"/>
          </w:tcPr>
          <w:p w14:paraId="004C9D63" w14:textId="27AFEA76" w:rsidR="008A763A" w:rsidRPr="002726D1" w:rsidRDefault="00032412" w:rsidP="00032412">
            <w:pPr>
              <w:pStyle w:val="TextoTablas"/>
              <w:jc w:val="center"/>
              <w:rPr>
                <w:lang w:val="es-CO"/>
              </w:rPr>
            </w:pPr>
            <w:r>
              <w:rPr>
                <w:lang w:val="es-CO"/>
              </w:rPr>
              <w:t>91</w:t>
            </w:r>
          </w:p>
        </w:tc>
        <w:tc>
          <w:tcPr>
            <w:tcW w:w="708" w:type="dxa"/>
          </w:tcPr>
          <w:p w14:paraId="163E9E95" w14:textId="1C69F244" w:rsidR="008A763A" w:rsidRPr="00C71A22" w:rsidRDefault="00032412" w:rsidP="00204C83">
            <w:pPr>
              <w:pStyle w:val="TextoTablas"/>
              <w:jc w:val="center"/>
            </w:pPr>
            <w:r>
              <w:t>78</w:t>
            </w:r>
          </w:p>
        </w:tc>
        <w:tc>
          <w:tcPr>
            <w:tcW w:w="720" w:type="dxa"/>
          </w:tcPr>
          <w:p w14:paraId="7B5675C5" w14:textId="6D352AF5" w:rsidR="008A763A" w:rsidRPr="000801B8" w:rsidRDefault="00032412" w:rsidP="00204C83">
            <w:pPr>
              <w:pStyle w:val="TextoTablas"/>
              <w:jc w:val="center"/>
            </w:pPr>
            <w:r>
              <w:t>49</w:t>
            </w:r>
          </w:p>
        </w:tc>
        <w:tc>
          <w:tcPr>
            <w:tcW w:w="850" w:type="dxa"/>
          </w:tcPr>
          <w:p w14:paraId="3EF10540" w14:textId="30F1A4BB" w:rsidR="008A763A" w:rsidRDefault="00032412" w:rsidP="00204C83">
            <w:pPr>
              <w:pStyle w:val="TextoTablas"/>
              <w:jc w:val="center"/>
            </w:pPr>
            <w:r>
              <w:t>91</w:t>
            </w:r>
          </w:p>
        </w:tc>
        <w:tc>
          <w:tcPr>
            <w:tcW w:w="851" w:type="dxa"/>
          </w:tcPr>
          <w:p w14:paraId="775F0BA0" w14:textId="37C07D90" w:rsidR="008A763A" w:rsidRDefault="00032412" w:rsidP="00204C83">
            <w:pPr>
              <w:pStyle w:val="TextoTablas"/>
              <w:jc w:val="center"/>
            </w:pPr>
            <w:r>
              <w:t>72</w:t>
            </w:r>
          </w:p>
        </w:tc>
        <w:tc>
          <w:tcPr>
            <w:tcW w:w="850" w:type="dxa"/>
          </w:tcPr>
          <w:p w14:paraId="7BB6CEEC" w14:textId="36B8B756" w:rsidR="008A763A" w:rsidRDefault="00032412" w:rsidP="00204C83">
            <w:pPr>
              <w:pStyle w:val="TextoTablas"/>
              <w:jc w:val="center"/>
            </w:pPr>
            <w:r>
              <w:t>63</w:t>
            </w:r>
          </w:p>
        </w:tc>
        <w:tc>
          <w:tcPr>
            <w:tcW w:w="851" w:type="dxa"/>
          </w:tcPr>
          <w:p w14:paraId="73BC8CC3" w14:textId="652BB8B1" w:rsidR="008A763A" w:rsidRDefault="00032412" w:rsidP="00204C83">
            <w:pPr>
              <w:pStyle w:val="TextoTablas"/>
              <w:jc w:val="center"/>
            </w:pPr>
            <w:r>
              <w:t>68</w:t>
            </w:r>
          </w:p>
        </w:tc>
        <w:tc>
          <w:tcPr>
            <w:tcW w:w="855" w:type="dxa"/>
          </w:tcPr>
          <w:p w14:paraId="354CAE93" w14:textId="77777777" w:rsidR="008A763A" w:rsidRDefault="008A763A" w:rsidP="00204C83">
            <w:pPr>
              <w:pStyle w:val="TextoTablas"/>
              <w:jc w:val="center"/>
            </w:pPr>
          </w:p>
        </w:tc>
      </w:tr>
      <w:tr w:rsidR="004A6525" w:rsidRPr="0044445E" w14:paraId="231448EA" w14:textId="59D208DB" w:rsidTr="004A6525">
        <w:trPr>
          <w:trHeight w:val="559"/>
          <w:jc w:val="center"/>
        </w:trPr>
        <w:tc>
          <w:tcPr>
            <w:tcW w:w="704" w:type="dxa"/>
          </w:tcPr>
          <w:p w14:paraId="5FFC263B" w14:textId="4F6C8782" w:rsidR="008A763A" w:rsidRPr="004D4409" w:rsidRDefault="00032412" w:rsidP="00032412">
            <w:pPr>
              <w:pStyle w:val="TextoTablas"/>
              <w:jc w:val="center"/>
            </w:pPr>
            <w:r>
              <w:t>47</w:t>
            </w:r>
          </w:p>
        </w:tc>
        <w:tc>
          <w:tcPr>
            <w:tcW w:w="851" w:type="dxa"/>
          </w:tcPr>
          <w:p w14:paraId="675387D0" w14:textId="3D06012B" w:rsidR="008A763A" w:rsidRPr="004D4409" w:rsidRDefault="00032412" w:rsidP="00032412">
            <w:pPr>
              <w:pStyle w:val="TextoTablas"/>
              <w:jc w:val="center"/>
            </w:pPr>
            <w:r>
              <w:t>81</w:t>
            </w:r>
          </w:p>
        </w:tc>
        <w:tc>
          <w:tcPr>
            <w:tcW w:w="708" w:type="dxa"/>
          </w:tcPr>
          <w:p w14:paraId="0A8E235D" w14:textId="2F45B03F" w:rsidR="008A763A" w:rsidRPr="004D4409" w:rsidRDefault="00032412" w:rsidP="00204C83">
            <w:pPr>
              <w:pStyle w:val="TextoTablas"/>
              <w:jc w:val="center"/>
            </w:pPr>
            <w:r>
              <w:t>54</w:t>
            </w:r>
          </w:p>
        </w:tc>
        <w:tc>
          <w:tcPr>
            <w:tcW w:w="720" w:type="dxa"/>
          </w:tcPr>
          <w:p w14:paraId="09EF5060" w14:textId="668CDC29" w:rsidR="008A763A" w:rsidRPr="004D4409" w:rsidRDefault="00032412" w:rsidP="00204C83">
            <w:pPr>
              <w:pStyle w:val="TextoTablas"/>
              <w:jc w:val="center"/>
            </w:pPr>
            <w:r>
              <w:t>90</w:t>
            </w:r>
          </w:p>
        </w:tc>
        <w:tc>
          <w:tcPr>
            <w:tcW w:w="850" w:type="dxa"/>
          </w:tcPr>
          <w:p w14:paraId="3CEB1F15" w14:textId="7D9F8195" w:rsidR="008A763A" w:rsidRPr="004D4409" w:rsidRDefault="00032412" w:rsidP="00204C83">
            <w:pPr>
              <w:pStyle w:val="TextoTablas"/>
              <w:jc w:val="center"/>
            </w:pPr>
            <w:r>
              <w:t>77</w:t>
            </w:r>
          </w:p>
        </w:tc>
        <w:tc>
          <w:tcPr>
            <w:tcW w:w="851" w:type="dxa"/>
          </w:tcPr>
          <w:p w14:paraId="0BDEFA3C" w14:textId="5FF700F4" w:rsidR="008A763A" w:rsidRPr="004D4409" w:rsidRDefault="00032412" w:rsidP="00204C83">
            <w:pPr>
              <w:pStyle w:val="TextoTablas"/>
              <w:jc w:val="center"/>
            </w:pPr>
            <w:r>
              <w:t>63</w:t>
            </w:r>
          </w:p>
        </w:tc>
        <w:tc>
          <w:tcPr>
            <w:tcW w:w="850" w:type="dxa"/>
          </w:tcPr>
          <w:p w14:paraId="74EC0765" w14:textId="55FF5970" w:rsidR="008A763A" w:rsidRPr="004D4409" w:rsidRDefault="00032412" w:rsidP="00204C83">
            <w:pPr>
              <w:pStyle w:val="TextoTablas"/>
              <w:jc w:val="center"/>
            </w:pPr>
            <w:r>
              <w:t>52</w:t>
            </w:r>
          </w:p>
        </w:tc>
        <w:tc>
          <w:tcPr>
            <w:tcW w:w="851" w:type="dxa"/>
          </w:tcPr>
          <w:p w14:paraId="41D71479" w14:textId="3EF4F5E2" w:rsidR="008A763A" w:rsidRPr="004D4409" w:rsidRDefault="00032412" w:rsidP="00204C83">
            <w:pPr>
              <w:pStyle w:val="TextoTablas"/>
              <w:jc w:val="center"/>
            </w:pPr>
            <w:r>
              <w:t>75</w:t>
            </w:r>
          </w:p>
        </w:tc>
        <w:tc>
          <w:tcPr>
            <w:tcW w:w="855" w:type="dxa"/>
          </w:tcPr>
          <w:p w14:paraId="69AA9006" w14:textId="77777777" w:rsidR="008A763A" w:rsidRPr="004D4409" w:rsidRDefault="008A763A" w:rsidP="00204C83">
            <w:pPr>
              <w:pStyle w:val="TextoTablas"/>
              <w:jc w:val="center"/>
            </w:pPr>
          </w:p>
        </w:tc>
      </w:tr>
      <w:tr w:rsidR="004A6525" w:rsidRPr="0044445E" w14:paraId="101F9340" w14:textId="4F64278C"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5C3DFC24" w14:textId="7724FFA8" w:rsidR="008A763A" w:rsidRPr="004D4409" w:rsidRDefault="00032412" w:rsidP="00032412">
            <w:pPr>
              <w:pStyle w:val="TextoTablas"/>
              <w:jc w:val="center"/>
            </w:pPr>
            <w:r>
              <w:t>80</w:t>
            </w:r>
          </w:p>
        </w:tc>
        <w:tc>
          <w:tcPr>
            <w:tcW w:w="851" w:type="dxa"/>
          </w:tcPr>
          <w:p w14:paraId="50FEE7B0" w14:textId="664921F1" w:rsidR="008A763A" w:rsidRPr="004D4409" w:rsidRDefault="00032412" w:rsidP="00032412">
            <w:pPr>
              <w:pStyle w:val="TextoTablas"/>
              <w:jc w:val="center"/>
            </w:pPr>
            <w:r>
              <w:t>84</w:t>
            </w:r>
          </w:p>
        </w:tc>
        <w:tc>
          <w:tcPr>
            <w:tcW w:w="708" w:type="dxa"/>
          </w:tcPr>
          <w:p w14:paraId="5E0B3961" w14:textId="219CE67A" w:rsidR="008A763A" w:rsidRPr="004D4409" w:rsidRDefault="00032412" w:rsidP="00204C83">
            <w:pPr>
              <w:pStyle w:val="TextoTablas"/>
              <w:jc w:val="center"/>
            </w:pPr>
            <w:r>
              <w:t>36</w:t>
            </w:r>
          </w:p>
        </w:tc>
        <w:tc>
          <w:tcPr>
            <w:tcW w:w="720" w:type="dxa"/>
          </w:tcPr>
          <w:p w14:paraId="6FA53466" w14:textId="6F1D6289" w:rsidR="008A763A" w:rsidRPr="004D4409" w:rsidRDefault="00032412" w:rsidP="00204C83">
            <w:pPr>
              <w:pStyle w:val="TextoTablas"/>
              <w:jc w:val="center"/>
            </w:pPr>
            <w:r>
              <w:t>67</w:t>
            </w:r>
          </w:p>
        </w:tc>
        <w:tc>
          <w:tcPr>
            <w:tcW w:w="850" w:type="dxa"/>
          </w:tcPr>
          <w:p w14:paraId="2FD8180E" w14:textId="590B79C2" w:rsidR="008A763A" w:rsidRPr="004D4409" w:rsidRDefault="00032412" w:rsidP="00204C83">
            <w:pPr>
              <w:pStyle w:val="TextoTablas"/>
              <w:jc w:val="center"/>
            </w:pPr>
            <w:r>
              <w:t>51</w:t>
            </w:r>
          </w:p>
        </w:tc>
        <w:tc>
          <w:tcPr>
            <w:tcW w:w="851" w:type="dxa"/>
          </w:tcPr>
          <w:p w14:paraId="2238F6B7" w14:textId="06B4F73D" w:rsidR="008A763A" w:rsidRPr="004D4409" w:rsidRDefault="00032412" w:rsidP="00204C83">
            <w:pPr>
              <w:pStyle w:val="TextoTablas"/>
              <w:jc w:val="center"/>
            </w:pPr>
            <w:r>
              <w:t>45</w:t>
            </w:r>
          </w:p>
        </w:tc>
        <w:tc>
          <w:tcPr>
            <w:tcW w:w="850" w:type="dxa"/>
          </w:tcPr>
          <w:p w14:paraId="6965D68F" w14:textId="506156D4" w:rsidR="008A763A" w:rsidRPr="004D4409" w:rsidRDefault="00032412" w:rsidP="00204C83">
            <w:pPr>
              <w:pStyle w:val="TextoTablas"/>
              <w:jc w:val="center"/>
            </w:pPr>
            <w:r>
              <w:t>61</w:t>
            </w:r>
          </w:p>
        </w:tc>
        <w:tc>
          <w:tcPr>
            <w:tcW w:w="851" w:type="dxa"/>
          </w:tcPr>
          <w:p w14:paraId="76CCE138" w14:textId="7C270B9E" w:rsidR="008A763A" w:rsidRPr="004D4409" w:rsidRDefault="00032412" w:rsidP="00204C83">
            <w:pPr>
              <w:pStyle w:val="TextoTablas"/>
              <w:jc w:val="center"/>
            </w:pPr>
            <w:r>
              <w:t>57</w:t>
            </w:r>
          </w:p>
        </w:tc>
        <w:tc>
          <w:tcPr>
            <w:tcW w:w="855" w:type="dxa"/>
          </w:tcPr>
          <w:p w14:paraId="504DF8E1" w14:textId="77777777" w:rsidR="008A763A" w:rsidRPr="004D4409" w:rsidRDefault="008A763A" w:rsidP="00204C83">
            <w:pPr>
              <w:pStyle w:val="TextoTablas"/>
              <w:jc w:val="center"/>
            </w:pPr>
          </w:p>
        </w:tc>
      </w:tr>
    </w:tbl>
    <w:p w14:paraId="2C1C1FFF" w14:textId="542CBAA7" w:rsidR="001053E1" w:rsidRDefault="001053E1" w:rsidP="001053E1">
      <w:pPr>
        <w:ind w:firstLine="0"/>
        <w:jc w:val="center"/>
        <w:rPr>
          <w:lang w:val="es-419" w:eastAsia="es-CO"/>
        </w:rPr>
      </w:pPr>
    </w:p>
    <w:p w14:paraId="48D31189" w14:textId="77777777" w:rsidR="001053E1" w:rsidRPr="001053E1" w:rsidRDefault="001053E1" w:rsidP="001053E1">
      <w:pPr>
        <w:rPr>
          <w:lang w:val="es-419" w:eastAsia="es-CO"/>
        </w:rPr>
      </w:pPr>
      <w:r w:rsidRPr="001053E1">
        <w:rPr>
          <w:lang w:val="es-419" w:eastAsia="es-CO"/>
        </w:rPr>
        <w:t>Siguiendo los pasos descritos anteriormente se tiene que:</w:t>
      </w:r>
    </w:p>
    <w:p w14:paraId="234690FC" w14:textId="1E51E8A5" w:rsidR="002565C7" w:rsidRDefault="001053E1" w:rsidP="001053E1">
      <w:pPr>
        <w:rPr>
          <w:lang w:val="es-419" w:eastAsia="es-CO"/>
        </w:rPr>
      </w:pPr>
      <w:r w:rsidRPr="001053E1">
        <w:rPr>
          <w:lang w:val="es-419" w:eastAsia="es-CO"/>
        </w:rPr>
        <w:lastRenderedPageBreak/>
        <w:t>Tipo de variable en estudio: para este caso la variable es discreta.</w:t>
      </w:r>
      <w:r w:rsidR="00C251B1">
        <w:rPr>
          <w:lang w:val="es-419" w:eastAsia="es-CO"/>
        </w:rPr>
        <w:t xml:space="preserve"> </w:t>
      </w:r>
    </w:p>
    <w:p w14:paraId="4756B68A" w14:textId="64A5B99A" w:rsidR="00B56C3F" w:rsidRDefault="00B56C3F" w:rsidP="001053E1">
      <w:pPr>
        <w:rPr>
          <w:lang w:val="es-419" w:eastAsia="es-CO"/>
        </w:rPr>
      </w:pPr>
    </w:p>
    <w:p w14:paraId="19F73E5E" w14:textId="77777777" w:rsidR="00B56C3F" w:rsidRPr="00B56C3F" w:rsidRDefault="00B56C3F" w:rsidP="00B56C3F">
      <w:pPr>
        <w:rPr>
          <w:b/>
          <w:bCs/>
          <w:lang w:val="es-419" w:eastAsia="es-CO"/>
        </w:rPr>
      </w:pPr>
      <w:r w:rsidRPr="00B56C3F">
        <w:rPr>
          <w:b/>
          <w:bCs/>
          <w:lang w:val="es-419" w:eastAsia="es-CO"/>
        </w:rPr>
        <w:t>Determinar el número de categorías</w:t>
      </w:r>
    </w:p>
    <w:p w14:paraId="3D2057CB" w14:textId="77777777" w:rsidR="00B56C3F" w:rsidRPr="00B56C3F" w:rsidRDefault="00B56C3F" w:rsidP="00B56C3F">
      <w:pPr>
        <w:rPr>
          <w:lang w:val="es-419" w:eastAsia="es-CO"/>
        </w:rPr>
      </w:pPr>
      <w:r w:rsidRPr="00B56C3F">
        <w:rPr>
          <w:lang w:val="es-419" w:eastAsia="es-CO"/>
        </w:rPr>
        <w:t>Como se manifestó en párrafos anteriores, el número de categorías se puede determinar de acuerdo con los siguientes criterios.</w:t>
      </w:r>
    </w:p>
    <w:p w14:paraId="2B574795" w14:textId="77777777" w:rsidR="00B56C3F" w:rsidRPr="00B56C3F" w:rsidRDefault="00B56C3F" w:rsidP="00B56C3F">
      <w:pPr>
        <w:rPr>
          <w:lang w:val="es-419" w:eastAsia="es-CO"/>
        </w:rPr>
      </w:pPr>
      <w:r w:rsidRPr="00B56C3F">
        <w:rPr>
          <w:b/>
          <w:bCs/>
          <w:lang w:val="es-419" w:eastAsia="es-CO"/>
        </w:rPr>
        <w:t>Por conveniencia</w:t>
      </w:r>
      <w:r w:rsidRPr="00B56C3F">
        <w:rPr>
          <w:lang w:val="es-419" w:eastAsia="es-CO"/>
        </w:rPr>
        <w:t>.</w:t>
      </w:r>
    </w:p>
    <w:p w14:paraId="4E61EFD3" w14:textId="77777777" w:rsidR="00B56C3F" w:rsidRPr="00B56C3F" w:rsidRDefault="00B56C3F" w:rsidP="00B56C3F">
      <w:pPr>
        <w:rPr>
          <w:lang w:val="es-419" w:eastAsia="es-CO"/>
        </w:rPr>
      </w:pPr>
      <w:r w:rsidRPr="00B56C3F">
        <w:rPr>
          <w:b/>
          <w:bCs/>
          <w:lang w:val="es-419" w:eastAsia="es-CO"/>
        </w:rPr>
        <w:t>Norma empírica</w:t>
      </w:r>
      <w:r w:rsidRPr="00B56C3F">
        <w:rPr>
          <w:lang w:val="es-419" w:eastAsia="es-CO"/>
        </w:rPr>
        <w:t>.</w:t>
      </w:r>
    </w:p>
    <w:p w14:paraId="44CE313F" w14:textId="3EA2459F" w:rsidR="00B56C3F" w:rsidRDefault="00B56C3F" w:rsidP="00B56C3F">
      <w:pPr>
        <w:rPr>
          <w:lang w:val="es-419" w:eastAsia="es-CO"/>
        </w:rPr>
      </w:pPr>
      <w:r w:rsidRPr="00B56C3F">
        <w:rPr>
          <w:b/>
          <w:bCs/>
          <w:lang w:val="es-419" w:eastAsia="es-CO"/>
        </w:rPr>
        <w:t>Aplicando las fórmulas exponencial o logarítmica</w:t>
      </w:r>
      <w:r w:rsidRPr="00B56C3F">
        <w:rPr>
          <w:lang w:val="es-419" w:eastAsia="es-CO"/>
        </w:rPr>
        <w:t>. Utilizando la fórmula logarítmica se tiene:</w:t>
      </w:r>
      <w:r>
        <w:rPr>
          <w:lang w:val="es-419" w:eastAsia="es-CO"/>
        </w:rPr>
        <w:t xml:space="preserve"> </w:t>
      </w:r>
      <w:r w:rsidRPr="00B56C3F">
        <w:rPr>
          <w:lang w:val="es-419" w:eastAsia="es-CO"/>
        </w:rPr>
        <w:t>N0C = 1 + 3,3 (41) = 6,3</w:t>
      </w:r>
    </w:p>
    <w:p w14:paraId="5DAC150E" w14:textId="1A496D42" w:rsidR="00B56C3F" w:rsidRPr="00B56C3F" w:rsidRDefault="00B56C3F" w:rsidP="00B56C3F">
      <w:pPr>
        <w:rPr>
          <w:b/>
          <w:bCs/>
          <w:lang w:val="es-419" w:eastAsia="es-CO"/>
        </w:rPr>
      </w:pPr>
      <w:r w:rsidRPr="00B56C3F">
        <w:rPr>
          <w:b/>
          <w:bCs/>
          <w:lang w:val="es-419" w:eastAsia="es-CO"/>
        </w:rPr>
        <w:t>Establecer la amplitud de las clases:</w:t>
      </w:r>
    </w:p>
    <w:p w14:paraId="40F2DC4D" w14:textId="6957051B" w:rsidR="00B56C3F" w:rsidRDefault="00B56C3F" w:rsidP="00B56C3F">
      <w:pPr>
        <w:rPr>
          <w:lang w:val="es-419" w:eastAsia="es-CO"/>
        </w:rPr>
      </w:pPr>
      <w:r w:rsidRPr="00B56C3F">
        <w:rPr>
          <w:lang w:val="es-419" w:eastAsia="es-CO"/>
        </w:rPr>
        <w:t>En este cálculo se puede evidenciar que, para la construcción de la amplitud modificada, se elimina todo decimal de la amplitud, A, calculada.</w:t>
      </w:r>
    </w:p>
    <w:p w14:paraId="4A6BD1D9" w14:textId="0D95EF5C" w:rsidR="00E43F8D" w:rsidRDefault="00E43F8D" w:rsidP="008A763A">
      <w:pPr>
        <w:jc w:val="center"/>
        <w:rPr>
          <w:lang w:val="es-419" w:eastAsia="es-CO"/>
        </w:rPr>
      </w:pPr>
      <w:proofErr w:type="spellStart"/>
      <w:r>
        <w:rPr>
          <w:lang w:val="es-419" w:eastAsia="es-CO"/>
        </w:rPr>
        <w:t>No.C</w:t>
      </w:r>
      <w:proofErr w:type="spellEnd"/>
      <w:r>
        <w:rPr>
          <w:lang w:val="es-419" w:eastAsia="es-CO"/>
        </w:rPr>
        <w:t>=6</w:t>
      </w:r>
      <w:r>
        <w:rPr>
          <w:lang w:val="es-419" w:eastAsia="es-CO"/>
        </w:rPr>
        <w:tab/>
      </w:r>
      <w:proofErr w:type="spellStart"/>
      <w:r>
        <w:rPr>
          <w:lang w:val="es-419" w:eastAsia="es-CO"/>
        </w:rPr>
        <w:t>Xmax</w:t>
      </w:r>
      <w:proofErr w:type="spellEnd"/>
      <w:r>
        <w:rPr>
          <w:lang w:val="es-419" w:eastAsia="es-CO"/>
        </w:rPr>
        <w:t xml:space="preserve"> = 91 </w:t>
      </w:r>
      <w:r>
        <w:rPr>
          <w:lang w:val="es-419" w:eastAsia="es-CO"/>
        </w:rPr>
        <w:tab/>
      </w:r>
      <w:r w:rsidR="008A763A">
        <w:rPr>
          <w:lang w:val="es-419" w:eastAsia="es-CO"/>
        </w:rPr>
        <w:t>X = 36</w:t>
      </w:r>
    </w:p>
    <w:p w14:paraId="4C0C5A9D" w14:textId="66A52BA9" w:rsidR="008A763A" w:rsidRDefault="008A763A" w:rsidP="008A763A">
      <w:pPr>
        <w:jc w:val="center"/>
        <w:rPr>
          <w:lang w:val="es-419" w:eastAsia="es-CO"/>
        </w:rPr>
      </w:pPr>
      <w:r>
        <w:rPr>
          <w:lang w:val="es-419" w:eastAsia="es-CO"/>
        </w:rPr>
        <w:t xml:space="preserve">R 0 </w:t>
      </w:r>
      <w:proofErr w:type="spellStart"/>
      <w:r>
        <w:rPr>
          <w:lang w:val="es-419" w:eastAsia="es-CO"/>
        </w:rPr>
        <w:t>Xmax</w:t>
      </w:r>
      <w:proofErr w:type="spellEnd"/>
      <w:r>
        <w:rPr>
          <w:lang w:val="es-419" w:eastAsia="es-CO"/>
        </w:rPr>
        <w:t xml:space="preserve"> – </w:t>
      </w:r>
      <w:proofErr w:type="spellStart"/>
      <w:r>
        <w:rPr>
          <w:lang w:val="es-419" w:eastAsia="es-CO"/>
        </w:rPr>
        <w:t>Xmin</w:t>
      </w:r>
      <w:proofErr w:type="spellEnd"/>
      <w:r>
        <w:rPr>
          <w:lang w:val="es-419" w:eastAsia="es-CO"/>
        </w:rPr>
        <w:t xml:space="preserve"> = 91 – 36 = 55</w:t>
      </w:r>
    </w:p>
    <w:p w14:paraId="6988E8B5" w14:textId="360B3EFB" w:rsidR="008A763A" w:rsidRDefault="008A763A" w:rsidP="008A763A">
      <w:pPr>
        <w:jc w:val="center"/>
        <w:rPr>
          <w:lang w:val="es-419" w:eastAsia="es-CO"/>
        </w:rPr>
      </w:pPr>
      <w:r>
        <w:rPr>
          <w:lang w:val="es-419" w:eastAsia="es-CO"/>
        </w:rPr>
        <w:t>A = R/</w:t>
      </w:r>
      <w:proofErr w:type="spellStart"/>
      <w:r>
        <w:rPr>
          <w:lang w:val="es-419" w:eastAsia="es-CO"/>
        </w:rPr>
        <w:t>No.C</w:t>
      </w:r>
      <w:proofErr w:type="spellEnd"/>
      <w:r>
        <w:rPr>
          <w:lang w:val="es-419" w:eastAsia="es-CO"/>
        </w:rPr>
        <w:t xml:space="preserve"> = 55 / 6 = 9,166</w:t>
      </w:r>
    </w:p>
    <w:p w14:paraId="687C03EA" w14:textId="0301A4E1" w:rsidR="008A763A" w:rsidRPr="00B56C3F" w:rsidRDefault="008A763A" w:rsidP="008A763A">
      <w:pPr>
        <w:jc w:val="center"/>
        <w:rPr>
          <w:lang w:val="es-419" w:eastAsia="es-CO"/>
        </w:rPr>
      </w:pPr>
      <w:proofErr w:type="spellStart"/>
      <w:r>
        <w:rPr>
          <w:lang w:val="es-419" w:eastAsia="es-CO"/>
        </w:rPr>
        <w:t>Amod</w:t>
      </w:r>
      <w:proofErr w:type="spellEnd"/>
      <w:r>
        <w:rPr>
          <w:lang w:val="es-419" w:eastAsia="es-CO"/>
        </w:rPr>
        <w:t xml:space="preserve"> = 9</w:t>
      </w:r>
    </w:p>
    <w:p w14:paraId="1120FB6B" w14:textId="3ACFCC7A" w:rsidR="006E4651" w:rsidRDefault="006E4651" w:rsidP="00B56C3F">
      <w:pPr>
        <w:rPr>
          <w:lang w:val="es-419" w:eastAsia="es-CO"/>
        </w:rPr>
      </w:pPr>
      <w:r w:rsidRPr="006E4651">
        <w:rPr>
          <w:lang w:val="es-419" w:eastAsia="es-CO"/>
        </w:rPr>
        <w:t>En este cálculo se puede evidenciar que, para la construcción de la amplitud modificada, se elimina todo decimal de la amplitud, A, calculada.​</w:t>
      </w:r>
    </w:p>
    <w:p w14:paraId="7F31031D" w14:textId="3959FC95" w:rsidR="00B56C3F" w:rsidRPr="00B56C3F" w:rsidRDefault="00B56C3F" w:rsidP="00B56C3F">
      <w:pPr>
        <w:rPr>
          <w:lang w:val="es-419" w:eastAsia="es-CO"/>
        </w:rPr>
      </w:pPr>
      <w:r w:rsidRPr="00B56C3F">
        <w:rPr>
          <w:lang w:val="es-419" w:eastAsia="es-CO"/>
        </w:rPr>
        <w:t xml:space="preserve">Cuando la amplitud modificada es un número impar, las marcas de clase, que se utilizan para representar a las clases, son valores fraccionarios, como ocurre en este </w:t>
      </w:r>
      <w:r w:rsidRPr="00B56C3F">
        <w:rPr>
          <w:lang w:val="es-419" w:eastAsia="es-CO"/>
        </w:rPr>
        <w:lastRenderedPageBreak/>
        <w:t>ejemplo; esta situación no es cómoda ya que no muestra la realidad en los casos de variable discreta, por lo que es preferible agrupar los datos en clases que sean de amplitud par, como se presenta a continuación, para el mismo ejemplo, donde la amplitud se cambió de 9 transacciones por día a 8 transacciones por día, esto hace que el número de clases pase de 6 a 7.</w:t>
      </w:r>
    </w:p>
    <w:p w14:paraId="0DF14A3B" w14:textId="7659AE5F" w:rsidR="00B56C3F" w:rsidRDefault="00B56C3F" w:rsidP="00B56C3F">
      <w:pPr>
        <w:rPr>
          <w:lang w:val="es-419" w:eastAsia="es-CO"/>
        </w:rPr>
      </w:pPr>
      <w:proofErr w:type="spellStart"/>
      <w:r w:rsidRPr="00B56C3F">
        <w:rPr>
          <w:lang w:val="es-419" w:eastAsia="es-CO"/>
        </w:rPr>
        <w:t>Amod</w:t>
      </w:r>
      <w:proofErr w:type="spellEnd"/>
      <w:r w:rsidRPr="00B56C3F">
        <w:rPr>
          <w:lang w:val="es-419" w:eastAsia="es-CO"/>
        </w:rPr>
        <w:t xml:space="preserve"> = 8</w:t>
      </w:r>
    </w:p>
    <w:p w14:paraId="65E82C22" w14:textId="106DC76D" w:rsidR="00B56C3F" w:rsidRDefault="00B56C3F" w:rsidP="00B56C3F">
      <w:pPr>
        <w:rPr>
          <w:lang w:val="es-419" w:eastAsia="es-CO"/>
        </w:rPr>
      </w:pPr>
      <w:r w:rsidRPr="00B56C3F">
        <w:rPr>
          <w:b/>
          <w:bCs/>
          <w:lang w:val="es-419" w:eastAsia="es-CO"/>
        </w:rPr>
        <w:t>Establecer los límites de la primera clase:</w:t>
      </w:r>
      <w:r w:rsidRPr="00B56C3F">
        <w:rPr>
          <w:lang w:val="es-419" w:eastAsia="es-CO"/>
        </w:rPr>
        <w:t xml:space="preserve"> el límite inferior de la primera clase es </w:t>
      </w:r>
      <w:r w:rsidRPr="00B56C3F">
        <w:rPr>
          <w:rFonts w:ascii="Cambria Math" w:hAnsi="Cambria Math" w:cs="Cambria Math"/>
          <w:lang w:val="es-419" w:eastAsia="es-CO"/>
        </w:rPr>
        <w:t>𝑥𝑚𝑖𝑛</w:t>
      </w:r>
      <w:r w:rsidRPr="00B56C3F">
        <w:rPr>
          <w:lang w:val="es-419" w:eastAsia="es-CO"/>
        </w:rPr>
        <w:t>=36</w:t>
      </w:r>
    </w:p>
    <w:p w14:paraId="2F6B8251" w14:textId="77777777" w:rsidR="00B56C3F" w:rsidRPr="00B56C3F" w:rsidRDefault="00B56C3F" w:rsidP="00B56C3F">
      <w:pPr>
        <w:rPr>
          <w:b/>
          <w:bCs/>
          <w:lang w:val="es-419" w:eastAsia="es-CO"/>
        </w:rPr>
      </w:pPr>
      <w:r w:rsidRPr="00B56C3F">
        <w:rPr>
          <w:b/>
          <w:bCs/>
          <w:lang w:val="es-419" w:eastAsia="es-CO"/>
        </w:rPr>
        <w:t>Construcción de la distribución de frecuencias.</w:t>
      </w:r>
    </w:p>
    <w:p w14:paraId="4A733936" w14:textId="77777777" w:rsidR="00B56C3F" w:rsidRPr="00B56C3F" w:rsidRDefault="00B56C3F" w:rsidP="00B56C3F">
      <w:pPr>
        <w:rPr>
          <w:lang w:val="es-419" w:eastAsia="es-CO"/>
        </w:rPr>
      </w:pPr>
      <w:r w:rsidRPr="00B56C3F">
        <w:rPr>
          <w:lang w:val="es-419" w:eastAsia="es-CO"/>
        </w:rPr>
        <w:t>Se siguen los siguientes pasos:</w:t>
      </w:r>
    </w:p>
    <w:p w14:paraId="60669533" w14:textId="77777777" w:rsidR="00B56C3F" w:rsidRPr="00B56C3F" w:rsidRDefault="00B56C3F">
      <w:pPr>
        <w:pStyle w:val="Prrafodelista"/>
        <w:numPr>
          <w:ilvl w:val="0"/>
          <w:numId w:val="22"/>
        </w:numPr>
        <w:rPr>
          <w:lang w:val="es-419" w:eastAsia="es-CO"/>
        </w:rPr>
      </w:pPr>
      <w:r w:rsidRPr="00B56C3F">
        <w:rPr>
          <w:lang w:val="es-419" w:eastAsia="es-CO"/>
        </w:rPr>
        <w:t>Establecer el número de observaciones dentro de cada clase (FA) (tabla de conteo).</w:t>
      </w:r>
    </w:p>
    <w:p w14:paraId="69D971F9" w14:textId="77777777" w:rsidR="00AF7429" w:rsidRDefault="00AF7429" w:rsidP="00AF7429">
      <w:pPr>
        <w:pStyle w:val="Prrafodelista"/>
        <w:ind w:left="1429" w:firstLine="0"/>
        <w:rPr>
          <w:lang w:val="es-419" w:eastAsia="es-CO"/>
        </w:rPr>
      </w:pPr>
    </w:p>
    <w:p w14:paraId="1536DA87" w14:textId="1EB03B23" w:rsidR="00B56C3F" w:rsidRPr="00B56C3F" w:rsidRDefault="00B56C3F">
      <w:pPr>
        <w:pStyle w:val="Prrafodelista"/>
        <w:numPr>
          <w:ilvl w:val="0"/>
          <w:numId w:val="22"/>
        </w:numPr>
        <w:rPr>
          <w:lang w:val="es-419" w:eastAsia="es-CO"/>
        </w:rPr>
      </w:pPr>
      <w:r w:rsidRPr="00B56C3F">
        <w:rPr>
          <w:lang w:val="es-419" w:eastAsia="es-CO"/>
        </w:rPr>
        <w:t>Calcular la frecuencia relativa (FR).</w:t>
      </w:r>
    </w:p>
    <w:p w14:paraId="646EB0DA" w14:textId="77777777" w:rsidR="00AF7429" w:rsidRDefault="00AF7429" w:rsidP="00AF7429">
      <w:pPr>
        <w:pStyle w:val="Prrafodelista"/>
        <w:ind w:left="1429" w:firstLine="0"/>
        <w:rPr>
          <w:lang w:val="es-419" w:eastAsia="es-CO"/>
        </w:rPr>
      </w:pPr>
    </w:p>
    <w:p w14:paraId="290941FD" w14:textId="55F64981" w:rsidR="00B56C3F" w:rsidRPr="00B56C3F" w:rsidRDefault="00B56C3F">
      <w:pPr>
        <w:pStyle w:val="Prrafodelista"/>
        <w:numPr>
          <w:ilvl w:val="0"/>
          <w:numId w:val="22"/>
        </w:numPr>
        <w:rPr>
          <w:lang w:val="es-419" w:eastAsia="es-CO"/>
        </w:rPr>
      </w:pPr>
      <w:r w:rsidRPr="00B56C3F">
        <w:rPr>
          <w:lang w:val="es-419" w:eastAsia="es-CO"/>
        </w:rPr>
        <w:t>Ajustar la frecuencia relativa para que la suma de igual a 1.</w:t>
      </w:r>
    </w:p>
    <w:p w14:paraId="2443D15C" w14:textId="77777777" w:rsidR="00AF7429" w:rsidRDefault="00AF7429" w:rsidP="00AF7429">
      <w:pPr>
        <w:pStyle w:val="Prrafodelista"/>
        <w:ind w:left="1429" w:firstLine="0"/>
        <w:rPr>
          <w:lang w:val="es-419" w:eastAsia="es-CO"/>
        </w:rPr>
      </w:pPr>
    </w:p>
    <w:p w14:paraId="5E886B13" w14:textId="058396FB" w:rsidR="00B56C3F" w:rsidRDefault="00B56C3F">
      <w:pPr>
        <w:pStyle w:val="Prrafodelista"/>
        <w:numPr>
          <w:ilvl w:val="0"/>
          <w:numId w:val="22"/>
        </w:numPr>
        <w:rPr>
          <w:lang w:val="es-419" w:eastAsia="es-CO"/>
        </w:rPr>
      </w:pPr>
      <w:r w:rsidRPr="00B56C3F">
        <w:rPr>
          <w:lang w:val="es-419" w:eastAsia="es-CO"/>
        </w:rPr>
        <w:t>Calcular la frecuencia relativa acumulada (FRA).</w:t>
      </w:r>
    </w:p>
    <w:p w14:paraId="2AC5F5A8" w14:textId="076DF8BD" w:rsidR="00DA7319" w:rsidRDefault="00DA7319" w:rsidP="00DA7319">
      <w:pPr>
        <w:pStyle w:val="Prrafodelista"/>
        <w:ind w:left="1429" w:firstLine="0"/>
        <w:rPr>
          <w:lang w:val="es-419" w:eastAsia="es-CO"/>
        </w:rPr>
      </w:pPr>
    </w:p>
    <w:p w14:paraId="20EC21CF" w14:textId="1DD9D00D" w:rsidR="00DA7319" w:rsidRDefault="00DA7319" w:rsidP="00DA7319">
      <w:pPr>
        <w:pStyle w:val="Prrafodelista"/>
        <w:ind w:left="1429" w:firstLine="0"/>
        <w:rPr>
          <w:lang w:val="es-419" w:eastAsia="es-CO"/>
        </w:rPr>
      </w:pPr>
    </w:p>
    <w:p w14:paraId="480F51FF" w14:textId="0EC98439" w:rsidR="00DA7319" w:rsidRDefault="00DA7319" w:rsidP="00DA7319">
      <w:pPr>
        <w:pStyle w:val="Prrafodelista"/>
        <w:ind w:left="1429" w:firstLine="0"/>
        <w:rPr>
          <w:lang w:val="es-419" w:eastAsia="es-CO"/>
        </w:rPr>
      </w:pPr>
    </w:p>
    <w:p w14:paraId="63E2375A" w14:textId="78725DD2" w:rsidR="00DA7319" w:rsidRDefault="00DA7319" w:rsidP="00DA7319">
      <w:pPr>
        <w:pStyle w:val="Prrafodelista"/>
        <w:ind w:left="1429" w:firstLine="0"/>
        <w:rPr>
          <w:lang w:val="es-419" w:eastAsia="es-CO"/>
        </w:rPr>
      </w:pPr>
    </w:p>
    <w:p w14:paraId="5686313B" w14:textId="751B8CA8" w:rsidR="00DA7319" w:rsidRDefault="00DA7319" w:rsidP="00DA7319">
      <w:pPr>
        <w:pStyle w:val="Prrafodelista"/>
        <w:ind w:left="1429" w:firstLine="0"/>
        <w:rPr>
          <w:lang w:val="es-419" w:eastAsia="es-CO"/>
        </w:rPr>
      </w:pPr>
    </w:p>
    <w:p w14:paraId="3CE209AB" w14:textId="285D98FF" w:rsidR="00392E80" w:rsidRDefault="00392E80" w:rsidP="00392E80">
      <w:pPr>
        <w:pStyle w:val="Tabla"/>
        <w:rPr>
          <w:lang w:val="es-419" w:eastAsia="es-CO"/>
        </w:rPr>
      </w:pPr>
      <w:r>
        <w:rPr>
          <w:lang w:val="es-419" w:eastAsia="es-CO"/>
        </w:rPr>
        <w:lastRenderedPageBreak/>
        <w:t>Construcción de frecuencias</w:t>
      </w:r>
    </w:p>
    <w:tbl>
      <w:tblPr>
        <w:tblStyle w:val="Tablaconcuadrcula4-nfasis3"/>
        <w:tblW w:w="4826" w:type="dxa"/>
        <w:jc w:val="center"/>
        <w:tblLayout w:type="fixed"/>
        <w:tblLook w:val="0420" w:firstRow="1" w:lastRow="0" w:firstColumn="0" w:lastColumn="0" w:noHBand="0" w:noVBand="1"/>
        <w:tblCaption w:val="Tabla 3"/>
        <w:tblDescription w:val="Muestra la construcción de frecuencia "/>
      </w:tblPr>
      <w:tblGrid>
        <w:gridCol w:w="704"/>
        <w:gridCol w:w="851"/>
        <w:gridCol w:w="850"/>
        <w:gridCol w:w="720"/>
        <w:gridCol w:w="851"/>
        <w:gridCol w:w="850"/>
      </w:tblGrid>
      <w:tr w:rsidR="00392E80" w:rsidRPr="0044445E" w14:paraId="1AE39371" w14:textId="77777777" w:rsidTr="00392E80">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7D928580" w14:textId="296CFE92" w:rsidR="00392E80" w:rsidRPr="00392E80" w:rsidRDefault="00392E80" w:rsidP="00204C83">
            <w:pPr>
              <w:pStyle w:val="TextoTablas"/>
              <w:rPr>
                <w:color w:val="auto"/>
              </w:rPr>
            </w:pPr>
            <w:r w:rsidRPr="00392E80">
              <w:rPr>
                <w:color w:val="auto"/>
              </w:rPr>
              <w:t>No.</w:t>
            </w:r>
          </w:p>
        </w:tc>
        <w:tc>
          <w:tcPr>
            <w:tcW w:w="851" w:type="dxa"/>
          </w:tcPr>
          <w:p w14:paraId="791868C5" w14:textId="23E3A042" w:rsidR="00392E80" w:rsidRPr="00392E80" w:rsidRDefault="00392E80" w:rsidP="00204C83">
            <w:pPr>
              <w:pStyle w:val="TextoTablas"/>
              <w:jc w:val="center"/>
              <w:rPr>
                <w:color w:val="auto"/>
              </w:rPr>
            </w:pPr>
            <w:r w:rsidRPr="00392E80">
              <w:rPr>
                <w:color w:val="auto"/>
              </w:rPr>
              <w:t>Clases</w:t>
            </w:r>
          </w:p>
        </w:tc>
        <w:tc>
          <w:tcPr>
            <w:tcW w:w="850" w:type="dxa"/>
          </w:tcPr>
          <w:p w14:paraId="7B7D029A" w14:textId="58B23FBB" w:rsidR="00392E80" w:rsidRPr="00392E80" w:rsidRDefault="00392E80" w:rsidP="00204C83">
            <w:pPr>
              <w:pStyle w:val="TextoTablas"/>
              <w:jc w:val="center"/>
              <w:rPr>
                <w:color w:val="auto"/>
              </w:rPr>
            </w:pPr>
            <w:r w:rsidRPr="00392E80">
              <w:rPr>
                <w:color w:val="auto"/>
              </w:rPr>
              <w:t>Clases</w:t>
            </w:r>
          </w:p>
        </w:tc>
        <w:tc>
          <w:tcPr>
            <w:tcW w:w="720" w:type="dxa"/>
          </w:tcPr>
          <w:p w14:paraId="05D9C5D6" w14:textId="57269742" w:rsidR="00392E80" w:rsidRPr="00392E80" w:rsidRDefault="00392E80" w:rsidP="00204C83">
            <w:pPr>
              <w:pStyle w:val="TextoTablas"/>
              <w:jc w:val="center"/>
              <w:rPr>
                <w:color w:val="auto"/>
              </w:rPr>
            </w:pPr>
            <w:r w:rsidRPr="00392E80">
              <w:rPr>
                <w:color w:val="auto"/>
              </w:rPr>
              <w:t>FA</w:t>
            </w:r>
          </w:p>
        </w:tc>
        <w:tc>
          <w:tcPr>
            <w:tcW w:w="851" w:type="dxa"/>
          </w:tcPr>
          <w:p w14:paraId="0E8747D6" w14:textId="6946B8F0" w:rsidR="00392E80" w:rsidRPr="00392E80" w:rsidRDefault="00392E80" w:rsidP="00204C83">
            <w:pPr>
              <w:pStyle w:val="TextoTablas"/>
              <w:jc w:val="center"/>
              <w:rPr>
                <w:color w:val="auto"/>
              </w:rPr>
            </w:pPr>
            <w:r w:rsidRPr="00392E80">
              <w:rPr>
                <w:color w:val="auto"/>
              </w:rPr>
              <w:t>FR</w:t>
            </w:r>
          </w:p>
        </w:tc>
        <w:tc>
          <w:tcPr>
            <w:tcW w:w="850" w:type="dxa"/>
          </w:tcPr>
          <w:p w14:paraId="76DB8CD8" w14:textId="13707300" w:rsidR="00392E80" w:rsidRPr="00392E80" w:rsidRDefault="00392E80" w:rsidP="00204C83">
            <w:pPr>
              <w:pStyle w:val="TextoTablas"/>
              <w:jc w:val="center"/>
              <w:rPr>
                <w:color w:val="auto"/>
              </w:rPr>
            </w:pPr>
            <w:r w:rsidRPr="00392E80">
              <w:rPr>
                <w:color w:val="auto"/>
              </w:rPr>
              <w:t>FRA</w:t>
            </w:r>
          </w:p>
        </w:tc>
      </w:tr>
      <w:tr w:rsidR="00392E80" w:rsidRPr="0044445E" w14:paraId="58808355" w14:textId="77777777" w:rsidTr="00F344DE">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279C22B4" w14:textId="6F1334AB" w:rsidR="00392E80" w:rsidRPr="00E00CD7" w:rsidRDefault="00392E80" w:rsidP="00204C83">
            <w:pPr>
              <w:pStyle w:val="TextoTablas"/>
              <w:jc w:val="center"/>
            </w:pPr>
            <w:r>
              <w:t>1</w:t>
            </w:r>
          </w:p>
        </w:tc>
        <w:tc>
          <w:tcPr>
            <w:tcW w:w="851" w:type="dxa"/>
          </w:tcPr>
          <w:p w14:paraId="2BEC2643" w14:textId="7F028E8E" w:rsidR="00392E80" w:rsidRPr="00E00CD7" w:rsidRDefault="00392E80" w:rsidP="00204C83">
            <w:pPr>
              <w:pStyle w:val="TextoTablas"/>
              <w:jc w:val="center"/>
            </w:pPr>
            <w:r>
              <w:t>36</w:t>
            </w:r>
          </w:p>
        </w:tc>
        <w:tc>
          <w:tcPr>
            <w:tcW w:w="850" w:type="dxa"/>
          </w:tcPr>
          <w:p w14:paraId="0619275F" w14:textId="00A1A122" w:rsidR="00392E80" w:rsidRPr="00E00CD7" w:rsidRDefault="00392E80" w:rsidP="00204C83">
            <w:pPr>
              <w:pStyle w:val="TextoTablas"/>
              <w:jc w:val="center"/>
            </w:pPr>
            <w:r>
              <w:t>44</w:t>
            </w:r>
          </w:p>
        </w:tc>
        <w:tc>
          <w:tcPr>
            <w:tcW w:w="720" w:type="dxa"/>
          </w:tcPr>
          <w:p w14:paraId="0E0812E6" w14:textId="67E09734" w:rsidR="00392E80" w:rsidRDefault="00392E80" w:rsidP="00204C83">
            <w:pPr>
              <w:pStyle w:val="TextoTablas"/>
              <w:jc w:val="center"/>
            </w:pPr>
            <w:r>
              <w:t>2</w:t>
            </w:r>
          </w:p>
        </w:tc>
        <w:tc>
          <w:tcPr>
            <w:tcW w:w="851" w:type="dxa"/>
          </w:tcPr>
          <w:p w14:paraId="66C9BB8C" w14:textId="6AA4C41A" w:rsidR="00392E80" w:rsidRDefault="00392E80" w:rsidP="00204C83">
            <w:pPr>
              <w:pStyle w:val="TextoTablas"/>
              <w:jc w:val="center"/>
            </w:pPr>
            <w:r>
              <w:t>0,05</w:t>
            </w:r>
          </w:p>
        </w:tc>
        <w:tc>
          <w:tcPr>
            <w:tcW w:w="850" w:type="dxa"/>
          </w:tcPr>
          <w:p w14:paraId="642CDA53" w14:textId="63CAF47F" w:rsidR="00392E80" w:rsidRDefault="00392E80" w:rsidP="00204C83">
            <w:pPr>
              <w:pStyle w:val="TextoTablas"/>
              <w:jc w:val="center"/>
            </w:pPr>
            <w:r>
              <w:t>0,05</w:t>
            </w:r>
          </w:p>
        </w:tc>
      </w:tr>
      <w:tr w:rsidR="00392E80" w:rsidRPr="0044445E" w14:paraId="3D330105" w14:textId="77777777" w:rsidTr="00392E80">
        <w:trPr>
          <w:trHeight w:val="539"/>
          <w:jc w:val="center"/>
        </w:trPr>
        <w:tc>
          <w:tcPr>
            <w:tcW w:w="704" w:type="dxa"/>
          </w:tcPr>
          <w:p w14:paraId="553B2A45" w14:textId="4ED8806D" w:rsidR="00392E80" w:rsidRPr="00C71A22" w:rsidRDefault="00392E80" w:rsidP="00204C83">
            <w:pPr>
              <w:pStyle w:val="TextoTablas"/>
              <w:jc w:val="center"/>
            </w:pPr>
            <w:r>
              <w:t>2</w:t>
            </w:r>
          </w:p>
        </w:tc>
        <w:tc>
          <w:tcPr>
            <w:tcW w:w="851" w:type="dxa"/>
          </w:tcPr>
          <w:p w14:paraId="59D18377" w14:textId="1C2B52AF" w:rsidR="00392E80" w:rsidRPr="002726D1" w:rsidRDefault="00392E80" w:rsidP="00204C83">
            <w:pPr>
              <w:pStyle w:val="TextoTablas"/>
              <w:jc w:val="center"/>
              <w:rPr>
                <w:lang w:val="es-CO"/>
              </w:rPr>
            </w:pPr>
            <w:r>
              <w:rPr>
                <w:lang w:val="es-CO"/>
              </w:rPr>
              <w:t>45</w:t>
            </w:r>
          </w:p>
        </w:tc>
        <w:tc>
          <w:tcPr>
            <w:tcW w:w="850" w:type="dxa"/>
          </w:tcPr>
          <w:p w14:paraId="72FE76DD" w14:textId="0C1BA974" w:rsidR="00392E80" w:rsidRPr="000801B8" w:rsidRDefault="00392E80" w:rsidP="00204C83">
            <w:pPr>
              <w:pStyle w:val="TextoTablas"/>
              <w:jc w:val="center"/>
            </w:pPr>
            <w:r>
              <w:t>53</w:t>
            </w:r>
          </w:p>
        </w:tc>
        <w:tc>
          <w:tcPr>
            <w:tcW w:w="720" w:type="dxa"/>
          </w:tcPr>
          <w:p w14:paraId="2722F6F2" w14:textId="2E159BE7" w:rsidR="00392E80" w:rsidRDefault="00392E80" w:rsidP="00204C83">
            <w:pPr>
              <w:pStyle w:val="TextoTablas"/>
              <w:jc w:val="center"/>
            </w:pPr>
            <w:r>
              <w:t>5</w:t>
            </w:r>
          </w:p>
        </w:tc>
        <w:tc>
          <w:tcPr>
            <w:tcW w:w="851" w:type="dxa"/>
          </w:tcPr>
          <w:p w14:paraId="036862BB" w14:textId="1816CE9C" w:rsidR="00392E80" w:rsidRDefault="00392E80" w:rsidP="00204C83">
            <w:pPr>
              <w:pStyle w:val="TextoTablas"/>
              <w:jc w:val="center"/>
            </w:pPr>
            <w:r>
              <w:t>0,12</w:t>
            </w:r>
          </w:p>
        </w:tc>
        <w:tc>
          <w:tcPr>
            <w:tcW w:w="850" w:type="dxa"/>
          </w:tcPr>
          <w:p w14:paraId="56A057FB" w14:textId="562FAB4A" w:rsidR="00392E80" w:rsidRDefault="00392E80" w:rsidP="00204C83">
            <w:pPr>
              <w:pStyle w:val="TextoTablas"/>
              <w:jc w:val="center"/>
            </w:pPr>
            <w:r>
              <w:t>0,17</w:t>
            </w:r>
          </w:p>
        </w:tc>
      </w:tr>
      <w:tr w:rsidR="00392E80" w:rsidRPr="0044445E" w14:paraId="34AD272D" w14:textId="77777777" w:rsidTr="00392E80">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8BAF7ED" w14:textId="62C3BC9F" w:rsidR="00392E80" w:rsidRPr="008056AA" w:rsidRDefault="00392E80" w:rsidP="00204C83">
            <w:pPr>
              <w:pStyle w:val="TextoTablas"/>
              <w:jc w:val="center"/>
            </w:pPr>
            <w:r>
              <w:t>3</w:t>
            </w:r>
          </w:p>
        </w:tc>
        <w:tc>
          <w:tcPr>
            <w:tcW w:w="851" w:type="dxa"/>
          </w:tcPr>
          <w:p w14:paraId="67C63A81" w14:textId="06EB5F87" w:rsidR="00392E80" w:rsidRPr="002726D1" w:rsidRDefault="00392E80" w:rsidP="00204C83">
            <w:pPr>
              <w:pStyle w:val="TextoTablas"/>
              <w:jc w:val="center"/>
              <w:rPr>
                <w:lang w:val="es-CO"/>
              </w:rPr>
            </w:pPr>
            <w:r>
              <w:rPr>
                <w:lang w:val="es-CO"/>
              </w:rPr>
              <w:t>54</w:t>
            </w:r>
          </w:p>
        </w:tc>
        <w:tc>
          <w:tcPr>
            <w:tcW w:w="850" w:type="dxa"/>
          </w:tcPr>
          <w:p w14:paraId="5710A054" w14:textId="71FD21F0" w:rsidR="00392E80" w:rsidRPr="000801B8" w:rsidRDefault="00392E80" w:rsidP="00204C83">
            <w:pPr>
              <w:pStyle w:val="TextoTablas"/>
              <w:jc w:val="center"/>
            </w:pPr>
            <w:r>
              <w:t>62</w:t>
            </w:r>
          </w:p>
        </w:tc>
        <w:tc>
          <w:tcPr>
            <w:tcW w:w="720" w:type="dxa"/>
          </w:tcPr>
          <w:p w14:paraId="33E39321" w14:textId="0E0AC9FB" w:rsidR="00392E80" w:rsidRDefault="00392E80" w:rsidP="00204C83">
            <w:pPr>
              <w:pStyle w:val="TextoTablas"/>
              <w:jc w:val="center"/>
            </w:pPr>
            <w:r>
              <w:t>6</w:t>
            </w:r>
          </w:p>
        </w:tc>
        <w:tc>
          <w:tcPr>
            <w:tcW w:w="851" w:type="dxa"/>
          </w:tcPr>
          <w:p w14:paraId="3C901FF2" w14:textId="60B2833F" w:rsidR="00392E80" w:rsidRDefault="00392E80" w:rsidP="00204C83">
            <w:pPr>
              <w:pStyle w:val="TextoTablas"/>
              <w:jc w:val="center"/>
            </w:pPr>
            <w:r>
              <w:t>0,14</w:t>
            </w:r>
          </w:p>
        </w:tc>
        <w:tc>
          <w:tcPr>
            <w:tcW w:w="850" w:type="dxa"/>
          </w:tcPr>
          <w:p w14:paraId="00266148" w14:textId="0846715F" w:rsidR="00392E80" w:rsidRDefault="00392E80" w:rsidP="00204C83">
            <w:pPr>
              <w:pStyle w:val="TextoTablas"/>
              <w:jc w:val="center"/>
            </w:pPr>
            <w:r>
              <w:t>0,31</w:t>
            </w:r>
          </w:p>
        </w:tc>
      </w:tr>
      <w:tr w:rsidR="00392E80" w:rsidRPr="0044445E" w14:paraId="26F7B33C" w14:textId="77777777" w:rsidTr="00392E80">
        <w:trPr>
          <w:trHeight w:val="559"/>
          <w:jc w:val="center"/>
        </w:trPr>
        <w:tc>
          <w:tcPr>
            <w:tcW w:w="704" w:type="dxa"/>
          </w:tcPr>
          <w:p w14:paraId="71C4BE04" w14:textId="0A28169A" w:rsidR="00392E80" w:rsidRPr="004D4409" w:rsidRDefault="00392E80" w:rsidP="00204C83">
            <w:pPr>
              <w:pStyle w:val="TextoTablas"/>
              <w:jc w:val="center"/>
            </w:pPr>
            <w:r>
              <w:t>4</w:t>
            </w:r>
          </w:p>
        </w:tc>
        <w:tc>
          <w:tcPr>
            <w:tcW w:w="851" w:type="dxa"/>
          </w:tcPr>
          <w:p w14:paraId="23BA8309" w14:textId="6EE8A6A6" w:rsidR="00392E80" w:rsidRPr="004D4409" w:rsidRDefault="00392E80" w:rsidP="00204C83">
            <w:pPr>
              <w:pStyle w:val="TextoTablas"/>
              <w:jc w:val="center"/>
            </w:pPr>
            <w:r>
              <w:t>63</w:t>
            </w:r>
          </w:p>
        </w:tc>
        <w:tc>
          <w:tcPr>
            <w:tcW w:w="850" w:type="dxa"/>
          </w:tcPr>
          <w:p w14:paraId="0483CD6C" w14:textId="3D55B88F" w:rsidR="00392E80" w:rsidRPr="004D4409" w:rsidRDefault="00392E80" w:rsidP="00204C83">
            <w:pPr>
              <w:pStyle w:val="TextoTablas"/>
              <w:jc w:val="center"/>
            </w:pPr>
            <w:r>
              <w:t>71</w:t>
            </w:r>
          </w:p>
        </w:tc>
        <w:tc>
          <w:tcPr>
            <w:tcW w:w="720" w:type="dxa"/>
          </w:tcPr>
          <w:p w14:paraId="4F6C5651" w14:textId="4EF36C96" w:rsidR="00392E80" w:rsidRPr="004D4409" w:rsidRDefault="00392E80" w:rsidP="00204C83">
            <w:pPr>
              <w:pStyle w:val="TextoTablas"/>
              <w:jc w:val="center"/>
            </w:pPr>
            <w:r>
              <w:t>9</w:t>
            </w:r>
          </w:p>
        </w:tc>
        <w:tc>
          <w:tcPr>
            <w:tcW w:w="851" w:type="dxa"/>
          </w:tcPr>
          <w:p w14:paraId="0A38301B" w14:textId="3E6A0C87" w:rsidR="00392E80" w:rsidRPr="004D4409" w:rsidRDefault="00392E80" w:rsidP="00204C83">
            <w:pPr>
              <w:pStyle w:val="TextoTablas"/>
              <w:jc w:val="center"/>
            </w:pPr>
            <w:r>
              <w:t>0,22</w:t>
            </w:r>
          </w:p>
        </w:tc>
        <w:tc>
          <w:tcPr>
            <w:tcW w:w="850" w:type="dxa"/>
          </w:tcPr>
          <w:p w14:paraId="289A24A5" w14:textId="1F915218" w:rsidR="00392E80" w:rsidRPr="004D4409" w:rsidRDefault="00392E80" w:rsidP="00204C83">
            <w:pPr>
              <w:pStyle w:val="TextoTablas"/>
              <w:jc w:val="center"/>
            </w:pPr>
            <w:r>
              <w:t>0,53</w:t>
            </w:r>
          </w:p>
        </w:tc>
      </w:tr>
      <w:tr w:rsidR="00392E80" w:rsidRPr="0044445E" w14:paraId="423EE0D1"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07A3D1E7" w14:textId="3EF7C892" w:rsidR="00392E80" w:rsidRPr="004D4409" w:rsidRDefault="00392E80" w:rsidP="00204C83">
            <w:pPr>
              <w:pStyle w:val="TextoTablas"/>
              <w:jc w:val="center"/>
            </w:pPr>
            <w:r>
              <w:t>5</w:t>
            </w:r>
          </w:p>
        </w:tc>
        <w:tc>
          <w:tcPr>
            <w:tcW w:w="851" w:type="dxa"/>
          </w:tcPr>
          <w:p w14:paraId="32B83AE0" w14:textId="46C5B548" w:rsidR="00392E80" w:rsidRPr="004D4409" w:rsidRDefault="00392E80" w:rsidP="00204C83">
            <w:pPr>
              <w:pStyle w:val="TextoTablas"/>
              <w:jc w:val="center"/>
            </w:pPr>
            <w:r>
              <w:t>72</w:t>
            </w:r>
          </w:p>
        </w:tc>
        <w:tc>
          <w:tcPr>
            <w:tcW w:w="850" w:type="dxa"/>
          </w:tcPr>
          <w:p w14:paraId="75FBAA4F" w14:textId="47C6E91D" w:rsidR="00392E80" w:rsidRPr="004D4409" w:rsidRDefault="00392E80" w:rsidP="00204C83">
            <w:pPr>
              <w:pStyle w:val="TextoTablas"/>
              <w:jc w:val="center"/>
            </w:pPr>
            <w:r>
              <w:t>80</w:t>
            </w:r>
          </w:p>
        </w:tc>
        <w:tc>
          <w:tcPr>
            <w:tcW w:w="720" w:type="dxa"/>
          </w:tcPr>
          <w:p w14:paraId="52C1A20B" w14:textId="6B999E7E" w:rsidR="00392E80" w:rsidRPr="004D4409" w:rsidRDefault="00392E80" w:rsidP="00204C83">
            <w:pPr>
              <w:pStyle w:val="TextoTablas"/>
              <w:jc w:val="center"/>
            </w:pPr>
            <w:r>
              <w:t>9</w:t>
            </w:r>
          </w:p>
        </w:tc>
        <w:tc>
          <w:tcPr>
            <w:tcW w:w="851" w:type="dxa"/>
          </w:tcPr>
          <w:p w14:paraId="697257E3" w14:textId="704C6C95" w:rsidR="00392E80" w:rsidRPr="004D4409" w:rsidRDefault="00392E80" w:rsidP="00204C83">
            <w:pPr>
              <w:pStyle w:val="TextoTablas"/>
              <w:jc w:val="center"/>
            </w:pPr>
            <w:r>
              <w:t>0,22</w:t>
            </w:r>
          </w:p>
        </w:tc>
        <w:tc>
          <w:tcPr>
            <w:tcW w:w="850" w:type="dxa"/>
          </w:tcPr>
          <w:p w14:paraId="62A27BC6" w14:textId="24C78929" w:rsidR="00392E80" w:rsidRPr="004D4409" w:rsidRDefault="00392E80" w:rsidP="00204C83">
            <w:pPr>
              <w:pStyle w:val="TextoTablas"/>
              <w:jc w:val="center"/>
            </w:pPr>
            <w:r>
              <w:t>0,75</w:t>
            </w:r>
          </w:p>
        </w:tc>
      </w:tr>
      <w:tr w:rsidR="00392E80" w:rsidRPr="0044445E" w14:paraId="2DCFF431" w14:textId="77777777" w:rsidTr="00F344DE">
        <w:trPr>
          <w:trHeight w:val="409"/>
          <w:jc w:val="center"/>
        </w:trPr>
        <w:tc>
          <w:tcPr>
            <w:tcW w:w="704" w:type="dxa"/>
          </w:tcPr>
          <w:p w14:paraId="195B94B8" w14:textId="42D64C7A" w:rsidR="00392E80" w:rsidRDefault="00392E80" w:rsidP="00204C83">
            <w:pPr>
              <w:pStyle w:val="TextoTablas"/>
              <w:jc w:val="center"/>
            </w:pPr>
            <w:r>
              <w:t>6</w:t>
            </w:r>
          </w:p>
        </w:tc>
        <w:tc>
          <w:tcPr>
            <w:tcW w:w="851" w:type="dxa"/>
          </w:tcPr>
          <w:p w14:paraId="69652631" w14:textId="0AB73B34" w:rsidR="00392E80" w:rsidRDefault="00392E80" w:rsidP="00204C83">
            <w:pPr>
              <w:pStyle w:val="TextoTablas"/>
              <w:jc w:val="center"/>
            </w:pPr>
            <w:r>
              <w:t>81</w:t>
            </w:r>
          </w:p>
        </w:tc>
        <w:tc>
          <w:tcPr>
            <w:tcW w:w="850" w:type="dxa"/>
          </w:tcPr>
          <w:p w14:paraId="68770D59" w14:textId="097CB51D" w:rsidR="00392E80" w:rsidRDefault="00392E80" w:rsidP="00204C83">
            <w:pPr>
              <w:pStyle w:val="TextoTablas"/>
              <w:jc w:val="center"/>
            </w:pPr>
            <w:r>
              <w:t>89</w:t>
            </w:r>
          </w:p>
        </w:tc>
        <w:tc>
          <w:tcPr>
            <w:tcW w:w="720" w:type="dxa"/>
          </w:tcPr>
          <w:p w14:paraId="3A481096" w14:textId="7F62261B" w:rsidR="00392E80" w:rsidRDefault="00392E80" w:rsidP="00204C83">
            <w:pPr>
              <w:pStyle w:val="TextoTablas"/>
              <w:jc w:val="center"/>
            </w:pPr>
            <w:r>
              <w:t>6</w:t>
            </w:r>
          </w:p>
        </w:tc>
        <w:tc>
          <w:tcPr>
            <w:tcW w:w="851" w:type="dxa"/>
          </w:tcPr>
          <w:p w14:paraId="79B10AA1" w14:textId="6EFC7911" w:rsidR="00392E80" w:rsidRDefault="00392E80" w:rsidP="00204C83">
            <w:pPr>
              <w:pStyle w:val="TextoTablas"/>
              <w:jc w:val="center"/>
            </w:pPr>
            <w:r>
              <w:t>0,15</w:t>
            </w:r>
          </w:p>
        </w:tc>
        <w:tc>
          <w:tcPr>
            <w:tcW w:w="850" w:type="dxa"/>
          </w:tcPr>
          <w:p w14:paraId="17F1AEEA" w14:textId="20F0B30C" w:rsidR="00392E80" w:rsidRDefault="00392E80" w:rsidP="00204C83">
            <w:pPr>
              <w:pStyle w:val="TextoTablas"/>
              <w:jc w:val="center"/>
            </w:pPr>
            <w:r>
              <w:t>0,90</w:t>
            </w:r>
          </w:p>
        </w:tc>
      </w:tr>
      <w:tr w:rsidR="00392E80" w:rsidRPr="0044445E" w14:paraId="3C006F09"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4327401D" w14:textId="3240AA14" w:rsidR="00392E80" w:rsidRDefault="00392E80" w:rsidP="00204C83">
            <w:pPr>
              <w:pStyle w:val="TextoTablas"/>
              <w:jc w:val="center"/>
            </w:pPr>
            <w:r>
              <w:t>7</w:t>
            </w:r>
          </w:p>
        </w:tc>
        <w:tc>
          <w:tcPr>
            <w:tcW w:w="851" w:type="dxa"/>
          </w:tcPr>
          <w:p w14:paraId="53D36543" w14:textId="347BA07D" w:rsidR="00392E80" w:rsidRDefault="00392E80" w:rsidP="00204C83">
            <w:pPr>
              <w:pStyle w:val="TextoTablas"/>
              <w:jc w:val="center"/>
            </w:pPr>
            <w:r>
              <w:t>90</w:t>
            </w:r>
          </w:p>
        </w:tc>
        <w:tc>
          <w:tcPr>
            <w:tcW w:w="850" w:type="dxa"/>
          </w:tcPr>
          <w:p w14:paraId="6FE0952D" w14:textId="054FF7C3" w:rsidR="00392E80" w:rsidRDefault="00392E80" w:rsidP="00204C83">
            <w:pPr>
              <w:pStyle w:val="TextoTablas"/>
              <w:jc w:val="center"/>
            </w:pPr>
            <w:r>
              <w:t>98</w:t>
            </w:r>
          </w:p>
        </w:tc>
        <w:tc>
          <w:tcPr>
            <w:tcW w:w="720" w:type="dxa"/>
          </w:tcPr>
          <w:p w14:paraId="15C7D763" w14:textId="735CCE05" w:rsidR="00392E80" w:rsidRDefault="00392E80" w:rsidP="00204C83">
            <w:pPr>
              <w:pStyle w:val="TextoTablas"/>
              <w:jc w:val="center"/>
            </w:pPr>
            <w:r>
              <w:t>4</w:t>
            </w:r>
          </w:p>
        </w:tc>
        <w:tc>
          <w:tcPr>
            <w:tcW w:w="851" w:type="dxa"/>
          </w:tcPr>
          <w:p w14:paraId="2E9EA424" w14:textId="75578F9E" w:rsidR="00392E80" w:rsidRDefault="00392E80" w:rsidP="00204C83">
            <w:pPr>
              <w:pStyle w:val="TextoTablas"/>
              <w:jc w:val="center"/>
            </w:pPr>
            <w:r>
              <w:t>0,10</w:t>
            </w:r>
          </w:p>
        </w:tc>
        <w:tc>
          <w:tcPr>
            <w:tcW w:w="850" w:type="dxa"/>
          </w:tcPr>
          <w:p w14:paraId="170BD53E" w14:textId="3F78A55B" w:rsidR="00392E80" w:rsidRDefault="00392E80" w:rsidP="00204C83">
            <w:pPr>
              <w:pStyle w:val="TextoTablas"/>
              <w:jc w:val="center"/>
            </w:pPr>
            <w:r>
              <w:t>1,00</w:t>
            </w:r>
          </w:p>
        </w:tc>
      </w:tr>
      <w:tr w:rsidR="00392E80" w:rsidRPr="0044445E" w14:paraId="2FE9F424" w14:textId="77777777" w:rsidTr="00392E80">
        <w:trPr>
          <w:trHeight w:val="559"/>
          <w:jc w:val="center"/>
        </w:trPr>
        <w:tc>
          <w:tcPr>
            <w:tcW w:w="704" w:type="dxa"/>
          </w:tcPr>
          <w:p w14:paraId="29045D52" w14:textId="77777777" w:rsidR="00392E80" w:rsidRDefault="00392E80" w:rsidP="00204C83">
            <w:pPr>
              <w:pStyle w:val="TextoTablas"/>
              <w:jc w:val="center"/>
            </w:pPr>
          </w:p>
        </w:tc>
        <w:tc>
          <w:tcPr>
            <w:tcW w:w="851" w:type="dxa"/>
          </w:tcPr>
          <w:p w14:paraId="277CDF11" w14:textId="77777777" w:rsidR="00392E80" w:rsidRDefault="00392E80" w:rsidP="00204C83">
            <w:pPr>
              <w:pStyle w:val="TextoTablas"/>
              <w:jc w:val="center"/>
            </w:pPr>
          </w:p>
        </w:tc>
        <w:tc>
          <w:tcPr>
            <w:tcW w:w="850" w:type="dxa"/>
          </w:tcPr>
          <w:p w14:paraId="7C866591" w14:textId="77777777" w:rsidR="00392E80" w:rsidRDefault="00392E80" w:rsidP="00204C83">
            <w:pPr>
              <w:pStyle w:val="TextoTablas"/>
              <w:jc w:val="center"/>
            </w:pPr>
          </w:p>
        </w:tc>
        <w:tc>
          <w:tcPr>
            <w:tcW w:w="720" w:type="dxa"/>
          </w:tcPr>
          <w:p w14:paraId="4AF35613" w14:textId="41EDA1AB" w:rsidR="00392E80" w:rsidRDefault="00392E80" w:rsidP="00204C83">
            <w:pPr>
              <w:pStyle w:val="TextoTablas"/>
              <w:jc w:val="center"/>
            </w:pPr>
            <w:r>
              <w:t>41</w:t>
            </w:r>
          </w:p>
        </w:tc>
        <w:tc>
          <w:tcPr>
            <w:tcW w:w="851" w:type="dxa"/>
          </w:tcPr>
          <w:p w14:paraId="7439EE0B" w14:textId="5826806F" w:rsidR="00392E80" w:rsidRDefault="00392E80" w:rsidP="00204C83">
            <w:pPr>
              <w:pStyle w:val="TextoTablas"/>
              <w:jc w:val="center"/>
            </w:pPr>
            <w:r>
              <w:t>1,00</w:t>
            </w:r>
          </w:p>
        </w:tc>
        <w:tc>
          <w:tcPr>
            <w:tcW w:w="850" w:type="dxa"/>
          </w:tcPr>
          <w:p w14:paraId="6D6DFF59" w14:textId="77777777" w:rsidR="00392E80" w:rsidRDefault="00392E80" w:rsidP="00204C83">
            <w:pPr>
              <w:pStyle w:val="TextoTablas"/>
              <w:jc w:val="center"/>
            </w:pPr>
          </w:p>
        </w:tc>
      </w:tr>
    </w:tbl>
    <w:p w14:paraId="394D4E9B" w14:textId="5A41E8FF" w:rsidR="002565C7" w:rsidRDefault="002565C7" w:rsidP="00791E84">
      <w:pPr>
        <w:rPr>
          <w:lang w:val="es-419" w:eastAsia="es-CO"/>
        </w:rPr>
      </w:pPr>
    </w:p>
    <w:p w14:paraId="2D0DF579" w14:textId="77777777" w:rsidR="00B56C3F" w:rsidRPr="00B56C3F" w:rsidRDefault="00B56C3F" w:rsidP="00B56C3F">
      <w:pPr>
        <w:rPr>
          <w:lang w:val="es-419" w:eastAsia="es-CO"/>
        </w:rPr>
      </w:pPr>
      <w:r w:rsidRPr="00B56C3F">
        <w:rPr>
          <w:lang w:val="es-419" w:eastAsia="es-CO"/>
        </w:rPr>
        <w:t xml:space="preserve">Se puede evidenciar que el límite inferior de cada clase es igual al límite inferior de la clase anterior más uno, también que el límite superior de la última clase, (98), no coincide con el </w:t>
      </w:r>
      <w:proofErr w:type="spellStart"/>
      <w:r w:rsidRPr="00B56C3F">
        <w:rPr>
          <w:lang w:val="es-419" w:eastAsia="es-CO"/>
        </w:rPr>
        <w:t>Xmax</w:t>
      </w:r>
      <w:proofErr w:type="spellEnd"/>
      <w:r w:rsidRPr="00B56C3F">
        <w:rPr>
          <w:lang w:val="es-419" w:eastAsia="es-CO"/>
        </w:rPr>
        <w:t xml:space="preserve">, (91) de los datos y el límite inferior de la primera clase es el </w:t>
      </w:r>
      <w:proofErr w:type="spellStart"/>
      <w:r w:rsidRPr="00B56C3F">
        <w:rPr>
          <w:lang w:val="es-419" w:eastAsia="es-CO"/>
        </w:rPr>
        <w:t>Xmín</w:t>
      </w:r>
      <w:proofErr w:type="spellEnd"/>
      <w:r w:rsidRPr="00B56C3F">
        <w:rPr>
          <w:lang w:val="es-419" w:eastAsia="es-CO"/>
        </w:rPr>
        <w:t xml:space="preserve"> (36).</w:t>
      </w:r>
    </w:p>
    <w:p w14:paraId="2CE2D880" w14:textId="3A29823F" w:rsidR="001053E1" w:rsidRDefault="00B56C3F" w:rsidP="00B56C3F">
      <w:pPr>
        <w:rPr>
          <w:lang w:val="es-419" w:eastAsia="es-CO"/>
        </w:rPr>
      </w:pPr>
      <w:r w:rsidRPr="00B56C3F">
        <w:rPr>
          <w:lang w:val="es-419" w:eastAsia="es-CO"/>
        </w:rPr>
        <w:t>Las clases construidas de esta manera se llaman clases cerradas, porque en cada clase se contabilizan todos los datos, incluidos entre los dos límites de la clase. Sin embargo, estas clases, como se puede observar, son de amplitudes constantes, mutuamente excluyentes y exhaustivas.</w:t>
      </w:r>
    </w:p>
    <w:p w14:paraId="602E712F" w14:textId="00FEF99D" w:rsidR="006E4651" w:rsidRDefault="006E4651" w:rsidP="00B56C3F">
      <w:pPr>
        <w:rPr>
          <w:lang w:val="es-419" w:eastAsia="es-CO"/>
        </w:rPr>
      </w:pPr>
    </w:p>
    <w:p w14:paraId="50BA9A15" w14:textId="21B5EB41" w:rsidR="00E26E20" w:rsidRDefault="00E26E20" w:rsidP="00B56C3F">
      <w:pPr>
        <w:rPr>
          <w:lang w:val="es-419" w:eastAsia="es-CO"/>
        </w:rPr>
      </w:pPr>
    </w:p>
    <w:p w14:paraId="5B0ED076" w14:textId="77777777" w:rsidR="00E26E20" w:rsidRDefault="00E26E20" w:rsidP="00B56C3F">
      <w:pPr>
        <w:rPr>
          <w:lang w:val="es-419" w:eastAsia="es-CO"/>
        </w:rPr>
      </w:pPr>
    </w:p>
    <w:p w14:paraId="65769057" w14:textId="50E444C1" w:rsidR="00B56C3F" w:rsidRDefault="00B56C3F" w:rsidP="00B56C3F">
      <w:pPr>
        <w:rPr>
          <w:lang w:val="es-419" w:eastAsia="es-CO"/>
        </w:rPr>
      </w:pPr>
      <w:r w:rsidRPr="00B56C3F">
        <w:rPr>
          <w:lang w:val="es-419" w:eastAsia="es-CO"/>
        </w:rPr>
        <w:lastRenderedPageBreak/>
        <w:t>Otro ejemplo práctico de variable discreta es el siguiente:</w:t>
      </w:r>
    </w:p>
    <w:p w14:paraId="52ADF43D" w14:textId="6075DF41" w:rsidR="00B56C3F" w:rsidRDefault="00B56C3F" w:rsidP="00B56C3F">
      <w:pPr>
        <w:rPr>
          <w:lang w:val="es-419" w:eastAsia="es-CO"/>
        </w:rPr>
      </w:pPr>
      <w:r w:rsidRPr="00BE4875">
        <w:rPr>
          <w:lang w:val="es-419" w:eastAsia="es-CO"/>
        </w:rPr>
        <w:t xml:space="preserve">Una muestra de salarios semanales de 40 personas en miles de pesos se presenta en la siguiente </w:t>
      </w:r>
      <w:r w:rsidR="00BE4875" w:rsidRPr="00BE4875">
        <w:rPr>
          <w:lang w:val="es-419" w:eastAsia="es-CO"/>
        </w:rPr>
        <w:t>tabla</w:t>
      </w:r>
      <w:r w:rsidRPr="00B56C3F">
        <w:rPr>
          <w:lang w:val="es-419" w:eastAsia="es-CO"/>
        </w:rPr>
        <w:t>:</w:t>
      </w:r>
    </w:p>
    <w:p w14:paraId="2502BD4C" w14:textId="63D1B24D" w:rsidR="00BE4875" w:rsidRDefault="00BE4875" w:rsidP="00BE4875">
      <w:pPr>
        <w:pStyle w:val="Tabla"/>
        <w:rPr>
          <w:lang w:val="es-419" w:eastAsia="es-CO"/>
        </w:rPr>
      </w:pPr>
      <w:r>
        <w:rPr>
          <w:lang w:val="es-419" w:eastAsia="es-CO"/>
        </w:rPr>
        <w:t>Muestra de salarios semanales</w:t>
      </w:r>
    </w:p>
    <w:tbl>
      <w:tblPr>
        <w:tblStyle w:val="Tablaconcuadrcula4-nfasis3"/>
        <w:tblW w:w="8644" w:type="dxa"/>
        <w:jc w:val="center"/>
        <w:tblLayout w:type="fixed"/>
        <w:tblLook w:val="0420" w:firstRow="1" w:lastRow="0" w:firstColumn="0" w:lastColumn="0" w:noHBand="0" w:noVBand="1"/>
        <w:tblCaption w:val="Tabla 4"/>
        <w:tblDescription w:val="se presenta una muestra de salarios semanales de 40 personas en miles de pesos. "/>
      </w:tblPr>
      <w:tblGrid>
        <w:gridCol w:w="993"/>
        <w:gridCol w:w="850"/>
        <w:gridCol w:w="851"/>
        <w:gridCol w:w="850"/>
        <w:gridCol w:w="850"/>
        <w:gridCol w:w="850"/>
        <w:gridCol w:w="850"/>
        <w:gridCol w:w="850"/>
        <w:gridCol w:w="850"/>
        <w:gridCol w:w="850"/>
      </w:tblGrid>
      <w:tr w:rsidR="00C11435" w:rsidRPr="0044445E" w14:paraId="48F0F4CB" w14:textId="25D49653" w:rsidTr="00C1143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3" w:type="dxa"/>
          </w:tcPr>
          <w:p w14:paraId="4C35AAFE" w14:textId="21AECFE2" w:rsidR="00C11435" w:rsidRPr="002726D1" w:rsidRDefault="00C11435" w:rsidP="00204C83">
            <w:pPr>
              <w:pStyle w:val="TextoTablas"/>
              <w:rPr>
                <w:color w:val="000000" w:themeColor="text1"/>
              </w:rPr>
            </w:pPr>
          </w:p>
        </w:tc>
        <w:tc>
          <w:tcPr>
            <w:tcW w:w="850" w:type="dxa"/>
          </w:tcPr>
          <w:p w14:paraId="41EDA1FF" w14:textId="48D154CB" w:rsidR="00C11435" w:rsidRPr="002726D1" w:rsidRDefault="00C11435" w:rsidP="00204C83">
            <w:pPr>
              <w:pStyle w:val="TextoTablas"/>
              <w:rPr>
                <w:color w:val="000000" w:themeColor="text1"/>
              </w:rPr>
            </w:pPr>
          </w:p>
        </w:tc>
        <w:tc>
          <w:tcPr>
            <w:tcW w:w="851" w:type="dxa"/>
          </w:tcPr>
          <w:p w14:paraId="546C97AA" w14:textId="771702BF" w:rsidR="00C11435" w:rsidRPr="002726D1" w:rsidRDefault="00C11435" w:rsidP="00204C83">
            <w:pPr>
              <w:pStyle w:val="TextoTablas"/>
              <w:rPr>
                <w:color w:val="000000" w:themeColor="text1"/>
              </w:rPr>
            </w:pPr>
          </w:p>
        </w:tc>
        <w:tc>
          <w:tcPr>
            <w:tcW w:w="850" w:type="dxa"/>
          </w:tcPr>
          <w:p w14:paraId="65034167" w14:textId="0932A600" w:rsidR="00C11435" w:rsidRPr="002726D1" w:rsidRDefault="00C11435" w:rsidP="00204C83">
            <w:pPr>
              <w:pStyle w:val="TextoTablas"/>
              <w:rPr>
                <w:color w:val="000000" w:themeColor="text1"/>
              </w:rPr>
            </w:pPr>
          </w:p>
        </w:tc>
        <w:tc>
          <w:tcPr>
            <w:tcW w:w="850" w:type="dxa"/>
          </w:tcPr>
          <w:p w14:paraId="4F903A5C" w14:textId="77777777" w:rsidR="00C11435" w:rsidRPr="002726D1" w:rsidRDefault="00C11435" w:rsidP="00204C83">
            <w:pPr>
              <w:pStyle w:val="TextoTablas"/>
              <w:rPr>
                <w:color w:val="000000" w:themeColor="text1"/>
              </w:rPr>
            </w:pPr>
          </w:p>
        </w:tc>
        <w:tc>
          <w:tcPr>
            <w:tcW w:w="850" w:type="dxa"/>
          </w:tcPr>
          <w:p w14:paraId="7EDDB73A" w14:textId="77777777" w:rsidR="00C11435" w:rsidRPr="002726D1" w:rsidRDefault="00C11435" w:rsidP="00204C83">
            <w:pPr>
              <w:pStyle w:val="TextoTablas"/>
              <w:rPr>
                <w:color w:val="000000" w:themeColor="text1"/>
              </w:rPr>
            </w:pPr>
          </w:p>
        </w:tc>
        <w:tc>
          <w:tcPr>
            <w:tcW w:w="850" w:type="dxa"/>
          </w:tcPr>
          <w:p w14:paraId="3968DAB7" w14:textId="77777777" w:rsidR="00C11435" w:rsidRPr="002726D1" w:rsidRDefault="00C11435" w:rsidP="00204C83">
            <w:pPr>
              <w:pStyle w:val="TextoTablas"/>
              <w:rPr>
                <w:color w:val="000000" w:themeColor="text1"/>
              </w:rPr>
            </w:pPr>
          </w:p>
        </w:tc>
        <w:tc>
          <w:tcPr>
            <w:tcW w:w="850" w:type="dxa"/>
          </w:tcPr>
          <w:p w14:paraId="1FD15B09" w14:textId="77777777" w:rsidR="00C11435" w:rsidRPr="002726D1" w:rsidRDefault="00C11435" w:rsidP="00204C83">
            <w:pPr>
              <w:pStyle w:val="TextoTablas"/>
              <w:rPr>
                <w:color w:val="000000" w:themeColor="text1"/>
              </w:rPr>
            </w:pPr>
          </w:p>
        </w:tc>
        <w:tc>
          <w:tcPr>
            <w:tcW w:w="850" w:type="dxa"/>
          </w:tcPr>
          <w:p w14:paraId="03D5B7A1" w14:textId="77777777" w:rsidR="00C11435" w:rsidRPr="002726D1" w:rsidRDefault="00C11435" w:rsidP="00204C83">
            <w:pPr>
              <w:pStyle w:val="TextoTablas"/>
              <w:rPr>
                <w:color w:val="000000" w:themeColor="text1"/>
              </w:rPr>
            </w:pPr>
          </w:p>
        </w:tc>
        <w:tc>
          <w:tcPr>
            <w:tcW w:w="850" w:type="dxa"/>
          </w:tcPr>
          <w:p w14:paraId="6797AEAA" w14:textId="77777777" w:rsidR="00C11435" w:rsidRPr="002726D1" w:rsidRDefault="00C11435" w:rsidP="00204C83">
            <w:pPr>
              <w:pStyle w:val="TextoTablas"/>
              <w:rPr>
                <w:color w:val="000000" w:themeColor="text1"/>
              </w:rPr>
            </w:pPr>
          </w:p>
        </w:tc>
      </w:tr>
      <w:tr w:rsidR="00C11435" w:rsidRPr="0044445E" w14:paraId="0F68254E" w14:textId="411498A8" w:rsidTr="00BE4875">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5EEBEA8F" w14:textId="3EE5537A" w:rsidR="00C11435" w:rsidRPr="00E00CD7" w:rsidRDefault="00C11435" w:rsidP="00C11435">
            <w:pPr>
              <w:pStyle w:val="TextoTablas"/>
              <w:jc w:val="center"/>
            </w:pPr>
            <w:r>
              <w:t>90</w:t>
            </w:r>
          </w:p>
        </w:tc>
        <w:tc>
          <w:tcPr>
            <w:tcW w:w="850" w:type="dxa"/>
          </w:tcPr>
          <w:p w14:paraId="1B924F7C" w14:textId="32B210D5" w:rsidR="00C11435" w:rsidRPr="00E00CD7" w:rsidRDefault="00C11435" w:rsidP="00C11435">
            <w:pPr>
              <w:pStyle w:val="TextoTablas"/>
              <w:jc w:val="center"/>
            </w:pPr>
            <w:r>
              <w:t>62</w:t>
            </w:r>
          </w:p>
        </w:tc>
        <w:tc>
          <w:tcPr>
            <w:tcW w:w="851" w:type="dxa"/>
          </w:tcPr>
          <w:p w14:paraId="38C80E2B" w14:textId="1ECBC5B1" w:rsidR="00C11435" w:rsidRPr="00E00CD7" w:rsidRDefault="00C11435" w:rsidP="00C11435">
            <w:pPr>
              <w:pStyle w:val="TextoTablas"/>
              <w:jc w:val="center"/>
            </w:pPr>
            <w:r>
              <w:t>102</w:t>
            </w:r>
          </w:p>
        </w:tc>
        <w:tc>
          <w:tcPr>
            <w:tcW w:w="850" w:type="dxa"/>
          </w:tcPr>
          <w:p w14:paraId="37A35106" w14:textId="64B3A170" w:rsidR="00C11435" w:rsidRPr="00E00CD7" w:rsidRDefault="00C11435" w:rsidP="00C11435">
            <w:pPr>
              <w:pStyle w:val="TextoTablas"/>
              <w:jc w:val="center"/>
            </w:pPr>
            <w:r>
              <w:t>85</w:t>
            </w:r>
          </w:p>
        </w:tc>
        <w:tc>
          <w:tcPr>
            <w:tcW w:w="850" w:type="dxa"/>
          </w:tcPr>
          <w:p w14:paraId="20D4BF36" w14:textId="2A27A096" w:rsidR="00C11435" w:rsidRPr="00E00CD7" w:rsidRDefault="00C11435" w:rsidP="00C11435">
            <w:pPr>
              <w:pStyle w:val="TextoTablas"/>
              <w:jc w:val="center"/>
            </w:pPr>
            <w:r>
              <w:t>92</w:t>
            </w:r>
          </w:p>
        </w:tc>
        <w:tc>
          <w:tcPr>
            <w:tcW w:w="850" w:type="dxa"/>
          </w:tcPr>
          <w:p w14:paraId="0156F532" w14:textId="0654CB17" w:rsidR="00C11435" w:rsidRPr="00E00CD7" w:rsidRDefault="00C11435" w:rsidP="00C11435">
            <w:pPr>
              <w:pStyle w:val="TextoTablas"/>
              <w:jc w:val="center"/>
            </w:pPr>
            <w:r>
              <w:t>106</w:t>
            </w:r>
          </w:p>
        </w:tc>
        <w:tc>
          <w:tcPr>
            <w:tcW w:w="850" w:type="dxa"/>
          </w:tcPr>
          <w:p w14:paraId="1646C93F" w14:textId="470074A2" w:rsidR="00C11435" w:rsidRPr="00E00CD7" w:rsidRDefault="00C11435" w:rsidP="00C11435">
            <w:pPr>
              <w:pStyle w:val="TextoTablas"/>
              <w:jc w:val="center"/>
            </w:pPr>
            <w:r>
              <w:t>110</w:t>
            </w:r>
          </w:p>
        </w:tc>
        <w:tc>
          <w:tcPr>
            <w:tcW w:w="850" w:type="dxa"/>
          </w:tcPr>
          <w:p w14:paraId="784D2104" w14:textId="1BA52900" w:rsidR="00C11435" w:rsidRPr="00E00CD7" w:rsidRDefault="00C11435" w:rsidP="00C11435">
            <w:pPr>
              <w:pStyle w:val="TextoTablas"/>
              <w:jc w:val="center"/>
            </w:pPr>
            <w:r>
              <w:t>95</w:t>
            </w:r>
          </w:p>
        </w:tc>
        <w:tc>
          <w:tcPr>
            <w:tcW w:w="850" w:type="dxa"/>
          </w:tcPr>
          <w:p w14:paraId="41733AEC" w14:textId="2FC05D95" w:rsidR="00C11435" w:rsidRPr="00E00CD7" w:rsidRDefault="00C11435" w:rsidP="00C11435">
            <w:pPr>
              <w:pStyle w:val="TextoTablas"/>
              <w:jc w:val="center"/>
            </w:pPr>
            <w:r>
              <w:t>105</w:t>
            </w:r>
          </w:p>
        </w:tc>
        <w:tc>
          <w:tcPr>
            <w:tcW w:w="850" w:type="dxa"/>
          </w:tcPr>
          <w:p w14:paraId="4E314A42" w14:textId="1E8A3B11" w:rsidR="00C11435" w:rsidRPr="00E00CD7" w:rsidRDefault="00C11435" w:rsidP="00C11435">
            <w:pPr>
              <w:pStyle w:val="TextoTablas"/>
              <w:jc w:val="center"/>
            </w:pPr>
            <w:r>
              <w:t>112</w:t>
            </w:r>
          </w:p>
        </w:tc>
      </w:tr>
      <w:tr w:rsidR="00C11435" w:rsidRPr="0044445E" w14:paraId="78E7D764" w14:textId="53FAAF06" w:rsidTr="00BE4875">
        <w:trPr>
          <w:trHeight w:val="684"/>
          <w:jc w:val="center"/>
        </w:trPr>
        <w:tc>
          <w:tcPr>
            <w:tcW w:w="993" w:type="dxa"/>
          </w:tcPr>
          <w:p w14:paraId="296BD7CF" w14:textId="5B13F263" w:rsidR="00C11435" w:rsidRPr="00C71A22" w:rsidRDefault="00BE4875" w:rsidP="00BE4875">
            <w:pPr>
              <w:pStyle w:val="TextoTablas"/>
              <w:jc w:val="center"/>
            </w:pPr>
            <w:r>
              <w:t>108</w:t>
            </w:r>
          </w:p>
        </w:tc>
        <w:tc>
          <w:tcPr>
            <w:tcW w:w="850" w:type="dxa"/>
          </w:tcPr>
          <w:p w14:paraId="2942FC10" w14:textId="5C7B6F01" w:rsidR="00C11435" w:rsidRPr="002726D1" w:rsidRDefault="00BE4875" w:rsidP="00BE4875">
            <w:pPr>
              <w:pStyle w:val="TextoTablas"/>
              <w:jc w:val="center"/>
              <w:rPr>
                <w:lang w:val="es-CO"/>
              </w:rPr>
            </w:pPr>
            <w:r>
              <w:rPr>
                <w:lang w:val="es-CO"/>
              </w:rPr>
              <w:t>86</w:t>
            </w:r>
          </w:p>
        </w:tc>
        <w:tc>
          <w:tcPr>
            <w:tcW w:w="851" w:type="dxa"/>
          </w:tcPr>
          <w:p w14:paraId="09CCBFD1" w14:textId="0AEC2416" w:rsidR="00C11435" w:rsidRPr="00C71A22" w:rsidRDefault="00BE4875" w:rsidP="00BE4875">
            <w:pPr>
              <w:pStyle w:val="TextoTablas"/>
              <w:jc w:val="center"/>
            </w:pPr>
            <w:r>
              <w:t>110</w:t>
            </w:r>
          </w:p>
        </w:tc>
        <w:tc>
          <w:tcPr>
            <w:tcW w:w="850" w:type="dxa"/>
          </w:tcPr>
          <w:p w14:paraId="5F91D6BC" w14:textId="16D2E81D" w:rsidR="00C11435" w:rsidRPr="000801B8" w:rsidRDefault="00BE4875" w:rsidP="00BE4875">
            <w:pPr>
              <w:pStyle w:val="TextoTablas"/>
              <w:jc w:val="center"/>
            </w:pPr>
            <w:r>
              <w:t>68</w:t>
            </w:r>
          </w:p>
        </w:tc>
        <w:tc>
          <w:tcPr>
            <w:tcW w:w="850" w:type="dxa"/>
          </w:tcPr>
          <w:p w14:paraId="657EAA55" w14:textId="0149905B" w:rsidR="00C11435" w:rsidRPr="000801B8" w:rsidRDefault="00BE4875" w:rsidP="00BE4875">
            <w:pPr>
              <w:pStyle w:val="TextoTablas"/>
              <w:jc w:val="center"/>
            </w:pPr>
            <w:r>
              <w:t>118</w:t>
            </w:r>
          </w:p>
        </w:tc>
        <w:tc>
          <w:tcPr>
            <w:tcW w:w="850" w:type="dxa"/>
          </w:tcPr>
          <w:p w14:paraId="7B617553" w14:textId="1F65FD7D" w:rsidR="00C11435" w:rsidRPr="000801B8" w:rsidRDefault="00BE4875" w:rsidP="00BE4875">
            <w:pPr>
              <w:pStyle w:val="TextoTablas"/>
              <w:jc w:val="center"/>
            </w:pPr>
            <w:r>
              <w:t>99</w:t>
            </w:r>
          </w:p>
        </w:tc>
        <w:tc>
          <w:tcPr>
            <w:tcW w:w="850" w:type="dxa"/>
          </w:tcPr>
          <w:p w14:paraId="75596538" w14:textId="55E72FD8" w:rsidR="00C11435" w:rsidRPr="000801B8" w:rsidRDefault="00BE4875" w:rsidP="00BE4875">
            <w:pPr>
              <w:pStyle w:val="TextoTablas"/>
              <w:jc w:val="center"/>
            </w:pPr>
            <w:r>
              <w:t>98</w:t>
            </w:r>
          </w:p>
        </w:tc>
        <w:tc>
          <w:tcPr>
            <w:tcW w:w="850" w:type="dxa"/>
          </w:tcPr>
          <w:p w14:paraId="79E92F11" w14:textId="618E6D0F" w:rsidR="00C11435" w:rsidRPr="000801B8" w:rsidRDefault="00BE4875" w:rsidP="00BE4875">
            <w:pPr>
              <w:pStyle w:val="TextoTablas"/>
              <w:jc w:val="center"/>
            </w:pPr>
            <w:r>
              <w:t>74</w:t>
            </w:r>
          </w:p>
        </w:tc>
        <w:tc>
          <w:tcPr>
            <w:tcW w:w="850" w:type="dxa"/>
          </w:tcPr>
          <w:p w14:paraId="5E692617" w14:textId="43B2A339" w:rsidR="00C11435" w:rsidRPr="000801B8" w:rsidRDefault="00BE4875" w:rsidP="00BE4875">
            <w:pPr>
              <w:pStyle w:val="TextoTablas"/>
              <w:jc w:val="center"/>
            </w:pPr>
            <w:r>
              <w:t>91</w:t>
            </w:r>
          </w:p>
        </w:tc>
        <w:tc>
          <w:tcPr>
            <w:tcW w:w="850" w:type="dxa"/>
          </w:tcPr>
          <w:p w14:paraId="53196C58" w14:textId="43753142" w:rsidR="00C11435" w:rsidRPr="000801B8" w:rsidRDefault="00BE4875" w:rsidP="00BE4875">
            <w:pPr>
              <w:pStyle w:val="TextoTablas"/>
              <w:jc w:val="center"/>
            </w:pPr>
            <w:r>
              <w:t>80</w:t>
            </w:r>
          </w:p>
        </w:tc>
      </w:tr>
      <w:tr w:rsidR="00C11435" w:rsidRPr="0044445E" w14:paraId="0D027031" w14:textId="77777777" w:rsidTr="00BE4875">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6AD3A4FE" w14:textId="50CF3E93" w:rsidR="00C11435" w:rsidRPr="00C71A22" w:rsidRDefault="00BE4875" w:rsidP="00BE4875">
            <w:pPr>
              <w:pStyle w:val="TextoTablas"/>
              <w:jc w:val="center"/>
            </w:pPr>
            <w:r>
              <w:t>80</w:t>
            </w:r>
          </w:p>
        </w:tc>
        <w:tc>
          <w:tcPr>
            <w:tcW w:w="850" w:type="dxa"/>
          </w:tcPr>
          <w:p w14:paraId="546D9018" w14:textId="6D7E5975" w:rsidR="00C11435" w:rsidRPr="002726D1" w:rsidRDefault="00BE4875" w:rsidP="00BE4875">
            <w:pPr>
              <w:pStyle w:val="TextoTablas"/>
              <w:jc w:val="center"/>
              <w:rPr>
                <w:lang w:val="es-CO"/>
              </w:rPr>
            </w:pPr>
            <w:r>
              <w:rPr>
                <w:lang w:val="es-CO"/>
              </w:rPr>
              <w:t>100</w:t>
            </w:r>
          </w:p>
        </w:tc>
        <w:tc>
          <w:tcPr>
            <w:tcW w:w="851" w:type="dxa"/>
          </w:tcPr>
          <w:p w14:paraId="0A3DD13F" w14:textId="1273315D" w:rsidR="00C11435" w:rsidRPr="00C71A22" w:rsidRDefault="00BE4875" w:rsidP="00BE4875">
            <w:pPr>
              <w:pStyle w:val="TextoTablas"/>
              <w:jc w:val="center"/>
            </w:pPr>
            <w:r>
              <w:t>79</w:t>
            </w:r>
          </w:p>
        </w:tc>
        <w:tc>
          <w:tcPr>
            <w:tcW w:w="850" w:type="dxa"/>
          </w:tcPr>
          <w:p w14:paraId="00912047" w14:textId="5C11DADD" w:rsidR="00C11435" w:rsidRPr="000801B8" w:rsidRDefault="00BE4875" w:rsidP="00BE4875">
            <w:pPr>
              <w:pStyle w:val="TextoTablas"/>
              <w:jc w:val="center"/>
            </w:pPr>
            <w:r>
              <w:t>93</w:t>
            </w:r>
          </w:p>
        </w:tc>
        <w:tc>
          <w:tcPr>
            <w:tcW w:w="850" w:type="dxa"/>
          </w:tcPr>
          <w:p w14:paraId="5A8FF4B8" w14:textId="196F48B3" w:rsidR="00C11435" w:rsidRPr="000801B8" w:rsidRDefault="00BE4875" w:rsidP="00BE4875">
            <w:pPr>
              <w:pStyle w:val="TextoTablas"/>
              <w:jc w:val="center"/>
            </w:pPr>
            <w:r>
              <w:t>93</w:t>
            </w:r>
          </w:p>
        </w:tc>
        <w:tc>
          <w:tcPr>
            <w:tcW w:w="850" w:type="dxa"/>
          </w:tcPr>
          <w:p w14:paraId="5FAC2823" w14:textId="0F7F0B3C" w:rsidR="00C11435" w:rsidRPr="000801B8" w:rsidRDefault="00BE4875" w:rsidP="00BE4875">
            <w:pPr>
              <w:pStyle w:val="TextoTablas"/>
              <w:jc w:val="center"/>
            </w:pPr>
            <w:r>
              <w:t>104</w:t>
            </w:r>
          </w:p>
        </w:tc>
        <w:tc>
          <w:tcPr>
            <w:tcW w:w="850" w:type="dxa"/>
          </w:tcPr>
          <w:p w14:paraId="6A8C9E3B" w14:textId="2244496C" w:rsidR="00C11435" w:rsidRPr="000801B8" w:rsidRDefault="00BE4875" w:rsidP="00BE4875">
            <w:pPr>
              <w:pStyle w:val="TextoTablas"/>
              <w:jc w:val="center"/>
            </w:pPr>
            <w:r>
              <w:t>77</w:t>
            </w:r>
          </w:p>
        </w:tc>
        <w:tc>
          <w:tcPr>
            <w:tcW w:w="850" w:type="dxa"/>
          </w:tcPr>
          <w:p w14:paraId="2F9F1D45" w14:textId="6573DD9F" w:rsidR="00C11435" w:rsidRPr="000801B8" w:rsidRDefault="00BE4875" w:rsidP="00BE4875">
            <w:pPr>
              <w:pStyle w:val="TextoTablas"/>
              <w:jc w:val="center"/>
            </w:pPr>
            <w:r>
              <w:t>106</w:t>
            </w:r>
          </w:p>
        </w:tc>
        <w:tc>
          <w:tcPr>
            <w:tcW w:w="850" w:type="dxa"/>
          </w:tcPr>
          <w:p w14:paraId="06329FC2" w14:textId="45E52691" w:rsidR="00C11435" w:rsidRPr="000801B8" w:rsidRDefault="00BE4875" w:rsidP="00BE4875">
            <w:pPr>
              <w:pStyle w:val="TextoTablas"/>
              <w:jc w:val="center"/>
            </w:pPr>
            <w:r>
              <w:t>98</w:t>
            </w:r>
          </w:p>
        </w:tc>
        <w:tc>
          <w:tcPr>
            <w:tcW w:w="850" w:type="dxa"/>
          </w:tcPr>
          <w:p w14:paraId="5F279816" w14:textId="79EA47B7" w:rsidR="00C11435" w:rsidRPr="000801B8" w:rsidRDefault="00BE4875" w:rsidP="00BE4875">
            <w:pPr>
              <w:pStyle w:val="TextoTablas"/>
              <w:jc w:val="center"/>
            </w:pPr>
            <w:r>
              <w:t>73</w:t>
            </w:r>
          </w:p>
        </w:tc>
      </w:tr>
      <w:tr w:rsidR="00C11435" w:rsidRPr="0044445E" w14:paraId="2E355AB6" w14:textId="77777777" w:rsidTr="00BE4875">
        <w:trPr>
          <w:trHeight w:val="545"/>
          <w:jc w:val="center"/>
        </w:trPr>
        <w:tc>
          <w:tcPr>
            <w:tcW w:w="993" w:type="dxa"/>
          </w:tcPr>
          <w:p w14:paraId="33A21286" w14:textId="59608A4C" w:rsidR="00C11435" w:rsidRPr="00C71A22" w:rsidRDefault="00BE4875" w:rsidP="00BE4875">
            <w:pPr>
              <w:pStyle w:val="TextoTablas"/>
              <w:jc w:val="center"/>
            </w:pPr>
            <w:r>
              <w:t>95</w:t>
            </w:r>
          </w:p>
        </w:tc>
        <w:tc>
          <w:tcPr>
            <w:tcW w:w="850" w:type="dxa"/>
          </w:tcPr>
          <w:p w14:paraId="6BAD6DCD" w14:textId="21A6598B" w:rsidR="00C11435" w:rsidRPr="002726D1" w:rsidRDefault="00BE4875" w:rsidP="00BE4875">
            <w:pPr>
              <w:pStyle w:val="TextoTablas"/>
              <w:jc w:val="center"/>
              <w:rPr>
                <w:lang w:val="es-CO"/>
              </w:rPr>
            </w:pPr>
            <w:r>
              <w:rPr>
                <w:lang w:val="es-CO"/>
              </w:rPr>
              <w:t>85</w:t>
            </w:r>
          </w:p>
        </w:tc>
        <w:tc>
          <w:tcPr>
            <w:tcW w:w="851" w:type="dxa"/>
          </w:tcPr>
          <w:p w14:paraId="775A4A7B" w14:textId="02743F66" w:rsidR="00C11435" w:rsidRPr="00C71A22" w:rsidRDefault="00BE4875" w:rsidP="00BE4875">
            <w:pPr>
              <w:pStyle w:val="TextoTablas"/>
              <w:jc w:val="center"/>
            </w:pPr>
            <w:r>
              <w:t>91</w:t>
            </w:r>
          </w:p>
        </w:tc>
        <w:tc>
          <w:tcPr>
            <w:tcW w:w="850" w:type="dxa"/>
          </w:tcPr>
          <w:p w14:paraId="5DE83802" w14:textId="6EC6BA0C" w:rsidR="00C11435" w:rsidRPr="000801B8" w:rsidRDefault="00BE4875" w:rsidP="00BE4875">
            <w:pPr>
              <w:pStyle w:val="TextoTablas"/>
              <w:jc w:val="center"/>
            </w:pPr>
            <w:r>
              <w:t>83</w:t>
            </w:r>
          </w:p>
        </w:tc>
        <w:tc>
          <w:tcPr>
            <w:tcW w:w="850" w:type="dxa"/>
          </w:tcPr>
          <w:p w14:paraId="30B99126" w14:textId="31122394" w:rsidR="00C11435" w:rsidRPr="000801B8" w:rsidRDefault="00BE4875" w:rsidP="00BE4875">
            <w:pPr>
              <w:pStyle w:val="TextoTablas"/>
              <w:jc w:val="center"/>
            </w:pPr>
            <w:r>
              <w:t>67</w:t>
            </w:r>
          </w:p>
        </w:tc>
        <w:tc>
          <w:tcPr>
            <w:tcW w:w="850" w:type="dxa"/>
          </w:tcPr>
          <w:p w14:paraId="5A023246" w14:textId="32BDAB26" w:rsidR="00C11435" w:rsidRPr="000801B8" w:rsidRDefault="00BE4875" w:rsidP="00BE4875">
            <w:pPr>
              <w:pStyle w:val="TextoTablas"/>
              <w:jc w:val="center"/>
            </w:pPr>
            <w:r>
              <w:t>119</w:t>
            </w:r>
          </w:p>
        </w:tc>
        <w:tc>
          <w:tcPr>
            <w:tcW w:w="850" w:type="dxa"/>
          </w:tcPr>
          <w:p w14:paraId="214F8E9C" w14:textId="5BDE2212" w:rsidR="00C11435" w:rsidRPr="000801B8" w:rsidRDefault="00BE4875" w:rsidP="00BE4875">
            <w:pPr>
              <w:pStyle w:val="TextoTablas"/>
              <w:jc w:val="center"/>
            </w:pPr>
            <w:r>
              <w:t>108</w:t>
            </w:r>
          </w:p>
        </w:tc>
        <w:tc>
          <w:tcPr>
            <w:tcW w:w="850" w:type="dxa"/>
          </w:tcPr>
          <w:p w14:paraId="041EAEB9" w14:textId="7DA7C798" w:rsidR="00C11435" w:rsidRPr="000801B8" w:rsidRDefault="00BE4875" w:rsidP="00BE4875">
            <w:pPr>
              <w:pStyle w:val="TextoTablas"/>
              <w:jc w:val="center"/>
            </w:pPr>
            <w:r>
              <w:t>115</w:t>
            </w:r>
          </w:p>
        </w:tc>
        <w:tc>
          <w:tcPr>
            <w:tcW w:w="850" w:type="dxa"/>
          </w:tcPr>
          <w:p w14:paraId="28219D97" w14:textId="7E70ACD7" w:rsidR="00C11435" w:rsidRPr="000801B8" w:rsidRDefault="00BE4875" w:rsidP="00BE4875">
            <w:pPr>
              <w:pStyle w:val="TextoTablas"/>
              <w:jc w:val="center"/>
            </w:pPr>
            <w:r>
              <w:t>74</w:t>
            </w:r>
          </w:p>
        </w:tc>
        <w:tc>
          <w:tcPr>
            <w:tcW w:w="850" w:type="dxa"/>
          </w:tcPr>
          <w:p w14:paraId="2CA76E0B" w14:textId="1E3B88C7" w:rsidR="00C11435" w:rsidRPr="000801B8" w:rsidRDefault="00BE4875" w:rsidP="00BE4875">
            <w:pPr>
              <w:pStyle w:val="TextoTablas"/>
              <w:jc w:val="center"/>
            </w:pPr>
            <w:r>
              <w:t>88</w:t>
            </w:r>
          </w:p>
        </w:tc>
      </w:tr>
    </w:tbl>
    <w:p w14:paraId="44BA91F3" w14:textId="77777777" w:rsidR="00C11435" w:rsidRDefault="00C11435" w:rsidP="00B56C3F">
      <w:pPr>
        <w:ind w:firstLine="0"/>
        <w:jc w:val="center"/>
        <w:rPr>
          <w:lang w:val="es-419" w:eastAsia="es-CO"/>
        </w:rPr>
      </w:pPr>
    </w:p>
    <w:p w14:paraId="25664039" w14:textId="6159D75F" w:rsidR="00B56C3F" w:rsidRDefault="000C7BEA" w:rsidP="00B56C3F">
      <w:pPr>
        <w:rPr>
          <w:lang w:val="es-419" w:eastAsia="es-CO"/>
        </w:rPr>
      </w:pPr>
      <w:r w:rsidRPr="000C7BEA">
        <w:rPr>
          <w:lang w:val="es-419" w:eastAsia="es-CO"/>
        </w:rPr>
        <w:t>Siguiendo los pasos, Tipo de variable en estudio: para este caso la variable es discreta</w:t>
      </w:r>
      <w:r>
        <w:rPr>
          <w:lang w:val="es-419" w:eastAsia="es-CO"/>
        </w:rPr>
        <w:t>.</w:t>
      </w:r>
    </w:p>
    <w:p w14:paraId="6F47B926" w14:textId="77777777" w:rsidR="000C7BEA" w:rsidRPr="000C7BEA" w:rsidRDefault="000C7BEA">
      <w:pPr>
        <w:pStyle w:val="Prrafodelista"/>
        <w:numPr>
          <w:ilvl w:val="0"/>
          <w:numId w:val="23"/>
        </w:numPr>
        <w:rPr>
          <w:lang w:val="es-419" w:eastAsia="es-CO"/>
        </w:rPr>
      </w:pPr>
      <w:r w:rsidRPr="000C7BEA">
        <w:rPr>
          <w:lang w:val="es-419" w:eastAsia="es-CO"/>
        </w:rPr>
        <w:t xml:space="preserve">Se busca el valor mínimo y el valor máximo </w:t>
      </w:r>
      <w:proofErr w:type="spellStart"/>
      <w:r w:rsidRPr="000C7BEA">
        <w:rPr>
          <w:lang w:val="es-419" w:eastAsia="es-CO"/>
        </w:rPr>
        <w:t>Xmín</w:t>
      </w:r>
      <w:proofErr w:type="spellEnd"/>
      <w:r w:rsidRPr="000C7BEA">
        <w:rPr>
          <w:lang w:val="es-419" w:eastAsia="es-CO"/>
        </w:rPr>
        <w:t xml:space="preserve">=62 </w:t>
      </w:r>
      <w:proofErr w:type="spellStart"/>
      <w:r w:rsidRPr="000C7BEA">
        <w:rPr>
          <w:lang w:val="es-419" w:eastAsia="es-CO"/>
        </w:rPr>
        <w:t>Xmáx</w:t>
      </w:r>
      <w:proofErr w:type="spellEnd"/>
      <w:r w:rsidRPr="000C7BEA">
        <w:rPr>
          <w:lang w:val="es-419" w:eastAsia="es-CO"/>
        </w:rPr>
        <w:t xml:space="preserve"> = 119</w:t>
      </w:r>
    </w:p>
    <w:p w14:paraId="0CA57D77" w14:textId="77777777" w:rsidR="000C7BEA" w:rsidRPr="000C7BEA" w:rsidRDefault="000C7BEA">
      <w:pPr>
        <w:pStyle w:val="Prrafodelista"/>
        <w:numPr>
          <w:ilvl w:val="0"/>
          <w:numId w:val="23"/>
        </w:numPr>
        <w:rPr>
          <w:lang w:val="es-419" w:eastAsia="es-CO"/>
        </w:rPr>
      </w:pPr>
      <w:r w:rsidRPr="000C7BEA">
        <w:rPr>
          <w:lang w:val="es-419" w:eastAsia="es-CO"/>
        </w:rPr>
        <w:t>Se calcula el rango: 119 - 62 = 57.</w:t>
      </w:r>
    </w:p>
    <w:p w14:paraId="5DAFC704" w14:textId="77777777" w:rsidR="000C7BEA" w:rsidRPr="000C7BEA" w:rsidRDefault="000C7BEA">
      <w:pPr>
        <w:pStyle w:val="Prrafodelista"/>
        <w:numPr>
          <w:ilvl w:val="0"/>
          <w:numId w:val="23"/>
        </w:numPr>
        <w:rPr>
          <w:lang w:val="es-419" w:eastAsia="es-CO"/>
        </w:rPr>
      </w:pPr>
      <w:r w:rsidRPr="000C7BEA">
        <w:rPr>
          <w:lang w:val="es-419" w:eastAsia="es-CO"/>
        </w:rPr>
        <w:t>Calcular la cantidad de clases (intervalos): Con la formula logarítmica para calcular intervalos:</w:t>
      </w:r>
    </w:p>
    <w:p w14:paraId="3F1D10D6" w14:textId="77777777" w:rsidR="000C7BEA" w:rsidRPr="000C7BEA" w:rsidRDefault="000C7BEA">
      <w:pPr>
        <w:pStyle w:val="Prrafodelista"/>
        <w:numPr>
          <w:ilvl w:val="0"/>
          <w:numId w:val="23"/>
        </w:numPr>
        <w:rPr>
          <w:lang w:val="es-419" w:eastAsia="es-CO"/>
        </w:rPr>
      </w:pPr>
      <w:proofErr w:type="spellStart"/>
      <w:r w:rsidRPr="000C7BEA">
        <w:rPr>
          <w:lang w:val="es-419" w:eastAsia="es-CO"/>
        </w:rPr>
        <w:t>NoC</w:t>
      </w:r>
      <w:proofErr w:type="spellEnd"/>
      <w:r w:rsidRPr="000C7BEA">
        <w:rPr>
          <w:lang w:val="es-419" w:eastAsia="es-CO"/>
        </w:rPr>
        <w:t xml:space="preserve"> = 1 + 3.322 x log (n=40) = 6.322</w:t>
      </w:r>
    </w:p>
    <w:p w14:paraId="591BBC41" w14:textId="77777777" w:rsidR="000C7BEA" w:rsidRPr="000C7BEA" w:rsidRDefault="000C7BEA">
      <w:pPr>
        <w:pStyle w:val="Prrafodelista"/>
        <w:numPr>
          <w:ilvl w:val="0"/>
          <w:numId w:val="23"/>
        </w:numPr>
        <w:rPr>
          <w:lang w:val="es-419" w:eastAsia="es-CO"/>
        </w:rPr>
      </w:pPr>
      <w:r w:rsidRPr="000C7BEA">
        <w:rPr>
          <w:lang w:val="es-419" w:eastAsia="es-CO"/>
        </w:rPr>
        <w:t>Esto quiere decir que se usan aproximadamente ≈ 6 intervalos.</w:t>
      </w:r>
    </w:p>
    <w:p w14:paraId="03BC8EE2" w14:textId="77777777" w:rsidR="000C7BEA" w:rsidRPr="000C7BEA" w:rsidRDefault="000C7BEA">
      <w:pPr>
        <w:pStyle w:val="Prrafodelista"/>
        <w:numPr>
          <w:ilvl w:val="0"/>
          <w:numId w:val="23"/>
        </w:numPr>
        <w:rPr>
          <w:lang w:val="es-419" w:eastAsia="es-CO"/>
        </w:rPr>
      </w:pPr>
      <w:r w:rsidRPr="000C7BEA">
        <w:rPr>
          <w:lang w:val="es-419" w:eastAsia="es-CO"/>
        </w:rPr>
        <w:t>Se calcula la amplitud de cada intervalo.</w:t>
      </w:r>
    </w:p>
    <w:p w14:paraId="7938F8A9" w14:textId="77777777" w:rsidR="000C7BEA" w:rsidRPr="000C7BEA" w:rsidRDefault="000C7BEA">
      <w:pPr>
        <w:pStyle w:val="Prrafodelista"/>
        <w:numPr>
          <w:ilvl w:val="0"/>
          <w:numId w:val="23"/>
        </w:numPr>
        <w:rPr>
          <w:lang w:val="es-419" w:eastAsia="es-CO"/>
        </w:rPr>
      </w:pPr>
      <w:r w:rsidRPr="000C7BEA">
        <w:rPr>
          <w:lang w:val="es-419" w:eastAsia="es-CO"/>
        </w:rPr>
        <w:t>C = rango / k</w:t>
      </w:r>
    </w:p>
    <w:p w14:paraId="0DE56231" w14:textId="6C152B42" w:rsidR="000C7BEA" w:rsidRPr="000C7BEA" w:rsidRDefault="000C7BEA">
      <w:pPr>
        <w:pStyle w:val="Prrafodelista"/>
        <w:numPr>
          <w:ilvl w:val="0"/>
          <w:numId w:val="23"/>
        </w:numPr>
        <w:rPr>
          <w:lang w:val="es-419" w:eastAsia="es-CO"/>
        </w:rPr>
      </w:pPr>
      <w:r w:rsidRPr="000C7BEA">
        <w:rPr>
          <w:lang w:val="es-419" w:eastAsia="es-CO"/>
        </w:rPr>
        <w:t>C = 57 / 6 = 9.5 ≈ 10</w:t>
      </w:r>
    </w:p>
    <w:p w14:paraId="22914D92" w14:textId="3B59A20C" w:rsidR="000C7BEA" w:rsidRPr="000C7BEA" w:rsidRDefault="000C7BEA" w:rsidP="000C7BEA">
      <w:pPr>
        <w:pStyle w:val="Prrafodelista"/>
        <w:ind w:left="1429" w:firstLine="0"/>
        <w:rPr>
          <w:lang w:val="es-419" w:eastAsia="es-CO"/>
        </w:rPr>
      </w:pPr>
    </w:p>
    <w:p w14:paraId="0CA31332" w14:textId="77777777" w:rsidR="000C7BEA" w:rsidRPr="000C7BEA" w:rsidRDefault="000C7BEA" w:rsidP="000C7BEA">
      <w:pPr>
        <w:rPr>
          <w:lang w:val="es-419" w:eastAsia="es-CO"/>
        </w:rPr>
      </w:pPr>
      <w:r w:rsidRPr="000C7BEA">
        <w:rPr>
          <w:lang w:val="es-419" w:eastAsia="es-CO"/>
        </w:rPr>
        <w:lastRenderedPageBreak/>
        <w:t>Se construye la tabla de frecuencia.</w:t>
      </w:r>
    </w:p>
    <w:p w14:paraId="67240CF3" w14:textId="77777777" w:rsidR="000C7BEA" w:rsidRPr="000C7BEA" w:rsidRDefault="000C7BEA" w:rsidP="000C7BEA">
      <w:pPr>
        <w:rPr>
          <w:lang w:val="es-419" w:eastAsia="es-CO"/>
        </w:rPr>
      </w:pPr>
      <w:r w:rsidRPr="000C7BEA">
        <w:rPr>
          <w:lang w:val="es-419" w:eastAsia="es-CO"/>
        </w:rPr>
        <w:t>Todas las otras columnas se formarán de la misma forma que la tabla 1, donde:</w:t>
      </w:r>
    </w:p>
    <w:p w14:paraId="5AD072B2" w14:textId="77777777" w:rsidR="000C7BEA" w:rsidRPr="00C350C5" w:rsidRDefault="000C7BEA">
      <w:pPr>
        <w:pStyle w:val="Prrafodelista"/>
        <w:numPr>
          <w:ilvl w:val="0"/>
          <w:numId w:val="24"/>
        </w:numPr>
        <w:rPr>
          <w:lang w:val="es-419" w:eastAsia="es-CO"/>
        </w:rPr>
      </w:pPr>
      <w:r w:rsidRPr="00C350C5">
        <w:rPr>
          <w:lang w:val="es-419" w:eastAsia="es-CO"/>
        </w:rPr>
        <w:t>n = tamaño de la muestra</w:t>
      </w:r>
    </w:p>
    <w:p w14:paraId="17360AE6" w14:textId="77777777" w:rsidR="000C7BEA" w:rsidRPr="00C350C5" w:rsidRDefault="000C7BEA">
      <w:pPr>
        <w:pStyle w:val="Prrafodelista"/>
        <w:numPr>
          <w:ilvl w:val="0"/>
          <w:numId w:val="24"/>
        </w:numPr>
        <w:rPr>
          <w:lang w:val="es-419" w:eastAsia="es-CO"/>
        </w:rPr>
      </w:pPr>
      <w:r w:rsidRPr="00C350C5">
        <w:rPr>
          <w:lang w:val="es-419" w:eastAsia="es-CO"/>
        </w:rPr>
        <w:t>Xi = valor de la variable en el individuo i</w:t>
      </w:r>
    </w:p>
    <w:p w14:paraId="1239E85F" w14:textId="77777777" w:rsidR="000C7BEA" w:rsidRPr="00C350C5" w:rsidRDefault="000C7BEA">
      <w:pPr>
        <w:pStyle w:val="Prrafodelista"/>
        <w:numPr>
          <w:ilvl w:val="0"/>
          <w:numId w:val="24"/>
        </w:numPr>
        <w:rPr>
          <w:lang w:val="es-419" w:eastAsia="es-CO"/>
        </w:rPr>
      </w:pPr>
      <w:r w:rsidRPr="00C350C5">
        <w:rPr>
          <w:lang w:val="es-419" w:eastAsia="es-CO"/>
        </w:rPr>
        <w:t xml:space="preserve">fi = frecuencia absoluta: </w:t>
      </w:r>
      <w:proofErr w:type="spellStart"/>
      <w:r w:rsidRPr="00C350C5">
        <w:rPr>
          <w:lang w:val="es-419" w:eastAsia="es-CO"/>
        </w:rPr>
        <w:t>nº</w:t>
      </w:r>
      <w:proofErr w:type="spellEnd"/>
      <w:r w:rsidRPr="00C350C5">
        <w:rPr>
          <w:lang w:val="es-419" w:eastAsia="es-CO"/>
        </w:rPr>
        <w:t xml:space="preserve"> de veces que se repite la variable en la categoría i</w:t>
      </w:r>
    </w:p>
    <w:p w14:paraId="1D56DE03" w14:textId="77777777" w:rsidR="000C7BEA" w:rsidRPr="00C350C5" w:rsidRDefault="000C7BEA">
      <w:pPr>
        <w:pStyle w:val="Prrafodelista"/>
        <w:numPr>
          <w:ilvl w:val="0"/>
          <w:numId w:val="24"/>
        </w:numPr>
        <w:rPr>
          <w:lang w:val="es-419" w:eastAsia="es-CO"/>
        </w:rPr>
      </w:pPr>
      <w:r w:rsidRPr="00C350C5">
        <w:rPr>
          <w:lang w:val="es-419" w:eastAsia="es-CO"/>
        </w:rPr>
        <w:t xml:space="preserve">Fi = frecuencia absoluta acumulada. Indica el </w:t>
      </w:r>
      <w:proofErr w:type="spellStart"/>
      <w:r w:rsidRPr="00C350C5">
        <w:rPr>
          <w:lang w:val="es-419" w:eastAsia="es-CO"/>
        </w:rPr>
        <w:t>nº</w:t>
      </w:r>
      <w:proofErr w:type="spellEnd"/>
      <w:r w:rsidRPr="00C350C5">
        <w:rPr>
          <w:lang w:val="es-419" w:eastAsia="es-CO"/>
        </w:rPr>
        <w:t xml:space="preserve"> de individuos hasta la categoría i</w:t>
      </w:r>
    </w:p>
    <w:p w14:paraId="32FA8211" w14:textId="77777777" w:rsidR="000C7BEA" w:rsidRPr="00C350C5" w:rsidRDefault="000C7BEA">
      <w:pPr>
        <w:pStyle w:val="Prrafodelista"/>
        <w:numPr>
          <w:ilvl w:val="0"/>
          <w:numId w:val="24"/>
        </w:numPr>
        <w:rPr>
          <w:lang w:val="es-419" w:eastAsia="es-CO"/>
        </w:rPr>
      </w:pPr>
      <w:r w:rsidRPr="00C350C5">
        <w:rPr>
          <w:lang w:val="es-419" w:eastAsia="es-CO"/>
        </w:rPr>
        <w:t>hi = frecuencia relativa. Porcentaje de la categoría respecto del total, se obtiene dividiendo la frecuencia de la clase por el tamaño de la muestra.</w:t>
      </w:r>
    </w:p>
    <w:p w14:paraId="308D3E74" w14:textId="77777777" w:rsidR="000C7BEA" w:rsidRPr="00C350C5" w:rsidRDefault="000C7BEA">
      <w:pPr>
        <w:pStyle w:val="Prrafodelista"/>
        <w:numPr>
          <w:ilvl w:val="0"/>
          <w:numId w:val="24"/>
        </w:numPr>
        <w:rPr>
          <w:lang w:val="es-419" w:eastAsia="es-CO"/>
        </w:rPr>
      </w:pPr>
      <w:r w:rsidRPr="00C350C5">
        <w:rPr>
          <w:lang w:val="es-419" w:eastAsia="es-CO"/>
        </w:rPr>
        <w:t>Hi = frecuencia relativa acumulada. Porcentaje acumulado</w:t>
      </w:r>
    </w:p>
    <w:p w14:paraId="16822F8D" w14:textId="77777777" w:rsidR="000C7BEA" w:rsidRPr="00C350C5" w:rsidRDefault="000C7BEA">
      <w:pPr>
        <w:pStyle w:val="Prrafodelista"/>
        <w:numPr>
          <w:ilvl w:val="0"/>
          <w:numId w:val="24"/>
        </w:numPr>
        <w:rPr>
          <w:lang w:val="es-419" w:eastAsia="es-CO"/>
        </w:rPr>
      </w:pPr>
      <w:r w:rsidRPr="00C350C5">
        <w:rPr>
          <w:lang w:val="es-419" w:eastAsia="es-CO"/>
        </w:rPr>
        <w:t>Yi = marca de clase: su valor es igual a la mitad de la suma de los límites inferior y superior del intervalo de clase.</w:t>
      </w:r>
    </w:p>
    <w:p w14:paraId="597CA58A" w14:textId="77777777" w:rsidR="000C7BEA" w:rsidRPr="00C350C5" w:rsidRDefault="000C7BEA">
      <w:pPr>
        <w:pStyle w:val="Prrafodelista"/>
        <w:numPr>
          <w:ilvl w:val="0"/>
          <w:numId w:val="24"/>
        </w:numPr>
        <w:rPr>
          <w:lang w:val="es-419" w:eastAsia="es-CO"/>
        </w:rPr>
      </w:pPr>
      <w:r w:rsidRPr="00C350C5">
        <w:rPr>
          <w:lang w:val="es-419" w:eastAsia="es-CO"/>
        </w:rPr>
        <w:t>C = amplitud del intervalo: la diferencia entre los límites reales de un intervalo.</w:t>
      </w:r>
    </w:p>
    <w:p w14:paraId="53EABC32" w14:textId="77777777" w:rsidR="000C7BEA" w:rsidRPr="00C350C5" w:rsidRDefault="000C7BEA">
      <w:pPr>
        <w:pStyle w:val="Prrafodelista"/>
        <w:numPr>
          <w:ilvl w:val="0"/>
          <w:numId w:val="24"/>
        </w:numPr>
        <w:rPr>
          <w:lang w:val="es-419" w:eastAsia="es-CO"/>
        </w:rPr>
      </w:pPr>
      <w:r w:rsidRPr="00C350C5">
        <w:rPr>
          <w:lang w:val="es-419" w:eastAsia="es-CO"/>
        </w:rPr>
        <w:t>Yi-1 = límite inferior del intervalo.</w:t>
      </w:r>
    </w:p>
    <w:p w14:paraId="78AA6F30" w14:textId="3EF10AE8" w:rsidR="000C7BEA" w:rsidRDefault="000C7BEA">
      <w:pPr>
        <w:pStyle w:val="Prrafodelista"/>
        <w:numPr>
          <w:ilvl w:val="0"/>
          <w:numId w:val="24"/>
        </w:numPr>
        <w:rPr>
          <w:lang w:val="es-419" w:eastAsia="es-CO"/>
        </w:rPr>
      </w:pPr>
      <w:r w:rsidRPr="00C350C5">
        <w:rPr>
          <w:lang w:val="es-419" w:eastAsia="es-CO"/>
        </w:rPr>
        <w:t>Yi+1 = límite superior del intervalo.</w:t>
      </w:r>
    </w:p>
    <w:p w14:paraId="403C4F08" w14:textId="07520C8F" w:rsidR="00F344DE" w:rsidRDefault="00F344DE" w:rsidP="00F344DE">
      <w:pPr>
        <w:pStyle w:val="Prrafodelista"/>
        <w:ind w:left="1429" w:firstLine="0"/>
        <w:rPr>
          <w:lang w:val="es-419" w:eastAsia="es-CO"/>
        </w:rPr>
      </w:pPr>
    </w:p>
    <w:p w14:paraId="71B88B82" w14:textId="1F4D6F9F" w:rsidR="00F344DE" w:rsidRPr="00C350C5" w:rsidRDefault="00F344DE" w:rsidP="00F344DE">
      <w:pPr>
        <w:pStyle w:val="Tabla"/>
        <w:rPr>
          <w:lang w:val="es-419" w:eastAsia="es-CO"/>
        </w:rPr>
      </w:pPr>
      <w:r>
        <w:rPr>
          <w:lang w:val="es-419" w:eastAsia="es-CO"/>
        </w:rPr>
        <w:t>Tabla de frecuencia</w:t>
      </w:r>
    </w:p>
    <w:tbl>
      <w:tblPr>
        <w:tblStyle w:val="Tablaconcuadrcula4-nfasis3"/>
        <w:tblW w:w="7508" w:type="dxa"/>
        <w:jc w:val="center"/>
        <w:tblLayout w:type="fixed"/>
        <w:tblLook w:val="0420" w:firstRow="1" w:lastRow="0" w:firstColumn="0" w:lastColumn="0" w:noHBand="0" w:noVBand="1"/>
        <w:tblCaption w:val="Tabla 5"/>
        <w:tblDescription w:val="se presenta la construcción de la tabla de frecuencia"/>
      </w:tblPr>
      <w:tblGrid>
        <w:gridCol w:w="1413"/>
        <w:gridCol w:w="1276"/>
        <w:gridCol w:w="1275"/>
        <w:gridCol w:w="1276"/>
        <w:gridCol w:w="1134"/>
        <w:gridCol w:w="1134"/>
      </w:tblGrid>
      <w:tr w:rsidR="00F344DE" w:rsidRPr="0044445E" w14:paraId="6ED6FFFD" w14:textId="77777777" w:rsidTr="00F344DE">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7A24DC49" w14:textId="77777777" w:rsidR="00F56CEE" w:rsidRPr="00F56CEE" w:rsidRDefault="00F56CEE" w:rsidP="00F56CEE">
            <w:pPr>
              <w:pStyle w:val="TextoTablas"/>
              <w:jc w:val="center"/>
              <w:rPr>
                <w:color w:val="000000" w:themeColor="text1"/>
              </w:rPr>
            </w:pPr>
            <w:r w:rsidRPr="00F56CEE">
              <w:rPr>
                <w:color w:val="000000" w:themeColor="text1"/>
              </w:rPr>
              <w:t>Intervalos​</w:t>
            </w:r>
          </w:p>
          <w:p w14:paraId="6C093AD0" w14:textId="06D025C5" w:rsidR="00BE4875" w:rsidRPr="002726D1" w:rsidRDefault="00F56CEE" w:rsidP="00F56CEE">
            <w:pPr>
              <w:pStyle w:val="TextoTablas"/>
              <w:jc w:val="center"/>
              <w:rPr>
                <w:color w:val="000000" w:themeColor="text1"/>
              </w:rPr>
            </w:pPr>
            <w:r w:rsidRPr="00F56CEE">
              <w:rPr>
                <w:color w:val="000000" w:themeColor="text1"/>
              </w:rPr>
              <w:t>​</w:t>
            </w:r>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m:t>
                  </m:r>
                </m:sub>
              </m:sSub>
              <m:r>
                <m:rPr>
                  <m:sty m:val="bi"/>
                </m:rP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i+1</m:t>
                  </m:r>
                </m:sub>
              </m:sSub>
            </m:oMath>
          </w:p>
        </w:tc>
        <w:tc>
          <w:tcPr>
            <w:tcW w:w="1276" w:type="dxa"/>
          </w:tcPr>
          <w:p w14:paraId="1D087687" w14:textId="77777777" w:rsidR="00BE4875" w:rsidRDefault="00F56CEE" w:rsidP="00A2736A">
            <w:pPr>
              <w:pStyle w:val="TextoTablas"/>
              <w:jc w:val="center"/>
              <w:rPr>
                <w:b w:val="0"/>
                <w:bCs w:val="0"/>
                <w:color w:val="000000" w:themeColor="text1"/>
              </w:rPr>
            </w:pPr>
            <w:r>
              <w:rPr>
                <w:color w:val="000000" w:themeColor="text1"/>
              </w:rPr>
              <w:t>Marca de clase</w:t>
            </w:r>
          </w:p>
          <w:p w14:paraId="39223FF0" w14:textId="2A4E5020"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ub>
                </m:sSub>
              </m:oMath>
            </m:oMathPara>
          </w:p>
        </w:tc>
        <w:tc>
          <w:tcPr>
            <w:tcW w:w="1275" w:type="dxa"/>
          </w:tcPr>
          <w:p w14:paraId="23308A42" w14:textId="77777777" w:rsidR="00BE4875" w:rsidRDefault="00F56CEE" w:rsidP="00A2736A">
            <w:pPr>
              <w:pStyle w:val="TextoTablas"/>
              <w:jc w:val="center"/>
              <w:rPr>
                <w:b w:val="0"/>
                <w:bCs w:val="0"/>
                <w:color w:val="000000" w:themeColor="text1"/>
              </w:rPr>
            </w:pPr>
            <w:r>
              <w:rPr>
                <w:color w:val="000000" w:themeColor="text1"/>
              </w:rPr>
              <w:t>Frecuencia absoluta</w:t>
            </w:r>
          </w:p>
          <w:p w14:paraId="71FBB61F" w14:textId="6815C05A"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276" w:type="dxa"/>
          </w:tcPr>
          <w:p w14:paraId="6086BE98" w14:textId="6FA88F25"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134" w:type="dxa"/>
          </w:tcPr>
          <w:p w14:paraId="2C4AA676" w14:textId="433E96A0"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c>
          <w:tcPr>
            <w:tcW w:w="1134" w:type="dxa"/>
          </w:tcPr>
          <w:p w14:paraId="46E0BD28" w14:textId="56A926F9"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r>
      <w:tr w:rsidR="001561A1" w:rsidRPr="0044445E" w14:paraId="271FD27B" w14:textId="77777777" w:rsidTr="00F344DE">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1BA5DAFF" w14:textId="700FC8C6" w:rsidR="001561A1" w:rsidRPr="00E00CD7" w:rsidRDefault="001561A1" w:rsidP="001561A1">
            <w:pPr>
              <w:pStyle w:val="TextoTablas"/>
              <w:jc w:val="center"/>
            </w:pPr>
            <w:r w:rsidRPr="001561A1">
              <w:t>[60 - 70)​</w:t>
            </w:r>
          </w:p>
        </w:tc>
        <w:tc>
          <w:tcPr>
            <w:tcW w:w="1276" w:type="dxa"/>
          </w:tcPr>
          <w:p w14:paraId="44CF2242" w14:textId="23CE087B" w:rsidR="001561A1" w:rsidRPr="00E00CD7" w:rsidRDefault="001561A1" w:rsidP="001561A1">
            <w:pPr>
              <w:pStyle w:val="TextoTablas"/>
              <w:jc w:val="center"/>
            </w:pPr>
            <w:r>
              <w:t>65</w:t>
            </w:r>
          </w:p>
        </w:tc>
        <w:tc>
          <w:tcPr>
            <w:tcW w:w="1275" w:type="dxa"/>
          </w:tcPr>
          <w:p w14:paraId="59620B9A" w14:textId="32280A03" w:rsidR="001561A1" w:rsidRPr="00E00CD7" w:rsidRDefault="001561A1" w:rsidP="001561A1">
            <w:pPr>
              <w:pStyle w:val="TextoTablas"/>
              <w:jc w:val="center"/>
            </w:pPr>
            <w:r>
              <w:t>3</w:t>
            </w:r>
          </w:p>
        </w:tc>
        <w:tc>
          <w:tcPr>
            <w:tcW w:w="1276" w:type="dxa"/>
          </w:tcPr>
          <w:p w14:paraId="2163F3AE" w14:textId="4514D8D3" w:rsidR="001561A1" w:rsidRPr="00E00CD7" w:rsidRDefault="001561A1" w:rsidP="001561A1">
            <w:pPr>
              <w:pStyle w:val="TextoTablas"/>
              <w:jc w:val="center"/>
            </w:pPr>
            <w:r>
              <w:t>3</w:t>
            </w:r>
          </w:p>
        </w:tc>
        <w:tc>
          <w:tcPr>
            <w:tcW w:w="1134" w:type="dxa"/>
          </w:tcPr>
          <w:p w14:paraId="128820CC" w14:textId="47C573A3" w:rsidR="001561A1" w:rsidRPr="00E00CD7" w:rsidRDefault="001561A1" w:rsidP="001561A1">
            <w:pPr>
              <w:pStyle w:val="TextoTablas"/>
              <w:jc w:val="center"/>
            </w:pPr>
            <w:r w:rsidRPr="001561A1">
              <w:t>0,075​</w:t>
            </w:r>
          </w:p>
        </w:tc>
        <w:tc>
          <w:tcPr>
            <w:tcW w:w="1134" w:type="dxa"/>
          </w:tcPr>
          <w:p w14:paraId="0B5EE9A3" w14:textId="617969F0" w:rsidR="001561A1" w:rsidRPr="00E00CD7" w:rsidRDefault="001561A1" w:rsidP="001561A1">
            <w:pPr>
              <w:pStyle w:val="TextoTablas"/>
              <w:jc w:val="center"/>
            </w:pPr>
            <w:r w:rsidRPr="001561A1">
              <w:t>0,075​</w:t>
            </w:r>
          </w:p>
        </w:tc>
      </w:tr>
      <w:tr w:rsidR="00F344DE" w:rsidRPr="0044445E" w14:paraId="60F8F597" w14:textId="77777777" w:rsidTr="00F344DE">
        <w:trPr>
          <w:trHeight w:val="684"/>
          <w:jc w:val="center"/>
        </w:trPr>
        <w:tc>
          <w:tcPr>
            <w:tcW w:w="1413" w:type="dxa"/>
          </w:tcPr>
          <w:p w14:paraId="27EFDC3D" w14:textId="3D157E77" w:rsidR="00BE4875" w:rsidRPr="00C71A22" w:rsidRDefault="001561A1" w:rsidP="00204C83">
            <w:pPr>
              <w:pStyle w:val="TextoTablas"/>
              <w:jc w:val="center"/>
            </w:pPr>
            <w:r w:rsidRPr="001561A1">
              <w:lastRenderedPageBreak/>
              <w:t>[70 - 80)​</w:t>
            </w:r>
          </w:p>
        </w:tc>
        <w:tc>
          <w:tcPr>
            <w:tcW w:w="1276" w:type="dxa"/>
          </w:tcPr>
          <w:p w14:paraId="37E0C6A2" w14:textId="590C6599" w:rsidR="00BE4875" w:rsidRPr="000801B8" w:rsidRDefault="001561A1" w:rsidP="00204C83">
            <w:pPr>
              <w:pStyle w:val="TextoTablas"/>
              <w:jc w:val="center"/>
            </w:pPr>
            <w:r>
              <w:t>75</w:t>
            </w:r>
          </w:p>
        </w:tc>
        <w:tc>
          <w:tcPr>
            <w:tcW w:w="1275" w:type="dxa"/>
          </w:tcPr>
          <w:p w14:paraId="453110B7" w14:textId="4BA28469" w:rsidR="00BE4875" w:rsidRPr="000801B8" w:rsidRDefault="001561A1" w:rsidP="00204C83">
            <w:pPr>
              <w:pStyle w:val="TextoTablas"/>
              <w:jc w:val="center"/>
            </w:pPr>
            <w:r>
              <w:t>5</w:t>
            </w:r>
          </w:p>
        </w:tc>
        <w:tc>
          <w:tcPr>
            <w:tcW w:w="1276" w:type="dxa"/>
          </w:tcPr>
          <w:p w14:paraId="065B0A7C" w14:textId="34BE8437" w:rsidR="00BE4875" w:rsidRPr="000801B8" w:rsidRDefault="001561A1" w:rsidP="00204C83">
            <w:pPr>
              <w:pStyle w:val="TextoTablas"/>
              <w:jc w:val="center"/>
            </w:pPr>
            <w:r>
              <w:t>8</w:t>
            </w:r>
          </w:p>
        </w:tc>
        <w:tc>
          <w:tcPr>
            <w:tcW w:w="1134" w:type="dxa"/>
          </w:tcPr>
          <w:p w14:paraId="6DADEDE4" w14:textId="68B5F30B" w:rsidR="00BE4875" w:rsidRPr="000801B8" w:rsidRDefault="00CD59C7" w:rsidP="00204C83">
            <w:pPr>
              <w:pStyle w:val="TextoTablas"/>
              <w:jc w:val="center"/>
            </w:pPr>
            <w:r w:rsidRPr="00CD59C7">
              <w:t>0,125​</w:t>
            </w:r>
          </w:p>
        </w:tc>
        <w:tc>
          <w:tcPr>
            <w:tcW w:w="1134" w:type="dxa"/>
          </w:tcPr>
          <w:p w14:paraId="448C4288" w14:textId="663E9C0B" w:rsidR="00BE4875" w:rsidRPr="000801B8" w:rsidRDefault="00F344DE" w:rsidP="00204C83">
            <w:pPr>
              <w:pStyle w:val="TextoTablas"/>
              <w:jc w:val="center"/>
            </w:pPr>
            <w:r>
              <w:t>0,2</w:t>
            </w:r>
          </w:p>
        </w:tc>
      </w:tr>
      <w:tr w:rsidR="00F344DE" w:rsidRPr="0044445E" w14:paraId="5BFC0E39" w14:textId="77777777" w:rsidTr="00F344DE">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B2DE524" w14:textId="248A8A99" w:rsidR="00BE4875" w:rsidRPr="00C71A22" w:rsidRDefault="00F344DE" w:rsidP="00204C83">
            <w:pPr>
              <w:pStyle w:val="TextoTablas"/>
              <w:jc w:val="center"/>
            </w:pPr>
            <w:r w:rsidRPr="00F344DE">
              <w:t>[80 - 90)​</w:t>
            </w:r>
          </w:p>
        </w:tc>
        <w:tc>
          <w:tcPr>
            <w:tcW w:w="1276" w:type="dxa"/>
          </w:tcPr>
          <w:p w14:paraId="6ABC7443" w14:textId="340134E9" w:rsidR="00BE4875" w:rsidRPr="000801B8" w:rsidRDefault="00F344DE" w:rsidP="00204C83">
            <w:pPr>
              <w:pStyle w:val="TextoTablas"/>
              <w:jc w:val="center"/>
            </w:pPr>
            <w:r>
              <w:t>85</w:t>
            </w:r>
          </w:p>
        </w:tc>
        <w:tc>
          <w:tcPr>
            <w:tcW w:w="1275" w:type="dxa"/>
          </w:tcPr>
          <w:p w14:paraId="5AC5148A" w14:textId="2D579381" w:rsidR="00BE4875" w:rsidRPr="000801B8" w:rsidRDefault="00F344DE" w:rsidP="00204C83">
            <w:pPr>
              <w:pStyle w:val="TextoTablas"/>
              <w:jc w:val="center"/>
            </w:pPr>
            <w:r>
              <w:t>7</w:t>
            </w:r>
          </w:p>
        </w:tc>
        <w:tc>
          <w:tcPr>
            <w:tcW w:w="1276" w:type="dxa"/>
          </w:tcPr>
          <w:p w14:paraId="55B1E90B" w14:textId="2A8B90D9" w:rsidR="00BE4875" w:rsidRPr="000801B8" w:rsidRDefault="00F344DE" w:rsidP="00204C83">
            <w:pPr>
              <w:pStyle w:val="TextoTablas"/>
              <w:jc w:val="center"/>
            </w:pPr>
            <w:r>
              <w:t>15</w:t>
            </w:r>
          </w:p>
        </w:tc>
        <w:tc>
          <w:tcPr>
            <w:tcW w:w="1134" w:type="dxa"/>
          </w:tcPr>
          <w:p w14:paraId="25462EF4" w14:textId="3F8DF222" w:rsidR="00BE4875" w:rsidRPr="000801B8" w:rsidRDefault="00F344DE" w:rsidP="00204C83">
            <w:pPr>
              <w:pStyle w:val="TextoTablas"/>
              <w:jc w:val="center"/>
            </w:pPr>
            <w:r w:rsidRPr="00F344DE">
              <w:t>0,175</w:t>
            </w:r>
          </w:p>
        </w:tc>
        <w:tc>
          <w:tcPr>
            <w:tcW w:w="1134" w:type="dxa"/>
          </w:tcPr>
          <w:p w14:paraId="108405F5" w14:textId="3D68F43F" w:rsidR="00BE4875" w:rsidRPr="000801B8" w:rsidRDefault="00F344DE" w:rsidP="00204C83">
            <w:pPr>
              <w:pStyle w:val="TextoTablas"/>
              <w:jc w:val="center"/>
            </w:pPr>
            <w:r w:rsidRPr="00F344DE">
              <w:t>0,</w:t>
            </w:r>
            <w:r>
              <w:t>3</w:t>
            </w:r>
            <w:r w:rsidRPr="00F344DE">
              <w:t>75</w:t>
            </w:r>
          </w:p>
        </w:tc>
      </w:tr>
      <w:tr w:rsidR="00F344DE" w:rsidRPr="0044445E" w14:paraId="23EFE246" w14:textId="77777777" w:rsidTr="00F344DE">
        <w:trPr>
          <w:trHeight w:val="545"/>
          <w:jc w:val="center"/>
        </w:trPr>
        <w:tc>
          <w:tcPr>
            <w:tcW w:w="1413" w:type="dxa"/>
          </w:tcPr>
          <w:p w14:paraId="30E04183" w14:textId="33B4D5D6" w:rsidR="00BE4875" w:rsidRPr="00C71A22" w:rsidRDefault="00F344DE" w:rsidP="00204C83">
            <w:pPr>
              <w:pStyle w:val="TextoTablas"/>
              <w:jc w:val="center"/>
            </w:pPr>
            <w:r w:rsidRPr="00F344DE">
              <w:t>[90 - 100)​</w:t>
            </w:r>
          </w:p>
        </w:tc>
        <w:tc>
          <w:tcPr>
            <w:tcW w:w="1276" w:type="dxa"/>
          </w:tcPr>
          <w:p w14:paraId="263E0DDE" w14:textId="2A11679F" w:rsidR="00BE4875" w:rsidRPr="000801B8" w:rsidRDefault="00F344DE" w:rsidP="00204C83">
            <w:pPr>
              <w:pStyle w:val="TextoTablas"/>
              <w:jc w:val="center"/>
            </w:pPr>
            <w:r>
              <w:t>95</w:t>
            </w:r>
          </w:p>
        </w:tc>
        <w:tc>
          <w:tcPr>
            <w:tcW w:w="1275" w:type="dxa"/>
          </w:tcPr>
          <w:p w14:paraId="35A6B7DE" w14:textId="21D40963" w:rsidR="00BE4875" w:rsidRPr="000801B8" w:rsidRDefault="00F344DE" w:rsidP="00204C83">
            <w:pPr>
              <w:pStyle w:val="TextoTablas"/>
              <w:jc w:val="center"/>
            </w:pPr>
            <w:r>
              <w:t>11</w:t>
            </w:r>
          </w:p>
        </w:tc>
        <w:tc>
          <w:tcPr>
            <w:tcW w:w="1276" w:type="dxa"/>
          </w:tcPr>
          <w:p w14:paraId="57E89EA8" w14:textId="5FFB6406" w:rsidR="00BE4875" w:rsidRPr="000801B8" w:rsidRDefault="00F344DE" w:rsidP="00204C83">
            <w:pPr>
              <w:pStyle w:val="TextoTablas"/>
              <w:jc w:val="center"/>
            </w:pPr>
            <w:r>
              <w:t>26</w:t>
            </w:r>
          </w:p>
        </w:tc>
        <w:tc>
          <w:tcPr>
            <w:tcW w:w="1134" w:type="dxa"/>
          </w:tcPr>
          <w:p w14:paraId="121B7929" w14:textId="4EDA5436" w:rsidR="00BE4875" w:rsidRPr="000801B8" w:rsidRDefault="00F344DE" w:rsidP="00204C83">
            <w:pPr>
              <w:pStyle w:val="TextoTablas"/>
              <w:jc w:val="center"/>
            </w:pPr>
            <w:r w:rsidRPr="00F344DE">
              <w:t>0,275</w:t>
            </w:r>
          </w:p>
        </w:tc>
        <w:tc>
          <w:tcPr>
            <w:tcW w:w="1134" w:type="dxa"/>
          </w:tcPr>
          <w:p w14:paraId="4303E379" w14:textId="0BEA37D9" w:rsidR="00BE4875" w:rsidRPr="000801B8" w:rsidRDefault="00F344DE" w:rsidP="00204C83">
            <w:pPr>
              <w:pStyle w:val="TextoTablas"/>
              <w:jc w:val="center"/>
            </w:pPr>
            <w:r>
              <w:t>0,65</w:t>
            </w:r>
          </w:p>
        </w:tc>
      </w:tr>
      <w:tr w:rsidR="00A2736A" w:rsidRPr="0044445E" w14:paraId="3733F722"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695BF4EB" w14:textId="19F8FDEC" w:rsidR="00A2736A" w:rsidRPr="00C71A22" w:rsidRDefault="00F344DE" w:rsidP="00204C83">
            <w:pPr>
              <w:pStyle w:val="TextoTablas"/>
              <w:jc w:val="center"/>
            </w:pPr>
            <w:r w:rsidRPr="00F344DE">
              <w:t>[100 - 110)​</w:t>
            </w:r>
          </w:p>
        </w:tc>
        <w:tc>
          <w:tcPr>
            <w:tcW w:w="1276" w:type="dxa"/>
          </w:tcPr>
          <w:p w14:paraId="07CFB91C" w14:textId="5D67BE99" w:rsidR="00A2736A" w:rsidRPr="000801B8" w:rsidRDefault="00F344DE" w:rsidP="00204C83">
            <w:pPr>
              <w:pStyle w:val="TextoTablas"/>
              <w:jc w:val="center"/>
            </w:pPr>
            <w:r>
              <w:t>105</w:t>
            </w:r>
          </w:p>
        </w:tc>
        <w:tc>
          <w:tcPr>
            <w:tcW w:w="1275" w:type="dxa"/>
          </w:tcPr>
          <w:p w14:paraId="46FD2390" w14:textId="7007E878" w:rsidR="00A2736A" w:rsidRPr="000801B8" w:rsidRDefault="00F344DE" w:rsidP="00204C83">
            <w:pPr>
              <w:pStyle w:val="TextoTablas"/>
              <w:jc w:val="center"/>
            </w:pPr>
            <w:r>
              <w:t>8</w:t>
            </w:r>
          </w:p>
        </w:tc>
        <w:tc>
          <w:tcPr>
            <w:tcW w:w="1276" w:type="dxa"/>
          </w:tcPr>
          <w:p w14:paraId="784A3495" w14:textId="6F7CE546" w:rsidR="00A2736A" w:rsidRPr="000801B8" w:rsidRDefault="00F344DE" w:rsidP="00204C83">
            <w:pPr>
              <w:pStyle w:val="TextoTablas"/>
              <w:jc w:val="center"/>
            </w:pPr>
            <w:r>
              <w:t>34</w:t>
            </w:r>
          </w:p>
        </w:tc>
        <w:tc>
          <w:tcPr>
            <w:tcW w:w="1134" w:type="dxa"/>
          </w:tcPr>
          <w:p w14:paraId="51D04033" w14:textId="64A2652D" w:rsidR="00A2736A" w:rsidRPr="000801B8" w:rsidRDefault="00F344DE" w:rsidP="00204C83">
            <w:pPr>
              <w:pStyle w:val="TextoTablas"/>
              <w:jc w:val="center"/>
            </w:pPr>
            <w:r>
              <w:t>0,2</w:t>
            </w:r>
          </w:p>
        </w:tc>
        <w:tc>
          <w:tcPr>
            <w:tcW w:w="1134" w:type="dxa"/>
          </w:tcPr>
          <w:p w14:paraId="3D3BB8F9" w14:textId="1407CA05" w:rsidR="00A2736A" w:rsidRPr="000801B8" w:rsidRDefault="00F344DE" w:rsidP="00204C83">
            <w:pPr>
              <w:pStyle w:val="TextoTablas"/>
              <w:jc w:val="center"/>
            </w:pPr>
            <w:r>
              <w:t>0,85</w:t>
            </w:r>
          </w:p>
        </w:tc>
      </w:tr>
      <w:tr w:rsidR="00A2736A" w:rsidRPr="0044445E" w14:paraId="4AEA5DB1" w14:textId="77777777" w:rsidTr="00F344DE">
        <w:trPr>
          <w:trHeight w:val="545"/>
          <w:jc w:val="center"/>
        </w:trPr>
        <w:tc>
          <w:tcPr>
            <w:tcW w:w="1413" w:type="dxa"/>
          </w:tcPr>
          <w:p w14:paraId="0FCA2C1A" w14:textId="33D09D81" w:rsidR="00A2736A" w:rsidRPr="00C71A22" w:rsidRDefault="00F344DE" w:rsidP="00204C83">
            <w:pPr>
              <w:pStyle w:val="TextoTablas"/>
              <w:jc w:val="center"/>
            </w:pPr>
            <w:r w:rsidRPr="00F344DE">
              <w:t>[110 - 120)​</w:t>
            </w:r>
          </w:p>
        </w:tc>
        <w:tc>
          <w:tcPr>
            <w:tcW w:w="1276" w:type="dxa"/>
          </w:tcPr>
          <w:p w14:paraId="5A0A966B" w14:textId="3B7FE2C3" w:rsidR="00A2736A" w:rsidRPr="000801B8" w:rsidRDefault="00F344DE" w:rsidP="00204C83">
            <w:pPr>
              <w:pStyle w:val="TextoTablas"/>
              <w:jc w:val="center"/>
            </w:pPr>
            <w:r>
              <w:t>115</w:t>
            </w:r>
          </w:p>
        </w:tc>
        <w:tc>
          <w:tcPr>
            <w:tcW w:w="1275" w:type="dxa"/>
          </w:tcPr>
          <w:p w14:paraId="633970D1" w14:textId="342B18F9" w:rsidR="00A2736A" w:rsidRPr="000801B8" w:rsidRDefault="00F344DE" w:rsidP="00204C83">
            <w:pPr>
              <w:pStyle w:val="TextoTablas"/>
              <w:jc w:val="center"/>
            </w:pPr>
            <w:r>
              <w:t>6</w:t>
            </w:r>
          </w:p>
        </w:tc>
        <w:tc>
          <w:tcPr>
            <w:tcW w:w="1276" w:type="dxa"/>
          </w:tcPr>
          <w:p w14:paraId="2DA9FBFC" w14:textId="1D324E40" w:rsidR="00A2736A" w:rsidRPr="000801B8" w:rsidRDefault="00F344DE" w:rsidP="00204C83">
            <w:pPr>
              <w:pStyle w:val="TextoTablas"/>
              <w:jc w:val="center"/>
            </w:pPr>
            <w:r>
              <w:t>40</w:t>
            </w:r>
          </w:p>
        </w:tc>
        <w:tc>
          <w:tcPr>
            <w:tcW w:w="1134" w:type="dxa"/>
          </w:tcPr>
          <w:p w14:paraId="6D34C843" w14:textId="4B04FD05" w:rsidR="00A2736A" w:rsidRPr="000801B8" w:rsidRDefault="00F344DE" w:rsidP="00204C83">
            <w:pPr>
              <w:pStyle w:val="TextoTablas"/>
              <w:jc w:val="center"/>
            </w:pPr>
            <w:r>
              <w:t>0,15</w:t>
            </w:r>
          </w:p>
        </w:tc>
        <w:tc>
          <w:tcPr>
            <w:tcW w:w="1134" w:type="dxa"/>
          </w:tcPr>
          <w:p w14:paraId="1CF3AAC1" w14:textId="196B91A5" w:rsidR="00A2736A" w:rsidRPr="000801B8" w:rsidRDefault="00F344DE" w:rsidP="00204C83">
            <w:pPr>
              <w:pStyle w:val="TextoTablas"/>
              <w:jc w:val="center"/>
            </w:pPr>
            <w:r>
              <w:t>1</w:t>
            </w:r>
          </w:p>
        </w:tc>
      </w:tr>
      <w:tr w:rsidR="00A2736A" w:rsidRPr="0044445E" w14:paraId="26CC29F4"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0E98A7CB" w14:textId="712D87EC" w:rsidR="00A2736A" w:rsidRPr="00C71A22" w:rsidRDefault="00F344DE" w:rsidP="00204C83">
            <w:pPr>
              <w:pStyle w:val="TextoTablas"/>
              <w:jc w:val="center"/>
            </w:pPr>
            <w:r w:rsidRPr="00F344DE">
              <w:t>Total​</w:t>
            </w:r>
          </w:p>
        </w:tc>
        <w:tc>
          <w:tcPr>
            <w:tcW w:w="1276" w:type="dxa"/>
          </w:tcPr>
          <w:p w14:paraId="1169DEE8" w14:textId="77777777" w:rsidR="00A2736A" w:rsidRPr="000801B8" w:rsidRDefault="00A2736A" w:rsidP="00204C83">
            <w:pPr>
              <w:pStyle w:val="TextoTablas"/>
              <w:jc w:val="center"/>
            </w:pPr>
          </w:p>
        </w:tc>
        <w:tc>
          <w:tcPr>
            <w:tcW w:w="1275" w:type="dxa"/>
          </w:tcPr>
          <w:p w14:paraId="25991AB0" w14:textId="594E6FB6" w:rsidR="00A2736A" w:rsidRPr="000801B8" w:rsidRDefault="00F344DE" w:rsidP="00204C83">
            <w:pPr>
              <w:pStyle w:val="TextoTablas"/>
              <w:jc w:val="center"/>
            </w:pPr>
            <w:r>
              <w:t>40</w:t>
            </w:r>
          </w:p>
        </w:tc>
        <w:tc>
          <w:tcPr>
            <w:tcW w:w="1276" w:type="dxa"/>
          </w:tcPr>
          <w:p w14:paraId="7DA19273" w14:textId="77777777" w:rsidR="00A2736A" w:rsidRPr="000801B8" w:rsidRDefault="00A2736A" w:rsidP="00204C83">
            <w:pPr>
              <w:pStyle w:val="TextoTablas"/>
              <w:jc w:val="center"/>
            </w:pPr>
          </w:p>
        </w:tc>
        <w:tc>
          <w:tcPr>
            <w:tcW w:w="1134" w:type="dxa"/>
          </w:tcPr>
          <w:p w14:paraId="3A7C2EAD" w14:textId="31208F48" w:rsidR="00A2736A" w:rsidRPr="000801B8" w:rsidRDefault="00F344DE" w:rsidP="00204C83">
            <w:pPr>
              <w:pStyle w:val="TextoTablas"/>
              <w:jc w:val="center"/>
            </w:pPr>
            <w:r>
              <w:t>1</w:t>
            </w:r>
          </w:p>
        </w:tc>
        <w:tc>
          <w:tcPr>
            <w:tcW w:w="1134" w:type="dxa"/>
          </w:tcPr>
          <w:p w14:paraId="49178813" w14:textId="77777777" w:rsidR="00A2736A" w:rsidRPr="000801B8" w:rsidRDefault="00A2736A" w:rsidP="00204C83">
            <w:pPr>
              <w:pStyle w:val="TextoTablas"/>
              <w:jc w:val="center"/>
            </w:pPr>
          </w:p>
        </w:tc>
      </w:tr>
    </w:tbl>
    <w:p w14:paraId="70BAAA43" w14:textId="75A99F1A" w:rsidR="00B56C3F" w:rsidRDefault="00B56C3F" w:rsidP="006E4651">
      <w:pPr>
        <w:rPr>
          <w:lang w:val="es-419" w:eastAsia="es-CO"/>
        </w:rPr>
      </w:pPr>
    </w:p>
    <w:p w14:paraId="0E6EDC13" w14:textId="77777777" w:rsidR="005D350A" w:rsidRPr="005D350A" w:rsidRDefault="005D350A" w:rsidP="005D350A">
      <w:pPr>
        <w:rPr>
          <w:b/>
          <w:bCs/>
          <w:lang w:val="es-419" w:eastAsia="es-CO"/>
        </w:rPr>
      </w:pPr>
      <w:r w:rsidRPr="005D350A">
        <w:rPr>
          <w:b/>
          <w:bCs/>
          <w:lang w:val="es-419" w:eastAsia="es-CO"/>
        </w:rPr>
        <w:t>Arreglo de datos variable discreta en clases de amplitud cero</w:t>
      </w:r>
    </w:p>
    <w:p w14:paraId="14FDC417" w14:textId="5832D09C" w:rsidR="00DA7319" w:rsidRDefault="005D350A" w:rsidP="005D350A">
      <w:pPr>
        <w:rPr>
          <w:lang w:val="es-419" w:eastAsia="es-CO"/>
        </w:rPr>
      </w:pPr>
      <w:r w:rsidRPr="005D350A">
        <w:rPr>
          <w:lang w:val="es-419" w:eastAsia="es-CO"/>
        </w:rPr>
        <w:t>Cuando el intervalo de valores que toma la variable es reducido y la variable es discreta, es más práctico agrupar los datos en clases de amplitud cero, como se muestra en el siguiente caso. Aquí X simboliza los valores que toma la variable que son al mismo tiempo las clases estadísticas. Estas clases cumplen con las tres características de una clase estadística: son de amplitud constante, son mutuamente excluyentes y son exhaustivas, y algunos ejemplos son</w:t>
      </w:r>
      <w:r>
        <w:rPr>
          <w:lang w:val="es-419" w:eastAsia="es-CO"/>
        </w:rPr>
        <w:t>:</w:t>
      </w:r>
    </w:p>
    <w:p w14:paraId="3079C4F8" w14:textId="6C6C0024" w:rsidR="005D350A" w:rsidRDefault="00DE7BB3" w:rsidP="005D350A">
      <w:pPr>
        <w:rPr>
          <w:lang w:val="es-419" w:eastAsia="es-CO"/>
        </w:rPr>
      </w:pPr>
      <w:r w:rsidRPr="00DE7BB3">
        <w:rPr>
          <w:lang w:val="es-419" w:eastAsia="es-CO"/>
        </w:rPr>
        <w:t>La muestra tomada es de 60 facturas y se registra el número de errores por factura. Los resultados obtenidos son presentados a continuación:​</w:t>
      </w:r>
    </w:p>
    <w:p w14:paraId="064E61FD" w14:textId="62603361" w:rsidR="00DE7BB3" w:rsidRDefault="00DE7BB3" w:rsidP="005D350A">
      <w:pPr>
        <w:rPr>
          <w:lang w:val="es-419" w:eastAsia="es-CO"/>
        </w:rPr>
      </w:pPr>
    </w:p>
    <w:p w14:paraId="1F9FFB63" w14:textId="577BD510" w:rsidR="00E26E20" w:rsidRDefault="00E26E20" w:rsidP="005D350A">
      <w:pPr>
        <w:rPr>
          <w:lang w:val="es-419" w:eastAsia="es-CO"/>
        </w:rPr>
      </w:pPr>
    </w:p>
    <w:p w14:paraId="44A9A752" w14:textId="77777777" w:rsidR="00E26E20" w:rsidRDefault="00E26E20" w:rsidP="005D350A">
      <w:pPr>
        <w:rPr>
          <w:lang w:val="es-419" w:eastAsia="es-CO"/>
        </w:rPr>
      </w:pPr>
    </w:p>
    <w:p w14:paraId="2CA22552" w14:textId="3E3AE5C0" w:rsidR="00DE7BB3" w:rsidRDefault="00DE7BB3" w:rsidP="00DE7BB3">
      <w:pPr>
        <w:pStyle w:val="Tabla"/>
        <w:rPr>
          <w:lang w:val="es-419" w:eastAsia="es-CO"/>
        </w:rPr>
      </w:pPr>
      <w:r>
        <w:rPr>
          <w:lang w:val="es-419" w:eastAsia="es-CO"/>
        </w:rPr>
        <w:lastRenderedPageBreak/>
        <w:t>Datos</w:t>
      </w:r>
    </w:p>
    <w:tbl>
      <w:tblPr>
        <w:tblStyle w:val="Tablaconcuadrcula4-nfasis3"/>
        <w:tblW w:w="8644" w:type="dxa"/>
        <w:jc w:val="center"/>
        <w:tblLayout w:type="fixed"/>
        <w:tblLook w:val="0420" w:firstRow="1" w:lastRow="0" w:firstColumn="0" w:lastColumn="0" w:noHBand="0" w:noVBand="1"/>
        <w:tblCaption w:val="Tabla 6"/>
        <w:tblDescription w:val="se presenta una serie de datos de un ejemplo de 60 facturas"/>
      </w:tblPr>
      <w:tblGrid>
        <w:gridCol w:w="993"/>
        <w:gridCol w:w="850"/>
        <w:gridCol w:w="851"/>
        <w:gridCol w:w="850"/>
        <w:gridCol w:w="850"/>
        <w:gridCol w:w="850"/>
        <w:gridCol w:w="850"/>
        <w:gridCol w:w="850"/>
        <w:gridCol w:w="850"/>
        <w:gridCol w:w="850"/>
      </w:tblGrid>
      <w:tr w:rsidR="00DE7BB3" w:rsidRPr="0044445E" w14:paraId="2681025A" w14:textId="77777777" w:rsidTr="00955807">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3" w:type="dxa"/>
          </w:tcPr>
          <w:p w14:paraId="573D30AB" w14:textId="77777777" w:rsidR="00DE7BB3" w:rsidRPr="002726D1" w:rsidRDefault="00DE7BB3" w:rsidP="00955807">
            <w:pPr>
              <w:pStyle w:val="TextoTablas"/>
              <w:rPr>
                <w:color w:val="000000" w:themeColor="text1"/>
              </w:rPr>
            </w:pPr>
          </w:p>
        </w:tc>
        <w:tc>
          <w:tcPr>
            <w:tcW w:w="850" w:type="dxa"/>
          </w:tcPr>
          <w:p w14:paraId="6180EB4F" w14:textId="77777777" w:rsidR="00DE7BB3" w:rsidRPr="002726D1" w:rsidRDefault="00DE7BB3" w:rsidP="00955807">
            <w:pPr>
              <w:pStyle w:val="TextoTablas"/>
              <w:rPr>
                <w:color w:val="000000" w:themeColor="text1"/>
              </w:rPr>
            </w:pPr>
          </w:p>
        </w:tc>
        <w:tc>
          <w:tcPr>
            <w:tcW w:w="851" w:type="dxa"/>
          </w:tcPr>
          <w:p w14:paraId="29D011B6" w14:textId="77777777" w:rsidR="00DE7BB3" w:rsidRPr="002726D1" w:rsidRDefault="00DE7BB3" w:rsidP="00955807">
            <w:pPr>
              <w:pStyle w:val="TextoTablas"/>
              <w:rPr>
                <w:color w:val="000000" w:themeColor="text1"/>
              </w:rPr>
            </w:pPr>
          </w:p>
        </w:tc>
        <w:tc>
          <w:tcPr>
            <w:tcW w:w="850" w:type="dxa"/>
          </w:tcPr>
          <w:p w14:paraId="2E444F0E" w14:textId="77777777" w:rsidR="00DE7BB3" w:rsidRPr="002726D1" w:rsidRDefault="00DE7BB3" w:rsidP="00955807">
            <w:pPr>
              <w:pStyle w:val="TextoTablas"/>
              <w:rPr>
                <w:color w:val="000000" w:themeColor="text1"/>
              </w:rPr>
            </w:pPr>
          </w:p>
        </w:tc>
        <w:tc>
          <w:tcPr>
            <w:tcW w:w="850" w:type="dxa"/>
          </w:tcPr>
          <w:p w14:paraId="0D99A10F" w14:textId="77777777" w:rsidR="00DE7BB3" w:rsidRPr="002726D1" w:rsidRDefault="00DE7BB3" w:rsidP="00955807">
            <w:pPr>
              <w:pStyle w:val="TextoTablas"/>
              <w:rPr>
                <w:color w:val="000000" w:themeColor="text1"/>
              </w:rPr>
            </w:pPr>
          </w:p>
        </w:tc>
        <w:tc>
          <w:tcPr>
            <w:tcW w:w="850" w:type="dxa"/>
          </w:tcPr>
          <w:p w14:paraId="59C46F2D" w14:textId="77777777" w:rsidR="00DE7BB3" w:rsidRPr="002726D1" w:rsidRDefault="00DE7BB3" w:rsidP="00955807">
            <w:pPr>
              <w:pStyle w:val="TextoTablas"/>
              <w:rPr>
                <w:color w:val="000000" w:themeColor="text1"/>
              </w:rPr>
            </w:pPr>
          </w:p>
        </w:tc>
        <w:tc>
          <w:tcPr>
            <w:tcW w:w="850" w:type="dxa"/>
          </w:tcPr>
          <w:p w14:paraId="5FE9EA10" w14:textId="77777777" w:rsidR="00DE7BB3" w:rsidRPr="002726D1" w:rsidRDefault="00DE7BB3" w:rsidP="00955807">
            <w:pPr>
              <w:pStyle w:val="TextoTablas"/>
              <w:rPr>
                <w:color w:val="000000" w:themeColor="text1"/>
              </w:rPr>
            </w:pPr>
          </w:p>
        </w:tc>
        <w:tc>
          <w:tcPr>
            <w:tcW w:w="850" w:type="dxa"/>
          </w:tcPr>
          <w:p w14:paraId="2BC5440D" w14:textId="77777777" w:rsidR="00DE7BB3" w:rsidRPr="002726D1" w:rsidRDefault="00DE7BB3" w:rsidP="00955807">
            <w:pPr>
              <w:pStyle w:val="TextoTablas"/>
              <w:rPr>
                <w:color w:val="000000" w:themeColor="text1"/>
              </w:rPr>
            </w:pPr>
          </w:p>
        </w:tc>
        <w:tc>
          <w:tcPr>
            <w:tcW w:w="850" w:type="dxa"/>
          </w:tcPr>
          <w:p w14:paraId="49D07133" w14:textId="77777777" w:rsidR="00DE7BB3" w:rsidRPr="002726D1" w:rsidRDefault="00DE7BB3" w:rsidP="00955807">
            <w:pPr>
              <w:pStyle w:val="TextoTablas"/>
              <w:rPr>
                <w:color w:val="000000" w:themeColor="text1"/>
              </w:rPr>
            </w:pPr>
          </w:p>
        </w:tc>
        <w:tc>
          <w:tcPr>
            <w:tcW w:w="850" w:type="dxa"/>
          </w:tcPr>
          <w:p w14:paraId="5C93A07F" w14:textId="77777777" w:rsidR="00DE7BB3" w:rsidRPr="002726D1" w:rsidRDefault="00DE7BB3" w:rsidP="00955807">
            <w:pPr>
              <w:pStyle w:val="TextoTablas"/>
              <w:rPr>
                <w:color w:val="000000" w:themeColor="text1"/>
              </w:rPr>
            </w:pPr>
          </w:p>
        </w:tc>
      </w:tr>
      <w:tr w:rsidR="00DE7BB3" w:rsidRPr="0044445E" w14:paraId="6C926FAD" w14:textId="77777777" w:rsidTr="00955807">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3E4404D9" w14:textId="0F4824B1" w:rsidR="00DE7BB3" w:rsidRPr="00E00CD7" w:rsidRDefault="00DE7BB3" w:rsidP="00955807">
            <w:pPr>
              <w:pStyle w:val="TextoTablas"/>
              <w:jc w:val="center"/>
            </w:pPr>
            <w:r>
              <w:t>1</w:t>
            </w:r>
          </w:p>
        </w:tc>
        <w:tc>
          <w:tcPr>
            <w:tcW w:w="850" w:type="dxa"/>
          </w:tcPr>
          <w:p w14:paraId="527ABD9E" w14:textId="5DB45365" w:rsidR="00DE7BB3" w:rsidRPr="00E00CD7" w:rsidRDefault="00DE7BB3" w:rsidP="00955807">
            <w:pPr>
              <w:pStyle w:val="TextoTablas"/>
              <w:jc w:val="center"/>
            </w:pPr>
            <w:r>
              <w:t>0</w:t>
            </w:r>
          </w:p>
        </w:tc>
        <w:tc>
          <w:tcPr>
            <w:tcW w:w="851" w:type="dxa"/>
          </w:tcPr>
          <w:p w14:paraId="49C9267F" w14:textId="69F03343" w:rsidR="00DE7BB3" w:rsidRPr="00E00CD7" w:rsidRDefault="00DE7BB3" w:rsidP="00955807">
            <w:pPr>
              <w:pStyle w:val="TextoTablas"/>
              <w:jc w:val="center"/>
            </w:pPr>
            <w:r>
              <w:t>1</w:t>
            </w:r>
          </w:p>
        </w:tc>
        <w:tc>
          <w:tcPr>
            <w:tcW w:w="850" w:type="dxa"/>
          </w:tcPr>
          <w:p w14:paraId="44D6B6A5" w14:textId="3EEB8EEC" w:rsidR="00DE7BB3" w:rsidRPr="00E00CD7" w:rsidRDefault="00DE7BB3" w:rsidP="00955807">
            <w:pPr>
              <w:pStyle w:val="TextoTablas"/>
              <w:jc w:val="center"/>
            </w:pPr>
            <w:r>
              <w:t>2</w:t>
            </w:r>
          </w:p>
        </w:tc>
        <w:tc>
          <w:tcPr>
            <w:tcW w:w="850" w:type="dxa"/>
          </w:tcPr>
          <w:p w14:paraId="7C29AFFB" w14:textId="6DD6B7B1" w:rsidR="00DE7BB3" w:rsidRPr="00E00CD7" w:rsidRDefault="00DE7BB3" w:rsidP="00955807">
            <w:pPr>
              <w:pStyle w:val="TextoTablas"/>
              <w:jc w:val="center"/>
            </w:pPr>
            <w:r>
              <w:t>0</w:t>
            </w:r>
          </w:p>
        </w:tc>
        <w:tc>
          <w:tcPr>
            <w:tcW w:w="850" w:type="dxa"/>
          </w:tcPr>
          <w:p w14:paraId="66511A6E" w14:textId="5D1D5C01" w:rsidR="00DE7BB3" w:rsidRPr="00E00CD7" w:rsidRDefault="00DE7BB3" w:rsidP="00955807">
            <w:pPr>
              <w:pStyle w:val="TextoTablas"/>
              <w:jc w:val="center"/>
            </w:pPr>
            <w:r>
              <w:t>0</w:t>
            </w:r>
          </w:p>
        </w:tc>
        <w:tc>
          <w:tcPr>
            <w:tcW w:w="850" w:type="dxa"/>
          </w:tcPr>
          <w:p w14:paraId="506FDDAE" w14:textId="4A5F74BE" w:rsidR="00DE7BB3" w:rsidRPr="00E00CD7" w:rsidRDefault="00DE7BB3" w:rsidP="00955807">
            <w:pPr>
              <w:pStyle w:val="TextoTablas"/>
              <w:jc w:val="center"/>
            </w:pPr>
            <w:r>
              <w:t>1</w:t>
            </w:r>
          </w:p>
        </w:tc>
        <w:tc>
          <w:tcPr>
            <w:tcW w:w="850" w:type="dxa"/>
          </w:tcPr>
          <w:p w14:paraId="6E982F61" w14:textId="4B0E89D2" w:rsidR="00DE7BB3" w:rsidRPr="00E00CD7" w:rsidRDefault="00DE7BB3" w:rsidP="00955807">
            <w:pPr>
              <w:pStyle w:val="TextoTablas"/>
              <w:jc w:val="center"/>
            </w:pPr>
            <w:r>
              <w:t>0</w:t>
            </w:r>
          </w:p>
        </w:tc>
        <w:tc>
          <w:tcPr>
            <w:tcW w:w="850" w:type="dxa"/>
          </w:tcPr>
          <w:p w14:paraId="5F5E8DE7" w14:textId="07CA0D3E" w:rsidR="00DE7BB3" w:rsidRPr="00E00CD7" w:rsidRDefault="00DE7BB3" w:rsidP="00955807">
            <w:pPr>
              <w:pStyle w:val="TextoTablas"/>
              <w:jc w:val="center"/>
            </w:pPr>
            <w:r>
              <w:t>0</w:t>
            </w:r>
          </w:p>
        </w:tc>
        <w:tc>
          <w:tcPr>
            <w:tcW w:w="850" w:type="dxa"/>
          </w:tcPr>
          <w:p w14:paraId="4976C5E3" w14:textId="6D6AAFBB" w:rsidR="00DE7BB3" w:rsidRPr="00E00CD7" w:rsidRDefault="00DE7BB3" w:rsidP="00955807">
            <w:pPr>
              <w:pStyle w:val="TextoTablas"/>
              <w:jc w:val="center"/>
            </w:pPr>
            <w:r>
              <w:t>1</w:t>
            </w:r>
          </w:p>
        </w:tc>
      </w:tr>
      <w:tr w:rsidR="00DE7BB3" w:rsidRPr="0044445E" w14:paraId="545E76AF" w14:textId="77777777" w:rsidTr="00955807">
        <w:trPr>
          <w:trHeight w:val="684"/>
          <w:jc w:val="center"/>
        </w:trPr>
        <w:tc>
          <w:tcPr>
            <w:tcW w:w="993" w:type="dxa"/>
          </w:tcPr>
          <w:p w14:paraId="48D3345C" w14:textId="30E47938" w:rsidR="00DE7BB3" w:rsidRPr="00C71A22" w:rsidRDefault="00DE7BB3" w:rsidP="00955807">
            <w:pPr>
              <w:pStyle w:val="TextoTablas"/>
              <w:jc w:val="center"/>
            </w:pPr>
            <w:r>
              <w:t>2</w:t>
            </w:r>
          </w:p>
        </w:tc>
        <w:tc>
          <w:tcPr>
            <w:tcW w:w="850" w:type="dxa"/>
          </w:tcPr>
          <w:p w14:paraId="698C98A4" w14:textId="06B5CF82" w:rsidR="00DE7BB3" w:rsidRPr="002726D1" w:rsidRDefault="00DE7BB3" w:rsidP="00955807">
            <w:pPr>
              <w:pStyle w:val="TextoTablas"/>
              <w:jc w:val="center"/>
              <w:rPr>
                <w:lang w:val="es-CO"/>
              </w:rPr>
            </w:pPr>
            <w:r>
              <w:rPr>
                <w:lang w:val="es-CO"/>
              </w:rPr>
              <w:t>1</w:t>
            </w:r>
          </w:p>
        </w:tc>
        <w:tc>
          <w:tcPr>
            <w:tcW w:w="851" w:type="dxa"/>
          </w:tcPr>
          <w:p w14:paraId="51C8C902" w14:textId="4A4A71F1" w:rsidR="00DE7BB3" w:rsidRPr="00C71A22" w:rsidRDefault="00DE7BB3" w:rsidP="00955807">
            <w:pPr>
              <w:pStyle w:val="TextoTablas"/>
              <w:jc w:val="center"/>
            </w:pPr>
            <w:r>
              <w:t>1</w:t>
            </w:r>
          </w:p>
        </w:tc>
        <w:tc>
          <w:tcPr>
            <w:tcW w:w="850" w:type="dxa"/>
          </w:tcPr>
          <w:p w14:paraId="1ED42E1E" w14:textId="65BC14B7" w:rsidR="00DE7BB3" w:rsidRPr="000801B8" w:rsidRDefault="00DE7BB3" w:rsidP="00955807">
            <w:pPr>
              <w:pStyle w:val="TextoTablas"/>
              <w:jc w:val="center"/>
            </w:pPr>
            <w:r>
              <w:t>1</w:t>
            </w:r>
          </w:p>
        </w:tc>
        <w:tc>
          <w:tcPr>
            <w:tcW w:w="850" w:type="dxa"/>
          </w:tcPr>
          <w:p w14:paraId="4CF9E6F3" w14:textId="3C391A39" w:rsidR="00DE7BB3" w:rsidRPr="000801B8" w:rsidRDefault="00DE7BB3" w:rsidP="00955807">
            <w:pPr>
              <w:pStyle w:val="TextoTablas"/>
              <w:jc w:val="center"/>
            </w:pPr>
            <w:r>
              <w:t>0</w:t>
            </w:r>
          </w:p>
        </w:tc>
        <w:tc>
          <w:tcPr>
            <w:tcW w:w="850" w:type="dxa"/>
          </w:tcPr>
          <w:p w14:paraId="2A1DDF01" w14:textId="3910A1DD" w:rsidR="00DE7BB3" w:rsidRPr="000801B8" w:rsidRDefault="00707921" w:rsidP="00955807">
            <w:pPr>
              <w:pStyle w:val="TextoTablas"/>
              <w:jc w:val="center"/>
            </w:pPr>
            <w:r>
              <w:t>1</w:t>
            </w:r>
          </w:p>
        </w:tc>
        <w:tc>
          <w:tcPr>
            <w:tcW w:w="850" w:type="dxa"/>
          </w:tcPr>
          <w:p w14:paraId="57010453" w14:textId="70F4D595" w:rsidR="00DE7BB3" w:rsidRPr="000801B8" w:rsidRDefault="00707921" w:rsidP="00955807">
            <w:pPr>
              <w:pStyle w:val="TextoTablas"/>
              <w:jc w:val="center"/>
            </w:pPr>
            <w:r>
              <w:t>4</w:t>
            </w:r>
          </w:p>
        </w:tc>
        <w:tc>
          <w:tcPr>
            <w:tcW w:w="850" w:type="dxa"/>
          </w:tcPr>
          <w:p w14:paraId="5D0FD19F" w14:textId="386E3D39" w:rsidR="00DE7BB3" w:rsidRPr="000801B8" w:rsidRDefault="00707921" w:rsidP="00955807">
            <w:pPr>
              <w:pStyle w:val="TextoTablas"/>
              <w:jc w:val="center"/>
            </w:pPr>
            <w:r>
              <w:t>0</w:t>
            </w:r>
          </w:p>
        </w:tc>
        <w:tc>
          <w:tcPr>
            <w:tcW w:w="850" w:type="dxa"/>
          </w:tcPr>
          <w:p w14:paraId="42E9A910" w14:textId="1DB7221E" w:rsidR="00DE7BB3" w:rsidRPr="000801B8" w:rsidRDefault="00707921" w:rsidP="00955807">
            <w:pPr>
              <w:pStyle w:val="TextoTablas"/>
              <w:jc w:val="center"/>
            </w:pPr>
            <w:r>
              <w:t>0</w:t>
            </w:r>
          </w:p>
        </w:tc>
        <w:tc>
          <w:tcPr>
            <w:tcW w:w="850" w:type="dxa"/>
          </w:tcPr>
          <w:p w14:paraId="19079EA9" w14:textId="11220BB0" w:rsidR="00DE7BB3" w:rsidRPr="000801B8" w:rsidRDefault="00707921" w:rsidP="00955807">
            <w:pPr>
              <w:pStyle w:val="TextoTablas"/>
              <w:jc w:val="center"/>
            </w:pPr>
            <w:r>
              <w:t>0</w:t>
            </w:r>
          </w:p>
        </w:tc>
      </w:tr>
      <w:tr w:rsidR="00DE7BB3" w:rsidRPr="0044445E" w14:paraId="3B663CCC" w14:textId="77777777" w:rsidTr="00955807">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46FC07BE" w14:textId="480B1C8E" w:rsidR="00DE7BB3" w:rsidRPr="00C71A22" w:rsidRDefault="00DE7BB3" w:rsidP="00955807">
            <w:pPr>
              <w:pStyle w:val="TextoTablas"/>
              <w:jc w:val="center"/>
            </w:pPr>
            <w:r>
              <w:t>0</w:t>
            </w:r>
          </w:p>
        </w:tc>
        <w:tc>
          <w:tcPr>
            <w:tcW w:w="850" w:type="dxa"/>
          </w:tcPr>
          <w:p w14:paraId="4DC1DAA4" w14:textId="07E657D1" w:rsidR="00DE7BB3" w:rsidRPr="002726D1" w:rsidRDefault="00DE7BB3" w:rsidP="00955807">
            <w:pPr>
              <w:pStyle w:val="TextoTablas"/>
              <w:jc w:val="center"/>
              <w:rPr>
                <w:lang w:val="es-CO"/>
              </w:rPr>
            </w:pPr>
            <w:r>
              <w:rPr>
                <w:lang w:val="es-CO"/>
              </w:rPr>
              <w:t>3</w:t>
            </w:r>
          </w:p>
        </w:tc>
        <w:tc>
          <w:tcPr>
            <w:tcW w:w="851" w:type="dxa"/>
          </w:tcPr>
          <w:p w14:paraId="20ED9E85" w14:textId="30FAAAB0" w:rsidR="00DE7BB3" w:rsidRPr="00C71A22" w:rsidRDefault="00DE7BB3" w:rsidP="00955807">
            <w:pPr>
              <w:pStyle w:val="TextoTablas"/>
              <w:jc w:val="center"/>
            </w:pPr>
            <w:r>
              <w:t>0</w:t>
            </w:r>
          </w:p>
        </w:tc>
        <w:tc>
          <w:tcPr>
            <w:tcW w:w="850" w:type="dxa"/>
          </w:tcPr>
          <w:p w14:paraId="56E71F18" w14:textId="7B739F25" w:rsidR="00DE7BB3" w:rsidRPr="000801B8" w:rsidRDefault="00DE7BB3" w:rsidP="00955807">
            <w:pPr>
              <w:pStyle w:val="TextoTablas"/>
              <w:jc w:val="center"/>
            </w:pPr>
            <w:r>
              <w:t>0</w:t>
            </w:r>
          </w:p>
        </w:tc>
        <w:tc>
          <w:tcPr>
            <w:tcW w:w="850" w:type="dxa"/>
          </w:tcPr>
          <w:p w14:paraId="7BA0C032" w14:textId="75AFE2FB" w:rsidR="00DE7BB3" w:rsidRPr="000801B8" w:rsidRDefault="00DE7BB3" w:rsidP="00955807">
            <w:pPr>
              <w:pStyle w:val="TextoTablas"/>
              <w:jc w:val="center"/>
            </w:pPr>
            <w:r>
              <w:t>1</w:t>
            </w:r>
          </w:p>
        </w:tc>
        <w:tc>
          <w:tcPr>
            <w:tcW w:w="850" w:type="dxa"/>
          </w:tcPr>
          <w:p w14:paraId="60FA2E41" w14:textId="4E1E66E3" w:rsidR="00DE7BB3" w:rsidRPr="000801B8" w:rsidRDefault="00707921" w:rsidP="00955807">
            <w:pPr>
              <w:pStyle w:val="TextoTablas"/>
              <w:jc w:val="center"/>
            </w:pPr>
            <w:r>
              <w:t>0</w:t>
            </w:r>
          </w:p>
        </w:tc>
        <w:tc>
          <w:tcPr>
            <w:tcW w:w="850" w:type="dxa"/>
          </w:tcPr>
          <w:p w14:paraId="78CD699F" w14:textId="7BB2A54B" w:rsidR="00DE7BB3" w:rsidRPr="000801B8" w:rsidRDefault="00707921" w:rsidP="00955807">
            <w:pPr>
              <w:pStyle w:val="TextoTablas"/>
              <w:jc w:val="center"/>
            </w:pPr>
            <w:r>
              <w:t>1</w:t>
            </w:r>
          </w:p>
        </w:tc>
        <w:tc>
          <w:tcPr>
            <w:tcW w:w="850" w:type="dxa"/>
          </w:tcPr>
          <w:p w14:paraId="7B59FC2F" w14:textId="782F7A5C" w:rsidR="00DE7BB3" w:rsidRPr="000801B8" w:rsidRDefault="00707921" w:rsidP="00955807">
            <w:pPr>
              <w:pStyle w:val="TextoTablas"/>
              <w:jc w:val="center"/>
            </w:pPr>
            <w:r>
              <w:t>2</w:t>
            </w:r>
          </w:p>
        </w:tc>
        <w:tc>
          <w:tcPr>
            <w:tcW w:w="850" w:type="dxa"/>
          </w:tcPr>
          <w:p w14:paraId="462C87FE" w14:textId="15A49777" w:rsidR="00DE7BB3" w:rsidRPr="000801B8" w:rsidRDefault="00707921" w:rsidP="00955807">
            <w:pPr>
              <w:pStyle w:val="TextoTablas"/>
              <w:jc w:val="center"/>
            </w:pPr>
            <w:r>
              <w:t>2</w:t>
            </w:r>
          </w:p>
        </w:tc>
        <w:tc>
          <w:tcPr>
            <w:tcW w:w="850" w:type="dxa"/>
          </w:tcPr>
          <w:p w14:paraId="3569EAEC" w14:textId="6227181B" w:rsidR="00DE7BB3" w:rsidRPr="000801B8" w:rsidRDefault="00707921" w:rsidP="00955807">
            <w:pPr>
              <w:pStyle w:val="TextoTablas"/>
              <w:jc w:val="center"/>
            </w:pPr>
            <w:r>
              <w:t>0</w:t>
            </w:r>
          </w:p>
        </w:tc>
      </w:tr>
      <w:tr w:rsidR="00DE7BB3" w:rsidRPr="0044445E" w14:paraId="7B5E271B" w14:textId="77777777" w:rsidTr="00955807">
        <w:trPr>
          <w:trHeight w:val="545"/>
          <w:jc w:val="center"/>
        </w:trPr>
        <w:tc>
          <w:tcPr>
            <w:tcW w:w="993" w:type="dxa"/>
          </w:tcPr>
          <w:p w14:paraId="5C372883" w14:textId="6D534ACD" w:rsidR="00DE7BB3" w:rsidRPr="00C71A22" w:rsidRDefault="00DE7BB3" w:rsidP="00955807">
            <w:pPr>
              <w:pStyle w:val="TextoTablas"/>
              <w:jc w:val="center"/>
            </w:pPr>
            <w:r>
              <w:t>4</w:t>
            </w:r>
          </w:p>
        </w:tc>
        <w:tc>
          <w:tcPr>
            <w:tcW w:w="850" w:type="dxa"/>
          </w:tcPr>
          <w:p w14:paraId="4B1A1197" w14:textId="2AC39923" w:rsidR="00DE7BB3" w:rsidRPr="002726D1" w:rsidRDefault="00DE7BB3" w:rsidP="00955807">
            <w:pPr>
              <w:pStyle w:val="TextoTablas"/>
              <w:jc w:val="center"/>
              <w:rPr>
                <w:lang w:val="es-CO"/>
              </w:rPr>
            </w:pPr>
            <w:r>
              <w:rPr>
                <w:lang w:val="es-CO"/>
              </w:rPr>
              <w:t>1</w:t>
            </w:r>
          </w:p>
        </w:tc>
        <w:tc>
          <w:tcPr>
            <w:tcW w:w="851" w:type="dxa"/>
          </w:tcPr>
          <w:p w14:paraId="4221AC31" w14:textId="1B72EC58" w:rsidR="00DE7BB3" w:rsidRPr="00C71A22" w:rsidRDefault="00DE7BB3" w:rsidP="00955807">
            <w:pPr>
              <w:pStyle w:val="TextoTablas"/>
              <w:jc w:val="center"/>
            </w:pPr>
            <w:r>
              <w:t>1</w:t>
            </w:r>
          </w:p>
        </w:tc>
        <w:tc>
          <w:tcPr>
            <w:tcW w:w="850" w:type="dxa"/>
          </w:tcPr>
          <w:p w14:paraId="20D7A194" w14:textId="1DAD5983" w:rsidR="00DE7BB3" w:rsidRPr="000801B8" w:rsidRDefault="00DE7BB3" w:rsidP="00955807">
            <w:pPr>
              <w:pStyle w:val="TextoTablas"/>
              <w:jc w:val="center"/>
            </w:pPr>
            <w:r>
              <w:t>0</w:t>
            </w:r>
          </w:p>
        </w:tc>
        <w:tc>
          <w:tcPr>
            <w:tcW w:w="850" w:type="dxa"/>
          </w:tcPr>
          <w:p w14:paraId="0B5E7313" w14:textId="77A3B50F" w:rsidR="00DE7BB3" w:rsidRPr="000801B8" w:rsidRDefault="00DE7BB3" w:rsidP="00955807">
            <w:pPr>
              <w:pStyle w:val="TextoTablas"/>
              <w:jc w:val="center"/>
            </w:pPr>
            <w:r>
              <w:t>0</w:t>
            </w:r>
          </w:p>
        </w:tc>
        <w:tc>
          <w:tcPr>
            <w:tcW w:w="850" w:type="dxa"/>
          </w:tcPr>
          <w:p w14:paraId="41715E3E" w14:textId="7F5DF6DD" w:rsidR="00DE7BB3" w:rsidRPr="000801B8" w:rsidRDefault="00707921" w:rsidP="00955807">
            <w:pPr>
              <w:pStyle w:val="TextoTablas"/>
              <w:jc w:val="center"/>
            </w:pPr>
            <w:r>
              <w:t>0</w:t>
            </w:r>
          </w:p>
        </w:tc>
        <w:tc>
          <w:tcPr>
            <w:tcW w:w="850" w:type="dxa"/>
          </w:tcPr>
          <w:p w14:paraId="35394F29" w14:textId="0F7C2B4E" w:rsidR="00DE7BB3" w:rsidRPr="000801B8" w:rsidRDefault="00707921" w:rsidP="00955807">
            <w:pPr>
              <w:pStyle w:val="TextoTablas"/>
              <w:jc w:val="center"/>
            </w:pPr>
            <w:r>
              <w:t>1</w:t>
            </w:r>
          </w:p>
        </w:tc>
        <w:tc>
          <w:tcPr>
            <w:tcW w:w="850" w:type="dxa"/>
          </w:tcPr>
          <w:p w14:paraId="729E9B2D" w14:textId="507626A3" w:rsidR="00DE7BB3" w:rsidRPr="000801B8" w:rsidRDefault="00707921" w:rsidP="00955807">
            <w:pPr>
              <w:pStyle w:val="TextoTablas"/>
              <w:jc w:val="center"/>
            </w:pPr>
            <w:r>
              <w:t>0</w:t>
            </w:r>
          </w:p>
        </w:tc>
        <w:tc>
          <w:tcPr>
            <w:tcW w:w="850" w:type="dxa"/>
          </w:tcPr>
          <w:p w14:paraId="49B411E5" w14:textId="66537D68" w:rsidR="00DE7BB3" w:rsidRPr="000801B8" w:rsidRDefault="00707921" w:rsidP="00955807">
            <w:pPr>
              <w:pStyle w:val="TextoTablas"/>
              <w:jc w:val="center"/>
            </w:pPr>
            <w:r>
              <w:t>0</w:t>
            </w:r>
          </w:p>
        </w:tc>
        <w:tc>
          <w:tcPr>
            <w:tcW w:w="850" w:type="dxa"/>
          </w:tcPr>
          <w:p w14:paraId="1C1F6479" w14:textId="10D4B45B" w:rsidR="00DE7BB3" w:rsidRPr="000801B8" w:rsidRDefault="00707921" w:rsidP="00955807">
            <w:pPr>
              <w:pStyle w:val="TextoTablas"/>
              <w:jc w:val="center"/>
            </w:pPr>
            <w:r>
              <w:t>1</w:t>
            </w:r>
          </w:p>
        </w:tc>
      </w:tr>
      <w:tr w:rsidR="00DE7BB3" w:rsidRPr="0044445E" w14:paraId="41D096E2" w14:textId="77777777" w:rsidTr="00955807">
        <w:trPr>
          <w:cnfStyle w:val="000000100000" w:firstRow="0" w:lastRow="0" w:firstColumn="0" w:lastColumn="0" w:oddVBand="0" w:evenVBand="0" w:oddHBand="1" w:evenHBand="0" w:firstRowFirstColumn="0" w:firstRowLastColumn="0" w:lastRowFirstColumn="0" w:lastRowLastColumn="0"/>
          <w:trHeight w:val="545"/>
          <w:jc w:val="center"/>
        </w:trPr>
        <w:tc>
          <w:tcPr>
            <w:tcW w:w="993" w:type="dxa"/>
          </w:tcPr>
          <w:p w14:paraId="72E7AAE1" w14:textId="2F6984CC" w:rsidR="00DE7BB3" w:rsidRDefault="00DE7BB3" w:rsidP="00955807">
            <w:pPr>
              <w:pStyle w:val="TextoTablas"/>
              <w:jc w:val="center"/>
            </w:pPr>
            <w:r>
              <w:t>2</w:t>
            </w:r>
          </w:p>
        </w:tc>
        <w:tc>
          <w:tcPr>
            <w:tcW w:w="850" w:type="dxa"/>
          </w:tcPr>
          <w:p w14:paraId="3C935DC5" w14:textId="2CD68DA3" w:rsidR="00DE7BB3" w:rsidRDefault="00DE7BB3" w:rsidP="00955807">
            <w:pPr>
              <w:pStyle w:val="TextoTablas"/>
              <w:jc w:val="center"/>
              <w:rPr>
                <w:lang w:val="es-CO"/>
              </w:rPr>
            </w:pPr>
            <w:r>
              <w:rPr>
                <w:lang w:val="es-CO"/>
              </w:rPr>
              <w:t>2</w:t>
            </w:r>
          </w:p>
        </w:tc>
        <w:tc>
          <w:tcPr>
            <w:tcW w:w="851" w:type="dxa"/>
          </w:tcPr>
          <w:p w14:paraId="7C8114EC" w14:textId="22E1AD9C" w:rsidR="00DE7BB3" w:rsidRDefault="00DE7BB3" w:rsidP="00955807">
            <w:pPr>
              <w:pStyle w:val="TextoTablas"/>
              <w:jc w:val="center"/>
            </w:pPr>
            <w:r>
              <w:t>0</w:t>
            </w:r>
          </w:p>
        </w:tc>
        <w:tc>
          <w:tcPr>
            <w:tcW w:w="850" w:type="dxa"/>
          </w:tcPr>
          <w:p w14:paraId="7F0C9113" w14:textId="1E4FAEDD" w:rsidR="00DE7BB3" w:rsidRDefault="00DE7BB3" w:rsidP="00955807">
            <w:pPr>
              <w:pStyle w:val="TextoTablas"/>
              <w:jc w:val="center"/>
            </w:pPr>
            <w:r>
              <w:t>3</w:t>
            </w:r>
          </w:p>
        </w:tc>
        <w:tc>
          <w:tcPr>
            <w:tcW w:w="850" w:type="dxa"/>
          </w:tcPr>
          <w:p w14:paraId="2026831C" w14:textId="5E6606A5" w:rsidR="00DE7BB3" w:rsidRDefault="00DE7BB3" w:rsidP="00955807">
            <w:pPr>
              <w:pStyle w:val="TextoTablas"/>
              <w:jc w:val="center"/>
            </w:pPr>
            <w:r>
              <w:t>3</w:t>
            </w:r>
          </w:p>
        </w:tc>
        <w:tc>
          <w:tcPr>
            <w:tcW w:w="850" w:type="dxa"/>
          </w:tcPr>
          <w:p w14:paraId="008090BC" w14:textId="52D48BC6" w:rsidR="00DE7BB3" w:rsidRDefault="00707921" w:rsidP="00955807">
            <w:pPr>
              <w:pStyle w:val="TextoTablas"/>
              <w:jc w:val="center"/>
            </w:pPr>
            <w:r>
              <w:t>1</w:t>
            </w:r>
          </w:p>
        </w:tc>
        <w:tc>
          <w:tcPr>
            <w:tcW w:w="850" w:type="dxa"/>
          </w:tcPr>
          <w:p w14:paraId="5F3D1B51" w14:textId="299608F5" w:rsidR="00DE7BB3" w:rsidRDefault="00707921" w:rsidP="00955807">
            <w:pPr>
              <w:pStyle w:val="TextoTablas"/>
              <w:jc w:val="center"/>
            </w:pPr>
            <w:r>
              <w:t>0</w:t>
            </w:r>
          </w:p>
        </w:tc>
        <w:tc>
          <w:tcPr>
            <w:tcW w:w="850" w:type="dxa"/>
          </w:tcPr>
          <w:p w14:paraId="464DD3E9" w14:textId="5FB527EF" w:rsidR="00DE7BB3" w:rsidRDefault="00707921" w:rsidP="00955807">
            <w:pPr>
              <w:pStyle w:val="TextoTablas"/>
              <w:jc w:val="center"/>
            </w:pPr>
            <w:r>
              <w:t>2</w:t>
            </w:r>
          </w:p>
        </w:tc>
        <w:tc>
          <w:tcPr>
            <w:tcW w:w="850" w:type="dxa"/>
          </w:tcPr>
          <w:p w14:paraId="32C75CA6" w14:textId="2BFEDC12" w:rsidR="00DE7BB3" w:rsidRDefault="00707921" w:rsidP="00955807">
            <w:pPr>
              <w:pStyle w:val="TextoTablas"/>
              <w:jc w:val="center"/>
            </w:pPr>
            <w:r>
              <w:t>2</w:t>
            </w:r>
          </w:p>
        </w:tc>
        <w:tc>
          <w:tcPr>
            <w:tcW w:w="850" w:type="dxa"/>
          </w:tcPr>
          <w:p w14:paraId="253A1F54" w14:textId="4B17B3CA" w:rsidR="00DE7BB3" w:rsidRDefault="00707921" w:rsidP="00955807">
            <w:pPr>
              <w:pStyle w:val="TextoTablas"/>
              <w:jc w:val="center"/>
            </w:pPr>
            <w:r>
              <w:t>0</w:t>
            </w:r>
          </w:p>
        </w:tc>
      </w:tr>
      <w:tr w:rsidR="00DE7BB3" w:rsidRPr="0044445E" w14:paraId="302D6812" w14:textId="77777777" w:rsidTr="00955807">
        <w:trPr>
          <w:trHeight w:val="545"/>
          <w:jc w:val="center"/>
        </w:trPr>
        <w:tc>
          <w:tcPr>
            <w:tcW w:w="993" w:type="dxa"/>
          </w:tcPr>
          <w:p w14:paraId="768DAEA9" w14:textId="7E18565B" w:rsidR="00DE7BB3" w:rsidRDefault="00DE7BB3" w:rsidP="00955807">
            <w:pPr>
              <w:pStyle w:val="TextoTablas"/>
              <w:jc w:val="center"/>
            </w:pPr>
            <w:r>
              <w:t>0</w:t>
            </w:r>
          </w:p>
        </w:tc>
        <w:tc>
          <w:tcPr>
            <w:tcW w:w="850" w:type="dxa"/>
          </w:tcPr>
          <w:p w14:paraId="34727511" w14:textId="3E04695A" w:rsidR="00DE7BB3" w:rsidRDefault="00DE7BB3" w:rsidP="00955807">
            <w:pPr>
              <w:pStyle w:val="TextoTablas"/>
              <w:jc w:val="center"/>
              <w:rPr>
                <w:lang w:val="es-CO"/>
              </w:rPr>
            </w:pPr>
            <w:r>
              <w:rPr>
                <w:lang w:val="es-CO"/>
              </w:rPr>
              <w:t>0</w:t>
            </w:r>
          </w:p>
        </w:tc>
        <w:tc>
          <w:tcPr>
            <w:tcW w:w="851" w:type="dxa"/>
          </w:tcPr>
          <w:p w14:paraId="2601E7C4" w14:textId="46CDF1A5" w:rsidR="00DE7BB3" w:rsidRDefault="00DE7BB3" w:rsidP="00955807">
            <w:pPr>
              <w:pStyle w:val="TextoTablas"/>
              <w:jc w:val="center"/>
            </w:pPr>
            <w:r>
              <w:t>3</w:t>
            </w:r>
          </w:p>
        </w:tc>
        <w:tc>
          <w:tcPr>
            <w:tcW w:w="850" w:type="dxa"/>
          </w:tcPr>
          <w:p w14:paraId="322514D5" w14:textId="71F41791" w:rsidR="00DE7BB3" w:rsidRDefault="00DE7BB3" w:rsidP="00955807">
            <w:pPr>
              <w:pStyle w:val="TextoTablas"/>
              <w:jc w:val="center"/>
            </w:pPr>
            <w:r>
              <w:t>1</w:t>
            </w:r>
          </w:p>
        </w:tc>
        <w:tc>
          <w:tcPr>
            <w:tcW w:w="850" w:type="dxa"/>
          </w:tcPr>
          <w:p w14:paraId="539D05EC" w14:textId="0B19CE12" w:rsidR="00DE7BB3" w:rsidRDefault="00DE7BB3" w:rsidP="00955807">
            <w:pPr>
              <w:pStyle w:val="TextoTablas"/>
              <w:jc w:val="center"/>
            </w:pPr>
            <w:r>
              <w:t>2</w:t>
            </w:r>
          </w:p>
        </w:tc>
        <w:tc>
          <w:tcPr>
            <w:tcW w:w="850" w:type="dxa"/>
          </w:tcPr>
          <w:p w14:paraId="49F900B5" w14:textId="3F02FEC6" w:rsidR="00DE7BB3" w:rsidRDefault="00707921" w:rsidP="00955807">
            <w:pPr>
              <w:pStyle w:val="TextoTablas"/>
              <w:jc w:val="center"/>
            </w:pPr>
            <w:r>
              <w:t>2</w:t>
            </w:r>
          </w:p>
        </w:tc>
        <w:tc>
          <w:tcPr>
            <w:tcW w:w="850" w:type="dxa"/>
          </w:tcPr>
          <w:p w14:paraId="709CEEA7" w14:textId="7BE26CA0" w:rsidR="00DE7BB3" w:rsidRDefault="00707921" w:rsidP="00955807">
            <w:pPr>
              <w:pStyle w:val="TextoTablas"/>
              <w:jc w:val="center"/>
            </w:pPr>
            <w:r>
              <w:t>0</w:t>
            </w:r>
          </w:p>
        </w:tc>
        <w:tc>
          <w:tcPr>
            <w:tcW w:w="850" w:type="dxa"/>
          </w:tcPr>
          <w:p w14:paraId="4F7C60C6" w14:textId="6ED287F8" w:rsidR="00DE7BB3" w:rsidRDefault="00707921" w:rsidP="00955807">
            <w:pPr>
              <w:pStyle w:val="TextoTablas"/>
              <w:jc w:val="center"/>
            </w:pPr>
            <w:r>
              <w:t>1</w:t>
            </w:r>
          </w:p>
        </w:tc>
        <w:tc>
          <w:tcPr>
            <w:tcW w:w="850" w:type="dxa"/>
          </w:tcPr>
          <w:p w14:paraId="7199592E" w14:textId="6B4D577B" w:rsidR="00DE7BB3" w:rsidRDefault="00707921" w:rsidP="00955807">
            <w:pPr>
              <w:pStyle w:val="TextoTablas"/>
              <w:jc w:val="center"/>
            </w:pPr>
            <w:r>
              <w:t>1</w:t>
            </w:r>
          </w:p>
        </w:tc>
        <w:tc>
          <w:tcPr>
            <w:tcW w:w="850" w:type="dxa"/>
          </w:tcPr>
          <w:p w14:paraId="22FF1DF8" w14:textId="67593714" w:rsidR="00DE7BB3" w:rsidRDefault="00707921" w:rsidP="00955807">
            <w:pPr>
              <w:pStyle w:val="TextoTablas"/>
              <w:jc w:val="center"/>
            </w:pPr>
            <w:r>
              <w:t>1</w:t>
            </w:r>
          </w:p>
        </w:tc>
      </w:tr>
    </w:tbl>
    <w:p w14:paraId="5C551E85" w14:textId="5F088F25" w:rsidR="00707921" w:rsidRDefault="00707921" w:rsidP="00707921">
      <w:pPr>
        <w:pStyle w:val="Tabla"/>
        <w:rPr>
          <w:lang w:val="es-419" w:eastAsia="es-CO"/>
        </w:rPr>
      </w:pPr>
      <w:r>
        <w:rPr>
          <w:lang w:val="es-419" w:eastAsia="es-CO"/>
        </w:rPr>
        <w:t>Errores</w:t>
      </w:r>
    </w:p>
    <w:tbl>
      <w:tblPr>
        <w:tblStyle w:val="Tablaconcuadrcula4-nfasis3"/>
        <w:tblW w:w="3976" w:type="dxa"/>
        <w:jc w:val="center"/>
        <w:tblLayout w:type="fixed"/>
        <w:tblLook w:val="0420" w:firstRow="1" w:lastRow="0" w:firstColumn="0" w:lastColumn="0" w:noHBand="0" w:noVBand="1"/>
        <w:tblCaption w:val="Tabla 7"/>
        <w:tblDescription w:val="se registra el número de errores por factura en la demostración sobre 60 facturas."/>
      </w:tblPr>
      <w:tblGrid>
        <w:gridCol w:w="704"/>
        <w:gridCol w:w="851"/>
        <w:gridCol w:w="850"/>
        <w:gridCol w:w="720"/>
        <w:gridCol w:w="851"/>
      </w:tblGrid>
      <w:tr w:rsidR="00707921" w:rsidRPr="0044445E" w14:paraId="416A9F37" w14:textId="77777777" w:rsidTr="00707921">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2BDDAA71" w14:textId="06C1B431" w:rsidR="00707921" w:rsidRPr="00392E80" w:rsidRDefault="00707921" w:rsidP="00707921">
            <w:pPr>
              <w:pStyle w:val="TextoTablas"/>
              <w:jc w:val="center"/>
              <w:rPr>
                <w:color w:val="auto"/>
              </w:rPr>
            </w:pPr>
            <w:r>
              <w:rPr>
                <w:color w:val="auto"/>
              </w:rPr>
              <w:t>X</w:t>
            </w:r>
          </w:p>
        </w:tc>
        <w:tc>
          <w:tcPr>
            <w:tcW w:w="851" w:type="dxa"/>
          </w:tcPr>
          <w:p w14:paraId="71E07AED" w14:textId="410EA934" w:rsidR="00707921" w:rsidRPr="00392E80" w:rsidRDefault="00707921" w:rsidP="00955807">
            <w:pPr>
              <w:pStyle w:val="TextoTablas"/>
              <w:jc w:val="center"/>
              <w:rPr>
                <w:color w:val="auto"/>
              </w:rPr>
            </w:pPr>
            <w:r>
              <w:rPr>
                <w:color w:val="auto"/>
              </w:rPr>
              <w:t>FA</w:t>
            </w:r>
          </w:p>
        </w:tc>
        <w:tc>
          <w:tcPr>
            <w:tcW w:w="850" w:type="dxa"/>
          </w:tcPr>
          <w:p w14:paraId="4BD8DA0C" w14:textId="395ABAA6" w:rsidR="00707921" w:rsidRPr="00392E80" w:rsidRDefault="00707921" w:rsidP="00955807">
            <w:pPr>
              <w:pStyle w:val="TextoTablas"/>
              <w:jc w:val="center"/>
              <w:rPr>
                <w:color w:val="auto"/>
              </w:rPr>
            </w:pPr>
            <w:r>
              <w:rPr>
                <w:color w:val="auto"/>
              </w:rPr>
              <w:t>FR</w:t>
            </w:r>
          </w:p>
        </w:tc>
        <w:tc>
          <w:tcPr>
            <w:tcW w:w="720" w:type="dxa"/>
          </w:tcPr>
          <w:p w14:paraId="5931D340" w14:textId="77777777" w:rsidR="00707921" w:rsidRPr="00392E80" w:rsidRDefault="00707921" w:rsidP="00955807">
            <w:pPr>
              <w:pStyle w:val="TextoTablas"/>
              <w:jc w:val="center"/>
              <w:rPr>
                <w:color w:val="auto"/>
              </w:rPr>
            </w:pPr>
            <w:r w:rsidRPr="00392E80">
              <w:rPr>
                <w:color w:val="auto"/>
              </w:rPr>
              <w:t>FA</w:t>
            </w:r>
          </w:p>
        </w:tc>
        <w:tc>
          <w:tcPr>
            <w:tcW w:w="851" w:type="dxa"/>
          </w:tcPr>
          <w:p w14:paraId="678236BC" w14:textId="491757AB" w:rsidR="00707921" w:rsidRPr="00392E80" w:rsidRDefault="00707921" w:rsidP="00955807">
            <w:pPr>
              <w:pStyle w:val="TextoTablas"/>
              <w:jc w:val="center"/>
              <w:rPr>
                <w:color w:val="auto"/>
              </w:rPr>
            </w:pPr>
            <w:r w:rsidRPr="00392E80">
              <w:rPr>
                <w:color w:val="auto"/>
              </w:rPr>
              <w:t>FR</w:t>
            </w:r>
            <w:r>
              <w:rPr>
                <w:color w:val="auto"/>
              </w:rPr>
              <w:t>A</w:t>
            </w:r>
          </w:p>
        </w:tc>
      </w:tr>
      <w:tr w:rsidR="00707921" w:rsidRPr="0044445E" w14:paraId="7A5B4E37" w14:textId="77777777" w:rsidTr="00707921">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326ACEFB" w14:textId="728CC74E" w:rsidR="00707921" w:rsidRPr="00E00CD7" w:rsidRDefault="00707921" w:rsidP="00955807">
            <w:pPr>
              <w:pStyle w:val="TextoTablas"/>
              <w:jc w:val="center"/>
            </w:pPr>
            <w:r>
              <w:t>0</w:t>
            </w:r>
          </w:p>
        </w:tc>
        <w:tc>
          <w:tcPr>
            <w:tcW w:w="851" w:type="dxa"/>
          </w:tcPr>
          <w:p w14:paraId="46935065" w14:textId="6AC5C020" w:rsidR="00707921" w:rsidRPr="00E00CD7" w:rsidRDefault="00707921" w:rsidP="00955807">
            <w:pPr>
              <w:pStyle w:val="TextoTablas"/>
              <w:jc w:val="center"/>
            </w:pPr>
            <w:r>
              <w:t>25</w:t>
            </w:r>
          </w:p>
        </w:tc>
        <w:tc>
          <w:tcPr>
            <w:tcW w:w="850" w:type="dxa"/>
          </w:tcPr>
          <w:p w14:paraId="1C800B09" w14:textId="35DCEC79" w:rsidR="00707921" w:rsidRPr="00E00CD7" w:rsidRDefault="00707921" w:rsidP="00955807">
            <w:pPr>
              <w:pStyle w:val="TextoTablas"/>
              <w:jc w:val="center"/>
            </w:pPr>
            <w:r>
              <w:t>0,42</w:t>
            </w:r>
          </w:p>
        </w:tc>
        <w:tc>
          <w:tcPr>
            <w:tcW w:w="720" w:type="dxa"/>
          </w:tcPr>
          <w:p w14:paraId="773411A9" w14:textId="1772FE0D" w:rsidR="00707921" w:rsidRDefault="00707921" w:rsidP="00955807">
            <w:pPr>
              <w:pStyle w:val="TextoTablas"/>
              <w:jc w:val="center"/>
            </w:pPr>
            <w:r>
              <w:t>25</w:t>
            </w:r>
          </w:p>
        </w:tc>
        <w:tc>
          <w:tcPr>
            <w:tcW w:w="851" w:type="dxa"/>
          </w:tcPr>
          <w:p w14:paraId="239685D8" w14:textId="5BD29BE1" w:rsidR="00707921" w:rsidRDefault="00707921" w:rsidP="00955807">
            <w:pPr>
              <w:pStyle w:val="TextoTablas"/>
              <w:jc w:val="center"/>
            </w:pPr>
            <w:r>
              <w:t>0,42</w:t>
            </w:r>
          </w:p>
        </w:tc>
      </w:tr>
      <w:tr w:rsidR="00707921" w:rsidRPr="0044445E" w14:paraId="2426095E" w14:textId="77777777" w:rsidTr="00707921">
        <w:trPr>
          <w:trHeight w:val="539"/>
          <w:jc w:val="center"/>
        </w:trPr>
        <w:tc>
          <w:tcPr>
            <w:tcW w:w="704" w:type="dxa"/>
          </w:tcPr>
          <w:p w14:paraId="1BD49EAD" w14:textId="1DC6EDC1" w:rsidR="00707921" w:rsidRPr="00C71A22" w:rsidRDefault="00707921" w:rsidP="00955807">
            <w:pPr>
              <w:pStyle w:val="TextoTablas"/>
              <w:jc w:val="center"/>
            </w:pPr>
            <w:r>
              <w:t>1</w:t>
            </w:r>
          </w:p>
        </w:tc>
        <w:tc>
          <w:tcPr>
            <w:tcW w:w="851" w:type="dxa"/>
          </w:tcPr>
          <w:p w14:paraId="46D80EB7" w14:textId="26F48AC5" w:rsidR="00707921" w:rsidRPr="002726D1" w:rsidRDefault="00707921" w:rsidP="00955807">
            <w:pPr>
              <w:pStyle w:val="TextoTablas"/>
              <w:jc w:val="center"/>
              <w:rPr>
                <w:lang w:val="es-CO"/>
              </w:rPr>
            </w:pPr>
            <w:r>
              <w:rPr>
                <w:lang w:val="es-CO"/>
              </w:rPr>
              <w:t>19</w:t>
            </w:r>
          </w:p>
        </w:tc>
        <w:tc>
          <w:tcPr>
            <w:tcW w:w="850" w:type="dxa"/>
          </w:tcPr>
          <w:p w14:paraId="69B96156" w14:textId="0D5222EB" w:rsidR="00707921" w:rsidRPr="000801B8" w:rsidRDefault="00707921" w:rsidP="00955807">
            <w:pPr>
              <w:pStyle w:val="TextoTablas"/>
              <w:jc w:val="center"/>
            </w:pPr>
            <w:r>
              <w:t>0,31</w:t>
            </w:r>
          </w:p>
        </w:tc>
        <w:tc>
          <w:tcPr>
            <w:tcW w:w="720" w:type="dxa"/>
          </w:tcPr>
          <w:p w14:paraId="07D81ECD" w14:textId="6F6C7495" w:rsidR="00707921" w:rsidRDefault="00707921" w:rsidP="00955807">
            <w:pPr>
              <w:pStyle w:val="TextoTablas"/>
              <w:jc w:val="center"/>
            </w:pPr>
            <w:r>
              <w:t>44</w:t>
            </w:r>
          </w:p>
        </w:tc>
        <w:tc>
          <w:tcPr>
            <w:tcW w:w="851" w:type="dxa"/>
          </w:tcPr>
          <w:p w14:paraId="092249EF" w14:textId="45736F15" w:rsidR="00707921" w:rsidRDefault="00707921" w:rsidP="00955807">
            <w:pPr>
              <w:pStyle w:val="TextoTablas"/>
              <w:jc w:val="center"/>
            </w:pPr>
            <w:r>
              <w:t>0,73</w:t>
            </w:r>
          </w:p>
        </w:tc>
      </w:tr>
      <w:tr w:rsidR="00707921" w:rsidRPr="0044445E" w14:paraId="1E5B2976" w14:textId="77777777" w:rsidTr="00707921">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24227A6" w14:textId="739BC6AC" w:rsidR="00707921" w:rsidRPr="008056AA" w:rsidRDefault="00707921" w:rsidP="00955807">
            <w:pPr>
              <w:pStyle w:val="TextoTablas"/>
              <w:jc w:val="center"/>
            </w:pPr>
            <w:r>
              <w:t>2</w:t>
            </w:r>
          </w:p>
        </w:tc>
        <w:tc>
          <w:tcPr>
            <w:tcW w:w="851" w:type="dxa"/>
          </w:tcPr>
          <w:p w14:paraId="1EF7F69B" w14:textId="569A85B0" w:rsidR="00707921" w:rsidRPr="002726D1" w:rsidRDefault="00707921" w:rsidP="00955807">
            <w:pPr>
              <w:pStyle w:val="TextoTablas"/>
              <w:jc w:val="center"/>
              <w:rPr>
                <w:lang w:val="es-CO"/>
              </w:rPr>
            </w:pPr>
            <w:r>
              <w:rPr>
                <w:lang w:val="es-CO"/>
              </w:rPr>
              <w:t>10</w:t>
            </w:r>
          </w:p>
        </w:tc>
        <w:tc>
          <w:tcPr>
            <w:tcW w:w="850" w:type="dxa"/>
          </w:tcPr>
          <w:p w14:paraId="29BC4FFB" w14:textId="3AB3F6FC" w:rsidR="00707921" w:rsidRPr="000801B8" w:rsidRDefault="00707921" w:rsidP="00955807">
            <w:pPr>
              <w:pStyle w:val="TextoTablas"/>
              <w:jc w:val="center"/>
            </w:pPr>
            <w:r>
              <w:t>0,17</w:t>
            </w:r>
          </w:p>
        </w:tc>
        <w:tc>
          <w:tcPr>
            <w:tcW w:w="720" w:type="dxa"/>
          </w:tcPr>
          <w:p w14:paraId="38552873" w14:textId="4BAE6F2E" w:rsidR="00707921" w:rsidRDefault="00707921" w:rsidP="00955807">
            <w:pPr>
              <w:pStyle w:val="TextoTablas"/>
              <w:jc w:val="center"/>
            </w:pPr>
            <w:r>
              <w:t>54</w:t>
            </w:r>
          </w:p>
        </w:tc>
        <w:tc>
          <w:tcPr>
            <w:tcW w:w="851" w:type="dxa"/>
          </w:tcPr>
          <w:p w14:paraId="35FD9C91" w14:textId="7E48AF21" w:rsidR="00707921" w:rsidRDefault="00707921" w:rsidP="00955807">
            <w:pPr>
              <w:pStyle w:val="TextoTablas"/>
              <w:jc w:val="center"/>
            </w:pPr>
            <w:r>
              <w:t>0,90</w:t>
            </w:r>
          </w:p>
        </w:tc>
      </w:tr>
      <w:tr w:rsidR="00707921" w:rsidRPr="0044445E" w14:paraId="54CEEC2B" w14:textId="77777777" w:rsidTr="00707921">
        <w:trPr>
          <w:trHeight w:val="559"/>
          <w:jc w:val="center"/>
        </w:trPr>
        <w:tc>
          <w:tcPr>
            <w:tcW w:w="704" w:type="dxa"/>
          </w:tcPr>
          <w:p w14:paraId="2A525CD9" w14:textId="3A21B237" w:rsidR="00707921" w:rsidRPr="004D4409" w:rsidRDefault="00707921" w:rsidP="00955807">
            <w:pPr>
              <w:pStyle w:val="TextoTablas"/>
              <w:jc w:val="center"/>
            </w:pPr>
            <w:r>
              <w:t>3</w:t>
            </w:r>
          </w:p>
        </w:tc>
        <w:tc>
          <w:tcPr>
            <w:tcW w:w="851" w:type="dxa"/>
          </w:tcPr>
          <w:p w14:paraId="34C0C786" w14:textId="0107A1A2" w:rsidR="00707921" w:rsidRPr="004D4409" w:rsidRDefault="00707921" w:rsidP="00955807">
            <w:pPr>
              <w:pStyle w:val="TextoTablas"/>
              <w:jc w:val="center"/>
            </w:pPr>
            <w:r>
              <w:t>4</w:t>
            </w:r>
          </w:p>
        </w:tc>
        <w:tc>
          <w:tcPr>
            <w:tcW w:w="850" w:type="dxa"/>
          </w:tcPr>
          <w:p w14:paraId="62B33F96" w14:textId="672F8596" w:rsidR="00707921" w:rsidRPr="004D4409" w:rsidRDefault="00707921" w:rsidP="00955807">
            <w:pPr>
              <w:pStyle w:val="TextoTablas"/>
              <w:jc w:val="center"/>
            </w:pPr>
            <w:r>
              <w:t>0,07</w:t>
            </w:r>
          </w:p>
        </w:tc>
        <w:tc>
          <w:tcPr>
            <w:tcW w:w="720" w:type="dxa"/>
          </w:tcPr>
          <w:p w14:paraId="119B4A84" w14:textId="6444C193" w:rsidR="00707921" w:rsidRPr="004D4409" w:rsidRDefault="00707921" w:rsidP="00955807">
            <w:pPr>
              <w:pStyle w:val="TextoTablas"/>
              <w:jc w:val="center"/>
            </w:pPr>
            <w:r>
              <w:t>58</w:t>
            </w:r>
          </w:p>
        </w:tc>
        <w:tc>
          <w:tcPr>
            <w:tcW w:w="851" w:type="dxa"/>
          </w:tcPr>
          <w:p w14:paraId="0D866872" w14:textId="7B2AD054" w:rsidR="00707921" w:rsidRPr="004D4409" w:rsidRDefault="00707921" w:rsidP="00955807">
            <w:pPr>
              <w:pStyle w:val="TextoTablas"/>
              <w:jc w:val="center"/>
            </w:pPr>
            <w:r>
              <w:t>0,97</w:t>
            </w:r>
          </w:p>
        </w:tc>
      </w:tr>
      <w:tr w:rsidR="00707921" w:rsidRPr="0044445E" w14:paraId="3BA3AD46" w14:textId="77777777" w:rsidTr="00707921">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21470C8F" w14:textId="39BEBA07" w:rsidR="00707921" w:rsidRPr="004D4409" w:rsidRDefault="00707921" w:rsidP="00955807">
            <w:pPr>
              <w:pStyle w:val="TextoTablas"/>
              <w:jc w:val="center"/>
            </w:pPr>
            <w:r>
              <w:t>4</w:t>
            </w:r>
          </w:p>
        </w:tc>
        <w:tc>
          <w:tcPr>
            <w:tcW w:w="851" w:type="dxa"/>
          </w:tcPr>
          <w:p w14:paraId="3DB982BF" w14:textId="1CD07E86" w:rsidR="00707921" w:rsidRPr="004D4409" w:rsidRDefault="00707921" w:rsidP="00955807">
            <w:pPr>
              <w:pStyle w:val="TextoTablas"/>
              <w:jc w:val="center"/>
            </w:pPr>
            <w:r>
              <w:t>2</w:t>
            </w:r>
          </w:p>
        </w:tc>
        <w:tc>
          <w:tcPr>
            <w:tcW w:w="850" w:type="dxa"/>
          </w:tcPr>
          <w:p w14:paraId="10D9A717" w14:textId="530363F5" w:rsidR="00707921" w:rsidRPr="004D4409" w:rsidRDefault="00707921" w:rsidP="00955807">
            <w:pPr>
              <w:pStyle w:val="TextoTablas"/>
              <w:jc w:val="center"/>
            </w:pPr>
            <w:r>
              <w:t>0,03</w:t>
            </w:r>
          </w:p>
        </w:tc>
        <w:tc>
          <w:tcPr>
            <w:tcW w:w="720" w:type="dxa"/>
          </w:tcPr>
          <w:p w14:paraId="08EBDEB2" w14:textId="21D98897" w:rsidR="00707921" w:rsidRPr="004D4409" w:rsidRDefault="00707921" w:rsidP="00955807">
            <w:pPr>
              <w:pStyle w:val="TextoTablas"/>
              <w:jc w:val="center"/>
            </w:pPr>
            <w:r>
              <w:t>60</w:t>
            </w:r>
          </w:p>
        </w:tc>
        <w:tc>
          <w:tcPr>
            <w:tcW w:w="851" w:type="dxa"/>
          </w:tcPr>
          <w:p w14:paraId="5BCB1520" w14:textId="0EAACC21" w:rsidR="00707921" w:rsidRPr="004D4409" w:rsidRDefault="00707921" w:rsidP="00955807">
            <w:pPr>
              <w:pStyle w:val="TextoTablas"/>
              <w:jc w:val="center"/>
            </w:pPr>
            <w:r>
              <w:t>1,00</w:t>
            </w:r>
          </w:p>
        </w:tc>
      </w:tr>
      <w:tr w:rsidR="00707921" w:rsidRPr="0044445E" w14:paraId="72297356" w14:textId="77777777" w:rsidTr="00707921">
        <w:trPr>
          <w:trHeight w:val="409"/>
          <w:jc w:val="center"/>
        </w:trPr>
        <w:tc>
          <w:tcPr>
            <w:tcW w:w="704" w:type="dxa"/>
          </w:tcPr>
          <w:p w14:paraId="113B22DC" w14:textId="030F0022" w:rsidR="00707921" w:rsidRDefault="00707921" w:rsidP="00955807">
            <w:pPr>
              <w:pStyle w:val="TextoTablas"/>
              <w:jc w:val="center"/>
            </w:pPr>
          </w:p>
        </w:tc>
        <w:tc>
          <w:tcPr>
            <w:tcW w:w="851" w:type="dxa"/>
          </w:tcPr>
          <w:p w14:paraId="24B50FE4" w14:textId="63AF02D5" w:rsidR="00707921" w:rsidRDefault="00707921" w:rsidP="00955807">
            <w:pPr>
              <w:pStyle w:val="TextoTablas"/>
              <w:jc w:val="center"/>
            </w:pPr>
            <w:r>
              <w:t>60</w:t>
            </w:r>
          </w:p>
        </w:tc>
        <w:tc>
          <w:tcPr>
            <w:tcW w:w="850" w:type="dxa"/>
          </w:tcPr>
          <w:p w14:paraId="512F599F" w14:textId="5C043F26" w:rsidR="00707921" w:rsidRDefault="00707921" w:rsidP="00955807">
            <w:pPr>
              <w:pStyle w:val="TextoTablas"/>
              <w:jc w:val="center"/>
            </w:pPr>
            <w:r>
              <w:t>1,00</w:t>
            </w:r>
          </w:p>
        </w:tc>
        <w:tc>
          <w:tcPr>
            <w:tcW w:w="720" w:type="dxa"/>
          </w:tcPr>
          <w:p w14:paraId="208E00A8" w14:textId="5F5BDBB0" w:rsidR="00707921" w:rsidRDefault="00707921" w:rsidP="00955807">
            <w:pPr>
              <w:pStyle w:val="TextoTablas"/>
              <w:jc w:val="center"/>
            </w:pPr>
          </w:p>
        </w:tc>
        <w:tc>
          <w:tcPr>
            <w:tcW w:w="851" w:type="dxa"/>
          </w:tcPr>
          <w:p w14:paraId="02BBE2FC" w14:textId="6B66BC8A" w:rsidR="00707921" w:rsidRDefault="00707921" w:rsidP="00955807">
            <w:pPr>
              <w:pStyle w:val="TextoTablas"/>
              <w:jc w:val="center"/>
            </w:pPr>
          </w:p>
        </w:tc>
      </w:tr>
    </w:tbl>
    <w:p w14:paraId="583CB44C" w14:textId="77777777" w:rsidR="00707921" w:rsidRDefault="00707921" w:rsidP="005D350A">
      <w:pPr>
        <w:rPr>
          <w:lang w:val="es-419" w:eastAsia="es-CO"/>
        </w:rPr>
      </w:pPr>
    </w:p>
    <w:p w14:paraId="6683B7A8" w14:textId="58E97233" w:rsidR="00DE7BB3" w:rsidRDefault="00DE7BB3" w:rsidP="005D350A">
      <w:pPr>
        <w:rPr>
          <w:lang w:val="es-419" w:eastAsia="es-CO"/>
        </w:rPr>
      </w:pPr>
      <w:r w:rsidRPr="00DE7BB3">
        <w:rPr>
          <w:lang w:val="es-419" w:eastAsia="es-CO"/>
        </w:rPr>
        <w:t xml:space="preserve">En una encuesta de presupuesto familiar, se ha obtenido la siguiente información respecto al </w:t>
      </w:r>
      <w:proofErr w:type="spellStart"/>
      <w:r w:rsidRPr="00DE7BB3">
        <w:rPr>
          <w:lang w:val="es-419" w:eastAsia="es-CO"/>
        </w:rPr>
        <w:t>n°</w:t>
      </w:r>
      <w:proofErr w:type="spellEnd"/>
      <w:r w:rsidRPr="00DE7BB3">
        <w:rPr>
          <w:lang w:val="es-419" w:eastAsia="es-CO"/>
        </w:rPr>
        <w:t xml:space="preserve"> de hijos en 21 familias: Variable x = </w:t>
      </w:r>
      <w:proofErr w:type="spellStart"/>
      <w:r w:rsidRPr="00DE7BB3">
        <w:rPr>
          <w:lang w:val="es-419" w:eastAsia="es-CO"/>
        </w:rPr>
        <w:t>n°</w:t>
      </w:r>
      <w:proofErr w:type="spellEnd"/>
      <w:r w:rsidRPr="00DE7BB3">
        <w:rPr>
          <w:lang w:val="es-419" w:eastAsia="es-CO"/>
        </w:rPr>
        <w:t xml:space="preserve"> de hijos​</w:t>
      </w:r>
    </w:p>
    <w:p w14:paraId="0ECEFD93" w14:textId="35E2AB39" w:rsidR="00EB3A61" w:rsidRDefault="00EB3A61" w:rsidP="005D350A">
      <w:pPr>
        <w:rPr>
          <w:lang w:val="es-419" w:eastAsia="es-CO"/>
        </w:rPr>
      </w:pPr>
    </w:p>
    <w:p w14:paraId="53CF73BC" w14:textId="5897DED1" w:rsidR="00EB3A61" w:rsidRDefault="00EB3A61" w:rsidP="005D350A">
      <w:pPr>
        <w:rPr>
          <w:lang w:val="es-419" w:eastAsia="es-CO"/>
        </w:rPr>
      </w:pPr>
    </w:p>
    <w:p w14:paraId="554BEADD" w14:textId="703A27E3" w:rsidR="00EB3A61" w:rsidRDefault="00EB3A61" w:rsidP="00EB3A61">
      <w:pPr>
        <w:pStyle w:val="Tabla"/>
        <w:rPr>
          <w:lang w:val="es-419" w:eastAsia="es-CO"/>
        </w:rPr>
      </w:pPr>
      <w:r>
        <w:rPr>
          <w:lang w:val="es-419" w:eastAsia="es-CO"/>
        </w:rPr>
        <w:lastRenderedPageBreak/>
        <w:t>Encuesta presupuesto familiar</w:t>
      </w:r>
    </w:p>
    <w:tbl>
      <w:tblPr>
        <w:tblStyle w:val="Tablaconcuadrcula4-nfasis3"/>
        <w:tblW w:w="8930" w:type="dxa"/>
        <w:jc w:val="center"/>
        <w:tblLayout w:type="fixed"/>
        <w:tblLook w:val="0420" w:firstRow="1" w:lastRow="0" w:firstColumn="0" w:lastColumn="0" w:noHBand="0" w:noVBand="1"/>
        <w:tblCaption w:val="Tabla 8"/>
        <w:tblDescription w:val="se presenta la información correspondiente a número de hijos entre 21 familias."/>
      </w:tblPr>
      <w:tblGrid>
        <w:gridCol w:w="992"/>
        <w:gridCol w:w="1276"/>
        <w:gridCol w:w="1276"/>
        <w:gridCol w:w="1275"/>
        <w:gridCol w:w="1276"/>
        <w:gridCol w:w="1134"/>
        <w:gridCol w:w="1134"/>
        <w:gridCol w:w="567"/>
      </w:tblGrid>
      <w:tr w:rsidR="00EB3A61" w:rsidRPr="0044445E" w14:paraId="0FFA14CD" w14:textId="3C500B8E" w:rsidTr="00EB3A6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2" w:type="dxa"/>
          </w:tcPr>
          <w:p w14:paraId="7AD4C346" w14:textId="4E64B30D" w:rsidR="00EB3A61" w:rsidRPr="002726D1" w:rsidRDefault="00EB3A61" w:rsidP="00955807">
            <w:pPr>
              <w:pStyle w:val="TextoTablas"/>
              <w:jc w:val="center"/>
              <w:rPr>
                <w:color w:val="000000" w:themeColor="text1"/>
              </w:rPr>
            </w:pPr>
            <w:r>
              <w:rPr>
                <w:color w:val="000000" w:themeColor="text1"/>
              </w:rPr>
              <w:t>3, 1,</w:t>
            </w:r>
          </w:p>
        </w:tc>
        <w:tc>
          <w:tcPr>
            <w:tcW w:w="1276" w:type="dxa"/>
          </w:tcPr>
          <w:p w14:paraId="65664977" w14:textId="22DB157D" w:rsidR="00EB3A61" w:rsidRPr="002726D1" w:rsidRDefault="00EB3A61" w:rsidP="00955807">
            <w:pPr>
              <w:pStyle w:val="TextoTablas"/>
              <w:jc w:val="center"/>
              <w:rPr>
                <w:color w:val="000000" w:themeColor="text1"/>
              </w:rPr>
            </w:pPr>
            <w:r>
              <w:rPr>
                <w:color w:val="000000" w:themeColor="text1"/>
              </w:rPr>
              <w:t>2, 0, 3,</w:t>
            </w:r>
          </w:p>
        </w:tc>
        <w:tc>
          <w:tcPr>
            <w:tcW w:w="1276" w:type="dxa"/>
          </w:tcPr>
          <w:p w14:paraId="7295AD48" w14:textId="3FAC9E1B" w:rsidR="00EB3A61" w:rsidRPr="002726D1" w:rsidRDefault="00EB3A61" w:rsidP="00955807">
            <w:pPr>
              <w:pStyle w:val="TextoTablas"/>
              <w:jc w:val="center"/>
              <w:rPr>
                <w:color w:val="000000" w:themeColor="text1"/>
              </w:rPr>
            </w:pPr>
            <w:r>
              <w:rPr>
                <w:color w:val="000000" w:themeColor="text1"/>
              </w:rPr>
              <w:t>2, 1, 1,</w:t>
            </w:r>
          </w:p>
        </w:tc>
        <w:tc>
          <w:tcPr>
            <w:tcW w:w="1275" w:type="dxa"/>
          </w:tcPr>
          <w:p w14:paraId="037D8ED4" w14:textId="1F4F367C" w:rsidR="00EB3A61" w:rsidRPr="002726D1" w:rsidRDefault="00EB3A61" w:rsidP="00955807">
            <w:pPr>
              <w:pStyle w:val="TextoTablas"/>
              <w:jc w:val="center"/>
              <w:rPr>
                <w:color w:val="000000" w:themeColor="text1"/>
              </w:rPr>
            </w:pPr>
            <w:r>
              <w:rPr>
                <w:color w:val="000000" w:themeColor="text1"/>
              </w:rPr>
              <w:t>3, 3, 2,</w:t>
            </w:r>
          </w:p>
        </w:tc>
        <w:tc>
          <w:tcPr>
            <w:tcW w:w="1276" w:type="dxa"/>
          </w:tcPr>
          <w:p w14:paraId="02DD1218" w14:textId="56CD96D2" w:rsidR="00EB3A61" w:rsidRPr="002726D1" w:rsidRDefault="00EB3A61" w:rsidP="00955807">
            <w:pPr>
              <w:pStyle w:val="TextoTablas"/>
              <w:jc w:val="center"/>
              <w:rPr>
                <w:color w:val="000000" w:themeColor="text1"/>
              </w:rPr>
            </w:pPr>
            <w:r>
              <w:rPr>
                <w:color w:val="000000" w:themeColor="text1"/>
              </w:rPr>
              <w:t xml:space="preserve">4, 2, 2, </w:t>
            </w:r>
          </w:p>
        </w:tc>
        <w:tc>
          <w:tcPr>
            <w:tcW w:w="1134" w:type="dxa"/>
          </w:tcPr>
          <w:p w14:paraId="760BC33C" w14:textId="278F4629" w:rsidR="00EB3A61" w:rsidRPr="002726D1" w:rsidRDefault="00EB3A61" w:rsidP="00955807">
            <w:pPr>
              <w:pStyle w:val="TextoTablas"/>
              <w:jc w:val="center"/>
              <w:rPr>
                <w:color w:val="000000" w:themeColor="text1"/>
              </w:rPr>
            </w:pPr>
            <w:r>
              <w:rPr>
                <w:color w:val="000000" w:themeColor="text1"/>
              </w:rPr>
              <w:t xml:space="preserve">0, 2, 1, </w:t>
            </w:r>
          </w:p>
        </w:tc>
        <w:tc>
          <w:tcPr>
            <w:tcW w:w="1134" w:type="dxa"/>
          </w:tcPr>
          <w:p w14:paraId="3C4DCE8F" w14:textId="4BAB7298" w:rsidR="00EB3A61" w:rsidRPr="002726D1" w:rsidRDefault="00EB3A61" w:rsidP="00955807">
            <w:pPr>
              <w:pStyle w:val="TextoTablas"/>
              <w:jc w:val="center"/>
              <w:rPr>
                <w:color w:val="000000" w:themeColor="text1"/>
              </w:rPr>
            </w:pPr>
            <w:r>
              <w:rPr>
                <w:color w:val="000000" w:themeColor="text1"/>
              </w:rPr>
              <w:t xml:space="preserve">3, 4, 2, </w:t>
            </w:r>
          </w:p>
        </w:tc>
        <w:tc>
          <w:tcPr>
            <w:tcW w:w="567" w:type="dxa"/>
          </w:tcPr>
          <w:p w14:paraId="65D8279E" w14:textId="0B5809CA" w:rsidR="00EB3A61" w:rsidRPr="002726D1" w:rsidRDefault="00EB3A61" w:rsidP="00955807">
            <w:pPr>
              <w:pStyle w:val="TextoTablas"/>
              <w:jc w:val="center"/>
              <w:rPr>
                <w:color w:val="000000" w:themeColor="text1"/>
              </w:rPr>
            </w:pPr>
            <w:r>
              <w:rPr>
                <w:color w:val="000000" w:themeColor="text1"/>
              </w:rPr>
              <w:t>3</w:t>
            </w:r>
          </w:p>
        </w:tc>
      </w:tr>
      <w:tr w:rsidR="00EB3A61" w:rsidRPr="0044445E" w14:paraId="684CE647" w14:textId="3074BADB" w:rsidTr="00EB3A61">
        <w:trPr>
          <w:cnfStyle w:val="000000100000" w:firstRow="0" w:lastRow="0" w:firstColumn="0" w:lastColumn="0" w:oddVBand="0" w:evenVBand="0" w:oddHBand="1" w:evenHBand="0" w:firstRowFirstColumn="0" w:firstRowLastColumn="0" w:lastRowFirstColumn="0" w:lastRowLastColumn="0"/>
          <w:trHeight w:val="615"/>
          <w:jc w:val="center"/>
        </w:trPr>
        <w:tc>
          <w:tcPr>
            <w:tcW w:w="992" w:type="dxa"/>
          </w:tcPr>
          <w:p w14:paraId="07FCAF94" w14:textId="08002932" w:rsidR="00EB3A61" w:rsidRPr="00E00CD7" w:rsidRDefault="00EB3A61" w:rsidP="00955807">
            <w:pPr>
              <w:pStyle w:val="TextoTablas"/>
              <w:jc w:val="center"/>
            </w:pPr>
            <w:r w:rsidRPr="00EB3A61">
              <w:t>↓</w:t>
            </w:r>
          </w:p>
        </w:tc>
        <w:tc>
          <w:tcPr>
            <w:tcW w:w="1276" w:type="dxa"/>
          </w:tcPr>
          <w:p w14:paraId="1FD5B500" w14:textId="3AC55730" w:rsidR="00EB3A61" w:rsidRPr="00E00CD7" w:rsidRDefault="00EB3A61" w:rsidP="00955807">
            <w:pPr>
              <w:pStyle w:val="TextoTablas"/>
              <w:jc w:val="center"/>
            </w:pPr>
            <w:r w:rsidRPr="00EB3A61">
              <w:t>↓</w:t>
            </w:r>
          </w:p>
        </w:tc>
        <w:tc>
          <w:tcPr>
            <w:tcW w:w="1276" w:type="dxa"/>
          </w:tcPr>
          <w:p w14:paraId="03E86F9A" w14:textId="201D51BE" w:rsidR="00EB3A61" w:rsidRPr="00E00CD7" w:rsidRDefault="00EB3A61" w:rsidP="00955807">
            <w:pPr>
              <w:pStyle w:val="TextoTablas"/>
              <w:jc w:val="center"/>
            </w:pPr>
          </w:p>
        </w:tc>
        <w:tc>
          <w:tcPr>
            <w:tcW w:w="1275" w:type="dxa"/>
          </w:tcPr>
          <w:p w14:paraId="070E0838" w14:textId="430A30F2" w:rsidR="00EB3A61" w:rsidRPr="00E00CD7" w:rsidRDefault="00EB3A61" w:rsidP="00955807">
            <w:pPr>
              <w:pStyle w:val="TextoTablas"/>
              <w:jc w:val="center"/>
            </w:pPr>
          </w:p>
        </w:tc>
        <w:tc>
          <w:tcPr>
            <w:tcW w:w="1276" w:type="dxa"/>
          </w:tcPr>
          <w:p w14:paraId="405DF255" w14:textId="18064177" w:rsidR="00EB3A61" w:rsidRPr="00E00CD7" w:rsidRDefault="00EB3A61" w:rsidP="00955807">
            <w:pPr>
              <w:pStyle w:val="TextoTablas"/>
              <w:jc w:val="center"/>
            </w:pPr>
          </w:p>
        </w:tc>
        <w:tc>
          <w:tcPr>
            <w:tcW w:w="1134" w:type="dxa"/>
          </w:tcPr>
          <w:p w14:paraId="6F26843D" w14:textId="1C522FF3" w:rsidR="00EB3A61" w:rsidRPr="00E00CD7" w:rsidRDefault="00EB3A61" w:rsidP="00955807">
            <w:pPr>
              <w:pStyle w:val="TextoTablas"/>
              <w:jc w:val="center"/>
            </w:pPr>
          </w:p>
        </w:tc>
        <w:tc>
          <w:tcPr>
            <w:tcW w:w="1134" w:type="dxa"/>
          </w:tcPr>
          <w:p w14:paraId="33ABFE70" w14:textId="1BD02CC5" w:rsidR="00EB3A61" w:rsidRPr="00E00CD7" w:rsidRDefault="00EB3A61" w:rsidP="00955807">
            <w:pPr>
              <w:pStyle w:val="TextoTablas"/>
              <w:jc w:val="center"/>
            </w:pPr>
          </w:p>
        </w:tc>
        <w:tc>
          <w:tcPr>
            <w:tcW w:w="567" w:type="dxa"/>
          </w:tcPr>
          <w:p w14:paraId="093130F7" w14:textId="7D974C71" w:rsidR="00EB3A61" w:rsidRPr="00E00CD7" w:rsidRDefault="00EB3A61" w:rsidP="00955807">
            <w:pPr>
              <w:pStyle w:val="TextoTablas"/>
              <w:jc w:val="center"/>
            </w:pPr>
            <w:r w:rsidRPr="00EB3A61">
              <w:t>↓</w:t>
            </w:r>
          </w:p>
        </w:tc>
      </w:tr>
      <w:tr w:rsidR="00EB3A61" w:rsidRPr="0044445E" w14:paraId="3AAAA5CA" w14:textId="3F301932" w:rsidTr="00EB3A61">
        <w:trPr>
          <w:trHeight w:val="684"/>
          <w:jc w:val="center"/>
        </w:trPr>
        <w:tc>
          <w:tcPr>
            <w:tcW w:w="992" w:type="dxa"/>
          </w:tcPr>
          <w:p w14:paraId="692B1898" w14:textId="775BD134" w:rsidR="00EB3A61" w:rsidRPr="00C71A22"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276" w:type="dxa"/>
          </w:tcPr>
          <w:p w14:paraId="244F6040" w14:textId="5FA8AD44"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276" w:type="dxa"/>
          </w:tcPr>
          <w:p w14:paraId="355B6127" w14:textId="648D85B5" w:rsidR="00EB3A61" w:rsidRPr="000801B8" w:rsidRDefault="00EB3A61" w:rsidP="00955807">
            <w:pPr>
              <w:pStyle w:val="TextoTablas"/>
              <w:jc w:val="center"/>
            </w:pPr>
          </w:p>
        </w:tc>
        <w:tc>
          <w:tcPr>
            <w:tcW w:w="1275" w:type="dxa"/>
          </w:tcPr>
          <w:p w14:paraId="0DAAD828" w14:textId="6AF1AE4A" w:rsidR="00EB3A61" w:rsidRPr="000801B8" w:rsidRDefault="00EB3A61" w:rsidP="00955807">
            <w:pPr>
              <w:pStyle w:val="TextoTablas"/>
              <w:jc w:val="center"/>
            </w:pPr>
          </w:p>
        </w:tc>
        <w:tc>
          <w:tcPr>
            <w:tcW w:w="1276" w:type="dxa"/>
          </w:tcPr>
          <w:p w14:paraId="6E3338D7" w14:textId="51A9676D" w:rsidR="00EB3A61" w:rsidRPr="000801B8" w:rsidRDefault="00EB3A61" w:rsidP="00955807">
            <w:pPr>
              <w:pStyle w:val="TextoTablas"/>
              <w:jc w:val="center"/>
            </w:pPr>
          </w:p>
        </w:tc>
        <w:tc>
          <w:tcPr>
            <w:tcW w:w="1134" w:type="dxa"/>
          </w:tcPr>
          <w:p w14:paraId="3E1886CB" w14:textId="5C29FBB0" w:rsidR="00EB3A61" w:rsidRPr="000801B8" w:rsidRDefault="00EB3A61" w:rsidP="00955807">
            <w:pPr>
              <w:pStyle w:val="TextoTablas"/>
              <w:jc w:val="center"/>
            </w:pPr>
          </w:p>
        </w:tc>
        <w:tc>
          <w:tcPr>
            <w:tcW w:w="1134" w:type="dxa"/>
          </w:tcPr>
          <w:p w14:paraId="4DF7E8CB" w14:textId="11BB5EA1" w:rsidR="00EB3A61" w:rsidRPr="000801B8" w:rsidRDefault="00EB3A61" w:rsidP="00955807">
            <w:pPr>
              <w:pStyle w:val="TextoTablas"/>
              <w:jc w:val="center"/>
            </w:pPr>
          </w:p>
        </w:tc>
        <w:tc>
          <w:tcPr>
            <w:tcW w:w="567" w:type="dxa"/>
          </w:tcPr>
          <w:p w14:paraId="3343661C" w14:textId="78E4F3DA"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21</m:t>
                    </m:r>
                  </m:sub>
                </m:sSub>
              </m:oMath>
            </m:oMathPara>
          </w:p>
        </w:tc>
      </w:tr>
    </w:tbl>
    <w:p w14:paraId="72D20701" w14:textId="77777777" w:rsidR="00C647AF" w:rsidRDefault="00C647AF" w:rsidP="005D350A">
      <w:pPr>
        <w:rPr>
          <w:lang w:val="es-419" w:eastAsia="es-CO"/>
        </w:rPr>
      </w:pPr>
    </w:p>
    <w:p w14:paraId="63E2AAF0" w14:textId="359D6900" w:rsidR="00DE7BB3" w:rsidRDefault="00DE7BB3" w:rsidP="005D350A">
      <w:pPr>
        <w:rPr>
          <w:lang w:val="es-419" w:eastAsia="es-CO"/>
        </w:rPr>
      </w:pPr>
      <w:r w:rsidRPr="00DE7BB3">
        <w:rPr>
          <w:lang w:val="es-419" w:eastAsia="es-CO"/>
        </w:rPr>
        <w:t>La variable x toma valores entre 0 y 4, es decir, existen en este grupo 5 categorías o clases. Contando el número de familias en cada categoría se forma la tabla.​</w:t>
      </w:r>
    </w:p>
    <w:p w14:paraId="16516337" w14:textId="346340BE" w:rsidR="0048279B" w:rsidRDefault="00FA5E59" w:rsidP="0048279B">
      <w:pPr>
        <w:pStyle w:val="Tabla"/>
        <w:rPr>
          <w:lang w:val="es-419" w:eastAsia="es-CO"/>
        </w:rPr>
      </w:pPr>
      <w:r>
        <w:rPr>
          <w:lang w:val="es-419" w:eastAsia="es-CO"/>
        </w:rPr>
        <w:t>Familias por categoría</w:t>
      </w:r>
    </w:p>
    <w:tbl>
      <w:tblPr>
        <w:tblStyle w:val="Tablaconcuadrcula4-nfasis3"/>
        <w:tblW w:w="6374" w:type="dxa"/>
        <w:jc w:val="center"/>
        <w:tblLayout w:type="fixed"/>
        <w:tblLook w:val="0420" w:firstRow="1" w:lastRow="0" w:firstColumn="0" w:lastColumn="0" w:noHBand="0" w:noVBand="1"/>
        <w:tblCaption w:val="Tabla 9"/>
        <w:tblDescription w:val="Se muestra la estructura de las familias atendiendo que se dividen en 5 categorías."/>
      </w:tblPr>
      <w:tblGrid>
        <w:gridCol w:w="1413"/>
        <w:gridCol w:w="1276"/>
        <w:gridCol w:w="1275"/>
        <w:gridCol w:w="1276"/>
        <w:gridCol w:w="1134"/>
      </w:tblGrid>
      <w:tr w:rsidR="0048279B" w:rsidRPr="0044445E" w14:paraId="4A0E5C40" w14:textId="77777777" w:rsidTr="0048279B">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5C8A662B" w14:textId="04A8B5E9" w:rsidR="0048279B" w:rsidRPr="002726D1" w:rsidRDefault="0048279B" w:rsidP="00955807">
            <w:pPr>
              <w:pStyle w:val="TextoTablas"/>
              <w:jc w:val="center"/>
              <w:rPr>
                <w:color w:val="000000" w:themeColor="text1"/>
              </w:rPr>
            </w:pPr>
            <w:r>
              <w:rPr>
                <w:color w:val="000000" w:themeColor="text1"/>
              </w:rPr>
              <w:t>Xi</w:t>
            </w:r>
          </w:p>
        </w:tc>
        <w:tc>
          <w:tcPr>
            <w:tcW w:w="1276" w:type="dxa"/>
          </w:tcPr>
          <w:p w14:paraId="43063E51" w14:textId="3B72E76D" w:rsidR="0048279B" w:rsidRPr="002726D1" w:rsidRDefault="0048279B" w:rsidP="00955807">
            <w:pPr>
              <w:pStyle w:val="TextoTablas"/>
              <w:jc w:val="center"/>
              <w:rPr>
                <w:color w:val="000000" w:themeColor="text1"/>
              </w:rPr>
            </w:pPr>
            <w:r>
              <w:rPr>
                <w:color w:val="000000" w:themeColor="text1"/>
              </w:rPr>
              <w:t>fi</w:t>
            </w:r>
          </w:p>
        </w:tc>
        <w:tc>
          <w:tcPr>
            <w:tcW w:w="1275" w:type="dxa"/>
          </w:tcPr>
          <w:p w14:paraId="2714F17D" w14:textId="22C4DFC3" w:rsidR="0048279B" w:rsidRPr="002726D1" w:rsidRDefault="0048279B" w:rsidP="0048279B">
            <w:pPr>
              <w:pStyle w:val="TextoTablas"/>
              <w:jc w:val="center"/>
              <w:rPr>
                <w:color w:val="000000" w:themeColor="text1"/>
              </w:rPr>
            </w:pPr>
            <w:r>
              <w:rPr>
                <w:color w:val="000000" w:themeColor="text1"/>
              </w:rPr>
              <w:t>FI</w:t>
            </w:r>
          </w:p>
        </w:tc>
        <w:tc>
          <w:tcPr>
            <w:tcW w:w="1276" w:type="dxa"/>
          </w:tcPr>
          <w:p w14:paraId="69810C98" w14:textId="39274160" w:rsidR="0048279B" w:rsidRPr="002726D1" w:rsidRDefault="0048279B" w:rsidP="00955807">
            <w:pPr>
              <w:pStyle w:val="TextoTablas"/>
              <w:jc w:val="center"/>
              <w:rPr>
                <w:color w:val="000000" w:themeColor="text1"/>
              </w:rPr>
            </w:pPr>
            <w:r>
              <w:rPr>
                <w:color w:val="000000" w:themeColor="text1"/>
              </w:rPr>
              <w:t>hi</w:t>
            </w:r>
          </w:p>
        </w:tc>
        <w:tc>
          <w:tcPr>
            <w:tcW w:w="1134" w:type="dxa"/>
          </w:tcPr>
          <w:p w14:paraId="16CD084D" w14:textId="555A3A77" w:rsidR="0048279B" w:rsidRPr="002726D1" w:rsidRDefault="0048279B" w:rsidP="00955807">
            <w:pPr>
              <w:pStyle w:val="TextoTablas"/>
              <w:jc w:val="center"/>
              <w:rPr>
                <w:color w:val="000000" w:themeColor="text1"/>
              </w:rPr>
            </w:pPr>
            <w:r>
              <w:rPr>
                <w:color w:val="000000" w:themeColor="text1"/>
              </w:rPr>
              <w:t>HI</w:t>
            </w:r>
          </w:p>
        </w:tc>
      </w:tr>
      <w:tr w:rsidR="0048279B" w:rsidRPr="0044445E" w14:paraId="0B2B5C0E" w14:textId="77777777" w:rsidTr="0048279B">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23F5E34F" w14:textId="20BB5F23" w:rsidR="0048279B" w:rsidRPr="00E00CD7" w:rsidRDefault="0048279B" w:rsidP="0048279B">
            <w:pPr>
              <w:pStyle w:val="TextoTablas"/>
              <w:jc w:val="center"/>
            </w:pPr>
            <w:r w:rsidRPr="00DE7BB3">
              <w:rPr>
                <w:rFonts w:ascii="Arial" w:eastAsia="Times New Roman" w:hAnsi="Arial" w:cs="Arial"/>
                <w:color w:val="000000"/>
                <w:sz w:val="20"/>
                <w:szCs w:val="20"/>
              </w:rPr>
              <w:t>0​</w:t>
            </w:r>
          </w:p>
        </w:tc>
        <w:tc>
          <w:tcPr>
            <w:tcW w:w="1276" w:type="dxa"/>
          </w:tcPr>
          <w:p w14:paraId="2B1E224B" w14:textId="4F3D82FA"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5" w:type="dxa"/>
          </w:tcPr>
          <w:p w14:paraId="3E1673DC" w14:textId="05D692AE"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6" w:type="dxa"/>
          </w:tcPr>
          <w:p w14:paraId="7E6785E0" w14:textId="13C5D93B" w:rsidR="0048279B" w:rsidRPr="00E00CD7" w:rsidRDefault="0048279B" w:rsidP="0048279B">
            <w:pPr>
              <w:pStyle w:val="TextoTablas"/>
              <w:jc w:val="center"/>
            </w:pPr>
            <w:r w:rsidRPr="00DE7BB3">
              <w:rPr>
                <w:rFonts w:ascii="Arial" w:eastAsia="Times New Roman" w:hAnsi="Arial" w:cs="Arial"/>
                <w:color w:val="000000"/>
                <w:sz w:val="20"/>
                <w:szCs w:val="20"/>
              </w:rPr>
              <w:t>F1 / n = 0,095​</w:t>
            </w:r>
          </w:p>
        </w:tc>
        <w:tc>
          <w:tcPr>
            <w:tcW w:w="1134" w:type="dxa"/>
          </w:tcPr>
          <w:p w14:paraId="6487E31A" w14:textId="282B72DE" w:rsidR="0048279B" w:rsidRPr="00E00CD7" w:rsidRDefault="0048279B" w:rsidP="0048279B">
            <w:pPr>
              <w:pStyle w:val="TextoTablas"/>
              <w:jc w:val="center"/>
            </w:pPr>
            <w:r w:rsidRPr="00DE7BB3">
              <w:rPr>
                <w:rFonts w:ascii="Arial" w:eastAsia="Times New Roman" w:hAnsi="Arial" w:cs="Arial"/>
                <w:color w:val="000000"/>
                <w:sz w:val="20"/>
                <w:szCs w:val="20"/>
              </w:rPr>
              <w:t>h1 = 0,095​</w:t>
            </w:r>
          </w:p>
        </w:tc>
      </w:tr>
      <w:tr w:rsidR="0048279B" w:rsidRPr="0044445E" w14:paraId="3E1B19BC" w14:textId="77777777" w:rsidTr="0048279B">
        <w:trPr>
          <w:trHeight w:val="684"/>
          <w:jc w:val="center"/>
        </w:trPr>
        <w:tc>
          <w:tcPr>
            <w:tcW w:w="1413" w:type="dxa"/>
          </w:tcPr>
          <w:p w14:paraId="19774DB2" w14:textId="7D6CB66D" w:rsidR="0048279B" w:rsidRPr="00C71A22" w:rsidRDefault="0048279B" w:rsidP="0048279B">
            <w:pPr>
              <w:pStyle w:val="TextoTablas"/>
              <w:jc w:val="center"/>
            </w:pPr>
            <w:r w:rsidRPr="00DE7BB3">
              <w:rPr>
                <w:rFonts w:ascii="Arial" w:eastAsia="Times New Roman" w:hAnsi="Arial" w:cs="Arial"/>
                <w:color w:val="000000"/>
                <w:sz w:val="20"/>
                <w:szCs w:val="20"/>
              </w:rPr>
              <w:t>1​</w:t>
            </w:r>
          </w:p>
        </w:tc>
        <w:tc>
          <w:tcPr>
            <w:tcW w:w="1276" w:type="dxa"/>
          </w:tcPr>
          <w:p w14:paraId="10EC5985" w14:textId="4E9F6C3B" w:rsidR="0048279B" w:rsidRPr="000801B8" w:rsidRDefault="0048279B" w:rsidP="0048279B">
            <w:pPr>
              <w:pStyle w:val="TextoTablas"/>
              <w:jc w:val="center"/>
            </w:pPr>
            <w:r w:rsidRPr="00DE7BB3">
              <w:rPr>
                <w:rFonts w:ascii="Arial" w:eastAsia="Times New Roman" w:hAnsi="Arial" w:cs="Arial"/>
                <w:color w:val="000000"/>
                <w:sz w:val="20"/>
                <w:szCs w:val="20"/>
              </w:rPr>
              <w:t>f2 = 4​</w:t>
            </w:r>
          </w:p>
        </w:tc>
        <w:tc>
          <w:tcPr>
            <w:tcW w:w="1275" w:type="dxa"/>
          </w:tcPr>
          <w:p w14:paraId="5632EB1A" w14:textId="5507FE5B" w:rsidR="0048279B" w:rsidRPr="000801B8" w:rsidRDefault="0048279B" w:rsidP="0048279B">
            <w:pPr>
              <w:pStyle w:val="TextoTablas"/>
              <w:jc w:val="center"/>
            </w:pPr>
            <w:r w:rsidRPr="00DE7BB3">
              <w:rPr>
                <w:rFonts w:ascii="Arial" w:eastAsia="Times New Roman" w:hAnsi="Arial" w:cs="Arial"/>
                <w:color w:val="000000"/>
                <w:sz w:val="20"/>
                <w:szCs w:val="20"/>
              </w:rPr>
              <w:t>f1 + f2 = 6​</w:t>
            </w:r>
          </w:p>
        </w:tc>
        <w:tc>
          <w:tcPr>
            <w:tcW w:w="1276" w:type="dxa"/>
          </w:tcPr>
          <w:p w14:paraId="7A722F97" w14:textId="2EB5CA9E" w:rsidR="0048279B" w:rsidRPr="000801B8" w:rsidRDefault="0048279B" w:rsidP="0048279B">
            <w:pPr>
              <w:pStyle w:val="TextoTablas"/>
              <w:jc w:val="center"/>
            </w:pPr>
            <w:r w:rsidRPr="00DE7BB3">
              <w:rPr>
                <w:rFonts w:ascii="Arial" w:eastAsia="Times New Roman" w:hAnsi="Arial" w:cs="Arial"/>
                <w:color w:val="000000"/>
                <w:sz w:val="20"/>
                <w:szCs w:val="20"/>
              </w:rPr>
              <w:t>F2 / n = 0,190​</w:t>
            </w:r>
          </w:p>
        </w:tc>
        <w:tc>
          <w:tcPr>
            <w:tcW w:w="1134" w:type="dxa"/>
          </w:tcPr>
          <w:p w14:paraId="0998AA52" w14:textId="0F2AD5E9" w:rsidR="0048279B" w:rsidRPr="000801B8" w:rsidRDefault="0048279B" w:rsidP="0048279B">
            <w:pPr>
              <w:pStyle w:val="TextoTablas"/>
              <w:jc w:val="center"/>
            </w:pPr>
            <w:r w:rsidRPr="00DE7BB3">
              <w:rPr>
                <w:rFonts w:ascii="Arial" w:eastAsia="Times New Roman" w:hAnsi="Arial" w:cs="Arial"/>
                <w:color w:val="000000"/>
                <w:sz w:val="20"/>
                <w:szCs w:val="20"/>
              </w:rPr>
              <w:t>h1 + h2 = 0,286​</w:t>
            </w:r>
          </w:p>
        </w:tc>
      </w:tr>
      <w:tr w:rsidR="0048279B" w:rsidRPr="0044445E" w14:paraId="0D878833" w14:textId="77777777" w:rsidTr="0048279B">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0B7276D" w14:textId="3FFE4BBB" w:rsidR="0048279B" w:rsidRPr="00C71A22" w:rsidRDefault="0048279B" w:rsidP="0048279B">
            <w:pPr>
              <w:pStyle w:val="TextoTablas"/>
              <w:jc w:val="center"/>
            </w:pPr>
            <w:r w:rsidRPr="00DE7BB3">
              <w:rPr>
                <w:rFonts w:ascii="Arial" w:eastAsia="Times New Roman" w:hAnsi="Arial" w:cs="Arial"/>
                <w:color w:val="000000"/>
                <w:sz w:val="20"/>
                <w:szCs w:val="20"/>
              </w:rPr>
              <w:t>2​</w:t>
            </w:r>
          </w:p>
        </w:tc>
        <w:tc>
          <w:tcPr>
            <w:tcW w:w="1276" w:type="dxa"/>
          </w:tcPr>
          <w:p w14:paraId="7D704A2C" w14:textId="19AC0FF1" w:rsidR="0048279B" w:rsidRPr="000801B8" w:rsidRDefault="0048279B" w:rsidP="0048279B">
            <w:pPr>
              <w:pStyle w:val="TextoTablas"/>
              <w:jc w:val="center"/>
            </w:pPr>
            <w:r w:rsidRPr="00DE7BB3">
              <w:rPr>
                <w:rFonts w:ascii="Arial" w:eastAsia="Times New Roman" w:hAnsi="Arial" w:cs="Arial"/>
                <w:color w:val="000000"/>
                <w:sz w:val="20"/>
                <w:szCs w:val="20"/>
              </w:rPr>
              <w:t>f3 = 7​</w:t>
            </w:r>
          </w:p>
        </w:tc>
        <w:tc>
          <w:tcPr>
            <w:tcW w:w="1275" w:type="dxa"/>
          </w:tcPr>
          <w:p w14:paraId="57DA886C" w14:textId="78EC3D34" w:rsidR="0048279B" w:rsidRPr="000801B8" w:rsidRDefault="0048279B" w:rsidP="0048279B">
            <w:pPr>
              <w:pStyle w:val="TextoTablas"/>
              <w:jc w:val="center"/>
            </w:pPr>
            <w:r w:rsidRPr="00DE7BB3">
              <w:rPr>
                <w:rFonts w:ascii="Arial" w:eastAsia="Times New Roman" w:hAnsi="Arial" w:cs="Arial"/>
                <w:color w:val="000000"/>
                <w:sz w:val="20"/>
                <w:szCs w:val="20"/>
              </w:rPr>
              <w:t>f1 + f2 + f3 =13​</w:t>
            </w:r>
          </w:p>
        </w:tc>
        <w:tc>
          <w:tcPr>
            <w:tcW w:w="1276" w:type="dxa"/>
          </w:tcPr>
          <w:p w14:paraId="75B07C9C" w14:textId="19F4FDFC" w:rsidR="0048279B" w:rsidRPr="000801B8" w:rsidRDefault="0048279B" w:rsidP="0048279B">
            <w:pPr>
              <w:pStyle w:val="TextoTablas"/>
              <w:jc w:val="center"/>
            </w:pPr>
            <w:r w:rsidRPr="00DE7BB3">
              <w:rPr>
                <w:rFonts w:ascii="Arial" w:eastAsia="Times New Roman" w:hAnsi="Arial" w:cs="Arial"/>
                <w:color w:val="000000"/>
                <w:sz w:val="20"/>
                <w:szCs w:val="20"/>
              </w:rPr>
              <w:t>F3 / n = 0,333​</w:t>
            </w:r>
          </w:p>
        </w:tc>
        <w:tc>
          <w:tcPr>
            <w:tcW w:w="1134" w:type="dxa"/>
          </w:tcPr>
          <w:p w14:paraId="0EA963A9" w14:textId="66C07D64" w:rsidR="0048279B" w:rsidRPr="000801B8" w:rsidRDefault="0048279B" w:rsidP="0048279B">
            <w:pPr>
              <w:pStyle w:val="TextoTablas"/>
              <w:jc w:val="center"/>
            </w:pPr>
            <w:r w:rsidRPr="00DE7BB3">
              <w:rPr>
                <w:rFonts w:ascii="Arial" w:eastAsia="Times New Roman" w:hAnsi="Arial" w:cs="Arial"/>
                <w:color w:val="000000"/>
                <w:sz w:val="20"/>
                <w:szCs w:val="20"/>
              </w:rPr>
              <w:t>h1 + h2 + h3 = 0,619​</w:t>
            </w:r>
          </w:p>
        </w:tc>
      </w:tr>
      <w:tr w:rsidR="0048279B" w:rsidRPr="0044445E" w14:paraId="470F135B" w14:textId="77777777" w:rsidTr="0048279B">
        <w:trPr>
          <w:trHeight w:val="545"/>
          <w:jc w:val="center"/>
        </w:trPr>
        <w:tc>
          <w:tcPr>
            <w:tcW w:w="1413" w:type="dxa"/>
          </w:tcPr>
          <w:p w14:paraId="2380D309" w14:textId="01166FC1" w:rsidR="0048279B" w:rsidRPr="00C71A22" w:rsidRDefault="0048279B" w:rsidP="0048279B">
            <w:pPr>
              <w:pStyle w:val="TextoTablas"/>
              <w:jc w:val="center"/>
            </w:pPr>
            <w:r w:rsidRPr="00DE7BB3">
              <w:rPr>
                <w:rFonts w:ascii="Arial" w:eastAsia="Times New Roman" w:hAnsi="Arial" w:cs="Arial"/>
                <w:color w:val="000000"/>
                <w:sz w:val="20"/>
                <w:szCs w:val="20"/>
              </w:rPr>
              <w:t>3​</w:t>
            </w:r>
          </w:p>
        </w:tc>
        <w:tc>
          <w:tcPr>
            <w:tcW w:w="1276" w:type="dxa"/>
          </w:tcPr>
          <w:p w14:paraId="202CD730" w14:textId="54C9EB9F" w:rsidR="0048279B" w:rsidRPr="000801B8" w:rsidRDefault="0048279B" w:rsidP="0048279B">
            <w:pPr>
              <w:pStyle w:val="TextoTablas"/>
              <w:jc w:val="center"/>
            </w:pPr>
            <w:r w:rsidRPr="00DE7BB3">
              <w:rPr>
                <w:rFonts w:ascii="Arial" w:eastAsia="Times New Roman" w:hAnsi="Arial" w:cs="Arial"/>
                <w:color w:val="000000"/>
                <w:sz w:val="20"/>
                <w:szCs w:val="20"/>
              </w:rPr>
              <w:t>f4 = 6​</w:t>
            </w:r>
          </w:p>
        </w:tc>
        <w:tc>
          <w:tcPr>
            <w:tcW w:w="1275" w:type="dxa"/>
          </w:tcPr>
          <w:p w14:paraId="73481AE2" w14:textId="6161088E" w:rsidR="0048279B" w:rsidRPr="000801B8" w:rsidRDefault="0048279B" w:rsidP="0048279B">
            <w:pPr>
              <w:pStyle w:val="TextoTablas"/>
              <w:jc w:val="center"/>
            </w:pPr>
            <w:r w:rsidRPr="00DE7BB3">
              <w:rPr>
                <w:rFonts w:ascii="Arial" w:eastAsia="Times New Roman" w:hAnsi="Arial" w:cs="Arial"/>
                <w:color w:val="000000"/>
                <w:sz w:val="20"/>
                <w:szCs w:val="20"/>
              </w:rPr>
              <w:t>f1 + … + f4 = 19​</w:t>
            </w:r>
          </w:p>
        </w:tc>
        <w:tc>
          <w:tcPr>
            <w:tcW w:w="1276" w:type="dxa"/>
          </w:tcPr>
          <w:p w14:paraId="303C5720" w14:textId="62921410" w:rsidR="0048279B" w:rsidRPr="000801B8" w:rsidRDefault="0048279B" w:rsidP="0048279B">
            <w:pPr>
              <w:pStyle w:val="TextoTablas"/>
              <w:jc w:val="center"/>
            </w:pPr>
            <w:r w:rsidRPr="00DE7BB3">
              <w:rPr>
                <w:rFonts w:ascii="Arial" w:eastAsia="Times New Roman" w:hAnsi="Arial" w:cs="Arial"/>
                <w:color w:val="000000"/>
                <w:sz w:val="20"/>
                <w:szCs w:val="20"/>
              </w:rPr>
              <w:t>F4 / n = 0,285​</w:t>
            </w:r>
          </w:p>
        </w:tc>
        <w:tc>
          <w:tcPr>
            <w:tcW w:w="1134" w:type="dxa"/>
          </w:tcPr>
          <w:p w14:paraId="15E72664" w14:textId="191899E8" w:rsidR="0048279B" w:rsidRPr="000801B8" w:rsidRDefault="0048279B" w:rsidP="0048279B">
            <w:pPr>
              <w:pStyle w:val="TextoTablas"/>
              <w:jc w:val="center"/>
            </w:pPr>
            <w:r w:rsidRPr="00DE7BB3">
              <w:rPr>
                <w:rFonts w:ascii="Arial" w:eastAsia="Times New Roman" w:hAnsi="Arial" w:cs="Arial"/>
                <w:color w:val="000000"/>
                <w:sz w:val="20"/>
                <w:szCs w:val="20"/>
              </w:rPr>
              <w:t>h1 + … + h4 = 0,904​</w:t>
            </w:r>
          </w:p>
        </w:tc>
      </w:tr>
      <w:tr w:rsidR="0048279B" w:rsidRPr="0044445E" w14:paraId="137B21BF" w14:textId="77777777" w:rsidTr="0048279B">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28666F5D" w14:textId="7989E691" w:rsidR="0048279B" w:rsidRPr="00C71A22" w:rsidRDefault="0048279B" w:rsidP="0048279B">
            <w:pPr>
              <w:pStyle w:val="TextoTablas"/>
              <w:jc w:val="center"/>
            </w:pPr>
            <w:r w:rsidRPr="00DE7BB3">
              <w:rPr>
                <w:rFonts w:ascii="Arial" w:eastAsia="Times New Roman" w:hAnsi="Arial" w:cs="Arial"/>
                <w:color w:val="000000"/>
                <w:sz w:val="20"/>
                <w:szCs w:val="20"/>
              </w:rPr>
              <w:t>4​</w:t>
            </w:r>
          </w:p>
        </w:tc>
        <w:tc>
          <w:tcPr>
            <w:tcW w:w="1276" w:type="dxa"/>
          </w:tcPr>
          <w:p w14:paraId="7CCB0C70" w14:textId="3A5F4A4D" w:rsidR="0048279B" w:rsidRPr="000801B8" w:rsidRDefault="0048279B" w:rsidP="0048279B">
            <w:pPr>
              <w:pStyle w:val="TextoTablas"/>
              <w:jc w:val="center"/>
            </w:pPr>
            <w:r w:rsidRPr="00DE7BB3">
              <w:rPr>
                <w:rFonts w:ascii="Arial" w:eastAsia="Times New Roman" w:hAnsi="Arial" w:cs="Arial"/>
                <w:color w:val="000000"/>
                <w:sz w:val="20"/>
                <w:szCs w:val="20"/>
              </w:rPr>
              <w:t>f5 =2​</w:t>
            </w:r>
          </w:p>
        </w:tc>
        <w:tc>
          <w:tcPr>
            <w:tcW w:w="1275" w:type="dxa"/>
          </w:tcPr>
          <w:p w14:paraId="14A913BC" w14:textId="74B24F1A" w:rsidR="0048279B" w:rsidRPr="000801B8" w:rsidRDefault="0048279B" w:rsidP="0048279B">
            <w:pPr>
              <w:pStyle w:val="TextoTablas"/>
              <w:jc w:val="center"/>
            </w:pPr>
            <w:r w:rsidRPr="00DE7BB3">
              <w:rPr>
                <w:rFonts w:ascii="Arial" w:eastAsia="Times New Roman" w:hAnsi="Arial" w:cs="Arial"/>
                <w:color w:val="000000"/>
                <w:sz w:val="20"/>
                <w:szCs w:val="20"/>
              </w:rPr>
              <w:t>f1 + … + f5 = 21​</w:t>
            </w:r>
          </w:p>
        </w:tc>
        <w:tc>
          <w:tcPr>
            <w:tcW w:w="1276" w:type="dxa"/>
          </w:tcPr>
          <w:p w14:paraId="3566CE44" w14:textId="77917E32" w:rsidR="0048279B" w:rsidRPr="000801B8" w:rsidRDefault="0048279B" w:rsidP="0048279B">
            <w:pPr>
              <w:pStyle w:val="TextoTablas"/>
              <w:jc w:val="center"/>
            </w:pPr>
            <w:r w:rsidRPr="00DE7BB3">
              <w:rPr>
                <w:rFonts w:ascii="Arial" w:eastAsia="Times New Roman" w:hAnsi="Arial" w:cs="Arial"/>
                <w:color w:val="000000"/>
                <w:sz w:val="20"/>
                <w:szCs w:val="20"/>
              </w:rPr>
              <w:t>F5 / n = 0,095​</w:t>
            </w:r>
          </w:p>
        </w:tc>
        <w:tc>
          <w:tcPr>
            <w:tcW w:w="1134" w:type="dxa"/>
          </w:tcPr>
          <w:p w14:paraId="4403DEAB" w14:textId="23A337C8" w:rsidR="0048279B" w:rsidRPr="000801B8" w:rsidRDefault="0048279B" w:rsidP="0048279B">
            <w:pPr>
              <w:pStyle w:val="TextoTablas"/>
              <w:jc w:val="center"/>
            </w:pPr>
            <w:r w:rsidRPr="00DE7BB3">
              <w:rPr>
                <w:rFonts w:ascii="Arial" w:eastAsia="Times New Roman" w:hAnsi="Arial" w:cs="Arial"/>
                <w:color w:val="000000"/>
                <w:sz w:val="20"/>
                <w:szCs w:val="20"/>
              </w:rPr>
              <w:t>h1 + … + h5 =1,000​</w:t>
            </w:r>
          </w:p>
        </w:tc>
      </w:tr>
      <w:tr w:rsidR="0048279B" w:rsidRPr="0044445E" w14:paraId="42A5879A" w14:textId="77777777" w:rsidTr="0048279B">
        <w:trPr>
          <w:trHeight w:val="545"/>
          <w:jc w:val="center"/>
        </w:trPr>
        <w:tc>
          <w:tcPr>
            <w:tcW w:w="1413" w:type="dxa"/>
          </w:tcPr>
          <w:p w14:paraId="75CA613E" w14:textId="4352D9AF" w:rsidR="0048279B" w:rsidRPr="00C71A22" w:rsidRDefault="0048279B" w:rsidP="0048279B">
            <w:pPr>
              <w:pStyle w:val="TextoTablas"/>
              <w:jc w:val="center"/>
            </w:pPr>
            <w:r w:rsidRPr="00DE7BB3">
              <w:rPr>
                <w:rFonts w:ascii="Arial" w:eastAsia="Times New Roman" w:hAnsi="Arial" w:cs="Arial"/>
                <w:color w:val="000000"/>
                <w:sz w:val="20"/>
                <w:szCs w:val="20"/>
              </w:rPr>
              <w:t>Total​</w:t>
            </w:r>
          </w:p>
        </w:tc>
        <w:tc>
          <w:tcPr>
            <w:tcW w:w="1276" w:type="dxa"/>
          </w:tcPr>
          <w:p w14:paraId="700184F3" w14:textId="5C75DBD3" w:rsidR="0048279B" w:rsidRPr="000801B8" w:rsidRDefault="0048279B" w:rsidP="0048279B">
            <w:pPr>
              <w:pStyle w:val="TextoTablas"/>
              <w:jc w:val="center"/>
            </w:pPr>
            <w:r w:rsidRPr="00DE7BB3">
              <w:rPr>
                <w:rFonts w:ascii="Arial" w:eastAsia="Times New Roman" w:hAnsi="Arial" w:cs="Arial"/>
                <w:color w:val="000000"/>
                <w:sz w:val="20"/>
                <w:szCs w:val="20"/>
              </w:rPr>
              <w:t>n = 21​</w:t>
            </w:r>
          </w:p>
        </w:tc>
        <w:tc>
          <w:tcPr>
            <w:tcW w:w="1275" w:type="dxa"/>
          </w:tcPr>
          <w:p w14:paraId="0556612E" w14:textId="307F11E8" w:rsidR="0048279B" w:rsidRPr="000801B8" w:rsidRDefault="0048279B" w:rsidP="0048279B">
            <w:pPr>
              <w:pStyle w:val="TextoTablas"/>
              <w:jc w:val="center"/>
            </w:pPr>
            <w:r w:rsidRPr="00DE7BB3">
              <w:rPr>
                <w:rFonts w:ascii="Arial" w:eastAsia="Times New Roman" w:hAnsi="Arial" w:cs="Arial"/>
                <w:color w:val="000000"/>
                <w:sz w:val="20"/>
                <w:szCs w:val="20"/>
              </w:rPr>
              <w:t> ​</w:t>
            </w:r>
          </w:p>
        </w:tc>
        <w:tc>
          <w:tcPr>
            <w:tcW w:w="1276" w:type="dxa"/>
          </w:tcPr>
          <w:p w14:paraId="5DDAE1C6" w14:textId="15DECC79" w:rsidR="0048279B" w:rsidRPr="000801B8" w:rsidRDefault="0048279B" w:rsidP="0048279B">
            <w:pPr>
              <w:pStyle w:val="TextoTablas"/>
              <w:jc w:val="center"/>
            </w:pPr>
            <w:r w:rsidRPr="00DE7BB3">
              <w:rPr>
                <w:rFonts w:ascii="Arial" w:eastAsia="Times New Roman" w:hAnsi="Arial" w:cs="Arial"/>
                <w:color w:val="000000"/>
                <w:sz w:val="20"/>
                <w:szCs w:val="20"/>
              </w:rPr>
              <w:t>1​</w:t>
            </w:r>
          </w:p>
        </w:tc>
        <w:tc>
          <w:tcPr>
            <w:tcW w:w="1134" w:type="dxa"/>
          </w:tcPr>
          <w:p w14:paraId="31144E62" w14:textId="1F56F39C" w:rsidR="0048279B" w:rsidRPr="000801B8" w:rsidRDefault="0048279B" w:rsidP="0048279B">
            <w:pPr>
              <w:pStyle w:val="TextoTablas"/>
              <w:jc w:val="center"/>
            </w:pPr>
            <w:r w:rsidRPr="00DE7BB3">
              <w:rPr>
                <w:rFonts w:ascii="Arial" w:eastAsia="Times New Roman" w:hAnsi="Arial" w:cs="Arial"/>
                <w:color w:val="000000"/>
                <w:sz w:val="20"/>
                <w:szCs w:val="20"/>
              </w:rPr>
              <w:t> ​</w:t>
            </w:r>
          </w:p>
        </w:tc>
      </w:tr>
    </w:tbl>
    <w:p w14:paraId="1659A8D3" w14:textId="65C4AE33" w:rsidR="005D350A" w:rsidRDefault="005D350A" w:rsidP="005D350A">
      <w:pPr>
        <w:rPr>
          <w:lang w:val="es-419" w:eastAsia="es-CO"/>
        </w:rPr>
      </w:pPr>
    </w:p>
    <w:p w14:paraId="602042E2" w14:textId="77777777" w:rsidR="00403938" w:rsidRPr="00403938" w:rsidRDefault="00403938" w:rsidP="00403938">
      <w:pPr>
        <w:rPr>
          <w:lang w:val="es-419" w:eastAsia="es-CO"/>
        </w:rPr>
      </w:pPr>
      <w:r w:rsidRPr="00403938">
        <w:rPr>
          <w:lang w:val="es-419" w:eastAsia="es-CO"/>
        </w:rPr>
        <w:t>Componentes de la tabla de frecuencia: ​</w:t>
      </w:r>
    </w:p>
    <w:p w14:paraId="74BFC0EF" w14:textId="77777777" w:rsidR="00403938" w:rsidRPr="00403938" w:rsidRDefault="00403938">
      <w:pPr>
        <w:pStyle w:val="Prrafodelista"/>
        <w:numPr>
          <w:ilvl w:val="0"/>
          <w:numId w:val="31"/>
        </w:numPr>
        <w:rPr>
          <w:lang w:val="es-419" w:eastAsia="es-CO"/>
        </w:rPr>
      </w:pPr>
      <w:r w:rsidRPr="00403938">
        <w:rPr>
          <w:lang w:val="es-419" w:eastAsia="es-CO"/>
        </w:rPr>
        <w:t>n = tamaño de la muestra.​</w:t>
      </w:r>
    </w:p>
    <w:p w14:paraId="32381818" w14:textId="77777777" w:rsidR="00403938" w:rsidRPr="00403938" w:rsidRDefault="00403938">
      <w:pPr>
        <w:pStyle w:val="Prrafodelista"/>
        <w:numPr>
          <w:ilvl w:val="0"/>
          <w:numId w:val="31"/>
        </w:numPr>
        <w:rPr>
          <w:lang w:val="es-419" w:eastAsia="es-CO"/>
        </w:rPr>
      </w:pPr>
      <w:r w:rsidRPr="00403938">
        <w:rPr>
          <w:lang w:val="es-419" w:eastAsia="es-CO"/>
        </w:rPr>
        <w:lastRenderedPageBreak/>
        <w:t>Xi = valor de la variable en el individuo i​</w:t>
      </w:r>
    </w:p>
    <w:p w14:paraId="1C91B240" w14:textId="77777777" w:rsidR="00403938" w:rsidRPr="00403938" w:rsidRDefault="00403938">
      <w:pPr>
        <w:pStyle w:val="Prrafodelista"/>
        <w:numPr>
          <w:ilvl w:val="0"/>
          <w:numId w:val="31"/>
        </w:numPr>
        <w:rPr>
          <w:lang w:val="es-419" w:eastAsia="es-CO"/>
        </w:rPr>
      </w:pPr>
      <w:r w:rsidRPr="00403938">
        <w:rPr>
          <w:lang w:val="es-419" w:eastAsia="es-CO"/>
        </w:rPr>
        <w:t xml:space="preserve">fi = frecuencia absoluta: </w:t>
      </w:r>
      <w:proofErr w:type="spellStart"/>
      <w:r w:rsidRPr="00403938">
        <w:rPr>
          <w:lang w:val="es-419" w:eastAsia="es-CO"/>
        </w:rPr>
        <w:t>nº</w:t>
      </w:r>
      <w:proofErr w:type="spellEnd"/>
      <w:r w:rsidRPr="00403938">
        <w:rPr>
          <w:lang w:val="es-419" w:eastAsia="es-CO"/>
        </w:rPr>
        <w:t xml:space="preserve"> de veces que se repite la variable en la categoría i​</w:t>
      </w:r>
    </w:p>
    <w:p w14:paraId="1039FC28" w14:textId="77777777" w:rsidR="00403938" w:rsidRPr="00403938" w:rsidRDefault="00403938">
      <w:pPr>
        <w:pStyle w:val="Prrafodelista"/>
        <w:numPr>
          <w:ilvl w:val="0"/>
          <w:numId w:val="31"/>
        </w:numPr>
        <w:rPr>
          <w:lang w:val="es-419" w:eastAsia="es-CO"/>
        </w:rPr>
      </w:pPr>
      <w:r w:rsidRPr="00403938">
        <w:rPr>
          <w:lang w:val="es-419" w:eastAsia="es-CO"/>
        </w:rPr>
        <w:t xml:space="preserve">Fi = frecuencia absoluta acumulada. Indica el </w:t>
      </w:r>
      <w:proofErr w:type="spellStart"/>
      <w:r w:rsidRPr="00403938">
        <w:rPr>
          <w:lang w:val="es-419" w:eastAsia="es-CO"/>
        </w:rPr>
        <w:t>nº</w:t>
      </w:r>
      <w:proofErr w:type="spellEnd"/>
      <w:r w:rsidRPr="00403938">
        <w:rPr>
          <w:lang w:val="es-419" w:eastAsia="es-CO"/>
        </w:rPr>
        <w:t xml:space="preserve"> de individuos hasta la categoría i (Suma </w:t>
      </w:r>
      <w:proofErr w:type="gramStart"/>
      <w:r w:rsidRPr="00403938">
        <w:rPr>
          <w:lang w:val="es-419" w:eastAsia="es-CO"/>
        </w:rPr>
        <w:t>de las fi</w:t>
      </w:r>
      <w:proofErr w:type="gramEnd"/>
      <w:r w:rsidRPr="00403938">
        <w:rPr>
          <w:lang w:val="es-419" w:eastAsia="es-CO"/>
        </w:rPr>
        <w:t>)​</w:t>
      </w:r>
    </w:p>
    <w:p w14:paraId="48B11A92" w14:textId="77777777" w:rsidR="00403938" w:rsidRPr="00403938" w:rsidRDefault="00403938">
      <w:pPr>
        <w:pStyle w:val="Prrafodelista"/>
        <w:numPr>
          <w:ilvl w:val="0"/>
          <w:numId w:val="31"/>
        </w:numPr>
        <w:rPr>
          <w:lang w:val="es-419" w:eastAsia="es-CO"/>
        </w:rPr>
      </w:pPr>
      <w:r w:rsidRPr="00403938">
        <w:rPr>
          <w:lang w:val="es-419" w:eastAsia="es-CO"/>
        </w:rPr>
        <w:t>hi = frecuencia relativa: Porcentaje de la categoría respecto del total, se obtiene dividiendo la frecuencia de la clase por el tamaño de la muestra. (fi/n)​</w:t>
      </w:r>
    </w:p>
    <w:p w14:paraId="455BD569" w14:textId="60B6DD3F" w:rsidR="00403938" w:rsidRDefault="00403938">
      <w:pPr>
        <w:pStyle w:val="Prrafodelista"/>
        <w:numPr>
          <w:ilvl w:val="0"/>
          <w:numId w:val="31"/>
        </w:numPr>
        <w:rPr>
          <w:lang w:val="es-419" w:eastAsia="es-CO"/>
        </w:rPr>
      </w:pPr>
      <w:r w:rsidRPr="00403938">
        <w:rPr>
          <w:lang w:val="es-419" w:eastAsia="es-CO"/>
        </w:rPr>
        <w:t xml:space="preserve">Hi = frecuencia relativa acumulada. Porcentaje acumulado (Suma </w:t>
      </w:r>
      <w:proofErr w:type="gramStart"/>
      <w:r w:rsidRPr="00403938">
        <w:rPr>
          <w:lang w:val="es-419" w:eastAsia="es-CO"/>
        </w:rPr>
        <w:t>de las hi</w:t>
      </w:r>
      <w:proofErr w:type="gramEnd"/>
      <w:r w:rsidRPr="00403938">
        <w:rPr>
          <w:lang w:val="es-419" w:eastAsia="es-CO"/>
        </w:rPr>
        <w:t>)​</w:t>
      </w:r>
    </w:p>
    <w:p w14:paraId="6252996B" w14:textId="0DDCD50A" w:rsidR="00403938" w:rsidRDefault="00403938" w:rsidP="00403938">
      <w:pPr>
        <w:ind w:left="1069" w:firstLine="0"/>
        <w:rPr>
          <w:lang w:val="es-419" w:eastAsia="es-CO"/>
        </w:rPr>
      </w:pPr>
    </w:p>
    <w:p w14:paraId="556E0FFA" w14:textId="77777777" w:rsidR="00403938" w:rsidRPr="00403938" w:rsidRDefault="00403938" w:rsidP="00403938">
      <w:pPr>
        <w:ind w:left="1069" w:firstLine="0"/>
        <w:rPr>
          <w:lang w:val="es-419" w:eastAsia="es-CO"/>
        </w:rPr>
      </w:pPr>
      <w:r w:rsidRPr="00403938">
        <w:rPr>
          <w:b/>
          <w:bCs/>
          <w:lang w:val="es-419" w:eastAsia="es-CO"/>
        </w:rPr>
        <w:t>Detalles importantes en la tabla de frecuencias</w:t>
      </w:r>
      <w:r w:rsidRPr="00403938">
        <w:rPr>
          <w:lang w:val="es-419" w:eastAsia="es-CO"/>
        </w:rPr>
        <w:t>​</w:t>
      </w:r>
    </w:p>
    <w:p w14:paraId="35C4F043" w14:textId="77777777" w:rsidR="00403938" w:rsidRPr="00403938" w:rsidRDefault="00403938">
      <w:pPr>
        <w:pStyle w:val="Prrafodelista"/>
        <w:numPr>
          <w:ilvl w:val="0"/>
          <w:numId w:val="32"/>
        </w:numPr>
        <w:rPr>
          <w:lang w:val="es-419" w:eastAsia="es-CO"/>
        </w:rPr>
      </w:pPr>
      <w:r w:rsidRPr="00403938">
        <w:rPr>
          <w:lang w:val="es-419" w:eastAsia="es-CO"/>
        </w:rPr>
        <w:t>n es la suma de la columna fi, es decir, siempre debe dar como resultado el tamaño de la muestra.​</w:t>
      </w:r>
    </w:p>
    <w:p w14:paraId="0529B918" w14:textId="77777777" w:rsidR="00403938" w:rsidRPr="00403938" w:rsidRDefault="00403938">
      <w:pPr>
        <w:pStyle w:val="Prrafodelista"/>
        <w:numPr>
          <w:ilvl w:val="0"/>
          <w:numId w:val="32"/>
        </w:numPr>
        <w:rPr>
          <w:lang w:val="es-419" w:eastAsia="es-CO"/>
        </w:rPr>
      </w:pPr>
      <w:r w:rsidRPr="00403938">
        <w:rPr>
          <w:lang w:val="es-419" w:eastAsia="es-CO"/>
        </w:rPr>
        <w:t>En la columna de frecuencia absoluta acumulada se va sumando los valores de la columna fi, por lo tanto, el último valor debe ser igual a n.​</w:t>
      </w:r>
    </w:p>
    <w:p w14:paraId="3D20B287" w14:textId="77777777" w:rsidR="00403938" w:rsidRPr="00403938" w:rsidRDefault="00403938">
      <w:pPr>
        <w:pStyle w:val="Prrafodelista"/>
        <w:numPr>
          <w:ilvl w:val="0"/>
          <w:numId w:val="32"/>
        </w:numPr>
        <w:rPr>
          <w:lang w:val="es-419" w:eastAsia="es-CO"/>
        </w:rPr>
      </w:pPr>
      <w:r w:rsidRPr="00403938">
        <w:rPr>
          <w:lang w:val="es-419" w:eastAsia="es-CO"/>
        </w:rPr>
        <w:t>La columna frecuencia relativa (hi) representa en % de familias en cada categoría. Por ejemplo, en las categorías con 3 hijos a un 28.5% de familias. Esta columna debe sumar 1.​</w:t>
      </w:r>
    </w:p>
    <w:p w14:paraId="6BE59AA0" w14:textId="660112EC" w:rsidR="00403938" w:rsidRDefault="00403938">
      <w:pPr>
        <w:pStyle w:val="Prrafodelista"/>
        <w:numPr>
          <w:ilvl w:val="0"/>
          <w:numId w:val="32"/>
        </w:numPr>
        <w:rPr>
          <w:lang w:val="es-419" w:eastAsia="es-CO"/>
        </w:rPr>
      </w:pPr>
      <w:r w:rsidRPr="00403938">
        <w:rPr>
          <w:lang w:val="es-419" w:eastAsia="es-CO"/>
        </w:rPr>
        <w:t>La Hi acumula los valores de la frecuencia relativa, por lo tanto, el último valor debe ser 1. Ejemplo H4: el 90.4% de las familias encuestadas tienen a los más 3 hijos. ​</w:t>
      </w:r>
    </w:p>
    <w:p w14:paraId="523FD2A8" w14:textId="77777777" w:rsidR="00403938" w:rsidRPr="00403938" w:rsidRDefault="00403938" w:rsidP="00403938">
      <w:pPr>
        <w:pStyle w:val="Prrafodelista"/>
        <w:ind w:left="1789" w:firstLine="0"/>
        <w:rPr>
          <w:lang w:val="es-419" w:eastAsia="es-CO"/>
        </w:rPr>
      </w:pPr>
    </w:p>
    <w:p w14:paraId="464F2D85" w14:textId="13163AF1" w:rsidR="001053E1" w:rsidRDefault="00C350C5" w:rsidP="00C350C5">
      <w:pPr>
        <w:pStyle w:val="Ttulo2"/>
      </w:pPr>
      <w:bookmarkStart w:id="8" w:name="_Toc141088273"/>
      <w:r w:rsidRPr="00C350C5">
        <w:lastRenderedPageBreak/>
        <w:t>Gráficos</w:t>
      </w:r>
      <w:bookmarkEnd w:id="8"/>
    </w:p>
    <w:p w14:paraId="10567E77" w14:textId="01A6621D" w:rsidR="001053E1" w:rsidRDefault="00C350C5" w:rsidP="00791E84">
      <w:pPr>
        <w:rPr>
          <w:lang w:val="es-419" w:eastAsia="es-CO"/>
        </w:rPr>
      </w:pPr>
      <w:r w:rsidRPr="00C350C5">
        <w:rPr>
          <w:lang w:val="es-419" w:eastAsia="es-CO"/>
        </w:rPr>
        <w:t>Son una manera muy funcional de presentar datos o de manifestar ideas que se desea destaquen. Los gráficos son la manera visual de representar los datos, en donde se evidencian fundamentalmente 3 características:</w:t>
      </w:r>
    </w:p>
    <w:p w14:paraId="1290B7DA" w14:textId="77777777" w:rsidR="00C350C5" w:rsidRPr="00C350C5" w:rsidRDefault="00C350C5" w:rsidP="00C350C5">
      <w:pPr>
        <w:rPr>
          <w:b/>
          <w:bCs/>
          <w:lang w:val="es-419" w:eastAsia="es-CO"/>
        </w:rPr>
      </w:pPr>
      <w:r w:rsidRPr="00C350C5">
        <w:rPr>
          <w:b/>
          <w:bCs/>
          <w:lang w:val="es-419" w:eastAsia="es-CO"/>
        </w:rPr>
        <w:t>Forma</w:t>
      </w:r>
    </w:p>
    <w:p w14:paraId="54E9F133" w14:textId="77777777" w:rsidR="00C350C5" w:rsidRPr="00C350C5" w:rsidRDefault="00C350C5" w:rsidP="00C350C5">
      <w:pPr>
        <w:rPr>
          <w:b/>
          <w:bCs/>
          <w:lang w:val="es-419" w:eastAsia="es-CO"/>
        </w:rPr>
      </w:pPr>
      <w:r w:rsidRPr="00C350C5">
        <w:rPr>
          <w:b/>
          <w:bCs/>
          <w:lang w:val="es-419" w:eastAsia="es-CO"/>
        </w:rPr>
        <w:t>Acumulación o tendencia</w:t>
      </w:r>
    </w:p>
    <w:p w14:paraId="670EB1B3" w14:textId="2CD65297" w:rsidR="00C350C5" w:rsidRPr="00C350C5" w:rsidRDefault="00C350C5" w:rsidP="00C350C5">
      <w:pPr>
        <w:rPr>
          <w:b/>
          <w:bCs/>
          <w:lang w:val="es-419" w:eastAsia="es-CO"/>
        </w:rPr>
      </w:pPr>
      <w:r w:rsidRPr="00C350C5">
        <w:rPr>
          <w:b/>
          <w:bCs/>
          <w:lang w:val="es-419" w:eastAsia="es-CO"/>
        </w:rPr>
        <w:t>Dispersión o variabilidad</w:t>
      </w:r>
    </w:p>
    <w:p w14:paraId="220AD9DD" w14:textId="7EE7076B" w:rsidR="00C350C5" w:rsidRDefault="00C350C5" w:rsidP="00C350C5">
      <w:pPr>
        <w:rPr>
          <w:lang w:val="es-419" w:eastAsia="es-CO"/>
        </w:rPr>
      </w:pPr>
      <w:r w:rsidRPr="00C350C5">
        <w:rPr>
          <w:lang w:val="es-419" w:eastAsia="es-CO"/>
        </w:rPr>
        <w:t>Los gráficos no son sustitutos de un análisis estadístico, sino que son un apoyo visual del comportamiento de los datos. Algunos de sus tipos son:</w:t>
      </w:r>
    </w:p>
    <w:p w14:paraId="067D387D" w14:textId="77777777" w:rsidR="00DA7319" w:rsidRDefault="00DA7319" w:rsidP="00C350C5">
      <w:pPr>
        <w:rPr>
          <w:lang w:val="es-419" w:eastAsia="es-CO"/>
        </w:rPr>
      </w:pPr>
    </w:p>
    <w:p w14:paraId="11448ACF" w14:textId="36FD4E79" w:rsidR="00C350C5" w:rsidRDefault="00C350C5" w:rsidP="00E26E20">
      <w:pPr>
        <w:pStyle w:val="Figura"/>
        <w:numPr>
          <w:ilvl w:val="0"/>
          <w:numId w:val="0"/>
        </w:numPr>
        <w:ind w:left="992"/>
        <w:jc w:val="left"/>
        <w:rPr>
          <w:lang w:val="es-419"/>
        </w:rPr>
      </w:pPr>
      <w:r>
        <w:rPr>
          <w:lang w:val="es-419"/>
        </w:rPr>
        <w:t>Gráfico de barras</w:t>
      </w:r>
    </w:p>
    <w:p w14:paraId="5F119857" w14:textId="563B1713" w:rsidR="00C350C5" w:rsidRDefault="00C350C5" w:rsidP="00C350C5">
      <w:pPr>
        <w:jc w:val="center"/>
        <w:rPr>
          <w:lang w:val="es-419" w:eastAsia="es-CO"/>
        </w:rPr>
      </w:pPr>
      <w:r>
        <w:rPr>
          <w:noProof/>
        </w:rPr>
        <w:drawing>
          <wp:inline distT="0" distB="0" distL="0" distR="0" wp14:anchorId="33F1221F" wp14:editId="56DBD43D">
            <wp:extent cx="4257675" cy="2314575"/>
            <wp:effectExtent l="0" t="0" r="9525" b="9525"/>
            <wp:docPr id="29" name="Imagen 29" descr="Imagen que muestra el grafico de barras que ilustra sobre el comportamiento de datos uno de los gráficos más usados es el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el grafico de barras que ilustra sobre el comportamiento de datos uno de los gráficos más usados es el de barras."/>
                    <pic:cNvPicPr/>
                  </pic:nvPicPr>
                  <pic:blipFill>
                    <a:blip r:embed="rId22"/>
                    <a:stretch>
                      <a:fillRect/>
                    </a:stretch>
                  </pic:blipFill>
                  <pic:spPr>
                    <a:xfrm>
                      <a:off x="0" y="0"/>
                      <a:ext cx="4257675" cy="2314575"/>
                    </a:xfrm>
                    <a:prstGeom prst="rect">
                      <a:avLst/>
                    </a:prstGeom>
                  </pic:spPr>
                </pic:pic>
              </a:graphicData>
            </a:graphic>
          </wp:inline>
        </w:drawing>
      </w:r>
    </w:p>
    <w:p w14:paraId="14FC89D4" w14:textId="77777777" w:rsidR="00C350C5" w:rsidRPr="00C350C5" w:rsidRDefault="00C350C5" w:rsidP="00C350C5">
      <w:pPr>
        <w:rPr>
          <w:lang w:val="es-419" w:eastAsia="es-CO"/>
        </w:rPr>
      </w:pPr>
      <w:r w:rsidRPr="00C350C5">
        <w:rPr>
          <w:lang w:val="es-419" w:eastAsia="es-CO"/>
        </w:rPr>
        <w:t>Su construcción se realiza sobre el sistema de ejes cartesianos. Por medio de este se representan datos no numéricos y que no requieren de un orden (nominal) o datos no numéricos pero que si requieren de orden (ordinal).</w:t>
      </w:r>
    </w:p>
    <w:p w14:paraId="36B1DA61" w14:textId="77777777" w:rsidR="00C350C5" w:rsidRPr="00C350C5" w:rsidRDefault="00C350C5" w:rsidP="00C350C5">
      <w:pPr>
        <w:rPr>
          <w:lang w:val="es-419" w:eastAsia="es-CO"/>
        </w:rPr>
      </w:pPr>
      <w:r w:rsidRPr="00C350C5">
        <w:rPr>
          <w:lang w:val="es-419" w:eastAsia="es-CO"/>
        </w:rPr>
        <w:lastRenderedPageBreak/>
        <w:t>Cada categoría requiere de una línea vertical en que la altura es la frecuencia absoluta de la categoría. El ancho de la barra es a preferencia de quien realice el gráfico.</w:t>
      </w:r>
    </w:p>
    <w:p w14:paraId="2F0AAEA3" w14:textId="3B84CCD5" w:rsidR="00C350C5" w:rsidRDefault="00C350C5" w:rsidP="00C350C5">
      <w:pPr>
        <w:rPr>
          <w:lang w:val="es-419" w:eastAsia="es-CO"/>
        </w:rPr>
      </w:pPr>
      <w:r w:rsidRPr="00C350C5">
        <w:rPr>
          <w:lang w:val="es-419" w:eastAsia="es-CO"/>
        </w:rPr>
        <w:t>Otra razón para ser utilizado es cuando la variable en investigación es numérica discreta.</w:t>
      </w:r>
    </w:p>
    <w:p w14:paraId="5DA278A1" w14:textId="77777777" w:rsidR="00AF7429" w:rsidRDefault="00AF7429" w:rsidP="00791E84">
      <w:pPr>
        <w:rPr>
          <w:lang w:val="es-419" w:eastAsia="es-CO"/>
        </w:rPr>
      </w:pPr>
    </w:p>
    <w:p w14:paraId="240D92FC" w14:textId="58C37669" w:rsidR="00C350C5" w:rsidRDefault="00C350C5" w:rsidP="00791E84">
      <w:pPr>
        <w:rPr>
          <w:lang w:val="es-419" w:eastAsia="es-CO"/>
        </w:rPr>
      </w:pPr>
      <w:r w:rsidRPr="00C350C5">
        <w:rPr>
          <w:lang w:val="es-419" w:eastAsia="es-CO"/>
        </w:rPr>
        <w:t xml:space="preserve">Ejemplo: en el ejemplo del </w:t>
      </w:r>
      <w:proofErr w:type="spellStart"/>
      <w:r w:rsidRPr="00C350C5">
        <w:rPr>
          <w:lang w:val="es-419" w:eastAsia="es-CO"/>
        </w:rPr>
        <w:t>n°</w:t>
      </w:r>
      <w:proofErr w:type="spellEnd"/>
      <w:r w:rsidRPr="00C350C5">
        <w:rPr>
          <w:lang w:val="es-419" w:eastAsia="es-CO"/>
        </w:rPr>
        <w:t xml:space="preserve"> de hijos en 21 familias. El gráfico de barras sería:</w:t>
      </w:r>
    </w:p>
    <w:p w14:paraId="14696D8A" w14:textId="2B9BF3F1" w:rsidR="00AD7A91" w:rsidRDefault="00AD7A91" w:rsidP="00791E84">
      <w:pPr>
        <w:rPr>
          <w:lang w:val="es-419" w:eastAsia="es-CO"/>
        </w:rPr>
      </w:pPr>
    </w:p>
    <w:p w14:paraId="56652B37" w14:textId="59706FD6" w:rsidR="00C350C5" w:rsidRDefault="00C350C5" w:rsidP="00C350C5">
      <w:pPr>
        <w:ind w:firstLine="0"/>
        <w:jc w:val="center"/>
        <w:rPr>
          <w:lang w:val="es-419" w:eastAsia="es-CO"/>
        </w:rPr>
      </w:pPr>
      <w:r>
        <w:rPr>
          <w:noProof/>
        </w:rPr>
        <w:drawing>
          <wp:inline distT="0" distB="0" distL="0" distR="0" wp14:anchorId="368B403A" wp14:editId="60543986">
            <wp:extent cx="6332220" cy="2308225"/>
            <wp:effectExtent l="0" t="0" r="0" b="0"/>
            <wp:docPr id="30" name="Imagen 30" descr="Imagen que demuestra el ejercicio de datos de No. de hijos en 21 familias demostrado e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demuestra el ejercicio de datos de No. de hijos en 21 familias demostrado en gráfico de barras."/>
                    <pic:cNvPicPr/>
                  </pic:nvPicPr>
                  <pic:blipFill>
                    <a:blip r:embed="rId23"/>
                    <a:stretch>
                      <a:fillRect/>
                    </a:stretch>
                  </pic:blipFill>
                  <pic:spPr>
                    <a:xfrm>
                      <a:off x="0" y="0"/>
                      <a:ext cx="6332220" cy="2308225"/>
                    </a:xfrm>
                    <a:prstGeom prst="rect">
                      <a:avLst/>
                    </a:prstGeom>
                  </pic:spPr>
                </pic:pic>
              </a:graphicData>
            </a:graphic>
          </wp:inline>
        </w:drawing>
      </w:r>
    </w:p>
    <w:p w14:paraId="40DDF727" w14:textId="3CFA9433" w:rsidR="00C350C5" w:rsidRDefault="00C350C5" w:rsidP="00C350C5">
      <w:pPr>
        <w:ind w:firstLine="0"/>
        <w:jc w:val="center"/>
        <w:rPr>
          <w:lang w:val="es-419" w:eastAsia="es-CO"/>
        </w:rPr>
      </w:pPr>
    </w:p>
    <w:p w14:paraId="74144EF4" w14:textId="4A25CC18" w:rsidR="00AF7429" w:rsidRDefault="00AF7429" w:rsidP="00C350C5">
      <w:pPr>
        <w:ind w:firstLine="0"/>
        <w:jc w:val="center"/>
        <w:rPr>
          <w:lang w:val="es-419" w:eastAsia="es-CO"/>
        </w:rPr>
      </w:pPr>
    </w:p>
    <w:p w14:paraId="27138C76" w14:textId="3400593E" w:rsidR="00AF7429" w:rsidRDefault="00AF7429" w:rsidP="00C350C5">
      <w:pPr>
        <w:ind w:firstLine="0"/>
        <w:jc w:val="center"/>
        <w:rPr>
          <w:lang w:val="es-419" w:eastAsia="es-CO"/>
        </w:rPr>
      </w:pPr>
    </w:p>
    <w:p w14:paraId="0C6C7937" w14:textId="3872F6B7" w:rsidR="00AF7429" w:rsidRDefault="00AF7429" w:rsidP="00C350C5">
      <w:pPr>
        <w:ind w:firstLine="0"/>
        <w:jc w:val="center"/>
        <w:rPr>
          <w:lang w:val="es-419" w:eastAsia="es-CO"/>
        </w:rPr>
      </w:pPr>
    </w:p>
    <w:p w14:paraId="2D6FAC1D" w14:textId="302AA203" w:rsidR="00AF7429" w:rsidRDefault="00AF7429" w:rsidP="00C350C5">
      <w:pPr>
        <w:ind w:firstLine="0"/>
        <w:jc w:val="center"/>
        <w:rPr>
          <w:lang w:val="es-419" w:eastAsia="es-CO"/>
        </w:rPr>
      </w:pPr>
    </w:p>
    <w:p w14:paraId="6E961FE2" w14:textId="77777777" w:rsidR="00AF7429" w:rsidRDefault="00AF7429" w:rsidP="00C350C5">
      <w:pPr>
        <w:ind w:firstLine="0"/>
        <w:jc w:val="center"/>
        <w:rPr>
          <w:lang w:val="es-419" w:eastAsia="es-CO"/>
        </w:rPr>
      </w:pPr>
    </w:p>
    <w:p w14:paraId="3D787E17" w14:textId="2820D6AB" w:rsidR="00C350C5" w:rsidRPr="00C350C5" w:rsidRDefault="00C350C5" w:rsidP="00791E84">
      <w:pPr>
        <w:rPr>
          <w:b/>
          <w:bCs/>
          <w:lang w:val="es-419" w:eastAsia="es-CO"/>
        </w:rPr>
      </w:pPr>
      <w:r w:rsidRPr="00C350C5">
        <w:rPr>
          <w:b/>
          <w:bCs/>
          <w:lang w:val="es-419" w:eastAsia="es-CO"/>
        </w:rPr>
        <w:lastRenderedPageBreak/>
        <w:t>Histograma y polígono de frecuencias</w:t>
      </w:r>
    </w:p>
    <w:p w14:paraId="16619468" w14:textId="71A7CEA6" w:rsidR="00C350C5" w:rsidRDefault="00C350C5" w:rsidP="00791E84">
      <w:pPr>
        <w:rPr>
          <w:lang w:val="es-419" w:eastAsia="es-CO"/>
        </w:rPr>
      </w:pPr>
      <w:r>
        <w:rPr>
          <w:noProof/>
        </w:rPr>
        <w:drawing>
          <wp:inline distT="0" distB="0" distL="0" distR="0" wp14:anchorId="4DAFA799" wp14:editId="2449E6F3">
            <wp:extent cx="4257675" cy="2219325"/>
            <wp:effectExtent l="0" t="0" r="9525" b="9525"/>
            <wp:docPr id="31" name="Imagen 31" descr="Imagen que representa un histograma y un polígono de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representa un histograma y un polígono de frecuencia."/>
                    <pic:cNvPicPr/>
                  </pic:nvPicPr>
                  <pic:blipFill>
                    <a:blip r:embed="rId24"/>
                    <a:stretch>
                      <a:fillRect/>
                    </a:stretch>
                  </pic:blipFill>
                  <pic:spPr>
                    <a:xfrm>
                      <a:off x="0" y="0"/>
                      <a:ext cx="4257675" cy="2219325"/>
                    </a:xfrm>
                    <a:prstGeom prst="rect">
                      <a:avLst/>
                    </a:prstGeom>
                  </pic:spPr>
                </pic:pic>
              </a:graphicData>
            </a:graphic>
          </wp:inline>
        </w:drawing>
      </w:r>
    </w:p>
    <w:p w14:paraId="3FCFA081" w14:textId="77777777" w:rsidR="00C350C5" w:rsidRPr="00C350C5" w:rsidRDefault="00C350C5" w:rsidP="00C350C5">
      <w:pPr>
        <w:rPr>
          <w:lang w:val="es-419" w:eastAsia="es-CO"/>
        </w:rPr>
      </w:pPr>
      <w:r w:rsidRPr="00C350C5">
        <w:rPr>
          <w:lang w:val="es-419" w:eastAsia="es-CO"/>
        </w:rPr>
        <w:t>El histograma se construye sobre el sistema de coordenadas cartesianas. Se utiliza cuando la variable en estudio es continua o está agrupada en una tabla de frecuencia con intervalos en cada categoría.</w:t>
      </w:r>
    </w:p>
    <w:p w14:paraId="0115F274" w14:textId="77777777" w:rsidR="00C350C5" w:rsidRPr="00C350C5" w:rsidRDefault="00C350C5" w:rsidP="00C350C5">
      <w:pPr>
        <w:rPr>
          <w:lang w:val="es-419" w:eastAsia="es-CO"/>
        </w:rPr>
      </w:pPr>
      <w:r w:rsidRPr="00C350C5">
        <w:rPr>
          <w:lang w:val="es-419" w:eastAsia="es-CO"/>
        </w:rPr>
        <w:t>En el eje X se identifica la variable en estudio y en el eje Y se gráfica la frecuencia absoluta o la frecuencia relativa. Consiste en una serie de rectángulos en donde su altura depende del valor de cada frecuencia.</w:t>
      </w:r>
    </w:p>
    <w:p w14:paraId="32D1CF18" w14:textId="0737CC09" w:rsidR="00C350C5" w:rsidRDefault="00C350C5" w:rsidP="00C350C5">
      <w:pPr>
        <w:rPr>
          <w:lang w:val="es-419" w:eastAsia="es-CO"/>
        </w:rPr>
      </w:pPr>
      <w:r w:rsidRPr="00C350C5">
        <w:rPr>
          <w:lang w:val="es-419" w:eastAsia="es-CO"/>
        </w:rPr>
        <w:t>Cada categoría de la variable se representa por una barra. El ancho de cada barra depende de la amplitud del intervalo.</w:t>
      </w:r>
    </w:p>
    <w:p w14:paraId="1D4E7F5E" w14:textId="77777777" w:rsidR="00C350C5" w:rsidRDefault="00C350C5" w:rsidP="00791E84">
      <w:pPr>
        <w:rPr>
          <w:lang w:val="es-419" w:eastAsia="es-CO"/>
        </w:rPr>
      </w:pPr>
    </w:p>
    <w:p w14:paraId="43CD75A2" w14:textId="3ECC6EE1" w:rsidR="00313575" w:rsidRDefault="00C350C5" w:rsidP="00791E84">
      <w:pPr>
        <w:rPr>
          <w:lang w:val="es-419" w:eastAsia="es-CO"/>
        </w:rPr>
      </w:pPr>
      <w:r w:rsidRPr="00C350C5">
        <w:rPr>
          <w:lang w:val="es-419" w:eastAsia="es-CO"/>
        </w:rPr>
        <w:t>Los polígonos de frecuencia hacen referencia a:</w:t>
      </w:r>
    </w:p>
    <w:p w14:paraId="469BE0EF" w14:textId="77777777" w:rsidR="00C350C5" w:rsidRPr="00C350C5" w:rsidRDefault="00C350C5" w:rsidP="00C350C5">
      <w:pPr>
        <w:rPr>
          <w:lang w:val="es-419" w:eastAsia="es-CO"/>
        </w:rPr>
      </w:pPr>
      <w:r w:rsidRPr="00587A39">
        <w:rPr>
          <w:b/>
          <w:bCs/>
          <w:lang w:val="es-419" w:eastAsia="es-CO"/>
        </w:rPr>
        <w:t>El polígono de frecuencias</w:t>
      </w:r>
      <w:r w:rsidRPr="00C350C5">
        <w:rPr>
          <w:lang w:val="es-419" w:eastAsia="es-CO"/>
        </w:rPr>
        <w:t xml:space="preserve"> se realiza partiendo del histograma unificando las marcas de clase proyectadas sobre el lado superior de los rectángulos y adjuntando, para el cierre de la figura, dos clases adicionales, una, por encima del límite superior de la clase más alta y la otra, por debajo del límite inferior de la clase más baja.</w:t>
      </w:r>
    </w:p>
    <w:p w14:paraId="58435F68" w14:textId="77777777" w:rsidR="00C350C5" w:rsidRPr="00C350C5" w:rsidRDefault="00C350C5" w:rsidP="00C350C5">
      <w:pPr>
        <w:rPr>
          <w:lang w:val="es-419" w:eastAsia="es-CO"/>
        </w:rPr>
      </w:pPr>
      <w:r w:rsidRPr="00C350C5">
        <w:rPr>
          <w:lang w:val="es-419" w:eastAsia="es-CO"/>
        </w:rPr>
        <w:lastRenderedPageBreak/>
        <w:t>Para construir el polígono de frecuencias se necesita la introducción del concepto de Marca de Clase.</w:t>
      </w:r>
    </w:p>
    <w:p w14:paraId="43C67E49" w14:textId="7F737931" w:rsidR="00C350C5" w:rsidRDefault="00C350C5" w:rsidP="00C350C5">
      <w:pPr>
        <w:rPr>
          <w:lang w:val="es-419" w:eastAsia="es-CO"/>
        </w:rPr>
      </w:pPr>
      <w:r w:rsidRPr="00587A39">
        <w:rPr>
          <w:b/>
          <w:bCs/>
          <w:lang w:val="es-419" w:eastAsia="es-CO"/>
        </w:rPr>
        <w:t>La marca de clase</w:t>
      </w:r>
      <w:r w:rsidRPr="00C350C5">
        <w:rPr>
          <w:lang w:val="es-419" w:eastAsia="es-CO"/>
        </w:rPr>
        <w:t xml:space="preserve"> es el punto medio de una clase. Se calcula sumando los límites de cada clase y dividiendo este total por 2. El símbolo que normalmente es utilizado para representar la marca de clase es Xi. Estas también son utilizadas, cuando se necesita representar todos los valores de una clase por un solo número.</w:t>
      </w:r>
    </w:p>
    <w:p w14:paraId="18315007" w14:textId="77777777" w:rsidR="00C350C5" w:rsidRPr="00C350C5" w:rsidRDefault="00C350C5" w:rsidP="00C350C5">
      <w:pPr>
        <w:rPr>
          <w:lang w:val="es-419" w:eastAsia="es-CO"/>
        </w:rPr>
      </w:pPr>
      <w:r w:rsidRPr="00C350C5">
        <w:rPr>
          <w:lang w:val="es-419" w:eastAsia="es-CO"/>
        </w:rPr>
        <w:t>Por ejemplo, 1,95 galones representan todos los valores de la muestra que se encuentran entre 1,5 galones y 2,4 galones.</w:t>
      </w:r>
    </w:p>
    <w:p w14:paraId="0BFD5865" w14:textId="6794BBC0" w:rsidR="00C350C5" w:rsidRDefault="00C350C5" w:rsidP="00C350C5">
      <w:pPr>
        <w:rPr>
          <w:lang w:val="es-419" w:eastAsia="es-CO"/>
        </w:rPr>
      </w:pPr>
      <w:r w:rsidRPr="00C350C5">
        <w:rPr>
          <w:lang w:val="es-419" w:eastAsia="es-CO"/>
        </w:rPr>
        <w:t>Se puede construir, entonces, con las marcas de clase, una tabla auxiliar de cálculos que permita elaborar fácilmente el polígono de frecuencias, como se presenta a continuación:</w:t>
      </w:r>
    </w:p>
    <w:p w14:paraId="4FF3A6A4" w14:textId="6FF6ED68" w:rsidR="00794DC1" w:rsidRDefault="00794DC1" w:rsidP="00794DC1">
      <w:pPr>
        <w:pStyle w:val="Tabla"/>
        <w:rPr>
          <w:lang w:val="es-419" w:eastAsia="es-CO"/>
        </w:rPr>
      </w:pPr>
      <w:r>
        <w:rPr>
          <w:lang w:val="es-419" w:eastAsia="es-CO"/>
        </w:rPr>
        <w:t>Auxiliar de cálculos</w:t>
      </w:r>
    </w:p>
    <w:tbl>
      <w:tblPr>
        <w:tblStyle w:val="Tablaconcuadrcula4-nfasis3"/>
        <w:tblW w:w="6095" w:type="dxa"/>
        <w:jc w:val="center"/>
        <w:tblLayout w:type="fixed"/>
        <w:tblLook w:val="0420" w:firstRow="1" w:lastRow="0" w:firstColumn="0" w:lastColumn="0" w:noHBand="0" w:noVBand="1"/>
        <w:tblCaption w:val="Tabla 10"/>
        <w:tblDescription w:val="Esta tabla de auxiliar de cálculos permite elaborar con las marcas de clase poligonos de frecuencia."/>
      </w:tblPr>
      <w:tblGrid>
        <w:gridCol w:w="988"/>
        <w:gridCol w:w="1275"/>
        <w:gridCol w:w="1276"/>
        <w:gridCol w:w="1422"/>
        <w:gridCol w:w="1134"/>
      </w:tblGrid>
      <w:tr w:rsidR="00794DC1" w:rsidRPr="0044445E" w14:paraId="7ECD2D8C" w14:textId="77777777" w:rsidTr="00794DC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88" w:type="dxa"/>
          </w:tcPr>
          <w:p w14:paraId="31D338AA" w14:textId="576D824E" w:rsidR="00794DC1" w:rsidRPr="002726D1" w:rsidRDefault="00794DC1" w:rsidP="00955807">
            <w:pPr>
              <w:pStyle w:val="TextoTablas"/>
              <w:jc w:val="center"/>
              <w:rPr>
                <w:color w:val="000000" w:themeColor="text1"/>
              </w:rPr>
            </w:pPr>
            <w:r>
              <w:rPr>
                <w:color w:val="000000" w:themeColor="text1"/>
              </w:rPr>
              <w:t>No.</w:t>
            </w:r>
          </w:p>
        </w:tc>
        <w:tc>
          <w:tcPr>
            <w:tcW w:w="1275" w:type="dxa"/>
          </w:tcPr>
          <w:p w14:paraId="7D82D5EB" w14:textId="5080314B" w:rsidR="00794DC1" w:rsidRPr="002726D1" w:rsidRDefault="00794DC1" w:rsidP="00955807">
            <w:pPr>
              <w:pStyle w:val="TextoTablas"/>
              <w:jc w:val="center"/>
              <w:rPr>
                <w:color w:val="000000" w:themeColor="text1"/>
              </w:rPr>
            </w:pPr>
            <w:r>
              <w:rPr>
                <w:color w:val="000000" w:themeColor="text1"/>
              </w:rPr>
              <w:t>Clases</w:t>
            </w:r>
          </w:p>
        </w:tc>
        <w:tc>
          <w:tcPr>
            <w:tcW w:w="1276" w:type="dxa"/>
          </w:tcPr>
          <w:p w14:paraId="1F558B04" w14:textId="347E3BC6" w:rsidR="00794DC1" w:rsidRPr="002726D1" w:rsidRDefault="00794DC1" w:rsidP="00955807">
            <w:pPr>
              <w:pStyle w:val="TextoTablas"/>
              <w:jc w:val="center"/>
              <w:rPr>
                <w:color w:val="000000" w:themeColor="text1"/>
              </w:rPr>
            </w:pPr>
            <w:r>
              <w:rPr>
                <w:color w:val="000000" w:themeColor="text1"/>
              </w:rPr>
              <w:t>Clases</w:t>
            </w:r>
          </w:p>
        </w:tc>
        <w:tc>
          <w:tcPr>
            <w:tcW w:w="1422" w:type="dxa"/>
          </w:tcPr>
          <w:p w14:paraId="2FC2C8A2" w14:textId="29C4E15F" w:rsidR="00794DC1" w:rsidRPr="002726D1" w:rsidRDefault="00794DC1" w:rsidP="00955807">
            <w:pPr>
              <w:pStyle w:val="TextoTablas"/>
              <w:jc w:val="center"/>
              <w:rPr>
                <w:color w:val="000000" w:themeColor="text1"/>
              </w:rPr>
            </w:pPr>
            <w:r>
              <w:rPr>
                <w:color w:val="000000" w:themeColor="text1"/>
              </w:rPr>
              <w:t>Marca de clase</w:t>
            </w:r>
          </w:p>
        </w:tc>
        <w:tc>
          <w:tcPr>
            <w:tcW w:w="1134" w:type="dxa"/>
          </w:tcPr>
          <w:p w14:paraId="5E97C0D2" w14:textId="64332F7D" w:rsidR="00794DC1" w:rsidRPr="002726D1" w:rsidRDefault="00794DC1" w:rsidP="00955807">
            <w:pPr>
              <w:pStyle w:val="TextoTablas"/>
              <w:jc w:val="center"/>
              <w:rPr>
                <w:color w:val="000000" w:themeColor="text1"/>
              </w:rPr>
            </w:pPr>
            <w:r>
              <w:rPr>
                <w:color w:val="000000" w:themeColor="text1"/>
              </w:rPr>
              <w:t>FR</w:t>
            </w:r>
          </w:p>
        </w:tc>
      </w:tr>
      <w:tr w:rsidR="00794DC1" w:rsidRPr="0044445E" w14:paraId="334412F8" w14:textId="77777777" w:rsidTr="00794DC1">
        <w:trPr>
          <w:cnfStyle w:val="000000100000" w:firstRow="0" w:lastRow="0" w:firstColumn="0" w:lastColumn="0" w:oddVBand="0" w:evenVBand="0" w:oddHBand="1" w:evenHBand="0" w:firstRowFirstColumn="0" w:firstRowLastColumn="0" w:lastRowFirstColumn="0" w:lastRowLastColumn="0"/>
          <w:trHeight w:val="615"/>
          <w:jc w:val="center"/>
        </w:trPr>
        <w:tc>
          <w:tcPr>
            <w:tcW w:w="988" w:type="dxa"/>
          </w:tcPr>
          <w:p w14:paraId="1F8489C5" w14:textId="6E657944" w:rsidR="00794DC1" w:rsidRPr="00E00CD7" w:rsidRDefault="00794DC1" w:rsidP="00955807">
            <w:pPr>
              <w:pStyle w:val="TextoTablas"/>
              <w:jc w:val="center"/>
            </w:pPr>
            <w:r>
              <w:t>0</w:t>
            </w:r>
          </w:p>
        </w:tc>
        <w:tc>
          <w:tcPr>
            <w:tcW w:w="1275" w:type="dxa"/>
          </w:tcPr>
          <w:p w14:paraId="3AA60875" w14:textId="5CBC9CBC" w:rsidR="00794DC1" w:rsidRPr="00E00CD7" w:rsidRDefault="00794DC1" w:rsidP="00955807">
            <w:pPr>
              <w:pStyle w:val="TextoTablas"/>
              <w:jc w:val="center"/>
            </w:pPr>
            <w:r>
              <w:t>0,6</w:t>
            </w:r>
          </w:p>
        </w:tc>
        <w:tc>
          <w:tcPr>
            <w:tcW w:w="1276" w:type="dxa"/>
          </w:tcPr>
          <w:p w14:paraId="0E9F4BB2" w14:textId="189851A4" w:rsidR="00794DC1" w:rsidRPr="00E00CD7" w:rsidRDefault="00794DC1" w:rsidP="00955807">
            <w:pPr>
              <w:pStyle w:val="TextoTablas"/>
              <w:jc w:val="center"/>
            </w:pPr>
            <w:r>
              <w:t>1,5</w:t>
            </w:r>
          </w:p>
        </w:tc>
        <w:tc>
          <w:tcPr>
            <w:tcW w:w="1422" w:type="dxa"/>
          </w:tcPr>
          <w:p w14:paraId="1027A151" w14:textId="645E62EA" w:rsidR="00794DC1" w:rsidRPr="00E00CD7" w:rsidRDefault="00794DC1" w:rsidP="00955807">
            <w:pPr>
              <w:pStyle w:val="TextoTablas"/>
              <w:jc w:val="center"/>
            </w:pPr>
            <w:r>
              <w:t>1,05</w:t>
            </w:r>
          </w:p>
        </w:tc>
        <w:tc>
          <w:tcPr>
            <w:tcW w:w="1134" w:type="dxa"/>
          </w:tcPr>
          <w:p w14:paraId="5B645600" w14:textId="64FA6666" w:rsidR="00794DC1" w:rsidRPr="00E00CD7" w:rsidRDefault="00794DC1" w:rsidP="00955807">
            <w:pPr>
              <w:pStyle w:val="TextoTablas"/>
              <w:jc w:val="center"/>
            </w:pPr>
            <w:r>
              <w:t>0,00</w:t>
            </w:r>
          </w:p>
        </w:tc>
      </w:tr>
      <w:tr w:rsidR="00794DC1" w:rsidRPr="0044445E" w14:paraId="39F366D3" w14:textId="77777777" w:rsidTr="00794DC1">
        <w:trPr>
          <w:trHeight w:val="684"/>
          <w:jc w:val="center"/>
        </w:trPr>
        <w:tc>
          <w:tcPr>
            <w:tcW w:w="988" w:type="dxa"/>
          </w:tcPr>
          <w:p w14:paraId="586D1CCA" w14:textId="45EA18B8" w:rsidR="00794DC1" w:rsidRPr="000801B8" w:rsidRDefault="00794DC1" w:rsidP="00955807">
            <w:pPr>
              <w:pStyle w:val="TextoTablas"/>
              <w:jc w:val="center"/>
            </w:pPr>
            <w:r>
              <w:t>1</w:t>
            </w:r>
          </w:p>
        </w:tc>
        <w:tc>
          <w:tcPr>
            <w:tcW w:w="1275" w:type="dxa"/>
          </w:tcPr>
          <w:p w14:paraId="6CF64D9E" w14:textId="08A8A5C0" w:rsidR="00794DC1" w:rsidRPr="000801B8" w:rsidRDefault="00794DC1" w:rsidP="00955807">
            <w:pPr>
              <w:pStyle w:val="TextoTablas"/>
              <w:jc w:val="center"/>
            </w:pPr>
            <w:r>
              <w:t>1,5</w:t>
            </w:r>
          </w:p>
        </w:tc>
        <w:tc>
          <w:tcPr>
            <w:tcW w:w="1276" w:type="dxa"/>
          </w:tcPr>
          <w:p w14:paraId="400C973E" w14:textId="4189FD1D" w:rsidR="00794DC1" w:rsidRPr="000801B8" w:rsidRDefault="00794DC1" w:rsidP="00955807">
            <w:pPr>
              <w:pStyle w:val="TextoTablas"/>
              <w:jc w:val="center"/>
            </w:pPr>
            <w:r>
              <w:t>2,4</w:t>
            </w:r>
          </w:p>
        </w:tc>
        <w:tc>
          <w:tcPr>
            <w:tcW w:w="1422" w:type="dxa"/>
          </w:tcPr>
          <w:p w14:paraId="3E12EE47" w14:textId="4CC54144" w:rsidR="00794DC1" w:rsidRPr="000801B8" w:rsidRDefault="00794DC1" w:rsidP="00955807">
            <w:pPr>
              <w:pStyle w:val="TextoTablas"/>
              <w:jc w:val="center"/>
            </w:pPr>
            <w:r>
              <w:t>1,95</w:t>
            </w:r>
          </w:p>
        </w:tc>
        <w:tc>
          <w:tcPr>
            <w:tcW w:w="1134" w:type="dxa"/>
          </w:tcPr>
          <w:p w14:paraId="774C01F1" w14:textId="2DD6F75D" w:rsidR="00794DC1" w:rsidRPr="000801B8" w:rsidRDefault="00794DC1" w:rsidP="00955807">
            <w:pPr>
              <w:pStyle w:val="TextoTablas"/>
              <w:jc w:val="center"/>
            </w:pPr>
            <w:r>
              <w:t>0,23</w:t>
            </w:r>
          </w:p>
        </w:tc>
      </w:tr>
      <w:tr w:rsidR="00794DC1" w:rsidRPr="0044445E" w14:paraId="0415E0DA" w14:textId="77777777" w:rsidTr="00794DC1">
        <w:trPr>
          <w:cnfStyle w:val="000000100000" w:firstRow="0" w:lastRow="0" w:firstColumn="0" w:lastColumn="0" w:oddVBand="0" w:evenVBand="0" w:oddHBand="1" w:evenHBand="0" w:firstRowFirstColumn="0" w:firstRowLastColumn="0" w:lastRowFirstColumn="0" w:lastRowLastColumn="0"/>
          <w:trHeight w:val="566"/>
          <w:jc w:val="center"/>
        </w:trPr>
        <w:tc>
          <w:tcPr>
            <w:tcW w:w="988" w:type="dxa"/>
          </w:tcPr>
          <w:p w14:paraId="5D78445D" w14:textId="40C31DCA" w:rsidR="00794DC1" w:rsidRPr="000801B8" w:rsidRDefault="00794DC1" w:rsidP="00955807">
            <w:pPr>
              <w:pStyle w:val="TextoTablas"/>
              <w:jc w:val="center"/>
            </w:pPr>
            <w:r>
              <w:t>2</w:t>
            </w:r>
          </w:p>
        </w:tc>
        <w:tc>
          <w:tcPr>
            <w:tcW w:w="1275" w:type="dxa"/>
          </w:tcPr>
          <w:p w14:paraId="69E37D52" w14:textId="11E60416" w:rsidR="00794DC1" w:rsidRPr="000801B8" w:rsidRDefault="00794DC1" w:rsidP="00955807">
            <w:pPr>
              <w:pStyle w:val="TextoTablas"/>
              <w:jc w:val="center"/>
            </w:pPr>
            <w:r>
              <w:t>2,4</w:t>
            </w:r>
          </w:p>
        </w:tc>
        <w:tc>
          <w:tcPr>
            <w:tcW w:w="1276" w:type="dxa"/>
          </w:tcPr>
          <w:p w14:paraId="574BB550" w14:textId="142F1507" w:rsidR="00794DC1" w:rsidRPr="000801B8" w:rsidRDefault="00794DC1" w:rsidP="00955807">
            <w:pPr>
              <w:pStyle w:val="TextoTablas"/>
              <w:jc w:val="center"/>
            </w:pPr>
            <w:r>
              <w:t>3,3</w:t>
            </w:r>
          </w:p>
        </w:tc>
        <w:tc>
          <w:tcPr>
            <w:tcW w:w="1422" w:type="dxa"/>
          </w:tcPr>
          <w:p w14:paraId="0E77A7F1" w14:textId="0E86EF4D" w:rsidR="00794DC1" w:rsidRPr="000801B8" w:rsidRDefault="00794DC1" w:rsidP="00955807">
            <w:pPr>
              <w:pStyle w:val="TextoTablas"/>
              <w:jc w:val="center"/>
            </w:pPr>
            <w:r>
              <w:t>2,85</w:t>
            </w:r>
          </w:p>
        </w:tc>
        <w:tc>
          <w:tcPr>
            <w:tcW w:w="1134" w:type="dxa"/>
          </w:tcPr>
          <w:p w14:paraId="1F726EEB" w14:textId="0D5B712B" w:rsidR="00794DC1" w:rsidRPr="000801B8" w:rsidRDefault="00794DC1" w:rsidP="00955807">
            <w:pPr>
              <w:pStyle w:val="TextoTablas"/>
              <w:jc w:val="center"/>
            </w:pPr>
            <w:r>
              <w:t>0,36</w:t>
            </w:r>
          </w:p>
        </w:tc>
      </w:tr>
      <w:tr w:rsidR="00794DC1" w:rsidRPr="0044445E" w14:paraId="1F57D25B" w14:textId="77777777" w:rsidTr="00794DC1">
        <w:trPr>
          <w:trHeight w:val="545"/>
          <w:jc w:val="center"/>
        </w:trPr>
        <w:tc>
          <w:tcPr>
            <w:tcW w:w="988" w:type="dxa"/>
          </w:tcPr>
          <w:p w14:paraId="30E94C41" w14:textId="185AAB26" w:rsidR="00794DC1" w:rsidRPr="000801B8" w:rsidRDefault="00794DC1" w:rsidP="00955807">
            <w:pPr>
              <w:pStyle w:val="TextoTablas"/>
              <w:jc w:val="center"/>
            </w:pPr>
            <w:r>
              <w:t>3</w:t>
            </w:r>
          </w:p>
        </w:tc>
        <w:tc>
          <w:tcPr>
            <w:tcW w:w="1275" w:type="dxa"/>
          </w:tcPr>
          <w:p w14:paraId="011F27D8" w14:textId="5E6B83B8" w:rsidR="00794DC1" w:rsidRPr="000801B8" w:rsidRDefault="00794DC1" w:rsidP="00955807">
            <w:pPr>
              <w:pStyle w:val="TextoTablas"/>
              <w:jc w:val="center"/>
            </w:pPr>
            <w:r>
              <w:t>3,3</w:t>
            </w:r>
          </w:p>
        </w:tc>
        <w:tc>
          <w:tcPr>
            <w:tcW w:w="1276" w:type="dxa"/>
          </w:tcPr>
          <w:p w14:paraId="23482EDC" w14:textId="4B432C56" w:rsidR="00794DC1" w:rsidRPr="000801B8" w:rsidRDefault="00794DC1" w:rsidP="00955807">
            <w:pPr>
              <w:pStyle w:val="TextoTablas"/>
              <w:jc w:val="center"/>
            </w:pPr>
            <w:r>
              <w:t>4,2</w:t>
            </w:r>
          </w:p>
        </w:tc>
        <w:tc>
          <w:tcPr>
            <w:tcW w:w="1422" w:type="dxa"/>
          </w:tcPr>
          <w:p w14:paraId="233A79E7" w14:textId="5763C9AC" w:rsidR="00794DC1" w:rsidRPr="000801B8" w:rsidRDefault="00794DC1" w:rsidP="00955807">
            <w:pPr>
              <w:pStyle w:val="TextoTablas"/>
              <w:jc w:val="center"/>
            </w:pPr>
            <w:r>
              <w:t>3,75</w:t>
            </w:r>
          </w:p>
        </w:tc>
        <w:tc>
          <w:tcPr>
            <w:tcW w:w="1134" w:type="dxa"/>
          </w:tcPr>
          <w:p w14:paraId="156358F1" w14:textId="64F03CAA" w:rsidR="00794DC1" w:rsidRPr="000801B8" w:rsidRDefault="00794DC1" w:rsidP="00955807">
            <w:pPr>
              <w:pStyle w:val="TextoTablas"/>
              <w:jc w:val="center"/>
            </w:pPr>
            <w:r>
              <w:t>0,15</w:t>
            </w:r>
          </w:p>
        </w:tc>
      </w:tr>
      <w:tr w:rsidR="00794DC1" w:rsidRPr="0044445E" w14:paraId="0604EB34"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A30DC3" w14:textId="69647F55" w:rsidR="00794DC1" w:rsidRPr="000801B8" w:rsidRDefault="00794DC1" w:rsidP="00955807">
            <w:pPr>
              <w:pStyle w:val="TextoTablas"/>
              <w:jc w:val="center"/>
            </w:pPr>
            <w:r>
              <w:t>4</w:t>
            </w:r>
          </w:p>
        </w:tc>
        <w:tc>
          <w:tcPr>
            <w:tcW w:w="1275" w:type="dxa"/>
          </w:tcPr>
          <w:p w14:paraId="6753A1FB" w14:textId="3EB20312" w:rsidR="00794DC1" w:rsidRPr="000801B8" w:rsidRDefault="00794DC1" w:rsidP="00955807">
            <w:pPr>
              <w:pStyle w:val="TextoTablas"/>
              <w:jc w:val="center"/>
            </w:pPr>
            <w:r>
              <w:t>4,2</w:t>
            </w:r>
          </w:p>
        </w:tc>
        <w:tc>
          <w:tcPr>
            <w:tcW w:w="1276" w:type="dxa"/>
          </w:tcPr>
          <w:p w14:paraId="0E79FBDB" w14:textId="4CD5B5BB" w:rsidR="00794DC1" w:rsidRPr="000801B8" w:rsidRDefault="00794DC1" w:rsidP="00955807">
            <w:pPr>
              <w:pStyle w:val="TextoTablas"/>
              <w:jc w:val="center"/>
            </w:pPr>
            <w:r>
              <w:t>5,1</w:t>
            </w:r>
          </w:p>
        </w:tc>
        <w:tc>
          <w:tcPr>
            <w:tcW w:w="1422" w:type="dxa"/>
          </w:tcPr>
          <w:p w14:paraId="78BFC9D6" w14:textId="0976724F" w:rsidR="00794DC1" w:rsidRPr="000801B8" w:rsidRDefault="00794DC1" w:rsidP="00955807">
            <w:pPr>
              <w:pStyle w:val="TextoTablas"/>
              <w:jc w:val="center"/>
            </w:pPr>
            <w:r>
              <w:t>4,65</w:t>
            </w:r>
          </w:p>
        </w:tc>
        <w:tc>
          <w:tcPr>
            <w:tcW w:w="1134" w:type="dxa"/>
          </w:tcPr>
          <w:p w14:paraId="70AF094E" w14:textId="7552EC92" w:rsidR="00794DC1" w:rsidRPr="000801B8" w:rsidRDefault="00794DC1" w:rsidP="00955807">
            <w:pPr>
              <w:pStyle w:val="TextoTablas"/>
              <w:jc w:val="center"/>
            </w:pPr>
            <w:r>
              <w:t>0,13</w:t>
            </w:r>
          </w:p>
        </w:tc>
      </w:tr>
      <w:tr w:rsidR="00794DC1" w:rsidRPr="0044445E" w14:paraId="43BF707E" w14:textId="77777777" w:rsidTr="00794DC1">
        <w:trPr>
          <w:trHeight w:val="545"/>
          <w:jc w:val="center"/>
        </w:trPr>
        <w:tc>
          <w:tcPr>
            <w:tcW w:w="988" w:type="dxa"/>
          </w:tcPr>
          <w:p w14:paraId="2B040330" w14:textId="4F75D85D" w:rsidR="00794DC1" w:rsidRPr="000801B8" w:rsidRDefault="00794DC1" w:rsidP="00955807">
            <w:pPr>
              <w:pStyle w:val="TextoTablas"/>
              <w:jc w:val="center"/>
            </w:pPr>
            <w:r>
              <w:t>5</w:t>
            </w:r>
          </w:p>
        </w:tc>
        <w:tc>
          <w:tcPr>
            <w:tcW w:w="1275" w:type="dxa"/>
          </w:tcPr>
          <w:p w14:paraId="53FB0534" w14:textId="4F33EC01" w:rsidR="00794DC1" w:rsidRPr="000801B8" w:rsidRDefault="00794DC1" w:rsidP="00955807">
            <w:pPr>
              <w:pStyle w:val="TextoTablas"/>
              <w:jc w:val="center"/>
            </w:pPr>
            <w:r>
              <w:t>5,1</w:t>
            </w:r>
          </w:p>
        </w:tc>
        <w:tc>
          <w:tcPr>
            <w:tcW w:w="1276" w:type="dxa"/>
          </w:tcPr>
          <w:p w14:paraId="600381A4" w14:textId="07134AA5" w:rsidR="00794DC1" w:rsidRPr="000801B8" w:rsidRDefault="00794DC1" w:rsidP="00955807">
            <w:pPr>
              <w:pStyle w:val="TextoTablas"/>
              <w:jc w:val="center"/>
            </w:pPr>
            <w:r>
              <w:t>6,0</w:t>
            </w:r>
          </w:p>
        </w:tc>
        <w:tc>
          <w:tcPr>
            <w:tcW w:w="1422" w:type="dxa"/>
          </w:tcPr>
          <w:p w14:paraId="0191640C" w14:textId="69EDFDD9" w:rsidR="00794DC1" w:rsidRPr="000801B8" w:rsidRDefault="00794DC1" w:rsidP="00955807">
            <w:pPr>
              <w:pStyle w:val="TextoTablas"/>
              <w:jc w:val="center"/>
            </w:pPr>
            <w:r>
              <w:t>5,55</w:t>
            </w:r>
          </w:p>
        </w:tc>
        <w:tc>
          <w:tcPr>
            <w:tcW w:w="1134" w:type="dxa"/>
          </w:tcPr>
          <w:p w14:paraId="41B7D050" w14:textId="51FC4142" w:rsidR="00794DC1" w:rsidRPr="000801B8" w:rsidRDefault="00794DC1" w:rsidP="00955807">
            <w:pPr>
              <w:pStyle w:val="TextoTablas"/>
              <w:jc w:val="center"/>
            </w:pPr>
            <w:r>
              <w:t>0,05</w:t>
            </w:r>
          </w:p>
        </w:tc>
      </w:tr>
      <w:tr w:rsidR="00794DC1" w:rsidRPr="0044445E" w14:paraId="03223526"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445AA177" w14:textId="76FA449E" w:rsidR="00794DC1" w:rsidRPr="000801B8" w:rsidRDefault="00794DC1" w:rsidP="00955807">
            <w:pPr>
              <w:pStyle w:val="TextoTablas"/>
              <w:jc w:val="center"/>
            </w:pPr>
            <w:r>
              <w:t>6</w:t>
            </w:r>
          </w:p>
        </w:tc>
        <w:tc>
          <w:tcPr>
            <w:tcW w:w="1275" w:type="dxa"/>
          </w:tcPr>
          <w:p w14:paraId="63F11956" w14:textId="093A90A4" w:rsidR="00794DC1" w:rsidRPr="000801B8" w:rsidRDefault="00794DC1" w:rsidP="00955807">
            <w:pPr>
              <w:pStyle w:val="TextoTablas"/>
              <w:jc w:val="center"/>
            </w:pPr>
            <w:r>
              <w:t>6,0</w:t>
            </w:r>
          </w:p>
        </w:tc>
        <w:tc>
          <w:tcPr>
            <w:tcW w:w="1276" w:type="dxa"/>
          </w:tcPr>
          <w:p w14:paraId="3365E08B" w14:textId="177344FF" w:rsidR="00794DC1" w:rsidRPr="000801B8" w:rsidRDefault="00794DC1" w:rsidP="00955807">
            <w:pPr>
              <w:pStyle w:val="TextoTablas"/>
              <w:jc w:val="center"/>
            </w:pPr>
            <w:r>
              <w:t>6,9</w:t>
            </w:r>
          </w:p>
        </w:tc>
        <w:tc>
          <w:tcPr>
            <w:tcW w:w="1422" w:type="dxa"/>
          </w:tcPr>
          <w:p w14:paraId="66640857" w14:textId="23D883F0" w:rsidR="00794DC1" w:rsidRPr="000801B8" w:rsidRDefault="00794DC1" w:rsidP="00955807">
            <w:pPr>
              <w:pStyle w:val="TextoTablas"/>
              <w:jc w:val="center"/>
            </w:pPr>
            <w:r>
              <w:t>6,45</w:t>
            </w:r>
          </w:p>
        </w:tc>
        <w:tc>
          <w:tcPr>
            <w:tcW w:w="1134" w:type="dxa"/>
          </w:tcPr>
          <w:p w14:paraId="26A0D543" w14:textId="0A573F06" w:rsidR="00794DC1" w:rsidRPr="000801B8" w:rsidRDefault="00794DC1" w:rsidP="00955807">
            <w:pPr>
              <w:pStyle w:val="TextoTablas"/>
              <w:jc w:val="center"/>
            </w:pPr>
            <w:r>
              <w:t>0,08</w:t>
            </w:r>
          </w:p>
        </w:tc>
      </w:tr>
      <w:tr w:rsidR="00794DC1" w:rsidRPr="0044445E" w14:paraId="5B267BBA" w14:textId="77777777" w:rsidTr="00794DC1">
        <w:trPr>
          <w:trHeight w:val="545"/>
          <w:jc w:val="center"/>
        </w:trPr>
        <w:tc>
          <w:tcPr>
            <w:tcW w:w="988" w:type="dxa"/>
          </w:tcPr>
          <w:p w14:paraId="262FC609" w14:textId="7A27639F" w:rsidR="00794DC1" w:rsidRPr="000801B8" w:rsidRDefault="00794DC1" w:rsidP="00955807">
            <w:pPr>
              <w:pStyle w:val="TextoTablas"/>
              <w:jc w:val="center"/>
            </w:pPr>
            <w:r>
              <w:t>7</w:t>
            </w:r>
          </w:p>
        </w:tc>
        <w:tc>
          <w:tcPr>
            <w:tcW w:w="1275" w:type="dxa"/>
          </w:tcPr>
          <w:p w14:paraId="11CD0DDB" w14:textId="17500518" w:rsidR="00794DC1" w:rsidRPr="000801B8" w:rsidRDefault="00794DC1" w:rsidP="00955807">
            <w:pPr>
              <w:pStyle w:val="TextoTablas"/>
              <w:jc w:val="center"/>
            </w:pPr>
            <w:r>
              <w:t>6,9</w:t>
            </w:r>
          </w:p>
        </w:tc>
        <w:tc>
          <w:tcPr>
            <w:tcW w:w="1276" w:type="dxa"/>
          </w:tcPr>
          <w:p w14:paraId="02994216" w14:textId="0E9A498A" w:rsidR="00794DC1" w:rsidRPr="000801B8" w:rsidRDefault="00794DC1" w:rsidP="00955807">
            <w:pPr>
              <w:pStyle w:val="TextoTablas"/>
              <w:jc w:val="center"/>
            </w:pPr>
            <w:r>
              <w:t>7,8</w:t>
            </w:r>
          </w:p>
        </w:tc>
        <w:tc>
          <w:tcPr>
            <w:tcW w:w="1422" w:type="dxa"/>
          </w:tcPr>
          <w:p w14:paraId="4C88E9F5" w14:textId="06EC4EF0" w:rsidR="00794DC1" w:rsidRPr="000801B8" w:rsidRDefault="00794DC1" w:rsidP="00955807">
            <w:pPr>
              <w:pStyle w:val="TextoTablas"/>
              <w:jc w:val="center"/>
            </w:pPr>
            <w:r>
              <w:t>7,35</w:t>
            </w:r>
          </w:p>
        </w:tc>
        <w:tc>
          <w:tcPr>
            <w:tcW w:w="1134" w:type="dxa"/>
          </w:tcPr>
          <w:p w14:paraId="3B843D0A" w14:textId="1F9BC122" w:rsidR="00794DC1" w:rsidRPr="000801B8" w:rsidRDefault="00794DC1" w:rsidP="00955807">
            <w:pPr>
              <w:pStyle w:val="TextoTablas"/>
              <w:jc w:val="center"/>
            </w:pPr>
            <w:r>
              <w:t>0,00</w:t>
            </w:r>
          </w:p>
        </w:tc>
      </w:tr>
    </w:tbl>
    <w:p w14:paraId="25F70A9A" w14:textId="77777777" w:rsidR="00F344DE" w:rsidRDefault="00F344DE" w:rsidP="00C350C5">
      <w:pPr>
        <w:rPr>
          <w:lang w:val="es-419" w:eastAsia="es-CO"/>
        </w:rPr>
      </w:pPr>
    </w:p>
    <w:p w14:paraId="6DFF6C4D" w14:textId="3881E874" w:rsidR="00C350C5" w:rsidRDefault="00C350C5" w:rsidP="00C350C5">
      <w:pPr>
        <w:rPr>
          <w:lang w:val="es-419" w:eastAsia="es-CO"/>
        </w:rPr>
      </w:pPr>
      <w:r w:rsidRPr="00C350C5">
        <w:rPr>
          <w:lang w:val="es-419" w:eastAsia="es-CO"/>
        </w:rPr>
        <w:t>La tabla cuenta en el momento con 8 clases, debido a que se le agregaron dos clases, la clase correspondiente al número cero y al número siete. A estas clases se les llama clases falsas, ya que no hay observaciones para estas; su propósito es presentar el polígono de frecuencias como una figura cerrada.</w:t>
      </w:r>
    </w:p>
    <w:p w14:paraId="6ABF7032" w14:textId="5A3AFA29" w:rsidR="00C350C5" w:rsidRDefault="00C350C5" w:rsidP="00075CB7">
      <w:pPr>
        <w:jc w:val="center"/>
        <w:rPr>
          <w:lang w:val="es-419" w:eastAsia="es-CO"/>
        </w:rPr>
      </w:pPr>
      <w:r>
        <w:rPr>
          <w:noProof/>
        </w:rPr>
        <w:drawing>
          <wp:inline distT="0" distB="0" distL="0" distR="0" wp14:anchorId="145CF0CE" wp14:editId="7F3CE3E9">
            <wp:extent cx="4105275" cy="2409825"/>
            <wp:effectExtent l="0" t="0" r="9525" b="9525"/>
            <wp:docPr id="33" name="Imagen 33" descr="Imagen que muestra el comportamiento de una frecuencia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muestra el comportamiento de una frecuencia relativa."/>
                    <pic:cNvPicPr/>
                  </pic:nvPicPr>
                  <pic:blipFill>
                    <a:blip r:embed="rId25"/>
                    <a:stretch>
                      <a:fillRect/>
                    </a:stretch>
                  </pic:blipFill>
                  <pic:spPr>
                    <a:xfrm>
                      <a:off x="0" y="0"/>
                      <a:ext cx="4105275" cy="2409825"/>
                    </a:xfrm>
                    <a:prstGeom prst="rect">
                      <a:avLst/>
                    </a:prstGeom>
                  </pic:spPr>
                </pic:pic>
              </a:graphicData>
            </a:graphic>
          </wp:inline>
        </w:drawing>
      </w:r>
    </w:p>
    <w:p w14:paraId="239BE916" w14:textId="7C4176FA" w:rsidR="00C350C5" w:rsidRDefault="00C350C5" w:rsidP="00C350C5">
      <w:pPr>
        <w:rPr>
          <w:lang w:val="es-419" w:eastAsia="es-CO"/>
        </w:rPr>
      </w:pPr>
      <w:r w:rsidRPr="00C350C5">
        <w:rPr>
          <w:lang w:val="es-419" w:eastAsia="es-CO"/>
        </w:rPr>
        <w:t>Tanto el histograma como el polígono de frecuencias dejan que se visualicen ciertas características del acontecimiento o fenómeno en estudio, tales como:</w:t>
      </w:r>
    </w:p>
    <w:p w14:paraId="25D0EFAA" w14:textId="77777777" w:rsidR="00C350C5" w:rsidRPr="00C1474C" w:rsidRDefault="00C350C5">
      <w:pPr>
        <w:pStyle w:val="Prrafodelista"/>
        <w:numPr>
          <w:ilvl w:val="0"/>
          <w:numId w:val="25"/>
        </w:numPr>
        <w:rPr>
          <w:lang w:val="es-419" w:eastAsia="es-CO"/>
        </w:rPr>
      </w:pPr>
      <w:r w:rsidRPr="00C1474C">
        <w:rPr>
          <w:lang w:val="es-419" w:eastAsia="es-CO"/>
        </w:rPr>
        <w:t>El rango de los datos.</w:t>
      </w:r>
    </w:p>
    <w:p w14:paraId="5B8702DB" w14:textId="77777777" w:rsidR="00C350C5" w:rsidRPr="00C1474C" w:rsidRDefault="00C350C5">
      <w:pPr>
        <w:pStyle w:val="Prrafodelista"/>
        <w:numPr>
          <w:ilvl w:val="0"/>
          <w:numId w:val="25"/>
        </w:numPr>
        <w:rPr>
          <w:lang w:val="es-419" w:eastAsia="es-CO"/>
        </w:rPr>
      </w:pPr>
      <w:r w:rsidRPr="00C1474C">
        <w:rPr>
          <w:lang w:val="es-419" w:eastAsia="es-CO"/>
        </w:rPr>
        <w:t>Alrededor de qué valores tienden a agruparse los datos.</w:t>
      </w:r>
    </w:p>
    <w:p w14:paraId="65856AF1" w14:textId="77777777" w:rsidR="00C350C5" w:rsidRPr="00C1474C" w:rsidRDefault="00C350C5">
      <w:pPr>
        <w:pStyle w:val="Prrafodelista"/>
        <w:numPr>
          <w:ilvl w:val="0"/>
          <w:numId w:val="25"/>
        </w:numPr>
        <w:rPr>
          <w:lang w:val="es-419" w:eastAsia="es-CO"/>
        </w:rPr>
      </w:pPr>
      <w:r w:rsidRPr="00C1474C">
        <w:rPr>
          <w:lang w:val="es-419" w:eastAsia="es-CO"/>
        </w:rPr>
        <w:t>Valores de la muestra que se presentan con más o menos frecuencia.</w:t>
      </w:r>
    </w:p>
    <w:p w14:paraId="767E5AF0" w14:textId="4A648228" w:rsidR="00C350C5" w:rsidRPr="00C1474C" w:rsidRDefault="00C350C5">
      <w:pPr>
        <w:pStyle w:val="Prrafodelista"/>
        <w:numPr>
          <w:ilvl w:val="0"/>
          <w:numId w:val="25"/>
        </w:numPr>
        <w:rPr>
          <w:lang w:val="es-419" w:eastAsia="es-CO"/>
        </w:rPr>
      </w:pPr>
      <w:r w:rsidRPr="00C1474C">
        <w:rPr>
          <w:lang w:val="es-419" w:eastAsia="es-CO"/>
        </w:rPr>
        <w:t>A qué lado de la gráfica parecen agruparse más los datos.</w:t>
      </w:r>
    </w:p>
    <w:p w14:paraId="3B188882" w14:textId="77B5BDB4" w:rsidR="00C350C5" w:rsidRDefault="00C1474C" w:rsidP="00791E84">
      <w:pPr>
        <w:rPr>
          <w:lang w:val="es-419" w:eastAsia="es-CO"/>
        </w:rPr>
      </w:pPr>
      <w:r w:rsidRPr="00C1474C">
        <w:rPr>
          <w:lang w:val="es-419" w:eastAsia="es-CO"/>
        </w:rPr>
        <w:t>Como interpretar un histograma o un polígono de frecuencias</w:t>
      </w:r>
    </w:p>
    <w:p w14:paraId="00B5F185" w14:textId="77777777" w:rsidR="00C1474C" w:rsidRPr="00C1474C" w:rsidRDefault="00C1474C" w:rsidP="00C1474C">
      <w:pPr>
        <w:rPr>
          <w:lang w:val="es-419" w:eastAsia="es-CO"/>
        </w:rPr>
      </w:pPr>
      <w:r w:rsidRPr="00C1474C">
        <w:rPr>
          <w:lang w:val="es-419" w:eastAsia="es-CO"/>
        </w:rPr>
        <w:t xml:space="preserve">En el momento en el que una persona requiere tomar una decisión acerca de una puntual situación, o necesita tener una visión rápida tanto del comportamiento como </w:t>
      </w:r>
      <w:r w:rsidRPr="00C1474C">
        <w:rPr>
          <w:lang w:val="es-419" w:eastAsia="es-CO"/>
        </w:rPr>
        <w:lastRenderedPageBreak/>
        <w:t>de las características de un acontecimiento en estudio, los histogramas y los polígonos de frecuencias son la mejor opción ya que favorecen esa toma de decisiones.</w:t>
      </w:r>
    </w:p>
    <w:p w14:paraId="3DE8DD68" w14:textId="7DEC9C57" w:rsidR="00C350C5" w:rsidRDefault="00C1474C" w:rsidP="00C1474C">
      <w:pPr>
        <w:rPr>
          <w:lang w:val="es-419" w:eastAsia="es-CO"/>
        </w:rPr>
      </w:pPr>
      <w:r w:rsidRPr="00C1474C">
        <w:rPr>
          <w:lang w:val="es-419" w:eastAsia="es-CO"/>
        </w:rPr>
        <w:t>Algunas de las preguntas que se pueden responder observando estas gráficas son:</w:t>
      </w:r>
    </w:p>
    <w:p w14:paraId="13040E0B" w14:textId="77777777" w:rsidR="00C1474C" w:rsidRPr="00C1474C" w:rsidRDefault="00C1474C">
      <w:pPr>
        <w:pStyle w:val="Prrafodelista"/>
        <w:numPr>
          <w:ilvl w:val="0"/>
          <w:numId w:val="26"/>
        </w:numPr>
        <w:rPr>
          <w:lang w:val="es-419" w:eastAsia="es-CO"/>
        </w:rPr>
      </w:pPr>
      <w:r w:rsidRPr="00C1474C">
        <w:rPr>
          <w:lang w:val="es-419" w:eastAsia="es-CO"/>
        </w:rPr>
        <w:t>¿Cuál es el rango de los datos?</w:t>
      </w:r>
    </w:p>
    <w:p w14:paraId="1D9B8401" w14:textId="77777777" w:rsidR="00C1474C" w:rsidRPr="00C1474C" w:rsidRDefault="00C1474C">
      <w:pPr>
        <w:pStyle w:val="Prrafodelista"/>
        <w:numPr>
          <w:ilvl w:val="0"/>
          <w:numId w:val="26"/>
        </w:numPr>
        <w:rPr>
          <w:lang w:val="es-419" w:eastAsia="es-CO"/>
        </w:rPr>
      </w:pPr>
      <w:r w:rsidRPr="00C1474C">
        <w:rPr>
          <w:lang w:val="es-419" w:eastAsia="es-CO"/>
        </w:rPr>
        <w:t>¿En qué clases se concentran el mayor número de datos?</w:t>
      </w:r>
    </w:p>
    <w:p w14:paraId="7223E331" w14:textId="77777777" w:rsidR="00C1474C" w:rsidRPr="00C1474C" w:rsidRDefault="00C1474C">
      <w:pPr>
        <w:pStyle w:val="Prrafodelista"/>
        <w:numPr>
          <w:ilvl w:val="0"/>
          <w:numId w:val="26"/>
        </w:numPr>
        <w:rPr>
          <w:lang w:val="es-419" w:eastAsia="es-CO"/>
        </w:rPr>
      </w:pPr>
      <w:r w:rsidRPr="00C1474C">
        <w:rPr>
          <w:lang w:val="es-419" w:eastAsia="es-CO"/>
        </w:rPr>
        <w:t>¿Cuál clase contiene menos datos?</w:t>
      </w:r>
    </w:p>
    <w:p w14:paraId="65CFBDEB" w14:textId="77777777" w:rsidR="00C1474C" w:rsidRPr="00C1474C" w:rsidRDefault="00C1474C">
      <w:pPr>
        <w:pStyle w:val="Prrafodelista"/>
        <w:numPr>
          <w:ilvl w:val="0"/>
          <w:numId w:val="26"/>
        </w:numPr>
        <w:rPr>
          <w:lang w:val="es-419" w:eastAsia="es-CO"/>
        </w:rPr>
      </w:pPr>
      <w:r w:rsidRPr="00C1474C">
        <w:rPr>
          <w:lang w:val="es-419" w:eastAsia="es-CO"/>
        </w:rPr>
        <w:t>¿Qué valores de la muestra se presentan con más o menos frecuencia?</w:t>
      </w:r>
    </w:p>
    <w:p w14:paraId="6DB5C898" w14:textId="77777777" w:rsidR="00C1474C" w:rsidRPr="00C1474C" w:rsidRDefault="00C1474C">
      <w:pPr>
        <w:pStyle w:val="Prrafodelista"/>
        <w:numPr>
          <w:ilvl w:val="0"/>
          <w:numId w:val="26"/>
        </w:numPr>
        <w:rPr>
          <w:lang w:val="es-419" w:eastAsia="es-CO"/>
        </w:rPr>
      </w:pPr>
      <w:r w:rsidRPr="00C1474C">
        <w:rPr>
          <w:lang w:val="es-419" w:eastAsia="es-CO"/>
        </w:rPr>
        <w:t>¿A qué lado de la gráfica parecen concentrarse más los datos?</w:t>
      </w:r>
    </w:p>
    <w:p w14:paraId="71DD6275" w14:textId="77777777" w:rsidR="00C1474C" w:rsidRPr="00C1474C" w:rsidRDefault="00C1474C">
      <w:pPr>
        <w:pStyle w:val="Prrafodelista"/>
        <w:numPr>
          <w:ilvl w:val="0"/>
          <w:numId w:val="26"/>
        </w:numPr>
        <w:rPr>
          <w:lang w:val="es-419" w:eastAsia="es-CO"/>
        </w:rPr>
      </w:pPr>
      <w:r w:rsidRPr="00C1474C">
        <w:rPr>
          <w:lang w:val="es-419" w:eastAsia="es-CO"/>
        </w:rPr>
        <w:t>¿Se presentan huecos o clases vacías?</w:t>
      </w:r>
    </w:p>
    <w:p w14:paraId="55170A6E" w14:textId="77777777" w:rsidR="00C1474C" w:rsidRPr="00C1474C" w:rsidRDefault="00C1474C">
      <w:pPr>
        <w:pStyle w:val="Prrafodelista"/>
        <w:numPr>
          <w:ilvl w:val="0"/>
          <w:numId w:val="26"/>
        </w:numPr>
        <w:rPr>
          <w:lang w:val="es-419" w:eastAsia="es-CO"/>
        </w:rPr>
      </w:pPr>
      <w:r w:rsidRPr="00C1474C">
        <w:rPr>
          <w:lang w:val="es-419" w:eastAsia="es-CO"/>
        </w:rPr>
        <w:t>¿Se presentan valores aislados de los demás?</w:t>
      </w:r>
    </w:p>
    <w:p w14:paraId="6FF7F566" w14:textId="77777777" w:rsidR="00C1474C" w:rsidRPr="00C1474C" w:rsidRDefault="00C1474C">
      <w:pPr>
        <w:pStyle w:val="Prrafodelista"/>
        <w:numPr>
          <w:ilvl w:val="0"/>
          <w:numId w:val="26"/>
        </w:numPr>
        <w:rPr>
          <w:lang w:val="es-419" w:eastAsia="es-CO"/>
        </w:rPr>
      </w:pPr>
      <w:r w:rsidRPr="00C1474C">
        <w:rPr>
          <w:lang w:val="es-419" w:eastAsia="es-CO"/>
        </w:rPr>
        <w:t>¿La gráfica presenta subidas o bajadas bruscas o suaves?</w:t>
      </w:r>
    </w:p>
    <w:p w14:paraId="17C913BD" w14:textId="168E4949" w:rsidR="00C350C5" w:rsidRPr="00C1474C" w:rsidRDefault="00C1474C">
      <w:pPr>
        <w:pStyle w:val="Prrafodelista"/>
        <w:numPr>
          <w:ilvl w:val="0"/>
          <w:numId w:val="26"/>
        </w:numPr>
        <w:rPr>
          <w:lang w:val="es-419" w:eastAsia="es-CO"/>
        </w:rPr>
      </w:pPr>
      <w:r w:rsidRPr="00C1474C">
        <w:rPr>
          <w:lang w:val="es-419" w:eastAsia="es-CO"/>
        </w:rPr>
        <w:t>¿Cuántos picos tiene la gráfica?</w:t>
      </w:r>
    </w:p>
    <w:p w14:paraId="5C5F8DE9" w14:textId="6B9E397A" w:rsidR="00C350C5" w:rsidRDefault="00C350C5" w:rsidP="00791E84">
      <w:pPr>
        <w:rPr>
          <w:lang w:val="es-419" w:eastAsia="es-CO"/>
        </w:rPr>
      </w:pPr>
    </w:p>
    <w:p w14:paraId="300FF3DC" w14:textId="1C2441E3" w:rsidR="00C1474C" w:rsidRPr="00C1474C" w:rsidRDefault="00C1474C" w:rsidP="00791E84">
      <w:pPr>
        <w:rPr>
          <w:b/>
          <w:bCs/>
          <w:lang w:val="es-419" w:eastAsia="es-CO"/>
        </w:rPr>
      </w:pPr>
      <w:r w:rsidRPr="00C1474C">
        <w:rPr>
          <w:b/>
          <w:bCs/>
          <w:lang w:val="es-419" w:eastAsia="es-CO"/>
        </w:rPr>
        <w:t>Gráfico circular</w:t>
      </w:r>
    </w:p>
    <w:p w14:paraId="3600692C" w14:textId="147C81BF" w:rsidR="00C1474C" w:rsidRDefault="00C1474C" w:rsidP="00075CB7">
      <w:pPr>
        <w:jc w:val="center"/>
        <w:rPr>
          <w:lang w:val="es-419" w:eastAsia="es-CO"/>
        </w:rPr>
      </w:pPr>
      <w:r>
        <w:rPr>
          <w:noProof/>
        </w:rPr>
        <w:drawing>
          <wp:inline distT="0" distB="0" distL="0" distR="0" wp14:anchorId="1B446615" wp14:editId="7E559A62">
            <wp:extent cx="3743325" cy="2178436"/>
            <wp:effectExtent l="0" t="0" r="0" b="0"/>
            <wp:docPr id="34" name="Imagen 34" descr="Imagen que muestra otro tipo de gráfico para representar datos como es el gráfico circular, utilizado particularmente cuando se quiere mostrar cua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muestra otro tipo de gráfico para representar datos como es el gráfico circular, utilizado particularmente cuando se quiere mostrar cualidades."/>
                    <pic:cNvPicPr/>
                  </pic:nvPicPr>
                  <pic:blipFill>
                    <a:blip r:embed="rId26"/>
                    <a:stretch>
                      <a:fillRect/>
                    </a:stretch>
                  </pic:blipFill>
                  <pic:spPr>
                    <a:xfrm>
                      <a:off x="0" y="0"/>
                      <a:ext cx="3753652" cy="2184446"/>
                    </a:xfrm>
                    <a:prstGeom prst="rect">
                      <a:avLst/>
                    </a:prstGeom>
                  </pic:spPr>
                </pic:pic>
              </a:graphicData>
            </a:graphic>
          </wp:inline>
        </w:drawing>
      </w:r>
    </w:p>
    <w:p w14:paraId="4D76F366" w14:textId="77777777" w:rsidR="00C1474C" w:rsidRPr="00C1474C" w:rsidRDefault="00C1474C" w:rsidP="00C1474C">
      <w:pPr>
        <w:rPr>
          <w:lang w:val="es-419" w:eastAsia="es-CO"/>
        </w:rPr>
      </w:pPr>
      <w:r w:rsidRPr="00C1474C">
        <w:rPr>
          <w:lang w:val="es-419" w:eastAsia="es-CO"/>
        </w:rPr>
        <w:lastRenderedPageBreak/>
        <w:t>Son otra manera de representar los datos, especialmente cuando se trata de cualidades. Es un gráfico dibujado dentro de un círculo.</w:t>
      </w:r>
    </w:p>
    <w:p w14:paraId="078A3290" w14:textId="6B0B8BEB" w:rsidR="00C1474C" w:rsidRDefault="00C1474C" w:rsidP="00C1474C">
      <w:pPr>
        <w:rPr>
          <w:lang w:val="es-419" w:eastAsia="es-CO"/>
        </w:rPr>
      </w:pPr>
      <w:r w:rsidRPr="00C1474C">
        <w:rPr>
          <w:lang w:val="es-419" w:eastAsia="es-CO"/>
        </w:rPr>
        <w:t>La forma de realizarlo es primeramente calcular el porcentaje de cada una de las categorías respecto del total y posteriormente dividir en forma proporcional dichos porcentajes en todo el círculo.</w:t>
      </w:r>
    </w:p>
    <w:p w14:paraId="52CDC646" w14:textId="7A23D94F" w:rsidR="00C1474C" w:rsidRPr="00C1474C" w:rsidRDefault="00C1474C" w:rsidP="00C1474C">
      <w:pPr>
        <w:rPr>
          <w:b/>
          <w:bCs/>
          <w:lang w:val="es-419" w:eastAsia="es-CO"/>
        </w:rPr>
      </w:pPr>
      <w:r w:rsidRPr="00C1474C">
        <w:rPr>
          <w:b/>
          <w:bCs/>
          <w:lang w:val="es-419" w:eastAsia="es-CO"/>
        </w:rPr>
        <w:t>Barras subliminales</w:t>
      </w:r>
    </w:p>
    <w:p w14:paraId="4C549366" w14:textId="7DFB40CF" w:rsidR="00C1474C" w:rsidRDefault="00C1474C" w:rsidP="00C1474C">
      <w:pPr>
        <w:rPr>
          <w:lang w:val="es-419" w:eastAsia="es-CO"/>
        </w:rPr>
      </w:pPr>
      <w:r>
        <w:rPr>
          <w:noProof/>
        </w:rPr>
        <w:drawing>
          <wp:inline distT="0" distB="0" distL="0" distR="0" wp14:anchorId="2AF23D03" wp14:editId="12C389B3">
            <wp:extent cx="5172075" cy="3162300"/>
            <wp:effectExtent l="0" t="0" r="9525" b="0"/>
            <wp:docPr id="35" name="Imagen 35" descr="Imagen de otro tipo de gráficos como es el gráfico subliminal que el que se utiliza para evidenciar subdi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otro tipo de gráficos como es el gráfico subliminal que el que se utiliza para evidenciar subdivisiones."/>
                    <pic:cNvPicPr/>
                  </pic:nvPicPr>
                  <pic:blipFill>
                    <a:blip r:embed="rId27"/>
                    <a:stretch>
                      <a:fillRect/>
                    </a:stretch>
                  </pic:blipFill>
                  <pic:spPr>
                    <a:xfrm>
                      <a:off x="0" y="0"/>
                      <a:ext cx="5172075" cy="3162300"/>
                    </a:xfrm>
                    <a:prstGeom prst="rect">
                      <a:avLst/>
                    </a:prstGeom>
                  </pic:spPr>
                </pic:pic>
              </a:graphicData>
            </a:graphic>
          </wp:inline>
        </w:drawing>
      </w:r>
    </w:p>
    <w:p w14:paraId="431E530D" w14:textId="77777777" w:rsidR="00C1474C" w:rsidRPr="00C1474C" w:rsidRDefault="00C1474C" w:rsidP="00C1474C">
      <w:pPr>
        <w:rPr>
          <w:lang w:val="es-419" w:eastAsia="es-CO"/>
        </w:rPr>
      </w:pPr>
      <w:r w:rsidRPr="00C1474C">
        <w:rPr>
          <w:lang w:val="es-419" w:eastAsia="es-CO"/>
        </w:rPr>
        <w:t>Este tipo de gráfico es muy aplicable cuando se desean evidenciar subdivisiones en la variable.</w:t>
      </w:r>
    </w:p>
    <w:p w14:paraId="5BFD3E2F" w14:textId="47192F1D" w:rsidR="00C350C5" w:rsidRDefault="00C1474C" w:rsidP="00C1474C">
      <w:pPr>
        <w:rPr>
          <w:lang w:val="es-419" w:eastAsia="es-CO"/>
        </w:rPr>
      </w:pPr>
      <w:r w:rsidRPr="00C1474C">
        <w:rPr>
          <w:lang w:val="es-419" w:eastAsia="es-CO"/>
        </w:rPr>
        <w:t>Por ejemplo: % de estudiantes en diferentes carreras, separadas por sexo. Cada barra equivale al 100%.</w:t>
      </w:r>
    </w:p>
    <w:p w14:paraId="2C3147A0" w14:textId="77777777" w:rsidR="00C15E37" w:rsidRDefault="00C15E37" w:rsidP="00C15E37">
      <w:pPr>
        <w:pStyle w:val="Tabla"/>
        <w:numPr>
          <w:ilvl w:val="0"/>
          <w:numId w:val="0"/>
        </w:numPr>
        <w:ind w:left="2694"/>
        <w:rPr>
          <w:lang w:val="es-419" w:eastAsia="es-CO"/>
        </w:rPr>
      </w:pPr>
    </w:p>
    <w:p w14:paraId="427B7F23" w14:textId="3CD5D2D6" w:rsidR="00EE4C61" w:rsidRPr="00C15E37" w:rsidRDefault="00EE4C61" w:rsidP="00B63204">
      <w:pPr>
        <w:pStyle w:val="Titulosgenerales"/>
      </w:pPr>
      <w:bookmarkStart w:id="9" w:name="_Toc141088274"/>
      <w:r w:rsidRPr="00C15E37">
        <w:lastRenderedPageBreak/>
        <w:t>Síntesis</w:t>
      </w:r>
      <w:bookmarkEnd w:id="9"/>
      <w:r w:rsidRPr="00C15E37">
        <w:t xml:space="preserve"> </w:t>
      </w:r>
    </w:p>
    <w:p w14:paraId="58CEFAF3" w14:textId="77777777" w:rsidR="00C15E37" w:rsidRPr="00C15E37" w:rsidRDefault="00C15E37" w:rsidP="00C15E37">
      <w:pPr>
        <w:rPr>
          <w:lang w:val="es-419" w:eastAsia="es-CO"/>
        </w:rPr>
      </w:pPr>
      <w:r w:rsidRPr="00C15E37">
        <w:rPr>
          <w:lang w:val="es-419" w:eastAsia="es-CO"/>
        </w:rPr>
        <w:t>El seguimiento de inventarios implica utilizar las herramientas y mecanismos de control establecidos por el establecimiento farmacéutico. Algunos de los temas que se abordan en este informe incluyen la promesa del cliente, la contabilidad básica y la estadística.</w:t>
      </w:r>
    </w:p>
    <w:p w14:paraId="6327EF10" w14:textId="5B964965" w:rsidR="00565A95" w:rsidRPr="00565A95" w:rsidRDefault="00C15E37" w:rsidP="00C15E37">
      <w:pPr>
        <w:rPr>
          <w:lang w:val="es-419" w:eastAsia="es-CO"/>
        </w:rPr>
      </w:pPr>
      <w:r w:rsidRPr="00C15E37">
        <w:rPr>
          <w:lang w:val="es-419" w:eastAsia="es-CO"/>
        </w:rPr>
        <w:t>En resumen, el informe de control de inventarios proporciona a los aprendices los conocimientos necesarios para aplicar los mecanismos de control y utilizar las herramientas establecidas por el establecimiento farmacéutico. Esto les permite realizar un seguimiento efectivo del inventario y tomar decisiones informadas basadas en la información estadística y contable disponible. El siguiente esquema proporciona una breve revisión de los temas abordados</w:t>
      </w:r>
      <w:r w:rsidR="00F855E1" w:rsidRPr="00C15E37">
        <w:rPr>
          <w:lang w:val="es-419" w:eastAsia="es-CO"/>
        </w:rPr>
        <w:t>:</w:t>
      </w:r>
    </w:p>
    <w:p w14:paraId="28A2E9E7" w14:textId="02B6E530" w:rsidR="00723503" w:rsidRDefault="00FB4591" w:rsidP="00B9733A">
      <w:pPr>
        <w:ind w:firstLine="0"/>
        <w:jc w:val="center"/>
        <w:rPr>
          <w:lang w:val="es-419" w:eastAsia="es-CO"/>
        </w:rPr>
      </w:pPr>
      <w:r>
        <w:rPr>
          <w:lang w:val="es-419" w:eastAsia="es-CO"/>
        </w:rPr>
        <w:lastRenderedPageBreak/>
        <w:br/>
      </w:r>
      <w:r w:rsidRPr="00FB4591">
        <w:rPr>
          <w:lang w:val="es-419" w:eastAsia="es-CO"/>
        </w:rPr>
        <w:drawing>
          <wp:inline distT="0" distB="0" distL="0" distR="0" wp14:anchorId="49538A21" wp14:editId="66A4FDEF">
            <wp:extent cx="6332220" cy="5619115"/>
            <wp:effectExtent l="0" t="0" r="0" b="635"/>
            <wp:docPr id="915557670" name="Gráfico 1" descr="Síntesis que resume los temas vistos durante el desarrollo del componente formativo denominado Informe control de inventarios, que comprende grandes temas como son: la promesa del cliente que se refiere a entender y cumplir con las es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57670" name="Gráfico 1" descr="Síntesis que resume los temas vistos durante el desarrollo del componente formativo denominado Informe control de inventarios, que comprende grandes temas como son: la promesa del cliente que se refiere a entender y cumplir con las es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pic:cNvPicPr/>
                  </pic:nvPicPr>
                  <pic:blipFill>
                    <a:blip r:embed="rId28">
                      <a:extLst>
                        <a:ext uri="{96DAC541-7B7A-43D3-8B79-37D633B846F1}">
                          <asvg:svgBlip xmlns:asvg="http://schemas.microsoft.com/office/drawing/2016/SVG/main" r:embed="rId29"/>
                        </a:ext>
                      </a:extLst>
                    </a:blip>
                    <a:stretch>
                      <a:fillRect/>
                    </a:stretch>
                  </pic:blipFill>
                  <pic:spPr>
                    <a:xfrm>
                      <a:off x="0" y="0"/>
                      <a:ext cx="6332220" cy="5619115"/>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1088275"/>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FB545C"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01AE80"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6B46D09D" w14:textId="65902EE7" w:rsidR="00FB545C" w:rsidRPr="00FC2578" w:rsidRDefault="00FB545C" w:rsidP="00FB545C">
            <w:pPr>
              <w:pStyle w:val="TextoTablas"/>
              <w:rPr>
                <w:rFonts w:asciiTheme="minorHAnsi" w:hAnsiTheme="minorHAnsi" w:cstheme="minorHAnsi"/>
                <w:sz w:val="28"/>
                <w:szCs w:val="28"/>
              </w:rPr>
            </w:pPr>
            <w:r w:rsidRPr="00472045">
              <w:t>Gerencie.com. (2020). Contabilidad - Qué es y para qué sirve.</w:t>
            </w:r>
          </w:p>
        </w:tc>
        <w:tc>
          <w:tcPr>
            <w:tcW w:w="2268" w:type="dxa"/>
          </w:tcPr>
          <w:p w14:paraId="16BE0076" w14:textId="67643BEB" w:rsidR="00FB545C" w:rsidRPr="00FC2578" w:rsidRDefault="00FB545C" w:rsidP="00FB545C">
            <w:pPr>
              <w:pStyle w:val="TextoTablas"/>
              <w:rPr>
                <w:rFonts w:asciiTheme="minorHAnsi" w:hAnsiTheme="minorHAnsi" w:cstheme="minorHAnsi"/>
                <w:sz w:val="28"/>
                <w:szCs w:val="28"/>
              </w:rPr>
            </w:pPr>
            <w:r w:rsidRPr="00472045">
              <w:t>Página web</w:t>
            </w:r>
          </w:p>
        </w:tc>
        <w:tc>
          <w:tcPr>
            <w:tcW w:w="2879" w:type="dxa"/>
          </w:tcPr>
          <w:p w14:paraId="1224783A" w14:textId="5B9F2AA0" w:rsidR="00FB545C" w:rsidRPr="00FC2578" w:rsidRDefault="00000000" w:rsidP="00FB545C">
            <w:pPr>
              <w:pStyle w:val="TextoTablas"/>
              <w:rPr>
                <w:rFonts w:asciiTheme="minorHAnsi" w:hAnsiTheme="minorHAnsi" w:cstheme="minorHAnsi"/>
                <w:sz w:val="28"/>
                <w:szCs w:val="28"/>
              </w:rPr>
            </w:pPr>
            <w:hyperlink r:id="rId30" w:history="1">
              <w:r w:rsidR="00FB545C" w:rsidRPr="00D65389">
                <w:rPr>
                  <w:rStyle w:val="Hipervnculo"/>
                  <w:rFonts w:asciiTheme="minorHAnsi" w:hAnsiTheme="minorHAnsi" w:cstheme="minorHAnsi"/>
                  <w:sz w:val="28"/>
                  <w:szCs w:val="28"/>
                </w:rPr>
                <w:t>https://www.gerencie.com/contabilidad.html</w:t>
              </w:r>
            </w:hyperlink>
            <w:r w:rsidR="00FB545C">
              <w:rPr>
                <w:rFonts w:asciiTheme="minorHAnsi" w:hAnsiTheme="minorHAnsi" w:cstheme="minorHAnsi"/>
                <w:sz w:val="28"/>
                <w:szCs w:val="28"/>
              </w:rPr>
              <w:t xml:space="preserve"> </w:t>
            </w:r>
          </w:p>
        </w:tc>
      </w:tr>
      <w:tr w:rsidR="00FB545C" w:rsidRPr="00FC2578" w14:paraId="1CAB4FF1" w14:textId="77777777" w:rsidTr="00565A95">
        <w:tc>
          <w:tcPr>
            <w:tcW w:w="1980" w:type="dxa"/>
          </w:tcPr>
          <w:p w14:paraId="50F9840A" w14:textId="0B5B84B6"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0F4B6288" w14:textId="50FEE187" w:rsidR="00FB545C" w:rsidRPr="00FC2578" w:rsidRDefault="00FB545C" w:rsidP="00FB545C">
            <w:pPr>
              <w:pStyle w:val="TextoTablas"/>
              <w:rPr>
                <w:rFonts w:asciiTheme="minorHAnsi" w:hAnsiTheme="minorHAnsi" w:cstheme="minorHAnsi"/>
                <w:sz w:val="28"/>
                <w:szCs w:val="28"/>
              </w:rPr>
            </w:pPr>
            <w:r w:rsidRPr="00472045">
              <w:t>Economía desde casa. (2021). Libro diario y mayor [Video]. YouTube.</w:t>
            </w:r>
          </w:p>
        </w:tc>
        <w:tc>
          <w:tcPr>
            <w:tcW w:w="2268" w:type="dxa"/>
          </w:tcPr>
          <w:p w14:paraId="5A0FA849" w14:textId="5D1EE6B6"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B7F128" w14:textId="71E2BC89" w:rsidR="00FB545C" w:rsidRPr="00FC2578" w:rsidRDefault="00000000" w:rsidP="00FB545C">
            <w:pPr>
              <w:pStyle w:val="TextoTablas"/>
              <w:rPr>
                <w:rFonts w:asciiTheme="minorHAnsi" w:hAnsiTheme="minorHAnsi" w:cstheme="minorHAnsi"/>
                <w:sz w:val="28"/>
                <w:szCs w:val="28"/>
              </w:rPr>
            </w:pPr>
            <w:hyperlink r:id="rId31" w:history="1">
              <w:r w:rsidR="00FB545C" w:rsidRPr="00D65389">
                <w:rPr>
                  <w:rStyle w:val="Hipervnculo"/>
                  <w:rFonts w:asciiTheme="minorHAnsi" w:hAnsiTheme="minorHAnsi" w:cstheme="minorHAnsi"/>
                  <w:sz w:val="28"/>
                  <w:szCs w:val="28"/>
                </w:rPr>
                <w:t>https://www.youtube.com/watch?v=SCw71-zsyBo</w:t>
              </w:r>
            </w:hyperlink>
            <w:r w:rsidR="00FB545C">
              <w:rPr>
                <w:rFonts w:asciiTheme="minorHAnsi" w:hAnsiTheme="minorHAnsi" w:cstheme="minorHAnsi"/>
                <w:sz w:val="28"/>
                <w:szCs w:val="28"/>
              </w:rPr>
              <w:t xml:space="preserve"> </w:t>
            </w:r>
          </w:p>
        </w:tc>
      </w:tr>
      <w:tr w:rsidR="00FB545C"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585B8D3"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2C74FABC" w14:textId="76102EEC" w:rsidR="00FB545C" w:rsidRPr="00FC2578" w:rsidRDefault="00FB545C" w:rsidP="00FB545C">
            <w:pPr>
              <w:pStyle w:val="TextoTablas"/>
              <w:rPr>
                <w:rFonts w:asciiTheme="minorHAnsi" w:hAnsiTheme="minorHAnsi" w:cstheme="minorHAnsi"/>
                <w:sz w:val="28"/>
                <w:szCs w:val="28"/>
              </w:rPr>
            </w:pPr>
            <w:proofErr w:type="spellStart"/>
            <w:r w:rsidRPr="00472045">
              <w:t>Shurprofe</w:t>
            </w:r>
            <w:proofErr w:type="spellEnd"/>
            <w:r w:rsidRPr="00472045">
              <w:t>. (2019). Gráficos estadísticos, diagrama de barras, histograma, diagrama sectores, Estadística Descriptiva [Video]. YouTube.</w:t>
            </w:r>
          </w:p>
        </w:tc>
        <w:tc>
          <w:tcPr>
            <w:tcW w:w="2268" w:type="dxa"/>
          </w:tcPr>
          <w:p w14:paraId="1EC3D48B" w14:textId="65E4FD62"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9BD8E98" w14:textId="7016E206" w:rsidR="00FB545C" w:rsidRPr="00FC2578" w:rsidRDefault="00000000" w:rsidP="00FB545C">
            <w:pPr>
              <w:pStyle w:val="TextoTablas"/>
              <w:rPr>
                <w:rFonts w:asciiTheme="minorHAnsi" w:hAnsiTheme="minorHAnsi" w:cstheme="minorHAnsi"/>
                <w:sz w:val="28"/>
                <w:szCs w:val="28"/>
              </w:rPr>
            </w:pPr>
            <w:hyperlink r:id="rId32" w:history="1">
              <w:r w:rsidR="00FB545C" w:rsidRPr="00D65389">
                <w:rPr>
                  <w:rStyle w:val="Hipervnculo"/>
                  <w:rFonts w:asciiTheme="minorHAnsi" w:hAnsiTheme="minorHAnsi" w:cstheme="minorHAnsi"/>
                  <w:sz w:val="28"/>
                  <w:szCs w:val="28"/>
                </w:rPr>
                <w:t>https://www.youtube.com/watch?v=RE9eNdJuMGQ</w:t>
              </w:r>
            </w:hyperlink>
            <w:r w:rsidR="00FB545C">
              <w:rPr>
                <w:rFonts w:asciiTheme="minorHAnsi" w:hAnsiTheme="minorHAnsi" w:cstheme="minorHAnsi"/>
                <w:sz w:val="28"/>
                <w:szCs w:val="28"/>
              </w:rPr>
              <w:t xml:space="preserve"> </w:t>
            </w:r>
          </w:p>
        </w:tc>
      </w:tr>
      <w:tr w:rsidR="00FB545C" w:rsidRPr="00FC2578" w14:paraId="350642D8" w14:textId="77777777" w:rsidTr="00565A95">
        <w:tc>
          <w:tcPr>
            <w:tcW w:w="1980" w:type="dxa"/>
          </w:tcPr>
          <w:p w14:paraId="38685620" w14:textId="1CD976F0"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15BCD0F6" w14:textId="5DB4A2F6" w:rsidR="00FB545C" w:rsidRPr="00FC2578" w:rsidRDefault="00FB545C" w:rsidP="00FB545C">
            <w:pPr>
              <w:pStyle w:val="TextoTablas"/>
              <w:rPr>
                <w:rFonts w:asciiTheme="minorHAnsi" w:hAnsiTheme="minorHAnsi" w:cstheme="minorHAnsi"/>
                <w:sz w:val="28"/>
                <w:szCs w:val="28"/>
              </w:rPr>
            </w:pPr>
            <w:r w:rsidRPr="00472045">
              <w:t>Alex, M. (2017). Varianza, Desviación Estándar y Coeficiente de Variación | Datos agrupados en intervalos [Video]. YouTube.</w:t>
            </w:r>
          </w:p>
        </w:tc>
        <w:tc>
          <w:tcPr>
            <w:tcW w:w="2268" w:type="dxa"/>
          </w:tcPr>
          <w:p w14:paraId="07A91DD9" w14:textId="75DCA609"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7DEAD54F" w14:textId="6E6F1617" w:rsidR="00FB545C" w:rsidRPr="00FC2578" w:rsidRDefault="00000000" w:rsidP="00FB545C">
            <w:pPr>
              <w:pStyle w:val="TextoTablas"/>
              <w:rPr>
                <w:rFonts w:asciiTheme="minorHAnsi" w:hAnsiTheme="minorHAnsi" w:cstheme="minorHAnsi"/>
                <w:sz w:val="28"/>
                <w:szCs w:val="28"/>
              </w:rPr>
            </w:pPr>
            <w:hyperlink r:id="rId33" w:history="1">
              <w:r w:rsidR="00FB545C" w:rsidRPr="00D65389">
                <w:rPr>
                  <w:rStyle w:val="Hipervnculo"/>
                  <w:rFonts w:asciiTheme="minorHAnsi" w:hAnsiTheme="minorHAnsi" w:cstheme="minorHAnsi"/>
                  <w:sz w:val="28"/>
                  <w:szCs w:val="28"/>
                </w:rPr>
                <w:t>https://www.youtube.com/watch?v=1myBo87lYyU</w:t>
              </w:r>
            </w:hyperlink>
            <w:r w:rsidR="00FB545C">
              <w:rPr>
                <w:rFonts w:asciiTheme="minorHAnsi" w:hAnsiTheme="minorHAnsi" w:cstheme="minorHAnsi"/>
                <w:sz w:val="28"/>
                <w:szCs w:val="28"/>
              </w:rPr>
              <w:t xml:space="preserve"> </w:t>
            </w:r>
          </w:p>
        </w:tc>
      </w:tr>
      <w:tr w:rsidR="00FB545C"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2CDA8BFA"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001EC702" w14:textId="5738AE17" w:rsidR="00FB545C" w:rsidRPr="00FC2578" w:rsidRDefault="00FB545C" w:rsidP="00FB545C">
            <w:pPr>
              <w:pStyle w:val="TextoTablas"/>
              <w:rPr>
                <w:rFonts w:asciiTheme="minorHAnsi" w:hAnsiTheme="minorHAnsi" w:cstheme="minorHAnsi"/>
                <w:sz w:val="28"/>
                <w:szCs w:val="28"/>
              </w:rPr>
            </w:pPr>
            <w:r w:rsidRPr="00472045">
              <w:t>Alex, M. (2017). Media, mediana y moda | Datos agrupados en intervalos Ejemplo 1 [Video]. YouTube.</w:t>
            </w:r>
          </w:p>
        </w:tc>
        <w:tc>
          <w:tcPr>
            <w:tcW w:w="2268" w:type="dxa"/>
          </w:tcPr>
          <w:p w14:paraId="37C53F37" w14:textId="347B9201"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16F042" w14:textId="15766C16" w:rsidR="00FB545C" w:rsidRPr="00FC2578" w:rsidRDefault="00000000" w:rsidP="00FB545C">
            <w:pPr>
              <w:pStyle w:val="TextoTablas"/>
              <w:rPr>
                <w:rFonts w:asciiTheme="minorHAnsi" w:hAnsiTheme="minorHAnsi" w:cstheme="minorHAnsi"/>
                <w:sz w:val="28"/>
                <w:szCs w:val="28"/>
              </w:rPr>
            </w:pPr>
            <w:hyperlink r:id="rId34" w:history="1">
              <w:r w:rsidR="00D5377D" w:rsidRPr="00D65389">
                <w:rPr>
                  <w:rStyle w:val="Hipervnculo"/>
                  <w:rFonts w:asciiTheme="minorHAnsi" w:hAnsiTheme="minorHAnsi" w:cstheme="minorHAnsi"/>
                  <w:sz w:val="28"/>
                  <w:szCs w:val="28"/>
                </w:rPr>
                <w:t>https://www.youtube.com/watch?v=5bZXpfxwHqk</w:t>
              </w:r>
            </w:hyperlink>
            <w:r w:rsidR="00D5377D">
              <w:rPr>
                <w:rFonts w:asciiTheme="minorHAnsi" w:hAnsiTheme="minorHAnsi" w:cstheme="minorHAnsi"/>
                <w:sz w:val="28"/>
                <w:szCs w:val="28"/>
              </w:rPr>
              <w:t xml:space="preserve"> </w:t>
            </w:r>
          </w:p>
        </w:tc>
      </w:tr>
      <w:tr w:rsidR="00FB545C" w:rsidRPr="00FC2578" w14:paraId="08D4C0C3" w14:textId="77777777" w:rsidTr="00565A95">
        <w:tc>
          <w:tcPr>
            <w:tcW w:w="1980" w:type="dxa"/>
          </w:tcPr>
          <w:p w14:paraId="0E83C8DA" w14:textId="039D0E8D"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70BD082B" w14:textId="3B43F710" w:rsidR="00FB545C" w:rsidRPr="00FC2578" w:rsidRDefault="00FB545C" w:rsidP="00FB545C">
            <w:pPr>
              <w:pStyle w:val="TextoTablas"/>
              <w:rPr>
                <w:rFonts w:asciiTheme="minorHAnsi" w:hAnsiTheme="minorHAnsi" w:cstheme="minorHAnsi"/>
                <w:sz w:val="28"/>
                <w:szCs w:val="28"/>
              </w:rPr>
            </w:pPr>
            <w:r w:rsidRPr="00472045">
              <w:t>Alex, M. (2017). Tabla de frecuencias agrupada en intervalos | Ejemplo 1. [Video]. YouTube.</w:t>
            </w:r>
          </w:p>
        </w:tc>
        <w:tc>
          <w:tcPr>
            <w:tcW w:w="2268" w:type="dxa"/>
          </w:tcPr>
          <w:p w14:paraId="1EEF4392" w14:textId="3969F15C"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C000BE2" w14:textId="1D4799E5" w:rsidR="00FB545C" w:rsidRPr="00FC2578" w:rsidRDefault="00000000" w:rsidP="00FB545C">
            <w:pPr>
              <w:pStyle w:val="TextoTablas"/>
              <w:rPr>
                <w:rFonts w:asciiTheme="minorHAnsi" w:hAnsiTheme="minorHAnsi" w:cstheme="minorHAnsi"/>
                <w:sz w:val="28"/>
                <w:szCs w:val="28"/>
              </w:rPr>
            </w:pPr>
            <w:hyperlink r:id="rId35" w:history="1">
              <w:r w:rsidR="00D5377D" w:rsidRPr="00D65389">
                <w:rPr>
                  <w:rStyle w:val="Hipervnculo"/>
                  <w:rFonts w:asciiTheme="minorHAnsi" w:hAnsiTheme="minorHAnsi" w:cstheme="minorHAnsi"/>
                  <w:sz w:val="28"/>
                  <w:szCs w:val="28"/>
                </w:rPr>
                <w:t>https://www.youtube.com/watch?v=CuKr7GzohbI&amp;feature=youtu.be</w:t>
              </w:r>
            </w:hyperlink>
            <w:r w:rsidR="00D5377D">
              <w:rPr>
                <w:rFonts w:asciiTheme="minorHAnsi" w:hAnsiTheme="minorHAnsi" w:cstheme="minorHAnsi"/>
                <w:sz w:val="28"/>
                <w:szCs w:val="2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1088276"/>
      <w:r>
        <w:lastRenderedPageBreak/>
        <w:t>Glosario</w:t>
      </w:r>
      <w:bookmarkEnd w:id="11"/>
    </w:p>
    <w:p w14:paraId="1F28DA82" w14:textId="77777777" w:rsidR="00D5377D" w:rsidRPr="00D5377D" w:rsidRDefault="00D5377D" w:rsidP="00D5377D">
      <w:r w:rsidRPr="00D5377D">
        <w:rPr>
          <w:b/>
          <w:bCs/>
        </w:rPr>
        <w:t xml:space="preserve">Anticiparse: </w:t>
      </w:r>
      <w:r w:rsidRPr="00D5377D">
        <w:t>hacer una cosa antes que otra persona o antes de lo previsto o actuar con mayor rapidez de reflejos que ella, previendo de antemano su reacción o respuesta.</w:t>
      </w:r>
    </w:p>
    <w:p w14:paraId="4F25D97E" w14:textId="77777777" w:rsidR="00D5377D" w:rsidRPr="00D5377D" w:rsidRDefault="00D5377D" w:rsidP="00D5377D">
      <w:r w:rsidRPr="00D5377D">
        <w:rPr>
          <w:b/>
          <w:bCs/>
        </w:rPr>
        <w:t xml:space="preserve">Cuantía: </w:t>
      </w:r>
      <w:r w:rsidRPr="00D5377D">
        <w:t>número de unidades, tamaño o porción de una cosa, especialmente cuando es indeterminado.</w:t>
      </w:r>
    </w:p>
    <w:p w14:paraId="772FBC93" w14:textId="77777777" w:rsidR="00D5377D" w:rsidRPr="00D5377D" w:rsidRDefault="00D5377D" w:rsidP="00D5377D">
      <w:pPr>
        <w:rPr>
          <w:b/>
          <w:bCs/>
        </w:rPr>
      </w:pPr>
      <w:r w:rsidRPr="00D5377D">
        <w:rPr>
          <w:b/>
          <w:bCs/>
        </w:rPr>
        <w:t xml:space="preserve">Diferido (contabilidad): </w:t>
      </w:r>
      <w:r w:rsidRPr="00D5377D">
        <w:t>gastos ya pagados, pero aún no utilizados, cuyo objetivo es no afectar la información financiera de la empresa en los periodos en los que aún no se han consumido esos recursos.</w:t>
      </w:r>
    </w:p>
    <w:p w14:paraId="08F5A438" w14:textId="77777777" w:rsidR="00D5377D" w:rsidRPr="00D5377D" w:rsidRDefault="00D5377D" w:rsidP="00D5377D">
      <w:r w:rsidRPr="00D5377D">
        <w:rPr>
          <w:b/>
          <w:bCs/>
        </w:rPr>
        <w:t xml:space="preserve">Ecuación contable: </w:t>
      </w:r>
      <w:r w:rsidRPr="00D5377D">
        <w:t>es la representación matemática de la igualdad presente en la conformación patrimonial de la empresa, donde lo que se debe es igual a lo que se tiene.</w:t>
      </w:r>
    </w:p>
    <w:p w14:paraId="05CD436E" w14:textId="77777777" w:rsidR="00D5377D" w:rsidRPr="00D5377D" w:rsidRDefault="00D5377D" w:rsidP="00D5377D">
      <w:r w:rsidRPr="00D5377D">
        <w:rPr>
          <w:b/>
          <w:bCs/>
        </w:rPr>
        <w:t xml:space="preserve">Persona jurídica: </w:t>
      </w:r>
      <w:r w:rsidRPr="00D5377D">
        <w:t>también denominada persona moral o ficticia, es una organización o institución formada por varias personas físicas y que posee personalidad jurídica, es decir, tiene capacidad independiente de la de sus miembros para ser titular de obligaciones y derechos.</w:t>
      </w:r>
    </w:p>
    <w:p w14:paraId="5FE7C1A2" w14:textId="37FEC64A" w:rsidR="00D5377D" w:rsidRPr="00D5377D" w:rsidRDefault="00D5377D" w:rsidP="00D5377D">
      <w:r w:rsidRPr="00D5377D">
        <w:rPr>
          <w:b/>
          <w:bCs/>
        </w:rPr>
        <w:t xml:space="preserve">Persona natural: </w:t>
      </w:r>
      <w:r w:rsidRPr="00D5377D">
        <w:t>es aquel individuo que al actuar en su propio nombre se ocupa de alguna o algunas actividades que la ley considera mercantiles</w:t>
      </w:r>
      <w:r>
        <w:t>.</w:t>
      </w:r>
    </w:p>
    <w:p w14:paraId="6227A654" w14:textId="77777777" w:rsidR="00D5377D" w:rsidRPr="00D5377D" w:rsidRDefault="00D5377D" w:rsidP="00D5377D">
      <w:r w:rsidRPr="00D5377D">
        <w:rPr>
          <w:b/>
          <w:bCs/>
        </w:rPr>
        <w:t xml:space="preserve">Protocolización de la escritura pública: </w:t>
      </w:r>
      <w:r w:rsidRPr="00D5377D">
        <w:t xml:space="preserve">es el acto por el cual un notario o escribano incorpora los documentos y actas que autoriza a un "protocolo notarial", que a su vez constituye una serie ordenada de escrituras matrices dotadas de formalidades </w:t>
      </w:r>
      <w:r w:rsidRPr="00D5377D">
        <w:lastRenderedPageBreak/>
        <w:t>específicas determinadas por la ley, que posteriormente pueden ser convertidas en escrituras públicas.</w:t>
      </w:r>
    </w:p>
    <w:p w14:paraId="3F223137" w14:textId="77777777" w:rsidR="00D5377D" w:rsidRPr="00D5377D" w:rsidRDefault="00D5377D" w:rsidP="00D5377D">
      <w:pPr>
        <w:rPr>
          <w:b/>
          <w:bCs/>
        </w:rPr>
      </w:pPr>
      <w:r w:rsidRPr="00D5377D">
        <w:rPr>
          <w:b/>
          <w:bCs/>
        </w:rPr>
        <w:t xml:space="preserve">Rotación: </w:t>
      </w:r>
      <w:r w:rsidRPr="00D5377D">
        <w:t>control o proceso de inventario que corresponde a la inspección y revisión de los materiales y el estado de los equipos con los que se cuentan.</w:t>
      </w:r>
    </w:p>
    <w:p w14:paraId="040E6BFB" w14:textId="77777777" w:rsidR="00D5377D" w:rsidRPr="00D5377D" w:rsidRDefault="00D5377D" w:rsidP="00D5377D">
      <w:r w:rsidRPr="00D5377D">
        <w:rPr>
          <w:b/>
          <w:bCs/>
        </w:rPr>
        <w:t xml:space="preserve">Terceros: </w:t>
      </w:r>
      <w:r w:rsidRPr="00D5377D">
        <w:t>es cualquier persona natural o jurídica ajena a la empresa, como es un cliente, un proveedor, un trabajador, un banco, etc.</w:t>
      </w:r>
    </w:p>
    <w:p w14:paraId="0E532794" w14:textId="34BDE77F" w:rsidR="00B63204" w:rsidRPr="00D5377D" w:rsidRDefault="00D5377D" w:rsidP="00D5377D">
      <w:pPr>
        <w:rPr>
          <w:lang w:val="es-419" w:eastAsia="es-CO"/>
        </w:rPr>
      </w:pPr>
      <w:r w:rsidRPr="00D5377D">
        <w:rPr>
          <w:b/>
          <w:bCs/>
        </w:rPr>
        <w:t xml:space="preserve">Valor residual: </w:t>
      </w:r>
      <w:r w:rsidRPr="00D5377D">
        <w:t>el valor residual o de salvamento, es el mínimo valor por el cual se debe vender un activo, cuando se va a dar de baja, ya bien sea por venta, subasta, donación o chatarrización.</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1088277"/>
      <w:r>
        <w:lastRenderedPageBreak/>
        <w:t>Referencias bibliográficas</w:t>
      </w:r>
      <w:bookmarkEnd w:id="12"/>
      <w:r>
        <w:t xml:space="preserve"> </w:t>
      </w:r>
    </w:p>
    <w:p w14:paraId="3F092B96" w14:textId="77777777" w:rsidR="00D5377D" w:rsidRDefault="00D5377D" w:rsidP="00D5377D">
      <w:r>
        <w:t xml:space="preserve">Bolaño, C. </w:t>
      </w:r>
      <w:proofErr w:type="spellStart"/>
      <w:r>
        <w:t>Yy</w:t>
      </w:r>
      <w:proofErr w:type="spellEnd"/>
      <w:r>
        <w:t xml:space="preserve"> Álvarez, J. (1995). Contabilidad Comercial. Editora norma 1995</w:t>
      </w:r>
    </w:p>
    <w:p w14:paraId="5DD9F2F4" w14:textId="6CD6EE67" w:rsidR="00D5377D" w:rsidRDefault="00D5377D" w:rsidP="00D5377D">
      <w:r>
        <w:t xml:space="preserve">Cajas </w:t>
      </w:r>
      <w:proofErr w:type="spellStart"/>
      <w:r>
        <w:t>Vissoni</w:t>
      </w:r>
      <w:proofErr w:type="spellEnd"/>
      <w:r>
        <w:t xml:space="preserve">, J. (2005). Manual de contabilidad básica. 14/08/2018, de </w:t>
      </w:r>
      <w:proofErr w:type="spellStart"/>
      <w:r>
        <w:t>studylib</w:t>
      </w:r>
      <w:proofErr w:type="spellEnd"/>
      <w:r>
        <w:t xml:space="preserve"> Sitio web: </w:t>
      </w:r>
      <w:hyperlink r:id="rId36" w:history="1">
        <w:r w:rsidRPr="00D65389">
          <w:rPr>
            <w:rStyle w:val="Hipervnculo"/>
          </w:rPr>
          <w:t>http://studylib.es/doc/640313/conceptos-generales-de-contabilidad</w:t>
        </w:r>
      </w:hyperlink>
      <w:r>
        <w:t xml:space="preserve"> </w:t>
      </w:r>
    </w:p>
    <w:p w14:paraId="0D4A7633" w14:textId="4BD9A6AD" w:rsidR="00D5377D" w:rsidRDefault="00D5377D" w:rsidP="00D5377D">
      <w:proofErr w:type="spellStart"/>
      <w:r>
        <w:t>Certus</w:t>
      </w:r>
      <w:proofErr w:type="spellEnd"/>
      <w:r>
        <w:t xml:space="preserve">., (2019). ¿Qué es un proceso contable? </w:t>
      </w:r>
      <w:hyperlink r:id="rId37" w:history="1">
        <w:r w:rsidRPr="00D65389">
          <w:rPr>
            <w:rStyle w:val="Hipervnculo"/>
          </w:rPr>
          <w:t>https://www.certus.edu.pe/blog/que-es-un-proceso-contable/</w:t>
        </w:r>
      </w:hyperlink>
      <w:r>
        <w:t xml:space="preserve"> </w:t>
      </w:r>
    </w:p>
    <w:p w14:paraId="7CA54A28" w14:textId="78FA4ABB" w:rsidR="00D5377D" w:rsidRDefault="00D5377D" w:rsidP="00D5377D">
      <w:r>
        <w:t xml:space="preserve">GestioPolis.com Experto. (2017). Principios de Contabilidad ¿Qué son? ¿Cuáles son? ¿Para qué sirven?  </w:t>
      </w:r>
      <w:hyperlink r:id="rId38" w:history="1">
        <w:r w:rsidRPr="00D65389">
          <w:rPr>
            <w:rStyle w:val="Hipervnculo"/>
          </w:rPr>
          <w:t>https://www.gestiopolis.com/principios-de-contabilidad-que-son-cuales-son-para-que-sirven/</w:t>
        </w:r>
      </w:hyperlink>
      <w:r>
        <w:t xml:space="preserve"> </w:t>
      </w:r>
    </w:p>
    <w:p w14:paraId="6C1AD33E" w14:textId="77777777" w:rsidR="00D5377D" w:rsidRDefault="00D5377D" w:rsidP="00D5377D">
      <w:r>
        <w:t>Perea, Y. (2021). Estadística descriptiva. Instructor Centro de Servicios de Salud.</w:t>
      </w:r>
    </w:p>
    <w:p w14:paraId="5C26F552" w14:textId="55F946B5" w:rsidR="00D5377D" w:rsidRDefault="00D5377D" w:rsidP="00D5377D">
      <w:r>
        <w:t xml:space="preserve">Quijano, V. (2021). Importancia del cumplimiento de promesas con los clientes. </w:t>
      </w:r>
      <w:hyperlink r:id="rId39" w:history="1">
        <w:r w:rsidRPr="00D65389">
          <w:rPr>
            <w:rStyle w:val="Hipervnculo"/>
          </w:rPr>
          <w:t>https://victorquijano.com/blog/que-es-el-cumplimiento-de-promesas-y-por-que-es-tan-importante-para-los-clientes/</w:t>
        </w:r>
      </w:hyperlink>
      <w:r>
        <w:t xml:space="preserve"> </w:t>
      </w:r>
    </w:p>
    <w:p w14:paraId="3CBA9700" w14:textId="1A764D1C" w:rsidR="00B63204" w:rsidRDefault="00D5377D" w:rsidP="00D5377D">
      <w:r>
        <w:t xml:space="preserve">Sofistica, (2018). Cómo mejorar tus tiempos de entrega. </w:t>
      </w:r>
      <w:hyperlink r:id="rId40" w:history="1">
        <w:r w:rsidRPr="00D65389">
          <w:rPr>
            <w:rStyle w:val="Hipervnculo"/>
          </w:rPr>
          <w:t>https://blog.solistica.com/como-mejorar-tus-tiempos-de-entrega-infografia</w:t>
        </w:r>
      </w:hyperlink>
      <w:r>
        <w:t xml:space="preserve"> </w:t>
      </w:r>
      <w:r w:rsidR="00FC2578">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1088278"/>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4041F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40667F62" w:rsidR="004041F8" w:rsidRPr="00F1207F" w:rsidRDefault="004041F8" w:rsidP="004041F8">
            <w:pPr>
              <w:pStyle w:val="TextoTablas"/>
              <w:rPr>
                <w:rFonts w:asciiTheme="minorHAnsi" w:hAnsiTheme="minorHAnsi" w:cstheme="minorHAnsi"/>
                <w:sz w:val="28"/>
                <w:szCs w:val="28"/>
              </w:rPr>
            </w:pPr>
            <w:r w:rsidRPr="00F1207F">
              <w:rPr>
                <w:sz w:val="28"/>
                <w:szCs w:val="28"/>
              </w:rPr>
              <w:t xml:space="preserve">Claudia Patricia </w:t>
            </w:r>
            <w:proofErr w:type="spellStart"/>
            <w:r w:rsidRPr="00F1207F">
              <w:rPr>
                <w:sz w:val="28"/>
                <w:szCs w:val="28"/>
              </w:rPr>
              <w:t>Aristizabal</w:t>
            </w:r>
            <w:proofErr w:type="spellEnd"/>
          </w:p>
        </w:tc>
        <w:tc>
          <w:tcPr>
            <w:tcW w:w="3261" w:type="dxa"/>
          </w:tcPr>
          <w:p w14:paraId="0E58CA72" w14:textId="04B77EFF" w:rsidR="004041F8" w:rsidRPr="00F1207F" w:rsidRDefault="004041F8" w:rsidP="004041F8">
            <w:pPr>
              <w:pStyle w:val="TextoTablas"/>
              <w:rPr>
                <w:rFonts w:asciiTheme="minorHAnsi" w:hAnsiTheme="minorHAnsi" w:cstheme="minorHAnsi"/>
                <w:sz w:val="28"/>
                <w:szCs w:val="28"/>
              </w:rPr>
            </w:pPr>
            <w:r w:rsidRPr="00F1207F">
              <w:rPr>
                <w:sz w:val="28"/>
                <w:szCs w:val="28"/>
              </w:rPr>
              <w:t>Responsable del Ecosistema</w:t>
            </w:r>
          </w:p>
        </w:tc>
        <w:tc>
          <w:tcPr>
            <w:tcW w:w="3969" w:type="dxa"/>
          </w:tcPr>
          <w:p w14:paraId="7F5B3CCB" w14:textId="3C01DC13" w:rsidR="004041F8" w:rsidRPr="00F1207F" w:rsidRDefault="004041F8" w:rsidP="004041F8">
            <w:pPr>
              <w:pStyle w:val="TextoTablas"/>
              <w:rPr>
                <w:rFonts w:asciiTheme="minorHAnsi" w:hAnsiTheme="minorHAnsi" w:cstheme="minorHAnsi"/>
                <w:sz w:val="28"/>
                <w:szCs w:val="28"/>
              </w:rPr>
            </w:pPr>
            <w:r w:rsidRPr="00F1207F">
              <w:rPr>
                <w:sz w:val="28"/>
                <w:szCs w:val="28"/>
              </w:rPr>
              <w:t>Dirección General</w:t>
            </w:r>
          </w:p>
        </w:tc>
      </w:tr>
      <w:tr w:rsidR="004041F8" w:rsidRPr="001E5455" w14:paraId="5DFEE0EC" w14:textId="77777777" w:rsidTr="001E5455">
        <w:tc>
          <w:tcPr>
            <w:tcW w:w="2830" w:type="dxa"/>
          </w:tcPr>
          <w:p w14:paraId="0AEC69D6" w14:textId="64EE5369" w:rsidR="004041F8" w:rsidRPr="00F1207F" w:rsidRDefault="004041F8" w:rsidP="004041F8">
            <w:pPr>
              <w:pStyle w:val="TextoTablas"/>
              <w:rPr>
                <w:rFonts w:asciiTheme="minorHAnsi" w:hAnsiTheme="minorHAnsi" w:cstheme="minorHAnsi"/>
                <w:sz w:val="28"/>
                <w:szCs w:val="28"/>
              </w:rPr>
            </w:pPr>
            <w:r w:rsidRPr="00F1207F">
              <w:rPr>
                <w:sz w:val="28"/>
                <w:szCs w:val="28"/>
              </w:rPr>
              <w:t>Rafael Neftalí Lizcano Reyes</w:t>
            </w:r>
          </w:p>
        </w:tc>
        <w:tc>
          <w:tcPr>
            <w:tcW w:w="3261" w:type="dxa"/>
          </w:tcPr>
          <w:p w14:paraId="2AA4F263" w14:textId="5380310D" w:rsidR="004041F8" w:rsidRPr="00F1207F" w:rsidRDefault="004041F8" w:rsidP="004041F8">
            <w:pPr>
              <w:pStyle w:val="TextoTablas"/>
              <w:rPr>
                <w:rFonts w:asciiTheme="minorHAnsi" w:hAnsiTheme="minorHAnsi" w:cstheme="minorHAnsi"/>
                <w:sz w:val="28"/>
                <w:szCs w:val="28"/>
              </w:rPr>
            </w:pPr>
            <w:r w:rsidRPr="00F1207F">
              <w:rPr>
                <w:sz w:val="28"/>
                <w:szCs w:val="28"/>
              </w:rPr>
              <w:t>Responsable de Línea de Producción</w:t>
            </w:r>
          </w:p>
        </w:tc>
        <w:tc>
          <w:tcPr>
            <w:tcW w:w="3969" w:type="dxa"/>
          </w:tcPr>
          <w:p w14:paraId="14F389EC" w14:textId="67D6F5DE" w:rsidR="004041F8" w:rsidRPr="00F1207F" w:rsidRDefault="004041F8" w:rsidP="004041F8">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1D20A2DB"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40AFC1A3" w14:textId="13602D7C" w:rsidR="00F1207F" w:rsidRPr="00F1207F" w:rsidRDefault="00F1207F" w:rsidP="00F1207F">
            <w:pPr>
              <w:pStyle w:val="TextoTablas"/>
              <w:rPr>
                <w:rFonts w:asciiTheme="minorHAnsi" w:hAnsiTheme="minorHAnsi" w:cstheme="minorHAnsi"/>
                <w:sz w:val="28"/>
                <w:szCs w:val="28"/>
              </w:rPr>
            </w:pPr>
            <w:r w:rsidRPr="00F1207F">
              <w:rPr>
                <w:sz w:val="28"/>
                <w:szCs w:val="28"/>
              </w:rPr>
              <w:t>Nombre del rol</w:t>
            </w:r>
          </w:p>
        </w:tc>
        <w:tc>
          <w:tcPr>
            <w:tcW w:w="3969" w:type="dxa"/>
          </w:tcPr>
          <w:p w14:paraId="31A467A7" w14:textId="650FC1AB"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3BBCADB3" w14:textId="77777777" w:rsidTr="001E5455">
        <w:tc>
          <w:tcPr>
            <w:tcW w:w="2830" w:type="dxa"/>
          </w:tcPr>
          <w:p w14:paraId="4D5914E6" w14:textId="54CE7760"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6D838AC0" w14:textId="4E301F07" w:rsidR="00F1207F" w:rsidRPr="00F1207F" w:rsidRDefault="00F1207F" w:rsidP="00F1207F">
            <w:pPr>
              <w:pStyle w:val="TextoTablas"/>
              <w:rPr>
                <w:rFonts w:asciiTheme="minorHAnsi" w:hAnsiTheme="minorHAnsi" w:cstheme="minorHAnsi"/>
                <w:sz w:val="28"/>
                <w:szCs w:val="28"/>
              </w:rPr>
            </w:pPr>
            <w:r w:rsidRPr="00F1207F">
              <w:rPr>
                <w:sz w:val="28"/>
                <w:szCs w:val="28"/>
              </w:rPr>
              <w:t>Diseñador de Contenidos Digitales</w:t>
            </w:r>
          </w:p>
        </w:tc>
        <w:tc>
          <w:tcPr>
            <w:tcW w:w="3969" w:type="dxa"/>
          </w:tcPr>
          <w:p w14:paraId="6A6EE7BA" w14:textId="0CA0D323"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2E15F886"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23C572C2" w14:textId="1EFCB626" w:rsidR="00F1207F" w:rsidRPr="00F1207F" w:rsidRDefault="00F1207F" w:rsidP="00F1207F">
            <w:pPr>
              <w:pStyle w:val="TextoTablas"/>
              <w:rPr>
                <w:rFonts w:asciiTheme="minorHAnsi" w:hAnsiTheme="minorHAnsi" w:cstheme="minorHAnsi"/>
                <w:sz w:val="28"/>
                <w:szCs w:val="28"/>
              </w:rPr>
            </w:pPr>
            <w:r w:rsidRPr="00F1207F">
              <w:rPr>
                <w:sz w:val="28"/>
                <w:szCs w:val="28"/>
              </w:rPr>
              <w:t xml:space="preserve">Desarrollador </w:t>
            </w:r>
            <w:proofErr w:type="spellStart"/>
            <w:r w:rsidRPr="00F1207F">
              <w:rPr>
                <w:sz w:val="28"/>
                <w:szCs w:val="28"/>
              </w:rPr>
              <w:t>Fullsta</w:t>
            </w:r>
            <w:r>
              <w:rPr>
                <w:sz w:val="28"/>
                <w:szCs w:val="28"/>
              </w:rPr>
              <w:t>r</w:t>
            </w:r>
            <w:r w:rsidRPr="00F1207F">
              <w:rPr>
                <w:sz w:val="28"/>
                <w:szCs w:val="28"/>
              </w:rPr>
              <w:t>ck</w:t>
            </w:r>
            <w:proofErr w:type="spellEnd"/>
          </w:p>
        </w:tc>
        <w:tc>
          <w:tcPr>
            <w:tcW w:w="3969" w:type="dxa"/>
          </w:tcPr>
          <w:p w14:paraId="68D052CB" w14:textId="31A7C911"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56E71164" w14:textId="77777777" w:rsidTr="001E5455">
        <w:tc>
          <w:tcPr>
            <w:tcW w:w="2830" w:type="dxa"/>
          </w:tcPr>
          <w:p w14:paraId="2DA3AE9D" w14:textId="08A3EFE4" w:rsidR="00F1207F" w:rsidRPr="00F1207F" w:rsidRDefault="00F1207F" w:rsidP="00F1207F">
            <w:pPr>
              <w:pStyle w:val="TextoTablas"/>
              <w:rPr>
                <w:rFonts w:asciiTheme="minorHAnsi" w:hAnsiTheme="minorHAnsi" w:cstheme="minorHAnsi"/>
                <w:sz w:val="28"/>
                <w:szCs w:val="28"/>
              </w:rPr>
            </w:pPr>
            <w:r w:rsidRPr="00F1207F">
              <w:rPr>
                <w:sz w:val="28"/>
                <w:szCs w:val="28"/>
              </w:rPr>
              <w:t>Nombre</w:t>
            </w:r>
          </w:p>
        </w:tc>
        <w:tc>
          <w:tcPr>
            <w:tcW w:w="3261" w:type="dxa"/>
          </w:tcPr>
          <w:p w14:paraId="7B6E79A6" w14:textId="1347F779" w:rsidR="00F1207F" w:rsidRPr="00F1207F" w:rsidRDefault="00F1207F" w:rsidP="00F1207F">
            <w:pPr>
              <w:pStyle w:val="TextoTablas"/>
              <w:rPr>
                <w:rFonts w:asciiTheme="minorHAnsi" w:hAnsiTheme="minorHAnsi" w:cstheme="minorHAnsi"/>
                <w:sz w:val="28"/>
                <w:szCs w:val="28"/>
              </w:rPr>
            </w:pPr>
            <w:r w:rsidRPr="00F1207F">
              <w:rPr>
                <w:sz w:val="28"/>
                <w:szCs w:val="28"/>
              </w:rPr>
              <w:t>Animador y Producción audiovisual</w:t>
            </w:r>
          </w:p>
        </w:tc>
        <w:tc>
          <w:tcPr>
            <w:tcW w:w="3969" w:type="dxa"/>
          </w:tcPr>
          <w:p w14:paraId="583DD37C" w14:textId="194EA708"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07EAF331" w:rsidR="00F1207F" w:rsidRPr="00F1207F" w:rsidRDefault="00F1207F" w:rsidP="00F1207F">
            <w:pPr>
              <w:pStyle w:val="TextoTablas"/>
              <w:rPr>
                <w:rFonts w:asciiTheme="minorHAnsi" w:hAnsiTheme="minorHAnsi" w:cstheme="minorHAnsi"/>
                <w:sz w:val="28"/>
                <w:szCs w:val="28"/>
              </w:rPr>
            </w:pPr>
            <w:r w:rsidRPr="00F1207F">
              <w:rPr>
                <w:sz w:val="28"/>
                <w:szCs w:val="28"/>
              </w:rPr>
              <w:t>Nombre</w:t>
            </w:r>
          </w:p>
        </w:tc>
        <w:tc>
          <w:tcPr>
            <w:tcW w:w="3261" w:type="dxa"/>
          </w:tcPr>
          <w:p w14:paraId="174981AB" w14:textId="6548BACF" w:rsidR="00F1207F" w:rsidRPr="00F1207F" w:rsidRDefault="00F1207F" w:rsidP="00F1207F">
            <w:pPr>
              <w:pStyle w:val="TextoTablas"/>
              <w:rPr>
                <w:rFonts w:asciiTheme="minorHAnsi" w:hAnsiTheme="minorHAnsi" w:cstheme="minorHAnsi"/>
                <w:sz w:val="28"/>
                <w:szCs w:val="28"/>
              </w:rPr>
            </w:pPr>
            <w:r w:rsidRPr="00F1207F">
              <w:rPr>
                <w:sz w:val="28"/>
                <w:szCs w:val="28"/>
              </w:rPr>
              <w:t>Actividad Didáctica</w:t>
            </w:r>
          </w:p>
        </w:tc>
        <w:tc>
          <w:tcPr>
            <w:tcW w:w="3969" w:type="dxa"/>
          </w:tcPr>
          <w:p w14:paraId="7A0034F1" w14:textId="7B369648"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3E97B4F4" w14:textId="77777777" w:rsidTr="001E5455">
        <w:tc>
          <w:tcPr>
            <w:tcW w:w="2830" w:type="dxa"/>
          </w:tcPr>
          <w:p w14:paraId="00186EFB" w14:textId="5B8627E8" w:rsidR="00F1207F" w:rsidRPr="00F1207F" w:rsidRDefault="00F1207F" w:rsidP="00F1207F">
            <w:pPr>
              <w:pStyle w:val="TextoTablas"/>
              <w:rPr>
                <w:rFonts w:asciiTheme="minorHAnsi" w:hAnsiTheme="minorHAnsi" w:cstheme="minorHAnsi"/>
                <w:sz w:val="28"/>
                <w:szCs w:val="28"/>
              </w:rPr>
            </w:pPr>
            <w:proofErr w:type="spellStart"/>
            <w:r w:rsidRPr="00F1207F">
              <w:rPr>
                <w:sz w:val="28"/>
                <w:szCs w:val="28"/>
              </w:rPr>
              <w:lastRenderedPageBreak/>
              <w:t>Zuleidy</w:t>
            </w:r>
            <w:proofErr w:type="spellEnd"/>
            <w:r w:rsidRPr="00F1207F">
              <w:rPr>
                <w:sz w:val="28"/>
                <w:szCs w:val="28"/>
              </w:rPr>
              <w:t xml:space="preserve"> María Ruiz Torres</w:t>
            </w:r>
          </w:p>
        </w:tc>
        <w:tc>
          <w:tcPr>
            <w:tcW w:w="3261" w:type="dxa"/>
          </w:tcPr>
          <w:p w14:paraId="44664A42" w14:textId="0F2D8233" w:rsidR="00F1207F" w:rsidRPr="00F1207F" w:rsidRDefault="00F1207F" w:rsidP="00F1207F">
            <w:pPr>
              <w:pStyle w:val="TextoTablas"/>
              <w:rPr>
                <w:rFonts w:asciiTheme="minorHAnsi" w:hAnsiTheme="minorHAnsi" w:cstheme="minorHAnsi"/>
                <w:sz w:val="28"/>
                <w:szCs w:val="28"/>
              </w:rPr>
            </w:pPr>
            <w:r w:rsidRPr="00F1207F">
              <w:rPr>
                <w:sz w:val="28"/>
                <w:szCs w:val="28"/>
              </w:rPr>
              <w:t>Validador de Recursos Educativos Digitales</w:t>
            </w:r>
          </w:p>
        </w:tc>
        <w:tc>
          <w:tcPr>
            <w:tcW w:w="3969" w:type="dxa"/>
          </w:tcPr>
          <w:p w14:paraId="233B8CDD" w14:textId="7BB9B98E"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2E9ED3C" w:rsidR="00F1207F" w:rsidRPr="00F1207F" w:rsidRDefault="00F1207F" w:rsidP="00F1207F">
            <w:pPr>
              <w:pStyle w:val="TextoTablas"/>
              <w:rPr>
                <w:rFonts w:asciiTheme="minorHAnsi" w:hAnsiTheme="minorHAnsi" w:cstheme="minorHAnsi"/>
                <w:sz w:val="28"/>
                <w:szCs w:val="28"/>
              </w:rPr>
            </w:pPr>
            <w:r w:rsidRPr="00F1207F">
              <w:rPr>
                <w:sz w:val="28"/>
                <w:szCs w:val="28"/>
              </w:rPr>
              <w:t xml:space="preserve">Luis Gabriel Urueta </w:t>
            </w:r>
            <w:proofErr w:type="spellStart"/>
            <w:r w:rsidRPr="00F1207F">
              <w:rPr>
                <w:sz w:val="28"/>
                <w:szCs w:val="28"/>
              </w:rPr>
              <w:t>Alvarez</w:t>
            </w:r>
            <w:proofErr w:type="spellEnd"/>
          </w:p>
        </w:tc>
        <w:tc>
          <w:tcPr>
            <w:tcW w:w="3261" w:type="dxa"/>
          </w:tcPr>
          <w:p w14:paraId="578AE26C" w14:textId="52267D6D" w:rsidR="00F1207F" w:rsidRPr="00F1207F" w:rsidRDefault="00F1207F" w:rsidP="00F1207F">
            <w:pPr>
              <w:pStyle w:val="TextoTablas"/>
              <w:rPr>
                <w:rFonts w:asciiTheme="minorHAnsi" w:hAnsiTheme="minorHAnsi" w:cstheme="minorHAnsi"/>
                <w:sz w:val="28"/>
                <w:szCs w:val="28"/>
              </w:rPr>
            </w:pPr>
            <w:r w:rsidRPr="00F1207F">
              <w:rPr>
                <w:sz w:val="28"/>
                <w:szCs w:val="28"/>
              </w:rPr>
              <w:t>Validador de Recursos Educativos Digitales</w:t>
            </w:r>
          </w:p>
        </w:tc>
        <w:tc>
          <w:tcPr>
            <w:tcW w:w="3969" w:type="dxa"/>
          </w:tcPr>
          <w:p w14:paraId="061D35F6" w14:textId="7A017206"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4E9A04C2" w14:textId="77777777" w:rsidTr="001E5455">
        <w:tc>
          <w:tcPr>
            <w:tcW w:w="2830" w:type="dxa"/>
          </w:tcPr>
          <w:p w14:paraId="76770C05" w14:textId="6A5C088D" w:rsidR="00F1207F" w:rsidRPr="00F1207F" w:rsidRDefault="00F1207F" w:rsidP="00F1207F">
            <w:pPr>
              <w:pStyle w:val="TextoTablas"/>
              <w:rPr>
                <w:rFonts w:asciiTheme="minorHAnsi" w:hAnsiTheme="minorHAnsi" w:cstheme="minorHAnsi"/>
                <w:sz w:val="28"/>
                <w:szCs w:val="28"/>
              </w:rPr>
            </w:pPr>
            <w:r w:rsidRPr="00F1207F">
              <w:rPr>
                <w:sz w:val="28"/>
                <w:szCs w:val="28"/>
              </w:rPr>
              <w:t>Daniel Ricardo Mutis Gómez</w:t>
            </w:r>
          </w:p>
        </w:tc>
        <w:tc>
          <w:tcPr>
            <w:tcW w:w="3261" w:type="dxa"/>
          </w:tcPr>
          <w:p w14:paraId="50152396" w14:textId="72CD1531" w:rsidR="00F1207F" w:rsidRPr="00F1207F" w:rsidRDefault="00F1207F" w:rsidP="00F1207F">
            <w:pPr>
              <w:pStyle w:val="TextoTablas"/>
              <w:rPr>
                <w:rFonts w:asciiTheme="minorHAnsi" w:hAnsiTheme="minorHAnsi" w:cstheme="minorHAnsi"/>
                <w:sz w:val="28"/>
                <w:szCs w:val="28"/>
              </w:rPr>
            </w:pPr>
            <w:r w:rsidRPr="00F1207F">
              <w:rPr>
                <w:sz w:val="28"/>
                <w:szCs w:val="28"/>
              </w:rPr>
              <w:t>Evaluador para contenidos inclusivos y accesibles</w:t>
            </w:r>
          </w:p>
        </w:tc>
        <w:tc>
          <w:tcPr>
            <w:tcW w:w="3969" w:type="dxa"/>
          </w:tcPr>
          <w:p w14:paraId="5603106D" w14:textId="2994F4BD"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7909" w14:textId="77777777" w:rsidR="00082B87" w:rsidRDefault="00082B87" w:rsidP="00EC0858">
      <w:pPr>
        <w:spacing w:before="0" w:after="0" w:line="240" w:lineRule="auto"/>
      </w:pPr>
      <w:r>
        <w:separator/>
      </w:r>
    </w:p>
  </w:endnote>
  <w:endnote w:type="continuationSeparator" w:id="0">
    <w:p w14:paraId="6AFBC9F9" w14:textId="77777777" w:rsidR="00082B87" w:rsidRDefault="00082B8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D00DA" w14:textId="77777777" w:rsidR="00082B87" w:rsidRDefault="00082B87" w:rsidP="00EC0858">
      <w:pPr>
        <w:spacing w:before="0" w:after="0" w:line="240" w:lineRule="auto"/>
      </w:pPr>
      <w:r>
        <w:separator/>
      </w:r>
    </w:p>
  </w:footnote>
  <w:footnote w:type="continuationSeparator" w:id="0">
    <w:p w14:paraId="3A47515B" w14:textId="77777777" w:rsidR="00082B87" w:rsidRDefault="00082B8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D516A"/>
    <w:multiLevelType w:val="hybridMultilevel"/>
    <w:tmpl w:val="12827C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E72C7C"/>
    <w:multiLevelType w:val="hybridMultilevel"/>
    <w:tmpl w:val="B63CB9A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6C262A5"/>
    <w:multiLevelType w:val="hybridMultilevel"/>
    <w:tmpl w:val="586444F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B62064"/>
    <w:multiLevelType w:val="hybridMultilevel"/>
    <w:tmpl w:val="FD16CD12"/>
    <w:lvl w:ilvl="0" w:tplc="240A0019">
      <w:start w:val="1"/>
      <w:numFmt w:val="lowerLetter"/>
      <w:lvlText w:val="%1."/>
      <w:lvlJc w:val="left"/>
      <w:pPr>
        <w:ind w:left="2869" w:hanging="360"/>
      </w:pPr>
    </w:lvl>
    <w:lvl w:ilvl="1" w:tplc="E58E39C6">
      <w:numFmt w:val="bullet"/>
      <w:lvlText w:val="-"/>
      <w:lvlJc w:val="left"/>
      <w:pPr>
        <w:ind w:left="3589" w:hanging="360"/>
      </w:pPr>
      <w:rPr>
        <w:rFonts w:ascii="Calibri" w:eastAsiaTheme="minorHAnsi" w:hAnsi="Calibri" w:cs="Calibri" w:hint="default"/>
      </w:rPr>
    </w:lvl>
    <w:lvl w:ilvl="2" w:tplc="240A001B" w:tentative="1">
      <w:start w:val="1"/>
      <w:numFmt w:val="lowerRoman"/>
      <w:lvlText w:val="%3."/>
      <w:lvlJc w:val="right"/>
      <w:pPr>
        <w:ind w:left="4309" w:hanging="180"/>
      </w:pPr>
    </w:lvl>
    <w:lvl w:ilvl="3" w:tplc="240A000F" w:tentative="1">
      <w:start w:val="1"/>
      <w:numFmt w:val="decimal"/>
      <w:lvlText w:val="%4."/>
      <w:lvlJc w:val="left"/>
      <w:pPr>
        <w:ind w:left="5029" w:hanging="360"/>
      </w:pPr>
    </w:lvl>
    <w:lvl w:ilvl="4" w:tplc="240A0019" w:tentative="1">
      <w:start w:val="1"/>
      <w:numFmt w:val="lowerLetter"/>
      <w:lvlText w:val="%5."/>
      <w:lvlJc w:val="left"/>
      <w:pPr>
        <w:ind w:left="5749" w:hanging="360"/>
      </w:pPr>
    </w:lvl>
    <w:lvl w:ilvl="5" w:tplc="240A001B" w:tentative="1">
      <w:start w:val="1"/>
      <w:numFmt w:val="lowerRoman"/>
      <w:lvlText w:val="%6."/>
      <w:lvlJc w:val="right"/>
      <w:pPr>
        <w:ind w:left="6469" w:hanging="180"/>
      </w:pPr>
    </w:lvl>
    <w:lvl w:ilvl="6" w:tplc="240A000F" w:tentative="1">
      <w:start w:val="1"/>
      <w:numFmt w:val="decimal"/>
      <w:lvlText w:val="%7."/>
      <w:lvlJc w:val="left"/>
      <w:pPr>
        <w:ind w:left="7189" w:hanging="360"/>
      </w:pPr>
    </w:lvl>
    <w:lvl w:ilvl="7" w:tplc="240A0019" w:tentative="1">
      <w:start w:val="1"/>
      <w:numFmt w:val="lowerLetter"/>
      <w:lvlText w:val="%8."/>
      <w:lvlJc w:val="left"/>
      <w:pPr>
        <w:ind w:left="7909" w:hanging="360"/>
      </w:pPr>
    </w:lvl>
    <w:lvl w:ilvl="8" w:tplc="240A001B" w:tentative="1">
      <w:start w:val="1"/>
      <w:numFmt w:val="lowerRoman"/>
      <w:lvlText w:val="%9."/>
      <w:lvlJc w:val="right"/>
      <w:pPr>
        <w:ind w:left="8629" w:hanging="180"/>
      </w:pPr>
    </w:lvl>
  </w:abstractNum>
  <w:abstractNum w:abstractNumId="5" w15:restartNumberingAfterBreak="0">
    <w:nsid w:val="1682249F"/>
    <w:multiLevelType w:val="hybridMultilevel"/>
    <w:tmpl w:val="B7BC4FD2"/>
    <w:lvl w:ilvl="0" w:tplc="7A50B5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80C3D14"/>
    <w:multiLevelType w:val="hybridMultilevel"/>
    <w:tmpl w:val="5C8851B4"/>
    <w:lvl w:ilvl="0" w:tplc="240A0017">
      <w:start w:val="1"/>
      <w:numFmt w:val="lowerLetter"/>
      <w:lvlText w:val="%1)"/>
      <w:lvlJc w:val="left"/>
      <w:pPr>
        <w:ind w:left="2164" w:hanging="360"/>
      </w:pPr>
      <w:rPr>
        <w:rFonts w:hint="default"/>
      </w:rPr>
    </w:lvl>
    <w:lvl w:ilvl="1" w:tplc="FFFFFFFF" w:tentative="1">
      <w:start w:val="1"/>
      <w:numFmt w:val="bullet"/>
      <w:lvlText w:val="o"/>
      <w:lvlJc w:val="left"/>
      <w:pPr>
        <w:ind w:left="2884" w:hanging="360"/>
      </w:pPr>
      <w:rPr>
        <w:rFonts w:ascii="Courier New" w:hAnsi="Courier New" w:cs="Courier New" w:hint="default"/>
      </w:rPr>
    </w:lvl>
    <w:lvl w:ilvl="2" w:tplc="FFFFFFFF" w:tentative="1">
      <w:start w:val="1"/>
      <w:numFmt w:val="bullet"/>
      <w:lvlText w:val=""/>
      <w:lvlJc w:val="left"/>
      <w:pPr>
        <w:ind w:left="3604" w:hanging="360"/>
      </w:pPr>
      <w:rPr>
        <w:rFonts w:ascii="Wingdings" w:hAnsi="Wingdings" w:hint="default"/>
      </w:rPr>
    </w:lvl>
    <w:lvl w:ilvl="3" w:tplc="FFFFFFFF" w:tentative="1">
      <w:start w:val="1"/>
      <w:numFmt w:val="bullet"/>
      <w:lvlText w:val=""/>
      <w:lvlJc w:val="left"/>
      <w:pPr>
        <w:ind w:left="4324" w:hanging="360"/>
      </w:pPr>
      <w:rPr>
        <w:rFonts w:ascii="Symbol" w:hAnsi="Symbol" w:hint="default"/>
      </w:rPr>
    </w:lvl>
    <w:lvl w:ilvl="4" w:tplc="FFFFFFFF" w:tentative="1">
      <w:start w:val="1"/>
      <w:numFmt w:val="bullet"/>
      <w:lvlText w:val="o"/>
      <w:lvlJc w:val="left"/>
      <w:pPr>
        <w:ind w:left="5044" w:hanging="360"/>
      </w:pPr>
      <w:rPr>
        <w:rFonts w:ascii="Courier New" w:hAnsi="Courier New" w:cs="Courier New" w:hint="default"/>
      </w:rPr>
    </w:lvl>
    <w:lvl w:ilvl="5" w:tplc="FFFFFFFF" w:tentative="1">
      <w:start w:val="1"/>
      <w:numFmt w:val="bullet"/>
      <w:lvlText w:val=""/>
      <w:lvlJc w:val="left"/>
      <w:pPr>
        <w:ind w:left="5764" w:hanging="360"/>
      </w:pPr>
      <w:rPr>
        <w:rFonts w:ascii="Wingdings" w:hAnsi="Wingdings" w:hint="default"/>
      </w:rPr>
    </w:lvl>
    <w:lvl w:ilvl="6" w:tplc="FFFFFFFF" w:tentative="1">
      <w:start w:val="1"/>
      <w:numFmt w:val="bullet"/>
      <w:lvlText w:val=""/>
      <w:lvlJc w:val="left"/>
      <w:pPr>
        <w:ind w:left="6484" w:hanging="360"/>
      </w:pPr>
      <w:rPr>
        <w:rFonts w:ascii="Symbol" w:hAnsi="Symbol" w:hint="default"/>
      </w:rPr>
    </w:lvl>
    <w:lvl w:ilvl="7" w:tplc="FFFFFFFF" w:tentative="1">
      <w:start w:val="1"/>
      <w:numFmt w:val="bullet"/>
      <w:lvlText w:val="o"/>
      <w:lvlJc w:val="left"/>
      <w:pPr>
        <w:ind w:left="7204" w:hanging="360"/>
      </w:pPr>
      <w:rPr>
        <w:rFonts w:ascii="Courier New" w:hAnsi="Courier New" w:cs="Courier New" w:hint="default"/>
      </w:rPr>
    </w:lvl>
    <w:lvl w:ilvl="8" w:tplc="FFFFFFFF" w:tentative="1">
      <w:start w:val="1"/>
      <w:numFmt w:val="bullet"/>
      <w:lvlText w:val=""/>
      <w:lvlJc w:val="left"/>
      <w:pPr>
        <w:ind w:left="7924" w:hanging="360"/>
      </w:pPr>
      <w:rPr>
        <w:rFonts w:ascii="Wingdings" w:hAnsi="Wingdings" w:hint="default"/>
      </w:rPr>
    </w:lvl>
  </w:abstractNum>
  <w:abstractNum w:abstractNumId="7" w15:restartNumberingAfterBreak="0">
    <w:nsid w:val="25765ED1"/>
    <w:multiLevelType w:val="hybridMultilevel"/>
    <w:tmpl w:val="6B5ABA6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63F78BB"/>
    <w:multiLevelType w:val="hybridMultilevel"/>
    <w:tmpl w:val="CD3AC30A"/>
    <w:lvl w:ilvl="0" w:tplc="240A000D">
      <w:start w:val="1"/>
      <w:numFmt w:val="bullet"/>
      <w:lvlText w:val=""/>
      <w:lvlJc w:val="left"/>
      <w:pPr>
        <w:ind w:left="2869" w:hanging="360"/>
      </w:pPr>
      <w:rPr>
        <w:rFonts w:ascii="Wingdings" w:hAnsi="Wingdings" w:hint="default"/>
      </w:rPr>
    </w:lvl>
    <w:lvl w:ilvl="1" w:tplc="240A0003">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3042D2"/>
    <w:multiLevelType w:val="hybridMultilevel"/>
    <w:tmpl w:val="DE04FDFA"/>
    <w:lvl w:ilvl="0" w:tplc="182EE4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FBB4425"/>
    <w:multiLevelType w:val="hybridMultilevel"/>
    <w:tmpl w:val="0A7A336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2CB4539"/>
    <w:multiLevelType w:val="hybridMultilevel"/>
    <w:tmpl w:val="6FAA6952"/>
    <w:lvl w:ilvl="0" w:tplc="25D4804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E450F4B"/>
    <w:multiLevelType w:val="hybridMultilevel"/>
    <w:tmpl w:val="8256B9AE"/>
    <w:lvl w:ilvl="0" w:tplc="DD5007BA">
      <w:start w:val="1"/>
      <w:numFmt w:val="decimalZero"/>
      <w:lvlText w:val="%1."/>
      <w:lvlJc w:val="left"/>
      <w:pPr>
        <w:ind w:left="1444" w:hanging="375"/>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DA4BF5"/>
    <w:multiLevelType w:val="hybridMultilevel"/>
    <w:tmpl w:val="A4443DB8"/>
    <w:lvl w:ilvl="0" w:tplc="4FEA3B3E">
      <w:start w:val="1"/>
      <w:numFmt w:val="decimalZero"/>
      <w:lvlText w:val="%1."/>
      <w:lvlJc w:val="left"/>
      <w:pPr>
        <w:ind w:left="772" w:hanging="375"/>
      </w:pPr>
      <w:rPr>
        <w:rFonts w:hint="default"/>
        <w:b/>
        <w:bCs/>
      </w:rPr>
    </w:lvl>
    <w:lvl w:ilvl="1" w:tplc="240A0019" w:tentative="1">
      <w:start w:val="1"/>
      <w:numFmt w:val="lowerLetter"/>
      <w:lvlText w:val="%2."/>
      <w:lvlJc w:val="left"/>
      <w:pPr>
        <w:ind w:left="1477" w:hanging="360"/>
      </w:pPr>
    </w:lvl>
    <w:lvl w:ilvl="2" w:tplc="240A001B" w:tentative="1">
      <w:start w:val="1"/>
      <w:numFmt w:val="lowerRoman"/>
      <w:lvlText w:val="%3."/>
      <w:lvlJc w:val="right"/>
      <w:pPr>
        <w:ind w:left="2197" w:hanging="180"/>
      </w:pPr>
    </w:lvl>
    <w:lvl w:ilvl="3" w:tplc="240A000F" w:tentative="1">
      <w:start w:val="1"/>
      <w:numFmt w:val="decimal"/>
      <w:lvlText w:val="%4."/>
      <w:lvlJc w:val="left"/>
      <w:pPr>
        <w:ind w:left="2917" w:hanging="360"/>
      </w:pPr>
    </w:lvl>
    <w:lvl w:ilvl="4" w:tplc="240A0019" w:tentative="1">
      <w:start w:val="1"/>
      <w:numFmt w:val="lowerLetter"/>
      <w:lvlText w:val="%5."/>
      <w:lvlJc w:val="left"/>
      <w:pPr>
        <w:ind w:left="3637" w:hanging="360"/>
      </w:pPr>
    </w:lvl>
    <w:lvl w:ilvl="5" w:tplc="240A001B" w:tentative="1">
      <w:start w:val="1"/>
      <w:numFmt w:val="lowerRoman"/>
      <w:lvlText w:val="%6."/>
      <w:lvlJc w:val="right"/>
      <w:pPr>
        <w:ind w:left="4357" w:hanging="180"/>
      </w:pPr>
    </w:lvl>
    <w:lvl w:ilvl="6" w:tplc="240A000F" w:tentative="1">
      <w:start w:val="1"/>
      <w:numFmt w:val="decimal"/>
      <w:lvlText w:val="%7."/>
      <w:lvlJc w:val="left"/>
      <w:pPr>
        <w:ind w:left="5077" w:hanging="360"/>
      </w:pPr>
    </w:lvl>
    <w:lvl w:ilvl="7" w:tplc="240A0019" w:tentative="1">
      <w:start w:val="1"/>
      <w:numFmt w:val="lowerLetter"/>
      <w:lvlText w:val="%8."/>
      <w:lvlJc w:val="left"/>
      <w:pPr>
        <w:ind w:left="5797" w:hanging="360"/>
      </w:pPr>
    </w:lvl>
    <w:lvl w:ilvl="8" w:tplc="240A001B" w:tentative="1">
      <w:start w:val="1"/>
      <w:numFmt w:val="lowerRoman"/>
      <w:lvlText w:val="%9."/>
      <w:lvlJc w:val="right"/>
      <w:pPr>
        <w:ind w:left="6517" w:hanging="180"/>
      </w:pPr>
    </w:lvl>
  </w:abstractNum>
  <w:abstractNum w:abstractNumId="16" w15:restartNumberingAfterBreak="0">
    <w:nsid w:val="450214A9"/>
    <w:multiLevelType w:val="hybridMultilevel"/>
    <w:tmpl w:val="8BBE77B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BC631AC"/>
    <w:multiLevelType w:val="hybridMultilevel"/>
    <w:tmpl w:val="C17083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6C5FA6"/>
    <w:multiLevelType w:val="hybridMultilevel"/>
    <w:tmpl w:val="4A4CD48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1FF6C31"/>
    <w:multiLevelType w:val="hybridMultilevel"/>
    <w:tmpl w:val="1090E13E"/>
    <w:lvl w:ilvl="0" w:tplc="F06CFBF4">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52294256"/>
    <w:multiLevelType w:val="hybridMultilevel"/>
    <w:tmpl w:val="776608E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5504342A"/>
    <w:multiLevelType w:val="hybridMultilevel"/>
    <w:tmpl w:val="C2A25FB4"/>
    <w:lvl w:ilvl="0" w:tplc="AB7080A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D137CA7"/>
    <w:multiLevelType w:val="hybridMultilevel"/>
    <w:tmpl w:val="42FC2F46"/>
    <w:lvl w:ilvl="0" w:tplc="DA988E76">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00C6883"/>
    <w:multiLevelType w:val="hybridMultilevel"/>
    <w:tmpl w:val="41D01800"/>
    <w:lvl w:ilvl="0" w:tplc="3F5276A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654D043E"/>
    <w:multiLevelType w:val="hybridMultilevel"/>
    <w:tmpl w:val="DEB0BB2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7AD16C2"/>
    <w:multiLevelType w:val="hybridMultilevel"/>
    <w:tmpl w:val="82825E4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F3811E4"/>
    <w:multiLevelType w:val="hybridMultilevel"/>
    <w:tmpl w:val="381AB36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75E81323"/>
    <w:multiLevelType w:val="hybridMultilevel"/>
    <w:tmpl w:val="C2640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AF43E2F"/>
    <w:multiLevelType w:val="hybridMultilevel"/>
    <w:tmpl w:val="BBCAD90C"/>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E275EC"/>
    <w:multiLevelType w:val="hybridMultilevel"/>
    <w:tmpl w:val="2060564A"/>
    <w:lvl w:ilvl="0" w:tplc="AAF06C1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30"/>
  </w:num>
  <w:num w:numId="2" w16cid:durableId="1639607128">
    <w:abstractNumId w:val="0"/>
  </w:num>
  <w:num w:numId="3" w16cid:durableId="1380596432">
    <w:abstractNumId w:val="9"/>
  </w:num>
  <w:num w:numId="4" w16cid:durableId="787361376">
    <w:abstractNumId w:val="18"/>
  </w:num>
  <w:num w:numId="5" w16cid:durableId="672538809">
    <w:abstractNumId w:val="13"/>
  </w:num>
  <w:num w:numId="6" w16cid:durableId="1585914812">
    <w:abstractNumId w:val="24"/>
  </w:num>
  <w:num w:numId="7" w16cid:durableId="19287689">
    <w:abstractNumId w:val="11"/>
  </w:num>
  <w:num w:numId="8" w16cid:durableId="548803306">
    <w:abstractNumId w:val="23"/>
  </w:num>
  <w:num w:numId="9" w16cid:durableId="1873808551">
    <w:abstractNumId w:val="1"/>
  </w:num>
  <w:num w:numId="10" w16cid:durableId="1247765153">
    <w:abstractNumId w:val="5"/>
  </w:num>
  <w:num w:numId="11" w16cid:durableId="865407910">
    <w:abstractNumId w:val="28"/>
  </w:num>
  <w:num w:numId="12" w16cid:durableId="689841715">
    <w:abstractNumId w:val="10"/>
  </w:num>
  <w:num w:numId="13" w16cid:durableId="726270260">
    <w:abstractNumId w:val="20"/>
  </w:num>
  <w:num w:numId="14" w16cid:durableId="331178022">
    <w:abstractNumId w:val="21"/>
  </w:num>
  <w:num w:numId="15" w16cid:durableId="1524589880">
    <w:abstractNumId w:val="27"/>
  </w:num>
  <w:num w:numId="16" w16cid:durableId="1160578963">
    <w:abstractNumId w:val="15"/>
  </w:num>
  <w:num w:numId="17" w16cid:durableId="143862427">
    <w:abstractNumId w:val="7"/>
  </w:num>
  <w:num w:numId="18" w16cid:durableId="1169976649">
    <w:abstractNumId w:val="17"/>
  </w:num>
  <w:num w:numId="19" w16cid:durableId="1990865232">
    <w:abstractNumId w:val="31"/>
  </w:num>
  <w:num w:numId="20" w16cid:durableId="1040789094">
    <w:abstractNumId w:val="12"/>
  </w:num>
  <w:num w:numId="21" w16cid:durableId="945042164">
    <w:abstractNumId w:val="14"/>
  </w:num>
  <w:num w:numId="22" w16cid:durableId="2007248256">
    <w:abstractNumId w:val="22"/>
  </w:num>
  <w:num w:numId="23" w16cid:durableId="1687636002">
    <w:abstractNumId w:val="3"/>
  </w:num>
  <w:num w:numId="24" w16cid:durableId="309558196">
    <w:abstractNumId w:val="2"/>
  </w:num>
  <w:num w:numId="25" w16cid:durableId="390230695">
    <w:abstractNumId w:val="19"/>
  </w:num>
  <w:num w:numId="26" w16cid:durableId="1742632876">
    <w:abstractNumId w:val="25"/>
  </w:num>
  <w:num w:numId="27" w16cid:durableId="151608962">
    <w:abstractNumId w:val="26"/>
  </w:num>
  <w:num w:numId="28" w16cid:durableId="1619601984">
    <w:abstractNumId w:val="4"/>
  </w:num>
  <w:num w:numId="29" w16cid:durableId="1409041546">
    <w:abstractNumId w:val="8"/>
  </w:num>
  <w:num w:numId="30" w16cid:durableId="1626304797">
    <w:abstractNumId w:val="6"/>
  </w:num>
  <w:num w:numId="31" w16cid:durableId="1878005932">
    <w:abstractNumId w:val="16"/>
  </w:num>
  <w:num w:numId="32" w16cid:durableId="995497731">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D02"/>
    <w:rsid w:val="00003FED"/>
    <w:rsid w:val="00023D99"/>
    <w:rsid w:val="00024D63"/>
    <w:rsid w:val="000252EB"/>
    <w:rsid w:val="00025807"/>
    <w:rsid w:val="00032412"/>
    <w:rsid w:val="00040172"/>
    <w:rsid w:val="000434FA"/>
    <w:rsid w:val="0005476E"/>
    <w:rsid w:val="00054FDB"/>
    <w:rsid w:val="00063C5E"/>
    <w:rsid w:val="0006594F"/>
    <w:rsid w:val="00067A2B"/>
    <w:rsid w:val="00072B1B"/>
    <w:rsid w:val="000738C7"/>
    <w:rsid w:val="00075CB7"/>
    <w:rsid w:val="000801B8"/>
    <w:rsid w:val="000822E8"/>
    <w:rsid w:val="00082B87"/>
    <w:rsid w:val="0009284D"/>
    <w:rsid w:val="000A4731"/>
    <w:rsid w:val="000A4B5D"/>
    <w:rsid w:val="000A5361"/>
    <w:rsid w:val="000B4E22"/>
    <w:rsid w:val="000C3F4A"/>
    <w:rsid w:val="000C5A51"/>
    <w:rsid w:val="000C7BEA"/>
    <w:rsid w:val="000D5447"/>
    <w:rsid w:val="000F4DB3"/>
    <w:rsid w:val="000F51A5"/>
    <w:rsid w:val="001053E1"/>
    <w:rsid w:val="001151AE"/>
    <w:rsid w:val="001218DF"/>
    <w:rsid w:val="00123EA6"/>
    <w:rsid w:val="00127C17"/>
    <w:rsid w:val="00147474"/>
    <w:rsid w:val="001561A1"/>
    <w:rsid w:val="00157993"/>
    <w:rsid w:val="00160D56"/>
    <w:rsid w:val="00173151"/>
    <w:rsid w:val="0017719B"/>
    <w:rsid w:val="00182157"/>
    <w:rsid w:val="00190A63"/>
    <w:rsid w:val="001A6D42"/>
    <w:rsid w:val="001B21CD"/>
    <w:rsid w:val="001B3C10"/>
    <w:rsid w:val="001B57A6"/>
    <w:rsid w:val="001C20F9"/>
    <w:rsid w:val="001E5455"/>
    <w:rsid w:val="001F1484"/>
    <w:rsid w:val="00200515"/>
    <w:rsid w:val="00203367"/>
    <w:rsid w:val="00215F95"/>
    <w:rsid w:val="00221AEC"/>
    <w:rsid w:val="0022249E"/>
    <w:rsid w:val="002227A0"/>
    <w:rsid w:val="00226EDD"/>
    <w:rsid w:val="00227EBC"/>
    <w:rsid w:val="00234392"/>
    <w:rsid w:val="002401C2"/>
    <w:rsid w:val="002450B6"/>
    <w:rsid w:val="0024652C"/>
    <w:rsid w:val="002503C6"/>
    <w:rsid w:val="002560DB"/>
    <w:rsid w:val="002565C7"/>
    <w:rsid w:val="002726D1"/>
    <w:rsid w:val="0027678E"/>
    <w:rsid w:val="00284FD1"/>
    <w:rsid w:val="00291787"/>
    <w:rsid w:val="00296B7D"/>
    <w:rsid w:val="002A2AE1"/>
    <w:rsid w:val="002A7E64"/>
    <w:rsid w:val="002B376F"/>
    <w:rsid w:val="002B4853"/>
    <w:rsid w:val="002B67FF"/>
    <w:rsid w:val="002C140D"/>
    <w:rsid w:val="002C68AA"/>
    <w:rsid w:val="002D0E97"/>
    <w:rsid w:val="002D3C1D"/>
    <w:rsid w:val="002E0F08"/>
    <w:rsid w:val="002E5B3A"/>
    <w:rsid w:val="0030651A"/>
    <w:rsid w:val="0031307C"/>
    <w:rsid w:val="00313575"/>
    <w:rsid w:val="003137E4"/>
    <w:rsid w:val="003217F6"/>
    <w:rsid w:val="003219FD"/>
    <w:rsid w:val="00350927"/>
    <w:rsid w:val="00353681"/>
    <w:rsid w:val="0036654E"/>
    <w:rsid w:val="00367099"/>
    <w:rsid w:val="0038106D"/>
    <w:rsid w:val="0038306E"/>
    <w:rsid w:val="003842F1"/>
    <w:rsid w:val="003845D0"/>
    <w:rsid w:val="0038746C"/>
    <w:rsid w:val="00392E80"/>
    <w:rsid w:val="003A0FFD"/>
    <w:rsid w:val="003A2003"/>
    <w:rsid w:val="003A5B81"/>
    <w:rsid w:val="003B15D0"/>
    <w:rsid w:val="003B1F00"/>
    <w:rsid w:val="003C4559"/>
    <w:rsid w:val="003D1FAE"/>
    <w:rsid w:val="003E7363"/>
    <w:rsid w:val="003F4739"/>
    <w:rsid w:val="003F6186"/>
    <w:rsid w:val="00402C5B"/>
    <w:rsid w:val="00403938"/>
    <w:rsid w:val="004041F8"/>
    <w:rsid w:val="00405523"/>
    <w:rsid w:val="00405967"/>
    <w:rsid w:val="004139C8"/>
    <w:rsid w:val="004251FD"/>
    <w:rsid w:val="00425E49"/>
    <w:rsid w:val="004300AD"/>
    <w:rsid w:val="004376E8"/>
    <w:rsid w:val="00441716"/>
    <w:rsid w:val="00443D45"/>
    <w:rsid w:val="004554CA"/>
    <w:rsid w:val="004628BC"/>
    <w:rsid w:val="0048279B"/>
    <w:rsid w:val="00495F48"/>
    <w:rsid w:val="004A6525"/>
    <w:rsid w:val="004B15E9"/>
    <w:rsid w:val="004B7B3C"/>
    <w:rsid w:val="004C2653"/>
    <w:rsid w:val="004E6977"/>
    <w:rsid w:val="004F0542"/>
    <w:rsid w:val="005008F9"/>
    <w:rsid w:val="0050490D"/>
    <w:rsid w:val="0050650A"/>
    <w:rsid w:val="00512394"/>
    <w:rsid w:val="0052729E"/>
    <w:rsid w:val="00540F7F"/>
    <w:rsid w:val="005468A8"/>
    <w:rsid w:val="00565A95"/>
    <w:rsid w:val="00572AB2"/>
    <w:rsid w:val="0058441F"/>
    <w:rsid w:val="00587A39"/>
    <w:rsid w:val="00590D20"/>
    <w:rsid w:val="005A24A0"/>
    <w:rsid w:val="005B4EBD"/>
    <w:rsid w:val="005B75CB"/>
    <w:rsid w:val="005D350A"/>
    <w:rsid w:val="005E4E43"/>
    <w:rsid w:val="00603AB0"/>
    <w:rsid w:val="00603D1F"/>
    <w:rsid w:val="006074C9"/>
    <w:rsid w:val="0063471F"/>
    <w:rsid w:val="0063601C"/>
    <w:rsid w:val="006431D1"/>
    <w:rsid w:val="00653546"/>
    <w:rsid w:val="00664C17"/>
    <w:rsid w:val="00666FCC"/>
    <w:rsid w:val="00680229"/>
    <w:rsid w:val="00692371"/>
    <w:rsid w:val="00695FE9"/>
    <w:rsid w:val="0069718E"/>
    <w:rsid w:val="006A4885"/>
    <w:rsid w:val="006B14D2"/>
    <w:rsid w:val="006B55C4"/>
    <w:rsid w:val="006C4664"/>
    <w:rsid w:val="006D3F8E"/>
    <w:rsid w:val="006D5341"/>
    <w:rsid w:val="006E4651"/>
    <w:rsid w:val="006E6D23"/>
    <w:rsid w:val="006E774E"/>
    <w:rsid w:val="006F6971"/>
    <w:rsid w:val="0070112D"/>
    <w:rsid w:val="00707921"/>
    <w:rsid w:val="0071002D"/>
    <w:rsid w:val="0071528F"/>
    <w:rsid w:val="00723503"/>
    <w:rsid w:val="00725F22"/>
    <w:rsid w:val="00740276"/>
    <w:rsid w:val="00746AD1"/>
    <w:rsid w:val="007504E2"/>
    <w:rsid w:val="007844E6"/>
    <w:rsid w:val="00791E84"/>
    <w:rsid w:val="00793626"/>
    <w:rsid w:val="00794DC1"/>
    <w:rsid w:val="007B2854"/>
    <w:rsid w:val="007B5CD5"/>
    <w:rsid w:val="007B5EF2"/>
    <w:rsid w:val="007B65ED"/>
    <w:rsid w:val="007B700E"/>
    <w:rsid w:val="007C2DD9"/>
    <w:rsid w:val="007F2B44"/>
    <w:rsid w:val="007F7B75"/>
    <w:rsid w:val="00803A00"/>
    <w:rsid w:val="00804D03"/>
    <w:rsid w:val="0081075D"/>
    <w:rsid w:val="00815320"/>
    <w:rsid w:val="00823815"/>
    <w:rsid w:val="0083196A"/>
    <w:rsid w:val="008326A1"/>
    <w:rsid w:val="008353DB"/>
    <w:rsid w:val="00881A9D"/>
    <w:rsid w:val="00883294"/>
    <w:rsid w:val="0089468F"/>
    <w:rsid w:val="008A211B"/>
    <w:rsid w:val="008A763A"/>
    <w:rsid w:val="008C1369"/>
    <w:rsid w:val="008C258A"/>
    <w:rsid w:val="008C3103"/>
    <w:rsid w:val="008C3DDB"/>
    <w:rsid w:val="008C7CC5"/>
    <w:rsid w:val="008D74D1"/>
    <w:rsid w:val="008E08FC"/>
    <w:rsid w:val="008E1302"/>
    <w:rsid w:val="008E4F74"/>
    <w:rsid w:val="008F4C05"/>
    <w:rsid w:val="00902033"/>
    <w:rsid w:val="00910DD6"/>
    <w:rsid w:val="00913AA2"/>
    <w:rsid w:val="00913EEF"/>
    <w:rsid w:val="0091450F"/>
    <w:rsid w:val="00923276"/>
    <w:rsid w:val="009366E8"/>
    <w:rsid w:val="00944961"/>
    <w:rsid w:val="009461DF"/>
    <w:rsid w:val="00946D6E"/>
    <w:rsid w:val="00946EBE"/>
    <w:rsid w:val="00950BFF"/>
    <w:rsid w:val="00951C59"/>
    <w:rsid w:val="00964B0A"/>
    <w:rsid w:val="00966951"/>
    <w:rsid w:val="009714D3"/>
    <w:rsid w:val="0098428C"/>
    <w:rsid w:val="0098786B"/>
    <w:rsid w:val="00990035"/>
    <w:rsid w:val="009A77DE"/>
    <w:rsid w:val="009B09A6"/>
    <w:rsid w:val="009B57D3"/>
    <w:rsid w:val="009C2C30"/>
    <w:rsid w:val="009F533C"/>
    <w:rsid w:val="00A00B19"/>
    <w:rsid w:val="00A00D2D"/>
    <w:rsid w:val="00A224E3"/>
    <w:rsid w:val="00A26D9A"/>
    <w:rsid w:val="00A2736A"/>
    <w:rsid w:val="00A2799A"/>
    <w:rsid w:val="00A667F5"/>
    <w:rsid w:val="00A67D01"/>
    <w:rsid w:val="00A72866"/>
    <w:rsid w:val="00A92D13"/>
    <w:rsid w:val="00A94AED"/>
    <w:rsid w:val="00AB4F89"/>
    <w:rsid w:val="00AC33AD"/>
    <w:rsid w:val="00AD04B7"/>
    <w:rsid w:val="00AD4F9F"/>
    <w:rsid w:val="00AD7A91"/>
    <w:rsid w:val="00AF3441"/>
    <w:rsid w:val="00AF7429"/>
    <w:rsid w:val="00B00EFB"/>
    <w:rsid w:val="00B0597F"/>
    <w:rsid w:val="00B155B6"/>
    <w:rsid w:val="00B41B36"/>
    <w:rsid w:val="00B56C3F"/>
    <w:rsid w:val="00B62EA3"/>
    <w:rsid w:val="00B63204"/>
    <w:rsid w:val="00B64405"/>
    <w:rsid w:val="00B7346E"/>
    <w:rsid w:val="00B7724A"/>
    <w:rsid w:val="00B8508E"/>
    <w:rsid w:val="00B8759F"/>
    <w:rsid w:val="00B920FE"/>
    <w:rsid w:val="00B9395E"/>
    <w:rsid w:val="00B94CE1"/>
    <w:rsid w:val="00B9538F"/>
    <w:rsid w:val="00B9733A"/>
    <w:rsid w:val="00B97DD6"/>
    <w:rsid w:val="00BB016D"/>
    <w:rsid w:val="00BB207C"/>
    <w:rsid w:val="00BB336E"/>
    <w:rsid w:val="00BC20BA"/>
    <w:rsid w:val="00BC5705"/>
    <w:rsid w:val="00BD4505"/>
    <w:rsid w:val="00BE4875"/>
    <w:rsid w:val="00BF2E8A"/>
    <w:rsid w:val="00C05612"/>
    <w:rsid w:val="00C11435"/>
    <w:rsid w:val="00C12370"/>
    <w:rsid w:val="00C1474C"/>
    <w:rsid w:val="00C15E37"/>
    <w:rsid w:val="00C251B1"/>
    <w:rsid w:val="00C350C5"/>
    <w:rsid w:val="00C407C1"/>
    <w:rsid w:val="00C432EF"/>
    <w:rsid w:val="00C467A9"/>
    <w:rsid w:val="00C5146D"/>
    <w:rsid w:val="00C544D7"/>
    <w:rsid w:val="00C6325D"/>
    <w:rsid w:val="00C647AF"/>
    <w:rsid w:val="00C64C40"/>
    <w:rsid w:val="00C7377B"/>
    <w:rsid w:val="00C82BDA"/>
    <w:rsid w:val="00C82C67"/>
    <w:rsid w:val="00C90E67"/>
    <w:rsid w:val="00CA53DA"/>
    <w:rsid w:val="00CB0E5E"/>
    <w:rsid w:val="00CB479E"/>
    <w:rsid w:val="00CB68E3"/>
    <w:rsid w:val="00CC6085"/>
    <w:rsid w:val="00CD59C7"/>
    <w:rsid w:val="00CE2C4A"/>
    <w:rsid w:val="00CF01EC"/>
    <w:rsid w:val="00D02957"/>
    <w:rsid w:val="00D0646B"/>
    <w:rsid w:val="00D13E46"/>
    <w:rsid w:val="00D16756"/>
    <w:rsid w:val="00D5027D"/>
    <w:rsid w:val="00D51C2C"/>
    <w:rsid w:val="00D5239B"/>
    <w:rsid w:val="00D5377D"/>
    <w:rsid w:val="00D55F04"/>
    <w:rsid w:val="00D578C7"/>
    <w:rsid w:val="00D633BE"/>
    <w:rsid w:val="00D641AE"/>
    <w:rsid w:val="00D64F92"/>
    <w:rsid w:val="00D672C1"/>
    <w:rsid w:val="00D77283"/>
    <w:rsid w:val="00D77E5E"/>
    <w:rsid w:val="00D8180B"/>
    <w:rsid w:val="00D92EC4"/>
    <w:rsid w:val="00DA7319"/>
    <w:rsid w:val="00DB4017"/>
    <w:rsid w:val="00DC10D3"/>
    <w:rsid w:val="00DE2964"/>
    <w:rsid w:val="00DE3F19"/>
    <w:rsid w:val="00DE7BB3"/>
    <w:rsid w:val="00E00CD7"/>
    <w:rsid w:val="00E21044"/>
    <w:rsid w:val="00E26E20"/>
    <w:rsid w:val="00E43F8D"/>
    <w:rsid w:val="00E465EB"/>
    <w:rsid w:val="00E5020B"/>
    <w:rsid w:val="00E5193B"/>
    <w:rsid w:val="00E53B07"/>
    <w:rsid w:val="00E60A8B"/>
    <w:rsid w:val="00E611DA"/>
    <w:rsid w:val="00E62370"/>
    <w:rsid w:val="00E81A06"/>
    <w:rsid w:val="00E84A59"/>
    <w:rsid w:val="00E86758"/>
    <w:rsid w:val="00E92C3E"/>
    <w:rsid w:val="00E96933"/>
    <w:rsid w:val="00EA0555"/>
    <w:rsid w:val="00EA166C"/>
    <w:rsid w:val="00EA75A5"/>
    <w:rsid w:val="00EB1017"/>
    <w:rsid w:val="00EB3A61"/>
    <w:rsid w:val="00EC0858"/>
    <w:rsid w:val="00EC279D"/>
    <w:rsid w:val="00EE09EB"/>
    <w:rsid w:val="00EE4C61"/>
    <w:rsid w:val="00F02D19"/>
    <w:rsid w:val="00F1207F"/>
    <w:rsid w:val="00F23072"/>
    <w:rsid w:val="00F24245"/>
    <w:rsid w:val="00F26557"/>
    <w:rsid w:val="00F30034"/>
    <w:rsid w:val="00F344DE"/>
    <w:rsid w:val="00F35D2B"/>
    <w:rsid w:val="00F36C9D"/>
    <w:rsid w:val="00F42BAD"/>
    <w:rsid w:val="00F47498"/>
    <w:rsid w:val="00F479A3"/>
    <w:rsid w:val="00F56CEE"/>
    <w:rsid w:val="00F731F5"/>
    <w:rsid w:val="00F855E1"/>
    <w:rsid w:val="00F938DA"/>
    <w:rsid w:val="00F970BF"/>
    <w:rsid w:val="00FA0555"/>
    <w:rsid w:val="00FA5E59"/>
    <w:rsid w:val="00FB4591"/>
    <w:rsid w:val="00FB545C"/>
    <w:rsid w:val="00FB6CE4"/>
    <w:rsid w:val="00FC2578"/>
    <w:rsid w:val="00FC6023"/>
    <w:rsid w:val="00FE127C"/>
    <w:rsid w:val="00FF43A2"/>
    <w:rsid w:val="00FF7DE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F56CEE"/>
    <w:rPr>
      <w:color w:val="808080"/>
    </w:rPr>
  </w:style>
  <w:style w:type="paragraph" w:customStyle="1" w:styleId="paragraph">
    <w:name w:val="paragraph"/>
    <w:basedOn w:val="Normal"/>
    <w:rsid w:val="00DE7BB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E7BB3"/>
  </w:style>
  <w:style w:type="character" w:customStyle="1" w:styleId="eop">
    <w:name w:val="eop"/>
    <w:basedOn w:val="Fuentedeprrafopredeter"/>
    <w:rsid w:val="00DE7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322321498">
      <w:bodyDiv w:val="1"/>
      <w:marLeft w:val="0"/>
      <w:marRight w:val="0"/>
      <w:marTop w:val="0"/>
      <w:marBottom w:val="0"/>
      <w:divBdr>
        <w:top w:val="none" w:sz="0" w:space="0" w:color="auto"/>
        <w:left w:val="none" w:sz="0" w:space="0" w:color="auto"/>
        <w:bottom w:val="none" w:sz="0" w:space="0" w:color="auto"/>
        <w:right w:val="none" w:sz="0" w:space="0" w:color="auto"/>
      </w:divBdr>
    </w:div>
    <w:div w:id="689188005">
      <w:bodyDiv w:val="1"/>
      <w:marLeft w:val="0"/>
      <w:marRight w:val="0"/>
      <w:marTop w:val="0"/>
      <w:marBottom w:val="0"/>
      <w:divBdr>
        <w:top w:val="none" w:sz="0" w:space="0" w:color="auto"/>
        <w:left w:val="none" w:sz="0" w:space="0" w:color="auto"/>
        <w:bottom w:val="none" w:sz="0" w:space="0" w:color="auto"/>
        <w:right w:val="none" w:sz="0" w:space="0" w:color="auto"/>
      </w:divBdr>
      <w:divsChild>
        <w:div w:id="1956868369">
          <w:marLeft w:val="0"/>
          <w:marRight w:val="0"/>
          <w:marTop w:val="0"/>
          <w:marBottom w:val="0"/>
          <w:divBdr>
            <w:top w:val="none" w:sz="0" w:space="0" w:color="auto"/>
            <w:left w:val="none" w:sz="0" w:space="0" w:color="auto"/>
            <w:bottom w:val="none" w:sz="0" w:space="0" w:color="auto"/>
            <w:right w:val="none" w:sz="0" w:space="0" w:color="auto"/>
          </w:divBdr>
          <w:divsChild>
            <w:div w:id="1795757744">
              <w:marLeft w:val="0"/>
              <w:marRight w:val="0"/>
              <w:marTop w:val="0"/>
              <w:marBottom w:val="0"/>
              <w:divBdr>
                <w:top w:val="none" w:sz="0" w:space="0" w:color="auto"/>
                <w:left w:val="none" w:sz="0" w:space="0" w:color="auto"/>
                <w:bottom w:val="none" w:sz="0" w:space="0" w:color="auto"/>
                <w:right w:val="none" w:sz="0" w:space="0" w:color="auto"/>
              </w:divBdr>
            </w:div>
          </w:divsChild>
        </w:div>
        <w:div w:id="1129057989">
          <w:marLeft w:val="0"/>
          <w:marRight w:val="0"/>
          <w:marTop w:val="0"/>
          <w:marBottom w:val="0"/>
          <w:divBdr>
            <w:top w:val="none" w:sz="0" w:space="0" w:color="auto"/>
            <w:left w:val="none" w:sz="0" w:space="0" w:color="auto"/>
            <w:bottom w:val="none" w:sz="0" w:space="0" w:color="auto"/>
            <w:right w:val="none" w:sz="0" w:space="0" w:color="auto"/>
          </w:divBdr>
          <w:divsChild>
            <w:div w:id="1053964357">
              <w:marLeft w:val="0"/>
              <w:marRight w:val="0"/>
              <w:marTop w:val="0"/>
              <w:marBottom w:val="0"/>
              <w:divBdr>
                <w:top w:val="none" w:sz="0" w:space="0" w:color="auto"/>
                <w:left w:val="none" w:sz="0" w:space="0" w:color="auto"/>
                <w:bottom w:val="none" w:sz="0" w:space="0" w:color="auto"/>
                <w:right w:val="none" w:sz="0" w:space="0" w:color="auto"/>
              </w:divBdr>
            </w:div>
          </w:divsChild>
        </w:div>
        <w:div w:id="538859074">
          <w:marLeft w:val="0"/>
          <w:marRight w:val="0"/>
          <w:marTop w:val="0"/>
          <w:marBottom w:val="0"/>
          <w:divBdr>
            <w:top w:val="none" w:sz="0" w:space="0" w:color="auto"/>
            <w:left w:val="none" w:sz="0" w:space="0" w:color="auto"/>
            <w:bottom w:val="none" w:sz="0" w:space="0" w:color="auto"/>
            <w:right w:val="none" w:sz="0" w:space="0" w:color="auto"/>
          </w:divBdr>
          <w:divsChild>
            <w:div w:id="437720633">
              <w:marLeft w:val="0"/>
              <w:marRight w:val="0"/>
              <w:marTop w:val="0"/>
              <w:marBottom w:val="0"/>
              <w:divBdr>
                <w:top w:val="none" w:sz="0" w:space="0" w:color="auto"/>
                <w:left w:val="none" w:sz="0" w:space="0" w:color="auto"/>
                <w:bottom w:val="none" w:sz="0" w:space="0" w:color="auto"/>
                <w:right w:val="none" w:sz="0" w:space="0" w:color="auto"/>
              </w:divBdr>
            </w:div>
          </w:divsChild>
        </w:div>
        <w:div w:id="1049722228">
          <w:marLeft w:val="0"/>
          <w:marRight w:val="0"/>
          <w:marTop w:val="0"/>
          <w:marBottom w:val="0"/>
          <w:divBdr>
            <w:top w:val="none" w:sz="0" w:space="0" w:color="auto"/>
            <w:left w:val="none" w:sz="0" w:space="0" w:color="auto"/>
            <w:bottom w:val="none" w:sz="0" w:space="0" w:color="auto"/>
            <w:right w:val="none" w:sz="0" w:space="0" w:color="auto"/>
          </w:divBdr>
          <w:divsChild>
            <w:div w:id="1082919998">
              <w:marLeft w:val="0"/>
              <w:marRight w:val="0"/>
              <w:marTop w:val="0"/>
              <w:marBottom w:val="0"/>
              <w:divBdr>
                <w:top w:val="none" w:sz="0" w:space="0" w:color="auto"/>
                <w:left w:val="none" w:sz="0" w:space="0" w:color="auto"/>
                <w:bottom w:val="none" w:sz="0" w:space="0" w:color="auto"/>
                <w:right w:val="none" w:sz="0" w:space="0" w:color="auto"/>
              </w:divBdr>
            </w:div>
          </w:divsChild>
        </w:div>
        <w:div w:id="2050104505">
          <w:marLeft w:val="0"/>
          <w:marRight w:val="0"/>
          <w:marTop w:val="0"/>
          <w:marBottom w:val="0"/>
          <w:divBdr>
            <w:top w:val="none" w:sz="0" w:space="0" w:color="auto"/>
            <w:left w:val="none" w:sz="0" w:space="0" w:color="auto"/>
            <w:bottom w:val="none" w:sz="0" w:space="0" w:color="auto"/>
            <w:right w:val="none" w:sz="0" w:space="0" w:color="auto"/>
          </w:divBdr>
          <w:divsChild>
            <w:div w:id="41179062">
              <w:marLeft w:val="0"/>
              <w:marRight w:val="0"/>
              <w:marTop w:val="0"/>
              <w:marBottom w:val="0"/>
              <w:divBdr>
                <w:top w:val="none" w:sz="0" w:space="0" w:color="auto"/>
                <w:left w:val="none" w:sz="0" w:space="0" w:color="auto"/>
                <w:bottom w:val="none" w:sz="0" w:space="0" w:color="auto"/>
                <w:right w:val="none" w:sz="0" w:space="0" w:color="auto"/>
              </w:divBdr>
            </w:div>
          </w:divsChild>
        </w:div>
        <w:div w:id="693044431">
          <w:marLeft w:val="0"/>
          <w:marRight w:val="0"/>
          <w:marTop w:val="0"/>
          <w:marBottom w:val="0"/>
          <w:divBdr>
            <w:top w:val="none" w:sz="0" w:space="0" w:color="auto"/>
            <w:left w:val="none" w:sz="0" w:space="0" w:color="auto"/>
            <w:bottom w:val="none" w:sz="0" w:space="0" w:color="auto"/>
            <w:right w:val="none" w:sz="0" w:space="0" w:color="auto"/>
          </w:divBdr>
          <w:divsChild>
            <w:div w:id="1654916174">
              <w:marLeft w:val="0"/>
              <w:marRight w:val="0"/>
              <w:marTop w:val="0"/>
              <w:marBottom w:val="0"/>
              <w:divBdr>
                <w:top w:val="none" w:sz="0" w:space="0" w:color="auto"/>
                <w:left w:val="none" w:sz="0" w:space="0" w:color="auto"/>
                <w:bottom w:val="none" w:sz="0" w:space="0" w:color="auto"/>
                <w:right w:val="none" w:sz="0" w:space="0" w:color="auto"/>
              </w:divBdr>
            </w:div>
          </w:divsChild>
        </w:div>
        <w:div w:id="411438414">
          <w:marLeft w:val="0"/>
          <w:marRight w:val="0"/>
          <w:marTop w:val="0"/>
          <w:marBottom w:val="0"/>
          <w:divBdr>
            <w:top w:val="none" w:sz="0" w:space="0" w:color="auto"/>
            <w:left w:val="none" w:sz="0" w:space="0" w:color="auto"/>
            <w:bottom w:val="none" w:sz="0" w:space="0" w:color="auto"/>
            <w:right w:val="none" w:sz="0" w:space="0" w:color="auto"/>
          </w:divBdr>
          <w:divsChild>
            <w:div w:id="92747764">
              <w:marLeft w:val="0"/>
              <w:marRight w:val="0"/>
              <w:marTop w:val="0"/>
              <w:marBottom w:val="0"/>
              <w:divBdr>
                <w:top w:val="none" w:sz="0" w:space="0" w:color="auto"/>
                <w:left w:val="none" w:sz="0" w:space="0" w:color="auto"/>
                <w:bottom w:val="none" w:sz="0" w:space="0" w:color="auto"/>
                <w:right w:val="none" w:sz="0" w:space="0" w:color="auto"/>
              </w:divBdr>
            </w:div>
          </w:divsChild>
        </w:div>
        <w:div w:id="1168711143">
          <w:marLeft w:val="0"/>
          <w:marRight w:val="0"/>
          <w:marTop w:val="0"/>
          <w:marBottom w:val="0"/>
          <w:divBdr>
            <w:top w:val="none" w:sz="0" w:space="0" w:color="auto"/>
            <w:left w:val="none" w:sz="0" w:space="0" w:color="auto"/>
            <w:bottom w:val="none" w:sz="0" w:space="0" w:color="auto"/>
            <w:right w:val="none" w:sz="0" w:space="0" w:color="auto"/>
          </w:divBdr>
          <w:divsChild>
            <w:div w:id="1807504952">
              <w:marLeft w:val="0"/>
              <w:marRight w:val="0"/>
              <w:marTop w:val="0"/>
              <w:marBottom w:val="0"/>
              <w:divBdr>
                <w:top w:val="none" w:sz="0" w:space="0" w:color="auto"/>
                <w:left w:val="none" w:sz="0" w:space="0" w:color="auto"/>
                <w:bottom w:val="none" w:sz="0" w:space="0" w:color="auto"/>
                <w:right w:val="none" w:sz="0" w:space="0" w:color="auto"/>
              </w:divBdr>
            </w:div>
          </w:divsChild>
        </w:div>
        <w:div w:id="368191708">
          <w:marLeft w:val="0"/>
          <w:marRight w:val="0"/>
          <w:marTop w:val="0"/>
          <w:marBottom w:val="0"/>
          <w:divBdr>
            <w:top w:val="none" w:sz="0" w:space="0" w:color="auto"/>
            <w:left w:val="none" w:sz="0" w:space="0" w:color="auto"/>
            <w:bottom w:val="none" w:sz="0" w:space="0" w:color="auto"/>
            <w:right w:val="none" w:sz="0" w:space="0" w:color="auto"/>
          </w:divBdr>
          <w:divsChild>
            <w:div w:id="808476933">
              <w:marLeft w:val="0"/>
              <w:marRight w:val="0"/>
              <w:marTop w:val="0"/>
              <w:marBottom w:val="0"/>
              <w:divBdr>
                <w:top w:val="none" w:sz="0" w:space="0" w:color="auto"/>
                <w:left w:val="none" w:sz="0" w:space="0" w:color="auto"/>
                <w:bottom w:val="none" w:sz="0" w:space="0" w:color="auto"/>
                <w:right w:val="none" w:sz="0" w:space="0" w:color="auto"/>
              </w:divBdr>
            </w:div>
          </w:divsChild>
        </w:div>
        <w:div w:id="2097090202">
          <w:marLeft w:val="0"/>
          <w:marRight w:val="0"/>
          <w:marTop w:val="0"/>
          <w:marBottom w:val="0"/>
          <w:divBdr>
            <w:top w:val="none" w:sz="0" w:space="0" w:color="auto"/>
            <w:left w:val="none" w:sz="0" w:space="0" w:color="auto"/>
            <w:bottom w:val="none" w:sz="0" w:space="0" w:color="auto"/>
            <w:right w:val="none" w:sz="0" w:space="0" w:color="auto"/>
          </w:divBdr>
          <w:divsChild>
            <w:div w:id="428506898">
              <w:marLeft w:val="0"/>
              <w:marRight w:val="0"/>
              <w:marTop w:val="0"/>
              <w:marBottom w:val="0"/>
              <w:divBdr>
                <w:top w:val="none" w:sz="0" w:space="0" w:color="auto"/>
                <w:left w:val="none" w:sz="0" w:space="0" w:color="auto"/>
                <w:bottom w:val="none" w:sz="0" w:space="0" w:color="auto"/>
                <w:right w:val="none" w:sz="0" w:space="0" w:color="auto"/>
              </w:divBdr>
            </w:div>
          </w:divsChild>
        </w:div>
        <w:div w:id="1900557765">
          <w:marLeft w:val="0"/>
          <w:marRight w:val="0"/>
          <w:marTop w:val="0"/>
          <w:marBottom w:val="0"/>
          <w:divBdr>
            <w:top w:val="none" w:sz="0" w:space="0" w:color="auto"/>
            <w:left w:val="none" w:sz="0" w:space="0" w:color="auto"/>
            <w:bottom w:val="none" w:sz="0" w:space="0" w:color="auto"/>
            <w:right w:val="none" w:sz="0" w:space="0" w:color="auto"/>
          </w:divBdr>
          <w:divsChild>
            <w:div w:id="611404484">
              <w:marLeft w:val="0"/>
              <w:marRight w:val="0"/>
              <w:marTop w:val="0"/>
              <w:marBottom w:val="0"/>
              <w:divBdr>
                <w:top w:val="none" w:sz="0" w:space="0" w:color="auto"/>
                <w:left w:val="none" w:sz="0" w:space="0" w:color="auto"/>
                <w:bottom w:val="none" w:sz="0" w:space="0" w:color="auto"/>
                <w:right w:val="none" w:sz="0" w:space="0" w:color="auto"/>
              </w:divBdr>
            </w:div>
          </w:divsChild>
        </w:div>
        <w:div w:id="1545556662">
          <w:marLeft w:val="0"/>
          <w:marRight w:val="0"/>
          <w:marTop w:val="0"/>
          <w:marBottom w:val="0"/>
          <w:divBdr>
            <w:top w:val="none" w:sz="0" w:space="0" w:color="auto"/>
            <w:left w:val="none" w:sz="0" w:space="0" w:color="auto"/>
            <w:bottom w:val="none" w:sz="0" w:space="0" w:color="auto"/>
            <w:right w:val="none" w:sz="0" w:space="0" w:color="auto"/>
          </w:divBdr>
          <w:divsChild>
            <w:div w:id="1502813989">
              <w:marLeft w:val="0"/>
              <w:marRight w:val="0"/>
              <w:marTop w:val="0"/>
              <w:marBottom w:val="0"/>
              <w:divBdr>
                <w:top w:val="none" w:sz="0" w:space="0" w:color="auto"/>
                <w:left w:val="none" w:sz="0" w:space="0" w:color="auto"/>
                <w:bottom w:val="none" w:sz="0" w:space="0" w:color="auto"/>
                <w:right w:val="none" w:sz="0" w:space="0" w:color="auto"/>
              </w:divBdr>
            </w:div>
          </w:divsChild>
        </w:div>
        <w:div w:id="1665159205">
          <w:marLeft w:val="0"/>
          <w:marRight w:val="0"/>
          <w:marTop w:val="0"/>
          <w:marBottom w:val="0"/>
          <w:divBdr>
            <w:top w:val="none" w:sz="0" w:space="0" w:color="auto"/>
            <w:left w:val="none" w:sz="0" w:space="0" w:color="auto"/>
            <w:bottom w:val="none" w:sz="0" w:space="0" w:color="auto"/>
            <w:right w:val="none" w:sz="0" w:space="0" w:color="auto"/>
          </w:divBdr>
          <w:divsChild>
            <w:div w:id="542255353">
              <w:marLeft w:val="0"/>
              <w:marRight w:val="0"/>
              <w:marTop w:val="0"/>
              <w:marBottom w:val="0"/>
              <w:divBdr>
                <w:top w:val="none" w:sz="0" w:space="0" w:color="auto"/>
                <w:left w:val="none" w:sz="0" w:space="0" w:color="auto"/>
                <w:bottom w:val="none" w:sz="0" w:space="0" w:color="auto"/>
                <w:right w:val="none" w:sz="0" w:space="0" w:color="auto"/>
              </w:divBdr>
            </w:div>
          </w:divsChild>
        </w:div>
        <w:div w:id="2042589712">
          <w:marLeft w:val="0"/>
          <w:marRight w:val="0"/>
          <w:marTop w:val="0"/>
          <w:marBottom w:val="0"/>
          <w:divBdr>
            <w:top w:val="none" w:sz="0" w:space="0" w:color="auto"/>
            <w:left w:val="none" w:sz="0" w:space="0" w:color="auto"/>
            <w:bottom w:val="none" w:sz="0" w:space="0" w:color="auto"/>
            <w:right w:val="none" w:sz="0" w:space="0" w:color="auto"/>
          </w:divBdr>
          <w:divsChild>
            <w:div w:id="726146780">
              <w:marLeft w:val="0"/>
              <w:marRight w:val="0"/>
              <w:marTop w:val="0"/>
              <w:marBottom w:val="0"/>
              <w:divBdr>
                <w:top w:val="none" w:sz="0" w:space="0" w:color="auto"/>
                <w:left w:val="none" w:sz="0" w:space="0" w:color="auto"/>
                <w:bottom w:val="none" w:sz="0" w:space="0" w:color="auto"/>
                <w:right w:val="none" w:sz="0" w:space="0" w:color="auto"/>
              </w:divBdr>
            </w:div>
          </w:divsChild>
        </w:div>
        <w:div w:id="286352194">
          <w:marLeft w:val="0"/>
          <w:marRight w:val="0"/>
          <w:marTop w:val="0"/>
          <w:marBottom w:val="0"/>
          <w:divBdr>
            <w:top w:val="none" w:sz="0" w:space="0" w:color="auto"/>
            <w:left w:val="none" w:sz="0" w:space="0" w:color="auto"/>
            <w:bottom w:val="none" w:sz="0" w:space="0" w:color="auto"/>
            <w:right w:val="none" w:sz="0" w:space="0" w:color="auto"/>
          </w:divBdr>
          <w:divsChild>
            <w:div w:id="43257867">
              <w:marLeft w:val="0"/>
              <w:marRight w:val="0"/>
              <w:marTop w:val="0"/>
              <w:marBottom w:val="0"/>
              <w:divBdr>
                <w:top w:val="none" w:sz="0" w:space="0" w:color="auto"/>
                <w:left w:val="none" w:sz="0" w:space="0" w:color="auto"/>
                <w:bottom w:val="none" w:sz="0" w:space="0" w:color="auto"/>
                <w:right w:val="none" w:sz="0" w:space="0" w:color="auto"/>
              </w:divBdr>
            </w:div>
          </w:divsChild>
        </w:div>
        <w:div w:id="983586174">
          <w:marLeft w:val="0"/>
          <w:marRight w:val="0"/>
          <w:marTop w:val="0"/>
          <w:marBottom w:val="0"/>
          <w:divBdr>
            <w:top w:val="none" w:sz="0" w:space="0" w:color="auto"/>
            <w:left w:val="none" w:sz="0" w:space="0" w:color="auto"/>
            <w:bottom w:val="none" w:sz="0" w:space="0" w:color="auto"/>
            <w:right w:val="none" w:sz="0" w:space="0" w:color="auto"/>
          </w:divBdr>
          <w:divsChild>
            <w:div w:id="1993945229">
              <w:marLeft w:val="0"/>
              <w:marRight w:val="0"/>
              <w:marTop w:val="0"/>
              <w:marBottom w:val="0"/>
              <w:divBdr>
                <w:top w:val="none" w:sz="0" w:space="0" w:color="auto"/>
                <w:left w:val="none" w:sz="0" w:space="0" w:color="auto"/>
                <w:bottom w:val="none" w:sz="0" w:space="0" w:color="auto"/>
                <w:right w:val="none" w:sz="0" w:space="0" w:color="auto"/>
              </w:divBdr>
            </w:div>
          </w:divsChild>
        </w:div>
        <w:div w:id="432940514">
          <w:marLeft w:val="0"/>
          <w:marRight w:val="0"/>
          <w:marTop w:val="0"/>
          <w:marBottom w:val="0"/>
          <w:divBdr>
            <w:top w:val="none" w:sz="0" w:space="0" w:color="auto"/>
            <w:left w:val="none" w:sz="0" w:space="0" w:color="auto"/>
            <w:bottom w:val="none" w:sz="0" w:space="0" w:color="auto"/>
            <w:right w:val="none" w:sz="0" w:space="0" w:color="auto"/>
          </w:divBdr>
          <w:divsChild>
            <w:div w:id="1717050190">
              <w:marLeft w:val="0"/>
              <w:marRight w:val="0"/>
              <w:marTop w:val="0"/>
              <w:marBottom w:val="0"/>
              <w:divBdr>
                <w:top w:val="none" w:sz="0" w:space="0" w:color="auto"/>
                <w:left w:val="none" w:sz="0" w:space="0" w:color="auto"/>
                <w:bottom w:val="none" w:sz="0" w:space="0" w:color="auto"/>
                <w:right w:val="none" w:sz="0" w:space="0" w:color="auto"/>
              </w:divBdr>
            </w:div>
          </w:divsChild>
        </w:div>
        <w:div w:id="704646632">
          <w:marLeft w:val="0"/>
          <w:marRight w:val="0"/>
          <w:marTop w:val="0"/>
          <w:marBottom w:val="0"/>
          <w:divBdr>
            <w:top w:val="none" w:sz="0" w:space="0" w:color="auto"/>
            <w:left w:val="none" w:sz="0" w:space="0" w:color="auto"/>
            <w:bottom w:val="none" w:sz="0" w:space="0" w:color="auto"/>
            <w:right w:val="none" w:sz="0" w:space="0" w:color="auto"/>
          </w:divBdr>
          <w:divsChild>
            <w:div w:id="1942759601">
              <w:marLeft w:val="0"/>
              <w:marRight w:val="0"/>
              <w:marTop w:val="0"/>
              <w:marBottom w:val="0"/>
              <w:divBdr>
                <w:top w:val="none" w:sz="0" w:space="0" w:color="auto"/>
                <w:left w:val="none" w:sz="0" w:space="0" w:color="auto"/>
                <w:bottom w:val="none" w:sz="0" w:space="0" w:color="auto"/>
                <w:right w:val="none" w:sz="0" w:space="0" w:color="auto"/>
              </w:divBdr>
            </w:div>
          </w:divsChild>
        </w:div>
        <w:div w:id="1434474817">
          <w:marLeft w:val="0"/>
          <w:marRight w:val="0"/>
          <w:marTop w:val="0"/>
          <w:marBottom w:val="0"/>
          <w:divBdr>
            <w:top w:val="none" w:sz="0" w:space="0" w:color="auto"/>
            <w:left w:val="none" w:sz="0" w:space="0" w:color="auto"/>
            <w:bottom w:val="none" w:sz="0" w:space="0" w:color="auto"/>
            <w:right w:val="none" w:sz="0" w:space="0" w:color="auto"/>
          </w:divBdr>
          <w:divsChild>
            <w:div w:id="343628955">
              <w:marLeft w:val="0"/>
              <w:marRight w:val="0"/>
              <w:marTop w:val="0"/>
              <w:marBottom w:val="0"/>
              <w:divBdr>
                <w:top w:val="none" w:sz="0" w:space="0" w:color="auto"/>
                <w:left w:val="none" w:sz="0" w:space="0" w:color="auto"/>
                <w:bottom w:val="none" w:sz="0" w:space="0" w:color="auto"/>
                <w:right w:val="none" w:sz="0" w:space="0" w:color="auto"/>
              </w:divBdr>
            </w:div>
          </w:divsChild>
        </w:div>
        <w:div w:id="1511332698">
          <w:marLeft w:val="0"/>
          <w:marRight w:val="0"/>
          <w:marTop w:val="0"/>
          <w:marBottom w:val="0"/>
          <w:divBdr>
            <w:top w:val="none" w:sz="0" w:space="0" w:color="auto"/>
            <w:left w:val="none" w:sz="0" w:space="0" w:color="auto"/>
            <w:bottom w:val="none" w:sz="0" w:space="0" w:color="auto"/>
            <w:right w:val="none" w:sz="0" w:space="0" w:color="auto"/>
          </w:divBdr>
          <w:divsChild>
            <w:div w:id="624391402">
              <w:marLeft w:val="0"/>
              <w:marRight w:val="0"/>
              <w:marTop w:val="0"/>
              <w:marBottom w:val="0"/>
              <w:divBdr>
                <w:top w:val="none" w:sz="0" w:space="0" w:color="auto"/>
                <w:left w:val="none" w:sz="0" w:space="0" w:color="auto"/>
                <w:bottom w:val="none" w:sz="0" w:space="0" w:color="auto"/>
                <w:right w:val="none" w:sz="0" w:space="0" w:color="auto"/>
              </w:divBdr>
            </w:div>
          </w:divsChild>
        </w:div>
        <w:div w:id="319890868">
          <w:marLeft w:val="0"/>
          <w:marRight w:val="0"/>
          <w:marTop w:val="0"/>
          <w:marBottom w:val="0"/>
          <w:divBdr>
            <w:top w:val="none" w:sz="0" w:space="0" w:color="auto"/>
            <w:left w:val="none" w:sz="0" w:space="0" w:color="auto"/>
            <w:bottom w:val="none" w:sz="0" w:space="0" w:color="auto"/>
            <w:right w:val="none" w:sz="0" w:space="0" w:color="auto"/>
          </w:divBdr>
          <w:divsChild>
            <w:div w:id="1646083544">
              <w:marLeft w:val="0"/>
              <w:marRight w:val="0"/>
              <w:marTop w:val="0"/>
              <w:marBottom w:val="0"/>
              <w:divBdr>
                <w:top w:val="none" w:sz="0" w:space="0" w:color="auto"/>
                <w:left w:val="none" w:sz="0" w:space="0" w:color="auto"/>
                <w:bottom w:val="none" w:sz="0" w:space="0" w:color="auto"/>
                <w:right w:val="none" w:sz="0" w:space="0" w:color="auto"/>
              </w:divBdr>
            </w:div>
          </w:divsChild>
        </w:div>
        <w:div w:id="1048845265">
          <w:marLeft w:val="0"/>
          <w:marRight w:val="0"/>
          <w:marTop w:val="0"/>
          <w:marBottom w:val="0"/>
          <w:divBdr>
            <w:top w:val="none" w:sz="0" w:space="0" w:color="auto"/>
            <w:left w:val="none" w:sz="0" w:space="0" w:color="auto"/>
            <w:bottom w:val="none" w:sz="0" w:space="0" w:color="auto"/>
            <w:right w:val="none" w:sz="0" w:space="0" w:color="auto"/>
          </w:divBdr>
          <w:divsChild>
            <w:div w:id="1897083575">
              <w:marLeft w:val="0"/>
              <w:marRight w:val="0"/>
              <w:marTop w:val="0"/>
              <w:marBottom w:val="0"/>
              <w:divBdr>
                <w:top w:val="none" w:sz="0" w:space="0" w:color="auto"/>
                <w:left w:val="none" w:sz="0" w:space="0" w:color="auto"/>
                <w:bottom w:val="none" w:sz="0" w:space="0" w:color="auto"/>
                <w:right w:val="none" w:sz="0" w:space="0" w:color="auto"/>
              </w:divBdr>
            </w:div>
          </w:divsChild>
        </w:div>
        <w:div w:id="855580520">
          <w:marLeft w:val="0"/>
          <w:marRight w:val="0"/>
          <w:marTop w:val="0"/>
          <w:marBottom w:val="0"/>
          <w:divBdr>
            <w:top w:val="none" w:sz="0" w:space="0" w:color="auto"/>
            <w:left w:val="none" w:sz="0" w:space="0" w:color="auto"/>
            <w:bottom w:val="none" w:sz="0" w:space="0" w:color="auto"/>
            <w:right w:val="none" w:sz="0" w:space="0" w:color="auto"/>
          </w:divBdr>
          <w:divsChild>
            <w:div w:id="599724368">
              <w:marLeft w:val="0"/>
              <w:marRight w:val="0"/>
              <w:marTop w:val="0"/>
              <w:marBottom w:val="0"/>
              <w:divBdr>
                <w:top w:val="none" w:sz="0" w:space="0" w:color="auto"/>
                <w:left w:val="none" w:sz="0" w:space="0" w:color="auto"/>
                <w:bottom w:val="none" w:sz="0" w:space="0" w:color="auto"/>
                <w:right w:val="none" w:sz="0" w:space="0" w:color="auto"/>
              </w:divBdr>
            </w:div>
          </w:divsChild>
        </w:div>
        <w:div w:id="2020154246">
          <w:marLeft w:val="0"/>
          <w:marRight w:val="0"/>
          <w:marTop w:val="0"/>
          <w:marBottom w:val="0"/>
          <w:divBdr>
            <w:top w:val="none" w:sz="0" w:space="0" w:color="auto"/>
            <w:left w:val="none" w:sz="0" w:space="0" w:color="auto"/>
            <w:bottom w:val="none" w:sz="0" w:space="0" w:color="auto"/>
            <w:right w:val="none" w:sz="0" w:space="0" w:color="auto"/>
          </w:divBdr>
          <w:divsChild>
            <w:div w:id="1893155160">
              <w:marLeft w:val="0"/>
              <w:marRight w:val="0"/>
              <w:marTop w:val="0"/>
              <w:marBottom w:val="0"/>
              <w:divBdr>
                <w:top w:val="none" w:sz="0" w:space="0" w:color="auto"/>
                <w:left w:val="none" w:sz="0" w:space="0" w:color="auto"/>
                <w:bottom w:val="none" w:sz="0" w:space="0" w:color="auto"/>
                <w:right w:val="none" w:sz="0" w:space="0" w:color="auto"/>
              </w:divBdr>
            </w:div>
          </w:divsChild>
        </w:div>
        <w:div w:id="94903730">
          <w:marLeft w:val="0"/>
          <w:marRight w:val="0"/>
          <w:marTop w:val="0"/>
          <w:marBottom w:val="0"/>
          <w:divBdr>
            <w:top w:val="none" w:sz="0" w:space="0" w:color="auto"/>
            <w:left w:val="none" w:sz="0" w:space="0" w:color="auto"/>
            <w:bottom w:val="none" w:sz="0" w:space="0" w:color="auto"/>
            <w:right w:val="none" w:sz="0" w:space="0" w:color="auto"/>
          </w:divBdr>
          <w:divsChild>
            <w:div w:id="1702785552">
              <w:marLeft w:val="0"/>
              <w:marRight w:val="0"/>
              <w:marTop w:val="0"/>
              <w:marBottom w:val="0"/>
              <w:divBdr>
                <w:top w:val="none" w:sz="0" w:space="0" w:color="auto"/>
                <w:left w:val="none" w:sz="0" w:space="0" w:color="auto"/>
                <w:bottom w:val="none" w:sz="0" w:space="0" w:color="auto"/>
                <w:right w:val="none" w:sz="0" w:space="0" w:color="auto"/>
              </w:divBdr>
            </w:div>
          </w:divsChild>
        </w:div>
        <w:div w:id="1890651653">
          <w:marLeft w:val="0"/>
          <w:marRight w:val="0"/>
          <w:marTop w:val="0"/>
          <w:marBottom w:val="0"/>
          <w:divBdr>
            <w:top w:val="none" w:sz="0" w:space="0" w:color="auto"/>
            <w:left w:val="none" w:sz="0" w:space="0" w:color="auto"/>
            <w:bottom w:val="none" w:sz="0" w:space="0" w:color="auto"/>
            <w:right w:val="none" w:sz="0" w:space="0" w:color="auto"/>
          </w:divBdr>
          <w:divsChild>
            <w:div w:id="1388720728">
              <w:marLeft w:val="0"/>
              <w:marRight w:val="0"/>
              <w:marTop w:val="0"/>
              <w:marBottom w:val="0"/>
              <w:divBdr>
                <w:top w:val="none" w:sz="0" w:space="0" w:color="auto"/>
                <w:left w:val="none" w:sz="0" w:space="0" w:color="auto"/>
                <w:bottom w:val="none" w:sz="0" w:space="0" w:color="auto"/>
                <w:right w:val="none" w:sz="0" w:space="0" w:color="auto"/>
              </w:divBdr>
            </w:div>
          </w:divsChild>
        </w:div>
        <w:div w:id="1374118884">
          <w:marLeft w:val="0"/>
          <w:marRight w:val="0"/>
          <w:marTop w:val="0"/>
          <w:marBottom w:val="0"/>
          <w:divBdr>
            <w:top w:val="none" w:sz="0" w:space="0" w:color="auto"/>
            <w:left w:val="none" w:sz="0" w:space="0" w:color="auto"/>
            <w:bottom w:val="none" w:sz="0" w:space="0" w:color="auto"/>
            <w:right w:val="none" w:sz="0" w:space="0" w:color="auto"/>
          </w:divBdr>
          <w:divsChild>
            <w:div w:id="1514612817">
              <w:marLeft w:val="0"/>
              <w:marRight w:val="0"/>
              <w:marTop w:val="0"/>
              <w:marBottom w:val="0"/>
              <w:divBdr>
                <w:top w:val="none" w:sz="0" w:space="0" w:color="auto"/>
                <w:left w:val="none" w:sz="0" w:space="0" w:color="auto"/>
                <w:bottom w:val="none" w:sz="0" w:space="0" w:color="auto"/>
                <w:right w:val="none" w:sz="0" w:space="0" w:color="auto"/>
              </w:divBdr>
            </w:div>
          </w:divsChild>
        </w:div>
        <w:div w:id="229003165">
          <w:marLeft w:val="0"/>
          <w:marRight w:val="0"/>
          <w:marTop w:val="0"/>
          <w:marBottom w:val="0"/>
          <w:divBdr>
            <w:top w:val="none" w:sz="0" w:space="0" w:color="auto"/>
            <w:left w:val="none" w:sz="0" w:space="0" w:color="auto"/>
            <w:bottom w:val="none" w:sz="0" w:space="0" w:color="auto"/>
            <w:right w:val="none" w:sz="0" w:space="0" w:color="auto"/>
          </w:divBdr>
          <w:divsChild>
            <w:div w:id="886643641">
              <w:marLeft w:val="0"/>
              <w:marRight w:val="0"/>
              <w:marTop w:val="0"/>
              <w:marBottom w:val="0"/>
              <w:divBdr>
                <w:top w:val="none" w:sz="0" w:space="0" w:color="auto"/>
                <w:left w:val="none" w:sz="0" w:space="0" w:color="auto"/>
                <w:bottom w:val="none" w:sz="0" w:space="0" w:color="auto"/>
                <w:right w:val="none" w:sz="0" w:space="0" w:color="auto"/>
              </w:divBdr>
            </w:div>
          </w:divsChild>
        </w:div>
        <w:div w:id="1798133967">
          <w:marLeft w:val="0"/>
          <w:marRight w:val="0"/>
          <w:marTop w:val="0"/>
          <w:marBottom w:val="0"/>
          <w:divBdr>
            <w:top w:val="none" w:sz="0" w:space="0" w:color="auto"/>
            <w:left w:val="none" w:sz="0" w:space="0" w:color="auto"/>
            <w:bottom w:val="none" w:sz="0" w:space="0" w:color="auto"/>
            <w:right w:val="none" w:sz="0" w:space="0" w:color="auto"/>
          </w:divBdr>
          <w:divsChild>
            <w:div w:id="1808815209">
              <w:marLeft w:val="0"/>
              <w:marRight w:val="0"/>
              <w:marTop w:val="0"/>
              <w:marBottom w:val="0"/>
              <w:divBdr>
                <w:top w:val="none" w:sz="0" w:space="0" w:color="auto"/>
                <w:left w:val="none" w:sz="0" w:space="0" w:color="auto"/>
                <w:bottom w:val="none" w:sz="0" w:space="0" w:color="auto"/>
                <w:right w:val="none" w:sz="0" w:space="0" w:color="auto"/>
              </w:divBdr>
            </w:div>
          </w:divsChild>
        </w:div>
        <w:div w:id="880442271">
          <w:marLeft w:val="0"/>
          <w:marRight w:val="0"/>
          <w:marTop w:val="0"/>
          <w:marBottom w:val="0"/>
          <w:divBdr>
            <w:top w:val="none" w:sz="0" w:space="0" w:color="auto"/>
            <w:left w:val="none" w:sz="0" w:space="0" w:color="auto"/>
            <w:bottom w:val="none" w:sz="0" w:space="0" w:color="auto"/>
            <w:right w:val="none" w:sz="0" w:space="0" w:color="auto"/>
          </w:divBdr>
          <w:divsChild>
            <w:div w:id="797994190">
              <w:marLeft w:val="0"/>
              <w:marRight w:val="0"/>
              <w:marTop w:val="0"/>
              <w:marBottom w:val="0"/>
              <w:divBdr>
                <w:top w:val="none" w:sz="0" w:space="0" w:color="auto"/>
                <w:left w:val="none" w:sz="0" w:space="0" w:color="auto"/>
                <w:bottom w:val="none" w:sz="0" w:space="0" w:color="auto"/>
                <w:right w:val="none" w:sz="0" w:space="0" w:color="auto"/>
              </w:divBdr>
            </w:div>
          </w:divsChild>
        </w:div>
        <w:div w:id="835539790">
          <w:marLeft w:val="0"/>
          <w:marRight w:val="0"/>
          <w:marTop w:val="0"/>
          <w:marBottom w:val="0"/>
          <w:divBdr>
            <w:top w:val="none" w:sz="0" w:space="0" w:color="auto"/>
            <w:left w:val="none" w:sz="0" w:space="0" w:color="auto"/>
            <w:bottom w:val="none" w:sz="0" w:space="0" w:color="auto"/>
            <w:right w:val="none" w:sz="0" w:space="0" w:color="auto"/>
          </w:divBdr>
          <w:divsChild>
            <w:div w:id="562373732">
              <w:marLeft w:val="0"/>
              <w:marRight w:val="0"/>
              <w:marTop w:val="0"/>
              <w:marBottom w:val="0"/>
              <w:divBdr>
                <w:top w:val="none" w:sz="0" w:space="0" w:color="auto"/>
                <w:left w:val="none" w:sz="0" w:space="0" w:color="auto"/>
                <w:bottom w:val="none" w:sz="0" w:space="0" w:color="auto"/>
                <w:right w:val="none" w:sz="0" w:space="0" w:color="auto"/>
              </w:divBdr>
            </w:div>
          </w:divsChild>
        </w:div>
        <w:div w:id="863175056">
          <w:marLeft w:val="0"/>
          <w:marRight w:val="0"/>
          <w:marTop w:val="0"/>
          <w:marBottom w:val="0"/>
          <w:divBdr>
            <w:top w:val="none" w:sz="0" w:space="0" w:color="auto"/>
            <w:left w:val="none" w:sz="0" w:space="0" w:color="auto"/>
            <w:bottom w:val="none" w:sz="0" w:space="0" w:color="auto"/>
            <w:right w:val="none" w:sz="0" w:space="0" w:color="auto"/>
          </w:divBdr>
          <w:divsChild>
            <w:div w:id="39867122">
              <w:marLeft w:val="0"/>
              <w:marRight w:val="0"/>
              <w:marTop w:val="0"/>
              <w:marBottom w:val="0"/>
              <w:divBdr>
                <w:top w:val="none" w:sz="0" w:space="0" w:color="auto"/>
                <w:left w:val="none" w:sz="0" w:space="0" w:color="auto"/>
                <w:bottom w:val="none" w:sz="0" w:space="0" w:color="auto"/>
                <w:right w:val="none" w:sz="0" w:space="0" w:color="auto"/>
              </w:divBdr>
            </w:div>
          </w:divsChild>
        </w:div>
        <w:div w:id="176316405">
          <w:marLeft w:val="0"/>
          <w:marRight w:val="0"/>
          <w:marTop w:val="0"/>
          <w:marBottom w:val="0"/>
          <w:divBdr>
            <w:top w:val="none" w:sz="0" w:space="0" w:color="auto"/>
            <w:left w:val="none" w:sz="0" w:space="0" w:color="auto"/>
            <w:bottom w:val="none" w:sz="0" w:space="0" w:color="auto"/>
            <w:right w:val="none" w:sz="0" w:space="0" w:color="auto"/>
          </w:divBdr>
          <w:divsChild>
            <w:div w:id="2128697751">
              <w:marLeft w:val="0"/>
              <w:marRight w:val="0"/>
              <w:marTop w:val="0"/>
              <w:marBottom w:val="0"/>
              <w:divBdr>
                <w:top w:val="none" w:sz="0" w:space="0" w:color="auto"/>
                <w:left w:val="none" w:sz="0" w:space="0" w:color="auto"/>
                <w:bottom w:val="none" w:sz="0" w:space="0" w:color="auto"/>
                <w:right w:val="none" w:sz="0" w:space="0" w:color="auto"/>
              </w:divBdr>
            </w:div>
          </w:divsChild>
        </w:div>
        <w:div w:id="1630165162">
          <w:marLeft w:val="0"/>
          <w:marRight w:val="0"/>
          <w:marTop w:val="0"/>
          <w:marBottom w:val="0"/>
          <w:divBdr>
            <w:top w:val="none" w:sz="0" w:space="0" w:color="auto"/>
            <w:left w:val="none" w:sz="0" w:space="0" w:color="auto"/>
            <w:bottom w:val="none" w:sz="0" w:space="0" w:color="auto"/>
            <w:right w:val="none" w:sz="0" w:space="0" w:color="auto"/>
          </w:divBdr>
          <w:divsChild>
            <w:div w:id="1753815268">
              <w:marLeft w:val="0"/>
              <w:marRight w:val="0"/>
              <w:marTop w:val="0"/>
              <w:marBottom w:val="0"/>
              <w:divBdr>
                <w:top w:val="none" w:sz="0" w:space="0" w:color="auto"/>
                <w:left w:val="none" w:sz="0" w:space="0" w:color="auto"/>
                <w:bottom w:val="none" w:sz="0" w:space="0" w:color="auto"/>
                <w:right w:val="none" w:sz="0" w:space="0" w:color="auto"/>
              </w:divBdr>
            </w:div>
          </w:divsChild>
        </w:div>
        <w:div w:id="622881232">
          <w:marLeft w:val="0"/>
          <w:marRight w:val="0"/>
          <w:marTop w:val="0"/>
          <w:marBottom w:val="0"/>
          <w:divBdr>
            <w:top w:val="none" w:sz="0" w:space="0" w:color="auto"/>
            <w:left w:val="none" w:sz="0" w:space="0" w:color="auto"/>
            <w:bottom w:val="none" w:sz="0" w:space="0" w:color="auto"/>
            <w:right w:val="none" w:sz="0" w:space="0" w:color="auto"/>
          </w:divBdr>
          <w:divsChild>
            <w:div w:id="2174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1796706">
      <w:bodyDiv w:val="1"/>
      <w:marLeft w:val="0"/>
      <w:marRight w:val="0"/>
      <w:marTop w:val="0"/>
      <w:marBottom w:val="0"/>
      <w:divBdr>
        <w:top w:val="none" w:sz="0" w:space="0" w:color="auto"/>
        <w:left w:val="none" w:sz="0" w:space="0" w:color="auto"/>
        <w:bottom w:val="none" w:sz="0" w:space="0" w:color="auto"/>
        <w:right w:val="none" w:sz="0" w:space="0" w:color="auto"/>
      </w:divBdr>
      <w:divsChild>
        <w:div w:id="1003358017">
          <w:marLeft w:val="0"/>
          <w:marRight w:val="0"/>
          <w:marTop w:val="0"/>
          <w:marBottom w:val="0"/>
          <w:divBdr>
            <w:top w:val="none" w:sz="0" w:space="0" w:color="auto"/>
            <w:left w:val="none" w:sz="0" w:space="0" w:color="auto"/>
            <w:bottom w:val="none" w:sz="0" w:space="0" w:color="auto"/>
            <w:right w:val="none" w:sz="0" w:space="0" w:color="auto"/>
          </w:divBdr>
          <w:divsChild>
            <w:div w:id="385183013">
              <w:marLeft w:val="0"/>
              <w:marRight w:val="0"/>
              <w:marTop w:val="0"/>
              <w:marBottom w:val="0"/>
              <w:divBdr>
                <w:top w:val="none" w:sz="0" w:space="0" w:color="auto"/>
                <w:left w:val="none" w:sz="0" w:space="0" w:color="auto"/>
                <w:bottom w:val="none" w:sz="0" w:space="0" w:color="auto"/>
                <w:right w:val="none" w:sz="0" w:space="0" w:color="auto"/>
              </w:divBdr>
            </w:div>
          </w:divsChild>
        </w:div>
        <w:div w:id="1099175799">
          <w:marLeft w:val="0"/>
          <w:marRight w:val="0"/>
          <w:marTop w:val="0"/>
          <w:marBottom w:val="0"/>
          <w:divBdr>
            <w:top w:val="none" w:sz="0" w:space="0" w:color="auto"/>
            <w:left w:val="none" w:sz="0" w:space="0" w:color="auto"/>
            <w:bottom w:val="none" w:sz="0" w:space="0" w:color="auto"/>
            <w:right w:val="none" w:sz="0" w:space="0" w:color="auto"/>
          </w:divBdr>
          <w:divsChild>
            <w:div w:id="1486584899">
              <w:marLeft w:val="0"/>
              <w:marRight w:val="0"/>
              <w:marTop w:val="0"/>
              <w:marBottom w:val="0"/>
              <w:divBdr>
                <w:top w:val="none" w:sz="0" w:space="0" w:color="auto"/>
                <w:left w:val="none" w:sz="0" w:space="0" w:color="auto"/>
                <w:bottom w:val="none" w:sz="0" w:space="0" w:color="auto"/>
                <w:right w:val="none" w:sz="0" w:space="0" w:color="auto"/>
              </w:divBdr>
            </w:div>
          </w:divsChild>
        </w:div>
        <w:div w:id="1177502741">
          <w:marLeft w:val="0"/>
          <w:marRight w:val="0"/>
          <w:marTop w:val="0"/>
          <w:marBottom w:val="0"/>
          <w:divBdr>
            <w:top w:val="none" w:sz="0" w:space="0" w:color="auto"/>
            <w:left w:val="none" w:sz="0" w:space="0" w:color="auto"/>
            <w:bottom w:val="none" w:sz="0" w:space="0" w:color="auto"/>
            <w:right w:val="none" w:sz="0" w:space="0" w:color="auto"/>
          </w:divBdr>
          <w:divsChild>
            <w:div w:id="1278215433">
              <w:marLeft w:val="0"/>
              <w:marRight w:val="0"/>
              <w:marTop w:val="0"/>
              <w:marBottom w:val="0"/>
              <w:divBdr>
                <w:top w:val="none" w:sz="0" w:space="0" w:color="auto"/>
                <w:left w:val="none" w:sz="0" w:space="0" w:color="auto"/>
                <w:bottom w:val="none" w:sz="0" w:space="0" w:color="auto"/>
                <w:right w:val="none" w:sz="0" w:space="0" w:color="auto"/>
              </w:divBdr>
            </w:div>
          </w:divsChild>
        </w:div>
        <w:div w:id="1172143444">
          <w:marLeft w:val="0"/>
          <w:marRight w:val="0"/>
          <w:marTop w:val="0"/>
          <w:marBottom w:val="0"/>
          <w:divBdr>
            <w:top w:val="none" w:sz="0" w:space="0" w:color="auto"/>
            <w:left w:val="none" w:sz="0" w:space="0" w:color="auto"/>
            <w:bottom w:val="none" w:sz="0" w:space="0" w:color="auto"/>
            <w:right w:val="none" w:sz="0" w:space="0" w:color="auto"/>
          </w:divBdr>
          <w:divsChild>
            <w:div w:id="1883638847">
              <w:marLeft w:val="0"/>
              <w:marRight w:val="0"/>
              <w:marTop w:val="0"/>
              <w:marBottom w:val="0"/>
              <w:divBdr>
                <w:top w:val="none" w:sz="0" w:space="0" w:color="auto"/>
                <w:left w:val="none" w:sz="0" w:space="0" w:color="auto"/>
                <w:bottom w:val="none" w:sz="0" w:space="0" w:color="auto"/>
                <w:right w:val="none" w:sz="0" w:space="0" w:color="auto"/>
              </w:divBdr>
            </w:div>
          </w:divsChild>
        </w:div>
        <w:div w:id="1355644013">
          <w:marLeft w:val="0"/>
          <w:marRight w:val="0"/>
          <w:marTop w:val="0"/>
          <w:marBottom w:val="0"/>
          <w:divBdr>
            <w:top w:val="none" w:sz="0" w:space="0" w:color="auto"/>
            <w:left w:val="none" w:sz="0" w:space="0" w:color="auto"/>
            <w:bottom w:val="none" w:sz="0" w:space="0" w:color="auto"/>
            <w:right w:val="none" w:sz="0" w:space="0" w:color="auto"/>
          </w:divBdr>
          <w:divsChild>
            <w:div w:id="719744003">
              <w:marLeft w:val="0"/>
              <w:marRight w:val="0"/>
              <w:marTop w:val="0"/>
              <w:marBottom w:val="0"/>
              <w:divBdr>
                <w:top w:val="none" w:sz="0" w:space="0" w:color="auto"/>
                <w:left w:val="none" w:sz="0" w:space="0" w:color="auto"/>
                <w:bottom w:val="none" w:sz="0" w:space="0" w:color="auto"/>
                <w:right w:val="none" w:sz="0" w:space="0" w:color="auto"/>
              </w:divBdr>
            </w:div>
          </w:divsChild>
        </w:div>
        <w:div w:id="1259869560">
          <w:marLeft w:val="0"/>
          <w:marRight w:val="0"/>
          <w:marTop w:val="0"/>
          <w:marBottom w:val="0"/>
          <w:divBdr>
            <w:top w:val="none" w:sz="0" w:space="0" w:color="auto"/>
            <w:left w:val="none" w:sz="0" w:space="0" w:color="auto"/>
            <w:bottom w:val="none" w:sz="0" w:space="0" w:color="auto"/>
            <w:right w:val="none" w:sz="0" w:space="0" w:color="auto"/>
          </w:divBdr>
          <w:divsChild>
            <w:div w:id="456029658">
              <w:marLeft w:val="0"/>
              <w:marRight w:val="0"/>
              <w:marTop w:val="0"/>
              <w:marBottom w:val="0"/>
              <w:divBdr>
                <w:top w:val="none" w:sz="0" w:space="0" w:color="auto"/>
                <w:left w:val="none" w:sz="0" w:space="0" w:color="auto"/>
                <w:bottom w:val="none" w:sz="0" w:space="0" w:color="auto"/>
                <w:right w:val="none" w:sz="0" w:space="0" w:color="auto"/>
              </w:divBdr>
            </w:div>
          </w:divsChild>
        </w:div>
        <w:div w:id="1827209914">
          <w:marLeft w:val="0"/>
          <w:marRight w:val="0"/>
          <w:marTop w:val="0"/>
          <w:marBottom w:val="0"/>
          <w:divBdr>
            <w:top w:val="none" w:sz="0" w:space="0" w:color="auto"/>
            <w:left w:val="none" w:sz="0" w:space="0" w:color="auto"/>
            <w:bottom w:val="none" w:sz="0" w:space="0" w:color="auto"/>
            <w:right w:val="none" w:sz="0" w:space="0" w:color="auto"/>
          </w:divBdr>
          <w:divsChild>
            <w:div w:id="979840663">
              <w:marLeft w:val="0"/>
              <w:marRight w:val="0"/>
              <w:marTop w:val="0"/>
              <w:marBottom w:val="0"/>
              <w:divBdr>
                <w:top w:val="none" w:sz="0" w:space="0" w:color="auto"/>
                <w:left w:val="none" w:sz="0" w:space="0" w:color="auto"/>
                <w:bottom w:val="none" w:sz="0" w:space="0" w:color="auto"/>
                <w:right w:val="none" w:sz="0" w:space="0" w:color="auto"/>
              </w:divBdr>
            </w:div>
          </w:divsChild>
        </w:div>
        <w:div w:id="927621554">
          <w:marLeft w:val="0"/>
          <w:marRight w:val="0"/>
          <w:marTop w:val="0"/>
          <w:marBottom w:val="0"/>
          <w:divBdr>
            <w:top w:val="none" w:sz="0" w:space="0" w:color="auto"/>
            <w:left w:val="none" w:sz="0" w:space="0" w:color="auto"/>
            <w:bottom w:val="none" w:sz="0" w:space="0" w:color="auto"/>
            <w:right w:val="none" w:sz="0" w:space="0" w:color="auto"/>
          </w:divBdr>
          <w:divsChild>
            <w:div w:id="631903685">
              <w:marLeft w:val="0"/>
              <w:marRight w:val="0"/>
              <w:marTop w:val="0"/>
              <w:marBottom w:val="0"/>
              <w:divBdr>
                <w:top w:val="none" w:sz="0" w:space="0" w:color="auto"/>
                <w:left w:val="none" w:sz="0" w:space="0" w:color="auto"/>
                <w:bottom w:val="none" w:sz="0" w:space="0" w:color="auto"/>
                <w:right w:val="none" w:sz="0" w:space="0" w:color="auto"/>
              </w:divBdr>
            </w:div>
          </w:divsChild>
        </w:div>
        <w:div w:id="116916230">
          <w:marLeft w:val="0"/>
          <w:marRight w:val="0"/>
          <w:marTop w:val="0"/>
          <w:marBottom w:val="0"/>
          <w:divBdr>
            <w:top w:val="none" w:sz="0" w:space="0" w:color="auto"/>
            <w:left w:val="none" w:sz="0" w:space="0" w:color="auto"/>
            <w:bottom w:val="none" w:sz="0" w:space="0" w:color="auto"/>
            <w:right w:val="none" w:sz="0" w:space="0" w:color="auto"/>
          </w:divBdr>
          <w:divsChild>
            <w:div w:id="172844890">
              <w:marLeft w:val="0"/>
              <w:marRight w:val="0"/>
              <w:marTop w:val="0"/>
              <w:marBottom w:val="0"/>
              <w:divBdr>
                <w:top w:val="none" w:sz="0" w:space="0" w:color="auto"/>
                <w:left w:val="none" w:sz="0" w:space="0" w:color="auto"/>
                <w:bottom w:val="none" w:sz="0" w:space="0" w:color="auto"/>
                <w:right w:val="none" w:sz="0" w:space="0" w:color="auto"/>
              </w:divBdr>
            </w:div>
          </w:divsChild>
        </w:div>
        <w:div w:id="2056151158">
          <w:marLeft w:val="0"/>
          <w:marRight w:val="0"/>
          <w:marTop w:val="0"/>
          <w:marBottom w:val="0"/>
          <w:divBdr>
            <w:top w:val="none" w:sz="0" w:space="0" w:color="auto"/>
            <w:left w:val="none" w:sz="0" w:space="0" w:color="auto"/>
            <w:bottom w:val="none" w:sz="0" w:space="0" w:color="auto"/>
            <w:right w:val="none" w:sz="0" w:space="0" w:color="auto"/>
          </w:divBdr>
          <w:divsChild>
            <w:div w:id="1593707687">
              <w:marLeft w:val="0"/>
              <w:marRight w:val="0"/>
              <w:marTop w:val="0"/>
              <w:marBottom w:val="0"/>
              <w:divBdr>
                <w:top w:val="none" w:sz="0" w:space="0" w:color="auto"/>
                <w:left w:val="none" w:sz="0" w:space="0" w:color="auto"/>
                <w:bottom w:val="none" w:sz="0" w:space="0" w:color="auto"/>
                <w:right w:val="none" w:sz="0" w:space="0" w:color="auto"/>
              </w:divBdr>
            </w:div>
          </w:divsChild>
        </w:div>
        <w:div w:id="1176385153">
          <w:marLeft w:val="0"/>
          <w:marRight w:val="0"/>
          <w:marTop w:val="0"/>
          <w:marBottom w:val="0"/>
          <w:divBdr>
            <w:top w:val="none" w:sz="0" w:space="0" w:color="auto"/>
            <w:left w:val="none" w:sz="0" w:space="0" w:color="auto"/>
            <w:bottom w:val="none" w:sz="0" w:space="0" w:color="auto"/>
            <w:right w:val="none" w:sz="0" w:space="0" w:color="auto"/>
          </w:divBdr>
          <w:divsChild>
            <w:div w:id="669406733">
              <w:marLeft w:val="0"/>
              <w:marRight w:val="0"/>
              <w:marTop w:val="0"/>
              <w:marBottom w:val="0"/>
              <w:divBdr>
                <w:top w:val="none" w:sz="0" w:space="0" w:color="auto"/>
                <w:left w:val="none" w:sz="0" w:space="0" w:color="auto"/>
                <w:bottom w:val="none" w:sz="0" w:space="0" w:color="auto"/>
                <w:right w:val="none" w:sz="0" w:space="0" w:color="auto"/>
              </w:divBdr>
            </w:div>
          </w:divsChild>
        </w:div>
        <w:div w:id="1433891508">
          <w:marLeft w:val="0"/>
          <w:marRight w:val="0"/>
          <w:marTop w:val="0"/>
          <w:marBottom w:val="0"/>
          <w:divBdr>
            <w:top w:val="none" w:sz="0" w:space="0" w:color="auto"/>
            <w:left w:val="none" w:sz="0" w:space="0" w:color="auto"/>
            <w:bottom w:val="none" w:sz="0" w:space="0" w:color="auto"/>
            <w:right w:val="none" w:sz="0" w:space="0" w:color="auto"/>
          </w:divBdr>
          <w:divsChild>
            <w:div w:id="2065252272">
              <w:marLeft w:val="0"/>
              <w:marRight w:val="0"/>
              <w:marTop w:val="0"/>
              <w:marBottom w:val="0"/>
              <w:divBdr>
                <w:top w:val="none" w:sz="0" w:space="0" w:color="auto"/>
                <w:left w:val="none" w:sz="0" w:space="0" w:color="auto"/>
                <w:bottom w:val="none" w:sz="0" w:space="0" w:color="auto"/>
                <w:right w:val="none" w:sz="0" w:space="0" w:color="auto"/>
              </w:divBdr>
            </w:div>
          </w:divsChild>
        </w:div>
        <w:div w:id="604463896">
          <w:marLeft w:val="0"/>
          <w:marRight w:val="0"/>
          <w:marTop w:val="0"/>
          <w:marBottom w:val="0"/>
          <w:divBdr>
            <w:top w:val="none" w:sz="0" w:space="0" w:color="auto"/>
            <w:left w:val="none" w:sz="0" w:space="0" w:color="auto"/>
            <w:bottom w:val="none" w:sz="0" w:space="0" w:color="auto"/>
            <w:right w:val="none" w:sz="0" w:space="0" w:color="auto"/>
          </w:divBdr>
          <w:divsChild>
            <w:div w:id="122501271">
              <w:marLeft w:val="0"/>
              <w:marRight w:val="0"/>
              <w:marTop w:val="0"/>
              <w:marBottom w:val="0"/>
              <w:divBdr>
                <w:top w:val="none" w:sz="0" w:space="0" w:color="auto"/>
                <w:left w:val="none" w:sz="0" w:space="0" w:color="auto"/>
                <w:bottom w:val="none" w:sz="0" w:space="0" w:color="auto"/>
                <w:right w:val="none" w:sz="0" w:space="0" w:color="auto"/>
              </w:divBdr>
            </w:div>
          </w:divsChild>
        </w:div>
        <w:div w:id="1458253353">
          <w:marLeft w:val="0"/>
          <w:marRight w:val="0"/>
          <w:marTop w:val="0"/>
          <w:marBottom w:val="0"/>
          <w:divBdr>
            <w:top w:val="none" w:sz="0" w:space="0" w:color="auto"/>
            <w:left w:val="none" w:sz="0" w:space="0" w:color="auto"/>
            <w:bottom w:val="none" w:sz="0" w:space="0" w:color="auto"/>
            <w:right w:val="none" w:sz="0" w:space="0" w:color="auto"/>
          </w:divBdr>
          <w:divsChild>
            <w:div w:id="1057322238">
              <w:marLeft w:val="0"/>
              <w:marRight w:val="0"/>
              <w:marTop w:val="0"/>
              <w:marBottom w:val="0"/>
              <w:divBdr>
                <w:top w:val="none" w:sz="0" w:space="0" w:color="auto"/>
                <w:left w:val="none" w:sz="0" w:space="0" w:color="auto"/>
                <w:bottom w:val="none" w:sz="0" w:space="0" w:color="auto"/>
                <w:right w:val="none" w:sz="0" w:space="0" w:color="auto"/>
              </w:divBdr>
            </w:div>
          </w:divsChild>
        </w:div>
        <w:div w:id="1769472230">
          <w:marLeft w:val="0"/>
          <w:marRight w:val="0"/>
          <w:marTop w:val="0"/>
          <w:marBottom w:val="0"/>
          <w:divBdr>
            <w:top w:val="none" w:sz="0" w:space="0" w:color="auto"/>
            <w:left w:val="none" w:sz="0" w:space="0" w:color="auto"/>
            <w:bottom w:val="none" w:sz="0" w:space="0" w:color="auto"/>
            <w:right w:val="none" w:sz="0" w:space="0" w:color="auto"/>
          </w:divBdr>
          <w:divsChild>
            <w:div w:id="34043735">
              <w:marLeft w:val="0"/>
              <w:marRight w:val="0"/>
              <w:marTop w:val="0"/>
              <w:marBottom w:val="0"/>
              <w:divBdr>
                <w:top w:val="none" w:sz="0" w:space="0" w:color="auto"/>
                <w:left w:val="none" w:sz="0" w:space="0" w:color="auto"/>
                <w:bottom w:val="none" w:sz="0" w:space="0" w:color="auto"/>
                <w:right w:val="none" w:sz="0" w:space="0" w:color="auto"/>
              </w:divBdr>
            </w:div>
          </w:divsChild>
        </w:div>
        <w:div w:id="1261258008">
          <w:marLeft w:val="0"/>
          <w:marRight w:val="0"/>
          <w:marTop w:val="0"/>
          <w:marBottom w:val="0"/>
          <w:divBdr>
            <w:top w:val="none" w:sz="0" w:space="0" w:color="auto"/>
            <w:left w:val="none" w:sz="0" w:space="0" w:color="auto"/>
            <w:bottom w:val="none" w:sz="0" w:space="0" w:color="auto"/>
            <w:right w:val="none" w:sz="0" w:space="0" w:color="auto"/>
          </w:divBdr>
          <w:divsChild>
            <w:div w:id="159004134">
              <w:marLeft w:val="0"/>
              <w:marRight w:val="0"/>
              <w:marTop w:val="0"/>
              <w:marBottom w:val="0"/>
              <w:divBdr>
                <w:top w:val="none" w:sz="0" w:space="0" w:color="auto"/>
                <w:left w:val="none" w:sz="0" w:space="0" w:color="auto"/>
                <w:bottom w:val="none" w:sz="0" w:space="0" w:color="auto"/>
                <w:right w:val="none" w:sz="0" w:space="0" w:color="auto"/>
              </w:divBdr>
            </w:div>
          </w:divsChild>
        </w:div>
        <w:div w:id="246502612">
          <w:marLeft w:val="0"/>
          <w:marRight w:val="0"/>
          <w:marTop w:val="0"/>
          <w:marBottom w:val="0"/>
          <w:divBdr>
            <w:top w:val="none" w:sz="0" w:space="0" w:color="auto"/>
            <w:left w:val="none" w:sz="0" w:space="0" w:color="auto"/>
            <w:bottom w:val="none" w:sz="0" w:space="0" w:color="auto"/>
            <w:right w:val="none" w:sz="0" w:space="0" w:color="auto"/>
          </w:divBdr>
          <w:divsChild>
            <w:div w:id="1467241468">
              <w:marLeft w:val="0"/>
              <w:marRight w:val="0"/>
              <w:marTop w:val="0"/>
              <w:marBottom w:val="0"/>
              <w:divBdr>
                <w:top w:val="none" w:sz="0" w:space="0" w:color="auto"/>
                <w:left w:val="none" w:sz="0" w:space="0" w:color="auto"/>
                <w:bottom w:val="none" w:sz="0" w:space="0" w:color="auto"/>
                <w:right w:val="none" w:sz="0" w:space="0" w:color="auto"/>
              </w:divBdr>
            </w:div>
          </w:divsChild>
        </w:div>
        <w:div w:id="359400849">
          <w:marLeft w:val="0"/>
          <w:marRight w:val="0"/>
          <w:marTop w:val="0"/>
          <w:marBottom w:val="0"/>
          <w:divBdr>
            <w:top w:val="none" w:sz="0" w:space="0" w:color="auto"/>
            <w:left w:val="none" w:sz="0" w:space="0" w:color="auto"/>
            <w:bottom w:val="none" w:sz="0" w:space="0" w:color="auto"/>
            <w:right w:val="none" w:sz="0" w:space="0" w:color="auto"/>
          </w:divBdr>
          <w:divsChild>
            <w:div w:id="1466193593">
              <w:marLeft w:val="0"/>
              <w:marRight w:val="0"/>
              <w:marTop w:val="0"/>
              <w:marBottom w:val="0"/>
              <w:divBdr>
                <w:top w:val="none" w:sz="0" w:space="0" w:color="auto"/>
                <w:left w:val="none" w:sz="0" w:space="0" w:color="auto"/>
                <w:bottom w:val="none" w:sz="0" w:space="0" w:color="auto"/>
                <w:right w:val="none" w:sz="0" w:space="0" w:color="auto"/>
              </w:divBdr>
            </w:div>
          </w:divsChild>
        </w:div>
        <w:div w:id="537739640">
          <w:marLeft w:val="0"/>
          <w:marRight w:val="0"/>
          <w:marTop w:val="0"/>
          <w:marBottom w:val="0"/>
          <w:divBdr>
            <w:top w:val="none" w:sz="0" w:space="0" w:color="auto"/>
            <w:left w:val="none" w:sz="0" w:space="0" w:color="auto"/>
            <w:bottom w:val="none" w:sz="0" w:space="0" w:color="auto"/>
            <w:right w:val="none" w:sz="0" w:space="0" w:color="auto"/>
          </w:divBdr>
          <w:divsChild>
            <w:div w:id="247007684">
              <w:marLeft w:val="0"/>
              <w:marRight w:val="0"/>
              <w:marTop w:val="0"/>
              <w:marBottom w:val="0"/>
              <w:divBdr>
                <w:top w:val="none" w:sz="0" w:space="0" w:color="auto"/>
                <w:left w:val="none" w:sz="0" w:space="0" w:color="auto"/>
                <w:bottom w:val="none" w:sz="0" w:space="0" w:color="auto"/>
                <w:right w:val="none" w:sz="0" w:space="0" w:color="auto"/>
              </w:divBdr>
            </w:div>
          </w:divsChild>
        </w:div>
        <w:div w:id="1727948598">
          <w:marLeft w:val="0"/>
          <w:marRight w:val="0"/>
          <w:marTop w:val="0"/>
          <w:marBottom w:val="0"/>
          <w:divBdr>
            <w:top w:val="none" w:sz="0" w:space="0" w:color="auto"/>
            <w:left w:val="none" w:sz="0" w:space="0" w:color="auto"/>
            <w:bottom w:val="none" w:sz="0" w:space="0" w:color="auto"/>
            <w:right w:val="none" w:sz="0" w:space="0" w:color="auto"/>
          </w:divBdr>
          <w:divsChild>
            <w:div w:id="1173573066">
              <w:marLeft w:val="0"/>
              <w:marRight w:val="0"/>
              <w:marTop w:val="0"/>
              <w:marBottom w:val="0"/>
              <w:divBdr>
                <w:top w:val="none" w:sz="0" w:space="0" w:color="auto"/>
                <w:left w:val="none" w:sz="0" w:space="0" w:color="auto"/>
                <w:bottom w:val="none" w:sz="0" w:space="0" w:color="auto"/>
                <w:right w:val="none" w:sz="0" w:space="0" w:color="auto"/>
              </w:divBdr>
            </w:div>
          </w:divsChild>
        </w:div>
        <w:div w:id="1055196491">
          <w:marLeft w:val="0"/>
          <w:marRight w:val="0"/>
          <w:marTop w:val="0"/>
          <w:marBottom w:val="0"/>
          <w:divBdr>
            <w:top w:val="none" w:sz="0" w:space="0" w:color="auto"/>
            <w:left w:val="none" w:sz="0" w:space="0" w:color="auto"/>
            <w:bottom w:val="none" w:sz="0" w:space="0" w:color="auto"/>
            <w:right w:val="none" w:sz="0" w:space="0" w:color="auto"/>
          </w:divBdr>
          <w:divsChild>
            <w:div w:id="895820133">
              <w:marLeft w:val="0"/>
              <w:marRight w:val="0"/>
              <w:marTop w:val="0"/>
              <w:marBottom w:val="0"/>
              <w:divBdr>
                <w:top w:val="none" w:sz="0" w:space="0" w:color="auto"/>
                <w:left w:val="none" w:sz="0" w:space="0" w:color="auto"/>
                <w:bottom w:val="none" w:sz="0" w:space="0" w:color="auto"/>
                <w:right w:val="none" w:sz="0" w:space="0" w:color="auto"/>
              </w:divBdr>
            </w:div>
          </w:divsChild>
        </w:div>
        <w:div w:id="928151262">
          <w:marLeft w:val="0"/>
          <w:marRight w:val="0"/>
          <w:marTop w:val="0"/>
          <w:marBottom w:val="0"/>
          <w:divBdr>
            <w:top w:val="none" w:sz="0" w:space="0" w:color="auto"/>
            <w:left w:val="none" w:sz="0" w:space="0" w:color="auto"/>
            <w:bottom w:val="none" w:sz="0" w:space="0" w:color="auto"/>
            <w:right w:val="none" w:sz="0" w:space="0" w:color="auto"/>
          </w:divBdr>
          <w:divsChild>
            <w:div w:id="385688783">
              <w:marLeft w:val="0"/>
              <w:marRight w:val="0"/>
              <w:marTop w:val="0"/>
              <w:marBottom w:val="0"/>
              <w:divBdr>
                <w:top w:val="none" w:sz="0" w:space="0" w:color="auto"/>
                <w:left w:val="none" w:sz="0" w:space="0" w:color="auto"/>
                <w:bottom w:val="none" w:sz="0" w:space="0" w:color="auto"/>
                <w:right w:val="none" w:sz="0" w:space="0" w:color="auto"/>
              </w:divBdr>
            </w:div>
          </w:divsChild>
        </w:div>
        <w:div w:id="2114013507">
          <w:marLeft w:val="0"/>
          <w:marRight w:val="0"/>
          <w:marTop w:val="0"/>
          <w:marBottom w:val="0"/>
          <w:divBdr>
            <w:top w:val="none" w:sz="0" w:space="0" w:color="auto"/>
            <w:left w:val="none" w:sz="0" w:space="0" w:color="auto"/>
            <w:bottom w:val="none" w:sz="0" w:space="0" w:color="auto"/>
            <w:right w:val="none" w:sz="0" w:space="0" w:color="auto"/>
          </w:divBdr>
          <w:divsChild>
            <w:div w:id="999424453">
              <w:marLeft w:val="0"/>
              <w:marRight w:val="0"/>
              <w:marTop w:val="0"/>
              <w:marBottom w:val="0"/>
              <w:divBdr>
                <w:top w:val="none" w:sz="0" w:space="0" w:color="auto"/>
                <w:left w:val="none" w:sz="0" w:space="0" w:color="auto"/>
                <w:bottom w:val="none" w:sz="0" w:space="0" w:color="auto"/>
                <w:right w:val="none" w:sz="0" w:space="0" w:color="auto"/>
              </w:divBdr>
            </w:div>
          </w:divsChild>
        </w:div>
        <w:div w:id="2043245639">
          <w:marLeft w:val="0"/>
          <w:marRight w:val="0"/>
          <w:marTop w:val="0"/>
          <w:marBottom w:val="0"/>
          <w:divBdr>
            <w:top w:val="none" w:sz="0" w:space="0" w:color="auto"/>
            <w:left w:val="none" w:sz="0" w:space="0" w:color="auto"/>
            <w:bottom w:val="none" w:sz="0" w:space="0" w:color="auto"/>
            <w:right w:val="none" w:sz="0" w:space="0" w:color="auto"/>
          </w:divBdr>
          <w:divsChild>
            <w:div w:id="487064836">
              <w:marLeft w:val="0"/>
              <w:marRight w:val="0"/>
              <w:marTop w:val="0"/>
              <w:marBottom w:val="0"/>
              <w:divBdr>
                <w:top w:val="none" w:sz="0" w:space="0" w:color="auto"/>
                <w:left w:val="none" w:sz="0" w:space="0" w:color="auto"/>
                <w:bottom w:val="none" w:sz="0" w:space="0" w:color="auto"/>
                <w:right w:val="none" w:sz="0" w:space="0" w:color="auto"/>
              </w:divBdr>
            </w:div>
          </w:divsChild>
        </w:div>
        <w:div w:id="812333568">
          <w:marLeft w:val="0"/>
          <w:marRight w:val="0"/>
          <w:marTop w:val="0"/>
          <w:marBottom w:val="0"/>
          <w:divBdr>
            <w:top w:val="none" w:sz="0" w:space="0" w:color="auto"/>
            <w:left w:val="none" w:sz="0" w:space="0" w:color="auto"/>
            <w:bottom w:val="none" w:sz="0" w:space="0" w:color="auto"/>
            <w:right w:val="none" w:sz="0" w:space="0" w:color="auto"/>
          </w:divBdr>
          <w:divsChild>
            <w:div w:id="1970502649">
              <w:marLeft w:val="0"/>
              <w:marRight w:val="0"/>
              <w:marTop w:val="0"/>
              <w:marBottom w:val="0"/>
              <w:divBdr>
                <w:top w:val="none" w:sz="0" w:space="0" w:color="auto"/>
                <w:left w:val="none" w:sz="0" w:space="0" w:color="auto"/>
                <w:bottom w:val="none" w:sz="0" w:space="0" w:color="auto"/>
                <w:right w:val="none" w:sz="0" w:space="0" w:color="auto"/>
              </w:divBdr>
            </w:div>
          </w:divsChild>
        </w:div>
        <w:div w:id="941304102">
          <w:marLeft w:val="0"/>
          <w:marRight w:val="0"/>
          <w:marTop w:val="0"/>
          <w:marBottom w:val="0"/>
          <w:divBdr>
            <w:top w:val="none" w:sz="0" w:space="0" w:color="auto"/>
            <w:left w:val="none" w:sz="0" w:space="0" w:color="auto"/>
            <w:bottom w:val="none" w:sz="0" w:space="0" w:color="auto"/>
            <w:right w:val="none" w:sz="0" w:space="0" w:color="auto"/>
          </w:divBdr>
          <w:divsChild>
            <w:div w:id="943849847">
              <w:marLeft w:val="0"/>
              <w:marRight w:val="0"/>
              <w:marTop w:val="0"/>
              <w:marBottom w:val="0"/>
              <w:divBdr>
                <w:top w:val="none" w:sz="0" w:space="0" w:color="auto"/>
                <w:left w:val="none" w:sz="0" w:space="0" w:color="auto"/>
                <w:bottom w:val="none" w:sz="0" w:space="0" w:color="auto"/>
                <w:right w:val="none" w:sz="0" w:space="0" w:color="auto"/>
              </w:divBdr>
            </w:div>
          </w:divsChild>
        </w:div>
        <w:div w:id="1945723713">
          <w:marLeft w:val="0"/>
          <w:marRight w:val="0"/>
          <w:marTop w:val="0"/>
          <w:marBottom w:val="0"/>
          <w:divBdr>
            <w:top w:val="none" w:sz="0" w:space="0" w:color="auto"/>
            <w:left w:val="none" w:sz="0" w:space="0" w:color="auto"/>
            <w:bottom w:val="none" w:sz="0" w:space="0" w:color="auto"/>
            <w:right w:val="none" w:sz="0" w:space="0" w:color="auto"/>
          </w:divBdr>
          <w:divsChild>
            <w:div w:id="647131644">
              <w:marLeft w:val="0"/>
              <w:marRight w:val="0"/>
              <w:marTop w:val="0"/>
              <w:marBottom w:val="0"/>
              <w:divBdr>
                <w:top w:val="none" w:sz="0" w:space="0" w:color="auto"/>
                <w:left w:val="none" w:sz="0" w:space="0" w:color="auto"/>
                <w:bottom w:val="none" w:sz="0" w:space="0" w:color="auto"/>
                <w:right w:val="none" w:sz="0" w:space="0" w:color="auto"/>
              </w:divBdr>
            </w:div>
          </w:divsChild>
        </w:div>
        <w:div w:id="1215654357">
          <w:marLeft w:val="0"/>
          <w:marRight w:val="0"/>
          <w:marTop w:val="0"/>
          <w:marBottom w:val="0"/>
          <w:divBdr>
            <w:top w:val="none" w:sz="0" w:space="0" w:color="auto"/>
            <w:left w:val="none" w:sz="0" w:space="0" w:color="auto"/>
            <w:bottom w:val="none" w:sz="0" w:space="0" w:color="auto"/>
            <w:right w:val="none" w:sz="0" w:space="0" w:color="auto"/>
          </w:divBdr>
          <w:divsChild>
            <w:div w:id="1745832844">
              <w:marLeft w:val="0"/>
              <w:marRight w:val="0"/>
              <w:marTop w:val="0"/>
              <w:marBottom w:val="0"/>
              <w:divBdr>
                <w:top w:val="none" w:sz="0" w:space="0" w:color="auto"/>
                <w:left w:val="none" w:sz="0" w:space="0" w:color="auto"/>
                <w:bottom w:val="none" w:sz="0" w:space="0" w:color="auto"/>
                <w:right w:val="none" w:sz="0" w:space="0" w:color="auto"/>
              </w:divBdr>
            </w:div>
          </w:divsChild>
        </w:div>
        <w:div w:id="1812404980">
          <w:marLeft w:val="0"/>
          <w:marRight w:val="0"/>
          <w:marTop w:val="0"/>
          <w:marBottom w:val="0"/>
          <w:divBdr>
            <w:top w:val="none" w:sz="0" w:space="0" w:color="auto"/>
            <w:left w:val="none" w:sz="0" w:space="0" w:color="auto"/>
            <w:bottom w:val="none" w:sz="0" w:space="0" w:color="auto"/>
            <w:right w:val="none" w:sz="0" w:space="0" w:color="auto"/>
          </w:divBdr>
          <w:divsChild>
            <w:div w:id="872577115">
              <w:marLeft w:val="0"/>
              <w:marRight w:val="0"/>
              <w:marTop w:val="0"/>
              <w:marBottom w:val="0"/>
              <w:divBdr>
                <w:top w:val="none" w:sz="0" w:space="0" w:color="auto"/>
                <w:left w:val="none" w:sz="0" w:space="0" w:color="auto"/>
                <w:bottom w:val="none" w:sz="0" w:space="0" w:color="auto"/>
                <w:right w:val="none" w:sz="0" w:space="0" w:color="auto"/>
              </w:divBdr>
            </w:div>
          </w:divsChild>
        </w:div>
        <w:div w:id="153035336">
          <w:marLeft w:val="0"/>
          <w:marRight w:val="0"/>
          <w:marTop w:val="0"/>
          <w:marBottom w:val="0"/>
          <w:divBdr>
            <w:top w:val="none" w:sz="0" w:space="0" w:color="auto"/>
            <w:left w:val="none" w:sz="0" w:space="0" w:color="auto"/>
            <w:bottom w:val="none" w:sz="0" w:space="0" w:color="auto"/>
            <w:right w:val="none" w:sz="0" w:space="0" w:color="auto"/>
          </w:divBdr>
          <w:divsChild>
            <w:div w:id="216749866">
              <w:marLeft w:val="0"/>
              <w:marRight w:val="0"/>
              <w:marTop w:val="0"/>
              <w:marBottom w:val="0"/>
              <w:divBdr>
                <w:top w:val="none" w:sz="0" w:space="0" w:color="auto"/>
                <w:left w:val="none" w:sz="0" w:space="0" w:color="auto"/>
                <w:bottom w:val="none" w:sz="0" w:space="0" w:color="auto"/>
                <w:right w:val="none" w:sz="0" w:space="0" w:color="auto"/>
              </w:divBdr>
            </w:div>
          </w:divsChild>
        </w:div>
        <w:div w:id="819884034">
          <w:marLeft w:val="0"/>
          <w:marRight w:val="0"/>
          <w:marTop w:val="0"/>
          <w:marBottom w:val="0"/>
          <w:divBdr>
            <w:top w:val="none" w:sz="0" w:space="0" w:color="auto"/>
            <w:left w:val="none" w:sz="0" w:space="0" w:color="auto"/>
            <w:bottom w:val="none" w:sz="0" w:space="0" w:color="auto"/>
            <w:right w:val="none" w:sz="0" w:space="0" w:color="auto"/>
          </w:divBdr>
          <w:divsChild>
            <w:div w:id="1104764656">
              <w:marLeft w:val="0"/>
              <w:marRight w:val="0"/>
              <w:marTop w:val="0"/>
              <w:marBottom w:val="0"/>
              <w:divBdr>
                <w:top w:val="none" w:sz="0" w:space="0" w:color="auto"/>
                <w:left w:val="none" w:sz="0" w:space="0" w:color="auto"/>
                <w:bottom w:val="none" w:sz="0" w:space="0" w:color="auto"/>
                <w:right w:val="none" w:sz="0" w:space="0" w:color="auto"/>
              </w:divBdr>
            </w:div>
          </w:divsChild>
        </w:div>
        <w:div w:id="938290620">
          <w:marLeft w:val="0"/>
          <w:marRight w:val="0"/>
          <w:marTop w:val="0"/>
          <w:marBottom w:val="0"/>
          <w:divBdr>
            <w:top w:val="none" w:sz="0" w:space="0" w:color="auto"/>
            <w:left w:val="none" w:sz="0" w:space="0" w:color="auto"/>
            <w:bottom w:val="none" w:sz="0" w:space="0" w:color="auto"/>
            <w:right w:val="none" w:sz="0" w:space="0" w:color="auto"/>
          </w:divBdr>
          <w:divsChild>
            <w:div w:id="632104247">
              <w:marLeft w:val="0"/>
              <w:marRight w:val="0"/>
              <w:marTop w:val="0"/>
              <w:marBottom w:val="0"/>
              <w:divBdr>
                <w:top w:val="none" w:sz="0" w:space="0" w:color="auto"/>
                <w:left w:val="none" w:sz="0" w:space="0" w:color="auto"/>
                <w:bottom w:val="none" w:sz="0" w:space="0" w:color="auto"/>
                <w:right w:val="none" w:sz="0" w:space="0" w:color="auto"/>
              </w:divBdr>
            </w:div>
          </w:divsChild>
        </w:div>
        <w:div w:id="945431932">
          <w:marLeft w:val="0"/>
          <w:marRight w:val="0"/>
          <w:marTop w:val="0"/>
          <w:marBottom w:val="0"/>
          <w:divBdr>
            <w:top w:val="none" w:sz="0" w:space="0" w:color="auto"/>
            <w:left w:val="none" w:sz="0" w:space="0" w:color="auto"/>
            <w:bottom w:val="none" w:sz="0" w:space="0" w:color="auto"/>
            <w:right w:val="none" w:sz="0" w:space="0" w:color="auto"/>
          </w:divBdr>
          <w:divsChild>
            <w:div w:id="442924052">
              <w:marLeft w:val="0"/>
              <w:marRight w:val="0"/>
              <w:marTop w:val="0"/>
              <w:marBottom w:val="0"/>
              <w:divBdr>
                <w:top w:val="none" w:sz="0" w:space="0" w:color="auto"/>
                <w:left w:val="none" w:sz="0" w:space="0" w:color="auto"/>
                <w:bottom w:val="none" w:sz="0" w:space="0" w:color="auto"/>
                <w:right w:val="none" w:sz="0" w:space="0" w:color="auto"/>
              </w:divBdr>
            </w:div>
          </w:divsChild>
        </w:div>
        <w:div w:id="944732171">
          <w:marLeft w:val="0"/>
          <w:marRight w:val="0"/>
          <w:marTop w:val="0"/>
          <w:marBottom w:val="0"/>
          <w:divBdr>
            <w:top w:val="none" w:sz="0" w:space="0" w:color="auto"/>
            <w:left w:val="none" w:sz="0" w:space="0" w:color="auto"/>
            <w:bottom w:val="none" w:sz="0" w:space="0" w:color="auto"/>
            <w:right w:val="none" w:sz="0" w:space="0" w:color="auto"/>
          </w:divBdr>
          <w:divsChild>
            <w:div w:id="491142890">
              <w:marLeft w:val="0"/>
              <w:marRight w:val="0"/>
              <w:marTop w:val="0"/>
              <w:marBottom w:val="0"/>
              <w:divBdr>
                <w:top w:val="none" w:sz="0" w:space="0" w:color="auto"/>
                <w:left w:val="none" w:sz="0" w:space="0" w:color="auto"/>
                <w:bottom w:val="none" w:sz="0" w:space="0" w:color="auto"/>
                <w:right w:val="none" w:sz="0" w:space="0" w:color="auto"/>
              </w:divBdr>
            </w:div>
          </w:divsChild>
        </w:div>
        <w:div w:id="2146390743">
          <w:marLeft w:val="0"/>
          <w:marRight w:val="0"/>
          <w:marTop w:val="0"/>
          <w:marBottom w:val="0"/>
          <w:divBdr>
            <w:top w:val="none" w:sz="0" w:space="0" w:color="auto"/>
            <w:left w:val="none" w:sz="0" w:space="0" w:color="auto"/>
            <w:bottom w:val="none" w:sz="0" w:space="0" w:color="auto"/>
            <w:right w:val="none" w:sz="0" w:space="0" w:color="auto"/>
          </w:divBdr>
          <w:divsChild>
            <w:div w:id="2016805354">
              <w:marLeft w:val="0"/>
              <w:marRight w:val="0"/>
              <w:marTop w:val="0"/>
              <w:marBottom w:val="0"/>
              <w:divBdr>
                <w:top w:val="none" w:sz="0" w:space="0" w:color="auto"/>
                <w:left w:val="none" w:sz="0" w:space="0" w:color="auto"/>
                <w:bottom w:val="none" w:sz="0" w:space="0" w:color="auto"/>
                <w:right w:val="none" w:sz="0" w:space="0" w:color="auto"/>
              </w:divBdr>
            </w:div>
          </w:divsChild>
        </w:div>
        <w:div w:id="1148325784">
          <w:marLeft w:val="0"/>
          <w:marRight w:val="0"/>
          <w:marTop w:val="0"/>
          <w:marBottom w:val="0"/>
          <w:divBdr>
            <w:top w:val="none" w:sz="0" w:space="0" w:color="auto"/>
            <w:left w:val="none" w:sz="0" w:space="0" w:color="auto"/>
            <w:bottom w:val="none" w:sz="0" w:space="0" w:color="auto"/>
            <w:right w:val="none" w:sz="0" w:space="0" w:color="auto"/>
          </w:divBdr>
          <w:divsChild>
            <w:div w:id="798110178">
              <w:marLeft w:val="0"/>
              <w:marRight w:val="0"/>
              <w:marTop w:val="0"/>
              <w:marBottom w:val="0"/>
              <w:divBdr>
                <w:top w:val="none" w:sz="0" w:space="0" w:color="auto"/>
                <w:left w:val="none" w:sz="0" w:space="0" w:color="auto"/>
                <w:bottom w:val="none" w:sz="0" w:space="0" w:color="auto"/>
                <w:right w:val="none" w:sz="0" w:space="0" w:color="auto"/>
              </w:divBdr>
            </w:div>
          </w:divsChild>
        </w:div>
        <w:div w:id="835193626">
          <w:marLeft w:val="0"/>
          <w:marRight w:val="0"/>
          <w:marTop w:val="0"/>
          <w:marBottom w:val="0"/>
          <w:divBdr>
            <w:top w:val="none" w:sz="0" w:space="0" w:color="auto"/>
            <w:left w:val="none" w:sz="0" w:space="0" w:color="auto"/>
            <w:bottom w:val="none" w:sz="0" w:space="0" w:color="auto"/>
            <w:right w:val="none" w:sz="0" w:space="0" w:color="auto"/>
          </w:divBdr>
          <w:divsChild>
            <w:div w:id="1387031157">
              <w:marLeft w:val="0"/>
              <w:marRight w:val="0"/>
              <w:marTop w:val="0"/>
              <w:marBottom w:val="0"/>
              <w:divBdr>
                <w:top w:val="none" w:sz="0" w:space="0" w:color="auto"/>
                <w:left w:val="none" w:sz="0" w:space="0" w:color="auto"/>
                <w:bottom w:val="none" w:sz="0" w:space="0" w:color="auto"/>
                <w:right w:val="none" w:sz="0" w:space="0" w:color="auto"/>
              </w:divBdr>
            </w:div>
          </w:divsChild>
        </w:div>
        <w:div w:id="1509520471">
          <w:marLeft w:val="0"/>
          <w:marRight w:val="0"/>
          <w:marTop w:val="0"/>
          <w:marBottom w:val="0"/>
          <w:divBdr>
            <w:top w:val="none" w:sz="0" w:space="0" w:color="auto"/>
            <w:left w:val="none" w:sz="0" w:space="0" w:color="auto"/>
            <w:bottom w:val="none" w:sz="0" w:space="0" w:color="auto"/>
            <w:right w:val="none" w:sz="0" w:space="0" w:color="auto"/>
          </w:divBdr>
          <w:divsChild>
            <w:div w:id="2036080131">
              <w:marLeft w:val="0"/>
              <w:marRight w:val="0"/>
              <w:marTop w:val="0"/>
              <w:marBottom w:val="0"/>
              <w:divBdr>
                <w:top w:val="none" w:sz="0" w:space="0" w:color="auto"/>
                <w:left w:val="none" w:sz="0" w:space="0" w:color="auto"/>
                <w:bottom w:val="none" w:sz="0" w:space="0" w:color="auto"/>
                <w:right w:val="none" w:sz="0" w:space="0" w:color="auto"/>
              </w:divBdr>
            </w:div>
          </w:divsChild>
        </w:div>
        <w:div w:id="855000303">
          <w:marLeft w:val="0"/>
          <w:marRight w:val="0"/>
          <w:marTop w:val="0"/>
          <w:marBottom w:val="0"/>
          <w:divBdr>
            <w:top w:val="none" w:sz="0" w:space="0" w:color="auto"/>
            <w:left w:val="none" w:sz="0" w:space="0" w:color="auto"/>
            <w:bottom w:val="none" w:sz="0" w:space="0" w:color="auto"/>
            <w:right w:val="none" w:sz="0" w:space="0" w:color="auto"/>
          </w:divBdr>
          <w:divsChild>
            <w:div w:id="1684480484">
              <w:marLeft w:val="0"/>
              <w:marRight w:val="0"/>
              <w:marTop w:val="0"/>
              <w:marBottom w:val="0"/>
              <w:divBdr>
                <w:top w:val="none" w:sz="0" w:space="0" w:color="auto"/>
                <w:left w:val="none" w:sz="0" w:space="0" w:color="auto"/>
                <w:bottom w:val="none" w:sz="0" w:space="0" w:color="auto"/>
                <w:right w:val="none" w:sz="0" w:space="0" w:color="auto"/>
              </w:divBdr>
            </w:div>
          </w:divsChild>
        </w:div>
        <w:div w:id="834568150">
          <w:marLeft w:val="0"/>
          <w:marRight w:val="0"/>
          <w:marTop w:val="0"/>
          <w:marBottom w:val="0"/>
          <w:divBdr>
            <w:top w:val="none" w:sz="0" w:space="0" w:color="auto"/>
            <w:left w:val="none" w:sz="0" w:space="0" w:color="auto"/>
            <w:bottom w:val="none" w:sz="0" w:space="0" w:color="auto"/>
            <w:right w:val="none" w:sz="0" w:space="0" w:color="auto"/>
          </w:divBdr>
          <w:divsChild>
            <w:div w:id="770204166">
              <w:marLeft w:val="0"/>
              <w:marRight w:val="0"/>
              <w:marTop w:val="0"/>
              <w:marBottom w:val="0"/>
              <w:divBdr>
                <w:top w:val="none" w:sz="0" w:space="0" w:color="auto"/>
                <w:left w:val="none" w:sz="0" w:space="0" w:color="auto"/>
                <w:bottom w:val="none" w:sz="0" w:space="0" w:color="auto"/>
                <w:right w:val="none" w:sz="0" w:space="0" w:color="auto"/>
              </w:divBdr>
            </w:div>
          </w:divsChild>
        </w:div>
        <w:div w:id="2020690875">
          <w:marLeft w:val="0"/>
          <w:marRight w:val="0"/>
          <w:marTop w:val="0"/>
          <w:marBottom w:val="0"/>
          <w:divBdr>
            <w:top w:val="none" w:sz="0" w:space="0" w:color="auto"/>
            <w:left w:val="none" w:sz="0" w:space="0" w:color="auto"/>
            <w:bottom w:val="none" w:sz="0" w:space="0" w:color="auto"/>
            <w:right w:val="none" w:sz="0" w:space="0" w:color="auto"/>
          </w:divBdr>
          <w:divsChild>
            <w:div w:id="1784499765">
              <w:marLeft w:val="0"/>
              <w:marRight w:val="0"/>
              <w:marTop w:val="0"/>
              <w:marBottom w:val="0"/>
              <w:divBdr>
                <w:top w:val="none" w:sz="0" w:space="0" w:color="auto"/>
                <w:left w:val="none" w:sz="0" w:space="0" w:color="auto"/>
                <w:bottom w:val="none" w:sz="0" w:space="0" w:color="auto"/>
                <w:right w:val="none" w:sz="0" w:space="0" w:color="auto"/>
              </w:divBdr>
            </w:div>
          </w:divsChild>
        </w:div>
        <w:div w:id="1279482312">
          <w:marLeft w:val="0"/>
          <w:marRight w:val="0"/>
          <w:marTop w:val="0"/>
          <w:marBottom w:val="0"/>
          <w:divBdr>
            <w:top w:val="none" w:sz="0" w:space="0" w:color="auto"/>
            <w:left w:val="none" w:sz="0" w:space="0" w:color="auto"/>
            <w:bottom w:val="none" w:sz="0" w:space="0" w:color="auto"/>
            <w:right w:val="none" w:sz="0" w:space="0" w:color="auto"/>
          </w:divBdr>
          <w:divsChild>
            <w:div w:id="1706517897">
              <w:marLeft w:val="0"/>
              <w:marRight w:val="0"/>
              <w:marTop w:val="0"/>
              <w:marBottom w:val="0"/>
              <w:divBdr>
                <w:top w:val="none" w:sz="0" w:space="0" w:color="auto"/>
                <w:left w:val="none" w:sz="0" w:space="0" w:color="auto"/>
                <w:bottom w:val="none" w:sz="0" w:space="0" w:color="auto"/>
                <w:right w:val="none" w:sz="0" w:space="0" w:color="auto"/>
              </w:divBdr>
            </w:div>
          </w:divsChild>
        </w:div>
        <w:div w:id="1133331661">
          <w:marLeft w:val="0"/>
          <w:marRight w:val="0"/>
          <w:marTop w:val="0"/>
          <w:marBottom w:val="0"/>
          <w:divBdr>
            <w:top w:val="none" w:sz="0" w:space="0" w:color="auto"/>
            <w:left w:val="none" w:sz="0" w:space="0" w:color="auto"/>
            <w:bottom w:val="none" w:sz="0" w:space="0" w:color="auto"/>
            <w:right w:val="none" w:sz="0" w:space="0" w:color="auto"/>
          </w:divBdr>
          <w:divsChild>
            <w:div w:id="1960260520">
              <w:marLeft w:val="0"/>
              <w:marRight w:val="0"/>
              <w:marTop w:val="0"/>
              <w:marBottom w:val="0"/>
              <w:divBdr>
                <w:top w:val="none" w:sz="0" w:space="0" w:color="auto"/>
                <w:left w:val="none" w:sz="0" w:space="0" w:color="auto"/>
                <w:bottom w:val="none" w:sz="0" w:space="0" w:color="auto"/>
                <w:right w:val="none" w:sz="0" w:space="0" w:color="auto"/>
              </w:divBdr>
            </w:div>
          </w:divsChild>
        </w:div>
        <w:div w:id="962419933">
          <w:marLeft w:val="0"/>
          <w:marRight w:val="0"/>
          <w:marTop w:val="0"/>
          <w:marBottom w:val="0"/>
          <w:divBdr>
            <w:top w:val="none" w:sz="0" w:space="0" w:color="auto"/>
            <w:left w:val="none" w:sz="0" w:space="0" w:color="auto"/>
            <w:bottom w:val="none" w:sz="0" w:space="0" w:color="auto"/>
            <w:right w:val="none" w:sz="0" w:space="0" w:color="auto"/>
          </w:divBdr>
          <w:divsChild>
            <w:div w:id="140854422">
              <w:marLeft w:val="0"/>
              <w:marRight w:val="0"/>
              <w:marTop w:val="0"/>
              <w:marBottom w:val="0"/>
              <w:divBdr>
                <w:top w:val="none" w:sz="0" w:space="0" w:color="auto"/>
                <w:left w:val="none" w:sz="0" w:space="0" w:color="auto"/>
                <w:bottom w:val="none" w:sz="0" w:space="0" w:color="auto"/>
                <w:right w:val="none" w:sz="0" w:space="0" w:color="auto"/>
              </w:divBdr>
            </w:div>
          </w:divsChild>
        </w:div>
        <w:div w:id="1896351504">
          <w:marLeft w:val="0"/>
          <w:marRight w:val="0"/>
          <w:marTop w:val="0"/>
          <w:marBottom w:val="0"/>
          <w:divBdr>
            <w:top w:val="none" w:sz="0" w:space="0" w:color="auto"/>
            <w:left w:val="none" w:sz="0" w:space="0" w:color="auto"/>
            <w:bottom w:val="none" w:sz="0" w:space="0" w:color="auto"/>
            <w:right w:val="none" w:sz="0" w:space="0" w:color="auto"/>
          </w:divBdr>
          <w:divsChild>
            <w:div w:id="870606895">
              <w:marLeft w:val="0"/>
              <w:marRight w:val="0"/>
              <w:marTop w:val="0"/>
              <w:marBottom w:val="0"/>
              <w:divBdr>
                <w:top w:val="none" w:sz="0" w:space="0" w:color="auto"/>
                <w:left w:val="none" w:sz="0" w:space="0" w:color="auto"/>
                <w:bottom w:val="none" w:sz="0" w:space="0" w:color="auto"/>
                <w:right w:val="none" w:sz="0" w:space="0" w:color="auto"/>
              </w:divBdr>
            </w:div>
          </w:divsChild>
        </w:div>
        <w:div w:id="1887722152">
          <w:marLeft w:val="0"/>
          <w:marRight w:val="0"/>
          <w:marTop w:val="0"/>
          <w:marBottom w:val="0"/>
          <w:divBdr>
            <w:top w:val="none" w:sz="0" w:space="0" w:color="auto"/>
            <w:left w:val="none" w:sz="0" w:space="0" w:color="auto"/>
            <w:bottom w:val="none" w:sz="0" w:space="0" w:color="auto"/>
            <w:right w:val="none" w:sz="0" w:space="0" w:color="auto"/>
          </w:divBdr>
          <w:divsChild>
            <w:div w:id="191307371">
              <w:marLeft w:val="0"/>
              <w:marRight w:val="0"/>
              <w:marTop w:val="0"/>
              <w:marBottom w:val="0"/>
              <w:divBdr>
                <w:top w:val="none" w:sz="0" w:space="0" w:color="auto"/>
                <w:left w:val="none" w:sz="0" w:space="0" w:color="auto"/>
                <w:bottom w:val="none" w:sz="0" w:space="0" w:color="auto"/>
                <w:right w:val="none" w:sz="0" w:space="0" w:color="auto"/>
              </w:divBdr>
            </w:div>
          </w:divsChild>
        </w:div>
        <w:div w:id="800540635">
          <w:marLeft w:val="0"/>
          <w:marRight w:val="0"/>
          <w:marTop w:val="0"/>
          <w:marBottom w:val="0"/>
          <w:divBdr>
            <w:top w:val="none" w:sz="0" w:space="0" w:color="auto"/>
            <w:left w:val="none" w:sz="0" w:space="0" w:color="auto"/>
            <w:bottom w:val="none" w:sz="0" w:space="0" w:color="auto"/>
            <w:right w:val="none" w:sz="0" w:space="0" w:color="auto"/>
          </w:divBdr>
          <w:divsChild>
            <w:div w:id="2056343395">
              <w:marLeft w:val="0"/>
              <w:marRight w:val="0"/>
              <w:marTop w:val="0"/>
              <w:marBottom w:val="0"/>
              <w:divBdr>
                <w:top w:val="none" w:sz="0" w:space="0" w:color="auto"/>
                <w:left w:val="none" w:sz="0" w:space="0" w:color="auto"/>
                <w:bottom w:val="none" w:sz="0" w:space="0" w:color="auto"/>
                <w:right w:val="none" w:sz="0" w:space="0" w:color="auto"/>
              </w:divBdr>
            </w:div>
          </w:divsChild>
        </w:div>
        <w:div w:id="2129084735">
          <w:marLeft w:val="0"/>
          <w:marRight w:val="0"/>
          <w:marTop w:val="0"/>
          <w:marBottom w:val="0"/>
          <w:divBdr>
            <w:top w:val="none" w:sz="0" w:space="0" w:color="auto"/>
            <w:left w:val="none" w:sz="0" w:space="0" w:color="auto"/>
            <w:bottom w:val="none" w:sz="0" w:space="0" w:color="auto"/>
            <w:right w:val="none" w:sz="0" w:space="0" w:color="auto"/>
          </w:divBdr>
          <w:divsChild>
            <w:div w:id="1073045691">
              <w:marLeft w:val="0"/>
              <w:marRight w:val="0"/>
              <w:marTop w:val="0"/>
              <w:marBottom w:val="0"/>
              <w:divBdr>
                <w:top w:val="none" w:sz="0" w:space="0" w:color="auto"/>
                <w:left w:val="none" w:sz="0" w:space="0" w:color="auto"/>
                <w:bottom w:val="none" w:sz="0" w:space="0" w:color="auto"/>
                <w:right w:val="none" w:sz="0" w:space="0" w:color="auto"/>
              </w:divBdr>
            </w:div>
          </w:divsChild>
        </w:div>
        <w:div w:id="1453326493">
          <w:marLeft w:val="0"/>
          <w:marRight w:val="0"/>
          <w:marTop w:val="0"/>
          <w:marBottom w:val="0"/>
          <w:divBdr>
            <w:top w:val="none" w:sz="0" w:space="0" w:color="auto"/>
            <w:left w:val="none" w:sz="0" w:space="0" w:color="auto"/>
            <w:bottom w:val="none" w:sz="0" w:space="0" w:color="auto"/>
            <w:right w:val="none" w:sz="0" w:space="0" w:color="auto"/>
          </w:divBdr>
          <w:divsChild>
            <w:div w:id="742485172">
              <w:marLeft w:val="0"/>
              <w:marRight w:val="0"/>
              <w:marTop w:val="0"/>
              <w:marBottom w:val="0"/>
              <w:divBdr>
                <w:top w:val="none" w:sz="0" w:space="0" w:color="auto"/>
                <w:left w:val="none" w:sz="0" w:space="0" w:color="auto"/>
                <w:bottom w:val="none" w:sz="0" w:space="0" w:color="auto"/>
                <w:right w:val="none" w:sz="0" w:space="0" w:color="auto"/>
              </w:divBdr>
            </w:div>
          </w:divsChild>
        </w:div>
        <w:div w:id="1756897094">
          <w:marLeft w:val="0"/>
          <w:marRight w:val="0"/>
          <w:marTop w:val="0"/>
          <w:marBottom w:val="0"/>
          <w:divBdr>
            <w:top w:val="none" w:sz="0" w:space="0" w:color="auto"/>
            <w:left w:val="none" w:sz="0" w:space="0" w:color="auto"/>
            <w:bottom w:val="none" w:sz="0" w:space="0" w:color="auto"/>
            <w:right w:val="none" w:sz="0" w:space="0" w:color="auto"/>
          </w:divBdr>
          <w:divsChild>
            <w:div w:id="2119717369">
              <w:marLeft w:val="0"/>
              <w:marRight w:val="0"/>
              <w:marTop w:val="0"/>
              <w:marBottom w:val="0"/>
              <w:divBdr>
                <w:top w:val="none" w:sz="0" w:space="0" w:color="auto"/>
                <w:left w:val="none" w:sz="0" w:space="0" w:color="auto"/>
                <w:bottom w:val="none" w:sz="0" w:space="0" w:color="auto"/>
                <w:right w:val="none" w:sz="0" w:space="0" w:color="auto"/>
              </w:divBdr>
            </w:div>
          </w:divsChild>
        </w:div>
        <w:div w:id="1099911598">
          <w:marLeft w:val="0"/>
          <w:marRight w:val="0"/>
          <w:marTop w:val="0"/>
          <w:marBottom w:val="0"/>
          <w:divBdr>
            <w:top w:val="none" w:sz="0" w:space="0" w:color="auto"/>
            <w:left w:val="none" w:sz="0" w:space="0" w:color="auto"/>
            <w:bottom w:val="none" w:sz="0" w:space="0" w:color="auto"/>
            <w:right w:val="none" w:sz="0" w:space="0" w:color="auto"/>
          </w:divBdr>
          <w:divsChild>
            <w:div w:id="1612391932">
              <w:marLeft w:val="0"/>
              <w:marRight w:val="0"/>
              <w:marTop w:val="0"/>
              <w:marBottom w:val="0"/>
              <w:divBdr>
                <w:top w:val="none" w:sz="0" w:space="0" w:color="auto"/>
                <w:left w:val="none" w:sz="0" w:space="0" w:color="auto"/>
                <w:bottom w:val="none" w:sz="0" w:space="0" w:color="auto"/>
                <w:right w:val="none" w:sz="0" w:space="0" w:color="auto"/>
              </w:divBdr>
            </w:div>
          </w:divsChild>
        </w:div>
        <w:div w:id="1457456154">
          <w:marLeft w:val="0"/>
          <w:marRight w:val="0"/>
          <w:marTop w:val="0"/>
          <w:marBottom w:val="0"/>
          <w:divBdr>
            <w:top w:val="none" w:sz="0" w:space="0" w:color="auto"/>
            <w:left w:val="none" w:sz="0" w:space="0" w:color="auto"/>
            <w:bottom w:val="none" w:sz="0" w:space="0" w:color="auto"/>
            <w:right w:val="none" w:sz="0" w:space="0" w:color="auto"/>
          </w:divBdr>
          <w:divsChild>
            <w:div w:id="859468533">
              <w:marLeft w:val="0"/>
              <w:marRight w:val="0"/>
              <w:marTop w:val="0"/>
              <w:marBottom w:val="0"/>
              <w:divBdr>
                <w:top w:val="none" w:sz="0" w:space="0" w:color="auto"/>
                <w:left w:val="none" w:sz="0" w:space="0" w:color="auto"/>
                <w:bottom w:val="none" w:sz="0" w:space="0" w:color="auto"/>
                <w:right w:val="none" w:sz="0" w:space="0" w:color="auto"/>
              </w:divBdr>
            </w:div>
          </w:divsChild>
        </w:div>
        <w:div w:id="1031107385">
          <w:marLeft w:val="0"/>
          <w:marRight w:val="0"/>
          <w:marTop w:val="0"/>
          <w:marBottom w:val="0"/>
          <w:divBdr>
            <w:top w:val="none" w:sz="0" w:space="0" w:color="auto"/>
            <w:left w:val="none" w:sz="0" w:space="0" w:color="auto"/>
            <w:bottom w:val="none" w:sz="0" w:space="0" w:color="auto"/>
            <w:right w:val="none" w:sz="0" w:space="0" w:color="auto"/>
          </w:divBdr>
          <w:divsChild>
            <w:div w:id="1969969373">
              <w:marLeft w:val="0"/>
              <w:marRight w:val="0"/>
              <w:marTop w:val="0"/>
              <w:marBottom w:val="0"/>
              <w:divBdr>
                <w:top w:val="none" w:sz="0" w:space="0" w:color="auto"/>
                <w:left w:val="none" w:sz="0" w:space="0" w:color="auto"/>
                <w:bottom w:val="none" w:sz="0" w:space="0" w:color="auto"/>
                <w:right w:val="none" w:sz="0" w:space="0" w:color="auto"/>
              </w:divBdr>
            </w:div>
          </w:divsChild>
        </w:div>
        <w:div w:id="1636177133">
          <w:marLeft w:val="0"/>
          <w:marRight w:val="0"/>
          <w:marTop w:val="0"/>
          <w:marBottom w:val="0"/>
          <w:divBdr>
            <w:top w:val="none" w:sz="0" w:space="0" w:color="auto"/>
            <w:left w:val="none" w:sz="0" w:space="0" w:color="auto"/>
            <w:bottom w:val="none" w:sz="0" w:space="0" w:color="auto"/>
            <w:right w:val="none" w:sz="0" w:space="0" w:color="auto"/>
          </w:divBdr>
          <w:divsChild>
            <w:div w:id="1895194349">
              <w:marLeft w:val="0"/>
              <w:marRight w:val="0"/>
              <w:marTop w:val="0"/>
              <w:marBottom w:val="0"/>
              <w:divBdr>
                <w:top w:val="none" w:sz="0" w:space="0" w:color="auto"/>
                <w:left w:val="none" w:sz="0" w:space="0" w:color="auto"/>
                <w:bottom w:val="none" w:sz="0" w:space="0" w:color="auto"/>
                <w:right w:val="none" w:sz="0" w:space="0" w:color="auto"/>
              </w:divBdr>
            </w:div>
          </w:divsChild>
        </w:div>
        <w:div w:id="254946981">
          <w:marLeft w:val="0"/>
          <w:marRight w:val="0"/>
          <w:marTop w:val="0"/>
          <w:marBottom w:val="0"/>
          <w:divBdr>
            <w:top w:val="none" w:sz="0" w:space="0" w:color="auto"/>
            <w:left w:val="none" w:sz="0" w:space="0" w:color="auto"/>
            <w:bottom w:val="none" w:sz="0" w:space="0" w:color="auto"/>
            <w:right w:val="none" w:sz="0" w:space="0" w:color="auto"/>
          </w:divBdr>
          <w:divsChild>
            <w:div w:id="1614752341">
              <w:marLeft w:val="0"/>
              <w:marRight w:val="0"/>
              <w:marTop w:val="0"/>
              <w:marBottom w:val="0"/>
              <w:divBdr>
                <w:top w:val="none" w:sz="0" w:space="0" w:color="auto"/>
                <w:left w:val="none" w:sz="0" w:space="0" w:color="auto"/>
                <w:bottom w:val="none" w:sz="0" w:space="0" w:color="auto"/>
                <w:right w:val="none" w:sz="0" w:space="0" w:color="auto"/>
              </w:divBdr>
            </w:div>
          </w:divsChild>
        </w:div>
        <w:div w:id="97995727">
          <w:marLeft w:val="0"/>
          <w:marRight w:val="0"/>
          <w:marTop w:val="0"/>
          <w:marBottom w:val="0"/>
          <w:divBdr>
            <w:top w:val="none" w:sz="0" w:space="0" w:color="auto"/>
            <w:left w:val="none" w:sz="0" w:space="0" w:color="auto"/>
            <w:bottom w:val="none" w:sz="0" w:space="0" w:color="auto"/>
            <w:right w:val="none" w:sz="0" w:space="0" w:color="auto"/>
          </w:divBdr>
          <w:divsChild>
            <w:div w:id="408967901">
              <w:marLeft w:val="0"/>
              <w:marRight w:val="0"/>
              <w:marTop w:val="0"/>
              <w:marBottom w:val="0"/>
              <w:divBdr>
                <w:top w:val="none" w:sz="0" w:space="0" w:color="auto"/>
                <w:left w:val="none" w:sz="0" w:space="0" w:color="auto"/>
                <w:bottom w:val="none" w:sz="0" w:space="0" w:color="auto"/>
                <w:right w:val="none" w:sz="0" w:space="0" w:color="auto"/>
              </w:divBdr>
            </w:div>
          </w:divsChild>
        </w:div>
        <w:div w:id="521359218">
          <w:marLeft w:val="0"/>
          <w:marRight w:val="0"/>
          <w:marTop w:val="0"/>
          <w:marBottom w:val="0"/>
          <w:divBdr>
            <w:top w:val="none" w:sz="0" w:space="0" w:color="auto"/>
            <w:left w:val="none" w:sz="0" w:space="0" w:color="auto"/>
            <w:bottom w:val="none" w:sz="0" w:space="0" w:color="auto"/>
            <w:right w:val="none" w:sz="0" w:space="0" w:color="auto"/>
          </w:divBdr>
          <w:divsChild>
            <w:div w:id="1405371591">
              <w:marLeft w:val="0"/>
              <w:marRight w:val="0"/>
              <w:marTop w:val="0"/>
              <w:marBottom w:val="0"/>
              <w:divBdr>
                <w:top w:val="none" w:sz="0" w:space="0" w:color="auto"/>
                <w:left w:val="none" w:sz="0" w:space="0" w:color="auto"/>
                <w:bottom w:val="none" w:sz="0" w:space="0" w:color="auto"/>
                <w:right w:val="none" w:sz="0" w:space="0" w:color="auto"/>
              </w:divBdr>
            </w:div>
          </w:divsChild>
        </w:div>
        <w:div w:id="1715739352">
          <w:marLeft w:val="0"/>
          <w:marRight w:val="0"/>
          <w:marTop w:val="0"/>
          <w:marBottom w:val="0"/>
          <w:divBdr>
            <w:top w:val="none" w:sz="0" w:space="0" w:color="auto"/>
            <w:left w:val="none" w:sz="0" w:space="0" w:color="auto"/>
            <w:bottom w:val="none" w:sz="0" w:space="0" w:color="auto"/>
            <w:right w:val="none" w:sz="0" w:space="0" w:color="auto"/>
          </w:divBdr>
          <w:divsChild>
            <w:div w:id="2031759346">
              <w:marLeft w:val="0"/>
              <w:marRight w:val="0"/>
              <w:marTop w:val="0"/>
              <w:marBottom w:val="0"/>
              <w:divBdr>
                <w:top w:val="none" w:sz="0" w:space="0" w:color="auto"/>
                <w:left w:val="none" w:sz="0" w:space="0" w:color="auto"/>
                <w:bottom w:val="none" w:sz="0" w:space="0" w:color="auto"/>
                <w:right w:val="none" w:sz="0" w:space="0" w:color="auto"/>
              </w:divBdr>
            </w:div>
          </w:divsChild>
        </w:div>
        <w:div w:id="681593781">
          <w:marLeft w:val="0"/>
          <w:marRight w:val="0"/>
          <w:marTop w:val="0"/>
          <w:marBottom w:val="0"/>
          <w:divBdr>
            <w:top w:val="none" w:sz="0" w:space="0" w:color="auto"/>
            <w:left w:val="none" w:sz="0" w:space="0" w:color="auto"/>
            <w:bottom w:val="none" w:sz="0" w:space="0" w:color="auto"/>
            <w:right w:val="none" w:sz="0" w:space="0" w:color="auto"/>
          </w:divBdr>
          <w:divsChild>
            <w:div w:id="1508058439">
              <w:marLeft w:val="0"/>
              <w:marRight w:val="0"/>
              <w:marTop w:val="0"/>
              <w:marBottom w:val="0"/>
              <w:divBdr>
                <w:top w:val="none" w:sz="0" w:space="0" w:color="auto"/>
                <w:left w:val="none" w:sz="0" w:space="0" w:color="auto"/>
                <w:bottom w:val="none" w:sz="0" w:space="0" w:color="auto"/>
                <w:right w:val="none" w:sz="0" w:space="0" w:color="auto"/>
              </w:divBdr>
            </w:div>
          </w:divsChild>
        </w:div>
        <w:div w:id="130171572">
          <w:marLeft w:val="0"/>
          <w:marRight w:val="0"/>
          <w:marTop w:val="0"/>
          <w:marBottom w:val="0"/>
          <w:divBdr>
            <w:top w:val="none" w:sz="0" w:space="0" w:color="auto"/>
            <w:left w:val="none" w:sz="0" w:space="0" w:color="auto"/>
            <w:bottom w:val="none" w:sz="0" w:space="0" w:color="auto"/>
            <w:right w:val="none" w:sz="0" w:space="0" w:color="auto"/>
          </w:divBdr>
          <w:divsChild>
            <w:div w:id="2145586100">
              <w:marLeft w:val="0"/>
              <w:marRight w:val="0"/>
              <w:marTop w:val="0"/>
              <w:marBottom w:val="0"/>
              <w:divBdr>
                <w:top w:val="none" w:sz="0" w:space="0" w:color="auto"/>
                <w:left w:val="none" w:sz="0" w:space="0" w:color="auto"/>
                <w:bottom w:val="none" w:sz="0" w:space="0" w:color="auto"/>
                <w:right w:val="none" w:sz="0" w:space="0" w:color="auto"/>
              </w:divBdr>
            </w:div>
          </w:divsChild>
        </w:div>
        <w:div w:id="1292981069">
          <w:marLeft w:val="0"/>
          <w:marRight w:val="0"/>
          <w:marTop w:val="0"/>
          <w:marBottom w:val="0"/>
          <w:divBdr>
            <w:top w:val="none" w:sz="0" w:space="0" w:color="auto"/>
            <w:left w:val="none" w:sz="0" w:space="0" w:color="auto"/>
            <w:bottom w:val="none" w:sz="0" w:space="0" w:color="auto"/>
            <w:right w:val="none" w:sz="0" w:space="0" w:color="auto"/>
          </w:divBdr>
          <w:divsChild>
            <w:div w:id="311176390">
              <w:marLeft w:val="0"/>
              <w:marRight w:val="0"/>
              <w:marTop w:val="0"/>
              <w:marBottom w:val="0"/>
              <w:divBdr>
                <w:top w:val="none" w:sz="0" w:space="0" w:color="auto"/>
                <w:left w:val="none" w:sz="0" w:space="0" w:color="auto"/>
                <w:bottom w:val="none" w:sz="0" w:space="0" w:color="auto"/>
                <w:right w:val="none" w:sz="0" w:space="0" w:color="auto"/>
              </w:divBdr>
            </w:div>
          </w:divsChild>
        </w:div>
        <w:div w:id="908153408">
          <w:marLeft w:val="0"/>
          <w:marRight w:val="0"/>
          <w:marTop w:val="0"/>
          <w:marBottom w:val="0"/>
          <w:divBdr>
            <w:top w:val="none" w:sz="0" w:space="0" w:color="auto"/>
            <w:left w:val="none" w:sz="0" w:space="0" w:color="auto"/>
            <w:bottom w:val="none" w:sz="0" w:space="0" w:color="auto"/>
            <w:right w:val="none" w:sz="0" w:space="0" w:color="auto"/>
          </w:divBdr>
          <w:divsChild>
            <w:div w:id="1143546390">
              <w:marLeft w:val="0"/>
              <w:marRight w:val="0"/>
              <w:marTop w:val="0"/>
              <w:marBottom w:val="0"/>
              <w:divBdr>
                <w:top w:val="none" w:sz="0" w:space="0" w:color="auto"/>
                <w:left w:val="none" w:sz="0" w:space="0" w:color="auto"/>
                <w:bottom w:val="none" w:sz="0" w:space="0" w:color="auto"/>
                <w:right w:val="none" w:sz="0" w:space="0" w:color="auto"/>
              </w:divBdr>
            </w:div>
          </w:divsChild>
        </w:div>
        <w:div w:id="1731079000">
          <w:marLeft w:val="0"/>
          <w:marRight w:val="0"/>
          <w:marTop w:val="0"/>
          <w:marBottom w:val="0"/>
          <w:divBdr>
            <w:top w:val="none" w:sz="0" w:space="0" w:color="auto"/>
            <w:left w:val="none" w:sz="0" w:space="0" w:color="auto"/>
            <w:bottom w:val="none" w:sz="0" w:space="0" w:color="auto"/>
            <w:right w:val="none" w:sz="0" w:space="0" w:color="auto"/>
          </w:divBdr>
          <w:divsChild>
            <w:div w:id="194356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victorquijano.com/blog/que-es-el-cumplimiento-de-promesas-y-por-que-es-tan-importante-para-los-clientes/" TargetMode="External"/><Relationship Id="rId21" Type="http://schemas.openxmlformats.org/officeDocument/2006/relationships/image" Target="media/image10.png"/><Relationship Id="rId34" Type="http://schemas.openxmlformats.org/officeDocument/2006/relationships/hyperlink" Target="https://www.youtube.com/watch?v=5bZXpfxwHqk"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youtube.com/watch?v=RE9eNdJuMGQ" TargetMode="External"/><Relationship Id="rId37" Type="http://schemas.openxmlformats.org/officeDocument/2006/relationships/hyperlink" Target="https://www.certus.edu.pe/blog/que-es-un-proceso-contable/" TargetMode="External"/><Relationship Id="rId40" Type="http://schemas.openxmlformats.org/officeDocument/2006/relationships/hyperlink" Target="https://blog.solistica.com/como-mejorar-tus-tiempos-de-entrega-infografia"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udylib.es/doc/640313/conceptos-generales-de-contabilidad"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SCw71-zsyBo"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gerencie.com/contabilidad.html" TargetMode="External"/><Relationship Id="rId35" Type="http://schemas.openxmlformats.org/officeDocument/2006/relationships/hyperlink" Target="https://www.youtube.com/watch?v=CuKr7GzohbI&amp;feature=youtu.be"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watch?v=1myBo87lYyU" TargetMode="External"/><Relationship Id="rId38" Type="http://schemas.openxmlformats.org/officeDocument/2006/relationships/hyperlink" Target="https://www.gestiopolis.com/principios-de-contabilidad-que-son-cuales-son-para-que-sirve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64</Pages>
  <Words>9862</Words>
  <Characters>54242</Characters>
  <Application>Microsoft Office Word</Application>
  <DocSecurity>0</DocSecurity>
  <Lines>452</Lines>
  <Paragraphs>127</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Diego Fernando Velasco Güiza</cp:lastModifiedBy>
  <cp:revision>31</cp:revision>
  <cp:lastPrinted>2023-09-21T23:38:00Z</cp:lastPrinted>
  <dcterms:created xsi:type="dcterms:W3CDTF">2023-07-19T14:04:00Z</dcterms:created>
  <dcterms:modified xsi:type="dcterms:W3CDTF">2023-09-21T23:38:00Z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