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A2D57" w:rsidRDefault="009A2D57" w14:paraId="00000001" w14:textId="7DFBFB73">
      <w:pPr>
        <w:spacing w:line="240" w:lineRule="auto"/>
        <w:rPr>
          <w:sz w:val="20"/>
          <w:szCs w:val="20"/>
        </w:rPr>
      </w:pPr>
    </w:p>
    <w:p w:rsidR="00086B52" w:rsidRDefault="00086B52" w14:paraId="46EA7818" w14:textId="2C0DFA60">
      <w:pPr>
        <w:spacing w:line="240" w:lineRule="auto"/>
        <w:rPr>
          <w:sz w:val="20"/>
          <w:szCs w:val="20"/>
        </w:rPr>
      </w:pPr>
    </w:p>
    <w:p w:rsidR="00086B52" w:rsidRDefault="00086B52" w14:paraId="2F4AFD8F" w14:textId="6AEE11C4">
      <w:pPr>
        <w:spacing w:line="240" w:lineRule="auto"/>
        <w:rPr>
          <w:sz w:val="20"/>
          <w:szCs w:val="20"/>
        </w:rPr>
      </w:pPr>
    </w:p>
    <w:p w:rsidRPr="00F96C7A" w:rsidR="00086B52" w:rsidRDefault="00086B52" w14:paraId="4A2C7C98" w14:textId="77777777">
      <w:pPr>
        <w:spacing w:line="240" w:lineRule="auto"/>
        <w:rPr>
          <w:sz w:val="20"/>
          <w:szCs w:val="20"/>
        </w:rPr>
      </w:pPr>
    </w:p>
    <w:p w:rsidRPr="00F96C7A" w:rsidR="009A2D57" w:rsidRDefault="002B2715" w14:paraId="00000002" w14:textId="77777777">
      <w:pPr>
        <w:jc w:val="center"/>
        <w:rPr>
          <w:b/>
          <w:sz w:val="20"/>
          <w:szCs w:val="20"/>
        </w:rPr>
      </w:pPr>
      <w:r w:rsidRPr="00F96C7A">
        <w:rPr>
          <w:b/>
          <w:sz w:val="20"/>
          <w:szCs w:val="20"/>
        </w:rPr>
        <w:t>FORMATO PARA EL DESARROLLO DE COMPONENTE FORMATIVO</w:t>
      </w:r>
    </w:p>
    <w:p w:rsidRPr="00F96C7A" w:rsidR="009A2D57" w:rsidRDefault="009A2D57" w14:paraId="00000003" w14:textId="77777777">
      <w:pPr>
        <w:tabs>
          <w:tab w:val="left" w:pos="3224"/>
        </w:tabs>
        <w:rPr>
          <w:sz w:val="20"/>
          <w:szCs w:val="20"/>
        </w:rPr>
      </w:pPr>
    </w:p>
    <w:tbl>
      <w:tblPr>
        <w:tblStyle w:val="af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96C7A" w:rsidR="009A2D57" w14:paraId="2E4FE22A" w14:textId="77777777">
        <w:trPr>
          <w:trHeight w:val="340"/>
        </w:trPr>
        <w:tc>
          <w:tcPr>
            <w:tcW w:w="3397" w:type="dxa"/>
            <w:vAlign w:val="center"/>
          </w:tcPr>
          <w:p w:rsidRPr="00F96C7A" w:rsidR="009A2D57" w:rsidRDefault="002B2715" w14:paraId="00000004" w14:textId="77777777">
            <w:pPr>
              <w:spacing w:line="276" w:lineRule="auto"/>
              <w:rPr>
                <w:sz w:val="20"/>
                <w:szCs w:val="20"/>
              </w:rPr>
            </w:pPr>
            <w:r w:rsidRPr="00F96C7A">
              <w:rPr>
                <w:sz w:val="20"/>
                <w:szCs w:val="20"/>
              </w:rPr>
              <w:t>PROGRAMA DE FORMACIÓN</w:t>
            </w:r>
          </w:p>
        </w:tc>
        <w:tc>
          <w:tcPr>
            <w:tcW w:w="6565" w:type="dxa"/>
            <w:vAlign w:val="center"/>
          </w:tcPr>
          <w:p w:rsidRPr="00A85CDA" w:rsidR="009A2D57" w:rsidRDefault="002B2715" w14:paraId="00000005" w14:textId="77777777">
            <w:pPr>
              <w:spacing w:line="276" w:lineRule="auto"/>
              <w:rPr>
                <w:sz w:val="20"/>
                <w:szCs w:val="20"/>
              </w:rPr>
            </w:pPr>
            <w:r w:rsidRPr="00A85CDA">
              <w:rPr>
                <w:sz w:val="20"/>
                <w:szCs w:val="20"/>
              </w:rPr>
              <w:t>Cuidado de la salud mental en los entornos de vida.</w:t>
            </w:r>
          </w:p>
        </w:tc>
      </w:tr>
    </w:tbl>
    <w:p w:rsidRPr="00F96C7A" w:rsidR="009A2D57" w:rsidRDefault="009A2D57" w14:paraId="00000006" w14:textId="77777777">
      <w:pPr>
        <w:rPr>
          <w:sz w:val="20"/>
          <w:szCs w:val="20"/>
        </w:rPr>
      </w:pPr>
    </w:p>
    <w:tbl>
      <w:tblPr>
        <w:tblStyle w:val="af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F96C7A" w:rsidR="009A2D57" w14:paraId="49A43103" w14:textId="77777777">
        <w:trPr>
          <w:trHeight w:val="1774"/>
        </w:trPr>
        <w:tc>
          <w:tcPr>
            <w:tcW w:w="1838" w:type="dxa"/>
            <w:vMerge w:val="restart"/>
            <w:vAlign w:val="center"/>
          </w:tcPr>
          <w:p w:rsidRPr="00F96C7A" w:rsidR="009A2D57" w:rsidRDefault="002B2715" w14:paraId="00000007" w14:textId="77777777">
            <w:pPr>
              <w:rPr>
                <w:sz w:val="20"/>
                <w:szCs w:val="20"/>
              </w:rPr>
            </w:pPr>
            <w:r w:rsidRPr="00F96C7A">
              <w:rPr>
                <w:sz w:val="20"/>
                <w:szCs w:val="20"/>
              </w:rPr>
              <w:t>COMPETENCIA</w:t>
            </w:r>
          </w:p>
        </w:tc>
        <w:tc>
          <w:tcPr>
            <w:tcW w:w="2835" w:type="dxa"/>
            <w:vMerge w:val="restart"/>
            <w:vAlign w:val="center"/>
          </w:tcPr>
          <w:p w:rsidRPr="00F96C7A" w:rsidR="009A2D57" w:rsidRDefault="002B2715" w14:paraId="00000008" w14:textId="72E561DA">
            <w:pPr>
              <w:rPr>
                <w:b w:val="0"/>
                <w:color w:val="231F20"/>
                <w:sz w:val="20"/>
                <w:szCs w:val="20"/>
                <w:u w:val="single"/>
              </w:rPr>
            </w:pPr>
            <w:r w:rsidRPr="00F96C7A">
              <w:rPr>
                <w:b w:val="0"/>
                <w:color w:val="231F20"/>
                <w:sz w:val="20"/>
                <w:szCs w:val="20"/>
              </w:rPr>
              <w:t>230101239- Promocionar acciones de salud de acuerdo con la normativa de salud pública</w:t>
            </w:r>
            <w:r w:rsidRPr="00F96C7A" w:rsidR="00AC0E51">
              <w:rPr>
                <w:b w:val="0"/>
                <w:color w:val="231F20"/>
                <w:sz w:val="20"/>
                <w:szCs w:val="20"/>
              </w:rPr>
              <w:t>.</w:t>
            </w:r>
          </w:p>
        </w:tc>
        <w:tc>
          <w:tcPr>
            <w:tcW w:w="2126" w:type="dxa"/>
            <w:vMerge w:val="restart"/>
            <w:vAlign w:val="center"/>
          </w:tcPr>
          <w:p w:rsidRPr="00F96C7A" w:rsidR="009A2D57" w:rsidRDefault="002B2715" w14:paraId="00000009" w14:textId="77777777">
            <w:pPr>
              <w:rPr>
                <w:sz w:val="20"/>
                <w:szCs w:val="20"/>
              </w:rPr>
            </w:pPr>
            <w:r w:rsidRPr="00F96C7A">
              <w:rPr>
                <w:sz w:val="20"/>
                <w:szCs w:val="20"/>
              </w:rPr>
              <w:t>RESULTADOS DE APRENDIZAJE</w:t>
            </w:r>
          </w:p>
        </w:tc>
        <w:tc>
          <w:tcPr>
            <w:tcW w:w="3163" w:type="dxa"/>
            <w:vAlign w:val="center"/>
          </w:tcPr>
          <w:p w:rsidRPr="00F96C7A" w:rsidR="009A2D57" w:rsidRDefault="002B2715" w14:paraId="0000000B" w14:textId="420E764D">
            <w:pPr>
              <w:jc w:val="both"/>
              <w:rPr>
                <w:b w:val="0"/>
                <w:sz w:val="20"/>
                <w:szCs w:val="20"/>
              </w:rPr>
            </w:pPr>
            <w:r w:rsidRPr="00F96C7A">
              <w:rPr>
                <w:b w:val="0"/>
                <w:color w:val="000000"/>
                <w:sz w:val="20"/>
                <w:szCs w:val="20"/>
              </w:rPr>
              <w:t>230101239-03</w:t>
            </w:r>
            <w:r w:rsidRPr="00F96C7A">
              <w:rPr>
                <w:b w:val="0"/>
                <w:sz w:val="20"/>
                <w:szCs w:val="20"/>
              </w:rPr>
              <w:t xml:space="preserve"> </w:t>
            </w:r>
            <w:r w:rsidRPr="00F96C7A" w:rsidR="00AC0E51">
              <w:rPr>
                <w:b w:val="0"/>
                <w:sz w:val="20"/>
                <w:szCs w:val="20"/>
              </w:rPr>
              <w:t xml:space="preserve">- </w:t>
            </w:r>
            <w:r w:rsidRPr="00F96C7A">
              <w:rPr>
                <w:b w:val="0"/>
                <w:sz w:val="20"/>
                <w:szCs w:val="20"/>
              </w:rPr>
              <w:t>Proponer acciones en salud mental a nivel familiar y comunitario teniendo en cuenta características socioculturales de la población y plan de cuidado primario.</w:t>
            </w:r>
          </w:p>
          <w:p w:rsidRPr="00F96C7A" w:rsidR="009A2D57" w:rsidRDefault="009A2D57" w14:paraId="0000000C" w14:textId="77777777">
            <w:pPr>
              <w:ind w:left="66"/>
              <w:rPr>
                <w:b w:val="0"/>
                <w:sz w:val="20"/>
                <w:szCs w:val="20"/>
              </w:rPr>
            </w:pPr>
          </w:p>
        </w:tc>
      </w:tr>
      <w:tr w:rsidRPr="00F96C7A" w:rsidR="009A2D57" w14:paraId="3AF90C11" w14:textId="77777777">
        <w:trPr>
          <w:trHeight w:val="340"/>
        </w:trPr>
        <w:tc>
          <w:tcPr>
            <w:tcW w:w="1838" w:type="dxa"/>
            <w:vMerge/>
            <w:vAlign w:val="center"/>
          </w:tcPr>
          <w:p w:rsidRPr="00F96C7A" w:rsidR="009A2D57" w:rsidRDefault="009A2D57" w14:paraId="0000000D" w14:textId="77777777">
            <w:pPr>
              <w:rPr>
                <w:sz w:val="20"/>
                <w:szCs w:val="20"/>
              </w:rPr>
            </w:pPr>
          </w:p>
        </w:tc>
        <w:tc>
          <w:tcPr>
            <w:tcW w:w="2835" w:type="dxa"/>
            <w:vMerge/>
            <w:vAlign w:val="center"/>
          </w:tcPr>
          <w:p w:rsidRPr="00F96C7A" w:rsidR="009A2D57" w:rsidRDefault="009A2D57" w14:paraId="0000000E" w14:textId="77777777">
            <w:pPr>
              <w:rPr>
                <w:color w:val="E36C09"/>
                <w:sz w:val="20"/>
                <w:szCs w:val="20"/>
              </w:rPr>
            </w:pPr>
          </w:p>
        </w:tc>
        <w:tc>
          <w:tcPr>
            <w:tcW w:w="2126" w:type="dxa"/>
            <w:vMerge/>
            <w:vAlign w:val="center"/>
          </w:tcPr>
          <w:p w:rsidRPr="00F96C7A" w:rsidR="009A2D57" w:rsidRDefault="009A2D57" w14:paraId="0000000F" w14:textId="77777777">
            <w:pPr>
              <w:rPr>
                <w:sz w:val="20"/>
                <w:szCs w:val="20"/>
              </w:rPr>
            </w:pPr>
          </w:p>
        </w:tc>
        <w:tc>
          <w:tcPr>
            <w:tcW w:w="3163" w:type="dxa"/>
            <w:vAlign w:val="center"/>
          </w:tcPr>
          <w:p w:rsidRPr="00F96C7A" w:rsidR="009A2D57" w:rsidRDefault="002B2715" w14:paraId="00000011" w14:textId="07D63D82">
            <w:pPr>
              <w:jc w:val="both"/>
              <w:rPr>
                <w:sz w:val="20"/>
                <w:szCs w:val="20"/>
              </w:rPr>
            </w:pPr>
            <w:r w:rsidRPr="00F96C7A">
              <w:rPr>
                <w:b w:val="0"/>
                <w:sz w:val="20"/>
                <w:szCs w:val="20"/>
              </w:rPr>
              <w:t xml:space="preserve">230101239-04 </w:t>
            </w:r>
            <w:r w:rsidRPr="00F96C7A" w:rsidR="00AC0E51">
              <w:rPr>
                <w:b w:val="0"/>
                <w:sz w:val="20"/>
                <w:szCs w:val="20"/>
              </w:rPr>
              <w:t xml:space="preserve">- </w:t>
            </w:r>
            <w:r w:rsidRPr="00F96C7A">
              <w:rPr>
                <w:b w:val="0"/>
                <w:sz w:val="20"/>
                <w:szCs w:val="20"/>
              </w:rPr>
              <w:t>Realizar acciones de promoción de la salud mental, prevención de problemas y trastornos según lineamientos normativos.</w:t>
            </w:r>
          </w:p>
          <w:p w:rsidRPr="00F96C7A" w:rsidR="009A2D57" w:rsidRDefault="009A2D57" w14:paraId="00000012" w14:textId="77777777">
            <w:pPr>
              <w:jc w:val="both"/>
              <w:rPr>
                <w:sz w:val="20"/>
                <w:szCs w:val="20"/>
              </w:rPr>
            </w:pPr>
          </w:p>
        </w:tc>
      </w:tr>
    </w:tbl>
    <w:p w:rsidRPr="00F96C7A" w:rsidR="009A2D57" w:rsidRDefault="009A2D57" w14:paraId="00000013" w14:textId="77777777">
      <w:pPr>
        <w:rPr>
          <w:sz w:val="20"/>
          <w:szCs w:val="20"/>
        </w:rPr>
      </w:pPr>
    </w:p>
    <w:p w:rsidRPr="00F96C7A" w:rsidR="009A2D57" w:rsidRDefault="009A2D57" w14:paraId="00000014" w14:textId="77777777">
      <w:pPr>
        <w:rPr>
          <w:sz w:val="20"/>
          <w:szCs w:val="20"/>
        </w:rPr>
      </w:pPr>
    </w:p>
    <w:tbl>
      <w:tblPr>
        <w:tblStyle w:val="a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96C7A" w:rsidR="009A2D57" w14:paraId="7F50C90E" w14:textId="77777777">
        <w:trPr>
          <w:trHeight w:val="340"/>
        </w:trPr>
        <w:tc>
          <w:tcPr>
            <w:tcW w:w="3397" w:type="dxa"/>
            <w:vAlign w:val="center"/>
          </w:tcPr>
          <w:p w:rsidRPr="00F96C7A" w:rsidR="009A2D57" w:rsidRDefault="002B2715" w14:paraId="00000015" w14:textId="77777777">
            <w:pPr>
              <w:spacing w:line="276" w:lineRule="auto"/>
              <w:rPr>
                <w:sz w:val="20"/>
                <w:szCs w:val="20"/>
              </w:rPr>
            </w:pPr>
            <w:r w:rsidRPr="00F96C7A">
              <w:rPr>
                <w:sz w:val="20"/>
                <w:szCs w:val="20"/>
              </w:rPr>
              <w:t>NÚMERO DEL COMPONENTE FORMATIVO</w:t>
            </w:r>
          </w:p>
        </w:tc>
        <w:tc>
          <w:tcPr>
            <w:tcW w:w="6565" w:type="dxa"/>
            <w:vAlign w:val="center"/>
          </w:tcPr>
          <w:p w:rsidRPr="00A85CDA" w:rsidR="009A2D57" w:rsidRDefault="002B2715" w14:paraId="00000016" w14:textId="77777777">
            <w:pPr>
              <w:spacing w:line="276" w:lineRule="auto"/>
              <w:rPr>
                <w:sz w:val="20"/>
                <w:szCs w:val="20"/>
              </w:rPr>
            </w:pPr>
            <w:r w:rsidRPr="00A85CDA">
              <w:rPr>
                <w:sz w:val="20"/>
                <w:szCs w:val="20"/>
              </w:rPr>
              <w:t>CF02</w:t>
            </w:r>
          </w:p>
        </w:tc>
      </w:tr>
      <w:tr w:rsidRPr="00F96C7A" w:rsidR="009A2D57" w14:paraId="593E18F8" w14:textId="77777777">
        <w:trPr>
          <w:trHeight w:val="340"/>
        </w:trPr>
        <w:tc>
          <w:tcPr>
            <w:tcW w:w="3397" w:type="dxa"/>
            <w:vAlign w:val="center"/>
          </w:tcPr>
          <w:p w:rsidRPr="00F96C7A" w:rsidR="009A2D57" w:rsidRDefault="002B2715" w14:paraId="00000017" w14:textId="77777777">
            <w:pPr>
              <w:spacing w:line="276" w:lineRule="auto"/>
              <w:rPr>
                <w:sz w:val="20"/>
                <w:szCs w:val="20"/>
              </w:rPr>
            </w:pPr>
            <w:r w:rsidRPr="00F96C7A">
              <w:rPr>
                <w:sz w:val="20"/>
                <w:szCs w:val="20"/>
              </w:rPr>
              <w:t>NOMBRE DEL COMPONENTE FORMATIVO</w:t>
            </w:r>
          </w:p>
        </w:tc>
        <w:tc>
          <w:tcPr>
            <w:tcW w:w="6565" w:type="dxa"/>
            <w:vAlign w:val="center"/>
          </w:tcPr>
          <w:p w:rsidRPr="00A85CDA" w:rsidR="009A2D57" w:rsidRDefault="002B2715" w14:paraId="00000018" w14:textId="77777777">
            <w:pPr>
              <w:spacing w:line="276" w:lineRule="auto"/>
              <w:rPr>
                <w:sz w:val="20"/>
                <w:szCs w:val="20"/>
              </w:rPr>
            </w:pPr>
            <w:r w:rsidRPr="00A85CDA">
              <w:rPr>
                <w:sz w:val="20"/>
                <w:szCs w:val="20"/>
              </w:rPr>
              <w:t>Atención Integral en salud mental.</w:t>
            </w:r>
          </w:p>
        </w:tc>
      </w:tr>
      <w:tr w:rsidRPr="00F96C7A" w:rsidR="009A2D57" w14:paraId="3E50B7BD" w14:textId="77777777">
        <w:trPr>
          <w:trHeight w:val="340"/>
        </w:trPr>
        <w:tc>
          <w:tcPr>
            <w:tcW w:w="3397" w:type="dxa"/>
            <w:vAlign w:val="center"/>
          </w:tcPr>
          <w:p w:rsidRPr="00F96C7A" w:rsidR="009A2D57" w:rsidRDefault="002B2715" w14:paraId="00000019" w14:textId="77777777">
            <w:pPr>
              <w:spacing w:line="276" w:lineRule="auto"/>
              <w:rPr>
                <w:sz w:val="20"/>
                <w:szCs w:val="20"/>
              </w:rPr>
            </w:pPr>
            <w:r w:rsidRPr="00F96C7A">
              <w:rPr>
                <w:sz w:val="20"/>
                <w:szCs w:val="20"/>
              </w:rPr>
              <w:t>BREVE DESCRIPCIÓN</w:t>
            </w:r>
          </w:p>
        </w:tc>
        <w:tc>
          <w:tcPr>
            <w:tcW w:w="6565" w:type="dxa"/>
            <w:vAlign w:val="center"/>
          </w:tcPr>
          <w:p w:rsidRPr="00F96C7A" w:rsidR="009A2D57" w:rsidRDefault="002B2715" w14:paraId="0000001A" w14:textId="77777777">
            <w:pPr>
              <w:spacing w:line="276" w:lineRule="auto"/>
              <w:jc w:val="both"/>
              <w:rPr>
                <w:color w:val="E36C09"/>
                <w:sz w:val="20"/>
                <w:szCs w:val="20"/>
              </w:rPr>
            </w:pPr>
            <w:r w:rsidRPr="00F96C7A">
              <w:rPr>
                <w:b w:val="0"/>
                <w:sz w:val="20"/>
                <w:szCs w:val="20"/>
              </w:rPr>
              <w:t>Este componente formativo orienta al aprendiz a comprender la salud mental desde una perspectiva de participación social en salud que permite entender cómo las comunidades cumplen un papel fundamental en los procesos de aceptación, manejo, reconocimiento, atención primaria y tratamiento de la salud mental.</w:t>
            </w:r>
            <w:r w:rsidRPr="00F96C7A">
              <w:rPr>
                <w:b w:val="0"/>
                <w:color w:val="E36C09"/>
                <w:sz w:val="20"/>
                <w:szCs w:val="20"/>
              </w:rPr>
              <w:t xml:space="preserve"> </w:t>
            </w:r>
          </w:p>
        </w:tc>
      </w:tr>
      <w:tr w:rsidRPr="00F96C7A" w:rsidR="009A2D57" w14:paraId="39A598BD" w14:textId="77777777">
        <w:trPr>
          <w:trHeight w:val="340"/>
        </w:trPr>
        <w:tc>
          <w:tcPr>
            <w:tcW w:w="3397" w:type="dxa"/>
            <w:vAlign w:val="center"/>
          </w:tcPr>
          <w:p w:rsidRPr="00F96C7A" w:rsidR="009A2D57" w:rsidRDefault="002B2715" w14:paraId="0000001B" w14:textId="77777777">
            <w:pPr>
              <w:spacing w:line="276" w:lineRule="auto"/>
              <w:rPr>
                <w:sz w:val="20"/>
                <w:szCs w:val="20"/>
              </w:rPr>
            </w:pPr>
            <w:r w:rsidRPr="00F96C7A">
              <w:rPr>
                <w:sz w:val="20"/>
                <w:szCs w:val="20"/>
              </w:rPr>
              <w:t>PALABRAS CLAVE</w:t>
            </w:r>
          </w:p>
        </w:tc>
        <w:tc>
          <w:tcPr>
            <w:tcW w:w="6565" w:type="dxa"/>
            <w:vAlign w:val="center"/>
          </w:tcPr>
          <w:p w:rsidRPr="00F96C7A" w:rsidR="009A2D57" w:rsidP="0030509B" w:rsidRDefault="002B2715" w14:paraId="0000001C" w14:textId="6450D6A8">
            <w:pPr>
              <w:spacing w:line="276" w:lineRule="auto"/>
              <w:jc w:val="both"/>
              <w:rPr>
                <w:b w:val="0"/>
                <w:sz w:val="20"/>
                <w:szCs w:val="20"/>
              </w:rPr>
            </w:pPr>
            <w:r w:rsidRPr="00F96C7A">
              <w:rPr>
                <w:b w:val="0"/>
                <w:sz w:val="20"/>
                <w:szCs w:val="20"/>
              </w:rPr>
              <w:t>Grupos de apoyo, participación social, primeros auxilios psicológicos, RIAS, Salud mental, suicidio.</w:t>
            </w:r>
          </w:p>
        </w:tc>
      </w:tr>
    </w:tbl>
    <w:p w:rsidRPr="00F96C7A" w:rsidR="009A2D57" w:rsidRDefault="009A2D57" w14:paraId="0000001D" w14:textId="77777777">
      <w:pPr>
        <w:rPr>
          <w:sz w:val="20"/>
          <w:szCs w:val="20"/>
        </w:rPr>
      </w:pPr>
    </w:p>
    <w:tbl>
      <w:tblPr>
        <w:tblStyle w:val="a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96C7A" w:rsidR="009A2D57" w14:paraId="20E164A7" w14:textId="77777777">
        <w:trPr>
          <w:trHeight w:val="340"/>
        </w:trPr>
        <w:tc>
          <w:tcPr>
            <w:tcW w:w="3397" w:type="dxa"/>
            <w:vAlign w:val="center"/>
          </w:tcPr>
          <w:p w:rsidRPr="00F96C7A" w:rsidR="009A2D57" w:rsidRDefault="002B2715" w14:paraId="0000001E" w14:textId="77777777">
            <w:pPr>
              <w:spacing w:line="276" w:lineRule="auto"/>
              <w:rPr>
                <w:sz w:val="20"/>
                <w:szCs w:val="20"/>
              </w:rPr>
            </w:pPr>
            <w:r w:rsidRPr="00F96C7A">
              <w:rPr>
                <w:sz w:val="20"/>
                <w:szCs w:val="20"/>
              </w:rPr>
              <w:t>ÁREA OCUPACIONAL</w:t>
            </w:r>
          </w:p>
        </w:tc>
        <w:tc>
          <w:tcPr>
            <w:tcW w:w="6565" w:type="dxa"/>
            <w:vAlign w:val="center"/>
          </w:tcPr>
          <w:p w:rsidRPr="00A85CDA" w:rsidR="009A2D57" w:rsidRDefault="002B2715" w14:paraId="0000001F" w14:textId="77777777">
            <w:pPr>
              <w:rPr>
                <w:sz w:val="20"/>
                <w:szCs w:val="20"/>
              </w:rPr>
            </w:pPr>
            <w:r w:rsidRPr="00A85CDA">
              <w:rPr>
                <w:sz w:val="20"/>
                <w:szCs w:val="20"/>
              </w:rPr>
              <w:t>SALUD</w:t>
            </w:r>
          </w:p>
        </w:tc>
      </w:tr>
      <w:tr w:rsidRPr="00F96C7A" w:rsidR="009A2D57" w14:paraId="01DF13EB" w14:textId="77777777">
        <w:trPr>
          <w:trHeight w:val="465"/>
        </w:trPr>
        <w:tc>
          <w:tcPr>
            <w:tcW w:w="3397" w:type="dxa"/>
            <w:vAlign w:val="center"/>
          </w:tcPr>
          <w:p w:rsidRPr="00F96C7A" w:rsidR="009A2D57" w:rsidRDefault="002B2715" w14:paraId="00000020" w14:textId="77777777">
            <w:pPr>
              <w:spacing w:line="276" w:lineRule="auto"/>
              <w:rPr>
                <w:sz w:val="20"/>
                <w:szCs w:val="20"/>
              </w:rPr>
            </w:pPr>
            <w:r w:rsidRPr="00F96C7A">
              <w:rPr>
                <w:sz w:val="20"/>
                <w:szCs w:val="20"/>
              </w:rPr>
              <w:t>IDIOMA</w:t>
            </w:r>
          </w:p>
        </w:tc>
        <w:tc>
          <w:tcPr>
            <w:tcW w:w="6565" w:type="dxa"/>
            <w:vAlign w:val="center"/>
          </w:tcPr>
          <w:p w:rsidRPr="00A85CDA" w:rsidR="009A2D57" w:rsidRDefault="002B2715" w14:paraId="00000021" w14:textId="77777777">
            <w:pPr>
              <w:spacing w:line="276" w:lineRule="auto"/>
              <w:rPr>
                <w:sz w:val="20"/>
                <w:szCs w:val="20"/>
              </w:rPr>
            </w:pPr>
            <w:r w:rsidRPr="00A85CDA">
              <w:rPr>
                <w:sz w:val="20"/>
                <w:szCs w:val="20"/>
              </w:rPr>
              <w:t>ESPAÑOL</w:t>
            </w:r>
          </w:p>
        </w:tc>
      </w:tr>
    </w:tbl>
    <w:p w:rsidRPr="00F96C7A" w:rsidR="009A2D57" w:rsidRDefault="009A2D57" w14:paraId="00000022" w14:textId="77777777">
      <w:pPr>
        <w:pBdr>
          <w:top w:val="nil"/>
          <w:left w:val="nil"/>
          <w:bottom w:val="nil"/>
          <w:right w:val="nil"/>
          <w:between w:val="nil"/>
        </w:pBdr>
        <w:jc w:val="both"/>
        <w:rPr>
          <w:sz w:val="20"/>
          <w:szCs w:val="20"/>
        </w:rPr>
      </w:pPr>
    </w:p>
    <w:p w:rsidRPr="00F96C7A" w:rsidR="009A2D57" w:rsidRDefault="002B2715" w14:paraId="00000023" w14:textId="77777777">
      <w:pPr>
        <w:numPr>
          <w:ilvl w:val="0"/>
          <w:numId w:val="4"/>
        </w:numPr>
        <w:pBdr>
          <w:top w:val="nil"/>
          <w:left w:val="nil"/>
          <w:bottom w:val="nil"/>
          <w:right w:val="nil"/>
          <w:between w:val="nil"/>
        </w:pBdr>
        <w:ind w:left="284" w:hanging="284"/>
        <w:jc w:val="both"/>
        <w:rPr>
          <w:b/>
          <w:color w:val="000000"/>
          <w:sz w:val="20"/>
          <w:szCs w:val="20"/>
        </w:rPr>
      </w:pPr>
      <w:r w:rsidRPr="00F96C7A">
        <w:rPr>
          <w:b/>
          <w:color w:val="000000"/>
          <w:sz w:val="20"/>
          <w:szCs w:val="20"/>
        </w:rPr>
        <w:t xml:space="preserve">TABLA DE CONTENIDOS: </w:t>
      </w:r>
    </w:p>
    <w:p w:rsidRPr="00F96C7A" w:rsidR="009A2D57" w:rsidRDefault="009A2D57" w14:paraId="00000024" w14:textId="77777777">
      <w:pPr>
        <w:rPr>
          <w:b/>
          <w:sz w:val="20"/>
          <w:szCs w:val="20"/>
        </w:rPr>
      </w:pPr>
    </w:p>
    <w:p w:rsidRPr="00F96C7A" w:rsidR="009A2D57" w:rsidRDefault="002B2715" w14:paraId="00000025" w14:textId="77777777">
      <w:pPr>
        <w:rPr>
          <w:sz w:val="20"/>
          <w:szCs w:val="20"/>
        </w:rPr>
      </w:pPr>
      <w:r w:rsidRPr="00F96C7A">
        <w:rPr>
          <w:b/>
          <w:sz w:val="20"/>
          <w:szCs w:val="20"/>
        </w:rPr>
        <w:t>Introducción</w:t>
      </w:r>
    </w:p>
    <w:p w:rsidRPr="00F96C7A" w:rsidR="009A2D57" w:rsidRDefault="002B2715" w14:paraId="00000026" w14:textId="77777777">
      <w:pPr>
        <w:pBdr>
          <w:top w:val="nil"/>
          <w:left w:val="nil"/>
          <w:bottom w:val="nil"/>
          <w:right w:val="nil"/>
          <w:between w:val="nil"/>
        </w:pBdr>
        <w:rPr>
          <w:b/>
          <w:sz w:val="20"/>
          <w:szCs w:val="20"/>
        </w:rPr>
      </w:pPr>
      <w:r w:rsidRPr="00F96C7A">
        <w:rPr>
          <w:b/>
          <w:sz w:val="20"/>
          <w:szCs w:val="20"/>
        </w:rPr>
        <w:t xml:space="preserve">1. Mecanismos de participación en salud mental </w:t>
      </w:r>
    </w:p>
    <w:p w:rsidRPr="00F96C7A" w:rsidR="009A2D57" w:rsidRDefault="002B2715" w14:paraId="00000027" w14:textId="77777777">
      <w:pPr>
        <w:pBdr>
          <w:top w:val="nil"/>
          <w:left w:val="nil"/>
          <w:bottom w:val="nil"/>
          <w:right w:val="nil"/>
          <w:between w:val="nil"/>
        </w:pBdr>
        <w:rPr>
          <w:b/>
          <w:sz w:val="20"/>
          <w:szCs w:val="20"/>
        </w:rPr>
      </w:pPr>
      <w:r w:rsidRPr="00F96C7A">
        <w:rPr>
          <w:b/>
          <w:sz w:val="20"/>
          <w:szCs w:val="20"/>
        </w:rPr>
        <w:t xml:space="preserve">2. Estrategia Rehabilitación Basada en Comunidad </w:t>
      </w:r>
    </w:p>
    <w:p w:rsidRPr="00F96C7A" w:rsidR="009A2D57" w:rsidRDefault="009A2D57" w14:paraId="00000028" w14:textId="77777777">
      <w:pPr>
        <w:pBdr>
          <w:top w:val="nil"/>
          <w:left w:val="nil"/>
          <w:bottom w:val="nil"/>
          <w:right w:val="nil"/>
          <w:between w:val="nil"/>
        </w:pBdr>
        <w:rPr>
          <w:b/>
          <w:sz w:val="20"/>
          <w:szCs w:val="20"/>
          <w:shd w:val="clear" w:color="auto" w:fill="E36C09"/>
        </w:rPr>
      </w:pPr>
    </w:p>
    <w:p w:rsidRPr="00F96C7A" w:rsidR="009A2D57" w:rsidRDefault="002B2715" w14:paraId="00000029" w14:textId="77777777">
      <w:pPr>
        <w:pBdr>
          <w:top w:val="nil"/>
          <w:left w:val="nil"/>
          <w:bottom w:val="nil"/>
          <w:right w:val="nil"/>
          <w:between w:val="nil"/>
        </w:pBdr>
        <w:rPr>
          <w:b/>
          <w:sz w:val="20"/>
          <w:szCs w:val="20"/>
          <w:shd w:val="clear" w:color="auto" w:fill="E36C09"/>
        </w:rPr>
      </w:pPr>
      <w:r w:rsidRPr="00F96C7A">
        <w:rPr>
          <w:b/>
          <w:sz w:val="20"/>
          <w:szCs w:val="20"/>
        </w:rPr>
        <w:t xml:space="preserve">3. Grupos de apoyo y de ayuda mutua y/o autoayuda </w:t>
      </w:r>
    </w:p>
    <w:p w:rsidRPr="00F96C7A" w:rsidR="009A2D57" w:rsidRDefault="002B2715" w14:paraId="0000002A" w14:textId="77777777">
      <w:pPr>
        <w:pBdr>
          <w:top w:val="nil"/>
          <w:left w:val="nil"/>
          <w:bottom w:val="nil"/>
          <w:right w:val="nil"/>
          <w:between w:val="nil"/>
        </w:pBdr>
        <w:rPr>
          <w:b/>
          <w:sz w:val="20"/>
          <w:szCs w:val="20"/>
        </w:rPr>
      </w:pPr>
      <w:r w:rsidRPr="00F96C7A">
        <w:rPr>
          <w:b/>
          <w:sz w:val="20"/>
          <w:szCs w:val="20"/>
        </w:rPr>
        <w:t xml:space="preserve">4. Primeros Auxilios Psicológicos </w:t>
      </w:r>
    </w:p>
    <w:p w:rsidRPr="00F96C7A" w:rsidR="009A2D57" w:rsidRDefault="002B2715" w14:paraId="0000002B" w14:textId="0C47CC4B">
      <w:pPr>
        <w:pBdr>
          <w:top w:val="nil"/>
          <w:left w:val="nil"/>
          <w:bottom w:val="nil"/>
          <w:right w:val="nil"/>
          <w:between w:val="nil"/>
        </w:pBdr>
        <w:rPr>
          <w:sz w:val="20"/>
          <w:szCs w:val="20"/>
          <w:highlight w:val="white"/>
        </w:rPr>
      </w:pPr>
      <w:r w:rsidRPr="00F96C7A">
        <w:rPr>
          <w:sz w:val="20"/>
          <w:szCs w:val="20"/>
          <w:highlight w:val="white"/>
        </w:rPr>
        <w:t>4.1. Descripción</w:t>
      </w:r>
    </w:p>
    <w:p w:rsidRPr="00F96C7A" w:rsidR="009A2D57" w:rsidRDefault="002B2715" w14:paraId="0000002C" w14:textId="397503E2">
      <w:pPr>
        <w:pBdr>
          <w:top w:val="nil"/>
          <w:left w:val="nil"/>
          <w:bottom w:val="nil"/>
          <w:right w:val="nil"/>
          <w:between w:val="nil"/>
        </w:pBdr>
        <w:rPr>
          <w:sz w:val="20"/>
          <w:szCs w:val="20"/>
          <w:highlight w:val="white"/>
        </w:rPr>
      </w:pPr>
      <w:r w:rsidRPr="00F96C7A">
        <w:rPr>
          <w:sz w:val="20"/>
          <w:szCs w:val="20"/>
          <w:highlight w:val="white"/>
        </w:rPr>
        <w:t>4.2. Etapas</w:t>
      </w:r>
    </w:p>
    <w:p w:rsidRPr="00F96C7A" w:rsidR="009A2D57" w:rsidRDefault="002B2715" w14:paraId="0000002D" w14:textId="5922B623">
      <w:pPr>
        <w:pBdr>
          <w:top w:val="nil"/>
          <w:left w:val="nil"/>
          <w:bottom w:val="nil"/>
          <w:right w:val="nil"/>
          <w:between w:val="nil"/>
        </w:pBdr>
        <w:rPr>
          <w:b/>
          <w:sz w:val="20"/>
          <w:szCs w:val="20"/>
        </w:rPr>
      </w:pPr>
      <w:r w:rsidRPr="00F96C7A">
        <w:rPr>
          <w:b/>
          <w:sz w:val="20"/>
          <w:szCs w:val="20"/>
        </w:rPr>
        <w:t xml:space="preserve">5. Rutas Integrales de Atención en </w:t>
      </w:r>
      <w:r w:rsidR="00BA647B">
        <w:rPr>
          <w:b/>
          <w:sz w:val="20"/>
          <w:szCs w:val="20"/>
        </w:rPr>
        <w:t>S</w:t>
      </w:r>
      <w:r w:rsidRPr="00F96C7A">
        <w:rPr>
          <w:b/>
          <w:sz w:val="20"/>
          <w:szCs w:val="20"/>
        </w:rPr>
        <w:t>alud - RIAS</w:t>
      </w:r>
    </w:p>
    <w:p w:rsidRPr="00F96C7A" w:rsidR="009A2D57" w:rsidRDefault="002B2715" w14:paraId="0000002E" w14:textId="0AB50B4A">
      <w:pPr>
        <w:pBdr>
          <w:top w:val="nil"/>
          <w:left w:val="nil"/>
          <w:bottom w:val="nil"/>
          <w:right w:val="nil"/>
          <w:between w:val="nil"/>
        </w:pBdr>
        <w:rPr>
          <w:b/>
          <w:sz w:val="20"/>
          <w:szCs w:val="20"/>
        </w:rPr>
      </w:pPr>
      <w:r w:rsidRPr="00F96C7A">
        <w:rPr>
          <w:b/>
          <w:sz w:val="20"/>
          <w:szCs w:val="20"/>
        </w:rPr>
        <w:t xml:space="preserve">6. Activación de rutas en caso de </w:t>
      </w:r>
      <w:r w:rsidR="00F96C7A">
        <w:rPr>
          <w:b/>
          <w:sz w:val="20"/>
          <w:szCs w:val="20"/>
        </w:rPr>
        <w:t>v</w:t>
      </w:r>
      <w:r w:rsidRPr="00F96C7A">
        <w:rPr>
          <w:b/>
          <w:sz w:val="20"/>
          <w:szCs w:val="20"/>
        </w:rPr>
        <w:t>iolencia</w:t>
      </w:r>
    </w:p>
    <w:p w:rsidRPr="00F96C7A" w:rsidR="009A2D57" w:rsidRDefault="002B2715" w14:paraId="0000002F" w14:textId="5E7EDB31">
      <w:pPr>
        <w:pBdr>
          <w:top w:val="nil"/>
          <w:left w:val="nil"/>
          <w:bottom w:val="nil"/>
          <w:right w:val="nil"/>
          <w:between w:val="nil"/>
        </w:pBdr>
        <w:rPr>
          <w:sz w:val="20"/>
          <w:szCs w:val="20"/>
        </w:rPr>
      </w:pPr>
      <w:r w:rsidRPr="00F96C7A">
        <w:rPr>
          <w:sz w:val="20"/>
          <w:szCs w:val="20"/>
        </w:rPr>
        <w:t>6.1. Procedimiento para denunciar</w:t>
      </w:r>
    </w:p>
    <w:p w:rsidRPr="00F96C7A" w:rsidR="009A2D57" w:rsidRDefault="002B2715" w14:paraId="00000030" w14:textId="43ABC150">
      <w:pPr>
        <w:pBdr>
          <w:top w:val="nil"/>
          <w:left w:val="nil"/>
          <w:bottom w:val="nil"/>
          <w:right w:val="nil"/>
          <w:between w:val="nil"/>
        </w:pBdr>
        <w:rPr>
          <w:sz w:val="20"/>
          <w:szCs w:val="20"/>
        </w:rPr>
      </w:pPr>
      <w:r w:rsidRPr="00F96C7A">
        <w:rPr>
          <w:sz w:val="20"/>
          <w:szCs w:val="20"/>
        </w:rPr>
        <w:t>6.2. Rutas de atención</w:t>
      </w:r>
    </w:p>
    <w:p w:rsidRPr="00F96C7A" w:rsidR="009A2D57" w:rsidRDefault="002B2715" w14:paraId="00000031" w14:textId="2F240416">
      <w:pPr>
        <w:pBdr>
          <w:top w:val="nil"/>
          <w:left w:val="nil"/>
          <w:bottom w:val="nil"/>
          <w:right w:val="nil"/>
          <w:between w:val="nil"/>
        </w:pBdr>
        <w:rPr>
          <w:sz w:val="20"/>
          <w:szCs w:val="20"/>
        </w:rPr>
      </w:pPr>
      <w:r w:rsidRPr="00F96C7A">
        <w:rPr>
          <w:sz w:val="20"/>
          <w:szCs w:val="20"/>
        </w:rPr>
        <w:t>6.3. Competencias de cada entidad: Comisarias de Familia, Policía Nacional, Fiscalía, ICBF, Salud, Medicina legal, Personerías</w:t>
      </w:r>
    </w:p>
    <w:p w:rsidRPr="00F96C7A" w:rsidR="009A2D57" w:rsidRDefault="002B2715" w14:paraId="00000032" w14:textId="13BD9AA9">
      <w:pPr>
        <w:pBdr>
          <w:top w:val="nil"/>
          <w:left w:val="nil"/>
          <w:bottom w:val="nil"/>
          <w:right w:val="nil"/>
          <w:between w:val="nil"/>
        </w:pBdr>
        <w:rPr>
          <w:sz w:val="20"/>
          <w:szCs w:val="20"/>
        </w:rPr>
      </w:pPr>
      <w:r w:rsidRPr="00F96C7A">
        <w:rPr>
          <w:sz w:val="20"/>
          <w:szCs w:val="20"/>
        </w:rPr>
        <w:t>6.4. Líneas disponibles para la denuncia y/o acompañamiento</w:t>
      </w:r>
    </w:p>
    <w:p w:rsidRPr="00F96C7A" w:rsidR="009A2D57" w:rsidRDefault="002B2715" w14:paraId="00000033" w14:textId="77777777">
      <w:pPr>
        <w:pBdr>
          <w:top w:val="nil"/>
          <w:left w:val="nil"/>
          <w:bottom w:val="nil"/>
          <w:right w:val="nil"/>
          <w:between w:val="nil"/>
        </w:pBdr>
        <w:rPr>
          <w:b/>
          <w:sz w:val="20"/>
          <w:szCs w:val="20"/>
        </w:rPr>
      </w:pPr>
      <w:r w:rsidRPr="00F96C7A">
        <w:rPr>
          <w:b/>
          <w:sz w:val="20"/>
          <w:szCs w:val="20"/>
        </w:rPr>
        <w:t xml:space="preserve">7. Estrategia para promoción de la salud mental en Colombia </w:t>
      </w:r>
    </w:p>
    <w:p w:rsidRPr="00F96C7A" w:rsidR="009A2D57" w:rsidRDefault="00F96C7A" w14:paraId="00000034" w14:textId="5793978D">
      <w:pPr>
        <w:pBdr>
          <w:top w:val="nil"/>
          <w:left w:val="nil"/>
          <w:bottom w:val="nil"/>
          <w:right w:val="nil"/>
          <w:between w:val="nil"/>
        </w:pBdr>
        <w:rPr>
          <w:sz w:val="20"/>
          <w:szCs w:val="20"/>
        </w:rPr>
      </w:pPr>
      <w:r w:rsidRPr="00F96C7A">
        <w:rPr>
          <w:sz w:val="20"/>
          <w:szCs w:val="20"/>
        </w:rPr>
        <w:t>7.1. Plan de acción</w:t>
      </w:r>
    </w:p>
    <w:p w:rsidRPr="00F96C7A" w:rsidR="009A2D57" w:rsidRDefault="002B2715" w14:paraId="00000035" w14:textId="66C0760E">
      <w:pPr>
        <w:pBdr>
          <w:top w:val="nil"/>
          <w:left w:val="nil"/>
          <w:bottom w:val="nil"/>
          <w:right w:val="nil"/>
          <w:between w:val="nil"/>
        </w:pBdr>
        <w:rPr>
          <w:sz w:val="20"/>
          <w:szCs w:val="20"/>
        </w:rPr>
      </w:pPr>
      <w:r w:rsidRPr="00F96C7A">
        <w:rPr>
          <w:sz w:val="20"/>
          <w:szCs w:val="20"/>
        </w:rPr>
        <w:t>7</w:t>
      </w:r>
      <w:r w:rsidRPr="00F96C7A" w:rsidR="00F96C7A">
        <w:rPr>
          <w:sz w:val="20"/>
          <w:szCs w:val="20"/>
        </w:rPr>
        <w:t>.2. Coordinación intersectorial</w:t>
      </w:r>
    </w:p>
    <w:p w:rsidRPr="00F96C7A" w:rsidR="009A2D57" w:rsidRDefault="002B2715" w14:paraId="00000036" w14:textId="7ADB0B2E">
      <w:pPr>
        <w:pBdr>
          <w:top w:val="nil"/>
          <w:left w:val="nil"/>
          <w:bottom w:val="nil"/>
          <w:right w:val="nil"/>
          <w:between w:val="nil"/>
        </w:pBdr>
        <w:rPr>
          <w:sz w:val="20"/>
          <w:szCs w:val="20"/>
        </w:rPr>
      </w:pPr>
      <w:r w:rsidRPr="00F96C7A">
        <w:rPr>
          <w:sz w:val="20"/>
          <w:szCs w:val="20"/>
        </w:rPr>
        <w:t>7.3. Fortalec</w:t>
      </w:r>
      <w:r w:rsidRPr="00F96C7A" w:rsidR="00F96C7A">
        <w:rPr>
          <w:sz w:val="20"/>
          <w:szCs w:val="20"/>
        </w:rPr>
        <w:t>imiento de entornos protectores</w:t>
      </w:r>
    </w:p>
    <w:p w:rsidRPr="00F96C7A" w:rsidR="009A2D57" w:rsidRDefault="00F96C7A" w14:paraId="00000037" w14:textId="493C6F9F">
      <w:pPr>
        <w:pBdr>
          <w:top w:val="nil"/>
          <w:left w:val="nil"/>
          <w:bottom w:val="nil"/>
          <w:right w:val="nil"/>
          <w:between w:val="nil"/>
        </w:pBdr>
        <w:rPr>
          <w:sz w:val="20"/>
          <w:szCs w:val="20"/>
        </w:rPr>
      </w:pPr>
      <w:r w:rsidRPr="00F96C7A">
        <w:rPr>
          <w:sz w:val="20"/>
          <w:szCs w:val="20"/>
        </w:rPr>
        <w:t>7.4. Inclusión social</w:t>
      </w:r>
    </w:p>
    <w:p w:rsidRPr="00F96C7A" w:rsidR="009A2D57" w:rsidRDefault="002B2715" w14:paraId="00000038" w14:textId="77777777">
      <w:pPr>
        <w:pBdr>
          <w:top w:val="nil"/>
          <w:left w:val="nil"/>
          <w:bottom w:val="nil"/>
          <w:right w:val="nil"/>
          <w:between w:val="nil"/>
        </w:pBdr>
        <w:rPr>
          <w:b/>
          <w:sz w:val="20"/>
          <w:szCs w:val="20"/>
        </w:rPr>
      </w:pPr>
      <w:r w:rsidRPr="00F96C7A">
        <w:rPr>
          <w:b/>
          <w:sz w:val="20"/>
          <w:szCs w:val="20"/>
        </w:rPr>
        <w:t xml:space="preserve">8. Protocolo de manejo en intento de suicidio en salud pública </w:t>
      </w:r>
    </w:p>
    <w:p w:rsidRPr="00F96C7A" w:rsidR="009A2D57" w:rsidRDefault="00F96C7A" w14:paraId="00000039" w14:textId="58AA8432">
      <w:pPr>
        <w:pBdr>
          <w:top w:val="nil"/>
          <w:left w:val="nil"/>
          <w:bottom w:val="nil"/>
          <w:right w:val="nil"/>
          <w:between w:val="nil"/>
        </w:pBdr>
        <w:rPr>
          <w:sz w:val="20"/>
          <w:szCs w:val="20"/>
        </w:rPr>
      </w:pPr>
      <w:r w:rsidRPr="00F96C7A">
        <w:rPr>
          <w:sz w:val="20"/>
          <w:szCs w:val="20"/>
        </w:rPr>
        <w:t>8.1. Factores de riesgo</w:t>
      </w:r>
    </w:p>
    <w:p w:rsidRPr="00F96C7A" w:rsidR="009A2D57" w:rsidRDefault="00F96C7A" w14:paraId="0000003A" w14:textId="72BA00D6">
      <w:pPr>
        <w:pBdr>
          <w:top w:val="nil"/>
          <w:left w:val="nil"/>
          <w:bottom w:val="nil"/>
          <w:right w:val="nil"/>
          <w:between w:val="nil"/>
        </w:pBdr>
        <w:rPr>
          <w:sz w:val="20"/>
          <w:szCs w:val="20"/>
        </w:rPr>
      </w:pPr>
      <w:r w:rsidRPr="00F96C7A">
        <w:rPr>
          <w:sz w:val="20"/>
          <w:szCs w:val="20"/>
        </w:rPr>
        <w:t>8.2. Factores precipitantes</w:t>
      </w:r>
    </w:p>
    <w:p w:rsidRPr="00F96C7A" w:rsidR="009A2D57" w:rsidRDefault="002B2715" w14:paraId="0000003B" w14:textId="0EF57BB3">
      <w:pPr>
        <w:pBdr>
          <w:top w:val="nil"/>
          <w:left w:val="nil"/>
          <w:bottom w:val="nil"/>
          <w:right w:val="nil"/>
          <w:between w:val="nil"/>
        </w:pBdr>
        <w:rPr>
          <w:sz w:val="20"/>
          <w:szCs w:val="20"/>
        </w:rPr>
      </w:pPr>
      <w:r w:rsidRPr="00F96C7A">
        <w:rPr>
          <w:sz w:val="20"/>
          <w:szCs w:val="20"/>
        </w:rPr>
        <w:t>8.3. Fortale</w:t>
      </w:r>
      <w:r w:rsidRPr="00F96C7A" w:rsidR="00F96C7A">
        <w:rPr>
          <w:sz w:val="20"/>
          <w:szCs w:val="20"/>
        </w:rPr>
        <w:t>cimiento familiar y comunitario</w:t>
      </w:r>
    </w:p>
    <w:p w:rsidRPr="00F96C7A" w:rsidR="009A2D57" w:rsidRDefault="002B2715" w14:paraId="0000003C" w14:textId="77777777">
      <w:pPr>
        <w:pBdr>
          <w:top w:val="nil"/>
          <w:left w:val="nil"/>
          <w:bottom w:val="nil"/>
          <w:right w:val="nil"/>
          <w:between w:val="nil"/>
        </w:pBdr>
        <w:rPr>
          <w:b/>
          <w:sz w:val="20"/>
          <w:szCs w:val="20"/>
        </w:rPr>
      </w:pPr>
      <w:r w:rsidRPr="00F96C7A">
        <w:rPr>
          <w:b/>
          <w:sz w:val="20"/>
          <w:szCs w:val="20"/>
        </w:rPr>
        <w:t xml:space="preserve">9. Prevención de consumo de SPA </w:t>
      </w:r>
    </w:p>
    <w:p w:rsidRPr="00F96C7A" w:rsidR="009A2D57" w:rsidRDefault="002B2715" w14:paraId="0000003D" w14:textId="166801FA">
      <w:pPr>
        <w:pBdr>
          <w:top w:val="nil"/>
          <w:left w:val="nil"/>
          <w:bottom w:val="nil"/>
          <w:right w:val="nil"/>
          <w:between w:val="nil"/>
        </w:pBdr>
        <w:rPr>
          <w:sz w:val="20"/>
          <w:szCs w:val="20"/>
        </w:rPr>
      </w:pPr>
      <w:r w:rsidRPr="00F96C7A">
        <w:rPr>
          <w:sz w:val="20"/>
          <w:szCs w:val="20"/>
        </w:rPr>
        <w:t>9.1. Diferencias ent</w:t>
      </w:r>
      <w:r w:rsidRPr="00F96C7A" w:rsidR="00F96C7A">
        <w:rPr>
          <w:sz w:val="20"/>
          <w:szCs w:val="20"/>
        </w:rPr>
        <w:t>re consumo, abuso y dependencia</w:t>
      </w:r>
    </w:p>
    <w:p w:rsidRPr="00F96C7A" w:rsidR="009A2D57" w:rsidRDefault="002B2715" w14:paraId="0000003E" w14:textId="101567B6">
      <w:pPr>
        <w:pBdr>
          <w:top w:val="nil"/>
          <w:left w:val="nil"/>
          <w:bottom w:val="nil"/>
          <w:right w:val="nil"/>
          <w:between w:val="nil"/>
        </w:pBdr>
        <w:rPr>
          <w:sz w:val="20"/>
          <w:szCs w:val="20"/>
        </w:rPr>
      </w:pPr>
      <w:r w:rsidRPr="00F96C7A">
        <w:rPr>
          <w:sz w:val="20"/>
          <w:szCs w:val="20"/>
        </w:rPr>
        <w:t>9.2. Clasifica</w:t>
      </w:r>
      <w:r w:rsidRPr="00F96C7A" w:rsidR="00F96C7A">
        <w:rPr>
          <w:sz w:val="20"/>
          <w:szCs w:val="20"/>
        </w:rPr>
        <w:t>ción de sustancias psicoactivas</w:t>
      </w:r>
    </w:p>
    <w:p w:rsidRPr="00F96C7A" w:rsidR="009A2D57" w:rsidRDefault="002B2715" w14:paraId="0000003F" w14:textId="31CAC69C">
      <w:pPr>
        <w:pBdr>
          <w:top w:val="nil"/>
          <w:left w:val="nil"/>
          <w:bottom w:val="nil"/>
          <w:right w:val="nil"/>
          <w:between w:val="nil"/>
        </w:pBdr>
        <w:rPr>
          <w:sz w:val="20"/>
          <w:szCs w:val="20"/>
        </w:rPr>
      </w:pPr>
      <w:r w:rsidRPr="00F96C7A">
        <w:rPr>
          <w:sz w:val="20"/>
          <w:szCs w:val="20"/>
        </w:rPr>
        <w:t>9.3. Factores d</w:t>
      </w:r>
      <w:r w:rsidRPr="00F96C7A" w:rsidR="00F96C7A">
        <w:rPr>
          <w:sz w:val="20"/>
          <w:szCs w:val="20"/>
        </w:rPr>
        <w:t>e riesgo y factores protectores</w:t>
      </w:r>
    </w:p>
    <w:p w:rsidRPr="00F96C7A" w:rsidR="009A2D57" w:rsidRDefault="00F96C7A" w14:paraId="00000040" w14:textId="52A3FC2D">
      <w:pPr>
        <w:pBdr>
          <w:top w:val="nil"/>
          <w:left w:val="nil"/>
          <w:bottom w:val="nil"/>
          <w:right w:val="nil"/>
          <w:between w:val="nil"/>
        </w:pBdr>
        <w:rPr>
          <w:sz w:val="20"/>
          <w:szCs w:val="20"/>
        </w:rPr>
      </w:pPr>
      <w:r w:rsidRPr="00F96C7A">
        <w:rPr>
          <w:sz w:val="20"/>
          <w:szCs w:val="20"/>
        </w:rPr>
        <w:t>9.4. Estrategias</w:t>
      </w:r>
    </w:p>
    <w:p w:rsidRPr="00F96C7A" w:rsidR="009A2D57" w:rsidRDefault="00F96C7A" w14:paraId="00000041" w14:textId="560688CF">
      <w:pPr>
        <w:pBdr>
          <w:top w:val="nil"/>
          <w:left w:val="nil"/>
          <w:bottom w:val="nil"/>
          <w:right w:val="nil"/>
          <w:between w:val="nil"/>
        </w:pBdr>
        <w:rPr>
          <w:sz w:val="20"/>
          <w:szCs w:val="20"/>
        </w:rPr>
      </w:pPr>
      <w:r w:rsidRPr="00F96C7A">
        <w:rPr>
          <w:sz w:val="20"/>
          <w:szCs w:val="20"/>
        </w:rPr>
        <w:t>9.5. Acciones</w:t>
      </w:r>
    </w:p>
    <w:p w:rsidRPr="00F96C7A" w:rsidR="009A2D57" w:rsidRDefault="009A2D57" w14:paraId="00000046" w14:textId="77777777">
      <w:pPr>
        <w:pBdr>
          <w:top w:val="nil"/>
          <w:left w:val="nil"/>
          <w:bottom w:val="nil"/>
          <w:right w:val="nil"/>
          <w:between w:val="nil"/>
        </w:pBdr>
        <w:rPr>
          <w:b/>
          <w:sz w:val="20"/>
          <w:szCs w:val="20"/>
        </w:rPr>
      </w:pPr>
    </w:p>
    <w:p w:rsidRPr="00F96C7A" w:rsidR="009A2D57" w:rsidRDefault="009A2D57" w14:paraId="00000047" w14:textId="77777777">
      <w:pPr>
        <w:pBdr>
          <w:top w:val="nil"/>
          <w:left w:val="nil"/>
          <w:bottom w:val="nil"/>
          <w:right w:val="nil"/>
          <w:between w:val="nil"/>
        </w:pBdr>
        <w:rPr>
          <w:b/>
          <w:sz w:val="20"/>
          <w:szCs w:val="20"/>
        </w:rPr>
      </w:pPr>
      <w:bookmarkStart w:name="_heading=h.gjdgxs" w:colFirst="0" w:colLast="0" w:id="0"/>
      <w:bookmarkEnd w:id="0"/>
    </w:p>
    <w:p w:rsidRPr="00F96C7A" w:rsidR="009A2D57" w:rsidRDefault="002B2715" w14:paraId="00000048" w14:textId="77777777">
      <w:pPr>
        <w:numPr>
          <w:ilvl w:val="0"/>
          <w:numId w:val="4"/>
        </w:numPr>
        <w:pBdr>
          <w:top w:val="nil"/>
          <w:left w:val="nil"/>
          <w:bottom w:val="nil"/>
          <w:right w:val="nil"/>
          <w:between w:val="nil"/>
        </w:pBdr>
        <w:ind w:left="284" w:hanging="284"/>
        <w:jc w:val="both"/>
        <w:rPr>
          <w:b/>
          <w:sz w:val="20"/>
          <w:szCs w:val="20"/>
        </w:rPr>
      </w:pPr>
      <w:r w:rsidRPr="00F96C7A">
        <w:rPr>
          <w:b/>
          <w:sz w:val="20"/>
          <w:szCs w:val="20"/>
        </w:rPr>
        <w:t>INTRODUCCIÓN</w:t>
      </w:r>
    </w:p>
    <w:p w:rsidRPr="00F96C7A" w:rsidR="009A2D57" w:rsidRDefault="009A2D57" w14:paraId="00000049" w14:textId="77777777">
      <w:pPr>
        <w:spacing w:after="120"/>
        <w:jc w:val="both"/>
        <w:rPr>
          <w:b/>
          <w:sz w:val="20"/>
          <w:szCs w:val="20"/>
        </w:rPr>
      </w:pPr>
    </w:p>
    <w:p w:rsidRPr="00F96C7A" w:rsidR="009A2D57" w:rsidRDefault="002B2715" w14:paraId="0000004A" w14:textId="6EB63B10">
      <w:pPr>
        <w:spacing w:after="120"/>
        <w:jc w:val="both"/>
        <w:rPr>
          <w:color w:val="231F20"/>
          <w:sz w:val="20"/>
          <w:szCs w:val="20"/>
        </w:rPr>
      </w:pPr>
      <w:r w:rsidRPr="6581B14B" w:rsidR="002B2715">
        <w:rPr>
          <w:color w:val="231F20"/>
          <w:sz w:val="20"/>
          <w:szCs w:val="20"/>
        </w:rPr>
        <w:t>Para iniciar el desarrollo temático y conceptual de este componente formativo, es importante tener un contexto sobre lo que se tratará en este</w:t>
      </w:r>
      <w:r w:rsidRPr="6581B14B" w:rsidR="00444884">
        <w:rPr>
          <w:color w:val="231F20"/>
          <w:sz w:val="20"/>
          <w:szCs w:val="20"/>
        </w:rPr>
        <w:t>;</w:t>
      </w:r>
      <w:r w:rsidRPr="6581B14B" w:rsidR="002B2715">
        <w:rPr>
          <w:color w:val="231F20"/>
          <w:sz w:val="20"/>
          <w:szCs w:val="20"/>
        </w:rPr>
        <w:t xml:space="preserve"> por tal motivo, a continuación, se presenta una breve introducción, que </w:t>
      </w:r>
      <w:r w:rsidRPr="6581B14B" w:rsidR="00004D97">
        <w:rPr>
          <w:color w:val="231F20"/>
          <w:sz w:val="20"/>
          <w:szCs w:val="20"/>
        </w:rPr>
        <w:t xml:space="preserve">orientará </w:t>
      </w:r>
      <w:r w:rsidRPr="6581B14B" w:rsidR="002B2715">
        <w:rPr>
          <w:color w:val="231F20"/>
          <w:sz w:val="20"/>
          <w:szCs w:val="20"/>
        </w:rPr>
        <w:t>este</w:t>
      </w:r>
      <w:r w:rsidRPr="6581B14B" w:rsidR="002B2715">
        <w:rPr>
          <w:color w:val="231F20"/>
          <w:sz w:val="20"/>
          <w:szCs w:val="20"/>
        </w:rPr>
        <w:t xml:space="preserve"> aprendizaje:</w:t>
      </w:r>
    </w:p>
    <w:p w:rsidRPr="00F96C7A" w:rsidR="009A2D57" w:rsidRDefault="009A2D57" w14:paraId="0000004B" w14:textId="77777777">
      <w:pPr>
        <w:spacing w:after="120"/>
        <w:rPr>
          <w:sz w:val="20"/>
          <w:szCs w:val="20"/>
        </w:rPr>
      </w:pPr>
    </w:p>
    <w:tbl>
      <w:tblPr>
        <w:tblStyle w:val="afff2"/>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1604AE63" w14:textId="77777777">
        <w:trPr>
          <w:jc w:val="center"/>
        </w:trPr>
        <w:tc>
          <w:tcPr>
            <w:tcW w:w="9258" w:type="dxa"/>
            <w:tcBorders>
              <w:top w:val="single" w:color="000000" w:sz="4" w:space="0"/>
              <w:left w:val="single" w:color="000000" w:sz="4" w:space="0"/>
              <w:bottom w:val="single" w:color="000000" w:sz="4" w:space="0"/>
              <w:right w:val="single" w:color="000000" w:sz="4" w:space="0"/>
            </w:tcBorders>
            <w:shd w:val="clear" w:color="auto" w:fill="E36C09"/>
            <w:tcMar>
              <w:top w:w="0" w:type="dxa"/>
              <w:left w:w="115" w:type="dxa"/>
              <w:bottom w:w="0" w:type="dxa"/>
              <w:right w:w="115" w:type="dxa"/>
            </w:tcMar>
          </w:tcPr>
          <w:p w:rsidRPr="00F96C7A" w:rsidR="009A2D57" w:rsidRDefault="009A2D57" w14:paraId="0000004C" w14:textId="77777777">
            <w:pPr>
              <w:spacing w:after="120"/>
              <w:ind w:left="283"/>
              <w:jc w:val="center"/>
              <w:rPr>
                <w:rFonts w:ascii="Arial" w:hAnsi="Arial" w:eastAsia="Arial" w:cs="Arial"/>
                <w:color w:val="000000"/>
                <w:sz w:val="20"/>
                <w:szCs w:val="20"/>
              </w:rPr>
            </w:pPr>
          </w:p>
          <w:p w:rsidRPr="00F96C7A" w:rsidR="009A2D57" w:rsidRDefault="009A2D57" w14:paraId="0000004D" w14:textId="77777777">
            <w:pPr>
              <w:spacing w:after="120"/>
              <w:ind w:left="283"/>
              <w:jc w:val="center"/>
              <w:rPr>
                <w:rFonts w:ascii="Arial" w:hAnsi="Arial" w:eastAsia="Arial" w:cs="Arial"/>
                <w:color w:val="EDF2F8"/>
                <w:sz w:val="20"/>
                <w:szCs w:val="20"/>
              </w:rPr>
            </w:pPr>
          </w:p>
          <w:p w:rsidRPr="00F96C7A" w:rsidR="009A2D57" w:rsidRDefault="002B2715" w14:paraId="0000004E" w14:textId="77777777">
            <w:pPr>
              <w:spacing w:after="120"/>
              <w:ind w:left="283"/>
              <w:jc w:val="center"/>
              <w:rPr>
                <w:rFonts w:ascii="Arial" w:hAnsi="Arial" w:eastAsia="Arial" w:cs="Arial"/>
                <w:color w:val="FFFFFF"/>
                <w:sz w:val="20"/>
                <w:szCs w:val="20"/>
              </w:rPr>
            </w:pPr>
            <w:proofErr w:type="spellStart"/>
            <w:r w:rsidRPr="00F96C7A">
              <w:rPr>
                <w:rFonts w:ascii="Arial" w:hAnsi="Arial" w:eastAsia="Arial" w:cs="Arial"/>
                <w:color w:val="FFFFFF"/>
                <w:sz w:val="20"/>
                <w:szCs w:val="20"/>
              </w:rPr>
              <w:t>Motion</w:t>
            </w:r>
            <w:proofErr w:type="spellEnd"/>
            <w:r w:rsidRPr="00F96C7A">
              <w:rPr>
                <w:rFonts w:ascii="Arial" w:hAnsi="Arial" w:eastAsia="Arial" w:cs="Arial"/>
                <w:color w:val="FFFFFF"/>
                <w:sz w:val="20"/>
                <w:szCs w:val="20"/>
              </w:rPr>
              <w:t xml:space="preserve"> </w:t>
            </w:r>
            <w:proofErr w:type="spellStart"/>
            <w:r w:rsidRPr="00F96C7A">
              <w:rPr>
                <w:rFonts w:ascii="Arial" w:hAnsi="Arial" w:eastAsia="Arial" w:cs="Arial"/>
                <w:color w:val="FFFFFF"/>
                <w:sz w:val="20"/>
                <w:szCs w:val="20"/>
              </w:rPr>
              <w:t>graphics</w:t>
            </w:r>
            <w:proofErr w:type="spellEnd"/>
          </w:p>
          <w:p w:rsidRPr="00F96C7A" w:rsidR="009A2D57" w:rsidRDefault="00296337" w14:paraId="0000004F" w14:textId="4A9B9224">
            <w:pPr>
              <w:spacing w:after="120"/>
              <w:jc w:val="center"/>
              <w:rPr>
                <w:rFonts w:ascii="Arial" w:hAnsi="Arial" w:eastAsia="Arial" w:cs="Arial"/>
                <w:color w:val="EDF2F8"/>
                <w:sz w:val="20"/>
                <w:szCs w:val="20"/>
              </w:rPr>
            </w:pPr>
            <w:sdt>
              <w:sdtPr>
                <w:tag w:val="goog_rdk_0"/>
                <w:id w:val="-657081007"/>
                <w:showingPlcHdr/>
              </w:sdtPr>
              <w:sdtEndPr/>
              <w:sdtContent>
                <w:r w:rsidR="004461D3">
                  <w:t xml:space="preserve">     </w:t>
                </w:r>
                <w:commentRangeStart w:id="1"/>
              </w:sdtContent>
            </w:sdt>
            <w:r w:rsidRPr="00F96C7A" w:rsidR="002B2715">
              <w:rPr>
                <w:rFonts w:ascii="Arial" w:hAnsi="Arial" w:eastAsia="Arial" w:cs="Arial"/>
                <w:color w:val="FFFFFF"/>
                <w:sz w:val="20"/>
                <w:szCs w:val="20"/>
              </w:rPr>
              <w:t>CF02_Introducción</w:t>
            </w:r>
            <w:commentRangeEnd w:id="1"/>
            <w:r w:rsidRPr="00F96C7A" w:rsidR="002B2715">
              <w:commentReference w:id="1"/>
            </w:r>
          </w:p>
          <w:p w:rsidRPr="00F96C7A" w:rsidR="009A2D57" w:rsidRDefault="009A2D57" w14:paraId="00000050" w14:textId="77777777">
            <w:pPr>
              <w:spacing w:after="120"/>
              <w:jc w:val="center"/>
              <w:rPr>
                <w:rFonts w:ascii="Arial" w:hAnsi="Arial" w:eastAsia="Arial" w:cs="Arial"/>
                <w:color w:val="000000"/>
                <w:sz w:val="20"/>
                <w:szCs w:val="20"/>
              </w:rPr>
            </w:pPr>
          </w:p>
        </w:tc>
      </w:tr>
    </w:tbl>
    <w:p w:rsidRPr="00F96C7A" w:rsidR="009A2D57" w:rsidRDefault="009A2D57" w14:paraId="00000051" w14:textId="77777777">
      <w:pPr>
        <w:rPr>
          <w:sz w:val="20"/>
          <w:szCs w:val="20"/>
        </w:rPr>
      </w:pPr>
    </w:p>
    <w:p w:rsidRPr="00F96C7A" w:rsidR="009A2D57" w:rsidRDefault="009A2D57" w14:paraId="00000052" w14:textId="77777777">
      <w:pPr>
        <w:pBdr>
          <w:top w:val="nil"/>
          <w:left w:val="nil"/>
          <w:bottom w:val="nil"/>
          <w:right w:val="nil"/>
          <w:between w:val="nil"/>
        </w:pBdr>
        <w:jc w:val="both"/>
        <w:rPr>
          <w:b/>
          <w:sz w:val="20"/>
          <w:szCs w:val="20"/>
        </w:rPr>
      </w:pPr>
    </w:p>
    <w:p w:rsidRPr="00F96C7A" w:rsidR="009A2D57" w:rsidRDefault="009A2D57" w14:paraId="00000053" w14:textId="77777777">
      <w:pPr>
        <w:pBdr>
          <w:top w:val="nil"/>
          <w:left w:val="nil"/>
          <w:bottom w:val="nil"/>
          <w:right w:val="nil"/>
          <w:between w:val="nil"/>
        </w:pBdr>
        <w:rPr>
          <w:b/>
          <w:sz w:val="20"/>
          <w:szCs w:val="20"/>
        </w:rPr>
      </w:pPr>
    </w:p>
    <w:p w:rsidRPr="00F96C7A" w:rsidR="009A2D57" w:rsidRDefault="002B2715" w14:paraId="00000054" w14:textId="77777777">
      <w:pPr>
        <w:numPr>
          <w:ilvl w:val="0"/>
          <w:numId w:val="4"/>
        </w:numPr>
        <w:pBdr>
          <w:top w:val="nil"/>
          <w:left w:val="nil"/>
          <w:bottom w:val="nil"/>
          <w:right w:val="nil"/>
          <w:between w:val="nil"/>
        </w:pBdr>
        <w:ind w:left="284" w:hanging="284"/>
        <w:jc w:val="both"/>
        <w:rPr>
          <w:b/>
          <w:color w:val="000000"/>
          <w:sz w:val="20"/>
          <w:szCs w:val="20"/>
        </w:rPr>
      </w:pPr>
      <w:r w:rsidRPr="00F96C7A">
        <w:rPr>
          <w:b/>
          <w:color w:val="000000"/>
          <w:sz w:val="20"/>
          <w:szCs w:val="20"/>
        </w:rPr>
        <w:t xml:space="preserve">DESARROLLO DE CONTENIDOS: </w:t>
      </w:r>
    </w:p>
    <w:p w:rsidRPr="00F96C7A" w:rsidR="009A2D57" w:rsidRDefault="009A2D57" w14:paraId="00000055" w14:textId="77777777">
      <w:pPr>
        <w:rPr>
          <w:b/>
          <w:sz w:val="20"/>
          <w:szCs w:val="20"/>
        </w:rPr>
      </w:pPr>
    </w:p>
    <w:p w:rsidRPr="00F96C7A" w:rsidR="009A2D57" w:rsidRDefault="009A2D57" w14:paraId="00000056" w14:textId="77777777">
      <w:pPr>
        <w:ind w:left="284"/>
        <w:rPr>
          <w:b/>
          <w:sz w:val="20"/>
          <w:szCs w:val="20"/>
        </w:rPr>
      </w:pPr>
    </w:p>
    <w:p w:rsidRPr="00F96C7A" w:rsidR="009A2D57" w:rsidRDefault="002B2715" w14:paraId="00000057" w14:textId="77777777">
      <w:pPr>
        <w:rPr>
          <w:b/>
          <w:sz w:val="20"/>
          <w:szCs w:val="20"/>
        </w:rPr>
      </w:pPr>
      <w:r w:rsidRPr="00F96C7A">
        <w:rPr>
          <w:b/>
          <w:sz w:val="20"/>
          <w:szCs w:val="20"/>
        </w:rPr>
        <w:t xml:space="preserve">1. Mecanismos de participación en salud mental </w:t>
      </w:r>
    </w:p>
    <w:p w:rsidRPr="00F96C7A" w:rsidR="009A2D57" w:rsidRDefault="009A2D57" w14:paraId="00000058" w14:textId="77777777">
      <w:pPr>
        <w:rPr>
          <w:b/>
          <w:sz w:val="20"/>
          <w:szCs w:val="20"/>
        </w:rPr>
      </w:pPr>
    </w:p>
    <w:p w:rsidRPr="00F96C7A" w:rsidR="009A2D57" w:rsidRDefault="002B2715" w14:paraId="00000059" w14:textId="21098B0A">
      <w:pPr>
        <w:jc w:val="both"/>
        <w:rPr>
          <w:sz w:val="20"/>
          <w:szCs w:val="20"/>
        </w:rPr>
      </w:pPr>
      <w:r w:rsidRPr="00F96C7A">
        <w:rPr>
          <w:sz w:val="20"/>
          <w:szCs w:val="20"/>
        </w:rPr>
        <w:t>Con la finalidad de comprender el significado de los mecanismos de participación en salud mental, es importante definir qué es la participación social en salud y comprender específicamente qué pasa con la participación a nivel de la salud mental y los mecanismos para su puesta en práctica</w:t>
      </w:r>
      <w:r w:rsidR="00787267">
        <w:rPr>
          <w:sz w:val="20"/>
          <w:szCs w:val="20"/>
        </w:rPr>
        <w:t>; es así como</w:t>
      </w:r>
      <w:r w:rsidRPr="00F96C7A">
        <w:rPr>
          <w:sz w:val="20"/>
          <w:szCs w:val="20"/>
        </w:rPr>
        <w:t xml:space="preserve"> en el siguiente video se explicará esta definición</w:t>
      </w:r>
      <w:r w:rsidR="00787267">
        <w:rPr>
          <w:sz w:val="20"/>
          <w:szCs w:val="20"/>
        </w:rPr>
        <w:t>:</w:t>
      </w:r>
    </w:p>
    <w:p w:rsidRPr="00F96C7A" w:rsidR="009A2D57" w:rsidRDefault="009A2D57" w14:paraId="0000005A" w14:textId="77777777">
      <w:pPr>
        <w:spacing w:after="120"/>
        <w:rPr>
          <w:sz w:val="20"/>
          <w:szCs w:val="20"/>
        </w:rPr>
      </w:pPr>
    </w:p>
    <w:tbl>
      <w:tblPr>
        <w:tblStyle w:val="afff3"/>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7FC53F38" w14:textId="77777777">
        <w:trPr>
          <w:jc w:val="center"/>
        </w:trPr>
        <w:tc>
          <w:tcPr>
            <w:tcW w:w="9258" w:type="dxa"/>
            <w:shd w:val="clear" w:color="auto" w:fill="E36C09"/>
          </w:tcPr>
          <w:p w:rsidRPr="00F96C7A" w:rsidR="009A2D57" w:rsidRDefault="009A2D57" w14:paraId="0000005B" w14:textId="77777777">
            <w:pPr>
              <w:spacing w:after="120"/>
              <w:rPr>
                <w:rFonts w:ascii="Arial" w:hAnsi="Arial" w:eastAsia="Arial" w:cs="Arial"/>
                <w:color w:val="EDF2F8"/>
                <w:sz w:val="20"/>
                <w:szCs w:val="20"/>
              </w:rPr>
            </w:pPr>
          </w:p>
          <w:p w:rsidRPr="00F96C7A" w:rsidR="009A2D57" w:rsidRDefault="002B2715" w14:paraId="0000005C" w14:textId="77777777">
            <w:pPr>
              <w:spacing w:after="120"/>
              <w:ind w:left="283"/>
              <w:jc w:val="center"/>
              <w:rPr>
                <w:rFonts w:ascii="Arial" w:hAnsi="Arial" w:eastAsia="Arial" w:cs="Arial"/>
                <w:color w:val="FFFFFF"/>
                <w:sz w:val="20"/>
                <w:szCs w:val="20"/>
              </w:rPr>
            </w:pPr>
            <w:proofErr w:type="spellStart"/>
            <w:r w:rsidRPr="00F96C7A">
              <w:rPr>
                <w:rFonts w:ascii="Arial" w:hAnsi="Arial" w:eastAsia="Arial" w:cs="Arial"/>
                <w:color w:val="FFFFFF"/>
                <w:sz w:val="20"/>
                <w:szCs w:val="20"/>
              </w:rPr>
              <w:t>Motion</w:t>
            </w:r>
            <w:proofErr w:type="spellEnd"/>
            <w:r w:rsidRPr="00F96C7A">
              <w:rPr>
                <w:rFonts w:ascii="Arial" w:hAnsi="Arial" w:eastAsia="Arial" w:cs="Arial"/>
                <w:color w:val="FFFFFF"/>
                <w:sz w:val="20"/>
                <w:szCs w:val="20"/>
              </w:rPr>
              <w:t xml:space="preserve"> </w:t>
            </w:r>
            <w:proofErr w:type="spellStart"/>
            <w:r w:rsidRPr="00F96C7A">
              <w:rPr>
                <w:rFonts w:ascii="Arial" w:hAnsi="Arial" w:eastAsia="Arial" w:cs="Arial"/>
                <w:color w:val="FFFFFF"/>
                <w:sz w:val="20"/>
                <w:szCs w:val="20"/>
              </w:rPr>
              <w:t>graphics</w:t>
            </w:r>
            <w:proofErr w:type="spellEnd"/>
          </w:p>
          <w:p w:rsidRPr="00F96C7A" w:rsidR="009A2D57" w:rsidRDefault="00296337" w14:paraId="0000005D" w14:textId="6DFBC492">
            <w:pPr>
              <w:spacing w:after="120"/>
              <w:jc w:val="center"/>
              <w:rPr>
                <w:rFonts w:ascii="Arial" w:hAnsi="Arial" w:eastAsia="Arial" w:cs="Arial"/>
                <w:color w:val="EDF2F8"/>
                <w:sz w:val="20"/>
                <w:szCs w:val="20"/>
              </w:rPr>
            </w:pPr>
            <w:sdt>
              <w:sdtPr>
                <w:tag w:val="goog_rdk_1"/>
                <w:id w:val="-1723582324"/>
                <w:showingPlcHdr/>
              </w:sdtPr>
              <w:sdtEndPr/>
              <w:sdtContent>
                <w:r w:rsidR="003B002D">
                  <w:t xml:space="preserve">     </w:t>
                </w:r>
                <w:commentRangeStart w:id="2"/>
              </w:sdtContent>
            </w:sdt>
            <w:r w:rsidRPr="00F96C7A" w:rsidR="002B2715">
              <w:rPr>
                <w:rFonts w:ascii="Arial" w:hAnsi="Arial" w:eastAsia="Arial" w:cs="Arial"/>
                <w:color w:val="FFFFFF"/>
                <w:sz w:val="20"/>
                <w:szCs w:val="20"/>
              </w:rPr>
              <w:t>CF02_1_Mecanismos_participacion</w:t>
            </w:r>
            <w:commentRangeEnd w:id="2"/>
            <w:r w:rsidRPr="00F96C7A" w:rsidR="002B2715">
              <w:commentReference w:id="2"/>
            </w:r>
          </w:p>
          <w:p w:rsidRPr="00F96C7A" w:rsidR="009A2D57" w:rsidRDefault="009A2D57" w14:paraId="0000005E" w14:textId="77777777">
            <w:pPr>
              <w:spacing w:after="120"/>
              <w:jc w:val="center"/>
              <w:rPr>
                <w:rFonts w:ascii="Arial" w:hAnsi="Arial" w:eastAsia="Arial" w:cs="Arial"/>
                <w:color w:val="000000"/>
                <w:sz w:val="20"/>
                <w:szCs w:val="20"/>
              </w:rPr>
            </w:pPr>
          </w:p>
        </w:tc>
      </w:tr>
    </w:tbl>
    <w:p w:rsidRPr="00F96C7A" w:rsidR="009A2D57" w:rsidRDefault="009A2D57" w14:paraId="0000005F" w14:textId="77777777">
      <w:pPr>
        <w:jc w:val="both"/>
        <w:rPr>
          <w:sz w:val="20"/>
          <w:szCs w:val="20"/>
        </w:rPr>
      </w:pPr>
    </w:p>
    <w:p w:rsidRPr="00F96C7A" w:rsidR="009A2D57" w:rsidRDefault="009A2D57" w14:paraId="00000060" w14:textId="77777777">
      <w:pPr>
        <w:jc w:val="both"/>
        <w:rPr>
          <w:sz w:val="20"/>
          <w:szCs w:val="20"/>
        </w:rPr>
      </w:pPr>
    </w:p>
    <w:p w:rsidRPr="00F96C7A" w:rsidR="009A2D57" w:rsidRDefault="002B2715" w14:paraId="00000061" w14:textId="3F7504FA">
      <w:pPr>
        <w:jc w:val="both"/>
        <w:rPr>
          <w:b/>
          <w:sz w:val="20"/>
          <w:szCs w:val="20"/>
        </w:rPr>
      </w:pPr>
      <w:r w:rsidRPr="00F96C7A">
        <w:rPr>
          <w:b/>
          <w:sz w:val="20"/>
          <w:szCs w:val="20"/>
        </w:rPr>
        <w:t>La garantía de los derechos en salud es una responsabilidad del Estado</w:t>
      </w:r>
    </w:p>
    <w:p w:rsidRPr="00F96C7A" w:rsidR="009A2D57" w:rsidRDefault="009A2D57" w14:paraId="00000062" w14:textId="77777777">
      <w:pPr>
        <w:jc w:val="both"/>
        <w:rPr>
          <w:sz w:val="20"/>
          <w:szCs w:val="20"/>
        </w:rPr>
      </w:pPr>
    </w:p>
    <w:p w:rsidRPr="00F96C7A" w:rsidR="009A2D57" w:rsidRDefault="002B2715" w14:paraId="00000063" w14:textId="528B5A04">
      <w:pPr>
        <w:jc w:val="both"/>
        <w:rPr>
          <w:sz w:val="20"/>
          <w:szCs w:val="20"/>
        </w:rPr>
      </w:pPr>
      <w:r w:rsidRPr="00F96C7A">
        <w:rPr>
          <w:sz w:val="20"/>
          <w:szCs w:val="20"/>
        </w:rPr>
        <w:t>Para ello</w:t>
      </w:r>
      <w:r w:rsidR="009903B2">
        <w:rPr>
          <w:sz w:val="20"/>
          <w:szCs w:val="20"/>
        </w:rPr>
        <w:t>,</w:t>
      </w:r>
      <w:r w:rsidRPr="00F96C7A">
        <w:rPr>
          <w:sz w:val="20"/>
          <w:szCs w:val="20"/>
        </w:rPr>
        <w:t xml:space="preserve"> se han </w:t>
      </w:r>
      <w:r w:rsidRPr="00F96C7A" w:rsidR="009903B2">
        <w:rPr>
          <w:sz w:val="20"/>
          <w:szCs w:val="20"/>
        </w:rPr>
        <w:t>construido</w:t>
      </w:r>
      <w:r w:rsidRPr="00F96C7A">
        <w:rPr>
          <w:sz w:val="20"/>
          <w:szCs w:val="20"/>
        </w:rPr>
        <w:t xml:space="preserve"> mecanismos de participación, </w:t>
      </w:r>
      <w:r w:rsidR="009F2ABD">
        <w:rPr>
          <w:sz w:val="20"/>
          <w:szCs w:val="20"/>
        </w:rPr>
        <w:t>a</w:t>
      </w:r>
      <w:r w:rsidRPr="00F96C7A" w:rsidR="009F2ABD">
        <w:rPr>
          <w:sz w:val="20"/>
          <w:szCs w:val="20"/>
        </w:rPr>
        <w:t xml:space="preserve"> </w:t>
      </w:r>
      <w:r w:rsidRPr="00F96C7A">
        <w:rPr>
          <w:sz w:val="20"/>
          <w:szCs w:val="20"/>
        </w:rPr>
        <w:t xml:space="preserve">los cuáles se puede acudir en caso de que sean vulnerados los derechos en salud, algunos de ellos </w:t>
      </w:r>
      <w:r w:rsidRPr="00F96C7A" w:rsidR="009903B2">
        <w:rPr>
          <w:sz w:val="20"/>
          <w:szCs w:val="20"/>
        </w:rPr>
        <w:t>son</w:t>
      </w:r>
      <w:r w:rsidRPr="00F96C7A">
        <w:rPr>
          <w:sz w:val="20"/>
          <w:szCs w:val="20"/>
        </w:rPr>
        <w:t>:</w:t>
      </w:r>
    </w:p>
    <w:p w:rsidRPr="00F96C7A" w:rsidR="009A2D57" w:rsidRDefault="009A2D57" w14:paraId="00000064" w14:textId="77777777">
      <w:pPr>
        <w:jc w:val="both"/>
        <w:rPr>
          <w:sz w:val="20"/>
          <w:szCs w:val="20"/>
        </w:rPr>
      </w:pPr>
    </w:p>
    <w:p w:rsidRPr="00F96C7A" w:rsidR="009A2D57" w:rsidRDefault="009A2D57" w14:paraId="00000065" w14:textId="77777777">
      <w:pPr>
        <w:spacing w:after="120"/>
        <w:rPr>
          <w:sz w:val="20"/>
          <w:szCs w:val="20"/>
        </w:rPr>
      </w:pPr>
    </w:p>
    <w:tbl>
      <w:tblPr>
        <w:tblStyle w:val="afff4"/>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17537D09" w14:textId="77777777">
        <w:trPr>
          <w:jc w:val="center"/>
        </w:trPr>
        <w:tc>
          <w:tcPr>
            <w:tcW w:w="9258" w:type="dxa"/>
            <w:shd w:val="clear" w:color="auto" w:fill="E36C09"/>
          </w:tcPr>
          <w:p w:rsidRPr="00F96C7A" w:rsidR="009A2D57" w:rsidRDefault="009A2D57" w14:paraId="00000066" w14:textId="77777777">
            <w:pPr>
              <w:spacing w:after="120"/>
              <w:rPr>
                <w:rFonts w:ascii="Arial" w:hAnsi="Arial" w:eastAsia="Arial" w:cs="Arial"/>
                <w:color w:val="EDF2F8"/>
                <w:sz w:val="20"/>
                <w:szCs w:val="20"/>
              </w:rPr>
            </w:pPr>
          </w:p>
          <w:p w:rsidRPr="00F96C7A" w:rsidR="009A2D57" w:rsidRDefault="002B2715" w14:paraId="00000067" w14:textId="77777777">
            <w:pPr>
              <w:spacing w:after="120"/>
              <w:ind w:left="283"/>
              <w:jc w:val="center"/>
              <w:rPr>
                <w:rFonts w:ascii="Arial" w:hAnsi="Arial" w:eastAsia="Arial" w:cs="Arial"/>
                <w:color w:val="FFFFFF"/>
                <w:sz w:val="20"/>
                <w:szCs w:val="20"/>
              </w:rPr>
            </w:pPr>
            <w:proofErr w:type="spellStart"/>
            <w:r w:rsidRPr="00F96C7A">
              <w:rPr>
                <w:rFonts w:ascii="Arial" w:hAnsi="Arial" w:eastAsia="Arial" w:cs="Arial"/>
                <w:color w:val="FFFFFF"/>
                <w:sz w:val="20"/>
                <w:szCs w:val="20"/>
              </w:rPr>
              <w:t>Pestañas_c</w:t>
            </w:r>
            <w:proofErr w:type="spellEnd"/>
          </w:p>
          <w:p w:rsidRPr="00F96C7A" w:rsidR="009A2D57" w:rsidRDefault="00296337" w14:paraId="00000068" w14:textId="6EB104AE">
            <w:pPr>
              <w:spacing w:after="120"/>
              <w:jc w:val="center"/>
              <w:rPr>
                <w:rFonts w:ascii="Arial" w:hAnsi="Arial" w:eastAsia="Arial" w:cs="Arial"/>
                <w:color w:val="EDF2F8"/>
                <w:sz w:val="20"/>
                <w:szCs w:val="20"/>
              </w:rPr>
            </w:pPr>
            <w:sdt>
              <w:sdtPr>
                <w:tag w:val="goog_rdk_2"/>
                <w:id w:val="-1708318546"/>
                <w:showingPlcHdr/>
              </w:sdtPr>
              <w:sdtEndPr/>
              <w:sdtContent>
                <w:r w:rsidR="003B002D">
                  <w:t xml:space="preserve">     </w:t>
                </w:r>
                <w:commentRangeStart w:id="3"/>
              </w:sdtContent>
            </w:sdt>
            <w:r w:rsidRPr="00F96C7A" w:rsidR="002B2715">
              <w:rPr>
                <w:rFonts w:ascii="Arial" w:hAnsi="Arial" w:eastAsia="Arial" w:cs="Arial"/>
                <w:color w:val="FFFFFF"/>
                <w:sz w:val="20"/>
                <w:szCs w:val="20"/>
              </w:rPr>
              <w:t>CF02_1_</w:t>
            </w:r>
            <w:r w:rsidR="00782ED4">
              <w:rPr>
                <w:rFonts w:ascii="Arial" w:hAnsi="Arial" w:eastAsia="Arial" w:cs="Arial"/>
                <w:color w:val="FFFFFF"/>
                <w:sz w:val="20"/>
                <w:szCs w:val="20"/>
              </w:rPr>
              <w:t>D</w:t>
            </w:r>
            <w:r w:rsidRPr="00F96C7A" w:rsidR="002B2715">
              <w:rPr>
                <w:rFonts w:ascii="Arial" w:hAnsi="Arial" w:eastAsia="Arial" w:cs="Arial"/>
                <w:color w:val="FFFFFF"/>
                <w:sz w:val="20"/>
                <w:szCs w:val="20"/>
              </w:rPr>
              <w:t>erecho_peticion_y_tutela</w:t>
            </w:r>
            <w:commentRangeEnd w:id="3"/>
            <w:r w:rsidRPr="00F96C7A" w:rsidR="002B2715">
              <w:commentReference w:id="3"/>
            </w:r>
          </w:p>
          <w:p w:rsidRPr="00F96C7A" w:rsidR="009A2D57" w:rsidRDefault="009A2D57" w14:paraId="00000069" w14:textId="77777777">
            <w:pPr>
              <w:spacing w:after="120"/>
              <w:jc w:val="center"/>
              <w:rPr>
                <w:rFonts w:ascii="Arial" w:hAnsi="Arial" w:eastAsia="Arial" w:cs="Arial"/>
                <w:color w:val="000000"/>
                <w:sz w:val="20"/>
                <w:szCs w:val="20"/>
              </w:rPr>
            </w:pPr>
          </w:p>
        </w:tc>
      </w:tr>
    </w:tbl>
    <w:p w:rsidRPr="00F96C7A" w:rsidR="009A2D57" w:rsidRDefault="009A2D57" w14:paraId="0000006A" w14:textId="77777777">
      <w:pPr>
        <w:jc w:val="both"/>
        <w:rPr>
          <w:sz w:val="20"/>
          <w:szCs w:val="20"/>
        </w:rPr>
      </w:pPr>
    </w:p>
    <w:p w:rsidRPr="00F96C7A" w:rsidR="009A2D57" w:rsidRDefault="009A2D57" w14:paraId="0000006B" w14:textId="77777777">
      <w:pPr>
        <w:jc w:val="both"/>
        <w:rPr>
          <w:sz w:val="20"/>
          <w:szCs w:val="20"/>
        </w:rPr>
      </w:pPr>
    </w:p>
    <w:p w:rsidRPr="00F96C7A" w:rsidR="009A2D57" w:rsidRDefault="002B2715" w14:paraId="0000006C" w14:textId="77777777">
      <w:pPr>
        <w:jc w:val="both"/>
        <w:rPr>
          <w:b/>
          <w:sz w:val="20"/>
          <w:szCs w:val="20"/>
        </w:rPr>
      </w:pPr>
      <w:r w:rsidRPr="00F96C7A">
        <w:rPr>
          <w:b/>
          <w:sz w:val="20"/>
          <w:szCs w:val="20"/>
        </w:rPr>
        <w:tab/>
      </w:r>
      <w:r w:rsidRPr="00F96C7A">
        <w:rPr>
          <w:b/>
          <w:sz w:val="20"/>
          <w:szCs w:val="20"/>
        </w:rPr>
        <w:tab/>
      </w:r>
    </w:p>
    <w:p w:rsidRPr="00F96C7A" w:rsidR="009A2D57" w:rsidRDefault="002B2715" w14:paraId="0000006D" w14:textId="4C935DCA">
      <w:pPr>
        <w:jc w:val="both"/>
        <w:rPr>
          <w:sz w:val="20"/>
          <w:szCs w:val="20"/>
        </w:rPr>
      </w:pPr>
      <w:r w:rsidRPr="00F96C7A">
        <w:rPr>
          <w:sz w:val="20"/>
          <w:szCs w:val="20"/>
        </w:rPr>
        <w:t>Ahora bien, los procesos participativos en salud mental buscan fortalecer a las comunidades y los individuos para fomentar el desarrollo social a través de la garantía de los derechos en materia de salud mental, los cu</w:t>
      </w:r>
      <w:r w:rsidR="002C7AE4">
        <w:rPr>
          <w:sz w:val="20"/>
          <w:szCs w:val="20"/>
        </w:rPr>
        <w:t>a</w:t>
      </w:r>
      <w:r w:rsidRPr="00F96C7A">
        <w:rPr>
          <w:sz w:val="20"/>
          <w:szCs w:val="20"/>
        </w:rPr>
        <w:t xml:space="preserve">les en Colombia están especificados en la Ley 1616 de 2013. </w:t>
      </w:r>
    </w:p>
    <w:p w:rsidRPr="00F96C7A" w:rsidR="009A2D57" w:rsidRDefault="009A2D57" w14:paraId="0000006E" w14:textId="77777777">
      <w:pPr>
        <w:jc w:val="both"/>
        <w:rPr>
          <w:sz w:val="20"/>
          <w:szCs w:val="20"/>
        </w:rPr>
      </w:pPr>
    </w:p>
    <w:tbl>
      <w:tblPr>
        <w:tblStyle w:val="afff5"/>
        <w:tblW w:w="9962" w:type="dxa"/>
        <w:tblInd w:w="0" w:type="dxa"/>
        <w:tblLayout w:type="fixed"/>
        <w:tblLook w:val="0400" w:firstRow="0" w:lastRow="0" w:firstColumn="0" w:lastColumn="0" w:noHBand="0" w:noVBand="1"/>
      </w:tblPr>
      <w:tblGrid>
        <w:gridCol w:w="9962"/>
      </w:tblGrid>
      <w:tr w:rsidRPr="00F96C7A" w:rsidR="009A2D57" w14:paraId="4129B3DC" w14:textId="77777777">
        <w:trPr>
          <w:trHeight w:val="181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F96C7A" w:rsidR="009A2D57" w:rsidRDefault="009A2D57" w14:paraId="0000006F" w14:textId="77777777">
            <w:pPr>
              <w:spacing w:after="120"/>
              <w:jc w:val="center"/>
              <w:rPr>
                <w:rFonts w:ascii="Arial" w:hAnsi="Arial" w:eastAsia="Arial" w:cs="Arial"/>
                <w:color w:val="000000"/>
                <w:sz w:val="20"/>
                <w:szCs w:val="20"/>
                <w:highlight w:val="yellow"/>
              </w:rPr>
            </w:pPr>
          </w:p>
          <w:p w:rsidRPr="00F96C7A" w:rsidR="009A2D57" w:rsidRDefault="00296337" w14:paraId="00000070" w14:textId="3CE8E4AE">
            <w:pPr>
              <w:spacing w:after="120"/>
              <w:jc w:val="center"/>
              <w:rPr>
                <w:rFonts w:ascii="Arial" w:hAnsi="Arial" w:eastAsia="Arial" w:cs="Arial"/>
                <w:color w:val="000000"/>
              </w:rPr>
            </w:pPr>
            <w:sdt>
              <w:sdtPr>
                <w:tag w:val="goog_rdk_3"/>
                <w:id w:val="-237012852"/>
                <w:showingPlcHdr/>
              </w:sdtPr>
              <w:sdtEndPr/>
              <w:sdtContent>
                <w:r w:rsidR="009F2ABD">
                  <w:t xml:space="preserve">     </w:t>
                </w:r>
                <w:commentRangeStart w:id="4"/>
              </w:sdtContent>
            </w:sdt>
            <w:r w:rsidRPr="00F96C7A" w:rsidR="002B2715">
              <w:rPr>
                <w:color w:val="000000"/>
              </w:rPr>
              <w:t>Ley 1616 de 2013</w:t>
            </w:r>
            <w:commentRangeEnd w:id="4"/>
            <w:r w:rsidRPr="00F96C7A" w:rsidR="002B2715">
              <w:commentReference w:id="4"/>
            </w:r>
          </w:p>
          <w:p w:rsidRPr="00F96C7A" w:rsidR="009A2D57" w:rsidRDefault="002B2715" w14:paraId="00000071" w14:textId="4E680C21">
            <w:pPr>
              <w:spacing w:after="120"/>
              <w:jc w:val="center"/>
              <w:rPr>
                <w:rFonts w:ascii="Arial" w:hAnsi="Arial" w:eastAsia="Arial" w:cs="Arial"/>
                <w:color w:val="000000"/>
                <w:sz w:val="20"/>
                <w:szCs w:val="20"/>
                <w:vertAlign w:val="subscript"/>
              </w:rPr>
            </w:pPr>
            <w:r w:rsidRPr="00F96C7A">
              <w:rPr>
                <w:rFonts w:ascii="Arial" w:hAnsi="Arial" w:eastAsia="Arial" w:cs="Arial"/>
                <w:b w:val="0"/>
                <w:color w:val="000000"/>
                <w:sz w:val="20"/>
                <w:szCs w:val="20"/>
              </w:rPr>
              <w:t>Para mayor investigación, este enlace le permitirá consultar la Ley, expedida por el Congreso de la República</w:t>
            </w:r>
            <w:r w:rsidR="002C7AE4">
              <w:rPr>
                <w:rFonts w:ascii="Arial" w:hAnsi="Arial" w:eastAsia="Arial" w:cs="Arial"/>
                <w:b w:val="0"/>
                <w:color w:val="000000"/>
                <w:sz w:val="20"/>
                <w:szCs w:val="20"/>
              </w:rPr>
              <w:t>.</w:t>
            </w:r>
          </w:p>
        </w:tc>
      </w:tr>
    </w:tbl>
    <w:p w:rsidRPr="00F96C7A" w:rsidR="009A2D57" w:rsidRDefault="002B2715" w14:paraId="00000072" w14:textId="77777777">
      <w:pPr>
        <w:spacing w:before="240" w:after="240"/>
        <w:jc w:val="both"/>
        <w:rPr>
          <w:sz w:val="20"/>
          <w:szCs w:val="20"/>
        </w:rPr>
      </w:pPr>
      <w:r w:rsidRPr="00F96C7A">
        <w:rPr>
          <w:noProof/>
          <w:lang w:val="en-US"/>
        </w:rPr>
        <w:drawing>
          <wp:anchor distT="114300" distB="114300" distL="114300" distR="114300" simplePos="0" relativeHeight="251658240" behindDoc="0" locked="0" layoutInCell="1" hidden="0" allowOverlap="1" wp14:anchorId="0DA5E3BF" wp14:editId="301EC55E">
            <wp:simplePos x="0" y="0"/>
            <wp:positionH relativeFrom="column">
              <wp:posOffset>95251</wp:posOffset>
            </wp:positionH>
            <wp:positionV relativeFrom="paragraph">
              <wp:posOffset>209550</wp:posOffset>
            </wp:positionV>
            <wp:extent cx="1789747" cy="1760407"/>
            <wp:effectExtent l="0" t="0" r="0" b="0"/>
            <wp:wrapSquare wrapText="bothSides" distT="114300" distB="114300" distL="114300" distR="114300"/>
            <wp:docPr id="10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r="30568"/>
                    <a:stretch>
                      <a:fillRect/>
                    </a:stretch>
                  </pic:blipFill>
                  <pic:spPr>
                    <a:xfrm>
                      <a:off x="0" y="0"/>
                      <a:ext cx="1789747" cy="1760407"/>
                    </a:xfrm>
                    <a:prstGeom prst="rect">
                      <a:avLst/>
                    </a:prstGeom>
                    <a:ln/>
                  </pic:spPr>
                </pic:pic>
              </a:graphicData>
            </a:graphic>
          </wp:anchor>
        </w:drawing>
      </w:r>
    </w:p>
    <w:p w:rsidRPr="00F96C7A" w:rsidR="009A2D57" w:rsidRDefault="009A2D57" w14:paraId="00000073" w14:textId="77777777">
      <w:pPr>
        <w:spacing w:before="240" w:after="240"/>
        <w:jc w:val="both"/>
        <w:rPr>
          <w:sz w:val="20"/>
          <w:szCs w:val="20"/>
        </w:rPr>
      </w:pPr>
    </w:p>
    <w:p w:rsidRPr="00F96C7A" w:rsidR="009A2D57" w:rsidRDefault="00296337" w14:paraId="00000074" w14:textId="77777777">
      <w:pPr>
        <w:spacing w:before="240" w:after="240"/>
        <w:jc w:val="both"/>
        <w:rPr>
          <w:sz w:val="20"/>
          <w:szCs w:val="20"/>
        </w:rPr>
      </w:pPr>
      <w:sdt>
        <w:sdtPr>
          <w:tag w:val="goog_rdk_4"/>
          <w:id w:val="-271936436"/>
        </w:sdtPr>
        <w:sdtEndPr/>
        <w:sdtContent>
          <w:commentRangeStart w:id="5"/>
        </w:sdtContent>
      </w:sdt>
      <w:r w:rsidRPr="00F96C7A" w:rsidR="002B2715">
        <w:rPr>
          <w:sz w:val="20"/>
          <w:szCs w:val="20"/>
        </w:rPr>
        <w:t>Cabe anotar que la salud mental es entendida como un estado de bienestar que permite que las personas puedan tener interacciones positivas y efectivas, para aportar y participar en escenarios sociales como la familia, la escuela, el trabajo y la comunidad.</w:t>
      </w:r>
      <w:r w:rsidRPr="00F96C7A" w:rsidR="002B2715">
        <w:rPr>
          <w:sz w:val="20"/>
          <w:szCs w:val="20"/>
        </w:rPr>
        <w:tab/>
      </w:r>
      <w:commentRangeEnd w:id="5"/>
      <w:r w:rsidRPr="00F96C7A" w:rsidR="002B2715">
        <w:commentReference w:id="5"/>
      </w:r>
      <w:r w:rsidRPr="00F96C7A" w:rsidR="002B2715">
        <w:rPr>
          <w:sz w:val="20"/>
          <w:szCs w:val="20"/>
        </w:rPr>
        <w:tab/>
      </w:r>
      <w:r w:rsidRPr="00F96C7A" w:rsidR="002B2715">
        <w:rPr>
          <w:sz w:val="20"/>
          <w:szCs w:val="20"/>
        </w:rPr>
        <w:tab/>
      </w:r>
      <w:r w:rsidRPr="00F96C7A" w:rsidR="002B2715">
        <w:rPr>
          <w:sz w:val="20"/>
          <w:szCs w:val="20"/>
        </w:rPr>
        <w:tab/>
      </w:r>
      <w:r w:rsidRPr="00F96C7A" w:rsidR="002B2715">
        <w:rPr>
          <w:sz w:val="20"/>
          <w:szCs w:val="20"/>
        </w:rPr>
        <w:tab/>
      </w:r>
    </w:p>
    <w:p w:rsidRPr="00F96C7A" w:rsidR="009A2D57" w:rsidRDefault="009A2D57" w14:paraId="00000075" w14:textId="77777777">
      <w:pPr>
        <w:jc w:val="both"/>
        <w:rPr>
          <w:sz w:val="20"/>
          <w:szCs w:val="20"/>
        </w:rPr>
      </w:pPr>
    </w:p>
    <w:p w:rsidRPr="00F96C7A" w:rsidR="009A2D57" w:rsidRDefault="009A2D57" w14:paraId="00000076" w14:textId="77777777">
      <w:pPr>
        <w:jc w:val="both"/>
        <w:rPr>
          <w:sz w:val="20"/>
          <w:szCs w:val="20"/>
        </w:rPr>
      </w:pPr>
    </w:p>
    <w:p w:rsidRPr="00F96C7A" w:rsidR="009A2D57" w:rsidRDefault="009A2D57" w14:paraId="00000077" w14:textId="77777777">
      <w:pPr>
        <w:jc w:val="both"/>
        <w:rPr>
          <w:sz w:val="20"/>
          <w:szCs w:val="20"/>
        </w:rPr>
      </w:pPr>
    </w:p>
    <w:p w:rsidRPr="00F96C7A" w:rsidR="009A2D57" w:rsidRDefault="009A2D57" w14:paraId="00000078" w14:textId="77777777">
      <w:pPr>
        <w:jc w:val="both"/>
        <w:rPr>
          <w:sz w:val="20"/>
          <w:szCs w:val="20"/>
        </w:rPr>
      </w:pPr>
    </w:p>
    <w:p w:rsidRPr="00F96C7A" w:rsidR="009A2D57" w:rsidRDefault="002B2715" w14:paraId="00000079" w14:textId="4709237E">
      <w:pPr>
        <w:jc w:val="both"/>
        <w:rPr>
          <w:sz w:val="20"/>
          <w:szCs w:val="20"/>
        </w:rPr>
      </w:pPr>
      <w:r w:rsidRPr="00F96C7A">
        <w:rPr>
          <w:sz w:val="20"/>
          <w:szCs w:val="20"/>
        </w:rPr>
        <w:t xml:space="preserve">En materia de </w:t>
      </w:r>
      <w:r w:rsidR="009F2ABD">
        <w:rPr>
          <w:sz w:val="20"/>
          <w:szCs w:val="20"/>
        </w:rPr>
        <w:t>m</w:t>
      </w:r>
      <w:r w:rsidRPr="00F96C7A">
        <w:rPr>
          <w:sz w:val="20"/>
          <w:szCs w:val="20"/>
        </w:rPr>
        <w:t>ecanismo de participación social en salud, se contemplan los siguientes escenarios, ilustrados en la siguiente figura</w:t>
      </w:r>
      <w:r w:rsidR="009F2ABD">
        <w:rPr>
          <w:sz w:val="20"/>
          <w:szCs w:val="20"/>
        </w:rPr>
        <w:t xml:space="preserve"> 1</w:t>
      </w:r>
      <w:r w:rsidRPr="00F96C7A">
        <w:rPr>
          <w:sz w:val="20"/>
          <w:szCs w:val="20"/>
        </w:rPr>
        <w:t>:</w:t>
      </w:r>
    </w:p>
    <w:p w:rsidRPr="00F96C7A" w:rsidR="009A2D57" w:rsidRDefault="009A2D57" w14:paraId="0000007A" w14:textId="77777777">
      <w:pPr>
        <w:jc w:val="both"/>
        <w:rPr>
          <w:sz w:val="20"/>
          <w:szCs w:val="20"/>
        </w:rPr>
      </w:pPr>
    </w:p>
    <w:p w:rsidRPr="00A85CDA" w:rsidR="009A2D57" w:rsidRDefault="002B2715" w14:paraId="0000007B" w14:textId="44A38306">
      <w:pPr>
        <w:jc w:val="both"/>
        <w:rPr>
          <w:b/>
          <w:iCs/>
          <w:sz w:val="20"/>
          <w:szCs w:val="20"/>
        </w:rPr>
      </w:pPr>
      <w:r w:rsidRPr="00A85CDA">
        <w:rPr>
          <w:b/>
          <w:iCs/>
          <w:sz w:val="20"/>
          <w:szCs w:val="20"/>
        </w:rPr>
        <w:t xml:space="preserve">Figura 1 </w:t>
      </w:r>
    </w:p>
    <w:p w:rsidRPr="00F96C7A" w:rsidR="009A2D57" w:rsidRDefault="002B2715" w14:paraId="0000007C" w14:textId="77777777">
      <w:pPr>
        <w:jc w:val="both"/>
        <w:rPr>
          <w:i/>
          <w:sz w:val="20"/>
          <w:szCs w:val="20"/>
        </w:rPr>
      </w:pPr>
      <w:r w:rsidRPr="00F96C7A">
        <w:rPr>
          <w:i/>
          <w:sz w:val="20"/>
          <w:szCs w:val="20"/>
        </w:rPr>
        <w:t>Mecanismos de participación social en salud.</w:t>
      </w:r>
    </w:p>
    <w:p w:rsidRPr="00F96C7A" w:rsidR="009A2D57" w:rsidRDefault="009A2D57" w14:paraId="0000007D" w14:textId="77777777">
      <w:pPr>
        <w:jc w:val="both"/>
        <w:rPr>
          <w:sz w:val="20"/>
          <w:szCs w:val="20"/>
        </w:rPr>
      </w:pPr>
    </w:p>
    <w:p w:rsidRPr="00F96C7A" w:rsidR="009A2D57" w:rsidRDefault="00296337" w14:paraId="0000007E" w14:textId="77777777">
      <w:pPr>
        <w:rPr>
          <w:sz w:val="20"/>
          <w:szCs w:val="20"/>
        </w:rPr>
      </w:pPr>
      <w:sdt>
        <w:sdtPr>
          <w:tag w:val="goog_rdk_5"/>
          <w:id w:val="-1471584602"/>
        </w:sdtPr>
        <w:sdtEndPr/>
        <w:sdtContent>
          <w:commentRangeStart w:id="6"/>
        </w:sdtContent>
      </w:sdt>
      <w:r w:rsidRPr="00F96C7A" w:rsidR="002B2715">
        <w:rPr>
          <w:noProof/>
          <w:sz w:val="20"/>
          <w:szCs w:val="20"/>
          <w:lang w:val="en-US"/>
        </w:rPr>
        <w:drawing>
          <wp:inline distT="114300" distB="114300" distL="114300" distR="114300" wp14:anchorId="27867CB8" wp14:editId="6D6B62F3">
            <wp:extent cx="6332220" cy="2362200"/>
            <wp:effectExtent l="0" t="0" r="0" b="0"/>
            <wp:docPr id="1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32220" cy="2362200"/>
                    </a:xfrm>
                    <a:prstGeom prst="rect">
                      <a:avLst/>
                    </a:prstGeom>
                    <a:ln/>
                  </pic:spPr>
                </pic:pic>
              </a:graphicData>
            </a:graphic>
          </wp:inline>
        </w:drawing>
      </w:r>
      <w:commentRangeEnd w:id="6"/>
      <w:r w:rsidRPr="00F96C7A" w:rsidR="002B2715">
        <w:commentReference w:id="6"/>
      </w:r>
    </w:p>
    <w:p w:rsidRPr="00F96C7A" w:rsidR="009A2D57" w:rsidRDefault="002B2715" w14:paraId="0000007F" w14:textId="1F3A2B7B">
      <w:pPr>
        <w:rPr>
          <w:sz w:val="20"/>
          <w:szCs w:val="20"/>
        </w:rPr>
      </w:pPr>
      <w:r w:rsidRPr="00F96C7A">
        <w:rPr>
          <w:sz w:val="20"/>
          <w:szCs w:val="20"/>
        </w:rPr>
        <w:t>Nota</w:t>
      </w:r>
      <w:r w:rsidR="009F2ABD">
        <w:rPr>
          <w:sz w:val="20"/>
          <w:szCs w:val="20"/>
        </w:rPr>
        <w:t>.</w:t>
      </w:r>
      <w:r w:rsidRPr="00F96C7A">
        <w:rPr>
          <w:sz w:val="20"/>
          <w:szCs w:val="20"/>
        </w:rPr>
        <w:t xml:space="preserve"> Ministerio de Salud (2016)</w:t>
      </w:r>
      <w:r w:rsidR="009F2ABD">
        <w:rPr>
          <w:sz w:val="20"/>
          <w:szCs w:val="20"/>
        </w:rPr>
        <w:t>.</w:t>
      </w:r>
      <w:r w:rsidRPr="00F96C7A">
        <w:rPr>
          <w:sz w:val="20"/>
          <w:szCs w:val="20"/>
        </w:rPr>
        <w:tab/>
      </w:r>
      <w:r w:rsidRPr="00F96C7A">
        <w:rPr>
          <w:sz w:val="20"/>
          <w:szCs w:val="20"/>
        </w:rPr>
        <w:tab/>
      </w:r>
      <w:r w:rsidRPr="00F96C7A">
        <w:rPr>
          <w:sz w:val="20"/>
          <w:szCs w:val="20"/>
        </w:rPr>
        <w:tab/>
      </w:r>
      <w:r w:rsidRPr="00F96C7A">
        <w:rPr>
          <w:sz w:val="20"/>
          <w:szCs w:val="20"/>
        </w:rPr>
        <w:tab/>
      </w:r>
      <w:r w:rsidRPr="00F96C7A">
        <w:rPr>
          <w:sz w:val="20"/>
          <w:szCs w:val="20"/>
        </w:rPr>
        <w:tab/>
      </w:r>
    </w:p>
    <w:p w:rsidRPr="00F96C7A" w:rsidR="009A2D57" w:rsidRDefault="009A2D57" w14:paraId="00000080" w14:textId="77777777">
      <w:pPr>
        <w:rPr>
          <w:i/>
          <w:sz w:val="20"/>
          <w:szCs w:val="20"/>
        </w:rPr>
      </w:pPr>
    </w:p>
    <w:p w:rsidRPr="00F96C7A" w:rsidR="009A2D57" w:rsidRDefault="009A2D57" w14:paraId="00000081" w14:textId="77777777">
      <w:pPr>
        <w:rPr>
          <w:i/>
          <w:sz w:val="20"/>
          <w:szCs w:val="20"/>
        </w:rPr>
      </w:pPr>
    </w:p>
    <w:p w:rsidRPr="00F96C7A" w:rsidR="009A2D57" w:rsidRDefault="002B2715" w14:paraId="00000082" w14:textId="1A35764E">
      <w:pPr>
        <w:rPr>
          <w:i/>
          <w:sz w:val="20"/>
          <w:szCs w:val="20"/>
        </w:rPr>
      </w:pPr>
      <w:r w:rsidRPr="00F96C7A">
        <w:rPr>
          <w:sz w:val="20"/>
          <w:szCs w:val="20"/>
        </w:rPr>
        <w:t>Así mismo</w:t>
      </w:r>
      <w:r w:rsidR="00050F3A">
        <w:rPr>
          <w:sz w:val="20"/>
          <w:szCs w:val="20"/>
        </w:rPr>
        <w:t>,</w:t>
      </w:r>
      <w:r w:rsidRPr="00F96C7A">
        <w:rPr>
          <w:sz w:val="20"/>
          <w:szCs w:val="20"/>
        </w:rPr>
        <w:t xml:space="preserve"> dentro de los escenarios de participación ciudadana y participación comunitaria se ha reglamentado diversos escenarios de participación</w:t>
      </w:r>
      <w:r w:rsidR="00D64141">
        <w:rPr>
          <w:sz w:val="20"/>
          <w:szCs w:val="20"/>
        </w:rPr>
        <w:t>, como son</w:t>
      </w:r>
      <w:r w:rsidRPr="00F96C7A">
        <w:rPr>
          <w:sz w:val="20"/>
          <w:szCs w:val="20"/>
        </w:rPr>
        <w:t>:</w:t>
      </w:r>
    </w:p>
    <w:p w:rsidRPr="00F96C7A" w:rsidR="009A2D57" w:rsidRDefault="009A2D57" w14:paraId="00000083" w14:textId="77777777">
      <w:pPr>
        <w:spacing w:after="120"/>
        <w:rPr>
          <w:sz w:val="20"/>
          <w:szCs w:val="20"/>
        </w:rPr>
      </w:pPr>
    </w:p>
    <w:tbl>
      <w:tblPr>
        <w:tblStyle w:val="afff6"/>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5741D46D" w14:textId="77777777">
        <w:trPr>
          <w:jc w:val="center"/>
        </w:trPr>
        <w:tc>
          <w:tcPr>
            <w:tcW w:w="9258" w:type="dxa"/>
            <w:shd w:val="clear" w:color="auto" w:fill="E36C09"/>
          </w:tcPr>
          <w:p w:rsidRPr="00F96C7A" w:rsidR="009A2D57" w:rsidRDefault="009A2D57" w14:paraId="00000084" w14:textId="77777777">
            <w:pPr>
              <w:spacing w:after="120"/>
              <w:ind w:left="283"/>
              <w:jc w:val="center"/>
              <w:rPr>
                <w:rFonts w:ascii="Arial" w:hAnsi="Arial" w:eastAsia="Arial" w:cs="Arial"/>
                <w:color w:val="000000"/>
                <w:sz w:val="20"/>
                <w:szCs w:val="20"/>
              </w:rPr>
            </w:pPr>
          </w:p>
          <w:p w:rsidRPr="00F96C7A" w:rsidR="009A2D57" w:rsidRDefault="002B2715" w14:paraId="00000085" w14:textId="77777777">
            <w:pPr>
              <w:spacing w:after="120"/>
              <w:ind w:left="283"/>
              <w:jc w:val="center"/>
              <w:rPr>
                <w:rFonts w:ascii="Arial" w:hAnsi="Arial" w:eastAsia="Arial" w:cs="Arial"/>
                <w:color w:val="EDF2F8"/>
                <w:sz w:val="20"/>
                <w:szCs w:val="20"/>
              </w:rPr>
            </w:pPr>
            <w:r w:rsidRPr="00F96C7A">
              <w:rPr>
                <w:rFonts w:ascii="Arial" w:hAnsi="Arial" w:eastAsia="Arial" w:cs="Arial"/>
                <w:color w:val="EDF2F8"/>
                <w:sz w:val="20"/>
                <w:szCs w:val="20"/>
              </w:rPr>
              <w:t>Slider F</w:t>
            </w:r>
          </w:p>
          <w:p w:rsidRPr="00F96C7A" w:rsidR="009A2D57" w:rsidRDefault="00296337" w14:paraId="00000086" w14:textId="70B421A5">
            <w:pPr>
              <w:spacing w:after="120"/>
              <w:jc w:val="center"/>
              <w:rPr>
                <w:rFonts w:ascii="Arial" w:hAnsi="Arial" w:eastAsia="Arial" w:cs="Arial"/>
                <w:color w:val="EDF2F8"/>
                <w:sz w:val="20"/>
                <w:szCs w:val="20"/>
              </w:rPr>
            </w:pPr>
            <w:sdt>
              <w:sdtPr>
                <w:tag w:val="goog_rdk_6"/>
                <w:id w:val="317472874"/>
              </w:sdtPr>
              <w:sdtEndPr/>
              <w:sdtContent>
                <w:commentRangeStart w:id="7"/>
              </w:sdtContent>
            </w:sdt>
            <w:r w:rsidRPr="00F96C7A" w:rsidR="002B2715">
              <w:rPr>
                <w:rFonts w:ascii="Arial" w:hAnsi="Arial" w:eastAsia="Arial" w:cs="Arial"/>
                <w:color w:val="EDF2F8"/>
                <w:sz w:val="20"/>
                <w:szCs w:val="20"/>
              </w:rPr>
              <w:t>CF02_1_</w:t>
            </w:r>
            <w:r w:rsidR="00836BDC">
              <w:rPr>
                <w:rFonts w:ascii="Arial" w:hAnsi="Arial" w:eastAsia="Arial" w:cs="Arial"/>
                <w:color w:val="EDF2F8"/>
                <w:sz w:val="20"/>
                <w:szCs w:val="20"/>
              </w:rPr>
              <w:t>E</w:t>
            </w:r>
            <w:r w:rsidRPr="00F96C7A" w:rsidR="002B2715">
              <w:rPr>
                <w:rFonts w:ascii="Arial" w:hAnsi="Arial" w:eastAsia="Arial" w:cs="Arial"/>
                <w:color w:val="EDF2F8"/>
                <w:sz w:val="20"/>
                <w:szCs w:val="20"/>
              </w:rPr>
              <w:t>scenarios de participación</w:t>
            </w:r>
            <w:commentRangeEnd w:id="7"/>
            <w:r w:rsidRPr="00F96C7A" w:rsidR="002B2715">
              <w:commentReference w:id="7"/>
            </w:r>
          </w:p>
          <w:p w:rsidRPr="00F96C7A" w:rsidR="009A2D57" w:rsidRDefault="009A2D57" w14:paraId="00000087" w14:textId="77777777">
            <w:pPr>
              <w:spacing w:after="120"/>
              <w:jc w:val="center"/>
              <w:rPr>
                <w:rFonts w:ascii="Arial" w:hAnsi="Arial" w:eastAsia="Arial" w:cs="Arial"/>
                <w:color w:val="000000"/>
                <w:sz w:val="20"/>
                <w:szCs w:val="20"/>
              </w:rPr>
            </w:pPr>
          </w:p>
        </w:tc>
      </w:tr>
    </w:tbl>
    <w:p w:rsidRPr="00F96C7A" w:rsidR="009A2D57" w:rsidRDefault="009A2D57" w14:paraId="00000088" w14:textId="77777777">
      <w:pPr>
        <w:jc w:val="both"/>
        <w:rPr>
          <w:sz w:val="20"/>
          <w:szCs w:val="20"/>
        </w:rPr>
      </w:pPr>
    </w:p>
    <w:p w:rsidRPr="00F96C7A" w:rsidR="009A2D57" w:rsidRDefault="009A2D57" w14:paraId="00000089" w14:textId="77777777">
      <w:pPr>
        <w:ind w:left="720"/>
        <w:jc w:val="both"/>
        <w:rPr>
          <w:sz w:val="20"/>
          <w:szCs w:val="20"/>
        </w:rPr>
      </w:pPr>
    </w:p>
    <w:p w:rsidRPr="00F96C7A" w:rsidR="009A2D57" w:rsidRDefault="00296337" w14:paraId="0000008A" w14:textId="50DEE183">
      <w:pPr>
        <w:ind w:left="720"/>
        <w:jc w:val="both"/>
        <w:rPr>
          <w:sz w:val="20"/>
          <w:szCs w:val="20"/>
        </w:rPr>
      </w:pPr>
      <w:sdt>
        <w:sdtPr>
          <w:tag w:val="goog_rdk_7"/>
          <w:id w:val="654189307"/>
          <w:showingPlcHdr/>
        </w:sdtPr>
        <w:sdtEndPr/>
        <w:sdtContent>
          <w:r w:rsidR="008158DE">
            <w:t xml:space="preserve">     </w:t>
          </w:r>
          <w:commentRangeStart w:id="8"/>
        </w:sdtContent>
      </w:sdt>
      <w:r w:rsidRPr="00F96C7A" w:rsidR="002B2715">
        <w:rPr>
          <w:noProof/>
          <w:sz w:val="20"/>
          <w:szCs w:val="20"/>
          <w:lang w:val="en-US"/>
        </w:rPr>
        <w:drawing>
          <wp:inline distT="114300" distB="114300" distL="114300" distR="114300" wp14:anchorId="4BC008C0" wp14:editId="211C8CFC">
            <wp:extent cx="6271260" cy="1781175"/>
            <wp:effectExtent l="0" t="0" r="0" b="0"/>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r="992"/>
                    <a:stretch>
                      <a:fillRect/>
                    </a:stretch>
                  </pic:blipFill>
                  <pic:spPr>
                    <a:xfrm>
                      <a:off x="0" y="0"/>
                      <a:ext cx="6271260" cy="1781175"/>
                    </a:xfrm>
                    <a:prstGeom prst="rect">
                      <a:avLst/>
                    </a:prstGeom>
                    <a:ln/>
                  </pic:spPr>
                </pic:pic>
              </a:graphicData>
            </a:graphic>
          </wp:inline>
        </w:drawing>
      </w:r>
      <w:commentRangeEnd w:id="8"/>
      <w:r w:rsidRPr="00F96C7A" w:rsidR="002B2715">
        <w:commentReference w:id="8"/>
      </w:r>
    </w:p>
    <w:p w:rsidRPr="00F96C7A" w:rsidR="009A2D57" w:rsidRDefault="002B2715" w14:paraId="0000008B" w14:textId="77777777">
      <w:pPr>
        <w:ind w:left="720"/>
        <w:jc w:val="both"/>
        <w:rPr>
          <w:sz w:val="20"/>
          <w:szCs w:val="20"/>
        </w:rPr>
      </w:pPr>
      <w:r w:rsidRPr="00F96C7A">
        <w:rPr>
          <w:sz w:val="20"/>
          <w:szCs w:val="20"/>
        </w:rPr>
        <w:tab/>
      </w:r>
      <w:r w:rsidRPr="00F96C7A">
        <w:rPr>
          <w:sz w:val="20"/>
          <w:szCs w:val="20"/>
        </w:rPr>
        <w:tab/>
      </w:r>
      <w:r w:rsidRPr="00F96C7A">
        <w:rPr>
          <w:sz w:val="20"/>
          <w:szCs w:val="20"/>
        </w:rPr>
        <w:tab/>
      </w:r>
    </w:p>
    <w:p w:rsidRPr="00F96C7A" w:rsidR="009A2D57" w:rsidRDefault="002B2715" w14:paraId="0000008C" w14:textId="77777777">
      <w:pPr>
        <w:jc w:val="both"/>
        <w:rPr>
          <w:sz w:val="20"/>
          <w:szCs w:val="20"/>
        </w:rPr>
      </w:pPr>
      <w:r w:rsidRPr="00F96C7A">
        <w:rPr>
          <w:sz w:val="20"/>
          <w:szCs w:val="20"/>
        </w:rPr>
        <w:tab/>
      </w:r>
      <w:r w:rsidRPr="00F96C7A">
        <w:rPr>
          <w:sz w:val="20"/>
          <w:szCs w:val="20"/>
        </w:rPr>
        <w:tab/>
      </w:r>
      <w:r w:rsidRPr="00F96C7A">
        <w:rPr>
          <w:sz w:val="20"/>
          <w:szCs w:val="20"/>
        </w:rPr>
        <w:tab/>
      </w:r>
    </w:p>
    <w:p w:rsidRPr="00F96C7A" w:rsidR="009A2D57" w:rsidRDefault="002B2715" w14:paraId="0000008D" w14:textId="5AE5034E">
      <w:pPr>
        <w:jc w:val="both"/>
        <w:rPr>
          <w:b/>
          <w:sz w:val="20"/>
          <w:szCs w:val="20"/>
        </w:rPr>
      </w:pPr>
      <w:r w:rsidRPr="00F96C7A">
        <w:rPr>
          <w:b/>
          <w:sz w:val="20"/>
          <w:szCs w:val="20"/>
        </w:rPr>
        <w:t>Instancias de participación de las organizaciones de personas con problemas y trastornos mentales, familias y cuidadores</w:t>
      </w:r>
    </w:p>
    <w:p w:rsidRPr="00F96C7A" w:rsidR="009A2D57" w:rsidRDefault="009A2D57" w14:paraId="0000008E" w14:textId="77777777">
      <w:pPr>
        <w:jc w:val="both"/>
        <w:rPr>
          <w:sz w:val="20"/>
          <w:szCs w:val="20"/>
        </w:rPr>
      </w:pPr>
    </w:p>
    <w:p w:rsidRPr="00F96C7A" w:rsidR="009A2D57" w:rsidRDefault="002B2715" w14:paraId="0000008F" w14:textId="1EBCA419">
      <w:pPr>
        <w:jc w:val="both"/>
        <w:rPr>
          <w:sz w:val="20"/>
          <w:szCs w:val="20"/>
        </w:rPr>
      </w:pPr>
      <w:r w:rsidRPr="00F96C7A">
        <w:rPr>
          <w:sz w:val="20"/>
          <w:szCs w:val="20"/>
        </w:rPr>
        <w:t xml:space="preserve">A nivel nacional, departamental y municipal el Consejo Nacional de Discapacidad, es la instancia de participación por excelencia de las personas con problemas o trastornos mentales. Este consejo fue creado a través de la Política Nacional de Discapacidad y es presidido por el Ministerio de Salud. Este comité permite coordinar acciones de los diferentes sectores que favorezcan los planes de acción en salud mental en los diferentes niveles. </w:t>
      </w:r>
    </w:p>
    <w:p w:rsidRPr="00F96C7A" w:rsidR="009A2D57" w:rsidRDefault="002B2715" w14:paraId="00000090" w14:textId="77777777">
      <w:pPr>
        <w:jc w:val="both"/>
        <w:rPr>
          <w:sz w:val="20"/>
          <w:szCs w:val="20"/>
        </w:rPr>
      </w:pPr>
      <w:r w:rsidRPr="00F96C7A">
        <w:rPr>
          <w:sz w:val="20"/>
          <w:szCs w:val="20"/>
        </w:rPr>
        <w:t>A continuación, se exponen los objetivos, alcances y procesos de participación:</w:t>
      </w:r>
    </w:p>
    <w:p w:rsidRPr="00F96C7A" w:rsidR="009A2D57" w:rsidRDefault="009A2D57" w14:paraId="00000091" w14:textId="77777777">
      <w:pPr>
        <w:jc w:val="both"/>
        <w:rPr>
          <w:sz w:val="20"/>
          <w:szCs w:val="20"/>
        </w:rPr>
      </w:pPr>
    </w:p>
    <w:p w:rsidRPr="0030509B" w:rsidR="009A2D57" w:rsidP="0030509B" w:rsidRDefault="002B2715" w14:paraId="00000092" w14:textId="77777777">
      <w:pPr>
        <w:pStyle w:val="Prrafodelista"/>
        <w:numPr>
          <w:ilvl w:val="0"/>
          <w:numId w:val="9"/>
        </w:numPr>
        <w:ind w:left="426"/>
        <w:rPr>
          <w:b/>
          <w:sz w:val="20"/>
          <w:szCs w:val="20"/>
          <w:u w:val="single"/>
        </w:rPr>
      </w:pPr>
      <w:r w:rsidRPr="0030509B">
        <w:rPr>
          <w:b/>
          <w:sz w:val="20"/>
          <w:szCs w:val="20"/>
          <w:u w:val="single"/>
        </w:rPr>
        <w:t>Objetivos:</w:t>
      </w:r>
    </w:p>
    <w:p w:rsidRPr="00F96C7A" w:rsidR="009A2D57" w:rsidRDefault="009A2D57" w14:paraId="00000093" w14:textId="77777777">
      <w:pPr>
        <w:rPr>
          <w:b/>
          <w:sz w:val="20"/>
          <w:szCs w:val="20"/>
        </w:rPr>
      </w:pPr>
    </w:p>
    <w:p w:rsidRPr="00F96C7A" w:rsidR="009A2D57" w:rsidRDefault="002B2715" w14:paraId="00000094" w14:textId="77777777">
      <w:pPr>
        <w:jc w:val="both"/>
        <w:rPr>
          <w:sz w:val="20"/>
          <w:szCs w:val="20"/>
        </w:rPr>
      </w:pPr>
      <w:r w:rsidRPr="00F96C7A">
        <w:rPr>
          <w:sz w:val="20"/>
          <w:szCs w:val="20"/>
        </w:rPr>
        <w:t xml:space="preserve">Para entender los mecanismos de participación en salud mental es importante hacer referencia a cómo las estrategias deben promover los derechos, el liderazgo y la movilización social. </w:t>
      </w:r>
      <w:r w:rsidRPr="00F96C7A">
        <w:rPr>
          <w:sz w:val="20"/>
          <w:szCs w:val="20"/>
        </w:rPr>
        <w:tab/>
      </w:r>
    </w:p>
    <w:p w:rsidRPr="00F96C7A" w:rsidR="009A2D57" w:rsidRDefault="009A2D57" w14:paraId="00000095" w14:textId="77777777">
      <w:pPr>
        <w:jc w:val="both"/>
        <w:rPr>
          <w:sz w:val="20"/>
          <w:szCs w:val="20"/>
        </w:rPr>
      </w:pPr>
    </w:p>
    <w:p w:rsidRPr="00F96C7A" w:rsidR="009A2D57" w:rsidRDefault="00296337" w14:paraId="00000096" w14:textId="0DB8832A">
      <w:pPr>
        <w:jc w:val="both"/>
        <w:rPr>
          <w:sz w:val="20"/>
          <w:szCs w:val="20"/>
        </w:rPr>
      </w:pPr>
      <w:sdt>
        <w:sdtPr>
          <w:tag w:val="goog_rdk_8"/>
          <w:id w:val="-1931812735"/>
          <w:showingPlcHdr/>
        </w:sdtPr>
        <w:sdtEndPr/>
        <w:sdtContent>
          <w:r w:rsidR="008F6CD1">
            <w:t xml:space="preserve">     </w:t>
          </w:r>
          <w:commentRangeStart w:id="9"/>
        </w:sdtContent>
      </w:sdt>
      <w:r w:rsidR="00055091">
        <w:rPr>
          <w:noProof/>
          <w:lang w:val="en-US"/>
        </w:rPr>
        <w:drawing>
          <wp:inline distT="0" distB="0" distL="0" distR="0" wp14:anchorId="2CD4CE31" wp14:editId="71E010F9">
            <wp:extent cx="3474720" cy="2286000"/>
            <wp:effectExtent l="0" t="0" r="0" b="0"/>
            <wp:docPr id="1" name="Imagen 1" descr="https://t4.ftcdn.net/jpg/03/92/63/07/240_F_392630797_xAZil2UclujXjzMO1OeDSCKxIprWbr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4.ftcdn.net/jpg/03/92/63/07/240_F_392630797_xAZil2UclujXjzMO1OeDSCKxIprWbrB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2286000"/>
                    </a:xfrm>
                    <a:prstGeom prst="rect">
                      <a:avLst/>
                    </a:prstGeom>
                    <a:noFill/>
                    <a:ln>
                      <a:noFill/>
                    </a:ln>
                  </pic:spPr>
                </pic:pic>
              </a:graphicData>
            </a:graphic>
          </wp:inline>
        </w:drawing>
      </w:r>
      <w:commentRangeEnd w:id="9"/>
      <w:r w:rsidRPr="00F96C7A" w:rsidR="002B2715">
        <w:commentReference w:id="9"/>
      </w:r>
    </w:p>
    <w:p w:rsidRPr="00F96C7A" w:rsidR="009A2D57" w:rsidRDefault="002B2715" w14:paraId="00000097" w14:textId="77777777">
      <w:pPr>
        <w:jc w:val="both"/>
        <w:rPr>
          <w:sz w:val="20"/>
          <w:szCs w:val="20"/>
        </w:rPr>
      </w:pPr>
      <w:r w:rsidRPr="00F96C7A">
        <w:rPr>
          <w:sz w:val="20"/>
          <w:szCs w:val="20"/>
        </w:rPr>
        <w:tab/>
      </w:r>
      <w:r w:rsidRPr="00F96C7A">
        <w:rPr>
          <w:sz w:val="20"/>
          <w:szCs w:val="20"/>
        </w:rPr>
        <w:t xml:space="preserve"> </w:t>
      </w:r>
      <w:r w:rsidRPr="00F96C7A">
        <w:rPr>
          <w:sz w:val="20"/>
          <w:szCs w:val="20"/>
        </w:rPr>
        <w:tab/>
      </w:r>
      <w:r w:rsidRPr="00F96C7A">
        <w:rPr>
          <w:sz w:val="20"/>
          <w:szCs w:val="20"/>
        </w:rPr>
        <w:t xml:space="preserve"> </w:t>
      </w:r>
      <w:r w:rsidRPr="00F96C7A">
        <w:rPr>
          <w:sz w:val="20"/>
          <w:szCs w:val="20"/>
        </w:rPr>
        <w:tab/>
      </w:r>
      <w:r w:rsidRPr="00F96C7A">
        <w:rPr>
          <w:sz w:val="20"/>
          <w:szCs w:val="20"/>
        </w:rPr>
        <w:t xml:space="preserve"> </w:t>
      </w:r>
      <w:r w:rsidRPr="00F96C7A">
        <w:rPr>
          <w:sz w:val="20"/>
          <w:szCs w:val="20"/>
        </w:rPr>
        <w:tab/>
      </w:r>
      <w:r w:rsidRPr="00F96C7A">
        <w:rPr>
          <w:sz w:val="20"/>
          <w:szCs w:val="20"/>
        </w:rPr>
        <w:tab/>
      </w:r>
    </w:p>
    <w:p w:rsidRPr="00F96C7A" w:rsidR="009A2D57" w:rsidRDefault="002B2715" w14:paraId="00000098" w14:textId="4BACC93A">
      <w:pPr>
        <w:jc w:val="both"/>
        <w:rPr>
          <w:sz w:val="20"/>
          <w:szCs w:val="20"/>
        </w:rPr>
      </w:pPr>
      <w:r w:rsidRPr="00F96C7A">
        <w:rPr>
          <w:sz w:val="20"/>
          <w:szCs w:val="20"/>
        </w:rPr>
        <w:t xml:space="preserve">Por medio de estas estrategias se abren posibilidades para fortalecer procesos participativos en salud, comprendiendo que el “fortalecimiento es un proceso que incluye cosas como la toma de conciencia y desarrollo de capacidades que llevan a una </w:t>
      </w:r>
      <w:r w:rsidRPr="00F96C7A" w:rsidR="00055091">
        <w:rPr>
          <w:sz w:val="20"/>
          <w:szCs w:val="20"/>
        </w:rPr>
        <w:t>participación</w:t>
      </w:r>
      <w:r w:rsidRPr="00F96C7A">
        <w:rPr>
          <w:sz w:val="20"/>
          <w:szCs w:val="20"/>
        </w:rPr>
        <w:t xml:space="preserve"> mayor, a un mayor poder y control de la toma de decisiones y acciones para el cambio’’ (</w:t>
      </w:r>
      <w:r w:rsidRPr="00F96C7A" w:rsidR="00055091">
        <w:rPr>
          <w:sz w:val="20"/>
          <w:szCs w:val="20"/>
        </w:rPr>
        <w:t xml:space="preserve">Organización Mundial </w:t>
      </w:r>
      <w:r w:rsidR="00055091">
        <w:rPr>
          <w:sz w:val="20"/>
          <w:szCs w:val="20"/>
        </w:rPr>
        <w:t>d</w:t>
      </w:r>
      <w:r w:rsidRPr="00F96C7A" w:rsidR="00055091">
        <w:rPr>
          <w:sz w:val="20"/>
          <w:szCs w:val="20"/>
        </w:rPr>
        <w:t xml:space="preserve">e </w:t>
      </w:r>
      <w:r w:rsidR="00055091">
        <w:rPr>
          <w:sz w:val="20"/>
          <w:szCs w:val="20"/>
        </w:rPr>
        <w:t>l</w:t>
      </w:r>
      <w:r w:rsidRPr="00F96C7A" w:rsidR="00055091">
        <w:rPr>
          <w:sz w:val="20"/>
          <w:szCs w:val="20"/>
        </w:rPr>
        <w:t>a Salud</w:t>
      </w:r>
      <w:r w:rsidRPr="00F96C7A">
        <w:rPr>
          <w:sz w:val="20"/>
          <w:szCs w:val="20"/>
        </w:rPr>
        <w:t>, 2012).</w:t>
      </w:r>
    </w:p>
    <w:p w:rsidR="009A2D57" w:rsidRDefault="002B2715" w14:paraId="00000099" w14:textId="602BADC2">
      <w:pPr>
        <w:spacing w:before="240" w:after="240"/>
        <w:jc w:val="both"/>
        <w:rPr>
          <w:sz w:val="20"/>
          <w:szCs w:val="20"/>
        </w:rPr>
      </w:pPr>
      <w:r w:rsidRPr="00F96C7A">
        <w:rPr>
          <w:sz w:val="20"/>
          <w:szCs w:val="20"/>
        </w:rPr>
        <w:t>En la siguiente figura se puede apreciar los objetivos de los procesos de participación social en salud mental:</w:t>
      </w:r>
    </w:p>
    <w:p w:rsidRPr="00A85CDA" w:rsidR="008158DE" w:rsidRDefault="008158DE" w14:paraId="24052F22" w14:textId="6040A7D6">
      <w:pPr>
        <w:spacing w:before="240" w:after="240"/>
        <w:jc w:val="both"/>
        <w:rPr>
          <w:b/>
          <w:bCs/>
          <w:sz w:val="20"/>
          <w:szCs w:val="20"/>
        </w:rPr>
      </w:pPr>
      <w:r w:rsidRPr="00A85CDA">
        <w:rPr>
          <w:b/>
          <w:bCs/>
          <w:sz w:val="20"/>
          <w:szCs w:val="20"/>
        </w:rPr>
        <w:t>Figura 2</w:t>
      </w:r>
    </w:p>
    <w:p w:rsidRPr="00A85CDA" w:rsidR="008158DE" w:rsidRDefault="008158DE" w14:paraId="2B73959C" w14:textId="4683FF1D">
      <w:pPr>
        <w:spacing w:before="240" w:after="240"/>
        <w:jc w:val="both"/>
        <w:rPr>
          <w:i/>
          <w:iCs/>
          <w:sz w:val="20"/>
          <w:szCs w:val="20"/>
        </w:rPr>
      </w:pPr>
      <w:r w:rsidRPr="00A85CDA">
        <w:rPr>
          <w:i/>
          <w:iCs/>
          <w:sz w:val="20"/>
          <w:szCs w:val="20"/>
        </w:rPr>
        <w:t>Objetivos de los Procesos de Participación Social en Salud Mental</w:t>
      </w:r>
    </w:p>
    <w:p w:rsidRPr="00F96C7A" w:rsidR="009A2D57" w:rsidRDefault="00296337" w14:paraId="0000009A" w14:textId="7A8C8EB0">
      <w:pPr>
        <w:spacing w:before="240" w:after="240"/>
        <w:jc w:val="both"/>
        <w:rPr>
          <w:sz w:val="20"/>
          <w:szCs w:val="20"/>
        </w:rPr>
      </w:pPr>
      <w:sdt>
        <w:sdtPr>
          <w:tag w:val="goog_rdk_9"/>
          <w:id w:val="782081056"/>
          <w:showingPlcHdr/>
        </w:sdtPr>
        <w:sdtEndPr/>
        <w:sdtContent>
          <w:r w:rsidR="008F6CD1">
            <w:t xml:space="preserve">     </w:t>
          </w:r>
          <w:commentRangeStart w:id="10"/>
        </w:sdtContent>
      </w:sdt>
      <w:r w:rsidRPr="00F96C7A" w:rsidR="002B2715">
        <w:rPr>
          <w:noProof/>
          <w:sz w:val="20"/>
          <w:szCs w:val="20"/>
          <w:lang w:val="en-US"/>
        </w:rPr>
        <w:drawing>
          <wp:inline distT="114300" distB="114300" distL="114300" distR="114300" wp14:anchorId="5F597437" wp14:editId="05CC4590">
            <wp:extent cx="6332220" cy="5003800"/>
            <wp:effectExtent l="0" t="0" r="0" b="0"/>
            <wp:docPr id="1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6332220" cy="5003800"/>
                    </a:xfrm>
                    <a:prstGeom prst="rect">
                      <a:avLst/>
                    </a:prstGeom>
                    <a:ln/>
                  </pic:spPr>
                </pic:pic>
              </a:graphicData>
            </a:graphic>
          </wp:inline>
        </w:drawing>
      </w:r>
      <w:commentRangeEnd w:id="10"/>
      <w:r w:rsidRPr="00F96C7A" w:rsidR="002B2715">
        <w:commentReference w:id="10"/>
      </w:r>
    </w:p>
    <w:p w:rsidR="009A2D57" w:rsidRDefault="008F6CD1" w14:paraId="0000009B" w14:textId="68C594A1">
      <w:pPr>
        <w:jc w:val="both"/>
        <w:rPr>
          <w:sz w:val="20"/>
          <w:szCs w:val="20"/>
        </w:rPr>
      </w:pPr>
      <w:r>
        <w:rPr>
          <w:sz w:val="20"/>
          <w:szCs w:val="20"/>
        </w:rPr>
        <w:t xml:space="preserve">Nota. </w:t>
      </w:r>
      <w:r w:rsidRPr="008F6CD1">
        <w:rPr>
          <w:sz w:val="20"/>
          <w:szCs w:val="20"/>
        </w:rPr>
        <w:t xml:space="preserve">Organización Mundial de la Salud, </w:t>
      </w:r>
      <w:r>
        <w:rPr>
          <w:sz w:val="20"/>
          <w:szCs w:val="20"/>
        </w:rPr>
        <w:t>(</w:t>
      </w:r>
      <w:r w:rsidRPr="008F6CD1">
        <w:rPr>
          <w:sz w:val="20"/>
          <w:szCs w:val="20"/>
        </w:rPr>
        <w:t>2012</w:t>
      </w:r>
      <w:r>
        <w:rPr>
          <w:sz w:val="20"/>
          <w:szCs w:val="20"/>
        </w:rPr>
        <w:t>).</w:t>
      </w:r>
    </w:p>
    <w:p w:rsidRPr="00F96C7A" w:rsidR="009C6AB8" w:rsidRDefault="009C6AB8" w14:paraId="7EE3DE78" w14:textId="77777777">
      <w:pPr>
        <w:jc w:val="both"/>
        <w:rPr>
          <w:sz w:val="20"/>
          <w:szCs w:val="20"/>
        </w:rPr>
      </w:pPr>
    </w:p>
    <w:p w:rsidRPr="0030509B" w:rsidR="009A2D57" w:rsidP="0030509B" w:rsidRDefault="002B2715" w14:paraId="0000009C" w14:textId="77777777">
      <w:pPr>
        <w:pStyle w:val="Prrafodelista"/>
        <w:numPr>
          <w:ilvl w:val="0"/>
          <w:numId w:val="9"/>
        </w:numPr>
        <w:ind w:left="426"/>
        <w:rPr>
          <w:b/>
          <w:sz w:val="20"/>
          <w:szCs w:val="20"/>
          <w:u w:val="single"/>
        </w:rPr>
      </w:pPr>
      <w:r w:rsidRPr="0030509B">
        <w:rPr>
          <w:b/>
          <w:sz w:val="20"/>
          <w:szCs w:val="20"/>
          <w:u w:val="single"/>
        </w:rPr>
        <w:t>Alcance</w:t>
      </w:r>
    </w:p>
    <w:p w:rsidRPr="00F96C7A" w:rsidR="009A2D57" w:rsidRDefault="009A2D57" w14:paraId="0000009D" w14:textId="77777777">
      <w:pPr>
        <w:rPr>
          <w:b/>
          <w:sz w:val="20"/>
          <w:szCs w:val="20"/>
        </w:rPr>
      </w:pPr>
    </w:p>
    <w:p w:rsidRPr="00F96C7A" w:rsidR="009A2D57" w:rsidRDefault="002B2715" w14:paraId="0000009E" w14:textId="77777777">
      <w:pPr>
        <w:jc w:val="both"/>
        <w:rPr>
          <w:sz w:val="20"/>
          <w:szCs w:val="20"/>
        </w:rPr>
      </w:pPr>
      <w:r w:rsidRPr="00F96C7A">
        <w:rPr>
          <w:sz w:val="20"/>
          <w:szCs w:val="20"/>
        </w:rPr>
        <w:t xml:space="preserve">La participación social y más la participación en temas de salud mental, debe ser incentivada a través de herramientas prácticas que permitan la movilización de las comunidades, de las familias, de los cuidadores y los diferentes sectores que tienen afectación en las políticas y decisiones en temas de salud mental. </w:t>
      </w:r>
    </w:p>
    <w:p w:rsidRPr="00F96C7A" w:rsidR="009A2D57" w:rsidRDefault="009A2D57" w14:paraId="0000009F" w14:textId="77777777">
      <w:pPr>
        <w:jc w:val="both"/>
        <w:rPr>
          <w:sz w:val="20"/>
          <w:szCs w:val="20"/>
        </w:rPr>
      </w:pPr>
    </w:p>
    <w:p w:rsidRPr="00F96C7A" w:rsidR="009A2D57" w:rsidRDefault="002B2715" w14:paraId="000000A0" w14:textId="51BDF116">
      <w:pPr>
        <w:jc w:val="both"/>
        <w:rPr>
          <w:sz w:val="20"/>
          <w:szCs w:val="20"/>
        </w:rPr>
      </w:pPr>
      <w:r w:rsidRPr="00F96C7A">
        <w:rPr>
          <w:sz w:val="20"/>
          <w:szCs w:val="20"/>
        </w:rPr>
        <w:t>Para ello</w:t>
      </w:r>
      <w:r w:rsidR="00055091">
        <w:rPr>
          <w:sz w:val="20"/>
          <w:szCs w:val="20"/>
        </w:rPr>
        <w:t>,</w:t>
      </w:r>
      <w:r w:rsidRPr="00F96C7A">
        <w:rPr>
          <w:sz w:val="20"/>
          <w:szCs w:val="20"/>
        </w:rPr>
        <w:t xml:space="preserve"> se deben promover estrategias de participación a nivel </w:t>
      </w:r>
      <w:r w:rsidRPr="0030509B">
        <w:rPr>
          <w:b/>
          <w:i/>
          <w:sz w:val="20"/>
          <w:szCs w:val="20"/>
        </w:rPr>
        <w:t>i</w:t>
      </w:r>
      <w:r w:rsidRPr="00F96C7A">
        <w:rPr>
          <w:b/>
          <w:i/>
          <w:sz w:val="20"/>
          <w:szCs w:val="20"/>
        </w:rPr>
        <w:t xml:space="preserve">ndividual y comunitario </w:t>
      </w:r>
      <w:r w:rsidRPr="00F96C7A">
        <w:rPr>
          <w:sz w:val="20"/>
          <w:szCs w:val="20"/>
        </w:rPr>
        <w:t>que generen empoderamiento personal para tener criterio, capacidad de reflexión y de acción en los temas de salud mental en los territorios.</w:t>
      </w:r>
    </w:p>
    <w:p w:rsidRPr="00F96C7A" w:rsidR="009A2D57" w:rsidRDefault="002B2715" w14:paraId="000000A2" w14:textId="77777777">
      <w:pPr>
        <w:jc w:val="both"/>
        <w:rPr>
          <w:sz w:val="20"/>
          <w:szCs w:val="20"/>
        </w:rPr>
      </w:pPr>
      <w:r w:rsidRPr="00F96C7A">
        <w:rPr>
          <w:sz w:val="20"/>
          <w:szCs w:val="20"/>
        </w:rPr>
        <w:t>Los niveles de participación individual y comunitaria gestan procesos organizativos que visibilizan los intereses y las necesidades comunes para trabajar conjuntamente en alcanzar un mismo objetivo.</w:t>
      </w:r>
    </w:p>
    <w:p w:rsidRPr="00F96C7A" w:rsidR="009A2D57" w:rsidRDefault="009A2D57" w14:paraId="000000A3" w14:textId="77777777">
      <w:pPr>
        <w:jc w:val="both"/>
        <w:rPr>
          <w:sz w:val="20"/>
          <w:szCs w:val="20"/>
        </w:rPr>
      </w:pPr>
    </w:p>
    <w:p w:rsidRPr="0030509B" w:rsidR="009A2D57" w:rsidP="0030509B" w:rsidRDefault="002B2715" w14:paraId="000000A4" w14:textId="77777777">
      <w:pPr>
        <w:pStyle w:val="Prrafodelista"/>
        <w:numPr>
          <w:ilvl w:val="0"/>
          <w:numId w:val="9"/>
        </w:numPr>
        <w:ind w:left="426"/>
        <w:jc w:val="both"/>
        <w:rPr>
          <w:b/>
          <w:sz w:val="20"/>
          <w:szCs w:val="20"/>
          <w:u w:val="single"/>
        </w:rPr>
      </w:pPr>
      <w:r w:rsidRPr="0030509B">
        <w:rPr>
          <w:b/>
          <w:sz w:val="20"/>
          <w:szCs w:val="20"/>
          <w:u w:val="single"/>
        </w:rPr>
        <w:t>Procesos de participación social individual y comunitaria</w:t>
      </w:r>
    </w:p>
    <w:p w:rsidRPr="00F96C7A" w:rsidR="009A2D57" w:rsidRDefault="009A2D57" w14:paraId="000000A5" w14:textId="77777777">
      <w:pPr>
        <w:jc w:val="both"/>
        <w:rPr>
          <w:b/>
          <w:sz w:val="20"/>
          <w:szCs w:val="20"/>
        </w:rPr>
      </w:pPr>
    </w:p>
    <w:p w:rsidRPr="00F96C7A" w:rsidR="009A2D57" w:rsidRDefault="002B2715" w14:paraId="000000A6" w14:textId="51252A73">
      <w:pPr>
        <w:jc w:val="both"/>
        <w:rPr>
          <w:b/>
          <w:sz w:val="20"/>
          <w:szCs w:val="20"/>
        </w:rPr>
      </w:pPr>
      <w:r w:rsidRPr="00F96C7A">
        <w:rPr>
          <w:sz w:val="20"/>
          <w:szCs w:val="20"/>
        </w:rPr>
        <w:t xml:space="preserve">Los procesos de </w:t>
      </w:r>
      <w:r w:rsidRPr="00F96C7A">
        <w:rPr>
          <w:b/>
          <w:sz w:val="20"/>
          <w:szCs w:val="20"/>
        </w:rPr>
        <w:t>participación social desde lo individual</w:t>
      </w:r>
      <w:r w:rsidRPr="00F96C7A">
        <w:rPr>
          <w:sz w:val="20"/>
          <w:szCs w:val="20"/>
        </w:rPr>
        <w:t xml:space="preserve"> son retadores y a la vez constituyen la base para actuar en lo colectivo y comunitario</w:t>
      </w:r>
      <w:r w:rsidR="00755B10">
        <w:rPr>
          <w:sz w:val="20"/>
          <w:szCs w:val="20"/>
        </w:rPr>
        <w:t>;</w:t>
      </w:r>
      <w:r w:rsidRPr="00F96C7A">
        <w:rPr>
          <w:sz w:val="20"/>
          <w:szCs w:val="20"/>
        </w:rPr>
        <w:t xml:space="preserve"> sin embargo, incentivar esta participación requiere de unas habilidades e insumos que tanto el estado, como la sociedad y cada individuo debería fortalecer a lo largo de la vida.</w:t>
      </w:r>
      <w:r w:rsidRPr="00F96C7A">
        <w:rPr>
          <w:b/>
          <w:sz w:val="20"/>
          <w:szCs w:val="20"/>
        </w:rPr>
        <w:tab/>
      </w:r>
    </w:p>
    <w:p w:rsidRPr="00F96C7A" w:rsidR="009A2D57" w:rsidRDefault="009A2D57" w14:paraId="000000A7" w14:textId="77777777">
      <w:pPr>
        <w:jc w:val="both"/>
        <w:rPr>
          <w:b/>
          <w:sz w:val="20"/>
          <w:szCs w:val="20"/>
        </w:rPr>
      </w:pPr>
    </w:p>
    <w:p w:rsidRPr="00F96C7A" w:rsidR="009A2D57" w:rsidRDefault="002B2715" w14:paraId="000000A8" w14:textId="0D0E8D59">
      <w:pPr>
        <w:jc w:val="both"/>
        <w:rPr>
          <w:sz w:val="20"/>
          <w:szCs w:val="20"/>
        </w:rPr>
      </w:pPr>
      <w:r w:rsidRPr="00F96C7A">
        <w:rPr>
          <w:sz w:val="20"/>
          <w:szCs w:val="20"/>
        </w:rPr>
        <w:t>A continuación</w:t>
      </w:r>
      <w:r w:rsidR="00755B10">
        <w:rPr>
          <w:sz w:val="20"/>
          <w:szCs w:val="20"/>
        </w:rPr>
        <w:t>,</w:t>
      </w:r>
      <w:r w:rsidRPr="00F96C7A">
        <w:rPr>
          <w:sz w:val="20"/>
          <w:szCs w:val="20"/>
        </w:rPr>
        <w:t xml:space="preserve"> se detallan algunos aspectos que se deben trabajar para fortalecer los procesos de participación social individual y comunitaria </w:t>
      </w:r>
      <w:proofErr w:type="gramStart"/>
      <w:r w:rsidRPr="00F96C7A">
        <w:rPr>
          <w:sz w:val="20"/>
          <w:szCs w:val="20"/>
        </w:rPr>
        <w:t>de acuerdo al</w:t>
      </w:r>
      <w:proofErr w:type="gramEnd"/>
      <w:r w:rsidRPr="00F96C7A">
        <w:rPr>
          <w:sz w:val="20"/>
          <w:szCs w:val="20"/>
        </w:rPr>
        <w:t xml:space="preserve"> lineamiento de participación social en salud mental</w:t>
      </w:r>
      <w:r w:rsidR="009C6AB8">
        <w:rPr>
          <w:sz w:val="20"/>
          <w:szCs w:val="20"/>
        </w:rPr>
        <w:t xml:space="preserve"> (ver tabla 1)</w:t>
      </w:r>
      <w:r w:rsidRPr="00F96C7A">
        <w:rPr>
          <w:sz w:val="20"/>
          <w:szCs w:val="20"/>
        </w:rPr>
        <w:t xml:space="preserve">. </w:t>
      </w:r>
    </w:p>
    <w:p w:rsidRPr="00F96C7A" w:rsidR="009A2D57" w:rsidRDefault="009A2D57" w14:paraId="000000AA" w14:textId="77777777">
      <w:pPr>
        <w:jc w:val="both"/>
        <w:rPr>
          <w:b/>
          <w:sz w:val="20"/>
          <w:szCs w:val="20"/>
        </w:rPr>
      </w:pPr>
    </w:p>
    <w:p w:rsidRPr="00F96C7A" w:rsidR="009A2D57" w:rsidRDefault="002B2715" w14:paraId="000000AB" w14:textId="19DA6508">
      <w:pPr>
        <w:jc w:val="both"/>
        <w:rPr>
          <w:b/>
          <w:sz w:val="20"/>
          <w:szCs w:val="20"/>
        </w:rPr>
      </w:pPr>
      <w:r w:rsidRPr="00F96C7A">
        <w:rPr>
          <w:b/>
          <w:sz w:val="20"/>
          <w:szCs w:val="20"/>
        </w:rPr>
        <w:t>Tabla 1</w:t>
      </w:r>
    </w:p>
    <w:p w:rsidRPr="00F96C7A" w:rsidR="009A2D57" w:rsidRDefault="002B2715" w14:paraId="000000AC" w14:textId="2245E89D">
      <w:pPr>
        <w:jc w:val="both"/>
        <w:rPr>
          <w:i/>
          <w:sz w:val="20"/>
          <w:szCs w:val="20"/>
        </w:rPr>
      </w:pPr>
      <w:r w:rsidRPr="00F96C7A">
        <w:rPr>
          <w:i/>
          <w:sz w:val="20"/>
          <w:szCs w:val="20"/>
        </w:rPr>
        <w:t>Requerimientos para incentivar la participación social en salud</w:t>
      </w:r>
    </w:p>
    <w:tbl>
      <w:tblPr>
        <w:tblStyle w:val="afff7"/>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986"/>
        <w:gridCol w:w="4986"/>
      </w:tblGrid>
      <w:tr w:rsidRPr="00F96C7A" w:rsidR="009A2D57" w14:paraId="6F44D1A7" w14:textId="77777777">
        <w:trPr>
          <w:trHeight w:val="510"/>
        </w:trPr>
        <w:tc>
          <w:tcPr>
            <w:tcW w:w="4986" w:type="dxa"/>
            <w:shd w:val="clear" w:color="auto" w:fill="C9DAF8"/>
            <w:tcMar>
              <w:top w:w="100" w:type="dxa"/>
              <w:left w:w="100" w:type="dxa"/>
              <w:bottom w:w="100" w:type="dxa"/>
              <w:right w:w="100" w:type="dxa"/>
            </w:tcMar>
          </w:tcPr>
          <w:p w:rsidRPr="00F96C7A" w:rsidR="009A2D57" w:rsidRDefault="002B2715" w14:paraId="000000AD" w14:textId="77777777">
            <w:pPr>
              <w:widowControl w:val="0"/>
              <w:pBdr>
                <w:top w:val="nil"/>
                <w:left w:val="nil"/>
                <w:bottom w:val="nil"/>
                <w:right w:val="nil"/>
                <w:between w:val="nil"/>
              </w:pBdr>
              <w:jc w:val="center"/>
              <w:rPr>
                <w:sz w:val="20"/>
                <w:szCs w:val="20"/>
                <w:shd w:val="clear" w:color="auto" w:fill="C9DAF8"/>
              </w:rPr>
            </w:pPr>
            <w:r w:rsidRPr="00F96C7A">
              <w:rPr>
                <w:sz w:val="20"/>
                <w:szCs w:val="20"/>
                <w:shd w:val="clear" w:color="auto" w:fill="C9DAF8"/>
              </w:rPr>
              <w:t>Desde lo individual</w:t>
            </w:r>
          </w:p>
        </w:tc>
        <w:tc>
          <w:tcPr>
            <w:tcW w:w="4986" w:type="dxa"/>
            <w:shd w:val="clear" w:color="auto" w:fill="C9DAF8"/>
            <w:tcMar>
              <w:top w:w="100" w:type="dxa"/>
              <w:left w:w="100" w:type="dxa"/>
              <w:bottom w:w="100" w:type="dxa"/>
              <w:right w:w="100" w:type="dxa"/>
            </w:tcMar>
          </w:tcPr>
          <w:p w:rsidRPr="00F96C7A" w:rsidR="009A2D57" w:rsidRDefault="002B2715" w14:paraId="000000AE" w14:textId="77777777">
            <w:pPr>
              <w:widowControl w:val="0"/>
              <w:pBdr>
                <w:top w:val="nil"/>
                <w:left w:val="nil"/>
                <w:bottom w:val="nil"/>
                <w:right w:val="nil"/>
                <w:between w:val="nil"/>
              </w:pBdr>
              <w:jc w:val="center"/>
              <w:rPr>
                <w:sz w:val="20"/>
                <w:szCs w:val="20"/>
                <w:shd w:val="clear" w:color="auto" w:fill="C9DAF8"/>
              </w:rPr>
            </w:pPr>
            <w:r w:rsidRPr="00F96C7A">
              <w:rPr>
                <w:sz w:val="20"/>
                <w:szCs w:val="20"/>
                <w:shd w:val="clear" w:color="auto" w:fill="C9DAF8"/>
              </w:rPr>
              <w:t>Desde lo comunitario</w:t>
            </w:r>
          </w:p>
        </w:tc>
      </w:tr>
      <w:tr w:rsidRPr="00F96C7A" w:rsidR="009A2D57" w14:paraId="3E2BDE4B" w14:textId="77777777">
        <w:tc>
          <w:tcPr>
            <w:tcW w:w="4986" w:type="dxa"/>
            <w:shd w:val="clear" w:color="auto" w:fill="auto"/>
            <w:tcMar>
              <w:top w:w="100" w:type="dxa"/>
              <w:left w:w="100" w:type="dxa"/>
              <w:bottom w:w="100" w:type="dxa"/>
              <w:right w:w="100" w:type="dxa"/>
            </w:tcMar>
          </w:tcPr>
          <w:p w:rsidRPr="00F96C7A" w:rsidR="009A2D57" w:rsidP="0030509B" w:rsidRDefault="002B2715" w14:paraId="000000AF" w14:textId="77777777">
            <w:pPr>
              <w:numPr>
                <w:ilvl w:val="0"/>
                <w:numId w:val="8"/>
              </w:numPr>
              <w:jc w:val="both"/>
              <w:rPr>
                <w:b w:val="0"/>
                <w:sz w:val="20"/>
                <w:szCs w:val="20"/>
              </w:rPr>
            </w:pPr>
            <w:r w:rsidRPr="00F96C7A">
              <w:rPr>
                <w:b w:val="0"/>
                <w:sz w:val="20"/>
                <w:szCs w:val="20"/>
              </w:rPr>
              <w:t>Tener seguridad de manifestar intereses y necesidades.</w:t>
            </w:r>
          </w:p>
          <w:p w:rsidRPr="00F96C7A" w:rsidR="009A2D57" w:rsidP="0030509B" w:rsidRDefault="002B2715" w14:paraId="000000B0" w14:textId="77777777">
            <w:pPr>
              <w:numPr>
                <w:ilvl w:val="0"/>
                <w:numId w:val="8"/>
              </w:numPr>
              <w:jc w:val="both"/>
              <w:rPr>
                <w:b w:val="0"/>
                <w:sz w:val="20"/>
                <w:szCs w:val="20"/>
              </w:rPr>
            </w:pPr>
            <w:r w:rsidRPr="00F96C7A">
              <w:rPr>
                <w:b w:val="0"/>
                <w:sz w:val="20"/>
                <w:szCs w:val="20"/>
              </w:rPr>
              <w:t>Conocer capacidades y habilidades personales.</w:t>
            </w:r>
          </w:p>
          <w:p w:rsidRPr="00F96C7A" w:rsidR="009A2D57" w:rsidP="0030509B" w:rsidRDefault="002B2715" w14:paraId="000000B1" w14:textId="6A62A2EB">
            <w:pPr>
              <w:numPr>
                <w:ilvl w:val="0"/>
                <w:numId w:val="8"/>
              </w:numPr>
              <w:jc w:val="both"/>
              <w:rPr>
                <w:b w:val="0"/>
                <w:sz w:val="20"/>
                <w:szCs w:val="20"/>
              </w:rPr>
            </w:pPr>
            <w:r w:rsidRPr="00F96C7A">
              <w:rPr>
                <w:b w:val="0"/>
                <w:sz w:val="20"/>
                <w:szCs w:val="20"/>
              </w:rPr>
              <w:t>Reconocer contexto y cómo influye en la vida de la persona.</w:t>
            </w:r>
          </w:p>
          <w:p w:rsidRPr="00C77659" w:rsidR="009A2D57" w:rsidP="0030509B" w:rsidRDefault="002B2715" w14:paraId="000000B3" w14:textId="6EF99218">
            <w:pPr>
              <w:numPr>
                <w:ilvl w:val="0"/>
                <w:numId w:val="8"/>
              </w:numPr>
              <w:jc w:val="both"/>
              <w:rPr>
                <w:b w:val="0"/>
                <w:sz w:val="20"/>
                <w:szCs w:val="20"/>
              </w:rPr>
            </w:pPr>
            <w:r w:rsidRPr="00F96C7A">
              <w:rPr>
                <w:b w:val="0"/>
                <w:sz w:val="20"/>
                <w:szCs w:val="20"/>
              </w:rPr>
              <w:t>Tomar la decisión personal de opinar y ser escuchado (a) en las</w:t>
            </w:r>
            <w:r w:rsidR="00C77659">
              <w:rPr>
                <w:b w:val="0"/>
                <w:sz w:val="20"/>
                <w:szCs w:val="20"/>
              </w:rPr>
              <w:t xml:space="preserve"> </w:t>
            </w:r>
            <w:r w:rsidRPr="00C77659">
              <w:rPr>
                <w:sz w:val="20"/>
                <w:szCs w:val="20"/>
              </w:rPr>
              <w:t>decisiones que afectan su vida y la de su contexto.</w:t>
            </w:r>
          </w:p>
          <w:p w:rsidRPr="00F96C7A" w:rsidR="009A2D57" w:rsidP="0030509B" w:rsidRDefault="002B2715" w14:paraId="000000B4" w14:textId="77777777">
            <w:pPr>
              <w:numPr>
                <w:ilvl w:val="0"/>
                <w:numId w:val="8"/>
              </w:numPr>
              <w:jc w:val="both"/>
              <w:rPr>
                <w:b w:val="0"/>
                <w:sz w:val="20"/>
                <w:szCs w:val="20"/>
              </w:rPr>
            </w:pPr>
            <w:r w:rsidRPr="00F96C7A">
              <w:rPr>
                <w:b w:val="0"/>
                <w:sz w:val="20"/>
                <w:szCs w:val="20"/>
              </w:rPr>
              <w:t>Informarse, capacitarse sobre sus derechos, la participación social y sus diferentes mecanismos entre otros, buscando visibilizar necesidades e intereses e influyendo en la toma de decisiones.</w:t>
            </w:r>
          </w:p>
          <w:p w:rsidRPr="00F96C7A" w:rsidR="009A2D57" w:rsidP="0030509B" w:rsidRDefault="002B2715" w14:paraId="000000B5" w14:textId="01139C04">
            <w:pPr>
              <w:numPr>
                <w:ilvl w:val="0"/>
                <w:numId w:val="8"/>
              </w:numPr>
              <w:jc w:val="both"/>
              <w:rPr>
                <w:b w:val="0"/>
                <w:sz w:val="20"/>
                <w:szCs w:val="20"/>
              </w:rPr>
            </w:pPr>
            <w:r w:rsidRPr="00F96C7A">
              <w:rPr>
                <w:b w:val="0"/>
                <w:sz w:val="20"/>
                <w:szCs w:val="20"/>
              </w:rPr>
              <w:t>Tener sentido de pertenencia por el entorno que lo</w:t>
            </w:r>
            <w:r w:rsidR="00F34806">
              <w:rPr>
                <w:b w:val="0"/>
                <w:sz w:val="20"/>
                <w:szCs w:val="20"/>
              </w:rPr>
              <w:t xml:space="preserve"> </w:t>
            </w:r>
            <w:r w:rsidRPr="00F96C7A">
              <w:rPr>
                <w:b w:val="0"/>
                <w:sz w:val="20"/>
                <w:szCs w:val="20"/>
              </w:rPr>
              <w:t>(a) rodea, identificando problemas y posibles soluciones.</w:t>
            </w:r>
          </w:p>
          <w:p w:rsidRPr="00C77659" w:rsidR="009A2D57" w:rsidP="0030509B" w:rsidRDefault="002B2715" w14:paraId="000000B7" w14:textId="7766925C">
            <w:pPr>
              <w:numPr>
                <w:ilvl w:val="0"/>
                <w:numId w:val="8"/>
              </w:numPr>
              <w:jc w:val="both"/>
              <w:rPr>
                <w:b w:val="0"/>
                <w:sz w:val="20"/>
                <w:szCs w:val="20"/>
              </w:rPr>
            </w:pPr>
            <w:r w:rsidRPr="00F96C7A">
              <w:rPr>
                <w:b w:val="0"/>
                <w:sz w:val="20"/>
                <w:szCs w:val="20"/>
              </w:rPr>
              <w:t>Influenciar a otras personas para que promuevan procesos participativos en pro de los mismos objetivos y resultados.</w:t>
            </w:r>
          </w:p>
        </w:tc>
        <w:tc>
          <w:tcPr>
            <w:tcW w:w="4986" w:type="dxa"/>
            <w:shd w:val="clear" w:color="auto" w:fill="auto"/>
            <w:tcMar>
              <w:top w:w="100" w:type="dxa"/>
              <w:left w:w="100" w:type="dxa"/>
              <w:bottom w:w="100" w:type="dxa"/>
              <w:right w:w="100" w:type="dxa"/>
            </w:tcMar>
          </w:tcPr>
          <w:p w:rsidRPr="00F96C7A" w:rsidR="009A2D57" w:rsidP="0030509B" w:rsidRDefault="002B2715" w14:paraId="000000B8" w14:textId="77777777">
            <w:pPr>
              <w:widowControl w:val="0"/>
              <w:numPr>
                <w:ilvl w:val="0"/>
                <w:numId w:val="6"/>
              </w:numPr>
              <w:pBdr>
                <w:top w:val="nil"/>
                <w:left w:val="nil"/>
                <w:bottom w:val="nil"/>
                <w:right w:val="nil"/>
                <w:between w:val="nil"/>
              </w:pBdr>
              <w:jc w:val="both"/>
              <w:rPr>
                <w:b w:val="0"/>
                <w:sz w:val="20"/>
                <w:szCs w:val="20"/>
              </w:rPr>
            </w:pPr>
            <w:r w:rsidRPr="00F96C7A">
              <w:rPr>
                <w:b w:val="0"/>
                <w:sz w:val="20"/>
                <w:szCs w:val="20"/>
              </w:rPr>
              <w:t>Identificar personas con problemas, necesidades e intereses comunes.</w:t>
            </w:r>
          </w:p>
          <w:p w:rsidRPr="00F96C7A" w:rsidR="009A2D57" w:rsidP="0030509B" w:rsidRDefault="002B2715" w14:paraId="000000B9" w14:textId="77777777">
            <w:pPr>
              <w:widowControl w:val="0"/>
              <w:numPr>
                <w:ilvl w:val="0"/>
                <w:numId w:val="6"/>
              </w:numPr>
              <w:pBdr>
                <w:top w:val="nil"/>
                <w:left w:val="nil"/>
                <w:bottom w:val="nil"/>
                <w:right w:val="nil"/>
                <w:between w:val="nil"/>
              </w:pBdr>
              <w:jc w:val="both"/>
              <w:rPr>
                <w:b w:val="0"/>
                <w:sz w:val="20"/>
                <w:szCs w:val="20"/>
              </w:rPr>
            </w:pPr>
            <w:r w:rsidRPr="00F96C7A">
              <w:rPr>
                <w:b w:val="0"/>
                <w:sz w:val="20"/>
                <w:szCs w:val="20"/>
              </w:rPr>
              <w:t>Respetar la libre expresión.</w:t>
            </w:r>
          </w:p>
          <w:p w:rsidRPr="00F96C7A" w:rsidR="009A2D57" w:rsidP="0030509B" w:rsidRDefault="002B2715" w14:paraId="000000BA" w14:textId="77777777">
            <w:pPr>
              <w:widowControl w:val="0"/>
              <w:numPr>
                <w:ilvl w:val="0"/>
                <w:numId w:val="6"/>
              </w:numPr>
              <w:pBdr>
                <w:top w:val="nil"/>
                <w:left w:val="nil"/>
                <w:bottom w:val="nil"/>
                <w:right w:val="nil"/>
                <w:between w:val="nil"/>
              </w:pBdr>
              <w:jc w:val="both"/>
              <w:rPr>
                <w:b w:val="0"/>
                <w:sz w:val="20"/>
                <w:szCs w:val="20"/>
              </w:rPr>
            </w:pPr>
            <w:r w:rsidRPr="00F96C7A">
              <w:rPr>
                <w:b w:val="0"/>
                <w:sz w:val="20"/>
                <w:szCs w:val="20"/>
              </w:rPr>
              <w:t>Identificar y promover liderazgos.</w:t>
            </w:r>
          </w:p>
          <w:p w:rsidRPr="00F96C7A" w:rsidR="009A2D57" w:rsidP="0030509B" w:rsidRDefault="002B2715" w14:paraId="000000BB" w14:textId="77777777">
            <w:pPr>
              <w:widowControl w:val="0"/>
              <w:numPr>
                <w:ilvl w:val="0"/>
                <w:numId w:val="6"/>
              </w:numPr>
              <w:pBdr>
                <w:top w:val="nil"/>
                <w:left w:val="nil"/>
                <w:bottom w:val="nil"/>
                <w:right w:val="nil"/>
                <w:between w:val="nil"/>
              </w:pBdr>
              <w:jc w:val="both"/>
              <w:rPr>
                <w:b w:val="0"/>
                <w:sz w:val="20"/>
                <w:szCs w:val="20"/>
              </w:rPr>
            </w:pPr>
            <w:r w:rsidRPr="00F96C7A">
              <w:rPr>
                <w:b w:val="0"/>
                <w:sz w:val="20"/>
                <w:szCs w:val="20"/>
              </w:rPr>
              <w:t>Promover alianzas y acuerdos para organizarse en pro de la defensa de sus derechos, a través de la movilización social y la incidencia en la toma de decisiones a nivel comunitario y territorial.</w:t>
            </w:r>
          </w:p>
          <w:p w:rsidRPr="00F96C7A" w:rsidR="009A2D57" w:rsidP="0030509B" w:rsidRDefault="002B2715" w14:paraId="000000BC" w14:textId="77777777">
            <w:pPr>
              <w:widowControl w:val="0"/>
              <w:numPr>
                <w:ilvl w:val="0"/>
                <w:numId w:val="6"/>
              </w:numPr>
              <w:pBdr>
                <w:top w:val="nil"/>
                <w:left w:val="nil"/>
                <w:bottom w:val="nil"/>
                <w:right w:val="nil"/>
                <w:between w:val="nil"/>
              </w:pBdr>
              <w:jc w:val="both"/>
              <w:rPr>
                <w:b w:val="0"/>
                <w:sz w:val="20"/>
                <w:szCs w:val="20"/>
              </w:rPr>
            </w:pPr>
            <w:r w:rsidRPr="00F96C7A">
              <w:rPr>
                <w:b w:val="0"/>
                <w:sz w:val="20"/>
                <w:szCs w:val="20"/>
              </w:rPr>
              <w:t>Coordinación entre las instituciones locales, organizaciones y sectores involucrados.</w:t>
            </w:r>
          </w:p>
          <w:p w:rsidRPr="00F96C7A" w:rsidR="009A2D57" w:rsidP="0030509B" w:rsidRDefault="002B2715" w14:paraId="000000BD" w14:textId="77777777">
            <w:pPr>
              <w:widowControl w:val="0"/>
              <w:numPr>
                <w:ilvl w:val="0"/>
                <w:numId w:val="6"/>
              </w:numPr>
              <w:pBdr>
                <w:top w:val="nil"/>
                <w:left w:val="nil"/>
                <w:bottom w:val="nil"/>
                <w:right w:val="nil"/>
                <w:between w:val="nil"/>
              </w:pBdr>
              <w:jc w:val="both"/>
              <w:rPr>
                <w:b w:val="0"/>
                <w:sz w:val="20"/>
                <w:szCs w:val="20"/>
              </w:rPr>
            </w:pPr>
            <w:r w:rsidRPr="00F96C7A">
              <w:rPr>
                <w:b w:val="0"/>
                <w:sz w:val="20"/>
                <w:szCs w:val="20"/>
              </w:rPr>
              <w:t>Participar activamente en la definición de problemas, necesidades en salud, específicamente en salud mental, proponiendo soluciones y haciendo veeduría a las acciones desarrolladas a nivel territorial por los diferentes actores e instituciones.</w:t>
            </w:r>
          </w:p>
          <w:p w:rsidRPr="00F96C7A" w:rsidR="009A2D57" w:rsidP="0030509B" w:rsidRDefault="009A2D57" w14:paraId="000000BE" w14:textId="77777777">
            <w:pPr>
              <w:widowControl w:val="0"/>
              <w:pBdr>
                <w:top w:val="nil"/>
                <w:left w:val="nil"/>
                <w:bottom w:val="nil"/>
                <w:right w:val="nil"/>
                <w:between w:val="nil"/>
              </w:pBdr>
              <w:jc w:val="both"/>
              <w:rPr>
                <w:b w:val="0"/>
                <w:sz w:val="20"/>
                <w:szCs w:val="20"/>
              </w:rPr>
            </w:pPr>
          </w:p>
        </w:tc>
      </w:tr>
    </w:tbl>
    <w:p w:rsidRPr="00F96C7A" w:rsidR="00B8012E" w:rsidRDefault="002B2715" w14:paraId="0BCBBEF8" w14:textId="6511085B">
      <w:pPr>
        <w:rPr>
          <w:sz w:val="20"/>
          <w:szCs w:val="20"/>
        </w:rPr>
      </w:pPr>
      <w:r w:rsidRPr="00A85CDA">
        <w:rPr>
          <w:bCs/>
          <w:sz w:val="20"/>
          <w:szCs w:val="20"/>
        </w:rPr>
        <w:t>Nota</w:t>
      </w:r>
      <w:r w:rsidR="00F34806">
        <w:rPr>
          <w:b/>
          <w:sz w:val="20"/>
          <w:szCs w:val="20"/>
        </w:rPr>
        <w:t>.</w:t>
      </w:r>
      <w:r w:rsidRPr="00F96C7A">
        <w:rPr>
          <w:b/>
          <w:sz w:val="20"/>
          <w:szCs w:val="20"/>
        </w:rPr>
        <w:t xml:space="preserve"> </w:t>
      </w:r>
      <w:r w:rsidRPr="00F96C7A">
        <w:rPr>
          <w:sz w:val="20"/>
          <w:szCs w:val="20"/>
        </w:rPr>
        <w:t>Ministerio de Salud (2015)</w:t>
      </w:r>
      <w:r w:rsidR="00F34806">
        <w:rPr>
          <w:sz w:val="20"/>
          <w:szCs w:val="20"/>
        </w:rPr>
        <w:t>.</w:t>
      </w:r>
    </w:p>
    <w:p w:rsidRPr="00F96C7A" w:rsidR="009A2D57" w:rsidRDefault="009A2D57" w14:paraId="000000C1" w14:textId="77777777">
      <w:pPr>
        <w:rPr>
          <w:sz w:val="20"/>
          <w:szCs w:val="20"/>
        </w:rPr>
      </w:pPr>
    </w:p>
    <w:tbl>
      <w:tblPr>
        <w:tblStyle w:val="afff8"/>
        <w:tblW w:w="9962" w:type="dxa"/>
        <w:tblInd w:w="0" w:type="dxa"/>
        <w:tblLayout w:type="fixed"/>
        <w:tblLook w:val="0400" w:firstRow="0" w:lastRow="0" w:firstColumn="0" w:lastColumn="0" w:noHBand="0" w:noVBand="1"/>
      </w:tblPr>
      <w:tblGrid>
        <w:gridCol w:w="9962"/>
      </w:tblGrid>
      <w:tr w:rsidRPr="00F96C7A" w:rsidR="009A2D57" w14:paraId="730F26B0" w14:textId="77777777">
        <w:trPr>
          <w:trHeight w:val="124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30509B" w:rsidR="00C77659" w:rsidRDefault="00C77659" w14:paraId="141F981F" w14:textId="1631631F">
            <w:pPr>
              <w:spacing w:after="120"/>
              <w:jc w:val="center"/>
              <w:rPr>
                <w:rFonts w:ascii="Arial" w:hAnsi="Arial" w:eastAsia="Arial" w:cs="Arial"/>
                <w:color w:val="000000" w:themeColor="text1"/>
                <w:sz w:val="20"/>
                <w:szCs w:val="20"/>
                <w:highlight w:val="yellow"/>
              </w:rPr>
            </w:pPr>
            <w:r w:rsidRPr="0030509B">
              <w:rPr>
                <w:color w:val="000000" w:themeColor="text1"/>
                <w:sz w:val="20"/>
                <w:szCs w:val="20"/>
              </w:rPr>
              <w:t xml:space="preserve">Para mayor </w:t>
            </w:r>
            <w:r>
              <w:rPr>
                <w:rFonts w:ascii="Arial" w:hAnsi="Arial" w:cs="Arial"/>
                <w:color w:val="000000" w:themeColor="text1"/>
                <w:sz w:val="20"/>
                <w:szCs w:val="20"/>
              </w:rPr>
              <w:t>conocimiento</w:t>
            </w:r>
            <w:r w:rsidRPr="0030509B">
              <w:rPr>
                <w:color w:val="000000" w:themeColor="text1"/>
                <w:sz w:val="20"/>
                <w:szCs w:val="20"/>
              </w:rPr>
              <w:t>, se puede consultar el siguiente documento para el desarrollo de capacidades dispuesto por el Ministerio de Salud</w:t>
            </w:r>
            <w:r w:rsidR="004223D7">
              <w:rPr>
                <w:rFonts w:ascii="Arial" w:hAnsi="Arial" w:cs="Arial"/>
                <w:color w:val="000000" w:themeColor="text1"/>
                <w:sz w:val="20"/>
                <w:szCs w:val="20"/>
              </w:rPr>
              <w:t>, denominado</w:t>
            </w:r>
            <w:r w:rsidRPr="0030509B">
              <w:rPr>
                <w:color w:val="000000" w:themeColor="text1"/>
                <w:sz w:val="20"/>
                <w:szCs w:val="20"/>
              </w:rPr>
              <w:t>:</w:t>
            </w:r>
            <w:r>
              <w:t xml:space="preserve"> </w:t>
            </w:r>
          </w:p>
          <w:p w:rsidRPr="00F96C7A" w:rsidR="009A2D57" w:rsidRDefault="002B2715" w14:paraId="000000C5" w14:textId="5E8E8213">
            <w:pPr>
              <w:spacing w:after="120"/>
              <w:jc w:val="center"/>
              <w:rPr>
                <w:rFonts w:ascii="Arial" w:hAnsi="Arial" w:eastAsia="Arial" w:cs="Arial"/>
                <w:color w:val="000000"/>
                <w:sz w:val="20"/>
                <w:szCs w:val="20"/>
              </w:rPr>
            </w:pPr>
            <w:commentRangeStart w:id="11"/>
            <w:r w:rsidRPr="00F96C7A">
              <w:rPr>
                <w:color w:val="000000"/>
              </w:rPr>
              <w:t>Lineamiento de Participación Social en Salud Mental</w:t>
            </w:r>
            <w:commentRangeEnd w:id="11"/>
            <w:r w:rsidRPr="00F96C7A">
              <w:commentReference w:id="11"/>
            </w:r>
          </w:p>
        </w:tc>
      </w:tr>
    </w:tbl>
    <w:p w:rsidRPr="00F96C7A" w:rsidR="009A2D57" w:rsidRDefault="009A2D57" w14:paraId="000000C6" w14:textId="77777777">
      <w:pPr>
        <w:rPr>
          <w:b/>
          <w:sz w:val="20"/>
          <w:szCs w:val="20"/>
        </w:rPr>
      </w:pPr>
    </w:p>
    <w:p w:rsidRPr="00F96C7A" w:rsidR="009A2D57" w:rsidRDefault="002B2715" w14:paraId="000000C9" w14:textId="77777777">
      <w:pPr>
        <w:rPr>
          <w:b/>
          <w:sz w:val="20"/>
          <w:szCs w:val="20"/>
        </w:rPr>
      </w:pPr>
      <w:r w:rsidRPr="00F96C7A">
        <w:rPr>
          <w:b/>
          <w:sz w:val="20"/>
          <w:szCs w:val="20"/>
        </w:rPr>
        <w:t>2. Estrategia Rehabilitación Basada en Comunidad</w:t>
      </w:r>
    </w:p>
    <w:p w:rsidRPr="00F96C7A" w:rsidR="009A2D57" w:rsidRDefault="009A2D57" w14:paraId="000000CA" w14:textId="77777777">
      <w:pPr>
        <w:rPr>
          <w:b/>
          <w:sz w:val="20"/>
          <w:szCs w:val="20"/>
        </w:rPr>
      </w:pPr>
    </w:p>
    <w:p w:rsidRPr="00F96C7A" w:rsidR="009A2D57" w:rsidRDefault="002B2715" w14:paraId="000000CB" w14:textId="77777777">
      <w:pPr>
        <w:jc w:val="both"/>
        <w:rPr>
          <w:sz w:val="20"/>
          <w:szCs w:val="20"/>
        </w:rPr>
      </w:pPr>
      <w:r w:rsidRPr="00F96C7A">
        <w:rPr>
          <w:sz w:val="20"/>
          <w:szCs w:val="20"/>
        </w:rPr>
        <w:t>La RBC o Rehabilitación Basada en la Comunidad, es una estrategia intersectorial que surge en el marco de los procesos de planeación territorial que hacen parte del lineamiento de participación social en salud y que se define en la Resolución 518 de 2015.</w:t>
      </w:r>
    </w:p>
    <w:p w:rsidRPr="00F96C7A" w:rsidR="009A2D57" w:rsidRDefault="009A2D57" w14:paraId="000000CC" w14:textId="77777777">
      <w:pPr>
        <w:rPr>
          <w:sz w:val="20"/>
          <w:szCs w:val="20"/>
        </w:rPr>
      </w:pPr>
    </w:p>
    <w:tbl>
      <w:tblPr>
        <w:tblStyle w:val="afff9"/>
        <w:tblW w:w="9962" w:type="dxa"/>
        <w:tblInd w:w="0" w:type="dxa"/>
        <w:tblLayout w:type="fixed"/>
        <w:tblLook w:val="0400" w:firstRow="0" w:lastRow="0" w:firstColumn="0" w:lastColumn="0" w:noHBand="0" w:noVBand="1"/>
      </w:tblPr>
      <w:tblGrid>
        <w:gridCol w:w="9962"/>
      </w:tblGrid>
      <w:tr w:rsidRPr="00F96C7A" w:rsidR="009A2D57" w14:paraId="37CDDCB6" w14:textId="77777777">
        <w:trPr>
          <w:trHeight w:val="124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F96C7A" w:rsidR="009A2D57" w:rsidRDefault="009A2D57" w14:paraId="000000CD" w14:textId="77777777">
            <w:pPr>
              <w:spacing w:after="120"/>
              <w:jc w:val="center"/>
              <w:rPr>
                <w:rFonts w:ascii="Arial" w:hAnsi="Arial" w:eastAsia="Arial" w:cs="Arial"/>
                <w:color w:val="000000"/>
                <w:sz w:val="20"/>
                <w:szCs w:val="20"/>
                <w:highlight w:val="yellow"/>
              </w:rPr>
            </w:pPr>
          </w:p>
          <w:p w:rsidRPr="00F96C7A" w:rsidR="009A2D57" w:rsidRDefault="00296337" w14:paraId="000000CE" w14:textId="77777777">
            <w:pPr>
              <w:spacing w:after="120"/>
              <w:jc w:val="center"/>
              <w:rPr>
                <w:color w:val="000000"/>
              </w:rPr>
            </w:pPr>
            <w:sdt>
              <w:sdtPr>
                <w:tag w:val="goog_rdk_11"/>
                <w:id w:val="1318541399"/>
              </w:sdtPr>
              <w:sdtEndPr/>
              <w:sdtContent>
                <w:commentRangeStart w:id="12"/>
              </w:sdtContent>
            </w:sdt>
            <w:r w:rsidRPr="00F96C7A" w:rsidR="002B2715">
              <w:rPr>
                <w:color w:val="000000"/>
              </w:rPr>
              <w:t>Resolución 518 de 2015</w:t>
            </w:r>
            <w:commentRangeEnd w:id="12"/>
            <w:r w:rsidRPr="00F96C7A" w:rsidR="002B2715">
              <w:commentReference w:id="12"/>
            </w:r>
          </w:p>
          <w:p w:rsidRPr="00F96C7A" w:rsidR="009A2D57" w:rsidRDefault="002B2715" w14:paraId="000000CF" w14:textId="77777777">
            <w:pPr>
              <w:spacing w:after="120"/>
              <w:jc w:val="center"/>
              <w:rPr>
                <w:b w:val="0"/>
                <w:color w:val="000000"/>
              </w:rPr>
            </w:pPr>
            <w:r w:rsidRPr="00F96C7A">
              <w:rPr>
                <w:b w:val="0"/>
                <w:color w:val="000000"/>
              </w:rPr>
              <w:t>Por la cual se dictan disposiciones en relación con la gestión pública.</w:t>
            </w:r>
          </w:p>
        </w:tc>
      </w:tr>
    </w:tbl>
    <w:p w:rsidRPr="00F96C7A" w:rsidR="009A2D57" w:rsidRDefault="009A2D57" w14:paraId="000000D0" w14:textId="77777777">
      <w:pPr>
        <w:rPr>
          <w:b/>
          <w:sz w:val="20"/>
          <w:szCs w:val="20"/>
        </w:rPr>
      </w:pPr>
    </w:p>
    <w:p w:rsidRPr="00F96C7A" w:rsidR="009A2D57" w:rsidRDefault="009A2D57" w14:paraId="000000D1" w14:textId="77777777">
      <w:pPr>
        <w:jc w:val="both"/>
        <w:rPr>
          <w:sz w:val="20"/>
          <w:szCs w:val="20"/>
        </w:rPr>
      </w:pPr>
    </w:p>
    <w:p w:rsidRPr="00F96C7A" w:rsidR="009A2D57" w:rsidRDefault="00296337" w14:paraId="000000D2" w14:textId="77777777">
      <w:pPr>
        <w:jc w:val="both"/>
        <w:rPr>
          <w:sz w:val="20"/>
          <w:szCs w:val="20"/>
        </w:rPr>
      </w:pPr>
      <w:sdt>
        <w:sdtPr>
          <w:tag w:val="goog_rdk_12"/>
          <w:id w:val="-550390130"/>
        </w:sdtPr>
        <w:sdtEndPr/>
        <w:sdtContent>
          <w:commentRangeStart w:id="13"/>
        </w:sdtContent>
      </w:sdt>
      <w:r w:rsidRPr="00F96C7A" w:rsidR="002B2715">
        <w:rPr>
          <w:noProof/>
          <w:sz w:val="20"/>
          <w:szCs w:val="20"/>
          <w:lang w:val="en-US"/>
        </w:rPr>
        <w:drawing>
          <wp:inline distT="114300" distB="114300" distL="114300" distR="114300" wp14:anchorId="08956827" wp14:editId="66C9548A">
            <wp:extent cx="6332220" cy="1828800"/>
            <wp:effectExtent l="0" t="0" r="0" b="0"/>
            <wp:docPr id="1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332220" cy="1828800"/>
                    </a:xfrm>
                    <a:prstGeom prst="rect">
                      <a:avLst/>
                    </a:prstGeom>
                    <a:ln/>
                  </pic:spPr>
                </pic:pic>
              </a:graphicData>
            </a:graphic>
          </wp:inline>
        </w:drawing>
      </w:r>
      <w:commentRangeEnd w:id="13"/>
      <w:r w:rsidRPr="00F96C7A" w:rsidR="002B2715">
        <w:commentReference w:id="13"/>
      </w:r>
    </w:p>
    <w:p w:rsidRPr="00F96C7A" w:rsidR="009A2D57" w:rsidRDefault="009A2D57" w14:paraId="000000D3" w14:textId="77777777">
      <w:pPr>
        <w:rPr>
          <w:b/>
          <w:sz w:val="20"/>
          <w:szCs w:val="20"/>
        </w:rPr>
      </w:pPr>
    </w:p>
    <w:p w:rsidRPr="00F96C7A" w:rsidR="009A2D57" w:rsidRDefault="009A2D57" w14:paraId="000000D4" w14:textId="77777777">
      <w:pPr>
        <w:rPr>
          <w:b/>
          <w:sz w:val="20"/>
          <w:szCs w:val="20"/>
        </w:rPr>
      </w:pPr>
    </w:p>
    <w:p w:rsidRPr="00F96C7A" w:rsidR="009A2D57" w:rsidRDefault="002B2715" w14:paraId="000000D5" w14:textId="77777777">
      <w:pPr>
        <w:jc w:val="both"/>
        <w:rPr>
          <w:sz w:val="20"/>
          <w:szCs w:val="20"/>
        </w:rPr>
      </w:pPr>
      <w:r w:rsidRPr="00F96C7A">
        <w:rPr>
          <w:sz w:val="20"/>
          <w:szCs w:val="20"/>
        </w:rPr>
        <w:t>En los territorios la estrategia se define a partir de los siguientes pasos o procedimientos:</w:t>
      </w:r>
    </w:p>
    <w:p w:rsidRPr="00F96C7A" w:rsidR="009A2D57" w:rsidRDefault="009A2D57" w14:paraId="000000D6" w14:textId="77777777">
      <w:pPr>
        <w:rPr>
          <w:sz w:val="20"/>
          <w:szCs w:val="20"/>
        </w:rPr>
      </w:pPr>
    </w:p>
    <w:p w:rsidRPr="00F96C7A" w:rsidR="009A2D57" w:rsidRDefault="009A2D57" w14:paraId="000000D7" w14:textId="77777777">
      <w:pPr>
        <w:spacing w:after="120"/>
        <w:rPr>
          <w:sz w:val="20"/>
          <w:szCs w:val="20"/>
        </w:rPr>
      </w:pPr>
    </w:p>
    <w:tbl>
      <w:tblPr>
        <w:tblStyle w:val="afffa"/>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0FED9CEA" w14:textId="77777777">
        <w:trPr>
          <w:jc w:val="center"/>
        </w:trPr>
        <w:tc>
          <w:tcPr>
            <w:tcW w:w="9258" w:type="dxa"/>
            <w:shd w:val="clear" w:color="auto" w:fill="E36C09"/>
          </w:tcPr>
          <w:p w:rsidRPr="00F96C7A" w:rsidR="009A2D57" w:rsidRDefault="009A2D57" w14:paraId="000000D8" w14:textId="77777777">
            <w:pPr>
              <w:spacing w:after="120"/>
              <w:ind w:left="283"/>
              <w:jc w:val="center"/>
              <w:rPr>
                <w:rFonts w:ascii="Arial" w:hAnsi="Arial" w:eastAsia="Arial" w:cs="Arial"/>
                <w:color w:val="000000"/>
                <w:sz w:val="20"/>
                <w:szCs w:val="20"/>
              </w:rPr>
            </w:pPr>
          </w:p>
          <w:p w:rsidRPr="00F96C7A" w:rsidR="009A2D57" w:rsidRDefault="002B2715" w14:paraId="000000D9" w14:textId="77777777">
            <w:pPr>
              <w:spacing w:after="120"/>
              <w:ind w:left="283"/>
              <w:jc w:val="center"/>
              <w:rPr>
                <w:rFonts w:ascii="Arial" w:hAnsi="Arial" w:eastAsia="Arial" w:cs="Arial"/>
                <w:color w:val="EDF2F8"/>
                <w:sz w:val="20"/>
                <w:szCs w:val="20"/>
              </w:rPr>
            </w:pPr>
            <w:r w:rsidRPr="00F96C7A">
              <w:rPr>
                <w:rFonts w:ascii="Arial" w:hAnsi="Arial" w:eastAsia="Arial" w:cs="Arial"/>
                <w:color w:val="EDF2F8"/>
                <w:sz w:val="20"/>
                <w:szCs w:val="20"/>
              </w:rPr>
              <w:t>Pasos</w:t>
            </w:r>
          </w:p>
          <w:p w:rsidRPr="00F96C7A" w:rsidR="009A2D57" w:rsidRDefault="00296337" w14:paraId="000000DA" w14:textId="3550D282">
            <w:pPr>
              <w:spacing w:after="120"/>
              <w:jc w:val="center"/>
              <w:rPr>
                <w:rFonts w:ascii="Arial" w:hAnsi="Arial" w:eastAsia="Arial" w:cs="Arial"/>
                <w:color w:val="EDF2F8"/>
                <w:sz w:val="20"/>
                <w:szCs w:val="20"/>
              </w:rPr>
            </w:pPr>
            <w:sdt>
              <w:sdtPr>
                <w:tag w:val="goog_rdk_13"/>
                <w:id w:val="-318342408"/>
                <w:showingPlcHdr/>
              </w:sdtPr>
              <w:sdtEndPr/>
              <w:sdtContent>
                <w:r w:rsidR="00C52FBD">
                  <w:t xml:space="preserve">     </w:t>
                </w:r>
                <w:commentRangeStart w:id="14"/>
              </w:sdtContent>
            </w:sdt>
            <w:r w:rsidRPr="00F96C7A" w:rsidR="002B2715">
              <w:rPr>
                <w:rFonts w:ascii="Arial" w:hAnsi="Arial" w:eastAsia="Arial" w:cs="Arial"/>
                <w:color w:val="EDF2F8"/>
                <w:sz w:val="20"/>
                <w:szCs w:val="20"/>
              </w:rPr>
              <w:t>CF02_2_</w:t>
            </w:r>
            <w:r w:rsidR="000B367C">
              <w:rPr>
                <w:rFonts w:ascii="Arial" w:hAnsi="Arial" w:eastAsia="Arial" w:cs="Arial"/>
                <w:color w:val="EDF2F8"/>
                <w:sz w:val="20"/>
                <w:szCs w:val="20"/>
              </w:rPr>
              <w:t>P</w:t>
            </w:r>
            <w:r w:rsidRPr="00F96C7A" w:rsidR="002B2715">
              <w:rPr>
                <w:rFonts w:ascii="Arial" w:hAnsi="Arial" w:eastAsia="Arial" w:cs="Arial"/>
                <w:color w:val="EDF2F8"/>
                <w:sz w:val="20"/>
                <w:szCs w:val="20"/>
              </w:rPr>
              <w:t>asos</w:t>
            </w:r>
            <w:commentRangeEnd w:id="14"/>
            <w:r w:rsidRPr="00F96C7A" w:rsidR="002B2715">
              <w:commentReference w:id="14"/>
            </w:r>
          </w:p>
          <w:p w:rsidRPr="00F96C7A" w:rsidR="009A2D57" w:rsidRDefault="009A2D57" w14:paraId="000000DB" w14:textId="77777777">
            <w:pPr>
              <w:spacing w:after="120"/>
              <w:jc w:val="center"/>
              <w:rPr>
                <w:rFonts w:ascii="Arial" w:hAnsi="Arial" w:eastAsia="Arial" w:cs="Arial"/>
                <w:color w:val="000000"/>
                <w:sz w:val="20"/>
                <w:szCs w:val="20"/>
              </w:rPr>
            </w:pPr>
          </w:p>
        </w:tc>
      </w:tr>
    </w:tbl>
    <w:p w:rsidRPr="00F96C7A" w:rsidR="009A2D57" w:rsidRDefault="009A2D57" w14:paraId="000000DC" w14:textId="77777777">
      <w:pPr>
        <w:rPr>
          <w:sz w:val="20"/>
          <w:szCs w:val="20"/>
        </w:rPr>
      </w:pPr>
    </w:p>
    <w:tbl>
      <w:tblPr>
        <w:tblStyle w:val="afffb"/>
        <w:tblW w:w="9962" w:type="dxa"/>
        <w:tblInd w:w="0" w:type="dxa"/>
        <w:tblLayout w:type="fixed"/>
        <w:tblLook w:val="0400" w:firstRow="0" w:lastRow="0" w:firstColumn="0" w:lastColumn="0" w:noHBand="0" w:noVBand="1"/>
      </w:tblPr>
      <w:tblGrid>
        <w:gridCol w:w="9962"/>
      </w:tblGrid>
      <w:tr w:rsidRPr="00F96C7A" w:rsidR="009A2D57" w14:paraId="46AE81DB" w14:textId="77777777">
        <w:trPr>
          <w:trHeight w:val="124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30509B" w:rsidR="009A2D57" w:rsidRDefault="009A2D57" w14:paraId="000000E0" w14:textId="77777777">
            <w:pPr>
              <w:spacing w:after="120"/>
              <w:jc w:val="center"/>
              <w:rPr>
                <w:rFonts w:ascii="Arial" w:hAnsi="Arial" w:eastAsia="Arial" w:cs="Arial"/>
                <w:color w:val="000000" w:themeColor="text1"/>
                <w:sz w:val="20"/>
                <w:szCs w:val="20"/>
                <w:highlight w:val="yellow"/>
              </w:rPr>
            </w:pPr>
          </w:p>
          <w:p w:rsidRPr="0030509B" w:rsidR="009A2D57" w:rsidRDefault="002B2715" w14:paraId="000000E1" w14:textId="0D8B455C">
            <w:pPr>
              <w:spacing w:after="120"/>
              <w:jc w:val="center"/>
              <w:rPr>
                <w:color w:val="000000" w:themeColor="text1"/>
                <w:szCs w:val="20"/>
              </w:rPr>
            </w:pPr>
            <w:commentRangeStart w:id="15"/>
            <w:r w:rsidRPr="0030509B">
              <w:rPr>
                <w:color w:val="000000" w:themeColor="text1"/>
                <w:szCs w:val="20"/>
              </w:rPr>
              <w:t>Lineamiento de RBC</w:t>
            </w:r>
            <w:commentRangeEnd w:id="15"/>
            <w:r w:rsidRPr="0030509B">
              <w:rPr>
                <w:color w:val="000000" w:themeColor="text1"/>
                <w:szCs w:val="20"/>
              </w:rPr>
              <w:commentReference w:id="15"/>
            </w:r>
          </w:p>
          <w:p w:rsidRPr="0030509B" w:rsidR="009A2D57" w:rsidP="0030509B" w:rsidRDefault="00AB2251" w14:paraId="000000E2" w14:textId="0B2BDC9B">
            <w:pPr>
              <w:jc w:val="both"/>
              <w:rPr>
                <w:color w:val="000000" w:themeColor="text1"/>
                <w:sz w:val="20"/>
                <w:szCs w:val="20"/>
              </w:rPr>
            </w:pPr>
            <w:r w:rsidRPr="0030509B">
              <w:rPr>
                <w:color w:val="000000" w:themeColor="text1"/>
                <w:sz w:val="20"/>
                <w:szCs w:val="20"/>
              </w:rPr>
              <w:t xml:space="preserve">En el siguiente video, se </w:t>
            </w:r>
            <w:r w:rsidR="004351DB">
              <w:rPr>
                <w:color w:val="000000" w:themeColor="text1"/>
                <w:sz w:val="20"/>
                <w:szCs w:val="20"/>
              </w:rPr>
              <w:t>describe</w:t>
            </w:r>
            <w:r w:rsidRPr="0030509B" w:rsidR="004351DB">
              <w:rPr>
                <w:color w:val="000000" w:themeColor="text1"/>
                <w:sz w:val="20"/>
                <w:szCs w:val="20"/>
              </w:rPr>
              <w:t xml:space="preserve"> </w:t>
            </w:r>
            <w:r w:rsidRPr="0030509B">
              <w:rPr>
                <w:color w:val="000000" w:themeColor="text1"/>
                <w:sz w:val="20"/>
                <w:szCs w:val="20"/>
              </w:rPr>
              <w:t>la importancia de la RBC en Colombia, según el Ministerio de Salud y Protección Social:</w:t>
            </w:r>
          </w:p>
        </w:tc>
      </w:tr>
    </w:tbl>
    <w:p w:rsidRPr="00F96C7A" w:rsidR="009A2D57" w:rsidRDefault="009A2D57" w14:paraId="000000E4" w14:textId="77777777">
      <w:pPr>
        <w:rPr>
          <w:sz w:val="20"/>
          <w:szCs w:val="20"/>
        </w:rPr>
      </w:pPr>
    </w:p>
    <w:p w:rsidRPr="00F96C7A" w:rsidR="009A2D57" w:rsidRDefault="002B2715" w14:paraId="000000E5" w14:textId="77777777">
      <w:pPr>
        <w:rPr>
          <w:b/>
          <w:sz w:val="20"/>
          <w:szCs w:val="20"/>
        </w:rPr>
      </w:pPr>
      <w:r w:rsidRPr="00F96C7A">
        <w:rPr>
          <w:b/>
          <w:sz w:val="20"/>
          <w:szCs w:val="20"/>
        </w:rPr>
        <w:t xml:space="preserve">3. Grupos de apoyo y de ayuda mutua y/o autoayuda </w:t>
      </w:r>
    </w:p>
    <w:p w:rsidRPr="00F96C7A" w:rsidR="009A2D57" w:rsidRDefault="009A2D57" w14:paraId="000000E6" w14:textId="77777777">
      <w:pPr>
        <w:rPr>
          <w:b/>
          <w:sz w:val="20"/>
          <w:szCs w:val="20"/>
        </w:rPr>
      </w:pPr>
    </w:p>
    <w:p w:rsidRPr="00F96C7A" w:rsidR="009A2D57" w:rsidRDefault="002B2715" w14:paraId="000000E7" w14:textId="7A0CEB06">
      <w:pPr>
        <w:jc w:val="both"/>
        <w:rPr>
          <w:sz w:val="20"/>
          <w:szCs w:val="20"/>
        </w:rPr>
      </w:pPr>
      <w:r w:rsidRPr="00F96C7A">
        <w:rPr>
          <w:sz w:val="20"/>
          <w:szCs w:val="20"/>
        </w:rPr>
        <w:t>Los grupos de apoyo y de ayuda mutua han sido, en el ámbito de la salud mental, espacios significativos para quienes los conforman, lugares de encuentro, que por un lado propenden por los procesos de psicoeducación y por otro lado, estos grupos permiten la generación de conversaciones que se convierten en alternativas terapéuticas sin apoyo profesional, pero que representan grande</w:t>
      </w:r>
      <w:r w:rsidR="004351DB">
        <w:rPr>
          <w:sz w:val="20"/>
          <w:szCs w:val="20"/>
        </w:rPr>
        <w:t>s</w:t>
      </w:r>
      <w:r w:rsidRPr="00F96C7A">
        <w:rPr>
          <w:sz w:val="20"/>
          <w:szCs w:val="20"/>
        </w:rPr>
        <w:t xml:space="preserve"> beneficios.</w:t>
      </w:r>
    </w:p>
    <w:p w:rsidRPr="00F96C7A" w:rsidR="009A2D57" w:rsidRDefault="009A2D57" w14:paraId="000000E8" w14:textId="77777777">
      <w:pPr>
        <w:rPr>
          <w:sz w:val="20"/>
          <w:szCs w:val="20"/>
        </w:rPr>
      </w:pPr>
    </w:p>
    <w:p w:rsidRPr="00F96C7A" w:rsidR="009A2D57" w:rsidRDefault="002B2715" w14:paraId="000000E9" w14:textId="2CBAE613">
      <w:pPr>
        <w:rPr>
          <w:sz w:val="20"/>
          <w:szCs w:val="20"/>
        </w:rPr>
      </w:pPr>
      <w:r w:rsidRPr="00F96C7A">
        <w:rPr>
          <w:sz w:val="20"/>
          <w:szCs w:val="20"/>
        </w:rPr>
        <w:t xml:space="preserve">A continuación, se exponen los conceptos de </w:t>
      </w:r>
      <w:r w:rsidRPr="0030509B">
        <w:rPr>
          <w:b/>
          <w:sz w:val="20"/>
          <w:szCs w:val="20"/>
        </w:rPr>
        <w:t>Grupos de apoyo</w:t>
      </w:r>
      <w:r w:rsidRPr="00F96C7A">
        <w:rPr>
          <w:sz w:val="20"/>
          <w:szCs w:val="20"/>
        </w:rPr>
        <w:t xml:space="preserve"> y </w:t>
      </w:r>
      <w:r w:rsidRPr="0030509B">
        <w:rPr>
          <w:b/>
          <w:sz w:val="20"/>
          <w:szCs w:val="20"/>
        </w:rPr>
        <w:t>Grupo</w:t>
      </w:r>
      <w:r w:rsidR="00742EB4">
        <w:rPr>
          <w:b/>
          <w:sz w:val="20"/>
          <w:szCs w:val="20"/>
        </w:rPr>
        <w:t>s</w:t>
      </w:r>
      <w:r w:rsidRPr="0030509B">
        <w:rPr>
          <w:b/>
          <w:sz w:val="20"/>
          <w:szCs w:val="20"/>
        </w:rPr>
        <w:t xml:space="preserve"> de ayuda mutua</w:t>
      </w:r>
      <w:r w:rsidRPr="00F96C7A">
        <w:rPr>
          <w:sz w:val="20"/>
          <w:szCs w:val="20"/>
        </w:rPr>
        <w:t xml:space="preserve">, </w:t>
      </w:r>
      <w:r w:rsidR="00742EB4">
        <w:rPr>
          <w:sz w:val="20"/>
          <w:szCs w:val="20"/>
        </w:rPr>
        <w:t xml:space="preserve">con el propósito de que </w:t>
      </w:r>
      <w:r w:rsidR="004351DB">
        <w:rPr>
          <w:sz w:val="20"/>
          <w:szCs w:val="20"/>
        </w:rPr>
        <w:t xml:space="preserve">se </w:t>
      </w:r>
      <w:r w:rsidR="00742EB4">
        <w:rPr>
          <w:sz w:val="20"/>
          <w:szCs w:val="20"/>
        </w:rPr>
        <w:t>conozca</w:t>
      </w:r>
      <w:r w:rsidRPr="00F96C7A" w:rsidR="00742EB4">
        <w:rPr>
          <w:sz w:val="20"/>
          <w:szCs w:val="20"/>
        </w:rPr>
        <w:t xml:space="preserve"> </w:t>
      </w:r>
      <w:r w:rsidRPr="00F96C7A">
        <w:rPr>
          <w:sz w:val="20"/>
          <w:szCs w:val="20"/>
        </w:rPr>
        <w:t xml:space="preserve">su finalidad y </w:t>
      </w:r>
      <w:r w:rsidRPr="00F96C7A" w:rsidR="00742EB4">
        <w:rPr>
          <w:sz w:val="20"/>
          <w:szCs w:val="20"/>
        </w:rPr>
        <w:t>diferencias</w:t>
      </w:r>
      <w:r w:rsidRPr="00F96C7A">
        <w:rPr>
          <w:sz w:val="20"/>
          <w:szCs w:val="20"/>
        </w:rPr>
        <w:t>:</w:t>
      </w:r>
    </w:p>
    <w:p w:rsidRPr="00F96C7A" w:rsidR="009A2D57" w:rsidRDefault="009A2D57" w14:paraId="000000EA" w14:textId="77777777">
      <w:pPr>
        <w:spacing w:after="120"/>
        <w:rPr>
          <w:sz w:val="20"/>
          <w:szCs w:val="20"/>
        </w:rPr>
      </w:pPr>
    </w:p>
    <w:tbl>
      <w:tblPr>
        <w:tblStyle w:val="afffc"/>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10E02432" w14:textId="77777777">
        <w:trPr>
          <w:jc w:val="center"/>
        </w:trPr>
        <w:tc>
          <w:tcPr>
            <w:tcW w:w="9258" w:type="dxa"/>
            <w:shd w:val="clear" w:color="auto" w:fill="E36C09"/>
          </w:tcPr>
          <w:p w:rsidRPr="00F96C7A" w:rsidR="009A2D57" w:rsidRDefault="009A2D57" w14:paraId="000000EB" w14:textId="77777777">
            <w:pPr>
              <w:spacing w:after="120"/>
              <w:rPr>
                <w:rFonts w:ascii="Arial" w:hAnsi="Arial" w:eastAsia="Arial" w:cs="Arial"/>
                <w:color w:val="EDF2F8"/>
                <w:sz w:val="20"/>
                <w:szCs w:val="20"/>
              </w:rPr>
            </w:pPr>
          </w:p>
          <w:p w:rsidRPr="00F96C7A" w:rsidR="009A2D57" w:rsidRDefault="002B2715" w14:paraId="000000EC" w14:textId="77777777">
            <w:pPr>
              <w:spacing w:after="120"/>
              <w:ind w:left="283"/>
              <w:jc w:val="center"/>
              <w:rPr>
                <w:rFonts w:ascii="Arial" w:hAnsi="Arial" w:eastAsia="Arial" w:cs="Arial"/>
                <w:color w:val="FFFFFF"/>
                <w:sz w:val="20"/>
                <w:szCs w:val="20"/>
              </w:rPr>
            </w:pPr>
            <w:proofErr w:type="spellStart"/>
            <w:r w:rsidRPr="00F96C7A">
              <w:rPr>
                <w:rFonts w:ascii="Arial" w:hAnsi="Arial" w:eastAsia="Arial" w:cs="Arial"/>
                <w:color w:val="FFFFFF"/>
                <w:sz w:val="20"/>
                <w:szCs w:val="20"/>
              </w:rPr>
              <w:t>Pestañas_c</w:t>
            </w:r>
            <w:proofErr w:type="spellEnd"/>
          </w:p>
          <w:p w:rsidRPr="00F96C7A" w:rsidR="009A2D57" w:rsidRDefault="00296337" w14:paraId="000000ED" w14:textId="11A81E4E">
            <w:pPr>
              <w:spacing w:after="120"/>
              <w:jc w:val="center"/>
              <w:rPr>
                <w:rFonts w:ascii="Arial" w:hAnsi="Arial" w:eastAsia="Arial" w:cs="Arial"/>
                <w:color w:val="EDF2F8"/>
                <w:sz w:val="20"/>
                <w:szCs w:val="20"/>
              </w:rPr>
            </w:pPr>
            <w:sdt>
              <w:sdtPr>
                <w:tag w:val="goog_rdk_15"/>
                <w:id w:val="1601219656"/>
              </w:sdtPr>
              <w:sdtEndPr/>
              <w:sdtContent>
                <w:commentRangeStart w:id="16"/>
              </w:sdtContent>
            </w:sdt>
            <w:r w:rsidRPr="00F96C7A" w:rsidR="002B2715">
              <w:rPr>
                <w:rFonts w:ascii="Arial" w:hAnsi="Arial" w:eastAsia="Arial" w:cs="Arial"/>
                <w:color w:val="FFFFFF"/>
                <w:sz w:val="20"/>
                <w:szCs w:val="20"/>
              </w:rPr>
              <w:t>CF02_3_</w:t>
            </w:r>
            <w:r w:rsidR="00742EB4">
              <w:rPr>
                <w:rFonts w:ascii="Arial" w:hAnsi="Arial" w:eastAsia="Arial" w:cs="Arial"/>
                <w:color w:val="FFFFFF"/>
                <w:sz w:val="20"/>
                <w:szCs w:val="20"/>
              </w:rPr>
              <w:t>G</w:t>
            </w:r>
            <w:r w:rsidRPr="00F96C7A" w:rsidR="002B2715">
              <w:rPr>
                <w:rFonts w:ascii="Arial" w:hAnsi="Arial" w:eastAsia="Arial" w:cs="Arial"/>
                <w:color w:val="FFFFFF"/>
                <w:sz w:val="20"/>
                <w:szCs w:val="20"/>
              </w:rPr>
              <w:t>rupos</w:t>
            </w:r>
            <w:commentRangeEnd w:id="16"/>
            <w:r w:rsidRPr="00F96C7A" w:rsidR="002B2715">
              <w:commentReference w:id="16"/>
            </w:r>
          </w:p>
          <w:p w:rsidRPr="00F96C7A" w:rsidR="009A2D57" w:rsidRDefault="009A2D57" w14:paraId="000000EE" w14:textId="77777777">
            <w:pPr>
              <w:spacing w:after="120"/>
              <w:jc w:val="center"/>
              <w:rPr>
                <w:rFonts w:ascii="Arial" w:hAnsi="Arial" w:eastAsia="Arial" w:cs="Arial"/>
                <w:color w:val="000000"/>
                <w:sz w:val="20"/>
                <w:szCs w:val="20"/>
              </w:rPr>
            </w:pPr>
          </w:p>
        </w:tc>
      </w:tr>
    </w:tbl>
    <w:p w:rsidRPr="00F96C7A" w:rsidR="009A2D57" w:rsidRDefault="009A2D57" w14:paraId="000000EF" w14:textId="77777777">
      <w:pPr>
        <w:jc w:val="both"/>
        <w:rPr>
          <w:sz w:val="20"/>
          <w:szCs w:val="20"/>
        </w:rPr>
      </w:pPr>
    </w:p>
    <w:p w:rsidRPr="00F96C7A" w:rsidR="009A2D57" w:rsidRDefault="009A2D57" w14:paraId="000000F0" w14:textId="77777777">
      <w:pPr>
        <w:jc w:val="both"/>
        <w:rPr>
          <w:sz w:val="20"/>
          <w:szCs w:val="20"/>
        </w:rPr>
      </w:pPr>
    </w:p>
    <w:p w:rsidRPr="00F96C7A" w:rsidR="009A2D57" w:rsidRDefault="009A2D57" w14:paraId="000000F1" w14:textId="77777777">
      <w:pPr>
        <w:rPr>
          <w:b/>
          <w:sz w:val="20"/>
          <w:szCs w:val="20"/>
        </w:rPr>
      </w:pPr>
    </w:p>
    <w:p w:rsidRPr="00F96C7A" w:rsidR="009A2D57" w:rsidRDefault="00296337" w14:paraId="000000F2" w14:textId="77777777">
      <w:pPr>
        <w:jc w:val="both"/>
        <w:rPr>
          <w:sz w:val="20"/>
          <w:szCs w:val="20"/>
        </w:rPr>
      </w:pPr>
      <w:sdt>
        <w:sdtPr>
          <w:tag w:val="goog_rdk_16"/>
          <w:id w:val="62000871"/>
        </w:sdtPr>
        <w:sdtEndPr/>
        <w:sdtContent>
          <w:commentRangeStart w:id="17"/>
        </w:sdtContent>
      </w:sdt>
      <w:r w:rsidRPr="00F96C7A" w:rsidR="002B2715">
        <w:rPr>
          <w:b/>
          <w:noProof/>
          <w:sz w:val="20"/>
          <w:szCs w:val="20"/>
          <w:lang w:val="en-US"/>
        </w:rPr>
        <w:drawing>
          <wp:inline distT="114300" distB="114300" distL="114300" distR="114300" wp14:anchorId="54BD310F" wp14:editId="7910011C">
            <wp:extent cx="6332220" cy="1892300"/>
            <wp:effectExtent l="0" t="0" r="0" b="0"/>
            <wp:docPr id="1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6332220" cy="1892300"/>
                    </a:xfrm>
                    <a:prstGeom prst="rect">
                      <a:avLst/>
                    </a:prstGeom>
                    <a:ln/>
                  </pic:spPr>
                </pic:pic>
              </a:graphicData>
            </a:graphic>
          </wp:inline>
        </w:drawing>
      </w:r>
      <w:commentRangeEnd w:id="17"/>
      <w:r w:rsidRPr="00F96C7A" w:rsidR="002B2715">
        <w:commentReference w:id="17"/>
      </w:r>
    </w:p>
    <w:p w:rsidRPr="00F96C7A" w:rsidR="009A2D57" w:rsidRDefault="009A2D57" w14:paraId="000000F3" w14:textId="77777777">
      <w:pPr>
        <w:jc w:val="both"/>
        <w:rPr>
          <w:sz w:val="20"/>
          <w:szCs w:val="20"/>
        </w:rPr>
      </w:pPr>
    </w:p>
    <w:p w:rsidRPr="00F96C7A" w:rsidR="009A2D57" w:rsidRDefault="009A2D57" w14:paraId="000000F4" w14:textId="77777777">
      <w:pPr>
        <w:rPr>
          <w:b/>
          <w:sz w:val="20"/>
          <w:szCs w:val="20"/>
        </w:rPr>
      </w:pPr>
    </w:p>
    <w:p w:rsidRPr="00F96C7A" w:rsidR="009A2D57" w:rsidRDefault="002B2715" w14:paraId="000000F5" w14:textId="77777777">
      <w:pPr>
        <w:jc w:val="both"/>
        <w:rPr>
          <w:sz w:val="20"/>
          <w:szCs w:val="20"/>
        </w:rPr>
      </w:pPr>
      <w:r w:rsidRPr="00F96C7A">
        <w:rPr>
          <w:sz w:val="20"/>
          <w:szCs w:val="20"/>
        </w:rPr>
        <w:t>Los grupos de apoyo hacen parte de las actividades de promoción y prevención dispuestas a través del Plan Obligatorio de Salud - POS y del Plan de Intervenciones Colectivas PIC, los pacientes tienen la libertad de elegir de hacer parte de los grupos de ayuda y las intervenciones se basan en procesos psicoeducativos dirigidos a las personas diagnosticadas, las familias y cuidadores.</w:t>
      </w:r>
    </w:p>
    <w:p w:rsidRPr="00F96C7A" w:rsidR="009A2D57" w:rsidRDefault="009A2D57" w14:paraId="000000F6" w14:textId="77777777">
      <w:pPr>
        <w:jc w:val="both"/>
        <w:rPr>
          <w:sz w:val="20"/>
          <w:szCs w:val="20"/>
        </w:rPr>
      </w:pPr>
    </w:p>
    <w:p w:rsidRPr="00F96C7A" w:rsidR="009A2D57" w:rsidRDefault="002B2715" w14:paraId="000000F7" w14:textId="547E52C9">
      <w:pPr>
        <w:jc w:val="both"/>
        <w:rPr>
          <w:sz w:val="20"/>
          <w:szCs w:val="20"/>
        </w:rPr>
      </w:pPr>
      <w:r w:rsidRPr="00F96C7A">
        <w:rPr>
          <w:sz w:val="20"/>
          <w:szCs w:val="20"/>
        </w:rPr>
        <w:t xml:space="preserve">Los grupos de ayuda mutua y/o autoayuda, son liderados por personas de los grupos y pueden solicitar apoyo de profesionales de la salud para resolver situaciones particulares, su estructura y funcionamiento es menos formal que los grupos de ayuda, en términos de los tiempos de las reuniones, temas a tratar y la forma de abordarlos, que por lo general se realiza a través de la narrativa oral de los participantes, quienes hablan de sus intereses, necesidades, dolores, miedos y manejo de la enfermedad en general. </w:t>
      </w:r>
    </w:p>
    <w:p w:rsidRPr="00F96C7A" w:rsidR="009A2D57" w:rsidRDefault="009A2D57" w14:paraId="000000F8" w14:textId="0D3ABDB1">
      <w:pPr>
        <w:rPr>
          <w:b/>
          <w:sz w:val="20"/>
          <w:szCs w:val="20"/>
        </w:rPr>
      </w:pPr>
    </w:p>
    <w:p w:rsidRPr="00F96C7A" w:rsidR="009A2D57" w:rsidRDefault="002B2715" w14:paraId="000000F9" w14:textId="77777777">
      <w:pPr>
        <w:rPr>
          <w:b/>
          <w:sz w:val="20"/>
          <w:szCs w:val="20"/>
        </w:rPr>
      </w:pPr>
      <w:r w:rsidRPr="00F96C7A">
        <w:rPr>
          <w:b/>
          <w:sz w:val="20"/>
          <w:szCs w:val="20"/>
        </w:rPr>
        <w:t xml:space="preserve">4. Primeros Auxilios Psicológicos </w:t>
      </w:r>
    </w:p>
    <w:p w:rsidRPr="00F96C7A" w:rsidR="009A2D57" w:rsidRDefault="009A2D57" w14:paraId="000000FA" w14:textId="77777777">
      <w:pPr>
        <w:rPr>
          <w:b/>
          <w:sz w:val="20"/>
          <w:szCs w:val="20"/>
        </w:rPr>
      </w:pPr>
    </w:p>
    <w:p w:rsidRPr="00F96C7A" w:rsidR="009A2D57" w:rsidRDefault="002B2715" w14:paraId="000000FB" w14:textId="05BDB636">
      <w:pPr>
        <w:jc w:val="both"/>
        <w:rPr>
          <w:sz w:val="20"/>
          <w:szCs w:val="20"/>
        </w:rPr>
      </w:pPr>
      <w:r w:rsidRPr="00F96C7A">
        <w:rPr>
          <w:sz w:val="20"/>
          <w:szCs w:val="20"/>
        </w:rPr>
        <w:t xml:space="preserve">La Red Nacional para el </w:t>
      </w:r>
      <w:proofErr w:type="spellStart"/>
      <w:r w:rsidRPr="00F96C7A">
        <w:rPr>
          <w:sz w:val="20"/>
          <w:szCs w:val="20"/>
        </w:rPr>
        <w:t>Estrés</w:t>
      </w:r>
      <w:proofErr w:type="spellEnd"/>
      <w:r w:rsidRPr="00F96C7A">
        <w:rPr>
          <w:sz w:val="20"/>
          <w:szCs w:val="20"/>
        </w:rPr>
        <w:t xml:space="preserve"> </w:t>
      </w:r>
      <w:proofErr w:type="spellStart"/>
      <w:r w:rsidRPr="00F96C7A">
        <w:rPr>
          <w:sz w:val="20"/>
          <w:szCs w:val="20"/>
        </w:rPr>
        <w:t>Traumático</w:t>
      </w:r>
      <w:proofErr w:type="spellEnd"/>
      <w:r w:rsidRPr="00F96C7A">
        <w:rPr>
          <w:sz w:val="20"/>
          <w:szCs w:val="20"/>
        </w:rPr>
        <w:t xml:space="preserve"> Infantil y el Centro Nacional de Trastorno de </w:t>
      </w:r>
      <w:proofErr w:type="spellStart"/>
      <w:r w:rsidRPr="00F96C7A">
        <w:rPr>
          <w:sz w:val="20"/>
          <w:szCs w:val="20"/>
        </w:rPr>
        <w:t>Estrés</w:t>
      </w:r>
      <w:proofErr w:type="spellEnd"/>
      <w:r w:rsidRPr="00F96C7A">
        <w:rPr>
          <w:sz w:val="20"/>
          <w:szCs w:val="20"/>
        </w:rPr>
        <w:t xml:space="preserve"> </w:t>
      </w:r>
      <w:proofErr w:type="spellStart"/>
      <w:r w:rsidRPr="00F96C7A">
        <w:rPr>
          <w:sz w:val="20"/>
          <w:szCs w:val="20"/>
        </w:rPr>
        <w:t>Postraumático</w:t>
      </w:r>
      <w:proofErr w:type="spellEnd"/>
      <w:r w:rsidRPr="00F96C7A">
        <w:rPr>
          <w:sz w:val="20"/>
          <w:szCs w:val="20"/>
        </w:rPr>
        <w:t xml:space="preserve"> (2006), plantean que los Primeros Auxilios </w:t>
      </w:r>
      <w:proofErr w:type="spellStart"/>
      <w:r w:rsidRPr="00F96C7A">
        <w:rPr>
          <w:sz w:val="20"/>
          <w:szCs w:val="20"/>
        </w:rPr>
        <w:t>Psicológicos</w:t>
      </w:r>
      <w:proofErr w:type="spellEnd"/>
      <w:r w:rsidRPr="00F96C7A">
        <w:rPr>
          <w:sz w:val="20"/>
          <w:szCs w:val="20"/>
        </w:rPr>
        <w:t xml:space="preserve"> (PAP) </w:t>
      </w:r>
      <w:proofErr w:type="spellStart"/>
      <w:r w:rsidRPr="00F96C7A">
        <w:rPr>
          <w:sz w:val="20"/>
          <w:szCs w:val="20"/>
        </w:rPr>
        <w:t>están</w:t>
      </w:r>
      <w:proofErr w:type="spellEnd"/>
      <w:r w:rsidRPr="00F96C7A">
        <w:rPr>
          <w:sz w:val="20"/>
          <w:szCs w:val="20"/>
        </w:rPr>
        <w:t xml:space="preserve"> </w:t>
      </w:r>
      <w:proofErr w:type="spellStart"/>
      <w:r w:rsidRPr="00F96C7A">
        <w:rPr>
          <w:sz w:val="20"/>
          <w:szCs w:val="20"/>
        </w:rPr>
        <w:t>diseñados</w:t>
      </w:r>
      <w:proofErr w:type="spellEnd"/>
      <w:r w:rsidRPr="00F96C7A">
        <w:rPr>
          <w:sz w:val="20"/>
          <w:szCs w:val="20"/>
        </w:rPr>
        <w:t xml:space="preserve"> para reducir a corto y largo plazo la angustia inicial producida por eventos </w:t>
      </w:r>
      <w:r w:rsidRPr="00F96C7A" w:rsidR="00BE3335">
        <w:rPr>
          <w:sz w:val="20"/>
          <w:szCs w:val="20"/>
        </w:rPr>
        <w:t>traumáticos</w:t>
      </w:r>
      <w:r w:rsidRPr="00F96C7A">
        <w:rPr>
          <w:sz w:val="20"/>
          <w:szCs w:val="20"/>
        </w:rPr>
        <w:t xml:space="preserve"> y para promover el funcionamiento adaptativo y las habilidades de afrontamiento. Los principios y las </w:t>
      </w:r>
      <w:proofErr w:type="spellStart"/>
      <w:r w:rsidRPr="00F96C7A">
        <w:rPr>
          <w:sz w:val="20"/>
          <w:szCs w:val="20"/>
        </w:rPr>
        <w:t>técnicas</w:t>
      </w:r>
      <w:proofErr w:type="spellEnd"/>
      <w:r w:rsidRPr="00F96C7A">
        <w:rPr>
          <w:sz w:val="20"/>
          <w:szCs w:val="20"/>
        </w:rPr>
        <w:t xml:space="preserve"> de los PAP son cumplir con cuatro requisitos </w:t>
      </w:r>
      <w:proofErr w:type="spellStart"/>
      <w:r w:rsidRPr="00F96C7A">
        <w:rPr>
          <w:sz w:val="20"/>
          <w:szCs w:val="20"/>
        </w:rPr>
        <w:t>básicos</w:t>
      </w:r>
      <w:proofErr w:type="spellEnd"/>
      <w:r w:rsidRPr="00F96C7A">
        <w:rPr>
          <w:sz w:val="20"/>
          <w:szCs w:val="20"/>
        </w:rPr>
        <w:t>:</w:t>
      </w:r>
    </w:p>
    <w:p w:rsidRPr="00F96C7A" w:rsidR="009A2D57" w:rsidRDefault="009A2D57" w14:paraId="000000FC" w14:textId="77777777">
      <w:pPr>
        <w:jc w:val="both"/>
        <w:rPr>
          <w:sz w:val="20"/>
          <w:szCs w:val="20"/>
        </w:rPr>
      </w:pPr>
    </w:p>
    <w:p w:rsidRPr="00F96C7A" w:rsidR="009A2D57" w:rsidRDefault="00296337" w14:paraId="000000FD" w14:textId="34957DDF">
      <w:pPr>
        <w:numPr>
          <w:ilvl w:val="0"/>
          <w:numId w:val="1"/>
        </w:numPr>
        <w:jc w:val="both"/>
        <w:rPr>
          <w:sz w:val="20"/>
          <w:szCs w:val="20"/>
        </w:rPr>
      </w:pPr>
      <w:sdt>
        <w:sdtPr>
          <w:tag w:val="goog_rdk_17"/>
          <w:id w:val="-1222209938"/>
        </w:sdtPr>
        <w:sdtEndPr/>
        <w:sdtContent/>
      </w:sdt>
      <w:r w:rsidRPr="00F96C7A" w:rsidR="002B2715">
        <w:rPr>
          <w:sz w:val="20"/>
          <w:szCs w:val="20"/>
        </w:rPr>
        <w:t xml:space="preserve">Se aplican en el marco de la evidencia resultante de la </w:t>
      </w:r>
      <w:proofErr w:type="spellStart"/>
      <w:r w:rsidRPr="00F96C7A" w:rsidR="002B2715">
        <w:rPr>
          <w:sz w:val="20"/>
          <w:szCs w:val="20"/>
        </w:rPr>
        <w:t>investigación</w:t>
      </w:r>
      <w:proofErr w:type="spellEnd"/>
      <w:r w:rsidRPr="00F96C7A" w:rsidR="002B2715">
        <w:rPr>
          <w:sz w:val="20"/>
          <w:szCs w:val="20"/>
        </w:rPr>
        <w:t xml:space="preserve"> </w:t>
      </w:r>
      <w:r w:rsidRPr="00F96C7A" w:rsidR="00EA497B">
        <w:rPr>
          <w:sz w:val="20"/>
          <w:szCs w:val="20"/>
        </w:rPr>
        <w:t>científica</w:t>
      </w:r>
      <w:r w:rsidRPr="00F96C7A" w:rsidR="002B2715">
        <w:rPr>
          <w:sz w:val="20"/>
          <w:szCs w:val="20"/>
        </w:rPr>
        <w:t xml:space="preserve"> sobre el riesgo y la capacidad de </w:t>
      </w:r>
      <w:proofErr w:type="spellStart"/>
      <w:r w:rsidRPr="00F96C7A" w:rsidR="002B2715">
        <w:rPr>
          <w:sz w:val="20"/>
          <w:szCs w:val="20"/>
        </w:rPr>
        <w:t>recuperación</w:t>
      </w:r>
      <w:proofErr w:type="spellEnd"/>
      <w:r w:rsidRPr="00F96C7A" w:rsidR="002B2715">
        <w:rPr>
          <w:sz w:val="20"/>
          <w:szCs w:val="20"/>
        </w:rPr>
        <w:t xml:space="preserve"> </w:t>
      </w:r>
      <w:proofErr w:type="spellStart"/>
      <w:r w:rsidRPr="00F96C7A" w:rsidR="002B2715">
        <w:rPr>
          <w:sz w:val="20"/>
          <w:szCs w:val="20"/>
        </w:rPr>
        <w:t>después</w:t>
      </w:r>
      <w:proofErr w:type="spellEnd"/>
      <w:r w:rsidRPr="00F96C7A" w:rsidR="002B2715">
        <w:rPr>
          <w:sz w:val="20"/>
          <w:szCs w:val="20"/>
        </w:rPr>
        <w:t xml:space="preserve"> de un trauma.</w:t>
      </w:r>
    </w:p>
    <w:p w:rsidRPr="00F96C7A" w:rsidR="009A2D57" w:rsidRDefault="00BE3335" w14:paraId="000000FE" w14:textId="25DB00BC">
      <w:pPr>
        <w:numPr>
          <w:ilvl w:val="0"/>
          <w:numId w:val="1"/>
        </w:numPr>
        <w:jc w:val="both"/>
        <w:rPr>
          <w:sz w:val="20"/>
          <w:szCs w:val="20"/>
        </w:rPr>
      </w:pPr>
      <w:r>
        <w:rPr>
          <w:sz w:val="20"/>
          <w:szCs w:val="20"/>
        </w:rPr>
        <w:t>Son a</w:t>
      </w:r>
      <w:r w:rsidRPr="00F96C7A" w:rsidR="002B2715">
        <w:rPr>
          <w:sz w:val="20"/>
          <w:szCs w:val="20"/>
        </w:rPr>
        <w:t xml:space="preserve">plicables y </w:t>
      </w:r>
      <w:proofErr w:type="spellStart"/>
      <w:r w:rsidRPr="00F96C7A" w:rsidR="002B2715">
        <w:rPr>
          <w:sz w:val="20"/>
          <w:szCs w:val="20"/>
        </w:rPr>
        <w:t>prácticos</w:t>
      </w:r>
      <w:proofErr w:type="spellEnd"/>
      <w:r w:rsidRPr="00F96C7A" w:rsidR="002B2715">
        <w:rPr>
          <w:sz w:val="20"/>
          <w:szCs w:val="20"/>
        </w:rPr>
        <w:t xml:space="preserve"> en el ambiente real.</w:t>
      </w:r>
    </w:p>
    <w:p w:rsidRPr="00F96C7A" w:rsidR="009A2D57" w:rsidRDefault="00BE3335" w14:paraId="000000FF" w14:textId="660AAB27">
      <w:pPr>
        <w:numPr>
          <w:ilvl w:val="0"/>
          <w:numId w:val="1"/>
        </w:numPr>
        <w:jc w:val="both"/>
        <w:rPr>
          <w:sz w:val="20"/>
          <w:szCs w:val="20"/>
        </w:rPr>
      </w:pPr>
      <w:r>
        <w:rPr>
          <w:sz w:val="20"/>
          <w:szCs w:val="20"/>
        </w:rPr>
        <w:t>Son a</w:t>
      </w:r>
      <w:r w:rsidRPr="00F96C7A" w:rsidR="002B2715">
        <w:rPr>
          <w:sz w:val="20"/>
          <w:szCs w:val="20"/>
        </w:rPr>
        <w:t xml:space="preserve">propiados para todas las etapas de desarrollo a </w:t>
      </w:r>
      <w:r w:rsidRPr="00F96C7A" w:rsidR="00EA497B">
        <w:rPr>
          <w:sz w:val="20"/>
          <w:szCs w:val="20"/>
        </w:rPr>
        <w:t>través</w:t>
      </w:r>
      <w:r w:rsidRPr="00F96C7A" w:rsidR="002B2715">
        <w:rPr>
          <w:sz w:val="20"/>
          <w:szCs w:val="20"/>
        </w:rPr>
        <w:t xml:space="preserve"> de la vida.</w:t>
      </w:r>
    </w:p>
    <w:p w:rsidRPr="00F96C7A" w:rsidR="009A2D57" w:rsidRDefault="002B2715" w14:paraId="00000100" w14:textId="77777777">
      <w:pPr>
        <w:numPr>
          <w:ilvl w:val="0"/>
          <w:numId w:val="1"/>
        </w:numPr>
        <w:jc w:val="both"/>
        <w:rPr>
          <w:sz w:val="20"/>
          <w:szCs w:val="20"/>
        </w:rPr>
      </w:pPr>
      <w:r w:rsidRPr="00F96C7A">
        <w:rPr>
          <w:sz w:val="20"/>
          <w:szCs w:val="20"/>
        </w:rPr>
        <w:t>Permiten adaptaciones frente a las particularidades culturales.</w:t>
      </w:r>
    </w:p>
    <w:p w:rsidRPr="00F96C7A" w:rsidR="009A2D57" w:rsidRDefault="009A2D57" w14:paraId="00000101" w14:textId="77777777">
      <w:pPr>
        <w:jc w:val="both"/>
        <w:rPr>
          <w:sz w:val="20"/>
          <w:szCs w:val="20"/>
        </w:rPr>
      </w:pPr>
    </w:p>
    <w:p w:rsidRPr="00F96C7A" w:rsidR="009A2D57" w:rsidRDefault="009A2D57" w14:paraId="00000103" w14:textId="77777777">
      <w:pPr>
        <w:jc w:val="both"/>
        <w:rPr>
          <w:sz w:val="20"/>
          <w:szCs w:val="20"/>
        </w:rPr>
      </w:pPr>
    </w:p>
    <w:p w:rsidRPr="00F96C7A" w:rsidR="009A2D57" w:rsidRDefault="009A2D57" w14:paraId="00000104" w14:textId="77777777">
      <w:pPr>
        <w:jc w:val="both"/>
        <w:rPr>
          <w:sz w:val="20"/>
          <w:szCs w:val="20"/>
        </w:rPr>
      </w:pPr>
    </w:p>
    <w:p w:rsidRPr="00F96C7A" w:rsidR="009A2D57" w:rsidRDefault="009A2D57" w14:paraId="00000105" w14:textId="77777777">
      <w:pPr>
        <w:rPr>
          <w:sz w:val="20"/>
          <w:szCs w:val="20"/>
        </w:rPr>
      </w:pPr>
    </w:p>
    <w:tbl>
      <w:tblPr>
        <w:tblStyle w:val="afffd"/>
        <w:tblW w:w="9962" w:type="dxa"/>
        <w:tblInd w:w="0" w:type="dxa"/>
        <w:tblLayout w:type="fixed"/>
        <w:tblLook w:val="0400" w:firstRow="0" w:lastRow="0" w:firstColumn="0" w:lastColumn="0" w:noHBand="0" w:noVBand="1"/>
      </w:tblPr>
      <w:tblGrid>
        <w:gridCol w:w="9962"/>
      </w:tblGrid>
      <w:tr w:rsidRPr="00F96C7A" w:rsidR="009A2D57" w14:paraId="2D3C3DC8" w14:textId="77777777">
        <w:trPr>
          <w:trHeight w:val="124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F96C7A" w:rsidR="009A2D57" w:rsidRDefault="009A2D57" w14:paraId="00000106" w14:textId="77777777">
            <w:pPr>
              <w:spacing w:after="120"/>
              <w:rPr>
                <w:color w:val="000000"/>
              </w:rPr>
            </w:pPr>
          </w:p>
          <w:p w:rsidRPr="00F96C7A" w:rsidR="009A2D57" w:rsidRDefault="00296337" w14:paraId="00000107" w14:textId="77777777">
            <w:pPr>
              <w:spacing w:after="120"/>
              <w:jc w:val="center"/>
              <w:rPr>
                <w:color w:val="000000"/>
              </w:rPr>
            </w:pPr>
            <w:sdt>
              <w:sdtPr>
                <w:tag w:val="goog_rdk_18"/>
                <w:id w:val="1406111654"/>
              </w:sdtPr>
              <w:sdtEndPr/>
              <w:sdtContent>
                <w:commentRangeStart w:id="18"/>
              </w:sdtContent>
            </w:sdt>
            <w:r w:rsidRPr="00F96C7A" w:rsidR="002B2715">
              <w:rPr>
                <w:color w:val="000000"/>
              </w:rPr>
              <w:t>Primera Ayuda Psicológica (PAP)</w:t>
            </w:r>
            <w:commentRangeEnd w:id="18"/>
            <w:r w:rsidRPr="00F96C7A" w:rsidR="002B2715">
              <w:commentReference w:id="18"/>
            </w:r>
          </w:p>
          <w:p w:rsidRPr="00F96C7A" w:rsidR="009A2D57" w:rsidRDefault="002B2715" w14:paraId="00000108" w14:textId="1DC069A7">
            <w:pPr>
              <w:spacing w:after="120"/>
              <w:jc w:val="center"/>
              <w:rPr>
                <w:b w:val="0"/>
                <w:color w:val="000000"/>
              </w:rPr>
            </w:pPr>
            <w:r w:rsidRPr="00F96C7A">
              <w:rPr>
                <w:b w:val="0"/>
                <w:color w:val="000000"/>
              </w:rPr>
              <w:t xml:space="preserve"> </w:t>
            </w:r>
            <w:r w:rsidRPr="00BE3335" w:rsidR="00BE3335">
              <w:rPr>
                <w:b w:val="0"/>
                <w:color w:val="000000"/>
              </w:rPr>
              <w:t xml:space="preserve">En el siguiente documento la Organización </w:t>
            </w:r>
            <w:proofErr w:type="spellStart"/>
            <w:r w:rsidRPr="00BE3335" w:rsidR="00BE3335">
              <w:rPr>
                <w:b w:val="0"/>
                <w:color w:val="000000"/>
              </w:rPr>
              <w:t>Panamérica</w:t>
            </w:r>
            <w:r w:rsidR="00DC10C7">
              <w:rPr>
                <w:b w:val="0"/>
                <w:color w:val="000000"/>
              </w:rPr>
              <w:t>na</w:t>
            </w:r>
            <w:proofErr w:type="spellEnd"/>
            <w:r w:rsidRPr="00BE3335" w:rsidR="00BE3335">
              <w:rPr>
                <w:b w:val="0"/>
                <w:color w:val="000000"/>
              </w:rPr>
              <w:t xml:space="preserve"> de la Salud, dispuso información relacionada con la presente temática</w:t>
            </w:r>
            <w:r w:rsidR="00BE3335">
              <w:rPr>
                <w:b w:val="0"/>
                <w:color w:val="000000"/>
              </w:rPr>
              <w:t xml:space="preserve">; </w:t>
            </w:r>
            <w:r w:rsidRPr="00F96C7A">
              <w:rPr>
                <w:b w:val="0"/>
                <w:color w:val="000000"/>
              </w:rPr>
              <w:t>en respuesta a emergencias y desastres, apoyando a las personas tras un incidente crítico</w:t>
            </w:r>
            <w:r w:rsidR="00BE3335">
              <w:rPr>
                <w:b w:val="0"/>
                <w:color w:val="000000"/>
              </w:rPr>
              <w:t>.</w:t>
            </w:r>
          </w:p>
        </w:tc>
      </w:tr>
    </w:tbl>
    <w:p w:rsidRPr="00F96C7A" w:rsidR="009A2D57" w:rsidRDefault="009A2D57" w14:paraId="00000109" w14:textId="77777777">
      <w:pPr>
        <w:rPr>
          <w:b/>
          <w:sz w:val="20"/>
          <w:szCs w:val="20"/>
        </w:rPr>
      </w:pPr>
    </w:p>
    <w:p w:rsidRPr="00F96C7A" w:rsidR="009A2D57" w:rsidRDefault="009A2D57" w14:paraId="0000010A" w14:textId="77777777">
      <w:pPr>
        <w:jc w:val="both"/>
        <w:rPr>
          <w:sz w:val="20"/>
          <w:szCs w:val="20"/>
        </w:rPr>
      </w:pPr>
    </w:p>
    <w:p w:rsidRPr="00F96C7A" w:rsidR="009A2D57" w:rsidRDefault="009A2D57" w14:paraId="0000010B" w14:textId="77777777">
      <w:pPr>
        <w:jc w:val="both"/>
        <w:rPr>
          <w:sz w:val="20"/>
          <w:szCs w:val="20"/>
        </w:rPr>
      </w:pPr>
    </w:p>
    <w:p w:rsidRPr="00F96C7A" w:rsidR="009A2D57" w:rsidRDefault="009A2D57" w14:paraId="0000010C" w14:textId="77777777">
      <w:pPr>
        <w:rPr>
          <w:b/>
          <w:sz w:val="20"/>
          <w:szCs w:val="20"/>
        </w:rPr>
      </w:pPr>
    </w:p>
    <w:p w:rsidRPr="00F96C7A" w:rsidR="009A2D57" w:rsidRDefault="002B2715" w14:paraId="0000010D" w14:textId="5D4A0363">
      <w:pPr>
        <w:rPr>
          <w:b/>
          <w:sz w:val="20"/>
          <w:szCs w:val="20"/>
        </w:rPr>
      </w:pPr>
      <w:r w:rsidRPr="00F96C7A">
        <w:rPr>
          <w:b/>
          <w:sz w:val="20"/>
          <w:szCs w:val="20"/>
        </w:rPr>
        <w:t>4.1. Descripción</w:t>
      </w:r>
    </w:p>
    <w:p w:rsidRPr="00F96C7A" w:rsidR="009A2D57" w:rsidRDefault="009A2D57" w14:paraId="0000010E" w14:textId="77777777">
      <w:pPr>
        <w:jc w:val="both"/>
        <w:rPr>
          <w:b/>
          <w:sz w:val="20"/>
          <w:szCs w:val="20"/>
        </w:rPr>
      </w:pPr>
    </w:p>
    <w:p w:rsidRPr="00F96C7A" w:rsidR="009A2D57" w:rsidRDefault="002B2715" w14:paraId="0000010F" w14:textId="4254DA86">
      <w:pPr>
        <w:jc w:val="both"/>
        <w:rPr>
          <w:sz w:val="20"/>
          <w:szCs w:val="20"/>
        </w:rPr>
      </w:pPr>
      <w:r w:rsidRPr="00F96C7A">
        <w:rPr>
          <w:sz w:val="20"/>
          <w:szCs w:val="20"/>
        </w:rPr>
        <w:t xml:space="preserve">Los </w:t>
      </w:r>
      <w:r w:rsidRPr="00F96C7A" w:rsidR="00971A33">
        <w:rPr>
          <w:sz w:val="20"/>
          <w:szCs w:val="20"/>
        </w:rPr>
        <w:t>Primeros Auxilios Psicológicos</w:t>
      </w:r>
      <w:r w:rsidRPr="00F96C7A">
        <w:rPr>
          <w:sz w:val="20"/>
          <w:szCs w:val="20"/>
        </w:rPr>
        <w:t>, al igual que los primeros auxilios en una emergencia médica, se aplican a personas que han sufrido o están pasando por una crisis emocional y/o psicológica y son tan importantes en su aplicación para lograr la regulación en el momento, pero también para prevenir condiciones psicológicas posteriores, derivad</w:t>
      </w:r>
      <w:r w:rsidR="00AB0BF0">
        <w:rPr>
          <w:sz w:val="20"/>
          <w:szCs w:val="20"/>
        </w:rPr>
        <w:t>a</w:t>
      </w:r>
      <w:r w:rsidRPr="00F96C7A">
        <w:rPr>
          <w:sz w:val="20"/>
          <w:szCs w:val="20"/>
        </w:rPr>
        <w:t>s del trauma que la experiencia pueda generar.</w:t>
      </w:r>
    </w:p>
    <w:p w:rsidRPr="00F96C7A" w:rsidR="009A2D57" w:rsidRDefault="009A2D57" w14:paraId="00000110" w14:textId="77777777">
      <w:pPr>
        <w:jc w:val="both"/>
        <w:rPr>
          <w:sz w:val="20"/>
          <w:szCs w:val="20"/>
        </w:rPr>
      </w:pPr>
    </w:p>
    <w:p w:rsidRPr="00F96C7A" w:rsidR="009A2D57" w:rsidRDefault="002B2715" w14:paraId="00000111" w14:textId="77777777">
      <w:pPr>
        <w:jc w:val="both"/>
        <w:rPr>
          <w:sz w:val="20"/>
          <w:szCs w:val="20"/>
        </w:rPr>
      </w:pPr>
      <w:r w:rsidRPr="00F96C7A">
        <w:rPr>
          <w:noProof/>
          <w:lang w:val="en-US"/>
        </w:rPr>
        <w:drawing>
          <wp:anchor distT="114300" distB="114300" distL="114300" distR="114300" simplePos="0" relativeHeight="251659264" behindDoc="0" locked="0" layoutInCell="1" hidden="0" allowOverlap="1" wp14:anchorId="76078841" wp14:editId="1A0313D6">
            <wp:simplePos x="0" y="0"/>
            <wp:positionH relativeFrom="column">
              <wp:posOffset>1</wp:posOffset>
            </wp:positionH>
            <wp:positionV relativeFrom="paragraph">
              <wp:posOffset>139368</wp:posOffset>
            </wp:positionV>
            <wp:extent cx="2542223" cy="1768503"/>
            <wp:effectExtent l="0" t="0" r="0" b="0"/>
            <wp:wrapSquare wrapText="bothSides" distT="114300" distB="114300" distL="114300" distR="114300"/>
            <wp:docPr id="1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l="24429"/>
                    <a:stretch>
                      <a:fillRect/>
                    </a:stretch>
                  </pic:blipFill>
                  <pic:spPr>
                    <a:xfrm>
                      <a:off x="0" y="0"/>
                      <a:ext cx="2542223" cy="1768503"/>
                    </a:xfrm>
                    <a:prstGeom prst="rect">
                      <a:avLst/>
                    </a:prstGeom>
                    <a:ln/>
                  </pic:spPr>
                </pic:pic>
              </a:graphicData>
            </a:graphic>
          </wp:anchor>
        </w:drawing>
      </w:r>
    </w:p>
    <w:p w:rsidRPr="00F96C7A" w:rsidR="009A2D57" w:rsidRDefault="009A2D57" w14:paraId="00000112" w14:textId="77777777">
      <w:pPr>
        <w:jc w:val="both"/>
        <w:rPr>
          <w:sz w:val="20"/>
          <w:szCs w:val="20"/>
        </w:rPr>
      </w:pPr>
    </w:p>
    <w:p w:rsidRPr="00F96C7A" w:rsidR="009A2D57" w:rsidRDefault="00296337" w14:paraId="00000113" w14:textId="79A1F4CB">
      <w:pPr>
        <w:jc w:val="both"/>
        <w:rPr>
          <w:sz w:val="20"/>
          <w:szCs w:val="20"/>
        </w:rPr>
      </w:pPr>
      <w:sdt>
        <w:sdtPr>
          <w:tag w:val="goog_rdk_19"/>
          <w:id w:val="-164322377"/>
          <w:showingPlcHdr/>
        </w:sdtPr>
        <w:sdtEndPr/>
        <w:sdtContent>
          <w:r w:rsidR="00DC10C7">
            <w:t xml:space="preserve">     </w:t>
          </w:r>
          <w:commentRangeStart w:id="19"/>
        </w:sdtContent>
      </w:sdt>
    </w:p>
    <w:p w:rsidRPr="00F96C7A" w:rsidR="009A2D57" w:rsidRDefault="009A2D57" w14:paraId="00000114" w14:textId="77777777">
      <w:pPr>
        <w:jc w:val="both"/>
        <w:rPr>
          <w:sz w:val="20"/>
          <w:szCs w:val="20"/>
        </w:rPr>
      </w:pPr>
    </w:p>
    <w:p w:rsidRPr="00F96C7A" w:rsidR="009A2D57" w:rsidRDefault="002B2715" w14:paraId="00000115" w14:textId="77777777">
      <w:pPr>
        <w:jc w:val="both"/>
        <w:rPr>
          <w:sz w:val="20"/>
          <w:szCs w:val="20"/>
        </w:rPr>
      </w:pPr>
      <w:r w:rsidRPr="00F96C7A">
        <w:rPr>
          <w:sz w:val="20"/>
          <w:szCs w:val="20"/>
        </w:rPr>
        <w:t xml:space="preserve">La crisis es una condición psicológica que se deriva del desborde emocional que una persona puede presentar ante una situación particular. </w:t>
      </w:r>
      <w:commentRangeEnd w:id="19"/>
      <w:r w:rsidRPr="00F96C7A">
        <w:commentReference w:id="19"/>
      </w:r>
    </w:p>
    <w:p w:rsidRPr="00F96C7A" w:rsidR="009A2D57" w:rsidRDefault="009A2D57" w14:paraId="00000116" w14:textId="77777777">
      <w:pPr>
        <w:jc w:val="both"/>
        <w:rPr>
          <w:sz w:val="20"/>
          <w:szCs w:val="20"/>
        </w:rPr>
      </w:pPr>
    </w:p>
    <w:p w:rsidRPr="00F96C7A" w:rsidR="009A2D57" w:rsidRDefault="009A2D57" w14:paraId="00000117" w14:textId="77777777">
      <w:pPr>
        <w:jc w:val="both"/>
        <w:rPr>
          <w:sz w:val="20"/>
          <w:szCs w:val="20"/>
        </w:rPr>
      </w:pPr>
    </w:p>
    <w:p w:rsidRPr="00F96C7A" w:rsidR="009A2D57" w:rsidRDefault="009A2D57" w14:paraId="00000118" w14:textId="77777777">
      <w:pPr>
        <w:jc w:val="both"/>
        <w:rPr>
          <w:sz w:val="20"/>
          <w:szCs w:val="20"/>
        </w:rPr>
      </w:pPr>
    </w:p>
    <w:p w:rsidRPr="00F96C7A" w:rsidR="009A2D57" w:rsidRDefault="009A2D57" w14:paraId="00000119" w14:textId="77777777">
      <w:pPr>
        <w:jc w:val="both"/>
        <w:rPr>
          <w:sz w:val="20"/>
          <w:szCs w:val="20"/>
        </w:rPr>
      </w:pPr>
    </w:p>
    <w:p w:rsidRPr="00F96C7A" w:rsidR="009A2D57" w:rsidRDefault="009A2D57" w14:paraId="0000011A" w14:textId="77777777">
      <w:pPr>
        <w:jc w:val="both"/>
        <w:rPr>
          <w:sz w:val="20"/>
          <w:szCs w:val="20"/>
        </w:rPr>
      </w:pPr>
    </w:p>
    <w:p w:rsidRPr="00F96C7A" w:rsidR="009A2D57" w:rsidRDefault="009A2D57" w14:paraId="0000011B" w14:textId="77777777">
      <w:pPr>
        <w:jc w:val="both"/>
        <w:rPr>
          <w:sz w:val="20"/>
          <w:szCs w:val="20"/>
        </w:rPr>
      </w:pPr>
    </w:p>
    <w:p w:rsidRPr="00F96C7A" w:rsidR="009A2D57" w:rsidRDefault="009A2D57" w14:paraId="0000011C" w14:textId="77777777">
      <w:pPr>
        <w:jc w:val="both"/>
        <w:rPr>
          <w:sz w:val="20"/>
          <w:szCs w:val="20"/>
        </w:rPr>
      </w:pPr>
    </w:p>
    <w:p w:rsidRPr="00F96C7A" w:rsidR="009A2D57" w:rsidRDefault="002B2715" w14:paraId="0000011D" w14:textId="35787C9C">
      <w:pPr>
        <w:jc w:val="both"/>
        <w:rPr>
          <w:sz w:val="20"/>
          <w:szCs w:val="20"/>
        </w:rPr>
      </w:pPr>
      <w:r w:rsidRPr="00F96C7A">
        <w:rPr>
          <w:sz w:val="20"/>
          <w:szCs w:val="20"/>
        </w:rPr>
        <w:t>Es importante tener presente que no todas las personas manejan sus recursos emocionales y psicológicos de la misma forma</w:t>
      </w:r>
      <w:r w:rsidR="00971A33">
        <w:rPr>
          <w:sz w:val="20"/>
          <w:szCs w:val="20"/>
        </w:rPr>
        <w:t>;</w:t>
      </w:r>
      <w:r w:rsidRPr="00F96C7A">
        <w:rPr>
          <w:sz w:val="20"/>
          <w:szCs w:val="20"/>
        </w:rPr>
        <w:t xml:space="preserve"> por tanto</w:t>
      </w:r>
      <w:r w:rsidR="00971A33">
        <w:rPr>
          <w:sz w:val="20"/>
          <w:szCs w:val="20"/>
        </w:rPr>
        <w:t>,</w:t>
      </w:r>
      <w:r w:rsidRPr="00F96C7A">
        <w:rPr>
          <w:sz w:val="20"/>
          <w:szCs w:val="20"/>
        </w:rPr>
        <w:t xml:space="preserve"> los desencadenantes son diversos como la misma diversidad humana. Aquí lo importante es entender que a pesar de la desregulación, todas las personas cuentan con insumos propios, experiencia y aprendizaje, que pueden ayudar a superar la crisis. Cuando esto no sucede de forma natural, </w:t>
      </w:r>
      <w:proofErr w:type="gramStart"/>
      <w:r w:rsidRPr="00F96C7A">
        <w:rPr>
          <w:sz w:val="20"/>
          <w:szCs w:val="20"/>
        </w:rPr>
        <w:t>la aplicación de los PAP son</w:t>
      </w:r>
      <w:proofErr w:type="gramEnd"/>
      <w:r w:rsidRPr="00F96C7A">
        <w:rPr>
          <w:sz w:val="20"/>
          <w:szCs w:val="20"/>
        </w:rPr>
        <w:t xml:space="preserve"> necesarios y constituyen un factor protector frente a la aparición de traumas posteriores, que pueden incluso hacerse visibles a mediano y largo plazo. Los PAP representan una ayuda in situ altamente efectiva.</w:t>
      </w:r>
    </w:p>
    <w:p w:rsidRPr="00F96C7A" w:rsidR="009A2D57" w:rsidRDefault="009A2D57" w14:paraId="0000011E" w14:textId="77777777">
      <w:pPr>
        <w:jc w:val="both"/>
        <w:rPr>
          <w:sz w:val="20"/>
          <w:szCs w:val="20"/>
        </w:rPr>
      </w:pPr>
    </w:p>
    <w:p w:rsidR="009A2D57" w:rsidRDefault="002B2715" w14:paraId="0000011F" w14:textId="6A5132E1">
      <w:pPr>
        <w:jc w:val="both"/>
        <w:rPr>
          <w:sz w:val="20"/>
          <w:szCs w:val="20"/>
        </w:rPr>
      </w:pPr>
      <w:r w:rsidRPr="00F96C7A">
        <w:rPr>
          <w:sz w:val="20"/>
          <w:szCs w:val="20"/>
        </w:rPr>
        <w:t>Cabe resaltar que los PAP pueden ser aplicados por cualquier persona con formación para ello, sin requerir de una experticia profesional. Su uso está recomendado para situaciones de:</w:t>
      </w:r>
    </w:p>
    <w:p w:rsidRPr="00F96C7A" w:rsidR="00971A33" w:rsidRDefault="00971A33" w14:paraId="3ADD9040" w14:textId="77777777">
      <w:pPr>
        <w:jc w:val="both"/>
        <w:rPr>
          <w:sz w:val="20"/>
          <w:szCs w:val="20"/>
        </w:rPr>
      </w:pPr>
    </w:p>
    <w:p w:rsidRPr="00F96C7A" w:rsidR="009A2D57" w:rsidRDefault="00296337" w14:paraId="00000120" w14:textId="415FD820">
      <w:pPr>
        <w:numPr>
          <w:ilvl w:val="0"/>
          <w:numId w:val="7"/>
        </w:numPr>
        <w:jc w:val="both"/>
        <w:rPr>
          <w:sz w:val="20"/>
          <w:szCs w:val="20"/>
        </w:rPr>
      </w:pPr>
      <w:sdt>
        <w:sdtPr>
          <w:tag w:val="goog_rdk_20"/>
          <w:id w:val="2135592190"/>
        </w:sdtPr>
        <w:sdtEndPr/>
        <w:sdtContent/>
      </w:sdt>
      <w:r w:rsidRPr="00F96C7A" w:rsidR="002B2715">
        <w:rPr>
          <w:sz w:val="20"/>
          <w:szCs w:val="20"/>
        </w:rPr>
        <w:t>Duelo</w:t>
      </w:r>
      <w:r w:rsidR="007B0D1A">
        <w:rPr>
          <w:sz w:val="20"/>
          <w:szCs w:val="20"/>
        </w:rPr>
        <w:t>.</w:t>
      </w:r>
      <w:r w:rsidRPr="00F96C7A" w:rsidR="002B2715">
        <w:rPr>
          <w:sz w:val="20"/>
          <w:szCs w:val="20"/>
        </w:rPr>
        <w:t xml:space="preserve"> </w:t>
      </w:r>
    </w:p>
    <w:p w:rsidRPr="00F96C7A" w:rsidR="009A2D57" w:rsidRDefault="002B2715" w14:paraId="00000121" w14:textId="14F30C9C">
      <w:pPr>
        <w:numPr>
          <w:ilvl w:val="0"/>
          <w:numId w:val="7"/>
        </w:numPr>
        <w:jc w:val="both"/>
        <w:rPr>
          <w:sz w:val="20"/>
          <w:szCs w:val="20"/>
        </w:rPr>
      </w:pPr>
      <w:r w:rsidRPr="00F96C7A">
        <w:rPr>
          <w:sz w:val="20"/>
          <w:szCs w:val="20"/>
        </w:rPr>
        <w:t>Violencia intrafamiliar</w:t>
      </w:r>
      <w:r w:rsidR="007B0D1A">
        <w:rPr>
          <w:sz w:val="20"/>
          <w:szCs w:val="20"/>
        </w:rPr>
        <w:t>.</w:t>
      </w:r>
      <w:r w:rsidRPr="00F96C7A">
        <w:rPr>
          <w:sz w:val="20"/>
          <w:szCs w:val="20"/>
        </w:rPr>
        <w:t xml:space="preserve"> </w:t>
      </w:r>
    </w:p>
    <w:p w:rsidRPr="00F96C7A" w:rsidR="009A2D57" w:rsidRDefault="002B2715" w14:paraId="00000122" w14:textId="4B376D00">
      <w:pPr>
        <w:numPr>
          <w:ilvl w:val="0"/>
          <w:numId w:val="7"/>
        </w:numPr>
        <w:jc w:val="both"/>
        <w:rPr>
          <w:sz w:val="20"/>
          <w:szCs w:val="20"/>
        </w:rPr>
      </w:pPr>
      <w:r w:rsidRPr="00F96C7A">
        <w:rPr>
          <w:sz w:val="20"/>
          <w:szCs w:val="20"/>
        </w:rPr>
        <w:t>Violencia urbana</w:t>
      </w:r>
      <w:r w:rsidR="007B0D1A">
        <w:rPr>
          <w:sz w:val="20"/>
          <w:szCs w:val="20"/>
        </w:rPr>
        <w:t>.</w:t>
      </w:r>
    </w:p>
    <w:p w:rsidRPr="00F96C7A" w:rsidR="009A2D57" w:rsidRDefault="002B2715" w14:paraId="00000123" w14:textId="285D78E9">
      <w:pPr>
        <w:numPr>
          <w:ilvl w:val="0"/>
          <w:numId w:val="7"/>
        </w:numPr>
        <w:jc w:val="both"/>
        <w:rPr>
          <w:sz w:val="20"/>
          <w:szCs w:val="20"/>
        </w:rPr>
      </w:pPr>
      <w:r w:rsidRPr="00F96C7A">
        <w:rPr>
          <w:sz w:val="20"/>
          <w:szCs w:val="20"/>
        </w:rPr>
        <w:t>Emergencia</w:t>
      </w:r>
      <w:r w:rsidR="007B0D1A">
        <w:rPr>
          <w:sz w:val="20"/>
          <w:szCs w:val="20"/>
        </w:rPr>
        <w:t>.</w:t>
      </w:r>
    </w:p>
    <w:p w:rsidRPr="00F96C7A" w:rsidR="009A2D57" w:rsidRDefault="002B2715" w14:paraId="00000124" w14:textId="24F4494E">
      <w:pPr>
        <w:numPr>
          <w:ilvl w:val="0"/>
          <w:numId w:val="7"/>
        </w:numPr>
        <w:jc w:val="both"/>
        <w:rPr>
          <w:sz w:val="20"/>
          <w:szCs w:val="20"/>
        </w:rPr>
      </w:pPr>
      <w:r w:rsidRPr="00F96C7A">
        <w:rPr>
          <w:sz w:val="20"/>
          <w:szCs w:val="20"/>
        </w:rPr>
        <w:t>Desastres naturales</w:t>
      </w:r>
      <w:r w:rsidR="007B0D1A">
        <w:rPr>
          <w:sz w:val="20"/>
          <w:szCs w:val="20"/>
        </w:rPr>
        <w:t>.</w:t>
      </w:r>
    </w:p>
    <w:p w:rsidRPr="00F96C7A" w:rsidR="009A2D57" w:rsidRDefault="002B2715" w14:paraId="00000125" w14:textId="77777777">
      <w:pPr>
        <w:numPr>
          <w:ilvl w:val="0"/>
          <w:numId w:val="7"/>
        </w:numPr>
        <w:jc w:val="both"/>
        <w:rPr>
          <w:sz w:val="20"/>
          <w:szCs w:val="20"/>
        </w:rPr>
      </w:pPr>
      <w:r w:rsidRPr="00F96C7A">
        <w:rPr>
          <w:sz w:val="20"/>
          <w:szCs w:val="20"/>
        </w:rPr>
        <w:t xml:space="preserve">Impactos por exposición a situaciones de dolor extremo. </w:t>
      </w:r>
    </w:p>
    <w:p w:rsidRPr="00F96C7A" w:rsidR="009A2D57" w:rsidRDefault="009A2D57" w14:paraId="00000126" w14:textId="77777777">
      <w:pPr>
        <w:jc w:val="both"/>
        <w:rPr>
          <w:sz w:val="20"/>
          <w:szCs w:val="20"/>
        </w:rPr>
      </w:pPr>
    </w:p>
    <w:p w:rsidRPr="00F96C7A" w:rsidR="009A2D57" w:rsidRDefault="002B2715" w14:paraId="00000127" w14:textId="77777777">
      <w:pPr>
        <w:jc w:val="both"/>
        <w:rPr>
          <w:sz w:val="20"/>
          <w:szCs w:val="20"/>
        </w:rPr>
      </w:pPr>
      <w:r w:rsidRPr="00F96C7A">
        <w:rPr>
          <w:sz w:val="20"/>
          <w:szCs w:val="20"/>
        </w:rPr>
        <w:t>Es bueno recordar que cualquier persona a lo largo de la vida puede pasar por situaciones como las anteriores y podrían requerir de la aplicación de los Primeros Auxilios Psicológicos.</w:t>
      </w:r>
    </w:p>
    <w:p w:rsidR="00971A33" w:rsidRDefault="00971A33" w14:paraId="158C6E9A" w14:textId="477BCFB4">
      <w:pPr>
        <w:jc w:val="both"/>
        <w:rPr>
          <w:sz w:val="20"/>
          <w:szCs w:val="20"/>
        </w:rPr>
      </w:pPr>
    </w:p>
    <w:p w:rsidR="00971A33" w:rsidRDefault="00971A33" w14:paraId="73DC15D9" w14:textId="5D3F2C1A">
      <w:pPr>
        <w:jc w:val="both"/>
        <w:rPr>
          <w:sz w:val="20"/>
          <w:szCs w:val="20"/>
        </w:rPr>
      </w:pPr>
    </w:p>
    <w:p w:rsidR="00971A33" w:rsidRDefault="00971A33" w14:paraId="5B8BCE77" w14:textId="1D7C9016">
      <w:pPr>
        <w:jc w:val="both"/>
        <w:rPr>
          <w:sz w:val="20"/>
          <w:szCs w:val="20"/>
        </w:rPr>
      </w:pPr>
    </w:p>
    <w:p w:rsidR="00971A33" w:rsidRDefault="00971A33" w14:paraId="4EB06233" w14:textId="5FB41FEF">
      <w:pPr>
        <w:jc w:val="both"/>
        <w:rPr>
          <w:sz w:val="20"/>
          <w:szCs w:val="20"/>
        </w:rPr>
      </w:pPr>
    </w:p>
    <w:p w:rsidR="00971A33" w:rsidRDefault="00971A33" w14:paraId="1C39F2C3" w14:textId="7622DBA2">
      <w:pPr>
        <w:jc w:val="both"/>
        <w:rPr>
          <w:sz w:val="20"/>
          <w:szCs w:val="20"/>
        </w:rPr>
      </w:pPr>
    </w:p>
    <w:p w:rsidR="00971A33" w:rsidRDefault="00971A33" w14:paraId="3250C9EB" w14:textId="605EFDC8">
      <w:pPr>
        <w:jc w:val="both"/>
        <w:rPr>
          <w:sz w:val="20"/>
          <w:szCs w:val="20"/>
        </w:rPr>
      </w:pPr>
    </w:p>
    <w:p w:rsidR="00971A33" w:rsidRDefault="00971A33" w14:paraId="373AD173" w14:textId="668202EA">
      <w:pPr>
        <w:jc w:val="both"/>
        <w:rPr>
          <w:sz w:val="20"/>
          <w:szCs w:val="20"/>
        </w:rPr>
      </w:pPr>
    </w:p>
    <w:p w:rsidRPr="00F96C7A" w:rsidR="00971A33" w:rsidRDefault="00971A33" w14:paraId="062DF980" w14:textId="2CC9612B">
      <w:pPr>
        <w:jc w:val="both"/>
        <w:rPr>
          <w:sz w:val="20"/>
          <w:szCs w:val="20"/>
        </w:rPr>
      </w:pPr>
    </w:p>
    <w:p w:rsidRPr="00F96C7A" w:rsidR="009A2D57" w:rsidRDefault="009A2D57" w14:paraId="00000129" w14:textId="77777777">
      <w:pPr>
        <w:jc w:val="both"/>
        <w:rPr>
          <w:sz w:val="20"/>
          <w:szCs w:val="20"/>
        </w:rPr>
      </w:pPr>
    </w:p>
    <w:p w:rsidRPr="00F96C7A" w:rsidR="009A2D57" w:rsidRDefault="002B2715" w14:paraId="0000012A" w14:textId="77777777">
      <w:pPr>
        <w:jc w:val="both"/>
        <w:rPr>
          <w:b/>
          <w:sz w:val="20"/>
          <w:szCs w:val="20"/>
        </w:rPr>
      </w:pPr>
      <w:r w:rsidRPr="00F96C7A">
        <w:rPr>
          <w:b/>
          <w:sz w:val="20"/>
          <w:szCs w:val="20"/>
        </w:rPr>
        <w:t>4.2. Etapas</w:t>
      </w:r>
    </w:p>
    <w:p w:rsidRPr="00F96C7A" w:rsidR="009A2D57" w:rsidRDefault="009A2D57" w14:paraId="0000012B" w14:textId="77777777">
      <w:pPr>
        <w:jc w:val="both"/>
        <w:rPr>
          <w:b/>
          <w:sz w:val="20"/>
          <w:szCs w:val="20"/>
        </w:rPr>
      </w:pPr>
    </w:p>
    <w:p w:rsidRPr="00F96C7A" w:rsidR="009A2D57" w:rsidRDefault="002B2715" w14:paraId="0000012C" w14:textId="77777777">
      <w:pPr>
        <w:jc w:val="both"/>
        <w:rPr>
          <w:sz w:val="20"/>
          <w:szCs w:val="20"/>
        </w:rPr>
      </w:pPr>
      <w:r w:rsidRPr="00F96C7A">
        <w:rPr>
          <w:sz w:val="20"/>
          <w:szCs w:val="20"/>
        </w:rPr>
        <w:t>El proceso inicia con la activación de una ruta en casos de crisis, que siempre conecta con tres momentos:</w:t>
      </w:r>
    </w:p>
    <w:p w:rsidRPr="00F96C7A" w:rsidR="009A2D57" w:rsidRDefault="009A2D57" w14:paraId="0000012D" w14:textId="77777777">
      <w:pPr>
        <w:jc w:val="both"/>
        <w:rPr>
          <w:sz w:val="20"/>
          <w:szCs w:val="20"/>
        </w:rPr>
      </w:pPr>
    </w:p>
    <w:tbl>
      <w:tblPr>
        <w:tblStyle w:val="afffe"/>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244E76D0" w14:textId="77777777">
        <w:trPr>
          <w:jc w:val="center"/>
        </w:trPr>
        <w:tc>
          <w:tcPr>
            <w:tcW w:w="9258" w:type="dxa"/>
            <w:shd w:val="clear" w:color="auto" w:fill="E36C09"/>
          </w:tcPr>
          <w:p w:rsidRPr="00F96C7A" w:rsidR="009A2D57" w:rsidRDefault="009A2D57" w14:paraId="0000012F" w14:textId="77777777">
            <w:pPr>
              <w:spacing w:after="120"/>
              <w:rPr>
                <w:rFonts w:ascii="Arial" w:hAnsi="Arial" w:eastAsia="Arial" w:cs="Arial"/>
                <w:color w:val="EDF2F8"/>
                <w:sz w:val="20"/>
                <w:szCs w:val="20"/>
              </w:rPr>
            </w:pPr>
          </w:p>
          <w:p w:rsidRPr="00F96C7A" w:rsidR="009A2D57" w:rsidRDefault="002B2715" w14:paraId="00000130" w14:textId="77777777">
            <w:pPr>
              <w:spacing w:after="120"/>
              <w:ind w:left="283"/>
              <w:jc w:val="center"/>
              <w:rPr>
                <w:rFonts w:ascii="Arial" w:hAnsi="Arial" w:eastAsia="Arial" w:cs="Arial"/>
                <w:color w:val="FFFFFF"/>
                <w:sz w:val="20"/>
                <w:szCs w:val="20"/>
              </w:rPr>
            </w:pPr>
            <w:r w:rsidRPr="00F96C7A">
              <w:rPr>
                <w:rFonts w:ascii="Arial" w:hAnsi="Arial" w:eastAsia="Arial" w:cs="Arial"/>
                <w:color w:val="FFFFFF"/>
                <w:sz w:val="20"/>
                <w:szCs w:val="20"/>
              </w:rPr>
              <w:t>Imagen interactiva</w:t>
            </w:r>
          </w:p>
          <w:p w:rsidRPr="00F96C7A" w:rsidR="009A2D57" w:rsidRDefault="00296337" w14:paraId="00000131" w14:textId="4AACF3D3">
            <w:pPr>
              <w:spacing w:after="120"/>
              <w:jc w:val="center"/>
              <w:rPr>
                <w:rFonts w:ascii="Arial" w:hAnsi="Arial" w:eastAsia="Arial" w:cs="Arial"/>
                <w:color w:val="EDF2F8"/>
                <w:sz w:val="20"/>
                <w:szCs w:val="20"/>
              </w:rPr>
            </w:pPr>
            <w:sdt>
              <w:sdtPr>
                <w:tag w:val="goog_rdk_21"/>
                <w:id w:val="1880508382"/>
                <w:showingPlcHdr/>
              </w:sdtPr>
              <w:sdtEndPr/>
              <w:sdtContent>
                <w:r w:rsidR="007B0D1A">
                  <w:t xml:space="preserve">     </w:t>
                </w:r>
                <w:commentRangeStart w:id="20"/>
              </w:sdtContent>
            </w:sdt>
            <w:r w:rsidRPr="00F96C7A" w:rsidR="002B2715">
              <w:rPr>
                <w:rFonts w:ascii="Arial" w:hAnsi="Arial" w:eastAsia="Arial" w:cs="Arial"/>
                <w:color w:val="FFFFFF"/>
                <w:sz w:val="20"/>
                <w:szCs w:val="20"/>
              </w:rPr>
              <w:t>CF02_4_2_etapas</w:t>
            </w:r>
            <w:commentRangeEnd w:id="20"/>
            <w:r w:rsidRPr="00F96C7A" w:rsidR="002B2715">
              <w:commentReference w:id="20"/>
            </w:r>
          </w:p>
          <w:p w:rsidRPr="00F96C7A" w:rsidR="009A2D57" w:rsidRDefault="009A2D57" w14:paraId="00000132" w14:textId="77777777">
            <w:pPr>
              <w:spacing w:after="120"/>
              <w:jc w:val="center"/>
              <w:rPr>
                <w:rFonts w:ascii="Arial" w:hAnsi="Arial" w:eastAsia="Arial" w:cs="Arial"/>
                <w:color w:val="000000"/>
                <w:sz w:val="20"/>
                <w:szCs w:val="20"/>
              </w:rPr>
            </w:pPr>
          </w:p>
        </w:tc>
      </w:tr>
    </w:tbl>
    <w:p w:rsidRPr="00F96C7A" w:rsidR="009A2D57" w:rsidRDefault="009A2D57" w14:paraId="00000133" w14:textId="77777777">
      <w:pPr>
        <w:rPr>
          <w:b/>
          <w:sz w:val="20"/>
          <w:szCs w:val="20"/>
        </w:rPr>
      </w:pPr>
    </w:p>
    <w:p w:rsidRPr="00F96C7A" w:rsidR="009A2D57" w:rsidRDefault="009A2D57" w14:paraId="00000134" w14:textId="77777777">
      <w:pPr>
        <w:rPr>
          <w:b/>
          <w:sz w:val="20"/>
          <w:szCs w:val="20"/>
        </w:rPr>
      </w:pPr>
    </w:p>
    <w:p w:rsidRPr="00F96C7A" w:rsidR="009A2D57" w:rsidRDefault="009A2D57" w14:paraId="00000135" w14:textId="77777777">
      <w:pPr>
        <w:rPr>
          <w:b/>
          <w:sz w:val="20"/>
          <w:szCs w:val="20"/>
        </w:rPr>
      </w:pPr>
    </w:p>
    <w:p w:rsidRPr="00F96C7A" w:rsidR="009A2D57" w:rsidRDefault="002B2715" w14:paraId="00000136" w14:textId="25DFB293">
      <w:pPr>
        <w:rPr>
          <w:b/>
          <w:sz w:val="20"/>
          <w:szCs w:val="20"/>
        </w:rPr>
      </w:pPr>
      <w:r w:rsidRPr="00F96C7A">
        <w:rPr>
          <w:b/>
          <w:sz w:val="20"/>
          <w:szCs w:val="20"/>
        </w:rPr>
        <w:t xml:space="preserve">5. Rutas Integrales de Atención en </w:t>
      </w:r>
      <w:r w:rsidR="00BA647B">
        <w:rPr>
          <w:b/>
          <w:sz w:val="20"/>
          <w:szCs w:val="20"/>
        </w:rPr>
        <w:t>S</w:t>
      </w:r>
      <w:r w:rsidRPr="00F96C7A">
        <w:rPr>
          <w:b/>
          <w:sz w:val="20"/>
          <w:szCs w:val="20"/>
        </w:rPr>
        <w:t>alud-RIAS</w:t>
      </w:r>
    </w:p>
    <w:p w:rsidRPr="00F96C7A" w:rsidR="009A2D57" w:rsidRDefault="009A2D57" w14:paraId="00000137" w14:textId="77777777">
      <w:pPr>
        <w:jc w:val="both"/>
        <w:rPr>
          <w:sz w:val="20"/>
          <w:szCs w:val="20"/>
        </w:rPr>
      </w:pPr>
    </w:p>
    <w:p w:rsidRPr="00F96C7A" w:rsidR="009A2D57" w:rsidRDefault="002B2715" w14:paraId="00000138" w14:textId="11D2694D">
      <w:pPr>
        <w:jc w:val="both"/>
        <w:rPr>
          <w:sz w:val="20"/>
          <w:szCs w:val="20"/>
        </w:rPr>
      </w:pPr>
      <w:r w:rsidRPr="00F96C7A">
        <w:rPr>
          <w:sz w:val="20"/>
          <w:szCs w:val="20"/>
        </w:rPr>
        <w:t>El objetivo de las RIAS es regular las condiciones necesarias para asegurar la integralidad en la atención en Salud para las personas, familias y comunidades por parte de los diferentes integrantes del SGSSS y demás entidades que tengan a su cargo acciones en salud a efectos de contribuir al mejoramiento de los resultados en salud y reducir la carga de la enfermedad. (Ministerio de Salud</w:t>
      </w:r>
      <w:r w:rsidR="00802896">
        <w:rPr>
          <w:sz w:val="20"/>
          <w:szCs w:val="20"/>
        </w:rPr>
        <w:t>,</w:t>
      </w:r>
      <w:r w:rsidRPr="00F96C7A" w:rsidR="00802896">
        <w:rPr>
          <w:sz w:val="20"/>
          <w:szCs w:val="20"/>
        </w:rPr>
        <w:t xml:space="preserve"> </w:t>
      </w:r>
      <w:r w:rsidRPr="00F96C7A">
        <w:rPr>
          <w:sz w:val="20"/>
          <w:szCs w:val="20"/>
        </w:rPr>
        <w:t>2016)</w:t>
      </w:r>
      <w:r w:rsidR="00802896">
        <w:rPr>
          <w:sz w:val="20"/>
          <w:szCs w:val="20"/>
        </w:rPr>
        <w:t>.</w:t>
      </w:r>
    </w:p>
    <w:p w:rsidRPr="00F96C7A" w:rsidR="009A2D57" w:rsidRDefault="009A2D57" w14:paraId="00000139" w14:textId="77777777">
      <w:pPr>
        <w:jc w:val="both"/>
        <w:rPr>
          <w:sz w:val="20"/>
          <w:szCs w:val="20"/>
        </w:rPr>
      </w:pPr>
    </w:p>
    <w:p w:rsidRPr="00F96C7A" w:rsidR="009A2D57" w:rsidRDefault="002B2715" w14:paraId="0000013A" w14:textId="501E75C7">
      <w:pPr>
        <w:jc w:val="both"/>
        <w:rPr>
          <w:sz w:val="20"/>
          <w:szCs w:val="20"/>
        </w:rPr>
      </w:pPr>
      <w:r w:rsidRPr="00F96C7A">
        <w:rPr>
          <w:sz w:val="20"/>
          <w:szCs w:val="20"/>
        </w:rPr>
        <w:t xml:space="preserve">Las </w:t>
      </w:r>
      <w:r w:rsidR="00802896">
        <w:rPr>
          <w:sz w:val="20"/>
          <w:szCs w:val="20"/>
        </w:rPr>
        <w:t>r</w:t>
      </w:r>
      <w:r w:rsidRPr="00F96C7A">
        <w:rPr>
          <w:sz w:val="20"/>
          <w:szCs w:val="20"/>
        </w:rPr>
        <w:t>utas que se han establecido son de tres tipos:</w:t>
      </w:r>
    </w:p>
    <w:p w:rsidRPr="00F96C7A" w:rsidR="009A2D57" w:rsidRDefault="009A2D57" w14:paraId="0000013B" w14:textId="77777777">
      <w:pPr>
        <w:spacing w:after="120"/>
        <w:rPr>
          <w:sz w:val="20"/>
          <w:szCs w:val="20"/>
        </w:rPr>
      </w:pPr>
    </w:p>
    <w:tbl>
      <w:tblPr>
        <w:tblStyle w:val="affff"/>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08F99D22" w14:textId="77777777">
        <w:trPr>
          <w:jc w:val="center"/>
        </w:trPr>
        <w:tc>
          <w:tcPr>
            <w:tcW w:w="9258" w:type="dxa"/>
            <w:shd w:val="clear" w:color="auto" w:fill="E36C09"/>
          </w:tcPr>
          <w:p w:rsidRPr="00F96C7A" w:rsidR="009A2D57" w:rsidRDefault="009A2D57" w14:paraId="0000013C" w14:textId="77777777">
            <w:pPr>
              <w:spacing w:after="120"/>
              <w:rPr>
                <w:rFonts w:ascii="Arial" w:hAnsi="Arial" w:eastAsia="Arial" w:cs="Arial"/>
                <w:color w:val="EDF2F8"/>
                <w:sz w:val="20"/>
                <w:szCs w:val="20"/>
              </w:rPr>
            </w:pPr>
          </w:p>
          <w:p w:rsidRPr="00F96C7A" w:rsidR="009A2D57" w:rsidRDefault="002B2715" w14:paraId="0000013D" w14:textId="77777777">
            <w:pPr>
              <w:spacing w:after="120"/>
              <w:ind w:left="283"/>
              <w:jc w:val="center"/>
              <w:rPr>
                <w:rFonts w:ascii="Arial" w:hAnsi="Arial" w:eastAsia="Arial" w:cs="Arial"/>
                <w:color w:val="FFFFFF"/>
                <w:sz w:val="20"/>
                <w:szCs w:val="20"/>
              </w:rPr>
            </w:pPr>
            <w:r w:rsidRPr="00F96C7A">
              <w:rPr>
                <w:rFonts w:ascii="Arial" w:hAnsi="Arial" w:eastAsia="Arial" w:cs="Arial"/>
                <w:color w:val="FFFFFF"/>
                <w:sz w:val="20"/>
                <w:szCs w:val="20"/>
              </w:rPr>
              <w:t>Tarjetas</w:t>
            </w:r>
          </w:p>
          <w:p w:rsidRPr="00F96C7A" w:rsidR="009A2D57" w:rsidRDefault="00296337" w14:paraId="0000013E" w14:textId="6812D239">
            <w:pPr>
              <w:spacing w:after="120"/>
              <w:jc w:val="center"/>
              <w:rPr>
                <w:rFonts w:ascii="Arial" w:hAnsi="Arial" w:eastAsia="Arial" w:cs="Arial"/>
                <w:color w:val="EDF2F8"/>
                <w:sz w:val="20"/>
                <w:szCs w:val="20"/>
              </w:rPr>
            </w:pPr>
            <w:sdt>
              <w:sdtPr>
                <w:tag w:val="goog_rdk_22"/>
                <w:id w:val="-496961967"/>
                <w:showingPlcHdr/>
              </w:sdtPr>
              <w:sdtEndPr/>
              <w:sdtContent>
                <w:r w:rsidR="007B0D1A">
                  <w:t xml:space="preserve">     </w:t>
                </w:r>
                <w:commentRangeStart w:id="21"/>
              </w:sdtContent>
            </w:sdt>
            <w:r w:rsidRPr="00F96C7A" w:rsidR="002B2715">
              <w:rPr>
                <w:rFonts w:ascii="Arial" w:hAnsi="Arial" w:eastAsia="Arial" w:cs="Arial"/>
                <w:color w:val="FFFFFF"/>
                <w:sz w:val="20"/>
                <w:szCs w:val="20"/>
              </w:rPr>
              <w:t>CF02_5_</w:t>
            </w:r>
            <w:r w:rsidR="00802896">
              <w:rPr>
                <w:rFonts w:ascii="Arial" w:hAnsi="Arial" w:eastAsia="Arial" w:cs="Arial"/>
                <w:color w:val="FFFFFF"/>
                <w:sz w:val="20"/>
                <w:szCs w:val="20"/>
              </w:rPr>
              <w:t>T</w:t>
            </w:r>
            <w:r w:rsidRPr="00F96C7A" w:rsidR="002B2715">
              <w:rPr>
                <w:rFonts w:ascii="Arial" w:hAnsi="Arial" w:eastAsia="Arial" w:cs="Arial"/>
                <w:color w:val="FFFFFF"/>
                <w:sz w:val="20"/>
                <w:szCs w:val="20"/>
              </w:rPr>
              <w:t>ipos</w:t>
            </w:r>
            <w:commentRangeEnd w:id="21"/>
            <w:r w:rsidRPr="00F96C7A" w:rsidR="002B2715">
              <w:commentReference w:id="21"/>
            </w:r>
          </w:p>
          <w:p w:rsidRPr="00F96C7A" w:rsidR="009A2D57" w:rsidRDefault="009A2D57" w14:paraId="0000013F" w14:textId="77777777">
            <w:pPr>
              <w:spacing w:after="120"/>
              <w:jc w:val="center"/>
              <w:rPr>
                <w:rFonts w:ascii="Arial" w:hAnsi="Arial" w:eastAsia="Arial" w:cs="Arial"/>
                <w:color w:val="000000"/>
                <w:sz w:val="20"/>
                <w:szCs w:val="20"/>
              </w:rPr>
            </w:pPr>
          </w:p>
        </w:tc>
      </w:tr>
    </w:tbl>
    <w:p w:rsidRPr="00F96C7A" w:rsidR="009A2D57" w:rsidRDefault="009A2D57" w14:paraId="00000140" w14:textId="77777777">
      <w:pPr>
        <w:jc w:val="both"/>
        <w:rPr>
          <w:sz w:val="20"/>
          <w:szCs w:val="20"/>
        </w:rPr>
      </w:pPr>
    </w:p>
    <w:p w:rsidRPr="00F96C7A" w:rsidR="009A2D57" w:rsidRDefault="009A2D57" w14:paraId="00000141" w14:textId="77777777">
      <w:pPr>
        <w:jc w:val="both"/>
        <w:rPr>
          <w:sz w:val="20"/>
          <w:szCs w:val="20"/>
        </w:rPr>
      </w:pPr>
    </w:p>
    <w:p w:rsidRPr="00F96C7A" w:rsidR="009A2D57" w:rsidRDefault="009A2D57" w14:paraId="00000142" w14:textId="77777777">
      <w:pPr>
        <w:ind w:left="720"/>
        <w:jc w:val="both"/>
        <w:rPr>
          <w:sz w:val="20"/>
          <w:szCs w:val="20"/>
        </w:rPr>
      </w:pPr>
    </w:p>
    <w:p w:rsidRPr="00F96C7A" w:rsidR="009A2D57" w:rsidRDefault="009A2D57" w14:paraId="00000143" w14:textId="77777777">
      <w:pPr>
        <w:jc w:val="both"/>
        <w:rPr>
          <w:sz w:val="20"/>
          <w:szCs w:val="20"/>
        </w:rPr>
      </w:pPr>
    </w:p>
    <w:p w:rsidRPr="00F96C7A" w:rsidR="009A2D57" w:rsidRDefault="002B2715" w14:paraId="00000144" w14:textId="4D42650F">
      <w:pPr>
        <w:jc w:val="both"/>
        <w:rPr>
          <w:sz w:val="20"/>
          <w:szCs w:val="20"/>
        </w:rPr>
      </w:pPr>
      <w:r w:rsidRPr="00F96C7A">
        <w:rPr>
          <w:sz w:val="20"/>
          <w:szCs w:val="20"/>
        </w:rPr>
        <w:t xml:space="preserve">El Ministerio de Salud adoptó diversas Rutas Integrales de Atención, entre las que se encuentra la </w:t>
      </w:r>
      <w:r w:rsidR="009402E8">
        <w:rPr>
          <w:sz w:val="20"/>
          <w:szCs w:val="20"/>
        </w:rPr>
        <w:t>r</w:t>
      </w:r>
      <w:r w:rsidRPr="00F96C7A">
        <w:rPr>
          <w:sz w:val="20"/>
          <w:szCs w:val="20"/>
        </w:rPr>
        <w:t>uta para la población con riesgo o presencia de trastornos mentales y del comportamiento manifiesto debido a uso de sustancias psicoactivas y adicciones.</w:t>
      </w:r>
    </w:p>
    <w:p w:rsidRPr="00F96C7A" w:rsidR="009A2D57" w:rsidRDefault="009A2D57" w14:paraId="00000145" w14:textId="77777777">
      <w:pPr>
        <w:jc w:val="both"/>
        <w:rPr>
          <w:sz w:val="20"/>
          <w:szCs w:val="20"/>
        </w:rPr>
      </w:pPr>
    </w:p>
    <w:p w:rsidRPr="00F96C7A" w:rsidR="009A2D57" w:rsidRDefault="009A2D57" w14:paraId="00000147" w14:textId="77777777">
      <w:pPr>
        <w:rPr>
          <w:sz w:val="20"/>
          <w:szCs w:val="20"/>
        </w:rPr>
      </w:pPr>
    </w:p>
    <w:tbl>
      <w:tblPr>
        <w:tblStyle w:val="affff0"/>
        <w:tblW w:w="9962" w:type="dxa"/>
        <w:tblInd w:w="0" w:type="dxa"/>
        <w:tblLayout w:type="fixed"/>
        <w:tblLook w:val="0400" w:firstRow="0" w:lastRow="0" w:firstColumn="0" w:lastColumn="0" w:noHBand="0" w:noVBand="1"/>
      </w:tblPr>
      <w:tblGrid>
        <w:gridCol w:w="9962"/>
      </w:tblGrid>
      <w:tr w:rsidRPr="00F96C7A" w:rsidR="009A2D57" w14:paraId="782AB9BF" w14:textId="77777777">
        <w:trPr>
          <w:trHeight w:val="124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F96C7A" w:rsidR="009A2D57" w:rsidRDefault="009A2D57" w14:paraId="00000148" w14:textId="77777777">
            <w:pPr>
              <w:spacing w:after="120"/>
              <w:rPr>
                <w:color w:val="000000"/>
              </w:rPr>
            </w:pPr>
          </w:p>
          <w:p w:rsidRPr="00F96C7A" w:rsidR="009A2D57" w:rsidRDefault="002B2715" w14:paraId="00000149" w14:textId="06E335A0">
            <w:pPr>
              <w:spacing w:after="120"/>
              <w:jc w:val="center"/>
              <w:rPr>
                <w:color w:val="000000"/>
              </w:rPr>
            </w:pPr>
            <w:commentRangeStart w:id="22"/>
            <w:r w:rsidRPr="00F96C7A">
              <w:rPr>
                <w:color w:val="000000"/>
              </w:rPr>
              <w:t>RUTA INTEGRAL DE ATENCIÓN EN SALUD</w:t>
            </w:r>
            <w:commentRangeEnd w:id="22"/>
            <w:r w:rsidRPr="00F96C7A">
              <w:commentReference w:id="22"/>
            </w:r>
          </w:p>
          <w:p w:rsidRPr="00F96C7A" w:rsidR="009A2D57" w:rsidP="0030509B" w:rsidRDefault="006D73DA" w14:paraId="0000014A" w14:textId="558D0095">
            <w:pPr>
              <w:jc w:val="both"/>
              <w:rPr>
                <w:b w:val="0"/>
                <w:color w:val="000000"/>
              </w:rPr>
            </w:pPr>
            <w:r w:rsidRPr="0030509B">
              <w:rPr>
                <w:color w:val="000000" w:themeColor="text1"/>
                <w:sz w:val="20"/>
                <w:szCs w:val="20"/>
              </w:rPr>
              <w:t xml:space="preserve">En el siguiente video, se contextualiza </w:t>
            </w:r>
            <w:r>
              <w:rPr>
                <w:color w:val="000000" w:themeColor="text1"/>
                <w:sz w:val="20"/>
                <w:szCs w:val="20"/>
              </w:rPr>
              <w:t xml:space="preserve">un poco </w:t>
            </w:r>
            <w:r w:rsidRPr="0030509B">
              <w:rPr>
                <w:color w:val="000000" w:themeColor="text1"/>
                <w:sz w:val="20"/>
                <w:szCs w:val="20"/>
              </w:rPr>
              <w:t>sobre las generalidades y principios de una RIA:</w:t>
            </w:r>
          </w:p>
        </w:tc>
      </w:tr>
    </w:tbl>
    <w:p w:rsidRPr="00F96C7A" w:rsidR="009A2D57" w:rsidRDefault="009A2D57" w14:paraId="0000014B" w14:textId="77777777">
      <w:pPr>
        <w:rPr>
          <w:b/>
          <w:sz w:val="20"/>
          <w:szCs w:val="20"/>
        </w:rPr>
      </w:pPr>
    </w:p>
    <w:p w:rsidRPr="00F96C7A" w:rsidR="009A2D57" w:rsidRDefault="009A2D57" w14:paraId="0000014C" w14:textId="77777777">
      <w:pPr>
        <w:jc w:val="both"/>
        <w:rPr>
          <w:b/>
          <w:sz w:val="20"/>
          <w:szCs w:val="20"/>
        </w:rPr>
      </w:pPr>
    </w:p>
    <w:p w:rsidRPr="00F96C7A" w:rsidR="009A2D57" w:rsidRDefault="002B2715" w14:paraId="0000014D" w14:textId="77777777">
      <w:pPr>
        <w:jc w:val="both"/>
        <w:rPr>
          <w:sz w:val="20"/>
          <w:szCs w:val="20"/>
        </w:rPr>
      </w:pPr>
      <w:r w:rsidRPr="00F96C7A">
        <w:rPr>
          <w:sz w:val="20"/>
          <w:szCs w:val="20"/>
        </w:rPr>
        <w:t>Pensar las RIAS desde la conformación de los grupos de riesgo, permite orientar decisiones a nivel local para dar pertinencia y coherencia a las intervenciones en salud pública. Para cada grupo de riesgo que se ha conformado se definen procesos de atención integral en donde se delimitan las acciones de los diversos sectores que hacen parte de la gestión en la Salud Pública y se focalizan intervenciones a nivel individual y colectivo, con la premisa de que estos grupos de riesgo comparten características.</w:t>
      </w:r>
    </w:p>
    <w:p w:rsidR="00BA647B" w:rsidRDefault="00BA647B" w14:paraId="7CAAF3FD" w14:textId="77777777">
      <w:pPr>
        <w:jc w:val="both"/>
        <w:rPr>
          <w:sz w:val="20"/>
          <w:szCs w:val="20"/>
        </w:rPr>
      </w:pPr>
    </w:p>
    <w:p w:rsidRPr="00F96C7A" w:rsidR="009A2D57" w:rsidRDefault="002B2715" w14:paraId="0000014E" w14:textId="1FE534C3">
      <w:pPr>
        <w:jc w:val="both"/>
        <w:rPr>
          <w:sz w:val="20"/>
          <w:szCs w:val="20"/>
        </w:rPr>
      </w:pPr>
      <w:r w:rsidRPr="00F96C7A">
        <w:rPr>
          <w:sz w:val="20"/>
          <w:szCs w:val="20"/>
        </w:rPr>
        <w:t xml:space="preserve">Los dieciséis (16) grupos de riesgo priorizados por el Ministerio de Salud para la elaboración de </w:t>
      </w:r>
      <w:r w:rsidRPr="00F96C7A" w:rsidR="00BA647B">
        <w:rPr>
          <w:sz w:val="20"/>
          <w:szCs w:val="20"/>
        </w:rPr>
        <w:t xml:space="preserve">Rutas Integrales </w:t>
      </w:r>
      <w:r w:rsidR="00BA647B">
        <w:rPr>
          <w:sz w:val="20"/>
          <w:szCs w:val="20"/>
        </w:rPr>
        <w:t>d</w:t>
      </w:r>
      <w:r w:rsidRPr="00F96C7A" w:rsidR="00BA647B">
        <w:rPr>
          <w:sz w:val="20"/>
          <w:szCs w:val="20"/>
        </w:rPr>
        <w:t xml:space="preserve">e Atención </w:t>
      </w:r>
      <w:r w:rsidR="00BA647B">
        <w:rPr>
          <w:sz w:val="20"/>
          <w:szCs w:val="20"/>
        </w:rPr>
        <w:t>e</w:t>
      </w:r>
      <w:r w:rsidRPr="00F96C7A" w:rsidR="00BA647B">
        <w:rPr>
          <w:sz w:val="20"/>
          <w:szCs w:val="20"/>
        </w:rPr>
        <w:t xml:space="preserve">n Salud </w:t>
      </w:r>
      <w:r w:rsidRPr="00F96C7A">
        <w:rPr>
          <w:sz w:val="20"/>
          <w:szCs w:val="20"/>
        </w:rPr>
        <w:t>son los siguientes</w:t>
      </w:r>
      <w:r w:rsidR="00265639">
        <w:rPr>
          <w:sz w:val="20"/>
          <w:szCs w:val="20"/>
        </w:rPr>
        <w:t xml:space="preserve"> (ver tabla 2)</w:t>
      </w:r>
      <w:r w:rsidRPr="00F96C7A">
        <w:rPr>
          <w:sz w:val="20"/>
          <w:szCs w:val="20"/>
        </w:rPr>
        <w:t xml:space="preserve">: </w:t>
      </w:r>
    </w:p>
    <w:p w:rsidRPr="00F96C7A" w:rsidR="009A2D57" w:rsidRDefault="009A2D57" w14:paraId="0000014F" w14:textId="77777777">
      <w:pPr>
        <w:jc w:val="both"/>
        <w:rPr>
          <w:sz w:val="20"/>
          <w:szCs w:val="20"/>
        </w:rPr>
      </w:pPr>
    </w:p>
    <w:p w:rsidRPr="00F96C7A" w:rsidR="009A2D57" w:rsidRDefault="002B2715" w14:paraId="00000150" w14:textId="3FC82C81">
      <w:pPr>
        <w:jc w:val="both"/>
        <w:rPr>
          <w:b/>
          <w:sz w:val="20"/>
          <w:szCs w:val="20"/>
        </w:rPr>
      </w:pPr>
      <w:r w:rsidRPr="00F96C7A">
        <w:rPr>
          <w:b/>
          <w:sz w:val="20"/>
          <w:szCs w:val="20"/>
        </w:rPr>
        <w:t>Tabla</w:t>
      </w:r>
      <w:r w:rsidR="00372633">
        <w:rPr>
          <w:b/>
          <w:sz w:val="20"/>
          <w:szCs w:val="20"/>
        </w:rPr>
        <w:t xml:space="preserve"> 2.</w:t>
      </w:r>
    </w:p>
    <w:p w:rsidRPr="00F96C7A" w:rsidR="009A2D57" w:rsidRDefault="002B2715" w14:paraId="00000151" w14:textId="77777777">
      <w:pPr>
        <w:jc w:val="both"/>
        <w:rPr>
          <w:i/>
          <w:sz w:val="20"/>
          <w:szCs w:val="20"/>
        </w:rPr>
      </w:pPr>
      <w:r w:rsidRPr="00F96C7A">
        <w:rPr>
          <w:i/>
          <w:sz w:val="20"/>
          <w:szCs w:val="20"/>
        </w:rPr>
        <w:t>Grupos de riesgo</w:t>
      </w:r>
    </w:p>
    <w:p w:rsidRPr="00F96C7A" w:rsidR="009A2D57" w:rsidRDefault="009A2D57" w14:paraId="00000152" w14:textId="77777777">
      <w:pPr>
        <w:jc w:val="both"/>
        <w:rPr>
          <w:sz w:val="20"/>
          <w:szCs w:val="20"/>
        </w:rPr>
      </w:pPr>
    </w:p>
    <w:tbl>
      <w:tblPr>
        <w:tblStyle w:val="affff1"/>
        <w:tblW w:w="99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320"/>
        <w:gridCol w:w="8640"/>
      </w:tblGrid>
      <w:tr w:rsidRPr="00F96C7A" w:rsidR="009A2D57" w14:paraId="1A24CDD9" w14:textId="77777777">
        <w:tc>
          <w:tcPr>
            <w:tcW w:w="1320" w:type="dxa"/>
            <w:shd w:val="clear" w:color="auto" w:fill="C9DAF8"/>
            <w:tcMar>
              <w:top w:w="100" w:type="dxa"/>
              <w:left w:w="100" w:type="dxa"/>
              <w:bottom w:w="100" w:type="dxa"/>
              <w:right w:w="100" w:type="dxa"/>
            </w:tcMar>
          </w:tcPr>
          <w:p w:rsidRPr="00F96C7A" w:rsidR="009A2D57" w:rsidRDefault="002B2715" w14:paraId="00000153" w14:textId="77777777">
            <w:pPr>
              <w:widowControl w:val="0"/>
              <w:pBdr>
                <w:top w:val="nil"/>
                <w:left w:val="nil"/>
                <w:bottom w:val="nil"/>
                <w:right w:val="nil"/>
                <w:between w:val="nil"/>
              </w:pBdr>
              <w:spacing w:line="240" w:lineRule="auto"/>
              <w:jc w:val="center"/>
              <w:rPr>
                <w:b/>
                <w:sz w:val="20"/>
                <w:szCs w:val="20"/>
              </w:rPr>
            </w:pPr>
            <w:r w:rsidRPr="00F96C7A">
              <w:rPr>
                <w:b/>
                <w:sz w:val="20"/>
                <w:szCs w:val="20"/>
              </w:rPr>
              <w:t>Número</w:t>
            </w:r>
          </w:p>
        </w:tc>
        <w:tc>
          <w:tcPr>
            <w:tcW w:w="8640" w:type="dxa"/>
            <w:shd w:val="clear" w:color="auto" w:fill="C9DAF8"/>
            <w:tcMar>
              <w:top w:w="100" w:type="dxa"/>
              <w:left w:w="100" w:type="dxa"/>
              <w:bottom w:w="100" w:type="dxa"/>
              <w:right w:w="100" w:type="dxa"/>
            </w:tcMar>
          </w:tcPr>
          <w:p w:rsidRPr="00F96C7A" w:rsidR="009A2D57" w:rsidRDefault="002B2715" w14:paraId="00000154" w14:textId="77777777">
            <w:pPr>
              <w:widowControl w:val="0"/>
              <w:pBdr>
                <w:top w:val="nil"/>
                <w:left w:val="nil"/>
                <w:bottom w:val="nil"/>
                <w:right w:val="nil"/>
                <w:between w:val="nil"/>
              </w:pBdr>
              <w:spacing w:line="240" w:lineRule="auto"/>
              <w:jc w:val="center"/>
              <w:rPr>
                <w:b/>
                <w:sz w:val="20"/>
                <w:szCs w:val="20"/>
              </w:rPr>
            </w:pPr>
            <w:r w:rsidRPr="00F96C7A">
              <w:rPr>
                <w:b/>
                <w:sz w:val="20"/>
                <w:szCs w:val="20"/>
              </w:rPr>
              <w:t>Nombre del grupo de riesgo</w:t>
            </w:r>
          </w:p>
        </w:tc>
      </w:tr>
      <w:tr w:rsidRPr="00F96C7A" w:rsidR="009A2D57" w14:paraId="10F9C23F" w14:textId="77777777">
        <w:tc>
          <w:tcPr>
            <w:tcW w:w="1320" w:type="dxa"/>
            <w:shd w:val="clear" w:color="auto" w:fill="auto"/>
            <w:tcMar>
              <w:top w:w="100" w:type="dxa"/>
              <w:left w:w="100" w:type="dxa"/>
              <w:bottom w:w="100" w:type="dxa"/>
              <w:right w:w="100" w:type="dxa"/>
            </w:tcMar>
          </w:tcPr>
          <w:p w:rsidRPr="00F96C7A" w:rsidR="009A2D57" w:rsidRDefault="002B2715" w14:paraId="00000155" w14:textId="77777777">
            <w:pPr>
              <w:widowControl w:val="0"/>
              <w:pBdr>
                <w:top w:val="nil"/>
                <w:left w:val="nil"/>
                <w:bottom w:val="nil"/>
                <w:right w:val="nil"/>
                <w:between w:val="nil"/>
              </w:pBdr>
              <w:spacing w:line="240" w:lineRule="auto"/>
              <w:jc w:val="center"/>
              <w:rPr>
                <w:sz w:val="20"/>
                <w:szCs w:val="20"/>
              </w:rPr>
            </w:pPr>
            <w:r w:rsidRPr="00F96C7A">
              <w:rPr>
                <w:sz w:val="20"/>
                <w:szCs w:val="20"/>
              </w:rPr>
              <w:t>1</w:t>
            </w:r>
          </w:p>
        </w:tc>
        <w:tc>
          <w:tcPr>
            <w:tcW w:w="8640" w:type="dxa"/>
            <w:shd w:val="clear" w:color="auto" w:fill="auto"/>
            <w:tcMar>
              <w:top w:w="100" w:type="dxa"/>
              <w:left w:w="100" w:type="dxa"/>
              <w:bottom w:w="100" w:type="dxa"/>
              <w:right w:w="100" w:type="dxa"/>
            </w:tcMar>
          </w:tcPr>
          <w:p w:rsidRPr="00F96C7A" w:rsidR="009A2D57" w:rsidRDefault="002B2715" w14:paraId="00000156" w14:textId="7D602C0C">
            <w:pPr>
              <w:jc w:val="both"/>
              <w:rPr>
                <w:sz w:val="20"/>
                <w:szCs w:val="20"/>
              </w:rPr>
            </w:pPr>
            <w:r w:rsidRPr="00F96C7A">
              <w:rPr>
                <w:sz w:val="20"/>
                <w:szCs w:val="20"/>
              </w:rPr>
              <w:t>RIAS para población con riesgo o alteraciones cardio</w:t>
            </w:r>
            <w:r w:rsidR="00372633">
              <w:rPr>
                <w:sz w:val="20"/>
                <w:szCs w:val="20"/>
              </w:rPr>
              <w:t xml:space="preserve"> </w:t>
            </w:r>
            <w:r w:rsidRPr="00F96C7A">
              <w:rPr>
                <w:sz w:val="20"/>
                <w:szCs w:val="20"/>
              </w:rPr>
              <w:t>- cerebro - vascular - metabólicas</w:t>
            </w:r>
          </w:p>
          <w:p w:rsidRPr="00F96C7A" w:rsidR="009A2D57" w:rsidRDefault="002B2715" w14:paraId="00000157" w14:textId="77777777">
            <w:pPr>
              <w:jc w:val="both"/>
              <w:rPr>
                <w:sz w:val="20"/>
                <w:szCs w:val="20"/>
              </w:rPr>
            </w:pPr>
            <w:r w:rsidRPr="00F96C7A">
              <w:rPr>
                <w:sz w:val="20"/>
                <w:szCs w:val="20"/>
              </w:rPr>
              <w:t>manifiestas.</w:t>
            </w:r>
          </w:p>
        </w:tc>
      </w:tr>
      <w:tr w:rsidRPr="00F96C7A" w:rsidR="009A2D57" w14:paraId="589D9824" w14:textId="77777777">
        <w:tc>
          <w:tcPr>
            <w:tcW w:w="1320" w:type="dxa"/>
            <w:shd w:val="clear" w:color="auto" w:fill="auto"/>
            <w:tcMar>
              <w:top w:w="100" w:type="dxa"/>
              <w:left w:w="100" w:type="dxa"/>
              <w:bottom w:w="100" w:type="dxa"/>
              <w:right w:w="100" w:type="dxa"/>
            </w:tcMar>
          </w:tcPr>
          <w:p w:rsidRPr="00F96C7A" w:rsidR="009A2D57" w:rsidRDefault="002B2715" w14:paraId="00000158" w14:textId="77777777">
            <w:pPr>
              <w:widowControl w:val="0"/>
              <w:pBdr>
                <w:top w:val="nil"/>
                <w:left w:val="nil"/>
                <w:bottom w:val="nil"/>
                <w:right w:val="nil"/>
                <w:between w:val="nil"/>
              </w:pBdr>
              <w:spacing w:line="240" w:lineRule="auto"/>
              <w:jc w:val="center"/>
              <w:rPr>
                <w:sz w:val="20"/>
                <w:szCs w:val="20"/>
              </w:rPr>
            </w:pPr>
            <w:r w:rsidRPr="00F96C7A">
              <w:rPr>
                <w:sz w:val="20"/>
                <w:szCs w:val="20"/>
              </w:rPr>
              <w:t>2</w:t>
            </w:r>
          </w:p>
        </w:tc>
        <w:tc>
          <w:tcPr>
            <w:tcW w:w="8640" w:type="dxa"/>
            <w:shd w:val="clear" w:color="auto" w:fill="auto"/>
            <w:tcMar>
              <w:top w:w="100" w:type="dxa"/>
              <w:left w:w="100" w:type="dxa"/>
              <w:bottom w:w="100" w:type="dxa"/>
              <w:right w:w="100" w:type="dxa"/>
            </w:tcMar>
          </w:tcPr>
          <w:p w:rsidRPr="00F96C7A" w:rsidR="009A2D57" w:rsidRDefault="002B2715" w14:paraId="00000159" w14:textId="77777777">
            <w:pPr>
              <w:jc w:val="both"/>
              <w:rPr>
                <w:sz w:val="20"/>
                <w:szCs w:val="20"/>
              </w:rPr>
            </w:pPr>
            <w:r w:rsidRPr="00F96C7A">
              <w:rPr>
                <w:sz w:val="20"/>
                <w:szCs w:val="20"/>
              </w:rPr>
              <w:t>RIAS para población con riesgo o enfermedades respiratorias crónicas.</w:t>
            </w:r>
          </w:p>
        </w:tc>
      </w:tr>
      <w:tr w:rsidRPr="00F96C7A" w:rsidR="009A2D57" w14:paraId="30E29231" w14:textId="77777777">
        <w:tc>
          <w:tcPr>
            <w:tcW w:w="1320" w:type="dxa"/>
            <w:shd w:val="clear" w:color="auto" w:fill="auto"/>
            <w:tcMar>
              <w:top w:w="100" w:type="dxa"/>
              <w:left w:w="100" w:type="dxa"/>
              <w:bottom w:w="100" w:type="dxa"/>
              <w:right w:w="100" w:type="dxa"/>
            </w:tcMar>
          </w:tcPr>
          <w:p w:rsidRPr="00F96C7A" w:rsidR="009A2D57" w:rsidRDefault="002B2715" w14:paraId="0000015A" w14:textId="77777777">
            <w:pPr>
              <w:widowControl w:val="0"/>
              <w:pBdr>
                <w:top w:val="nil"/>
                <w:left w:val="nil"/>
                <w:bottom w:val="nil"/>
                <w:right w:val="nil"/>
                <w:between w:val="nil"/>
              </w:pBdr>
              <w:spacing w:line="240" w:lineRule="auto"/>
              <w:jc w:val="center"/>
              <w:rPr>
                <w:sz w:val="20"/>
                <w:szCs w:val="20"/>
              </w:rPr>
            </w:pPr>
            <w:r w:rsidRPr="00F96C7A">
              <w:rPr>
                <w:sz w:val="20"/>
                <w:szCs w:val="20"/>
              </w:rPr>
              <w:t>3</w:t>
            </w:r>
          </w:p>
        </w:tc>
        <w:tc>
          <w:tcPr>
            <w:tcW w:w="8640" w:type="dxa"/>
            <w:shd w:val="clear" w:color="auto" w:fill="auto"/>
            <w:tcMar>
              <w:top w:w="100" w:type="dxa"/>
              <w:left w:w="100" w:type="dxa"/>
              <w:bottom w:w="100" w:type="dxa"/>
              <w:right w:w="100" w:type="dxa"/>
            </w:tcMar>
          </w:tcPr>
          <w:p w:rsidRPr="00F96C7A" w:rsidR="009A2D57" w:rsidRDefault="002B2715" w14:paraId="0000015B" w14:textId="25DEA0AA">
            <w:pPr>
              <w:jc w:val="both"/>
              <w:rPr>
                <w:sz w:val="20"/>
                <w:szCs w:val="20"/>
              </w:rPr>
            </w:pPr>
            <w:r w:rsidRPr="00F96C7A">
              <w:rPr>
                <w:sz w:val="20"/>
                <w:szCs w:val="20"/>
              </w:rPr>
              <w:t>RIAS para población con riesgo o presencia de alteraciones nutricionales</w:t>
            </w:r>
            <w:r w:rsidR="009402E8">
              <w:rPr>
                <w:sz w:val="20"/>
                <w:szCs w:val="20"/>
              </w:rPr>
              <w:t>.</w:t>
            </w:r>
          </w:p>
        </w:tc>
      </w:tr>
      <w:tr w:rsidRPr="00F96C7A" w:rsidR="009A2D57" w14:paraId="7F0F37F7" w14:textId="77777777">
        <w:tc>
          <w:tcPr>
            <w:tcW w:w="1320" w:type="dxa"/>
            <w:shd w:val="clear" w:color="auto" w:fill="EAD1DC"/>
            <w:tcMar>
              <w:top w:w="100" w:type="dxa"/>
              <w:left w:w="100" w:type="dxa"/>
              <w:bottom w:w="100" w:type="dxa"/>
              <w:right w:w="100" w:type="dxa"/>
            </w:tcMar>
          </w:tcPr>
          <w:p w:rsidRPr="00F96C7A" w:rsidR="009A2D57" w:rsidRDefault="002B2715" w14:paraId="0000015C" w14:textId="77777777">
            <w:pPr>
              <w:widowControl w:val="0"/>
              <w:pBdr>
                <w:top w:val="nil"/>
                <w:left w:val="nil"/>
                <w:bottom w:val="nil"/>
                <w:right w:val="nil"/>
                <w:between w:val="nil"/>
              </w:pBdr>
              <w:spacing w:line="240" w:lineRule="auto"/>
              <w:jc w:val="center"/>
              <w:rPr>
                <w:sz w:val="20"/>
                <w:szCs w:val="20"/>
              </w:rPr>
            </w:pPr>
            <w:r w:rsidRPr="00F96C7A">
              <w:rPr>
                <w:sz w:val="20"/>
                <w:szCs w:val="20"/>
              </w:rPr>
              <w:t>4</w:t>
            </w:r>
          </w:p>
        </w:tc>
        <w:tc>
          <w:tcPr>
            <w:tcW w:w="8640" w:type="dxa"/>
            <w:shd w:val="clear" w:color="auto" w:fill="EAD1DC"/>
            <w:tcMar>
              <w:top w:w="100" w:type="dxa"/>
              <w:left w:w="100" w:type="dxa"/>
              <w:bottom w:w="100" w:type="dxa"/>
              <w:right w:w="100" w:type="dxa"/>
            </w:tcMar>
          </w:tcPr>
          <w:p w:rsidRPr="00F96C7A" w:rsidR="009A2D57" w:rsidRDefault="002B2715" w14:paraId="0000015D" w14:textId="77777777">
            <w:pPr>
              <w:jc w:val="both"/>
              <w:rPr>
                <w:sz w:val="20"/>
                <w:szCs w:val="20"/>
              </w:rPr>
            </w:pPr>
            <w:r w:rsidRPr="00F96C7A">
              <w:rPr>
                <w:sz w:val="20"/>
                <w:szCs w:val="20"/>
              </w:rPr>
              <w:t>RIAS para población con riesgo o trastornos mentales y del comportamiento manifiestos debido a uso de sustancias psicoactivas y adicciones.</w:t>
            </w:r>
          </w:p>
        </w:tc>
      </w:tr>
      <w:tr w:rsidRPr="00F96C7A" w:rsidR="009A2D57" w14:paraId="05E2FA97" w14:textId="77777777">
        <w:tc>
          <w:tcPr>
            <w:tcW w:w="1320" w:type="dxa"/>
            <w:shd w:val="clear" w:color="auto" w:fill="EAD1DC"/>
            <w:tcMar>
              <w:top w:w="100" w:type="dxa"/>
              <w:left w:w="100" w:type="dxa"/>
              <w:bottom w:w="100" w:type="dxa"/>
              <w:right w:w="100" w:type="dxa"/>
            </w:tcMar>
          </w:tcPr>
          <w:p w:rsidRPr="00F96C7A" w:rsidR="009A2D57" w:rsidRDefault="002B2715" w14:paraId="0000015E" w14:textId="77777777">
            <w:pPr>
              <w:widowControl w:val="0"/>
              <w:pBdr>
                <w:top w:val="nil"/>
                <w:left w:val="nil"/>
                <w:bottom w:val="nil"/>
                <w:right w:val="nil"/>
                <w:between w:val="nil"/>
              </w:pBdr>
              <w:spacing w:line="240" w:lineRule="auto"/>
              <w:jc w:val="center"/>
              <w:rPr>
                <w:sz w:val="20"/>
                <w:szCs w:val="20"/>
              </w:rPr>
            </w:pPr>
            <w:r w:rsidRPr="00F96C7A">
              <w:rPr>
                <w:sz w:val="20"/>
                <w:szCs w:val="20"/>
              </w:rPr>
              <w:t>5</w:t>
            </w:r>
          </w:p>
        </w:tc>
        <w:tc>
          <w:tcPr>
            <w:tcW w:w="8640" w:type="dxa"/>
            <w:shd w:val="clear" w:color="auto" w:fill="EAD1DC"/>
            <w:tcMar>
              <w:top w:w="100" w:type="dxa"/>
              <w:left w:w="100" w:type="dxa"/>
              <w:bottom w:w="100" w:type="dxa"/>
              <w:right w:w="100" w:type="dxa"/>
            </w:tcMar>
          </w:tcPr>
          <w:p w:rsidRPr="00F96C7A" w:rsidR="009A2D57" w:rsidRDefault="002B2715" w14:paraId="0000015F" w14:textId="77777777">
            <w:pPr>
              <w:jc w:val="both"/>
              <w:rPr>
                <w:sz w:val="20"/>
                <w:szCs w:val="20"/>
              </w:rPr>
            </w:pPr>
            <w:r w:rsidRPr="00F96C7A">
              <w:rPr>
                <w:sz w:val="20"/>
                <w:szCs w:val="20"/>
              </w:rPr>
              <w:t>RIAS para población con riesgo o trastornos psicosociales y del comportamiento.</w:t>
            </w:r>
          </w:p>
        </w:tc>
      </w:tr>
      <w:tr w:rsidRPr="00F96C7A" w:rsidR="009A2D57" w14:paraId="6FB43012" w14:textId="77777777">
        <w:tc>
          <w:tcPr>
            <w:tcW w:w="1320" w:type="dxa"/>
            <w:shd w:val="clear" w:color="auto" w:fill="auto"/>
            <w:tcMar>
              <w:top w:w="100" w:type="dxa"/>
              <w:left w:w="100" w:type="dxa"/>
              <w:bottom w:w="100" w:type="dxa"/>
              <w:right w:w="100" w:type="dxa"/>
            </w:tcMar>
          </w:tcPr>
          <w:p w:rsidRPr="00F96C7A" w:rsidR="009A2D57" w:rsidRDefault="002B2715" w14:paraId="00000160" w14:textId="77777777">
            <w:pPr>
              <w:widowControl w:val="0"/>
              <w:pBdr>
                <w:top w:val="nil"/>
                <w:left w:val="nil"/>
                <w:bottom w:val="nil"/>
                <w:right w:val="nil"/>
                <w:between w:val="nil"/>
              </w:pBdr>
              <w:spacing w:line="240" w:lineRule="auto"/>
              <w:jc w:val="center"/>
              <w:rPr>
                <w:sz w:val="20"/>
                <w:szCs w:val="20"/>
              </w:rPr>
            </w:pPr>
            <w:r w:rsidRPr="00F96C7A">
              <w:rPr>
                <w:sz w:val="20"/>
                <w:szCs w:val="20"/>
              </w:rPr>
              <w:t>6</w:t>
            </w:r>
          </w:p>
        </w:tc>
        <w:tc>
          <w:tcPr>
            <w:tcW w:w="8640" w:type="dxa"/>
            <w:shd w:val="clear" w:color="auto" w:fill="auto"/>
            <w:tcMar>
              <w:top w:w="100" w:type="dxa"/>
              <w:left w:w="100" w:type="dxa"/>
              <w:bottom w:w="100" w:type="dxa"/>
              <w:right w:w="100" w:type="dxa"/>
            </w:tcMar>
          </w:tcPr>
          <w:p w:rsidRPr="00F96C7A" w:rsidR="009A2D57" w:rsidRDefault="002B2715" w14:paraId="00000161" w14:textId="77777777">
            <w:pPr>
              <w:jc w:val="both"/>
              <w:rPr>
                <w:sz w:val="20"/>
                <w:szCs w:val="20"/>
              </w:rPr>
            </w:pPr>
            <w:r w:rsidRPr="00F96C7A">
              <w:rPr>
                <w:sz w:val="20"/>
                <w:szCs w:val="20"/>
              </w:rPr>
              <w:t>RIAS para población con riesgo o alteraciones en la salud bucal.</w:t>
            </w:r>
          </w:p>
        </w:tc>
      </w:tr>
      <w:tr w:rsidRPr="00F96C7A" w:rsidR="009A2D57" w14:paraId="6EA50BBC" w14:textId="77777777">
        <w:tc>
          <w:tcPr>
            <w:tcW w:w="1320" w:type="dxa"/>
            <w:shd w:val="clear" w:color="auto" w:fill="auto"/>
            <w:tcMar>
              <w:top w:w="100" w:type="dxa"/>
              <w:left w:w="100" w:type="dxa"/>
              <w:bottom w:w="100" w:type="dxa"/>
              <w:right w:w="100" w:type="dxa"/>
            </w:tcMar>
          </w:tcPr>
          <w:p w:rsidRPr="00F96C7A" w:rsidR="009A2D57" w:rsidRDefault="002B2715" w14:paraId="00000162" w14:textId="77777777">
            <w:pPr>
              <w:widowControl w:val="0"/>
              <w:pBdr>
                <w:top w:val="nil"/>
                <w:left w:val="nil"/>
                <w:bottom w:val="nil"/>
                <w:right w:val="nil"/>
                <w:between w:val="nil"/>
              </w:pBdr>
              <w:spacing w:line="240" w:lineRule="auto"/>
              <w:jc w:val="center"/>
              <w:rPr>
                <w:sz w:val="20"/>
                <w:szCs w:val="20"/>
              </w:rPr>
            </w:pPr>
            <w:r w:rsidRPr="00F96C7A">
              <w:rPr>
                <w:sz w:val="20"/>
                <w:szCs w:val="20"/>
              </w:rPr>
              <w:t>7</w:t>
            </w:r>
          </w:p>
        </w:tc>
        <w:tc>
          <w:tcPr>
            <w:tcW w:w="8640" w:type="dxa"/>
            <w:shd w:val="clear" w:color="auto" w:fill="auto"/>
            <w:tcMar>
              <w:top w:w="100" w:type="dxa"/>
              <w:left w:w="100" w:type="dxa"/>
              <w:bottom w:w="100" w:type="dxa"/>
              <w:right w:w="100" w:type="dxa"/>
            </w:tcMar>
          </w:tcPr>
          <w:p w:rsidRPr="00F96C7A" w:rsidR="009A2D57" w:rsidRDefault="002B2715" w14:paraId="00000163" w14:textId="77777777">
            <w:pPr>
              <w:jc w:val="both"/>
              <w:rPr>
                <w:sz w:val="20"/>
                <w:szCs w:val="20"/>
              </w:rPr>
            </w:pPr>
            <w:r w:rsidRPr="00F96C7A">
              <w:rPr>
                <w:sz w:val="20"/>
                <w:szCs w:val="20"/>
              </w:rPr>
              <w:t>RIAS para población con riesgo o presencia de cáncer.</w:t>
            </w:r>
          </w:p>
        </w:tc>
      </w:tr>
      <w:tr w:rsidRPr="00F96C7A" w:rsidR="009A2D57" w14:paraId="4CC02C66" w14:textId="77777777">
        <w:tc>
          <w:tcPr>
            <w:tcW w:w="1320" w:type="dxa"/>
            <w:shd w:val="clear" w:color="auto" w:fill="auto"/>
            <w:tcMar>
              <w:top w:w="100" w:type="dxa"/>
              <w:left w:w="100" w:type="dxa"/>
              <w:bottom w:w="100" w:type="dxa"/>
              <w:right w:w="100" w:type="dxa"/>
            </w:tcMar>
          </w:tcPr>
          <w:p w:rsidRPr="00F96C7A" w:rsidR="009A2D57" w:rsidRDefault="002B2715" w14:paraId="00000164" w14:textId="77777777">
            <w:pPr>
              <w:widowControl w:val="0"/>
              <w:pBdr>
                <w:top w:val="nil"/>
                <w:left w:val="nil"/>
                <w:bottom w:val="nil"/>
                <w:right w:val="nil"/>
                <w:between w:val="nil"/>
              </w:pBdr>
              <w:spacing w:line="240" w:lineRule="auto"/>
              <w:jc w:val="center"/>
              <w:rPr>
                <w:sz w:val="20"/>
                <w:szCs w:val="20"/>
              </w:rPr>
            </w:pPr>
            <w:r w:rsidRPr="00F96C7A">
              <w:rPr>
                <w:sz w:val="20"/>
                <w:szCs w:val="20"/>
              </w:rPr>
              <w:t>8</w:t>
            </w:r>
          </w:p>
        </w:tc>
        <w:tc>
          <w:tcPr>
            <w:tcW w:w="8640" w:type="dxa"/>
            <w:shd w:val="clear" w:color="auto" w:fill="auto"/>
            <w:tcMar>
              <w:top w:w="100" w:type="dxa"/>
              <w:left w:w="100" w:type="dxa"/>
              <w:bottom w:w="100" w:type="dxa"/>
              <w:right w:w="100" w:type="dxa"/>
            </w:tcMar>
          </w:tcPr>
          <w:p w:rsidRPr="00F96C7A" w:rsidR="009A2D57" w:rsidRDefault="002B2715" w14:paraId="00000165" w14:textId="77777777">
            <w:pPr>
              <w:jc w:val="both"/>
              <w:rPr>
                <w:sz w:val="20"/>
                <w:szCs w:val="20"/>
              </w:rPr>
            </w:pPr>
            <w:r w:rsidRPr="00F96C7A">
              <w:rPr>
                <w:sz w:val="20"/>
                <w:szCs w:val="20"/>
              </w:rPr>
              <w:t>RIAS para población materno -perinatal.</w:t>
            </w:r>
          </w:p>
        </w:tc>
      </w:tr>
      <w:tr w:rsidRPr="00F96C7A" w:rsidR="009A2D57" w14:paraId="03741DB3" w14:textId="77777777">
        <w:tc>
          <w:tcPr>
            <w:tcW w:w="1320" w:type="dxa"/>
            <w:shd w:val="clear" w:color="auto" w:fill="auto"/>
            <w:tcMar>
              <w:top w:w="100" w:type="dxa"/>
              <w:left w:w="100" w:type="dxa"/>
              <w:bottom w:w="100" w:type="dxa"/>
              <w:right w:w="100" w:type="dxa"/>
            </w:tcMar>
          </w:tcPr>
          <w:p w:rsidRPr="00F96C7A" w:rsidR="009A2D57" w:rsidRDefault="002B2715" w14:paraId="00000166" w14:textId="77777777">
            <w:pPr>
              <w:widowControl w:val="0"/>
              <w:pBdr>
                <w:top w:val="nil"/>
                <w:left w:val="nil"/>
                <w:bottom w:val="nil"/>
                <w:right w:val="nil"/>
                <w:between w:val="nil"/>
              </w:pBdr>
              <w:spacing w:line="240" w:lineRule="auto"/>
              <w:jc w:val="center"/>
              <w:rPr>
                <w:sz w:val="20"/>
                <w:szCs w:val="20"/>
              </w:rPr>
            </w:pPr>
            <w:r w:rsidRPr="00F96C7A">
              <w:rPr>
                <w:sz w:val="20"/>
                <w:szCs w:val="20"/>
              </w:rPr>
              <w:t>9</w:t>
            </w:r>
          </w:p>
        </w:tc>
        <w:tc>
          <w:tcPr>
            <w:tcW w:w="8640" w:type="dxa"/>
            <w:shd w:val="clear" w:color="auto" w:fill="auto"/>
            <w:tcMar>
              <w:top w:w="100" w:type="dxa"/>
              <w:left w:w="100" w:type="dxa"/>
              <w:bottom w:w="100" w:type="dxa"/>
              <w:right w:w="100" w:type="dxa"/>
            </w:tcMar>
          </w:tcPr>
          <w:p w:rsidRPr="00F96C7A" w:rsidR="009A2D57" w:rsidRDefault="002B2715" w14:paraId="00000167" w14:textId="77777777">
            <w:pPr>
              <w:jc w:val="both"/>
              <w:rPr>
                <w:sz w:val="20"/>
                <w:szCs w:val="20"/>
              </w:rPr>
            </w:pPr>
            <w:r w:rsidRPr="00F96C7A">
              <w:rPr>
                <w:sz w:val="20"/>
                <w:szCs w:val="20"/>
              </w:rPr>
              <w:t>RIAS para población con riesgo o presencia de enfermedades infecciosas.</w:t>
            </w:r>
          </w:p>
        </w:tc>
      </w:tr>
      <w:tr w:rsidRPr="00F96C7A" w:rsidR="009A2D57" w14:paraId="18A40AEF" w14:textId="77777777">
        <w:tc>
          <w:tcPr>
            <w:tcW w:w="1320" w:type="dxa"/>
            <w:shd w:val="clear" w:color="auto" w:fill="auto"/>
            <w:tcMar>
              <w:top w:w="100" w:type="dxa"/>
              <w:left w:w="100" w:type="dxa"/>
              <w:bottom w:w="100" w:type="dxa"/>
              <w:right w:w="100" w:type="dxa"/>
            </w:tcMar>
          </w:tcPr>
          <w:p w:rsidRPr="00F96C7A" w:rsidR="009A2D57" w:rsidRDefault="002B2715" w14:paraId="00000168" w14:textId="77777777">
            <w:pPr>
              <w:widowControl w:val="0"/>
              <w:pBdr>
                <w:top w:val="nil"/>
                <w:left w:val="nil"/>
                <w:bottom w:val="nil"/>
                <w:right w:val="nil"/>
                <w:between w:val="nil"/>
              </w:pBdr>
              <w:spacing w:line="240" w:lineRule="auto"/>
              <w:jc w:val="center"/>
              <w:rPr>
                <w:sz w:val="20"/>
                <w:szCs w:val="20"/>
              </w:rPr>
            </w:pPr>
            <w:r w:rsidRPr="00F96C7A">
              <w:rPr>
                <w:sz w:val="20"/>
                <w:szCs w:val="20"/>
              </w:rPr>
              <w:t>10</w:t>
            </w:r>
          </w:p>
        </w:tc>
        <w:tc>
          <w:tcPr>
            <w:tcW w:w="8640" w:type="dxa"/>
            <w:shd w:val="clear" w:color="auto" w:fill="auto"/>
            <w:tcMar>
              <w:top w:w="100" w:type="dxa"/>
              <w:left w:w="100" w:type="dxa"/>
              <w:bottom w:w="100" w:type="dxa"/>
              <w:right w:w="100" w:type="dxa"/>
            </w:tcMar>
          </w:tcPr>
          <w:p w:rsidRPr="00F96C7A" w:rsidR="009A2D57" w:rsidRDefault="002B2715" w14:paraId="00000169" w14:textId="77777777">
            <w:pPr>
              <w:jc w:val="both"/>
              <w:rPr>
                <w:sz w:val="20"/>
                <w:szCs w:val="20"/>
              </w:rPr>
            </w:pPr>
            <w:r w:rsidRPr="00F96C7A">
              <w:rPr>
                <w:sz w:val="20"/>
                <w:szCs w:val="20"/>
              </w:rPr>
              <w:t>RIAS para población con riesgo o presencia de zoonosis y agresiones por animales.</w:t>
            </w:r>
          </w:p>
        </w:tc>
      </w:tr>
      <w:tr w:rsidRPr="00F96C7A" w:rsidR="009A2D57" w14:paraId="6844416C" w14:textId="77777777">
        <w:tc>
          <w:tcPr>
            <w:tcW w:w="1320" w:type="dxa"/>
            <w:shd w:val="clear" w:color="auto" w:fill="auto"/>
            <w:tcMar>
              <w:top w:w="100" w:type="dxa"/>
              <w:left w:w="100" w:type="dxa"/>
              <w:bottom w:w="100" w:type="dxa"/>
              <w:right w:w="100" w:type="dxa"/>
            </w:tcMar>
          </w:tcPr>
          <w:p w:rsidRPr="00F96C7A" w:rsidR="009A2D57" w:rsidRDefault="002B2715" w14:paraId="0000016A" w14:textId="77777777">
            <w:pPr>
              <w:widowControl w:val="0"/>
              <w:pBdr>
                <w:top w:val="nil"/>
                <w:left w:val="nil"/>
                <w:bottom w:val="nil"/>
                <w:right w:val="nil"/>
                <w:between w:val="nil"/>
              </w:pBdr>
              <w:spacing w:line="240" w:lineRule="auto"/>
              <w:jc w:val="center"/>
              <w:rPr>
                <w:sz w:val="20"/>
                <w:szCs w:val="20"/>
              </w:rPr>
            </w:pPr>
            <w:r w:rsidRPr="00F96C7A">
              <w:rPr>
                <w:sz w:val="20"/>
                <w:szCs w:val="20"/>
              </w:rPr>
              <w:t>11</w:t>
            </w:r>
          </w:p>
        </w:tc>
        <w:tc>
          <w:tcPr>
            <w:tcW w:w="8640" w:type="dxa"/>
            <w:shd w:val="clear" w:color="auto" w:fill="auto"/>
            <w:tcMar>
              <w:top w:w="100" w:type="dxa"/>
              <w:left w:w="100" w:type="dxa"/>
              <w:bottom w:w="100" w:type="dxa"/>
              <w:right w:w="100" w:type="dxa"/>
            </w:tcMar>
          </w:tcPr>
          <w:p w:rsidRPr="00F96C7A" w:rsidR="009A2D57" w:rsidRDefault="002B2715" w14:paraId="0000016B" w14:textId="77777777">
            <w:pPr>
              <w:jc w:val="both"/>
              <w:rPr>
                <w:sz w:val="20"/>
                <w:szCs w:val="20"/>
              </w:rPr>
            </w:pPr>
            <w:r w:rsidRPr="00F96C7A">
              <w:rPr>
                <w:sz w:val="20"/>
                <w:szCs w:val="20"/>
              </w:rPr>
              <w:t>RIAS para población con riesgo o enfermedad y accidentes laborales.</w:t>
            </w:r>
          </w:p>
        </w:tc>
      </w:tr>
      <w:tr w:rsidRPr="00F96C7A" w:rsidR="009A2D57" w14:paraId="1D8EBAD5" w14:textId="77777777">
        <w:tc>
          <w:tcPr>
            <w:tcW w:w="1320" w:type="dxa"/>
            <w:shd w:val="clear" w:color="auto" w:fill="auto"/>
            <w:tcMar>
              <w:top w:w="100" w:type="dxa"/>
              <w:left w:w="100" w:type="dxa"/>
              <w:bottom w:w="100" w:type="dxa"/>
              <w:right w:w="100" w:type="dxa"/>
            </w:tcMar>
          </w:tcPr>
          <w:p w:rsidRPr="00F96C7A" w:rsidR="009A2D57" w:rsidRDefault="002B2715" w14:paraId="0000016C" w14:textId="77777777">
            <w:pPr>
              <w:widowControl w:val="0"/>
              <w:pBdr>
                <w:top w:val="nil"/>
                <w:left w:val="nil"/>
                <w:bottom w:val="nil"/>
                <w:right w:val="nil"/>
                <w:between w:val="nil"/>
              </w:pBdr>
              <w:spacing w:line="240" w:lineRule="auto"/>
              <w:jc w:val="center"/>
              <w:rPr>
                <w:sz w:val="20"/>
                <w:szCs w:val="20"/>
              </w:rPr>
            </w:pPr>
            <w:r w:rsidRPr="00F96C7A">
              <w:rPr>
                <w:sz w:val="20"/>
                <w:szCs w:val="20"/>
              </w:rPr>
              <w:t>12</w:t>
            </w:r>
          </w:p>
        </w:tc>
        <w:tc>
          <w:tcPr>
            <w:tcW w:w="8640" w:type="dxa"/>
            <w:shd w:val="clear" w:color="auto" w:fill="auto"/>
            <w:tcMar>
              <w:top w:w="100" w:type="dxa"/>
              <w:left w:w="100" w:type="dxa"/>
              <w:bottom w:w="100" w:type="dxa"/>
              <w:right w:w="100" w:type="dxa"/>
            </w:tcMar>
          </w:tcPr>
          <w:p w:rsidRPr="00F96C7A" w:rsidR="009A2D57" w:rsidRDefault="002B2715" w14:paraId="0000016D" w14:textId="77777777">
            <w:pPr>
              <w:jc w:val="both"/>
              <w:rPr>
                <w:sz w:val="20"/>
                <w:szCs w:val="20"/>
              </w:rPr>
            </w:pPr>
            <w:r w:rsidRPr="00F96C7A">
              <w:rPr>
                <w:sz w:val="20"/>
                <w:szCs w:val="20"/>
              </w:rPr>
              <w:t>RIAS para población con riesgo o sujeto de agresiones, accidentes y traumas.</w:t>
            </w:r>
          </w:p>
        </w:tc>
      </w:tr>
      <w:tr w:rsidRPr="00F96C7A" w:rsidR="009A2D57" w14:paraId="07A234C1" w14:textId="77777777">
        <w:tc>
          <w:tcPr>
            <w:tcW w:w="1320" w:type="dxa"/>
            <w:shd w:val="clear" w:color="auto" w:fill="auto"/>
            <w:tcMar>
              <w:top w:w="100" w:type="dxa"/>
              <w:left w:w="100" w:type="dxa"/>
              <w:bottom w:w="100" w:type="dxa"/>
              <w:right w:w="100" w:type="dxa"/>
            </w:tcMar>
          </w:tcPr>
          <w:p w:rsidRPr="00F96C7A" w:rsidR="009A2D57" w:rsidRDefault="002B2715" w14:paraId="0000016E" w14:textId="77777777">
            <w:pPr>
              <w:widowControl w:val="0"/>
              <w:pBdr>
                <w:top w:val="nil"/>
                <w:left w:val="nil"/>
                <w:bottom w:val="nil"/>
                <w:right w:val="nil"/>
                <w:between w:val="nil"/>
              </w:pBdr>
              <w:spacing w:line="240" w:lineRule="auto"/>
              <w:jc w:val="center"/>
              <w:rPr>
                <w:sz w:val="20"/>
                <w:szCs w:val="20"/>
              </w:rPr>
            </w:pPr>
            <w:r w:rsidRPr="00F96C7A">
              <w:rPr>
                <w:sz w:val="20"/>
                <w:szCs w:val="20"/>
              </w:rPr>
              <w:t>13</w:t>
            </w:r>
          </w:p>
        </w:tc>
        <w:tc>
          <w:tcPr>
            <w:tcW w:w="8640" w:type="dxa"/>
            <w:shd w:val="clear" w:color="auto" w:fill="auto"/>
            <w:tcMar>
              <w:top w:w="100" w:type="dxa"/>
              <w:left w:w="100" w:type="dxa"/>
              <w:bottom w:w="100" w:type="dxa"/>
              <w:right w:w="100" w:type="dxa"/>
            </w:tcMar>
          </w:tcPr>
          <w:p w:rsidRPr="00F96C7A" w:rsidR="009A2D57" w:rsidRDefault="002B2715" w14:paraId="0000016F" w14:textId="77777777">
            <w:pPr>
              <w:jc w:val="both"/>
              <w:rPr>
                <w:sz w:val="20"/>
                <w:szCs w:val="20"/>
              </w:rPr>
            </w:pPr>
            <w:r w:rsidRPr="00F96C7A">
              <w:rPr>
                <w:sz w:val="20"/>
                <w:szCs w:val="20"/>
              </w:rPr>
              <w:t>RIAS para población con riesgo o enfermedades y accidentes relacionados con el ambiente.</w:t>
            </w:r>
          </w:p>
        </w:tc>
      </w:tr>
      <w:tr w:rsidRPr="00F96C7A" w:rsidR="009A2D57" w14:paraId="74CE8C81" w14:textId="77777777">
        <w:tc>
          <w:tcPr>
            <w:tcW w:w="1320" w:type="dxa"/>
            <w:shd w:val="clear" w:color="auto" w:fill="auto"/>
            <w:tcMar>
              <w:top w:w="100" w:type="dxa"/>
              <w:left w:w="100" w:type="dxa"/>
              <w:bottom w:w="100" w:type="dxa"/>
              <w:right w:w="100" w:type="dxa"/>
            </w:tcMar>
          </w:tcPr>
          <w:p w:rsidRPr="00F96C7A" w:rsidR="009A2D57" w:rsidRDefault="002B2715" w14:paraId="00000170" w14:textId="77777777">
            <w:pPr>
              <w:widowControl w:val="0"/>
              <w:pBdr>
                <w:top w:val="nil"/>
                <w:left w:val="nil"/>
                <w:bottom w:val="nil"/>
                <w:right w:val="nil"/>
                <w:between w:val="nil"/>
              </w:pBdr>
              <w:spacing w:line="240" w:lineRule="auto"/>
              <w:jc w:val="center"/>
              <w:rPr>
                <w:sz w:val="20"/>
                <w:szCs w:val="20"/>
              </w:rPr>
            </w:pPr>
            <w:r w:rsidRPr="00F96C7A">
              <w:rPr>
                <w:sz w:val="20"/>
                <w:szCs w:val="20"/>
              </w:rPr>
              <w:t>14</w:t>
            </w:r>
          </w:p>
        </w:tc>
        <w:tc>
          <w:tcPr>
            <w:tcW w:w="8640" w:type="dxa"/>
            <w:shd w:val="clear" w:color="auto" w:fill="auto"/>
            <w:tcMar>
              <w:top w:w="100" w:type="dxa"/>
              <w:left w:w="100" w:type="dxa"/>
              <w:bottom w:w="100" w:type="dxa"/>
              <w:right w:w="100" w:type="dxa"/>
            </w:tcMar>
          </w:tcPr>
          <w:p w:rsidRPr="00F96C7A" w:rsidR="009A2D57" w:rsidRDefault="002B2715" w14:paraId="00000171" w14:textId="77777777">
            <w:pPr>
              <w:jc w:val="both"/>
              <w:rPr>
                <w:sz w:val="20"/>
                <w:szCs w:val="20"/>
              </w:rPr>
            </w:pPr>
            <w:r w:rsidRPr="00F96C7A">
              <w:rPr>
                <w:sz w:val="20"/>
                <w:szCs w:val="20"/>
              </w:rPr>
              <w:t>RIAS para población con riesgo o enfermedades huérfanas.</w:t>
            </w:r>
          </w:p>
        </w:tc>
      </w:tr>
      <w:tr w:rsidRPr="00F96C7A" w:rsidR="009A2D57" w14:paraId="32F11A23" w14:textId="77777777">
        <w:tc>
          <w:tcPr>
            <w:tcW w:w="1320" w:type="dxa"/>
            <w:shd w:val="clear" w:color="auto" w:fill="auto"/>
            <w:tcMar>
              <w:top w:w="100" w:type="dxa"/>
              <w:left w:w="100" w:type="dxa"/>
              <w:bottom w:w="100" w:type="dxa"/>
              <w:right w:w="100" w:type="dxa"/>
            </w:tcMar>
          </w:tcPr>
          <w:p w:rsidRPr="00F96C7A" w:rsidR="009A2D57" w:rsidRDefault="002B2715" w14:paraId="00000172" w14:textId="77777777">
            <w:pPr>
              <w:widowControl w:val="0"/>
              <w:pBdr>
                <w:top w:val="nil"/>
                <w:left w:val="nil"/>
                <w:bottom w:val="nil"/>
                <w:right w:val="nil"/>
                <w:between w:val="nil"/>
              </w:pBdr>
              <w:spacing w:line="240" w:lineRule="auto"/>
              <w:jc w:val="center"/>
              <w:rPr>
                <w:sz w:val="20"/>
                <w:szCs w:val="20"/>
              </w:rPr>
            </w:pPr>
            <w:r w:rsidRPr="00F96C7A">
              <w:rPr>
                <w:sz w:val="20"/>
                <w:szCs w:val="20"/>
              </w:rPr>
              <w:t>15</w:t>
            </w:r>
          </w:p>
        </w:tc>
        <w:tc>
          <w:tcPr>
            <w:tcW w:w="8640" w:type="dxa"/>
            <w:shd w:val="clear" w:color="auto" w:fill="auto"/>
            <w:tcMar>
              <w:top w:w="100" w:type="dxa"/>
              <w:left w:w="100" w:type="dxa"/>
              <w:bottom w:w="100" w:type="dxa"/>
              <w:right w:w="100" w:type="dxa"/>
            </w:tcMar>
          </w:tcPr>
          <w:p w:rsidRPr="00F96C7A" w:rsidR="009A2D57" w:rsidRDefault="002B2715" w14:paraId="00000173" w14:textId="77777777">
            <w:pPr>
              <w:jc w:val="both"/>
              <w:rPr>
                <w:sz w:val="20"/>
                <w:szCs w:val="20"/>
              </w:rPr>
            </w:pPr>
            <w:r w:rsidRPr="00F96C7A">
              <w:rPr>
                <w:sz w:val="20"/>
                <w:szCs w:val="20"/>
              </w:rPr>
              <w:t>RIAS para población con riesgo o trastornos visuales y auditivos.</w:t>
            </w:r>
          </w:p>
        </w:tc>
      </w:tr>
      <w:tr w:rsidRPr="00F96C7A" w:rsidR="009A2D57" w14:paraId="6684927F" w14:textId="77777777">
        <w:tc>
          <w:tcPr>
            <w:tcW w:w="1320" w:type="dxa"/>
            <w:shd w:val="clear" w:color="auto" w:fill="auto"/>
            <w:tcMar>
              <w:top w:w="100" w:type="dxa"/>
              <w:left w:w="100" w:type="dxa"/>
              <w:bottom w:w="100" w:type="dxa"/>
              <w:right w:w="100" w:type="dxa"/>
            </w:tcMar>
          </w:tcPr>
          <w:p w:rsidRPr="00F96C7A" w:rsidR="009A2D57" w:rsidRDefault="002B2715" w14:paraId="00000174" w14:textId="77777777">
            <w:pPr>
              <w:widowControl w:val="0"/>
              <w:pBdr>
                <w:top w:val="nil"/>
                <w:left w:val="nil"/>
                <w:bottom w:val="nil"/>
                <w:right w:val="nil"/>
                <w:between w:val="nil"/>
              </w:pBdr>
              <w:spacing w:line="240" w:lineRule="auto"/>
              <w:jc w:val="center"/>
              <w:rPr>
                <w:sz w:val="20"/>
                <w:szCs w:val="20"/>
              </w:rPr>
            </w:pPr>
            <w:r w:rsidRPr="00F96C7A">
              <w:rPr>
                <w:sz w:val="20"/>
                <w:szCs w:val="20"/>
              </w:rPr>
              <w:t>16</w:t>
            </w:r>
          </w:p>
        </w:tc>
        <w:tc>
          <w:tcPr>
            <w:tcW w:w="8640" w:type="dxa"/>
            <w:shd w:val="clear" w:color="auto" w:fill="auto"/>
            <w:tcMar>
              <w:top w:w="100" w:type="dxa"/>
              <w:left w:w="100" w:type="dxa"/>
              <w:bottom w:w="100" w:type="dxa"/>
              <w:right w:w="100" w:type="dxa"/>
            </w:tcMar>
          </w:tcPr>
          <w:p w:rsidRPr="00F96C7A" w:rsidR="009A2D57" w:rsidRDefault="002B2715" w14:paraId="00000175" w14:textId="77777777">
            <w:pPr>
              <w:jc w:val="both"/>
              <w:rPr>
                <w:sz w:val="20"/>
                <w:szCs w:val="20"/>
              </w:rPr>
            </w:pPr>
            <w:r w:rsidRPr="00F96C7A">
              <w:rPr>
                <w:sz w:val="20"/>
                <w:szCs w:val="20"/>
              </w:rPr>
              <w:t xml:space="preserve">RIAS para población con riesgo o trastornos degenerativos, neuropatías y </w:t>
            </w:r>
            <w:proofErr w:type="spellStart"/>
            <w:proofErr w:type="gramStart"/>
            <w:r w:rsidRPr="00F96C7A">
              <w:rPr>
                <w:sz w:val="20"/>
                <w:szCs w:val="20"/>
              </w:rPr>
              <w:t>auto-inmunes</w:t>
            </w:r>
            <w:proofErr w:type="spellEnd"/>
            <w:proofErr w:type="gramEnd"/>
            <w:r w:rsidRPr="00F96C7A">
              <w:rPr>
                <w:sz w:val="20"/>
                <w:szCs w:val="20"/>
              </w:rPr>
              <w:t>.</w:t>
            </w:r>
          </w:p>
        </w:tc>
      </w:tr>
    </w:tbl>
    <w:p w:rsidRPr="00F96C7A" w:rsidR="009A2D57" w:rsidRDefault="009402E8" w14:paraId="00000176" w14:textId="442871AF">
      <w:pPr>
        <w:jc w:val="both"/>
        <w:rPr>
          <w:sz w:val="20"/>
          <w:szCs w:val="20"/>
        </w:rPr>
      </w:pPr>
      <w:r>
        <w:rPr>
          <w:sz w:val="20"/>
          <w:szCs w:val="20"/>
        </w:rPr>
        <w:t>Nota. SENA (2022).</w:t>
      </w:r>
    </w:p>
    <w:p w:rsidRPr="00F96C7A" w:rsidR="009A2D57" w:rsidRDefault="009A2D57" w14:paraId="00000177" w14:textId="77777777">
      <w:pPr>
        <w:jc w:val="both"/>
        <w:rPr>
          <w:sz w:val="20"/>
          <w:szCs w:val="20"/>
        </w:rPr>
      </w:pPr>
    </w:p>
    <w:p w:rsidRPr="00F96C7A" w:rsidR="009A2D57" w:rsidRDefault="002B2715" w14:paraId="00000178" w14:textId="36F6034B">
      <w:pPr>
        <w:jc w:val="both"/>
        <w:rPr>
          <w:i/>
          <w:sz w:val="20"/>
          <w:szCs w:val="20"/>
        </w:rPr>
      </w:pPr>
      <w:r w:rsidRPr="00F96C7A">
        <w:rPr>
          <w:sz w:val="20"/>
          <w:szCs w:val="20"/>
        </w:rPr>
        <w:t xml:space="preserve">En el marco de esta clasificación de </w:t>
      </w:r>
      <w:r w:rsidR="009402E8">
        <w:rPr>
          <w:sz w:val="20"/>
          <w:szCs w:val="20"/>
        </w:rPr>
        <w:t>r</w:t>
      </w:r>
      <w:r w:rsidRPr="00F96C7A">
        <w:rPr>
          <w:sz w:val="20"/>
          <w:szCs w:val="20"/>
        </w:rPr>
        <w:t xml:space="preserve">utas por grupos de riesgo, se encuentran dos que hacen referencia a salud </w:t>
      </w:r>
      <w:r w:rsidR="009402E8">
        <w:rPr>
          <w:sz w:val="20"/>
          <w:szCs w:val="20"/>
        </w:rPr>
        <w:t>m</w:t>
      </w:r>
      <w:r w:rsidRPr="00F96C7A">
        <w:rPr>
          <w:sz w:val="20"/>
          <w:szCs w:val="20"/>
        </w:rPr>
        <w:t xml:space="preserve">ental, </w:t>
      </w:r>
      <w:r w:rsidRPr="00F96C7A">
        <w:rPr>
          <w:i/>
          <w:sz w:val="20"/>
          <w:szCs w:val="20"/>
        </w:rPr>
        <w:t>RIAS para población con riesgo o trastornos mentales y del comportamiento manifiestos debido a uso de sustancias psicoactivas y adicciones y RIAS para población con riesgo o trastornos psicosociales y del comportamiento.</w:t>
      </w:r>
    </w:p>
    <w:p w:rsidRPr="00F96C7A" w:rsidR="009A2D57" w:rsidRDefault="009A2D57" w14:paraId="00000179" w14:textId="77777777">
      <w:pPr>
        <w:jc w:val="both"/>
        <w:rPr>
          <w:sz w:val="20"/>
          <w:szCs w:val="20"/>
        </w:rPr>
      </w:pPr>
    </w:p>
    <w:p w:rsidRPr="00F96C7A" w:rsidR="009A2D57" w:rsidRDefault="002B2715" w14:paraId="0000017A" w14:textId="77777777">
      <w:pPr>
        <w:rPr>
          <w:b/>
          <w:sz w:val="20"/>
          <w:szCs w:val="20"/>
        </w:rPr>
      </w:pPr>
      <w:r w:rsidRPr="00F96C7A">
        <w:rPr>
          <w:b/>
          <w:sz w:val="20"/>
          <w:szCs w:val="20"/>
        </w:rPr>
        <w:t>Problemas y trastornos mentales</w:t>
      </w:r>
    </w:p>
    <w:p w:rsidRPr="00F96C7A" w:rsidR="009A2D57" w:rsidRDefault="009A2D57" w14:paraId="0000017B" w14:textId="77777777">
      <w:pPr>
        <w:rPr>
          <w:b/>
          <w:sz w:val="20"/>
          <w:szCs w:val="20"/>
        </w:rPr>
      </w:pPr>
    </w:p>
    <w:p w:rsidRPr="00F96C7A" w:rsidR="009A2D57" w:rsidRDefault="002B2715" w14:paraId="0000017C" w14:textId="44609860">
      <w:pPr>
        <w:jc w:val="both"/>
        <w:rPr>
          <w:sz w:val="20"/>
          <w:szCs w:val="20"/>
        </w:rPr>
      </w:pPr>
      <w:r w:rsidRPr="00F96C7A">
        <w:rPr>
          <w:sz w:val="20"/>
          <w:szCs w:val="20"/>
        </w:rPr>
        <w:t xml:space="preserve">Los </w:t>
      </w:r>
      <w:r w:rsidR="00372633">
        <w:rPr>
          <w:sz w:val="20"/>
          <w:szCs w:val="20"/>
        </w:rPr>
        <w:t>p</w:t>
      </w:r>
      <w:r w:rsidRPr="00F96C7A">
        <w:rPr>
          <w:sz w:val="20"/>
          <w:szCs w:val="20"/>
        </w:rPr>
        <w:t xml:space="preserve">roblemas </w:t>
      </w:r>
      <w:r w:rsidR="00372633">
        <w:rPr>
          <w:sz w:val="20"/>
          <w:szCs w:val="20"/>
        </w:rPr>
        <w:t>m</w:t>
      </w:r>
      <w:r w:rsidRPr="00F96C7A">
        <w:rPr>
          <w:sz w:val="20"/>
          <w:szCs w:val="20"/>
        </w:rPr>
        <w:t xml:space="preserve">entales inciden en la forma como una persona organiza la información, en </w:t>
      </w:r>
      <w:r w:rsidRPr="00F96C7A" w:rsidR="006028A5">
        <w:rPr>
          <w:sz w:val="20"/>
          <w:szCs w:val="20"/>
        </w:rPr>
        <w:t>cómo</w:t>
      </w:r>
      <w:r w:rsidRPr="00F96C7A">
        <w:rPr>
          <w:sz w:val="20"/>
          <w:szCs w:val="20"/>
        </w:rPr>
        <w:t xml:space="preserve"> piensa, siente y actúa en relación con el mismo, los otros y su entorno, de igual forma el trastorno mental suele ser más común pero de menor prevalencia en el tiempo, el deterioro que producen no es tan significativo para la vida social y personal.</w:t>
      </w:r>
    </w:p>
    <w:p w:rsidRPr="00F96C7A" w:rsidR="009A2D57" w:rsidRDefault="009A2D57" w14:paraId="0000017D" w14:textId="77777777">
      <w:pPr>
        <w:rPr>
          <w:sz w:val="20"/>
          <w:szCs w:val="20"/>
        </w:rPr>
      </w:pPr>
    </w:p>
    <w:p w:rsidRPr="00F96C7A" w:rsidR="009A2D57" w:rsidP="0030509B" w:rsidRDefault="002B2715" w14:paraId="0000017E" w14:textId="69E69023">
      <w:pPr>
        <w:jc w:val="both"/>
        <w:rPr>
          <w:sz w:val="20"/>
          <w:szCs w:val="20"/>
        </w:rPr>
      </w:pPr>
      <w:r w:rsidRPr="00F96C7A">
        <w:rPr>
          <w:sz w:val="20"/>
          <w:szCs w:val="20"/>
        </w:rPr>
        <w:t>Por otro lado, los trastornos mentales producen una alteración leve, moderada o severa en el pensamiento, la percepción de la realidad, las emociones y la</w:t>
      </w:r>
      <w:r w:rsidR="006028A5">
        <w:rPr>
          <w:sz w:val="20"/>
          <w:szCs w:val="20"/>
        </w:rPr>
        <w:t>s</w:t>
      </w:r>
      <w:r w:rsidRPr="00F96C7A">
        <w:rPr>
          <w:sz w:val="20"/>
          <w:szCs w:val="20"/>
        </w:rPr>
        <w:t xml:space="preserve"> relaciones de las personas, su prevalencia en el tiempo es más alta y pueden afectar de forma significativa la funcionalidad de una persona en todas las esferas de su vida. Pueden coexistir varios trastornos de forma simultánea en un mismo paciente.</w:t>
      </w:r>
    </w:p>
    <w:p w:rsidRPr="00F96C7A" w:rsidR="009A2D57" w:rsidRDefault="009A2D57" w14:paraId="0000017F" w14:textId="77777777">
      <w:pPr>
        <w:rPr>
          <w:b/>
          <w:sz w:val="20"/>
          <w:szCs w:val="20"/>
        </w:rPr>
      </w:pPr>
    </w:p>
    <w:p w:rsidRPr="00F96C7A" w:rsidR="009A2D57" w:rsidRDefault="002B2715" w14:paraId="00000180" w14:textId="083B4EF5">
      <w:pPr>
        <w:rPr>
          <w:sz w:val="20"/>
          <w:szCs w:val="20"/>
        </w:rPr>
      </w:pPr>
      <w:r w:rsidRPr="00F96C7A">
        <w:rPr>
          <w:sz w:val="20"/>
          <w:szCs w:val="20"/>
        </w:rPr>
        <w:t xml:space="preserve">Las RIAS en </w:t>
      </w:r>
      <w:r w:rsidR="009402E8">
        <w:rPr>
          <w:sz w:val="20"/>
          <w:szCs w:val="20"/>
        </w:rPr>
        <w:t>s</w:t>
      </w:r>
      <w:r w:rsidRPr="00F96C7A">
        <w:rPr>
          <w:sz w:val="20"/>
          <w:szCs w:val="20"/>
        </w:rPr>
        <w:t xml:space="preserve">alud </w:t>
      </w:r>
      <w:r w:rsidR="009402E8">
        <w:rPr>
          <w:sz w:val="20"/>
          <w:szCs w:val="20"/>
        </w:rPr>
        <w:t>m</w:t>
      </w:r>
      <w:r w:rsidRPr="00F96C7A">
        <w:rPr>
          <w:sz w:val="20"/>
          <w:szCs w:val="20"/>
        </w:rPr>
        <w:t>ental están centradas para su orientación operativa en:</w:t>
      </w:r>
    </w:p>
    <w:p w:rsidRPr="00F96C7A" w:rsidR="009A2D57" w:rsidRDefault="00296337" w14:paraId="00000182" w14:textId="4A4F0C0B">
      <w:pPr>
        <w:rPr>
          <w:sz w:val="20"/>
          <w:szCs w:val="20"/>
        </w:rPr>
      </w:pPr>
      <w:sdt>
        <w:sdtPr>
          <w:tag w:val="goog_rdk_24"/>
          <w:id w:val="233437843"/>
          <w:showingPlcHdr/>
        </w:sdtPr>
        <w:sdtEndPr/>
        <w:sdtContent>
          <w:r w:rsidR="00086B52">
            <w:t xml:space="preserve">     </w:t>
          </w:r>
          <w:commentRangeStart w:id="23"/>
        </w:sdtContent>
      </w:sdt>
      <w:r w:rsidRPr="00F96C7A" w:rsidR="002B2715">
        <w:rPr>
          <w:noProof/>
          <w:sz w:val="20"/>
          <w:szCs w:val="20"/>
          <w:lang w:val="en-US"/>
        </w:rPr>
        <w:drawing>
          <wp:inline distT="114300" distB="114300" distL="114300" distR="114300" wp14:anchorId="031CB3B7" wp14:editId="7F272514">
            <wp:extent cx="4523423" cy="2659636"/>
            <wp:effectExtent l="0" t="0" r="0" b="0"/>
            <wp:docPr id="1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523423" cy="2659636"/>
                    </a:xfrm>
                    <a:prstGeom prst="rect">
                      <a:avLst/>
                    </a:prstGeom>
                    <a:ln/>
                  </pic:spPr>
                </pic:pic>
              </a:graphicData>
            </a:graphic>
          </wp:inline>
        </w:drawing>
      </w:r>
      <w:commentRangeEnd w:id="23"/>
      <w:r w:rsidRPr="00F96C7A" w:rsidR="002B2715">
        <w:commentReference w:id="23"/>
      </w:r>
    </w:p>
    <w:p w:rsidRPr="00F96C7A" w:rsidR="009A2D57" w:rsidRDefault="009A2D57" w14:paraId="00000183" w14:textId="77777777">
      <w:pPr>
        <w:rPr>
          <w:sz w:val="20"/>
          <w:szCs w:val="20"/>
        </w:rPr>
      </w:pPr>
    </w:p>
    <w:p w:rsidRPr="00F96C7A" w:rsidR="009A2D57" w:rsidRDefault="009A2D57" w14:paraId="00000184" w14:textId="77777777">
      <w:pPr>
        <w:rPr>
          <w:sz w:val="20"/>
          <w:szCs w:val="20"/>
        </w:rPr>
      </w:pPr>
    </w:p>
    <w:p w:rsidRPr="00F96C7A" w:rsidR="009A2D57" w:rsidRDefault="009A2D57" w14:paraId="00000185" w14:textId="77777777">
      <w:pPr>
        <w:rPr>
          <w:sz w:val="20"/>
          <w:szCs w:val="20"/>
        </w:rPr>
      </w:pPr>
    </w:p>
    <w:p w:rsidRPr="00F96C7A" w:rsidR="009A2D57" w:rsidRDefault="002B2715" w14:paraId="00000186" w14:textId="77777777">
      <w:pPr>
        <w:rPr>
          <w:sz w:val="20"/>
          <w:szCs w:val="20"/>
        </w:rPr>
      </w:pPr>
      <w:r w:rsidRPr="00F96C7A">
        <w:rPr>
          <w:sz w:val="20"/>
          <w:szCs w:val="20"/>
        </w:rPr>
        <w:t>Las RIAS, definen atenciones para población de tipo:</w:t>
      </w:r>
    </w:p>
    <w:p w:rsidRPr="00F96C7A" w:rsidR="009A2D57" w:rsidRDefault="009A2D57" w14:paraId="00000187" w14:textId="77777777">
      <w:pPr>
        <w:rPr>
          <w:sz w:val="20"/>
          <w:szCs w:val="20"/>
        </w:rPr>
      </w:pPr>
    </w:p>
    <w:p w:rsidRPr="00F96C7A" w:rsidR="009A2D57" w:rsidRDefault="009A2D57" w14:paraId="00000188" w14:textId="77777777">
      <w:pPr>
        <w:rPr>
          <w:sz w:val="20"/>
          <w:szCs w:val="20"/>
        </w:rPr>
      </w:pPr>
    </w:p>
    <w:tbl>
      <w:tblPr>
        <w:tblStyle w:val="affff2"/>
        <w:tblW w:w="6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045"/>
        <w:gridCol w:w="3315"/>
      </w:tblGrid>
      <w:tr w:rsidRPr="00F96C7A" w:rsidR="009A2D57" w14:paraId="56425444" w14:textId="77777777">
        <w:tc>
          <w:tcPr>
            <w:tcW w:w="3045" w:type="dxa"/>
            <w:shd w:val="clear" w:color="auto" w:fill="auto"/>
            <w:tcMar>
              <w:top w:w="100" w:type="dxa"/>
              <w:left w:w="100" w:type="dxa"/>
              <w:bottom w:w="100" w:type="dxa"/>
              <w:right w:w="100" w:type="dxa"/>
            </w:tcMar>
          </w:tcPr>
          <w:p w:rsidRPr="00F96C7A" w:rsidR="009A2D57" w:rsidRDefault="00296337" w14:paraId="00000189" w14:textId="77777777">
            <w:pPr>
              <w:jc w:val="center"/>
              <w:rPr>
                <w:sz w:val="20"/>
                <w:szCs w:val="20"/>
              </w:rPr>
            </w:pPr>
            <w:sdt>
              <w:sdtPr>
                <w:tag w:val="goog_rdk_25"/>
                <w:id w:val="-1690132125"/>
              </w:sdtPr>
              <w:sdtEndPr/>
              <w:sdtContent>
                <w:commentRangeStart w:id="24"/>
              </w:sdtContent>
            </w:sdt>
            <w:r w:rsidRPr="00F96C7A" w:rsidR="002B2715">
              <w:rPr>
                <w:b/>
                <w:sz w:val="20"/>
                <w:szCs w:val="20"/>
              </w:rPr>
              <w:t>INDIVIDUALES</w:t>
            </w:r>
          </w:p>
        </w:tc>
        <w:tc>
          <w:tcPr>
            <w:tcW w:w="3315" w:type="dxa"/>
            <w:shd w:val="clear" w:color="auto" w:fill="auto"/>
            <w:tcMar>
              <w:top w:w="100" w:type="dxa"/>
              <w:left w:w="100" w:type="dxa"/>
              <w:bottom w:w="100" w:type="dxa"/>
              <w:right w:w="100" w:type="dxa"/>
            </w:tcMar>
          </w:tcPr>
          <w:p w:rsidRPr="00F96C7A" w:rsidR="009A2D57" w:rsidRDefault="002B2715" w14:paraId="0000018A" w14:textId="77777777">
            <w:pPr>
              <w:jc w:val="center"/>
              <w:rPr>
                <w:sz w:val="20"/>
                <w:szCs w:val="20"/>
              </w:rPr>
            </w:pPr>
            <w:r w:rsidRPr="00F96C7A">
              <w:rPr>
                <w:b/>
                <w:sz w:val="20"/>
                <w:szCs w:val="20"/>
              </w:rPr>
              <w:t>COLECTIVAS</w:t>
            </w:r>
          </w:p>
        </w:tc>
      </w:tr>
      <w:tr w:rsidRPr="00F96C7A" w:rsidR="009A2D57" w14:paraId="3041440A" w14:textId="77777777">
        <w:tc>
          <w:tcPr>
            <w:tcW w:w="3045" w:type="dxa"/>
            <w:shd w:val="clear" w:color="auto" w:fill="auto"/>
            <w:tcMar>
              <w:top w:w="100" w:type="dxa"/>
              <w:left w:w="100" w:type="dxa"/>
              <w:bottom w:w="100" w:type="dxa"/>
              <w:right w:w="100" w:type="dxa"/>
            </w:tcMar>
          </w:tcPr>
          <w:p w:rsidRPr="00F96C7A" w:rsidR="009A2D57" w:rsidRDefault="002B2715" w14:paraId="0000018B" w14:textId="77777777">
            <w:pPr>
              <w:rPr>
                <w:sz w:val="20"/>
                <w:szCs w:val="20"/>
              </w:rPr>
            </w:pPr>
            <w:commentRangeEnd w:id="24"/>
            <w:r w:rsidRPr="00F96C7A">
              <w:commentReference w:id="24"/>
            </w:r>
            <w:sdt>
              <w:sdtPr>
                <w:tag w:val="goog_rdk_26"/>
                <w:id w:val="2059971334"/>
              </w:sdtPr>
              <w:sdtEndPr/>
              <w:sdtContent/>
            </w:sdt>
            <w:r w:rsidRPr="00F96C7A">
              <w:rPr>
                <w:b/>
                <w:noProof/>
                <w:sz w:val="20"/>
                <w:szCs w:val="20"/>
                <w:lang w:val="en-US"/>
              </w:rPr>
              <w:drawing>
                <wp:inline distT="114300" distB="114300" distL="114300" distR="114300" wp14:anchorId="1BC679EA" wp14:editId="283FC3FA">
                  <wp:extent cx="1628775" cy="1791194"/>
                  <wp:effectExtent l="0" t="0" r="0" b="0"/>
                  <wp:docPr id="1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l="5183" r="69112" b="12534"/>
                          <a:stretch>
                            <a:fillRect/>
                          </a:stretch>
                        </pic:blipFill>
                        <pic:spPr>
                          <a:xfrm>
                            <a:off x="0" y="0"/>
                            <a:ext cx="1628775" cy="1791194"/>
                          </a:xfrm>
                          <a:prstGeom prst="rect">
                            <a:avLst/>
                          </a:prstGeom>
                          <a:ln/>
                        </pic:spPr>
                      </pic:pic>
                    </a:graphicData>
                  </a:graphic>
                </wp:inline>
              </w:drawing>
            </w:r>
          </w:p>
        </w:tc>
        <w:tc>
          <w:tcPr>
            <w:tcW w:w="3315" w:type="dxa"/>
            <w:shd w:val="clear" w:color="auto" w:fill="auto"/>
            <w:tcMar>
              <w:top w:w="100" w:type="dxa"/>
              <w:left w:w="100" w:type="dxa"/>
              <w:bottom w:w="100" w:type="dxa"/>
              <w:right w:w="100" w:type="dxa"/>
            </w:tcMar>
          </w:tcPr>
          <w:p w:rsidRPr="00F96C7A" w:rsidR="009A2D57" w:rsidRDefault="002B2715" w14:paraId="0000018C" w14:textId="77777777">
            <w:pPr>
              <w:rPr>
                <w:sz w:val="20"/>
                <w:szCs w:val="20"/>
              </w:rPr>
            </w:pPr>
            <w:r w:rsidRPr="00F96C7A">
              <w:rPr>
                <w:b/>
                <w:noProof/>
                <w:sz w:val="20"/>
                <w:szCs w:val="20"/>
                <w:lang w:val="en-US"/>
              </w:rPr>
              <w:drawing>
                <wp:inline distT="114300" distB="114300" distL="114300" distR="114300" wp14:anchorId="314E099D" wp14:editId="19D3A3EE">
                  <wp:extent cx="2104073" cy="1879638"/>
                  <wp:effectExtent l="0" t="0" r="0" b="0"/>
                  <wp:docPr id="1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104073" cy="1879638"/>
                          </a:xfrm>
                          <a:prstGeom prst="rect">
                            <a:avLst/>
                          </a:prstGeom>
                          <a:ln/>
                        </pic:spPr>
                      </pic:pic>
                    </a:graphicData>
                  </a:graphic>
                </wp:inline>
              </w:drawing>
            </w:r>
          </w:p>
        </w:tc>
      </w:tr>
    </w:tbl>
    <w:p w:rsidRPr="00F96C7A" w:rsidR="009A2D57" w:rsidRDefault="009A2D57" w14:paraId="0000018E" w14:textId="77777777">
      <w:pPr>
        <w:rPr>
          <w:b/>
          <w:sz w:val="20"/>
          <w:szCs w:val="20"/>
        </w:rPr>
      </w:pPr>
    </w:p>
    <w:p w:rsidRPr="00F96C7A" w:rsidR="009A2D57" w:rsidRDefault="002B2715" w14:paraId="0000018F" w14:textId="752788C9">
      <w:pPr>
        <w:jc w:val="both"/>
        <w:rPr>
          <w:sz w:val="20"/>
          <w:szCs w:val="20"/>
        </w:rPr>
      </w:pPr>
      <w:r w:rsidRPr="00F96C7A">
        <w:rPr>
          <w:sz w:val="20"/>
          <w:szCs w:val="20"/>
        </w:rPr>
        <w:t>Las RIA</w:t>
      </w:r>
      <w:r w:rsidR="00FF1BA0">
        <w:rPr>
          <w:sz w:val="20"/>
          <w:szCs w:val="20"/>
        </w:rPr>
        <w:t>S</w:t>
      </w:r>
      <w:r w:rsidRPr="00F96C7A">
        <w:rPr>
          <w:sz w:val="20"/>
          <w:szCs w:val="20"/>
        </w:rPr>
        <w:t xml:space="preserve"> en salud mental deben ser aplicadas de forma obligatoria por todas las entidades territoriales, las EPS, IPS y todas las entidades sectoriales que tengan un papel activo en las actividades de prevención, promoción, mantenimiento de la salud. diagnóstico, tratamiento, rehabilitación y paliación.</w:t>
      </w:r>
    </w:p>
    <w:p w:rsidRPr="00F96C7A" w:rsidR="009A2D57" w:rsidRDefault="009A2D57" w14:paraId="00000190" w14:textId="77777777">
      <w:pPr>
        <w:rPr>
          <w:b/>
          <w:sz w:val="20"/>
          <w:szCs w:val="20"/>
        </w:rPr>
      </w:pPr>
    </w:p>
    <w:p w:rsidRPr="0030509B" w:rsidR="009A2D57" w:rsidRDefault="002B2715" w14:paraId="00000191" w14:textId="15FE7434">
      <w:pPr>
        <w:rPr>
          <w:sz w:val="20"/>
          <w:szCs w:val="20"/>
        </w:rPr>
      </w:pPr>
      <w:r w:rsidRPr="0030509B">
        <w:rPr>
          <w:sz w:val="20"/>
          <w:szCs w:val="20"/>
        </w:rPr>
        <w:t xml:space="preserve">Dentro de las actividades que contempla la </w:t>
      </w:r>
      <w:r w:rsidR="002B6962">
        <w:rPr>
          <w:sz w:val="20"/>
          <w:szCs w:val="20"/>
        </w:rPr>
        <w:t>r</w:t>
      </w:r>
      <w:r w:rsidRPr="0030509B">
        <w:rPr>
          <w:sz w:val="20"/>
          <w:szCs w:val="20"/>
        </w:rPr>
        <w:t>uta se encuentran:</w:t>
      </w:r>
    </w:p>
    <w:p w:rsidRPr="00F96C7A" w:rsidR="009A2D57" w:rsidRDefault="009A2D57" w14:paraId="00000192" w14:textId="77777777">
      <w:pPr>
        <w:rPr>
          <w:b/>
          <w:sz w:val="20"/>
          <w:szCs w:val="20"/>
        </w:rPr>
      </w:pPr>
    </w:p>
    <w:p w:rsidRPr="00F96C7A" w:rsidR="009A2D57" w:rsidRDefault="009A2D57" w14:paraId="00000193" w14:textId="77777777">
      <w:pPr>
        <w:spacing w:after="120"/>
        <w:rPr>
          <w:sz w:val="20"/>
          <w:szCs w:val="20"/>
        </w:rPr>
      </w:pPr>
    </w:p>
    <w:tbl>
      <w:tblPr>
        <w:tblStyle w:val="affff3"/>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7055CBCF" w14:textId="77777777">
        <w:trPr>
          <w:jc w:val="center"/>
        </w:trPr>
        <w:tc>
          <w:tcPr>
            <w:tcW w:w="9258" w:type="dxa"/>
            <w:shd w:val="clear" w:color="auto" w:fill="E36C09"/>
          </w:tcPr>
          <w:p w:rsidRPr="00F96C7A" w:rsidR="009A2D57" w:rsidRDefault="009A2D57" w14:paraId="00000194" w14:textId="77777777">
            <w:pPr>
              <w:spacing w:after="120"/>
              <w:rPr>
                <w:rFonts w:ascii="Arial" w:hAnsi="Arial" w:eastAsia="Arial" w:cs="Arial"/>
                <w:color w:val="EDF2F8"/>
                <w:sz w:val="20"/>
                <w:szCs w:val="20"/>
              </w:rPr>
            </w:pPr>
          </w:p>
          <w:p w:rsidRPr="00F96C7A" w:rsidR="009A2D57" w:rsidRDefault="002B2715" w14:paraId="00000195" w14:textId="77777777">
            <w:pPr>
              <w:spacing w:after="120"/>
              <w:ind w:left="283"/>
              <w:jc w:val="center"/>
              <w:rPr>
                <w:rFonts w:ascii="Arial" w:hAnsi="Arial" w:eastAsia="Arial" w:cs="Arial"/>
                <w:color w:val="FFFFFF"/>
                <w:sz w:val="20"/>
                <w:szCs w:val="20"/>
              </w:rPr>
            </w:pPr>
            <w:r w:rsidRPr="00F96C7A">
              <w:rPr>
                <w:rFonts w:ascii="Arial" w:hAnsi="Arial" w:eastAsia="Arial" w:cs="Arial"/>
                <w:color w:val="FFFFFF"/>
                <w:sz w:val="20"/>
                <w:szCs w:val="20"/>
              </w:rPr>
              <w:t>Slider ejemplo 5</w:t>
            </w:r>
          </w:p>
          <w:p w:rsidRPr="00F96C7A" w:rsidR="009A2D57" w:rsidRDefault="00296337" w14:paraId="00000196" w14:textId="19153440">
            <w:pPr>
              <w:spacing w:after="120"/>
              <w:jc w:val="center"/>
              <w:rPr>
                <w:rFonts w:ascii="Arial" w:hAnsi="Arial" w:eastAsia="Arial" w:cs="Arial"/>
                <w:color w:val="EDF2F8"/>
                <w:sz w:val="20"/>
                <w:szCs w:val="20"/>
              </w:rPr>
            </w:pPr>
            <w:sdt>
              <w:sdtPr>
                <w:tag w:val="goog_rdk_27"/>
                <w:id w:val="-1514685250"/>
                <w:showingPlcHdr/>
              </w:sdtPr>
              <w:sdtEndPr/>
              <w:sdtContent>
                <w:r w:rsidR="002B6962">
                  <w:t xml:space="preserve">     </w:t>
                </w:r>
                <w:commentRangeStart w:id="25"/>
              </w:sdtContent>
            </w:sdt>
            <w:r w:rsidRPr="00F96C7A" w:rsidR="002B2715">
              <w:rPr>
                <w:rFonts w:ascii="Arial" w:hAnsi="Arial" w:eastAsia="Arial" w:cs="Arial"/>
                <w:color w:val="FFFFFF"/>
                <w:sz w:val="20"/>
                <w:szCs w:val="20"/>
              </w:rPr>
              <w:t>CF02_5_</w:t>
            </w:r>
            <w:r w:rsidR="00FF1BA0">
              <w:rPr>
                <w:rFonts w:ascii="Arial" w:hAnsi="Arial" w:eastAsia="Arial" w:cs="Arial"/>
                <w:color w:val="FFFFFF"/>
                <w:sz w:val="20"/>
                <w:szCs w:val="20"/>
              </w:rPr>
              <w:t>A</w:t>
            </w:r>
            <w:r w:rsidRPr="00F96C7A" w:rsidR="002B2715">
              <w:rPr>
                <w:rFonts w:ascii="Arial" w:hAnsi="Arial" w:eastAsia="Arial" w:cs="Arial"/>
                <w:color w:val="FFFFFF"/>
                <w:sz w:val="20"/>
                <w:szCs w:val="20"/>
              </w:rPr>
              <w:t>ctividades</w:t>
            </w:r>
            <w:commentRangeEnd w:id="25"/>
            <w:r w:rsidRPr="00F96C7A" w:rsidR="002B2715">
              <w:commentReference w:id="25"/>
            </w:r>
          </w:p>
          <w:p w:rsidRPr="00F96C7A" w:rsidR="009A2D57" w:rsidRDefault="009A2D57" w14:paraId="00000197" w14:textId="77777777">
            <w:pPr>
              <w:spacing w:after="120"/>
              <w:jc w:val="center"/>
              <w:rPr>
                <w:rFonts w:ascii="Arial" w:hAnsi="Arial" w:eastAsia="Arial" w:cs="Arial"/>
                <w:color w:val="000000"/>
                <w:sz w:val="20"/>
                <w:szCs w:val="20"/>
              </w:rPr>
            </w:pPr>
          </w:p>
        </w:tc>
      </w:tr>
    </w:tbl>
    <w:p w:rsidRPr="00F96C7A" w:rsidR="009A2D57" w:rsidRDefault="009A2D57" w14:paraId="00000198" w14:textId="77777777">
      <w:pPr>
        <w:jc w:val="both"/>
        <w:rPr>
          <w:sz w:val="20"/>
          <w:szCs w:val="20"/>
        </w:rPr>
      </w:pPr>
    </w:p>
    <w:p w:rsidRPr="00F96C7A" w:rsidR="009A2D57" w:rsidRDefault="009A2D57" w14:paraId="00000199" w14:textId="77777777">
      <w:pPr>
        <w:jc w:val="both"/>
        <w:rPr>
          <w:sz w:val="20"/>
          <w:szCs w:val="20"/>
        </w:rPr>
      </w:pPr>
    </w:p>
    <w:p w:rsidRPr="00F96C7A" w:rsidR="009A2D57" w:rsidRDefault="00296337" w14:paraId="0000019A" w14:textId="558DD28B">
      <w:pPr>
        <w:jc w:val="both"/>
        <w:rPr>
          <w:b/>
          <w:sz w:val="20"/>
          <w:szCs w:val="20"/>
        </w:rPr>
      </w:pPr>
      <w:sdt>
        <w:sdtPr>
          <w:tag w:val="goog_rdk_28"/>
          <w:id w:val="1290862717"/>
          <w:showingPlcHdr/>
        </w:sdtPr>
        <w:sdtEndPr/>
        <w:sdtContent>
          <w:r w:rsidR="00086B52">
            <w:t xml:space="preserve">     </w:t>
          </w:r>
          <w:commentRangeStart w:id="26"/>
        </w:sdtContent>
      </w:sdt>
      <w:r w:rsidRPr="00F96C7A" w:rsidR="002B2715">
        <w:rPr>
          <w:noProof/>
          <w:sz w:val="20"/>
          <w:szCs w:val="20"/>
          <w:lang w:val="en-US"/>
        </w:rPr>
        <w:drawing>
          <wp:inline distT="114300" distB="114300" distL="114300" distR="114300" wp14:anchorId="67449768" wp14:editId="4D716897">
            <wp:extent cx="6332220" cy="1955800"/>
            <wp:effectExtent l="0" t="0" r="0" b="0"/>
            <wp:docPr id="10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332220" cy="1955800"/>
                    </a:xfrm>
                    <a:prstGeom prst="rect">
                      <a:avLst/>
                    </a:prstGeom>
                    <a:ln/>
                  </pic:spPr>
                </pic:pic>
              </a:graphicData>
            </a:graphic>
          </wp:inline>
        </w:drawing>
      </w:r>
      <w:commentRangeEnd w:id="26"/>
      <w:r w:rsidRPr="00F96C7A" w:rsidR="002B2715">
        <w:commentReference w:id="26"/>
      </w:r>
    </w:p>
    <w:p w:rsidRPr="00F96C7A" w:rsidR="009A2D57" w:rsidRDefault="009A2D57" w14:paraId="0000019B" w14:textId="77777777">
      <w:pPr>
        <w:jc w:val="both"/>
        <w:rPr>
          <w:sz w:val="20"/>
          <w:szCs w:val="20"/>
        </w:rPr>
      </w:pPr>
    </w:p>
    <w:p w:rsidRPr="00F96C7A" w:rsidR="009A2D57" w:rsidRDefault="009A2D57" w14:paraId="0000019C" w14:textId="77777777">
      <w:pPr>
        <w:jc w:val="both"/>
        <w:rPr>
          <w:sz w:val="20"/>
          <w:szCs w:val="20"/>
        </w:rPr>
      </w:pPr>
    </w:p>
    <w:p w:rsidRPr="00F96C7A" w:rsidR="009A2D57" w:rsidRDefault="009A2D57" w14:paraId="0000019D" w14:textId="77777777">
      <w:pPr>
        <w:rPr>
          <w:b/>
          <w:sz w:val="20"/>
          <w:szCs w:val="20"/>
        </w:rPr>
      </w:pPr>
    </w:p>
    <w:p w:rsidRPr="00F96C7A" w:rsidR="009A2D57" w:rsidRDefault="002B2715" w14:paraId="0000019E" w14:textId="73151497">
      <w:pPr>
        <w:rPr>
          <w:b/>
          <w:sz w:val="20"/>
          <w:szCs w:val="20"/>
        </w:rPr>
      </w:pPr>
      <w:r w:rsidRPr="00F96C7A">
        <w:rPr>
          <w:b/>
          <w:sz w:val="20"/>
          <w:szCs w:val="20"/>
        </w:rPr>
        <w:t xml:space="preserve">6. Activación de rutas en caso de </w:t>
      </w:r>
      <w:r w:rsidR="000C1321">
        <w:rPr>
          <w:b/>
          <w:sz w:val="20"/>
          <w:szCs w:val="20"/>
        </w:rPr>
        <w:t>v</w:t>
      </w:r>
      <w:r w:rsidRPr="00F96C7A">
        <w:rPr>
          <w:b/>
          <w:sz w:val="20"/>
          <w:szCs w:val="20"/>
        </w:rPr>
        <w:t>iolencia</w:t>
      </w:r>
    </w:p>
    <w:p w:rsidRPr="00F96C7A" w:rsidR="009A2D57" w:rsidRDefault="009A2D57" w14:paraId="000001A1" w14:textId="77777777">
      <w:pPr>
        <w:jc w:val="both"/>
        <w:rPr>
          <w:sz w:val="20"/>
          <w:szCs w:val="20"/>
        </w:rPr>
      </w:pPr>
    </w:p>
    <w:p w:rsidRPr="00F96C7A" w:rsidR="009A2D57" w:rsidRDefault="002B2715" w14:paraId="000001A6" w14:textId="66CC4F30">
      <w:pPr>
        <w:jc w:val="both"/>
        <w:rPr>
          <w:sz w:val="20"/>
          <w:szCs w:val="20"/>
        </w:rPr>
      </w:pPr>
      <w:r w:rsidRPr="00F96C7A">
        <w:rPr>
          <w:sz w:val="20"/>
          <w:szCs w:val="20"/>
        </w:rPr>
        <w:t xml:space="preserve">Toda forma de violencia debe ser denunciada para activar las rutas para el restablecimiento de derechos de las víctimas ya que en muchas ocasiones las personas por miedo o desconocimiento de los procesos a </w:t>
      </w:r>
      <w:proofErr w:type="gramStart"/>
      <w:r w:rsidRPr="00F96C7A">
        <w:rPr>
          <w:sz w:val="20"/>
          <w:szCs w:val="20"/>
        </w:rPr>
        <w:t>seguir,</w:t>
      </w:r>
      <w:proofErr w:type="gramEnd"/>
      <w:r w:rsidRPr="00F96C7A">
        <w:rPr>
          <w:sz w:val="20"/>
          <w:szCs w:val="20"/>
        </w:rPr>
        <w:t xml:space="preserve"> prefieren proteger a los victimarios con su silencio. A continuación</w:t>
      </w:r>
      <w:r w:rsidR="002E3C01">
        <w:rPr>
          <w:sz w:val="20"/>
          <w:szCs w:val="20"/>
        </w:rPr>
        <w:t>,</w:t>
      </w:r>
      <w:r w:rsidRPr="00F96C7A">
        <w:rPr>
          <w:sz w:val="20"/>
          <w:szCs w:val="20"/>
        </w:rPr>
        <w:t xml:space="preserve"> se detallan los aspectos claves para la activación de las rutas</w:t>
      </w:r>
      <w:r w:rsidR="002E3C01">
        <w:rPr>
          <w:sz w:val="20"/>
          <w:szCs w:val="20"/>
        </w:rPr>
        <w:t>:</w:t>
      </w:r>
    </w:p>
    <w:p w:rsidRPr="00F96C7A" w:rsidR="009A2D57" w:rsidRDefault="009A2D57" w14:paraId="000001A7" w14:textId="77777777">
      <w:pPr>
        <w:rPr>
          <w:sz w:val="20"/>
          <w:szCs w:val="20"/>
        </w:rPr>
      </w:pPr>
    </w:p>
    <w:p w:rsidRPr="0030509B" w:rsidR="009A2D57" w:rsidP="0030509B" w:rsidRDefault="002B2715" w14:paraId="000001A8" w14:textId="6E16BDE7">
      <w:pPr>
        <w:pStyle w:val="Prrafodelista"/>
        <w:numPr>
          <w:ilvl w:val="0"/>
          <w:numId w:val="9"/>
        </w:numPr>
        <w:ind w:left="426"/>
        <w:rPr>
          <w:b/>
          <w:sz w:val="20"/>
          <w:szCs w:val="20"/>
        </w:rPr>
      </w:pPr>
      <w:r w:rsidRPr="0030509B">
        <w:rPr>
          <w:b/>
          <w:sz w:val="20"/>
          <w:szCs w:val="20"/>
        </w:rPr>
        <w:t>Procedimiento para denunciar</w:t>
      </w:r>
    </w:p>
    <w:p w:rsidRPr="00F96C7A" w:rsidR="009A2D57" w:rsidRDefault="009A2D57" w14:paraId="000001A9" w14:textId="77777777">
      <w:pPr>
        <w:rPr>
          <w:sz w:val="20"/>
          <w:szCs w:val="20"/>
        </w:rPr>
      </w:pPr>
    </w:p>
    <w:p w:rsidRPr="00F96C7A" w:rsidR="009A2D57" w:rsidRDefault="002B2715" w14:paraId="000001AA" w14:textId="0B6756AF">
      <w:pPr>
        <w:jc w:val="both"/>
        <w:rPr>
          <w:sz w:val="20"/>
          <w:szCs w:val="20"/>
        </w:rPr>
      </w:pPr>
      <w:r w:rsidRPr="6581B14B" w:rsidR="002B2715">
        <w:rPr>
          <w:sz w:val="20"/>
          <w:szCs w:val="20"/>
        </w:rPr>
        <w:t>La denuncia es la forma de encender la alarma para que las diferentes instituciones del estado inicien su trabajo, para lograr restablecer los derechos de la víctima de cualquier forma de violencia. En Colombia la Ley 906 de 2014, establece los requisitos para la denuncia</w:t>
      </w:r>
      <w:r w:rsidRPr="6581B14B" w:rsidR="002E3C01">
        <w:rPr>
          <w:sz w:val="20"/>
          <w:szCs w:val="20"/>
        </w:rPr>
        <w:t>,</w:t>
      </w:r>
      <w:r w:rsidRPr="6581B14B" w:rsidR="002B2715">
        <w:rPr>
          <w:sz w:val="20"/>
          <w:szCs w:val="20"/>
        </w:rPr>
        <w:t xml:space="preserve"> la cual puede hacerse de forma escrita, verbal o por medios electrónicos, esta debe permitir la identificación del victimario, el día la hora y una descripción de los hechos ocurridos. La importancia de la denuncia radica en la posibilidad de tener acceso a la justicia, en este caso justicia penal, a través de la </w:t>
      </w:r>
      <w:r w:rsidRPr="6581B14B" w:rsidR="002B2715">
        <w:rPr>
          <w:sz w:val="20"/>
          <w:szCs w:val="20"/>
        </w:rPr>
        <w:t>Fiscalía</w:t>
      </w:r>
      <w:r w:rsidRPr="6581B14B" w:rsidR="13A5DE07">
        <w:rPr>
          <w:sz w:val="20"/>
          <w:szCs w:val="20"/>
        </w:rPr>
        <w:t xml:space="preserve"> </w:t>
      </w:r>
      <w:r w:rsidRPr="6581B14B" w:rsidR="002B2715">
        <w:rPr>
          <w:sz w:val="20"/>
          <w:szCs w:val="20"/>
        </w:rPr>
        <w:t>General</w:t>
      </w:r>
      <w:r w:rsidRPr="6581B14B" w:rsidR="002B2715">
        <w:rPr>
          <w:sz w:val="20"/>
          <w:szCs w:val="20"/>
        </w:rPr>
        <w:t xml:space="preserve"> de la Nación, entidad encargada de realizar las investigaciones, aclarar los hechos y establecer condena en caso de que se demuestre la culpabilidad del supuesto agresor.</w:t>
      </w:r>
    </w:p>
    <w:p w:rsidRPr="00F96C7A" w:rsidR="009A2D57" w:rsidRDefault="009A2D57" w14:paraId="000001AD" w14:textId="77777777">
      <w:pPr>
        <w:rPr>
          <w:b/>
          <w:sz w:val="20"/>
          <w:szCs w:val="20"/>
        </w:rPr>
      </w:pPr>
    </w:p>
    <w:p w:rsidRPr="0030509B" w:rsidR="009A2D57" w:rsidP="0030509B" w:rsidRDefault="002B2715" w14:paraId="000001AE" w14:textId="7A05F1F6">
      <w:pPr>
        <w:pStyle w:val="Prrafodelista"/>
        <w:numPr>
          <w:ilvl w:val="0"/>
          <w:numId w:val="9"/>
        </w:numPr>
        <w:ind w:left="426"/>
        <w:rPr>
          <w:b/>
          <w:sz w:val="20"/>
          <w:szCs w:val="20"/>
        </w:rPr>
      </w:pPr>
      <w:r w:rsidRPr="0030509B">
        <w:rPr>
          <w:b/>
          <w:sz w:val="20"/>
          <w:szCs w:val="20"/>
        </w:rPr>
        <w:t>Rutas de atención</w:t>
      </w:r>
    </w:p>
    <w:p w:rsidRPr="00F96C7A" w:rsidR="009A2D57" w:rsidRDefault="009A2D57" w14:paraId="000001AF" w14:textId="77777777">
      <w:pPr>
        <w:rPr>
          <w:sz w:val="20"/>
          <w:szCs w:val="20"/>
        </w:rPr>
      </w:pPr>
    </w:p>
    <w:p w:rsidRPr="00F96C7A" w:rsidR="009A2D57" w:rsidRDefault="002B2715" w14:paraId="000001B0" w14:textId="512050CB">
      <w:pPr>
        <w:jc w:val="both"/>
        <w:rPr>
          <w:sz w:val="20"/>
          <w:szCs w:val="20"/>
        </w:rPr>
      </w:pPr>
      <w:r w:rsidRPr="00F96C7A">
        <w:rPr>
          <w:sz w:val="20"/>
          <w:szCs w:val="20"/>
        </w:rPr>
        <w:t xml:space="preserve">El </w:t>
      </w:r>
      <w:r w:rsidR="002E3C01">
        <w:rPr>
          <w:sz w:val="20"/>
          <w:szCs w:val="20"/>
        </w:rPr>
        <w:t>E</w:t>
      </w:r>
      <w:r w:rsidRPr="00F96C7A">
        <w:rPr>
          <w:sz w:val="20"/>
          <w:szCs w:val="20"/>
        </w:rPr>
        <w:t>stado ha puesto a disposición de los ciudadanos diferentes instituciones receptoras de las denuncias a nivel nacional</w:t>
      </w:r>
      <w:r w:rsidR="008A1B32">
        <w:rPr>
          <w:sz w:val="20"/>
          <w:szCs w:val="20"/>
        </w:rPr>
        <w:t>,</w:t>
      </w:r>
      <w:r w:rsidRPr="00F96C7A">
        <w:rPr>
          <w:sz w:val="20"/>
          <w:szCs w:val="20"/>
        </w:rPr>
        <w:t xml:space="preserve"> con el fin de facilitar el acceso a la justicia. Las rutas corresponden a la acción mancomunada de las diferentes entidades para dar respuesta al hecho denunciado, proteger a las víctimas, ayudarlas en su recuperación y restablecer sus derechos.</w:t>
      </w:r>
    </w:p>
    <w:p w:rsidRPr="00F96C7A" w:rsidR="009A2D57" w:rsidRDefault="00296337" w14:paraId="000001B1" w14:textId="77777777">
      <w:pPr>
        <w:jc w:val="both"/>
        <w:rPr>
          <w:sz w:val="20"/>
          <w:szCs w:val="20"/>
        </w:rPr>
      </w:pPr>
      <w:sdt>
        <w:sdtPr>
          <w:tag w:val="goog_rdk_29"/>
          <w:id w:val="378445777"/>
        </w:sdtPr>
        <w:sdtEndPr/>
        <w:sdtContent>
          <w:commentRangeStart w:id="27"/>
        </w:sdtContent>
      </w:sdt>
      <w:r w:rsidRPr="00F96C7A" w:rsidR="002B2715">
        <w:rPr>
          <w:noProof/>
          <w:sz w:val="20"/>
          <w:szCs w:val="20"/>
          <w:lang w:val="en-US"/>
        </w:rPr>
        <w:drawing>
          <wp:inline distT="114300" distB="114300" distL="114300" distR="114300" wp14:anchorId="12C653B5" wp14:editId="5D85FAFA">
            <wp:extent cx="2732723" cy="1861539"/>
            <wp:effectExtent l="0" t="0" r="0" b="0"/>
            <wp:docPr id="1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732723" cy="1861539"/>
                    </a:xfrm>
                    <a:prstGeom prst="rect">
                      <a:avLst/>
                    </a:prstGeom>
                    <a:ln/>
                  </pic:spPr>
                </pic:pic>
              </a:graphicData>
            </a:graphic>
          </wp:inline>
        </w:drawing>
      </w:r>
      <w:commentRangeEnd w:id="27"/>
      <w:r w:rsidRPr="00F96C7A" w:rsidR="002B2715">
        <w:commentReference w:id="27"/>
      </w:r>
    </w:p>
    <w:p w:rsidRPr="00F96C7A" w:rsidR="009A2D57" w:rsidRDefault="009A2D57" w14:paraId="000001B2" w14:textId="77777777">
      <w:pPr>
        <w:rPr>
          <w:sz w:val="20"/>
          <w:szCs w:val="20"/>
        </w:rPr>
      </w:pPr>
    </w:p>
    <w:p w:rsidRPr="00F96C7A" w:rsidR="009A2D57" w:rsidRDefault="002B2715" w14:paraId="000001B3" w14:textId="77777777">
      <w:pPr>
        <w:rPr>
          <w:sz w:val="20"/>
          <w:szCs w:val="20"/>
        </w:rPr>
      </w:pPr>
      <w:r w:rsidRPr="00F96C7A">
        <w:rPr>
          <w:sz w:val="20"/>
          <w:szCs w:val="20"/>
        </w:rPr>
        <w:t>Instituciones que hacen parte de las rutas de atención:</w:t>
      </w:r>
    </w:p>
    <w:p w:rsidRPr="00F96C7A" w:rsidR="009A2D57" w:rsidRDefault="009A2D57" w14:paraId="000001B4" w14:textId="77777777">
      <w:pPr>
        <w:rPr>
          <w:sz w:val="20"/>
          <w:szCs w:val="20"/>
        </w:rPr>
      </w:pPr>
    </w:p>
    <w:p w:rsidRPr="00F96C7A" w:rsidR="009A2D57" w:rsidRDefault="00296337" w14:paraId="000001B5" w14:textId="05AA4442">
      <w:pPr>
        <w:numPr>
          <w:ilvl w:val="0"/>
          <w:numId w:val="2"/>
        </w:numPr>
        <w:rPr>
          <w:sz w:val="20"/>
          <w:szCs w:val="20"/>
        </w:rPr>
      </w:pPr>
      <w:sdt>
        <w:sdtPr>
          <w:tag w:val="goog_rdk_30"/>
          <w:id w:val="-418796137"/>
        </w:sdtPr>
        <w:sdtEndPr/>
        <w:sdtContent/>
      </w:sdt>
      <w:r w:rsidRPr="00F96C7A" w:rsidR="002B2715">
        <w:rPr>
          <w:sz w:val="20"/>
          <w:szCs w:val="20"/>
        </w:rPr>
        <w:t>Policía Nacional</w:t>
      </w:r>
      <w:r w:rsidR="00184924">
        <w:rPr>
          <w:sz w:val="20"/>
          <w:szCs w:val="20"/>
        </w:rPr>
        <w:t>.</w:t>
      </w:r>
    </w:p>
    <w:p w:rsidRPr="00F96C7A" w:rsidR="009A2D57" w:rsidRDefault="002B2715" w14:paraId="000001B6" w14:textId="70094DEC">
      <w:pPr>
        <w:numPr>
          <w:ilvl w:val="0"/>
          <w:numId w:val="2"/>
        </w:numPr>
        <w:rPr>
          <w:sz w:val="20"/>
          <w:szCs w:val="20"/>
        </w:rPr>
      </w:pPr>
      <w:r w:rsidRPr="00F96C7A">
        <w:rPr>
          <w:sz w:val="20"/>
          <w:szCs w:val="20"/>
        </w:rPr>
        <w:t>Comisarias del Familia</w:t>
      </w:r>
      <w:r w:rsidR="00184924">
        <w:rPr>
          <w:sz w:val="20"/>
          <w:szCs w:val="20"/>
        </w:rPr>
        <w:t>.</w:t>
      </w:r>
    </w:p>
    <w:p w:rsidRPr="00F96C7A" w:rsidR="009A2D57" w:rsidRDefault="002B2715" w14:paraId="000001B7" w14:textId="2FFF4E8C">
      <w:pPr>
        <w:numPr>
          <w:ilvl w:val="0"/>
          <w:numId w:val="2"/>
        </w:numPr>
        <w:rPr>
          <w:sz w:val="20"/>
          <w:szCs w:val="20"/>
        </w:rPr>
      </w:pPr>
      <w:r w:rsidRPr="00F96C7A">
        <w:rPr>
          <w:sz w:val="20"/>
          <w:szCs w:val="20"/>
        </w:rPr>
        <w:t>Fiscalía General de la Nación</w:t>
      </w:r>
      <w:r w:rsidR="00184924">
        <w:rPr>
          <w:sz w:val="20"/>
          <w:szCs w:val="20"/>
        </w:rPr>
        <w:t>.</w:t>
      </w:r>
    </w:p>
    <w:p w:rsidRPr="00F96C7A" w:rsidR="009A2D57" w:rsidRDefault="002B2715" w14:paraId="000001B8" w14:textId="77777777">
      <w:pPr>
        <w:numPr>
          <w:ilvl w:val="0"/>
          <w:numId w:val="2"/>
        </w:numPr>
        <w:rPr>
          <w:sz w:val="20"/>
          <w:szCs w:val="20"/>
        </w:rPr>
      </w:pPr>
      <w:r w:rsidRPr="00F96C7A">
        <w:rPr>
          <w:sz w:val="20"/>
          <w:szCs w:val="20"/>
        </w:rPr>
        <w:t>Instituciones de salud.</w:t>
      </w:r>
    </w:p>
    <w:p w:rsidRPr="00F96C7A" w:rsidR="009A2D57" w:rsidRDefault="002B2715" w14:paraId="000001B9" w14:textId="4C03530E">
      <w:pPr>
        <w:numPr>
          <w:ilvl w:val="0"/>
          <w:numId w:val="2"/>
        </w:numPr>
        <w:rPr>
          <w:sz w:val="20"/>
          <w:szCs w:val="20"/>
        </w:rPr>
      </w:pPr>
      <w:r w:rsidRPr="00F96C7A">
        <w:rPr>
          <w:sz w:val="20"/>
          <w:szCs w:val="20"/>
        </w:rPr>
        <w:t xml:space="preserve">Instituto Colombiano de Bienestar Familiar </w:t>
      </w:r>
      <w:r w:rsidR="00184924">
        <w:rPr>
          <w:sz w:val="20"/>
          <w:szCs w:val="20"/>
        </w:rPr>
        <w:t>–</w:t>
      </w:r>
      <w:r w:rsidRPr="00F96C7A">
        <w:rPr>
          <w:sz w:val="20"/>
          <w:szCs w:val="20"/>
        </w:rPr>
        <w:t xml:space="preserve"> ICBF</w:t>
      </w:r>
      <w:r w:rsidR="00184924">
        <w:rPr>
          <w:sz w:val="20"/>
          <w:szCs w:val="20"/>
        </w:rPr>
        <w:t>.</w:t>
      </w:r>
    </w:p>
    <w:p w:rsidRPr="00F96C7A" w:rsidR="009A2D57" w:rsidRDefault="002B2715" w14:paraId="000001BA" w14:textId="7EB8AF40">
      <w:pPr>
        <w:numPr>
          <w:ilvl w:val="0"/>
          <w:numId w:val="2"/>
        </w:numPr>
        <w:rPr>
          <w:sz w:val="20"/>
          <w:szCs w:val="20"/>
        </w:rPr>
      </w:pPr>
      <w:r w:rsidRPr="00F96C7A">
        <w:rPr>
          <w:sz w:val="20"/>
          <w:szCs w:val="20"/>
        </w:rPr>
        <w:t>Instituto de Medicina Legal</w:t>
      </w:r>
      <w:r w:rsidR="00184924">
        <w:rPr>
          <w:sz w:val="20"/>
          <w:szCs w:val="20"/>
        </w:rPr>
        <w:t>.</w:t>
      </w:r>
    </w:p>
    <w:p w:rsidRPr="00F96C7A" w:rsidR="009A2D57" w:rsidRDefault="002B2715" w14:paraId="000001BB" w14:textId="77777777">
      <w:pPr>
        <w:numPr>
          <w:ilvl w:val="0"/>
          <w:numId w:val="2"/>
        </w:numPr>
        <w:rPr>
          <w:sz w:val="20"/>
          <w:szCs w:val="20"/>
        </w:rPr>
      </w:pPr>
      <w:r w:rsidRPr="00F96C7A">
        <w:rPr>
          <w:sz w:val="20"/>
          <w:szCs w:val="20"/>
        </w:rPr>
        <w:t>Procuraduría General de la Nación.</w:t>
      </w:r>
    </w:p>
    <w:p w:rsidRPr="00F96C7A" w:rsidR="009A2D57" w:rsidRDefault="002B2715" w14:paraId="000001BC" w14:textId="0E2816D3">
      <w:pPr>
        <w:numPr>
          <w:ilvl w:val="0"/>
          <w:numId w:val="2"/>
        </w:numPr>
        <w:rPr>
          <w:sz w:val="20"/>
          <w:szCs w:val="20"/>
        </w:rPr>
      </w:pPr>
      <w:r w:rsidRPr="00F96C7A">
        <w:rPr>
          <w:sz w:val="20"/>
          <w:szCs w:val="20"/>
        </w:rPr>
        <w:t>Defensoría del Pueblo</w:t>
      </w:r>
      <w:r w:rsidR="00184924">
        <w:rPr>
          <w:sz w:val="20"/>
          <w:szCs w:val="20"/>
        </w:rPr>
        <w:t>.</w:t>
      </w:r>
    </w:p>
    <w:p w:rsidRPr="00F96C7A" w:rsidR="009A2D57" w:rsidRDefault="002B2715" w14:paraId="000001BD" w14:textId="330057C6">
      <w:pPr>
        <w:numPr>
          <w:ilvl w:val="0"/>
          <w:numId w:val="2"/>
        </w:numPr>
        <w:rPr>
          <w:sz w:val="20"/>
          <w:szCs w:val="20"/>
        </w:rPr>
      </w:pPr>
      <w:r w:rsidRPr="00F96C7A">
        <w:rPr>
          <w:sz w:val="20"/>
          <w:szCs w:val="20"/>
        </w:rPr>
        <w:t>Personerías Municipales</w:t>
      </w:r>
      <w:r w:rsidR="00184924">
        <w:rPr>
          <w:sz w:val="20"/>
          <w:szCs w:val="20"/>
        </w:rPr>
        <w:t>.</w:t>
      </w:r>
    </w:p>
    <w:p w:rsidRPr="00F96C7A" w:rsidR="009A2D57" w:rsidRDefault="002B2715" w14:paraId="000001BE" w14:textId="2F340678">
      <w:pPr>
        <w:numPr>
          <w:ilvl w:val="0"/>
          <w:numId w:val="2"/>
        </w:numPr>
        <w:rPr>
          <w:sz w:val="20"/>
          <w:szCs w:val="20"/>
        </w:rPr>
      </w:pPr>
      <w:r w:rsidRPr="00F96C7A">
        <w:rPr>
          <w:sz w:val="20"/>
          <w:szCs w:val="20"/>
        </w:rPr>
        <w:t>Casas de Refugio</w:t>
      </w:r>
      <w:r w:rsidR="00184924">
        <w:rPr>
          <w:sz w:val="20"/>
          <w:szCs w:val="20"/>
        </w:rPr>
        <w:t>.</w:t>
      </w:r>
    </w:p>
    <w:p w:rsidRPr="00F96C7A" w:rsidR="009A2D57" w:rsidRDefault="002B2715" w14:paraId="000001BF" w14:textId="79E904A1">
      <w:pPr>
        <w:numPr>
          <w:ilvl w:val="0"/>
          <w:numId w:val="2"/>
        </w:numPr>
        <w:rPr>
          <w:sz w:val="20"/>
          <w:szCs w:val="20"/>
        </w:rPr>
      </w:pPr>
      <w:r w:rsidRPr="00F96C7A">
        <w:rPr>
          <w:sz w:val="20"/>
          <w:szCs w:val="20"/>
        </w:rPr>
        <w:t>Casas de Justicia</w:t>
      </w:r>
      <w:r w:rsidR="00184924">
        <w:rPr>
          <w:sz w:val="20"/>
          <w:szCs w:val="20"/>
        </w:rPr>
        <w:t>.</w:t>
      </w:r>
    </w:p>
    <w:p w:rsidRPr="00F96C7A" w:rsidR="009A2D57" w:rsidRDefault="009A2D57" w14:paraId="000001C0" w14:textId="77777777">
      <w:pPr>
        <w:rPr>
          <w:sz w:val="20"/>
          <w:szCs w:val="20"/>
        </w:rPr>
      </w:pPr>
    </w:p>
    <w:p w:rsidRPr="00F96C7A" w:rsidR="009A2D57" w:rsidRDefault="009A2D57" w14:paraId="000001C1" w14:textId="77777777">
      <w:pPr>
        <w:rPr>
          <w:sz w:val="20"/>
          <w:szCs w:val="20"/>
        </w:rPr>
      </w:pPr>
    </w:p>
    <w:p w:rsidRPr="0030509B" w:rsidR="009A2D57" w:rsidP="0030509B" w:rsidRDefault="002B2715" w14:paraId="000001C3" w14:textId="0DC64145">
      <w:pPr>
        <w:pStyle w:val="Prrafodelista"/>
        <w:numPr>
          <w:ilvl w:val="0"/>
          <w:numId w:val="10"/>
        </w:numPr>
        <w:ind w:left="426"/>
        <w:jc w:val="both"/>
        <w:rPr>
          <w:b/>
          <w:sz w:val="20"/>
          <w:szCs w:val="20"/>
        </w:rPr>
      </w:pPr>
      <w:r w:rsidRPr="0030509B">
        <w:rPr>
          <w:b/>
          <w:sz w:val="20"/>
          <w:szCs w:val="20"/>
        </w:rPr>
        <w:t>Competencias de cada entidad: Comisarias de Familia, Policía Nacional, Fiscalía, ICBF, Salud, Medicina legal, Personerías</w:t>
      </w:r>
    </w:p>
    <w:p w:rsidRPr="00F96C7A" w:rsidR="009A2D57" w:rsidRDefault="009A2D57" w14:paraId="000001C4" w14:textId="77777777">
      <w:pPr>
        <w:rPr>
          <w:b/>
          <w:sz w:val="20"/>
          <w:szCs w:val="20"/>
        </w:rPr>
      </w:pPr>
    </w:p>
    <w:p w:rsidRPr="00F96C7A" w:rsidR="009A2D57" w:rsidRDefault="002B2715" w14:paraId="000001C5" w14:textId="01527735">
      <w:pPr>
        <w:jc w:val="both"/>
        <w:rPr>
          <w:sz w:val="20"/>
          <w:szCs w:val="20"/>
        </w:rPr>
      </w:pPr>
      <w:r w:rsidRPr="00F96C7A">
        <w:rPr>
          <w:sz w:val="20"/>
          <w:szCs w:val="20"/>
        </w:rPr>
        <w:t>Activar una ruta para el restablecimiento de derechos, accionar el botón indicado para cada caso, es decir saber dónde, cómo y con quién denunciar. A continuación, se especifican las instituciones dispuestas por el estado para la denuncia y las competencias de cada una de ellas</w:t>
      </w:r>
      <w:r w:rsidR="004E64E8">
        <w:rPr>
          <w:sz w:val="20"/>
          <w:szCs w:val="20"/>
        </w:rPr>
        <w:t xml:space="preserve"> (ver tabla 3)</w:t>
      </w:r>
      <w:r w:rsidRPr="00F96C7A">
        <w:rPr>
          <w:sz w:val="20"/>
          <w:szCs w:val="20"/>
        </w:rPr>
        <w:t>.</w:t>
      </w:r>
    </w:p>
    <w:p w:rsidR="009A2D57" w:rsidRDefault="009A2D57" w14:paraId="000001C6" w14:textId="2FB2FADF">
      <w:pPr>
        <w:rPr>
          <w:sz w:val="20"/>
          <w:szCs w:val="20"/>
        </w:rPr>
      </w:pPr>
    </w:p>
    <w:p w:rsidR="008A1B32" w:rsidRDefault="008A1B32" w14:paraId="004F07CB" w14:textId="72EAB4DC">
      <w:pPr>
        <w:rPr>
          <w:sz w:val="20"/>
          <w:szCs w:val="20"/>
        </w:rPr>
      </w:pPr>
    </w:p>
    <w:p w:rsidR="008A1B32" w:rsidRDefault="008A1B32" w14:paraId="31294C04" w14:textId="1856137E">
      <w:pPr>
        <w:rPr>
          <w:sz w:val="20"/>
          <w:szCs w:val="20"/>
        </w:rPr>
      </w:pPr>
    </w:p>
    <w:p w:rsidR="008A1B32" w:rsidRDefault="008A1B32" w14:paraId="39367AAD" w14:textId="7A0D17A2">
      <w:pPr>
        <w:rPr>
          <w:sz w:val="20"/>
          <w:szCs w:val="20"/>
        </w:rPr>
      </w:pPr>
    </w:p>
    <w:p w:rsidR="008A1B32" w:rsidRDefault="008A1B32" w14:paraId="6350AB6B" w14:textId="28CD1498">
      <w:pPr>
        <w:rPr>
          <w:sz w:val="20"/>
          <w:szCs w:val="20"/>
        </w:rPr>
      </w:pPr>
    </w:p>
    <w:p w:rsidR="008A1B32" w:rsidRDefault="008A1B32" w14:paraId="5E9BD433" w14:textId="1B287F39">
      <w:pPr>
        <w:rPr>
          <w:sz w:val="20"/>
          <w:szCs w:val="20"/>
        </w:rPr>
      </w:pPr>
    </w:p>
    <w:p w:rsidR="008A1B32" w:rsidRDefault="008A1B32" w14:paraId="7BA56740" w14:textId="1376EF46">
      <w:pPr>
        <w:rPr>
          <w:sz w:val="20"/>
          <w:szCs w:val="20"/>
        </w:rPr>
      </w:pPr>
    </w:p>
    <w:p w:rsidRPr="00F96C7A" w:rsidR="008A1B32" w:rsidRDefault="008A1B32" w14:paraId="48FD1DD9" w14:textId="316EED24">
      <w:pPr>
        <w:rPr>
          <w:sz w:val="20"/>
          <w:szCs w:val="20"/>
        </w:rPr>
      </w:pPr>
    </w:p>
    <w:p w:rsidRPr="0030509B" w:rsidR="009A2D57" w:rsidRDefault="002B2715" w14:paraId="000001C7" w14:textId="36961787">
      <w:pPr>
        <w:rPr>
          <w:b/>
          <w:sz w:val="20"/>
          <w:szCs w:val="20"/>
          <w:highlight w:val="yellow"/>
        </w:rPr>
      </w:pPr>
      <w:commentRangeStart w:id="28"/>
      <w:r w:rsidRPr="0030509B">
        <w:rPr>
          <w:b/>
          <w:sz w:val="20"/>
          <w:szCs w:val="20"/>
          <w:highlight w:val="yellow"/>
        </w:rPr>
        <w:t xml:space="preserve">Tabla </w:t>
      </w:r>
      <w:r w:rsidRPr="0030509B" w:rsidR="008A1B32">
        <w:rPr>
          <w:b/>
          <w:sz w:val="20"/>
          <w:szCs w:val="20"/>
          <w:highlight w:val="yellow"/>
        </w:rPr>
        <w:t>3</w:t>
      </w:r>
    </w:p>
    <w:p w:rsidRPr="00F96C7A" w:rsidR="009A2D57" w:rsidRDefault="002B2715" w14:paraId="000001C8" w14:textId="576A3CAA">
      <w:pPr>
        <w:rPr>
          <w:i/>
          <w:sz w:val="20"/>
          <w:szCs w:val="20"/>
        </w:rPr>
      </w:pPr>
      <w:r w:rsidRPr="0030509B">
        <w:rPr>
          <w:i/>
          <w:sz w:val="20"/>
          <w:szCs w:val="20"/>
          <w:highlight w:val="yellow"/>
        </w:rPr>
        <w:t>Competencias de cada entidad frente a la ruta de atención en caso de violencia</w:t>
      </w:r>
      <w:commentRangeEnd w:id="28"/>
      <w:r w:rsidR="00375E8F">
        <w:rPr>
          <w:rStyle w:val="Refdecomentario"/>
        </w:rPr>
        <w:commentReference w:id="28"/>
      </w:r>
    </w:p>
    <w:p w:rsidRPr="00F96C7A" w:rsidR="009A2D57" w:rsidRDefault="009A2D57" w14:paraId="000001C9" w14:textId="77777777">
      <w:pPr>
        <w:rPr>
          <w:sz w:val="20"/>
          <w:szCs w:val="20"/>
        </w:rPr>
      </w:pPr>
    </w:p>
    <w:tbl>
      <w:tblPr>
        <w:tblStyle w:val="affff4"/>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986"/>
        <w:gridCol w:w="4986"/>
      </w:tblGrid>
      <w:tr w:rsidRPr="00F96C7A" w:rsidR="009A2D57" w14:paraId="777C212C" w14:textId="77777777">
        <w:tc>
          <w:tcPr>
            <w:tcW w:w="4986" w:type="dxa"/>
            <w:shd w:val="clear" w:color="auto" w:fill="CFE2F3"/>
            <w:tcMar>
              <w:top w:w="100" w:type="dxa"/>
              <w:left w:w="100" w:type="dxa"/>
              <w:bottom w:w="100" w:type="dxa"/>
              <w:right w:w="100" w:type="dxa"/>
            </w:tcMar>
          </w:tcPr>
          <w:p w:rsidRPr="00F96C7A" w:rsidR="009A2D57" w:rsidRDefault="002B2715" w14:paraId="000001CA" w14:textId="77777777">
            <w:pPr>
              <w:widowControl w:val="0"/>
              <w:pBdr>
                <w:top w:val="nil"/>
                <w:left w:val="nil"/>
                <w:bottom w:val="nil"/>
                <w:right w:val="nil"/>
                <w:between w:val="nil"/>
              </w:pBdr>
              <w:rPr>
                <w:sz w:val="20"/>
                <w:szCs w:val="20"/>
              </w:rPr>
            </w:pPr>
            <w:r w:rsidRPr="00F96C7A">
              <w:rPr>
                <w:sz w:val="20"/>
                <w:szCs w:val="20"/>
              </w:rPr>
              <w:t>Entidad</w:t>
            </w:r>
          </w:p>
        </w:tc>
        <w:tc>
          <w:tcPr>
            <w:tcW w:w="4986" w:type="dxa"/>
            <w:shd w:val="clear" w:color="auto" w:fill="CFE2F3"/>
            <w:tcMar>
              <w:top w:w="100" w:type="dxa"/>
              <w:left w:w="100" w:type="dxa"/>
              <w:bottom w:w="100" w:type="dxa"/>
              <w:right w:w="100" w:type="dxa"/>
            </w:tcMar>
          </w:tcPr>
          <w:p w:rsidRPr="00F96C7A" w:rsidR="009A2D57" w:rsidP="0030509B" w:rsidRDefault="002B2715" w14:paraId="000001CB" w14:textId="77777777">
            <w:pPr>
              <w:widowControl w:val="0"/>
              <w:pBdr>
                <w:top w:val="nil"/>
                <w:left w:val="nil"/>
                <w:bottom w:val="nil"/>
                <w:right w:val="nil"/>
                <w:between w:val="nil"/>
              </w:pBdr>
              <w:jc w:val="both"/>
              <w:rPr>
                <w:sz w:val="20"/>
                <w:szCs w:val="20"/>
              </w:rPr>
            </w:pPr>
            <w:r w:rsidRPr="00F96C7A">
              <w:rPr>
                <w:sz w:val="20"/>
                <w:szCs w:val="20"/>
              </w:rPr>
              <w:t>Competencias frente a ruta de atención</w:t>
            </w:r>
          </w:p>
        </w:tc>
      </w:tr>
      <w:tr w:rsidRPr="00F96C7A" w:rsidR="009A2D57" w14:paraId="701192A3" w14:textId="77777777">
        <w:tc>
          <w:tcPr>
            <w:tcW w:w="4986" w:type="dxa"/>
            <w:shd w:val="clear" w:color="auto" w:fill="auto"/>
            <w:tcMar>
              <w:top w:w="100" w:type="dxa"/>
              <w:left w:w="100" w:type="dxa"/>
              <w:bottom w:w="100" w:type="dxa"/>
              <w:right w:w="100" w:type="dxa"/>
            </w:tcMar>
          </w:tcPr>
          <w:p w:rsidRPr="00F96C7A" w:rsidR="009A2D57" w:rsidRDefault="002B2715" w14:paraId="000001CC" w14:textId="77777777">
            <w:pPr>
              <w:widowControl w:val="0"/>
              <w:pBdr>
                <w:top w:val="nil"/>
                <w:left w:val="nil"/>
                <w:bottom w:val="nil"/>
                <w:right w:val="nil"/>
                <w:between w:val="nil"/>
              </w:pBdr>
              <w:rPr>
                <w:b w:val="0"/>
                <w:sz w:val="20"/>
                <w:szCs w:val="20"/>
              </w:rPr>
            </w:pPr>
            <w:r w:rsidRPr="00F96C7A">
              <w:rPr>
                <w:b w:val="0"/>
                <w:sz w:val="20"/>
                <w:szCs w:val="20"/>
              </w:rPr>
              <w:t>Policía Nacional</w:t>
            </w:r>
          </w:p>
        </w:tc>
        <w:tc>
          <w:tcPr>
            <w:tcW w:w="4986" w:type="dxa"/>
            <w:shd w:val="clear" w:color="auto" w:fill="auto"/>
            <w:tcMar>
              <w:top w:w="100" w:type="dxa"/>
              <w:left w:w="100" w:type="dxa"/>
              <w:bottom w:w="100" w:type="dxa"/>
              <w:right w:w="100" w:type="dxa"/>
            </w:tcMar>
          </w:tcPr>
          <w:p w:rsidRPr="00F96C7A" w:rsidR="009A2D57" w:rsidP="0030509B" w:rsidRDefault="002B2715" w14:paraId="000001CD" w14:textId="77777777">
            <w:pPr>
              <w:jc w:val="both"/>
              <w:rPr>
                <w:b w:val="0"/>
                <w:sz w:val="20"/>
                <w:szCs w:val="20"/>
              </w:rPr>
            </w:pPr>
            <w:r w:rsidRPr="00F96C7A">
              <w:rPr>
                <w:b w:val="0"/>
                <w:sz w:val="20"/>
                <w:szCs w:val="20"/>
              </w:rPr>
              <w:t>Recibe el llamado de la víctima o de un tercero, acompaña, orienta sobre la ruta de atención, brinda seguridad a la víctima y cumple las medidas de protección dictadas por la Fiscalía y/o la Comisaría de Familia.</w:t>
            </w:r>
          </w:p>
        </w:tc>
      </w:tr>
      <w:tr w:rsidRPr="00F96C7A" w:rsidR="009A2D57" w14:paraId="6D336894" w14:textId="77777777">
        <w:tc>
          <w:tcPr>
            <w:tcW w:w="4986" w:type="dxa"/>
            <w:shd w:val="clear" w:color="auto" w:fill="auto"/>
            <w:tcMar>
              <w:top w:w="100" w:type="dxa"/>
              <w:left w:w="100" w:type="dxa"/>
              <w:bottom w:w="100" w:type="dxa"/>
              <w:right w:w="100" w:type="dxa"/>
            </w:tcMar>
          </w:tcPr>
          <w:p w:rsidRPr="00F96C7A" w:rsidR="009A2D57" w:rsidRDefault="002B2715" w14:paraId="000001CE" w14:textId="77777777">
            <w:pPr>
              <w:widowControl w:val="0"/>
              <w:pBdr>
                <w:top w:val="nil"/>
                <w:left w:val="nil"/>
                <w:bottom w:val="nil"/>
                <w:right w:val="nil"/>
                <w:between w:val="nil"/>
              </w:pBdr>
              <w:rPr>
                <w:b w:val="0"/>
                <w:sz w:val="20"/>
                <w:szCs w:val="20"/>
              </w:rPr>
            </w:pPr>
            <w:r w:rsidRPr="00F96C7A">
              <w:rPr>
                <w:b w:val="0"/>
                <w:sz w:val="20"/>
                <w:szCs w:val="20"/>
              </w:rPr>
              <w:t>Comisarías de Familia</w:t>
            </w:r>
          </w:p>
        </w:tc>
        <w:tc>
          <w:tcPr>
            <w:tcW w:w="4986" w:type="dxa"/>
            <w:shd w:val="clear" w:color="auto" w:fill="auto"/>
            <w:tcMar>
              <w:top w:w="100" w:type="dxa"/>
              <w:left w:w="100" w:type="dxa"/>
              <w:bottom w:w="100" w:type="dxa"/>
              <w:right w:w="100" w:type="dxa"/>
            </w:tcMar>
          </w:tcPr>
          <w:p w:rsidRPr="00F96C7A" w:rsidR="009A2D57" w:rsidRDefault="002B2715" w14:paraId="000001CF" w14:textId="37116EE9">
            <w:pPr>
              <w:jc w:val="both"/>
              <w:rPr>
                <w:b w:val="0"/>
                <w:sz w:val="20"/>
                <w:szCs w:val="20"/>
              </w:rPr>
            </w:pPr>
            <w:r w:rsidRPr="00F96C7A">
              <w:rPr>
                <w:b w:val="0"/>
                <w:sz w:val="20"/>
                <w:szCs w:val="20"/>
              </w:rPr>
              <w:t xml:space="preserve">Son organismos del orden municipal, que atienden las denuncias según circunscripción, es decir que </w:t>
            </w:r>
            <w:r w:rsidRPr="00F96C7A" w:rsidR="008A1B32">
              <w:rPr>
                <w:b w:val="0"/>
                <w:sz w:val="20"/>
                <w:szCs w:val="20"/>
              </w:rPr>
              <w:t>él</w:t>
            </w:r>
            <w:r w:rsidRPr="00F96C7A">
              <w:rPr>
                <w:b w:val="0"/>
                <w:sz w:val="20"/>
                <w:szCs w:val="20"/>
              </w:rPr>
              <w:t xml:space="preserve"> o la denunciante debe identificar la comisaría más cercana a su localidad. Estos son organismos encargados de la prevención de la violencia intrafamiliar, la protección de los derechos de las víctimas y el restablecimiento de </w:t>
            </w:r>
            <w:proofErr w:type="gramStart"/>
            <w:r w:rsidRPr="00F96C7A">
              <w:rPr>
                <w:b w:val="0"/>
                <w:sz w:val="20"/>
                <w:szCs w:val="20"/>
              </w:rPr>
              <w:t>los mismos</w:t>
            </w:r>
            <w:proofErr w:type="gramEnd"/>
            <w:r w:rsidRPr="00F96C7A">
              <w:rPr>
                <w:b w:val="0"/>
                <w:sz w:val="20"/>
                <w:szCs w:val="20"/>
              </w:rPr>
              <w:t xml:space="preserve">. Las comisarías atienden casos de cualquier forma de </w:t>
            </w:r>
            <w:r w:rsidR="00C570FC">
              <w:rPr>
                <w:b w:val="0"/>
                <w:sz w:val="20"/>
                <w:szCs w:val="20"/>
              </w:rPr>
              <w:t>v</w:t>
            </w:r>
            <w:r w:rsidRPr="00F96C7A">
              <w:rPr>
                <w:b w:val="0"/>
                <w:sz w:val="20"/>
                <w:szCs w:val="20"/>
              </w:rPr>
              <w:t xml:space="preserve">iolencia intrafamiliar, prestan atención legal, psicosocial, hacen remisiones a salud en caso de urgencia, solicita dictamen del Instituto Nacional de Medicina Legal y Ciencias Forenses (INMLCF), emite medidas de protección inmediata a las víctimas y remite a las instituciones competentes. Si el caso no se da en el ámbito familiar, asesora sobre el procedimiento a seguir. </w:t>
            </w:r>
          </w:p>
        </w:tc>
      </w:tr>
      <w:tr w:rsidRPr="00F96C7A" w:rsidR="009A2D57" w14:paraId="683FEF39" w14:textId="77777777">
        <w:tc>
          <w:tcPr>
            <w:tcW w:w="4986" w:type="dxa"/>
            <w:shd w:val="clear" w:color="auto" w:fill="auto"/>
            <w:tcMar>
              <w:top w:w="100" w:type="dxa"/>
              <w:left w:w="100" w:type="dxa"/>
              <w:bottom w:w="100" w:type="dxa"/>
              <w:right w:w="100" w:type="dxa"/>
            </w:tcMar>
          </w:tcPr>
          <w:p w:rsidRPr="00F96C7A" w:rsidR="009A2D57" w:rsidRDefault="002B2715" w14:paraId="000001D0" w14:textId="00C2F7F8">
            <w:pPr>
              <w:widowControl w:val="0"/>
              <w:pBdr>
                <w:top w:val="nil"/>
                <w:left w:val="nil"/>
                <w:bottom w:val="nil"/>
                <w:right w:val="nil"/>
                <w:between w:val="nil"/>
              </w:pBdr>
              <w:rPr>
                <w:b w:val="0"/>
                <w:sz w:val="20"/>
                <w:szCs w:val="20"/>
              </w:rPr>
            </w:pPr>
            <w:r w:rsidRPr="00F96C7A">
              <w:rPr>
                <w:b w:val="0"/>
                <w:sz w:val="20"/>
                <w:szCs w:val="20"/>
              </w:rPr>
              <w:t>Fiscalía</w:t>
            </w:r>
          </w:p>
        </w:tc>
        <w:tc>
          <w:tcPr>
            <w:tcW w:w="4986" w:type="dxa"/>
            <w:shd w:val="clear" w:color="auto" w:fill="auto"/>
            <w:tcMar>
              <w:top w:w="100" w:type="dxa"/>
              <w:left w:w="100" w:type="dxa"/>
              <w:bottom w:w="100" w:type="dxa"/>
              <w:right w:w="100" w:type="dxa"/>
            </w:tcMar>
          </w:tcPr>
          <w:p w:rsidRPr="00F96C7A" w:rsidR="009A2D57" w:rsidRDefault="002B2715" w14:paraId="000001D1" w14:textId="77777777">
            <w:pPr>
              <w:jc w:val="both"/>
              <w:rPr>
                <w:b w:val="0"/>
                <w:sz w:val="20"/>
                <w:szCs w:val="20"/>
              </w:rPr>
            </w:pPr>
            <w:r w:rsidRPr="00F96C7A">
              <w:rPr>
                <w:b w:val="0"/>
                <w:sz w:val="20"/>
                <w:szCs w:val="20"/>
              </w:rPr>
              <w:t>Recibe la denuncia e inicia las acciones judiciales necesarias para la investigación del caso, brinda atención oportuna y eficiente, dicta medidas de protección provisionales, orienta sobre acciones a seguir y remite a otras entidades. Las medidas definitivas serán ordenadas por comisarías de familia o juzgados según el caso.</w:t>
            </w:r>
          </w:p>
        </w:tc>
      </w:tr>
      <w:tr w:rsidRPr="00F96C7A" w:rsidR="009A2D57" w14:paraId="77C9487A" w14:textId="77777777">
        <w:tc>
          <w:tcPr>
            <w:tcW w:w="4986" w:type="dxa"/>
            <w:shd w:val="clear" w:color="auto" w:fill="auto"/>
            <w:tcMar>
              <w:top w:w="100" w:type="dxa"/>
              <w:left w:w="100" w:type="dxa"/>
              <w:bottom w:w="100" w:type="dxa"/>
              <w:right w:w="100" w:type="dxa"/>
            </w:tcMar>
          </w:tcPr>
          <w:p w:rsidRPr="00F96C7A" w:rsidR="009A2D57" w:rsidRDefault="002B2715" w14:paraId="000001D2" w14:textId="52AF9340">
            <w:pPr>
              <w:widowControl w:val="0"/>
              <w:pBdr>
                <w:top w:val="nil"/>
                <w:left w:val="nil"/>
                <w:bottom w:val="nil"/>
                <w:right w:val="nil"/>
                <w:between w:val="nil"/>
              </w:pBdr>
              <w:rPr>
                <w:b w:val="0"/>
                <w:sz w:val="20"/>
                <w:szCs w:val="20"/>
              </w:rPr>
            </w:pPr>
            <w:r w:rsidRPr="00F96C7A">
              <w:rPr>
                <w:b w:val="0"/>
                <w:sz w:val="20"/>
                <w:szCs w:val="20"/>
              </w:rPr>
              <w:t>Instituciones de salud</w:t>
            </w:r>
          </w:p>
        </w:tc>
        <w:tc>
          <w:tcPr>
            <w:tcW w:w="4986" w:type="dxa"/>
            <w:shd w:val="clear" w:color="auto" w:fill="auto"/>
            <w:tcMar>
              <w:top w:w="100" w:type="dxa"/>
              <w:left w:w="100" w:type="dxa"/>
              <w:bottom w:w="100" w:type="dxa"/>
              <w:right w:w="100" w:type="dxa"/>
            </w:tcMar>
          </w:tcPr>
          <w:p w:rsidRPr="00F96C7A" w:rsidR="009A2D57" w:rsidP="0030509B" w:rsidRDefault="002B2715" w14:paraId="000001D3" w14:textId="77777777">
            <w:pPr>
              <w:widowControl w:val="0"/>
              <w:pBdr>
                <w:top w:val="nil"/>
                <w:left w:val="nil"/>
                <w:bottom w:val="nil"/>
                <w:right w:val="nil"/>
                <w:between w:val="nil"/>
              </w:pBdr>
              <w:jc w:val="both"/>
              <w:rPr>
                <w:b w:val="0"/>
                <w:sz w:val="20"/>
                <w:szCs w:val="20"/>
              </w:rPr>
            </w:pPr>
            <w:r w:rsidRPr="00F96C7A">
              <w:rPr>
                <w:b w:val="0"/>
                <w:sz w:val="20"/>
                <w:szCs w:val="20"/>
              </w:rPr>
              <w:t>Brindan atención médica inmediata, así la víctima no se encuentre afiliada y remite a las instituciones competentes. Cualquier víctima de violencia puede acudir a las instituciones públicas o a cualquier institución prestadora de servicios (IPS, EPS, Hospital, Centro de Salud).</w:t>
            </w:r>
          </w:p>
        </w:tc>
      </w:tr>
      <w:tr w:rsidRPr="00F96C7A" w:rsidR="009A2D57" w14:paraId="7FEE6A4D" w14:textId="77777777">
        <w:tc>
          <w:tcPr>
            <w:tcW w:w="4986" w:type="dxa"/>
            <w:shd w:val="clear" w:color="auto" w:fill="auto"/>
            <w:tcMar>
              <w:top w:w="100" w:type="dxa"/>
              <w:left w:w="100" w:type="dxa"/>
              <w:bottom w:w="100" w:type="dxa"/>
              <w:right w:w="100" w:type="dxa"/>
            </w:tcMar>
          </w:tcPr>
          <w:p w:rsidRPr="00F96C7A" w:rsidR="009A2D57" w:rsidRDefault="002B2715" w14:paraId="000001D4" w14:textId="77777777">
            <w:pPr>
              <w:widowControl w:val="0"/>
              <w:pBdr>
                <w:top w:val="nil"/>
                <w:left w:val="nil"/>
                <w:bottom w:val="nil"/>
                <w:right w:val="nil"/>
                <w:between w:val="nil"/>
              </w:pBdr>
              <w:rPr>
                <w:b w:val="0"/>
                <w:sz w:val="20"/>
                <w:szCs w:val="20"/>
              </w:rPr>
            </w:pPr>
            <w:r w:rsidRPr="00F96C7A">
              <w:rPr>
                <w:b w:val="0"/>
                <w:sz w:val="20"/>
                <w:szCs w:val="20"/>
              </w:rPr>
              <w:t>Instituto Colombiano de Bienestar Familiar - ICBF</w:t>
            </w:r>
          </w:p>
        </w:tc>
        <w:tc>
          <w:tcPr>
            <w:tcW w:w="4986" w:type="dxa"/>
            <w:shd w:val="clear" w:color="auto" w:fill="auto"/>
            <w:tcMar>
              <w:top w:w="100" w:type="dxa"/>
              <w:left w:w="100" w:type="dxa"/>
              <w:bottom w:w="100" w:type="dxa"/>
              <w:right w:w="100" w:type="dxa"/>
            </w:tcMar>
          </w:tcPr>
          <w:p w:rsidRPr="00F96C7A" w:rsidR="009A2D57" w:rsidP="0030509B" w:rsidRDefault="002B2715" w14:paraId="000001D5" w14:textId="77777777">
            <w:pPr>
              <w:widowControl w:val="0"/>
              <w:pBdr>
                <w:top w:val="nil"/>
                <w:left w:val="nil"/>
                <w:bottom w:val="nil"/>
                <w:right w:val="nil"/>
                <w:between w:val="nil"/>
              </w:pBdr>
              <w:jc w:val="both"/>
              <w:rPr>
                <w:b w:val="0"/>
                <w:sz w:val="20"/>
                <w:szCs w:val="20"/>
              </w:rPr>
            </w:pPr>
            <w:r w:rsidRPr="00F96C7A">
              <w:rPr>
                <w:b w:val="0"/>
                <w:sz w:val="20"/>
                <w:szCs w:val="20"/>
              </w:rPr>
              <w:t xml:space="preserve">Recibe el caso cuando la víctima es una niña o </w:t>
            </w:r>
          </w:p>
          <w:p w:rsidRPr="00F96C7A" w:rsidR="009A2D57" w:rsidP="0030509B" w:rsidRDefault="002B2715" w14:paraId="000001D6" w14:textId="77777777">
            <w:pPr>
              <w:widowControl w:val="0"/>
              <w:pBdr>
                <w:top w:val="nil"/>
                <w:left w:val="nil"/>
                <w:bottom w:val="nil"/>
                <w:right w:val="nil"/>
                <w:between w:val="nil"/>
              </w:pBdr>
              <w:jc w:val="both"/>
              <w:rPr>
                <w:b w:val="0"/>
                <w:sz w:val="20"/>
                <w:szCs w:val="20"/>
              </w:rPr>
            </w:pPr>
            <w:r w:rsidRPr="00F96C7A">
              <w:rPr>
                <w:b w:val="0"/>
                <w:sz w:val="20"/>
                <w:szCs w:val="20"/>
              </w:rPr>
              <w:t>adolescente, inicia el proceso para restablecer sus derechos y brindar atención psicosocial, toma medidas de protección inmediata, acompaña y remite a otras instituciones para atención urgente.</w:t>
            </w:r>
          </w:p>
        </w:tc>
      </w:tr>
      <w:tr w:rsidRPr="00F96C7A" w:rsidR="009A2D57" w14:paraId="78710115" w14:textId="77777777">
        <w:tc>
          <w:tcPr>
            <w:tcW w:w="4986" w:type="dxa"/>
            <w:shd w:val="clear" w:color="auto" w:fill="auto"/>
            <w:tcMar>
              <w:top w:w="100" w:type="dxa"/>
              <w:left w:w="100" w:type="dxa"/>
              <w:bottom w:w="100" w:type="dxa"/>
              <w:right w:w="100" w:type="dxa"/>
            </w:tcMar>
          </w:tcPr>
          <w:p w:rsidRPr="00F96C7A" w:rsidR="009A2D57" w:rsidRDefault="002B2715" w14:paraId="000001D7" w14:textId="77777777">
            <w:pPr>
              <w:widowControl w:val="0"/>
              <w:pBdr>
                <w:top w:val="nil"/>
                <w:left w:val="nil"/>
                <w:bottom w:val="nil"/>
                <w:right w:val="nil"/>
                <w:between w:val="nil"/>
              </w:pBdr>
              <w:rPr>
                <w:b w:val="0"/>
                <w:sz w:val="20"/>
                <w:szCs w:val="20"/>
              </w:rPr>
            </w:pPr>
            <w:r w:rsidRPr="00F96C7A">
              <w:rPr>
                <w:b w:val="0"/>
                <w:sz w:val="20"/>
                <w:szCs w:val="20"/>
              </w:rPr>
              <w:t>Instituto Nacional de Medicina legal y Ciencias Forenses</w:t>
            </w:r>
          </w:p>
        </w:tc>
        <w:tc>
          <w:tcPr>
            <w:tcW w:w="4986" w:type="dxa"/>
            <w:shd w:val="clear" w:color="auto" w:fill="auto"/>
            <w:tcMar>
              <w:top w:w="100" w:type="dxa"/>
              <w:left w:w="100" w:type="dxa"/>
              <w:bottom w:w="100" w:type="dxa"/>
              <w:right w:w="100" w:type="dxa"/>
            </w:tcMar>
          </w:tcPr>
          <w:p w:rsidRPr="00F96C7A" w:rsidR="009A2D57" w:rsidP="0030509B" w:rsidRDefault="002B2715" w14:paraId="000001D8" w14:textId="77777777">
            <w:pPr>
              <w:widowControl w:val="0"/>
              <w:pBdr>
                <w:top w:val="nil"/>
                <w:left w:val="nil"/>
                <w:bottom w:val="nil"/>
                <w:right w:val="nil"/>
                <w:between w:val="nil"/>
              </w:pBdr>
              <w:jc w:val="both"/>
              <w:rPr>
                <w:b w:val="0"/>
                <w:sz w:val="20"/>
                <w:szCs w:val="20"/>
              </w:rPr>
            </w:pPr>
            <w:r w:rsidRPr="00F96C7A">
              <w:rPr>
                <w:b w:val="0"/>
                <w:sz w:val="20"/>
                <w:szCs w:val="20"/>
              </w:rPr>
              <w:t>Realiza el dictamen médico legal, remite a la Comisaría o Fiscalía, apoya a las instituciones de salud para la toma de muestras y garantiza la cadena de custodia.</w:t>
            </w:r>
          </w:p>
        </w:tc>
      </w:tr>
      <w:tr w:rsidRPr="00F96C7A" w:rsidR="009A2D57" w14:paraId="22437F3D" w14:textId="77777777">
        <w:tc>
          <w:tcPr>
            <w:tcW w:w="4986" w:type="dxa"/>
            <w:shd w:val="clear" w:color="auto" w:fill="auto"/>
            <w:tcMar>
              <w:top w:w="100" w:type="dxa"/>
              <w:left w:w="100" w:type="dxa"/>
              <w:bottom w:w="100" w:type="dxa"/>
              <w:right w:w="100" w:type="dxa"/>
            </w:tcMar>
          </w:tcPr>
          <w:p w:rsidRPr="00F96C7A" w:rsidR="009A2D57" w:rsidRDefault="002B2715" w14:paraId="000001D9" w14:textId="77777777">
            <w:pPr>
              <w:widowControl w:val="0"/>
              <w:pBdr>
                <w:top w:val="nil"/>
                <w:left w:val="nil"/>
                <w:bottom w:val="nil"/>
                <w:right w:val="nil"/>
                <w:between w:val="nil"/>
              </w:pBdr>
              <w:rPr>
                <w:b w:val="0"/>
                <w:sz w:val="20"/>
                <w:szCs w:val="20"/>
              </w:rPr>
            </w:pPr>
            <w:r w:rsidRPr="00F96C7A">
              <w:rPr>
                <w:b w:val="0"/>
                <w:sz w:val="20"/>
                <w:szCs w:val="20"/>
              </w:rPr>
              <w:t>Procuraduría General de la Nación</w:t>
            </w:r>
          </w:p>
          <w:p w:rsidRPr="00F96C7A" w:rsidR="009A2D57" w:rsidRDefault="002B2715" w14:paraId="000001DA" w14:textId="77777777">
            <w:pPr>
              <w:widowControl w:val="0"/>
              <w:pBdr>
                <w:top w:val="nil"/>
                <w:left w:val="nil"/>
                <w:bottom w:val="nil"/>
                <w:right w:val="nil"/>
                <w:between w:val="nil"/>
              </w:pBdr>
              <w:rPr>
                <w:b w:val="0"/>
                <w:sz w:val="20"/>
                <w:szCs w:val="20"/>
              </w:rPr>
            </w:pPr>
            <w:r w:rsidRPr="00F96C7A">
              <w:rPr>
                <w:b w:val="0"/>
                <w:sz w:val="20"/>
                <w:szCs w:val="20"/>
              </w:rPr>
              <w:t>Defensoría del Pueblo</w:t>
            </w:r>
          </w:p>
          <w:p w:rsidRPr="00F96C7A" w:rsidR="009A2D57" w:rsidRDefault="002B2715" w14:paraId="000001DB" w14:textId="77777777">
            <w:pPr>
              <w:widowControl w:val="0"/>
              <w:pBdr>
                <w:top w:val="nil"/>
                <w:left w:val="nil"/>
                <w:bottom w:val="nil"/>
                <w:right w:val="nil"/>
                <w:between w:val="nil"/>
              </w:pBdr>
              <w:rPr>
                <w:b w:val="0"/>
                <w:sz w:val="20"/>
                <w:szCs w:val="20"/>
              </w:rPr>
            </w:pPr>
            <w:r w:rsidRPr="00F96C7A">
              <w:rPr>
                <w:b w:val="0"/>
                <w:sz w:val="20"/>
                <w:szCs w:val="20"/>
              </w:rPr>
              <w:t>Personerías Municipales</w:t>
            </w:r>
          </w:p>
        </w:tc>
        <w:tc>
          <w:tcPr>
            <w:tcW w:w="4986" w:type="dxa"/>
            <w:shd w:val="clear" w:color="auto" w:fill="auto"/>
            <w:tcMar>
              <w:top w:w="100" w:type="dxa"/>
              <w:left w:w="100" w:type="dxa"/>
              <w:bottom w:w="100" w:type="dxa"/>
              <w:right w:w="100" w:type="dxa"/>
            </w:tcMar>
          </w:tcPr>
          <w:p w:rsidRPr="00F96C7A" w:rsidR="009A2D57" w:rsidP="0030509B" w:rsidRDefault="002B2715" w14:paraId="000001DC" w14:textId="77777777">
            <w:pPr>
              <w:widowControl w:val="0"/>
              <w:pBdr>
                <w:top w:val="nil"/>
                <w:left w:val="nil"/>
                <w:bottom w:val="nil"/>
                <w:right w:val="nil"/>
                <w:between w:val="nil"/>
              </w:pBdr>
              <w:jc w:val="both"/>
              <w:rPr>
                <w:b w:val="0"/>
                <w:sz w:val="20"/>
                <w:szCs w:val="20"/>
              </w:rPr>
            </w:pPr>
            <w:r w:rsidRPr="00F96C7A">
              <w:rPr>
                <w:b w:val="0"/>
                <w:sz w:val="20"/>
                <w:szCs w:val="20"/>
              </w:rPr>
              <w:t xml:space="preserve">Orientan y asesoran legalmente a la víctima, remiten a las Comisarías de Familia o a la </w:t>
            </w:r>
            <w:proofErr w:type="gramStart"/>
            <w:r w:rsidRPr="00F96C7A">
              <w:rPr>
                <w:b w:val="0"/>
                <w:sz w:val="20"/>
                <w:szCs w:val="20"/>
              </w:rPr>
              <w:t>Fiscalía General</w:t>
            </w:r>
            <w:proofErr w:type="gramEnd"/>
            <w:r w:rsidRPr="00F96C7A">
              <w:rPr>
                <w:b w:val="0"/>
                <w:sz w:val="20"/>
                <w:szCs w:val="20"/>
              </w:rPr>
              <w:t xml:space="preserve"> de la Nación, tramitan las quejas, peticiones y reclamos, hacen recomendaciones, realizan observaciones a las instituciones y autoridades y ejercen control y vigilancia para que las autoridades competentes cumplan sus funciones para la garantía de derechos.</w:t>
            </w:r>
          </w:p>
        </w:tc>
      </w:tr>
      <w:tr w:rsidRPr="00F96C7A" w:rsidR="009A2D57" w14:paraId="1274FD56" w14:textId="77777777">
        <w:tc>
          <w:tcPr>
            <w:tcW w:w="4986" w:type="dxa"/>
            <w:shd w:val="clear" w:color="auto" w:fill="auto"/>
            <w:tcMar>
              <w:top w:w="100" w:type="dxa"/>
              <w:left w:w="100" w:type="dxa"/>
              <w:bottom w:w="100" w:type="dxa"/>
              <w:right w:w="100" w:type="dxa"/>
            </w:tcMar>
          </w:tcPr>
          <w:p w:rsidRPr="00F96C7A" w:rsidR="009A2D57" w:rsidRDefault="002B2715" w14:paraId="000001DD" w14:textId="77777777">
            <w:pPr>
              <w:widowControl w:val="0"/>
              <w:pBdr>
                <w:top w:val="nil"/>
                <w:left w:val="nil"/>
                <w:bottom w:val="nil"/>
                <w:right w:val="nil"/>
                <w:between w:val="nil"/>
              </w:pBdr>
              <w:rPr>
                <w:b w:val="0"/>
                <w:sz w:val="20"/>
                <w:szCs w:val="20"/>
              </w:rPr>
            </w:pPr>
            <w:r w:rsidRPr="00F96C7A">
              <w:rPr>
                <w:b w:val="0"/>
                <w:sz w:val="20"/>
                <w:szCs w:val="20"/>
              </w:rPr>
              <w:t>Casas de Refugio</w:t>
            </w:r>
          </w:p>
        </w:tc>
        <w:tc>
          <w:tcPr>
            <w:tcW w:w="4986" w:type="dxa"/>
            <w:shd w:val="clear" w:color="auto" w:fill="auto"/>
            <w:tcMar>
              <w:top w:w="100" w:type="dxa"/>
              <w:left w:w="100" w:type="dxa"/>
              <w:bottom w:w="100" w:type="dxa"/>
              <w:right w:w="100" w:type="dxa"/>
            </w:tcMar>
          </w:tcPr>
          <w:p w:rsidRPr="00F96C7A" w:rsidR="009A2D57" w:rsidP="0030509B" w:rsidRDefault="002B2715" w14:paraId="000001DE" w14:textId="77777777">
            <w:pPr>
              <w:widowControl w:val="0"/>
              <w:pBdr>
                <w:top w:val="nil"/>
                <w:left w:val="nil"/>
                <w:bottom w:val="nil"/>
                <w:right w:val="nil"/>
                <w:between w:val="nil"/>
              </w:pBdr>
              <w:jc w:val="both"/>
              <w:rPr>
                <w:b w:val="0"/>
                <w:sz w:val="20"/>
                <w:szCs w:val="20"/>
              </w:rPr>
            </w:pPr>
            <w:r w:rsidRPr="00F96C7A">
              <w:rPr>
                <w:b w:val="0"/>
                <w:sz w:val="20"/>
                <w:szCs w:val="20"/>
              </w:rPr>
              <w:t>Recibe a las mujeres mayores de edad víctimas de violencia y a sus familiares, remitidas por otras instituciones y brinda acompañamiento en todo el proceso, así como asesoría jurídica y psicológica.</w:t>
            </w:r>
          </w:p>
        </w:tc>
      </w:tr>
      <w:tr w:rsidRPr="00F96C7A" w:rsidR="009A2D57" w14:paraId="2D278C3C" w14:textId="77777777">
        <w:tc>
          <w:tcPr>
            <w:tcW w:w="4986" w:type="dxa"/>
            <w:shd w:val="clear" w:color="auto" w:fill="auto"/>
            <w:tcMar>
              <w:top w:w="100" w:type="dxa"/>
              <w:left w:w="100" w:type="dxa"/>
              <w:bottom w:w="100" w:type="dxa"/>
              <w:right w:w="100" w:type="dxa"/>
            </w:tcMar>
          </w:tcPr>
          <w:p w:rsidRPr="00F96C7A" w:rsidR="009A2D57" w:rsidRDefault="002B2715" w14:paraId="000001DF" w14:textId="77777777">
            <w:pPr>
              <w:widowControl w:val="0"/>
              <w:pBdr>
                <w:top w:val="nil"/>
                <w:left w:val="nil"/>
                <w:bottom w:val="nil"/>
                <w:right w:val="nil"/>
                <w:between w:val="nil"/>
              </w:pBdr>
              <w:rPr>
                <w:b w:val="0"/>
                <w:sz w:val="20"/>
                <w:szCs w:val="20"/>
              </w:rPr>
            </w:pPr>
            <w:r w:rsidRPr="00F96C7A">
              <w:rPr>
                <w:b w:val="0"/>
                <w:sz w:val="20"/>
                <w:szCs w:val="20"/>
              </w:rPr>
              <w:t>Casas de Justicia</w:t>
            </w:r>
          </w:p>
        </w:tc>
        <w:tc>
          <w:tcPr>
            <w:tcW w:w="4986" w:type="dxa"/>
            <w:shd w:val="clear" w:color="auto" w:fill="auto"/>
            <w:tcMar>
              <w:top w:w="100" w:type="dxa"/>
              <w:left w:w="100" w:type="dxa"/>
              <w:bottom w:w="100" w:type="dxa"/>
              <w:right w:w="100" w:type="dxa"/>
            </w:tcMar>
          </w:tcPr>
          <w:p w:rsidRPr="00F96C7A" w:rsidR="009A2D57" w:rsidP="0030509B" w:rsidRDefault="002B2715" w14:paraId="000001E0" w14:textId="77777777">
            <w:pPr>
              <w:widowControl w:val="0"/>
              <w:pBdr>
                <w:top w:val="nil"/>
                <w:left w:val="nil"/>
                <w:bottom w:val="nil"/>
                <w:right w:val="nil"/>
                <w:between w:val="nil"/>
              </w:pBdr>
              <w:jc w:val="both"/>
              <w:rPr>
                <w:b w:val="0"/>
                <w:sz w:val="20"/>
                <w:szCs w:val="20"/>
              </w:rPr>
            </w:pPr>
            <w:r w:rsidRPr="00F96C7A">
              <w:rPr>
                <w:b w:val="0"/>
                <w:sz w:val="20"/>
                <w:szCs w:val="20"/>
              </w:rPr>
              <w:t>Las Casas de Justicia en Colombia se conciben como un modelo de atención (infraestructura y equipamiento) para el acceso a la justicia donde se ofrecen servicios de información, orientación, resolución de conflictos y se aplican y ejecutan los mecanismos de justicia formal y no formal existentes en el municipio, a través de entidades del orden nacional y local. Con ellas se pretende acercar la justicia al ciudadano orientando sobre sus derechos, previniendo el delito, luchando contra la impunidad, facilitando el uso de los servicios de justicia formal y promocionando la utilización de mecanismos alternativos de resolución de conflictos. Los servicios que se prestan en las casas de justicia son gratuitos.​</w:t>
            </w:r>
          </w:p>
        </w:tc>
      </w:tr>
    </w:tbl>
    <w:p w:rsidRPr="00F96C7A" w:rsidR="009A2D57" w:rsidRDefault="009A2D57" w14:paraId="000001E1" w14:textId="77777777">
      <w:pPr>
        <w:rPr>
          <w:sz w:val="20"/>
          <w:szCs w:val="20"/>
        </w:rPr>
      </w:pPr>
    </w:p>
    <w:p w:rsidRPr="00F96C7A" w:rsidR="009A2D57" w:rsidRDefault="002B2715" w14:paraId="000001E2" w14:textId="7EBDCEBB">
      <w:pPr>
        <w:rPr>
          <w:sz w:val="20"/>
          <w:szCs w:val="20"/>
        </w:rPr>
      </w:pPr>
      <w:r w:rsidRPr="00F96C7A">
        <w:rPr>
          <w:sz w:val="20"/>
          <w:szCs w:val="20"/>
        </w:rPr>
        <w:t xml:space="preserve">Nota. Prosperidad </w:t>
      </w:r>
      <w:r w:rsidR="008A1B32">
        <w:rPr>
          <w:sz w:val="20"/>
          <w:szCs w:val="20"/>
        </w:rPr>
        <w:t>S</w:t>
      </w:r>
      <w:r w:rsidRPr="00F96C7A">
        <w:rPr>
          <w:sz w:val="20"/>
          <w:szCs w:val="20"/>
        </w:rPr>
        <w:t>ocial (2021)</w:t>
      </w:r>
    </w:p>
    <w:p w:rsidRPr="00F96C7A" w:rsidR="009A2D57" w:rsidRDefault="009A2D57" w14:paraId="000001E3" w14:textId="77777777">
      <w:pPr>
        <w:rPr>
          <w:b/>
          <w:sz w:val="20"/>
          <w:szCs w:val="20"/>
        </w:rPr>
      </w:pPr>
    </w:p>
    <w:p w:rsidRPr="00F96C7A" w:rsidR="009A2D57" w:rsidRDefault="002B2715" w14:paraId="000001E4" w14:textId="52B0D445">
      <w:pPr>
        <w:rPr>
          <w:b/>
          <w:sz w:val="20"/>
          <w:szCs w:val="20"/>
        </w:rPr>
      </w:pPr>
      <w:r w:rsidRPr="00F96C7A">
        <w:rPr>
          <w:b/>
          <w:sz w:val="20"/>
          <w:szCs w:val="20"/>
        </w:rPr>
        <w:t>6.4. Líneas disponibles para la denuncia y/o acompañamiento</w:t>
      </w:r>
    </w:p>
    <w:p w:rsidRPr="00F96C7A" w:rsidR="009A2D57" w:rsidRDefault="009A2D57" w14:paraId="000001E5" w14:textId="77777777">
      <w:pPr>
        <w:rPr>
          <w:b/>
          <w:sz w:val="20"/>
          <w:szCs w:val="20"/>
        </w:rPr>
      </w:pPr>
    </w:p>
    <w:p w:rsidR="009A2D57" w:rsidRDefault="002B2715" w14:paraId="000001E6" w14:textId="0611DB75">
      <w:pPr>
        <w:rPr>
          <w:sz w:val="20"/>
          <w:szCs w:val="20"/>
        </w:rPr>
      </w:pPr>
      <w:r w:rsidRPr="00F96C7A">
        <w:rPr>
          <w:sz w:val="20"/>
          <w:szCs w:val="20"/>
        </w:rPr>
        <w:t xml:space="preserve">La denuncia puede realizarse de forma presencial </w:t>
      </w:r>
      <w:r w:rsidR="008A1B32">
        <w:rPr>
          <w:sz w:val="20"/>
          <w:szCs w:val="20"/>
        </w:rPr>
        <w:t>u</w:t>
      </w:r>
      <w:r w:rsidRPr="00F96C7A">
        <w:rPr>
          <w:sz w:val="20"/>
          <w:szCs w:val="20"/>
        </w:rPr>
        <w:t xml:space="preserve"> </w:t>
      </w:r>
      <w:r w:rsidRPr="0030509B">
        <w:rPr>
          <w:i/>
          <w:sz w:val="20"/>
          <w:szCs w:val="20"/>
        </w:rPr>
        <w:t>online</w:t>
      </w:r>
      <w:r w:rsidRPr="00F96C7A">
        <w:rPr>
          <w:sz w:val="20"/>
          <w:szCs w:val="20"/>
        </w:rPr>
        <w:t>, a través de líneas de atención dispuestas para ello. Estas se encuentran disponibles en casos de emergencias las 24 horas</w:t>
      </w:r>
      <w:r w:rsidR="00C570FC">
        <w:rPr>
          <w:sz w:val="20"/>
          <w:szCs w:val="20"/>
        </w:rPr>
        <w:t xml:space="preserve"> (ver tabla 4</w:t>
      </w:r>
      <w:r w:rsidR="00086B52">
        <w:rPr>
          <w:sz w:val="20"/>
          <w:szCs w:val="20"/>
        </w:rPr>
        <w:t>)</w:t>
      </w:r>
      <w:r w:rsidRPr="00F96C7A">
        <w:rPr>
          <w:sz w:val="20"/>
          <w:szCs w:val="20"/>
        </w:rPr>
        <w:t>.</w:t>
      </w:r>
    </w:p>
    <w:p w:rsidRPr="00F96C7A" w:rsidR="00C570FC" w:rsidRDefault="00C570FC" w14:paraId="12614A47" w14:textId="77777777">
      <w:pPr>
        <w:rPr>
          <w:sz w:val="20"/>
          <w:szCs w:val="20"/>
        </w:rPr>
      </w:pPr>
    </w:p>
    <w:p w:rsidR="009A2D57" w:rsidRDefault="009A2D57" w14:paraId="000001E7" w14:textId="212A3352">
      <w:pPr>
        <w:rPr>
          <w:sz w:val="20"/>
          <w:szCs w:val="20"/>
        </w:rPr>
      </w:pPr>
    </w:p>
    <w:p w:rsidR="008A1B32" w:rsidRDefault="008A1B32" w14:paraId="6AFF91E6" w14:textId="698D1ED6">
      <w:pPr>
        <w:rPr>
          <w:sz w:val="20"/>
          <w:szCs w:val="20"/>
        </w:rPr>
      </w:pPr>
    </w:p>
    <w:p w:rsidR="008A1B32" w:rsidRDefault="008A1B32" w14:paraId="65E4E25D" w14:textId="18CCF5D6">
      <w:pPr>
        <w:rPr>
          <w:sz w:val="20"/>
          <w:szCs w:val="20"/>
        </w:rPr>
      </w:pPr>
    </w:p>
    <w:p w:rsidR="008A1B32" w:rsidRDefault="008A1B32" w14:paraId="09FFC360" w14:textId="33F6E8EE">
      <w:pPr>
        <w:rPr>
          <w:sz w:val="20"/>
          <w:szCs w:val="20"/>
        </w:rPr>
      </w:pPr>
    </w:p>
    <w:p w:rsidR="008A1B32" w:rsidRDefault="008A1B32" w14:paraId="2252CF00" w14:textId="5DDBF2FD">
      <w:pPr>
        <w:rPr>
          <w:sz w:val="20"/>
          <w:szCs w:val="20"/>
        </w:rPr>
      </w:pPr>
    </w:p>
    <w:p w:rsidR="008A1B32" w:rsidRDefault="008A1B32" w14:paraId="5A05B265" w14:textId="2799A868">
      <w:pPr>
        <w:rPr>
          <w:sz w:val="20"/>
          <w:szCs w:val="20"/>
        </w:rPr>
      </w:pPr>
    </w:p>
    <w:p w:rsidRPr="0030509B" w:rsidR="009A2D57" w:rsidRDefault="002B2715" w14:paraId="000001E8" w14:textId="32D8A475">
      <w:pPr>
        <w:rPr>
          <w:b/>
          <w:sz w:val="20"/>
          <w:szCs w:val="20"/>
          <w:highlight w:val="yellow"/>
        </w:rPr>
      </w:pPr>
      <w:commentRangeStart w:id="29"/>
      <w:r w:rsidRPr="00A85CDA">
        <w:rPr>
          <w:highlight w:val="yellow"/>
        </w:rPr>
        <w:t>T</w:t>
      </w:r>
      <w:r w:rsidRPr="0030509B">
        <w:rPr>
          <w:b/>
          <w:sz w:val="20"/>
          <w:szCs w:val="20"/>
          <w:highlight w:val="yellow"/>
        </w:rPr>
        <w:t xml:space="preserve">abla </w:t>
      </w:r>
      <w:r w:rsidRPr="0030509B" w:rsidR="008A1B32">
        <w:rPr>
          <w:b/>
          <w:sz w:val="20"/>
          <w:szCs w:val="20"/>
          <w:highlight w:val="yellow"/>
        </w:rPr>
        <w:t>4</w:t>
      </w:r>
      <w:r w:rsidRPr="0030509B">
        <w:rPr>
          <w:b/>
          <w:sz w:val="20"/>
          <w:szCs w:val="20"/>
          <w:highlight w:val="yellow"/>
        </w:rPr>
        <w:t xml:space="preserve"> </w:t>
      </w:r>
    </w:p>
    <w:p w:rsidRPr="00F96C7A" w:rsidR="009A2D57" w:rsidRDefault="002B2715" w14:paraId="000001E9" w14:textId="77777777">
      <w:pPr>
        <w:rPr>
          <w:sz w:val="20"/>
          <w:szCs w:val="20"/>
        </w:rPr>
      </w:pPr>
      <w:r w:rsidRPr="0030509B">
        <w:rPr>
          <w:i/>
          <w:sz w:val="20"/>
          <w:szCs w:val="20"/>
          <w:highlight w:val="yellow"/>
        </w:rPr>
        <w:t>Líneas de atención para la denuncia de la violencia</w:t>
      </w:r>
      <w:commentRangeEnd w:id="29"/>
      <w:r w:rsidR="00C0683A">
        <w:rPr>
          <w:rStyle w:val="Refdecomentario"/>
        </w:rPr>
        <w:commentReference w:id="29"/>
      </w:r>
    </w:p>
    <w:tbl>
      <w:tblPr>
        <w:tblStyle w:val="affff5"/>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986"/>
        <w:gridCol w:w="4986"/>
      </w:tblGrid>
      <w:tr w:rsidRPr="00F96C7A" w:rsidR="009A2D57" w14:paraId="613B91EB" w14:textId="77777777">
        <w:tc>
          <w:tcPr>
            <w:tcW w:w="4986" w:type="dxa"/>
            <w:shd w:val="clear" w:color="auto" w:fill="CFE2F3"/>
            <w:tcMar>
              <w:top w:w="100" w:type="dxa"/>
              <w:left w:w="100" w:type="dxa"/>
              <w:bottom w:w="100" w:type="dxa"/>
              <w:right w:w="100" w:type="dxa"/>
            </w:tcMar>
          </w:tcPr>
          <w:p w:rsidRPr="00F96C7A" w:rsidR="009A2D57" w:rsidRDefault="002B2715" w14:paraId="000001EA" w14:textId="77777777">
            <w:pPr>
              <w:widowControl w:val="0"/>
              <w:rPr>
                <w:sz w:val="20"/>
                <w:szCs w:val="20"/>
              </w:rPr>
            </w:pPr>
            <w:r w:rsidRPr="00F96C7A">
              <w:rPr>
                <w:sz w:val="20"/>
                <w:szCs w:val="20"/>
              </w:rPr>
              <w:t>Entidad</w:t>
            </w:r>
          </w:p>
        </w:tc>
        <w:tc>
          <w:tcPr>
            <w:tcW w:w="4986" w:type="dxa"/>
            <w:shd w:val="clear" w:color="auto" w:fill="CFE2F3"/>
            <w:tcMar>
              <w:top w:w="100" w:type="dxa"/>
              <w:left w:w="100" w:type="dxa"/>
              <w:bottom w:w="100" w:type="dxa"/>
              <w:right w:w="100" w:type="dxa"/>
            </w:tcMar>
          </w:tcPr>
          <w:p w:rsidRPr="00F96C7A" w:rsidR="009A2D57" w:rsidRDefault="002B2715" w14:paraId="000001EB" w14:textId="77777777">
            <w:pPr>
              <w:widowControl w:val="0"/>
              <w:rPr>
                <w:sz w:val="20"/>
                <w:szCs w:val="20"/>
              </w:rPr>
            </w:pPr>
            <w:r w:rsidRPr="00F96C7A">
              <w:rPr>
                <w:sz w:val="20"/>
                <w:szCs w:val="20"/>
              </w:rPr>
              <w:t>Línea de atención y contacto</w:t>
            </w:r>
          </w:p>
        </w:tc>
      </w:tr>
      <w:tr w:rsidRPr="00F96C7A" w:rsidR="009A2D57" w14:paraId="4559C015" w14:textId="77777777">
        <w:tc>
          <w:tcPr>
            <w:tcW w:w="4986" w:type="dxa"/>
            <w:shd w:val="clear" w:color="auto" w:fill="auto"/>
            <w:tcMar>
              <w:top w:w="100" w:type="dxa"/>
              <w:left w:w="100" w:type="dxa"/>
              <w:bottom w:w="100" w:type="dxa"/>
              <w:right w:w="100" w:type="dxa"/>
            </w:tcMar>
          </w:tcPr>
          <w:p w:rsidRPr="00F96C7A" w:rsidR="009A2D57" w:rsidRDefault="002B2715" w14:paraId="000001EC" w14:textId="36B5CEC7">
            <w:pPr>
              <w:widowControl w:val="0"/>
              <w:rPr>
                <w:b w:val="0"/>
                <w:sz w:val="20"/>
                <w:szCs w:val="20"/>
              </w:rPr>
            </w:pPr>
            <w:r w:rsidRPr="00F96C7A">
              <w:rPr>
                <w:b w:val="0"/>
                <w:sz w:val="20"/>
                <w:szCs w:val="20"/>
              </w:rPr>
              <w:t>Policía Nacional</w:t>
            </w:r>
          </w:p>
        </w:tc>
        <w:tc>
          <w:tcPr>
            <w:tcW w:w="4986" w:type="dxa"/>
            <w:shd w:val="clear" w:color="auto" w:fill="auto"/>
            <w:tcMar>
              <w:top w:w="100" w:type="dxa"/>
              <w:left w:w="100" w:type="dxa"/>
              <w:bottom w:w="100" w:type="dxa"/>
              <w:right w:w="100" w:type="dxa"/>
            </w:tcMar>
          </w:tcPr>
          <w:p w:rsidRPr="00F96C7A" w:rsidR="009A2D57" w:rsidRDefault="002B2715" w14:paraId="000001ED" w14:textId="77777777">
            <w:pPr>
              <w:rPr>
                <w:b w:val="0"/>
                <w:sz w:val="20"/>
                <w:szCs w:val="20"/>
              </w:rPr>
            </w:pPr>
            <w:r w:rsidRPr="00F96C7A">
              <w:rPr>
                <w:b w:val="0"/>
                <w:sz w:val="20"/>
                <w:szCs w:val="20"/>
              </w:rPr>
              <w:t>Línea única de atención a emergencias: 123</w:t>
            </w:r>
          </w:p>
          <w:p w:rsidRPr="00F96C7A" w:rsidR="009A2D57" w:rsidRDefault="002B2715" w14:paraId="000001EE" w14:textId="77777777">
            <w:pPr>
              <w:rPr>
                <w:b w:val="0"/>
                <w:sz w:val="20"/>
                <w:szCs w:val="20"/>
              </w:rPr>
            </w:pPr>
            <w:r w:rsidRPr="00F96C7A">
              <w:rPr>
                <w:b w:val="0"/>
                <w:sz w:val="20"/>
                <w:szCs w:val="20"/>
              </w:rPr>
              <w:t>Línea de orientación a mujeres: 155</w:t>
            </w:r>
          </w:p>
        </w:tc>
      </w:tr>
      <w:tr w:rsidRPr="00F96C7A" w:rsidR="009A2D57" w14:paraId="1F2ACC0F" w14:textId="77777777">
        <w:tc>
          <w:tcPr>
            <w:tcW w:w="4986" w:type="dxa"/>
            <w:shd w:val="clear" w:color="auto" w:fill="auto"/>
            <w:tcMar>
              <w:top w:w="100" w:type="dxa"/>
              <w:left w:w="100" w:type="dxa"/>
              <w:bottom w:w="100" w:type="dxa"/>
              <w:right w:w="100" w:type="dxa"/>
            </w:tcMar>
          </w:tcPr>
          <w:p w:rsidRPr="00F96C7A" w:rsidR="009A2D57" w:rsidRDefault="002B2715" w14:paraId="000001EF" w14:textId="77777777">
            <w:pPr>
              <w:widowControl w:val="0"/>
              <w:rPr>
                <w:b w:val="0"/>
                <w:sz w:val="20"/>
                <w:szCs w:val="20"/>
              </w:rPr>
            </w:pPr>
            <w:r w:rsidRPr="00F96C7A">
              <w:rPr>
                <w:b w:val="0"/>
                <w:sz w:val="20"/>
                <w:szCs w:val="20"/>
              </w:rPr>
              <w:t>Comisarías de Familia</w:t>
            </w:r>
          </w:p>
        </w:tc>
        <w:tc>
          <w:tcPr>
            <w:tcW w:w="4986" w:type="dxa"/>
            <w:shd w:val="clear" w:color="auto" w:fill="auto"/>
            <w:tcMar>
              <w:top w:w="100" w:type="dxa"/>
              <w:left w:w="100" w:type="dxa"/>
              <w:bottom w:w="100" w:type="dxa"/>
              <w:right w:w="100" w:type="dxa"/>
            </w:tcMar>
          </w:tcPr>
          <w:p w:rsidRPr="00F96C7A" w:rsidR="009A2D57" w:rsidRDefault="002B2715" w14:paraId="000001F0" w14:textId="77777777">
            <w:pPr>
              <w:rPr>
                <w:b w:val="0"/>
                <w:sz w:val="20"/>
                <w:szCs w:val="20"/>
              </w:rPr>
            </w:pPr>
            <w:r w:rsidRPr="00F96C7A">
              <w:rPr>
                <w:b w:val="0"/>
                <w:sz w:val="20"/>
                <w:szCs w:val="20"/>
              </w:rPr>
              <w:t>Consulte aquí la comisaría más cercana a su localidad:</w:t>
            </w:r>
          </w:p>
          <w:p w:rsidRPr="00F96C7A" w:rsidR="009A2D57" w:rsidRDefault="00296337" w14:paraId="000001F1" w14:textId="77777777">
            <w:pPr>
              <w:rPr>
                <w:b w:val="0"/>
                <w:sz w:val="20"/>
                <w:szCs w:val="20"/>
              </w:rPr>
            </w:pPr>
            <w:hyperlink r:id="rId27">
              <w:r w:rsidRPr="00F96C7A" w:rsidR="002B2715">
                <w:rPr>
                  <w:b w:val="0"/>
                  <w:color w:val="1155CC"/>
                  <w:sz w:val="20"/>
                  <w:szCs w:val="20"/>
                  <w:u w:val="single"/>
                </w:rPr>
                <w:t>https://www.minjusticia.gov.co/Busqueda/Paginas/default.aspx</w:t>
              </w:r>
            </w:hyperlink>
          </w:p>
          <w:p w:rsidRPr="00F96C7A" w:rsidR="009A2D57" w:rsidRDefault="009A2D57" w14:paraId="000001F2" w14:textId="77777777">
            <w:pPr>
              <w:jc w:val="both"/>
              <w:rPr>
                <w:b w:val="0"/>
                <w:sz w:val="20"/>
                <w:szCs w:val="20"/>
              </w:rPr>
            </w:pPr>
          </w:p>
        </w:tc>
      </w:tr>
      <w:tr w:rsidRPr="00F96C7A" w:rsidR="009A2D57" w14:paraId="47E31A8A" w14:textId="77777777">
        <w:tc>
          <w:tcPr>
            <w:tcW w:w="4986" w:type="dxa"/>
            <w:shd w:val="clear" w:color="auto" w:fill="auto"/>
            <w:tcMar>
              <w:top w:w="100" w:type="dxa"/>
              <w:left w:w="100" w:type="dxa"/>
              <w:bottom w:w="100" w:type="dxa"/>
              <w:right w:w="100" w:type="dxa"/>
            </w:tcMar>
          </w:tcPr>
          <w:p w:rsidRPr="00F96C7A" w:rsidR="009A2D57" w:rsidRDefault="002B2715" w14:paraId="000001F3" w14:textId="77CA66EE">
            <w:pPr>
              <w:widowControl w:val="0"/>
              <w:rPr>
                <w:b w:val="0"/>
                <w:sz w:val="20"/>
                <w:szCs w:val="20"/>
              </w:rPr>
            </w:pPr>
            <w:r w:rsidRPr="00F96C7A">
              <w:rPr>
                <w:b w:val="0"/>
                <w:sz w:val="20"/>
                <w:szCs w:val="20"/>
              </w:rPr>
              <w:t>Fiscalía General de la Nación</w:t>
            </w:r>
          </w:p>
        </w:tc>
        <w:tc>
          <w:tcPr>
            <w:tcW w:w="4986" w:type="dxa"/>
            <w:shd w:val="clear" w:color="auto" w:fill="auto"/>
            <w:tcMar>
              <w:top w:w="100" w:type="dxa"/>
              <w:left w:w="100" w:type="dxa"/>
              <w:bottom w:w="100" w:type="dxa"/>
              <w:right w:w="100" w:type="dxa"/>
            </w:tcMar>
          </w:tcPr>
          <w:p w:rsidRPr="00F96C7A" w:rsidR="009A2D57" w:rsidRDefault="002B2715" w14:paraId="000001F4" w14:textId="77777777">
            <w:pPr>
              <w:jc w:val="both"/>
              <w:rPr>
                <w:b w:val="0"/>
                <w:sz w:val="20"/>
                <w:szCs w:val="20"/>
              </w:rPr>
            </w:pPr>
            <w:r w:rsidRPr="00F96C7A">
              <w:rPr>
                <w:b w:val="0"/>
                <w:sz w:val="20"/>
                <w:szCs w:val="20"/>
              </w:rPr>
              <w:t>Línea nacional: 018000919748</w:t>
            </w:r>
          </w:p>
          <w:p w:rsidRPr="00F96C7A" w:rsidR="009A2D57" w:rsidRDefault="002B2715" w14:paraId="000001F5" w14:textId="77777777">
            <w:pPr>
              <w:jc w:val="both"/>
              <w:rPr>
                <w:b w:val="0"/>
                <w:sz w:val="20"/>
                <w:szCs w:val="20"/>
              </w:rPr>
            </w:pPr>
            <w:r w:rsidRPr="00F96C7A">
              <w:rPr>
                <w:b w:val="0"/>
                <w:sz w:val="20"/>
                <w:szCs w:val="20"/>
              </w:rPr>
              <w:t>Línea celular: 122</w:t>
            </w:r>
          </w:p>
        </w:tc>
      </w:tr>
      <w:tr w:rsidRPr="00F96C7A" w:rsidR="009A2D57" w14:paraId="6E7DF7B9" w14:textId="77777777">
        <w:tc>
          <w:tcPr>
            <w:tcW w:w="4986" w:type="dxa"/>
            <w:shd w:val="clear" w:color="auto" w:fill="auto"/>
            <w:tcMar>
              <w:top w:w="100" w:type="dxa"/>
              <w:left w:w="100" w:type="dxa"/>
              <w:bottom w:w="100" w:type="dxa"/>
              <w:right w:w="100" w:type="dxa"/>
            </w:tcMar>
          </w:tcPr>
          <w:p w:rsidRPr="00F96C7A" w:rsidR="009A2D57" w:rsidRDefault="002B2715" w14:paraId="000001F6" w14:textId="2ADBB2F8">
            <w:pPr>
              <w:widowControl w:val="0"/>
              <w:rPr>
                <w:b w:val="0"/>
                <w:sz w:val="20"/>
                <w:szCs w:val="20"/>
              </w:rPr>
            </w:pPr>
            <w:r w:rsidRPr="00F96C7A">
              <w:rPr>
                <w:b w:val="0"/>
                <w:sz w:val="20"/>
                <w:szCs w:val="20"/>
              </w:rPr>
              <w:t>Instituciones de salud</w:t>
            </w:r>
          </w:p>
        </w:tc>
        <w:tc>
          <w:tcPr>
            <w:tcW w:w="4986" w:type="dxa"/>
            <w:shd w:val="clear" w:color="auto" w:fill="auto"/>
            <w:tcMar>
              <w:top w:w="100" w:type="dxa"/>
              <w:left w:w="100" w:type="dxa"/>
              <w:bottom w:w="100" w:type="dxa"/>
              <w:right w:w="100" w:type="dxa"/>
            </w:tcMar>
          </w:tcPr>
          <w:p w:rsidRPr="00F96C7A" w:rsidR="009A2D57" w:rsidRDefault="002B2715" w14:paraId="000001F7" w14:textId="77777777">
            <w:pPr>
              <w:widowControl w:val="0"/>
              <w:rPr>
                <w:b w:val="0"/>
                <w:sz w:val="20"/>
                <w:szCs w:val="20"/>
              </w:rPr>
            </w:pPr>
            <w:r w:rsidRPr="00F96C7A">
              <w:rPr>
                <w:b w:val="0"/>
                <w:sz w:val="20"/>
                <w:szCs w:val="20"/>
              </w:rPr>
              <w:t>Línea nacional de atención en Salud Mental: 192, opción 4.</w:t>
            </w:r>
          </w:p>
          <w:p w:rsidRPr="00F96C7A" w:rsidR="009A2D57" w:rsidRDefault="002B2715" w14:paraId="000001F8" w14:textId="77777777">
            <w:pPr>
              <w:widowControl w:val="0"/>
              <w:rPr>
                <w:b w:val="0"/>
                <w:sz w:val="20"/>
                <w:szCs w:val="20"/>
              </w:rPr>
            </w:pPr>
            <w:r w:rsidRPr="00F96C7A">
              <w:rPr>
                <w:b w:val="0"/>
                <w:sz w:val="20"/>
                <w:szCs w:val="20"/>
              </w:rPr>
              <w:t>Líneas a territoriales de atención en salud mental:</w:t>
            </w:r>
          </w:p>
          <w:p w:rsidRPr="00F96C7A" w:rsidR="009A2D57" w:rsidRDefault="00296337" w14:paraId="000001F9" w14:textId="77777777">
            <w:pPr>
              <w:widowControl w:val="0"/>
              <w:rPr>
                <w:b w:val="0"/>
                <w:sz w:val="20"/>
                <w:szCs w:val="20"/>
              </w:rPr>
            </w:pPr>
            <w:hyperlink r:id="rId28">
              <w:r w:rsidRPr="00F96C7A" w:rsidR="002B2715">
                <w:rPr>
                  <w:b w:val="0"/>
                  <w:color w:val="1155CC"/>
                  <w:sz w:val="20"/>
                  <w:szCs w:val="20"/>
                  <w:u w:val="single"/>
                </w:rPr>
                <w:t>https://www.minsalud.gov.co/sites/rid/Lists/BibliotecaDigital/RIDE/VS/PP/ET/directorio-salud-mental-prevencion-suicidio-minsalud.pdf</w:t>
              </w:r>
            </w:hyperlink>
          </w:p>
          <w:p w:rsidRPr="00F96C7A" w:rsidR="009A2D57" w:rsidRDefault="009A2D57" w14:paraId="000001FA" w14:textId="77777777">
            <w:pPr>
              <w:widowControl w:val="0"/>
              <w:rPr>
                <w:b w:val="0"/>
                <w:sz w:val="20"/>
                <w:szCs w:val="20"/>
              </w:rPr>
            </w:pPr>
          </w:p>
        </w:tc>
      </w:tr>
      <w:tr w:rsidRPr="00F96C7A" w:rsidR="009A2D57" w14:paraId="71955B02" w14:textId="77777777">
        <w:tc>
          <w:tcPr>
            <w:tcW w:w="4986" w:type="dxa"/>
            <w:shd w:val="clear" w:color="auto" w:fill="auto"/>
            <w:tcMar>
              <w:top w:w="100" w:type="dxa"/>
              <w:left w:w="100" w:type="dxa"/>
              <w:bottom w:w="100" w:type="dxa"/>
              <w:right w:w="100" w:type="dxa"/>
            </w:tcMar>
          </w:tcPr>
          <w:p w:rsidRPr="00F96C7A" w:rsidR="009A2D57" w:rsidRDefault="002B2715" w14:paraId="000001FB" w14:textId="77777777">
            <w:pPr>
              <w:widowControl w:val="0"/>
              <w:rPr>
                <w:b w:val="0"/>
                <w:sz w:val="20"/>
                <w:szCs w:val="20"/>
              </w:rPr>
            </w:pPr>
            <w:r w:rsidRPr="00F96C7A">
              <w:rPr>
                <w:b w:val="0"/>
                <w:sz w:val="20"/>
                <w:szCs w:val="20"/>
              </w:rPr>
              <w:t>Instituto Colombiano de Bienestar Familiar - ICBF</w:t>
            </w:r>
          </w:p>
        </w:tc>
        <w:tc>
          <w:tcPr>
            <w:tcW w:w="4986" w:type="dxa"/>
            <w:shd w:val="clear" w:color="auto" w:fill="auto"/>
            <w:tcMar>
              <w:top w:w="100" w:type="dxa"/>
              <w:left w:w="100" w:type="dxa"/>
              <w:bottom w:w="100" w:type="dxa"/>
              <w:right w:w="100" w:type="dxa"/>
            </w:tcMar>
          </w:tcPr>
          <w:p w:rsidRPr="00F96C7A" w:rsidR="009A2D57" w:rsidRDefault="002B2715" w14:paraId="000001FC" w14:textId="77777777">
            <w:pPr>
              <w:widowControl w:val="0"/>
              <w:rPr>
                <w:b w:val="0"/>
                <w:sz w:val="20"/>
                <w:szCs w:val="20"/>
              </w:rPr>
            </w:pPr>
            <w:r w:rsidRPr="00F96C7A">
              <w:rPr>
                <w:b w:val="0"/>
                <w:sz w:val="20"/>
                <w:szCs w:val="20"/>
              </w:rPr>
              <w:t>Línea nacional gratuita: 018000918080</w:t>
            </w:r>
          </w:p>
          <w:p w:rsidRPr="00F96C7A" w:rsidR="009A2D57" w:rsidRDefault="002B2715" w14:paraId="000001FD" w14:textId="77777777">
            <w:pPr>
              <w:widowControl w:val="0"/>
              <w:rPr>
                <w:b w:val="0"/>
                <w:sz w:val="20"/>
                <w:szCs w:val="20"/>
              </w:rPr>
            </w:pPr>
            <w:r w:rsidRPr="00F96C7A">
              <w:rPr>
                <w:b w:val="0"/>
                <w:sz w:val="20"/>
                <w:szCs w:val="20"/>
              </w:rPr>
              <w:t>Línea de atención: 141</w:t>
            </w:r>
          </w:p>
        </w:tc>
      </w:tr>
      <w:tr w:rsidRPr="00F96C7A" w:rsidR="009A2D57" w14:paraId="09D13DA9" w14:textId="77777777">
        <w:tc>
          <w:tcPr>
            <w:tcW w:w="4986" w:type="dxa"/>
            <w:shd w:val="clear" w:color="auto" w:fill="auto"/>
            <w:tcMar>
              <w:top w:w="100" w:type="dxa"/>
              <w:left w:w="100" w:type="dxa"/>
              <w:bottom w:w="100" w:type="dxa"/>
              <w:right w:w="100" w:type="dxa"/>
            </w:tcMar>
          </w:tcPr>
          <w:p w:rsidRPr="00F96C7A" w:rsidR="009A2D57" w:rsidRDefault="002B2715" w14:paraId="000001FE" w14:textId="77777777">
            <w:pPr>
              <w:widowControl w:val="0"/>
              <w:rPr>
                <w:b w:val="0"/>
                <w:sz w:val="20"/>
                <w:szCs w:val="20"/>
              </w:rPr>
            </w:pPr>
            <w:r w:rsidRPr="00F96C7A">
              <w:rPr>
                <w:b w:val="0"/>
                <w:sz w:val="20"/>
                <w:szCs w:val="20"/>
              </w:rPr>
              <w:t>Instituto Nacional de Medicina legal y Ciencias Forenses</w:t>
            </w:r>
          </w:p>
        </w:tc>
        <w:tc>
          <w:tcPr>
            <w:tcW w:w="4986" w:type="dxa"/>
            <w:shd w:val="clear" w:color="auto" w:fill="auto"/>
            <w:tcMar>
              <w:top w:w="100" w:type="dxa"/>
              <w:left w:w="100" w:type="dxa"/>
              <w:bottom w:w="100" w:type="dxa"/>
              <w:right w:w="100" w:type="dxa"/>
            </w:tcMar>
          </w:tcPr>
          <w:p w:rsidRPr="00F96C7A" w:rsidR="009A2D57" w:rsidRDefault="002B2715" w14:paraId="000001FF" w14:textId="77777777">
            <w:pPr>
              <w:widowControl w:val="0"/>
              <w:rPr>
                <w:b w:val="0"/>
                <w:sz w:val="20"/>
                <w:szCs w:val="20"/>
              </w:rPr>
            </w:pPr>
            <w:r w:rsidRPr="00F96C7A">
              <w:rPr>
                <w:b w:val="0"/>
                <w:sz w:val="20"/>
                <w:szCs w:val="20"/>
              </w:rPr>
              <w:t>Línea gratuita nacional: 018000914862</w:t>
            </w:r>
          </w:p>
          <w:p w:rsidRPr="00F96C7A" w:rsidR="009A2D57" w:rsidRDefault="002B2715" w14:paraId="00000200" w14:textId="77777777">
            <w:pPr>
              <w:widowControl w:val="0"/>
              <w:rPr>
                <w:b w:val="0"/>
                <w:sz w:val="20"/>
                <w:szCs w:val="20"/>
              </w:rPr>
            </w:pPr>
            <w:r w:rsidRPr="00F96C7A">
              <w:rPr>
                <w:b w:val="0"/>
                <w:sz w:val="20"/>
                <w:szCs w:val="20"/>
              </w:rPr>
              <w:t>Directora de oficinas regionales:</w:t>
            </w:r>
          </w:p>
          <w:p w:rsidRPr="00F96C7A" w:rsidR="009A2D57" w:rsidRDefault="00296337" w14:paraId="00000201" w14:textId="77777777">
            <w:pPr>
              <w:widowControl w:val="0"/>
              <w:rPr>
                <w:b w:val="0"/>
                <w:sz w:val="20"/>
                <w:szCs w:val="20"/>
              </w:rPr>
            </w:pPr>
            <w:hyperlink r:id="rId29">
              <w:r w:rsidRPr="00F96C7A" w:rsidR="002B2715">
                <w:rPr>
                  <w:b w:val="0"/>
                  <w:color w:val="1155CC"/>
                  <w:sz w:val="20"/>
                  <w:szCs w:val="20"/>
                  <w:u w:val="single"/>
                </w:rPr>
                <w:t>https://siclico.medicinalegal.gov.co/directorioML/</w:t>
              </w:r>
            </w:hyperlink>
          </w:p>
          <w:p w:rsidRPr="00F96C7A" w:rsidR="009A2D57" w:rsidRDefault="009A2D57" w14:paraId="00000202" w14:textId="77777777">
            <w:pPr>
              <w:widowControl w:val="0"/>
              <w:rPr>
                <w:b w:val="0"/>
                <w:sz w:val="20"/>
                <w:szCs w:val="20"/>
              </w:rPr>
            </w:pPr>
          </w:p>
        </w:tc>
      </w:tr>
      <w:tr w:rsidRPr="00F96C7A" w:rsidR="009A2D57" w14:paraId="3B373F75" w14:textId="77777777">
        <w:tc>
          <w:tcPr>
            <w:tcW w:w="4986" w:type="dxa"/>
            <w:shd w:val="clear" w:color="auto" w:fill="auto"/>
            <w:tcMar>
              <w:top w:w="100" w:type="dxa"/>
              <w:left w:w="100" w:type="dxa"/>
              <w:bottom w:w="100" w:type="dxa"/>
              <w:right w:w="100" w:type="dxa"/>
            </w:tcMar>
          </w:tcPr>
          <w:p w:rsidRPr="00F96C7A" w:rsidR="009A2D57" w:rsidRDefault="002B2715" w14:paraId="00000203" w14:textId="77777777">
            <w:pPr>
              <w:widowControl w:val="0"/>
              <w:rPr>
                <w:b w:val="0"/>
                <w:sz w:val="20"/>
                <w:szCs w:val="20"/>
              </w:rPr>
            </w:pPr>
            <w:r w:rsidRPr="00F96C7A">
              <w:rPr>
                <w:b w:val="0"/>
                <w:sz w:val="20"/>
                <w:szCs w:val="20"/>
              </w:rPr>
              <w:t>Procuraduría General de la Nación</w:t>
            </w:r>
          </w:p>
          <w:p w:rsidRPr="00F96C7A" w:rsidR="009A2D57" w:rsidRDefault="002B2715" w14:paraId="00000204" w14:textId="77777777">
            <w:pPr>
              <w:widowControl w:val="0"/>
              <w:rPr>
                <w:b w:val="0"/>
                <w:sz w:val="20"/>
                <w:szCs w:val="20"/>
              </w:rPr>
            </w:pPr>
            <w:r w:rsidRPr="00F96C7A">
              <w:rPr>
                <w:b w:val="0"/>
                <w:sz w:val="20"/>
                <w:szCs w:val="20"/>
              </w:rPr>
              <w:t>Defensoría del Pueblo</w:t>
            </w:r>
          </w:p>
          <w:p w:rsidRPr="00F96C7A" w:rsidR="009A2D57" w:rsidRDefault="002B2715" w14:paraId="00000205" w14:textId="77777777">
            <w:pPr>
              <w:widowControl w:val="0"/>
              <w:rPr>
                <w:b w:val="0"/>
                <w:sz w:val="20"/>
                <w:szCs w:val="20"/>
              </w:rPr>
            </w:pPr>
            <w:r w:rsidRPr="00F96C7A">
              <w:rPr>
                <w:b w:val="0"/>
                <w:sz w:val="20"/>
                <w:szCs w:val="20"/>
              </w:rPr>
              <w:t>Personerías Municipales</w:t>
            </w:r>
          </w:p>
        </w:tc>
        <w:tc>
          <w:tcPr>
            <w:tcW w:w="4986" w:type="dxa"/>
            <w:shd w:val="clear" w:color="auto" w:fill="auto"/>
            <w:tcMar>
              <w:top w:w="100" w:type="dxa"/>
              <w:left w:w="100" w:type="dxa"/>
              <w:bottom w:w="100" w:type="dxa"/>
              <w:right w:w="100" w:type="dxa"/>
            </w:tcMar>
          </w:tcPr>
          <w:p w:rsidRPr="00F96C7A" w:rsidR="009A2D57" w:rsidRDefault="002B2715" w14:paraId="00000206" w14:textId="77777777">
            <w:pPr>
              <w:widowControl w:val="0"/>
              <w:rPr>
                <w:b w:val="0"/>
                <w:sz w:val="20"/>
                <w:szCs w:val="20"/>
              </w:rPr>
            </w:pPr>
            <w:r w:rsidRPr="00F96C7A">
              <w:rPr>
                <w:b w:val="0"/>
                <w:sz w:val="20"/>
                <w:szCs w:val="20"/>
              </w:rPr>
              <w:t>Línea gratuita nacional: 01 8000 940 808</w:t>
            </w:r>
          </w:p>
          <w:p w:rsidRPr="00F96C7A" w:rsidR="009A2D57" w:rsidRDefault="002B2715" w14:paraId="00000207" w14:textId="77777777">
            <w:pPr>
              <w:widowControl w:val="0"/>
              <w:rPr>
                <w:b w:val="0"/>
                <w:sz w:val="20"/>
                <w:szCs w:val="20"/>
              </w:rPr>
            </w:pPr>
            <w:r w:rsidRPr="00F96C7A">
              <w:rPr>
                <w:b w:val="0"/>
                <w:sz w:val="20"/>
                <w:szCs w:val="20"/>
              </w:rPr>
              <w:t>Línea gratuita nacional: 018000 914814</w:t>
            </w:r>
          </w:p>
          <w:p w:rsidRPr="00F96C7A" w:rsidR="009A2D57" w:rsidRDefault="002B2715" w14:paraId="00000208" w14:textId="77777777">
            <w:pPr>
              <w:widowControl w:val="0"/>
              <w:rPr>
                <w:b w:val="0"/>
                <w:sz w:val="20"/>
                <w:szCs w:val="20"/>
              </w:rPr>
            </w:pPr>
            <w:r w:rsidRPr="00F96C7A">
              <w:rPr>
                <w:b w:val="0"/>
                <w:sz w:val="20"/>
                <w:szCs w:val="20"/>
              </w:rPr>
              <w:t>Directorio de personerías:</w:t>
            </w:r>
          </w:p>
          <w:p w:rsidRPr="008A1B32" w:rsidR="009A2D57" w:rsidRDefault="00296337" w14:paraId="00000209" w14:textId="09C40151">
            <w:pPr>
              <w:widowControl w:val="0"/>
              <w:rPr>
                <w:b w:val="0"/>
                <w:sz w:val="20"/>
                <w:szCs w:val="20"/>
              </w:rPr>
            </w:pPr>
            <w:hyperlink w:history="1" r:id="rId30">
              <w:r w:rsidRPr="008A1B32" w:rsidR="008A1B32">
                <w:rPr>
                  <w:rStyle w:val="Hipervnculo"/>
                  <w:sz w:val="20"/>
                  <w:szCs w:val="20"/>
                </w:rPr>
                <w:t>https://www.rutarefugiadosymigrantes.com/contexto-municipal</w:t>
              </w:r>
            </w:hyperlink>
            <w:r w:rsidRPr="008A1B32" w:rsidR="008A1B32">
              <w:rPr>
                <w:b w:val="0"/>
                <w:sz w:val="20"/>
                <w:szCs w:val="20"/>
              </w:rPr>
              <w:t xml:space="preserve"> </w:t>
            </w:r>
          </w:p>
          <w:p w:rsidRPr="00F96C7A" w:rsidR="009A2D57" w:rsidRDefault="009A2D57" w14:paraId="0000020A" w14:textId="77777777">
            <w:pPr>
              <w:widowControl w:val="0"/>
              <w:rPr>
                <w:b w:val="0"/>
                <w:sz w:val="20"/>
                <w:szCs w:val="20"/>
              </w:rPr>
            </w:pPr>
          </w:p>
        </w:tc>
      </w:tr>
    </w:tbl>
    <w:p w:rsidRPr="00F96C7A" w:rsidR="009A2D57" w:rsidRDefault="002B2715" w14:paraId="0000020B" w14:textId="3CD30273">
      <w:pPr>
        <w:rPr>
          <w:sz w:val="20"/>
          <w:szCs w:val="20"/>
        </w:rPr>
      </w:pPr>
      <w:r w:rsidRPr="00F96C7A">
        <w:rPr>
          <w:sz w:val="20"/>
          <w:szCs w:val="20"/>
        </w:rPr>
        <w:t>Nota. SENA (2022)</w:t>
      </w:r>
      <w:r w:rsidR="00086B52">
        <w:rPr>
          <w:sz w:val="20"/>
          <w:szCs w:val="20"/>
        </w:rPr>
        <w:t>.</w:t>
      </w:r>
    </w:p>
    <w:p w:rsidR="009A2D57" w:rsidRDefault="009A2D57" w14:paraId="0000020C" w14:textId="12345661">
      <w:pPr>
        <w:rPr>
          <w:b/>
          <w:sz w:val="20"/>
          <w:szCs w:val="20"/>
        </w:rPr>
      </w:pPr>
    </w:p>
    <w:p w:rsidRPr="00F96C7A" w:rsidR="00315026" w:rsidRDefault="00315026" w14:paraId="7CE27CCF" w14:textId="77777777">
      <w:pPr>
        <w:rPr>
          <w:b/>
          <w:sz w:val="20"/>
          <w:szCs w:val="20"/>
        </w:rPr>
      </w:pPr>
    </w:p>
    <w:p w:rsidRPr="00F96C7A" w:rsidR="009A2D57" w:rsidRDefault="002B2715" w14:paraId="0000020D" w14:textId="0F9F7C89">
      <w:pPr>
        <w:jc w:val="both"/>
        <w:rPr>
          <w:b/>
          <w:sz w:val="20"/>
          <w:szCs w:val="20"/>
        </w:rPr>
      </w:pPr>
      <w:r w:rsidRPr="00F96C7A">
        <w:rPr>
          <w:b/>
          <w:sz w:val="20"/>
          <w:szCs w:val="20"/>
        </w:rPr>
        <w:t>7. Estrategias para promoción de la salud mental en Colombia</w:t>
      </w:r>
    </w:p>
    <w:p w:rsidRPr="00F96C7A" w:rsidR="009A2D57" w:rsidRDefault="009A2D57" w14:paraId="0000020E" w14:textId="77777777">
      <w:pPr>
        <w:jc w:val="both"/>
        <w:rPr>
          <w:b/>
          <w:sz w:val="20"/>
          <w:szCs w:val="20"/>
        </w:rPr>
      </w:pPr>
    </w:p>
    <w:p w:rsidRPr="00F96C7A" w:rsidR="009A2D57" w:rsidRDefault="002B2715" w14:paraId="0000020F" w14:textId="6ACED7A5">
      <w:pPr>
        <w:jc w:val="both"/>
        <w:rPr>
          <w:sz w:val="20"/>
          <w:szCs w:val="20"/>
        </w:rPr>
      </w:pPr>
      <w:r w:rsidRPr="00F96C7A">
        <w:rPr>
          <w:sz w:val="20"/>
          <w:szCs w:val="20"/>
        </w:rPr>
        <w:t>Como principal objetivo en la promoción de la salud mental está conseguir que la mayoría de la población tenga un desarrollo pleno de sus capacidades</w:t>
      </w:r>
      <w:r w:rsidR="00A41E86">
        <w:rPr>
          <w:sz w:val="20"/>
          <w:szCs w:val="20"/>
        </w:rPr>
        <w:t xml:space="preserve"> y por ello,</w:t>
      </w:r>
      <w:r w:rsidRPr="00F96C7A">
        <w:rPr>
          <w:sz w:val="20"/>
          <w:szCs w:val="20"/>
        </w:rPr>
        <w:t xml:space="preserve"> en el siguiente video se explica la importancia de las estrategias para la promoción en Colombia:</w:t>
      </w:r>
    </w:p>
    <w:p w:rsidRPr="00F96C7A" w:rsidR="009A2D57" w:rsidRDefault="009A2D57" w14:paraId="00000210" w14:textId="77777777">
      <w:pPr>
        <w:spacing w:after="120"/>
        <w:rPr>
          <w:sz w:val="20"/>
          <w:szCs w:val="20"/>
        </w:rPr>
      </w:pPr>
    </w:p>
    <w:tbl>
      <w:tblPr>
        <w:tblStyle w:val="affff6"/>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62B41981" w14:textId="77777777">
        <w:trPr>
          <w:jc w:val="center"/>
        </w:trPr>
        <w:tc>
          <w:tcPr>
            <w:tcW w:w="9258" w:type="dxa"/>
            <w:tcBorders>
              <w:top w:val="single" w:color="000000" w:sz="4" w:space="0"/>
              <w:left w:val="single" w:color="000000" w:sz="4" w:space="0"/>
              <w:bottom w:val="single" w:color="000000" w:sz="4" w:space="0"/>
              <w:right w:val="single" w:color="000000" w:sz="4" w:space="0"/>
            </w:tcBorders>
            <w:shd w:val="clear" w:color="auto" w:fill="E36C09"/>
            <w:tcMar>
              <w:top w:w="0" w:type="dxa"/>
              <w:left w:w="115" w:type="dxa"/>
              <w:bottom w:w="0" w:type="dxa"/>
              <w:right w:w="115" w:type="dxa"/>
            </w:tcMar>
          </w:tcPr>
          <w:p w:rsidRPr="00F96C7A" w:rsidR="009A2D57" w:rsidRDefault="009A2D57" w14:paraId="00000211" w14:textId="77777777">
            <w:pPr>
              <w:spacing w:after="120"/>
              <w:rPr>
                <w:rFonts w:ascii="Arial" w:hAnsi="Arial" w:eastAsia="Arial" w:cs="Arial"/>
                <w:color w:val="EDF2F8"/>
                <w:sz w:val="20"/>
                <w:szCs w:val="20"/>
              </w:rPr>
            </w:pPr>
          </w:p>
          <w:p w:rsidRPr="00F96C7A" w:rsidR="009A2D57" w:rsidRDefault="002B2715" w14:paraId="00000212" w14:textId="77777777">
            <w:pPr>
              <w:spacing w:after="120"/>
              <w:ind w:left="283"/>
              <w:jc w:val="center"/>
              <w:rPr>
                <w:rFonts w:ascii="Arial" w:hAnsi="Arial" w:eastAsia="Arial" w:cs="Arial"/>
                <w:color w:val="FFFFFF"/>
                <w:sz w:val="20"/>
                <w:szCs w:val="20"/>
              </w:rPr>
            </w:pPr>
            <w:proofErr w:type="spellStart"/>
            <w:r w:rsidRPr="00F96C7A">
              <w:rPr>
                <w:rFonts w:ascii="Arial" w:hAnsi="Arial" w:eastAsia="Arial" w:cs="Arial"/>
                <w:color w:val="FFFFFF"/>
                <w:sz w:val="20"/>
                <w:szCs w:val="20"/>
              </w:rPr>
              <w:t>Motion</w:t>
            </w:r>
            <w:proofErr w:type="spellEnd"/>
            <w:r w:rsidRPr="00F96C7A">
              <w:rPr>
                <w:rFonts w:ascii="Arial" w:hAnsi="Arial" w:eastAsia="Arial" w:cs="Arial"/>
                <w:color w:val="FFFFFF"/>
                <w:sz w:val="20"/>
                <w:szCs w:val="20"/>
              </w:rPr>
              <w:t xml:space="preserve"> </w:t>
            </w:r>
            <w:proofErr w:type="spellStart"/>
            <w:r w:rsidRPr="00F96C7A">
              <w:rPr>
                <w:rFonts w:ascii="Arial" w:hAnsi="Arial" w:eastAsia="Arial" w:cs="Arial"/>
                <w:color w:val="FFFFFF"/>
                <w:sz w:val="20"/>
                <w:szCs w:val="20"/>
              </w:rPr>
              <w:t>graphics</w:t>
            </w:r>
            <w:proofErr w:type="spellEnd"/>
          </w:p>
          <w:p w:rsidRPr="00F96C7A" w:rsidR="009A2D57" w:rsidRDefault="00296337" w14:paraId="00000213" w14:textId="1C33BCDF">
            <w:pPr>
              <w:spacing w:after="120"/>
              <w:jc w:val="center"/>
              <w:rPr>
                <w:rFonts w:ascii="Arial" w:hAnsi="Arial" w:eastAsia="Arial" w:cs="Arial"/>
                <w:color w:val="EDF2F8"/>
                <w:sz w:val="20"/>
                <w:szCs w:val="20"/>
              </w:rPr>
            </w:pPr>
            <w:sdt>
              <w:sdtPr>
                <w:tag w:val="goog_rdk_31"/>
                <w:id w:val="-1559004113"/>
              </w:sdtPr>
              <w:sdtEndPr/>
              <w:sdtContent>
                <w:commentRangeStart w:id="30"/>
              </w:sdtContent>
            </w:sdt>
            <w:r w:rsidRPr="00F96C7A" w:rsidR="002B2715">
              <w:rPr>
                <w:rFonts w:ascii="Arial" w:hAnsi="Arial" w:eastAsia="Arial" w:cs="Arial"/>
                <w:color w:val="FFFFFF"/>
                <w:sz w:val="20"/>
                <w:szCs w:val="20"/>
              </w:rPr>
              <w:t>CF02_7</w:t>
            </w:r>
            <w:r w:rsidR="00A41E86">
              <w:rPr>
                <w:rFonts w:ascii="Arial" w:hAnsi="Arial" w:eastAsia="Arial" w:cs="Arial"/>
                <w:color w:val="FFFFFF"/>
                <w:sz w:val="20"/>
                <w:szCs w:val="20"/>
              </w:rPr>
              <w:t>_</w:t>
            </w:r>
            <w:r w:rsidRPr="00F96C7A" w:rsidR="002B2715">
              <w:rPr>
                <w:rFonts w:ascii="Arial" w:hAnsi="Arial" w:eastAsia="Arial" w:cs="Arial"/>
                <w:color w:val="FFFFFF"/>
                <w:sz w:val="20"/>
                <w:szCs w:val="20"/>
              </w:rPr>
              <w:t>Estrategias_promocion</w:t>
            </w:r>
            <w:commentRangeEnd w:id="30"/>
            <w:r w:rsidRPr="00F96C7A" w:rsidR="002B2715">
              <w:commentReference w:id="30"/>
            </w:r>
          </w:p>
          <w:p w:rsidRPr="00F96C7A" w:rsidR="009A2D57" w:rsidRDefault="009A2D57" w14:paraId="00000214" w14:textId="77777777">
            <w:pPr>
              <w:spacing w:after="120"/>
              <w:jc w:val="center"/>
              <w:rPr>
                <w:rFonts w:ascii="Arial" w:hAnsi="Arial" w:eastAsia="Arial" w:cs="Arial"/>
                <w:color w:val="000000"/>
                <w:sz w:val="20"/>
                <w:szCs w:val="20"/>
              </w:rPr>
            </w:pPr>
          </w:p>
        </w:tc>
      </w:tr>
    </w:tbl>
    <w:p w:rsidRPr="00F96C7A" w:rsidR="009A2D57" w:rsidRDefault="009A2D57" w14:paraId="00000215" w14:textId="77777777">
      <w:pPr>
        <w:rPr>
          <w:sz w:val="20"/>
          <w:szCs w:val="20"/>
        </w:rPr>
      </w:pPr>
    </w:p>
    <w:p w:rsidRPr="00F96C7A" w:rsidR="009A2D57" w:rsidRDefault="009A2D57" w14:paraId="00000216" w14:textId="77777777">
      <w:pPr>
        <w:ind w:left="720"/>
        <w:jc w:val="both"/>
        <w:rPr>
          <w:sz w:val="24"/>
          <w:szCs w:val="24"/>
        </w:rPr>
      </w:pPr>
    </w:p>
    <w:p w:rsidRPr="00F96C7A" w:rsidR="009A2D57" w:rsidRDefault="009A2D57" w14:paraId="00000217" w14:textId="77777777">
      <w:pPr>
        <w:rPr>
          <w:b/>
          <w:sz w:val="20"/>
          <w:szCs w:val="20"/>
        </w:rPr>
      </w:pPr>
    </w:p>
    <w:p w:rsidRPr="00F96C7A" w:rsidR="009A2D57" w:rsidRDefault="009A2D57" w14:paraId="00000218" w14:textId="77777777">
      <w:pPr>
        <w:rPr>
          <w:b/>
          <w:sz w:val="20"/>
          <w:szCs w:val="20"/>
        </w:rPr>
      </w:pPr>
    </w:p>
    <w:p w:rsidRPr="00F96C7A" w:rsidR="009A2D57" w:rsidRDefault="002B2715" w14:paraId="00000219" w14:textId="07E16818">
      <w:pPr>
        <w:jc w:val="both"/>
        <w:rPr>
          <w:b/>
          <w:sz w:val="20"/>
          <w:szCs w:val="20"/>
        </w:rPr>
      </w:pPr>
      <w:r w:rsidRPr="00F96C7A">
        <w:rPr>
          <w:b/>
          <w:sz w:val="20"/>
          <w:szCs w:val="20"/>
        </w:rPr>
        <w:t>7.1. Plan de acción</w:t>
      </w:r>
    </w:p>
    <w:p w:rsidRPr="00F96C7A" w:rsidR="009A2D57" w:rsidRDefault="002B2715" w14:paraId="0000021A" w14:textId="77777777">
      <w:pPr>
        <w:jc w:val="both"/>
        <w:rPr>
          <w:sz w:val="20"/>
          <w:szCs w:val="20"/>
        </w:rPr>
      </w:pPr>
      <w:r w:rsidRPr="00F96C7A">
        <w:rPr>
          <w:sz w:val="20"/>
          <w:szCs w:val="20"/>
        </w:rPr>
        <w:t xml:space="preserve"> </w:t>
      </w:r>
    </w:p>
    <w:p w:rsidRPr="00F96C7A" w:rsidR="009A2D57" w:rsidRDefault="002B2715" w14:paraId="0000021C" w14:textId="0CE53585">
      <w:pPr>
        <w:jc w:val="both"/>
        <w:rPr>
          <w:sz w:val="20"/>
          <w:szCs w:val="20"/>
        </w:rPr>
      </w:pPr>
      <w:r w:rsidRPr="00F96C7A">
        <w:rPr>
          <w:sz w:val="20"/>
          <w:szCs w:val="20"/>
        </w:rPr>
        <w:t>El plan de acción busca Identificar factores promotores de resiliencia, para fomentarlos y así fortalecer el desarrollo de esta, proteger la salud mental e impulsar el liderazgo de la comunidad, para la promoción de actividades que permitan el desarrollo pleno de las capacidades de los sujetos, así como también busca identificar aquellos sujetos o comunidades que están en riesgo para prevenir el desarrollo de patologías mentales e intervenir de manera oportuna, para lograr buena salud mental y una participación activa en la comunidad.</w:t>
      </w:r>
    </w:p>
    <w:p w:rsidRPr="00F96C7A" w:rsidR="009A2D57" w:rsidRDefault="009A2D57" w14:paraId="0000021D" w14:textId="77777777">
      <w:pPr>
        <w:spacing w:after="120"/>
        <w:rPr>
          <w:sz w:val="20"/>
          <w:szCs w:val="20"/>
        </w:rPr>
      </w:pPr>
    </w:p>
    <w:p w:rsidRPr="00F96C7A" w:rsidR="009A2D57" w:rsidRDefault="002B2715" w14:paraId="0000021E" w14:textId="77777777">
      <w:pPr>
        <w:spacing w:after="120"/>
        <w:rPr>
          <w:sz w:val="20"/>
          <w:szCs w:val="20"/>
        </w:rPr>
      </w:pPr>
      <w:r w:rsidRPr="00F96C7A">
        <w:rPr>
          <w:sz w:val="20"/>
          <w:szCs w:val="20"/>
        </w:rPr>
        <w:t>Por lo anterior, se recomienda el siguiente plan de acción:</w:t>
      </w:r>
    </w:p>
    <w:p w:rsidRPr="00F96C7A" w:rsidR="009A2D57" w:rsidRDefault="009A2D57" w14:paraId="0000021F" w14:textId="77777777">
      <w:pPr>
        <w:spacing w:after="120"/>
        <w:rPr>
          <w:sz w:val="20"/>
          <w:szCs w:val="20"/>
        </w:rPr>
      </w:pPr>
    </w:p>
    <w:tbl>
      <w:tblPr>
        <w:tblStyle w:val="affff7"/>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2D25BD9F" w14:textId="77777777">
        <w:trPr>
          <w:jc w:val="center"/>
        </w:trPr>
        <w:tc>
          <w:tcPr>
            <w:tcW w:w="9258" w:type="dxa"/>
            <w:tcBorders>
              <w:top w:val="single" w:color="000000" w:sz="4" w:space="0"/>
              <w:left w:val="single" w:color="000000" w:sz="4" w:space="0"/>
              <w:bottom w:val="single" w:color="000000" w:sz="4" w:space="0"/>
              <w:right w:val="single" w:color="000000" w:sz="4" w:space="0"/>
            </w:tcBorders>
            <w:shd w:val="clear" w:color="auto" w:fill="E36C09"/>
            <w:tcMar>
              <w:top w:w="0" w:type="dxa"/>
              <w:left w:w="115" w:type="dxa"/>
              <w:bottom w:w="0" w:type="dxa"/>
              <w:right w:w="115" w:type="dxa"/>
            </w:tcMar>
          </w:tcPr>
          <w:p w:rsidRPr="00F96C7A" w:rsidR="009A2D57" w:rsidRDefault="009A2D57" w14:paraId="00000220" w14:textId="77777777">
            <w:pPr>
              <w:spacing w:after="120"/>
              <w:rPr>
                <w:rFonts w:ascii="Arial" w:hAnsi="Arial" w:eastAsia="Arial" w:cs="Arial"/>
                <w:color w:val="EDF2F8"/>
                <w:sz w:val="20"/>
                <w:szCs w:val="20"/>
              </w:rPr>
            </w:pPr>
          </w:p>
          <w:p w:rsidRPr="00F96C7A" w:rsidR="009A2D57" w:rsidRDefault="002B2715" w14:paraId="00000221" w14:textId="77777777">
            <w:pPr>
              <w:spacing w:after="120"/>
              <w:ind w:left="283"/>
              <w:jc w:val="center"/>
              <w:rPr>
                <w:rFonts w:ascii="Arial" w:hAnsi="Arial" w:eastAsia="Arial" w:cs="Arial"/>
                <w:color w:val="FFFFFF"/>
                <w:sz w:val="20"/>
                <w:szCs w:val="20"/>
              </w:rPr>
            </w:pPr>
            <w:r w:rsidRPr="00F96C7A">
              <w:rPr>
                <w:rFonts w:ascii="Arial" w:hAnsi="Arial" w:eastAsia="Arial" w:cs="Arial"/>
                <w:color w:val="FFFFFF"/>
                <w:sz w:val="20"/>
                <w:szCs w:val="20"/>
              </w:rPr>
              <w:t>Slider 1</w:t>
            </w:r>
          </w:p>
          <w:p w:rsidRPr="00F96C7A" w:rsidR="009A2D57" w:rsidRDefault="00296337" w14:paraId="00000222" w14:textId="761CDDA2">
            <w:pPr>
              <w:spacing w:after="120"/>
              <w:jc w:val="center"/>
              <w:rPr>
                <w:rFonts w:ascii="Arial" w:hAnsi="Arial" w:eastAsia="Arial" w:cs="Arial"/>
                <w:color w:val="EDF2F8"/>
                <w:sz w:val="20"/>
                <w:szCs w:val="20"/>
              </w:rPr>
            </w:pPr>
            <w:sdt>
              <w:sdtPr>
                <w:tag w:val="goog_rdk_32"/>
                <w:id w:val="1686551973"/>
                <w:showingPlcHdr/>
              </w:sdtPr>
              <w:sdtEndPr/>
              <w:sdtContent>
                <w:r w:rsidR="00086B52">
                  <w:t xml:space="preserve">     </w:t>
                </w:r>
                <w:commentRangeStart w:id="31"/>
              </w:sdtContent>
            </w:sdt>
            <w:r w:rsidRPr="00F96C7A" w:rsidR="002B2715">
              <w:rPr>
                <w:rFonts w:ascii="Arial" w:hAnsi="Arial" w:eastAsia="Arial" w:cs="Arial"/>
                <w:color w:val="FFFFFF"/>
                <w:sz w:val="20"/>
                <w:szCs w:val="20"/>
              </w:rPr>
              <w:t>CF02_7_</w:t>
            </w:r>
            <w:r w:rsidR="00AC13DA">
              <w:rPr>
                <w:rFonts w:ascii="Arial" w:hAnsi="Arial" w:eastAsia="Arial" w:cs="Arial"/>
                <w:color w:val="FFFFFF"/>
                <w:sz w:val="20"/>
                <w:szCs w:val="20"/>
              </w:rPr>
              <w:t>1</w:t>
            </w:r>
            <w:r w:rsidRPr="00F96C7A" w:rsidR="002B2715">
              <w:rPr>
                <w:rFonts w:ascii="Arial" w:hAnsi="Arial" w:eastAsia="Arial" w:cs="Arial"/>
                <w:color w:val="FFFFFF"/>
                <w:sz w:val="20"/>
                <w:szCs w:val="20"/>
              </w:rPr>
              <w:t>_</w:t>
            </w:r>
            <w:r w:rsidR="00AC13DA">
              <w:rPr>
                <w:rFonts w:ascii="Arial" w:hAnsi="Arial" w:eastAsia="Arial" w:cs="Arial"/>
                <w:color w:val="FFFFFF"/>
                <w:sz w:val="20"/>
                <w:szCs w:val="20"/>
              </w:rPr>
              <w:t>P</w:t>
            </w:r>
            <w:r w:rsidRPr="00F96C7A" w:rsidR="002B2715">
              <w:rPr>
                <w:rFonts w:ascii="Arial" w:hAnsi="Arial" w:eastAsia="Arial" w:cs="Arial"/>
                <w:color w:val="FFFFFF"/>
                <w:sz w:val="20"/>
                <w:szCs w:val="20"/>
              </w:rPr>
              <w:t>lan</w:t>
            </w:r>
            <w:commentRangeEnd w:id="31"/>
            <w:r w:rsidRPr="00F96C7A" w:rsidR="002B2715">
              <w:commentReference w:id="31"/>
            </w:r>
          </w:p>
          <w:p w:rsidRPr="00F96C7A" w:rsidR="009A2D57" w:rsidRDefault="009A2D57" w14:paraId="00000223" w14:textId="77777777">
            <w:pPr>
              <w:spacing w:after="120"/>
              <w:jc w:val="center"/>
              <w:rPr>
                <w:rFonts w:ascii="Arial" w:hAnsi="Arial" w:eastAsia="Arial" w:cs="Arial"/>
                <w:color w:val="000000"/>
                <w:sz w:val="20"/>
                <w:szCs w:val="20"/>
              </w:rPr>
            </w:pPr>
          </w:p>
        </w:tc>
      </w:tr>
    </w:tbl>
    <w:p w:rsidRPr="00F96C7A" w:rsidR="009A2D57" w:rsidRDefault="009A2D57" w14:paraId="00000224" w14:textId="77777777">
      <w:pPr>
        <w:rPr>
          <w:sz w:val="20"/>
          <w:szCs w:val="20"/>
        </w:rPr>
      </w:pPr>
    </w:p>
    <w:p w:rsidRPr="00F96C7A" w:rsidR="009A2D57" w:rsidRDefault="009A2D57" w14:paraId="00000228" w14:textId="270149B7">
      <w:pPr>
        <w:jc w:val="both"/>
        <w:rPr>
          <w:sz w:val="20"/>
          <w:szCs w:val="20"/>
        </w:rPr>
      </w:pPr>
    </w:p>
    <w:p w:rsidRPr="00F96C7A" w:rsidR="009A2D57" w:rsidP="0030509B" w:rsidRDefault="002B2715" w14:paraId="00000229" w14:textId="79E6BE69">
      <w:pPr>
        <w:jc w:val="both"/>
        <w:rPr>
          <w:b/>
          <w:sz w:val="20"/>
          <w:szCs w:val="20"/>
        </w:rPr>
      </w:pPr>
      <w:r w:rsidRPr="00F96C7A">
        <w:rPr>
          <w:b/>
          <w:sz w:val="20"/>
          <w:szCs w:val="20"/>
        </w:rPr>
        <w:t>7.2. Coordinación intersectorial</w:t>
      </w:r>
    </w:p>
    <w:p w:rsidRPr="00F96C7A" w:rsidR="009A2D57" w:rsidP="0030509B" w:rsidRDefault="002B2715" w14:paraId="0000022A" w14:textId="77777777">
      <w:pPr>
        <w:jc w:val="both"/>
        <w:rPr>
          <w:sz w:val="20"/>
          <w:szCs w:val="20"/>
        </w:rPr>
      </w:pPr>
      <w:r w:rsidRPr="00F96C7A">
        <w:rPr>
          <w:sz w:val="20"/>
          <w:szCs w:val="20"/>
        </w:rPr>
        <w:t xml:space="preserve"> </w:t>
      </w:r>
    </w:p>
    <w:p w:rsidRPr="00F96C7A" w:rsidR="009A2D57" w:rsidP="0030509B" w:rsidRDefault="002B2715" w14:paraId="0000022B" w14:textId="45C27748">
      <w:pPr>
        <w:jc w:val="both"/>
        <w:rPr>
          <w:sz w:val="20"/>
          <w:szCs w:val="20"/>
        </w:rPr>
      </w:pPr>
      <w:r w:rsidRPr="00F96C7A">
        <w:rPr>
          <w:sz w:val="20"/>
          <w:szCs w:val="20"/>
        </w:rPr>
        <w:t>La coordinación intersectorial según la OPS, “se expresa en acciones dirigidas al involucramiento paulatino de diferentes actores en el proceso de toma de decisiones, apuntando a la solución efectiva de problemas, para lo cual, es necesario generar espacios adecuados para compartir liderazgos, recursos, líneas estratégicas, oportunidades y realizar una planificación conjunta”</w:t>
      </w:r>
      <w:r w:rsidR="00AD3261">
        <w:rPr>
          <w:sz w:val="20"/>
          <w:szCs w:val="20"/>
        </w:rPr>
        <w:t xml:space="preserve"> (2014)</w:t>
      </w:r>
      <w:r w:rsidR="00B32260">
        <w:rPr>
          <w:sz w:val="20"/>
          <w:szCs w:val="20"/>
        </w:rPr>
        <w:t>.</w:t>
      </w:r>
    </w:p>
    <w:p w:rsidRPr="00F96C7A" w:rsidR="009A2D57" w:rsidP="0030509B" w:rsidRDefault="002B2715" w14:paraId="0000022C" w14:textId="77777777">
      <w:pPr>
        <w:jc w:val="both"/>
        <w:rPr>
          <w:sz w:val="20"/>
          <w:szCs w:val="20"/>
        </w:rPr>
      </w:pPr>
      <w:r w:rsidRPr="00F96C7A">
        <w:rPr>
          <w:sz w:val="20"/>
          <w:szCs w:val="20"/>
        </w:rPr>
        <w:t xml:space="preserve"> </w:t>
      </w:r>
    </w:p>
    <w:p w:rsidRPr="00F96C7A" w:rsidR="009A2D57" w:rsidP="0030509B" w:rsidRDefault="002B2715" w14:paraId="0000022D" w14:textId="573863AC">
      <w:pPr>
        <w:jc w:val="both"/>
        <w:rPr>
          <w:sz w:val="20"/>
          <w:szCs w:val="20"/>
        </w:rPr>
      </w:pPr>
      <w:r w:rsidRPr="00F96C7A">
        <w:rPr>
          <w:sz w:val="20"/>
          <w:szCs w:val="20"/>
        </w:rPr>
        <w:t xml:space="preserve">La respuesta integral y coordinada de los sectores que determinan en cierta medida la buena salud mental es fundamental, </w:t>
      </w:r>
      <w:r w:rsidR="00B32260">
        <w:rPr>
          <w:sz w:val="20"/>
          <w:szCs w:val="20"/>
        </w:rPr>
        <w:t xml:space="preserve">al </w:t>
      </w:r>
      <w:r w:rsidRPr="00F96C7A">
        <w:rPr>
          <w:sz w:val="20"/>
          <w:szCs w:val="20"/>
        </w:rPr>
        <w:t>buscar coaliciones y trabajar en equipo de manera transversal es el mayor objetivo desde el hacer de la promoción y prevención en la salud mental. Abordar las problemáticas desde la intersectorialidad promete entornos y políticas más efectivas pues como ya se mencionó son muchos los factores que influyen en una buena salud mental (desde un entorno familiar y escolar saludable, hasta la vivienda justa, empleo, seguridad alimentaria, cultura, y otros múltiples sectores públicos)</w:t>
      </w:r>
      <w:r w:rsidR="00690B55">
        <w:rPr>
          <w:sz w:val="20"/>
          <w:szCs w:val="20"/>
        </w:rPr>
        <w:t xml:space="preserve"> (ver figura 2)</w:t>
      </w:r>
      <w:r w:rsidRPr="00F96C7A">
        <w:rPr>
          <w:sz w:val="20"/>
          <w:szCs w:val="20"/>
        </w:rPr>
        <w:t>.</w:t>
      </w:r>
    </w:p>
    <w:p w:rsidRPr="00F96C7A" w:rsidR="009A2D57" w:rsidRDefault="009A2D57" w14:paraId="0000022E" w14:textId="77777777">
      <w:pPr>
        <w:jc w:val="both"/>
        <w:rPr>
          <w:sz w:val="20"/>
          <w:szCs w:val="20"/>
        </w:rPr>
      </w:pPr>
    </w:p>
    <w:p w:rsidRPr="00F96C7A" w:rsidR="009A2D57" w:rsidRDefault="009A2D57" w14:paraId="0000022F" w14:textId="77777777">
      <w:pPr>
        <w:jc w:val="both"/>
        <w:rPr>
          <w:sz w:val="20"/>
          <w:szCs w:val="20"/>
        </w:rPr>
      </w:pPr>
    </w:p>
    <w:p w:rsidRPr="00F96C7A" w:rsidR="009A2D57" w:rsidRDefault="002B2715" w14:paraId="00000230" w14:textId="3C29DEBE">
      <w:pPr>
        <w:jc w:val="both"/>
        <w:rPr>
          <w:b/>
          <w:sz w:val="20"/>
          <w:szCs w:val="20"/>
        </w:rPr>
      </w:pPr>
      <w:r w:rsidRPr="00F96C7A">
        <w:rPr>
          <w:b/>
          <w:sz w:val="20"/>
          <w:szCs w:val="20"/>
        </w:rPr>
        <w:t>Figura 2</w:t>
      </w:r>
    </w:p>
    <w:p w:rsidRPr="00F96C7A" w:rsidR="009A2D57" w:rsidRDefault="002B2715" w14:paraId="00000231" w14:textId="63B38A1A">
      <w:pPr>
        <w:jc w:val="both"/>
        <w:rPr>
          <w:b/>
          <w:sz w:val="20"/>
          <w:szCs w:val="20"/>
        </w:rPr>
      </w:pPr>
      <w:r w:rsidRPr="00F96C7A">
        <w:rPr>
          <w:i/>
          <w:sz w:val="20"/>
          <w:szCs w:val="20"/>
        </w:rPr>
        <w:t>Coordinación intersectorial</w:t>
      </w:r>
      <w:r w:rsidRPr="00F96C7A">
        <w:rPr>
          <w:b/>
          <w:sz w:val="20"/>
          <w:szCs w:val="20"/>
        </w:rPr>
        <w:t xml:space="preserve"> </w:t>
      </w:r>
      <w:commentRangeStart w:id="32"/>
    </w:p>
    <w:p w:rsidRPr="00F96C7A" w:rsidR="009A2D57" w:rsidRDefault="009A2D57" w14:paraId="00000232" w14:textId="77777777">
      <w:pPr>
        <w:jc w:val="both"/>
        <w:rPr>
          <w:b/>
          <w:sz w:val="20"/>
          <w:szCs w:val="20"/>
        </w:rPr>
      </w:pPr>
    </w:p>
    <w:p w:rsidRPr="00F96C7A" w:rsidR="009A2D57" w:rsidRDefault="002B2715" w14:paraId="00000233" w14:textId="77777777">
      <w:pPr>
        <w:jc w:val="both"/>
        <w:rPr>
          <w:b/>
          <w:sz w:val="20"/>
          <w:szCs w:val="20"/>
        </w:rPr>
      </w:pPr>
      <w:r w:rsidRPr="00F96C7A">
        <w:rPr>
          <w:b/>
          <w:noProof/>
          <w:sz w:val="20"/>
          <w:szCs w:val="20"/>
          <w:lang w:val="en-US"/>
        </w:rPr>
        <w:drawing>
          <wp:inline distT="114300" distB="114300" distL="114300" distR="114300" wp14:anchorId="77FA39CF" wp14:editId="5588B71B">
            <wp:extent cx="2834327" cy="1648777"/>
            <wp:effectExtent l="0" t="0" r="0" b="0"/>
            <wp:docPr id="10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r="33074"/>
                    <a:stretch>
                      <a:fillRect/>
                    </a:stretch>
                  </pic:blipFill>
                  <pic:spPr>
                    <a:xfrm>
                      <a:off x="0" y="0"/>
                      <a:ext cx="2834327" cy="1648777"/>
                    </a:xfrm>
                    <a:prstGeom prst="rect">
                      <a:avLst/>
                    </a:prstGeom>
                    <a:ln/>
                  </pic:spPr>
                </pic:pic>
              </a:graphicData>
            </a:graphic>
          </wp:inline>
        </w:drawing>
      </w:r>
      <w:r w:rsidRPr="00F96C7A">
        <w:rPr>
          <w:b/>
          <w:noProof/>
          <w:sz w:val="20"/>
          <w:szCs w:val="20"/>
          <w:lang w:val="en-US"/>
        </w:rPr>
        <w:drawing>
          <wp:inline distT="114300" distB="114300" distL="114300" distR="114300" wp14:anchorId="78E558DA" wp14:editId="118E9F6E">
            <wp:extent cx="1989772" cy="1781637"/>
            <wp:effectExtent l="0" t="0" r="0" b="0"/>
            <wp:docPr id="1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989772" cy="1781637"/>
                    </a:xfrm>
                    <a:prstGeom prst="rect">
                      <a:avLst/>
                    </a:prstGeom>
                    <a:ln/>
                  </pic:spPr>
                </pic:pic>
              </a:graphicData>
            </a:graphic>
          </wp:inline>
        </w:drawing>
      </w:r>
    </w:p>
    <w:p w:rsidRPr="00F96C7A" w:rsidR="009A2D57" w:rsidRDefault="002B2715" w14:paraId="00000234" w14:textId="77777777">
      <w:pPr>
        <w:jc w:val="both"/>
        <w:rPr>
          <w:b/>
          <w:sz w:val="20"/>
          <w:szCs w:val="20"/>
        </w:rPr>
      </w:pPr>
      <w:r w:rsidRPr="00F96C7A">
        <w:rPr>
          <w:b/>
          <w:sz w:val="20"/>
          <w:szCs w:val="20"/>
        </w:rPr>
        <w:t xml:space="preserve"> </w:t>
      </w:r>
    </w:p>
    <w:p w:rsidRPr="00F96C7A" w:rsidR="009A2D57" w:rsidRDefault="002B2715" w14:paraId="00000235" w14:textId="77777777">
      <w:pPr>
        <w:jc w:val="both"/>
        <w:rPr>
          <w:b/>
          <w:color w:val="948A54"/>
          <w:sz w:val="20"/>
          <w:szCs w:val="20"/>
        </w:rPr>
      </w:pPr>
      <w:r w:rsidRPr="00F96C7A">
        <w:rPr>
          <w:b/>
          <w:color w:val="948A54"/>
          <w:sz w:val="20"/>
          <w:szCs w:val="20"/>
        </w:rPr>
        <w:t xml:space="preserve"> </w:t>
      </w:r>
    </w:p>
    <w:p w:rsidRPr="00F96C7A" w:rsidR="009A2D57" w:rsidRDefault="00690B55" w14:paraId="00000236" w14:textId="60A9A468">
      <w:pPr>
        <w:jc w:val="both"/>
        <w:rPr>
          <w:sz w:val="20"/>
          <w:szCs w:val="20"/>
        </w:rPr>
      </w:pPr>
      <w:r>
        <w:rPr>
          <w:sz w:val="20"/>
          <w:szCs w:val="20"/>
        </w:rPr>
        <w:t>Nota.</w:t>
      </w:r>
      <w:r w:rsidRPr="00F96C7A" w:rsidR="002B2715">
        <w:rPr>
          <w:sz w:val="20"/>
          <w:szCs w:val="20"/>
        </w:rPr>
        <w:t xml:space="preserve"> CEPAL (2019)</w:t>
      </w:r>
      <w:r>
        <w:rPr>
          <w:sz w:val="20"/>
          <w:szCs w:val="20"/>
        </w:rPr>
        <w:t>.</w:t>
      </w:r>
      <w:r w:rsidRPr="00F96C7A" w:rsidR="002B2715">
        <w:rPr>
          <w:sz w:val="20"/>
          <w:szCs w:val="20"/>
        </w:rPr>
        <w:t xml:space="preserve"> </w:t>
      </w:r>
    </w:p>
    <w:p w:rsidRPr="00F96C7A" w:rsidR="009A2D57" w:rsidRDefault="002B2715" w14:paraId="00000237" w14:textId="77777777">
      <w:pPr>
        <w:jc w:val="both"/>
        <w:rPr>
          <w:b/>
          <w:sz w:val="20"/>
          <w:szCs w:val="20"/>
        </w:rPr>
      </w:pPr>
      <w:commentRangeEnd w:id="32"/>
      <w:r w:rsidRPr="00F96C7A">
        <w:commentReference w:id="32"/>
      </w:r>
    </w:p>
    <w:p w:rsidRPr="00F96C7A" w:rsidR="009A2D57" w:rsidRDefault="009A2D57" w14:paraId="00000238" w14:textId="77777777">
      <w:pPr>
        <w:jc w:val="both"/>
        <w:rPr>
          <w:b/>
          <w:sz w:val="20"/>
          <w:szCs w:val="20"/>
        </w:rPr>
      </w:pPr>
    </w:p>
    <w:p w:rsidRPr="00F96C7A" w:rsidR="009A2D57" w:rsidRDefault="002B2715" w14:paraId="00000239" w14:textId="6FA843CC">
      <w:pPr>
        <w:jc w:val="both"/>
        <w:rPr>
          <w:b/>
          <w:sz w:val="20"/>
          <w:szCs w:val="20"/>
        </w:rPr>
      </w:pPr>
      <w:r w:rsidRPr="00F96C7A">
        <w:rPr>
          <w:b/>
          <w:sz w:val="20"/>
          <w:szCs w:val="20"/>
        </w:rPr>
        <w:t xml:space="preserve"> 7.3</w:t>
      </w:r>
      <w:r w:rsidR="00B32260">
        <w:rPr>
          <w:b/>
          <w:sz w:val="20"/>
          <w:szCs w:val="20"/>
        </w:rPr>
        <w:t xml:space="preserve">. </w:t>
      </w:r>
      <w:r w:rsidRPr="00F96C7A">
        <w:rPr>
          <w:b/>
          <w:sz w:val="20"/>
          <w:szCs w:val="20"/>
        </w:rPr>
        <w:t>Fortalecimiento de entornos protectores</w:t>
      </w:r>
    </w:p>
    <w:p w:rsidRPr="00F96C7A" w:rsidR="009A2D57" w:rsidRDefault="002B2715" w14:paraId="0000023A" w14:textId="77777777">
      <w:pPr>
        <w:jc w:val="both"/>
        <w:rPr>
          <w:sz w:val="20"/>
          <w:szCs w:val="20"/>
        </w:rPr>
      </w:pPr>
      <w:r w:rsidRPr="00F96C7A">
        <w:rPr>
          <w:sz w:val="20"/>
          <w:szCs w:val="20"/>
        </w:rPr>
        <w:t xml:space="preserve"> </w:t>
      </w:r>
    </w:p>
    <w:p w:rsidRPr="00F96C7A" w:rsidR="009A2D57" w:rsidRDefault="002B2715" w14:paraId="0000023B" w14:textId="65D0FD57">
      <w:pPr>
        <w:jc w:val="both"/>
        <w:rPr>
          <w:sz w:val="20"/>
          <w:szCs w:val="20"/>
        </w:rPr>
      </w:pPr>
      <w:r w:rsidRPr="00F96C7A">
        <w:rPr>
          <w:sz w:val="20"/>
          <w:szCs w:val="20"/>
        </w:rPr>
        <w:t>Los entornos protectores son ámbitos en los que se cuidan de los niños, niñas y las personas o comunidades en situación de vulnerabilidad, promoviendo la cultura del buen trato, y la tolerancia independiente de las características o condiciones de cada sujeto. Uno de los objetivos principales de los entornos protectores es asegurar el derecho intrínseco de todos a crecer y desarrollarse plenamente.</w:t>
      </w:r>
    </w:p>
    <w:p w:rsidRPr="00F96C7A" w:rsidR="009A2D57" w:rsidRDefault="002B2715" w14:paraId="0000023C" w14:textId="77777777">
      <w:pPr>
        <w:jc w:val="both"/>
        <w:rPr>
          <w:sz w:val="20"/>
          <w:szCs w:val="20"/>
        </w:rPr>
      </w:pPr>
      <w:r w:rsidRPr="00F96C7A">
        <w:rPr>
          <w:sz w:val="20"/>
          <w:szCs w:val="20"/>
        </w:rPr>
        <w:t xml:space="preserve"> </w:t>
      </w:r>
    </w:p>
    <w:p w:rsidRPr="00F96C7A" w:rsidR="009A2D57" w:rsidRDefault="009A2D57" w14:paraId="0000023D" w14:textId="77777777">
      <w:pPr>
        <w:jc w:val="both"/>
        <w:rPr>
          <w:sz w:val="20"/>
          <w:szCs w:val="20"/>
        </w:rPr>
      </w:pPr>
    </w:p>
    <w:p w:rsidRPr="00F96C7A" w:rsidR="009A2D57" w:rsidRDefault="002B2715" w14:paraId="0000023E" w14:textId="77777777">
      <w:pPr>
        <w:jc w:val="both"/>
        <w:rPr>
          <w:b/>
          <w:sz w:val="20"/>
          <w:szCs w:val="20"/>
        </w:rPr>
      </w:pPr>
      <w:r w:rsidRPr="00F96C7A">
        <w:rPr>
          <w:sz w:val="20"/>
          <w:szCs w:val="20"/>
        </w:rPr>
        <w:t xml:space="preserve"> </w:t>
      </w:r>
      <w:sdt>
        <w:sdtPr>
          <w:tag w:val="goog_rdk_34"/>
          <w:id w:val="107014125"/>
        </w:sdtPr>
        <w:sdtEndPr/>
        <w:sdtContent>
          <w:commentRangeStart w:id="33"/>
        </w:sdtContent>
      </w:sdt>
      <w:r w:rsidRPr="00F96C7A">
        <w:rPr>
          <w:noProof/>
          <w:sz w:val="20"/>
          <w:szCs w:val="20"/>
          <w:lang w:val="en-US"/>
        </w:rPr>
        <w:drawing>
          <wp:inline distT="114300" distB="114300" distL="114300" distR="114300" wp14:anchorId="2786F8BC" wp14:editId="0000F980">
            <wp:extent cx="6332220" cy="2260600"/>
            <wp:effectExtent l="0" t="0" r="0" b="0"/>
            <wp:docPr id="1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6332220" cy="2260600"/>
                    </a:xfrm>
                    <a:prstGeom prst="rect">
                      <a:avLst/>
                    </a:prstGeom>
                    <a:ln/>
                  </pic:spPr>
                </pic:pic>
              </a:graphicData>
            </a:graphic>
          </wp:inline>
        </w:drawing>
      </w:r>
      <w:commentRangeEnd w:id="33"/>
      <w:r w:rsidRPr="00F96C7A">
        <w:commentReference w:id="33"/>
      </w:r>
      <w:r w:rsidRPr="00F96C7A">
        <w:rPr>
          <w:b/>
          <w:sz w:val="20"/>
          <w:szCs w:val="20"/>
        </w:rPr>
        <w:t xml:space="preserve"> </w:t>
      </w:r>
    </w:p>
    <w:p w:rsidRPr="00F96C7A" w:rsidR="009A2D57" w:rsidRDefault="009A2D57" w14:paraId="0000023F" w14:textId="77777777">
      <w:pPr>
        <w:rPr>
          <w:b/>
          <w:sz w:val="20"/>
          <w:szCs w:val="20"/>
        </w:rPr>
      </w:pPr>
    </w:p>
    <w:p w:rsidRPr="00F96C7A" w:rsidR="009A2D57" w:rsidRDefault="002B2715" w14:paraId="00000240" w14:textId="77777777">
      <w:pPr>
        <w:rPr>
          <w:b/>
          <w:sz w:val="20"/>
          <w:szCs w:val="20"/>
        </w:rPr>
      </w:pPr>
      <w:r w:rsidRPr="00F96C7A">
        <w:rPr>
          <w:b/>
          <w:sz w:val="20"/>
          <w:szCs w:val="20"/>
        </w:rPr>
        <w:t xml:space="preserve"> </w:t>
      </w:r>
    </w:p>
    <w:p w:rsidRPr="00F96C7A" w:rsidR="009A2D57" w:rsidRDefault="002B2715" w14:paraId="00000241" w14:textId="67843DF5">
      <w:pPr>
        <w:jc w:val="both"/>
        <w:rPr>
          <w:b/>
          <w:sz w:val="20"/>
          <w:szCs w:val="20"/>
        </w:rPr>
      </w:pPr>
      <w:r w:rsidRPr="00F96C7A">
        <w:rPr>
          <w:b/>
          <w:sz w:val="20"/>
          <w:szCs w:val="20"/>
        </w:rPr>
        <w:t>7.4</w:t>
      </w:r>
      <w:r w:rsidR="00EA2299">
        <w:rPr>
          <w:b/>
          <w:sz w:val="20"/>
          <w:szCs w:val="20"/>
        </w:rPr>
        <w:t xml:space="preserve">. </w:t>
      </w:r>
      <w:r w:rsidRPr="00F96C7A">
        <w:rPr>
          <w:b/>
          <w:sz w:val="20"/>
          <w:szCs w:val="20"/>
        </w:rPr>
        <w:t>Inclusión social</w:t>
      </w:r>
    </w:p>
    <w:p w:rsidRPr="00F96C7A" w:rsidR="009A2D57" w:rsidRDefault="002B2715" w14:paraId="00000242" w14:textId="77777777">
      <w:pPr>
        <w:jc w:val="both"/>
        <w:rPr>
          <w:sz w:val="20"/>
          <w:szCs w:val="20"/>
        </w:rPr>
      </w:pPr>
      <w:r w:rsidRPr="00F96C7A">
        <w:rPr>
          <w:sz w:val="20"/>
          <w:szCs w:val="20"/>
        </w:rPr>
        <w:t xml:space="preserve"> </w:t>
      </w:r>
    </w:p>
    <w:p w:rsidR="009A2D57" w:rsidRDefault="002B2715" w14:paraId="00000243" w14:textId="7E922F73">
      <w:pPr>
        <w:jc w:val="both"/>
        <w:rPr>
          <w:sz w:val="20"/>
          <w:szCs w:val="20"/>
          <w:highlight w:val="white"/>
        </w:rPr>
      </w:pPr>
      <w:r w:rsidRPr="00F96C7A">
        <w:rPr>
          <w:sz w:val="20"/>
          <w:szCs w:val="20"/>
        </w:rPr>
        <w:t xml:space="preserve">Se trata de un enfoque donde se promueven las habilidades y la dignidad de las personas que por su identidad y características como el </w:t>
      </w:r>
      <w:r w:rsidRPr="00F96C7A">
        <w:rPr>
          <w:sz w:val="20"/>
          <w:szCs w:val="20"/>
          <w:highlight w:val="white"/>
        </w:rPr>
        <w:t>género, edad, ocupación, etnia, religión, nacionalidad, discapacidad y orientación sexual son rechazadas y estigmatizadas. Un gran porcentaje de la recuperación del individuo con problema</w:t>
      </w:r>
      <w:r w:rsidR="00690B55">
        <w:rPr>
          <w:sz w:val="20"/>
          <w:szCs w:val="20"/>
          <w:highlight w:val="white"/>
        </w:rPr>
        <w:t>s</w:t>
      </w:r>
      <w:r w:rsidRPr="00F96C7A">
        <w:rPr>
          <w:sz w:val="20"/>
          <w:szCs w:val="20"/>
          <w:highlight w:val="white"/>
        </w:rPr>
        <w:t xml:space="preserve"> de salud mental está determinado por la forma en la que el entorno los acoge; la estigmatización genera exclusión lo cual lleva a una limitación en el sujeto que termina en la desadaptación social. El estigma rotula, es totalizante pues define a la persona bajo un todo. Uno de los principales prejuicios asumido en el imaginario colectivo es la asociación de las personas con problemas mentales y consumo de sustancias a la peligrosidad, homogenizando independientemente de la realidad que hay detrás de ello; no se desconoce la presentación de esta conducta en los sujetos con estos trastornos</w:t>
      </w:r>
      <w:r w:rsidR="00EA2299">
        <w:rPr>
          <w:sz w:val="20"/>
          <w:szCs w:val="20"/>
          <w:highlight w:val="white"/>
        </w:rPr>
        <w:t>;</w:t>
      </w:r>
      <w:r w:rsidRPr="00F96C7A">
        <w:rPr>
          <w:sz w:val="20"/>
          <w:szCs w:val="20"/>
          <w:highlight w:val="white"/>
        </w:rPr>
        <w:t xml:space="preserve"> sin embargo</w:t>
      </w:r>
      <w:r w:rsidR="00EA2299">
        <w:rPr>
          <w:sz w:val="20"/>
          <w:szCs w:val="20"/>
          <w:highlight w:val="white"/>
        </w:rPr>
        <w:t>,</w:t>
      </w:r>
      <w:r w:rsidRPr="00F96C7A">
        <w:rPr>
          <w:sz w:val="20"/>
          <w:szCs w:val="20"/>
          <w:highlight w:val="white"/>
        </w:rPr>
        <w:t xml:space="preserve"> la agresividad se da en un porcentaje mínimo, no significativo si se compara con el resto de población general.</w:t>
      </w:r>
    </w:p>
    <w:p w:rsidRPr="00F96C7A" w:rsidR="0067190F" w:rsidRDefault="0067190F" w14:paraId="66719064" w14:textId="77777777">
      <w:pPr>
        <w:jc w:val="both"/>
        <w:rPr>
          <w:sz w:val="20"/>
          <w:szCs w:val="20"/>
          <w:highlight w:val="white"/>
        </w:rPr>
      </w:pPr>
    </w:p>
    <w:p w:rsidRPr="00F96C7A" w:rsidR="009A2D57" w:rsidRDefault="00296337" w14:paraId="00000244" w14:textId="0A3E5944">
      <w:pPr>
        <w:jc w:val="both"/>
        <w:rPr>
          <w:sz w:val="20"/>
          <w:szCs w:val="20"/>
          <w:highlight w:val="white"/>
        </w:rPr>
      </w:pPr>
      <w:sdt>
        <w:sdtPr>
          <w:tag w:val="goog_rdk_35"/>
          <w:id w:val="-1548980610"/>
          <w:showingPlcHdr/>
        </w:sdtPr>
        <w:sdtEndPr/>
        <w:sdtContent>
          <w:r w:rsidR="00690B55">
            <w:t xml:space="preserve">     </w:t>
          </w:r>
          <w:commentRangeStart w:id="34"/>
        </w:sdtContent>
      </w:sdt>
      <w:r w:rsidRPr="00F96C7A" w:rsidR="002B2715">
        <w:rPr>
          <w:noProof/>
          <w:sz w:val="20"/>
          <w:szCs w:val="20"/>
          <w:highlight w:val="white"/>
          <w:lang w:val="en-US"/>
        </w:rPr>
        <w:drawing>
          <wp:inline distT="114300" distB="114300" distL="114300" distR="114300" wp14:anchorId="407055A1" wp14:editId="2478CCBA">
            <wp:extent cx="3095625" cy="2057400"/>
            <wp:effectExtent l="0" t="0" r="9525" b="0"/>
            <wp:docPr id="1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095625" cy="2057400"/>
                    </a:xfrm>
                    <a:prstGeom prst="rect">
                      <a:avLst/>
                    </a:prstGeom>
                    <a:ln/>
                  </pic:spPr>
                </pic:pic>
              </a:graphicData>
            </a:graphic>
          </wp:inline>
        </w:drawing>
      </w:r>
      <w:commentRangeEnd w:id="34"/>
      <w:r w:rsidRPr="00F96C7A" w:rsidR="002B2715">
        <w:commentReference w:id="34"/>
      </w:r>
    </w:p>
    <w:p w:rsidRPr="00F96C7A" w:rsidR="009A2D57" w:rsidRDefault="002B2715" w14:paraId="00000245" w14:textId="77777777">
      <w:pPr>
        <w:jc w:val="both"/>
        <w:rPr>
          <w:sz w:val="20"/>
          <w:szCs w:val="20"/>
          <w:highlight w:val="white"/>
        </w:rPr>
      </w:pPr>
      <w:r w:rsidRPr="00F96C7A">
        <w:rPr>
          <w:sz w:val="20"/>
          <w:szCs w:val="20"/>
          <w:highlight w:val="white"/>
        </w:rPr>
        <w:t xml:space="preserve"> </w:t>
      </w:r>
    </w:p>
    <w:p w:rsidRPr="00F96C7A" w:rsidR="009A2D57" w:rsidRDefault="002B2715" w14:paraId="00000246" w14:textId="77777777">
      <w:pPr>
        <w:jc w:val="both"/>
        <w:rPr>
          <w:sz w:val="20"/>
          <w:szCs w:val="20"/>
          <w:highlight w:val="white"/>
        </w:rPr>
      </w:pPr>
      <w:r w:rsidRPr="00F96C7A">
        <w:rPr>
          <w:sz w:val="20"/>
          <w:szCs w:val="20"/>
          <w:highlight w:val="white"/>
        </w:rPr>
        <w:t>La doble discapacidad que sufren las personas con problemas de salud mental y consumo de sustancias se refiere a la discapacidad que representa la condición, pero además a la inhabilitación que proviene de la sociedad, y de la auto estigmatización de los sujetos debido a esto.</w:t>
      </w:r>
    </w:p>
    <w:p w:rsidRPr="00F96C7A" w:rsidR="009A2D57" w:rsidRDefault="002B2715" w14:paraId="00000247" w14:textId="77777777">
      <w:pPr>
        <w:jc w:val="both"/>
        <w:rPr>
          <w:sz w:val="20"/>
          <w:szCs w:val="20"/>
          <w:highlight w:val="white"/>
        </w:rPr>
      </w:pPr>
      <w:r w:rsidRPr="00F96C7A">
        <w:rPr>
          <w:sz w:val="20"/>
          <w:szCs w:val="20"/>
          <w:highlight w:val="white"/>
        </w:rPr>
        <w:t xml:space="preserve"> </w:t>
      </w:r>
    </w:p>
    <w:p w:rsidRPr="00F96C7A" w:rsidR="009A2D57" w:rsidRDefault="002B2715" w14:paraId="00000248" w14:textId="1B95FA9D">
      <w:pPr>
        <w:jc w:val="both"/>
        <w:rPr>
          <w:sz w:val="20"/>
          <w:szCs w:val="20"/>
          <w:highlight w:val="white"/>
        </w:rPr>
      </w:pPr>
      <w:r w:rsidRPr="00F96C7A">
        <w:rPr>
          <w:sz w:val="20"/>
          <w:szCs w:val="20"/>
          <w:highlight w:val="white"/>
        </w:rPr>
        <w:t>La buena salud mental implica la capacidad de tener un trabajo fructífero, productivo y que permita aportar a la comunidad</w:t>
      </w:r>
      <w:r w:rsidR="00124D8A">
        <w:rPr>
          <w:sz w:val="20"/>
          <w:szCs w:val="20"/>
          <w:highlight w:val="white"/>
        </w:rPr>
        <w:t xml:space="preserve">; </w:t>
      </w:r>
      <w:r w:rsidRPr="00F96C7A">
        <w:rPr>
          <w:sz w:val="20"/>
          <w:szCs w:val="20"/>
          <w:highlight w:val="white"/>
        </w:rPr>
        <w:t>por tanto</w:t>
      </w:r>
      <w:r w:rsidR="00124D8A">
        <w:rPr>
          <w:sz w:val="20"/>
          <w:szCs w:val="20"/>
          <w:highlight w:val="white"/>
        </w:rPr>
        <w:t>,</w:t>
      </w:r>
      <w:r w:rsidRPr="00F96C7A">
        <w:rPr>
          <w:sz w:val="20"/>
          <w:szCs w:val="20"/>
          <w:highlight w:val="white"/>
        </w:rPr>
        <w:t xml:space="preserve"> no puede haber salud mental si no se insertan los estos grupos a la comunidad, si no se promueve el ejercicio de sus habilidades sociales.</w:t>
      </w:r>
    </w:p>
    <w:p w:rsidRPr="00F96C7A" w:rsidR="009A2D57" w:rsidRDefault="009A2D57" w14:paraId="00000249" w14:textId="77777777">
      <w:pPr>
        <w:jc w:val="both"/>
        <w:rPr>
          <w:sz w:val="20"/>
          <w:szCs w:val="20"/>
          <w:highlight w:val="white"/>
        </w:rPr>
      </w:pPr>
    </w:p>
    <w:p w:rsidRPr="00F96C7A" w:rsidR="009A2D57" w:rsidRDefault="009A2D57" w14:paraId="0000024B" w14:textId="77777777">
      <w:pPr>
        <w:rPr>
          <w:sz w:val="20"/>
          <w:szCs w:val="20"/>
        </w:rPr>
      </w:pPr>
    </w:p>
    <w:tbl>
      <w:tblPr>
        <w:tblStyle w:val="affff8"/>
        <w:tblW w:w="9962" w:type="dxa"/>
        <w:tblInd w:w="0" w:type="dxa"/>
        <w:tblLayout w:type="fixed"/>
        <w:tblLook w:val="0400" w:firstRow="0" w:lastRow="0" w:firstColumn="0" w:lastColumn="0" w:noHBand="0" w:noVBand="1"/>
      </w:tblPr>
      <w:tblGrid>
        <w:gridCol w:w="9962"/>
      </w:tblGrid>
      <w:tr w:rsidRPr="00F96C7A" w:rsidR="009A2D57" w14:paraId="639C468C" w14:textId="77777777">
        <w:trPr>
          <w:trHeight w:val="124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F96C7A" w:rsidR="009A2D57" w:rsidRDefault="009A2D57" w14:paraId="0000024C" w14:textId="77777777">
            <w:pPr>
              <w:spacing w:after="120"/>
              <w:rPr>
                <w:color w:val="000000"/>
              </w:rPr>
            </w:pPr>
          </w:p>
          <w:p w:rsidRPr="00F96C7A" w:rsidR="009A2D57" w:rsidRDefault="00296337" w14:paraId="0000024D" w14:textId="77777777">
            <w:pPr>
              <w:spacing w:after="120"/>
              <w:jc w:val="center"/>
              <w:rPr>
                <w:color w:val="000000"/>
              </w:rPr>
            </w:pPr>
            <w:sdt>
              <w:sdtPr>
                <w:tag w:val="goog_rdk_36"/>
                <w:id w:val="-928974604"/>
              </w:sdtPr>
              <w:sdtEndPr/>
              <w:sdtContent>
                <w:commentRangeStart w:id="35"/>
              </w:sdtContent>
            </w:sdt>
            <w:r w:rsidRPr="00F96C7A" w:rsidR="002B2715">
              <w:rPr>
                <w:color w:val="000000"/>
              </w:rPr>
              <w:t>GENERALIDADES DE INCLUSIÓN SOCIAL SENA</w:t>
            </w:r>
            <w:commentRangeEnd w:id="35"/>
            <w:r w:rsidRPr="00F96C7A" w:rsidR="002B2715">
              <w:commentReference w:id="35"/>
            </w:r>
          </w:p>
          <w:p w:rsidRPr="00F96C7A" w:rsidR="009A2D57" w:rsidRDefault="00124D8A" w14:paraId="0000024E" w14:textId="5D59043B">
            <w:pPr>
              <w:spacing w:after="120"/>
              <w:jc w:val="center"/>
              <w:rPr>
                <w:b w:val="0"/>
                <w:color w:val="000000"/>
              </w:rPr>
            </w:pPr>
            <w:r w:rsidRPr="00124D8A">
              <w:rPr>
                <w:b w:val="0"/>
                <w:color w:val="000000"/>
              </w:rPr>
              <w:t>En el siguiente video, se comparte un ejemplo de inclusión social, desde el Servicio Nacional de Aprendizaje:</w:t>
            </w:r>
          </w:p>
        </w:tc>
      </w:tr>
    </w:tbl>
    <w:p w:rsidRPr="00F96C7A" w:rsidR="009A2D57" w:rsidRDefault="009A2D57" w14:paraId="0000024F" w14:textId="77777777">
      <w:pPr>
        <w:rPr>
          <w:b/>
          <w:sz w:val="20"/>
          <w:szCs w:val="20"/>
        </w:rPr>
      </w:pPr>
    </w:p>
    <w:p w:rsidRPr="00F96C7A" w:rsidR="009A2D57" w:rsidRDefault="009A2D57" w14:paraId="00000250" w14:textId="77777777">
      <w:pPr>
        <w:jc w:val="both"/>
        <w:rPr>
          <w:sz w:val="20"/>
          <w:szCs w:val="20"/>
          <w:highlight w:val="white"/>
        </w:rPr>
      </w:pPr>
    </w:p>
    <w:p w:rsidRPr="00F96C7A" w:rsidR="009A2D57" w:rsidRDefault="002B2715" w14:paraId="00000251" w14:textId="77777777">
      <w:pPr>
        <w:jc w:val="both"/>
        <w:rPr>
          <w:sz w:val="20"/>
          <w:szCs w:val="20"/>
          <w:highlight w:val="white"/>
        </w:rPr>
      </w:pPr>
      <w:r w:rsidRPr="00F96C7A">
        <w:rPr>
          <w:sz w:val="20"/>
          <w:szCs w:val="20"/>
          <w:highlight w:val="white"/>
        </w:rPr>
        <w:t xml:space="preserve"> </w:t>
      </w:r>
      <w:sdt>
        <w:sdtPr>
          <w:tag w:val="goog_rdk_37"/>
          <w:id w:val="-90857452"/>
        </w:sdtPr>
        <w:sdtEndPr/>
        <w:sdtContent>
          <w:commentRangeStart w:id="36"/>
        </w:sdtContent>
      </w:sdt>
      <w:r w:rsidRPr="00F96C7A">
        <w:rPr>
          <w:noProof/>
          <w:sz w:val="20"/>
          <w:szCs w:val="20"/>
          <w:highlight w:val="white"/>
          <w:lang w:val="en-US"/>
        </w:rPr>
        <w:drawing>
          <wp:inline distT="114300" distB="114300" distL="114300" distR="114300" wp14:anchorId="3091C8D3" wp14:editId="63D204FE">
            <wp:extent cx="6332220" cy="2362200"/>
            <wp:effectExtent l="0" t="0" r="0" b="0"/>
            <wp:docPr id="1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6332220" cy="2362200"/>
                    </a:xfrm>
                    <a:prstGeom prst="rect">
                      <a:avLst/>
                    </a:prstGeom>
                    <a:ln/>
                  </pic:spPr>
                </pic:pic>
              </a:graphicData>
            </a:graphic>
          </wp:inline>
        </w:drawing>
      </w:r>
      <w:commentRangeEnd w:id="36"/>
      <w:r w:rsidRPr="00F96C7A">
        <w:commentReference w:id="36"/>
      </w:r>
    </w:p>
    <w:p w:rsidRPr="00F96C7A" w:rsidR="009A2D57" w:rsidRDefault="009A2D57" w14:paraId="00000253" w14:textId="77777777">
      <w:pPr>
        <w:rPr>
          <w:sz w:val="20"/>
          <w:szCs w:val="20"/>
        </w:rPr>
      </w:pPr>
    </w:p>
    <w:tbl>
      <w:tblPr>
        <w:tblStyle w:val="affff9"/>
        <w:tblW w:w="9962" w:type="dxa"/>
        <w:tblInd w:w="0" w:type="dxa"/>
        <w:tblLayout w:type="fixed"/>
        <w:tblLook w:val="0400" w:firstRow="0" w:lastRow="0" w:firstColumn="0" w:lastColumn="0" w:noHBand="0" w:noVBand="1"/>
      </w:tblPr>
      <w:tblGrid>
        <w:gridCol w:w="9962"/>
      </w:tblGrid>
      <w:tr w:rsidRPr="00F96C7A" w:rsidR="009A2D57" w14:paraId="3F47546E" w14:textId="77777777">
        <w:trPr>
          <w:trHeight w:val="1245"/>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Pr="00F96C7A" w:rsidR="009A2D57" w:rsidRDefault="009A2D57" w14:paraId="00000254" w14:textId="77777777">
            <w:pPr>
              <w:spacing w:after="120"/>
              <w:rPr>
                <w:color w:val="000000"/>
              </w:rPr>
            </w:pPr>
          </w:p>
          <w:p w:rsidRPr="00F96C7A" w:rsidR="009A2D57" w:rsidRDefault="00296337" w14:paraId="00000255" w14:textId="7D33602F">
            <w:pPr>
              <w:spacing w:after="120"/>
              <w:jc w:val="center"/>
              <w:rPr>
                <w:color w:val="000000"/>
              </w:rPr>
            </w:pPr>
            <w:sdt>
              <w:sdtPr>
                <w:tag w:val="goog_rdk_38"/>
                <w:id w:val="-892724980"/>
                <w:showingPlcHdr/>
              </w:sdtPr>
              <w:sdtEndPr/>
              <w:sdtContent>
                <w:r w:rsidR="004C1BBB">
                  <w:t xml:space="preserve">     </w:t>
                </w:r>
                <w:commentRangeStart w:id="37"/>
              </w:sdtContent>
            </w:sdt>
            <w:r w:rsidRPr="00F96C7A" w:rsidR="002B2715">
              <w:rPr>
                <w:color w:val="000000"/>
              </w:rPr>
              <w:t>¿Qué es la inclusión social?</w:t>
            </w:r>
            <w:commentRangeEnd w:id="37"/>
            <w:r w:rsidRPr="00F96C7A" w:rsidR="002B2715">
              <w:commentReference w:id="37"/>
            </w:r>
          </w:p>
          <w:p w:rsidRPr="00F96C7A" w:rsidR="009A2D57" w:rsidRDefault="00D8606A" w14:paraId="00000256" w14:textId="1FF02ACA">
            <w:pPr>
              <w:spacing w:after="120"/>
              <w:jc w:val="center"/>
              <w:rPr>
                <w:b w:val="0"/>
                <w:color w:val="000000"/>
              </w:rPr>
            </w:pPr>
            <w:r w:rsidRPr="00D8606A">
              <w:rPr>
                <w:b w:val="0"/>
                <w:color w:val="000000"/>
              </w:rPr>
              <w:t>Con el siguiente video, se explica el concepto de la Inclusión Social como estrategia de la República:</w:t>
            </w:r>
          </w:p>
        </w:tc>
      </w:tr>
    </w:tbl>
    <w:p w:rsidRPr="00F96C7A" w:rsidR="009A2D57" w:rsidRDefault="002B2715" w14:paraId="00000257" w14:textId="77777777">
      <w:pPr>
        <w:rPr>
          <w:b/>
          <w:sz w:val="20"/>
          <w:szCs w:val="20"/>
          <w:highlight w:val="white"/>
        </w:rPr>
      </w:pPr>
      <w:r w:rsidRPr="00F96C7A">
        <w:rPr>
          <w:b/>
          <w:sz w:val="20"/>
          <w:szCs w:val="20"/>
          <w:highlight w:val="white"/>
        </w:rPr>
        <w:t xml:space="preserve"> </w:t>
      </w:r>
    </w:p>
    <w:p w:rsidR="009A2D57" w:rsidRDefault="002B2715" w14:paraId="00000258" w14:textId="52AA23E9">
      <w:pPr>
        <w:rPr>
          <w:b/>
          <w:sz w:val="20"/>
          <w:szCs w:val="20"/>
          <w:highlight w:val="white"/>
        </w:rPr>
      </w:pPr>
      <w:r w:rsidRPr="00F96C7A">
        <w:rPr>
          <w:b/>
          <w:sz w:val="20"/>
          <w:szCs w:val="20"/>
          <w:highlight w:val="white"/>
        </w:rPr>
        <w:t xml:space="preserve"> </w:t>
      </w:r>
    </w:p>
    <w:p w:rsidRPr="00F96C7A" w:rsidR="00B513D4" w:rsidRDefault="00B513D4" w14:paraId="73EF34C4" w14:textId="3AC83C23">
      <w:pPr>
        <w:rPr>
          <w:b/>
          <w:sz w:val="20"/>
          <w:szCs w:val="20"/>
          <w:highlight w:val="white"/>
        </w:rPr>
      </w:pPr>
    </w:p>
    <w:p w:rsidRPr="00F96C7A" w:rsidR="009A2D57" w:rsidRDefault="002B2715" w14:paraId="00000259" w14:textId="62DB485A">
      <w:pPr>
        <w:rPr>
          <w:b/>
          <w:sz w:val="20"/>
          <w:szCs w:val="20"/>
          <w:highlight w:val="white"/>
        </w:rPr>
      </w:pPr>
      <w:r w:rsidRPr="00F96C7A">
        <w:rPr>
          <w:b/>
          <w:sz w:val="20"/>
          <w:szCs w:val="20"/>
          <w:highlight w:val="white"/>
        </w:rPr>
        <w:t>8. Protocolo de manejo en intento de suicidio en salud p</w:t>
      </w:r>
      <w:r w:rsidR="004C1BBB">
        <w:rPr>
          <w:b/>
          <w:sz w:val="20"/>
          <w:szCs w:val="20"/>
          <w:highlight w:val="white"/>
        </w:rPr>
        <w:t>ú</w:t>
      </w:r>
      <w:r w:rsidRPr="00F96C7A">
        <w:rPr>
          <w:b/>
          <w:sz w:val="20"/>
          <w:szCs w:val="20"/>
          <w:highlight w:val="white"/>
        </w:rPr>
        <w:t>blica</w:t>
      </w:r>
    </w:p>
    <w:p w:rsidRPr="00F96C7A" w:rsidR="009A2D57" w:rsidRDefault="009A2D57" w14:paraId="0000025A" w14:textId="77777777">
      <w:pPr>
        <w:spacing w:after="120"/>
        <w:rPr>
          <w:sz w:val="20"/>
          <w:szCs w:val="20"/>
        </w:rPr>
      </w:pPr>
    </w:p>
    <w:p w:rsidRPr="00F96C7A" w:rsidR="009A2D57" w:rsidRDefault="002B2715" w14:paraId="0000025B" w14:textId="3417B5DE">
      <w:pPr>
        <w:jc w:val="both"/>
        <w:rPr>
          <w:sz w:val="20"/>
          <w:szCs w:val="20"/>
        </w:rPr>
      </w:pPr>
      <w:r w:rsidRPr="00F96C7A">
        <w:rPr>
          <w:sz w:val="20"/>
          <w:szCs w:val="20"/>
        </w:rPr>
        <w:t>El suicidio representa el 1,4 % de las muertes a nivel mundial, casi un millón de personas mueren a causa de este padecimiento</w:t>
      </w:r>
      <w:r w:rsidR="00953DBD">
        <w:rPr>
          <w:sz w:val="20"/>
          <w:szCs w:val="20"/>
        </w:rPr>
        <w:t>. Referente a esta situación, en</w:t>
      </w:r>
      <w:r w:rsidR="00B513D4">
        <w:rPr>
          <w:sz w:val="20"/>
          <w:szCs w:val="20"/>
        </w:rPr>
        <w:t xml:space="preserve"> </w:t>
      </w:r>
      <w:r w:rsidRPr="00F96C7A">
        <w:rPr>
          <w:sz w:val="20"/>
          <w:szCs w:val="20"/>
        </w:rPr>
        <w:t>el siguiente video se explicará el impacto</w:t>
      </w:r>
      <w:r w:rsidR="00953DBD">
        <w:rPr>
          <w:sz w:val="20"/>
          <w:szCs w:val="20"/>
        </w:rPr>
        <w:t xml:space="preserve"> y</w:t>
      </w:r>
      <w:r w:rsidRPr="00F96C7A">
        <w:rPr>
          <w:sz w:val="20"/>
          <w:szCs w:val="20"/>
        </w:rPr>
        <w:t xml:space="preserve"> los objetivos planteados en Colombia para abordar esta problemática: </w:t>
      </w:r>
    </w:p>
    <w:p w:rsidRPr="00F96C7A" w:rsidR="009A2D57" w:rsidRDefault="009A2D57" w14:paraId="0000025C" w14:textId="77777777">
      <w:pPr>
        <w:jc w:val="both"/>
        <w:rPr>
          <w:sz w:val="20"/>
          <w:szCs w:val="20"/>
        </w:rPr>
      </w:pPr>
    </w:p>
    <w:p w:rsidRPr="00F96C7A" w:rsidR="009A2D57" w:rsidRDefault="009A2D57" w14:paraId="0000025D" w14:textId="77777777">
      <w:pPr>
        <w:spacing w:after="120"/>
        <w:rPr>
          <w:sz w:val="20"/>
          <w:szCs w:val="20"/>
        </w:rPr>
      </w:pPr>
    </w:p>
    <w:tbl>
      <w:tblPr>
        <w:tblStyle w:val="affffa"/>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1E4E86A7" w14:textId="77777777">
        <w:trPr>
          <w:jc w:val="center"/>
        </w:trPr>
        <w:tc>
          <w:tcPr>
            <w:tcW w:w="9258" w:type="dxa"/>
            <w:tcBorders>
              <w:top w:val="single" w:color="000000" w:sz="4" w:space="0"/>
              <w:left w:val="single" w:color="000000" w:sz="4" w:space="0"/>
              <w:bottom w:val="single" w:color="000000" w:sz="4" w:space="0"/>
              <w:right w:val="single" w:color="000000" w:sz="4" w:space="0"/>
            </w:tcBorders>
            <w:shd w:val="clear" w:color="auto" w:fill="E36C09"/>
            <w:tcMar>
              <w:top w:w="0" w:type="dxa"/>
              <w:left w:w="115" w:type="dxa"/>
              <w:bottom w:w="0" w:type="dxa"/>
              <w:right w:w="115" w:type="dxa"/>
            </w:tcMar>
          </w:tcPr>
          <w:p w:rsidRPr="00F96C7A" w:rsidR="009A2D57" w:rsidRDefault="009A2D57" w14:paraId="0000025E" w14:textId="77777777">
            <w:pPr>
              <w:spacing w:after="120"/>
              <w:ind w:left="283"/>
              <w:jc w:val="center"/>
              <w:rPr>
                <w:rFonts w:ascii="Arial" w:hAnsi="Arial" w:eastAsia="Arial" w:cs="Arial"/>
                <w:color w:val="000000"/>
                <w:sz w:val="20"/>
                <w:szCs w:val="20"/>
              </w:rPr>
            </w:pPr>
          </w:p>
          <w:p w:rsidRPr="00F96C7A" w:rsidR="009A2D57" w:rsidRDefault="009A2D57" w14:paraId="0000025F" w14:textId="77777777">
            <w:pPr>
              <w:spacing w:after="120"/>
              <w:ind w:left="283"/>
              <w:jc w:val="center"/>
              <w:rPr>
                <w:rFonts w:ascii="Arial" w:hAnsi="Arial" w:eastAsia="Arial" w:cs="Arial"/>
                <w:color w:val="EDF2F8"/>
                <w:sz w:val="20"/>
                <w:szCs w:val="20"/>
              </w:rPr>
            </w:pPr>
          </w:p>
          <w:p w:rsidRPr="00F96C7A" w:rsidR="009A2D57" w:rsidRDefault="002B2715" w14:paraId="00000260" w14:textId="77777777">
            <w:pPr>
              <w:spacing w:after="120"/>
              <w:ind w:left="283"/>
              <w:jc w:val="center"/>
              <w:rPr>
                <w:rFonts w:ascii="Arial" w:hAnsi="Arial" w:eastAsia="Arial" w:cs="Arial"/>
                <w:color w:val="FFFFFF"/>
                <w:sz w:val="20"/>
                <w:szCs w:val="20"/>
              </w:rPr>
            </w:pPr>
            <w:proofErr w:type="spellStart"/>
            <w:r w:rsidRPr="00F96C7A">
              <w:rPr>
                <w:rFonts w:ascii="Arial" w:hAnsi="Arial" w:eastAsia="Arial" w:cs="Arial"/>
                <w:color w:val="FFFFFF"/>
                <w:sz w:val="20"/>
                <w:szCs w:val="20"/>
              </w:rPr>
              <w:t>Motion</w:t>
            </w:r>
            <w:proofErr w:type="spellEnd"/>
            <w:r w:rsidRPr="00F96C7A">
              <w:rPr>
                <w:rFonts w:ascii="Arial" w:hAnsi="Arial" w:eastAsia="Arial" w:cs="Arial"/>
                <w:color w:val="FFFFFF"/>
                <w:sz w:val="20"/>
                <w:szCs w:val="20"/>
              </w:rPr>
              <w:t xml:space="preserve"> </w:t>
            </w:r>
            <w:proofErr w:type="spellStart"/>
            <w:r w:rsidRPr="00F96C7A">
              <w:rPr>
                <w:rFonts w:ascii="Arial" w:hAnsi="Arial" w:eastAsia="Arial" w:cs="Arial"/>
                <w:color w:val="FFFFFF"/>
                <w:sz w:val="20"/>
                <w:szCs w:val="20"/>
              </w:rPr>
              <w:t>graphics</w:t>
            </w:r>
            <w:proofErr w:type="spellEnd"/>
          </w:p>
          <w:p w:rsidRPr="00F96C7A" w:rsidR="009A2D57" w:rsidRDefault="00296337" w14:paraId="00000261" w14:textId="0CA8D53A">
            <w:pPr>
              <w:spacing w:after="120"/>
              <w:jc w:val="center"/>
              <w:rPr>
                <w:rFonts w:ascii="Arial" w:hAnsi="Arial" w:eastAsia="Arial" w:cs="Arial"/>
                <w:color w:val="EDF2F8"/>
                <w:sz w:val="20"/>
                <w:szCs w:val="20"/>
              </w:rPr>
            </w:pPr>
            <w:sdt>
              <w:sdtPr>
                <w:tag w:val="goog_rdk_39"/>
                <w:id w:val="1560127723"/>
              </w:sdtPr>
              <w:sdtEndPr/>
              <w:sdtContent>
                <w:commentRangeStart w:id="38"/>
              </w:sdtContent>
            </w:sdt>
            <w:r w:rsidRPr="00F96C7A" w:rsidR="002B2715">
              <w:rPr>
                <w:rFonts w:ascii="Arial" w:hAnsi="Arial" w:eastAsia="Arial" w:cs="Arial"/>
                <w:color w:val="FFFFFF"/>
                <w:sz w:val="20"/>
                <w:szCs w:val="20"/>
              </w:rPr>
              <w:t>CF02_8_</w:t>
            </w:r>
            <w:r w:rsidR="00953DBD">
              <w:rPr>
                <w:rFonts w:ascii="Arial" w:hAnsi="Arial" w:eastAsia="Arial" w:cs="Arial"/>
                <w:color w:val="FFFFFF"/>
                <w:sz w:val="20"/>
                <w:szCs w:val="20"/>
              </w:rPr>
              <w:t>P</w:t>
            </w:r>
            <w:r w:rsidRPr="00F96C7A" w:rsidR="002B2715">
              <w:rPr>
                <w:rFonts w:ascii="Arial" w:hAnsi="Arial" w:eastAsia="Arial" w:cs="Arial"/>
                <w:color w:val="FFFFFF"/>
                <w:sz w:val="20"/>
                <w:szCs w:val="20"/>
              </w:rPr>
              <w:t>rotocolo</w:t>
            </w:r>
            <w:commentRangeEnd w:id="38"/>
            <w:r w:rsidRPr="00F96C7A" w:rsidR="002B2715">
              <w:commentReference w:id="38"/>
            </w:r>
          </w:p>
          <w:p w:rsidRPr="00F96C7A" w:rsidR="009A2D57" w:rsidRDefault="009A2D57" w14:paraId="00000262" w14:textId="77777777">
            <w:pPr>
              <w:spacing w:after="120"/>
              <w:jc w:val="center"/>
              <w:rPr>
                <w:rFonts w:ascii="Arial" w:hAnsi="Arial" w:eastAsia="Arial" w:cs="Arial"/>
                <w:color w:val="000000"/>
                <w:sz w:val="20"/>
                <w:szCs w:val="20"/>
              </w:rPr>
            </w:pPr>
          </w:p>
        </w:tc>
      </w:tr>
    </w:tbl>
    <w:p w:rsidRPr="00F96C7A" w:rsidR="009A2D57" w:rsidRDefault="009A2D57" w14:paraId="00000263" w14:textId="77777777">
      <w:pPr>
        <w:rPr>
          <w:sz w:val="20"/>
          <w:szCs w:val="20"/>
        </w:rPr>
      </w:pPr>
    </w:p>
    <w:p w:rsidRPr="00F96C7A" w:rsidR="009A2D57" w:rsidRDefault="009A2D57" w14:paraId="00000264" w14:textId="77777777">
      <w:pPr>
        <w:rPr>
          <w:b/>
          <w:sz w:val="20"/>
          <w:szCs w:val="20"/>
          <w:highlight w:val="white"/>
        </w:rPr>
      </w:pPr>
    </w:p>
    <w:p w:rsidRPr="00F96C7A" w:rsidR="009A2D57" w:rsidRDefault="002B2715" w14:paraId="00000269" w14:textId="23EAFF29">
      <w:pPr>
        <w:jc w:val="both"/>
        <w:rPr>
          <w:sz w:val="20"/>
          <w:szCs w:val="20"/>
        </w:rPr>
      </w:pPr>
      <w:r w:rsidRPr="00F96C7A">
        <w:rPr>
          <w:sz w:val="20"/>
          <w:szCs w:val="20"/>
        </w:rPr>
        <w:t>La siguiente figura</w:t>
      </w:r>
      <w:r w:rsidR="004C1BBB">
        <w:rPr>
          <w:sz w:val="20"/>
          <w:szCs w:val="20"/>
        </w:rPr>
        <w:t xml:space="preserve"> 3</w:t>
      </w:r>
      <w:r w:rsidRPr="00F96C7A">
        <w:rPr>
          <w:sz w:val="20"/>
          <w:szCs w:val="20"/>
        </w:rPr>
        <w:t>, muestra la ruta de atención a seguir, cuando se presenta</w:t>
      </w:r>
      <w:r w:rsidR="004B6829">
        <w:rPr>
          <w:sz w:val="20"/>
          <w:szCs w:val="20"/>
        </w:rPr>
        <w:t>n</w:t>
      </w:r>
      <w:r w:rsidRPr="00F96C7A">
        <w:rPr>
          <w:sz w:val="20"/>
          <w:szCs w:val="20"/>
        </w:rPr>
        <w:t xml:space="preserve"> conductas suicidas: </w:t>
      </w:r>
    </w:p>
    <w:p w:rsidRPr="00F96C7A" w:rsidR="009A2D57" w:rsidRDefault="009A2D57" w14:paraId="0000026A" w14:textId="77777777">
      <w:pPr>
        <w:jc w:val="both"/>
        <w:rPr>
          <w:sz w:val="20"/>
          <w:szCs w:val="20"/>
        </w:rPr>
      </w:pPr>
    </w:p>
    <w:p w:rsidRPr="00F96C7A" w:rsidR="009A2D57" w:rsidRDefault="002B2715" w14:paraId="0000026B" w14:textId="117384AE">
      <w:pPr>
        <w:jc w:val="both"/>
        <w:rPr>
          <w:b/>
          <w:sz w:val="20"/>
          <w:szCs w:val="20"/>
        </w:rPr>
      </w:pPr>
      <w:r w:rsidRPr="00F96C7A">
        <w:rPr>
          <w:b/>
          <w:sz w:val="20"/>
          <w:szCs w:val="20"/>
        </w:rPr>
        <w:t>Figura 3</w:t>
      </w:r>
    </w:p>
    <w:p w:rsidRPr="00F96C7A" w:rsidR="009A2D57" w:rsidRDefault="002B2715" w14:paraId="0000026C" w14:textId="1EFFA400">
      <w:pPr>
        <w:jc w:val="both"/>
        <w:rPr>
          <w:sz w:val="20"/>
          <w:szCs w:val="20"/>
        </w:rPr>
      </w:pPr>
      <w:r w:rsidRPr="00F96C7A">
        <w:rPr>
          <w:i/>
          <w:sz w:val="20"/>
          <w:szCs w:val="20"/>
        </w:rPr>
        <w:t>Rutas de atención en conductas suicidas</w:t>
      </w:r>
    </w:p>
    <w:p w:rsidRPr="00F96C7A" w:rsidR="009A2D57" w:rsidRDefault="009A2D57" w14:paraId="0000026D" w14:textId="77777777">
      <w:pPr>
        <w:rPr>
          <w:sz w:val="20"/>
          <w:szCs w:val="20"/>
        </w:rPr>
      </w:pPr>
    </w:p>
    <w:p w:rsidRPr="00F96C7A" w:rsidR="009A2D57" w:rsidRDefault="002B2715" w14:paraId="0000026E" w14:textId="77777777">
      <w:pPr>
        <w:rPr>
          <w:sz w:val="20"/>
          <w:szCs w:val="20"/>
        </w:rPr>
      </w:pPr>
      <w:r w:rsidRPr="00F96C7A">
        <w:rPr>
          <w:sz w:val="20"/>
          <w:szCs w:val="20"/>
        </w:rPr>
        <w:t xml:space="preserve"> </w:t>
      </w:r>
      <w:sdt>
        <w:sdtPr>
          <w:tag w:val="goog_rdk_40"/>
          <w:id w:val="-1960794814"/>
        </w:sdtPr>
        <w:sdtEndPr/>
        <w:sdtContent>
          <w:commentRangeStart w:id="39"/>
        </w:sdtContent>
      </w:sdt>
      <w:r w:rsidRPr="00F96C7A">
        <w:rPr>
          <w:noProof/>
          <w:sz w:val="20"/>
          <w:szCs w:val="20"/>
          <w:lang w:val="en-US"/>
        </w:rPr>
        <w:drawing>
          <wp:inline distT="114300" distB="114300" distL="114300" distR="114300" wp14:anchorId="0B1662E9" wp14:editId="74DD47ED">
            <wp:extent cx="3978141" cy="2790393"/>
            <wp:effectExtent l="0" t="0" r="0" b="0"/>
            <wp:docPr id="1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978141" cy="2790393"/>
                    </a:xfrm>
                    <a:prstGeom prst="rect">
                      <a:avLst/>
                    </a:prstGeom>
                    <a:ln/>
                  </pic:spPr>
                </pic:pic>
              </a:graphicData>
            </a:graphic>
          </wp:inline>
        </w:drawing>
      </w:r>
      <w:commentRangeEnd w:id="39"/>
      <w:r w:rsidRPr="00F96C7A">
        <w:commentReference w:id="39"/>
      </w:r>
    </w:p>
    <w:p w:rsidRPr="00F96C7A" w:rsidR="009A2D57" w:rsidRDefault="002B2715" w14:paraId="0000026F" w14:textId="2E7872F5">
      <w:pPr>
        <w:jc w:val="both"/>
        <w:rPr>
          <w:sz w:val="20"/>
          <w:szCs w:val="20"/>
        </w:rPr>
      </w:pPr>
      <w:r w:rsidRPr="00F96C7A">
        <w:rPr>
          <w:b/>
          <w:sz w:val="20"/>
          <w:szCs w:val="20"/>
        </w:rPr>
        <w:t xml:space="preserve"> </w:t>
      </w:r>
      <w:r w:rsidRPr="00F96C7A">
        <w:rPr>
          <w:sz w:val="20"/>
          <w:szCs w:val="20"/>
        </w:rPr>
        <w:t>Nota. SENA</w:t>
      </w:r>
      <w:r w:rsidR="004C1BBB">
        <w:rPr>
          <w:sz w:val="20"/>
          <w:szCs w:val="20"/>
        </w:rPr>
        <w:t xml:space="preserve"> (2022)</w:t>
      </w:r>
      <w:r w:rsidR="00251109">
        <w:rPr>
          <w:sz w:val="20"/>
          <w:szCs w:val="20"/>
        </w:rPr>
        <w:t>.</w:t>
      </w:r>
    </w:p>
    <w:p w:rsidR="009A2D57" w:rsidRDefault="002B2715" w14:paraId="00000270" w14:textId="316C3805">
      <w:pPr>
        <w:jc w:val="both"/>
        <w:rPr>
          <w:b/>
          <w:sz w:val="20"/>
          <w:szCs w:val="20"/>
        </w:rPr>
      </w:pPr>
      <w:r w:rsidRPr="00F96C7A">
        <w:rPr>
          <w:b/>
          <w:sz w:val="20"/>
          <w:szCs w:val="20"/>
        </w:rPr>
        <w:t xml:space="preserve"> </w:t>
      </w:r>
    </w:p>
    <w:p w:rsidRPr="00F96C7A" w:rsidR="004B6829" w:rsidRDefault="004B6829" w14:paraId="1FADE78B" w14:textId="77777777">
      <w:pPr>
        <w:jc w:val="both"/>
        <w:rPr>
          <w:b/>
          <w:sz w:val="20"/>
          <w:szCs w:val="20"/>
        </w:rPr>
      </w:pPr>
    </w:p>
    <w:p w:rsidRPr="00F96C7A" w:rsidR="009A2D57" w:rsidRDefault="002B2715" w14:paraId="00000271" w14:textId="2C8ECFD0">
      <w:pPr>
        <w:jc w:val="both"/>
        <w:rPr>
          <w:b/>
          <w:sz w:val="20"/>
          <w:szCs w:val="20"/>
        </w:rPr>
      </w:pPr>
      <w:r w:rsidRPr="00F96C7A">
        <w:rPr>
          <w:b/>
          <w:sz w:val="20"/>
          <w:szCs w:val="20"/>
        </w:rPr>
        <w:t>8.1 Factores de riesgo</w:t>
      </w:r>
    </w:p>
    <w:p w:rsidRPr="00F96C7A" w:rsidR="009A2D57" w:rsidRDefault="002B2715" w14:paraId="00000272" w14:textId="77777777">
      <w:pPr>
        <w:jc w:val="both"/>
        <w:rPr>
          <w:b/>
          <w:sz w:val="20"/>
          <w:szCs w:val="20"/>
        </w:rPr>
      </w:pPr>
      <w:r w:rsidRPr="00F96C7A">
        <w:rPr>
          <w:b/>
          <w:sz w:val="20"/>
          <w:szCs w:val="20"/>
        </w:rPr>
        <w:t xml:space="preserve"> </w:t>
      </w:r>
    </w:p>
    <w:p w:rsidRPr="00F96C7A" w:rsidR="009A2D57" w:rsidRDefault="002B2715" w14:paraId="00000273" w14:textId="3E7E5A28">
      <w:pPr>
        <w:rPr>
          <w:sz w:val="20"/>
          <w:szCs w:val="20"/>
          <w:highlight w:val="white"/>
        </w:rPr>
      </w:pPr>
      <w:r w:rsidRPr="00F96C7A">
        <w:rPr>
          <w:sz w:val="20"/>
          <w:szCs w:val="20"/>
          <w:highlight w:val="white"/>
        </w:rPr>
        <w:t>Hecho o la circunstancia que incrementa las probabilidades de que un individuo sufra determinado problema o contraiga una enfermedad o presente inminencia de un daño. Algunas circunstancias individuales o colectivas se convierten en factores de riesgo más relevantes frente a la ideación suicida</w:t>
      </w:r>
      <w:r w:rsidR="004D7B9A">
        <w:rPr>
          <w:sz w:val="20"/>
          <w:szCs w:val="20"/>
          <w:highlight w:val="white"/>
        </w:rPr>
        <w:t>, como</w:t>
      </w:r>
      <w:r w:rsidRPr="00F96C7A">
        <w:rPr>
          <w:sz w:val="20"/>
          <w:szCs w:val="20"/>
          <w:highlight w:val="white"/>
        </w:rPr>
        <w:t>:</w:t>
      </w:r>
    </w:p>
    <w:p w:rsidRPr="00F96C7A" w:rsidR="009A2D57" w:rsidRDefault="009A2D57" w14:paraId="00000274" w14:textId="77777777">
      <w:pPr>
        <w:rPr>
          <w:sz w:val="20"/>
          <w:szCs w:val="20"/>
          <w:highlight w:val="white"/>
        </w:rPr>
      </w:pPr>
    </w:p>
    <w:p w:rsidRPr="00F96C7A" w:rsidR="009A2D57" w:rsidRDefault="00296337" w14:paraId="00000275" w14:textId="10557B76">
      <w:pPr>
        <w:numPr>
          <w:ilvl w:val="0"/>
          <w:numId w:val="3"/>
        </w:numPr>
        <w:rPr>
          <w:sz w:val="20"/>
          <w:szCs w:val="20"/>
          <w:highlight w:val="white"/>
        </w:rPr>
      </w:pPr>
      <w:sdt>
        <w:sdtPr>
          <w:tag w:val="goog_rdk_41"/>
          <w:id w:val="1191341646"/>
        </w:sdtPr>
        <w:sdtEndPr/>
        <w:sdtContent/>
      </w:sdt>
      <w:r w:rsidRPr="00F96C7A" w:rsidR="002B2715">
        <w:rPr>
          <w:sz w:val="20"/>
          <w:szCs w:val="20"/>
          <w:highlight w:val="white"/>
        </w:rPr>
        <w:t>Ser mujer</w:t>
      </w:r>
      <w:r w:rsidR="004D7B9A">
        <w:rPr>
          <w:sz w:val="20"/>
          <w:szCs w:val="20"/>
          <w:highlight w:val="white"/>
        </w:rPr>
        <w:t>.</w:t>
      </w:r>
    </w:p>
    <w:p w:rsidRPr="00F96C7A" w:rsidR="009A2D57" w:rsidRDefault="002B2715" w14:paraId="00000276" w14:textId="3A6E29EC">
      <w:pPr>
        <w:numPr>
          <w:ilvl w:val="0"/>
          <w:numId w:val="3"/>
        </w:numPr>
        <w:rPr>
          <w:sz w:val="20"/>
          <w:szCs w:val="20"/>
          <w:highlight w:val="white"/>
        </w:rPr>
      </w:pPr>
      <w:r w:rsidRPr="00F96C7A">
        <w:rPr>
          <w:sz w:val="20"/>
          <w:szCs w:val="20"/>
          <w:highlight w:val="white"/>
        </w:rPr>
        <w:t>Tener una edad entre 16 a 21 años</w:t>
      </w:r>
      <w:r w:rsidR="004D7B9A">
        <w:rPr>
          <w:sz w:val="20"/>
          <w:szCs w:val="20"/>
          <w:highlight w:val="white"/>
        </w:rPr>
        <w:t>.</w:t>
      </w:r>
    </w:p>
    <w:p w:rsidRPr="00F96C7A" w:rsidR="009A2D57" w:rsidRDefault="002B2715" w14:paraId="00000277" w14:textId="77777777">
      <w:pPr>
        <w:numPr>
          <w:ilvl w:val="0"/>
          <w:numId w:val="3"/>
        </w:numPr>
        <w:rPr>
          <w:sz w:val="20"/>
          <w:szCs w:val="20"/>
          <w:highlight w:val="white"/>
        </w:rPr>
      </w:pPr>
      <w:r w:rsidRPr="00F96C7A">
        <w:rPr>
          <w:sz w:val="20"/>
          <w:szCs w:val="20"/>
          <w:highlight w:val="white"/>
        </w:rPr>
        <w:t>Pertenecer a un estrato socioeconómico bajo.</w:t>
      </w:r>
    </w:p>
    <w:p w:rsidRPr="00F96C7A" w:rsidR="009A2D57" w:rsidRDefault="002B2715" w14:paraId="00000278" w14:textId="77777777">
      <w:pPr>
        <w:numPr>
          <w:ilvl w:val="0"/>
          <w:numId w:val="3"/>
        </w:numPr>
        <w:rPr>
          <w:sz w:val="20"/>
          <w:szCs w:val="20"/>
          <w:highlight w:val="white"/>
        </w:rPr>
      </w:pPr>
      <w:r w:rsidRPr="00F96C7A">
        <w:rPr>
          <w:sz w:val="20"/>
          <w:szCs w:val="20"/>
          <w:highlight w:val="white"/>
        </w:rPr>
        <w:t>Tener un diagnóstico psiquiátrico: depresión y/o ansiedad.</w:t>
      </w:r>
    </w:p>
    <w:p w:rsidRPr="00F96C7A" w:rsidR="009A2D57" w:rsidRDefault="002B2715" w14:paraId="00000279" w14:textId="77777777">
      <w:pPr>
        <w:numPr>
          <w:ilvl w:val="0"/>
          <w:numId w:val="3"/>
        </w:numPr>
        <w:rPr>
          <w:sz w:val="20"/>
          <w:szCs w:val="20"/>
          <w:highlight w:val="white"/>
        </w:rPr>
      </w:pPr>
      <w:r w:rsidRPr="00F96C7A">
        <w:rPr>
          <w:sz w:val="20"/>
          <w:szCs w:val="20"/>
          <w:highlight w:val="white"/>
        </w:rPr>
        <w:t>Problemas de pareja.</w:t>
      </w:r>
    </w:p>
    <w:p w:rsidRPr="00F96C7A" w:rsidR="009A2D57" w:rsidRDefault="002B2715" w14:paraId="0000027A" w14:textId="77777777">
      <w:pPr>
        <w:numPr>
          <w:ilvl w:val="0"/>
          <w:numId w:val="3"/>
        </w:numPr>
        <w:rPr>
          <w:sz w:val="20"/>
          <w:szCs w:val="20"/>
          <w:highlight w:val="white"/>
        </w:rPr>
      </w:pPr>
      <w:r w:rsidRPr="00F96C7A">
        <w:rPr>
          <w:sz w:val="20"/>
          <w:szCs w:val="20"/>
          <w:highlight w:val="white"/>
        </w:rPr>
        <w:t>Baja satisfacción con los logros.</w:t>
      </w:r>
    </w:p>
    <w:p w:rsidRPr="00F96C7A" w:rsidR="009A2D57" w:rsidRDefault="002B2715" w14:paraId="0000027B" w14:textId="77777777">
      <w:pPr>
        <w:numPr>
          <w:ilvl w:val="0"/>
          <w:numId w:val="3"/>
        </w:numPr>
        <w:rPr>
          <w:sz w:val="20"/>
          <w:szCs w:val="20"/>
          <w:highlight w:val="white"/>
        </w:rPr>
      </w:pPr>
      <w:r w:rsidRPr="00F96C7A">
        <w:rPr>
          <w:sz w:val="20"/>
          <w:szCs w:val="20"/>
          <w:highlight w:val="white"/>
        </w:rPr>
        <w:t>Presencia de maltrato y/o violencia psicológica.</w:t>
      </w:r>
    </w:p>
    <w:p w:rsidRPr="00F96C7A" w:rsidR="009A2D57" w:rsidRDefault="002B2715" w14:paraId="0000027C" w14:textId="77777777">
      <w:pPr>
        <w:numPr>
          <w:ilvl w:val="0"/>
          <w:numId w:val="3"/>
        </w:numPr>
        <w:rPr>
          <w:sz w:val="20"/>
          <w:szCs w:val="20"/>
          <w:highlight w:val="white"/>
        </w:rPr>
      </w:pPr>
      <w:r w:rsidRPr="00F96C7A">
        <w:rPr>
          <w:sz w:val="20"/>
          <w:szCs w:val="20"/>
          <w:highlight w:val="white"/>
        </w:rPr>
        <w:t>Familias poco cohesionadas.</w:t>
      </w:r>
    </w:p>
    <w:p w:rsidRPr="00F96C7A" w:rsidR="009A2D57" w:rsidRDefault="002B2715" w14:paraId="0000027D" w14:textId="77777777">
      <w:pPr>
        <w:numPr>
          <w:ilvl w:val="0"/>
          <w:numId w:val="3"/>
        </w:numPr>
        <w:rPr>
          <w:sz w:val="20"/>
          <w:szCs w:val="20"/>
          <w:highlight w:val="white"/>
        </w:rPr>
      </w:pPr>
      <w:r w:rsidRPr="00F96C7A">
        <w:rPr>
          <w:sz w:val="20"/>
          <w:szCs w:val="20"/>
          <w:highlight w:val="white"/>
        </w:rPr>
        <w:t>Percepción de no compartir los mismos valores morales con la familia.</w:t>
      </w:r>
    </w:p>
    <w:p w:rsidRPr="00F96C7A" w:rsidR="009A2D57" w:rsidRDefault="002B2715" w14:paraId="0000027E" w14:textId="77777777">
      <w:pPr>
        <w:numPr>
          <w:ilvl w:val="0"/>
          <w:numId w:val="3"/>
        </w:numPr>
        <w:rPr>
          <w:sz w:val="20"/>
          <w:szCs w:val="20"/>
          <w:highlight w:val="white"/>
        </w:rPr>
      </w:pPr>
      <w:r w:rsidRPr="00F96C7A">
        <w:rPr>
          <w:sz w:val="20"/>
          <w:szCs w:val="20"/>
          <w:highlight w:val="white"/>
        </w:rPr>
        <w:t>Reglas familiares poco claras y corrección basada en el castigo y la punición.</w:t>
      </w:r>
    </w:p>
    <w:p w:rsidRPr="00F96C7A" w:rsidR="009A2D57" w:rsidRDefault="002B2715" w14:paraId="0000027F" w14:textId="77777777">
      <w:pPr>
        <w:numPr>
          <w:ilvl w:val="0"/>
          <w:numId w:val="3"/>
        </w:numPr>
        <w:rPr>
          <w:sz w:val="20"/>
          <w:szCs w:val="20"/>
          <w:highlight w:val="white"/>
        </w:rPr>
      </w:pPr>
      <w:r w:rsidRPr="00F96C7A">
        <w:rPr>
          <w:sz w:val="20"/>
          <w:szCs w:val="20"/>
          <w:highlight w:val="white"/>
        </w:rPr>
        <w:t>Vivir solo.</w:t>
      </w:r>
    </w:p>
    <w:p w:rsidRPr="00F96C7A" w:rsidR="009A2D57" w:rsidRDefault="002B2715" w14:paraId="00000280" w14:textId="77777777">
      <w:pPr>
        <w:jc w:val="both"/>
        <w:rPr>
          <w:sz w:val="20"/>
          <w:szCs w:val="20"/>
        </w:rPr>
      </w:pPr>
      <w:r w:rsidRPr="00F96C7A">
        <w:rPr>
          <w:sz w:val="20"/>
          <w:szCs w:val="20"/>
        </w:rPr>
        <w:t xml:space="preserve"> </w:t>
      </w:r>
    </w:p>
    <w:p w:rsidRPr="00F96C7A" w:rsidR="009A2D57" w:rsidRDefault="002B2715" w14:paraId="00000282" w14:textId="2043FE1D">
      <w:pPr>
        <w:jc w:val="both"/>
        <w:rPr>
          <w:b/>
          <w:sz w:val="20"/>
          <w:szCs w:val="20"/>
        </w:rPr>
      </w:pPr>
      <w:r w:rsidRPr="00F96C7A">
        <w:rPr>
          <w:b/>
          <w:sz w:val="20"/>
          <w:szCs w:val="20"/>
        </w:rPr>
        <w:t xml:space="preserve"> </w:t>
      </w:r>
    </w:p>
    <w:p w:rsidRPr="00F96C7A" w:rsidR="009A2D57" w:rsidRDefault="002B2715" w14:paraId="00000283" w14:textId="024B0AA1">
      <w:pPr>
        <w:jc w:val="both"/>
        <w:rPr>
          <w:b/>
          <w:sz w:val="20"/>
          <w:szCs w:val="20"/>
        </w:rPr>
      </w:pPr>
      <w:r w:rsidRPr="00F96C7A">
        <w:rPr>
          <w:b/>
          <w:sz w:val="20"/>
          <w:szCs w:val="20"/>
        </w:rPr>
        <w:t>8.2 Factores precipitantes</w:t>
      </w:r>
    </w:p>
    <w:p w:rsidR="009A2D57" w:rsidRDefault="002B2715" w14:paraId="00000284" w14:textId="5E3D52F0">
      <w:pPr>
        <w:jc w:val="both"/>
        <w:rPr>
          <w:sz w:val="20"/>
          <w:szCs w:val="20"/>
        </w:rPr>
      </w:pPr>
      <w:r w:rsidRPr="00F96C7A">
        <w:rPr>
          <w:sz w:val="20"/>
          <w:szCs w:val="20"/>
        </w:rPr>
        <w:t xml:space="preserve"> </w:t>
      </w:r>
    </w:p>
    <w:p w:rsidRPr="00F96C7A" w:rsidR="00101D47" w:rsidRDefault="00101D47" w14:paraId="71A3AC2F" w14:textId="77777777">
      <w:pPr>
        <w:jc w:val="both"/>
        <w:rPr>
          <w:sz w:val="20"/>
          <w:szCs w:val="20"/>
        </w:rPr>
      </w:pPr>
    </w:p>
    <w:p w:rsidRPr="00F96C7A" w:rsidR="009A2D57" w:rsidRDefault="002B2715" w14:paraId="00000285" w14:textId="13E364E2">
      <w:pPr>
        <w:jc w:val="both"/>
        <w:rPr>
          <w:sz w:val="20"/>
          <w:szCs w:val="20"/>
          <w:highlight w:val="white"/>
        </w:rPr>
      </w:pPr>
      <w:r w:rsidRPr="00F96C7A">
        <w:rPr>
          <w:sz w:val="20"/>
          <w:szCs w:val="20"/>
          <w:highlight w:val="white"/>
        </w:rPr>
        <w:t>Son aquellos elementos que no son causal directo de enfermedades o condiciones, pero en conjunto con características individuales influyen en el desarrollo de situaciones o enfermedades, ante casos de conductas suicidas.</w:t>
      </w:r>
    </w:p>
    <w:p w:rsidRPr="00F96C7A" w:rsidR="009A2D57" w:rsidRDefault="002B2715" w14:paraId="00000286" w14:textId="77777777">
      <w:pPr>
        <w:jc w:val="both"/>
        <w:rPr>
          <w:sz w:val="20"/>
          <w:szCs w:val="20"/>
          <w:highlight w:val="white"/>
        </w:rPr>
      </w:pPr>
      <w:r w:rsidRPr="00F96C7A">
        <w:rPr>
          <w:sz w:val="20"/>
          <w:szCs w:val="20"/>
          <w:highlight w:val="white"/>
        </w:rPr>
        <w:t xml:space="preserve"> </w:t>
      </w:r>
    </w:p>
    <w:p w:rsidRPr="00F96C7A" w:rsidR="009A2D57" w:rsidRDefault="002B2715" w14:paraId="00000287" w14:textId="77777777">
      <w:pPr>
        <w:jc w:val="both"/>
        <w:rPr>
          <w:sz w:val="20"/>
          <w:szCs w:val="20"/>
          <w:highlight w:val="white"/>
        </w:rPr>
      </w:pPr>
      <w:r w:rsidRPr="00F96C7A">
        <w:rPr>
          <w:sz w:val="20"/>
          <w:szCs w:val="20"/>
          <w:highlight w:val="white"/>
        </w:rPr>
        <w:t>Algunos de los eventos precipitantes más comunes son:</w:t>
      </w:r>
    </w:p>
    <w:p w:rsidRPr="00F96C7A" w:rsidR="009A2D57" w:rsidRDefault="002B2715" w14:paraId="00000288" w14:textId="77777777">
      <w:pPr>
        <w:jc w:val="both"/>
        <w:rPr>
          <w:sz w:val="20"/>
          <w:szCs w:val="20"/>
          <w:highlight w:val="white"/>
        </w:rPr>
      </w:pPr>
      <w:r w:rsidRPr="00F96C7A">
        <w:rPr>
          <w:sz w:val="20"/>
          <w:szCs w:val="20"/>
          <w:highlight w:val="white"/>
        </w:rPr>
        <w:t xml:space="preserve"> </w:t>
      </w:r>
    </w:p>
    <w:p w:rsidRPr="00F96C7A" w:rsidR="009A2D57" w:rsidRDefault="002B2715" w14:paraId="00000289" w14:textId="4FD78B7D">
      <w:pPr>
        <w:ind w:left="1080" w:hanging="360"/>
        <w:jc w:val="both"/>
        <w:rPr>
          <w:sz w:val="20"/>
          <w:szCs w:val="20"/>
        </w:rPr>
      </w:pPr>
      <w:r w:rsidRPr="00F96C7A">
        <w:rPr>
          <w:sz w:val="20"/>
          <w:szCs w:val="20"/>
        </w:rPr>
        <w:t>· Discusiones severas con familiares, amigos o pareja</w:t>
      </w:r>
      <w:r w:rsidR="00EE46C4">
        <w:rPr>
          <w:sz w:val="20"/>
          <w:szCs w:val="20"/>
        </w:rPr>
        <w:t>.</w:t>
      </w:r>
    </w:p>
    <w:p w:rsidRPr="00F96C7A" w:rsidR="009A2D57" w:rsidRDefault="002B2715" w14:paraId="0000028A" w14:textId="064190BE">
      <w:pPr>
        <w:ind w:left="1080" w:hanging="360"/>
        <w:jc w:val="both"/>
        <w:rPr>
          <w:sz w:val="20"/>
          <w:szCs w:val="20"/>
        </w:rPr>
      </w:pPr>
      <w:r w:rsidRPr="00F96C7A">
        <w:rPr>
          <w:sz w:val="20"/>
          <w:szCs w:val="20"/>
        </w:rPr>
        <w:t>· Presentar enfermedades serias o miembros de la familia con enfermedades graves</w:t>
      </w:r>
      <w:r w:rsidR="00EE46C4">
        <w:rPr>
          <w:sz w:val="20"/>
          <w:szCs w:val="20"/>
        </w:rPr>
        <w:t>.</w:t>
      </w:r>
    </w:p>
    <w:p w:rsidRPr="0030509B" w:rsidR="009A2D57" w:rsidRDefault="002B2715" w14:paraId="0000028B" w14:textId="46BB3F76">
      <w:pPr>
        <w:ind w:left="1080" w:hanging="360"/>
        <w:jc w:val="both"/>
        <w:rPr>
          <w:color w:val="000000" w:themeColor="text1"/>
          <w:sz w:val="20"/>
          <w:szCs w:val="20"/>
        </w:rPr>
      </w:pPr>
      <w:r w:rsidRPr="0030509B">
        <w:rPr>
          <w:color w:val="000000" w:themeColor="text1"/>
          <w:sz w:val="20"/>
          <w:szCs w:val="20"/>
        </w:rPr>
        <w:t>· Síndrome de Burnout (</w:t>
      </w:r>
      <w:r w:rsidRPr="0030509B">
        <w:rPr>
          <w:color w:val="000000" w:themeColor="text1"/>
          <w:sz w:val="20"/>
          <w:szCs w:val="20"/>
          <w:highlight w:val="white"/>
        </w:rPr>
        <w:t>Estado de agotamiento físico y mental que se prolonga en el tiempo distrés</w:t>
      </w:r>
      <w:r w:rsidR="003B48E3">
        <w:rPr>
          <w:color w:val="000000" w:themeColor="text1"/>
          <w:sz w:val="20"/>
          <w:szCs w:val="20"/>
          <w:highlight w:val="white"/>
        </w:rPr>
        <w:t xml:space="preserve"> </w:t>
      </w:r>
      <w:r w:rsidRPr="0030509B">
        <w:rPr>
          <w:color w:val="000000" w:themeColor="text1"/>
          <w:sz w:val="20"/>
          <w:szCs w:val="20"/>
          <w:highlight w:val="white"/>
        </w:rPr>
        <w:t>crónico, que llega a alterar la personalidad y autoestima del trabajador o estudiante</w:t>
      </w:r>
      <w:r w:rsidRPr="0030509B">
        <w:rPr>
          <w:color w:val="000000" w:themeColor="text1"/>
          <w:sz w:val="20"/>
          <w:szCs w:val="20"/>
        </w:rPr>
        <w:t>)</w:t>
      </w:r>
      <w:r w:rsidRPr="0030509B" w:rsidR="00EE46C4">
        <w:rPr>
          <w:color w:val="000000" w:themeColor="text1"/>
          <w:sz w:val="20"/>
          <w:szCs w:val="20"/>
        </w:rPr>
        <w:t>.</w:t>
      </w:r>
    </w:p>
    <w:p w:rsidRPr="00F96C7A" w:rsidR="009A2D57" w:rsidRDefault="002B2715" w14:paraId="0000028C" w14:textId="436182A9">
      <w:pPr>
        <w:ind w:left="1080" w:hanging="360"/>
        <w:jc w:val="both"/>
        <w:rPr>
          <w:sz w:val="20"/>
          <w:szCs w:val="20"/>
        </w:rPr>
      </w:pPr>
      <w:r w:rsidRPr="00F96C7A">
        <w:rPr>
          <w:sz w:val="20"/>
          <w:szCs w:val="20"/>
        </w:rPr>
        <w:t>· Problemas legales</w:t>
      </w:r>
      <w:r w:rsidR="00EE46C4">
        <w:rPr>
          <w:sz w:val="20"/>
          <w:szCs w:val="20"/>
        </w:rPr>
        <w:t>.</w:t>
      </w:r>
    </w:p>
    <w:p w:rsidRPr="00F96C7A" w:rsidR="009A2D57" w:rsidRDefault="002B2715" w14:paraId="0000028D" w14:textId="05F1918D">
      <w:pPr>
        <w:ind w:left="1080" w:hanging="360"/>
        <w:jc w:val="both"/>
        <w:rPr>
          <w:sz w:val="20"/>
          <w:szCs w:val="20"/>
        </w:rPr>
      </w:pPr>
      <w:r w:rsidRPr="00F96C7A">
        <w:rPr>
          <w:sz w:val="20"/>
          <w:szCs w:val="20"/>
        </w:rPr>
        <w:t>· Estados de psicosis o alteración de la razón</w:t>
      </w:r>
      <w:r w:rsidR="00EE46C4">
        <w:rPr>
          <w:sz w:val="20"/>
          <w:szCs w:val="20"/>
        </w:rPr>
        <w:t>.</w:t>
      </w:r>
    </w:p>
    <w:p w:rsidRPr="00F96C7A" w:rsidR="009A2D57" w:rsidRDefault="002B2715" w14:paraId="0000028E" w14:textId="2B31BDC4">
      <w:pPr>
        <w:ind w:left="1080" w:hanging="360"/>
        <w:jc w:val="both"/>
        <w:rPr>
          <w:sz w:val="20"/>
          <w:szCs w:val="20"/>
        </w:rPr>
      </w:pPr>
      <w:r w:rsidRPr="00F96C7A">
        <w:rPr>
          <w:sz w:val="20"/>
          <w:szCs w:val="20"/>
        </w:rPr>
        <w:t>· Nuevas situaciones estresantes</w:t>
      </w:r>
      <w:r w:rsidR="00EE46C4">
        <w:rPr>
          <w:sz w:val="20"/>
          <w:szCs w:val="20"/>
        </w:rPr>
        <w:t>.</w:t>
      </w:r>
    </w:p>
    <w:p w:rsidRPr="00F96C7A" w:rsidR="009A2D57" w:rsidRDefault="002B2715" w14:paraId="0000028F" w14:textId="722FA7C2">
      <w:pPr>
        <w:ind w:left="1080" w:hanging="360"/>
        <w:jc w:val="both"/>
        <w:rPr>
          <w:sz w:val="20"/>
          <w:szCs w:val="20"/>
        </w:rPr>
      </w:pPr>
      <w:r w:rsidRPr="00F96C7A">
        <w:rPr>
          <w:sz w:val="20"/>
          <w:szCs w:val="20"/>
        </w:rPr>
        <w:t xml:space="preserve">· </w:t>
      </w:r>
      <w:r w:rsidRPr="00F96C7A" w:rsidR="00EE46C4">
        <w:rPr>
          <w:sz w:val="20"/>
          <w:szCs w:val="20"/>
        </w:rPr>
        <w:t>Rec</w:t>
      </w:r>
      <w:r w:rsidR="00EE46C4">
        <w:rPr>
          <w:sz w:val="20"/>
          <w:szCs w:val="20"/>
        </w:rPr>
        <w:t>a</w:t>
      </w:r>
      <w:r w:rsidRPr="00F96C7A" w:rsidR="00EE46C4">
        <w:rPr>
          <w:sz w:val="20"/>
          <w:szCs w:val="20"/>
        </w:rPr>
        <w:t>ídas</w:t>
      </w:r>
      <w:r w:rsidRPr="00F96C7A">
        <w:rPr>
          <w:sz w:val="20"/>
          <w:szCs w:val="20"/>
        </w:rPr>
        <w:t xml:space="preserve"> de enfermedades mentales o consumo de SPA</w:t>
      </w:r>
      <w:r w:rsidR="00EE46C4">
        <w:rPr>
          <w:sz w:val="20"/>
          <w:szCs w:val="20"/>
        </w:rPr>
        <w:t>.</w:t>
      </w:r>
    </w:p>
    <w:p w:rsidRPr="00F96C7A" w:rsidR="009A2D57" w:rsidRDefault="002B2715" w14:paraId="00000290" w14:textId="27EA4149">
      <w:pPr>
        <w:ind w:left="1080" w:hanging="360"/>
        <w:jc w:val="both"/>
        <w:rPr>
          <w:sz w:val="20"/>
          <w:szCs w:val="20"/>
        </w:rPr>
      </w:pPr>
      <w:r w:rsidRPr="00F96C7A">
        <w:rPr>
          <w:sz w:val="20"/>
          <w:szCs w:val="20"/>
        </w:rPr>
        <w:t>· Problemas financieros</w:t>
      </w:r>
      <w:r w:rsidR="00EE46C4">
        <w:rPr>
          <w:sz w:val="20"/>
          <w:szCs w:val="20"/>
        </w:rPr>
        <w:t>.</w:t>
      </w:r>
    </w:p>
    <w:p w:rsidRPr="00F96C7A" w:rsidR="009A2D57" w:rsidRDefault="002B2715" w14:paraId="00000291" w14:textId="4096FDC3">
      <w:pPr>
        <w:ind w:left="1080" w:hanging="360"/>
        <w:jc w:val="both"/>
        <w:rPr>
          <w:sz w:val="20"/>
          <w:szCs w:val="20"/>
        </w:rPr>
      </w:pPr>
      <w:r w:rsidRPr="00F96C7A">
        <w:rPr>
          <w:sz w:val="20"/>
          <w:szCs w:val="20"/>
        </w:rPr>
        <w:t>· Problemas en el trabajo, universidad o colegio</w:t>
      </w:r>
      <w:r w:rsidR="00EE46C4">
        <w:rPr>
          <w:sz w:val="20"/>
          <w:szCs w:val="20"/>
        </w:rPr>
        <w:t>.</w:t>
      </w:r>
    </w:p>
    <w:p w:rsidRPr="00F96C7A" w:rsidR="009A2D57" w:rsidRDefault="002B2715" w14:paraId="00000292" w14:textId="2868CB4B">
      <w:pPr>
        <w:ind w:left="1080" w:hanging="360"/>
        <w:jc w:val="both"/>
        <w:rPr>
          <w:b/>
          <w:sz w:val="20"/>
          <w:szCs w:val="20"/>
        </w:rPr>
      </w:pPr>
      <w:r w:rsidRPr="00F96C7A">
        <w:rPr>
          <w:sz w:val="20"/>
          <w:szCs w:val="20"/>
        </w:rPr>
        <w:t>· Aislamiento social.</w:t>
      </w:r>
    </w:p>
    <w:p w:rsidR="009A2D57" w:rsidRDefault="002B2715" w14:paraId="00000293" w14:textId="0EAAD05B">
      <w:pPr>
        <w:rPr>
          <w:b/>
          <w:sz w:val="20"/>
          <w:szCs w:val="20"/>
        </w:rPr>
      </w:pPr>
      <w:r w:rsidRPr="00F96C7A">
        <w:rPr>
          <w:b/>
          <w:sz w:val="20"/>
          <w:szCs w:val="20"/>
        </w:rPr>
        <w:t xml:space="preserve"> </w:t>
      </w:r>
    </w:p>
    <w:p w:rsidR="00EE46C4" w:rsidRDefault="00EE46C4" w14:paraId="4A07F824" w14:textId="2EC7690D">
      <w:pPr>
        <w:rPr>
          <w:b/>
          <w:sz w:val="20"/>
          <w:szCs w:val="20"/>
        </w:rPr>
      </w:pPr>
    </w:p>
    <w:p w:rsidR="00EE46C4" w:rsidRDefault="00EE46C4" w14:paraId="3315E7BF" w14:textId="6A6863EC">
      <w:pPr>
        <w:rPr>
          <w:b/>
          <w:sz w:val="20"/>
          <w:szCs w:val="20"/>
        </w:rPr>
      </w:pPr>
    </w:p>
    <w:p w:rsidRPr="00F96C7A" w:rsidR="00EE46C4" w:rsidRDefault="00EE46C4" w14:paraId="41CE5742" w14:textId="77777777">
      <w:pPr>
        <w:rPr>
          <w:b/>
          <w:sz w:val="20"/>
          <w:szCs w:val="20"/>
        </w:rPr>
      </w:pPr>
    </w:p>
    <w:p w:rsidRPr="00F96C7A" w:rsidR="009A2D57" w:rsidRDefault="002B2715" w14:paraId="00000294" w14:textId="101F412C">
      <w:pPr>
        <w:jc w:val="both"/>
        <w:rPr>
          <w:b/>
          <w:sz w:val="20"/>
          <w:szCs w:val="20"/>
        </w:rPr>
      </w:pPr>
      <w:r w:rsidRPr="00F96C7A">
        <w:rPr>
          <w:b/>
          <w:sz w:val="20"/>
          <w:szCs w:val="20"/>
        </w:rPr>
        <w:t>8.3</w:t>
      </w:r>
      <w:r w:rsidR="00EE46C4">
        <w:rPr>
          <w:b/>
          <w:sz w:val="20"/>
          <w:szCs w:val="20"/>
        </w:rPr>
        <w:t xml:space="preserve">. </w:t>
      </w:r>
      <w:r w:rsidRPr="00F96C7A">
        <w:rPr>
          <w:b/>
          <w:sz w:val="20"/>
          <w:szCs w:val="20"/>
        </w:rPr>
        <w:t>Fortalecimiento familiar y comunitario</w:t>
      </w:r>
    </w:p>
    <w:p w:rsidRPr="00F96C7A" w:rsidR="009A2D57" w:rsidRDefault="002B2715" w14:paraId="00000295" w14:textId="77777777">
      <w:pPr>
        <w:jc w:val="both"/>
        <w:rPr>
          <w:sz w:val="20"/>
          <w:szCs w:val="20"/>
        </w:rPr>
      </w:pPr>
      <w:r w:rsidRPr="00F96C7A">
        <w:rPr>
          <w:sz w:val="20"/>
          <w:szCs w:val="20"/>
        </w:rPr>
        <w:t xml:space="preserve"> </w:t>
      </w:r>
    </w:p>
    <w:p w:rsidRPr="00F96C7A" w:rsidR="009A2D57" w:rsidRDefault="002B2715" w14:paraId="00000296" w14:textId="77777777">
      <w:pPr>
        <w:jc w:val="both"/>
        <w:rPr>
          <w:sz w:val="20"/>
          <w:szCs w:val="20"/>
        </w:rPr>
      </w:pPr>
      <w:r w:rsidRPr="00F96C7A">
        <w:rPr>
          <w:sz w:val="20"/>
          <w:szCs w:val="20"/>
        </w:rPr>
        <w:t>Tiene como principal objetivo fomentar las habilidades alrededor del cuidado y el buen trato en las familias y las comunidades buscando un desarrollo pleno e integral en las etapas formativas. (primera infancia y adolescencia) previniendo así entornos de riesgo.</w:t>
      </w:r>
    </w:p>
    <w:p w:rsidRPr="00F96C7A" w:rsidR="009A2D57" w:rsidRDefault="002B2715" w14:paraId="00000297" w14:textId="77777777">
      <w:pPr>
        <w:jc w:val="both"/>
        <w:rPr>
          <w:sz w:val="20"/>
          <w:szCs w:val="20"/>
        </w:rPr>
      </w:pPr>
      <w:r w:rsidRPr="00F96C7A">
        <w:rPr>
          <w:sz w:val="20"/>
          <w:szCs w:val="20"/>
        </w:rPr>
        <w:t xml:space="preserve"> </w:t>
      </w:r>
    </w:p>
    <w:p w:rsidRPr="00F96C7A" w:rsidR="009A2D57" w:rsidRDefault="002B2715" w14:paraId="00000298" w14:textId="77777777">
      <w:pPr>
        <w:jc w:val="both"/>
        <w:rPr>
          <w:sz w:val="20"/>
          <w:szCs w:val="20"/>
        </w:rPr>
      </w:pPr>
      <w:r w:rsidRPr="00F96C7A">
        <w:rPr>
          <w:sz w:val="20"/>
          <w:szCs w:val="20"/>
        </w:rPr>
        <w:t>Algunos de los puntos clave en esta tarea son:</w:t>
      </w:r>
    </w:p>
    <w:p w:rsidRPr="00F96C7A" w:rsidR="009A2D57" w:rsidP="0030509B" w:rsidRDefault="002B2715" w14:paraId="0000029A" w14:textId="1A13EDDC">
      <w:pPr>
        <w:jc w:val="both"/>
        <w:rPr>
          <w:sz w:val="20"/>
          <w:szCs w:val="20"/>
        </w:rPr>
      </w:pPr>
      <w:r w:rsidRPr="00F96C7A">
        <w:rPr>
          <w:sz w:val="20"/>
          <w:szCs w:val="20"/>
        </w:rPr>
        <w:t xml:space="preserve"> </w:t>
      </w:r>
    </w:p>
    <w:tbl>
      <w:tblPr>
        <w:tblStyle w:val="affffb"/>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474622BD" w14:textId="77777777">
        <w:trPr>
          <w:jc w:val="center"/>
        </w:trPr>
        <w:tc>
          <w:tcPr>
            <w:tcW w:w="9258" w:type="dxa"/>
            <w:tcBorders>
              <w:top w:val="single" w:color="000000" w:sz="4" w:space="0"/>
              <w:left w:val="single" w:color="000000" w:sz="4" w:space="0"/>
              <w:bottom w:val="single" w:color="000000" w:sz="4" w:space="0"/>
              <w:right w:val="single" w:color="000000" w:sz="4" w:space="0"/>
            </w:tcBorders>
            <w:shd w:val="clear" w:color="auto" w:fill="E36C09"/>
            <w:tcMar>
              <w:top w:w="0" w:type="dxa"/>
              <w:left w:w="115" w:type="dxa"/>
              <w:bottom w:w="0" w:type="dxa"/>
              <w:right w:w="115" w:type="dxa"/>
            </w:tcMar>
          </w:tcPr>
          <w:p w:rsidRPr="00F96C7A" w:rsidR="009A2D57" w:rsidRDefault="009A2D57" w14:paraId="0000029B" w14:textId="77777777">
            <w:pPr>
              <w:spacing w:after="120"/>
              <w:rPr>
                <w:rFonts w:ascii="Arial" w:hAnsi="Arial" w:eastAsia="Arial" w:cs="Arial"/>
                <w:color w:val="EDF2F8"/>
                <w:sz w:val="20"/>
                <w:szCs w:val="20"/>
              </w:rPr>
            </w:pPr>
          </w:p>
          <w:p w:rsidRPr="00F96C7A" w:rsidR="009A2D57" w:rsidRDefault="002B2715" w14:paraId="0000029C" w14:textId="77777777">
            <w:pPr>
              <w:spacing w:after="120"/>
              <w:ind w:left="283"/>
              <w:jc w:val="center"/>
              <w:rPr>
                <w:rFonts w:ascii="Arial" w:hAnsi="Arial" w:eastAsia="Arial" w:cs="Arial"/>
                <w:color w:val="FFFFFF"/>
                <w:sz w:val="20"/>
                <w:szCs w:val="20"/>
              </w:rPr>
            </w:pPr>
            <w:r w:rsidRPr="00F96C7A">
              <w:rPr>
                <w:rFonts w:ascii="Arial" w:hAnsi="Arial" w:eastAsia="Arial" w:cs="Arial"/>
                <w:color w:val="FFFFFF"/>
                <w:sz w:val="20"/>
                <w:szCs w:val="20"/>
              </w:rPr>
              <w:t>Slider 1</w:t>
            </w:r>
          </w:p>
          <w:p w:rsidRPr="00F96C7A" w:rsidR="009A2D57" w:rsidRDefault="00296337" w14:paraId="0000029D" w14:textId="27656A2B">
            <w:pPr>
              <w:spacing w:after="120"/>
              <w:jc w:val="center"/>
              <w:rPr>
                <w:rFonts w:ascii="Arial" w:hAnsi="Arial" w:eastAsia="Arial" w:cs="Arial"/>
                <w:color w:val="EDF2F8"/>
                <w:sz w:val="20"/>
                <w:szCs w:val="20"/>
              </w:rPr>
            </w:pPr>
            <w:sdt>
              <w:sdtPr>
                <w:tag w:val="goog_rdk_43"/>
                <w:id w:val="-795601292"/>
                <w:showingPlcHdr/>
              </w:sdtPr>
              <w:sdtEndPr/>
              <w:sdtContent>
                <w:r w:rsidR="00101D47">
                  <w:t xml:space="preserve">     </w:t>
                </w:r>
                <w:commentRangeStart w:id="40"/>
              </w:sdtContent>
            </w:sdt>
            <w:r w:rsidRPr="00F96C7A" w:rsidR="002B2715">
              <w:rPr>
                <w:rFonts w:ascii="Arial" w:hAnsi="Arial" w:eastAsia="Arial" w:cs="Arial"/>
                <w:color w:val="FFFFFF"/>
                <w:sz w:val="20"/>
                <w:szCs w:val="20"/>
              </w:rPr>
              <w:t>CF02_8_3_</w:t>
            </w:r>
            <w:r w:rsidR="009A5059">
              <w:rPr>
                <w:rFonts w:ascii="Arial" w:hAnsi="Arial" w:eastAsia="Arial" w:cs="Arial"/>
                <w:color w:val="FFFFFF"/>
                <w:sz w:val="20"/>
                <w:szCs w:val="20"/>
              </w:rPr>
              <w:t>F</w:t>
            </w:r>
            <w:r w:rsidRPr="00F96C7A" w:rsidR="002B2715">
              <w:rPr>
                <w:rFonts w:ascii="Arial" w:hAnsi="Arial" w:eastAsia="Arial" w:cs="Arial"/>
                <w:color w:val="FFFFFF"/>
                <w:sz w:val="20"/>
                <w:szCs w:val="20"/>
              </w:rPr>
              <w:t>ortalecimiento</w:t>
            </w:r>
            <w:commentRangeEnd w:id="40"/>
            <w:r w:rsidRPr="00F96C7A" w:rsidR="002B2715">
              <w:commentReference w:id="40"/>
            </w:r>
          </w:p>
          <w:p w:rsidRPr="00F96C7A" w:rsidR="009A2D57" w:rsidRDefault="009A2D57" w14:paraId="0000029E" w14:textId="77777777">
            <w:pPr>
              <w:spacing w:after="120"/>
              <w:jc w:val="center"/>
              <w:rPr>
                <w:rFonts w:ascii="Arial" w:hAnsi="Arial" w:eastAsia="Arial" w:cs="Arial"/>
                <w:color w:val="000000"/>
                <w:sz w:val="20"/>
                <w:szCs w:val="20"/>
              </w:rPr>
            </w:pPr>
          </w:p>
        </w:tc>
      </w:tr>
    </w:tbl>
    <w:p w:rsidRPr="00F96C7A" w:rsidR="009A2D57" w:rsidRDefault="009A2D57" w14:paraId="0000029F" w14:textId="77777777">
      <w:pPr>
        <w:rPr>
          <w:sz w:val="20"/>
          <w:szCs w:val="20"/>
        </w:rPr>
      </w:pPr>
    </w:p>
    <w:p w:rsidRPr="00F96C7A" w:rsidR="009A2D57" w:rsidP="0030509B" w:rsidRDefault="009A2D57" w14:paraId="000002A2" w14:textId="77777777">
      <w:pPr>
        <w:rPr>
          <w:b/>
          <w:sz w:val="20"/>
          <w:szCs w:val="20"/>
        </w:rPr>
      </w:pPr>
    </w:p>
    <w:p w:rsidRPr="00F96C7A" w:rsidR="009A2D57" w:rsidRDefault="002B2715" w14:paraId="000002A3" w14:textId="43ECF7A6">
      <w:pPr>
        <w:rPr>
          <w:b/>
          <w:sz w:val="20"/>
          <w:szCs w:val="20"/>
        </w:rPr>
      </w:pPr>
      <w:r w:rsidRPr="00F96C7A">
        <w:rPr>
          <w:b/>
          <w:sz w:val="20"/>
          <w:szCs w:val="20"/>
        </w:rPr>
        <w:t>9. Prevención de consumo de SPA</w:t>
      </w:r>
    </w:p>
    <w:p w:rsidRPr="00F96C7A" w:rsidR="009A2D57" w:rsidRDefault="002B2715" w14:paraId="000002A4" w14:textId="77777777">
      <w:pPr>
        <w:rPr>
          <w:b/>
          <w:sz w:val="20"/>
          <w:szCs w:val="20"/>
        </w:rPr>
      </w:pPr>
      <w:r w:rsidRPr="00F96C7A">
        <w:rPr>
          <w:b/>
          <w:sz w:val="20"/>
          <w:szCs w:val="20"/>
        </w:rPr>
        <w:t xml:space="preserve"> </w:t>
      </w:r>
    </w:p>
    <w:p w:rsidRPr="00F96C7A" w:rsidR="009A2D57" w:rsidRDefault="002B2715" w14:paraId="000002A5" w14:textId="2FE2442B">
      <w:pPr>
        <w:jc w:val="both"/>
        <w:rPr>
          <w:sz w:val="20"/>
          <w:szCs w:val="20"/>
        </w:rPr>
      </w:pPr>
      <w:r w:rsidRPr="00F96C7A">
        <w:rPr>
          <w:sz w:val="20"/>
          <w:szCs w:val="20"/>
        </w:rPr>
        <w:t>El consumo de sustancias ilegales se ha visto disparado en los últimos años, esto debido al aumento de la distribución y diversidad de drogas que aparecen en el mercado. El incremento del evento en las mujeres adolescentes, así como mayor acceso a la marihuana son unas de las razones que explican este creciente fenómeno.</w:t>
      </w:r>
    </w:p>
    <w:p w:rsidRPr="00F96C7A" w:rsidR="009A2D57" w:rsidRDefault="002B2715" w14:paraId="000002A6" w14:textId="77777777">
      <w:pPr>
        <w:jc w:val="both"/>
        <w:rPr>
          <w:sz w:val="20"/>
          <w:szCs w:val="20"/>
        </w:rPr>
      </w:pPr>
      <w:r w:rsidRPr="00F96C7A">
        <w:rPr>
          <w:sz w:val="20"/>
          <w:szCs w:val="20"/>
        </w:rPr>
        <w:t xml:space="preserve"> </w:t>
      </w:r>
    </w:p>
    <w:p w:rsidRPr="00F96C7A" w:rsidR="009A2D57" w:rsidRDefault="00296337" w14:paraId="000002A7" w14:textId="77777777">
      <w:pPr>
        <w:jc w:val="both"/>
        <w:rPr>
          <w:sz w:val="20"/>
          <w:szCs w:val="20"/>
        </w:rPr>
      </w:pPr>
      <w:sdt>
        <w:sdtPr>
          <w:tag w:val="goog_rdk_44"/>
          <w:id w:val="-782343104"/>
        </w:sdtPr>
        <w:sdtEndPr/>
        <w:sdtContent>
          <w:commentRangeStart w:id="41"/>
        </w:sdtContent>
      </w:sdt>
      <w:r w:rsidRPr="00F96C7A" w:rsidR="002B2715">
        <w:rPr>
          <w:noProof/>
          <w:sz w:val="20"/>
          <w:szCs w:val="20"/>
          <w:lang w:val="en-US"/>
        </w:rPr>
        <w:drawing>
          <wp:inline distT="114300" distB="114300" distL="114300" distR="114300" wp14:anchorId="681D53A5" wp14:editId="481EC738">
            <wp:extent cx="6332220" cy="2082800"/>
            <wp:effectExtent l="0" t="0" r="0" b="0"/>
            <wp:docPr id="1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6332220" cy="2082800"/>
                    </a:xfrm>
                    <a:prstGeom prst="rect">
                      <a:avLst/>
                    </a:prstGeom>
                    <a:ln/>
                  </pic:spPr>
                </pic:pic>
              </a:graphicData>
            </a:graphic>
          </wp:inline>
        </w:drawing>
      </w:r>
      <w:commentRangeEnd w:id="41"/>
      <w:r w:rsidRPr="00F96C7A" w:rsidR="002B2715">
        <w:commentReference w:id="41"/>
      </w:r>
    </w:p>
    <w:p w:rsidRPr="00F96C7A" w:rsidR="009A2D57" w:rsidRDefault="009A2D57" w14:paraId="000002A8" w14:textId="77777777">
      <w:pPr>
        <w:jc w:val="both"/>
        <w:rPr>
          <w:sz w:val="20"/>
          <w:szCs w:val="20"/>
        </w:rPr>
      </w:pPr>
    </w:p>
    <w:p w:rsidRPr="00F96C7A" w:rsidR="009A2D57" w:rsidRDefault="009A2D57" w14:paraId="000002A9" w14:textId="77777777">
      <w:pPr>
        <w:jc w:val="both"/>
        <w:rPr>
          <w:sz w:val="20"/>
          <w:szCs w:val="20"/>
        </w:rPr>
      </w:pPr>
    </w:p>
    <w:p w:rsidRPr="00F96C7A" w:rsidR="009A2D57" w:rsidRDefault="002B2715" w14:paraId="000002AA" w14:textId="77777777">
      <w:pPr>
        <w:jc w:val="both"/>
        <w:rPr>
          <w:sz w:val="20"/>
          <w:szCs w:val="20"/>
        </w:rPr>
      </w:pPr>
      <w:r w:rsidRPr="00F96C7A">
        <w:rPr>
          <w:sz w:val="20"/>
          <w:szCs w:val="20"/>
        </w:rPr>
        <w:t>Son pilares fundamentales en la consecución de esta tarea:</w:t>
      </w:r>
    </w:p>
    <w:p w:rsidRPr="00F96C7A" w:rsidR="009A2D57" w:rsidRDefault="009A2D57" w14:paraId="000002AB" w14:textId="77777777">
      <w:pPr>
        <w:jc w:val="both"/>
        <w:rPr>
          <w:sz w:val="20"/>
          <w:szCs w:val="20"/>
        </w:rPr>
      </w:pPr>
    </w:p>
    <w:p w:rsidRPr="00F96C7A" w:rsidR="009A2D57" w:rsidRDefault="002B2715" w14:paraId="000002AC" w14:textId="77777777">
      <w:pPr>
        <w:numPr>
          <w:ilvl w:val="0"/>
          <w:numId w:val="5"/>
        </w:numPr>
        <w:jc w:val="both"/>
        <w:rPr>
          <w:sz w:val="20"/>
          <w:szCs w:val="20"/>
        </w:rPr>
      </w:pPr>
      <w:r w:rsidRPr="00F96C7A">
        <w:rPr>
          <w:sz w:val="20"/>
          <w:szCs w:val="20"/>
        </w:rPr>
        <w:t>Ofrecer el apoyo y seguimiento que requieren estas poblaciones que presenten la problemática.</w:t>
      </w:r>
    </w:p>
    <w:p w:rsidRPr="00F96C7A" w:rsidR="009A2D57" w:rsidRDefault="002B2715" w14:paraId="000002AD" w14:textId="167B928E">
      <w:pPr>
        <w:numPr>
          <w:ilvl w:val="0"/>
          <w:numId w:val="5"/>
        </w:numPr>
        <w:jc w:val="both"/>
        <w:rPr>
          <w:sz w:val="20"/>
          <w:szCs w:val="20"/>
        </w:rPr>
      </w:pPr>
      <w:r w:rsidRPr="00F96C7A">
        <w:rPr>
          <w:sz w:val="20"/>
          <w:szCs w:val="20"/>
        </w:rPr>
        <w:t>Ofrecer entornos solidarios</w:t>
      </w:r>
      <w:r w:rsidR="00A16612">
        <w:rPr>
          <w:sz w:val="20"/>
          <w:szCs w:val="20"/>
        </w:rPr>
        <w:t>.</w:t>
      </w:r>
    </w:p>
    <w:p w:rsidRPr="00F96C7A" w:rsidR="009A2D57" w:rsidRDefault="002B2715" w14:paraId="000002AE" w14:textId="77777777">
      <w:pPr>
        <w:numPr>
          <w:ilvl w:val="0"/>
          <w:numId w:val="5"/>
        </w:numPr>
        <w:jc w:val="both"/>
        <w:rPr>
          <w:sz w:val="20"/>
          <w:szCs w:val="20"/>
        </w:rPr>
      </w:pPr>
      <w:r w:rsidRPr="00F96C7A">
        <w:rPr>
          <w:sz w:val="20"/>
          <w:szCs w:val="20"/>
        </w:rPr>
        <w:t xml:space="preserve">Fomento de oportunidades, educación y ambientes saludables. </w:t>
      </w:r>
    </w:p>
    <w:p w:rsidRPr="00F96C7A" w:rsidR="009A2D57" w:rsidRDefault="002B2715" w14:paraId="000002AF" w14:textId="77777777">
      <w:pPr>
        <w:jc w:val="both"/>
        <w:rPr>
          <w:b/>
          <w:sz w:val="20"/>
          <w:szCs w:val="20"/>
        </w:rPr>
      </w:pPr>
      <w:r w:rsidRPr="00F96C7A">
        <w:rPr>
          <w:sz w:val="20"/>
          <w:szCs w:val="20"/>
        </w:rPr>
        <w:t xml:space="preserve"> </w:t>
      </w:r>
    </w:p>
    <w:p w:rsidRPr="00F96C7A" w:rsidR="009A2D57" w:rsidRDefault="002B2715" w14:paraId="000002B0" w14:textId="192C3807">
      <w:pPr>
        <w:rPr>
          <w:b/>
          <w:sz w:val="20"/>
          <w:szCs w:val="20"/>
        </w:rPr>
      </w:pPr>
      <w:r w:rsidRPr="00F96C7A">
        <w:rPr>
          <w:b/>
          <w:sz w:val="20"/>
          <w:szCs w:val="20"/>
        </w:rPr>
        <w:t>9.1 Diferencia entre abuso, consumo y dependencia</w:t>
      </w:r>
    </w:p>
    <w:p w:rsidRPr="00F96C7A" w:rsidR="009A2D57" w:rsidRDefault="009A2D57" w14:paraId="000002B1" w14:textId="77777777">
      <w:pPr>
        <w:rPr>
          <w:b/>
          <w:sz w:val="20"/>
          <w:szCs w:val="20"/>
        </w:rPr>
      </w:pPr>
    </w:p>
    <w:p w:rsidRPr="00F96C7A" w:rsidR="009A2D57" w:rsidRDefault="002B2715" w14:paraId="000002B2" w14:textId="77777777">
      <w:pPr>
        <w:jc w:val="both"/>
        <w:rPr>
          <w:sz w:val="20"/>
          <w:szCs w:val="20"/>
        </w:rPr>
      </w:pPr>
      <w:r w:rsidRPr="00F96C7A">
        <w:rPr>
          <w:sz w:val="20"/>
          <w:szCs w:val="20"/>
        </w:rPr>
        <w:t xml:space="preserve">La línea entre los diferentes niveles de tolerancia y manejo de una sustancia psicoactiva es débil y fácilmente una persona puede pasar del uso, al abuso y dependencia a las SPA. Los factores de riesgo que cada persona </w:t>
      </w:r>
      <w:proofErr w:type="gramStart"/>
      <w:r w:rsidRPr="00F96C7A">
        <w:rPr>
          <w:sz w:val="20"/>
          <w:szCs w:val="20"/>
        </w:rPr>
        <w:t>identifique,</w:t>
      </w:r>
      <w:proofErr w:type="gramEnd"/>
      <w:r w:rsidRPr="00F96C7A">
        <w:rPr>
          <w:sz w:val="20"/>
          <w:szCs w:val="20"/>
        </w:rPr>
        <w:t xml:space="preserve"> tienen un gran peso en el desencadenante más complejo del consumo, que es la dependencia y es un trastorno mental, que debe ser tratado como una enfermedad y no como un problema individual o social.</w:t>
      </w:r>
    </w:p>
    <w:p w:rsidRPr="00F96C7A" w:rsidR="009A2D57" w:rsidRDefault="009A2D57" w14:paraId="000002B3" w14:textId="77777777">
      <w:pPr>
        <w:jc w:val="both"/>
        <w:rPr>
          <w:sz w:val="20"/>
          <w:szCs w:val="20"/>
        </w:rPr>
      </w:pPr>
    </w:p>
    <w:p w:rsidRPr="00F96C7A" w:rsidR="009A2D57" w:rsidRDefault="002B2715" w14:paraId="000002B4" w14:textId="07D2DD80">
      <w:pPr>
        <w:rPr>
          <w:b/>
          <w:sz w:val="20"/>
          <w:szCs w:val="20"/>
        </w:rPr>
      </w:pPr>
      <w:r w:rsidRPr="00F96C7A">
        <w:rPr>
          <w:b/>
          <w:sz w:val="20"/>
          <w:szCs w:val="20"/>
        </w:rPr>
        <w:t>Figura 4</w:t>
      </w:r>
    </w:p>
    <w:p w:rsidRPr="00F96C7A" w:rsidR="009A2D57" w:rsidRDefault="002B2715" w14:paraId="000002B5" w14:textId="77777777">
      <w:pPr>
        <w:rPr>
          <w:i/>
          <w:sz w:val="20"/>
          <w:szCs w:val="20"/>
        </w:rPr>
      </w:pPr>
      <w:r w:rsidRPr="00F96C7A">
        <w:rPr>
          <w:i/>
          <w:sz w:val="20"/>
          <w:szCs w:val="20"/>
        </w:rPr>
        <w:t>Diferencias conceptuales frente al uso, abuso y dependencia de SPA</w:t>
      </w:r>
    </w:p>
    <w:p w:rsidRPr="00F96C7A" w:rsidR="009A2D57" w:rsidRDefault="009A2D57" w14:paraId="000002B6" w14:textId="77777777">
      <w:pPr>
        <w:rPr>
          <w:i/>
          <w:sz w:val="20"/>
          <w:szCs w:val="20"/>
        </w:rPr>
      </w:pPr>
    </w:p>
    <w:p w:rsidRPr="00F96C7A" w:rsidR="009A2D57" w:rsidRDefault="00296337" w14:paraId="000002B7" w14:textId="78A6CBF5">
      <w:pPr>
        <w:rPr>
          <w:b/>
          <w:sz w:val="20"/>
          <w:szCs w:val="20"/>
        </w:rPr>
      </w:pPr>
      <w:sdt>
        <w:sdtPr>
          <w:tag w:val="goog_rdk_45"/>
          <w:id w:val="-739720122"/>
          <w:showingPlcHdr/>
        </w:sdtPr>
        <w:sdtEndPr/>
        <w:sdtContent>
          <w:r w:rsidR="00101D47">
            <w:t xml:space="preserve">     </w:t>
          </w:r>
          <w:commentRangeStart w:id="42"/>
        </w:sdtContent>
      </w:sdt>
      <w:r w:rsidRPr="00F96C7A" w:rsidR="002B2715">
        <w:rPr>
          <w:b/>
          <w:noProof/>
          <w:sz w:val="20"/>
          <w:szCs w:val="20"/>
          <w:lang w:val="en-US"/>
        </w:rPr>
        <w:drawing>
          <wp:inline distT="114300" distB="114300" distL="114300" distR="114300" wp14:anchorId="5FCD86DC" wp14:editId="6ABB85C1">
            <wp:extent cx="5390198" cy="2721695"/>
            <wp:effectExtent l="0" t="0" r="0" b="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390198" cy="2721695"/>
                    </a:xfrm>
                    <a:prstGeom prst="rect">
                      <a:avLst/>
                    </a:prstGeom>
                    <a:ln/>
                  </pic:spPr>
                </pic:pic>
              </a:graphicData>
            </a:graphic>
          </wp:inline>
        </w:drawing>
      </w:r>
      <w:commentRangeEnd w:id="42"/>
      <w:r w:rsidRPr="00F96C7A" w:rsidR="002B2715">
        <w:commentReference w:id="42"/>
      </w:r>
    </w:p>
    <w:p w:rsidRPr="00F96C7A" w:rsidR="009A2D57" w:rsidRDefault="009A2D57" w14:paraId="000002B8" w14:textId="77777777">
      <w:pPr>
        <w:rPr>
          <w:b/>
          <w:sz w:val="20"/>
          <w:szCs w:val="20"/>
        </w:rPr>
      </w:pPr>
    </w:p>
    <w:p w:rsidRPr="00F96C7A" w:rsidR="009A2D57" w:rsidRDefault="002B2715" w14:paraId="000002B9" w14:textId="533B17FD">
      <w:pPr>
        <w:rPr>
          <w:sz w:val="20"/>
          <w:szCs w:val="20"/>
        </w:rPr>
      </w:pPr>
      <w:r w:rsidRPr="00F96C7A">
        <w:rPr>
          <w:sz w:val="20"/>
          <w:szCs w:val="20"/>
        </w:rPr>
        <w:t>Nota. SENA</w:t>
      </w:r>
      <w:r w:rsidR="00101D47">
        <w:rPr>
          <w:sz w:val="20"/>
          <w:szCs w:val="20"/>
        </w:rPr>
        <w:t xml:space="preserve"> (2022).</w:t>
      </w:r>
    </w:p>
    <w:p w:rsidRPr="00F96C7A" w:rsidR="009A2D57" w:rsidRDefault="009A2D57" w14:paraId="000002BA" w14:textId="77777777">
      <w:pPr>
        <w:rPr>
          <w:b/>
          <w:sz w:val="20"/>
          <w:szCs w:val="20"/>
        </w:rPr>
      </w:pPr>
    </w:p>
    <w:p w:rsidRPr="00F96C7A" w:rsidR="009A2D57" w:rsidRDefault="009A2D57" w14:paraId="000002BB" w14:textId="77777777">
      <w:pPr>
        <w:rPr>
          <w:b/>
          <w:sz w:val="20"/>
          <w:szCs w:val="20"/>
        </w:rPr>
      </w:pPr>
    </w:p>
    <w:p w:rsidRPr="00F96C7A" w:rsidR="009A2D57" w:rsidRDefault="002B2715" w14:paraId="000002BC" w14:textId="5E26B50F">
      <w:pPr>
        <w:rPr>
          <w:b/>
          <w:sz w:val="20"/>
          <w:szCs w:val="20"/>
        </w:rPr>
      </w:pPr>
      <w:r w:rsidRPr="00F96C7A">
        <w:rPr>
          <w:b/>
          <w:sz w:val="20"/>
          <w:szCs w:val="20"/>
        </w:rPr>
        <w:t xml:space="preserve"> 9.2 Clasificación de sustancias psicoactivas </w:t>
      </w:r>
    </w:p>
    <w:p w:rsidRPr="00F96C7A" w:rsidR="009A2D57" w:rsidRDefault="009A2D57" w14:paraId="000002BD" w14:textId="77777777">
      <w:pPr>
        <w:rPr>
          <w:sz w:val="20"/>
          <w:szCs w:val="20"/>
        </w:rPr>
      </w:pPr>
    </w:p>
    <w:p w:rsidRPr="00F96C7A" w:rsidR="009A2D57" w:rsidP="0030509B" w:rsidRDefault="002B2715" w14:paraId="000002BE" w14:textId="0DFCE7C7">
      <w:pPr>
        <w:jc w:val="both"/>
        <w:rPr>
          <w:sz w:val="20"/>
          <w:szCs w:val="20"/>
        </w:rPr>
      </w:pPr>
      <w:r w:rsidRPr="00F96C7A">
        <w:rPr>
          <w:sz w:val="20"/>
          <w:szCs w:val="20"/>
        </w:rPr>
        <w:t xml:space="preserve">Las SPA se han clasificado </w:t>
      </w:r>
      <w:proofErr w:type="gramStart"/>
      <w:r w:rsidRPr="00F96C7A">
        <w:rPr>
          <w:sz w:val="20"/>
          <w:szCs w:val="20"/>
        </w:rPr>
        <w:t>de acuerdo al</w:t>
      </w:r>
      <w:proofErr w:type="gramEnd"/>
      <w:r w:rsidRPr="00F96C7A">
        <w:rPr>
          <w:sz w:val="20"/>
          <w:szCs w:val="20"/>
        </w:rPr>
        <w:t xml:space="preserve"> tipo de estimulación que generan al sistema nervioso central</w:t>
      </w:r>
      <w:r w:rsidR="00D07175">
        <w:rPr>
          <w:sz w:val="20"/>
          <w:szCs w:val="20"/>
        </w:rPr>
        <w:t>,</w:t>
      </w:r>
      <w:r w:rsidRPr="00F96C7A">
        <w:rPr>
          <w:sz w:val="20"/>
          <w:szCs w:val="20"/>
        </w:rPr>
        <w:t xml:space="preserve"> ya sea estimulando, deprimiendo o perturbando los niveles de conciencia y percepción de la realidad</w:t>
      </w:r>
      <w:r w:rsidR="000A5695">
        <w:rPr>
          <w:sz w:val="20"/>
          <w:szCs w:val="20"/>
        </w:rPr>
        <w:t>;</w:t>
      </w:r>
      <w:r w:rsidR="00033EEB">
        <w:rPr>
          <w:sz w:val="20"/>
          <w:szCs w:val="20"/>
        </w:rPr>
        <w:t xml:space="preserve"> explicado y ejempli</w:t>
      </w:r>
      <w:r w:rsidR="000A5695">
        <w:rPr>
          <w:sz w:val="20"/>
          <w:szCs w:val="20"/>
        </w:rPr>
        <w:t>fi</w:t>
      </w:r>
      <w:r w:rsidR="00033EEB">
        <w:rPr>
          <w:sz w:val="20"/>
          <w:szCs w:val="20"/>
        </w:rPr>
        <w:t>cado</w:t>
      </w:r>
      <w:r w:rsidR="000A5695">
        <w:rPr>
          <w:sz w:val="20"/>
          <w:szCs w:val="20"/>
        </w:rPr>
        <w:t xml:space="preserve"> esto</w:t>
      </w:r>
      <w:r w:rsidR="00033EEB">
        <w:rPr>
          <w:sz w:val="20"/>
          <w:szCs w:val="20"/>
        </w:rPr>
        <w:t xml:space="preserve"> de la siguiente manera:</w:t>
      </w:r>
    </w:p>
    <w:p w:rsidRPr="00F96C7A" w:rsidR="009A2D57" w:rsidRDefault="009A2D57" w14:paraId="000002C0" w14:textId="6FD9091F">
      <w:pPr>
        <w:spacing w:after="120"/>
        <w:rPr>
          <w:sz w:val="20"/>
          <w:szCs w:val="20"/>
        </w:rPr>
      </w:pPr>
    </w:p>
    <w:tbl>
      <w:tblPr>
        <w:tblStyle w:val="affffc"/>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7A36DA39" w14:textId="77777777">
        <w:trPr>
          <w:jc w:val="center"/>
        </w:trPr>
        <w:tc>
          <w:tcPr>
            <w:tcW w:w="9258" w:type="dxa"/>
            <w:tcBorders>
              <w:top w:val="single" w:color="000000" w:sz="4" w:space="0"/>
              <w:left w:val="single" w:color="000000" w:sz="4" w:space="0"/>
              <w:bottom w:val="single" w:color="000000" w:sz="4" w:space="0"/>
              <w:right w:val="single" w:color="000000" w:sz="4" w:space="0"/>
            </w:tcBorders>
            <w:shd w:val="clear" w:color="auto" w:fill="E36C09"/>
            <w:tcMar>
              <w:top w:w="0" w:type="dxa"/>
              <w:left w:w="115" w:type="dxa"/>
              <w:bottom w:w="0" w:type="dxa"/>
              <w:right w:w="115" w:type="dxa"/>
            </w:tcMar>
          </w:tcPr>
          <w:p w:rsidRPr="00F96C7A" w:rsidR="009A2D57" w:rsidRDefault="009A2D57" w14:paraId="000002C1" w14:textId="77777777">
            <w:pPr>
              <w:spacing w:after="120"/>
              <w:rPr>
                <w:rFonts w:ascii="Arial" w:hAnsi="Arial" w:eastAsia="Arial" w:cs="Arial"/>
                <w:color w:val="EDF2F8"/>
                <w:sz w:val="20"/>
                <w:szCs w:val="20"/>
              </w:rPr>
            </w:pPr>
          </w:p>
          <w:p w:rsidRPr="00F96C7A" w:rsidR="009A2D57" w:rsidRDefault="002B2715" w14:paraId="000002C2" w14:textId="77777777">
            <w:pPr>
              <w:spacing w:after="120"/>
              <w:ind w:left="283"/>
              <w:jc w:val="center"/>
              <w:rPr>
                <w:rFonts w:ascii="Arial" w:hAnsi="Arial" w:eastAsia="Arial" w:cs="Arial"/>
                <w:color w:val="FFFFFF"/>
                <w:sz w:val="20"/>
                <w:szCs w:val="20"/>
              </w:rPr>
            </w:pPr>
            <w:r w:rsidRPr="00F96C7A">
              <w:rPr>
                <w:rFonts w:ascii="Arial" w:hAnsi="Arial" w:eastAsia="Arial" w:cs="Arial"/>
                <w:color w:val="FFFFFF"/>
                <w:sz w:val="20"/>
                <w:szCs w:val="20"/>
              </w:rPr>
              <w:t>Infografía Interactiva</w:t>
            </w:r>
          </w:p>
          <w:p w:rsidRPr="00F96C7A" w:rsidR="009A2D57" w:rsidRDefault="00296337" w14:paraId="000002C4" w14:textId="17EAD462">
            <w:pPr>
              <w:spacing w:after="120"/>
              <w:jc w:val="center"/>
              <w:rPr>
                <w:rFonts w:ascii="Arial" w:hAnsi="Arial" w:eastAsia="Arial" w:cs="Arial"/>
                <w:color w:val="000000"/>
                <w:sz w:val="20"/>
                <w:szCs w:val="20"/>
              </w:rPr>
            </w:pPr>
            <w:sdt>
              <w:sdtPr>
                <w:tag w:val="goog_rdk_46"/>
                <w:id w:val="686953569"/>
                <w:showingPlcHdr/>
              </w:sdtPr>
              <w:sdtEndPr/>
              <w:sdtContent>
                <w:r w:rsidR="00D23742">
                  <w:t xml:space="preserve">     </w:t>
                </w:r>
                <w:commentRangeStart w:id="43"/>
              </w:sdtContent>
            </w:sdt>
            <w:r w:rsidRPr="00F96C7A" w:rsidR="002B2715">
              <w:rPr>
                <w:rFonts w:ascii="Arial" w:hAnsi="Arial" w:eastAsia="Arial" w:cs="Arial"/>
                <w:color w:val="FFFFFF"/>
                <w:sz w:val="20"/>
                <w:szCs w:val="20"/>
              </w:rPr>
              <w:t>CF02_9_</w:t>
            </w:r>
            <w:r w:rsidR="00D07175">
              <w:rPr>
                <w:rFonts w:ascii="Arial" w:hAnsi="Arial" w:eastAsia="Arial" w:cs="Arial"/>
                <w:color w:val="FFFFFF"/>
                <w:sz w:val="20"/>
                <w:szCs w:val="20"/>
              </w:rPr>
              <w:t>_C</w:t>
            </w:r>
            <w:r w:rsidRPr="00F96C7A" w:rsidR="002B2715">
              <w:rPr>
                <w:rFonts w:ascii="Arial" w:hAnsi="Arial" w:eastAsia="Arial" w:cs="Arial"/>
                <w:color w:val="FFFFFF"/>
                <w:sz w:val="20"/>
                <w:szCs w:val="20"/>
              </w:rPr>
              <w:t>lasificaci</w:t>
            </w:r>
            <w:r w:rsidR="00D07175">
              <w:rPr>
                <w:rFonts w:ascii="Arial" w:hAnsi="Arial" w:eastAsia="Arial" w:cs="Arial"/>
                <w:color w:val="FFFFFF"/>
                <w:sz w:val="20"/>
                <w:szCs w:val="20"/>
              </w:rPr>
              <w:t>ó</w:t>
            </w:r>
            <w:r w:rsidRPr="00F96C7A" w:rsidR="002B2715">
              <w:rPr>
                <w:rFonts w:ascii="Arial" w:hAnsi="Arial" w:eastAsia="Arial" w:cs="Arial"/>
                <w:color w:val="FFFFFF"/>
                <w:sz w:val="20"/>
                <w:szCs w:val="20"/>
              </w:rPr>
              <w:t>n</w:t>
            </w:r>
            <w:commentRangeEnd w:id="43"/>
            <w:r w:rsidRPr="00F96C7A" w:rsidR="002B2715">
              <w:commentReference w:id="43"/>
            </w:r>
          </w:p>
        </w:tc>
      </w:tr>
    </w:tbl>
    <w:p w:rsidRPr="00F96C7A" w:rsidR="009A2D57" w:rsidRDefault="009A2D57" w14:paraId="000002C5" w14:textId="77777777">
      <w:pPr>
        <w:rPr>
          <w:sz w:val="20"/>
          <w:szCs w:val="20"/>
        </w:rPr>
      </w:pPr>
    </w:p>
    <w:p w:rsidRPr="00F96C7A" w:rsidR="009A2D57" w:rsidRDefault="002B2715" w14:paraId="000002CF" w14:textId="10F36EAD">
      <w:pPr>
        <w:rPr>
          <w:b/>
          <w:sz w:val="20"/>
          <w:szCs w:val="20"/>
        </w:rPr>
      </w:pPr>
      <w:r w:rsidRPr="00F96C7A">
        <w:rPr>
          <w:b/>
          <w:sz w:val="20"/>
          <w:szCs w:val="20"/>
        </w:rPr>
        <w:t>9.3 Factores de riesgo y factores protectores</w:t>
      </w:r>
    </w:p>
    <w:p w:rsidRPr="00F96C7A" w:rsidR="009A2D57" w:rsidRDefault="009A2D57" w14:paraId="000002D0" w14:textId="77777777">
      <w:pPr>
        <w:rPr>
          <w:b/>
          <w:sz w:val="20"/>
          <w:szCs w:val="20"/>
        </w:rPr>
      </w:pPr>
    </w:p>
    <w:p w:rsidR="00431C79" w:rsidRDefault="002B2715" w14:paraId="7D4C4061" w14:textId="0781146F">
      <w:pPr>
        <w:rPr>
          <w:sz w:val="20"/>
          <w:szCs w:val="20"/>
        </w:rPr>
      </w:pPr>
      <w:r w:rsidRPr="00F96C7A">
        <w:rPr>
          <w:sz w:val="20"/>
          <w:szCs w:val="20"/>
        </w:rPr>
        <w:t>Identificar factores de riesgo frente al consumo de sustancias psicoactivas es la puerta de entrada para el desarrollo de acciones para la promoción y prevención a nivel individual y colectivo. A continuación, se detallan los factores de riesgos identificados</w:t>
      </w:r>
      <w:r w:rsidR="00947B8A">
        <w:rPr>
          <w:sz w:val="20"/>
          <w:szCs w:val="20"/>
        </w:rPr>
        <w:t xml:space="preserve"> (ver tabla 5)</w:t>
      </w:r>
      <w:r w:rsidR="00431C79">
        <w:rPr>
          <w:sz w:val="20"/>
          <w:szCs w:val="20"/>
        </w:rPr>
        <w:t>:</w:t>
      </w:r>
    </w:p>
    <w:p w:rsidRPr="00F96C7A" w:rsidR="009A2D57" w:rsidRDefault="00431C79" w14:paraId="000002D2" w14:textId="4D1081A2">
      <w:pPr>
        <w:rPr>
          <w:sz w:val="20"/>
          <w:szCs w:val="20"/>
        </w:rPr>
      </w:pPr>
      <w:r w:rsidRPr="00F96C7A" w:rsidDel="00431C79">
        <w:rPr>
          <w:sz w:val="20"/>
          <w:szCs w:val="20"/>
        </w:rPr>
        <w:t xml:space="preserve"> </w:t>
      </w:r>
    </w:p>
    <w:p w:rsidRPr="00F96C7A" w:rsidR="009A2D57" w:rsidP="0030509B" w:rsidRDefault="002B2715" w14:paraId="000002D3" w14:textId="03106AA0">
      <w:pPr>
        <w:jc w:val="both"/>
        <w:rPr>
          <w:b/>
          <w:sz w:val="20"/>
          <w:szCs w:val="20"/>
        </w:rPr>
      </w:pPr>
      <w:r w:rsidRPr="00F96C7A">
        <w:rPr>
          <w:b/>
          <w:sz w:val="20"/>
          <w:szCs w:val="20"/>
        </w:rPr>
        <w:t>Tabla</w:t>
      </w:r>
      <w:r w:rsidR="00431C79">
        <w:rPr>
          <w:b/>
          <w:sz w:val="20"/>
          <w:szCs w:val="20"/>
        </w:rPr>
        <w:t xml:space="preserve"> 5</w:t>
      </w:r>
    </w:p>
    <w:p w:rsidRPr="00F96C7A" w:rsidR="009A2D57" w:rsidRDefault="002B2715" w14:paraId="000002D4" w14:textId="77777777">
      <w:pPr>
        <w:rPr>
          <w:i/>
          <w:sz w:val="20"/>
          <w:szCs w:val="20"/>
        </w:rPr>
      </w:pPr>
      <w:r w:rsidRPr="00F96C7A">
        <w:rPr>
          <w:i/>
          <w:sz w:val="20"/>
          <w:szCs w:val="20"/>
        </w:rPr>
        <w:t>Factores de riesgo y de protección frente al consumo de SPA</w:t>
      </w:r>
    </w:p>
    <w:p w:rsidRPr="00F96C7A" w:rsidR="009A2D57" w:rsidRDefault="002B2715" w14:paraId="000002D5" w14:textId="77777777">
      <w:pPr>
        <w:rPr>
          <w:b/>
          <w:sz w:val="20"/>
          <w:szCs w:val="20"/>
        </w:rPr>
      </w:pPr>
      <w:r w:rsidRPr="00F96C7A">
        <w:rPr>
          <w:b/>
          <w:sz w:val="20"/>
          <w:szCs w:val="20"/>
        </w:rPr>
        <w:t xml:space="preserve"> </w:t>
      </w:r>
    </w:p>
    <w:tbl>
      <w:tblPr>
        <w:tblStyle w:val="affffd"/>
        <w:tblW w:w="91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75"/>
        <w:gridCol w:w="4545"/>
      </w:tblGrid>
      <w:tr w:rsidRPr="00F96C7A" w:rsidR="009A2D57" w14:paraId="255EAE13" w14:textId="77777777">
        <w:trPr>
          <w:trHeight w:val="455"/>
        </w:trPr>
        <w:tc>
          <w:tcPr>
            <w:tcW w:w="4575" w:type="dxa"/>
            <w:tcBorders>
              <w:top w:val="single" w:color="000000" w:sz="8" w:space="0"/>
              <w:left w:val="single" w:color="000000" w:sz="8" w:space="0"/>
              <w:bottom w:val="single" w:color="000000" w:sz="8" w:space="0"/>
              <w:right w:val="single" w:color="000000" w:sz="8" w:space="0"/>
            </w:tcBorders>
            <w:shd w:val="clear" w:color="auto" w:fill="C9DAF8"/>
            <w:tcMar>
              <w:top w:w="100" w:type="dxa"/>
              <w:left w:w="100" w:type="dxa"/>
              <w:bottom w:w="100" w:type="dxa"/>
              <w:right w:w="100" w:type="dxa"/>
            </w:tcMar>
          </w:tcPr>
          <w:p w:rsidRPr="00F96C7A" w:rsidR="009A2D57" w:rsidRDefault="002B2715" w14:paraId="000002D6" w14:textId="77777777">
            <w:pPr>
              <w:rPr>
                <w:sz w:val="20"/>
                <w:szCs w:val="20"/>
              </w:rPr>
            </w:pPr>
            <w:r w:rsidRPr="00F96C7A">
              <w:rPr>
                <w:sz w:val="20"/>
                <w:szCs w:val="20"/>
              </w:rPr>
              <w:t>Factores de riesgo</w:t>
            </w:r>
          </w:p>
        </w:tc>
        <w:tc>
          <w:tcPr>
            <w:tcW w:w="4545" w:type="dxa"/>
            <w:tcBorders>
              <w:top w:val="single" w:color="000000" w:sz="8" w:space="0"/>
              <w:left w:val="nil"/>
              <w:bottom w:val="single" w:color="000000" w:sz="8" w:space="0"/>
              <w:right w:val="single" w:color="000000" w:sz="8" w:space="0"/>
            </w:tcBorders>
            <w:shd w:val="clear" w:color="auto" w:fill="C9DAF8"/>
            <w:tcMar>
              <w:top w:w="100" w:type="dxa"/>
              <w:left w:w="100" w:type="dxa"/>
              <w:bottom w:w="100" w:type="dxa"/>
              <w:right w:w="100" w:type="dxa"/>
            </w:tcMar>
          </w:tcPr>
          <w:p w:rsidRPr="00F96C7A" w:rsidR="009A2D57" w:rsidRDefault="002B2715" w14:paraId="000002D7" w14:textId="77777777">
            <w:pPr>
              <w:rPr>
                <w:sz w:val="20"/>
                <w:szCs w:val="20"/>
              </w:rPr>
            </w:pPr>
            <w:r w:rsidRPr="00F96C7A">
              <w:rPr>
                <w:sz w:val="20"/>
                <w:szCs w:val="20"/>
              </w:rPr>
              <w:t>Factores protectores</w:t>
            </w:r>
          </w:p>
        </w:tc>
      </w:tr>
      <w:tr w:rsidRPr="00F96C7A" w:rsidR="009A2D57" w14:paraId="3C48E200" w14:textId="77777777">
        <w:trPr>
          <w:trHeight w:val="5105"/>
        </w:trPr>
        <w:tc>
          <w:tcPr>
            <w:tcW w:w="4575"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Pr="00F96C7A" w:rsidR="009A2D57" w:rsidRDefault="002B2715" w14:paraId="000002D8" w14:textId="7DF9984C">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Baja tolerancia a la frustración</w:t>
            </w:r>
            <w:r w:rsidR="00947B8A">
              <w:rPr>
                <w:b w:val="0"/>
                <w:sz w:val="20"/>
                <w:szCs w:val="20"/>
              </w:rPr>
              <w:t>.</w:t>
            </w:r>
          </w:p>
          <w:p w:rsidRPr="00F96C7A" w:rsidR="009A2D57" w:rsidRDefault="002B2715" w14:paraId="000002D9" w14:textId="6B54A1BB">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Conductas agresivas</w:t>
            </w:r>
            <w:r w:rsidR="00947B8A">
              <w:rPr>
                <w:b w:val="0"/>
                <w:sz w:val="20"/>
                <w:szCs w:val="20"/>
              </w:rPr>
              <w:t>.</w:t>
            </w:r>
          </w:p>
          <w:p w:rsidRPr="00F96C7A" w:rsidR="009A2D57" w:rsidRDefault="002B2715" w14:paraId="000002DA" w14:textId="28CD622B">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Baja autoestima</w:t>
            </w:r>
            <w:r w:rsidR="00947B8A">
              <w:rPr>
                <w:b w:val="0"/>
                <w:sz w:val="20"/>
                <w:szCs w:val="20"/>
              </w:rPr>
              <w:t>.</w:t>
            </w:r>
          </w:p>
          <w:p w:rsidRPr="00F96C7A" w:rsidR="009A2D57" w:rsidRDefault="002B2715" w14:paraId="000002DB" w14:textId="6A3BE05D">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Hogares disfuncionales</w:t>
            </w:r>
            <w:r w:rsidR="00947B8A">
              <w:rPr>
                <w:b w:val="0"/>
                <w:sz w:val="20"/>
                <w:szCs w:val="20"/>
              </w:rPr>
              <w:t>.</w:t>
            </w:r>
          </w:p>
          <w:p w:rsidRPr="00F96C7A" w:rsidR="009A2D57" w:rsidRDefault="002B2715" w14:paraId="000002DC" w14:textId="2B93E8F2">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Tensiones en relaciones</w:t>
            </w:r>
            <w:r w:rsidR="00947B8A">
              <w:rPr>
                <w:b w:val="0"/>
                <w:sz w:val="20"/>
                <w:szCs w:val="20"/>
              </w:rPr>
              <w:t>.</w:t>
            </w:r>
            <w:r w:rsidRPr="00F96C7A">
              <w:rPr>
                <w:b w:val="0"/>
                <w:sz w:val="20"/>
                <w:szCs w:val="20"/>
              </w:rPr>
              <w:t xml:space="preserve"> </w:t>
            </w:r>
            <w:r w:rsidRPr="00F96C7A" w:rsidR="00947B8A">
              <w:rPr>
                <w:b w:val="0"/>
                <w:sz w:val="20"/>
                <w:szCs w:val="20"/>
              </w:rPr>
              <w:t>I</w:t>
            </w:r>
            <w:r w:rsidRPr="00F96C7A">
              <w:rPr>
                <w:b w:val="0"/>
                <w:sz w:val="20"/>
                <w:szCs w:val="20"/>
              </w:rPr>
              <w:t>nterpersonales</w:t>
            </w:r>
            <w:r w:rsidR="00947B8A">
              <w:rPr>
                <w:b w:val="0"/>
                <w:sz w:val="20"/>
                <w:szCs w:val="20"/>
              </w:rPr>
              <w:t>.</w:t>
            </w:r>
          </w:p>
          <w:p w:rsidRPr="00F96C7A" w:rsidR="009A2D57" w:rsidRDefault="002B2715" w14:paraId="000002DD" w14:textId="77777777">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Antecedentes de consumo de sustancias psicoactivas en la familia.</w:t>
            </w:r>
          </w:p>
          <w:p w:rsidRPr="00F96C7A" w:rsidR="009A2D57" w:rsidRDefault="002B2715" w14:paraId="000002DE" w14:textId="645C45AF">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Bajo nivel socioeconómico</w:t>
            </w:r>
            <w:r w:rsidR="00947B8A">
              <w:rPr>
                <w:b w:val="0"/>
                <w:sz w:val="20"/>
                <w:szCs w:val="20"/>
              </w:rPr>
              <w:t>.</w:t>
            </w:r>
          </w:p>
          <w:p w:rsidRPr="00F96C7A" w:rsidR="009A2D57" w:rsidRDefault="002B2715" w14:paraId="000002DF" w14:textId="42EA2623">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Opresión y abuso</w:t>
            </w:r>
            <w:r w:rsidR="00947B8A">
              <w:rPr>
                <w:b w:val="0"/>
                <w:sz w:val="20"/>
                <w:szCs w:val="20"/>
              </w:rPr>
              <w:t>.</w:t>
            </w:r>
          </w:p>
          <w:p w:rsidRPr="00F96C7A" w:rsidR="009A2D57" w:rsidRDefault="002B2715" w14:paraId="000002E0" w14:textId="2BC5E535">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Exposición a ambientes autoritarias</w:t>
            </w:r>
            <w:r w:rsidR="00947B8A">
              <w:rPr>
                <w:b w:val="0"/>
                <w:sz w:val="20"/>
                <w:szCs w:val="20"/>
              </w:rPr>
              <w:t>.</w:t>
            </w:r>
          </w:p>
          <w:p w:rsidRPr="00F96C7A" w:rsidR="009A2D57" w:rsidRDefault="002B2715" w14:paraId="000002E1" w14:textId="61F6E995">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Violencia intrafamiliar</w:t>
            </w:r>
            <w:r w:rsidR="00947B8A">
              <w:rPr>
                <w:b w:val="0"/>
                <w:sz w:val="20"/>
                <w:szCs w:val="20"/>
              </w:rPr>
              <w:t>.</w:t>
            </w:r>
          </w:p>
          <w:p w:rsidRPr="00F96C7A" w:rsidR="009A2D57" w:rsidRDefault="002B2715" w14:paraId="000002E2" w14:textId="27D72603">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 xml:space="preserve">Mayor acceso a sustancias </w:t>
            </w:r>
            <w:r w:rsidR="00947B8A">
              <w:rPr>
                <w:b w:val="0"/>
                <w:sz w:val="20"/>
                <w:szCs w:val="20"/>
              </w:rPr>
              <w:t>p</w:t>
            </w:r>
            <w:r w:rsidRPr="00F96C7A">
              <w:rPr>
                <w:b w:val="0"/>
                <w:sz w:val="20"/>
                <w:szCs w:val="20"/>
              </w:rPr>
              <w:t>sicoactivas</w:t>
            </w:r>
            <w:r w:rsidR="00947B8A">
              <w:rPr>
                <w:b w:val="0"/>
                <w:sz w:val="20"/>
                <w:szCs w:val="20"/>
              </w:rPr>
              <w:t>.</w:t>
            </w:r>
          </w:p>
          <w:p w:rsidRPr="00F96C7A" w:rsidR="009A2D57" w:rsidRDefault="002B2715" w14:paraId="000002E3" w14:textId="12DE6B5F">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Entornos violentos</w:t>
            </w:r>
            <w:r w:rsidR="00947B8A">
              <w:rPr>
                <w:b w:val="0"/>
                <w:sz w:val="20"/>
                <w:szCs w:val="20"/>
              </w:rPr>
              <w:t>.</w:t>
            </w:r>
          </w:p>
          <w:p w:rsidRPr="00F96C7A" w:rsidR="009A2D57" w:rsidRDefault="002B2715" w14:paraId="000002E4" w14:textId="79C9D773">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Abuso de licor</w:t>
            </w:r>
            <w:r w:rsidR="00947B8A">
              <w:rPr>
                <w:b w:val="0"/>
                <w:sz w:val="20"/>
                <w:szCs w:val="20"/>
              </w:rPr>
              <w:t>.</w:t>
            </w:r>
          </w:p>
          <w:p w:rsidRPr="00F96C7A" w:rsidR="009A2D57" w:rsidRDefault="002B2715" w14:paraId="000002E5" w14:textId="4F5B62F8">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Mal rendimiento escolar o laboral</w:t>
            </w:r>
            <w:r w:rsidR="00947B8A">
              <w:rPr>
                <w:b w:val="0"/>
                <w:sz w:val="20"/>
                <w:szCs w:val="20"/>
              </w:rPr>
              <w:t>.</w:t>
            </w:r>
          </w:p>
          <w:p w:rsidRPr="00F96C7A" w:rsidR="009A2D57" w:rsidRDefault="002B2715" w14:paraId="000002E6" w14:textId="7FF0983C">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Conductas suicidas</w:t>
            </w:r>
            <w:r w:rsidR="00947B8A">
              <w:rPr>
                <w:b w:val="0"/>
                <w:sz w:val="20"/>
                <w:szCs w:val="20"/>
              </w:rPr>
              <w:t>.</w:t>
            </w:r>
          </w:p>
          <w:p w:rsidRPr="00F96C7A" w:rsidR="009A2D57" w:rsidRDefault="002B2715" w14:paraId="000002E7" w14:textId="4C0D3553">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Presión social</w:t>
            </w:r>
            <w:r w:rsidR="00947B8A">
              <w:rPr>
                <w:b w:val="0"/>
                <w:sz w:val="20"/>
                <w:szCs w:val="20"/>
              </w:rPr>
              <w:t>.</w:t>
            </w:r>
          </w:p>
          <w:p w:rsidRPr="00F96C7A" w:rsidR="009A2D57" w:rsidRDefault="002B2715" w14:paraId="000002E8" w14:textId="31C390FD">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Edad</w:t>
            </w:r>
            <w:r w:rsidR="00947B8A">
              <w:rPr>
                <w:b w:val="0"/>
                <w:sz w:val="20"/>
                <w:szCs w:val="20"/>
              </w:rPr>
              <w:t>.</w:t>
            </w:r>
          </w:p>
          <w:p w:rsidRPr="00F96C7A" w:rsidR="009A2D57" w:rsidRDefault="002B2715" w14:paraId="000002E9" w14:textId="77777777">
            <w:pPr>
              <w:rPr>
                <w:b w:val="0"/>
                <w:sz w:val="20"/>
                <w:szCs w:val="20"/>
              </w:rPr>
            </w:pPr>
            <w:r w:rsidRPr="00F96C7A">
              <w:rPr>
                <w:b w:val="0"/>
                <w:sz w:val="20"/>
                <w:szCs w:val="20"/>
              </w:rPr>
              <w:t xml:space="preserve"> </w:t>
            </w:r>
          </w:p>
        </w:tc>
        <w:tc>
          <w:tcPr>
            <w:tcW w:w="4545"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rsidRPr="00F96C7A" w:rsidR="009A2D57" w:rsidRDefault="002B2715" w14:paraId="000002EA" w14:textId="3BA23782">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Buen trato</w:t>
            </w:r>
            <w:r w:rsidR="00947B8A">
              <w:rPr>
                <w:b w:val="0"/>
                <w:sz w:val="20"/>
                <w:szCs w:val="20"/>
              </w:rPr>
              <w:t>.</w:t>
            </w:r>
          </w:p>
          <w:p w:rsidRPr="00F96C7A" w:rsidR="009A2D57" w:rsidRDefault="002B2715" w14:paraId="000002EB" w14:textId="0F39E8BC">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Empatía</w:t>
            </w:r>
            <w:r w:rsidR="00947B8A">
              <w:rPr>
                <w:b w:val="0"/>
                <w:sz w:val="20"/>
                <w:szCs w:val="20"/>
              </w:rPr>
              <w:t>.</w:t>
            </w:r>
          </w:p>
          <w:p w:rsidRPr="00F96C7A" w:rsidR="009A2D57" w:rsidRDefault="002B2715" w14:paraId="000002EC" w14:textId="68A14DFE">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Entornos saludables</w:t>
            </w:r>
            <w:r w:rsidR="00947B8A">
              <w:rPr>
                <w:b w:val="0"/>
                <w:sz w:val="20"/>
                <w:szCs w:val="20"/>
              </w:rPr>
              <w:t>.</w:t>
            </w:r>
          </w:p>
          <w:p w:rsidRPr="00F96C7A" w:rsidR="009A2D57" w:rsidRDefault="002B2715" w14:paraId="000002ED" w14:textId="68C50016">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Habilidades sociales</w:t>
            </w:r>
            <w:r w:rsidR="00947B8A">
              <w:rPr>
                <w:b w:val="0"/>
                <w:sz w:val="20"/>
                <w:szCs w:val="20"/>
              </w:rPr>
              <w:t>.</w:t>
            </w:r>
          </w:p>
          <w:p w:rsidRPr="00F96C7A" w:rsidR="009A2D57" w:rsidRDefault="002B2715" w14:paraId="000002EE" w14:textId="7D4C0767">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Adaptación positiva frente a situaciones de adversidad</w:t>
            </w:r>
            <w:r w:rsidR="00947B8A">
              <w:rPr>
                <w:b w:val="0"/>
                <w:sz w:val="20"/>
                <w:szCs w:val="20"/>
              </w:rPr>
              <w:t>.</w:t>
            </w:r>
          </w:p>
          <w:p w:rsidRPr="00F96C7A" w:rsidR="009A2D57" w:rsidRDefault="002B2715" w14:paraId="000002EF" w14:textId="200F12AC">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Práctica de deportes</w:t>
            </w:r>
            <w:r w:rsidR="00947B8A">
              <w:rPr>
                <w:b w:val="0"/>
                <w:sz w:val="20"/>
                <w:szCs w:val="20"/>
              </w:rPr>
              <w:t>.</w:t>
            </w:r>
          </w:p>
          <w:p w:rsidRPr="00F96C7A" w:rsidR="009A2D57" w:rsidRDefault="002B2715" w14:paraId="000002F0" w14:textId="2EE84796">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Hábitos saludables</w:t>
            </w:r>
            <w:r w:rsidR="00947B8A">
              <w:rPr>
                <w:b w:val="0"/>
                <w:sz w:val="20"/>
                <w:szCs w:val="20"/>
              </w:rPr>
              <w:t>.</w:t>
            </w:r>
          </w:p>
          <w:p w:rsidRPr="00F96C7A" w:rsidR="009A2D57" w:rsidRDefault="002B2715" w14:paraId="000002F1" w14:textId="12C872C9">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Redes de apoyo seguras</w:t>
            </w:r>
            <w:r w:rsidR="00947B8A">
              <w:rPr>
                <w:b w:val="0"/>
                <w:sz w:val="20"/>
                <w:szCs w:val="20"/>
              </w:rPr>
              <w:t>.</w:t>
            </w:r>
          </w:p>
          <w:p w:rsidRPr="00F96C7A" w:rsidR="009A2D57" w:rsidRDefault="002B2715" w14:paraId="000002F2" w14:textId="77777777">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Familias donde se practique el buen trato, el respeto, la comunicación, la confianza y las normas.</w:t>
            </w:r>
          </w:p>
          <w:p w:rsidRPr="00F96C7A" w:rsidR="009A2D57" w:rsidRDefault="002B2715" w14:paraId="000002F3" w14:textId="657D4B8E">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Oportunidades y acceso a educación de calidad</w:t>
            </w:r>
            <w:r w:rsidR="00947B8A">
              <w:rPr>
                <w:b w:val="0"/>
                <w:sz w:val="20"/>
                <w:szCs w:val="20"/>
              </w:rPr>
              <w:t>.</w:t>
            </w:r>
          </w:p>
          <w:p w:rsidRPr="00F96C7A" w:rsidR="009A2D57" w:rsidRDefault="002B2715" w14:paraId="000002F4" w14:textId="369DF99A">
            <w:pPr>
              <w:ind w:left="1080" w:hanging="360"/>
              <w:rPr>
                <w:b w:val="0"/>
                <w:sz w:val="20"/>
                <w:szCs w:val="20"/>
              </w:rPr>
            </w:pPr>
            <w:r w:rsidRPr="00F96C7A">
              <w:rPr>
                <w:b w:val="0"/>
                <w:sz w:val="20"/>
                <w:szCs w:val="20"/>
              </w:rPr>
              <w:t xml:space="preserve">·   </w:t>
            </w:r>
            <w:r w:rsidRPr="00F96C7A">
              <w:rPr>
                <w:b w:val="0"/>
                <w:sz w:val="20"/>
                <w:szCs w:val="20"/>
              </w:rPr>
              <w:tab/>
            </w:r>
            <w:r w:rsidRPr="00F96C7A">
              <w:rPr>
                <w:b w:val="0"/>
                <w:sz w:val="20"/>
                <w:szCs w:val="20"/>
              </w:rPr>
              <w:t>Buena calidad de vida</w:t>
            </w:r>
            <w:r w:rsidR="00947B8A">
              <w:rPr>
                <w:b w:val="0"/>
                <w:sz w:val="20"/>
                <w:szCs w:val="20"/>
              </w:rPr>
              <w:t>.</w:t>
            </w:r>
          </w:p>
        </w:tc>
      </w:tr>
    </w:tbl>
    <w:p w:rsidRPr="00F96C7A" w:rsidR="009A2D57" w:rsidRDefault="002B2715" w14:paraId="000002F5" w14:textId="77777777">
      <w:pPr>
        <w:rPr>
          <w:b/>
          <w:sz w:val="20"/>
          <w:szCs w:val="20"/>
        </w:rPr>
      </w:pPr>
      <w:r w:rsidRPr="00F96C7A">
        <w:rPr>
          <w:b/>
          <w:sz w:val="20"/>
          <w:szCs w:val="20"/>
        </w:rPr>
        <w:t xml:space="preserve"> </w:t>
      </w:r>
    </w:p>
    <w:p w:rsidRPr="00F96C7A" w:rsidR="009A2D57" w:rsidRDefault="002B2715" w14:paraId="000002F7" w14:textId="6D6AA061">
      <w:pPr>
        <w:rPr>
          <w:b/>
          <w:sz w:val="20"/>
          <w:szCs w:val="20"/>
        </w:rPr>
      </w:pPr>
      <w:r w:rsidRPr="00F96C7A">
        <w:rPr>
          <w:b/>
          <w:sz w:val="20"/>
          <w:szCs w:val="20"/>
        </w:rPr>
        <w:t xml:space="preserve"> 9.4 Estrategias</w:t>
      </w:r>
    </w:p>
    <w:p w:rsidRPr="00F96C7A" w:rsidR="009A2D57" w:rsidRDefault="009A2D57" w14:paraId="000002F8" w14:textId="77777777">
      <w:pPr>
        <w:rPr>
          <w:b/>
          <w:sz w:val="20"/>
          <w:szCs w:val="20"/>
        </w:rPr>
      </w:pPr>
    </w:p>
    <w:p w:rsidRPr="00F96C7A" w:rsidR="009A2D57" w:rsidRDefault="002B2715" w14:paraId="000002F9" w14:textId="2E97A64C">
      <w:pPr>
        <w:rPr>
          <w:sz w:val="20"/>
          <w:szCs w:val="20"/>
        </w:rPr>
      </w:pPr>
      <w:r w:rsidRPr="00F96C7A">
        <w:rPr>
          <w:sz w:val="20"/>
          <w:szCs w:val="20"/>
        </w:rPr>
        <w:t xml:space="preserve">Al identificar los factores de riesgo y los factores protectores, es posible pensar en las estrategias para la prevención y mitigación de los riesgos y la prevención de </w:t>
      </w:r>
      <w:proofErr w:type="gramStart"/>
      <w:r w:rsidRPr="00F96C7A">
        <w:rPr>
          <w:sz w:val="20"/>
          <w:szCs w:val="20"/>
        </w:rPr>
        <w:t>los mismos</w:t>
      </w:r>
      <w:proofErr w:type="gramEnd"/>
      <w:r w:rsidR="004A0104">
        <w:rPr>
          <w:sz w:val="20"/>
          <w:szCs w:val="20"/>
        </w:rPr>
        <w:t>, así:</w:t>
      </w:r>
    </w:p>
    <w:tbl>
      <w:tblPr>
        <w:tblStyle w:val="affffe"/>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1FB30C9C" w14:textId="77777777">
        <w:trPr>
          <w:jc w:val="center"/>
        </w:trPr>
        <w:tc>
          <w:tcPr>
            <w:tcW w:w="9258" w:type="dxa"/>
            <w:tcBorders>
              <w:top w:val="single" w:color="000000" w:sz="4" w:space="0"/>
              <w:left w:val="single" w:color="000000" w:sz="4" w:space="0"/>
              <w:bottom w:val="single" w:color="000000" w:sz="4" w:space="0"/>
              <w:right w:val="single" w:color="000000" w:sz="4" w:space="0"/>
            </w:tcBorders>
            <w:shd w:val="clear" w:color="auto" w:fill="E36C09"/>
            <w:tcMar>
              <w:top w:w="0" w:type="dxa"/>
              <w:left w:w="115" w:type="dxa"/>
              <w:bottom w:w="0" w:type="dxa"/>
              <w:right w:w="115" w:type="dxa"/>
            </w:tcMar>
          </w:tcPr>
          <w:p w:rsidRPr="00F96C7A" w:rsidR="009A2D57" w:rsidRDefault="002B2715" w14:paraId="000002FD" w14:textId="1368142F">
            <w:pPr>
              <w:spacing w:after="120"/>
              <w:ind w:left="283"/>
              <w:jc w:val="center"/>
              <w:rPr>
                <w:rFonts w:ascii="Arial" w:hAnsi="Arial" w:eastAsia="Arial" w:cs="Arial"/>
                <w:color w:val="FFFFFF"/>
                <w:sz w:val="20"/>
                <w:szCs w:val="20"/>
              </w:rPr>
            </w:pPr>
            <w:r w:rsidRPr="00F96C7A">
              <w:rPr>
                <w:sz w:val="20"/>
                <w:szCs w:val="20"/>
              </w:rPr>
              <w:t xml:space="preserve"> </w:t>
            </w:r>
            <w:r w:rsidRPr="00F96C7A">
              <w:rPr>
                <w:rFonts w:ascii="Arial" w:hAnsi="Arial" w:eastAsia="Arial" w:cs="Arial"/>
                <w:color w:val="FFFFFF"/>
                <w:sz w:val="20"/>
                <w:szCs w:val="20"/>
              </w:rPr>
              <w:t>Slider 1</w:t>
            </w:r>
          </w:p>
          <w:p w:rsidRPr="00F96C7A" w:rsidR="009A2D57" w:rsidRDefault="00296337" w14:paraId="000002FF" w14:textId="61DD8BC9">
            <w:pPr>
              <w:spacing w:after="120"/>
              <w:jc w:val="center"/>
              <w:rPr>
                <w:rFonts w:ascii="Arial" w:hAnsi="Arial" w:eastAsia="Arial" w:cs="Arial"/>
                <w:color w:val="000000"/>
                <w:sz w:val="20"/>
                <w:szCs w:val="20"/>
              </w:rPr>
            </w:pPr>
            <w:sdt>
              <w:sdtPr>
                <w:tag w:val="goog_rdk_47"/>
                <w:id w:val="-1507513392"/>
                <w:showingPlcHdr/>
              </w:sdtPr>
              <w:sdtEndPr/>
              <w:sdtContent>
                <w:r w:rsidR="00532DCE">
                  <w:t xml:space="preserve">     </w:t>
                </w:r>
                <w:commentRangeStart w:id="44"/>
              </w:sdtContent>
            </w:sdt>
            <w:r w:rsidRPr="00F96C7A" w:rsidR="002B2715">
              <w:rPr>
                <w:rFonts w:ascii="Arial" w:hAnsi="Arial" w:eastAsia="Arial" w:cs="Arial"/>
                <w:color w:val="FFFFFF"/>
                <w:sz w:val="20"/>
                <w:szCs w:val="20"/>
              </w:rPr>
              <w:t>CF02_9_4_</w:t>
            </w:r>
            <w:r w:rsidR="00431C79">
              <w:rPr>
                <w:rFonts w:ascii="Arial" w:hAnsi="Arial" w:eastAsia="Arial" w:cs="Arial"/>
                <w:color w:val="FFFFFF"/>
                <w:sz w:val="20"/>
                <w:szCs w:val="20"/>
              </w:rPr>
              <w:t>E</w:t>
            </w:r>
            <w:r w:rsidRPr="00F96C7A" w:rsidR="002B2715">
              <w:rPr>
                <w:rFonts w:ascii="Arial" w:hAnsi="Arial" w:eastAsia="Arial" w:cs="Arial"/>
                <w:color w:val="FFFFFF"/>
                <w:sz w:val="20"/>
                <w:szCs w:val="20"/>
              </w:rPr>
              <w:t>strategias</w:t>
            </w:r>
            <w:commentRangeEnd w:id="44"/>
            <w:r w:rsidRPr="00F96C7A" w:rsidR="002B2715">
              <w:commentReference w:id="44"/>
            </w:r>
          </w:p>
        </w:tc>
      </w:tr>
    </w:tbl>
    <w:p w:rsidRPr="00F96C7A" w:rsidR="009A2D57" w:rsidRDefault="009A2D57" w14:paraId="00000300" w14:textId="77777777">
      <w:pPr>
        <w:rPr>
          <w:sz w:val="20"/>
          <w:szCs w:val="20"/>
        </w:rPr>
      </w:pPr>
    </w:p>
    <w:p w:rsidRPr="00F96C7A" w:rsidR="009A2D57" w:rsidRDefault="009A2D57" w14:paraId="00000301" w14:textId="77777777">
      <w:pPr>
        <w:jc w:val="both"/>
        <w:rPr>
          <w:sz w:val="20"/>
          <w:szCs w:val="20"/>
        </w:rPr>
      </w:pPr>
    </w:p>
    <w:p w:rsidRPr="00F96C7A" w:rsidR="009A2D57" w:rsidRDefault="009A2D57" w14:paraId="00000304" w14:textId="0B488A98">
      <w:pPr>
        <w:ind w:left="720"/>
        <w:rPr>
          <w:sz w:val="20"/>
          <w:szCs w:val="20"/>
        </w:rPr>
      </w:pPr>
    </w:p>
    <w:p w:rsidRPr="00F96C7A" w:rsidR="009A2D57" w:rsidRDefault="002B2715" w14:paraId="00000305" w14:textId="78F9A442">
      <w:pPr>
        <w:rPr>
          <w:b/>
          <w:sz w:val="20"/>
          <w:szCs w:val="20"/>
        </w:rPr>
      </w:pPr>
      <w:r w:rsidRPr="00F96C7A">
        <w:rPr>
          <w:b/>
          <w:sz w:val="20"/>
          <w:szCs w:val="20"/>
        </w:rPr>
        <w:t>9.5 Acciones</w:t>
      </w:r>
    </w:p>
    <w:p w:rsidRPr="00F96C7A" w:rsidR="009A2D57" w:rsidRDefault="002B2715" w14:paraId="00000306" w14:textId="77777777">
      <w:pPr>
        <w:rPr>
          <w:b/>
          <w:sz w:val="20"/>
          <w:szCs w:val="20"/>
        </w:rPr>
      </w:pPr>
      <w:r w:rsidRPr="00F96C7A">
        <w:rPr>
          <w:b/>
          <w:sz w:val="20"/>
          <w:szCs w:val="20"/>
        </w:rPr>
        <w:t xml:space="preserve"> </w:t>
      </w:r>
    </w:p>
    <w:p w:rsidRPr="00F96C7A" w:rsidR="009A2D57" w:rsidRDefault="002B2715" w14:paraId="00000307" w14:textId="1C1F7D47">
      <w:pPr>
        <w:jc w:val="both"/>
        <w:rPr>
          <w:sz w:val="20"/>
          <w:szCs w:val="20"/>
        </w:rPr>
      </w:pPr>
      <w:r w:rsidRPr="00F96C7A">
        <w:rPr>
          <w:sz w:val="20"/>
          <w:szCs w:val="20"/>
        </w:rPr>
        <w:t>Las acciones están relacionadas con la puesta en marcha de las estrategias, las cuáles pueden ser del nivel individual, familiar, educativo y social comunitario. Estas acciones se formulan a través de la implementación del Plan Nacional de Salud Pública en cada uno de los territorios</w:t>
      </w:r>
      <w:r w:rsidR="00D76F0E">
        <w:rPr>
          <w:sz w:val="20"/>
          <w:szCs w:val="20"/>
        </w:rPr>
        <w:t>, incluyendo:</w:t>
      </w:r>
    </w:p>
    <w:p w:rsidRPr="00F96C7A" w:rsidR="009A2D57" w:rsidRDefault="009A2D57" w14:paraId="00000308" w14:textId="77777777">
      <w:pPr>
        <w:jc w:val="both"/>
        <w:rPr>
          <w:sz w:val="20"/>
          <w:szCs w:val="20"/>
        </w:rPr>
      </w:pPr>
    </w:p>
    <w:p w:rsidRPr="00F96C7A" w:rsidR="009A2D57" w:rsidRDefault="009A2D57" w14:paraId="00000309" w14:textId="77777777">
      <w:pPr>
        <w:spacing w:after="120"/>
        <w:rPr>
          <w:sz w:val="20"/>
          <w:szCs w:val="20"/>
        </w:rPr>
      </w:pPr>
    </w:p>
    <w:tbl>
      <w:tblPr>
        <w:tblStyle w:val="afffff"/>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58"/>
      </w:tblGrid>
      <w:tr w:rsidRPr="00F96C7A" w:rsidR="009A2D57" w14:paraId="37AAAA1D" w14:textId="77777777">
        <w:trPr>
          <w:jc w:val="center"/>
        </w:trPr>
        <w:tc>
          <w:tcPr>
            <w:tcW w:w="9258" w:type="dxa"/>
            <w:tcBorders>
              <w:top w:val="single" w:color="000000" w:sz="4" w:space="0"/>
              <w:left w:val="single" w:color="000000" w:sz="4" w:space="0"/>
              <w:bottom w:val="single" w:color="000000" w:sz="4" w:space="0"/>
              <w:right w:val="single" w:color="000000" w:sz="4" w:space="0"/>
            </w:tcBorders>
            <w:shd w:val="clear" w:color="auto" w:fill="E36C09"/>
            <w:tcMar>
              <w:top w:w="0" w:type="dxa"/>
              <w:left w:w="115" w:type="dxa"/>
              <w:bottom w:w="0" w:type="dxa"/>
              <w:right w:w="115" w:type="dxa"/>
            </w:tcMar>
          </w:tcPr>
          <w:p w:rsidRPr="00F96C7A" w:rsidR="009A2D57" w:rsidRDefault="009A2D57" w14:paraId="0000030A" w14:textId="77777777">
            <w:pPr>
              <w:spacing w:after="120"/>
              <w:rPr>
                <w:rFonts w:ascii="Arial" w:hAnsi="Arial" w:eastAsia="Arial" w:cs="Arial"/>
                <w:color w:val="EDF2F8"/>
                <w:sz w:val="20"/>
                <w:szCs w:val="20"/>
              </w:rPr>
            </w:pPr>
          </w:p>
          <w:p w:rsidR="00767257" w:rsidRDefault="00767257" w14:paraId="4CA5CA02" w14:textId="014CDF6E">
            <w:pPr>
              <w:spacing w:after="120"/>
              <w:jc w:val="center"/>
            </w:pPr>
            <w:r w:rsidRPr="00767257">
              <w:rPr>
                <w:rFonts w:ascii="Arial" w:hAnsi="Arial" w:eastAsia="Arial" w:cs="Arial"/>
                <w:color w:val="FFFFFF"/>
                <w:sz w:val="20"/>
                <w:szCs w:val="20"/>
              </w:rPr>
              <w:t xml:space="preserve">Sliders Tipo ejemplo 1 </w:t>
            </w:r>
          </w:p>
          <w:p w:rsidRPr="00F96C7A" w:rsidR="009A2D57" w:rsidRDefault="00296337" w14:paraId="0000030C" w14:textId="722B3349">
            <w:pPr>
              <w:spacing w:after="120"/>
              <w:jc w:val="center"/>
              <w:rPr>
                <w:rFonts w:ascii="Arial" w:hAnsi="Arial" w:eastAsia="Arial" w:cs="Arial"/>
                <w:color w:val="EDF2F8"/>
                <w:sz w:val="20"/>
                <w:szCs w:val="20"/>
              </w:rPr>
            </w:pPr>
            <w:sdt>
              <w:sdtPr>
                <w:tag w:val="goog_rdk_48"/>
                <w:id w:val="1710142188"/>
              </w:sdtPr>
              <w:sdtEndPr/>
              <w:sdtContent>
                <w:commentRangeStart w:id="45"/>
              </w:sdtContent>
            </w:sdt>
            <w:r w:rsidRPr="00F96C7A" w:rsidR="002B2715">
              <w:rPr>
                <w:rFonts w:ascii="Arial" w:hAnsi="Arial" w:eastAsia="Arial" w:cs="Arial"/>
                <w:color w:val="FFFFFF"/>
                <w:sz w:val="20"/>
                <w:szCs w:val="20"/>
              </w:rPr>
              <w:t>CF02_9_</w:t>
            </w:r>
            <w:r w:rsidR="00767257">
              <w:rPr>
                <w:rFonts w:ascii="Arial" w:hAnsi="Arial" w:eastAsia="Arial" w:cs="Arial"/>
                <w:color w:val="FFFFFF"/>
                <w:sz w:val="20"/>
                <w:szCs w:val="20"/>
              </w:rPr>
              <w:t>5_Acciones</w:t>
            </w:r>
            <w:r w:rsidRPr="00F96C7A" w:rsidR="002B2715">
              <w:rPr>
                <w:rFonts w:ascii="Arial" w:hAnsi="Arial" w:eastAsia="Arial" w:cs="Arial"/>
                <w:color w:val="FFFFFF"/>
                <w:sz w:val="20"/>
                <w:szCs w:val="20"/>
              </w:rPr>
              <w:t>s</w:t>
            </w:r>
            <w:commentRangeEnd w:id="45"/>
            <w:r w:rsidRPr="00F96C7A" w:rsidR="002B2715">
              <w:commentReference w:id="45"/>
            </w:r>
          </w:p>
          <w:p w:rsidRPr="00F96C7A" w:rsidR="009A2D57" w:rsidRDefault="009A2D57" w14:paraId="0000030D" w14:textId="77777777">
            <w:pPr>
              <w:spacing w:after="120"/>
              <w:jc w:val="center"/>
              <w:rPr>
                <w:rFonts w:ascii="Arial" w:hAnsi="Arial" w:eastAsia="Arial" w:cs="Arial"/>
                <w:color w:val="000000"/>
                <w:sz w:val="20"/>
                <w:szCs w:val="20"/>
              </w:rPr>
            </w:pPr>
          </w:p>
        </w:tc>
      </w:tr>
    </w:tbl>
    <w:p w:rsidRPr="00F96C7A" w:rsidR="009A2D57" w:rsidRDefault="009A2D57" w14:paraId="0000030E" w14:textId="77777777">
      <w:pPr>
        <w:rPr>
          <w:sz w:val="20"/>
          <w:szCs w:val="20"/>
        </w:rPr>
      </w:pPr>
    </w:p>
    <w:p w:rsidRPr="00F96C7A" w:rsidR="009A2D57" w:rsidRDefault="009A2D57" w14:paraId="0000030F" w14:textId="77777777">
      <w:pPr>
        <w:rPr>
          <w:b/>
          <w:sz w:val="20"/>
          <w:szCs w:val="20"/>
        </w:rPr>
      </w:pPr>
    </w:p>
    <w:p w:rsidRPr="00F96C7A" w:rsidR="00BF3EDA" w:rsidRDefault="002B2715" w14:paraId="7E960B18" w14:textId="7E5B7BEA">
      <w:pPr>
        <w:numPr>
          <w:ilvl w:val="0"/>
          <w:numId w:val="4"/>
        </w:numPr>
        <w:ind w:left="284"/>
        <w:jc w:val="both"/>
        <w:rPr>
          <w:b/>
          <w:sz w:val="20"/>
          <w:szCs w:val="20"/>
        </w:rPr>
      </w:pPr>
      <w:r w:rsidRPr="00F96C7A">
        <w:rPr>
          <w:b/>
          <w:sz w:val="20"/>
          <w:szCs w:val="20"/>
        </w:rPr>
        <w:t xml:space="preserve">SÍNTESIS </w:t>
      </w:r>
    </w:p>
    <w:p w:rsidR="00BF3EDA" w:rsidP="0030509B" w:rsidRDefault="00BF3EDA" w14:paraId="44AC9661" w14:textId="77777777">
      <w:pPr>
        <w:ind w:left="-76"/>
        <w:jc w:val="both"/>
        <w:rPr>
          <w:sz w:val="20"/>
          <w:szCs w:val="20"/>
        </w:rPr>
      </w:pPr>
    </w:p>
    <w:p w:rsidRPr="00BF3EDA" w:rsidR="009A2D57" w:rsidP="6581B14B" w:rsidRDefault="002B2715" w14:paraId="45B40006" w14:textId="6D27CE78">
      <w:pPr>
        <w:spacing w:line="257" w:lineRule="auto"/>
        <w:ind/>
        <w:jc w:val="both"/>
      </w:pPr>
      <w:r w:rsidRPr="6581B14B" w:rsidR="58189EFA">
        <w:rPr>
          <w:rFonts w:ascii="Arial" w:hAnsi="Arial" w:eastAsia="Arial" w:cs="Arial"/>
          <w:noProof w:val="0"/>
          <w:sz w:val="20"/>
          <w:szCs w:val="20"/>
          <w:lang w:val="es-ES"/>
        </w:rPr>
        <w:t>El mejoramiento continuo en salud mental involucra no solo políticas gubernamentales, sino también la participación de la comunidad en todos los procesos de atención integral en salud que se establezcan; por lo que es necesario conocer las estrategias de promoción en salud que se estén aplicando en la actualidad, al igual que los protocolos de manejo, las rutas de atención, las actividades que se deben establecer para la prevención de eventos que afecten la salud y estabilidad mental de la comunidad. Por esto el presente componente, abordó temas significativos y de mucha importancia que se esquematizan a continuación:</w:t>
      </w:r>
    </w:p>
    <w:p w:rsidRPr="00BF3EDA" w:rsidR="009A2D57" w:rsidP="0030509B" w:rsidRDefault="002B2715" w14:paraId="00000311" w14:textId="5225F113">
      <w:pPr>
        <w:ind w:left="-76"/>
        <w:jc w:val="both"/>
        <w:rPr>
          <w:sz w:val="20"/>
          <w:szCs w:val="20"/>
        </w:rPr>
      </w:pPr>
    </w:p>
    <w:p w:rsidR="6581B14B" w:rsidP="6581B14B" w:rsidRDefault="6581B14B" w14:paraId="7377EA42" w14:textId="6350A3A8">
      <w:pPr>
        <w:pStyle w:val="Normal"/>
        <w:ind w:left="-76"/>
        <w:jc w:val="both"/>
        <w:rPr>
          <w:sz w:val="20"/>
          <w:szCs w:val="20"/>
        </w:rPr>
      </w:pPr>
    </w:p>
    <w:p w:rsidRPr="00F96C7A" w:rsidR="009A2D57" w:rsidRDefault="00296337" w14:paraId="00000312" w14:textId="77777777">
      <w:pPr>
        <w:rPr>
          <w:color w:val="948A54"/>
          <w:sz w:val="20"/>
          <w:szCs w:val="20"/>
        </w:rPr>
      </w:pPr>
      <w:sdt>
        <w:sdtPr>
          <w:tag w:val="goog_rdk_49"/>
          <w:id w:val="1385761907"/>
        </w:sdtPr>
        <w:sdtEndPr/>
        <w:sdtContent>
          <w:commentRangeStart w:id="46"/>
        </w:sdtContent>
      </w:sdt>
      <w:r w:rsidRPr="00F96C7A" w:rsidR="002B2715">
        <w:rPr>
          <w:noProof/>
          <w:color w:val="948A54"/>
          <w:sz w:val="20"/>
          <w:szCs w:val="20"/>
          <w:lang w:val="en-US"/>
        </w:rPr>
        <w:drawing>
          <wp:inline distT="114300" distB="114300" distL="114300" distR="114300" wp14:anchorId="3707232B" wp14:editId="536FD04E">
            <wp:extent cx="5429250" cy="3076575"/>
            <wp:effectExtent l="0" t="0" r="0" b="9525"/>
            <wp:docPr id="1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429250" cy="3076575"/>
                    </a:xfrm>
                    <a:prstGeom prst="rect">
                      <a:avLst/>
                    </a:prstGeom>
                    <a:ln/>
                  </pic:spPr>
                </pic:pic>
              </a:graphicData>
            </a:graphic>
          </wp:inline>
        </w:drawing>
      </w:r>
      <w:commentRangeEnd w:id="46"/>
      <w:r w:rsidRPr="00F96C7A" w:rsidR="002B2715">
        <w:commentReference w:id="46"/>
      </w:r>
    </w:p>
    <w:p w:rsidRPr="00F96C7A" w:rsidR="009A2D57" w:rsidRDefault="009A2D57" w14:paraId="00000313" w14:textId="77777777">
      <w:pPr>
        <w:rPr>
          <w:color w:val="948A54"/>
          <w:sz w:val="20"/>
          <w:szCs w:val="20"/>
        </w:rPr>
      </w:pPr>
    </w:p>
    <w:p w:rsidRPr="00F96C7A" w:rsidR="009A2D57" w:rsidRDefault="009A2D57" w14:paraId="00000314" w14:textId="77777777">
      <w:pPr>
        <w:pBdr>
          <w:top w:val="nil"/>
          <w:left w:val="nil"/>
          <w:bottom w:val="nil"/>
          <w:right w:val="nil"/>
          <w:between w:val="nil"/>
        </w:pBdr>
        <w:ind w:left="720"/>
        <w:jc w:val="both"/>
        <w:rPr>
          <w:b/>
          <w:sz w:val="20"/>
          <w:szCs w:val="20"/>
        </w:rPr>
      </w:pPr>
    </w:p>
    <w:p w:rsidRPr="00F96C7A" w:rsidR="009A2D57" w:rsidRDefault="002B2715" w14:paraId="00000315" w14:textId="77777777">
      <w:pPr>
        <w:numPr>
          <w:ilvl w:val="0"/>
          <w:numId w:val="4"/>
        </w:numPr>
        <w:pBdr>
          <w:top w:val="nil"/>
          <w:left w:val="nil"/>
          <w:bottom w:val="nil"/>
          <w:right w:val="nil"/>
          <w:between w:val="nil"/>
        </w:pBdr>
        <w:ind w:left="284" w:hanging="284"/>
        <w:jc w:val="both"/>
        <w:rPr>
          <w:b/>
          <w:color w:val="000000"/>
          <w:sz w:val="20"/>
          <w:szCs w:val="20"/>
        </w:rPr>
      </w:pPr>
      <w:r w:rsidRPr="00F96C7A">
        <w:rPr>
          <w:b/>
          <w:color w:val="000000"/>
          <w:sz w:val="20"/>
          <w:szCs w:val="20"/>
        </w:rPr>
        <w:t xml:space="preserve">ACTIVIDADES DIDÁCTICAS </w:t>
      </w:r>
    </w:p>
    <w:p w:rsidRPr="00F96C7A" w:rsidR="009A2D57" w:rsidRDefault="009A2D57" w14:paraId="00000316" w14:textId="77777777">
      <w:pPr>
        <w:ind w:left="426"/>
        <w:jc w:val="both"/>
        <w:rPr>
          <w:color w:val="7F7F7F"/>
          <w:sz w:val="20"/>
          <w:szCs w:val="20"/>
        </w:rPr>
      </w:pPr>
    </w:p>
    <w:p w:rsidRPr="00F96C7A" w:rsidR="009A2D57" w:rsidRDefault="009A2D57" w14:paraId="00000317" w14:textId="77777777">
      <w:pPr>
        <w:ind w:left="426"/>
        <w:jc w:val="both"/>
        <w:rPr>
          <w:color w:val="7F7F7F"/>
          <w:sz w:val="20"/>
          <w:szCs w:val="20"/>
        </w:rPr>
      </w:pPr>
    </w:p>
    <w:tbl>
      <w:tblPr>
        <w:tblStyle w:val="afffff0"/>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F96C7A" w:rsidR="009A2D57" w14:paraId="532BAC5E" w14:textId="77777777">
        <w:tc>
          <w:tcPr>
            <w:tcW w:w="9541" w:type="dxa"/>
            <w:gridSpan w:val="2"/>
            <w:shd w:val="clear" w:color="auto" w:fill="FAC896"/>
            <w:vAlign w:val="center"/>
          </w:tcPr>
          <w:p w:rsidRPr="00F96C7A" w:rsidR="009A2D57" w:rsidRDefault="002B2715" w14:paraId="00000318" w14:textId="77777777">
            <w:pPr>
              <w:jc w:val="center"/>
              <w:rPr>
                <w:color w:val="000000"/>
                <w:sz w:val="20"/>
                <w:szCs w:val="20"/>
              </w:rPr>
            </w:pPr>
            <w:r w:rsidRPr="00F96C7A">
              <w:rPr>
                <w:color w:val="000000"/>
                <w:sz w:val="20"/>
                <w:szCs w:val="20"/>
              </w:rPr>
              <w:t>DESCRIPCIÓN DE ACTIVIDAD DIDÁCTICA</w:t>
            </w:r>
          </w:p>
        </w:tc>
      </w:tr>
      <w:tr w:rsidRPr="00F96C7A" w:rsidR="009A2D57" w14:paraId="4D807C9F" w14:textId="77777777">
        <w:trPr>
          <w:trHeight w:val="806"/>
        </w:trPr>
        <w:tc>
          <w:tcPr>
            <w:tcW w:w="2835" w:type="dxa"/>
            <w:shd w:val="clear" w:color="auto" w:fill="FAC896"/>
            <w:vAlign w:val="center"/>
          </w:tcPr>
          <w:p w:rsidRPr="00F96C7A" w:rsidR="009A2D57" w:rsidRDefault="002B2715" w14:paraId="0000031A" w14:textId="77777777">
            <w:pPr>
              <w:rPr>
                <w:color w:val="000000"/>
                <w:sz w:val="20"/>
                <w:szCs w:val="20"/>
              </w:rPr>
            </w:pPr>
            <w:r w:rsidRPr="00F96C7A">
              <w:rPr>
                <w:color w:val="000000"/>
                <w:sz w:val="20"/>
                <w:szCs w:val="20"/>
              </w:rPr>
              <w:t>Nombre de la Actividad</w:t>
            </w:r>
          </w:p>
        </w:tc>
        <w:tc>
          <w:tcPr>
            <w:tcW w:w="6706" w:type="dxa"/>
            <w:shd w:val="clear" w:color="auto" w:fill="auto"/>
            <w:vAlign w:val="center"/>
          </w:tcPr>
          <w:p w:rsidRPr="0030509B" w:rsidR="009A2D57" w:rsidRDefault="002B2715" w14:paraId="0000031B" w14:textId="77777777">
            <w:pPr>
              <w:rPr>
                <w:b w:val="0"/>
                <w:color w:val="000000"/>
                <w:sz w:val="20"/>
                <w:szCs w:val="20"/>
              </w:rPr>
            </w:pPr>
            <w:r w:rsidRPr="00FD1459">
              <w:rPr>
                <w:sz w:val="20"/>
                <w:szCs w:val="20"/>
              </w:rPr>
              <w:t>La aplicación de la Acción Integral en Salud Mental</w:t>
            </w:r>
          </w:p>
        </w:tc>
      </w:tr>
      <w:tr w:rsidRPr="00F96C7A" w:rsidR="009A2D57" w14:paraId="5539BDDF" w14:textId="77777777">
        <w:trPr>
          <w:trHeight w:val="806"/>
        </w:trPr>
        <w:tc>
          <w:tcPr>
            <w:tcW w:w="2835" w:type="dxa"/>
            <w:shd w:val="clear" w:color="auto" w:fill="FAC896"/>
            <w:vAlign w:val="center"/>
          </w:tcPr>
          <w:p w:rsidRPr="00F96C7A" w:rsidR="009A2D57" w:rsidRDefault="002B2715" w14:paraId="0000031C" w14:textId="77777777">
            <w:pPr>
              <w:rPr>
                <w:color w:val="000000"/>
                <w:sz w:val="20"/>
                <w:szCs w:val="20"/>
              </w:rPr>
            </w:pPr>
            <w:r w:rsidRPr="00F96C7A">
              <w:rPr>
                <w:color w:val="000000"/>
                <w:sz w:val="20"/>
                <w:szCs w:val="20"/>
              </w:rPr>
              <w:t>Objetivo de la actividad</w:t>
            </w:r>
          </w:p>
        </w:tc>
        <w:tc>
          <w:tcPr>
            <w:tcW w:w="6706" w:type="dxa"/>
            <w:shd w:val="clear" w:color="auto" w:fill="auto"/>
            <w:vAlign w:val="center"/>
          </w:tcPr>
          <w:p w:rsidRPr="00F96C7A" w:rsidR="009A2D57" w:rsidP="0030509B" w:rsidRDefault="002B2715" w14:paraId="0000031D" w14:textId="1DCBED57">
            <w:pPr>
              <w:jc w:val="both"/>
              <w:rPr>
                <w:b w:val="0"/>
                <w:color w:val="000000"/>
                <w:sz w:val="20"/>
                <w:szCs w:val="20"/>
              </w:rPr>
            </w:pPr>
            <w:r w:rsidRPr="00F96C7A">
              <w:rPr>
                <w:b w:val="0"/>
                <w:sz w:val="20"/>
                <w:szCs w:val="20"/>
              </w:rPr>
              <w:t xml:space="preserve">Determinar </w:t>
            </w:r>
            <w:r w:rsidR="006503AC">
              <w:rPr>
                <w:b w:val="0"/>
                <w:sz w:val="20"/>
                <w:szCs w:val="20"/>
              </w:rPr>
              <w:t>el procedimiento conceptual</w:t>
            </w:r>
            <w:r w:rsidRPr="00F96C7A">
              <w:rPr>
                <w:b w:val="0"/>
                <w:sz w:val="20"/>
                <w:szCs w:val="20"/>
              </w:rPr>
              <w:t xml:space="preserve"> </w:t>
            </w:r>
            <w:r w:rsidR="006503AC">
              <w:rPr>
                <w:b w:val="0"/>
                <w:sz w:val="20"/>
                <w:szCs w:val="20"/>
              </w:rPr>
              <w:t xml:space="preserve">en los </w:t>
            </w:r>
            <w:r w:rsidRPr="00F96C7A">
              <w:rPr>
                <w:b w:val="0"/>
                <w:sz w:val="20"/>
                <w:szCs w:val="20"/>
              </w:rPr>
              <w:t xml:space="preserve">postulados en salud mental </w:t>
            </w:r>
            <w:r w:rsidR="006503AC">
              <w:rPr>
                <w:b w:val="0"/>
                <w:sz w:val="20"/>
                <w:szCs w:val="20"/>
              </w:rPr>
              <w:t>logrando la interpretación de</w:t>
            </w:r>
            <w:r w:rsidRPr="00F96C7A">
              <w:rPr>
                <w:b w:val="0"/>
                <w:sz w:val="20"/>
                <w:szCs w:val="20"/>
              </w:rPr>
              <w:t xml:space="preserve"> la acción integral en salud mental.</w:t>
            </w:r>
          </w:p>
        </w:tc>
      </w:tr>
      <w:tr w:rsidRPr="00F96C7A" w:rsidR="009A2D57" w:rsidTr="0030509B" w14:paraId="2335F33F" w14:textId="77777777">
        <w:trPr>
          <w:trHeight w:val="1719"/>
        </w:trPr>
        <w:tc>
          <w:tcPr>
            <w:tcW w:w="2835" w:type="dxa"/>
            <w:shd w:val="clear" w:color="auto" w:fill="FAC896"/>
            <w:vAlign w:val="center"/>
          </w:tcPr>
          <w:p w:rsidRPr="00F96C7A" w:rsidR="009A2D57" w:rsidRDefault="002B2715" w14:paraId="0000031E" w14:textId="77777777">
            <w:pPr>
              <w:rPr>
                <w:color w:val="000000"/>
                <w:sz w:val="20"/>
                <w:szCs w:val="20"/>
              </w:rPr>
            </w:pPr>
            <w:r w:rsidRPr="00F96C7A">
              <w:rPr>
                <w:color w:val="000000"/>
                <w:sz w:val="20"/>
                <w:szCs w:val="20"/>
              </w:rPr>
              <w:t>Tipo de actividad sugerida</w:t>
            </w:r>
          </w:p>
          <w:p w:rsidRPr="00F96C7A" w:rsidR="009A2D57" w:rsidRDefault="002B2715" w14:paraId="0000031F" w14:textId="77777777">
            <w:pPr>
              <w:rPr>
                <w:sz w:val="20"/>
                <w:szCs w:val="20"/>
              </w:rPr>
            </w:pPr>
            <w:r w:rsidRPr="00F96C7A">
              <w:rPr>
                <w:sz w:val="20"/>
                <w:szCs w:val="20"/>
              </w:rPr>
              <w:t>VERDADERO - FALSO</w:t>
            </w:r>
          </w:p>
        </w:tc>
        <w:tc>
          <w:tcPr>
            <w:tcW w:w="6706" w:type="dxa"/>
            <w:shd w:val="clear" w:color="auto" w:fill="auto"/>
            <w:vAlign w:val="center"/>
          </w:tcPr>
          <w:p w:rsidRPr="00F96C7A" w:rsidR="009A2D57" w:rsidRDefault="002B2715" w14:paraId="00000320" w14:textId="77777777">
            <w:pPr>
              <w:rPr>
                <w:color w:val="000000"/>
                <w:sz w:val="20"/>
                <w:szCs w:val="20"/>
              </w:rPr>
            </w:pPr>
            <w:r w:rsidRPr="00F96C7A">
              <w:rPr>
                <w:noProof/>
                <w:sz w:val="20"/>
                <w:szCs w:val="20"/>
                <w:lang w:val="en-US"/>
              </w:rPr>
              <w:drawing>
                <wp:inline distT="0" distB="0" distL="0" distR="0" wp14:anchorId="27DCEB3C" wp14:editId="613922A1">
                  <wp:extent cx="908685" cy="786765"/>
                  <wp:effectExtent l="0" t="0" r="0" b="0"/>
                  <wp:docPr id="1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r="78219" b="67351"/>
                          <a:stretch>
                            <a:fillRect/>
                          </a:stretch>
                        </pic:blipFill>
                        <pic:spPr>
                          <a:xfrm>
                            <a:off x="0" y="0"/>
                            <a:ext cx="908685" cy="786765"/>
                          </a:xfrm>
                          <a:prstGeom prst="rect">
                            <a:avLst/>
                          </a:prstGeom>
                          <a:ln/>
                        </pic:spPr>
                      </pic:pic>
                    </a:graphicData>
                  </a:graphic>
                </wp:inline>
              </w:drawing>
            </w:r>
          </w:p>
        </w:tc>
      </w:tr>
      <w:tr w:rsidRPr="00F96C7A" w:rsidR="009A2D57" w14:paraId="67C18C8E" w14:textId="77777777">
        <w:trPr>
          <w:trHeight w:val="806"/>
        </w:trPr>
        <w:tc>
          <w:tcPr>
            <w:tcW w:w="2835" w:type="dxa"/>
            <w:shd w:val="clear" w:color="auto" w:fill="FAC896"/>
            <w:vAlign w:val="center"/>
          </w:tcPr>
          <w:p w:rsidRPr="00F96C7A" w:rsidR="009A2D57" w:rsidRDefault="002B2715" w14:paraId="00000321" w14:textId="77777777">
            <w:pPr>
              <w:rPr>
                <w:color w:val="000000"/>
                <w:sz w:val="20"/>
                <w:szCs w:val="20"/>
              </w:rPr>
            </w:pPr>
            <w:r w:rsidRPr="00F96C7A">
              <w:rPr>
                <w:color w:val="000000"/>
                <w:sz w:val="20"/>
                <w:szCs w:val="20"/>
              </w:rPr>
              <w:t xml:space="preserve">Archivo de la actividad </w:t>
            </w:r>
          </w:p>
          <w:p w:rsidRPr="00F96C7A" w:rsidR="009A2D57" w:rsidRDefault="002B2715" w14:paraId="00000322" w14:textId="77777777">
            <w:pPr>
              <w:rPr>
                <w:color w:val="000000"/>
                <w:sz w:val="20"/>
                <w:szCs w:val="20"/>
              </w:rPr>
            </w:pPr>
            <w:r w:rsidRPr="00F96C7A">
              <w:rPr>
                <w:color w:val="000000"/>
                <w:sz w:val="20"/>
                <w:szCs w:val="20"/>
              </w:rPr>
              <w:t>(Anexo donde se describe la actividad propuesta)</w:t>
            </w:r>
          </w:p>
        </w:tc>
        <w:tc>
          <w:tcPr>
            <w:tcW w:w="6706" w:type="dxa"/>
            <w:shd w:val="clear" w:color="auto" w:fill="auto"/>
            <w:vAlign w:val="center"/>
          </w:tcPr>
          <w:p w:rsidRPr="00F96C7A" w:rsidR="009A2D57" w:rsidRDefault="008A6AE0" w14:paraId="00000323" w14:textId="27182B56">
            <w:pPr>
              <w:rPr>
                <w:color w:val="999999"/>
                <w:sz w:val="20"/>
                <w:szCs w:val="20"/>
                <w:highlight w:val="white"/>
              </w:rPr>
            </w:pPr>
            <w:r>
              <w:rPr>
                <w:color w:val="999999"/>
                <w:sz w:val="20"/>
                <w:szCs w:val="20"/>
              </w:rPr>
              <w:t xml:space="preserve">Anexos / </w:t>
            </w:r>
            <w:r w:rsidRPr="005F3A87" w:rsidR="005F3A87">
              <w:rPr>
                <w:color w:val="999999"/>
                <w:sz w:val="20"/>
                <w:szCs w:val="20"/>
              </w:rPr>
              <w:t>Actividad_didactica_CF02</w:t>
            </w:r>
          </w:p>
          <w:p w:rsidRPr="00F96C7A" w:rsidR="009A2D57" w:rsidRDefault="009A2D57" w14:paraId="00000324" w14:textId="77777777">
            <w:pPr>
              <w:rPr>
                <w:color w:val="999999"/>
                <w:sz w:val="20"/>
                <w:szCs w:val="20"/>
              </w:rPr>
            </w:pPr>
          </w:p>
        </w:tc>
      </w:tr>
    </w:tbl>
    <w:p w:rsidRPr="00F96C7A" w:rsidR="009A2D57" w:rsidRDefault="009A2D57" w14:paraId="00000325" w14:textId="77777777">
      <w:pPr>
        <w:rPr>
          <w:b/>
          <w:sz w:val="20"/>
          <w:szCs w:val="20"/>
        </w:rPr>
      </w:pPr>
    </w:p>
    <w:p w:rsidRPr="00F96C7A" w:rsidR="009A2D57" w:rsidRDefault="002B2715" w14:paraId="00000326" w14:textId="77777777">
      <w:pPr>
        <w:numPr>
          <w:ilvl w:val="0"/>
          <w:numId w:val="4"/>
        </w:numPr>
        <w:pBdr>
          <w:top w:val="nil"/>
          <w:left w:val="nil"/>
          <w:bottom w:val="nil"/>
          <w:right w:val="nil"/>
          <w:between w:val="nil"/>
        </w:pBdr>
        <w:ind w:left="284" w:hanging="284"/>
        <w:jc w:val="both"/>
        <w:rPr>
          <w:b/>
          <w:color w:val="000000"/>
          <w:sz w:val="20"/>
          <w:szCs w:val="20"/>
        </w:rPr>
      </w:pPr>
      <w:r w:rsidRPr="00F96C7A">
        <w:rPr>
          <w:b/>
          <w:color w:val="000000"/>
          <w:sz w:val="20"/>
          <w:szCs w:val="20"/>
        </w:rPr>
        <w:t xml:space="preserve">MATERIAL COMPLEMENTARIO: </w:t>
      </w:r>
    </w:p>
    <w:p w:rsidRPr="00F96C7A" w:rsidR="009A2D57" w:rsidRDefault="009A2D57" w14:paraId="00000327" w14:textId="77777777">
      <w:pPr>
        <w:pBdr>
          <w:top w:val="nil"/>
          <w:left w:val="nil"/>
          <w:bottom w:val="nil"/>
          <w:right w:val="nil"/>
          <w:between w:val="nil"/>
        </w:pBdr>
        <w:jc w:val="both"/>
        <w:rPr>
          <w:color w:val="808080"/>
          <w:sz w:val="20"/>
          <w:szCs w:val="20"/>
        </w:rPr>
      </w:pPr>
    </w:p>
    <w:p w:rsidRPr="00F96C7A" w:rsidR="009A2D57" w:rsidRDefault="002B2715" w14:paraId="00000328" w14:textId="77777777">
      <w:pPr>
        <w:rPr>
          <w:sz w:val="20"/>
          <w:szCs w:val="20"/>
        </w:rPr>
      </w:pPr>
      <w:r w:rsidRPr="00F96C7A">
        <w:rPr>
          <w:sz w:val="20"/>
          <w:szCs w:val="20"/>
        </w:rPr>
        <w:t xml:space="preserve"> </w:t>
      </w:r>
    </w:p>
    <w:tbl>
      <w:tblPr>
        <w:tblStyle w:val="afffff1"/>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F96C7A" w:rsidR="009A2D57" w14:paraId="073A072B" w14:textId="77777777">
        <w:trPr>
          <w:trHeight w:val="658"/>
        </w:trPr>
        <w:tc>
          <w:tcPr>
            <w:tcW w:w="2517" w:type="dxa"/>
            <w:shd w:val="clear" w:color="auto" w:fill="F9CB9C"/>
            <w:tcMar>
              <w:top w:w="100" w:type="dxa"/>
              <w:left w:w="100" w:type="dxa"/>
              <w:bottom w:w="100" w:type="dxa"/>
              <w:right w:w="100" w:type="dxa"/>
            </w:tcMar>
            <w:vAlign w:val="center"/>
          </w:tcPr>
          <w:p w:rsidRPr="00F96C7A" w:rsidR="009A2D57" w:rsidRDefault="002B2715" w14:paraId="00000329" w14:textId="77777777">
            <w:pPr>
              <w:jc w:val="center"/>
              <w:rPr>
                <w:sz w:val="20"/>
                <w:szCs w:val="20"/>
              </w:rPr>
            </w:pPr>
            <w:r w:rsidRPr="00F96C7A">
              <w:rPr>
                <w:sz w:val="20"/>
                <w:szCs w:val="20"/>
              </w:rPr>
              <w:t>Tema</w:t>
            </w:r>
          </w:p>
        </w:tc>
        <w:tc>
          <w:tcPr>
            <w:tcW w:w="2517" w:type="dxa"/>
            <w:shd w:val="clear" w:color="auto" w:fill="F9CB9C"/>
            <w:tcMar>
              <w:top w:w="100" w:type="dxa"/>
              <w:left w:w="100" w:type="dxa"/>
              <w:bottom w:w="100" w:type="dxa"/>
              <w:right w:w="100" w:type="dxa"/>
            </w:tcMar>
            <w:vAlign w:val="center"/>
          </w:tcPr>
          <w:p w:rsidRPr="00F96C7A" w:rsidR="009A2D57" w:rsidRDefault="002B2715" w14:paraId="0000032A" w14:textId="77777777">
            <w:pPr>
              <w:jc w:val="center"/>
              <w:rPr>
                <w:color w:val="000000"/>
                <w:sz w:val="20"/>
                <w:szCs w:val="20"/>
              </w:rPr>
            </w:pPr>
            <w:r w:rsidRPr="00F96C7A">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F96C7A" w:rsidR="009A2D57" w:rsidRDefault="002B2715" w14:paraId="0000032B" w14:textId="77777777">
            <w:pPr>
              <w:jc w:val="center"/>
              <w:rPr>
                <w:sz w:val="20"/>
                <w:szCs w:val="20"/>
              </w:rPr>
            </w:pPr>
            <w:r w:rsidRPr="00F96C7A">
              <w:rPr>
                <w:sz w:val="20"/>
                <w:szCs w:val="20"/>
              </w:rPr>
              <w:t>Tipo de material</w:t>
            </w:r>
          </w:p>
          <w:p w:rsidRPr="00F96C7A" w:rsidR="009A2D57" w:rsidRDefault="002B2715" w14:paraId="0000032C" w14:textId="77777777">
            <w:pPr>
              <w:jc w:val="center"/>
              <w:rPr>
                <w:color w:val="000000"/>
                <w:sz w:val="20"/>
                <w:szCs w:val="20"/>
              </w:rPr>
            </w:pPr>
            <w:r w:rsidRPr="00F96C7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F96C7A" w:rsidR="009A2D57" w:rsidRDefault="002B2715" w14:paraId="0000032D" w14:textId="77777777">
            <w:pPr>
              <w:jc w:val="center"/>
              <w:rPr>
                <w:sz w:val="20"/>
                <w:szCs w:val="20"/>
              </w:rPr>
            </w:pPr>
            <w:r w:rsidRPr="00F96C7A">
              <w:rPr>
                <w:sz w:val="20"/>
                <w:szCs w:val="20"/>
              </w:rPr>
              <w:t>Enlace del Recurso o</w:t>
            </w:r>
          </w:p>
          <w:p w:rsidRPr="00F96C7A" w:rsidR="009A2D57" w:rsidRDefault="002B2715" w14:paraId="0000032E" w14:textId="77777777">
            <w:pPr>
              <w:jc w:val="center"/>
              <w:rPr>
                <w:color w:val="000000"/>
                <w:sz w:val="20"/>
                <w:szCs w:val="20"/>
              </w:rPr>
            </w:pPr>
            <w:r w:rsidRPr="00F96C7A">
              <w:rPr>
                <w:sz w:val="20"/>
                <w:szCs w:val="20"/>
              </w:rPr>
              <w:t>Archivo del documento o material</w:t>
            </w:r>
          </w:p>
        </w:tc>
      </w:tr>
      <w:tr w:rsidRPr="00F96C7A" w:rsidR="009A2D57" w14:paraId="5831BF75" w14:textId="77777777">
        <w:trPr>
          <w:trHeight w:val="182"/>
        </w:trPr>
        <w:tc>
          <w:tcPr>
            <w:tcW w:w="2517" w:type="dxa"/>
            <w:tcMar>
              <w:top w:w="100" w:type="dxa"/>
              <w:left w:w="100" w:type="dxa"/>
              <w:bottom w:w="100" w:type="dxa"/>
              <w:right w:w="100" w:type="dxa"/>
            </w:tcMar>
          </w:tcPr>
          <w:p w:rsidRPr="00F96C7A" w:rsidR="009A2D57" w:rsidRDefault="002B2715" w14:paraId="0000032F" w14:textId="77777777">
            <w:pPr>
              <w:spacing w:line="276" w:lineRule="auto"/>
              <w:rPr>
                <w:b w:val="0"/>
                <w:sz w:val="20"/>
                <w:szCs w:val="20"/>
              </w:rPr>
            </w:pPr>
            <w:r w:rsidRPr="00F96C7A">
              <w:rPr>
                <w:sz w:val="20"/>
                <w:szCs w:val="20"/>
              </w:rPr>
              <w:t xml:space="preserve">4. Primeros Auxilios Psicológicos </w:t>
            </w:r>
          </w:p>
        </w:tc>
        <w:tc>
          <w:tcPr>
            <w:tcW w:w="2517" w:type="dxa"/>
            <w:tcMar>
              <w:top w:w="100" w:type="dxa"/>
              <w:left w:w="100" w:type="dxa"/>
              <w:bottom w:w="100" w:type="dxa"/>
              <w:right w:w="100" w:type="dxa"/>
            </w:tcMar>
          </w:tcPr>
          <w:p w:rsidRPr="00F96C7A" w:rsidR="009A2D57" w:rsidRDefault="002B2715" w14:paraId="00000331" w14:textId="2A832D93">
            <w:pPr>
              <w:rPr>
                <w:b w:val="0"/>
                <w:sz w:val="20"/>
                <w:szCs w:val="20"/>
              </w:rPr>
            </w:pPr>
            <w:proofErr w:type="spellStart"/>
            <w:r w:rsidRPr="00F96C7A">
              <w:rPr>
                <w:b w:val="0"/>
                <w:sz w:val="20"/>
                <w:szCs w:val="20"/>
              </w:rPr>
              <w:t>Amarís</w:t>
            </w:r>
            <w:proofErr w:type="spellEnd"/>
            <w:r w:rsidRPr="00F96C7A">
              <w:rPr>
                <w:b w:val="0"/>
                <w:sz w:val="20"/>
                <w:szCs w:val="20"/>
              </w:rPr>
              <w:t xml:space="preserve">, M, Madariaga, </w:t>
            </w:r>
            <w:r w:rsidR="00E81E38">
              <w:rPr>
                <w:b w:val="0"/>
                <w:sz w:val="20"/>
                <w:szCs w:val="20"/>
              </w:rPr>
              <w:t xml:space="preserve">C., </w:t>
            </w:r>
            <w:r w:rsidRPr="00F96C7A">
              <w:rPr>
                <w:b w:val="0"/>
                <w:sz w:val="20"/>
                <w:szCs w:val="20"/>
              </w:rPr>
              <w:t>Valle, M.</w:t>
            </w:r>
            <w:r w:rsidR="00E81E38">
              <w:rPr>
                <w:b w:val="0"/>
                <w:sz w:val="20"/>
                <w:szCs w:val="20"/>
              </w:rPr>
              <w:t xml:space="preserve"> &amp; Zambrano, J.</w:t>
            </w:r>
            <w:r w:rsidRPr="00F96C7A">
              <w:rPr>
                <w:b w:val="0"/>
                <w:sz w:val="20"/>
                <w:szCs w:val="20"/>
              </w:rPr>
              <w:t xml:space="preserve"> (2013). </w:t>
            </w:r>
            <w:r w:rsidRPr="00304285">
              <w:rPr>
                <w:b w:val="0"/>
                <w:sz w:val="20"/>
                <w:szCs w:val="20"/>
              </w:rPr>
              <w:t xml:space="preserve">Estrategias de afrontamiento individual y familiar frente a situaciones de </w:t>
            </w:r>
            <w:r w:rsidRPr="00304285" w:rsidR="00BB3231">
              <w:rPr>
                <w:b w:val="0"/>
                <w:sz w:val="20"/>
                <w:szCs w:val="20"/>
              </w:rPr>
              <w:t>estrés</w:t>
            </w:r>
            <w:r w:rsidRPr="00304285">
              <w:rPr>
                <w:b w:val="0"/>
                <w:sz w:val="20"/>
                <w:szCs w:val="20"/>
              </w:rPr>
              <w:t xml:space="preserve"> </w:t>
            </w:r>
            <w:proofErr w:type="spellStart"/>
            <w:r w:rsidRPr="00304285">
              <w:rPr>
                <w:b w:val="0"/>
                <w:sz w:val="20"/>
                <w:szCs w:val="20"/>
              </w:rPr>
              <w:t>psicológico</w:t>
            </w:r>
            <w:proofErr w:type="spellEnd"/>
            <w:r w:rsidRPr="00304285">
              <w:rPr>
                <w:b w:val="0"/>
                <w:sz w:val="20"/>
                <w:szCs w:val="20"/>
              </w:rPr>
              <w:t xml:space="preserve">. </w:t>
            </w:r>
            <w:r w:rsidRPr="00304285">
              <w:rPr>
                <w:b w:val="0"/>
                <w:i/>
                <w:sz w:val="20"/>
                <w:szCs w:val="20"/>
              </w:rPr>
              <w:t>Psicología desde el Caribe</w:t>
            </w:r>
            <w:r w:rsidRPr="00304285">
              <w:rPr>
                <w:b w:val="0"/>
                <w:sz w:val="20"/>
                <w:szCs w:val="20"/>
              </w:rPr>
              <w:t>,</w:t>
            </w:r>
            <w:r w:rsidRPr="00F96C7A">
              <w:rPr>
                <w:b w:val="0"/>
                <w:sz w:val="20"/>
                <w:szCs w:val="20"/>
              </w:rPr>
              <w:t xml:space="preserve"> Volumen 30</w:t>
            </w:r>
            <w:r w:rsidR="00E81E38">
              <w:rPr>
                <w:b w:val="0"/>
                <w:sz w:val="20"/>
                <w:szCs w:val="20"/>
              </w:rPr>
              <w:t xml:space="preserve">, 1, </w:t>
            </w:r>
            <w:r w:rsidR="00BB3231">
              <w:rPr>
                <w:b w:val="0"/>
                <w:sz w:val="20"/>
                <w:szCs w:val="20"/>
              </w:rPr>
              <w:t xml:space="preserve">pp. </w:t>
            </w:r>
            <w:r w:rsidR="00E81E38">
              <w:rPr>
                <w:b w:val="0"/>
                <w:sz w:val="20"/>
                <w:szCs w:val="20"/>
              </w:rPr>
              <w:t>123-145.</w:t>
            </w:r>
          </w:p>
        </w:tc>
        <w:tc>
          <w:tcPr>
            <w:tcW w:w="2519" w:type="dxa"/>
            <w:tcMar>
              <w:top w:w="100" w:type="dxa"/>
              <w:left w:w="100" w:type="dxa"/>
              <w:bottom w:w="100" w:type="dxa"/>
              <w:right w:w="100" w:type="dxa"/>
            </w:tcMar>
          </w:tcPr>
          <w:p w:rsidRPr="00F96C7A" w:rsidR="009A2D57" w:rsidRDefault="002B2715" w14:paraId="00000332" w14:textId="77777777">
            <w:pPr>
              <w:rPr>
                <w:b w:val="0"/>
                <w:sz w:val="20"/>
                <w:szCs w:val="20"/>
              </w:rPr>
            </w:pPr>
            <w:r w:rsidRPr="00F96C7A">
              <w:rPr>
                <w:b w:val="0"/>
                <w:sz w:val="20"/>
                <w:szCs w:val="20"/>
              </w:rPr>
              <w:t>Artículo</w:t>
            </w:r>
          </w:p>
        </w:tc>
        <w:tc>
          <w:tcPr>
            <w:tcW w:w="2519" w:type="dxa"/>
            <w:tcMar>
              <w:top w:w="100" w:type="dxa"/>
              <w:left w:w="100" w:type="dxa"/>
              <w:bottom w:w="100" w:type="dxa"/>
              <w:right w:w="100" w:type="dxa"/>
            </w:tcMar>
          </w:tcPr>
          <w:p w:rsidRPr="00F96C7A" w:rsidR="009A2D57" w:rsidRDefault="002B2715" w14:paraId="00000333" w14:textId="77777777">
            <w:pPr>
              <w:spacing w:line="276" w:lineRule="auto"/>
              <w:jc w:val="both"/>
              <w:rPr>
                <w:b w:val="0"/>
                <w:sz w:val="20"/>
                <w:szCs w:val="20"/>
              </w:rPr>
            </w:pPr>
            <w:r w:rsidRPr="00F96C7A">
              <w:rPr>
                <w:b w:val="0"/>
                <w:sz w:val="20"/>
                <w:szCs w:val="20"/>
              </w:rPr>
              <w:t xml:space="preserve"> </w:t>
            </w:r>
          </w:p>
          <w:p w:rsidRPr="00F96C7A" w:rsidR="009A2D57" w:rsidRDefault="00296337" w14:paraId="00000334" w14:textId="77777777">
            <w:pPr>
              <w:spacing w:after="240" w:line="276" w:lineRule="auto"/>
              <w:rPr>
                <w:b w:val="0"/>
                <w:color w:val="0000FF"/>
                <w:sz w:val="20"/>
                <w:szCs w:val="20"/>
                <w:u w:val="single"/>
              </w:rPr>
            </w:pPr>
            <w:hyperlink r:id="rId41">
              <w:r w:rsidRPr="00F96C7A" w:rsidR="002B2715">
                <w:rPr>
                  <w:b w:val="0"/>
                  <w:color w:val="0000FF"/>
                  <w:sz w:val="20"/>
                  <w:szCs w:val="20"/>
                  <w:u w:val="single"/>
                </w:rPr>
                <w:t>https://www.redalyc.org/pdf/213/21328600007.pdf</w:t>
              </w:r>
            </w:hyperlink>
          </w:p>
          <w:p w:rsidRPr="00F96C7A" w:rsidR="009A2D57" w:rsidRDefault="009A2D57" w14:paraId="00000335" w14:textId="77777777">
            <w:pPr>
              <w:rPr>
                <w:b w:val="0"/>
                <w:sz w:val="20"/>
                <w:szCs w:val="20"/>
              </w:rPr>
            </w:pPr>
          </w:p>
        </w:tc>
      </w:tr>
      <w:tr w:rsidRPr="00F96C7A" w:rsidR="009A2D57" w14:paraId="078AC63F" w14:textId="77777777">
        <w:trPr>
          <w:trHeight w:val="385"/>
        </w:trPr>
        <w:tc>
          <w:tcPr>
            <w:tcW w:w="2517" w:type="dxa"/>
            <w:tcMar>
              <w:top w:w="100" w:type="dxa"/>
              <w:left w:w="100" w:type="dxa"/>
              <w:bottom w:w="100" w:type="dxa"/>
              <w:right w:w="100" w:type="dxa"/>
            </w:tcMar>
          </w:tcPr>
          <w:p w:rsidRPr="00F96C7A" w:rsidR="009A2D57" w:rsidRDefault="002B2715" w14:paraId="00000336" w14:textId="77777777">
            <w:pPr>
              <w:rPr>
                <w:sz w:val="20"/>
                <w:szCs w:val="20"/>
              </w:rPr>
            </w:pPr>
            <w:r w:rsidRPr="00F96C7A">
              <w:rPr>
                <w:sz w:val="20"/>
                <w:szCs w:val="20"/>
              </w:rPr>
              <w:t>4.2. Etapas</w:t>
            </w:r>
          </w:p>
        </w:tc>
        <w:tc>
          <w:tcPr>
            <w:tcW w:w="2517" w:type="dxa"/>
            <w:tcMar>
              <w:top w:w="100" w:type="dxa"/>
              <w:left w:w="100" w:type="dxa"/>
              <w:bottom w:w="100" w:type="dxa"/>
              <w:right w:w="100" w:type="dxa"/>
            </w:tcMar>
          </w:tcPr>
          <w:p w:rsidRPr="00F96C7A" w:rsidR="009A2D57" w:rsidRDefault="002B2715" w14:paraId="00000337" w14:textId="0578256A">
            <w:pPr>
              <w:rPr>
                <w:b w:val="0"/>
                <w:sz w:val="20"/>
                <w:szCs w:val="20"/>
              </w:rPr>
            </w:pPr>
            <w:proofErr w:type="spellStart"/>
            <w:r w:rsidRPr="00F96C7A">
              <w:rPr>
                <w:b w:val="0"/>
                <w:sz w:val="20"/>
                <w:szCs w:val="20"/>
              </w:rPr>
              <w:t>Chóliz</w:t>
            </w:r>
            <w:proofErr w:type="spellEnd"/>
            <w:r w:rsidRPr="00F96C7A">
              <w:rPr>
                <w:b w:val="0"/>
                <w:sz w:val="20"/>
                <w:szCs w:val="20"/>
              </w:rPr>
              <w:t xml:space="preserve">, M. (2017). </w:t>
            </w:r>
            <w:r w:rsidRPr="00F96C7A">
              <w:rPr>
                <w:b w:val="0"/>
                <w:i/>
                <w:sz w:val="20"/>
                <w:szCs w:val="20"/>
              </w:rPr>
              <w:t>Técnicas para el control de la activación</w:t>
            </w:r>
            <w:r w:rsidR="00976928">
              <w:rPr>
                <w:b w:val="0"/>
                <w:sz w:val="20"/>
                <w:szCs w:val="20"/>
              </w:rPr>
              <w:t xml:space="preserve">: </w:t>
            </w:r>
            <w:r w:rsidRPr="00304285" w:rsidR="00976928">
              <w:rPr>
                <w:b w:val="0"/>
                <w:i/>
                <w:sz w:val="20"/>
                <w:szCs w:val="20"/>
              </w:rPr>
              <w:t>relajación y respiración</w:t>
            </w:r>
            <w:r w:rsidR="00976928">
              <w:rPr>
                <w:b w:val="0"/>
                <w:sz w:val="20"/>
                <w:szCs w:val="20"/>
              </w:rPr>
              <w:t xml:space="preserve">. </w:t>
            </w:r>
            <w:r w:rsidRPr="00F96C7A">
              <w:rPr>
                <w:b w:val="0"/>
                <w:sz w:val="20"/>
                <w:szCs w:val="20"/>
              </w:rPr>
              <w:t>Universidad de Valencia.</w:t>
            </w:r>
          </w:p>
        </w:tc>
        <w:tc>
          <w:tcPr>
            <w:tcW w:w="2519" w:type="dxa"/>
            <w:tcMar>
              <w:top w:w="100" w:type="dxa"/>
              <w:left w:w="100" w:type="dxa"/>
              <w:bottom w:w="100" w:type="dxa"/>
              <w:right w:w="100" w:type="dxa"/>
            </w:tcMar>
          </w:tcPr>
          <w:p w:rsidRPr="00F96C7A" w:rsidR="009A2D57" w:rsidRDefault="006C3994" w14:paraId="00000338" w14:textId="6287FA14">
            <w:pPr>
              <w:rPr>
                <w:b w:val="0"/>
                <w:sz w:val="20"/>
                <w:szCs w:val="20"/>
              </w:rPr>
            </w:pPr>
            <w:r>
              <w:rPr>
                <w:b w:val="0"/>
                <w:sz w:val="20"/>
                <w:szCs w:val="20"/>
              </w:rPr>
              <w:t>Libro</w:t>
            </w:r>
          </w:p>
        </w:tc>
        <w:tc>
          <w:tcPr>
            <w:tcW w:w="2519" w:type="dxa"/>
            <w:tcMar>
              <w:top w:w="100" w:type="dxa"/>
              <w:left w:w="100" w:type="dxa"/>
              <w:bottom w:w="100" w:type="dxa"/>
              <w:right w:w="100" w:type="dxa"/>
            </w:tcMar>
          </w:tcPr>
          <w:p w:rsidRPr="00F96C7A" w:rsidR="009A2D57" w:rsidRDefault="00296337" w14:paraId="00000339" w14:textId="77777777">
            <w:pPr>
              <w:rPr>
                <w:b w:val="0"/>
                <w:sz w:val="20"/>
                <w:szCs w:val="20"/>
              </w:rPr>
            </w:pPr>
            <w:hyperlink r:id="rId42">
              <w:r w:rsidRPr="00F96C7A" w:rsidR="002B2715">
                <w:rPr>
                  <w:b w:val="0"/>
                  <w:color w:val="1155CC"/>
                  <w:sz w:val="20"/>
                  <w:szCs w:val="20"/>
                  <w:u w:val="single"/>
                </w:rPr>
                <w:t>https://www.uv.es/=choliz/RelajacionRespiracion.pdf</w:t>
              </w:r>
            </w:hyperlink>
          </w:p>
          <w:p w:rsidRPr="00F96C7A" w:rsidR="009A2D57" w:rsidRDefault="009A2D57" w14:paraId="0000033A" w14:textId="77777777">
            <w:pPr>
              <w:rPr>
                <w:b w:val="0"/>
                <w:sz w:val="20"/>
                <w:szCs w:val="20"/>
              </w:rPr>
            </w:pPr>
          </w:p>
        </w:tc>
      </w:tr>
      <w:tr w:rsidRPr="00F96C7A" w:rsidR="009A2D57" w14:paraId="71E41116" w14:textId="77777777">
        <w:trPr>
          <w:trHeight w:val="385"/>
        </w:trPr>
        <w:tc>
          <w:tcPr>
            <w:tcW w:w="2517" w:type="dxa"/>
            <w:tcMar>
              <w:top w:w="100" w:type="dxa"/>
              <w:left w:w="100" w:type="dxa"/>
              <w:bottom w:w="100" w:type="dxa"/>
              <w:right w:w="100" w:type="dxa"/>
            </w:tcMar>
          </w:tcPr>
          <w:p w:rsidRPr="00F96C7A" w:rsidR="009A2D57" w:rsidRDefault="002B2715" w14:paraId="0000033B" w14:textId="1591CF13">
            <w:pPr>
              <w:spacing w:line="276" w:lineRule="auto"/>
              <w:rPr>
                <w:sz w:val="20"/>
                <w:szCs w:val="20"/>
              </w:rPr>
            </w:pPr>
            <w:r w:rsidRPr="00F96C7A">
              <w:rPr>
                <w:sz w:val="20"/>
                <w:szCs w:val="20"/>
              </w:rPr>
              <w:t xml:space="preserve">8. </w:t>
            </w:r>
            <w:r w:rsidRPr="00792E2F" w:rsidR="00792E2F">
              <w:rPr>
                <w:sz w:val="20"/>
                <w:szCs w:val="20"/>
              </w:rPr>
              <w:t>Protocolo de manejo en intento de suicidio en salud pública</w:t>
            </w:r>
          </w:p>
        </w:tc>
        <w:tc>
          <w:tcPr>
            <w:tcW w:w="2517" w:type="dxa"/>
            <w:tcMar>
              <w:top w:w="100" w:type="dxa"/>
              <w:left w:w="100" w:type="dxa"/>
              <w:bottom w:w="100" w:type="dxa"/>
              <w:right w:w="100" w:type="dxa"/>
            </w:tcMar>
          </w:tcPr>
          <w:p w:rsidRPr="00F96C7A" w:rsidR="009A2D57" w:rsidRDefault="002B2715" w14:paraId="0000033C" w14:textId="6D401225">
            <w:pPr>
              <w:rPr>
                <w:b w:val="0"/>
                <w:sz w:val="20"/>
                <w:szCs w:val="20"/>
              </w:rPr>
            </w:pPr>
            <w:r w:rsidRPr="00F96C7A">
              <w:rPr>
                <w:b w:val="0"/>
                <w:sz w:val="20"/>
                <w:szCs w:val="20"/>
              </w:rPr>
              <w:t>Alfonso, C. (2014).</w:t>
            </w:r>
            <w:r w:rsidRPr="00F96C7A">
              <w:rPr>
                <w:b w:val="0"/>
                <w:i/>
                <w:sz w:val="20"/>
                <w:szCs w:val="20"/>
              </w:rPr>
              <w:t xml:space="preserve"> Protocolo de vigilancia en salud pública: Intento de suicidio</w:t>
            </w:r>
            <w:r w:rsidRPr="00F96C7A">
              <w:rPr>
                <w:b w:val="0"/>
                <w:sz w:val="20"/>
                <w:szCs w:val="20"/>
              </w:rPr>
              <w:t>. Instituto Nacional de Salud.</w:t>
            </w:r>
          </w:p>
        </w:tc>
        <w:tc>
          <w:tcPr>
            <w:tcW w:w="2519" w:type="dxa"/>
            <w:tcMar>
              <w:top w:w="100" w:type="dxa"/>
              <w:left w:w="100" w:type="dxa"/>
              <w:bottom w:w="100" w:type="dxa"/>
              <w:right w:w="100" w:type="dxa"/>
            </w:tcMar>
          </w:tcPr>
          <w:p w:rsidRPr="00F96C7A" w:rsidR="009A2D57" w:rsidRDefault="002B2715" w14:paraId="0000033D" w14:textId="77777777">
            <w:pPr>
              <w:rPr>
                <w:b w:val="0"/>
                <w:sz w:val="20"/>
                <w:szCs w:val="20"/>
              </w:rPr>
            </w:pPr>
            <w:r w:rsidRPr="00F96C7A">
              <w:rPr>
                <w:b w:val="0"/>
                <w:sz w:val="20"/>
                <w:szCs w:val="20"/>
              </w:rPr>
              <w:t>Lineamiento</w:t>
            </w:r>
          </w:p>
        </w:tc>
        <w:tc>
          <w:tcPr>
            <w:tcW w:w="2519" w:type="dxa"/>
            <w:tcMar>
              <w:top w:w="100" w:type="dxa"/>
              <w:left w:w="100" w:type="dxa"/>
              <w:bottom w:w="100" w:type="dxa"/>
              <w:right w:w="100" w:type="dxa"/>
            </w:tcMar>
          </w:tcPr>
          <w:p w:rsidRPr="00F96C7A" w:rsidR="009A2D57" w:rsidRDefault="00296337" w14:paraId="0000033E" w14:textId="77777777">
            <w:pPr>
              <w:rPr>
                <w:b w:val="0"/>
                <w:sz w:val="20"/>
                <w:szCs w:val="20"/>
              </w:rPr>
            </w:pPr>
            <w:hyperlink r:id="rId43">
              <w:r w:rsidRPr="00F96C7A" w:rsidR="002B2715">
                <w:rPr>
                  <w:b w:val="0"/>
                  <w:color w:val="1155CC"/>
                  <w:sz w:val="20"/>
                  <w:szCs w:val="20"/>
                  <w:u w:val="single"/>
                </w:rPr>
                <w:t>https://www.minsalud.gov.co/sites/rid/Lists/BibliotecaDigital/RIDE/IA/INS/protocolo-vigilancia-intento-suicidio.pdf</w:t>
              </w:r>
            </w:hyperlink>
          </w:p>
          <w:p w:rsidRPr="00F96C7A" w:rsidR="009A2D57" w:rsidRDefault="009A2D57" w14:paraId="0000033F" w14:textId="77777777">
            <w:pPr>
              <w:rPr>
                <w:b w:val="0"/>
                <w:sz w:val="20"/>
                <w:szCs w:val="20"/>
              </w:rPr>
            </w:pPr>
          </w:p>
        </w:tc>
      </w:tr>
    </w:tbl>
    <w:p w:rsidRPr="00F96C7A" w:rsidR="009A2D57" w:rsidRDefault="009A2D57" w14:paraId="00000340" w14:textId="77777777">
      <w:pPr>
        <w:rPr>
          <w:sz w:val="20"/>
          <w:szCs w:val="20"/>
        </w:rPr>
      </w:pPr>
    </w:p>
    <w:p w:rsidRPr="00F96C7A" w:rsidR="009A2D57" w:rsidRDefault="009A2D57" w14:paraId="00000341" w14:textId="77777777">
      <w:pPr>
        <w:rPr>
          <w:sz w:val="20"/>
          <w:szCs w:val="20"/>
        </w:rPr>
      </w:pPr>
    </w:p>
    <w:p w:rsidRPr="00F96C7A" w:rsidR="009A2D57" w:rsidRDefault="002B2715" w14:paraId="00000342" w14:textId="77777777">
      <w:pPr>
        <w:numPr>
          <w:ilvl w:val="0"/>
          <w:numId w:val="4"/>
        </w:numPr>
        <w:pBdr>
          <w:top w:val="nil"/>
          <w:left w:val="nil"/>
          <w:bottom w:val="nil"/>
          <w:right w:val="nil"/>
          <w:between w:val="nil"/>
        </w:pBdr>
        <w:ind w:left="284" w:hanging="284"/>
        <w:jc w:val="both"/>
        <w:rPr>
          <w:b/>
          <w:color w:val="000000"/>
          <w:sz w:val="20"/>
          <w:szCs w:val="20"/>
        </w:rPr>
      </w:pPr>
      <w:r w:rsidRPr="00F96C7A">
        <w:rPr>
          <w:b/>
          <w:color w:val="000000"/>
          <w:sz w:val="20"/>
          <w:szCs w:val="20"/>
        </w:rPr>
        <w:t xml:space="preserve">GLOSARIO: </w:t>
      </w:r>
    </w:p>
    <w:p w:rsidRPr="00F96C7A" w:rsidR="009A2D57" w:rsidRDefault="009A2D57" w14:paraId="00000343" w14:textId="77777777">
      <w:pPr>
        <w:pBdr>
          <w:top w:val="nil"/>
          <w:left w:val="nil"/>
          <w:bottom w:val="nil"/>
          <w:right w:val="nil"/>
          <w:between w:val="nil"/>
        </w:pBdr>
        <w:ind w:left="426"/>
        <w:jc w:val="both"/>
        <w:rPr>
          <w:color w:val="000000"/>
          <w:sz w:val="20"/>
          <w:szCs w:val="20"/>
        </w:rPr>
      </w:pPr>
    </w:p>
    <w:tbl>
      <w:tblPr>
        <w:tblStyle w:val="a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F96C7A" w:rsidR="009A2D57" w:rsidTr="6581B14B" w14:paraId="55706DA8" w14:textId="77777777">
        <w:trPr>
          <w:trHeight w:val="214"/>
        </w:trPr>
        <w:tc>
          <w:tcPr>
            <w:tcW w:w="2122" w:type="dxa"/>
            <w:shd w:val="clear" w:color="auto" w:fill="F9CB9C"/>
            <w:tcMar>
              <w:top w:w="100" w:type="dxa"/>
              <w:left w:w="100" w:type="dxa"/>
              <w:bottom w:w="100" w:type="dxa"/>
              <w:right w:w="100" w:type="dxa"/>
            </w:tcMar>
          </w:tcPr>
          <w:p w:rsidRPr="00F96C7A" w:rsidR="009A2D57" w:rsidRDefault="002B2715" w14:paraId="00000344" w14:textId="77777777">
            <w:pPr>
              <w:jc w:val="center"/>
              <w:rPr>
                <w:color w:val="000000"/>
                <w:sz w:val="20"/>
                <w:szCs w:val="20"/>
              </w:rPr>
            </w:pPr>
            <w:r w:rsidRPr="00F96C7A">
              <w:rPr>
                <w:sz w:val="20"/>
                <w:szCs w:val="20"/>
              </w:rPr>
              <w:t>TÉRMINO</w:t>
            </w:r>
          </w:p>
        </w:tc>
        <w:tc>
          <w:tcPr>
            <w:tcW w:w="7840" w:type="dxa"/>
            <w:shd w:val="clear" w:color="auto" w:fill="F9CB9C"/>
            <w:tcMar>
              <w:top w:w="100" w:type="dxa"/>
              <w:left w:w="100" w:type="dxa"/>
              <w:bottom w:w="100" w:type="dxa"/>
              <w:right w:w="100" w:type="dxa"/>
            </w:tcMar>
          </w:tcPr>
          <w:p w:rsidRPr="00F96C7A" w:rsidR="009A2D57" w:rsidRDefault="002B2715" w14:paraId="00000345" w14:textId="77777777">
            <w:pPr>
              <w:jc w:val="center"/>
              <w:rPr>
                <w:color w:val="000000"/>
                <w:sz w:val="20"/>
                <w:szCs w:val="20"/>
              </w:rPr>
            </w:pPr>
            <w:r w:rsidRPr="00F96C7A">
              <w:rPr>
                <w:color w:val="000000"/>
                <w:sz w:val="20"/>
                <w:szCs w:val="20"/>
              </w:rPr>
              <w:t>SIGNIFICADO</w:t>
            </w:r>
          </w:p>
        </w:tc>
      </w:tr>
      <w:tr w:rsidRPr="00F96C7A" w:rsidR="009A2D57" w:rsidTr="6581B14B" w14:paraId="552B98D3"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30509B" w:rsidR="009A2D57" w:rsidRDefault="002B2715" w14:paraId="00000346" w14:textId="2542A284">
            <w:pPr>
              <w:spacing w:line="276" w:lineRule="auto"/>
              <w:jc w:val="both"/>
              <w:rPr>
                <w:sz w:val="20"/>
                <w:szCs w:val="20"/>
              </w:rPr>
            </w:pPr>
            <w:r w:rsidRPr="6581B14B" w:rsidR="002B2715">
              <w:rPr>
                <w:sz w:val="20"/>
                <w:szCs w:val="20"/>
              </w:rPr>
              <w:t>Afrontamiento</w:t>
            </w:r>
            <w:r w:rsidRPr="6581B14B" w:rsidR="0E1DB9EF">
              <w:rPr>
                <w:sz w:val="20"/>
                <w:szCs w:val="20"/>
              </w:rPr>
              <w:t>:</w:t>
            </w:r>
          </w:p>
        </w:tc>
        <w:tc>
          <w:tcPr>
            <w:tcW w:w="784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Pr="00F96C7A" w:rsidR="009A2D57" w:rsidRDefault="00243F20" w14:paraId="00000347" w14:textId="0700C3B4">
            <w:pPr>
              <w:spacing w:after="240" w:line="276" w:lineRule="auto"/>
              <w:jc w:val="both"/>
              <w:rPr>
                <w:b w:val="0"/>
                <w:bCs w:val="0"/>
                <w:color w:val="231F20"/>
                <w:sz w:val="20"/>
                <w:szCs w:val="20"/>
              </w:rPr>
            </w:pPr>
            <w:r w:rsidRPr="6581B14B" w:rsidR="0E1DB9EF">
              <w:rPr>
                <w:b w:val="0"/>
                <w:bCs w:val="0"/>
                <w:color w:val="231F20"/>
                <w:sz w:val="20"/>
                <w:szCs w:val="20"/>
              </w:rPr>
              <w:t>e</w:t>
            </w:r>
            <w:r w:rsidRPr="6581B14B" w:rsidR="002B2715">
              <w:rPr>
                <w:b w:val="0"/>
                <w:bCs w:val="0"/>
                <w:color w:val="231F20"/>
                <w:sz w:val="20"/>
                <w:szCs w:val="20"/>
              </w:rPr>
              <w:t>n psicología, el afrontamiento ha sido definido como un conjunto de estrategias cognitivas y conductuales que la persona utiliza para gestionar demandas internas o externas que sean percibidas como excesivas para los recursos del individuo</w:t>
            </w:r>
            <w:r w:rsidRPr="6581B14B" w:rsidR="6682BB0E">
              <w:rPr>
                <w:b w:val="0"/>
                <w:bCs w:val="0"/>
                <w:color w:val="231F20"/>
                <w:sz w:val="20"/>
                <w:szCs w:val="20"/>
              </w:rPr>
              <w:t>.</w:t>
            </w:r>
            <w:r w:rsidRPr="6581B14B" w:rsidR="002B2715">
              <w:rPr>
                <w:b w:val="0"/>
                <w:bCs w:val="0"/>
                <w:color w:val="231F20"/>
                <w:sz w:val="20"/>
                <w:szCs w:val="20"/>
              </w:rPr>
              <w:t xml:space="preserve"> Se puede considerar como una respuesta adaptativa de cada uno, para reducir el estrés que deriva de una situación vista como difícil de afrontar.</w:t>
            </w:r>
          </w:p>
        </w:tc>
      </w:tr>
      <w:tr w:rsidRPr="00F96C7A" w:rsidR="00BB11B6" w:rsidTr="6581B14B" w14:paraId="7AE78F19"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56347E1F" w14:textId="15D1357C">
            <w:pPr>
              <w:spacing w:line="276" w:lineRule="auto"/>
              <w:jc w:val="both"/>
              <w:rPr>
                <w:sz w:val="20"/>
                <w:szCs w:val="20"/>
              </w:rPr>
            </w:pPr>
            <w:r w:rsidRPr="6581B14B" w:rsidR="51914981">
              <w:rPr>
                <w:sz w:val="20"/>
                <w:szCs w:val="20"/>
              </w:rPr>
              <w:t>Autoayuda</w:t>
            </w:r>
            <w:r w:rsidRPr="6581B14B" w:rsidR="2C64CD2E">
              <w:rPr>
                <w:sz w:val="20"/>
                <w:szCs w:val="20"/>
              </w:rPr>
              <w:t>:</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814819" w14:paraId="36D7410E" w14:textId="6DFF79A1">
            <w:pPr>
              <w:spacing w:line="276" w:lineRule="auto"/>
              <w:jc w:val="both"/>
              <w:rPr>
                <w:b w:val="0"/>
                <w:bCs w:val="0"/>
                <w:sz w:val="20"/>
                <w:szCs w:val="20"/>
              </w:rPr>
            </w:pPr>
            <w:r w:rsidRPr="6581B14B" w:rsidR="2C64CD2E">
              <w:rPr>
                <w:b w:val="0"/>
                <w:bCs w:val="0"/>
                <w:sz w:val="20"/>
                <w:szCs w:val="20"/>
              </w:rPr>
              <w:t>e</w:t>
            </w:r>
            <w:r w:rsidRPr="6581B14B" w:rsidR="51914981">
              <w:rPr>
                <w:b w:val="0"/>
                <w:bCs w:val="0"/>
                <w:sz w:val="20"/>
                <w:szCs w:val="20"/>
              </w:rPr>
              <w:t>n el contexto de la promoción de la salud, todas aquellas medidas llevadas a cabo por no profesionales sanitarios, con el fin de movilizar los recursos necesarios para promover, mantener o restaurar la salud de los individuos y de las comunidades.</w:t>
            </w:r>
          </w:p>
        </w:tc>
      </w:tr>
      <w:tr w:rsidRPr="00F96C7A" w:rsidR="00BB11B6" w:rsidTr="6581B14B" w14:paraId="76E0F328"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032EBB49" w14:textId="09EA23E0">
            <w:pPr>
              <w:spacing w:line="276" w:lineRule="auto"/>
              <w:jc w:val="both"/>
              <w:rPr>
                <w:sz w:val="20"/>
                <w:szCs w:val="20"/>
              </w:rPr>
            </w:pPr>
            <w:r w:rsidRPr="6581B14B" w:rsidR="51914981">
              <w:rPr>
                <w:sz w:val="20"/>
                <w:szCs w:val="20"/>
              </w:rPr>
              <w:t>Calidad de vida</w:t>
            </w:r>
            <w:r w:rsidRPr="6581B14B" w:rsidR="156580A0">
              <w:rPr>
                <w:sz w:val="20"/>
                <w:szCs w:val="20"/>
              </w:rPr>
              <w:t>:</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7B57E9" w14:paraId="32D37FF7" w14:textId="56F4ECA3">
            <w:pPr>
              <w:spacing w:line="276" w:lineRule="auto"/>
              <w:jc w:val="both"/>
              <w:rPr>
                <w:b w:val="0"/>
                <w:bCs w:val="0"/>
                <w:sz w:val="20"/>
                <w:szCs w:val="20"/>
              </w:rPr>
            </w:pPr>
            <w:r w:rsidRPr="6581B14B" w:rsidR="156580A0">
              <w:rPr>
                <w:b w:val="0"/>
                <w:bCs w:val="0"/>
                <w:sz w:val="20"/>
                <w:szCs w:val="20"/>
              </w:rPr>
              <w:t>l</w:t>
            </w:r>
            <w:r w:rsidRPr="6581B14B" w:rsidR="51914981">
              <w:rPr>
                <w:b w:val="0"/>
                <w:bCs w:val="0"/>
                <w:sz w:val="20"/>
                <w:szCs w:val="20"/>
              </w:rPr>
              <w:t>a calidad de vida se define como la percepción del individuo sobre su posición en la vida dentro del contexto cultural y el sistema de valores en el que vive y con respecto a sus metas, expectativas, normas y preocupaciones. Es un concepto extenso y complejo que engloba la salud física, el estado psicológico, el nivel de independencia, las relaciones sociales, las creencias personales y la relación con las características sobresalientes del entorno</w:t>
            </w:r>
            <w:r w:rsidRPr="6581B14B" w:rsidR="66E7DA9E">
              <w:rPr>
                <w:b w:val="0"/>
                <w:bCs w:val="0"/>
                <w:sz w:val="20"/>
                <w:szCs w:val="20"/>
              </w:rPr>
              <w:t>.</w:t>
            </w:r>
          </w:p>
        </w:tc>
      </w:tr>
      <w:tr w:rsidRPr="00F96C7A" w:rsidR="00BB11B6" w:rsidTr="6581B14B" w14:paraId="04EBB9B7"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37A1F960" w14:textId="35ED2251">
            <w:pPr>
              <w:spacing w:line="276" w:lineRule="auto"/>
              <w:jc w:val="both"/>
              <w:rPr>
                <w:sz w:val="20"/>
                <w:szCs w:val="20"/>
              </w:rPr>
            </w:pPr>
            <w:r w:rsidRPr="6581B14B" w:rsidR="51914981">
              <w:rPr>
                <w:sz w:val="20"/>
                <w:szCs w:val="20"/>
              </w:rPr>
              <w:t>Colaboración i</w:t>
            </w:r>
            <w:r w:rsidRPr="6581B14B" w:rsidR="51914981">
              <w:rPr>
                <w:sz w:val="20"/>
                <w:szCs w:val="20"/>
              </w:rPr>
              <w:t>ntersectorial</w:t>
            </w:r>
            <w:r w:rsidRPr="6581B14B" w:rsidR="05FCBCC4">
              <w:rPr>
                <w:sz w:val="20"/>
                <w:szCs w:val="20"/>
              </w:rPr>
              <w:t>:</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7B57E9" w14:paraId="5BE896BD" w14:textId="32812A1C">
            <w:pPr>
              <w:spacing w:line="276" w:lineRule="auto"/>
              <w:jc w:val="both"/>
              <w:rPr>
                <w:b w:val="0"/>
                <w:bCs w:val="0"/>
                <w:sz w:val="20"/>
                <w:szCs w:val="20"/>
              </w:rPr>
            </w:pPr>
            <w:r w:rsidRPr="6581B14B" w:rsidR="05FCBCC4">
              <w:rPr>
                <w:b w:val="0"/>
                <w:bCs w:val="0"/>
                <w:sz w:val="20"/>
                <w:szCs w:val="20"/>
              </w:rPr>
              <w:t>r</w:t>
            </w:r>
            <w:r w:rsidRPr="6581B14B" w:rsidR="51914981">
              <w:rPr>
                <w:b w:val="0"/>
                <w:bCs w:val="0"/>
                <w:sz w:val="20"/>
                <w:szCs w:val="20"/>
              </w:rPr>
              <w:t>elación reconocida entre parte o partes de distintos sectores de la sociedad que se ha establecido para emprender acciones en un tema con el fin de lograr resultados de salud o resultados intermedios de salud, de manera más eficaz, eficiente o sostenible que aquella que el sector sanitario pueda lograr actuando en solitario.</w:t>
            </w:r>
          </w:p>
        </w:tc>
      </w:tr>
      <w:tr w:rsidRPr="00F96C7A" w:rsidR="00BB11B6" w:rsidTr="6581B14B" w14:paraId="3B8F43AD"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645E9930" w14:textId="4E58B3EF">
            <w:pPr>
              <w:spacing w:line="276" w:lineRule="auto"/>
              <w:jc w:val="both"/>
              <w:rPr>
                <w:sz w:val="20"/>
                <w:szCs w:val="20"/>
              </w:rPr>
            </w:pPr>
            <w:r w:rsidRPr="6581B14B" w:rsidR="51914981">
              <w:rPr>
                <w:sz w:val="20"/>
                <w:szCs w:val="20"/>
              </w:rPr>
              <w:t>Comunidad</w:t>
            </w:r>
            <w:r w:rsidRPr="6581B14B" w:rsidR="3DD1A7F7">
              <w:rPr>
                <w:sz w:val="20"/>
                <w:szCs w:val="20"/>
              </w:rPr>
              <w:t>:</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7B57E9" w14:paraId="1C27BD20" w14:textId="0A7CC9A0">
            <w:pPr>
              <w:spacing w:line="276" w:lineRule="auto"/>
              <w:jc w:val="both"/>
              <w:rPr>
                <w:b w:val="0"/>
                <w:bCs w:val="0"/>
                <w:sz w:val="20"/>
                <w:szCs w:val="20"/>
              </w:rPr>
            </w:pPr>
            <w:r w:rsidRPr="6581B14B" w:rsidR="3DD1A7F7">
              <w:rPr>
                <w:b w:val="0"/>
                <w:bCs w:val="0"/>
                <w:sz w:val="20"/>
                <w:szCs w:val="20"/>
              </w:rPr>
              <w:t>g</w:t>
            </w:r>
            <w:r w:rsidRPr="6581B14B" w:rsidR="51914981">
              <w:rPr>
                <w:b w:val="0"/>
                <w:bCs w:val="0"/>
                <w:sz w:val="20"/>
                <w:szCs w:val="20"/>
              </w:rPr>
              <w:t xml:space="preserve">rupo específico de personas, que a menudo viven en una zona geográfica definida, comparten la misma cultura, valores y normas, y están organizadas en una estructura social conforme al tipo de relaciones que la comunidad ha desarrollado a lo largo del tiempo. Los miembros de una comunidad adquieren su identidad personal y social al compartir creencias, valores y normas comunes que la comunidad ha desarrollado en el pasado y que pueden modificarse en el futuro. </w:t>
            </w:r>
          </w:p>
        </w:tc>
      </w:tr>
      <w:tr w:rsidRPr="00F96C7A" w:rsidR="00BB11B6" w:rsidTr="6581B14B" w14:paraId="2537B9B0"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4050C94C" w14:textId="77434143">
            <w:pPr>
              <w:spacing w:line="276" w:lineRule="auto"/>
              <w:jc w:val="both"/>
              <w:rPr>
                <w:sz w:val="20"/>
                <w:szCs w:val="20"/>
              </w:rPr>
            </w:pPr>
            <w:r w:rsidRPr="6581B14B" w:rsidR="51914981">
              <w:rPr>
                <w:sz w:val="20"/>
                <w:szCs w:val="20"/>
              </w:rPr>
              <w:t>Condiciones de vida</w:t>
            </w:r>
            <w:r w:rsidRPr="6581B14B" w:rsidR="61AFC8F0">
              <w:rPr>
                <w:sz w:val="20"/>
                <w:szCs w:val="20"/>
              </w:rPr>
              <w:t>:</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7B57E9" w14:paraId="764737E1" w14:textId="7710CDAA">
            <w:pPr>
              <w:spacing w:line="276" w:lineRule="auto"/>
              <w:jc w:val="both"/>
              <w:rPr>
                <w:b w:val="0"/>
                <w:bCs w:val="0"/>
                <w:sz w:val="20"/>
                <w:szCs w:val="20"/>
              </w:rPr>
            </w:pPr>
            <w:r w:rsidRPr="6581B14B" w:rsidR="61AFC8F0">
              <w:rPr>
                <w:b w:val="0"/>
                <w:bCs w:val="0"/>
                <w:sz w:val="20"/>
                <w:szCs w:val="20"/>
              </w:rPr>
              <w:t>l</w:t>
            </w:r>
            <w:r w:rsidRPr="6581B14B" w:rsidR="51914981">
              <w:rPr>
                <w:b w:val="0"/>
                <w:bCs w:val="0"/>
                <w:sz w:val="20"/>
                <w:szCs w:val="20"/>
              </w:rPr>
              <w:t xml:space="preserve">as condiciones de vida son el entorno cotidiano de las personas, dónde éstas viven, actúan y trabajan. </w:t>
            </w:r>
            <w:r w:rsidRPr="6581B14B" w:rsidR="51914981">
              <w:rPr>
                <w:b w:val="0"/>
                <w:bCs w:val="0"/>
                <w:sz w:val="20"/>
                <w:szCs w:val="20"/>
              </w:rPr>
              <w:t>Estas condiciones de vida son producto de las circunstancias sociales y económicas, y del entorno físico, todo lo cual puede ejercer impacto en la salud, estando en gran medida fuera del control inmediato del individuo.</w:t>
            </w:r>
          </w:p>
        </w:tc>
      </w:tr>
      <w:tr w:rsidRPr="00F96C7A" w:rsidR="00BB11B6" w:rsidTr="6581B14B" w14:paraId="07A55C8C"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0539F823" w14:textId="4F77701F">
            <w:pPr>
              <w:spacing w:line="276" w:lineRule="auto"/>
              <w:jc w:val="both"/>
              <w:rPr>
                <w:sz w:val="20"/>
                <w:szCs w:val="20"/>
              </w:rPr>
            </w:pPr>
            <w:r w:rsidRPr="6581B14B" w:rsidR="51914981">
              <w:rPr>
                <w:sz w:val="20"/>
                <w:szCs w:val="20"/>
              </w:rPr>
              <w:t>Empoderamiento para la salud</w:t>
            </w:r>
            <w:r w:rsidRPr="6581B14B" w:rsidR="21277406">
              <w:rPr>
                <w:sz w:val="20"/>
                <w:szCs w:val="20"/>
              </w:rPr>
              <w:t>:</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7B57E9" w14:paraId="1BF1004D" w14:textId="0897E92B">
            <w:pPr>
              <w:spacing w:line="276" w:lineRule="auto"/>
              <w:jc w:val="both"/>
              <w:rPr>
                <w:b w:val="0"/>
                <w:bCs w:val="0"/>
                <w:sz w:val="20"/>
                <w:szCs w:val="20"/>
              </w:rPr>
            </w:pPr>
            <w:r w:rsidRPr="6581B14B" w:rsidR="21277406">
              <w:rPr>
                <w:b w:val="0"/>
                <w:bCs w:val="0"/>
                <w:sz w:val="20"/>
                <w:szCs w:val="20"/>
              </w:rPr>
              <w:t>e</w:t>
            </w:r>
            <w:r w:rsidRPr="6581B14B" w:rsidR="51914981">
              <w:rPr>
                <w:b w:val="0"/>
                <w:bCs w:val="0"/>
                <w:sz w:val="20"/>
                <w:szCs w:val="20"/>
              </w:rPr>
              <w:t>n promoción de la salud, el empoderamiento para la salud es un proceso mediante el cual las personas adquieren un mayor control sobre las decisiones y acciones que afectan a su salud.</w:t>
            </w:r>
          </w:p>
        </w:tc>
      </w:tr>
      <w:tr w:rsidRPr="00F96C7A" w:rsidR="00BB11B6" w:rsidTr="6581B14B" w14:paraId="72547DA4"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5C1B5CC6" w14:textId="1E777716">
            <w:pPr>
              <w:spacing w:line="276" w:lineRule="auto"/>
              <w:jc w:val="both"/>
              <w:rPr>
                <w:sz w:val="20"/>
                <w:szCs w:val="20"/>
              </w:rPr>
            </w:pPr>
            <w:r w:rsidRPr="6581B14B" w:rsidR="51914981">
              <w:rPr>
                <w:sz w:val="20"/>
                <w:szCs w:val="20"/>
              </w:rPr>
              <w:t>Factor de riesgo</w:t>
            </w:r>
            <w:r w:rsidRPr="6581B14B" w:rsidR="0EF77B33">
              <w:rPr>
                <w:sz w:val="20"/>
                <w:szCs w:val="20"/>
              </w:rPr>
              <w:t>:</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7B57E9" w14:paraId="20C2F598" w14:textId="1244E83B">
            <w:pPr>
              <w:spacing w:line="276" w:lineRule="auto"/>
              <w:jc w:val="both"/>
              <w:rPr>
                <w:b w:val="0"/>
                <w:bCs w:val="0"/>
                <w:sz w:val="20"/>
                <w:szCs w:val="20"/>
              </w:rPr>
            </w:pPr>
            <w:r w:rsidRPr="6581B14B" w:rsidR="0EF77B33">
              <w:rPr>
                <w:b w:val="0"/>
                <w:bCs w:val="0"/>
                <w:sz w:val="20"/>
                <w:szCs w:val="20"/>
              </w:rPr>
              <w:t>c</w:t>
            </w:r>
            <w:r w:rsidRPr="6581B14B" w:rsidR="51914981">
              <w:rPr>
                <w:b w:val="0"/>
                <w:bCs w:val="0"/>
                <w:sz w:val="20"/>
                <w:szCs w:val="20"/>
              </w:rPr>
              <w:t>ondiciones sociales, económicas o biológicas, conductas o ambientes que están asociados con o causan un incremento de la susceptibilidad para una enfermedad específica, una salud deficiente o lesiones.</w:t>
            </w:r>
          </w:p>
        </w:tc>
      </w:tr>
      <w:tr w:rsidRPr="00F96C7A" w:rsidR="00BB11B6" w:rsidTr="6581B14B" w14:paraId="6002D03B"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48012C84" w14:textId="400944BB">
            <w:pPr>
              <w:spacing w:line="276" w:lineRule="auto"/>
              <w:jc w:val="both"/>
              <w:rPr>
                <w:sz w:val="20"/>
                <w:szCs w:val="20"/>
              </w:rPr>
            </w:pPr>
            <w:r w:rsidRPr="6581B14B" w:rsidR="51914981">
              <w:rPr>
                <w:sz w:val="20"/>
                <w:szCs w:val="20"/>
              </w:rPr>
              <w:t>Prevalencia</w:t>
            </w:r>
            <w:r w:rsidRPr="6581B14B" w:rsidR="6E0F20C3">
              <w:rPr>
                <w:sz w:val="20"/>
                <w:szCs w:val="20"/>
              </w:rPr>
              <w:t>:</w:t>
            </w:r>
          </w:p>
          <w:p w:rsidRPr="000D2954" w:rsidR="00BB11B6" w:rsidP="000D2954" w:rsidRDefault="00BB11B6" w14:paraId="7015A608" w14:textId="77777777">
            <w:pPr>
              <w:spacing w:line="276" w:lineRule="auto"/>
              <w:jc w:val="both"/>
              <w:rPr>
                <w:sz w:val="20"/>
                <w:szCs w:val="20"/>
              </w:rPr>
            </w:pP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7B57E9" w14:paraId="098F7832" w14:textId="77B5ADF2">
            <w:pPr>
              <w:spacing w:line="276" w:lineRule="auto"/>
              <w:jc w:val="both"/>
              <w:rPr>
                <w:b w:val="0"/>
                <w:bCs w:val="0"/>
                <w:sz w:val="20"/>
                <w:szCs w:val="20"/>
              </w:rPr>
            </w:pPr>
            <w:r w:rsidRPr="6581B14B" w:rsidR="6E0F20C3">
              <w:rPr>
                <w:b w:val="0"/>
                <w:bCs w:val="0"/>
                <w:sz w:val="20"/>
                <w:szCs w:val="20"/>
              </w:rPr>
              <w:t>e</w:t>
            </w:r>
            <w:r w:rsidRPr="6581B14B" w:rsidR="51914981">
              <w:rPr>
                <w:b w:val="0"/>
                <w:bCs w:val="0"/>
                <w:sz w:val="20"/>
                <w:szCs w:val="20"/>
              </w:rPr>
              <w:t>s el número de casos clínicos o portadores de una enfermedad en un determinado momento dentro de una comunidad.</w:t>
            </w:r>
          </w:p>
        </w:tc>
      </w:tr>
      <w:tr w:rsidRPr="00F96C7A" w:rsidR="00BB11B6" w:rsidTr="6581B14B" w14:paraId="5DC4DA43"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13DF7293" w14:textId="52248978">
            <w:pPr>
              <w:spacing w:line="276" w:lineRule="auto"/>
              <w:jc w:val="both"/>
              <w:rPr>
                <w:sz w:val="20"/>
                <w:szCs w:val="20"/>
              </w:rPr>
            </w:pPr>
            <w:r w:rsidRPr="6581B14B" w:rsidR="51914981">
              <w:rPr>
                <w:sz w:val="20"/>
                <w:szCs w:val="20"/>
              </w:rPr>
              <w:t>Prevención de la enfermedad</w:t>
            </w:r>
            <w:r w:rsidRPr="6581B14B" w:rsidR="72AB88AE">
              <w:rPr>
                <w:sz w:val="20"/>
                <w:szCs w:val="20"/>
              </w:rPr>
              <w:t>:</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RDefault="007B57E9" w14:paraId="1AE4FCD9" w14:textId="679C4719">
            <w:pPr>
              <w:spacing w:line="276" w:lineRule="auto"/>
              <w:jc w:val="both"/>
              <w:rPr>
                <w:b w:val="0"/>
                <w:bCs w:val="0"/>
                <w:sz w:val="20"/>
                <w:szCs w:val="20"/>
              </w:rPr>
            </w:pPr>
            <w:r w:rsidRPr="6581B14B" w:rsidR="72AB88AE">
              <w:rPr>
                <w:b w:val="0"/>
                <w:bCs w:val="0"/>
                <w:sz w:val="20"/>
                <w:szCs w:val="20"/>
              </w:rPr>
              <w:t>l</w:t>
            </w:r>
            <w:r w:rsidRPr="6581B14B" w:rsidR="51914981">
              <w:rPr>
                <w:b w:val="0"/>
                <w:bCs w:val="0"/>
                <w:sz w:val="20"/>
                <w:szCs w:val="20"/>
              </w:rPr>
              <w:t>a prevención de la enfermedad abarca las medidas destinadas no solamente a prevenir la</w:t>
            </w:r>
            <w:r w:rsidRPr="6581B14B" w:rsidR="51914981">
              <w:rPr>
                <w:b w:val="0"/>
                <w:bCs w:val="0"/>
                <w:sz w:val="20"/>
                <w:szCs w:val="20"/>
              </w:rPr>
              <w:t xml:space="preserve"> </w:t>
            </w:r>
            <w:r w:rsidRPr="6581B14B" w:rsidR="51914981">
              <w:rPr>
                <w:b w:val="0"/>
                <w:bCs w:val="0"/>
                <w:sz w:val="20"/>
                <w:szCs w:val="20"/>
              </w:rPr>
              <w:t>aparición de la enfermedad, tales como la reducción de los factores de riesgo, sino también a</w:t>
            </w:r>
            <w:r w:rsidRPr="6581B14B" w:rsidR="51914981">
              <w:rPr>
                <w:b w:val="0"/>
                <w:bCs w:val="0"/>
                <w:sz w:val="20"/>
                <w:szCs w:val="20"/>
              </w:rPr>
              <w:t xml:space="preserve"> </w:t>
            </w:r>
            <w:r w:rsidRPr="6581B14B" w:rsidR="51914981">
              <w:rPr>
                <w:b w:val="0"/>
                <w:bCs w:val="0"/>
                <w:sz w:val="20"/>
                <w:szCs w:val="20"/>
              </w:rPr>
              <w:t>detener su avance y atenuar sus consecuencias una vez establecida.</w:t>
            </w:r>
          </w:p>
        </w:tc>
      </w:tr>
      <w:tr w:rsidRPr="00F96C7A" w:rsidR="00BB11B6" w:rsidTr="6581B14B" w14:paraId="4F85F20F"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66FB5EDE" w14:textId="3B2F45F6">
            <w:pPr>
              <w:spacing w:line="276" w:lineRule="auto"/>
              <w:jc w:val="both"/>
              <w:rPr>
                <w:sz w:val="20"/>
                <w:szCs w:val="20"/>
              </w:rPr>
            </w:pPr>
            <w:r w:rsidRPr="6581B14B" w:rsidR="51914981">
              <w:rPr>
                <w:sz w:val="20"/>
                <w:szCs w:val="20"/>
              </w:rPr>
              <w:t>Promoción de la salud</w:t>
            </w:r>
            <w:r w:rsidRPr="6581B14B" w:rsidR="57BAC4D1">
              <w:rPr>
                <w:sz w:val="20"/>
                <w:szCs w:val="20"/>
              </w:rPr>
              <w:t>:</w:t>
            </w:r>
          </w:p>
          <w:p w:rsidRPr="000D2954" w:rsidR="00BB11B6" w:rsidP="000D2954" w:rsidRDefault="00BB11B6" w14:paraId="54735904" w14:textId="77777777">
            <w:pPr>
              <w:spacing w:line="276" w:lineRule="auto"/>
              <w:jc w:val="both"/>
              <w:rPr>
                <w:sz w:val="20"/>
                <w:szCs w:val="20"/>
              </w:rPr>
            </w:pP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P="000D2954" w:rsidRDefault="007B57E9" w14:paraId="682ADDA5" w14:textId="50463882">
            <w:pPr>
              <w:spacing w:line="276" w:lineRule="auto"/>
              <w:jc w:val="both"/>
              <w:rPr>
                <w:b w:val="0"/>
                <w:bCs w:val="0"/>
                <w:sz w:val="20"/>
                <w:szCs w:val="20"/>
              </w:rPr>
            </w:pPr>
            <w:r w:rsidRPr="6581B14B" w:rsidR="57BAC4D1">
              <w:rPr>
                <w:b w:val="0"/>
                <w:bCs w:val="0"/>
                <w:sz w:val="20"/>
                <w:szCs w:val="20"/>
              </w:rPr>
              <w:t>a</w:t>
            </w:r>
            <w:r w:rsidRPr="6581B14B" w:rsidR="51914981">
              <w:rPr>
                <w:b w:val="0"/>
                <w:bCs w:val="0"/>
                <w:sz w:val="20"/>
                <w:szCs w:val="20"/>
              </w:rPr>
              <w:t>cciones y programas que tienen como objetivo proporcionar a la comunidad los medios necesarios para adoptar las conductas que le permitan proteger y mejorar su estado de salud. Estas acciones suelen tener una impronta educativa, con el objetivo de informar y formar a las personas para que cuiden de su salud de manera autónoma.</w:t>
            </w:r>
          </w:p>
        </w:tc>
      </w:tr>
      <w:tr w:rsidRPr="00F96C7A" w:rsidR="00BB11B6" w:rsidTr="6581B14B" w14:paraId="17DFCE32"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0D2954" w:rsidR="00BB11B6" w:rsidP="000D2954" w:rsidRDefault="00BB11B6" w14:paraId="156D36D1" w14:textId="760C51C5">
            <w:pPr>
              <w:spacing w:line="276" w:lineRule="auto"/>
              <w:jc w:val="both"/>
              <w:rPr>
                <w:sz w:val="20"/>
                <w:szCs w:val="20"/>
              </w:rPr>
            </w:pPr>
            <w:r w:rsidRPr="6581B14B" w:rsidR="51914981">
              <w:rPr>
                <w:sz w:val="20"/>
                <w:szCs w:val="20"/>
              </w:rPr>
              <w:t>Salud Pública</w:t>
            </w:r>
            <w:r w:rsidRPr="6581B14B" w:rsidR="0EA1EC11">
              <w:rPr>
                <w:sz w:val="20"/>
                <w:szCs w:val="20"/>
              </w:rPr>
              <w:t>:</w:t>
            </w:r>
          </w:p>
          <w:p w:rsidRPr="000D2954" w:rsidR="00BB11B6" w:rsidP="000D2954" w:rsidRDefault="00BB11B6" w14:paraId="19DCAFD8" w14:textId="77777777">
            <w:pPr>
              <w:spacing w:line="276" w:lineRule="auto"/>
              <w:jc w:val="both"/>
              <w:rPr>
                <w:sz w:val="20"/>
                <w:szCs w:val="20"/>
              </w:rPr>
            </w:pP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F96C7A" w:rsidR="00BB11B6" w:rsidRDefault="007B57E9" w14:paraId="5C85E645" w14:textId="682493D6">
            <w:pPr>
              <w:spacing w:line="276" w:lineRule="auto"/>
              <w:jc w:val="both"/>
              <w:rPr>
                <w:b w:val="0"/>
                <w:bCs w:val="0"/>
                <w:sz w:val="20"/>
                <w:szCs w:val="20"/>
              </w:rPr>
            </w:pPr>
            <w:r w:rsidRPr="6581B14B" w:rsidR="0EA1EC11">
              <w:rPr>
                <w:b w:val="0"/>
                <w:bCs w:val="0"/>
                <w:sz w:val="20"/>
                <w:szCs w:val="20"/>
              </w:rPr>
              <w:t>l</w:t>
            </w:r>
            <w:r w:rsidRPr="6581B14B" w:rsidR="51914981">
              <w:rPr>
                <w:b w:val="0"/>
                <w:bCs w:val="0"/>
                <w:sz w:val="20"/>
                <w:szCs w:val="20"/>
              </w:rPr>
              <w:t>a salud pública es un concepto social y político destinado a mejorar la salud, prolongar la vida y mejorar</w:t>
            </w:r>
            <w:r w:rsidRPr="6581B14B" w:rsidR="51914981">
              <w:rPr>
                <w:b w:val="0"/>
                <w:bCs w:val="0"/>
                <w:sz w:val="20"/>
                <w:szCs w:val="20"/>
              </w:rPr>
              <w:t xml:space="preserve"> </w:t>
            </w:r>
            <w:r w:rsidRPr="6581B14B" w:rsidR="51914981">
              <w:rPr>
                <w:b w:val="0"/>
                <w:bCs w:val="0"/>
                <w:sz w:val="20"/>
                <w:szCs w:val="20"/>
              </w:rPr>
              <w:t>la calidad de vida de las poblaciones mediante la promoción de la salud, la prevención de la enfermedad</w:t>
            </w:r>
            <w:r w:rsidRPr="6581B14B" w:rsidR="51914981">
              <w:rPr>
                <w:b w:val="0"/>
                <w:bCs w:val="0"/>
                <w:sz w:val="20"/>
                <w:szCs w:val="20"/>
              </w:rPr>
              <w:t xml:space="preserve"> </w:t>
            </w:r>
            <w:r w:rsidRPr="6581B14B" w:rsidR="51914981">
              <w:rPr>
                <w:b w:val="0"/>
                <w:bCs w:val="0"/>
                <w:sz w:val="20"/>
                <w:szCs w:val="20"/>
              </w:rPr>
              <w:t>y otras formas de intervención sanitaria.</w:t>
            </w:r>
          </w:p>
        </w:tc>
      </w:tr>
      <w:tr w:rsidRPr="00F96C7A" w:rsidR="009A2D57" w:rsidTr="6581B14B" w14:paraId="0492CBD8"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30509B" w:rsidR="009A2D57" w:rsidRDefault="002B2715" w14:paraId="00000348" w14:textId="0B2772CB">
            <w:pPr>
              <w:spacing w:line="276" w:lineRule="auto"/>
              <w:jc w:val="both"/>
              <w:rPr>
                <w:sz w:val="20"/>
                <w:szCs w:val="20"/>
              </w:rPr>
            </w:pPr>
            <w:r w:rsidRPr="6581B14B" w:rsidR="002B2715">
              <w:rPr>
                <w:sz w:val="20"/>
                <w:szCs w:val="20"/>
              </w:rPr>
              <w:t>Violencia intrafamiliar</w:t>
            </w:r>
            <w:r w:rsidRPr="6581B14B" w:rsidR="66E4DD50">
              <w:rPr>
                <w:sz w:val="20"/>
                <w:szCs w:val="20"/>
              </w:rPr>
              <w:t>:</w:t>
            </w:r>
          </w:p>
        </w:tc>
        <w:tc>
          <w:tcPr>
            <w:tcW w:w="784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Pr="00F96C7A" w:rsidR="009A2D57" w:rsidRDefault="007B57E9" w14:paraId="00000349" w14:textId="7E13A264">
            <w:pPr>
              <w:spacing w:after="240" w:line="276" w:lineRule="auto"/>
              <w:jc w:val="both"/>
              <w:rPr>
                <w:b w:val="0"/>
                <w:bCs w:val="0"/>
                <w:sz w:val="20"/>
                <w:szCs w:val="20"/>
              </w:rPr>
            </w:pPr>
            <w:r w:rsidRPr="6581B14B" w:rsidR="66E4DD50">
              <w:rPr>
                <w:b w:val="0"/>
                <w:bCs w:val="0"/>
                <w:sz w:val="20"/>
                <w:szCs w:val="20"/>
              </w:rPr>
              <w:t>l</w:t>
            </w:r>
            <w:r w:rsidRPr="6581B14B" w:rsidR="002B2715">
              <w:rPr>
                <w:b w:val="0"/>
                <w:bCs w:val="0"/>
                <w:sz w:val="20"/>
                <w:szCs w:val="20"/>
              </w:rPr>
              <w:t>a violencia intrafamiliar es cualquier tipo de abuso de poder cometido por algún miembro de la familia sobre otro para dominar, someter, controlar o agredir física, psíquica, sexual, patrimonial o económicamente. Puede ocurrir fuera o dentro del domicilio familiar naturales y por efectos catastróficos de la acción del hombre en forma accidental, que requiera por ello de la especial atención de los organismos del estado y de otras entidades de carácter humanitario o de servicio social.</w:t>
            </w:r>
          </w:p>
        </w:tc>
      </w:tr>
    </w:tbl>
    <w:p w:rsidR="009A2D57" w:rsidRDefault="009A2D57" w14:paraId="00000367" w14:textId="2E64E9FA">
      <w:pPr>
        <w:rPr>
          <w:sz w:val="20"/>
          <w:szCs w:val="20"/>
        </w:rPr>
      </w:pPr>
    </w:p>
    <w:p w:rsidR="00BB11B6" w:rsidRDefault="00BB11B6" w14:paraId="7070D6C9" w14:textId="5FCDBC1A">
      <w:pPr>
        <w:rPr>
          <w:sz w:val="20"/>
          <w:szCs w:val="20"/>
        </w:rPr>
      </w:pPr>
    </w:p>
    <w:p w:rsidR="00BB11B6" w:rsidRDefault="00BB11B6" w14:paraId="72B6146C" w14:textId="4E3A716A">
      <w:pPr>
        <w:rPr>
          <w:sz w:val="20"/>
          <w:szCs w:val="20"/>
        </w:rPr>
      </w:pPr>
    </w:p>
    <w:p w:rsidR="00BB11B6" w:rsidRDefault="00BB11B6" w14:paraId="331DC4DA" w14:textId="1815B4C4">
      <w:pPr>
        <w:rPr>
          <w:sz w:val="20"/>
          <w:szCs w:val="20"/>
        </w:rPr>
      </w:pPr>
    </w:p>
    <w:p w:rsidRPr="00F96C7A" w:rsidR="00BB11B6" w:rsidRDefault="00BB11B6" w14:paraId="79960537" w14:textId="0B530A17">
      <w:pPr>
        <w:rPr>
          <w:sz w:val="20"/>
          <w:szCs w:val="20"/>
        </w:rPr>
      </w:pPr>
    </w:p>
    <w:p w:rsidRPr="00F96C7A" w:rsidR="009A2D57" w:rsidRDefault="009A2D57" w14:paraId="00000368" w14:textId="77777777">
      <w:pPr>
        <w:rPr>
          <w:sz w:val="20"/>
          <w:szCs w:val="20"/>
        </w:rPr>
      </w:pPr>
    </w:p>
    <w:p w:rsidRPr="00F96C7A" w:rsidR="009A2D57" w:rsidRDefault="002B2715" w14:paraId="00000369" w14:textId="77777777">
      <w:pPr>
        <w:numPr>
          <w:ilvl w:val="0"/>
          <w:numId w:val="4"/>
        </w:numPr>
        <w:pBdr>
          <w:top w:val="nil"/>
          <w:left w:val="nil"/>
          <w:bottom w:val="nil"/>
          <w:right w:val="nil"/>
          <w:between w:val="nil"/>
        </w:pBdr>
        <w:ind w:left="284" w:hanging="284"/>
        <w:jc w:val="both"/>
        <w:rPr>
          <w:b/>
          <w:color w:val="000000"/>
          <w:sz w:val="20"/>
          <w:szCs w:val="20"/>
        </w:rPr>
      </w:pPr>
      <w:r w:rsidRPr="00F96C7A">
        <w:rPr>
          <w:b/>
          <w:color w:val="000000"/>
          <w:sz w:val="20"/>
          <w:szCs w:val="20"/>
        </w:rPr>
        <w:t xml:space="preserve">REFERENCIAS BIBLIOGRÁFICAS: </w:t>
      </w:r>
    </w:p>
    <w:p w:rsidRPr="00F96C7A" w:rsidR="009A2D57" w:rsidRDefault="009A2D57" w14:paraId="0000036A" w14:textId="77777777">
      <w:pPr>
        <w:pBdr>
          <w:top w:val="nil"/>
          <w:left w:val="nil"/>
          <w:bottom w:val="nil"/>
          <w:right w:val="nil"/>
          <w:between w:val="nil"/>
        </w:pBdr>
        <w:jc w:val="both"/>
        <w:rPr>
          <w:sz w:val="20"/>
          <w:szCs w:val="20"/>
        </w:rPr>
      </w:pPr>
    </w:p>
    <w:p w:rsidRPr="00EB65F5" w:rsidR="009A2D57" w:rsidP="0030509B" w:rsidRDefault="00EB65F5" w14:paraId="0000036B" w14:textId="518F1DB9">
      <w:pPr>
        <w:ind w:left="709" w:hanging="709"/>
        <w:jc w:val="both"/>
        <w:rPr>
          <w:sz w:val="20"/>
          <w:szCs w:val="20"/>
        </w:rPr>
      </w:pPr>
      <w:proofErr w:type="spellStart"/>
      <w:r w:rsidRPr="00EB65F5">
        <w:rPr>
          <w:sz w:val="20"/>
          <w:szCs w:val="20"/>
        </w:rPr>
        <w:t>Becoña</w:t>
      </w:r>
      <w:proofErr w:type="spellEnd"/>
      <w:r w:rsidRPr="00EB65F5">
        <w:rPr>
          <w:sz w:val="20"/>
          <w:szCs w:val="20"/>
        </w:rPr>
        <w:t>, E.</w:t>
      </w:r>
      <w:r w:rsidRPr="00EB65F5" w:rsidR="002B2715">
        <w:rPr>
          <w:sz w:val="20"/>
          <w:szCs w:val="20"/>
        </w:rPr>
        <w:t xml:space="preserve"> (2006). </w:t>
      </w:r>
      <w:r w:rsidRPr="0030509B" w:rsidR="002B2715">
        <w:rPr>
          <w:sz w:val="20"/>
          <w:szCs w:val="20"/>
        </w:rPr>
        <w:t>Resiliencia</w:t>
      </w:r>
      <w:r w:rsidRPr="00EB65F5">
        <w:rPr>
          <w:i/>
          <w:sz w:val="20"/>
          <w:szCs w:val="20"/>
        </w:rPr>
        <w:t xml:space="preserve">: </w:t>
      </w:r>
      <w:r w:rsidRPr="0030509B">
        <w:rPr>
          <w:sz w:val="20"/>
          <w:szCs w:val="20"/>
        </w:rPr>
        <w:t xml:space="preserve">definición, características y utilidad del concepto. </w:t>
      </w:r>
      <w:r w:rsidRPr="0030509B">
        <w:rPr>
          <w:i/>
          <w:sz w:val="20"/>
          <w:szCs w:val="20"/>
        </w:rPr>
        <w:t>Revista de psicología y psicología clínica,</w:t>
      </w:r>
      <w:r w:rsidRPr="0030509B" w:rsidR="002B2715">
        <w:rPr>
          <w:sz w:val="20"/>
          <w:szCs w:val="20"/>
        </w:rPr>
        <w:t xml:space="preserve"> </w:t>
      </w:r>
      <w:r>
        <w:rPr>
          <w:sz w:val="20"/>
          <w:szCs w:val="20"/>
        </w:rPr>
        <w:t>11,</w:t>
      </w:r>
      <w:r w:rsidR="00525815">
        <w:rPr>
          <w:sz w:val="20"/>
          <w:szCs w:val="20"/>
        </w:rPr>
        <w:t xml:space="preserve"> </w:t>
      </w:r>
      <w:r>
        <w:rPr>
          <w:sz w:val="20"/>
          <w:szCs w:val="20"/>
        </w:rPr>
        <w:t xml:space="preserve">(3), </w:t>
      </w:r>
      <w:r w:rsidR="00525815">
        <w:rPr>
          <w:sz w:val="20"/>
          <w:szCs w:val="20"/>
        </w:rPr>
        <w:t xml:space="preserve">p.p. </w:t>
      </w:r>
      <w:r>
        <w:rPr>
          <w:sz w:val="20"/>
          <w:szCs w:val="20"/>
        </w:rPr>
        <w:t xml:space="preserve">125-146. </w:t>
      </w:r>
      <w:hyperlink r:id="rId44">
        <w:r w:rsidRPr="00EB65F5" w:rsidR="002B2715">
          <w:rPr>
            <w:color w:val="1155CC"/>
            <w:sz w:val="20"/>
            <w:szCs w:val="20"/>
            <w:u w:val="single"/>
          </w:rPr>
          <w:t>https://www.bienestaryproteccioninfantil.es/imagenes/tablaContenidos03SubSec/01.2006(3).Becona.pdf</w:t>
        </w:r>
      </w:hyperlink>
      <w:r w:rsidRPr="00EB65F5" w:rsidR="002B2715">
        <w:rPr>
          <w:sz w:val="20"/>
          <w:szCs w:val="20"/>
        </w:rPr>
        <w:tab/>
      </w:r>
    </w:p>
    <w:p w:rsidRPr="00F96C7A" w:rsidR="009A2D57" w:rsidP="0030509B" w:rsidRDefault="002B2715" w14:paraId="0000036C" w14:textId="0B171FAF">
      <w:pPr>
        <w:ind w:left="709" w:hanging="709"/>
        <w:jc w:val="both"/>
        <w:rPr>
          <w:sz w:val="20"/>
          <w:szCs w:val="20"/>
        </w:rPr>
      </w:pPr>
      <w:r w:rsidRPr="00F96C7A">
        <w:rPr>
          <w:sz w:val="20"/>
          <w:szCs w:val="20"/>
        </w:rPr>
        <w:tab/>
      </w:r>
      <w:r w:rsidRPr="00F96C7A">
        <w:rPr>
          <w:sz w:val="20"/>
          <w:szCs w:val="20"/>
        </w:rPr>
        <w:tab/>
      </w:r>
    </w:p>
    <w:p w:rsidRPr="00F96C7A" w:rsidR="009A2D57" w:rsidP="0030509B" w:rsidRDefault="002B2715" w14:paraId="0000036D" w14:textId="1127440F">
      <w:pPr>
        <w:pBdr>
          <w:top w:val="nil"/>
          <w:left w:val="nil"/>
          <w:bottom w:val="nil"/>
          <w:right w:val="nil"/>
          <w:between w:val="nil"/>
        </w:pBdr>
        <w:ind w:left="709" w:hanging="709"/>
        <w:jc w:val="both"/>
        <w:rPr>
          <w:sz w:val="20"/>
          <w:szCs w:val="20"/>
        </w:rPr>
      </w:pPr>
      <w:r w:rsidRPr="00F96C7A">
        <w:rPr>
          <w:sz w:val="20"/>
          <w:szCs w:val="20"/>
        </w:rPr>
        <w:t xml:space="preserve">Cepal. (2019). </w:t>
      </w:r>
      <w:r w:rsidRPr="00F96C7A">
        <w:rPr>
          <w:i/>
          <w:sz w:val="20"/>
          <w:szCs w:val="20"/>
        </w:rPr>
        <w:t>Coordinación</w:t>
      </w:r>
      <w:r w:rsidRPr="00F96C7A">
        <w:rPr>
          <w:i/>
          <w:sz w:val="20"/>
          <w:szCs w:val="20"/>
        </w:rPr>
        <w:tab/>
      </w:r>
      <w:r w:rsidRPr="00F96C7A">
        <w:rPr>
          <w:i/>
          <w:sz w:val="20"/>
          <w:szCs w:val="20"/>
        </w:rPr>
        <w:t>intersectorial</w:t>
      </w:r>
      <w:r w:rsidRPr="00F96C7A">
        <w:rPr>
          <w:i/>
          <w:sz w:val="20"/>
          <w:szCs w:val="20"/>
        </w:rPr>
        <w:tab/>
      </w:r>
      <w:r w:rsidRPr="00F96C7A">
        <w:rPr>
          <w:i/>
          <w:sz w:val="20"/>
          <w:szCs w:val="20"/>
        </w:rPr>
        <w:t>y</w:t>
      </w:r>
      <w:r w:rsidRPr="00F96C7A">
        <w:rPr>
          <w:i/>
          <w:sz w:val="20"/>
          <w:szCs w:val="20"/>
        </w:rPr>
        <w:tab/>
      </w:r>
      <w:r w:rsidRPr="00F96C7A">
        <w:rPr>
          <w:i/>
          <w:sz w:val="20"/>
          <w:szCs w:val="20"/>
        </w:rPr>
        <w:t>entre</w:t>
      </w:r>
      <w:r w:rsidRPr="00F96C7A">
        <w:rPr>
          <w:i/>
          <w:sz w:val="20"/>
          <w:szCs w:val="20"/>
        </w:rPr>
        <w:tab/>
      </w:r>
      <w:r w:rsidRPr="00F96C7A">
        <w:rPr>
          <w:i/>
          <w:sz w:val="20"/>
          <w:szCs w:val="20"/>
        </w:rPr>
        <w:t xml:space="preserve"> actores</w:t>
      </w:r>
      <w:r w:rsidRPr="00F96C7A">
        <w:rPr>
          <w:i/>
          <w:sz w:val="20"/>
          <w:szCs w:val="20"/>
        </w:rPr>
        <w:tab/>
      </w:r>
      <w:r w:rsidR="00A90F63">
        <w:rPr>
          <w:i/>
          <w:sz w:val="20"/>
          <w:szCs w:val="20"/>
        </w:rPr>
        <w:t xml:space="preserve"> </w:t>
      </w:r>
      <w:proofErr w:type="gramStart"/>
      <w:r w:rsidRPr="00F96C7A">
        <w:rPr>
          <w:i/>
          <w:sz w:val="20"/>
          <w:szCs w:val="20"/>
        </w:rPr>
        <w:t>pro</w:t>
      </w:r>
      <w:r w:rsidRPr="00F96C7A">
        <w:rPr>
          <w:i/>
          <w:sz w:val="20"/>
          <w:szCs w:val="20"/>
        </w:rPr>
        <w:tab/>
      </w:r>
      <w:r w:rsidRPr="00F96C7A">
        <w:rPr>
          <w:i/>
          <w:sz w:val="20"/>
          <w:szCs w:val="20"/>
        </w:rPr>
        <w:t>igualdad</w:t>
      </w:r>
      <w:proofErr w:type="gramEnd"/>
      <w:r w:rsidRPr="00F96C7A">
        <w:rPr>
          <w:sz w:val="20"/>
          <w:szCs w:val="20"/>
        </w:rPr>
        <w:t>.</w:t>
      </w:r>
      <w:r w:rsidR="00A90F63">
        <w:rPr>
          <w:sz w:val="20"/>
          <w:szCs w:val="20"/>
        </w:rPr>
        <w:t xml:space="preserve"> </w:t>
      </w:r>
      <w:hyperlink w:history="1" r:id="rId45">
        <w:r w:rsidRPr="00680BA6" w:rsidR="00FF7A72">
          <w:rPr>
            <w:rStyle w:val="Hipervnculo"/>
            <w:sz w:val="20"/>
            <w:szCs w:val="20"/>
          </w:rPr>
          <w:t>https://www.cepal.org/sites/default/files/presentations/2019-04-10_s8.1-rh.pdf</w:t>
        </w:r>
      </w:hyperlink>
      <w:r w:rsidRPr="00F96C7A">
        <w:rPr>
          <w:sz w:val="20"/>
          <w:szCs w:val="20"/>
        </w:rPr>
        <w:t xml:space="preserve"> </w:t>
      </w:r>
    </w:p>
    <w:p w:rsidRPr="00F96C7A" w:rsidR="009A2D57" w:rsidP="0030509B" w:rsidRDefault="009A2D57" w14:paraId="0000036E" w14:textId="77777777">
      <w:pPr>
        <w:pBdr>
          <w:top w:val="nil"/>
          <w:left w:val="nil"/>
          <w:bottom w:val="nil"/>
          <w:right w:val="nil"/>
          <w:between w:val="nil"/>
        </w:pBdr>
        <w:ind w:left="709" w:hanging="709"/>
        <w:jc w:val="both"/>
        <w:rPr>
          <w:color w:val="808080"/>
          <w:sz w:val="20"/>
          <w:szCs w:val="20"/>
        </w:rPr>
      </w:pPr>
    </w:p>
    <w:p w:rsidRPr="00F96C7A" w:rsidR="009A2D57" w:rsidP="0030509B" w:rsidRDefault="002B2715" w14:paraId="0000036F" w14:textId="371C3122">
      <w:pPr>
        <w:spacing w:after="240"/>
        <w:ind w:left="709" w:hanging="709"/>
        <w:jc w:val="both"/>
        <w:rPr>
          <w:color w:val="808080"/>
          <w:sz w:val="20"/>
          <w:szCs w:val="20"/>
        </w:rPr>
      </w:pPr>
      <w:r w:rsidRPr="00F96C7A">
        <w:rPr>
          <w:sz w:val="20"/>
          <w:szCs w:val="20"/>
        </w:rPr>
        <w:t xml:space="preserve">Erausquin C., Denegri A. y Michele J. (2014). </w:t>
      </w:r>
      <w:r w:rsidRPr="00F96C7A">
        <w:rPr>
          <w:i/>
          <w:sz w:val="20"/>
          <w:szCs w:val="20"/>
        </w:rPr>
        <w:t>Estrategias y modalidades de intervención psicoeducativa: historia y perspectivas en el análisis y construcción de prácticas y discurso</w:t>
      </w:r>
      <w:r w:rsidRPr="00F96C7A">
        <w:rPr>
          <w:sz w:val="20"/>
          <w:szCs w:val="20"/>
        </w:rPr>
        <w:t>s. Material Didáctico Sistematizado.</w:t>
      </w:r>
      <w:hyperlink r:id="rId46">
        <w:r w:rsidRPr="00F96C7A">
          <w:rPr>
            <w:sz w:val="20"/>
            <w:szCs w:val="20"/>
          </w:rPr>
          <w:t xml:space="preserve"> </w:t>
        </w:r>
      </w:hyperlink>
      <w:hyperlink r:id="rId47">
        <w:r w:rsidRPr="00F96C7A">
          <w:rPr>
            <w:color w:val="0000FF"/>
            <w:sz w:val="20"/>
            <w:szCs w:val="20"/>
            <w:u w:val="single"/>
          </w:rPr>
          <w:t>https://www.aacademica.org/cristina.erausquin/195.pdf</w:t>
        </w:r>
      </w:hyperlink>
    </w:p>
    <w:p w:rsidRPr="00F96C7A" w:rsidR="009A2D57" w:rsidP="0030509B" w:rsidRDefault="002B2715" w14:paraId="00000370" w14:textId="5A3650E3">
      <w:pPr>
        <w:ind w:left="709" w:hanging="709"/>
        <w:jc w:val="both"/>
        <w:rPr>
          <w:color w:val="808080"/>
          <w:sz w:val="20"/>
          <w:szCs w:val="20"/>
        </w:rPr>
      </w:pPr>
      <w:proofErr w:type="spellStart"/>
      <w:r w:rsidRPr="00A85CDA">
        <w:rPr>
          <w:sz w:val="20"/>
          <w:szCs w:val="20"/>
          <w:lang w:val="en-US"/>
        </w:rPr>
        <w:t>Friedli</w:t>
      </w:r>
      <w:proofErr w:type="spellEnd"/>
      <w:r w:rsidRPr="00A85CDA" w:rsidR="00A1733B">
        <w:rPr>
          <w:sz w:val="20"/>
          <w:szCs w:val="20"/>
          <w:lang w:val="en-US"/>
        </w:rPr>
        <w:t>, L.</w:t>
      </w:r>
      <w:r w:rsidRPr="00A85CDA">
        <w:rPr>
          <w:sz w:val="20"/>
          <w:szCs w:val="20"/>
          <w:lang w:val="en-US"/>
        </w:rPr>
        <w:t xml:space="preserve"> (2009).</w:t>
      </w:r>
      <w:r w:rsidRPr="00A85CDA">
        <w:rPr>
          <w:i/>
          <w:sz w:val="20"/>
          <w:szCs w:val="20"/>
          <w:lang w:val="en-US"/>
        </w:rPr>
        <w:t xml:space="preserve"> </w:t>
      </w:r>
      <w:r w:rsidRPr="0030509B">
        <w:rPr>
          <w:i/>
          <w:sz w:val="20"/>
          <w:szCs w:val="20"/>
          <w:lang w:val="en-US"/>
        </w:rPr>
        <w:t xml:space="preserve">Mental health, </w:t>
      </w:r>
      <w:proofErr w:type="gramStart"/>
      <w:r w:rsidRPr="0030509B">
        <w:rPr>
          <w:i/>
          <w:sz w:val="20"/>
          <w:szCs w:val="20"/>
          <w:lang w:val="en-US"/>
        </w:rPr>
        <w:t>resilience</w:t>
      </w:r>
      <w:proofErr w:type="gramEnd"/>
      <w:r w:rsidRPr="0030509B">
        <w:rPr>
          <w:i/>
          <w:sz w:val="20"/>
          <w:szCs w:val="20"/>
          <w:lang w:val="en-US"/>
        </w:rPr>
        <w:t xml:space="preserve"> and inequalities.</w:t>
      </w:r>
      <w:r w:rsidRPr="0030509B">
        <w:rPr>
          <w:sz w:val="20"/>
          <w:szCs w:val="20"/>
          <w:lang w:val="en-US"/>
        </w:rPr>
        <w:t xml:space="preserve"> </w:t>
      </w:r>
      <w:r w:rsidRPr="00A85CDA">
        <w:rPr>
          <w:sz w:val="20"/>
          <w:szCs w:val="20"/>
          <w:lang w:val="es-CO"/>
        </w:rPr>
        <w:t>WHO/</w:t>
      </w:r>
      <w:proofErr w:type="spellStart"/>
      <w:r w:rsidRPr="00A85CDA">
        <w:rPr>
          <w:sz w:val="20"/>
          <w:szCs w:val="20"/>
          <w:lang w:val="es-CO"/>
        </w:rPr>
        <w:t>Europe</w:t>
      </w:r>
      <w:proofErr w:type="spellEnd"/>
      <w:r w:rsidRPr="00A85CDA">
        <w:rPr>
          <w:sz w:val="20"/>
          <w:szCs w:val="20"/>
          <w:lang w:val="es-CO"/>
        </w:rPr>
        <w:t>.</w:t>
      </w:r>
      <w:hyperlink r:id="rId48">
        <w:r w:rsidRPr="00A85CDA">
          <w:rPr>
            <w:sz w:val="20"/>
            <w:szCs w:val="20"/>
            <w:lang w:val="es-CO"/>
          </w:rPr>
          <w:t xml:space="preserve"> </w:t>
        </w:r>
      </w:hyperlink>
      <w:hyperlink r:id="rId49">
        <w:r w:rsidRPr="00F96C7A">
          <w:rPr>
            <w:color w:val="0000FF"/>
            <w:sz w:val="20"/>
            <w:szCs w:val="20"/>
            <w:u w:val="single"/>
          </w:rPr>
          <w:t>https://apps.who.int/iris/bitstream/handle/10665/107925/E92227.pdf</w:t>
        </w:r>
      </w:hyperlink>
    </w:p>
    <w:p w:rsidRPr="00F96C7A" w:rsidR="009A2D57" w:rsidP="0030509B" w:rsidRDefault="009A2D57" w14:paraId="00000371" w14:textId="77777777">
      <w:pPr>
        <w:ind w:left="709" w:hanging="709"/>
        <w:jc w:val="both"/>
        <w:rPr>
          <w:color w:val="808080"/>
          <w:sz w:val="20"/>
          <w:szCs w:val="20"/>
        </w:rPr>
      </w:pPr>
    </w:p>
    <w:p w:rsidR="00380BBA" w:rsidP="0030509B" w:rsidRDefault="002B2715" w14:paraId="699C53F5" w14:textId="7F4200C3">
      <w:pPr>
        <w:ind w:left="709" w:hanging="709"/>
        <w:jc w:val="both"/>
        <w:rPr>
          <w:sz w:val="20"/>
          <w:szCs w:val="20"/>
        </w:rPr>
      </w:pPr>
      <w:r w:rsidRPr="00F96C7A">
        <w:rPr>
          <w:sz w:val="20"/>
          <w:szCs w:val="20"/>
        </w:rPr>
        <w:t xml:space="preserve">Ministerio de </w:t>
      </w:r>
      <w:r w:rsidR="00A1733B">
        <w:rPr>
          <w:sz w:val="20"/>
          <w:szCs w:val="20"/>
        </w:rPr>
        <w:t>S</w:t>
      </w:r>
      <w:r w:rsidRPr="00F96C7A">
        <w:rPr>
          <w:sz w:val="20"/>
          <w:szCs w:val="20"/>
        </w:rPr>
        <w:t xml:space="preserve">alud. (2015). </w:t>
      </w:r>
      <w:r w:rsidRPr="00F96C7A">
        <w:rPr>
          <w:i/>
          <w:sz w:val="20"/>
          <w:szCs w:val="20"/>
        </w:rPr>
        <w:t xml:space="preserve">Convenio 547. Lineamiento de </w:t>
      </w:r>
      <w:r w:rsidRPr="00F96C7A" w:rsidR="00A1733B">
        <w:rPr>
          <w:i/>
          <w:sz w:val="20"/>
          <w:szCs w:val="20"/>
        </w:rPr>
        <w:t>Participación</w:t>
      </w:r>
      <w:r w:rsidRPr="00F96C7A">
        <w:rPr>
          <w:i/>
          <w:sz w:val="20"/>
          <w:szCs w:val="20"/>
        </w:rPr>
        <w:t xml:space="preserve"> Social en Salud Mental</w:t>
      </w:r>
      <w:r w:rsidRPr="00F96C7A">
        <w:rPr>
          <w:sz w:val="20"/>
          <w:szCs w:val="20"/>
        </w:rPr>
        <w:t xml:space="preserve">. </w:t>
      </w:r>
      <w:r w:rsidRPr="0030509B">
        <w:rPr>
          <w:i/>
          <w:sz w:val="20"/>
          <w:szCs w:val="20"/>
        </w:rPr>
        <w:t xml:space="preserve">Documento </w:t>
      </w:r>
      <w:r w:rsidRPr="0030509B" w:rsidR="00A1733B">
        <w:rPr>
          <w:i/>
          <w:sz w:val="20"/>
          <w:szCs w:val="20"/>
        </w:rPr>
        <w:t>Técnico</w:t>
      </w:r>
      <w:r w:rsidRPr="0030509B">
        <w:rPr>
          <w:i/>
          <w:sz w:val="20"/>
          <w:szCs w:val="20"/>
        </w:rPr>
        <w:t xml:space="preserve"> para el desarrollo de capacidades</w:t>
      </w:r>
      <w:r w:rsidRPr="00F96C7A">
        <w:rPr>
          <w:sz w:val="20"/>
          <w:szCs w:val="20"/>
        </w:rPr>
        <w:t xml:space="preserve">. </w:t>
      </w:r>
      <w:hyperlink r:id="rId50">
        <w:r w:rsidRPr="00F96C7A">
          <w:rPr>
            <w:color w:val="1155CC"/>
            <w:sz w:val="20"/>
            <w:szCs w:val="20"/>
            <w:u w:val="single"/>
          </w:rPr>
          <w:t>https://www.minsalud.gov.co/sites/rid/Lists/BibliotecaDigital/RIDE/VS/PP/ENT/Lineamiento-participacion-social-Salud-mental.pdf</w:t>
        </w:r>
      </w:hyperlink>
    </w:p>
    <w:p w:rsidRPr="00F96C7A" w:rsidR="00380BBA" w:rsidP="0030509B" w:rsidRDefault="00380BBA" w14:paraId="1C082ED2" w14:textId="77777777">
      <w:pPr>
        <w:ind w:left="709" w:hanging="709"/>
        <w:jc w:val="both"/>
        <w:rPr>
          <w:sz w:val="20"/>
          <w:szCs w:val="20"/>
        </w:rPr>
      </w:pPr>
    </w:p>
    <w:p w:rsidR="00380BBA" w:rsidP="0030509B" w:rsidRDefault="002B2715" w14:paraId="4066D8DC" w14:textId="2FFBF9B0">
      <w:pPr>
        <w:ind w:left="709" w:hanging="709"/>
        <w:jc w:val="both"/>
        <w:rPr>
          <w:sz w:val="20"/>
          <w:szCs w:val="20"/>
        </w:rPr>
      </w:pPr>
      <w:r w:rsidRPr="00F96C7A">
        <w:rPr>
          <w:sz w:val="20"/>
          <w:szCs w:val="20"/>
        </w:rPr>
        <w:t xml:space="preserve">Ministerio de Salud y </w:t>
      </w:r>
      <w:r w:rsidRPr="00F96C7A" w:rsidR="00380BBA">
        <w:rPr>
          <w:sz w:val="20"/>
          <w:szCs w:val="20"/>
        </w:rPr>
        <w:t>Protección</w:t>
      </w:r>
      <w:r w:rsidRPr="00F96C7A">
        <w:rPr>
          <w:sz w:val="20"/>
          <w:szCs w:val="20"/>
        </w:rPr>
        <w:t xml:space="preserve"> Social. (2016). </w:t>
      </w:r>
      <w:r w:rsidRPr="0030509B" w:rsidR="00380BBA">
        <w:rPr>
          <w:i/>
          <w:sz w:val="20"/>
          <w:szCs w:val="20"/>
        </w:rPr>
        <w:t>Manual de Gestión Integrada para la Atención Integral y Diferenciada de la Salud Mental de la Población Privada de la Libertad</w:t>
      </w:r>
      <w:r w:rsidRPr="00F96C7A">
        <w:rPr>
          <w:sz w:val="20"/>
          <w:szCs w:val="20"/>
        </w:rPr>
        <w:t xml:space="preserve">. </w:t>
      </w:r>
      <w:hyperlink r:id="rId51">
        <w:r w:rsidRPr="00F96C7A">
          <w:rPr>
            <w:color w:val="1155CC"/>
            <w:sz w:val="20"/>
            <w:szCs w:val="20"/>
            <w:u w:val="single"/>
          </w:rPr>
          <w:t>https://www.minsalud.gov.co/sites/rid/Lists/BibliotecaDigital/RIDE/VS/PP/ENT/Gestion-integrada-atencion-salud-mental-ppl.pdf</w:t>
        </w:r>
      </w:hyperlink>
    </w:p>
    <w:p w:rsidRPr="00F96C7A" w:rsidR="00380BBA" w:rsidP="0030509B" w:rsidRDefault="00380BBA" w14:paraId="6ADF141C" w14:textId="77777777">
      <w:pPr>
        <w:ind w:left="709" w:hanging="709"/>
        <w:jc w:val="both"/>
        <w:rPr>
          <w:color w:val="0000FF"/>
          <w:sz w:val="20"/>
          <w:szCs w:val="20"/>
          <w:u w:val="single"/>
        </w:rPr>
      </w:pPr>
    </w:p>
    <w:p w:rsidRPr="00F96C7A" w:rsidR="002C60FD" w:rsidP="002C60FD" w:rsidRDefault="002C60FD" w14:paraId="4AB16FC8" w14:textId="77777777">
      <w:pPr>
        <w:ind w:left="709" w:hanging="709"/>
        <w:jc w:val="both"/>
        <w:rPr>
          <w:color w:val="0000FF"/>
          <w:sz w:val="20"/>
          <w:szCs w:val="20"/>
          <w:u w:val="single"/>
        </w:rPr>
      </w:pPr>
      <w:r w:rsidRPr="00F96C7A">
        <w:rPr>
          <w:sz w:val="20"/>
          <w:szCs w:val="20"/>
        </w:rPr>
        <w:t xml:space="preserve">Organización Mundial de la Salud. (2012). </w:t>
      </w:r>
      <w:r w:rsidRPr="00F96C7A">
        <w:rPr>
          <w:i/>
          <w:sz w:val="20"/>
          <w:szCs w:val="20"/>
        </w:rPr>
        <w:t>Guías para la RBC Componente de fortalecimiento</w:t>
      </w:r>
      <w:r w:rsidRPr="00F96C7A">
        <w:rPr>
          <w:sz w:val="20"/>
          <w:szCs w:val="20"/>
        </w:rPr>
        <w:t xml:space="preserve">. </w:t>
      </w:r>
      <w:hyperlink r:id="rId52">
        <w:r w:rsidRPr="000D2954">
          <w:rPr>
            <w:color w:val="1155CC"/>
            <w:sz w:val="20"/>
            <w:szCs w:val="20"/>
            <w:u w:val="single"/>
          </w:rPr>
          <w:t>http://apps.who.int/iris/bitstream/handle/10665/44809/9789243548050_Introducc;jsessionid=8D8F6DFA3D7733D2D54E34176671F339?sequence=42</w:t>
        </w:r>
      </w:hyperlink>
    </w:p>
    <w:p w:rsidR="002C60FD" w:rsidP="0030509B" w:rsidRDefault="002C60FD" w14:paraId="48D2B9AE" w14:textId="77777777">
      <w:pPr>
        <w:ind w:left="709" w:hanging="709"/>
        <w:jc w:val="both"/>
        <w:rPr>
          <w:sz w:val="20"/>
          <w:szCs w:val="20"/>
        </w:rPr>
      </w:pPr>
    </w:p>
    <w:p w:rsidRPr="0030509B" w:rsidR="00CE193A" w:rsidP="0030509B" w:rsidRDefault="002B2715" w14:paraId="6B49B46C" w14:textId="2DE6EDF8">
      <w:pPr>
        <w:ind w:left="709" w:hanging="709"/>
        <w:jc w:val="both"/>
        <w:rPr>
          <w:sz w:val="20"/>
        </w:rPr>
      </w:pPr>
      <w:r w:rsidRPr="00F96C7A">
        <w:rPr>
          <w:sz w:val="20"/>
          <w:szCs w:val="20"/>
        </w:rPr>
        <w:t>Organización Mundial de la Salud</w:t>
      </w:r>
      <w:r w:rsidR="00380BBA">
        <w:rPr>
          <w:sz w:val="20"/>
          <w:szCs w:val="20"/>
        </w:rPr>
        <w:t>.</w:t>
      </w:r>
      <w:r w:rsidRPr="00F96C7A">
        <w:rPr>
          <w:sz w:val="20"/>
          <w:szCs w:val="20"/>
        </w:rPr>
        <w:t xml:space="preserve"> (2013)</w:t>
      </w:r>
      <w:r w:rsidR="00CE193A">
        <w:rPr>
          <w:sz w:val="20"/>
          <w:szCs w:val="20"/>
        </w:rPr>
        <w:t>.</w:t>
      </w:r>
      <w:r w:rsidRPr="00F96C7A">
        <w:rPr>
          <w:i/>
          <w:sz w:val="20"/>
          <w:szCs w:val="20"/>
        </w:rPr>
        <w:t xml:space="preserve"> Plan de acción sobre salud mental 2013-2020</w:t>
      </w:r>
      <w:r w:rsidRPr="00F96C7A">
        <w:rPr>
          <w:sz w:val="20"/>
          <w:szCs w:val="20"/>
        </w:rPr>
        <w:t>.</w:t>
      </w:r>
      <w:r w:rsidR="00380BBA">
        <w:t xml:space="preserve"> </w:t>
      </w:r>
      <w:hyperlink w:history="1" r:id="rId53">
        <w:r w:rsidRPr="0030509B" w:rsidR="00CE193A">
          <w:rPr>
            <w:rStyle w:val="Hipervnculo"/>
            <w:sz w:val="20"/>
          </w:rPr>
          <w:t>https://apps.who.int/iris/bitstream/handle/10665/97488/9789243506029_spa.pdf</w:t>
        </w:r>
      </w:hyperlink>
      <w:r w:rsidRPr="0030509B" w:rsidR="00CE193A">
        <w:rPr>
          <w:sz w:val="20"/>
        </w:rPr>
        <w:t xml:space="preserve"> </w:t>
      </w:r>
    </w:p>
    <w:p w:rsidRPr="00F96C7A" w:rsidR="009A2D57" w:rsidP="0030509B" w:rsidRDefault="009A2D57" w14:paraId="00000379" w14:textId="77777777">
      <w:pPr>
        <w:ind w:left="709" w:hanging="709"/>
        <w:jc w:val="both"/>
        <w:rPr>
          <w:color w:val="0000FF"/>
          <w:sz w:val="20"/>
          <w:szCs w:val="20"/>
          <w:u w:val="single"/>
        </w:rPr>
      </w:pPr>
    </w:p>
    <w:p w:rsidRPr="00F96C7A" w:rsidR="009A2D57" w:rsidP="0030509B" w:rsidRDefault="002B2715" w14:paraId="0000037C" w14:textId="55C365BF">
      <w:pPr>
        <w:ind w:left="709" w:hanging="709"/>
        <w:jc w:val="both"/>
        <w:rPr>
          <w:color w:val="0000FF"/>
          <w:sz w:val="20"/>
          <w:szCs w:val="20"/>
          <w:u w:val="single"/>
        </w:rPr>
      </w:pPr>
      <w:r w:rsidRPr="00F96C7A">
        <w:rPr>
          <w:sz w:val="20"/>
          <w:szCs w:val="20"/>
        </w:rPr>
        <w:t xml:space="preserve">Prosperidad </w:t>
      </w:r>
      <w:r w:rsidR="002C60FD">
        <w:rPr>
          <w:sz w:val="20"/>
          <w:szCs w:val="20"/>
        </w:rPr>
        <w:t>S</w:t>
      </w:r>
      <w:r w:rsidRPr="00F96C7A">
        <w:rPr>
          <w:sz w:val="20"/>
          <w:szCs w:val="20"/>
        </w:rPr>
        <w:t>ocial</w:t>
      </w:r>
      <w:r w:rsidR="00525815">
        <w:rPr>
          <w:sz w:val="20"/>
          <w:szCs w:val="20"/>
        </w:rPr>
        <w:t>.</w:t>
      </w:r>
      <w:r w:rsidRPr="00F96C7A">
        <w:rPr>
          <w:sz w:val="20"/>
          <w:szCs w:val="20"/>
        </w:rPr>
        <w:t xml:space="preserve"> (2021). </w:t>
      </w:r>
      <w:r w:rsidRPr="00F96C7A">
        <w:rPr>
          <w:i/>
          <w:sz w:val="20"/>
          <w:szCs w:val="20"/>
        </w:rPr>
        <w:t xml:space="preserve">Ruta de atención. </w:t>
      </w:r>
      <w:hyperlink r:id="rId54">
        <w:r w:rsidRPr="00F96C7A">
          <w:rPr>
            <w:color w:val="1155CC"/>
            <w:sz w:val="20"/>
            <w:szCs w:val="20"/>
            <w:u w:val="single"/>
          </w:rPr>
          <w:t>http://centrodedocumentacion.prosperidadsocial.gov.co/2021/Micrositio/Prevencion-de-la-Violencia/Infografias/Ruta_de_Atencion.pdf</w:t>
        </w:r>
      </w:hyperlink>
      <w:r w:rsidRPr="00F96C7A">
        <w:rPr>
          <w:sz w:val="20"/>
          <w:szCs w:val="20"/>
        </w:rPr>
        <w:t xml:space="preserve"> </w:t>
      </w:r>
    </w:p>
    <w:p w:rsidRPr="00F96C7A" w:rsidR="009A2D57" w:rsidP="0030509B" w:rsidRDefault="002B2715" w14:paraId="0000037D" w14:textId="77777777">
      <w:pPr>
        <w:ind w:left="709" w:hanging="709"/>
        <w:jc w:val="both"/>
        <w:rPr>
          <w:sz w:val="20"/>
          <w:szCs w:val="20"/>
        </w:rPr>
      </w:pPr>
      <w:r w:rsidRPr="00F96C7A">
        <w:rPr>
          <w:color w:val="DCA10D"/>
          <w:sz w:val="20"/>
          <w:szCs w:val="20"/>
        </w:rPr>
        <w:t xml:space="preserve"> </w:t>
      </w:r>
    </w:p>
    <w:p w:rsidRPr="0030509B" w:rsidR="009A2D57" w:rsidP="0030509B" w:rsidRDefault="002B2715" w14:paraId="0000037F" w14:textId="4F95AEEE">
      <w:pPr>
        <w:spacing w:after="240"/>
        <w:ind w:left="709" w:hanging="709"/>
        <w:jc w:val="both"/>
        <w:rPr>
          <w:color w:val="231F20"/>
          <w:sz w:val="20"/>
          <w:szCs w:val="20"/>
        </w:rPr>
      </w:pPr>
      <w:r w:rsidRPr="00F96C7A">
        <w:rPr>
          <w:color w:val="231F20"/>
          <w:sz w:val="20"/>
          <w:szCs w:val="20"/>
        </w:rPr>
        <w:t xml:space="preserve">Organización </w:t>
      </w:r>
      <w:r w:rsidRPr="00F96C7A" w:rsidR="00B5613D">
        <w:rPr>
          <w:color w:val="231F20"/>
          <w:sz w:val="20"/>
          <w:szCs w:val="20"/>
        </w:rPr>
        <w:t>Panamericana</w:t>
      </w:r>
      <w:r w:rsidRPr="00F96C7A">
        <w:rPr>
          <w:color w:val="231F20"/>
          <w:sz w:val="20"/>
          <w:szCs w:val="20"/>
        </w:rPr>
        <w:t xml:space="preserve"> de Salud. (2016). </w:t>
      </w:r>
      <w:r w:rsidRPr="00B5613D" w:rsidR="00B5613D">
        <w:rPr>
          <w:color w:val="231F20"/>
          <w:sz w:val="20"/>
          <w:szCs w:val="20"/>
        </w:rPr>
        <w:t>P</w:t>
      </w:r>
      <w:r w:rsidR="00B5613D">
        <w:rPr>
          <w:color w:val="231F20"/>
          <w:sz w:val="20"/>
          <w:szCs w:val="20"/>
        </w:rPr>
        <w:t xml:space="preserve">rimera Ayuda Psicológica (PAP): </w:t>
      </w:r>
      <w:r w:rsidRPr="00B5613D" w:rsidR="00B5613D">
        <w:rPr>
          <w:color w:val="231F20"/>
          <w:sz w:val="20"/>
          <w:szCs w:val="20"/>
        </w:rPr>
        <w:t>en respuesta a emergencias y desastres</w:t>
      </w:r>
      <w:r w:rsidRPr="00F96C7A">
        <w:rPr>
          <w:color w:val="231F20"/>
          <w:sz w:val="20"/>
          <w:szCs w:val="20"/>
        </w:rPr>
        <w:t>.</w:t>
      </w:r>
      <w:r w:rsidRPr="00F96C7A">
        <w:rPr>
          <w:color w:val="0000FF"/>
          <w:sz w:val="20"/>
          <w:szCs w:val="20"/>
          <w:u w:val="single"/>
        </w:rPr>
        <w:t xml:space="preserve"> </w:t>
      </w:r>
      <w:hyperlink r:id="rId55">
        <w:r w:rsidRPr="00F96C7A">
          <w:rPr>
            <w:color w:val="1155CC"/>
            <w:sz w:val="20"/>
            <w:szCs w:val="20"/>
            <w:u w:val="single"/>
          </w:rPr>
          <w:t>https://www.paho.org/hq/dmdocuments/2016/Carmen-Martinez.pdf</w:t>
        </w:r>
      </w:hyperlink>
    </w:p>
    <w:p w:rsidRPr="00F96C7A" w:rsidR="009A2D57" w:rsidRDefault="009A2D57" w14:paraId="00000380" w14:textId="77777777">
      <w:pPr>
        <w:rPr>
          <w:sz w:val="20"/>
          <w:szCs w:val="20"/>
        </w:rPr>
      </w:pPr>
    </w:p>
    <w:p w:rsidRPr="00F96C7A" w:rsidR="009A2D57" w:rsidRDefault="009A2D57" w14:paraId="00000381" w14:textId="77777777">
      <w:pPr>
        <w:rPr>
          <w:sz w:val="20"/>
          <w:szCs w:val="20"/>
        </w:rPr>
      </w:pPr>
    </w:p>
    <w:p w:rsidRPr="00F96C7A" w:rsidR="009A2D57" w:rsidRDefault="009A2D57" w14:paraId="00000382" w14:textId="77777777">
      <w:pPr>
        <w:rPr>
          <w:sz w:val="20"/>
          <w:szCs w:val="20"/>
        </w:rPr>
      </w:pPr>
    </w:p>
    <w:p w:rsidRPr="00F96C7A" w:rsidR="009A2D57" w:rsidRDefault="009A2D57" w14:paraId="00000383" w14:textId="77777777">
      <w:pPr>
        <w:rPr>
          <w:sz w:val="20"/>
          <w:szCs w:val="20"/>
        </w:rPr>
      </w:pPr>
    </w:p>
    <w:p w:rsidRPr="00F96C7A" w:rsidR="009A2D57" w:rsidRDefault="002B2715" w14:paraId="00000384" w14:textId="77777777">
      <w:pPr>
        <w:numPr>
          <w:ilvl w:val="0"/>
          <w:numId w:val="4"/>
        </w:numPr>
        <w:pBdr>
          <w:top w:val="nil"/>
          <w:left w:val="nil"/>
          <w:bottom w:val="nil"/>
          <w:right w:val="nil"/>
          <w:between w:val="nil"/>
        </w:pBdr>
        <w:ind w:left="284" w:hanging="284"/>
        <w:jc w:val="both"/>
        <w:rPr>
          <w:b/>
          <w:color w:val="000000"/>
          <w:sz w:val="20"/>
          <w:szCs w:val="20"/>
        </w:rPr>
      </w:pPr>
      <w:r w:rsidRPr="00F96C7A">
        <w:rPr>
          <w:b/>
          <w:color w:val="000000"/>
          <w:sz w:val="20"/>
          <w:szCs w:val="20"/>
        </w:rPr>
        <w:t>CONTROL DEL DOCUMENTO</w:t>
      </w:r>
    </w:p>
    <w:p w:rsidRPr="00F96C7A" w:rsidR="009A2D57" w:rsidRDefault="009A2D57" w14:paraId="00000385" w14:textId="77777777">
      <w:pPr>
        <w:jc w:val="both"/>
        <w:rPr>
          <w:b/>
          <w:sz w:val="20"/>
          <w:szCs w:val="20"/>
        </w:rPr>
      </w:pPr>
    </w:p>
    <w:tbl>
      <w:tblPr>
        <w:tblStyle w:val="affff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F96C7A" w:rsidR="009A2D57" w14:paraId="26D16D91" w14:textId="77777777">
        <w:tc>
          <w:tcPr>
            <w:tcW w:w="1272" w:type="dxa"/>
            <w:tcBorders>
              <w:top w:val="nil"/>
              <w:left w:val="nil"/>
            </w:tcBorders>
          </w:tcPr>
          <w:p w:rsidRPr="00F96C7A" w:rsidR="009A2D57" w:rsidRDefault="009A2D57" w14:paraId="00000386" w14:textId="77777777">
            <w:pPr>
              <w:jc w:val="both"/>
              <w:rPr>
                <w:sz w:val="20"/>
                <w:szCs w:val="20"/>
              </w:rPr>
            </w:pPr>
          </w:p>
        </w:tc>
        <w:tc>
          <w:tcPr>
            <w:tcW w:w="1991" w:type="dxa"/>
            <w:vAlign w:val="center"/>
          </w:tcPr>
          <w:p w:rsidRPr="00F96C7A" w:rsidR="009A2D57" w:rsidRDefault="002B2715" w14:paraId="00000387" w14:textId="77777777">
            <w:pPr>
              <w:rPr>
                <w:sz w:val="20"/>
                <w:szCs w:val="20"/>
              </w:rPr>
            </w:pPr>
            <w:r w:rsidRPr="00F96C7A">
              <w:rPr>
                <w:sz w:val="20"/>
                <w:szCs w:val="20"/>
              </w:rPr>
              <w:t>Nombre</w:t>
            </w:r>
          </w:p>
        </w:tc>
        <w:tc>
          <w:tcPr>
            <w:tcW w:w="1559" w:type="dxa"/>
            <w:vAlign w:val="center"/>
          </w:tcPr>
          <w:p w:rsidRPr="00F96C7A" w:rsidR="009A2D57" w:rsidRDefault="002B2715" w14:paraId="00000388" w14:textId="77777777">
            <w:pPr>
              <w:rPr>
                <w:sz w:val="20"/>
                <w:szCs w:val="20"/>
              </w:rPr>
            </w:pPr>
            <w:r w:rsidRPr="00F96C7A">
              <w:rPr>
                <w:sz w:val="20"/>
                <w:szCs w:val="20"/>
              </w:rPr>
              <w:t>Cargo</w:t>
            </w:r>
          </w:p>
        </w:tc>
        <w:tc>
          <w:tcPr>
            <w:tcW w:w="3257" w:type="dxa"/>
            <w:vAlign w:val="center"/>
          </w:tcPr>
          <w:p w:rsidRPr="00F96C7A" w:rsidR="009A2D57" w:rsidRDefault="002B2715" w14:paraId="00000389" w14:textId="77777777">
            <w:pPr>
              <w:rPr>
                <w:sz w:val="20"/>
                <w:szCs w:val="20"/>
              </w:rPr>
            </w:pPr>
            <w:r w:rsidRPr="00F96C7A">
              <w:rPr>
                <w:sz w:val="20"/>
                <w:szCs w:val="20"/>
              </w:rPr>
              <w:t>Dependencia</w:t>
            </w:r>
          </w:p>
          <w:p w:rsidRPr="00F96C7A" w:rsidR="009A2D57" w:rsidRDefault="002B2715" w14:paraId="0000038A" w14:textId="77777777">
            <w:pPr>
              <w:rPr>
                <w:i/>
                <w:sz w:val="20"/>
                <w:szCs w:val="20"/>
              </w:rPr>
            </w:pPr>
            <w:r w:rsidRPr="00F96C7A">
              <w:rPr>
                <w:i/>
                <w:color w:val="595959"/>
                <w:sz w:val="20"/>
                <w:szCs w:val="20"/>
              </w:rPr>
              <w:t>(Para el SENA indicar Regional y Centro de Formación)</w:t>
            </w:r>
          </w:p>
        </w:tc>
        <w:tc>
          <w:tcPr>
            <w:tcW w:w="1888" w:type="dxa"/>
            <w:vAlign w:val="center"/>
          </w:tcPr>
          <w:p w:rsidRPr="00F96C7A" w:rsidR="009A2D57" w:rsidRDefault="002B2715" w14:paraId="0000038B" w14:textId="77777777">
            <w:pPr>
              <w:rPr>
                <w:sz w:val="20"/>
                <w:szCs w:val="20"/>
              </w:rPr>
            </w:pPr>
            <w:r w:rsidRPr="00F96C7A">
              <w:rPr>
                <w:sz w:val="20"/>
                <w:szCs w:val="20"/>
              </w:rPr>
              <w:t>Fecha</w:t>
            </w:r>
          </w:p>
        </w:tc>
      </w:tr>
      <w:tr w:rsidRPr="00F96C7A" w:rsidR="00525815" w:rsidTr="00A85CDA" w14:paraId="4B652D24" w14:textId="77777777">
        <w:trPr>
          <w:trHeight w:val="824"/>
        </w:trPr>
        <w:tc>
          <w:tcPr>
            <w:tcW w:w="1272" w:type="dxa"/>
            <w:vMerge w:val="restart"/>
            <w:vAlign w:val="center"/>
          </w:tcPr>
          <w:p w:rsidRPr="00F96C7A" w:rsidR="00525815" w:rsidP="00A85CDA" w:rsidRDefault="00525815" w14:paraId="0000038C" w14:textId="77777777">
            <w:pPr>
              <w:jc w:val="center"/>
              <w:rPr>
                <w:sz w:val="20"/>
                <w:szCs w:val="20"/>
              </w:rPr>
            </w:pPr>
            <w:r w:rsidRPr="00F96C7A">
              <w:rPr>
                <w:sz w:val="20"/>
                <w:szCs w:val="20"/>
              </w:rPr>
              <w:t>Autor (es)</w:t>
            </w:r>
          </w:p>
        </w:tc>
        <w:tc>
          <w:tcPr>
            <w:tcW w:w="1991" w:type="dxa"/>
          </w:tcPr>
          <w:p w:rsidRPr="00F96C7A" w:rsidR="00525815" w:rsidRDefault="00525815" w14:paraId="0000038D" w14:textId="77777777">
            <w:pPr>
              <w:jc w:val="both"/>
              <w:rPr>
                <w:b w:val="0"/>
                <w:sz w:val="20"/>
                <w:szCs w:val="20"/>
              </w:rPr>
            </w:pPr>
            <w:r w:rsidRPr="00F96C7A">
              <w:rPr>
                <w:b w:val="0"/>
                <w:sz w:val="20"/>
                <w:szCs w:val="20"/>
              </w:rPr>
              <w:t>Sonia Margarita Leal Cruz</w:t>
            </w:r>
          </w:p>
        </w:tc>
        <w:tc>
          <w:tcPr>
            <w:tcW w:w="1559" w:type="dxa"/>
          </w:tcPr>
          <w:p w:rsidRPr="00F96C7A" w:rsidR="00525815" w:rsidRDefault="00525815" w14:paraId="0000038E" w14:textId="77777777">
            <w:pPr>
              <w:jc w:val="both"/>
              <w:rPr>
                <w:b w:val="0"/>
                <w:sz w:val="20"/>
                <w:szCs w:val="20"/>
              </w:rPr>
            </w:pPr>
            <w:r w:rsidRPr="00F96C7A">
              <w:rPr>
                <w:b w:val="0"/>
                <w:sz w:val="20"/>
                <w:szCs w:val="20"/>
              </w:rPr>
              <w:t>Experta Técnica</w:t>
            </w:r>
          </w:p>
        </w:tc>
        <w:tc>
          <w:tcPr>
            <w:tcW w:w="3257" w:type="dxa"/>
          </w:tcPr>
          <w:p w:rsidRPr="00F96C7A" w:rsidR="00525815" w:rsidRDefault="00525815" w14:paraId="0000038F" w14:textId="77777777">
            <w:pPr>
              <w:jc w:val="both"/>
              <w:rPr>
                <w:b w:val="0"/>
                <w:sz w:val="20"/>
                <w:szCs w:val="20"/>
              </w:rPr>
            </w:pPr>
            <w:r w:rsidRPr="00F96C7A">
              <w:rPr>
                <w:b w:val="0"/>
                <w:sz w:val="20"/>
                <w:szCs w:val="20"/>
              </w:rPr>
              <w:t>Regional Distrito Capital - Centro de Formación de Talento Humano en Salud</w:t>
            </w:r>
          </w:p>
        </w:tc>
        <w:tc>
          <w:tcPr>
            <w:tcW w:w="1888" w:type="dxa"/>
          </w:tcPr>
          <w:p w:rsidRPr="00F96C7A" w:rsidR="00525815" w:rsidRDefault="00525815" w14:paraId="00000390" w14:textId="3113BC75">
            <w:pPr>
              <w:jc w:val="both"/>
              <w:rPr>
                <w:sz w:val="20"/>
                <w:szCs w:val="20"/>
              </w:rPr>
            </w:pPr>
            <w:r w:rsidRPr="00F96C7A">
              <w:rPr>
                <w:b w:val="0"/>
                <w:sz w:val="20"/>
                <w:szCs w:val="20"/>
              </w:rPr>
              <w:t>Mayo</w:t>
            </w:r>
            <w:r>
              <w:rPr>
                <w:b w:val="0"/>
                <w:sz w:val="20"/>
                <w:szCs w:val="20"/>
              </w:rPr>
              <w:t xml:space="preserve"> de</w:t>
            </w:r>
            <w:r w:rsidRPr="00F96C7A">
              <w:rPr>
                <w:b w:val="0"/>
                <w:sz w:val="20"/>
                <w:szCs w:val="20"/>
              </w:rPr>
              <w:t xml:space="preserve"> 2022</w:t>
            </w:r>
          </w:p>
        </w:tc>
      </w:tr>
      <w:tr w:rsidRPr="00F96C7A" w:rsidR="00525815" w14:paraId="03819347" w14:textId="77777777">
        <w:trPr>
          <w:trHeight w:val="340"/>
        </w:trPr>
        <w:tc>
          <w:tcPr>
            <w:tcW w:w="1272" w:type="dxa"/>
            <w:vMerge/>
          </w:tcPr>
          <w:p w:rsidRPr="00F96C7A" w:rsidR="00525815" w:rsidRDefault="00525815" w14:paraId="00000391" w14:textId="77777777">
            <w:pPr>
              <w:widowControl w:val="0"/>
              <w:pBdr>
                <w:top w:val="nil"/>
                <w:left w:val="nil"/>
                <w:bottom w:val="nil"/>
                <w:right w:val="nil"/>
                <w:between w:val="nil"/>
              </w:pBdr>
              <w:spacing w:line="276" w:lineRule="auto"/>
              <w:rPr>
                <w:sz w:val="20"/>
                <w:szCs w:val="20"/>
              </w:rPr>
            </w:pPr>
          </w:p>
        </w:tc>
        <w:tc>
          <w:tcPr>
            <w:tcW w:w="1991" w:type="dxa"/>
            <w:vAlign w:val="center"/>
          </w:tcPr>
          <w:p w:rsidRPr="00F96C7A" w:rsidR="00525815" w:rsidRDefault="00525815" w14:paraId="00000392" w14:textId="77777777">
            <w:pPr>
              <w:jc w:val="both"/>
              <w:rPr>
                <w:b w:val="0"/>
                <w:sz w:val="20"/>
                <w:szCs w:val="20"/>
              </w:rPr>
            </w:pPr>
            <w:r w:rsidRPr="00F96C7A">
              <w:rPr>
                <w:b w:val="0"/>
                <w:sz w:val="20"/>
                <w:szCs w:val="20"/>
              </w:rPr>
              <w:t>Claudia Milena Hernández Naranjo</w:t>
            </w:r>
          </w:p>
        </w:tc>
        <w:tc>
          <w:tcPr>
            <w:tcW w:w="1559" w:type="dxa"/>
            <w:vAlign w:val="center"/>
          </w:tcPr>
          <w:p w:rsidRPr="00F96C7A" w:rsidR="00525815" w:rsidRDefault="00525815" w14:paraId="00000393" w14:textId="77777777">
            <w:pPr>
              <w:jc w:val="both"/>
              <w:rPr>
                <w:b w:val="0"/>
                <w:sz w:val="20"/>
                <w:szCs w:val="20"/>
              </w:rPr>
            </w:pPr>
            <w:r w:rsidRPr="00F96C7A">
              <w:rPr>
                <w:b w:val="0"/>
                <w:sz w:val="20"/>
                <w:szCs w:val="20"/>
              </w:rPr>
              <w:t>Diseñadora Instruccional</w:t>
            </w:r>
          </w:p>
        </w:tc>
        <w:tc>
          <w:tcPr>
            <w:tcW w:w="3257" w:type="dxa"/>
            <w:vAlign w:val="center"/>
          </w:tcPr>
          <w:p w:rsidRPr="00F96C7A" w:rsidR="00525815" w:rsidRDefault="00525815" w14:paraId="00000394" w14:textId="77777777">
            <w:pPr>
              <w:jc w:val="both"/>
              <w:rPr>
                <w:b w:val="0"/>
                <w:sz w:val="20"/>
                <w:szCs w:val="20"/>
              </w:rPr>
            </w:pPr>
            <w:r w:rsidRPr="00F96C7A">
              <w:rPr>
                <w:b w:val="0"/>
                <w:sz w:val="20"/>
                <w:szCs w:val="20"/>
              </w:rPr>
              <w:t>Regional Distrito Capital - Centro de Gestión Industrial</w:t>
            </w:r>
          </w:p>
        </w:tc>
        <w:tc>
          <w:tcPr>
            <w:tcW w:w="1888" w:type="dxa"/>
            <w:vAlign w:val="center"/>
          </w:tcPr>
          <w:p w:rsidRPr="00F96C7A" w:rsidR="00525815" w:rsidRDefault="00525815" w14:paraId="00000395" w14:textId="5D31B430">
            <w:pPr>
              <w:jc w:val="both"/>
              <w:rPr>
                <w:b w:val="0"/>
                <w:sz w:val="20"/>
                <w:szCs w:val="20"/>
              </w:rPr>
            </w:pPr>
            <w:r w:rsidRPr="00F96C7A">
              <w:rPr>
                <w:b w:val="0"/>
                <w:sz w:val="20"/>
                <w:szCs w:val="20"/>
              </w:rPr>
              <w:t>Junio</w:t>
            </w:r>
            <w:r>
              <w:rPr>
                <w:b w:val="0"/>
                <w:sz w:val="20"/>
                <w:szCs w:val="20"/>
              </w:rPr>
              <w:t xml:space="preserve"> de</w:t>
            </w:r>
            <w:r w:rsidRPr="00F96C7A">
              <w:rPr>
                <w:b w:val="0"/>
                <w:sz w:val="20"/>
                <w:szCs w:val="20"/>
              </w:rPr>
              <w:t xml:space="preserve"> 2022</w:t>
            </w:r>
          </w:p>
        </w:tc>
      </w:tr>
      <w:tr w:rsidRPr="00F96C7A" w:rsidR="00525815" w14:paraId="08AC70E0" w14:textId="77777777">
        <w:trPr>
          <w:trHeight w:val="340"/>
        </w:trPr>
        <w:tc>
          <w:tcPr>
            <w:tcW w:w="1272" w:type="dxa"/>
            <w:vMerge/>
          </w:tcPr>
          <w:p w:rsidRPr="00F96C7A" w:rsidR="00525815" w:rsidRDefault="00525815" w14:paraId="0AFFAD08" w14:textId="77777777">
            <w:pPr>
              <w:widowControl w:val="0"/>
              <w:pBdr>
                <w:top w:val="nil"/>
                <w:left w:val="nil"/>
                <w:bottom w:val="nil"/>
                <w:right w:val="nil"/>
                <w:between w:val="nil"/>
              </w:pBdr>
              <w:rPr>
                <w:sz w:val="20"/>
                <w:szCs w:val="20"/>
              </w:rPr>
            </w:pPr>
          </w:p>
        </w:tc>
        <w:tc>
          <w:tcPr>
            <w:tcW w:w="1991" w:type="dxa"/>
            <w:vAlign w:val="center"/>
          </w:tcPr>
          <w:p w:rsidRPr="00E96F5D" w:rsidR="00525815" w:rsidRDefault="00525815" w14:paraId="0D9DB26C" w14:textId="150F7962">
            <w:pPr>
              <w:jc w:val="both"/>
              <w:rPr>
                <w:b w:val="0"/>
                <w:sz w:val="20"/>
                <w:szCs w:val="20"/>
              </w:rPr>
            </w:pPr>
            <w:r w:rsidRPr="00E96F5D">
              <w:rPr>
                <w:b w:val="0"/>
                <w:sz w:val="20"/>
                <w:szCs w:val="20"/>
              </w:rPr>
              <w:t>Andrés Felipe Velandia Espitia</w:t>
            </w:r>
          </w:p>
        </w:tc>
        <w:tc>
          <w:tcPr>
            <w:tcW w:w="1559" w:type="dxa"/>
            <w:vAlign w:val="center"/>
          </w:tcPr>
          <w:p w:rsidRPr="00E96F5D" w:rsidR="00525815" w:rsidRDefault="00525815" w14:paraId="75D29AA5" w14:textId="6E0B6C3A">
            <w:pPr>
              <w:jc w:val="both"/>
              <w:rPr>
                <w:b w:val="0"/>
                <w:sz w:val="20"/>
                <w:szCs w:val="20"/>
              </w:rPr>
            </w:pPr>
            <w:r w:rsidRPr="00E96F5D">
              <w:rPr>
                <w:b w:val="0"/>
                <w:sz w:val="20"/>
                <w:szCs w:val="20"/>
              </w:rPr>
              <w:t>Asesor Metodológico</w:t>
            </w:r>
          </w:p>
        </w:tc>
        <w:tc>
          <w:tcPr>
            <w:tcW w:w="3257" w:type="dxa"/>
            <w:vAlign w:val="center"/>
          </w:tcPr>
          <w:p w:rsidRPr="00E96F5D" w:rsidR="00525815" w:rsidRDefault="00525815" w14:paraId="2B839BBC" w14:textId="647C1D22">
            <w:pPr>
              <w:jc w:val="both"/>
              <w:rPr>
                <w:b w:val="0"/>
                <w:sz w:val="20"/>
                <w:szCs w:val="20"/>
              </w:rPr>
            </w:pPr>
            <w:r w:rsidRPr="00E96F5D">
              <w:rPr>
                <w:b w:val="0"/>
                <w:sz w:val="20"/>
                <w:szCs w:val="20"/>
              </w:rPr>
              <w:t>Regional Distrito Capital - Centro de Diseño y Metrología</w:t>
            </w:r>
          </w:p>
        </w:tc>
        <w:tc>
          <w:tcPr>
            <w:tcW w:w="1888" w:type="dxa"/>
            <w:vAlign w:val="center"/>
          </w:tcPr>
          <w:p w:rsidRPr="00E96F5D" w:rsidR="00525815" w:rsidRDefault="00525815" w14:paraId="72FA556F" w14:textId="48B1D411">
            <w:pPr>
              <w:jc w:val="both"/>
              <w:rPr>
                <w:b w:val="0"/>
                <w:sz w:val="20"/>
                <w:szCs w:val="20"/>
              </w:rPr>
            </w:pPr>
            <w:r w:rsidRPr="00E96F5D">
              <w:rPr>
                <w:b w:val="0"/>
                <w:sz w:val="20"/>
                <w:szCs w:val="20"/>
              </w:rPr>
              <w:t>Junio de 2022</w:t>
            </w:r>
          </w:p>
        </w:tc>
      </w:tr>
      <w:tr w:rsidRPr="00F96C7A" w:rsidR="00525815" w14:paraId="1CFBAC10" w14:textId="77777777">
        <w:trPr>
          <w:trHeight w:val="340"/>
        </w:trPr>
        <w:tc>
          <w:tcPr>
            <w:tcW w:w="1272" w:type="dxa"/>
            <w:vMerge/>
          </w:tcPr>
          <w:p w:rsidRPr="00F96C7A" w:rsidR="00525815" w:rsidRDefault="00525815" w14:paraId="00000396" w14:textId="77777777">
            <w:pPr>
              <w:widowControl w:val="0"/>
              <w:pBdr>
                <w:top w:val="nil"/>
                <w:left w:val="nil"/>
                <w:bottom w:val="nil"/>
                <w:right w:val="nil"/>
                <w:between w:val="nil"/>
              </w:pBdr>
              <w:spacing w:line="276" w:lineRule="auto"/>
              <w:rPr>
                <w:sz w:val="20"/>
                <w:szCs w:val="20"/>
              </w:rPr>
            </w:pPr>
          </w:p>
        </w:tc>
        <w:tc>
          <w:tcPr>
            <w:tcW w:w="1991" w:type="dxa"/>
            <w:vAlign w:val="center"/>
          </w:tcPr>
          <w:p w:rsidRPr="00E96F5D" w:rsidR="00525815" w:rsidRDefault="00525815" w14:paraId="00000397" w14:textId="77777777">
            <w:pPr>
              <w:jc w:val="both"/>
              <w:rPr>
                <w:b w:val="0"/>
                <w:sz w:val="20"/>
                <w:szCs w:val="20"/>
              </w:rPr>
            </w:pPr>
            <w:r w:rsidRPr="00E96F5D">
              <w:rPr>
                <w:b w:val="0"/>
                <w:sz w:val="20"/>
                <w:szCs w:val="20"/>
              </w:rPr>
              <w:t>Rafael Neftalí Lizcano Reyes</w:t>
            </w:r>
          </w:p>
        </w:tc>
        <w:tc>
          <w:tcPr>
            <w:tcW w:w="1559" w:type="dxa"/>
            <w:vAlign w:val="center"/>
          </w:tcPr>
          <w:p w:rsidRPr="00E96F5D" w:rsidR="00525815" w:rsidRDefault="00525815" w14:paraId="00000398" w14:textId="77777777">
            <w:pPr>
              <w:jc w:val="both"/>
              <w:rPr>
                <w:b w:val="0"/>
                <w:sz w:val="20"/>
                <w:szCs w:val="20"/>
              </w:rPr>
            </w:pPr>
            <w:r w:rsidRPr="00E96F5D">
              <w:rPr>
                <w:b w:val="0"/>
                <w:sz w:val="20"/>
                <w:szCs w:val="20"/>
              </w:rPr>
              <w:t>Responsable Equipo Desarrollo Curricular</w:t>
            </w:r>
          </w:p>
        </w:tc>
        <w:tc>
          <w:tcPr>
            <w:tcW w:w="3257" w:type="dxa"/>
            <w:vAlign w:val="center"/>
          </w:tcPr>
          <w:p w:rsidRPr="00E96F5D" w:rsidR="00525815" w:rsidRDefault="00525815" w14:paraId="00000399" w14:textId="56DA6D8D">
            <w:pPr>
              <w:jc w:val="both"/>
              <w:rPr>
                <w:b w:val="0"/>
                <w:sz w:val="20"/>
                <w:szCs w:val="20"/>
              </w:rPr>
            </w:pPr>
            <w:r w:rsidRPr="00E96F5D">
              <w:rPr>
                <w:b w:val="0"/>
                <w:sz w:val="20"/>
                <w:szCs w:val="20"/>
              </w:rPr>
              <w:t>Regional Santander - Centro Industrial del Diseño y la Manufactura</w:t>
            </w:r>
          </w:p>
        </w:tc>
        <w:tc>
          <w:tcPr>
            <w:tcW w:w="1888" w:type="dxa"/>
            <w:vAlign w:val="center"/>
          </w:tcPr>
          <w:p w:rsidRPr="00E96F5D" w:rsidR="00525815" w:rsidRDefault="00525815" w14:paraId="0000039A" w14:textId="14A9AB71">
            <w:pPr>
              <w:jc w:val="both"/>
              <w:rPr>
                <w:b w:val="0"/>
                <w:sz w:val="20"/>
                <w:szCs w:val="20"/>
              </w:rPr>
            </w:pPr>
            <w:r w:rsidRPr="00E96F5D">
              <w:rPr>
                <w:b w:val="0"/>
                <w:sz w:val="20"/>
                <w:szCs w:val="20"/>
              </w:rPr>
              <w:t>Junio de 2022</w:t>
            </w:r>
          </w:p>
        </w:tc>
      </w:tr>
      <w:tr w:rsidRPr="00F96C7A" w:rsidR="00330AD6" w:rsidTr="00A85CDA" w14:paraId="7567F6E5" w14:textId="77777777">
        <w:trPr>
          <w:trHeight w:val="340"/>
        </w:trPr>
        <w:tc>
          <w:tcPr>
            <w:tcW w:w="1272" w:type="dxa"/>
            <w:vMerge/>
          </w:tcPr>
          <w:p w:rsidRPr="00F96C7A" w:rsidR="00330AD6" w:rsidP="00330AD6" w:rsidRDefault="00330AD6" w14:paraId="23EC2496" w14:textId="77777777">
            <w:pPr>
              <w:widowControl w:val="0"/>
              <w:pBdr>
                <w:top w:val="nil"/>
                <w:left w:val="nil"/>
                <w:bottom w:val="nil"/>
                <w:right w:val="nil"/>
                <w:between w:val="nil"/>
              </w:pBdr>
              <w:rPr>
                <w:sz w:val="20"/>
                <w:szCs w:val="20"/>
              </w:rPr>
            </w:pPr>
          </w:p>
        </w:tc>
        <w:tc>
          <w:tcPr>
            <w:tcW w:w="1991" w:type="dxa"/>
          </w:tcPr>
          <w:p w:rsidRPr="00E96F5D" w:rsidR="00330AD6" w:rsidP="00330AD6" w:rsidRDefault="00330AD6" w14:paraId="35444EB5" w14:textId="44838A67">
            <w:pPr>
              <w:jc w:val="both"/>
              <w:rPr>
                <w:b w:val="0"/>
                <w:sz w:val="20"/>
                <w:szCs w:val="20"/>
              </w:rPr>
            </w:pPr>
            <w:r w:rsidRPr="00E96F5D">
              <w:rPr>
                <w:b w:val="0"/>
                <w:sz w:val="20"/>
                <w:szCs w:val="20"/>
              </w:rPr>
              <w:t>Jhon Jairo Rodríguez Pérez</w:t>
            </w:r>
          </w:p>
        </w:tc>
        <w:tc>
          <w:tcPr>
            <w:tcW w:w="1559" w:type="dxa"/>
          </w:tcPr>
          <w:p w:rsidRPr="00E96F5D" w:rsidR="00330AD6" w:rsidP="00330AD6" w:rsidRDefault="00330AD6" w14:paraId="188C42C8" w14:textId="05617227">
            <w:pPr>
              <w:jc w:val="both"/>
              <w:rPr>
                <w:b w:val="0"/>
                <w:sz w:val="20"/>
                <w:szCs w:val="20"/>
              </w:rPr>
            </w:pPr>
            <w:r w:rsidRPr="00E96F5D">
              <w:rPr>
                <w:b w:val="0"/>
                <w:sz w:val="20"/>
                <w:szCs w:val="20"/>
              </w:rPr>
              <w:t xml:space="preserve">Corrector de estilo </w:t>
            </w:r>
          </w:p>
        </w:tc>
        <w:tc>
          <w:tcPr>
            <w:tcW w:w="3257" w:type="dxa"/>
          </w:tcPr>
          <w:p w:rsidRPr="00E96F5D" w:rsidR="00330AD6" w:rsidP="00330AD6" w:rsidRDefault="00330AD6" w14:paraId="57EAC201" w14:textId="066508C1">
            <w:pPr>
              <w:jc w:val="both"/>
              <w:rPr>
                <w:b w:val="0"/>
                <w:sz w:val="20"/>
                <w:szCs w:val="20"/>
              </w:rPr>
            </w:pPr>
            <w:r w:rsidRPr="00E96F5D">
              <w:rPr>
                <w:b w:val="0"/>
                <w:sz w:val="20"/>
                <w:szCs w:val="20"/>
              </w:rPr>
              <w:t xml:space="preserve">Regional Distrito Capital - Centro de Diseño y Metrología </w:t>
            </w:r>
          </w:p>
        </w:tc>
        <w:tc>
          <w:tcPr>
            <w:tcW w:w="1888" w:type="dxa"/>
          </w:tcPr>
          <w:p w:rsidRPr="00E96F5D" w:rsidR="00330AD6" w:rsidP="00330AD6" w:rsidRDefault="00330AD6" w14:paraId="642187EA" w14:textId="6D0D8BA2">
            <w:pPr>
              <w:jc w:val="both"/>
              <w:rPr>
                <w:b w:val="0"/>
                <w:sz w:val="20"/>
                <w:szCs w:val="20"/>
              </w:rPr>
            </w:pPr>
            <w:r w:rsidRPr="00E96F5D">
              <w:rPr>
                <w:b w:val="0"/>
                <w:sz w:val="20"/>
                <w:szCs w:val="20"/>
              </w:rPr>
              <w:t>Septiembre de 2022</w:t>
            </w:r>
          </w:p>
        </w:tc>
      </w:tr>
    </w:tbl>
    <w:p w:rsidRPr="00F96C7A" w:rsidR="009A2D57" w:rsidRDefault="009A2D57" w14:paraId="0000039B" w14:textId="77777777">
      <w:pPr>
        <w:rPr>
          <w:sz w:val="20"/>
          <w:szCs w:val="20"/>
        </w:rPr>
      </w:pPr>
    </w:p>
    <w:p w:rsidRPr="00F96C7A" w:rsidR="009A2D57" w:rsidRDefault="009A2D57" w14:paraId="0000039C" w14:textId="77777777">
      <w:pPr>
        <w:rPr>
          <w:sz w:val="20"/>
          <w:szCs w:val="20"/>
        </w:rPr>
      </w:pPr>
    </w:p>
    <w:p w:rsidRPr="00F96C7A" w:rsidR="009A2D57" w:rsidRDefault="002B2715" w14:paraId="0000039D" w14:textId="77777777">
      <w:pPr>
        <w:numPr>
          <w:ilvl w:val="0"/>
          <w:numId w:val="4"/>
        </w:numPr>
        <w:pBdr>
          <w:top w:val="nil"/>
          <w:left w:val="nil"/>
          <w:bottom w:val="nil"/>
          <w:right w:val="nil"/>
          <w:between w:val="nil"/>
        </w:pBdr>
        <w:ind w:left="284" w:hanging="284"/>
        <w:jc w:val="both"/>
        <w:rPr>
          <w:b/>
          <w:color w:val="000000"/>
          <w:sz w:val="20"/>
          <w:szCs w:val="20"/>
        </w:rPr>
      </w:pPr>
      <w:r w:rsidRPr="00F96C7A">
        <w:rPr>
          <w:b/>
          <w:color w:val="000000"/>
          <w:sz w:val="20"/>
          <w:szCs w:val="20"/>
        </w:rPr>
        <w:t xml:space="preserve">CONTROL DE CAMBIOS </w:t>
      </w:r>
    </w:p>
    <w:p w:rsidRPr="00F96C7A" w:rsidR="009A2D57" w:rsidRDefault="002B2715" w14:paraId="0000039E" w14:textId="77777777">
      <w:pPr>
        <w:pBdr>
          <w:top w:val="nil"/>
          <w:left w:val="nil"/>
          <w:bottom w:val="nil"/>
          <w:right w:val="nil"/>
          <w:between w:val="nil"/>
        </w:pBdr>
        <w:jc w:val="both"/>
        <w:rPr>
          <w:b/>
          <w:color w:val="808080"/>
          <w:sz w:val="20"/>
          <w:szCs w:val="20"/>
        </w:rPr>
      </w:pPr>
      <w:r w:rsidRPr="00F96C7A">
        <w:rPr>
          <w:b/>
          <w:color w:val="808080"/>
          <w:sz w:val="20"/>
          <w:szCs w:val="20"/>
        </w:rPr>
        <w:t>(Diligenciar únicamente si realiza ajustes a la Unidad Temática)</w:t>
      </w:r>
    </w:p>
    <w:p w:rsidRPr="00F96C7A" w:rsidR="009A2D57" w:rsidRDefault="009A2D57" w14:paraId="0000039F" w14:textId="77777777">
      <w:pPr>
        <w:rPr>
          <w:sz w:val="20"/>
          <w:szCs w:val="20"/>
        </w:rPr>
      </w:pPr>
    </w:p>
    <w:tbl>
      <w:tblPr>
        <w:tblStyle w:val="affff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F96C7A" w:rsidR="009A2D57" w14:paraId="7E04AE29" w14:textId="77777777">
        <w:tc>
          <w:tcPr>
            <w:tcW w:w="1264" w:type="dxa"/>
            <w:tcBorders>
              <w:top w:val="nil"/>
              <w:left w:val="nil"/>
            </w:tcBorders>
          </w:tcPr>
          <w:p w:rsidRPr="00F96C7A" w:rsidR="009A2D57" w:rsidRDefault="009A2D57" w14:paraId="000003A0" w14:textId="77777777">
            <w:pPr>
              <w:jc w:val="both"/>
              <w:rPr>
                <w:sz w:val="20"/>
                <w:szCs w:val="20"/>
              </w:rPr>
            </w:pPr>
          </w:p>
        </w:tc>
        <w:tc>
          <w:tcPr>
            <w:tcW w:w="2138" w:type="dxa"/>
          </w:tcPr>
          <w:p w:rsidRPr="00F96C7A" w:rsidR="009A2D57" w:rsidRDefault="002B2715" w14:paraId="000003A1" w14:textId="77777777">
            <w:pPr>
              <w:jc w:val="both"/>
              <w:rPr>
                <w:sz w:val="20"/>
                <w:szCs w:val="20"/>
              </w:rPr>
            </w:pPr>
            <w:r w:rsidRPr="00F96C7A">
              <w:rPr>
                <w:sz w:val="20"/>
                <w:szCs w:val="20"/>
              </w:rPr>
              <w:t>Nombre</w:t>
            </w:r>
          </w:p>
        </w:tc>
        <w:tc>
          <w:tcPr>
            <w:tcW w:w="1701" w:type="dxa"/>
          </w:tcPr>
          <w:p w:rsidRPr="00F96C7A" w:rsidR="009A2D57" w:rsidRDefault="002B2715" w14:paraId="000003A2" w14:textId="77777777">
            <w:pPr>
              <w:jc w:val="both"/>
              <w:rPr>
                <w:sz w:val="20"/>
                <w:szCs w:val="20"/>
              </w:rPr>
            </w:pPr>
            <w:r w:rsidRPr="00F96C7A">
              <w:rPr>
                <w:sz w:val="20"/>
                <w:szCs w:val="20"/>
              </w:rPr>
              <w:t>Cargo</w:t>
            </w:r>
          </w:p>
        </w:tc>
        <w:tc>
          <w:tcPr>
            <w:tcW w:w="1843" w:type="dxa"/>
          </w:tcPr>
          <w:p w:rsidRPr="00F96C7A" w:rsidR="009A2D57" w:rsidRDefault="002B2715" w14:paraId="000003A3" w14:textId="77777777">
            <w:pPr>
              <w:jc w:val="both"/>
              <w:rPr>
                <w:sz w:val="20"/>
                <w:szCs w:val="20"/>
              </w:rPr>
            </w:pPr>
            <w:r w:rsidRPr="00F96C7A">
              <w:rPr>
                <w:sz w:val="20"/>
                <w:szCs w:val="20"/>
              </w:rPr>
              <w:t>Dependencia</w:t>
            </w:r>
          </w:p>
        </w:tc>
        <w:tc>
          <w:tcPr>
            <w:tcW w:w="1044" w:type="dxa"/>
          </w:tcPr>
          <w:p w:rsidRPr="00F96C7A" w:rsidR="009A2D57" w:rsidRDefault="002B2715" w14:paraId="000003A4" w14:textId="77777777">
            <w:pPr>
              <w:jc w:val="both"/>
              <w:rPr>
                <w:sz w:val="20"/>
                <w:szCs w:val="20"/>
              </w:rPr>
            </w:pPr>
            <w:r w:rsidRPr="00F96C7A">
              <w:rPr>
                <w:sz w:val="20"/>
                <w:szCs w:val="20"/>
              </w:rPr>
              <w:t>Fecha</w:t>
            </w:r>
          </w:p>
        </w:tc>
        <w:tc>
          <w:tcPr>
            <w:tcW w:w="1977" w:type="dxa"/>
          </w:tcPr>
          <w:p w:rsidRPr="00F96C7A" w:rsidR="009A2D57" w:rsidRDefault="002B2715" w14:paraId="000003A5" w14:textId="77777777">
            <w:pPr>
              <w:jc w:val="both"/>
              <w:rPr>
                <w:sz w:val="20"/>
                <w:szCs w:val="20"/>
              </w:rPr>
            </w:pPr>
            <w:r w:rsidRPr="00F96C7A">
              <w:rPr>
                <w:sz w:val="20"/>
                <w:szCs w:val="20"/>
              </w:rPr>
              <w:t>Razón del Cambio</w:t>
            </w:r>
          </w:p>
        </w:tc>
      </w:tr>
      <w:tr w:rsidRPr="00F96C7A" w:rsidR="009A2D57" w14:paraId="149A5E9F" w14:textId="77777777">
        <w:tc>
          <w:tcPr>
            <w:tcW w:w="1264" w:type="dxa"/>
          </w:tcPr>
          <w:p w:rsidRPr="00F96C7A" w:rsidR="009A2D57" w:rsidRDefault="002B2715" w14:paraId="000003A6" w14:textId="77777777">
            <w:pPr>
              <w:jc w:val="both"/>
              <w:rPr>
                <w:sz w:val="20"/>
                <w:szCs w:val="20"/>
              </w:rPr>
            </w:pPr>
            <w:r w:rsidRPr="00F96C7A">
              <w:rPr>
                <w:sz w:val="20"/>
                <w:szCs w:val="20"/>
              </w:rPr>
              <w:t>Autor (es)</w:t>
            </w:r>
          </w:p>
        </w:tc>
        <w:tc>
          <w:tcPr>
            <w:tcW w:w="2138" w:type="dxa"/>
          </w:tcPr>
          <w:p w:rsidRPr="00F96C7A" w:rsidR="009A2D57" w:rsidRDefault="009A2D57" w14:paraId="000003A7" w14:textId="77777777">
            <w:pPr>
              <w:jc w:val="both"/>
              <w:rPr>
                <w:sz w:val="20"/>
                <w:szCs w:val="20"/>
              </w:rPr>
            </w:pPr>
          </w:p>
        </w:tc>
        <w:tc>
          <w:tcPr>
            <w:tcW w:w="1701" w:type="dxa"/>
          </w:tcPr>
          <w:p w:rsidRPr="00F96C7A" w:rsidR="009A2D57" w:rsidRDefault="009A2D57" w14:paraId="000003A8" w14:textId="77777777">
            <w:pPr>
              <w:jc w:val="both"/>
              <w:rPr>
                <w:sz w:val="20"/>
                <w:szCs w:val="20"/>
              </w:rPr>
            </w:pPr>
          </w:p>
        </w:tc>
        <w:tc>
          <w:tcPr>
            <w:tcW w:w="1843" w:type="dxa"/>
          </w:tcPr>
          <w:p w:rsidRPr="00F96C7A" w:rsidR="009A2D57" w:rsidRDefault="009A2D57" w14:paraId="000003A9" w14:textId="77777777">
            <w:pPr>
              <w:jc w:val="both"/>
              <w:rPr>
                <w:sz w:val="20"/>
                <w:szCs w:val="20"/>
              </w:rPr>
            </w:pPr>
          </w:p>
        </w:tc>
        <w:tc>
          <w:tcPr>
            <w:tcW w:w="1044" w:type="dxa"/>
          </w:tcPr>
          <w:p w:rsidRPr="00F96C7A" w:rsidR="009A2D57" w:rsidRDefault="009A2D57" w14:paraId="000003AA" w14:textId="77777777">
            <w:pPr>
              <w:jc w:val="both"/>
              <w:rPr>
                <w:sz w:val="20"/>
                <w:szCs w:val="20"/>
              </w:rPr>
            </w:pPr>
          </w:p>
        </w:tc>
        <w:tc>
          <w:tcPr>
            <w:tcW w:w="1977" w:type="dxa"/>
          </w:tcPr>
          <w:p w:rsidRPr="00F96C7A" w:rsidR="009A2D57" w:rsidRDefault="009A2D57" w14:paraId="000003AB" w14:textId="77777777">
            <w:pPr>
              <w:jc w:val="both"/>
              <w:rPr>
                <w:b w:val="0"/>
                <w:sz w:val="20"/>
                <w:szCs w:val="20"/>
              </w:rPr>
            </w:pPr>
          </w:p>
        </w:tc>
      </w:tr>
    </w:tbl>
    <w:p w:rsidRPr="00F96C7A" w:rsidR="009A2D57" w:rsidRDefault="009A2D57" w14:paraId="000003AC" w14:textId="77777777">
      <w:pPr>
        <w:rPr>
          <w:color w:val="000000"/>
          <w:sz w:val="20"/>
          <w:szCs w:val="20"/>
        </w:rPr>
      </w:pPr>
    </w:p>
    <w:p w:rsidRPr="00F96C7A" w:rsidR="009A2D57" w:rsidRDefault="009A2D57" w14:paraId="000003AD" w14:textId="77777777">
      <w:pPr>
        <w:rPr>
          <w:sz w:val="20"/>
          <w:szCs w:val="20"/>
        </w:rPr>
      </w:pPr>
    </w:p>
    <w:p w:rsidRPr="00F96C7A" w:rsidR="009A2D57" w:rsidRDefault="009A2D57" w14:paraId="000003AE" w14:textId="77777777">
      <w:pPr>
        <w:rPr>
          <w:sz w:val="20"/>
          <w:szCs w:val="20"/>
        </w:rPr>
      </w:pPr>
    </w:p>
    <w:p w:rsidRPr="00F96C7A" w:rsidR="009A2D57" w:rsidRDefault="002B2715" w14:paraId="000003AF" w14:textId="77777777">
      <w:pPr>
        <w:rPr>
          <w:sz w:val="20"/>
          <w:szCs w:val="20"/>
        </w:rPr>
      </w:pPr>
      <w:r w:rsidRPr="00F96C7A">
        <w:rPr>
          <w:b/>
          <w:sz w:val="20"/>
          <w:szCs w:val="20"/>
        </w:rPr>
        <w:t xml:space="preserve">Nota: </w:t>
      </w:r>
      <w:r w:rsidRPr="00F96C7A">
        <w:rPr>
          <w:b/>
          <w:sz w:val="20"/>
          <w:szCs w:val="20"/>
        </w:rPr>
        <w:br/>
      </w:r>
      <w:r w:rsidRPr="00F96C7A">
        <w:rPr>
          <w:sz w:val="20"/>
          <w:szCs w:val="20"/>
        </w:rPr>
        <w:t xml:space="preserve">Para la propuesta instruccional se deben tener en cuenta las métricas desarrolladas en el equipo: </w:t>
      </w:r>
    </w:p>
    <w:p w:rsidRPr="00F96C7A" w:rsidR="009A2D57" w:rsidRDefault="00296337" w14:paraId="000003B0" w14:textId="77777777">
      <w:pPr>
        <w:rPr>
          <w:sz w:val="20"/>
          <w:szCs w:val="20"/>
        </w:rPr>
      </w:pPr>
      <w:hyperlink r:id="rId56">
        <w:r w:rsidRPr="00F96C7A" w:rsidR="002B2715">
          <w:rPr>
            <w:color w:val="0000FF"/>
            <w:sz w:val="20"/>
            <w:szCs w:val="20"/>
            <w:u w:val="single"/>
          </w:rPr>
          <w:t>https://drive.google.com/drive/u/1/folders/1UiJvaklSCICR4BaQ7ga_q04JFa53h_u_</w:t>
        </w:r>
      </w:hyperlink>
      <w:r w:rsidRPr="00F96C7A" w:rsidR="002B2715">
        <w:rPr>
          <w:sz w:val="20"/>
          <w:szCs w:val="20"/>
        </w:rPr>
        <w:t xml:space="preserve"> </w:t>
      </w:r>
    </w:p>
    <w:sectPr w:rsidRPr="00F96C7A" w:rsidR="009A2D57">
      <w:headerReference w:type="default" r:id="rId57"/>
      <w:footerReference w:type="default" r:id="rId5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laudia Milena Hernández Naranjo" w:date="2022-06-07T00:18:00Z" w:id="1">
    <w:p w:rsidR="009A2D57" w:rsidRDefault="002B2715" w14:paraId="000003E7" w14:textId="3294D25F">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r w:rsidR="00B12C42">
        <w:rPr>
          <w:color w:val="000000"/>
        </w:rPr>
        <w:t>Formatos_DI con el nombre CF02</w:t>
      </w:r>
      <w:r>
        <w:rPr>
          <w:color w:val="000000"/>
        </w:rPr>
        <w:t>_Introduccion</w:t>
      </w:r>
    </w:p>
  </w:comment>
  <w:comment w:initials="" w:author="Claudia Milena Hernández Naranjo" w:date="2022-06-07T00:19:00Z" w:id="2">
    <w:p w:rsidR="009A2D57" w:rsidRDefault="002B2715" w14:paraId="000003E9" w14:textId="2FB73CBB">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w:t>
      </w:r>
      <w:r w:rsidR="0088731A">
        <w:rPr>
          <w:color w:val="000000"/>
        </w:rPr>
        <w:t>matos_DI con el nombre CF02_1_M</w:t>
      </w:r>
      <w:r>
        <w:rPr>
          <w:color w:val="000000"/>
        </w:rPr>
        <w:t>ecanismos_participacion</w:t>
      </w:r>
    </w:p>
  </w:comment>
  <w:comment w:initials="" w:author="Claudia Milena Hernández Naranjo" w:date="2022-06-07T00:19:00Z" w:id="3">
    <w:p w:rsidR="009A2D57" w:rsidRDefault="002B2715" w14:paraId="000003E1" w14:textId="4698B22D">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782ED4">
        <w:rPr>
          <w:color w:val="000000"/>
        </w:rPr>
        <w:t>atos_DI con el nombre CF02_1_D</w:t>
      </w:r>
      <w:r>
        <w:rPr>
          <w:color w:val="000000"/>
        </w:rPr>
        <w:t>erecho_peticion_y_tutela</w:t>
      </w:r>
    </w:p>
  </w:comment>
  <w:comment w:initials="" w:author="Claudia Milena Hernández Naranjo" w:date="2022-06-02T19:31:00Z" w:id="4">
    <w:p w:rsidR="009A2D57" w:rsidRDefault="002B2715" w14:paraId="000003DC" w14:textId="0A67E27A">
      <w:pPr>
        <w:widowControl w:val="0"/>
        <w:pBdr>
          <w:top w:val="nil"/>
          <w:left w:val="nil"/>
          <w:bottom w:val="nil"/>
          <w:right w:val="nil"/>
          <w:between w:val="nil"/>
        </w:pBdr>
        <w:spacing w:line="240" w:lineRule="auto"/>
        <w:rPr>
          <w:color w:val="000000"/>
        </w:rPr>
      </w:pPr>
      <w:r>
        <w:rPr>
          <w:color w:val="000000"/>
        </w:rPr>
        <w:t>Llamado a la acción 3. Enlace: </w:t>
      </w:r>
      <w:hyperlink w:history="1" r:id="rId1">
        <w:r w:rsidRPr="00680BA6" w:rsidR="002C7AE4">
          <w:rPr>
            <w:rStyle w:val="Hipervnculo"/>
          </w:rPr>
          <w:t>https://www.minsalud.gov.co/sites/rid/Lists/BibliotecaDigital/RIDE/DE/DIJ/ley-1616-del-21-de-enero-2013.pdf</w:t>
        </w:r>
      </w:hyperlink>
      <w:r w:rsidR="002C7AE4">
        <w:rPr>
          <w:color w:val="000000"/>
        </w:rPr>
        <w:t xml:space="preserve"> </w:t>
      </w:r>
    </w:p>
  </w:comment>
  <w:comment w:initials="" w:author="Claudia Milena Hernández Naranjo" w:date="2022-06-02T19:33:00Z" w:id="5">
    <w:p w:rsidR="009A2D57" w:rsidRDefault="002B2715" w14:paraId="000003C7" w14:textId="5FD9CE7B">
      <w:pPr>
        <w:widowControl w:val="0"/>
        <w:pBdr>
          <w:top w:val="nil"/>
          <w:left w:val="nil"/>
          <w:bottom w:val="nil"/>
          <w:right w:val="nil"/>
          <w:between w:val="nil"/>
        </w:pBdr>
        <w:spacing w:line="240" w:lineRule="auto"/>
        <w:rPr>
          <w:color w:val="000000"/>
        </w:rPr>
      </w:pPr>
      <w:r>
        <w:rPr>
          <w:color w:val="000000"/>
        </w:rPr>
        <w:t>Favor aplicar cajón texto co</w:t>
      </w:r>
      <w:r w:rsidR="003B48E3">
        <w:rPr>
          <w:color w:val="000000"/>
        </w:rPr>
        <w:t>lor G.</w:t>
      </w:r>
      <w:r>
        <w:rPr>
          <w:color w:val="000000"/>
        </w:rPr>
        <w:t xml:space="preserve"> Imagen de ejemplo tomado de:</w:t>
      </w:r>
    </w:p>
    <w:p w:rsidR="009A2D57" w:rsidRDefault="00296337" w14:paraId="000003C8" w14:textId="35E27DC0">
      <w:pPr>
        <w:widowControl w:val="0"/>
        <w:pBdr>
          <w:top w:val="nil"/>
          <w:left w:val="nil"/>
          <w:bottom w:val="nil"/>
          <w:right w:val="nil"/>
          <w:between w:val="nil"/>
        </w:pBdr>
        <w:spacing w:line="240" w:lineRule="auto"/>
        <w:rPr>
          <w:color w:val="000000"/>
        </w:rPr>
      </w:pPr>
      <w:hyperlink w:history="1" r:id="rId2">
        <w:r w:rsidRPr="00680BA6" w:rsidR="00050F3A">
          <w:rPr>
            <w:rStyle w:val="Hipervnculo"/>
          </w:rPr>
          <w:t>https://t4.ftcdn.net/jpg/03/80/47/73/240_F_380477317_idt9bD7crq7zdBdtn7eDyfQht2bYazG9.jpg</w:t>
        </w:r>
      </w:hyperlink>
      <w:r w:rsidR="00050F3A">
        <w:rPr>
          <w:color w:val="000000"/>
        </w:rPr>
        <w:t xml:space="preserve"> </w:t>
      </w:r>
    </w:p>
  </w:comment>
  <w:comment w:initials="" w:author="Claudia Milena Hernández Naranjo" w:date="2022-06-02T19:37:00Z" w:id="6">
    <w:p w:rsidR="009A2D57" w:rsidRDefault="002B2715" w14:paraId="000003BD" w14:textId="77777777">
      <w:pPr>
        <w:widowControl w:val="0"/>
        <w:pBdr>
          <w:top w:val="nil"/>
          <w:left w:val="nil"/>
          <w:bottom w:val="nil"/>
          <w:right w:val="nil"/>
          <w:between w:val="nil"/>
        </w:pBdr>
        <w:spacing w:line="240" w:lineRule="auto"/>
        <w:rPr>
          <w:color w:val="000000"/>
        </w:rPr>
      </w:pPr>
      <w:r>
        <w:rPr>
          <w:color w:val="000000"/>
        </w:rPr>
        <w:t>Favor construir imagen con la siguiente información:</w:t>
      </w:r>
    </w:p>
    <w:p w:rsidR="009A2D57" w:rsidRDefault="00050F3A" w14:paraId="000003BE" w14:textId="3D948CE6">
      <w:pPr>
        <w:widowControl w:val="0"/>
        <w:pBdr>
          <w:top w:val="nil"/>
          <w:left w:val="nil"/>
          <w:bottom w:val="nil"/>
          <w:right w:val="nil"/>
          <w:between w:val="nil"/>
        </w:pBdr>
        <w:spacing w:line="240" w:lineRule="auto"/>
        <w:rPr>
          <w:color w:val="000000"/>
        </w:rPr>
      </w:pPr>
      <w:r>
        <w:rPr>
          <w:color w:val="000000"/>
        </w:rPr>
        <w:t>- PARTICIPACIÓ</w:t>
      </w:r>
      <w:r w:rsidR="002B2715">
        <w:rPr>
          <w:color w:val="000000"/>
        </w:rPr>
        <w:t>N SOCIAL</w:t>
      </w:r>
    </w:p>
    <w:p w:rsidR="009A2D57" w:rsidRDefault="002B2715" w14:paraId="000003BF" w14:textId="77777777">
      <w:pPr>
        <w:widowControl w:val="0"/>
        <w:pBdr>
          <w:top w:val="nil"/>
          <w:left w:val="nil"/>
          <w:bottom w:val="nil"/>
          <w:right w:val="nil"/>
          <w:between w:val="nil"/>
        </w:pBdr>
        <w:spacing w:line="240" w:lineRule="auto"/>
        <w:rPr>
          <w:color w:val="000000"/>
        </w:rPr>
      </w:pPr>
      <w:r>
        <w:rPr>
          <w:color w:val="000000"/>
        </w:rPr>
        <w:t>Permite construir interacciones para intervenir en las decisiones en salud a nivel individual y colectivo. Se basa en principios de solidaridad, equidad, universalidad.</w:t>
      </w:r>
    </w:p>
    <w:p w:rsidR="009A2D57" w:rsidRDefault="00050F3A" w14:paraId="000003C0" w14:textId="66012D3C">
      <w:pPr>
        <w:widowControl w:val="0"/>
        <w:pBdr>
          <w:top w:val="nil"/>
          <w:left w:val="nil"/>
          <w:bottom w:val="nil"/>
          <w:right w:val="nil"/>
          <w:between w:val="nil"/>
        </w:pBdr>
        <w:spacing w:line="240" w:lineRule="auto"/>
        <w:rPr>
          <w:color w:val="000000"/>
        </w:rPr>
      </w:pPr>
      <w:r>
        <w:rPr>
          <w:color w:val="000000"/>
        </w:rPr>
        <w:t>- PARTICPACIÓ</w:t>
      </w:r>
      <w:r w:rsidR="002B2715">
        <w:rPr>
          <w:color w:val="000000"/>
        </w:rPr>
        <w:t>N CIUDADANA:</w:t>
      </w:r>
    </w:p>
    <w:p w:rsidR="009A2D57" w:rsidRDefault="002B2715" w14:paraId="000003C1" w14:textId="77777777">
      <w:pPr>
        <w:widowControl w:val="0"/>
        <w:pBdr>
          <w:top w:val="nil"/>
          <w:left w:val="nil"/>
          <w:bottom w:val="nil"/>
          <w:right w:val="nil"/>
          <w:between w:val="nil"/>
        </w:pBdr>
        <w:spacing w:line="240" w:lineRule="auto"/>
        <w:rPr>
          <w:color w:val="000000"/>
        </w:rPr>
      </w:pPr>
      <w:r>
        <w:rPr>
          <w:color w:val="000000"/>
        </w:rPr>
        <w:t>El alcance es propender por los derechos y deberes de las personas como individuos para conservar la salud personal, familiar y comunitaria, al igual que aportar en la planeación, gestión y evaluación de los servicios de salud. </w:t>
      </w:r>
    </w:p>
    <w:p w:rsidR="009A2D57" w:rsidRDefault="002B2715" w14:paraId="000003C2" w14:textId="77777777">
      <w:pPr>
        <w:widowControl w:val="0"/>
        <w:pBdr>
          <w:top w:val="nil"/>
          <w:left w:val="nil"/>
          <w:bottom w:val="nil"/>
          <w:right w:val="nil"/>
          <w:between w:val="nil"/>
        </w:pBdr>
        <w:spacing w:line="240" w:lineRule="auto"/>
        <w:rPr>
          <w:color w:val="000000"/>
        </w:rPr>
      </w:pPr>
      <w:r>
        <w:rPr>
          <w:color w:val="000000"/>
        </w:rPr>
        <w:t>- PARTICIPACIÓN COMUNITARIA:</w:t>
      </w:r>
    </w:p>
    <w:p w:rsidR="009A2D57" w:rsidRDefault="002B2715" w14:paraId="000003C3" w14:textId="77777777">
      <w:pPr>
        <w:widowControl w:val="0"/>
        <w:pBdr>
          <w:top w:val="nil"/>
          <w:left w:val="nil"/>
          <w:bottom w:val="nil"/>
          <w:right w:val="nil"/>
          <w:between w:val="nil"/>
        </w:pBdr>
        <w:spacing w:line="240" w:lineRule="auto"/>
        <w:rPr>
          <w:color w:val="000000"/>
        </w:rPr>
      </w:pPr>
      <w:r>
        <w:rPr>
          <w:color w:val="000000"/>
        </w:rPr>
        <w:t>Corresponde al derecho que tienen las organizaciones comunitarias de participar en la planeación, gestión y evaluación de las decisiones en materia de salud.</w:t>
      </w:r>
    </w:p>
  </w:comment>
  <w:comment w:initials="" w:author="Claudia Milena Hernández Naranjo" w:date="2022-06-07T00:19:00Z" w:id="7">
    <w:p w:rsidR="009A2D57" w:rsidRDefault="002B2715" w14:paraId="000003E5" w14:textId="0752C6EE">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836BDC">
        <w:rPr>
          <w:color w:val="000000"/>
        </w:rPr>
        <w:t>atos_DI con el nombre CF02_1_E</w:t>
      </w:r>
      <w:r>
        <w:rPr>
          <w:color w:val="000000"/>
        </w:rPr>
        <w:t>scenarios de participación</w:t>
      </w:r>
    </w:p>
  </w:comment>
  <w:comment w:initials="" w:author="Claudia Milena Hernández Naranjo" w:date="2022-06-02T20:13:00Z" w:id="8">
    <w:p w:rsidR="009A2D57" w:rsidRDefault="002B2715" w14:paraId="000003F0" w14:textId="77777777">
      <w:pPr>
        <w:widowControl w:val="0"/>
        <w:pBdr>
          <w:top w:val="nil"/>
          <w:left w:val="nil"/>
          <w:bottom w:val="nil"/>
          <w:right w:val="nil"/>
          <w:between w:val="nil"/>
        </w:pBdr>
        <w:spacing w:line="240" w:lineRule="auto"/>
        <w:rPr>
          <w:color w:val="000000"/>
        </w:rPr>
      </w:pPr>
      <w:r>
        <w:rPr>
          <w:color w:val="000000"/>
        </w:rPr>
        <w:t>Favor aplicar Cajón texto color A. La información digitada se encuentra en FIGURAS DI</w:t>
      </w:r>
    </w:p>
  </w:comment>
  <w:comment w:initials="" w:author="Claudia Milena Hernández Naranjo" w:date="2022-06-07T02:18:00Z" w:id="9">
    <w:p w:rsidR="009A2D57" w:rsidRDefault="002B2715" w14:paraId="000003DB" w14:textId="0756AD83">
      <w:pPr>
        <w:widowControl w:val="0"/>
        <w:pBdr>
          <w:top w:val="nil"/>
          <w:left w:val="nil"/>
          <w:bottom w:val="nil"/>
          <w:right w:val="nil"/>
          <w:between w:val="nil"/>
        </w:pBdr>
        <w:spacing w:line="240" w:lineRule="auto"/>
        <w:rPr>
          <w:color w:val="000000"/>
        </w:rPr>
      </w:pPr>
      <w:r>
        <w:rPr>
          <w:color w:val="000000"/>
        </w:rPr>
        <w:t xml:space="preserve">Favor construir imagen de acompañamiento sobre liderazgo. Imagen de ejemplo: </w:t>
      </w:r>
      <w:hyperlink w:history="1" r:id="rId3">
        <w:r w:rsidRPr="00680BA6" w:rsidR="00055091">
          <w:rPr>
            <w:rStyle w:val="Hipervnculo"/>
          </w:rPr>
          <w:t>https://t4.ftcdn.net/jpg/03/92/63/07/240_F_392630797_xAZil2UclujXjzMO1OeDSCKxIprWbrBO.jpg</w:t>
        </w:r>
      </w:hyperlink>
      <w:r w:rsidR="00055091">
        <w:rPr>
          <w:color w:val="000000"/>
        </w:rPr>
        <w:t xml:space="preserve"> </w:t>
      </w:r>
    </w:p>
  </w:comment>
  <w:comment w:initials="" w:author="Claudia Milena Hernández Naranjo" w:date="2022-06-02T20:31:00Z" w:id="10">
    <w:p w:rsidR="009A2D57" w:rsidRDefault="002B2715" w14:paraId="000003E0" w14:textId="77777777">
      <w:pPr>
        <w:widowControl w:val="0"/>
        <w:pBdr>
          <w:top w:val="nil"/>
          <w:left w:val="nil"/>
          <w:bottom w:val="nil"/>
          <w:right w:val="nil"/>
          <w:between w:val="nil"/>
        </w:pBdr>
        <w:spacing w:line="240" w:lineRule="auto"/>
        <w:rPr>
          <w:color w:val="000000"/>
        </w:rPr>
      </w:pPr>
      <w:r>
        <w:rPr>
          <w:color w:val="000000"/>
        </w:rPr>
        <w:t>Equipo de producción favor construir figura que se encuentra digitada en FIGURAS DI</w:t>
      </w:r>
    </w:p>
  </w:comment>
  <w:comment w:initials="" w:author="Claudia Milena Hernández Naranjo" w:date="2022-06-03T11:40:00Z" w:id="11">
    <w:p w:rsidR="009A2D57" w:rsidRDefault="002B2715" w14:paraId="000003C5" w14:textId="77777777">
      <w:pPr>
        <w:widowControl w:val="0"/>
        <w:pBdr>
          <w:top w:val="nil"/>
          <w:left w:val="nil"/>
          <w:bottom w:val="nil"/>
          <w:right w:val="nil"/>
          <w:between w:val="nil"/>
        </w:pBdr>
        <w:spacing w:line="240" w:lineRule="auto"/>
        <w:rPr>
          <w:color w:val="000000"/>
        </w:rPr>
      </w:pPr>
      <w:r>
        <w:rPr>
          <w:color w:val="000000"/>
        </w:rPr>
        <w:t>Llamado a la acción 3. Enlace:</w:t>
      </w:r>
    </w:p>
    <w:p w:rsidR="009A2D57" w:rsidRDefault="00296337" w14:paraId="000003C6" w14:textId="1E1514FF">
      <w:pPr>
        <w:widowControl w:val="0"/>
        <w:pBdr>
          <w:top w:val="nil"/>
          <w:left w:val="nil"/>
          <w:bottom w:val="nil"/>
          <w:right w:val="nil"/>
          <w:between w:val="nil"/>
        </w:pBdr>
        <w:spacing w:line="240" w:lineRule="auto"/>
        <w:rPr>
          <w:color w:val="000000"/>
        </w:rPr>
      </w:pPr>
      <w:hyperlink w:history="1" r:id="rId4">
        <w:r w:rsidRPr="00680BA6" w:rsidR="00C77659">
          <w:rPr>
            <w:rStyle w:val="Hipervnculo"/>
          </w:rPr>
          <w:t>https://www.minsalud.gov.co/sites/rid/Lists/BibliotecaDigital/RIDE/VS/PP/ENT/Lineamiento-participacion-social-Salud-mental.pdf</w:t>
        </w:r>
      </w:hyperlink>
      <w:r w:rsidR="00C77659">
        <w:rPr>
          <w:color w:val="000000"/>
        </w:rPr>
        <w:t xml:space="preserve"> </w:t>
      </w:r>
    </w:p>
  </w:comment>
  <w:comment w:initials="" w:author="Claudia Milena Hernández Naranjo" w:date="2022-06-03T12:13:00Z" w:id="12">
    <w:p w:rsidR="009A2D57" w:rsidRDefault="002B2715" w14:paraId="000003CA" w14:textId="77777777">
      <w:pPr>
        <w:widowControl w:val="0"/>
        <w:pBdr>
          <w:top w:val="nil"/>
          <w:left w:val="nil"/>
          <w:bottom w:val="nil"/>
          <w:right w:val="nil"/>
          <w:between w:val="nil"/>
        </w:pBdr>
        <w:spacing w:line="240" w:lineRule="auto"/>
        <w:rPr>
          <w:color w:val="000000"/>
        </w:rPr>
      </w:pPr>
      <w:r>
        <w:rPr>
          <w:color w:val="000000"/>
        </w:rPr>
        <w:t>Llamado a la acción 3. Enlace:</w:t>
      </w:r>
    </w:p>
    <w:p w:rsidR="009A2D57" w:rsidRDefault="00296337" w14:paraId="000003CB" w14:textId="5B628F6E">
      <w:pPr>
        <w:widowControl w:val="0"/>
        <w:pBdr>
          <w:top w:val="nil"/>
          <w:left w:val="nil"/>
          <w:bottom w:val="nil"/>
          <w:right w:val="nil"/>
          <w:between w:val="nil"/>
        </w:pBdr>
        <w:spacing w:line="240" w:lineRule="auto"/>
        <w:rPr>
          <w:color w:val="000000"/>
        </w:rPr>
      </w:pPr>
      <w:hyperlink w:history="1" r:id="rId5">
        <w:r w:rsidRPr="00680BA6" w:rsidR="000B367C">
          <w:rPr>
            <w:rStyle w:val="Hipervnculo"/>
          </w:rPr>
          <w:t>https://www.minsalud.gov.co/sites/rid/Lists/BibliotecaDigital/RIDE/DE/DIJ/resolucion-0518-de-2015.pdf</w:t>
        </w:r>
      </w:hyperlink>
      <w:r w:rsidR="000B367C">
        <w:rPr>
          <w:color w:val="000000"/>
        </w:rPr>
        <w:t xml:space="preserve"> </w:t>
      </w:r>
    </w:p>
  </w:comment>
  <w:comment w:initials="" w:author="Claudia Milena Hernández Naranjo" w:date="2022-06-03T12:19:00Z" w:id="13">
    <w:p w:rsidR="009A2D57" w:rsidRDefault="002B2715" w14:paraId="000003CD" w14:textId="77777777">
      <w:pPr>
        <w:widowControl w:val="0"/>
        <w:pBdr>
          <w:top w:val="nil"/>
          <w:left w:val="nil"/>
          <w:bottom w:val="nil"/>
          <w:right w:val="nil"/>
          <w:between w:val="nil"/>
        </w:pBdr>
        <w:spacing w:line="240" w:lineRule="auto"/>
        <w:rPr>
          <w:color w:val="000000"/>
        </w:rPr>
      </w:pPr>
      <w:r>
        <w:rPr>
          <w:color w:val="000000"/>
        </w:rPr>
        <w:t>Favor aplicar cajón texto color A. Información digitada en archivo FIGURAS DI</w:t>
      </w:r>
    </w:p>
  </w:comment>
  <w:comment w:initials="" w:author="Claudia Milena Hernández Naranjo" w:date="2022-06-07T00:19:00Z" w:id="14">
    <w:p w:rsidR="009A2D57" w:rsidRDefault="002B2715" w14:paraId="000003D0" w14:textId="59CF97D2">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0B367C">
        <w:rPr>
          <w:color w:val="000000"/>
        </w:rPr>
        <w:t>atos_DI con el nombre CF02_2_P</w:t>
      </w:r>
      <w:r>
        <w:rPr>
          <w:color w:val="000000"/>
        </w:rPr>
        <w:t>asos</w:t>
      </w:r>
    </w:p>
  </w:comment>
  <w:comment w:initials="" w:author="Claudia Milena Hernández Naranjo" w:date="2022-06-03T16:30:00Z" w:id="15">
    <w:p w:rsidR="009A2D57" w:rsidRDefault="002B2715" w14:paraId="000003BB" w14:textId="77777777">
      <w:pPr>
        <w:widowControl w:val="0"/>
        <w:pBdr>
          <w:top w:val="nil"/>
          <w:left w:val="nil"/>
          <w:bottom w:val="nil"/>
          <w:right w:val="nil"/>
          <w:between w:val="nil"/>
        </w:pBdr>
        <w:spacing w:line="240" w:lineRule="auto"/>
        <w:rPr>
          <w:color w:val="000000"/>
        </w:rPr>
      </w:pPr>
      <w:r>
        <w:rPr>
          <w:color w:val="000000"/>
        </w:rPr>
        <w:t>Llamado a la acción 3. Enlace:</w:t>
      </w:r>
    </w:p>
    <w:p w:rsidR="009A2D57" w:rsidRDefault="00296337" w14:paraId="000003BC" w14:textId="540ED6D4">
      <w:pPr>
        <w:widowControl w:val="0"/>
        <w:pBdr>
          <w:top w:val="nil"/>
          <w:left w:val="nil"/>
          <w:bottom w:val="nil"/>
          <w:right w:val="nil"/>
          <w:between w:val="nil"/>
        </w:pBdr>
        <w:spacing w:line="240" w:lineRule="auto"/>
        <w:rPr>
          <w:color w:val="000000"/>
        </w:rPr>
      </w:pPr>
      <w:hyperlink w:history="1" r:id="rId6">
        <w:r w:rsidRPr="00680BA6" w:rsidR="00AB2251">
          <w:rPr>
            <w:rStyle w:val="Hipervnculo"/>
          </w:rPr>
          <w:t>https://www.youtube.com/watch?v=tDcwTH1Bilc</w:t>
        </w:r>
      </w:hyperlink>
      <w:r w:rsidR="00AB2251">
        <w:rPr>
          <w:color w:val="000000"/>
        </w:rPr>
        <w:t xml:space="preserve"> </w:t>
      </w:r>
    </w:p>
  </w:comment>
  <w:comment w:initials="" w:author="Claudia Milena Hernández Naranjo" w:date="2022-06-07T00:19:00Z" w:id="16">
    <w:p w:rsidR="009A2D57" w:rsidRDefault="002B2715" w14:paraId="000003D5" w14:textId="1E9C952F">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742EB4">
        <w:rPr>
          <w:color w:val="000000"/>
        </w:rPr>
        <w:t>atos_DI con el nombre CF02_3_G</w:t>
      </w:r>
      <w:r>
        <w:rPr>
          <w:color w:val="000000"/>
        </w:rPr>
        <w:t>rupos</w:t>
      </w:r>
    </w:p>
  </w:comment>
  <w:comment w:initials="" w:author="Claudia Milena Hernández Naranjo" w:date="2022-06-03T18:00:00Z" w:id="17">
    <w:p w:rsidR="009A2D57" w:rsidRDefault="002B2715" w14:paraId="000003DF" w14:textId="77777777">
      <w:pPr>
        <w:widowControl w:val="0"/>
        <w:pBdr>
          <w:top w:val="nil"/>
          <w:left w:val="nil"/>
          <w:bottom w:val="nil"/>
          <w:right w:val="nil"/>
          <w:between w:val="nil"/>
        </w:pBdr>
        <w:spacing w:line="240" w:lineRule="auto"/>
        <w:rPr>
          <w:color w:val="000000"/>
        </w:rPr>
      </w:pPr>
      <w:r>
        <w:rPr>
          <w:color w:val="000000"/>
        </w:rPr>
        <w:t>Favor aplicar cajón texto color A. Información digitada en archivo FIGURAS DI</w:t>
      </w:r>
    </w:p>
  </w:comment>
  <w:comment w:initials="" w:author="Claudia Milena Hernández Naranjo" w:date="2022-06-03T18:13:00Z" w:id="18">
    <w:p w:rsidR="009A2D57" w:rsidRDefault="002B2715" w14:paraId="000003F5" w14:textId="77777777">
      <w:pPr>
        <w:widowControl w:val="0"/>
        <w:pBdr>
          <w:top w:val="nil"/>
          <w:left w:val="nil"/>
          <w:bottom w:val="nil"/>
          <w:right w:val="nil"/>
          <w:between w:val="nil"/>
        </w:pBdr>
        <w:spacing w:line="240" w:lineRule="auto"/>
        <w:rPr>
          <w:color w:val="000000"/>
        </w:rPr>
      </w:pPr>
      <w:r>
        <w:rPr>
          <w:color w:val="000000"/>
        </w:rPr>
        <w:t>Llamado a la acción 3. Enlace:</w:t>
      </w:r>
    </w:p>
    <w:p w:rsidR="009A2D57" w:rsidRDefault="00296337" w14:paraId="000003F6" w14:textId="2E9C65B8">
      <w:pPr>
        <w:widowControl w:val="0"/>
        <w:pBdr>
          <w:top w:val="nil"/>
          <w:left w:val="nil"/>
          <w:bottom w:val="nil"/>
          <w:right w:val="nil"/>
          <w:between w:val="nil"/>
        </w:pBdr>
        <w:spacing w:line="240" w:lineRule="auto"/>
        <w:rPr>
          <w:color w:val="000000"/>
        </w:rPr>
      </w:pPr>
      <w:hyperlink w:history="1" r:id="rId7">
        <w:r w:rsidRPr="00680BA6" w:rsidR="00BE3335">
          <w:rPr>
            <w:rStyle w:val="Hipervnculo"/>
          </w:rPr>
          <w:t>https://www.paho.org/hq/dmdocuments/2016/Carmen-Martinez.pdf</w:t>
        </w:r>
      </w:hyperlink>
      <w:r w:rsidR="00BE3335">
        <w:rPr>
          <w:color w:val="000000"/>
        </w:rPr>
        <w:t xml:space="preserve"> </w:t>
      </w:r>
    </w:p>
  </w:comment>
  <w:comment w:initials="" w:author="Claudia Milena Hernández Naranjo" w:date="2022-06-03T18:17:00Z" w:id="19">
    <w:p w:rsidR="009A2D57" w:rsidRDefault="002B2715" w14:paraId="000003C4" w14:textId="76ED2308">
      <w:pPr>
        <w:widowControl w:val="0"/>
        <w:pBdr>
          <w:top w:val="nil"/>
          <w:left w:val="nil"/>
          <w:bottom w:val="nil"/>
          <w:right w:val="nil"/>
          <w:between w:val="nil"/>
        </w:pBdr>
        <w:spacing w:line="240" w:lineRule="auto"/>
        <w:rPr>
          <w:color w:val="000000"/>
        </w:rPr>
      </w:pPr>
      <w:r>
        <w:rPr>
          <w:color w:val="000000"/>
        </w:rPr>
        <w:t>Favor incluir imagen de acompañamiento al texto, similar a crisis. Tomado de: </w:t>
      </w:r>
      <w:hyperlink w:history="1" r:id="rId8">
        <w:r w:rsidRPr="00680BA6" w:rsidR="00971A33">
          <w:rPr>
            <w:rStyle w:val="Hipervnculo"/>
          </w:rPr>
          <w:t>https://t3.ftcdn.net/jpg/04/42/57/26/240_F_442572673_zmXZFk1DI4nVaKREL0H9rSrOmhdB2KKW.jpg</w:t>
        </w:r>
      </w:hyperlink>
      <w:r w:rsidR="00971A33">
        <w:rPr>
          <w:color w:val="000000"/>
        </w:rPr>
        <w:t xml:space="preserve"> </w:t>
      </w:r>
    </w:p>
  </w:comment>
  <w:comment w:initials="" w:author="Claudia Milena Hernández Naranjo" w:date="2022-06-07T00:20:00Z" w:id="20">
    <w:p w:rsidR="009A2D57" w:rsidRDefault="002B2715" w14:paraId="000003F1"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CF02_4_2_etapas</w:t>
      </w:r>
    </w:p>
  </w:comment>
  <w:comment w:initials="" w:author="Claudia Milena Hernández Naranjo" w:date="2022-06-07T00:20:00Z" w:id="21">
    <w:p w:rsidR="009A2D57" w:rsidRDefault="002B2715" w14:paraId="000003F4" w14:textId="0D73949E">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802896">
        <w:rPr>
          <w:color w:val="000000"/>
        </w:rPr>
        <w:t>atos_DI con el nombre CF02_5_T</w:t>
      </w:r>
      <w:r>
        <w:rPr>
          <w:color w:val="000000"/>
        </w:rPr>
        <w:t>ipos</w:t>
      </w:r>
    </w:p>
  </w:comment>
  <w:comment w:initials="" w:author="Claudia Milena Hernández Naranjo" w:date="2022-06-03T19:15:00Z" w:id="22">
    <w:p w:rsidR="009A2D57" w:rsidRDefault="002B2715" w14:paraId="000003EA" w14:textId="77777777">
      <w:pPr>
        <w:widowControl w:val="0"/>
        <w:pBdr>
          <w:top w:val="nil"/>
          <w:left w:val="nil"/>
          <w:bottom w:val="nil"/>
          <w:right w:val="nil"/>
          <w:between w:val="nil"/>
        </w:pBdr>
        <w:spacing w:line="240" w:lineRule="auto"/>
        <w:rPr>
          <w:color w:val="000000"/>
        </w:rPr>
      </w:pPr>
      <w:r>
        <w:rPr>
          <w:color w:val="000000"/>
        </w:rPr>
        <w:t>Llamado a la acción 3. Enlace:</w:t>
      </w:r>
    </w:p>
    <w:p w:rsidR="009A2D57" w:rsidRDefault="00296337" w14:paraId="000003EB" w14:textId="12124BFC">
      <w:pPr>
        <w:widowControl w:val="0"/>
        <w:pBdr>
          <w:top w:val="nil"/>
          <w:left w:val="nil"/>
          <w:bottom w:val="nil"/>
          <w:right w:val="nil"/>
          <w:between w:val="nil"/>
        </w:pBdr>
        <w:spacing w:line="240" w:lineRule="auto"/>
        <w:rPr>
          <w:color w:val="000000"/>
        </w:rPr>
      </w:pPr>
      <w:hyperlink w:history="1" r:id="rId9">
        <w:r w:rsidRPr="00680BA6" w:rsidR="006D73DA">
          <w:rPr>
            <w:rStyle w:val="Hipervnculo"/>
          </w:rPr>
          <w:t>https://www.youtube.com/watch?v=OQ8PuL4ft1U</w:t>
        </w:r>
      </w:hyperlink>
      <w:r w:rsidR="006D73DA">
        <w:rPr>
          <w:color w:val="000000"/>
        </w:rPr>
        <w:t xml:space="preserve"> </w:t>
      </w:r>
    </w:p>
  </w:comment>
  <w:comment w:initials="" w:author="Claudia Milena Hernández Naranjo" w:date="2022-06-03T21:37:00Z" w:id="23">
    <w:p w:rsidR="009A2D57" w:rsidRDefault="002B2715" w14:paraId="000003F9" w14:textId="77777777">
      <w:pPr>
        <w:widowControl w:val="0"/>
        <w:pBdr>
          <w:top w:val="nil"/>
          <w:left w:val="nil"/>
          <w:bottom w:val="nil"/>
          <w:right w:val="nil"/>
          <w:between w:val="nil"/>
        </w:pBdr>
        <w:spacing w:line="240" w:lineRule="auto"/>
        <w:rPr>
          <w:color w:val="000000"/>
        </w:rPr>
      </w:pPr>
      <w:r>
        <w:rPr>
          <w:color w:val="000000"/>
        </w:rPr>
        <w:t>Favor construir figura con información digitada en archivo FIGURAS DI</w:t>
      </w:r>
    </w:p>
  </w:comment>
  <w:comment w:initials="" w:author="Claudia Milena Hernández Naranjo" w:date="2022-06-03T22:30:00Z" w:id="24">
    <w:p w:rsidR="009A2D57" w:rsidRDefault="002B2715" w14:paraId="000003F2" w14:textId="78732D6C">
      <w:pPr>
        <w:widowControl w:val="0"/>
        <w:pBdr>
          <w:top w:val="nil"/>
          <w:left w:val="nil"/>
          <w:bottom w:val="nil"/>
          <w:right w:val="nil"/>
          <w:between w:val="nil"/>
        </w:pBdr>
        <w:spacing w:line="240" w:lineRule="auto"/>
        <w:rPr>
          <w:color w:val="000000"/>
        </w:rPr>
      </w:pPr>
      <w:r>
        <w:rPr>
          <w:color w:val="000000"/>
        </w:rPr>
        <w:t>Favor construir imagen con representación individual y colectiva. Tomado de: </w:t>
      </w:r>
      <w:hyperlink w:history="1" r:id="rId10">
        <w:r w:rsidRPr="00680BA6" w:rsidR="00E83BA6">
          <w:rPr>
            <w:rStyle w:val="Hipervnculo"/>
          </w:rPr>
          <w:t>https://stock.adobe.com/co/search/images?load_type=search&amp;is_recent_search=&amp;search_type=usertyped&amp;k=muchas+persona&amp;native_visual_search=&amp;similar_content_id=&amp;asset_id=440865138</w:t>
        </w:r>
      </w:hyperlink>
      <w:r w:rsidR="00E83BA6">
        <w:rPr>
          <w:color w:val="000000"/>
        </w:rPr>
        <w:t xml:space="preserve"> </w:t>
      </w:r>
    </w:p>
  </w:comment>
  <w:comment w:initials="" w:author="Claudia Milena Hernández Naranjo" w:date="2022-06-07T00:20:00Z" w:id="25">
    <w:p w:rsidR="009A2D57" w:rsidRDefault="002B2715" w14:paraId="000003EF" w14:textId="6F0A6504">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FF1BA0">
        <w:rPr>
          <w:color w:val="000000"/>
        </w:rPr>
        <w:t>atos_DI con el nombre CF02_5_A</w:t>
      </w:r>
      <w:r>
        <w:rPr>
          <w:color w:val="000000"/>
        </w:rPr>
        <w:t>ctividades</w:t>
      </w:r>
    </w:p>
  </w:comment>
  <w:comment w:initials="" w:author="Claudia Milena Hernández Naranjo" w:date="2022-06-06T01:30:00Z" w:id="26">
    <w:p w:rsidR="009A2D57" w:rsidRDefault="002B2715" w14:paraId="000003F8" w14:textId="77777777">
      <w:pPr>
        <w:widowControl w:val="0"/>
        <w:pBdr>
          <w:top w:val="nil"/>
          <w:left w:val="nil"/>
          <w:bottom w:val="nil"/>
          <w:right w:val="nil"/>
          <w:between w:val="nil"/>
        </w:pBdr>
        <w:spacing w:line="240" w:lineRule="auto"/>
        <w:rPr>
          <w:color w:val="000000"/>
        </w:rPr>
      </w:pPr>
      <w:r>
        <w:rPr>
          <w:color w:val="000000"/>
        </w:rPr>
        <w:t>Favor aplicar cajón texto color A. Información digitada en archivo FIGURAS DI</w:t>
      </w:r>
    </w:p>
  </w:comment>
  <w:comment w:initials="" w:author="Claudia Milena Hernández Naranjo" w:date="2022-06-05T11:28:00Z" w:id="27">
    <w:p w:rsidR="009A2D57" w:rsidRDefault="002B2715" w14:paraId="000003EE" w14:textId="38A10170">
      <w:pPr>
        <w:widowControl w:val="0"/>
        <w:pBdr>
          <w:top w:val="nil"/>
          <w:left w:val="nil"/>
          <w:bottom w:val="nil"/>
          <w:right w:val="nil"/>
          <w:between w:val="nil"/>
        </w:pBdr>
        <w:spacing w:line="240" w:lineRule="auto"/>
        <w:rPr>
          <w:color w:val="000000"/>
        </w:rPr>
      </w:pPr>
      <w:r>
        <w:rPr>
          <w:color w:val="000000"/>
        </w:rPr>
        <w:t xml:space="preserve">Favor construir imagen similar de una ruta con sus pasos. Esta imagen de ejemplo </w:t>
      </w:r>
      <w:r w:rsidR="008A1B32">
        <w:rPr>
          <w:color w:val="000000"/>
        </w:rPr>
        <w:t>fue</w:t>
      </w:r>
      <w:r>
        <w:rPr>
          <w:color w:val="000000"/>
        </w:rPr>
        <w:t xml:space="preserve"> tomada de: </w:t>
      </w:r>
      <w:hyperlink w:history="1" r:id="rId11">
        <w:r w:rsidRPr="00680BA6" w:rsidR="008A1B32">
          <w:rPr>
            <w:rStyle w:val="Hipervnculo"/>
          </w:rPr>
          <w:t>https://www.mininterior.gov.co/sites/default/files/documentos/banner-negritudes-ruta-de-atencion.png</w:t>
        </w:r>
      </w:hyperlink>
      <w:r w:rsidR="008A1B32">
        <w:rPr>
          <w:color w:val="000000"/>
        </w:rPr>
        <w:t xml:space="preserve"> </w:t>
      </w:r>
    </w:p>
  </w:comment>
  <w:comment w:initials="U" w:author="Usuario" w:date="2022-06-07T16:23:00Z" w:id="28">
    <w:p w:rsidR="00375E8F" w:rsidRDefault="00375E8F" w14:paraId="4BC78B23" w14:textId="2174B2A1">
      <w:pPr>
        <w:pStyle w:val="Textocomentario"/>
      </w:pPr>
      <w:r>
        <w:rPr>
          <w:rStyle w:val="Refdecomentario"/>
        </w:rPr>
        <w:annotationRef/>
      </w:r>
      <w:r>
        <w:t>Exportar esta tabla a PDF para que hagan clic y cargue el contenido en otra pestaña.</w:t>
      </w:r>
    </w:p>
  </w:comment>
  <w:comment w:initials="U" w:author="Usuario" w:date="2022-06-07T16:24:00Z" w:id="29">
    <w:p w:rsidR="00C0683A" w:rsidP="00C0683A" w:rsidRDefault="00C0683A" w14:paraId="62D83C9D" w14:textId="77777777">
      <w:pPr>
        <w:pStyle w:val="Textocomentario"/>
      </w:pPr>
      <w:r>
        <w:rPr>
          <w:rStyle w:val="Refdecomentario"/>
        </w:rPr>
        <w:annotationRef/>
      </w:r>
      <w:r>
        <w:rPr>
          <w:rStyle w:val="Refdecomentario"/>
        </w:rPr>
        <w:annotationRef/>
      </w:r>
      <w:r>
        <w:t>Exportar esta tabla a PDF para que hagan clic y cargue el contenido en otra pestaña.</w:t>
      </w:r>
    </w:p>
    <w:p w:rsidR="00C0683A" w:rsidRDefault="00C0683A" w14:paraId="342A8D2C" w14:textId="5F769252">
      <w:pPr>
        <w:pStyle w:val="Textocomentario"/>
      </w:pPr>
    </w:p>
  </w:comment>
  <w:comment w:initials="" w:author="Claudia Milena Hernández Naranjo" w:date="2022-06-07T00:20:00Z" w:id="30">
    <w:p w:rsidR="009A2D57" w:rsidRDefault="002B2715" w14:paraId="000003E8" w14:textId="60CFB612">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w:t>
      </w:r>
      <w:r w:rsidR="00A41E86">
        <w:rPr>
          <w:color w:val="000000"/>
        </w:rPr>
        <w:t>matos_DI con el nombre CF02_7_</w:t>
      </w:r>
      <w:r>
        <w:rPr>
          <w:color w:val="000000"/>
        </w:rPr>
        <w:t>Estrategias_promocion</w:t>
      </w:r>
    </w:p>
  </w:comment>
  <w:comment w:initials="" w:author="Claudia Milena Hernández Naranjo" w:date="2022-06-07T00:20:00Z" w:id="31">
    <w:p w:rsidR="009A2D57" w:rsidRDefault="002B2715" w14:paraId="000003EC" w14:textId="6D729265">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w:t>
      </w:r>
      <w:r w:rsidR="00AC13DA">
        <w:rPr>
          <w:color w:val="000000"/>
        </w:rPr>
        <w:t>rmatos_DI con el nombre CF02_7__P</w:t>
      </w:r>
      <w:r>
        <w:rPr>
          <w:color w:val="000000"/>
        </w:rPr>
        <w:t>lan</w:t>
      </w:r>
    </w:p>
  </w:comment>
  <w:comment w:initials="" w:author="Claudia Milena Hernández Naranjo" w:date="2022-06-06T01:26:00Z" w:id="32">
    <w:p w:rsidR="009A2D57" w:rsidRDefault="002B2715" w14:paraId="000003FA" w14:textId="77777777">
      <w:pPr>
        <w:widowControl w:val="0"/>
        <w:pBdr>
          <w:top w:val="nil"/>
          <w:left w:val="nil"/>
          <w:bottom w:val="nil"/>
          <w:right w:val="nil"/>
          <w:between w:val="nil"/>
        </w:pBdr>
        <w:spacing w:line="240" w:lineRule="auto"/>
        <w:rPr>
          <w:color w:val="000000"/>
        </w:rPr>
      </w:pPr>
      <w:r>
        <w:rPr>
          <w:color w:val="000000"/>
        </w:rPr>
        <w:t>Favor construir figura con la siguiente información:</w:t>
      </w:r>
    </w:p>
    <w:p w:rsidR="009A2D57" w:rsidRDefault="002B2715" w14:paraId="000003FB" w14:textId="77777777">
      <w:pPr>
        <w:widowControl w:val="0"/>
        <w:pBdr>
          <w:top w:val="nil"/>
          <w:left w:val="nil"/>
          <w:bottom w:val="nil"/>
          <w:right w:val="nil"/>
          <w:between w:val="nil"/>
        </w:pBdr>
        <w:spacing w:line="240" w:lineRule="auto"/>
        <w:rPr>
          <w:color w:val="000000"/>
        </w:rPr>
      </w:pPr>
      <w:r>
        <w:rPr>
          <w:color w:val="000000"/>
        </w:rPr>
        <w:t>Gobierno</w:t>
      </w:r>
    </w:p>
    <w:p w:rsidR="009A2D57" w:rsidRDefault="002B2715" w14:paraId="000003FC" w14:textId="77777777">
      <w:pPr>
        <w:widowControl w:val="0"/>
        <w:pBdr>
          <w:top w:val="nil"/>
          <w:left w:val="nil"/>
          <w:bottom w:val="nil"/>
          <w:right w:val="nil"/>
          <w:between w:val="nil"/>
        </w:pBdr>
        <w:spacing w:line="240" w:lineRule="auto"/>
        <w:rPr>
          <w:color w:val="000000"/>
        </w:rPr>
      </w:pPr>
      <w:r>
        <w:rPr>
          <w:color w:val="000000"/>
        </w:rPr>
        <w:t xml:space="preserve">Sociedad civil </w:t>
      </w:r>
    </w:p>
    <w:p w:rsidR="009A2D57" w:rsidRDefault="002B2715" w14:paraId="000003FD" w14:textId="77777777">
      <w:pPr>
        <w:widowControl w:val="0"/>
        <w:pBdr>
          <w:top w:val="nil"/>
          <w:left w:val="nil"/>
          <w:bottom w:val="nil"/>
          <w:right w:val="nil"/>
          <w:between w:val="nil"/>
        </w:pBdr>
        <w:spacing w:line="240" w:lineRule="auto"/>
        <w:rPr>
          <w:color w:val="000000"/>
        </w:rPr>
      </w:pPr>
      <w:r>
        <w:rPr>
          <w:color w:val="000000"/>
        </w:rPr>
        <w:t>Sector privado</w:t>
      </w:r>
    </w:p>
    <w:p w:rsidR="009A2D57" w:rsidRDefault="002B2715" w14:paraId="000003FE" w14:textId="77777777">
      <w:pPr>
        <w:widowControl w:val="0"/>
        <w:pBdr>
          <w:top w:val="nil"/>
          <w:left w:val="nil"/>
          <w:bottom w:val="nil"/>
          <w:right w:val="nil"/>
          <w:between w:val="nil"/>
        </w:pBdr>
        <w:spacing w:line="240" w:lineRule="auto"/>
        <w:rPr>
          <w:color w:val="000000"/>
        </w:rPr>
      </w:pPr>
      <w:r>
        <w:rPr>
          <w:color w:val="000000"/>
        </w:rPr>
        <w:t xml:space="preserve">Academia </w:t>
      </w:r>
    </w:p>
    <w:p w:rsidR="009A2D57" w:rsidRDefault="009A2D57" w14:paraId="000003FF" w14:textId="77777777">
      <w:pPr>
        <w:widowControl w:val="0"/>
        <w:pBdr>
          <w:top w:val="nil"/>
          <w:left w:val="nil"/>
          <w:bottom w:val="nil"/>
          <w:right w:val="nil"/>
          <w:between w:val="nil"/>
        </w:pBdr>
        <w:spacing w:line="240" w:lineRule="auto"/>
        <w:rPr>
          <w:color w:val="000000"/>
        </w:rPr>
      </w:pPr>
    </w:p>
    <w:p w:rsidR="009A2D57" w:rsidRDefault="002B2715" w14:paraId="00000400" w14:textId="77777777">
      <w:pPr>
        <w:widowControl w:val="0"/>
        <w:pBdr>
          <w:top w:val="nil"/>
          <w:left w:val="nil"/>
          <w:bottom w:val="nil"/>
          <w:right w:val="nil"/>
          <w:between w:val="nil"/>
        </w:pBdr>
        <w:spacing w:line="240" w:lineRule="auto"/>
        <w:rPr>
          <w:color w:val="000000"/>
        </w:rPr>
      </w:pPr>
      <w:r>
        <w:rPr>
          <w:color w:val="000000"/>
        </w:rPr>
        <w:t>Gobierno de proximidad</w:t>
      </w:r>
    </w:p>
    <w:p w:rsidR="009A2D57" w:rsidRDefault="002B2715" w14:paraId="00000401" w14:textId="77777777">
      <w:pPr>
        <w:widowControl w:val="0"/>
        <w:pBdr>
          <w:top w:val="nil"/>
          <w:left w:val="nil"/>
          <w:bottom w:val="nil"/>
          <w:right w:val="nil"/>
          <w:between w:val="nil"/>
        </w:pBdr>
        <w:spacing w:line="240" w:lineRule="auto"/>
        <w:rPr>
          <w:color w:val="000000"/>
        </w:rPr>
      </w:pPr>
      <w:r>
        <w:rPr>
          <w:color w:val="000000"/>
        </w:rPr>
        <w:t>Protección y Promoción</w:t>
      </w:r>
    </w:p>
    <w:p w:rsidR="009A2D57" w:rsidRDefault="002B2715" w14:paraId="00000402" w14:textId="77777777">
      <w:pPr>
        <w:widowControl w:val="0"/>
        <w:pBdr>
          <w:top w:val="nil"/>
          <w:left w:val="nil"/>
          <w:bottom w:val="nil"/>
          <w:right w:val="nil"/>
          <w:between w:val="nil"/>
        </w:pBdr>
        <w:spacing w:line="240" w:lineRule="auto"/>
        <w:rPr>
          <w:color w:val="000000"/>
        </w:rPr>
      </w:pPr>
      <w:r>
        <w:rPr>
          <w:color w:val="000000"/>
        </w:rPr>
        <w:t>Participación comunitaria y de actores locales</w:t>
      </w:r>
    </w:p>
    <w:p w:rsidR="009A2D57" w:rsidRDefault="002B2715" w14:paraId="00000403" w14:textId="77777777">
      <w:pPr>
        <w:widowControl w:val="0"/>
        <w:pBdr>
          <w:top w:val="nil"/>
          <w:left w:val="nil"/>
          <w:bottom w:val="nil"/>
          <w:right w:val="nil"/>
          <w:between w:val="nil"/>
        </w:pBdr>
        <w:spacing w:line="240" w:lineRule="auto"/>
        <w:rPr>
          <w:color w:val="000000"/>
        </w:rPr>
      </w:pPr>
      <w:r>
        <w:rPr>
          <w:color w:val="000000"/>
        </w:rPr>
        <w:t>Coordinación entre actores</w:t>
      </w:r>
    </w:p>
    <w:p w:rsidR="009A2D57" w:rsidRDefault="002B2715" w14:paraId="00000404" w14:textId="77777777">
      <w:pPr>
        <w:widowControl w:val="0"/>
        <w:pBdr>
          <w:top w:val="nil"/>
          <w:left w:val="nil"/>
          <w:bottom w:val="nil"/>
          <w:right w:val="nil"/>
          <w:between w:val="nil"/>
        </w:pBdr>
        <w:spacing w:line="240" w:lineRule="auto"/>
        <w:rPr>
          <w:color w:val="000000"/>
        </w:rPr>
      </w:pPr>
      <w:r>
        <w:rPr>
          <w:color w:val="000000"/>
        </w:rPr>
        <w:t>Voluntad política y liderazgo</w:t>
      </w:r>
    </w:p>
  </w:comment>
  <w:comment w:initials="" w:author="Claudia Milena Hernández Naranjo" w:date="2022-06-06T01:30:00Z" w:id="33">
    <w:p w:rsidR="009A2D57" w:rsidRDefault="002B2715" w14:paraId="000003E3" w14:textId="77777777">
      <w:pPr>
        <w:widowControl w:val="0"/>
        <w:pBdr>
          <w:top w:val="nil"/>
          <w:left w:val="nil"/>
          <w:bottom w:val="nil"/>
          <w:right w:val="nil"/>
          <w:between w:val="nil"/>
        </w:pBdr>
        <w:spacing w:line="240" w:lineRule="auto"/>
        <w:rPr>
          <w:color w:val="000000"/>
        </w:rPr>
      </w:pPr>
      <w:r>
        <w:rPr>
          <w:color w:val="000000"/>
        </w:rPr>
        <w:t>Favor aplicar cajón texto color A. Información digitada en archivo FIGURAS DI</w:t>
      </w:r>
    </w:p>
  </w:comment>
  <w:comment w:initials="" w:author="Claudia Milena Hernández Naranjo" w:date="2022-06-07T02:16:00Z" w:id="34">
    <w:p w:rsidR="009A2D57" w:rsidRDefault="002B2715" w14:paraId="000003DA" w14:textId="2ADB7DC9">
      <w:pPr>
        <w:widowControl w:val="0"/>
        <w:pBdr>
          <w:top w:val="nil"/>
          <w:left w:val="nil"/>
          <w:bottom w:val="nil"/>
          <w:right w:val="nil"/>
          <w:between w:val="nil"/>
        </w:pBdr>
        <w:spacing w:line="240" w:lineRule="auto"/>
        <w:rPr>
          <w:color w:val="000000"/>
        </w:rPr>
      </w:pPr>
      <w:r>
        <w:rPr>
          <w:color w:val="000000"/>
        </w:rPr>
        <w:t>Favor construir imagen de acompañamiento sobre una situación de exclusión por estigmatización de una persona que tuvo una situación desfavorable. </w:t>
      </w:r>
      <w:hyperlink w:history="1" r:id="rId12">
        <w:r w:rsidRPr="00680BA6" w:rsidR="0067190F">
          <w:rPr>
            <w:rStyle w:val="Hipervnculo"/>
          </w:rPr>
          <w:t>https://stock.adobe.com/co/search?filters%5Bcontent_type%3Aillustration%5D=1&amp;filters%5Bcontent_type%3Aimage%5D=1&amp;filters%5Bcontent_type%3A3d%5D=1&amp;filters%5Bcontent_type%3Aphoto%5D=1&amp;filters%5Bcontent_type%3Atemplate%5D=1&amp;filters%5Bcontent_type%3Avideo%5D=1&amp;filters%5Bcontent_type%3Azip_vector%5D=1&amp;k=rechazo+estigmatizaci%C3%B3n&amp;order=relevance&amp;safe_search=1&amp;limit=100&amp;search_page=1&amp;search_type=asset-type-change&amp;acp=&amp;aco=rechazo+estigmatizaci%C3%B3n&amp;get_facets=0</w:t>
        </w:r>
      </w:hyperlink>
      <w:r w:rsidR="0067190F">
        <w:rPr>
          <w:color w:val="000000"/>
        </w:rPr>
        <w:t xml:space="preserve"> </w:t>
      </w:r>
    </w:p>
  </w:comment>
  <w:comment w:initials="" w:author="Claudia Milena Hernández Naranjo" w:date="2022-06-06T01:39:00Z" w:id="35">
    <w:p w:rsidR="009A2D57" w:rsidRDefault="002B2715" w14:paraId="000003D7" w14:textId="77777777">
      <w:pPr>
        <w:widowControl w:val="0"/>
        <w:pBdr>
          <w:top w:val="nil"/>
          <w:left w:val="nil"/>
          <w:bottom w:val="nil"/>
          <w:right w:val="nil"/>
          <w:between w:val="nil"/>
        </w:pBdr>
        <w:spacing w:line="240" w:lineRule="auto"/>
        <w:rPr>
          <w:color w:val="000000"/>
        </w:rPr>
      </w:pPr>
      <w:r>
        <w:rPr>
          <w:color w:val="000000"/>
        </w:rPr>
        <w:t>Llamado a la acción 3. Enlace:</w:t>
      </w:r>
    </w:p>
    <w:p w:rsidR="009A2D57" w:rsidRDefault="00296337" w14:paraId="000003D8" w14:textId="0AF986CF">
      <w:pPr>
        <w:widowControl w:val="0"/>
        <w:pBdr>
          <w:top w:val="nil"/>
          <w:left w:val="nil"/>
          <w:bottom w:val="nil"/>
          <w:right w:val="nil"/>
          <w:between w:val="nil"/>
        </w:pBdr>
        <w:spacing w:line="240" w:lineRule="auto"/>
        <w:rPr>
          <w:color w:val="000000"/>
        </w:rPr>
      </w:pPr>
      <w:hyperlink w:history="1" r:id="rId13">
        <w:r w:rsidRPr="00680BA6" w:rsidR="00124D8A">
          <w:rPr>
            <w:rStyle w:val="Hipervnculo"/>
          </w:rPr>
          <w:t>https://www.youtube.com/watch?v=4folbQz5sh8</w:t>
        </w:r>
      </w:hyperlink>
      <w:r w:rsidR="00124D8A">
        <w:rPr>
          <w:color w:val="000000"/>
        </w:rPr>
        <w:t xml:space="preserve"> </w:t>
      </w:r>
    </w:p>
  </w:comment>
  <w:comment w:initials="" w:author="Claudia Milena Hernández Naranjo" w:date="2022-06-06T01:49:00Z" w:id="36">
    <w:p w:rsidR="009A2D57" w:rsidRDefault="002B2715" w14:paraId="000003CF" w14:textId="77777777">
      <w:pPr>
        <w:widowControl w:val="0"/>
        <w:pBdr>
          <w:top w:val="nil"/>
          <w:left w:val="nil"/>
          <w:bottom w:val="nil"/>
          <w:right w:val="nil"/>
          <w:between w:val="nil"/>
        </w:pBdr>
        <w:spacing w:line="240" w:lineRule="auto"/>
        <w:rPr>
          <w:color w:val="000000"/>
        </w:rPr>
      </w:pPr>
      <w:r>
        <w:rPr>
          <w:color w:val="000000"/>
        </w:rPr>
        <w:t>Favor aplicar cajón texto color A. Información digitada en archivo FIGURAS DI</w:t>
      </w:r>
    </w:p>
  </w:comment>
  <w:comment w:initials="" w:author="Claudia Milena Hernández Naranjo" w:date="2022-06-06T01:43:00Z" w:id="37">
    <w:p w:rsidR="009A2D57" w:rsidRDefault="002B2715" w14:paraId="000003D2" w14:textId="77777777">
      <w:pPr>
        <w:widowControl w:val="0"/>
        <w:pBdr>
          <w:top w:val="nil"/>
          <w:left w:val="nil"/>
          <w:bottom w:val="nil"/>
          <w:right w:val="nil"/>
          <w:between w:val="nil"/>
        </w:pBdr>
        <w:spacing w:line="240" w:lineRule="auto"/>
        <w:rPr>
          <w:color w:val="000000"/>
        </w:rPr>
      </w:pPr>
      <w:r>
        <w:rPr>
          <w:color w:val="000000"/>
        </w:rPr>
        <w:t>Llamado a la acción 3. Enlace:</w:t>
      </w:r>
    </w:p>
    <w:p w:rsidR="009A2D57" w:rsidRDefault="00296337" w14:paraId="000003D3" w14:textId="394BC2BA">
      <w:pPr>
        <w:widowControl w:val="0"/>
        <w:pBdr>
          <w:top w:val="nil"/>
          <w:left w:val="nil"/>
          <w:bottom w:val="nil"/>
          <w:right w:val="nil"/>
          <w:between w:val="nil"/>
        </w:pBdr>
        <w:spacing w:line="240" w:lineRule="auto"/>
        <w:rPr>
          <w:color w:val="000000"/>
        </w:rPr>
      </w:pPr>
      <w:hyperlink w:history="1" r:id="rId14">
        <w:r w:rsidRPr="00680BA6" w:rsidR="00D8606A">
          <w:rPr>
            <w:rStyle w:val="Hipervnculo"/>
          </w:rPr>
          <w:t>https://www.youtube.com/watch?v=seOpvrzBsms</w:t>
        </w:r>
      </w:hyperlink>
      <w:r w:rsidR="00D8606A">
        <w:rPr>
          <w:color w:val="000000"/>
        </w:rPr>
        <w:t xml:space="preserve"> </w:t>
      </w:r>
    </w:p>
  </w:comment>
  <w:comment w:initials="" w:author="Claudia Milena Hernández Naranjo" w:date="2022-06-07T00:21:00Z" w:id="38">
    <w:p w:rsidR="009A2D57" w:rsidRDefault="002B2715" w14:paraId="000003E4" w14:textId="38BDDF24">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953DBD">
        <w:rPr>
          <w:color w:val="000000"/>
        </w:rPr>
        <w:t>atos_DI con el nombre CF02_8_P</w:t>
      </w:r>
      <w:r>
        <w:rPr>
          <w:color w:val="000000"/>
        </w:rPr>
        <w:t>rotocolo</w:t>
      </w:r>
    </w:p>
  </w:comment>
  <w:comment w:initials="" w:author="Claudia Milena Hernández Naranjo" w:date="2022-06-06T10:49:00Z" w:id="39">
    <w:p w:rsidR="009A2D57" w:rsidRDefault="002B2715" w14:paraId="000003E2" w14:textId="77777777">
      <w:pPr>
        <w:widowControl w:val="0"/>
        <w:pBdr>
          <w:top w:val="nil"/>
          <w:left w:val="nil"/>
          <w:bottom w:val="nil"/>
          <w:right w:val="nil"/>
          <w:between w:val="nil"/>
        </w:pBdr>
        <w:spacing w:line="240" w:lineRule="auto"/>
        <w:rPr>
          <w:color w:val="000000"/>
        </w:rPr>
      </w:pPr>
      <w:r>
        <w:rPr>
          <w:color w:val="000000"/>
        </w:rPr>
        <w:t>Equipo de producción, favor construir figura recomendada por el experto. Los textos editables se encuentran en archivo FIGURAS DI.</w:t>
      </w:r>
    </w:p>
  </w:comment>
  <w:comment w:initials="" w:author="Claudia Milena Hernández Naranjo" w:date="2022-06-07T00:21:00Z" w:id="40">
    <w:p w:rsidR="009A2D57" w:rsidRDefault="002B2715" w14:paraId="000003E6" w14:textId="1BA77E8D">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9A5059">
        <w:rPr>
          <w:color w:val="000000"/>
        </w:rPr>
        <w:t>atos_DI con el nombre CF02_8_3_F</w:t>
      </w:r>
      <w:r>
        <w:rPr>
          <w:color w:val="000000"/>
        </w:rPr>
        <w:t>ortalecimiento</w:t>
      </w:r>
    </w:p>
  </w:comment>
  <w:comment w:initials="" w:author="Claudia Milena Hernández Naranjo" w:date="2022-06-06T10:57:00Z" w:id="41">
    <w:p w:rsidR="009A2D57" w:rsidRDefault="002B2715" w14:paraId="000003D6" w14:textId="77777777">
      <w:pPr>
        <w:widowControl w:val="0"/>
        <w:pBdr>
          <w:top w:val="nil"/>
          <w:left w:val="nil"/>
          <w:bottom w:val="nil"/>
          <w:right w:val="nil"/>
          <w:between w:val="nil"/>
        </w:pBdr>
        <w:spacing w:line="240" w:lineRule="auto"/>
        <w:rPr>
          <w:color w:val="000000"/>
        </w:rPr>
      </w:pPr>
      <w:r>
        <w:rPr>
          <w:color w:val="000000"/>
        </w:rPr>
        <w:t>Favor aplicar cajón texto color A. Información digitada en archivo FIGURAS DI</w:t>
      </w:r>
    </w:p>
  </w:comment>
  <w:comment w:initials="" w:author="Claudia Milena Hernández Naranjo" w:date="2022-06-06T11:04:00Z" w:id="42">
    <w:p w:rsidR="009A2D57" w:rsidRDefault="002B2715" w14:paraId="000003D1" w14:textId="77777777">
      <w:pPr>
        <w:widowControl w:val="0"/>
        <w:pBdr>
          <w:top w:val="nil"/>
          <w:left w:val="nil"/>
          <w:bottom w:val="nil"/>
          <w:right w:val="nil"/>
          <w:between w:val="nil"/>
        </w:pBdr>
        <w:spacing w:line="240" w:lineRule="auto"/>
        <w:rPr>
          <w:color w:val="000000"/>
        </w:rPr>
      </w:pPr>
      <w:r>
        <w:rPr>
          <w:color w:val="000000"/>
        </w:rPr>
        <w:t>Favor construir figura facilitada por el experto, donde quiere representar las diferencias entre el uso, abuso y dependencia. Pero se recomienda mejor, poder mostrar estas tres unidades de manera transversal y no en pirámide, para facilitar las diferencias entre una y otra condición. La información se encuentra en archivo FIGURAS DI.</w:t>
      </w:r>
    </w:p>
  </w:comment>
  <w:comment w:initials="" w:author="Claudia Milena Hernández Naranjo" w:date="2022-06-07T00:21:00Z" w:id="43">
    <w:p w:rsidR="009A2D57" w:rsidRDefault="002B2715" w14:paraId="000003D4" w14:textId="5B084592">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w:t>
      </w:r>
      <w:r w:rsidR="00D07175">
        <w:rPr>
          <w:color w:val="000000"/>
        </w:rPr>
        <w:t>tos_DI con el nombre CF02_9_Clasificació</w:t>
      </w:r>
      <w:r>
        <w:rPr>
          <w:color w:val="000000"/>
        </w:rPr>
        <w:t>n</w:t>
      </w:r>
    </w:p>
  </w:comment>
  <w:comment w:initials="" w:author="Claudia Milena Hernández Naranjo" w:date="2022-06-07T00:21:00Z" w:id="44">
    <w:p w:rsidR="009A2D57" w:rsidRDefault="002B2715" w14:paraId="000003D9" w14:textId="6BB55985">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w:t>
      </w:r>
      <w:r w:rsidR="00431C79">
        <w:rPr>
          <w:color w:val="000000"/>
        </w:rPr>
        <w:t>atos_DI con el nombre CF02_9_4_E</w:t>
      </w:r>
      <w:r>
        <w:rPr>
          <w:color w:val="000000"/>
        </w:rPr>
        <w:t>strategias</w:t>
      </w:r>
    </w:p>
  </w:comment>
  <w:comment w:initials="" w:author="Claudia Milena Hernández Naranjo" w:date="2022-06-07T00:21:00Z" w:id="45">
    <w:p w:rsidR="009A2D57" w:rsidRDefault="002B2715" w14:paraId="000003CC" w14:textId="6E3819DC">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w:t>
      </w:r>
      <w:r w:rsidR="00767257">
        <w:rPr>
          <w:color w:val="000000"/>
        </w:rPr>
        <w:t>rmatos_DI con el nombre CF02_9_5</w:t>
      </w:r>
      <w:r>
        <w:rPr>
          <w:color w:val="000000"/>
        </w:rPr>
        <w:t>_</w:t>
      </w:r>
      <w:r w:rsidR="00767257">
        <w:rPr>
          <w:color w:val="000000"/>
        </w:rPr>
        <w:t>Acciones</w:t>
      </w:r>
    </w:p>
  </w:comment>
  <w:comment w:initials="" w:author="Claudia Milena Hernández Naranjo" w:date="2022-06-06T11:21:00Z" w:id="46">
    <w:p w:rsidR="009A2D57" w:rsidRDefault="002B2715" w14:paraId="000003ED" w14:textId="4B883C17">
      <w:pPr>
        <w:widowControl w:val="0"/>
        <w:pBdr>
          <w:top w:val="nil"/>
          <w:left w:val="nil"/>
          <w:bottom w:val="nil"/>
          <w:right w:val="nil"/>
          <w:between w:val="nil"/>
        </w:pBdr>
        <w:spacing w:line="240" w:lineRule="auto"/>
        <w:rPr>
          <w:color w:val="000000"/>
        </w:rPr>
      </w:pPr>
      <w:r>
        <w:rPr>
          <w:color w:val="000000"/>
        </w:rPr>
        <w:t>Favor cons</w:t>
      </w:r>
      <w:r w:rsidR="00FD1459">
        <w:rPr>
          <w:color w:val="000000"/>
        </w:rPr>
        <w:t>truir mapa que se encuentra en A</w:t>
      </w:r>
      <w:r>
        <w:rPr>
          <w:color w:val="000000"/>
        </w:rPr>
        <w:t>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E7" w15:done="0"/>
  <w15:commentEx w15:paraId="000003E9" w15:done="0"/>
  <w15:commentEx w15:paraId="000003E1" w15:done="0"/>
  <w15:commentEx w15:paraId="000003DC" w15:done="0"/>
  <w15:commentEx w15:paraId="000003C8" w15:done="0"/>
  <w15:commentEx w15:paraId="000003C3" w15:done="0"/>
  <w15:commentEx w15:paraId="000003E5" w15:done="0"/>
  <w15:commentEx w15:paraId="000003F0" w15:done="0"/>
  <w15:commentEx w15:paraId="000003DB" w15:done="0"/>
  <w15:commentEx w15:paraId="000003E0" w15:done="0"/>
  <w15:commentEx w15:paraId="000003C6" w15:done="0"/>
  <w15:commentEx w15:paraId="000003CB" w15:done="0"/>
  <w15:commentEx w15:paraId="000003CD" w15:done="0"/>
  <w15:commentEx w15:paraId="000003D0" w15:done="0"/>
  <w15:commentEx w15:paraId="000003BC" w15:done="0"/>
  <w15:commentEx w15:paraId="000003D5" w15:done="0"/>
  <w15:commentEx w15:paraId="000003DF" w15:done="0"/>
  <w15:commentEx w15:paraId="000003F6" w15:done="0"/>
  <w15:commentEx w15:paraId="000003C4" w15:done="0"/>
  <w15:commentEx w15:paraId="000003F1" w15:done="0"/>
  <w15:commentEx w15:paraId="000003F4" w15:done="0"/>
  <w15:commentEx w15:paraId="000003EB" w15:done="0"/>
  <w15:commentEx w15:paraId="000003F9" w15:done="0"/>
  <w15:commentEx w15:paraId="000003F2" w15:done="0"/>
  <w15:commentEx w15:paraId="000003EF" w15:done="0"/>
  <w15:commentEx w15:paraId="000003F8" w15:done="0"/>
  <w15:commentEx w15:paraId="000003EE" w15:done="0"/>
  <w15:commentEx w15:paraId="4BC78B23" w15:done="0"/>
  <w15:commentEx w15:paraId="342A8D2C" w15:done="0"/>
  <w15:commentEx w15:paraId="000003E8" w15:done="0"/>
  <w15:commentEx w15:paraId="000003EC" w15:done="0"/>
  <w15:commentEx w15:paraId="00000404" w15:done="0"/>
  <w15:commentEx w15:paraId="000003E3" w15:done="0"/>
  <w15:commentEx w15:paraId="000003DA" w15:done="0"/>
  <w15:commentEx w15:paraId="000003D8" w15:done="0"/>
  <w15:commentEx w15:paraId="000003CF" w15:done="0"/>
  <w15:commentEx w15:paraId="000003D3" w15:done="0"/>
  <w15:commentEx w15:paraId="000003E4" w15:done="0"/>
  <w15:commentEx w15:paraId="000003E2" w15:done="0"/>
  <w15:commentEx w15:paraId="000003E6" w15:done="0"/>
  <w15:commentEx w15:paraId="000003D6" w15:done="0"/>
  <w15:commentEx w15:paraId="000003D1" w15:done="0"/>
  <w15:commentEx w15:paraId="000003D4" w15:done="0"/>
  <w15:commentEx w15:paraId="000003D9" w15:done="0"/>
  <w15:commentEx w15:paraId="000003CC" w15:done="0"/>
  <w15:commentEx w15:paraId="000003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E7" w16cid:durableId="26CA4775"/>
  <w16cid:commentId w16cid:paraId="000003E9" w16cid:durableId="26CA4774"/>
  <w16cid:commentId w16cid:paraId="000003E1" w16cid:durableId="26CA4773"/>
  <w16cid:commentId w16cid:paraId="000003DC" w16cid:durableId="26CA4772"/>
  <w16cid:commentId w16cid:paraId="000003C8" w16cid:durableId="26CA4771"/>
  <w16cid:commentId w16cid:paraId="000003C3" w16cid:durableId="26CA4770"/>
  <w16cid:commentId w16cid:paraId="000003E5" w16cid:durableId="26CA476F"/>
  <w16cid:commentId w16cid:paraId="000003F0" w16cid:durableId="26CA476E"/>
  <w16cid:commentId w16cid:paraId="000003DB" w16cid:durableId="26CA476D"/>
  <w16cid:commentId w16cid:paraId="000003E0" w16cid:durableId="26CA476C"/>
  <w16cid:commentId w16cid:paraId="000003C6" w16cid:durableId="26CA4748"/>
  <w16cid:commentId w16cid:paraId="000003CB" w16cid:durableId="26CA476B"/>
  <w16cid:commentId w16cid:paraId="000003CD" w16cid:durableId="26CA476A"/>
  <w16cid:commentId w16cid:paraId="000003D0" w16cid:durableId="26CA4769"/>
  <w16cid:commentId w16cid:paraId="000003BC" w16cid:durableId="26CA4749"/>
  <w16cid:commentId w16cid:paraId="000003D5" w16cid:durableId="26CA4768"/>
  <w16cid:commentId w16cid:paraId="000003DF" w16cid:durableId="26CA4767"/>
  <w16cid:commentId w16cid:paraId="000003F6" w16cid:durableId="26CA4766"/>
  <w16cid:commentId w16cid:paraId="000003C4" w16cid:durableId="26CA4765"/>
  <w16cid:commentId w16cid:paraId="000003F1" w16cid:durableId="26CA4764"/>
  <w16cid:commentId w16cid:paraId="000003F4" w16cid:durableId="26CA4763"/>
  <w16cid:commentId w16cid:paraId="000003EB" w16cid:durableId="26CA474A"/>
  <w16cid:commentId w16cid:paraId="000003F9" w16cid:durableId="26CA4762"/>
  <w16cid:commentId w16cid:paraId="000003F2" w16cid:durableId="26CA4761"/>
  <w16cid:commentId w16cid:paraId="000003EF" w16cid:durableId="26CA4760"/>
  <w16cid:commentId w16cid:paraId="000003F8" w16cid:durableId="26CA475F"/>
  <w16cid:commentId w16cid:paraId="000003EE" w16cid:durableId="26CA475E"/>
  <w16cid:commentId w16cid:paraId="4BC78B23" w16cid:durableId="26CA474B"/>
  <w16cid:commentId w16cid:paraId="342A8D2C" w16cid:durableId="26CA474C"/>
  <w16cid:commentId w16cid:paraId="000003E8" w16cid:durableId="26CA475D"/>
  <w16cid:commentId w16cid:paraId="000003EC" w16cid:durableId="26CA475C"/>
  <w16cid:commentId w16cid:paraId="00000404" w16cid:durableId="26CA474D"/>
  <w16cid:commentId w16cid:paraId="000003E3" w16cid:durableId="26CA475B"/>
  <w16cid:commentId w16cid:paraId="000003DA" w16cid:durableId="26CA475A"/>
  <w16cid:commentId w16cid:paraId="000003D8" w16cid:durableId="26CA4759"/>
  <w16cid:commentId w16cid:paraId="000003CF" w16cid:durableId="26CA4758"/>
  <w16cid:commentId w16cid:paraId="000003D3" w16cid:durableId="26CA4757"/>
  <w16cid:commentId w16cid:paraId="000003E4" w16cid:durableId="26CA4756"/>
  <w16cid:commentId w16cid:paraId="000003E2" w16cid:durableId="26CA4755"/>
  <w16cid:commentId w16cid:paraId="000003E6" w16cid:durableId="26CA4754"/>
  <w16cid:commentId w16cid:paraId="000003D6" w16cid:durableId="26CA4753"/>
  <w16cid:commentId w16cid:paraId="000003D1" w16cid:durableId="26CA4752"/>
  <w16cid:commentId w16cid:paraId="000003D4" w16cid:durableId="26CA4751"/>
  <w16cid:commentId w16cid:paraId="000003D9" w16cid:durableId="26CA474E"/>
  <w16cid:commentId w16cid:paraId="000003CC" w16cid:durableId="26CA4750"/>
  <w16cid:commentId w16cid:paraId="000003ED" w16cid:durableId="26CA47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0407" w:rsidRDefault="00FD0407" w14:paraId="1A068F65" w14:textId="77777777">
      <w:pPr>
        <w:spacing w:line="240" w:lineRule="auto"/>
      </w:pPr>
      <w:r>
        <w:separator/>
      </w:r>
    </w:p>
  </w:endnote>
  <w:endnote w:type="continuationSeparator" w:id="0">
    <w:p w:rsidR="00FD0407" w:rsidRDefault="00FD0407" w14:paraId="1192C6E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2D57" w:rsidRDefault="009A2D57" w14:paraId="000003B4"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9A2D57" w:rsidRDefault="009A2D57" w14:paraId="000003B5" w14:textId="77777777">
    <w:pPr>
      <w:spacing w:line="240" w:lineRule="auto"/>
      <w:ind w:left="-2" w:hanging="2"/>
      <w:jc w:val="right"/>
      <w:rPr>
        <w:rFonts w:ascii="Times New Roman" w:hAnsi="Times New Roman" w:eastAsia="Times New Roman" w:cs="Times New Roman"/>
        <w:sz w:val="24"/>
        <w:szCs w:val="24"/>
      </w:rPr>
    </w:pPr>
  </w:p>
  <w:p w:rsidR="009A2D57" w:rsidRDefault="009A2D57" w14:paraId="000003B6" w14:textId="77777777">
    <w:pPr>
      <w:spacing w:before="240" w:after="240"/>
      <w:jc w:val="both"/>
      <w:rPr>
        <w:sz w:val="20"/>
        <w:szCs w:val="20"/>
      </w:rPr>
    </w:pPr>
  </w:p>
  <w:p w:rsidR="009A2D57" w:rsidRDefault="009A2D57" w14:paraId="000003B7" w14:textId="77777777">
    <w:pPr>
      <w:spacing w:before="240" w:after="240"/>
      <w:jc w:val="both"/>
      <w:rPr>
        <w:sz w:val="20"/>
        <w:szCs w:val="20"/>
      </w:rPr>
    </w:pPr>
  </w:p>
  <w:p w:rsidR="009A2D57" w:rsidRDefault="009A2D57" w14:paraId="000003B8" w14:textId="77777777">
    <w:pPr>
      <w:spacing w:before="240" w:after="240"/>
      <w:jc w:val="both"/>
      <w:rPr>
        <w:sz w:val="20"/>
        <w:szCs w:val="20"/>
      </w:rPr>
    </w:pPr>
  </w:p>
  <w:p w:rsidR="009A2D57" w:rsidRDefault="009A2D57" w14:paraId="000003B9" w14:textId="77777777">
    <w:pPr>
      <w:spacing w:before="240" w:after="240"/>
      <w:jc w:val="both"/>
      <w:rPr>
        <w:sz w:val="20"/>
        <w:szCs w:val="20"/>
      </w:rPr>
    </w:pPr>
  </w:p>
  <w:p w:rsidR="009A2D57" w:rsidRDefault="009A2D57" w14:paraId="000003BA"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0407" w:rsidRDefault="00FD0407" w14:paraId="1FB6D53E" w14:textId="77777777">
      <w:pPr>
        <w:spacing w:line="240" w:lineRule="auto"/>
      </w:pPr>
      <w:r>
        <w:separator/>
      </w:r>
    </w:p>
  </w:footnote>
  <w:footnote w:type="continuationSeparator" w:id="0">
    <w:p w:rsidR="00FD0407" w:rsidRDefault="00FD0407" w14:paraId="0694463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9A2D57" w:rsidRDefault="002B2715" w14:paraId="000003B1" w14:textId="77777777">
    <w:pPr>
      <w:pBdr>
        <w:top w:val="nil"/>
        <w:left w:val="nil"/>
        <w:bottom w:val="nil"/>
        <w:right w:val="nil"/>
        <w:between w:val="nil"/>
      </w:pBdr>
      <w:tabs>
        <w:tab w:val="center" w:pos="4419"/>
        <w:tab w:val="right" w:pos="8838"/>
      </w:tabs>
      <w:spacing w:line="240" w:lineRule="auto"/>
      <w:rPr>
        <w:color w:val="000000"/>
      </w:rPr>
    </w:pPr>
    <w:r>
      <w:rPr>
        <w:noProof/>
        <w:color w:val="000000"/>
        <w:lang w:val="en-US"/>
      </w:rPr>
      <w:drawing>
        <wp:anchor distT="0" distB="0" distL="114300" distR="114300" simplePos="0" relativeHeight="251658240" behindDoc="0" locked="0" layoutInCell="1" hidden="0" allowOverlap="1" wp14:anchorId="67F25F6A" wp14:editId="5843590C">
          <wp:simplePos x="0" y="0"/>
          <wp:positionH relativeFrom="margin">
            <wp:align>center</wp:align>
          </wp:positionH>
          <wp:positionV relativeFrom="page">
            <wp:posOffset>276225</wp:posOffset>
          </wp:positionV>
          <wp:extent cx="629920" cy="588645"/>
          <wp:effectExtent l="0" t="0" r="0" b="0"/>
          <wp:wrapNone/>
          <wp:docPr id="1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9A2D57" w:rsidRDefault="009A2D57" w14:paraId="000003B2" w14:textId="77777777">
    <w:pPr>
      <w:pBdr>
        <w:top w:val="nil"/>
        <w:left w:val="nil"/>
        <w:bottom w:val="nil"/>
        <w:right w:val="nil"/>
        <w:between w:val="nil"/>
      </w:pBdr>
      <w:tabs>
        <w:tab w:val="center" w:pos="4419"/>
        <w:tab w:val="right" w:pos="8838"/>
      </w:tabs>
      <w:spacing w:line="240" w:lineRule="auto"/>
    </w:pPr>
  </w:p>
  <w:p w:rsidR="009A2D57" w:rsidRDefault="009A2D57" w14:paraId="000003B3" w14:textId="77777777">
    <w:pPr>
      <w:pBdr>
        <w:top w:val="nil"/>
        <w:left w:val="nil"/>
        <w:bottom w:val="nil"/>
        <w:right w:val="nil"/>
        <w:between w:val="nil"/>
      </w:pBd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152"/>
    <w:multiLevelType w:val="multilevel"/>
    <w:tmpl w:val="1B98E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91662E"/>
    <w:multiLevelType w:val="multilevel"/>
    <w:tmpl w:val="83028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24794D"/>
    <w:multiLevelType w:val="multilevel"/>
    <w:tmpl w:val="9CC2506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5E5D5B"/>
    <w:multiLevelType w:val="multilevel"/>
    <w:tmpl w:val="5D064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F12AC5"/>
    <w:multiLevelType w:val="multilevel"/>
    <w:tmpl w:val="03DC7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760C87"/>
    <w:multiLevelType w:val="multilevel"/>
    <w:tmpl w:val="A372DC9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4F6A549C"/>
    <w:multiLevelType w:val="multilevel"/>
    <w:tmpl w:val="65644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191ED4"/>
    <w:multiLevelType w:val="hybridMultilevel"/>
    <w:tmpl w:val="0EFEA338"/>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BD51936"/>
    <w:multiLevelType w:val="multilevel"/>
    <w:tmpl w:val="A4E68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7F7D90"/>
    <w:multiLevelType w:val="hybridMultilevel"/>
    <w:tmpl w:val="C6541D70"/>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016152883">
    <w:abstractNumId w:val="5"/>
  </w:num>
  <w:num w:numId="2" w16cid:durableId="235364446">
    <w:abstractNumId w:val="3"/>
  </w:num>
  <w:num w:numId="3" w16cid:durableId="789397624">
    <w:abstractNumId w:val="4"/>
  </w:num>
  <w:num w:numId="4" w16cid:durableId="456800339">
    <w:abstractNumId w:val="2"/>
  </w:num>
  <w:num w:numId="5" w16cid:durableId="831022015">
    <w:abstractNumId w:val="8"/>
  </w:num>
  <w:num w:numId="6" w16cid:durableId="1301839239">
    <w:abstractNumId w:val="0"/>
  </w:num>
  <w:num w:numId="7" w16cid:durableId="901015477">
    <w:abstractNumId w:val="1"/>
  </w:num>
  <w:num w:numId="8" w16cid:durableId="2126775423">
    <w:abstractNumId w:val="6"/>
  </w:num>
  <w:num w:numId="9" w16cid:durableId="1844929806">
    <w:abstractNumId w:val="7"/>
  </w:num>
  <w:num w:numId="10" w16cid:durableId="211697577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D57"/>
    <w:rsid w:val="00004D97"/>
    <w:rsid w:val="00033EEB"/>
    <w:rsid w:val="00050F3A"/>
    <w:rsid w:val="00055091"/>
    <w:rsid w:val="00064A40"/>
    <w:rsid w:val="00086B52"/>
    <w:rsid w:val="000A5695"/>
    <w:rsid w:val="000B367C"/>
    <w:rsid w:val="000C1321"/>
    <w:rsid w:val="00101D47"/>
    <w:rsid w:val="00124D8A"/>
    <w:rsid w:val="00144F47"/>
    <w:rsid w:val="00184924"/>
    <w:rsid w:val="00243F20"/>
    <w:rsid w:val="00251109"/>
    <w:rsid w:val="00265639"/>
    <w:rsid w:val="00296337"/>
    <w:rsid w:val="002B2715"/>
    <w:rsid w:val="002B6962"/>
    <w:rsid w:val="002C60FD"/>
    <w:rsid w:val="002C7AE4"/>
    <w:rsid w:val="002D2FA2"/>
    <w:rsid w:val="002E3C01"/>
    <w:rsid w:val="00304285"/>
    <w:rsid w:val="0030509B"/>
    <w:rsid w:val="00315026"/>
    <w:rsid w:val="00316E0B"/>
    <w:rsid w:val="00330AD6"/>
    <w:rsid w:val="00337EEE"/>
    <w:rsid w:val="00372633"/>
    <w:rsid w:val="00375E8F"/>
    <w:rsid w:val="00380BBA"/>
    <w:rsid w:val="00393239"/>
    <w:rsid w:val="003B002D"/>
    <w:rsid w:val="003B48E3"/>
    <w:rsid w:val="003D4995"/>
    <w:rsid w:val="00410AAD"/>
    <w:rsid w:val="00421648"/>
    <w:rsid w:val="004223D7"/>
    <w:rsid w:val="00431C79"/>
    <w:rsid w:val="00434244"/>
    <w:rsid w:val="0043451D"/>
    <w:rsid w:val="004351DB"/>
    <w:rsid w:val="00444884"/>
    <w:rsid w:val="004461D3"/>
    <w:rsid w:val="004A0104"/>
    <w:rsid w:val="004B6829"/>
    <w:rsid w:val="004C1BBB"/>
    <w:rsid w:val="004D7B9A"/>
    <w:rsid w:val="004E64E8"/>
    <w:rsid w:val="00525815"/>
    <w:rsid w:val="00532DCE"/>
    <w:rsid w:val="00581E47"/>
    <w:rsid w:val="005B58B3"/>
    <w:rsid w:val="005F3A87"/>
    <w:rsid w:val="006028A5"/>
    <w:rsid w:val="006503AC"/>
    <w:rsid w:val="00660980"/>
    <w:rsid w:val="0067190F"/>
    <w:rsid w:val="00675364"/>
    <w:rsid w:val="00676D70"/>
    <w:rsid w:val="00690B55"/>
    <w:rsid w:val="006C16AF"/>
    <w:rsid w:val="006C3994"/>
    <w:rsid w:val="006D73DA"/>
    <w:rsid w:val="0071742A"/>
    <w:rsid w:val="00742EB4"/>
    <w:rsid w:val="00755B10"/>
    <w:rsid w:val="0076183A"/>
    <w:rsid w:val="00767257"/>
    <w:rsid w:val="00782ED4"/>
    <w:rsid w:val="00787267"/>
    <w:rsid w:val="00792E2F"/>
    <w:rsid w:val="007979B9"/>
    <w:rsid w:val="007B0D1A"/>
    <w:rsid w:val="007B57E9"/>
    <w:rsid w:val="007E2BA9"/>
    <w:rsid w:val="00802896"/>
    <w:rsid w:val="00814819"/>
    <w:rsid w:val="008158DE"/>
    <w:rsid w:val="00836BDC"/>
    <w:rsid w:val="00865FDD"/>
    <w:rsid w:val="0088731A"/>
    <w:rsid w:val="008A1B32"/>
    <w:rsid w:val="008A6AE0"/>
    <w:rsid w:val="008F6CD1"/>
    <w:rsid w:val="00923287"/>
    <w:rsid w:val="00936D6D"/>
    <w:rsid w:val="009402E8"/>
    <w:rsid w:val="00947B8A"/>
    <w:rsid w:val="00953DBD"/>
    <w:rsid w:val="00962649"/>
    <w:rsid w:val="00971A33"/>
    <w:rsid w:val="00976928"/>
    <w:rsid w:val="009903B2"/>
    <w:rsid w:val="009A2D57"/>
    <w:rsid w:val="009A5059"/>
    <w:rsid w:val="009C6AB8"/>
    <w:rsid w:val="009F2ABD"/>
    <w:rsid w:val="00A16612"/>
    <w:rsid w:val="00A1733B"/>
    <w:rsid w:val="00A41E86"/>
    <w:rsid w:val="00A42BE6"/>
    <w:rsid w:val="00A85CDA"/>
    <w:rsid w:val="00A90F63"/>
    <w:rsid w:val="00AB0BF0"/>
    <w:rsid w:val="00AB2251"/>
    <w:rsid w:val="00AC0E51"/>
    <w:rsid w:val="00AC13DA"/>
    <w:rsid w:val="00AD3261"/>
    <w:rsid w:val="00AF5D9C"/>
    <w:rsid w:val="00B05FFE"/>
    <w:rsid w:val="00B07780"/>
    <w:rsid w:val="00B12C42"/>
    <w:rsid w:val="00B32260"/>
    <w:rsid w:val="00B513D4"/>
    <w:rsid w:val="00B5613D"/>
    <w:rsid w:val="00B8012E"/>
    <w:rsid w:val="00BA647B"/>
    <w:rsid w:val="00BB11B6"/>
    <w:rsid w:val="00BB3231"/>
    <w:rsid w:val="00BE3335"/>
    <w:rsid w:val="00BF3EDA"/>
    <w:rsid w:val="00C0683A"/>
    <w:rsid w:val="00C32909"/>
    <w:rsid w:val="00C5191E"/>
    <w:rsid w:val="00C52FBD"/>
    <w:rsid w:val="00C570FC"/>
    <w:rsid w:val="00C77659"/>
    <w:rsid w:val="00CE193A"/>
    <w:rsid w:val="00D07175"/>
    <w:rsid w:val="00D23742"/>
    <w:rsid w:val="00D40383"/>
    <w:rsid w:val="00D64141"/>
    <w:rsid w:val="00D76F0E"/>
    <w:rsid w:val="00D8606A"/>
    <w:rsid w:val="00DC10C7"/>
    <w:rsid w:val="00E15B97"/>
    <w:rsid w:val="00E6412B"/>
    <w:rsid w:val="00E81E38"/>
    <w:rsid w:val="00E83BA6"/>
    <w:rsid w:val="00E96F5D"/>
    <w:rsid w:val="00EA2299"/>
    <w:rsid w:val="00EA497B"/>
    <w:rsid w:val="00EB65F5"/>
    <w:rsid w:val="00ED27C3"/>
    <w:rsid w:val="00EE46C4"/>
    <w:rsid w:val="00EF3693"/>
    <w:rsid w:val="00F34806"/>
    <w:rsid w:val="00F96C7A"/>
    <w:rsid w:val="00FD0407"/>
    <w:rsid w:val="00FD1459"/>
    <w:rsid w:val="00FF1BA0"/>
    <w:rsid w:val="00FF7A72"/>
    <w:rsid w:val="0400EDA8"/>
    <w:rsid w:val="05FCBCC4"/>
    <w:rsid w:val="0E1DB9EF"/>
    <w:rsid w:val="0EA1EC11"/>
    <w:rsid w:val="0EF77B33"/>
    <w:rsid w:val="13A5DE07"/>
    <w:rsid w:val="156580A0"/>
    <w:rsid w:val="21277406"/>
    <w:rsid w:val="2373557F"/>
    <w:rsid w:val="23DB642C"/>
    <w:rsid w:val="2C64CD2E"/>
    <w:rsid w:val="2EB69F9E"/>
    <w:rsid w:val="3DD1A7F7"/>
    <w:rsid w:val="51914981"/>
    <w:rsid w:val="5720863F"/>
    <w:rsid w:val="57BAC4D1"/>
    <w:rsid w:val="58189EFA"/>
    <w:rsid w:val="61AFC8F0"/>
    <w:rsid w:val="6581B14B"/>
    <w:rsid w:val="6682BB0E"/>
    <w:rsid w:val="66E4DD50"/>
    <w:rsid w:val="66E7DA9E"/>
    <w:rsid w:val="689E6443"/>
    <w:rsid w:val="6E0F20C3"/>
    <w:rsid w:val="72AB88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F914B"/>
  <w15:docId w15:val="{AC4E52D3-8723-4AF5-AC6B-137069F5C8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s-ES_tradnl"/>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Normal Table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tblPr>
      <w:tblStyleRowBandSize w:val="1"/>
      <w:tblStyleColBandSize w:val="1"/>
      <w:tblCellMar>
        <w:top w:w="100" w:type="dxa"/>
        <w:left w:w="100" w:type="dxa"/>
        <w:bottom w:w="100" w:type="dxa"/>
        <w:right w:w="100" w:type="dxa"/>
      </w:tblCellMar>
    </w:tblPr>
  </w:style>
  <w:style w:type="table" w:styleId="af9" w:customStyle="1">
    <w:basedOn w:val="TableNormal1"/>
    <w:tblPr>
      <w:tblStyleRowBandSize w:val="1"/>
      <w:tblStyleColBandSize w:val="1"/>
      <w:tblCellMar>
        <w:top w:w="100" w:type="dxa"/>
        <w:left w:w="100" w:type="dxa"/>
        <w:bottom w:w="100" w:type="dxa"/>
        <w:right w:w="100" w:type="dxa"/>
      </w:tblCellMar>
    </w:tblPr>
  </w:style>
  <w:style w:type="table" w:styleId="afa" w:customStyle="1">
    <w:basedOn w:val="TableNormal1"/>
    <w:tblPr>
      <w:tblStyleRowBandSize w:val="1"/>
      <w:tblStyleColBandSize w:val="1"/>
      <w:tblCellMar>
        <w:top w:w="100" w:type="dxa"/>
        <w:left w:w="100" w:type="dxa"/>
        <w:bottom w:w="100" w:type="dxa"/>
        <w:right w:w="100" w:type="dxa"/>
      </w:tblCellMar>
    </w:tblPr>
  </w:style>
  <w:style w:type="table" w:styleId="afb" w:customStyle="1">
    <w:basedOn w:val="TableNormal1"/>
    <w:tblPr>
      <w:tblStyleRowBandSize w:val="1"/>
      <w:tblStyleColBandSize w:val="1"/>
      <w:tblCellMar>
        <w:top w:w="100" w:type="dxa"/>
        <w:left w:w="100" w:type="dxa"/>
        <w:bottom w:w="100" w:type="dxa"/>
        <w:right w:w="100" w:type="dxa"/>
      </w:tblCellMar>
    </w:tblPr>
  </w:style>
  <w:style w:type="table" w:styleId="af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0"/>
    <w:tblPr>
      <w:tblStyleRowBandSize w:val="1"/>
      <w:tblStyleColBandSize w:val="1"/>
      <w:tblCellMar>
        <w:top w:w="100" w:type="dxa"/>
        <w:left w:w="100" w:type="dxa"/>
        <w:bottom w:w="100" w:type="dxa"/>
        <w:right w:w="100" w:type="dxa"/>
      </w:tblCellMar>
    </w:tblPr>
  </w:style>
  <w:style w:type="table" w:styleId="affff2" w:customStyle="1">
    <w:basedOn w:val="TableNormal0"/>
    <w:tblPr>
      <w:tblStyleRowBandSize w:val="1"/>
      <w:tblStyleColBandSize w:val="1"/>
      <w:tblCellMar>
        <w:top w:w="100" w:type="dxa"/>
        <w:left w:w="100" w:type="dxa"/>
        <w:bottom w:w="100" w:type="dxa"/>
        <w:right w:w="100" w:type="dxa"/>
      </w:tblCellMar>
    </w:tblPr>
  </w:style>
  <w:style w:type="table" w:styleId="affff3"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43451D"/>
    <w:pPr>
      <w:spacing w:line="240" w:lineRule="auto"/>
    </w:pPr>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t3.ftcdn.net/jpg/04/42/57/26/240_F_442572673_zmXZFk1DI4nVaKREL0H9rSrOmhdB2KKW.jpg" TargetMode="External"/><Relationship Id="rId13" Type="http://schemas.openxmlformats.org/officeDocument/2006/relationships/hyperlink" Target="https://www.youtube.com/watch?v=4folbQz5sh8" TargetMode="External"/><Relationship Id="rId3" Type="http://schemas.openxmlformats.org/officeDocument/2006/relationships/hyperlink" Target="https://t4.ftcdn.net/jpg/03/92/63/07/240_F_392630797_xAZil2UclujXjzMO1OeDSCKxIprWbrBO.jpg" TargetMode="External"/><Relationship Id="rId7" Type="http://schemas.openxmlformats.org/officeDocument/2006/relationships/hyperlink" Target="https://www.paho.org/hq/dmdocuments/2016/Carmen-Martinez.pdf" TargetMode="External"/><Relationship Id="rId12" Type="http://schemas.openxmlformats.org/officeDocument/2006/relationships/hyperlink" Target="https://stock.adobe.com/co/search?filters%5Bcontent_type%3Aillustration%5D=1&amp;filters%5Bcontent_type%3Aimage%5D=1&amp;filters%5Bcontent_type%3A3d%5D=1&amp;filters%5Bcontent_type%3Aphoto%5D=1&amp;filters%5Bcontent_type%3Atemplate%5D=1&amp;filters%5Bcontent_type%3Avideo%5D=1&amp;filters%5Bcontent_type%3Azip_vector%5D=1&amp;k=rechazo+estigmatizaci%C3%B3n&amp;order=relevance&amp;safe_search=1&amp;limit=100&amp;search_page=1&amp;search_type=asset-type-change&amp;acp=&amp;aco=rechazo+estigmatizaci%C3%B3n&amp;get_facets=0" TargetMode="External"/><Relationship Id="rId2" Type="http://schemas.openxmlformats.org/officeDocument/2006/relationships/hyperlink" Target="https://t4.ftcdn.net/jpg/03/80/47/73/240_F_380477317_idt9bD7crq7zdBdtn7eDyfQht2bYazG9.jpg" TargetMode="External"/><Relationship Id="rId1" Type="http://schemas.openxmlformats.org/officeDocument/2006/relationships/hyperlink" Target="https://www.minsalud.gov.co/sites/rid/Lists/BibliotecaDigital/RIDE/DE/DIJ/ley-1616-del-21-de-enero-2013.pdf" TargetMode="External"/><Relationship Id="rId6" Type="http://schemas.openxmlformats.org/officeDocument/2006/relationships/hyperlink" Target="https://www.youtube.com/watch?v=tDcwTH1Bilc" TargetMode="External"/><Relationship Id="rId11" Type="http://schemas.openxmlformats.org/officeDocument/2006/relationships/hyperlink" Target="https://www.mininterior.gov.co/sites/default/files/documentos/banner-negritudes-ruta-de-atencion.png" TargetMode="External"/><Relationship Id="rId5" Type="http://schemas.openxmlformats.org/officeDocument/2006/relationships/hyperlink" Target="https://www.minsalud.gov.co/sites/rid/Lists/BibliotecaDigital/RIDE/DE/DIJ/resolucion-0518-de-2015.pdf" TargetMode="External"/><Relationship Id="rId10" Type="http://schemas.openxmlformats.org/officeDocument/2006/relationships/hyperlink" Target="https://stock.adobe.com/co/search/images?load_type=search&amp;is_recent_search=&amp;search_type=usertyped&amp;k=muchas+persona&amp;native_visual_search=&amp;similar_content_id=&amp;asset_id=440865138" TargetMode="External"/><Relationship Id="rId4" Type="http://schemas.openxmlformats.org/officeDocument/2006/relationships/hyperlink" Target="https://www.minsalud.gov.co/sites/rid/Lists/BibliotecaDigital/RIDE/VS/PP/ENT/Lineamiento-participacion-social-Salud-mental.pdf" TargetMode="External"/><Relationship Id="rId9" Type="http://schemas.openxmlformats.org/officeDocument/2006/relationships/hyperlink" Target="https://www.youtube.com/watch?v=OQ8PuL4ft1U" TargetMode="External"/><Relationship Id="rId14" Type="http://schemas.openxmlformats.org/officeDocument/2006/relationships/hyperlink" Target="https://www.youtube.com/watch?v=seOpvrzBsms"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2.png" Id="rId39" /><Relationship Type="http://schemas.openxmlformats.org/officeDocument/2006/relationships/image" Target="media/image8.png" Id="rId21" /><Relationship Type="http://schemas.openxmlformats.org/officeDocument/2006/relationships/image" Target="media/image17.png" Id="rId34" /><Relationship Type="http://schemas.openxmlformats.org/officeDocument/2006/relationships/hyperlink" Target="https://www.uv.es/=choliz/RelajacionRespiracion.pdf" TargetMode="External" Id="rId42" /><Relationship Type="http://schemas.openxmlformats.org/officeDocument/2006/relationships/hyperlink" Target="https://www.aacademica.org/cristina.erausquin/195.pdf" TargetMode="External" Id="rId47" /><Relationship Type="http://schemas.openxmlformats.org/officeDocument/2006/relationships/hyperlink" Target="https://www.minsalud.gov.co/sites/rid/Lists/BibliotecaDigital/RIDE/VS/PP/ENT/Lineamiento-participacion-social-Salud-mental.pdf" TargetMode="External" Id="rId50" /><Relationship Type="http://schemas.openxmlformats.org/officeDocument/2006/relationships/hyperlink" Target="https://www.paho.org/hq/dmdocuments/2016/Carmen-Martinez.pdf"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hyperlink" Target="https://siclico.medicinalegal.gov.co/directorioML/" TargetMode="External" Id="rId29" /><Relationship Type="http://schemas.openxmlformats.org/officeDocument/2006/relationships/comments" Target="comments.xml" Id="rId11" /><Relationship Type="http://schemas.openxmlformats.org/officeDocument/2006/relationships/image" Target="media/image11.png"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hyperlink" Target="https://www.cepal.org/sites/default/files/presentations/2019-04-10_s8.1-rh.pdf" TargetMode="External" Id="rId45" /><Relationship Type="http://schemas.openxmlformats.org/officeDocument/2006/relationships/hyperlink" Target="https://apps.who.int/iris/bitstream/handle/10665/97488/9789243506029_spa.pdf" TargetMode="External" Id="rId53" /><Relationship Type="http://schemas.openxmlformats.org/officeDocument/2006/relationships/footer" Target="footer1.xml" Id="rId58" /><Relationship Type="http://schemas.openxmlformats.org/officeDocument/2006/relationships/numbering" Target="numbering.xml" Id="rId5" /><Relationship Type="http://schemas.openxmlformats.org/officeDocument/2006/relationships/theme" Target="theme/theme1.xml" Id="rId61" /><Relationship Type="http://schemas.openxmlformats.org/officeDocument/2006/relationships/image" Target="media/image6.png" Id="rId1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hyperlink" Target="https://www.minjusticia.gov.co/Busqueda/Paginas/default.aspx" TargetMode="External" Id="rId27" /><Relationship Type="http://schemas.openxmlformats.org/officeDocument/2006/relationships/hyperlink" Target="https://www.rutarefugiadosymigrantes.com/contexto-municipal" TargetMode="External" Id="rId30" /><Relationship Type="http://schemas.openxmlformats.org/officeDocument/2006/relationships/image" Target="media/image18.png" Id="rId35" /><Relationship Type="http://schemas.openxmlformats.org/officeDocument/2006/relationships/hyperlink" Target="https://www.minsalud.gov.co/sites/rid/Lists/BibliotecaDigital/RIDE/IA/INS/protocolo-vigilancia-intento-suicidio.pdf" TargetMode="External" Id="rId43" /><Relationship Type="http://schemas.openxmlformats.org/officeDocument/2006/relationships/hyperlink" Target="https://apps.who.int/iris/bitstream/handle/10665/107925/E92227.pdf" TargetMode="External" Id="rId48" /><Relationship Type="http://schemas.openxmlformats.org/officeDocument/2006/relationships/hyperlink" Target="https://drive.google.com/drive/u/1/folders/1UiJvaklSCICR4BaQ7ga_q04JFa53h_u_" TargetMode="External" Id="rId56" /><Relationship Type="http://schemas.openxmlformats.org/officeDocument/2006/relationships/webSettings" Target="webSettings.xml" Id="rId8" /><Relationship Type="http://schemas.openxmlformats.org/officeDocument/2006/relationships/hyperlink" Target="https://www.minsalud.gov.co/sites/rid/Lists/BibliotecaDigital/RIDE/VS/PP/ENT/Gestion-integrada-atencion-salud-mental-ppl.pdf"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jpeg" Id="rId17" /><Relationship Type="http://schemas.openxmlformats.org/officeDocument/2006/relationships/image" Target="media/image12.png" Id="rId25" /><Relationship Type="http://schemas.openxmlformats.org/officeDocument/2006/relationships/image" Target="media/image16.png" Id="rId33" /><Relationship Type="http://schemas.openxmlformats.org/officeDocument/2006/relationships/image" Target="media/image21.png" Id="rId38" /><Relationship Type="http://schemas.openxmlformats.org/officeDocument/2006/relationships/hyperlink" Target="https://www.aacademica.org/cristina.erausquin/195.pdf" TargetMode="External" Id="rId46" /><Relationship Type="http://schemas.openxmlformats.org/officeDocument/2006/relationships/fontTable" Target="fontTable.xml" Id="rId59" /><Relationship Type="http://schemas.openxmlformats.org/officeDocument/2006/relationships/image" Target="media/image7.png" Id="rId20" /><Relationship Type="http://schemas.openxmlformats.org/officeDocument/2006/relationships/hyperlink" Target="https://www.redalyc.org/pdf/213/21328600007.pdf" TargetMode="External" Id="rId41" /><Relationship Type="http://schemas.openxmlformats.org/officeDocument/2006/relationships/hyperlink" Target="http://centrodedocumentacion.prosperidadsocial.gov.co/2021/Micrositio/Prevencion-de-la-Violencia/Infografias/Ruta_de_Atencion.pdf"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hyperlink" Target="https://www.minsalud.gov.co/sites/rid/Lists/BibliotecaDigital/RIDE/VS/PP/ET/directorio-salud-mental-prevencion-suicidio-minsalud.pdf" TargetMode="External" Id="rId28" /><Relationship Type="http://schemas.openxmlformats.org/officeDocument/2006/relationships/image" Target="media/image19.png" Id="rId36" /><Relationship Type="http://schemas.openxmlformats.org/officeDocument/2006/relationships/hyperlink" Target="https://apps.who.int/iris/bitstream/handle/10665/107925/E92227.pdf" TargetMode="External" Id="rId49" /><Relationship Type="http://schemas.openxmlformats.org/officeDocument/2006/relationships/header" Target="header1.xml" Id="rId57" /><Relationship Type="http://schemas.openxmlformats.org/officeDocument/2006/relationships/endnotes" Target="endnotes.xml" Id="rId10" /><Relationship Type="http://schemas.openxmlformats.org/officeDocument/2006/relationships/image" Target="media/image14.png" Id="rId31" /><Relationship Type="http://schemas.openxmlformats.org/officeDocument/2006/relationships/hyperlink" Target="https://www.bienestaryproteccioninfantil.es/imagenes/tablaContenidos03SubSec/01.2006(3).Becona.pdf" TargetMode="External" Id="rId44" /><Relationship Type="http://schemas.openxmlformats.org/officeDocument/2006/relationships/hyperlink" Target="http://apps.who.int/iris/bitstream/handle/10665/44809/9789243548050_Introducc;jsessionid=8D8F6DFA3D7733D2D54E34176671F339?sequence=42" TargetMode="External" Id="rId52" /><Relationship Type="http://schemas.microsoft.com/office/2011/relationships/people" Target="people.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glossaryDocument" Target="glossary/document.xml" Id="Re2ddaa92bb8546d4" /></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ef907f5-4063-4499-abe7-d3d6fa679cd8}"/>
      </w:docPartPr>
      <w:docPartBody>
        <w:p w14:paraId="28D6499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6uWtAd+Jm1x8BNSKa8d8TwGQNg==">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</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9DBF0B-F9DF-40EB-A98A-DED493C3801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299EC35B-62EB-4DF9-8545-DC2BEE756D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A513119-B0F4-4373-BACD-F5839E56D1A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6</revision>
  <dcterms:created xsi:type="dcterms:W3CDTF">2023-06-09T17:03:00.0000000Z</dcterms:created>
  <dcterms:modified xsi:type="dcterms:W3CDTF">2023-06-21T18:08:33.5462755Z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16223500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2023-06-09T17:03:39Z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8bb68f5f-f3e9-496c-9e42-53b79f3404fb</vt:lpwstr>
  </property>
  <property fmtid="{D5CDD505-2E9C-101B-9397-08002B2CF9AE}" pid="19" name="MSIP_Label_1299739c-ad3d-4908-806e-4d91151a6e13_ContentBits">
    <vt:lpwstr>0</vt:lpwstr>
  </property>
</Properties>
</file>