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4726" w14:textId="77777777" w:rsidR="00ED48C4" w:rsidRDefault="00ED48C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ED48C4" w14:paraId="15C6A8B9" w14:textId="77777777" w:rsidTr="00ED4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AED71EC" w14:textId="77777777" w:rsidR="00ED48C4" w:rsidRDefault="00585DB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97E0E11" wp14:editId="23EE8A54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2381A8A" w14:textId="77777777" w:rsidR="00ED48C4" w:rsidRDefault="00ED48C4">
            <w:pPr>
              <w:jc w:val="center"/>
              <w:rPr>
                <w:rFonts w:ascii="Calibri" w:eastAsia="Calibri" w:hAnsi="Calibri" w:cs="Calibri"/>
              </w:rPr>
            </w:pPr>
          </w:p>
          <w:p w14:paraId="4D5EF5A0" w14:textId="77777777" w:rsidR="00ED48C4" w:rsidRDefault="00585DB7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F01DEA1" w14:textId="77777777" w:rsidR="00ED48C4" w:rsidRDefault="00ED48C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D48C4" w14:paraId="07789E0F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14379B5" w14:textId="77777777" w:rsidR="00ED48C4" w:rsidRDefault="00585DB7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14A0C696" w14:textId="77777777" w:rsidR="00ED48C4" w:rsidRDefault="00585DB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76EF13F3" w14:textId="77777777" w:rsidR="00ED48C4" w:rsidRDefault="00585DB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CDD441B" w14:textId="77777777" w:rsidR="00ED48C4" w:rsidRDefault="00585DB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F8A948D" w14:textId="77777777" w:rsidR="00ED48C4" w:rsidRDefault="00585DB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6271CFC5" w14:textId="77777777" w:rsidR="00ED48C4" w:rsidRDefault="00585DB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433C9DA5" w14:textId="77777777" w:rsidR="00ED48C4" w:rsidRDefault="00585DB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ED48C4" w14:paraId="5C610C1E" w14:textId="77777777" w:rsidTr="00ED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9545421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32C560B" w14:textId="77777777" w:rsidR="00ED48C4" w:rsidRDefault="00ED48C4">
            <w:pPr>
              <w:rPr>
                <w:rFonts w:ascii="Calibri" w:eastAsia="Calibri" w:hAnsi="Calibri" w:cs="Calibri"/>
                <w:color w:val="595959"/>
              </w:rPr>
            </w:pPr>
          </w:p>
          <w:p w14:paraId="06EDDEF5" w14:textId="77777777" w:rsidR="00ED48C4" w:rsidRDefault="00ED48C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E8F1353" w14:textId="77777777" w:rsidR="00ED48C4" w:rsidRDefault="00ED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1E54B72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</w:p>
          <w:p w14:paraId="548C044B" w14:textId="77777777" w:rsidR="00ED48C4" w:rsidRDefault="00585DB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Desarrollo y aplicación de simulación clínica en procesos de formación.</w:t>
            </w:r>
          </w:p>
          <w:p w14:paraId="1A8D8DB6" w14:textId="77777777" w:rsidR="00ED48C4" w:rsidRDefault="00ED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3824F24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922F19D" w14:textId="77777777" w:rsidR="00ED48C4" w:rsidRDefault="00ED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C9C168F" w14:textId="77777777" w:rsidR="00ED48C4" w:rsidRDefault="00ED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B1A55FA" w14:textId="77777777" w:rsidR="00ED48C4" w:rsidRDefault="00ED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48C4" w14:paraId="78D14650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1AD2DD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A181458" w14:textId="3FB180A8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Escenarios, desarrollo y aplicación de </w:t>
            </w:r>
            <w:r w:rsidR="0012743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imulación </w:t>
            </w:r>
            <w:r w:rsidR="0012743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línica </w:t>
            </w:r>
          </w:p>
        </w:tc>
      </w:tr>
      <w:tr w:rsidR="00ED48C4" w14:paraId="42E0E41C" w14:textId="77777777" w:rsidTr="00ED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F835CCF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3D8C1A7C" w14:textId="17A1739E" w:rsidR="00ED48C4" w:rsidRDefault="00585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Afianzar conocimientos en las temáticas de simulación clínica como estrategia didáctica teniendo en cuenta los niveles, tipos, fases y metodologías de acuerdo a las guías de práctica simulada para comprender la implementación de programas formativos de esta especialidad</w:t>
            </w:r>
            <w:r w:rsidR="0012743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ED48C4" w14:paraId="612D70C0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9BD093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1C9D7F68" w14:textId="77777777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corresponda:</w:t>
            </w:r>
          </w:p>
        </w:tc>
      </w:tr>
      <w:tr w:rsidR="00ED48C4" w14:paraId="132A1823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274B69E4" w14:textId="77777777" w:rsidR="00ED48C4" w:rsidRDefault="00585DB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ED48C4" w14:paraId="405F43F5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0ECB50E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23EAB8B9" w14:textId="77777777" w:rsidR="00ED48C4" w:rsidRDefault="00585DB7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</w:rPr>
              <w:t xml:space="preserve">¿Adquirir y retener conocimientos, transferir información son los objetivos de aprendizaje definidos en las zonas simuladas que permiten al aprendiz de manera amplia discutir, planificar casos clínicos propuestos para un escenario? </w:t>
            </w:r>
          </w:p>
        </w:tc>
        <w:tc>
          <w:tcPr>
            <w:tcW w:w="2160" w:type="dxa"/>
          </w:tcPr>
          <w:p w14:paraId="7EBD547D" w14:textId="77777777" w:rsidR="00ED48C4" w:rsidRDefault="00585DB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ED48C4" w14:paraId="7E8C847A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1BEF448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AE45AC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9B3B751" w14:textId="77777777" w:rsidR="00ED48C4" w:rsidRDefault="00ED48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48C4" w14:paraId="2D30E587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FC32571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805A43" w14:textId="77777777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31379B5" w14:textId="77777777" w:rsidR="00ED48C4" w:rsidRDefault="00585DB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D48C4" w14:paraId="72407524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7E23E8A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D860D72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Es correcto,  son los objetivos de aprendizaje definidos en las zonas simuladas.</w:t>
            </w:r>
          </w:p>
          <w:p w14:paraId="2ABEBC09" w14:textId="77777777" w:rsidR="00ED48C4" w:rsidRDefault="00ED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48C4" w14:paraId="6856DE5F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DAD80C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F9F027A" w14:textId="77777777" w:rsidR="00ED48C4" w:rsidRDefault="00585DB7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Es incorrecto,  adquirir y retener conocimientos, transferir información son los objetivos de aprendizaje definidos en las zonas simuladas</w:t>
            </w:r>
          </w:p>
          <w:p w14:paraId="522ECC0D" w14:textId="77777777" w:rsidR="00ED48C4" w:rsidRDefault="00ED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ED48C4" w14:paraId="1B67B214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9DBF92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29CB34CF" w14:textId="77777777" w:rsidR="00ED48C4" w:rsidRDefault="00585DB7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¿La simulación clínica y los procesos pedagógicos aplicados a la formación, pretenden reemplazar los ambientes reales? </w:t>
            </w:r>
          </w:p>
          <w:p w14:paraId="73B5AAD5" w14:textId="77777777" w:rsidR="00ED48C4" w:rsidRDefault="00ED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ED48C4" w14:paraId="3CF4826D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427771D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2911892D" w14:textId="77777777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FALSO</w:t>
            </w:r>
          </w:p>
        </w:tc>
        <w:tc>
          <w:tcPr>
            <w:tcW w:w="2160" w:type="dxa"/>
          </w:tcPr>
          <w:p w14:paraId="20C83DB8" w14:textId="77777777" w:rsidR="00ED48C4" w:rsidRDefault="00585DB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D48C4" w14:paraId="1A23B5BD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B3C6D7D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840F861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5F855BE8" w14:textId="77777777" w:rsidR="00ED48C4" w:rsidRDefault="00ED48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48C4" w14:paraId="57F4DC86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6FFE10F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69EEA5" w14:textId="77777777" w:rsidR="00ED48C4" w:rsidRDefault="00585DB7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>Es correcto, la simulación clínica y los procesos pedagógicos aplicados a la formación, no pretenden reemplazar los ambientes reales.</w:t>
            </w:r>
          </w:p>
        </w:tc>
      </w:tr>
      <w:tr w:rsidR="00ED48C4" w14:paraId="271D3E40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BCDD71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3881868" w14:textId="27DD2BEC" w:rsidR="00ED48C4" w:rsidRDefault="00585DB7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>Es incorrecto, la simulación clínica y los procesos pedagógicos aplicados a la formación, no pretenden reemplazar los ambientes reales</w:t>
            </w:r>
            <w:r w:rsidR="0012743F">
              <w:rPr>
                <w:color w:val="000000"/>
              </w:rPr>
              <w:t>.</w:t>
            </w:r>
          </w:p>
        </w:tc>
      </w:tr>
      <w:tr w:rsidR="00ED48C4" w14:paraId="60C6D6F0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7E9E961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53AAF6B1" w14:textId="77777777" w:rsidR="00ED48C4" w:rsidRDefault="00585DB7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</w:rPr>
              <w:t>¿El objetivo de la formación con técnicas pedagógicas aplicadas en simulación, están basadas en el desarrollo y evaluación de competencias técnicas y habilidades comunicativas?</w:t>
            </w:r>
          </w:p>
        </w:tc>
      </w:tr>
      <w:tr w:rsidR="00ED48C4" w14:paraId="618C7D39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730B1F1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22754F3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9F2C56C" w14:textId="77777777" w:rsidR="00ED48C4" w:rsidRDefault="00ED48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48C4" w14:paraId="7217D825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ACEE5D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6414CE3" w14:textId="77777777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22F77E9" w14:textId="77777777" w:rsidR="00ED48C4" w:rsidRDefault="00585DB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D48C4" w14:paraId="736416DD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CBED9F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5679FA4" w14:textId="6AEAC710" w:rsidR="00ED48C4" w:rsidRDefault="00585DB7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>Es correcto, el objetivo de la formación con técnicas pedagógicas aplicadas en simulación, si están basadas en el desarrollo y evaluación de competencias técnicas y habilidades comunicativas</w:t>
            </w:r>
            <w:r w:rsidR="0012743F">
              <w:rPr>
                <w:color w:val="000000"/>
              </w:rPr>
              <w:t>.</w:t>
            </w:r>
          </w:p>
        </w:tc>
      </w:tr>
      <w:tr w:rsidR="00ED48C4" w14:paraId="6482D06A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CE16A4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47833F" w14:textId="4BE391D8" w:rsidR="00ED48C4" w:rsidRDefault="00585DB7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>Es incorrecto, el objetivo de la formación con técnicas pedagógicas aplicadas en simulación, si están basadas en el desarrollo y evaluación de competencias técnicas y habilidades comunicativas</w:t>
            </w:r>
            <w:r w:rsidR="0012743F">
              <w:rPr>
                <w:color w:val="000000"/>
              </w:rPr>
              <w:t>.</w:t>
            </w:r>
          </w:p>
        </w:tc>
      </w:tr>
      <w:tr w:rsidR="00ED48C4" w14:paraId="611E1762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9826C1F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B7A8D2B" w14:textId="77777777" w:rsidR="00ED48C4" w:rsidRDefault="00585DB7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¿La comunicación se define como todo proceso complejo en los cuales participan varios elementos y herramientas que organizadas hacen que la información llegue a distintos medios de manera dinámica?</w:t>
            </w:r>
          </w:p>
          <w:p w14:paraId="57869565" w14:textId="77777777" w:rsidR="00ED48C4" w:rsidRDefault="00ED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ED48C4" w14:paraId="1D472679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A7406AE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31399F" w14:textId="77777777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7C5EA1" w14:textId="77777777" w:rsidR="00ED48C4" w:rsidRDefault="00ED48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48C4" w14:paraId="5CB8CBCF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D9BBDA8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AC7BDBB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BC697C3" w14:textId="77777777" w:rsidR="00ED48C4" w:rsidRDefault="00585DB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D48C4" w14:paraId="5B263459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86FB857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0FFA9EA" w14:textId="77777777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>Es correcto, la comunicación se define como todo proceso complejo en los cuales participan varios elementos y herramientas.</w:t>
            </w:r>
          </w:p>
        </w:tc>
      </w:tr>
      <w:tr w:rsidR="00ED48C4" w14:paraId="4DC2586C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3B318F7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8D1A561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>Es incorrecto, la comunicación se define como todo proceso complejo en los cuales participan varios elementos y herramientas.</w:t>
            </w:r>
          </w:p>
        </w:tc>
      </w:tr>
      <w:tr w:rsidR="00ED48C4" w14:paraId="38BFCA94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C70D70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765B523C" w14:textId="77777777" w:rsidR="00ED48C4" w:rsidRDefault="00585DB7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>
              <w:rPr>
                <w:i/>
                <w:color w:val="000000"/>
              </w:rPr>
              <w:t>Briefing</w:t>
            </w:r>
            <w:r>
              <w:rPr>
                <w:color w:val="000000"/>
              </w:rPr>
              <w:t xml:space="preserve">, escenario y </w:t>
            </w:r>
            <w:r w:rsidRPr="0012743F">
              <w:rPr>
                <w:i/>
                <w:iCs/>
                <w:color w:val="000000"/>
              </w:rPr>
              <w:t>debriefing</w:t>
            </w:r>
            <w:r>
              <w:rPr>
                <w:color w:val="000000"/>
              </w:rPr>
              <w:t xml:space="preserve"> conforman las 3 etapas de simulación, constituidas por 8 momentos recomendados para integrar el pensamiento crítico en la formación durante su proceso de ejecución. Esta afirmación es: </w:t>
            </w:r>
          </w:p>
          <w:p w14:paraId="286EABC1" w14:textId="77777777" w:rsidR="00ED48C4" w:rsidRDefault="00ED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ED48C4" w14:paraId="05744405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CB63D6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C1DAF1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8F90CFD" w14:textId="77777777" w:rsidR="00ED48C4" w:rsidRDefault="00ED48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48C4" w14:paraId="304BF93F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8621BE7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6D54D93" w14:textId="77777777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00DE662" w14:textId="77777777" w:rsidR="00ED48C4" w:rsidRDefault="00585DB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D48C4" w14:paraId="2905DF8F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A5AFD7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57BD4D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 xml:space="preserve">Es correcto, el </w:t>
            </w:r>
            <w:r>
              <w:rPr>
                <w:i/>
                <w:color w:val="000000"/>
              </w:rPr>
              <w:t>Briefing</w:t>
            </w:r>
            <w:r>
              <w:rPr>
                <w:color w:val="000000"/>
              </w:rPr>
              <w:t xml:space="preserve">, escenario y </w:t>
            </w:r>
            <w:r w:rsidRPr="0012743F">
              <w:rPr>
                <w:i/>
                <w:iCs/>
                <w:color w:val="000000"/>
              </w:rPr>
              <w:t>debriefing</w:t>
            </w:r>
            <w:r>
              <w:rPr>
                <w:color w:val="000000"/>
              </w:rPr>
              <w:t xml:space="preserve"> conforman las 3 etapas de simulación, constituidas por 8 momentos.</w:t>
            </w:r>
          </w:p>
        </w:tc>
      </w:tr>
      <w:tr w:rsidR="00ED48C4" w14:paraId="64B0C131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E2758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185639" w14:textId="745EEDFF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 xml:space="preserve">Es incorrecto, el </w:t>
            </w:r>
            <w:r>
              <w:rPr>
                <w:i/>
                <w:color w:val="000000"/>
              </w:rPr>
              <w:t>Briefing</w:t>
            </w:r>
            <w:r>
              <w:rPr>
                <w:color w:val="000000"/>
              </w:rPr>
              <w:t xml:space="preserve">, escenario y </w:t>
            </w:r>
            <w:r w:rsidRPr="0012743F">
              <w:rPr>
                <w:i/>
                <w:iCs/>
                <w:color w:val="000000"/>
              </w:rPr>
              <w:t>debriefing</w:t>
            </w:r>
            <w:r>
              <w:rPr>
                <w:color w:val="000000"/>
              </w:rPr>
              <w:t xml:space="preserve"> conforman las 3 etapas de simulación, constituidas por 8 momentos</w:t>
            </w:r>
            <w:r w:rsidR="0012743F">
              <w:rPr>
                <w:color w:val="000000"/>
              </w:rPr>
              <w:t>.</w:t>
            </w:r>
          </w:p>
        </w:tc>
      </w:tr>
      <w:tr w:rsidR="00ED48C4" w14:paraId="346D2CBB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BF051A2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D78B613" w14:textId="77777777" w:rsidR="00ED48C4" w:rsidRDefault="00585DB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>
              <w:rPr>
                <w:i/>
                <w:color w:val="000000"/>
              </w:rPr>
              <w:t xml:space="preserve">prebriefing, </w:t>
            </w:r>
            <w:r>
              <w:rPr>
                <w:color w:val="000000"/>
              </w:rPr>
              <w:t>o diagnóstico clínico, es donde se encuentra la información previa e información general de las actividades de aprendizaje con simulación identificando limitaciones o beneficios, la introducción a los ambientes de simulación donde se pretende contextualizar frente al conocimiento del simulador.</w:t>
            </w:r>
          </w:p>
          <w:p w14:paraId="1AEDEB6B" w14:textId="77777777" w:rsidR="00ED48C4" w:rsidRDefault="00ED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ED48C4" w14:paraId="44CB9EF7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B59D900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0E6B164" w14:textId="77777777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D2FFB61" w14:textId="77777777" w:rsidR="00ED48C4" w:rsidRDefault="00ED48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48C4" w14:paraId="52DD507E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29E44B1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CBE27C6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0898DE" w14:textId="77777777" w:rsidR="00ED48C4" w:rsidRDefault="00585DB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D48C4" w14:paraId="7D3F83D1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65D56E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B9A6C4" w14:textId="77777777" w:rsidR="00ED48C4" w:rsidRDefault="00585DB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 xml:space="preserve">Es correcto, el </w:t>
            </w:r>
            <w:r>
              <w:rPr>
                <w:i/>
                <w:color w:val="000000"/>
              </w:rPr>
              <w:t xml:space="preserve">prebriefing, </w:t>
            </w:r>
            <w:r>
              <w:rPr>
                <w:color w:val="000000"/>
              </w:rPr>
              <w:t>o diagnóstico clínico, es donde se encuentra la información previa e información general de las actividades de aprendizaje.</w:t>
            </w:r>
          </w:p>
        </w:tc>
      </w:tr>
      <w:tr w:rsidR="00ED48C4" w14:paraId="2E2DDDF8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8B0E83C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5C9EA4A" w14:textId="77777777" w:rsidR="00ED48C4" w:rsidRDefault="00585DB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 xml:space="preserve">Es incorrecto, el </w:t>
            </w:r>
            <w:r>
              <w:rPr>
                <w:i/>
                <w:color w:val="000000"/>
              </w:rPr>
              <w:t xml:space="preserve">prebriefing, </w:t>
            </w:r>
            <w:r>
              <w:rPr>
                <w:color w:val="000000"/>
              </w:rPr>
              <w:t>o diagnóstico clínico, es donde se encuentra la información previa e información general de las actividades de aprendizaje.</w:t>
            </w:r>
          </w:p>
        </w:tc>
      </w:tr>
      <w:tr w:rsidR="00ED48C4" w14:paraId="783D2130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A938B4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66F12169" w14:textId="77777777" w:rsidR="00ED48C4" w:rsidRDefault="00585DB7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¿El </w:t>
            </w:r>
            <w:r>
              <w:rPr>
                <w:i/>
                <w:color w:val="000000"/>
              </w:rPr>
              <w:t>feedback</w:t>
            </w:r>
            <w:r>
              <w:rPr>
                <w:color w:val="000000"/>
              </w:rPr>
              <w:t xml:space="preserve"> hace parte del proceso de evaluación y reflexión final que pretende retroalimentar las reacciones y respuestas de los participantes de la simulación clínica?</w:t>
            </w:r>
          </w:p>
          <w:p w14:paraId="4B9BB90C" w14:textId="77777777" w:rsidR="00ED48C4" w:rsidRDefault="00ED48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3016DD86" w14:textId="77777777" w:rsidR="00ED48C4" w:rsidRDefault="00ED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ED48C4" w14:paraId="5F8A7151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5C2F2187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72611E3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A88DCC6" w14:textId="77777777" w:rsidR="00ED48C4" w:rsidRDefault="00ED48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48C4" w14:paraId="3F7C6751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D2A2503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4DAD635" w14:textId="77777777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A587B3B" w14:textId="77777777" w:rsidR="00ED48C4" w:rsidRDefault="00585DB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D48C4" w14:paraId="16894008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29462F2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A4B38F" w14:textId="77777777" w:rsidR="00ED48C4" w:rsidRDefault="00585DB7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 xml:space="preserve">Es correcto, el </w:t>
            </w:r>
            <w:r>
              <w:rPr>
                <w:i/>
                <w:color w:val="000000"/>
              </w:rPr>
              <w:t>feedback</w:t>
            </w:r>
            <w:r>
              <w:rPr>
                <w:color w:val="000000"/>
              </w:rPr>
              <w:t xml:space="preserve"> hace parte del proceso de evaluación y reflexión final. </w:t>
            </w:r>
          </w:p>
        </w:tc>
      </w:tr>
      <w:tr w:rsidR="00ED48C4" w14:paraId="6B2DDD99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A6A2689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5550F04" w14:textId="77777777" w:rsidR="00ED48C4" w:rsidRDefault="00585DB7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 xml:space="preserve">Es incorrecto, el </w:t>
            </w:r>
            <w:r>
              <w:rPr>
                <w:i/>
                <w:color w:val="000000"/>
              </w:rPr>
              <w:t>feedback</w:t>
            </w:r>
            <w:r>
              <w:rPr>
                <w:color w:val="000000"/>
              </w:rPr>
              <w:t xml:space="preserve"> hace parte del proceso de evaluación y reflexión final. </w:t>
            </w:r>
          </w:p>
        </w:tc>
      </w:tr>
      <w:tr w:rsidR="00ED48C4" w14:paraId="6B00BBE7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9B2BEB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30F0C198" w14:textId="77777777" w:rsidR="00ED48C4" w:rsidRDefault="00585DB7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¿La fidelidad en el contexto de la simulación clínica refiere al grado de semejanza entre los ambientes, los comportamientos y las interacciones del espacio simulado con el escenario del contexto real? </w:t>
            </w:r>
          </w:p>
          <w:p w14:paraId="1F3FBB4A" w14:textId="77777777" w:rsidR="00ED48C4" w:rsidRDefault="00ED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ED48C4" w14:paraId="215C415B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6358BB3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F3D1265" w14:textId="77777777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4F7614C" w14:textId="77777777" w:rsidR="00ED48C4" w:rsidRDefault="00ED48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48C4" w14:paraId="273A5C48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4401FE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B0D677C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C47BD6A" w14:textId="77777777" w:rsidR="00ED48C4" w:rsidRDefault="00585DB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D48C4" w14:paraId="5EC7D5CD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F308A8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9FC7FB" w14:textId="77777777" w:rsidR="00ED48C4" w:rsidRDefault="00585DB7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>Es correcto, la fidelidad en el contexto de la simulación clínica refiere al grado de semejanza entre los ambientes.</w:t>
            </w:r>
          </w:p>
        </w:tc>
      </w:tr>
      <w:tr w:rsidR="00ED48C4" w14:paraId="4793D523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3620FC9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046497" w14:textId="77777777" w:rsidR="00ED48C4" w:rsidRDefault="00585DB7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>Es incorrecto, la fidelidad en el contexto de la simulación clínica refiere al grado de semejanza entre los ambientes.</w:t>
            </w:r>
          </w:p>
        </w:tc>
      </w:tr>
      <w:tr w:rsidR="00ED48C4" w14:paraId="217205C1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D648938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64F0D33A" w14:textId="77777777" w:rsidR="00ED48C4" w:rsidRDefault="00585DB7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¿Las etapas de fidelidad</w:t>
            </w:r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están conformadas por: descripción, análisis y aplicación en un escenario?</w:t>
            </w:r>
          </w:p>
          <w:p w14:paraId="05E44685" w14:textId="77777777" w:rsidR="00ED48C4" w:rsidRDefault="00ED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ED48C4" w14:paraId="417D24FC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2E5381C0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A564E9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81D2764" w14:textId="77777777" w:rsidR="00ED48C4" w:rsidRDefault="00585DB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D48C4" w14:paraId="060F920F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00A279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865EE60" w14:textId="77777777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9769A6F" w14:textId="77777777" w:rsidR="00ED48C4" w:rsidRDefault="00ED48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48C4" w14:paraId="72F3438B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E62F4FC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55D2F7A" w14:textId="77777777" w:rsidR="00ED48C4" w:rsidRDefault="00585DB7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>Correcto, las etapas de fidelidad</w:t>
            </w:r>
            <w:r>
              <w:rPr>
                <w:i/>
                <w:color w:val="000000"/>
              </w:rPr>
              <w:t xml:space="preserve"> no </w:t>
            </w:r>
            <w:r>
              <w:rPr>
                <w:color w:val="000000"/>
              </w:rPr>
              <w:t>están conformadas por: descripción, análisis y aplicación en un escenario.</w:t>
            </w:r>
          </w:p>
        </w:tc>
      </w:tr>
      <w:tr w:rsidR="00ED48C4" w14:paraId="4C823426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9731EBC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6EFA39" w14:textId="77777777" w:rsidR="00ED48C4" w:rsidRDefault="00585DB7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>Incorrecto, las etapas de fidelidad</w:t>
            </w:r>
            <w:r>
              <w:rPr>
                <w:i/>
                <w:color w:val="000000"/>
              </w:rPr>
              <w:t xml:space="preserve"> no </w:t>
            </w:r>
            <w:r>
              <w:rPr>
                <w:color w:val="000000"/>
              </w:rPr>
              <w:t>están conformadas por: descripción, análisis y aplicación en un escenario.</w:t>
            </w:r>
          </w:p>
        </w:tc>
      </w:tr>
      <w:tr w:rsidR="00ED48C4" w14:paraId="6456E79B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A176EAC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FFD804C" w14:textId="77777777" w:rsidR="00ED48C4" w:rsidRDefault="00585DB7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bookmarkStart w:id="0" w:name="_heading=h.30j0zll" w:colFirst="0" w:colLast="0"/>
            <w:bookmarkEnd w:id="0"/>
            <w:r>
              <w:rPr>
                <w:color w:val="000000"/>
              </w:rPr>
              <w:t xml:space="preserve">Los simuladores de alta fidelidad no requieren de programación ni elementos tecnológicos, y son de fácil acceso para el aprendiz el cual no necesita de habilidades ni destrezas. Esta afirmación es: </w:t>
            </w:r>
          </w:p>
          <w:p w14:paraId="2B2FA5D9" w14:textId="77777777" w:rsidR="00ED48C4" w:rsidRDefault="00ED48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5DFA3F2F" w14:textId="77777777" w:rsidR="00ED48C4" w:rsidRDefault="00ED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ED48C4" w14:paraId="4BA087D2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0016F9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F7E3D5A" w14:textId="77777777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478F1" w14:textId="77777777" w:rsidR="00ED48C4" w:rsidRDefault="00585DB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D48C4" w14:paraId="5925A312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8876E0F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E962F6F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2A68413" w14:textId="77777777" w:rsidR="00ED48C4" w:rsidRDefault="00ED48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48C4" w14:paraId="332C9360" w14:textId="77777777" w:rsidTr="00ED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EDBF09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2C6796A" w14:textId="77777777" w:rsidR="00ED48C4" w:rsidRDefault="0058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>Correcto, los simuladores de alta fidelidad requieren de programación ni elementos tecnológicos.</w:t>
            </w:r>
          </w:p>
        </w:tc>
      </w:tr>
      <w:tr w:rsidR="00ED48C4" w14:paraId="71B7E93B" w14:textId="77777777" w:rsidTr="00ED48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01EA8BC" w14:textId="77777777" w:rsidR="00ED48C4" w:rsidRDefault="00585DB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3C0C7D" w14:textId="77777777" w:rsidR="00ED48C4" w:rsidRDefault="0058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</w:rPr>
              <w:t>Incorrecto, los simuladores de alta fidelidad requieren de programación ni elementos tecnológicos.</w:t>
            </w:r>
          </w:p>
        </w:tc>
      </w:tr>
    </w:tbl>
    <w:p w14:paraId="377B63C3" w14:textId="77777777" w:rsidR="00ED48C4" w:rsidRDefault="00ED48C4">
      <w:pPr>
        <w:spacing w:after="160" w:line="259" w:lineRule="auto"/>
        <w:rPr>
          <w:rFonts w:ascii="Calibri" w:eastAsia="Calibri" w:hAnsi="Calibri" w:cs="Calibri"/>
        </w:rPr>
      </w:pPr>
    </w:p>
    <w:p w14:paraId="13AEF5E7" w14:textId="77777777" w:rsidR="00ED48C4" w:rsidRDefault="00ED48C4"/>
    <w:tbl>
      <w:tblPr>
        <w:tblStyle w:val="a2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D48C4" w14:paraId="6A9D695B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4C07" w14:textId="77777777" w:rsidR="00ED48C4" w:rsidRDefault="00585DB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D48C4" w14:paraId="11C8317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A678" w14:textId="77777777" w:rsidR="00ED48C4" w:rsidRDefault="00ED48C4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1E57" w14:textId="77777777" w:rsidR="00ED48C4" w:rsidRDefault="00585DB7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B3CA" w14:textId="77777777" w:rsidR="00ED48C4" w:rsidRDefault="00585DB7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ED48C4" w14:paraId="49FAA39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56FB" w14:textId="77777777" w:rsidR="00ED48C4" w:rsidRDefault="00585DB7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B03A" w14:textId="4F53A137" w:rsidR="00ED48C4" w:rsidRDefault="00F61F64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Jhon Jairo Rodríguez Pérez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8121" w14:textId="5B5826AD" w:rsidR="00ED48C4" w:rsidRDefault="00F61F64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 de 2022</w:t>
            </w:r>
          </w:p>
        </w:tc>
      </w:tr>
      <w:tr w:rsidR="00ED48C4" w14:paraId="746A8C18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BE" w14:textId="77777777" w:rsidR="00ED48C4" w:rsidRDefault="00585DB7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AAFA" w14:textId="77777777" w:rsidR="00ED48C4" w:rsidRDefault="00DA31F0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Carolina Coca Salazar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398C" w14:textId="77777777" w:rsidR="00ED48C4" w:rsidRDefault="00DA31F0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 de 2022</w:t>
            </w:r>
          </w:p>
        </w:tc>
      </w:tr>
    </w:tbl>
    <w:p w14:paraId="368D6590" w14:textId="77777777" w:rsidR="00ED48C4" w:rsidRDefault="00ED48C4"/>
    <w:sectPr w:rsidR="00ED48C4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01781" w14:textId="77777777" w:rsidR="00DB35B3" w:rsidRDefault="00DB35B3">
      <w:pPr>
        <w:spacing w:line="240" w:lineRule="auto"/>
      </w:pPr>
      <w:r>
        <w:separator/>
      </w:r>
    </w:p>
  </w:endnote>
  <w:endnote w:type="continuationSeparator" w:id="0">
    <w:p w14:paraId="09F4CF3C" w14:textId="77777777" w:rsidR="00DB35B3" w:rsidRDefault="00DB3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FEC7" w14:textId="77777777" w:rsidR="00DB35B3" w:rsidRDefault="00DB35B3">
      <w:pPr>
        <w:spacing w:line="240" w:lineRule="auto"/>
      </w:pPr>
      <w:r>
        <w:separator/>
      </w:r>
    </w:p>
  </w:footnote>
  <w:footnote w:type="continuationSeparator" w:id="0">
    <w:p w14:paraId="78E58A82" w14:textId="77777777" w:rsidR="00DB35B3" w:rsidRDefault="00DB35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1457" w14:textId="77777777" w:rsidR="00ED48C4" w:rsidRDefault="00585D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45720" distB="45720" distL="114300" distR="114300" simplePos="0" relativeHeight="251658240" behindDoc="0" locked="0" layoutInCell="1" hidden="0" allowOverlap="1" wp14:anchorId="5581F2E8" wp14:editId="7550940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0DCC51" w14:textId="77777777" w:rsidR="00ED48C4" w:rsidRDefault="00585DB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5641691" w14:textId="77777777" w:rsidR="00ED48C4" w:rsidRDefault="00585DB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BC29C07" w14:textId="77777777" w:rsidR="00ED48C4" w:rsidRDefault="00ED48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4BEA5F" wp14:editId="0E6B14E8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5B7"/>
    <w:multiLevelType w:val="multilevel"/>
    <w:tmpl w:val="AE94151E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8C4"/>
    <w:rsid w:val="0012743F"/>
    <w:rsid w:val="00585DB7"/>
    <w:rsid w:val="00DA31F0"/>
    <w:rsid w:val="00DB35B3"/>
    <w:rsid w:val="00ED48C4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2A17"/>
  <w15:docId w15:val="{C9838036-4E88-4F0E-ABFE-7D3D3E31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Z2FWXzbCyu+4FwEmy+pi3ZBwpg==">AMUW2mXfVgZwHSsYm+t5ddQOQCkf3+gYfVk+Ts9f9iabuvVPT/30MzbFcvfEFj2J+GEdzO0VGV1My/5624Kk+t9uPJ8zej6KTdOTS2CzLjYonz5Nw9uvelVjlVptQezM9ZsSeF1rfJ0FTRR6Q1U5jj4jCBHnyuYncA==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080DF4-6615-4E67-BE05-863715AF71C4}"/>
</file>

<file path=customXml/itemProps3.xml><?xml version="1.0" encoding="utf-8"?>
<ds:datastoreItem xmlns:ds="http://schemas.openxmlformats.org/officeDocument/2006/customXml" ds:itemID="{64C12572-9116-433C-861B-47A8B9A2AFF8}"/>
</file>

<file path=customXml/itemProps4.xml><?xml version="1.0" encoding="utf-8"?>
<ds:datastoreItem xmlns:ds="http://schemas.openxmlformats.org/officeDocument/2006/customXml" ds:itemID="{DAFECD8F-6765-4BE5-A3FA-607E91D1A3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1154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JHON JAIRO RODRIGUEZ PEREZ</cp:lastModifiedBy>
  <cp:revision>3</cp:revision>
  <dcterms:created xsi:type="dcterms:W3CDTF">2022-11-11T18:45:00Z</dcterms:created>
  <dcterms:modified xsi:type="dcterms:W3CDTF">2022-11-20T22:03:00Z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17089600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