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3">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5">
            <w:pPr>
              <w:spacing w:line="276" w:lineRule="auto"/>
              <w:rPr>
                <w:b w:val="0"/>
                <w:color w:val="000000"/>
                <w:sz w:val="20"/>
                <w:szCs w:val="20"/>
              </w:rPr>
            </w:pPr>
            <w:r w:rsidDel="00000000" w:rsidR="00000000" w:rsidRPr="00000000">
              <w:rPr>
                <w:b w:val="0"/>
                <w:color w:val="000000"/>
                <w:sz w:val="20"/>
                <w:szCs w:val="20"/>
                <w:rtl w:val="0"/>
              </w:rPr>
              <w:t xml:space="preserve">Tecnología en gestión de las organizaciones deportivas </w:t>
            </w:r>
          </w:p>
        </w:tc>
      </w:tr>
    </w:tbl>
    <w:p w:rsidR="00000000" w:rsidDel="00000000" w:rsidP="00000000" w:rsidRDefault="00000000" w:rsidRPr="00000000" w14:paraId="00000006">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8">
            <w:pPr>
              <w:spacing w:line="276" w:lineRule="auto"/>
              <w:rPr>
                <w:b w:val="0"/>
                <w:sz w:val="20"/>
                <w:szCs w:val="20"/>
              </w:rPr>
            </w:pPr>
            <w:r w:rsidDel="00000000" w:rsidR="00000000" w:rsidRPr="00000000">
              <w:rPr>
                <w:sz w:val="20"/>
                <w:szCs w:val="20"/>
                <w:rtl w:val="0"/>
              </w:rPr>
              <w:t xml:space="preserve">250801025</w:t>
            </w:r>
            <w:r w:rsidDel="00000000" w:rsidR="00000000" w:rsidRPr="00000000">
              <w:rPr>
                <w:b w:val="0"/>
                <w:sz w:val="20"/>
                <w:szCs w:val="20"/>
                <w:rtl w:val="0"/>
              </w:rPr>
              <w:t xml:space="preserve">. Estructurar procesos administrativos en entidades</w:t>
            </w:r>
          </w:p>
          <w:p w:rsidR="00000000" w:rsidDel="00000000" w:rsidP="00000000" w:rsidRDefault="00000000" w:rsidRPr="00000000" w14:paraId="00000009">
            <w:pPr>
              <w:spacing w:line="276" w:lineRule="auto"/>
              <w:rPr>
                <w:b w:val="0"/>
                <w:sz w:val="20"/>
                <w:szCs w:val="20"/>
              </w:rPr>
            </w:pPr>
            <w:r w:rsidDel="00000000" w:rsidR="00000000" w:rsidRPr="00000000">
              <w:rPr>
                <w:b w:val="0"/>
                <w:sz w:val="20"/>
                <w:szCs w:val="20"/>
                <w:rtl w:val="0"/>
              </w:rPr>
              <w:t xml:space="preserve">recreo-deportivas de acuerdo con la legislación vigente.</w:t>
            </w:r>
          </w:p>
        </w:tc>
        <w:tc>
          <w:tcPr>
            <w:vAlign w:val="center"/>
          </w:tcPr>
          <w:p w:rsidR="00000000" w:rsidDel="00000000" w:rsidP="00000000" w:rsidRDefault="00000000" w:rsidRPr="00000000" w14:paraId="0000000A">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B">
            <w:pPr>
              <w:spacing w:line="276" w:lineRule="auto"/>
              <w:ind w:left="66" w:firstLine="0"/>
              <w:rPr>
                <w:b w:val="0"/>
                <w:sz w:val="20"/>
                <w:szCs w:val="20"/>
              </w:rPr>
            </w:pPr>
            <w:r w:rsidDel="00000000" w:rsidR="00000000" w:rsidRPr="00000000">
              <w:rPr>
                <w:sz w:val="20"/>
                <w:szCs w:val="20"/>
                <w:rtl w:val="0"/>
              </w:rPr>
              <w:t xml:space="preserve">250801025-05.</w:t>
            </w:r>
            <w:r w:rsidDel="00000000" w:rsidR="00000000" w:rsidRPr="00000000">
              <w:rPr>
                <w:b w:val="0"/>
                <w:sz w:val="20"/>
                <w:szCs w:val="20"/>
                <w:rtl w:val="0"/>
              </w:rPr>
              <w:t xml:space="preserve"> Establecer mecanismos de control, regulación, seguimiento y evaluación de la propuesta de acuerdo con normativa y satisfacción del cliente.</w:t>
            </w:r>
          </w:p>
          <w:p w:rsidR="00000000" w:rsidDel="00000000" w:rsidP="00000000" w:rsidRDefault="00000000" w:rsidRPr="00000000" w14:paraId="0000000C">
            <w:pPr>
              <w:spacing w:line="276" w:lineRule="auto"/>
              <w:ind w:left="66" w:firstLine="0"/>
              <w:rPr>
                <w:b w:val="0"/>
                <w:sz w:val="20"/>
                <w:szCs w:val="20"/>
              </w:rPr>
            </w:pPr>
            <w:r w:rsidDel="00000000" w:rsidR="00000000" w:rsidRPr="00000000">
              <w:rPr>
                <w:rtl w:val="0"/>
              </w:rPr>
            </w:r>
          </w:p>
          <w:p w:rsidR="00000000" w:rsidDel="00000000" w:rsidP="00000000" w:rsidRDefault="00000000" w:rsidRPr="00000000" w14:paraId="0000000D">
            <w:pPr>
              <w:spacing w:line="276" w:lineRule="auto"/>
              <w:ind w:left="66" w:firstLine="0"/>
              <w:rPr>
                <w:b w:val="0"/>
                <w:sz w:val="20"/>
                <w:szCs w:val="20"/>
              </w:rPr>
            </w:pPr>
            <w:r w:rsidDel="00000000" w:rsidR="00000000" w:rsidRPr="00000000">
              <w:rPr>
                <w:sz w:val="20"/>
                <w:szCs w:val="20"/>
                <w:rtl w:val="0"/>
              </w:rPr>
              <w:t xml:space="preserve">250801025-06.</w:t>
            </w:r>
            <w:r w:rsidDel="00000000" w:rsidR="00000000" w:rsidRPr="00000000">
              <w:rPr>
                <w:b w:val="0"/>
                <w:sz w:val="20"/>
                <w:szCs w:val="20"/>
                <w:rtl w:val="0"/>
              </w:rPr>
              <w:t xml:space="preserve"> Implementar planes de mejora según resultados de la evaluación y seguimiento de la propuesta según necesidades poblaciones, requerimientos técnicos y normativa.</w:t>
            </w:r>
          </w:p>
        </w:tc>
      </w:tr>
    </w:tbl>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1">
            <w:pPr>
              <w:spacing w:line="276" w:lineRule="auto"/>
              <w:rPr>
                <w:b w:val="0"/>
                <w:color w:val="000000"/>
                <w:sz w:val="20"/>
                <w:szCs w:val="20"/>
              </w:rPr>
            </w:pPr>
            <w:r w:rsidDel="00000000" w:rsidR="00000000" w:rsidRPr="00000000">
              <w:rPr>
                <w:b w:val="0"/>
                <w:color w:val="000000"/>
                <w:sz w:val="20"/>
                <w:szCs w:val="20"/>
                <w:rtl w:val="0"/>
              </w:rPr>
              <w:t xml:space="preserve">00</w:t>
            </w:r>
            <w:r w:rsidDel="00000000" w:rsidR="00000000" w:rsidRPr="00000000">
              <w:rPr>
                <w:b w:val="0"/>
                <w:sz w:val="20"/>
                <w:szCs w:val="20"/>
                <w:rtl w:val="0"/>
              </w:rPr>
              <w:t xml:space="preserve">4</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3">
            <w:pPr>
              <w:spacing w:line="276" w:lineRule="auto"/>
              <w:rPr>
                <w:b w:val="0"/>
                <w:sz w:val="20"/>
                <w:szCs w:val="20"/>
              </w:rPr>
            </w:pPr>
            <w:r w:rsidDel="00000000" w:rsidR="00000000" w:rsidRPr="00000000">
              <w:rPr>
                <w:b w:val="0"/>
                <w:color w:val="000000"/>
                <w:sz w:val="20"/>
                <w:szCs w:val="20"/>
                <w:rtl w:val="0"/>
              </w:rPr>
              <w:t xml:space="preserve">Mecanismos de seguimiento, control</w:t>
            </w:r>
            <w:r w:rsidDel="00000000" w:rsidR="00000000" w:rsidRPr="00000000">
              <w:rPr>
                <w:b w:val="0"/>
                <w:sz w:val="20"/>
                <w:szCs w:val="20"/>
                <w:rtl w:val="0"/>
              </w:rPr>
              <w:t xml:space="preserve">, </w:t>
            </w:r>
            <w:r w:rsidDel="00000000" w:rsidR="00000000" w:rsidRPr="00000000">
              <w:rPr>
                <w:b w:val="0"/>
                <w:color w:val="000000"/>
                <w:sz w:val="20"/>
                <w:szCs w:val="20"/>
                <w:rtl w:val="0"/>
              </w:rPr>
              <w:t xml:space="preserve">evaluación y mejora</w:t>
            </w:r>
            <w:r w:rsidDel="00000000" w:rsidR="00000000" w:rsidRPr="00000000">
              <w:rPr>
                <w:b w:val="0"/>
                <w:sz w:val="20"/>
                <w:szCs w:val="20"/>
                <w:rtl w:val="0"/>
              </w:rPr>
              <w:t xml:space="preserve"> de un proyecto deportivo</w:t>
            </w:r>
          </w:p>
        </w:tc>
      </w:tr>
      <w:tr>
        <w:trPr>
          <w:cantSplit w:val="0"/>
          <w:trHeight w:val="340" w:hRule="atLeast"/>
          <w:tblHeader w:val="0"/>
        </w:trPr>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5">
            <w:pPr>
              <w:spacing w:line="276" w:lineRule="auto"/>
              <w:rPr>
                <w:b w:val="0"/>
                <w:color w:val="e36c09"/>
                <w:sz w:val="20"/>
                <w:szCs w:val="20"/>
              </w:rPr>
            </w:pPr>
            <w:r w:rsidDel="00000000" w:rsidR="00000000" w:rsidRPr="00000000">
              <w:rPr>
                <w:b w:val="0"/>
                <w:sz w:val="20"/>
                <w:szCs w:val="20"/>
                <w:rtl w:val="0"/>
              </w:rPr>
              <w:t xml:space="preserve">En este componente se abordan elementos generales para realizar el seguimiento, control, evaluación y mejora de los proyectos enfocados a las organizaciones del sector deportivo.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Control, calidad, evaluación, plan de mejora</w:t>
            </w:r>
          </w:p>
        </w:tc>
      </w:tr>
    </w:tbl>
    <w:p w:rsidR="00000000" w:rsidDel="00000000" w:rsidP="00000000" w:rsidRDefault="00000000" w:rsidRPr="00000000" w14:paraId="00000018">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A">
            <w:pPr>
              <w:spacing w:line="276" w:lineRule="auto"/>
              <w:rPr>
                <w:b w:val="0"/>
                <w:color w:val="e36c09"/>
                <w:sz w:val="20"/>
                <w:szCs w:val="20"/>
              </w:rPr>
            </w:pPr>
            <w:r w:rsidDel="00000000" w:rsidR="00000000" w:rsidRPr="00000000">
              <w:rPr>
                <w:b w:val="0"/>
                <w:sz w:val="20"/>
                <w:szCs w:val="20"/>
                <w:rtl w:val="0"/>
              </w:rPr>
              <w:t xml:space="preserve">5 - Arte, cultura, esparcimiento y deportes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C">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ind w:left="720" w:hanging="360"/>
        <w:rPr>
          <w:b w:val="1"/>
          <w:sz w:val="20"/>
          <w:szCs w:val="20"/>
        </w:rPr>
      </w:pPr>
      <w:r w:rsidDel="00000000" w:rsidR="00000000" w:rsidRPr="00000000">
        <w:rPr>
          <w:b w:val="1"/>
          <w:sz w:val="20"/>
          <w:szCs w:val="20"/>
          <w:rtl w:val="0"/>
        </w:rPr>
        <w:t xml:space="preserve">Mecanismos de control y evaluación del proyecto </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sz w:val="20"/>
          <w:szCs w:val="20"/>
          <w:rtl w:val="0"/>
        </w:rPr>
        <w:t xml:space="preserve">1.1. </w:t>
      </w:r>
      <w:r w:rsidDel="00000000" w:rsidR="00000000" w:rsidRPr="00000000">
        <w:rPr>
          <w:color w:val="000000"/>
          <w:sz w:val="20"/>
          <w:szCs w:val="20"/>
          <w:rtl w:val="0"/>
        </w:rPr>
        <w:t xml:space="preserve">Control de las actividades del proyecto</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sz w:val="20"/>
          <w:szCs w:val="20"/>
          <w:rtl w:val="0"/>
        </w:rPr>
        <w:t xml:space="preserve">1.2. </w:t>
      </w:r>
      <w:r w:rsidDel="00000000" w:rsidR="00000000" w:rsidRPr="00000000">
        <w:rPr>
          <w:color w:val="000000"/>
          <w:sz w:val="20"/>
          <w:szCs w:val="20"/>
          <w:rtl w:val="0"/>
        </w:rPr>
        <w:t xml:space="preserve">Control de costos del proyecto</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1.3. Control del riesgo</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1.4. Control de la calidad </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1.5. Informes de gestión </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1.6. Evaluación del proyecto</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ind w:left="720" w:hanging="360"/>
        <w:rPr>
          <w:b w:val="1"/>
          <w:sz w:val="20"/>
          <w:szCs w:val="20"/>
        </w:rPr>
      </w:pPr>
      <w:r w:rsidDel="00000000" w:rsidR="00000000" w:rsidRPr="00000000">
        <w:rPr>
          <w:b w:val="1"/>
          <w:sz w:val="20"/>
          <w:szCs w:val="20"/>
          <w:rtl w:val="0"/>
        </w:rPr>
        <w:t xml:space="preserve">Plan de mejora</w:t>
      </w:r>
    </w:p>
    <w:p w:rsidR="00000000" w:rsidDel="00000000" w:rsidP="00000000" w:rsidRDefault="00000000" w:rsidRPr="00000000" w14:paraId="0000002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DESARROLLO</w:t>
      </w:r>
      <w:r w:rsidDel="00000000" w:rsidR="00000000" w:rsidRPr="00000000">
        <w:rPr>
          <w:b w:val="1"/>
          <w:color w:val="000000"/>
          <w:sz w:val="20"/>
          <w:szCs w:val="20"/>
          <w:rtl w:val="0"/>
        </w:rPr>
        <w:t xml:space="preserve"> DE CONTENIDOS: </w:t>
      </w:r>
      <w:r w:rsidDel="00000000" w:rsidR="00000000" w:rsidRPr="00000000">
        <w:rPr>
          <w:rtl w:val="0"/>
        </w:rPr>
      </w:r>
    </w:p>
    <w:p w:rsidR="00000000" w:rsidDel="00000000" w:rsidP="00000000" w:rsidRDefault="00000000" w:rsidRPr="00000000" w14:paraId="0000002D">
      <w:pPr>
        <w:jc w:val="both"/>
        <w:rPr>
          <w:b w:val="1"/>
          <w:sz w:val="20"/>
          <w:szCs w:val="20"/>
        </w:rPr>
      </w:pPr>
      <w:r w:rsidDel="00000000" w:rsidR="00000000" w:rsidRPr="00000000">
        <w:rPr>
          <w:rtl w:val="0"/>
        </w:rPr>
      </w:r>
    </w:p>
    <w:p w:rsidR="00000000" w:rsidDel="00000000" w:rsidP="00000000" w:rsidRDefault="00000000" w:rsidRPr="00000000" w14:paraId="0000002E">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Estimado aprendiz, a través del siguiente video podrá conocer los aspectos relevantes que tratará este componente:</w:t>
      </w:r>
    </w:p>
    <w:p w:rsidR="00000000" w:rsidDel="00000000" w:rsidP="00000000" w:rsidRDefault="00000000" w:rsidRPr="00000000" w14:paraId="00000031">
      <w:pPr>
        <w:jc w:val="both"/>
        <w:rPr>
          <w:sz w:val="20"/>
          <w:szCs w:val="20"/>
        </w:rPr>
      </w:pPr>
      <w:r w:rsidDel="00000000" w:rsidR="00000000" w:rsidRPr="00000000">
        <w:rPr>
          <w:rtl w:val="0"/>
        </w:rPr>
      </w:r>
    </w:p>
    <w:tbl>
      <w:tblPr>
        <w:tblStyle w:val="Table5"/>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Video</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00. CF04_Introducción.pptx</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tc>
      </w:tr>
    </w:tbl>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sz w:val="20"/>
          <w:szCs w:val="20"/>
        </w:rPr>
      </w:pPr>
      <w:r w:rsidDel="00000000" w:rsidR="00000000" w:rsidRPr="00000000">
        <w:rPr>
          <w:b w:val="1"/>
          <w:sz w:val="20"/>
          <w:szCs w:val="20"/>
          <w:rtl w:val="0"/>
        </w:rPr>
        <w:t xml:space="preserve">Mecanismos de control y evaluación del proyecto </w:t>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En los proyectos son necesarios los mecanismos que permitan su control y evaluación, pues controlar un proyecto consiste en medir el avance real y compararlo periódicamente con el avance previsto en el plan. La fase de planeación es de gran importancia porque brinda una ruta y direcciona el proyecto. Sin embargo, no se puede pretender que el plan se cumpla a cabalidad sin establecer algún tipo de control sobre este, por lo anterior, realizar un proyecto sin un control, será exponerse a una constante incertidumbre, sin saber si se está ejecutando acorde a lo esperado, por debajo de lo esperado o incluso más rápido a lo esperado. </w:t>
      </w:r>
    </w:p>
    <w:p w:rsidR="00000000" w:rsidDel="00000000" w:rsidP="00000000" w:rsidRDefault="00000000" w:rsidRPr="00000000" w14:paraId="0000003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El control abarca no solo el cumplimiento del cronograma en el tiempo, sino también con los recursos dispuestos para su ejecución. Por ello, el control se considera un proceso que comprende tres acciones principales:</w:t>
      </w:r>
    </w:p>
    <w:p w:rsidR="00000000" w:rsidDel="00000000" w:rsidP="00000000" w:rsidRDefault="00000000" w:rsidRPr="00000000" w14:paraId="0000003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sz w:val="20"/>
          <w:szCs w:val="20"/>
        </w:rPr>
      </w:pPr>
      <w:sdt>
        <w:sdtPr>
          <w:tag w:val="goog_rdk_0"/>
        </w:sdtPr>
        <w:sdtContent>
          <w:commentRangeStart w:id="0"/>
        </w:sdtContent>
      </w:sdt>
      <w:r w:rsidDel="00000000" w:rsidR="00000000" w:rsidRPr="00000000">
        <w:rPr>
          <w:sz w:val="20"/>
          <w:szCs w:val="20"/>
        </w:rPr>
        <mc:AlternateContent>
          <mc:Choice Requires="wpg">
            <w:drawing>
              <wp:inline distB="0" distT="0" distL="0" distR="0">
                <wp:extent cx="5629275" cy="1623282"/>
                <wp:effectExtent b="0" l="0" r="0" t="0"/>
                <wp:docPr id="108" name=""/>
                <a:graphic>
                  <a:graphicData uri="http://schemas.microsoft.com/office/word/2010/wordprocessingGroup">
                    <wpg:wgp>
                      <wpg:cNvGrpSpPr/>
                      <wpg:grpSpPr>
                        <a:xfrm>
                          <a:off x="2531363" y="2968359"/>
                          <a:ext cx="5629275" cy="1623282"/>
                          <a:chOff x="2531363" y="2968359"/>
                          <a:chExt cx="5629275" cy="1623282"/>
                        </a:xfrm>
                      </wpg:grpSpPr>
                      <wpg:grpSp>
                        <wpg:cNvGrpSpPr/>
                        <wpg:grpSpPr>
                          <a:xfrm>
                            <a:off x="2531363" y="2968359"/>
                            <a:ext cx="5629275" cy="1623282"/>
                            <a:chOff x="2531363" y="2968359"/>
                            <a:chExt cx="5629275" cy="1623282"/>
                          </a:xfrm>
                        </wpg:grpSpPr>
                        <wps:wsp>
                          <wps:cNvSpPr/>
                          <wps:cNvPr id="3" name="Shape 3"/>
                          <wps:spPr>
                            <a:xfrm>
                              <a:off x="2531363" y="2968359"/>
                              <a:ext cx="5629275" cy="1623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31363" y="2968359"/>
                              <a:ext cx="5629275" cy="1623282"/>
                              <a:chOff x="2531363" y="2975138"/>
                              <a:chExt cx="5629275" cy="1609725"/>
                            </a:xfrm>
                          </wpg:grpSpPr>
                          <wps:wsp>
                            <wps:cNvSpPr/>
                            <wps:cNvPr id="21" name="Shape 21"/>
                            <wps:spPr>
                              <a:xfrm>
                                <a:off x="2531363" y="2975138"/>
                                <a:ext cx="5629275" cy="1609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31363" y="2975138"/>
                                <a:ext cx="5629275" cy="1609725"/>
                                <a:chOff x="0" y="0"/>
                                <a:chExt cx="5629275" cy="1609725"/>
                              </a:xfrm>
                            </wpg:grpSpPr>
                            <wps:wsp>
                              <wps:cNvSpPr/>
                              <wps:cNvPr id="23" name="Shape 23"/>
                              <wps:spPr>
                                <a:xfrm>
                                  <a:off x="0" y="0"/>
                                  <a:ext cx="5629275" cy="1609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629275" cy="1609725"/>
                                  <a:chOff x="0" y="0"/>
                                  <a:chExt cx="5629275" cy="1609725"/>
                                </a:xfrm>
                              </wpg:grpSpPr>
                              <wps:wsp>
                                <wps:cNvSpPr/>
                                <wps:cNvPr id="25" name="Shape 25"/>
                                <wps:spPr>
                                  <a:xfrm>
                                    <a:off x="0" y="0"/>
                                    <a:ext cx="5629275" cy="1609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197902"/>
                                    <a:ext cx="5629275" cy="302400"/>
                                  </a:xfrm>
                                  <a:prstGeom prst="rect">
                                    <a:avLst/>
                                  </a:prstGeom>
                                  <a:solidFill>
                                    <a:schemeClr val="lt1">
                                      <a:alpha val="88627"/>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81463" y="20782"/>
                                    <a:ext cx="3940492" cy="354240"/>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98756" y="38075"/>
                                    <a:ext cx="3905906" cy="3196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Medir el progreso hacia el objetivo preestablecido.</w:t>
                                      </w:r>
                                    </w:p>
                                  </w:txbxContent>
                                </wps:txbx>
                                <wps:bodyPr anchorCtr="0" anchor="ctr" bIns="0" lIns="148925" spcFirstLastPara="1" rIns="148925" wrap="square" tIns="0">
                                  <a:noAutofit/>
                                </wps:bodyPr>
                              </wps:wsp>
                              <wps:wsp>
                                <wps:cNvSpPr/>
                                <wps:cNvPr id="29" name="Shape 29"/>
                                <wps:spPr>
                                  <a:xfrm>
                                    <a:off x="0" y="742222"/>
                                    <a:ext cx="5629275" cy="302400"/>
                                  </a:xfrm>
                                  <a:prstGeom prst="rect">
                                    <a:avLst/>
                                  </a:prstGeom>
                                  <a:solidFill>
                                    <a:schemeClr val="lt1">
                                      <a:alpha val="88627"/>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281463" y="565102"/>
                                    <a:ext cx="3940492" cy="354240"/>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98756" y="582395"/>
                                    <a:ext cx="3905906" cy="3196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Evaluar lo que se requiere para alcanzar los objetivos.</w:t>
                                      </w:r>
                                    </w:p>
                                  </w:txbxContent>
                                </wps:txbx>
                                <wps:bodyPr anchorCtr="0" anchor="ctr" bIns="0" lIns="148925" spcFirstLastPara="1" rIns="148925" wrap="square" tIns="0">
                                  <a:noAutofit/>
                                </wps:bodyPr>
                              </wps:wsp>
                              <wps:wsp>
                                <wps:cNvSpPr/>
                                <wps:cNvPr id="32" name="Shape 32"/>
                                <wps:spPr>
                                  <a:xfrm>
                                    <a:off x="0" y="1286542"/>
                                    <a:ext cx="5629275" cy="302400"/>
                                  </a:xfrm>
                                  <a:prstGeom prst="rect">
                                    <a:avLst/>
                                  </a:prstGeom>
                                  <a:solidFill>
                                    <a:schemeClr val="lt1">
                                      <a:alpha val="88627"/>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81463" y="1109422"/>
                                    <a:ext cx="3940492" cy="354240"/>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98756" y="1126715"/>
                                    <a:ext cx="3905906" cy="3196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Aplicar acciones correctivas para alcanzar o superar lo proyectado.</w:t>
                                      </w:r>
                                    </w:p>
                                  </w:txbxContent>
                                </wps:txbx>
                                <wps:bodyPr anchorCtr="0" anchor="ctr" bIns="0" lIns="148925" spcFirstLastPara="1" rIns="148925" wrap="square" tIns="0">
                                  <a:noAutofit/>
                                </wps:bodyPr>
                              </wps:wsp>
                            </wpg:grpSp>
                          </wpg:grpSp>
                        </wpg:grpSp>
                      </wpg:grpSp>
                    </wpg:wgp>
                  </a:graphicData>
                </a:graphic>
              </wp:inline>
            </w:drawing>
          </mc:Choice>
          <mc:Fallback>
            <w:drawing>
              <wp:inline distB="0" distT="0" distL="0" distR="0">
                <wp:extent cx="5629275" cy="1623282"/>
                <wp:effectExtent b="0" l="0" r="0" t="0"/>
                <wp:docPr id="108"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629275" cy="1623282"/>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Son muchas las situaciones que pueden acontecer durante la ejecución del proyecto que impidan o faciliten el cumplimiento del plan, por lo que el control cobra especial importancia para asegurarse de que todo marche según lo estipulado; es quiere decir, medir el avance real y compararlo con el avance previsto. Un insumo fundamental para el control del proyecto será el cronograma de actividades, en donde se debe tener certeza sobre:</w:t>
      </w:r>
    </w:p>
    <w:p w:rsidR="00000000" w:rsidDel="00000000" w:rsidP="00000000" w:rsidRDefault="00000000" w:rsidRPr="00000000" w14:paraId="00000041">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sz w:val="20"/>
          <w:szCs w:val="20"/>
        </w:rPr>
      </w:pPr>
      <w:sdt>
        <w:sdtPr>
          <w:tag w:val="goog_rdk_1"/>
        </w:sdtPr>
        <w:sdtContent>
          <w:commentRangeStart w:id="1"/>
        </w:sdtContent>
      </w:sdt>
      <w:r w:rsidDel="00000000" w:rsidR="00000000" w:rsidRPr="00000000">
        <w:rPr>
          <w:sz w:val="20"/>
          <w:szCs w:val="20"/>
        </w:rPr>
        <mc:AlternateContent>
          <mc:Choice Requires="wpg">
            <w:drawing>
              <wp:inline distB="0" distT="0" distL="0" distR="0">
                <wp:extent cx="5486400" cy="2039302"/>
                <wp:effectExtent b="0" l="0" r="0" t="0"/>
                <wp:docPr id="107" name=""/>
                <a:graphic>
                  <a:graphicData uri="http://schemas.microsoft.com/office/word/2010/wordprocessingGroup">
                    <wpg:wgp>
                      <wpg:cNvGrpSpPr/>
                      <wpg:grpSpPr>
                        <a:xfrm>
                          <a:off x="2602800" y="2760349"/>
                          <a:ext cx="5486400" cy="2039302"/>
                          <a:chOff x="2602800" y="2760349"/>
                          <a:chExt cx="5486400" cy="2039302"/>
                        </a:xfrm>
                      </wpg:grpSpPr>
                      <wpg:grpSp>
                        <wpg:cNvGrpSpPr/>
                        <wpg:grpSpPr>
                          <a:xfrm>
                            <a:off x="2602800" y="2760349"/>
                            <a:ext cx="5486400" cy="2039302"/>
                            <a:chOff x="2602800" y="2760349"/>
                            <a:chExt cx="5486400" cy="2039302"/>
                          </a:xfrm>
                        </wpg:grpSpPr>
                        <wps:wsp>
                          <wps:cNvSpPr/>
                          <wps:cNvPr id="3" name="Shape 3"/>
                          <wps:spPr>
                            <a:xfrm>
                              <a:off x="2602800" y="2760349"/>
                              <a:ext cx="5486400" cy="203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760349"/>
                              <a:ext cx="5486400" cy="2039302"/>
                              <a:chOff x="2602800" y="2179800"/>
                              <a:chExt cx="5486400" cy="3200400"/>
                            </a:xfrm>
                          </wpg:grpSpPr>
                          <wps:wsp>
                            <wps:cNvSpPr/>
                            <wps:cNvPr id="5" name="Shape 5"/>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7" name="Shape 7"/>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9" name="Shape 9"/>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790920"/>
                                    <a:ext cx="5486400" cy="403200"/>
                                  </a:xfrm>
                                  <a:prstGeom prst="rect">
                                    <a:avLst/>
                                  </a:prstGeom>
                                  <a:solidFill>
                                    <a:schemeClr val="lt1">
                                      <a:alpha val="88627"/>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74320" y="554760"/>
                                    <a:ext cx="3840480" cy="472320"/>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97377" y="577817"/>
                                    <a:ext cx="3794366" cy="42620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32"/>
                                          <w:vertAlign w:val="baseline"/>
                                        </w:rPr>
                                        <w:t xml:space="preserve">¿Cuándo se inician las actividades?</w:t>
                                      </w:r>
                                    </w:p>
                                  </w:txbxContent>
                                </wps:txbx>
                                <wps:bodyPr anchorCtr="0" anchor="ctr" bIns="0" lIns="145150" spcFirstLastPara="1" rIns="145150" wrap="square" tIns="0">
                                  <a:noAutofit/>
                                </wps:bodyPr>
                              </wps:wsp>
                              <wps:wsp>
                                <wps:cNvSpPr/>
                                <wps:cNvPr id="13" name="Shape 13"/>
                                <wps:spPr>
                                  <a:xfrm>
                                    <a:off x="0" y="1516680"/>
                                    <a:ext cx="5486400" cy="403200"/>
                                  </a:xfrm>
                                  <a:prstGeom prst="rect">
                                    <a:avLst/>
                                  </a:prstGeom>
                                  <a:solidFill>
                                    <a:schemeClr val="lt1">
                                      <a:alpha val="88627"/>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74320" y="1280520"/>
                                    <a:ext cx="3840480" cy="472320"/>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97377" y="1303577"/>
                                    <a:ext cx="3794366" cy="42620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32"/>
                                          <w:vertAlign w:val="baseline"/>
                                        </w:rPr>
                                        <w:t xml:space="preserve">¿Cómo se están desarrollando?</w:t>
                                      </w:r>
                                    </w:p>
                                  </w:txbxContent>
                                </wps:txbx>
                                <wps:bodyPr anchorCtr="0" anchor="ctr" bIns="0" lIns="145150" spcFirstLastPara="1" rIns="145150" wrap="square" tIns="0">
                                  <a:noAutofit/>
                                </wps:bodyPr>
                              </wps:wsp>
                              <wps:wsp>
                                <wps:cNvSpPr/>
                                <wps:cNvPr id="16" name="Shape 16"/>
                                <wps:spPr>
                                  <a:xfrm>
                                    <a:off x="0" y="2242440"/>
                                    <a:ext cx="5486400" cy="403200"/>
                                  </a:xfrm>
                                  <a:prstGeom prst="rect">
                                    <a:avLst/>
                                  </a:prstGeom>
                                  <a:solidFill>
                                    <a:schemeClr val="lt1">
                                      <a:alpha val="88627"/>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74320" y="2006280"/>
                                    <a:ext cx="3840480" cy="472320"/>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97377" y="2029021"/>
                                    <a:ext cx="3794366" cy="7314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32"/>
                                          <w:vertAlign w:val="baseline"/>
                                        </w:rPr>
                                        <w:t xml:space="preserve">¿Cuál es la fecha de finalización de las actividades?</w:t>
                                      </w:r>
                                    </w:p>
                                  </w:txbxContent>
                                </wps:txbx>
                                <wps:bodyPr anchorCtr="0" anchor="ctr" bIns="0" lIns="145150" spcFirstLastPara="1" rIns="145150" wrap="square" tIns="0">
                                  <a:noAutofit/>
                                </wps:bodyPr>
                              </wps:wsp>
                            </wpg:grpSp>
                          </wpg:grpSp>
                        </wpg:grpSp>
                      </wpg:grpSp>
                    </wpg:wgp>
                  </a:graphicData>
                </a:graphic>
              </wp:inline>
            </w:drawing>
          </mc:Choice>
          <mc:Fallback>
            <w:drawing>
              <wp:inline distB="0" distT="0" distL="0" distR="0">
                <wp:extent cx="5486400" cy="2039302"/>
                <wp:effectExtent b="0" l="0" r="0" t="0"/>
                <wp:docPr id="107"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486400" cy="2039302"/>
                        </a:xfrm>
                        <a:prstGeom prst="rect"/>
                        <a:ln/>
                      </pic:spPr>
                    </pic:pic>
                  </a:graphicData>
                </a:graphic>
              </wp:inline>
            </w:drawing>
          </mc:Fallback>
        </mc:AlternateConten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Otro aspecto a considerar será la periodicidad del control de un proyecto, la que dependerá de la duración, complejidad y alcance, entre otros. Esta periodicidad podrá ser diaria, semanal, mensual, bimestral, trimestral entre otras frecuencias. </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 continuación, se presentan algunos ejemplos de periodicidad del control en diferentes tipos de proyectos, aunque cabe aclarar que esta la define cada organización según las necesidades del control que se vaya a realizar. </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6"/>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Cartas de diálogo</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01. CF04_1_Mecanismos de control y evaluación del proyecto</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En el control del proyecto es factible identificar posibles desviaciones del plan en materia de recursos o tiempo. Un error frecuente es pretender que las desviaciones del proyecto se solucionen solas, ya que en el momento de detectar desviaciones en la ejecución del proyecto respecto a lo planeado se deberán establecer acciones correctivas, que consisten en identificar cuál es la mejor alternativa en materia de costo beneficio para encaminar nuevamente las actividades del proyecto al cumplimiento de los objetivos. </w:t>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numPr>
          <w:ilvl w:val="1"/>
          <w:numId w:val="4"/>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Control de las actividades del proyecto </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Las actividades son un componente fundamental en un proyecto, pues estas comprenden un inicio, un final y recursos destinados para su ejecución. El control de la ejecución de las actividades conforme a lo previsto en el plan es de gran importancia, pues el retraso de alguna de ellas afectará el desarrollo de las actividades sucesoras, así mismo finalizar una actividad antes del tiempo previsto podrá afectar negativamente el desarrollo del proyecto.</w:t>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Es común escuchar de muchos proyectos que no cumplen con el tiempo previamente estipulado en el alcance inicial, otros generan sobrecostos entre otros problemas que afectan al desarrollo de los proyectos y cumplimientos de los objetivos simplemente por no llevar un adecuado control. Por lo tanto, es importante tener en cuenta los siguientes elementos para establecer control de las actividades: </w:t>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rtl w:val="0"/>
        </w:rPr>
      </w:r>
    </w:p>
    <w:tbl>
      <w:tblPr>
        <w:tblStyle w:val="Table7"/>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Infografía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02. CF04_1_Control de las actividades del proyecto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bl>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En caso de detectar posibles actividades con retraso, se deben establecer acciones correctivas para no generar sobrecostos ni retraso en el tiempo. Por lo tanto, se deberá evaluar qué opciones tomar para enrutar el proyecto como:</w:t>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2"/>
        </w:sdtPr>
        <w:sdtContent>
          <w:commentRangeStart w:id="2"/>
        </w:sdtContent>
      </w:sdt>
      <w:r w:rsidDel="00000000" w:rsidR="00000000" w:rsidRPr="00000000">
        <w:rPr>
          <w:color w:val="000000"/>
          <w:sz w:val="20"/>
          <w:szCs w:val="20"/>
          <w:rtl w:val="0"/>
        </w:rPr>
        <w:t xml:space="preserve">Asignar más recursos para acelerar el desarrollo de una actividad</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Asignar más personas con mayor experiencia o más competente para el desarrollo de una actividad</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Reducir los tiempos y recursos de otra actividad para asignarle a la actividad </w:t>
      </w:r>
      <w:r w:rsidDel="00000000" w:rsidR="00000000" w:rsidRPr="00000000">
        <w:rPr>
          <w:sz w:val="20"/>
          <w:szCs w:val="20"/>
          <w:rtl w:val="0"/>
        </w:rPr>
        <w:t xml:space="preserve">crítica</w:t>
      </w:r>
      <w:r w:rsidDel="00000000" w:rsidR="00000000" w:rsidRPr="00000000">
        <w:rPr>
          <w:color w:val="000000"/>
          <w:sz w:val="20"/>
          <w:szCs w:val="20"/>
          <w:rtl w:val="0"/>
        </w:rPr>
        <w:t xml:space="preserve"> sin afectar el desarrollo del proyecto.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jc w:val="both"/>
        <w:rPr>
          <w:b w:val="1"/>
          <w:sz w:val="20"/>
          <w:szCs w:val="20"/>
        </w:rPr>
      </w:pPr>
      <w:r w:rsidDel="00000000" w:rsidR="00000000" w:rsidRPr="00000000">
        <w:rPr>
          <w:b w:val="1"/>
          <w:sz w:val="20"/>
          <w:szCs w:val="20"/>
          <w:rtl w:val="0"/>
        </w:rPr>
        <w:t xml:space="preserve">1.2. Control de costos del proyecto</w:t>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Se entiende como el conjunto de procedimientos cuya finalidad se centra en conocer los gastos de las tareas del proyecto y medir las variaciones frente al presupuesto estipulado. Para lograr el objetivo de ejecutar el proyecto conforme a los recursos planeados, se deberá controlar que las diferentes actividades del proyecto se ejecuten según lo presupuestado; para tal fin se deben seguir los siguientes pasos:</w:t>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3"/>
        </w:sdtPr>
        <w:sdtContent>
          <w:commentRangeStart w:id="3"/>
        </w:sdtContent>
      </w:sdt>
      <w:r w:rsidDel="00000000" w:rsidR="00000000" w:rsidRPr="00000000">
        <w:rPr>
          <w:color w:val="000000"/>
          <w:sz w:val="20"/>
          <w:szCs w:val="20"/>
          <w:rtl w:val="0"/>
        </w:rPr>
        <w:t xml:space="preserve">Desglosar cada actividad que conforma el proyecto teniendo claro el presupuesto y costos estimados para su desarrollo.</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Medir el progreso del proyecto y verificar el porcentaje de cumplimiento.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B">
      <w:pPr>
        <w:jc w:val="both"/>
        <w:rPr>
          <w:sz w:val="20"/>
          <w:szCs w:val="20"/>
        </w:rPr>
      </w:pP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Lo ideal es que, al transcurrir el proyecto, cada actividad y fase del proyecto se ejecuten conforme a los recursos estimados. En algunos casos, se presentan imprevistos, que alteran los valores presupuestados, implicando sobrecostos o bajos costos. A continuación, se describe en qué consiste cada uno de ellos: </w:t>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rtl w:val="0"/>
        </w:rPr>
      </w:r>
    </w:p>
    <w:tbl>
      <w:tblPr>
        <w:tblStyle w:val="Table8"/>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Pestañas A</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03. CF04_1_2_Control de costos del proyecto</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bl>
    <w:p w:rsidR="00000000" w:rsidDel="00000000" w:rsidP="00000000" w:rsidRDefault="00000000" w:rsidRPr="00000000" w14:paraId="00000073">
      <w:pPr>
        <w:jc w:val="both"/>
        <w:rPr>
          <w:sz w:val="20"/>
          <w:szCs w:val="20"/>
        </w:rPr>
      </w:pP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sz w:val="20"/>
          <w:szCs w:val="20"/>
          <w:rtl w:val="0"/>
        </w:rPr>
        <w:t xml:space="preserve">1.3. </w:t>
      </w:r>
      <w:r w:rsidDel="00000000" w:rsidR="00000000" w:rsidRPr="00000000">
        <w:rPr>
          <w:b w:val="1"/>
          <w:color w:val="000000"/>
          <w:sz w:val="20"/>
          <w:szCs w:val="20"/>
          <w:rtl w:val="0"/>
        </w:rPr>
        <w:t xml:space="preserve">Control del riesgo </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La gestión del riesgo es una medida proactiva que permite anticiparse a que una situación adversa ocurra e impida el cumplimiento a cabalidad del proyecto. En el plan de control de riesgos establecidos se monitorea acerca de su efectividad en la implementación para identificar que se esté logrando el efecto deseado.</w:t>
      </w:r>
    </w:p>
    <w:p w:rsidR="00000000" w:rsidDel="00000000" w:rsidP="00000000" w:rsidRDefault="00000000" w:rsidRPr="00000000" w14:paraId="00000078">
      <w:pPr>
        <w:jc w:val="both"/>
        <w:rPr>
          <w:sz w:val="20"/>
          <w:szCs w:val="20"/>
        </w:rPr>
      </w:pPr>
      <w:r w:rsidDel="00000000" w:rsidR="00000000" w:rsidRPr="00000000">
        <w:rPr>
          <w:rtl w:val="0"/>
        </w:rPr>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Por medio del seguimiento de los riesgos se verifica que las medidas de control, reduzcan al máximo los riesgos. Si por el contrario, los riesgos se han efectuado o han incrementado, e incluso han surgido nuevos riesgos, se deberán replantear nuevas estrategias para su control. Para tal fin se siguen estos pasos:</w:t>
      </w:r>
    </w:p>
    <w:p w:rsidR="00000000" w:rsidDel="00000000" w:rsidP="00000000" w:rsidRDefault="00000000" w:rsidRPr="00000000" w14:paraId="0000007A">
      <w:pPr>
        <w:jc w:val="both"/>
        <w:rPr>
          <w:sz w:val="20"/>
          <w:szCs w:val="20"/>
        </w:rPr>
      </w:pPr>
      <w:r w:rsidDel="00000000" w:rsidR="00000000" w:rsidRPr="00000000">
        <w:rPr>
          <w:rtl w:val="0"/>
        </w:rPr>
      </w:r>
    </w:p>
    <w:p w:rsidR="00000000" w:rsidDel="00000000" w:rsidP="00000000" w:rsidRDefault="00000000" w:rsidRPr="00000000" w14:paraId="0000007B">
      <w:pPr>
        <w:jc w:val="both"/>
        <w:rPr>
          <w:sz w:val="20"/>
          <w:szCs w:val="20"/>
        </w:rPr>
      </w:pPr>
      <w:r w:rsidDel="00000000" w:rsidR="00000000" w:rsidRPr="00000000">
        <w:rPr>
          <w:rtl w:val="0"/>
        </w:rPr>
      </w:r>
    </w:p>
    <w:tbl>
      <w:tblPr>
        <w:tblStyle w:val="Table9"/>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Infografía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04. CF04_1_3_Control del riesgo </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bl>
    <w:p w:rsidR="00000000" w:rsidDel="00000000" w:rsidP="00000000" w:rsidRDefault="00000000" w:rsidRPr="00000000" w14:paraId="00000080">
      <w:pPr>
        <w:jc w:val="both"/>
        <w:rPr>
          <w:sz w:val="20"/>
          <w:szCs w:val="20"/>
        </w:rPr>
      </w:pPr>
      <w:r w:rsidDel="00000000" w:rsidR="00000000" w:rsidRPr="00000000">
        <w:rPr>
          <w:rtl w:val="0"/>
        </w:rPr>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El control de riesgos es fundamental, ya que, en caso de no hacerlo, podrá poner en riesgo el desarrollo del proyecto, generando desde sobrecostos, retrasos hasta la culminación del mismo. </w:t>
      </w:r>
    </w:p>
    <w:p w:rsidR="00000000" w:rsidDel="00000000" w:rsidP="00000000" w:rsidRDefault="00000000" w:rsidRPr="00000000" w14:paraId="00000082">
      <w:pPr>
        <w:jc w:val="both"/>
        <w:rPr>
          <w:sz w:val="20"/>
          <w:szCs w:val="20"/>
        </w:rPr>
      </w:pPr>
      <w:r w:rsidDel="00000000" w:rsidR="00000000" w:rsidRPr="00000000">
        <w:rPr>
          <w:rtl w:val="0"/>
        </w:rPr>
      </w:r>
    </w:p>
    <w:p w:rsidR="00000000" w:rsidDel="00000000" w:rsidP="00000000" w:rsidRDefault="00000000" w:rsidRPr="00000000" w14:paraId="00000083">
      <w:pPr>
        <w:jc w:val="both"/>
        <w:rPr>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sz w:val="20"/>
          <w:szCs w:val="20"/>
          <w:rtl w:val="0"/>
        </w:rPr>
        <w:t xml:space="preserve">1.4. </w:t>
      </w:r>
      <w:r w:rsidDel="00000000" w:rsidR="00000000" w:rsidRPr="00000000">
        <w:rPr>
          <w:b w:val="1"/>
          <w:color w:val="000000"/>
          <w:sz w:val="20"/>
          <w:szCs w:val="20"/>
          <w:rtl w:val="0"/>
        </w:rPr>
        <w:t xml:space="preserve">Control de la calidad</w:t>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Los proyectos asociados a organizaciones deportivas, generalmente se enfocan en la prestación de servicios mediante la oferta de programas deportivos, actividad física y recreación. En la fase de planeación se han preestablecido los requerimientos de calidad que deben contar los servicios ofertados. Por lo tanto, en esta fase de control, se monitorea que estos requerimientos se estén cumpliendo de acuerdo en lo planteado de manera inicial.</w:t>
      </w:r>
    </w:p>
    <w:p w:rsidR="00000000" w:rsidDel="00000000" w:rsidP="00000000" w:rsidRDefault="00000000" w:rsidRPr="00000000" w14:paraId="00000087">
      <w:pPr>
        <w:jc w:val="both"/>
        <w:rPr>
          <w:sz w:val="20"/>
          <w:szCs w:val="20"/>
        </w:rPr>
      </w:pPr>
      <w:r w:rsidDel="00000000" w:rsidR="00000000" w:rsidRPr="00000000">
        <w:rPr>
          <w:rtl w:val="0"/>
        </w:rPr>
      </w:r>
    </w:p>
    <w:tbl>
      <w:tblPr>
        <w:tblStyle w:val="Table10"/>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jc w:val="both"/>
              <w:rPr>
                <w:b w:val="0"/>
                <w:sz w:val="20"/>
                <w:szCs w:val="20"/>
              </w:rPr>
            </w:pPr>
            <w:r w:rsidDel="00000000" w:rsidR="00000000" w:rsidRPr="00000000">
              <w:rPr>
                <w:b w:val="0"/>
                <w:sz w:val="20"/>
                <w:szCs w:val="20"/>
                <w:rtl w:val="0"/>
              </w:rPr>
              <w:t xml:space="preserve">Al referirse a una empresa que fabrica zapatos, el control de calidad tendría que avalar que el calzado cumpla con las especificaciones indicadas como peso, color, material, dimensiones, entre otros detalles establecidos en su fase de diseño. En el caso de las organizaciones deportivas, en estas se establecen, conforme a sus servicios, cuáles son sus parámetros de control de calidad como la prestación del servicio y el cumplimiento de procedimientos y protocolos preestablecidos.</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rPr>
                <w:sz w:val="20"/>
                <w:szCs w:val="20"/>
              </w:rPr>
            </w:pPr>
            <w:sdt>
              <w:sdtPr>
                <w:tag w:val="goog_rdk_4"/>
              </w:sdtPr>
              <w:sdtContent>
                <w:commentRangeStart w:id="4"/>
              </w:sdtContent>
            </w:sdt>
            <w:r w:rsidDel="00000000" w:rsidR="00000000" w:rsidRPr="00000000">
              <w:rPr>
                <w:sz w:val="20"/>
                <w:szCs w:val="20"/>
              </w:rPr>
              <w:drawing>
                <wp:inline distB="114300" distT="114300" distL="114300" distR="114300">
                  <wp:extent cx="3028950" cy="1485900"/>
                  <wp:effectExtent b="0" l="0" r="0" t="0"/>
                  <wp:docPr id="10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28950" cy="1485900"/>
                          </a:xfrm>
                          <a:prstGeom prst="rect"/>
                          <a:ln/>
                        </pic:spPr>
                      </pic:pic>
                    </a:graphicData>
                  </a:graphic>
                </wp:inline>
              </w:drawing>
            </w:r>
            <w:commentRangeEnd w:id="4"/>
            <w:r w:rsidDel="00000000" w:rsidR="00000000" w:rsidRPr="00000000">
              <w:commentReference w:id="4"/>
            </w:r>
            <w:r w:rsidDel="00000000" w:rsidR="00000000" w:rsidRPr="00000000">
              <w:rPr>
                <w:rtl w:val="0"/>
              </w:rPr>
            </w:r>
          </w:p>
        </w:tc>
      </w:tr>
    </w:tbl>
    <w:p w:rsidR="00000000" w:rsidDel="00000000" w:rsidP="00000000" w:rsidRDefault="00000000" w:rsidRPr="00000000" w14:paraId="0000008A">
      <w:pPr>
        <w:jc w:val="both"/>
        <w:rPr>
          <w:sz w:val="20"/>
          <w:szCs w:val="20"/>
        </w:rPr>
      </w:pPr>
      <w:r w:rsidDel="00000000" w:rsidR="00000000" w:rsidRPr="00000000">
        <w:rPr>
          <w:rtl w:val="0"/>
        </w:rPr>
      </w:r>
    </w:p>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sz w:val="20"/>
          <w:szCs w:val="20"/>
          <w:rtl w:val="0"/>
        </w:rPr>
        <w:t xml:space="preserve">1.5. </w:t>
      </w:r>
      <w:r w:rsidDel="00000000" w:rsidR="00000000" w:rsidRPr="00000000">
        <w:rPr>
          <w:b w:val="1"/>
          <w:color w:val="000000"/>
          <w:sz w:val="20"/>
          <w:szCs w:val="20"/>
          <w:rtl w:val="0"/>
        </w:rPr>
        <w:t xml:space="preserve">Informes de gestión </w:t>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El objetivo es comunicar a las partes interesadas sobre el desempeño organizacional, el estado del proyecto y si se encuentra o no encaminado al cumplimiento de los objetivos conforme a lo establecido en el plan. Por ello, los informes de gestión deben ser breves, concisos y concretos para obtener retroalimentaciones ágiles y aplicar posibles acciones correctivas oportunamente. En el informe se deberán presentar los siguientes aspectos:</w:t>
      </w:r>
    </w:p>
    <w:p w:rsidR="00000000" w:rsidDel="00000000" w:rsidP="00000000" w:rsidRDefault="00000000" w:rsidRPr="00000000" w14:paraId="0000008F">
      <w:pPr>
        <w:jc w:val="both"/>
        <w:rPr>
          <w:sz w:val="20"/>
          <w:szCs w:val="20"/>
        </w:rPr>
      </w:pP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rtl w:val="0"/>
        </w:rPr>
      </w:r>
    </w:p>
    <w:tbl>
      <w:tblPr>
        <w:tblStyle w:val="Table11"/>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Infografía </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05. CF04_1_5_Informes de gestión </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bl>
    <w:p w:rsidR="00000000" w:rsidDel="00000000" w:rsidP="00000000" w:rsidRDefault="00000000" w:rsidRPr="00000000" w14:paraId="00000095">
      <w:pPr>
        <w:jc w:val="both"/>
        <w:rPr>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sz w:val="20"/>
          <w:szCs w:val="20"/>
          <w:rtl w:val="0"/>
        </w:rPr>
        <w:t xml:space="preserve">1.6. </w:t>
      </w:r>
      <w:r w:rsidDel="00000000" w:rsidR="00000000" w:rsidRPr="00000000">
        <w:rPr>
          <w:b w:val="1"/>
          <w:color w:val="000000"/>
          <w:sz w:val="20"/>
          <w:szCs w:val="20"/>
          <w:rtl w:val="0"/>
        </w:rPr>
        <w:t xml:space="preserve">Evaluación del proyecto</w:t>
      </w:r>
    </w:p>
    <w:p w:rsidR="00000000" w:rsidDel="00000000" w:rsidP="00000000" w:rsidRDefault="00000000" w:rsidRPr="00000000" w14:paraId="00000097">
      <w:pPr>
        <w:jc w:val="both"/>
        <w:rPr>
          <w:sz w:val="20"/>
          <w:szCs w:val="20"/>
        </w:rPr>
      </w:pP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Todo proyecto debe tener un cierre o una fase final que le dará paso al inicio de la próxima fase o, incluso, un nuevo proyecto. En esta fase se determina el nivel de eficacia y efectividad del proyecto en materia de cumplimiento de los objetivos conforme el alcance, recursos y tiempo presupuestado, pues la evaluación deberá integrar cada una de las partes interesadas del proyecto, como: personas que trabajaron en el proyecto, clientes, proveedores, patrocinadores, entre otros actores que tuvieron algún tipo de relación o interés en el proyecto. La evaluación podrá ser de diferentes tipos como se menciona a continuación:</w:t>
      </w:r>
    </w:p>
    <w:p w:rsidR="00000000" w:rsidDel="00000000" w:rsidP="00000000" w:rsidRDefault="00000000" w:rsidRPr="00000000" w14:paraId="00000099">
      <w:pPr>
        <w:jc w:val="both"/>
        <w:rPr>
          <w:sz w:val="20"/>
          <w:szCs w:val="20"/>
        </w:rPr>
      </w:pPr>
      <w:r w:rsidDel="00000000" w:rsidR="00000000" w:rsidRPr="00000000">
        <w:rPr>
          <w:rtl w:val="0"/>
        </w:rPr>
      </w:r>
    </w:p>
    <w:tbl>
      <w:tblPr>
        <w:tblStyle w:val="Table12"/>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Slider</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06. CF04_1_6_Evaluación del proyecto</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bl>
    <w:p w:rsidR="00000000" w:rsidDel="00000000" w:rsidP="00000000" w:rsidRDefault="00000000" w:rsidRPr="00000000" w14:paraId="0000009E">
      <w:pPr>
        <w:jc w:val="both"/>
        <w:rPr>
          <w:sz w:val="20"/>
          <w:szCs w:val="20"/>
        </w:rPr>
      </w:pPr>
      <w:r w:rsidDel="00000000" w:rsidR="00000000" w:rsidRPr="00000000">
        <w:rPr>
          <w:rtl w:val="0"/>
        </w:rPr>
      </w:r>
    </w:p>
    <w:p w:rsidR="00000000" w:rsidDel="00000000" w:rsidP="00000000" w:rsidRDefault="00000000" w:rsidRPr="00000000" w14:paraId="0000009F">
      <w:pPr>
        <w:jc w:val="both"/>
        <w:rPr>
          <w:sz w:val="20"/>
          <w:szCs w:val="20"/>
        </w:rPr>
      </w:pPr>
      <w:r w:rsidDel="00000000" w:rsidR="00000000" w:rsidRPr="00000000">
        <w:rPr>
          <w:rtl w:val="0"/>
        </w:rPr>
      </w:r>
    </w:p>
    <w:p w:rsidR="00000000" w:rsidDel="00000000" w:rsidP="00000000" w:rsidRDefault="00000000" w:rsidRPr="00000000" w14:paraId="000000A0">
      <w:pPr>
        <w:jc w:val="both"/>
        <w:rPr>
          <w:b w:val="1"/>
          <w:sz w:val="20"/>
          <w:szCs w:val="20"/>
        </w:rPr>
      </w:pPr>
      <w:r w:rsidDel="00000000" w:rsidR="00000000" w:rsidRPr="00000000">
        <w:rPr>
          <w:b w:val="1"/>
          <w:sz w:val="20"/>
          <w:szCs w:val="20"/>
          <w:rtl w:val="0"/>
        </w:rPr>
        <w:t xml:space="preserve">2. Plan de mejora</w:t>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Para que todo proyecto u organización evolucione y mejore en el tiempo, se deberán identificar continuamente los aspectos a mejorar y establecer acciones para lograrlo, ya que cada vez existe más competencia, y los productos y servicios son más especializados y gracias a la tecnología los clientes tienen mayor acceso al mercado. Este poder de decisión que tienen los clientes los convierte ahora en protagonistas, a diferencia de hace algunos años que eran actores pasivos acogiéndose a lo que el mercado les ofreciera.</w:t>
      </w:r>
    </w:p>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Ahora el cliente, al tener una oferta tan amplia en el mercado, es quien decide cómo, cuándo y dónde desea sus productos o servicios. El cliente ha adquirido gran poder en la toma de decisiones y esto es un aspecto que las organizaciones deberán tener en cuenta si desean seguir siendo competitivas. Para tal fin, las organizaciones deberán buscar altos estándares de calidad y esto se logra mejorando continuamente sus procesos.</w:t>
      </w:r>
    </w:p>
    <w:p w:rsidR="00000000" w:rsidDel="00000000" w:rsidP="00000000" w:rsidRDefault="00000000" w:rsidRPr="00000000" w14:paraId="000000A5">
      <w:pPr>
        <w:jc w:val="both"/>
        <w:rPr>
          <w:sz w:val="20"/>
          <w:szCs w:val="20"/>
        </w:rPr>
      </w:pPr>
      <w:r w:rsidDel="00000000" w:rsidR="00000000" w:rsidRPr="00000000">
        <w:rPr>
          <w:rtl w:val="0"/>
        </w:rPr>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Esto daría cumplimiento al principio de mejora continua en donde siempre en alguna fase, periodo, proceso o servicio, se encontrarán oportunidades las que deberán ser gestionadas para estar en continuo mejoramiento.</w:t>
      </w:r>
    </w:p>
    <w:p w:rsidR="00000000" w:rsidDel="00000000" w:rsidP="00000000" w:rsidRDefault="00000000" w:rsidRPr="00000000" w14:paraId="000000A7">
      <w:pPr>
        <w:jc w:val="both"/>
        <w:rPr>
          <w:sz w:val="20"/>
          <w:szCs w:val="20"/>
        </w:rPr>
      </w:pPr>
      <w:r w:rsidDel="00000000" w:rsidR="00000000" w:rsidRPr="00000000">
        <w:rPr>
          <w:rtl w:val="0"/>
        </w:rPr>
      </w:r>
    </w:p>
    <w:tbl>
      <w:tblPr>
        <w:tblStyle w:val="Table13"/>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El plan de mejora es un proceso que se utiliza para alcanzar la calidad total y mejora de las organizaciones de manera progresiva, y obtener resultados eficientes y eficaces. El punto clave del plan de mejora es conseguir una relación entre los procesos y el personal generando una sinergia que contribuya al progreso constante.</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rPr>
                <w:sz w:val="20"/>
                <w:szCs w:val="20"/>
              </w:rPr>
            </w:pPr>
            <w:sdt>
              <w:sdtPr>
                <w:tag w:val="goog_rdk_5"/>
              </w:sdtPr>
              <w:sdtContent>
                <w:commentRangeStart w:id="5"/>
              </w:sdtContent>
            </w:sdt>
            <w:r w:rsidDel="00000000" w:rsidR="00000000" w:rsidRPr="00000000">
              <w:rPr>
                <w:sz w:val="20"/>
                <w:szCs w:val="20"/>
              </w:rPr>
              <w:drawing>
                <wp:inline distB="114300" distT="114300" distL="114300" distR="114300">
                  <wp:extent cx="2619375" cy="1743075"/>
                  <wp:effectExtent b="0" l="0" r="0" t="0"/>
                  <wp:docPr id="1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19375" cy="1743075"/>
                          </a:xfrm>
                          <a:prstGeom prst="rect"/>
                          <a:ln/>
                        </pic:spPr>
                      </pic:pic>
                    </a:graphicData>
                  </a:graphic>
                </wp:inline>
              </w:drawing>
            </w:r>
            <w:commentRangeEnd w:id="5"/>
            <w:r w:rsidDel="00000000" w:rsidR="00000000" w:rsidRPr="00000000">
              <w:commentReference w:id="5"/>
            </w:r>
            <w:r w:rsidDel="00000000" w:rsidR="00000000" w:rsidRPr="00000000">
              <w:rPr>
                <w:rtl w:val="0"/>
              </w:rPr>
            </w:r>
          </w:p>
        </w:tc>
      </w:tr>
    </w:tbl>
    <w:p w:rsidR="00000000" w:rsidDel="00000000" w:rsidP="00000000" w:rsidRDefault="00000000" w:rsidRPr="00000000" w14:paraId="000000AA">
      <w:pPr>
        <w:jc w:val="both"/>
        <w:rPr>
          <w:sz w:val="20"/>
          <w:szCs w:val="20"/>
        </w:rPr>
      </w:pPr>
      <w:r w:rsidDel="00000000" w:rsidR="00000000" w:rsidRPr="00000000">
        <w:rPr>
          <w:rtl w:val="0"/>
        </w:rPr>
      </w:r>
    </w:p>
    <w:p w:rsidR="00000000" w:rsidDel="00000000" w:rsidP="00000000" w:rsidRDefault="00000000" w:rsidRPr="00000000" w14:paraId="000000AB">
      <w:pPr>
        <w:jc w:val="both"/>
        <w:rPr>
          <w:sz w:val="20"/>
          <w:szCs w:val="20"/>
        </w:rPr>
      </w:pPr>
      <w:r w:rsidDel="00000000" w:rsidR="00000000" w:rsidRPr="00000000">
        <w:rPr>
          <w:rtl w:val="0"/>
        </w:rPr>
      </w:r>
    </w:p>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Para trabajar a partir de los planes de mejora, es importante reconocer cuáles son los componentes para generar su impacto:</w:t>
      </w:r>
    </w:p>
    <w:p w:rsidR="00000000" w:rsidDel="00000000" w:rsidP="00000000" w:rsidRDefault="00000000" w:rsidRPr="00000000" w14:paraId="000000AD">
      <w:pPr>
        <w:jc w:val="both"/>
        <w:rPr>
          <w:sz w:val="20"/>
          <w:szCs w:val="20"/>
        </w:rPr>
      </w:pPr>
      <w:r w:rsidDel="00000000" w:rsidR="00000000" w:rsidRPr="00000000">
        <w:rPr>
          <w:rtl w:val="0"/>
        </w:rPr>
      </w:r>
    </w:p>
    <w:tbl>
      <w:tblPr>
        <w:tblStyle w:val="Table14"/>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Infografía animada</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07. CF04_2_Componentes de un plan de mejora</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bl>
    <w:p w:rsidR="00000000" w:rsidDel="00000000" w:rsidP="00000000" w:rsidRDefault="00000000" w:rsidRPr="00000000" w14:paraId="000000B3">
      <w:pPr>
        <w:jc w:val="both"/>
        <w:rPr>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Todos los procesos son susceptibles de mejora por más funcionales y exitosos que sean; y para tal fin existen varios métodos en los que el equipo de trabajo identifica </w:t>
      </w:r>
      <w:r w:rsidDel="00000000" w:rsidR="00000000" w:rsidRPr="00000000">
        <w:rPr>
          <w:sz w:val="20"/>
          <w:szCs w:val="20"/>
          <w:rtl w:val="0"/>
        </w:rPr>
        <w:t xml:space="preserve">los</w:t>
      </w:r>
      <w:r w:rsidDel="00000000" w:rsidR="00000000" w:rsidRPr="00000000">
        <w:rPr>
          <w:color w:val="000000"/>
          <w:sz w:val="20"/>
          <w:szCs w:val="20"/>
          <w:rtl w:val="0"/>
        </w:rPr>
        <w:t xml:space="preserve"> aspectos a mejorar. Uno de los métodos más populares para esta tarea, es la matriz DOFA, que permite establecer fortalezas, debilidades, amenazas y oportunidades. Para entender un poco más, se definirá, explicará su metodología y se realizará ejercicio práctico. </w:t>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sz w:val="20"/>
          <w:szCs w:val="20"/>
        </w:rPr>
      </w:pPr>
      <w:r w:rsidDel="00000000" w:rsidR="00000000" w:rsidRPr="00000000">
        <w:rPr>
          <w:color w:val="000000"/>
          <w:sz w:val="20"/>
          <w:szCs w:val="20"/>
          <w:rtl w:val="0"/>
        </w:rPr>
        <w:t xml:space="preserve">La matriz DOFA (Debilidades, Oportunidades, Fortalezas y </w:t>
      </w:r>
      <w:r w:rsidDel="00000000" w:rsidR="00000000" w:rsidRPr="00000000">
        <w:rPr>
          <w:sz w:val="20"/>
          <w:szCs w:val="20"/>
          <w:rtl w:val="0"/>
        </w:rPr>
        <w:t xml:space="preserve">Amenazas)</w:t>
      </w:r>
      <w:r w:rsidDel="00000000" w:rsidR="00000000" w:rsidRPr="00000000">
        <w:rPr>
          <w:color w:val="000000"/>
          <w:sz w:val="20"/>
          <w:szCs w:val="20"/>
          <w:rtl w:val="0"/>
        </w:rPr>
        <w:t xml:space="preserve">, permite hacer un diagnóstico integral del proyecto desde los aspectos internos (fortalezas y debilidades) y los aspectos externos (oportunidades y amenazas). </w:t>
      </w:r>
      <w:r w:rsidDel="00000000" w:rsidR="00000000" w:rsidRPr="00000000">
        <w:rPr>
          <w:sz w:val="20"/>
          <w:szCs w:val="20"/>
          <w:rtl w:val="0"/>
        </w:rPr>
        <w:t xml:space="preserve">A</w:t>
      </w:r>
      <w:r w:rsidDel="00000000" w:rsidR="00000000" w:rsidRPr="00000000">
        <w:rPr>
          <w:color w:val="000000"/>
          <w:sz w:val="20"/>
          <w:szCs w:val="20"/>
          <w:rtl w:val="0"/>
        </w:rPr>
        <w:t xml:space="preserve"> continuación, se definen cada uno de los aspectos que integran la matriz DOFA</w:t>
      </w:r>
      <w:r w:rsidDel="00000000" w:rsidR="00000000" w:rsidRPr="00000000">
        <w:rPr>
          <w:sz w:val="20"/>
          <w:szCs w:val="20"/>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15"/>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Cartas de diálogo</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08. CF04_2_Matriz_DOFA</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D">
      <w:pPr>
        <w:rPr>
          <w:color w:val="948a54"/>
          <w:sz w:val="20"/>
          <w:szCs w:val="20"/>
        </w:rPr>
      </w:pPr>
      <w:r w:rsidDel="00000000" w:rsidR="00000000" w:rsidRPr="00000000">
        <w:rPr>
          <w:rtl w:val="0"/>
        </w:rPr>
      </w:r>
    </w:p>
    <w:p w:rsidR="00000000" w:rsidDel="00000000" w:rsidP="00000000" w:rsidRDefault="00000000" w:rsidRPr="00000000" w14:paraId="000000BE">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BF">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C0">
      <w:pPr>
        <w:ind w:left="426" w:firstLine="0"/>
        <w:jc w:val="both"/>
        <w:rPr>
          <w:color w:val="7f7f7f"/>
          <w:sz w:val="20"/>
          <w:szCs w:val="20"/>
        </w:rPr>
      </w:pPr>
      <w:r w:rsidDel="00000000" w:rsidR="00000000" w:rsidRPr="00000000">
        <w:rPr>
          <w:rtl w:val="0"/>
        </w:rPr>
      </w:r>
    </w:p>
    <w:tbl>
      <w:tblPr>
        <w:tblStyle w:val="Table1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C1">
            <w:pPr>
              <w:spacing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C3">
            <w:pPr>
              <w:spacing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C4">
            <w:pPr>
              <w:spacing w:line="276" w:lineRule="auto"/>
              <w:rPr>
                <w:b w:val="0"/>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C5">
            <w:pPr>
              <w:spacing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C6">
            <w:pPr>
              <w:spacing w:line="276" w:lineRule="auto"/>
              <w:rPr>
                <w:b w:val="0"/>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C7">
            <w:pPr>
              <w:spacing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C8">
            <w:pPr>
              <w:spacing w:line="276" w:lineRule="auto"/>
              <w:rPr>
                <w:color w:val="000000"/>
                <w:sz w:val="20"/>
                <w:szCs w:val="20"/>
              </w:rPr>
            </w:pPr>
            <w:r w:rsidDel="00000000" w:rsidR="00000000" w:rsidRPr="00000000">
              <w:rPr>
                <w:sz w:val="20"/>
                <w:szCs w:val="20"/>
              </w:rPr>
              <w:drawing>
                <wp:inline distB="0" distT="0" distL="0" distR="0">
                  <wp:extent cx="4169410" cy="2410460"/>
                  <wp:effectExtent b="0" l="0" r="0" t="0"/>
                  <wp:docPr id="1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C9">
            <w:pPr>
              <w:spacing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CA">
            <w:pPr>
              <w:spacing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CB">
            <w:pPr>
              <w:spacing w:line="276" w:lineRule="auto"/>
              <w:rPr>
                <w:color w:val="000000"/>
                <w:sz w:val="20"/>
                <w:szCs w:val="20"/>
              </w:rPr>
            </w:pPr>
            <w:r w:rsidDel="00000000" w:rsidR="00000000" w:rsidRPr="00000000">
              <w:rPr>
                <w:rtl w:val="0"/>
              </w:rPr>
            </w:r>
          </w:p>
        </w:tc>
      </w:tr>
    </w:tbl>
    <w:p w:rsidR="00000000" w:rsidDel="00000000" w:rsidP="00000000" w:rsidRDefault="00000000" w:rsidRPr="00000000" w14:paraId="000000CC">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CD">
      <w:pPr>
        <w:rPr>
          <w:b w:val="1"/>
          <w:sz w:val="20"/>
          <w:szCs w:val="20"/>
        </w:rPr>
      </w:pPr>
      <w:r w:rsidDel="00000000" w:rsidR="00000000" w:rsidRPr="00000000">
        <w:rPr>
          <w:rtl w:val="0"/>
        </w:rPr>
      </w:r>
    </w:p>
    <w:p w:rsidR="00000000" w:rsidDel="00000000" w:rsidP="00000000" w:rsidRDefault="00000000" w:rsidRPr="00000000" w14:paraId="000000CE">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0CF">
      <w:pPr>
        <w:rPr>
          <w:sz w:val="20"/>
          <w:szCs w:val="20"/>
        </w:rPr>
      </w:pPr>
      <w:r w:rsidDel="00000000" w:rsidR="00000000" w:rsidRPr="00000000">
        <w:rPr>
          <w:sz w:val="20"/>
          <w:szCs w:val="20"/>
          <w:rtl w:val="0"/>
        </w:rPr>
        <w:t xml:space="preserve"> </w:t>
      </w:r>
    </w:p>
    <w:tbl>
      <w:tblPr>
        <w:tblStyle w:val="Table1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D0">
            <w:pPr>
              <w:spacing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1">
            <w:pPr>
              <w:spacing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2">
            <w:pPr>
              <w:spacing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D3">
            <w:pPr>
              <w:spacing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4">
            <w:pPr>
              <w:spacing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D5">
            <w:pPr>
              <w:spacing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spacing w:line="276" w:lineRule="auto"/>
              <w:rPr>
                <w:b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7">
            <w:pPr>
              <w:spacing w:line="276" w:lineRule="auto"/>
              <w:jc w:val="center"/>
              <w:rPr>
                <w:sz w:val="20"/>
                <w:szCs w:val="20"/>
              </w:rPr>
            </w:pPr>
            <w:r w:rsidDel="00000000" w:rsidR="00000000" w:rsidRPr="00000000">
              <w:rPr>
                <w:rtl w:val="0"/>
              </w:rPr>
            </w:r>
          </w:p>
          <w:p w:rsidR="00000000" w:rsidDel="00000000" w:rsidP="00000000" w:rsidRDefault="00000000" w:rsidRPr="00000000" w14:paraId="000000D8">
            <w:pPr>
              <w:spacing w:line="276" w:lineRule="auto"/>
              <w:rPr>
                <w:b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9">
            <w:pPr>
              <w:spacing w:line="276" w:lineRule="auto"/>
              <w:jc w:val="center"/>
              <w:rPr>
                <w:b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spacing w:after="160" w:line="276" w:lineRule="auto"/>
              <w:rPr>
                <w:b w:val="0"/>
                <w:sz w:val="20"/>
                <w:szCs w:val="20"/>
              </w:rPr>
            </w:pPr>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spacing w:line="276" w:lineRule="auto"/>
              <w:rPr>
                <w:b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C">
            <w:pPr>
              <w:spacing w:line="276" w:lineRule="auto"/>
              <w:rPr>
                <w:b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D">
            <w:pPr>
              <w:spacing w:line="276" w:lineRule="auto"/>
              <w:rPr>
                <w:b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E">
            <w:pPr>
              <w:spacing w:after="160" w:line="276" w:lineRule="auto"/>
              <w:rPr>
                <w:b w:val="0"/>
                <w:sz w:val="20"/>
                <w:szCs w:val="20"/>
              </w:rPr>
            </w:pPr>
            <w:r w:rsidDel="00000000" w:rsidR="00000000" w:rsidRPr="00000000">
              <w:rPr>
                <w:rtl w:val="0"/>
              </w:rPr>
            </w:r>
          </w:p>
        </w:tc>
      </w:tr>
    </w:tbl>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E3">
            <w:pPr>
              <w:spacing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E4">
            <w:pPr>
              <w:spacing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435" w:hRule="atLeast"/>
          <w:tblHeader w:val="0"/>
        </w:trPr>
        <w:tc>
          <w:tcPr>
            <w:tcMar>
              <w:top w:w="100.0" w:type="dxa"/>
              <w:left w:w="100.0" w:type="dxa"/>
              <w:bottom w:w="100.0" w:type="dxa"/>
              <w:right w:w="100.0" w:type="dxa"/>
            </w:tcMar>
          </w:tcPr>
          <w:p w:rsidR="00000000" w:rsidDel="00000000" w:rsidP="00000000" w:rsidRDefault="00000000" w:rsidRPr="00000000" w14:paraId="000000E5">
            <w:pPr>
              <w:spacing w:line="276" w:lineRule="auto"/>
              <w:rPr>
                <w:sz w:val="20"/>
                <w:szCs w:val="20"/>
              </w:rPr>
            </w:pPr>
            <w:r w:rsidDel="00000000" w:rsidR="00000000" w:rsidRPr="00000000">
              <w:rPr>
                <w:sz w:val="20"/>
                <w:szCs w:val="20"/>
                <w:rtl w:val="0"/>
              </w:rPr>
              <w:t xml:space="preserve">Actividad</w:t>
            </w:r>
          </w:p>
        </w:tc>
        <w:tc>
          <w:tcPr>
            <w:tcMar>
              <w:top w:w="100.0" w:type="dxa"/>
              <w:left w:w="100.0" w:type="dxa"/>
              <w:bottom w:w="100.0" w:type="dxa"/>
              <w:right w:w="100.0" w:type="dxa"/>
            </w:tcMar>
          </w:tcPr>
          <w:p w:rsidR="00000000" w:rsidDel="00000000" w:rsidP="00000000" w:rsidRDefault="00000000" w:rsidRPr="00000000" w14:paraId="000000E6">
            <w:pPr>
              <w:spacing w:after="160" w:line="276" w:lineRule="auto"/>
              <w:rPr>
                <w:b w:val="0"/>
                <w:color w:val="000000"/>
                <w:sz w:val="20"/>
                <w:szCs w:val="20"/>
              </w:rPr>
            </w:pPr>
            <w:r w:rsidDel="00000000" w:rsidR="00000000" w:rsidRPr="00000000">
              <w:rPr>
                <w:b w:val="0"/>
                <w:sz w:val="20"/>
                <w:szCs w:val="20"/>
                <w:rtl w:val="0"/>
              </w:rPr>
              <w:t xml:space="preserve">parte de un proyecto que requiere de tiempo de inicio, tiempo final y recursos determinados. Pueden tener diversos fines, como lo son: administrativas, operativas entre otros que en su conjunto cumplen el plan del proyecto.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7">
            <w:pPr>
              <w:spacing w:line="276" w:lineRule="auto"/>
              <w:rPr>
                <w:sz w:val="20"/>
                <w:szCs w:val="20"/>
              </w:rPr>
            </w:pPr>
            <w:r w:rsidDel="00000000" w:rsidR="00000000" w:rsidRPr="00000000">
              <w:rPr>
                <w:sz w:val="20"/>
                <w:szCs w:val="20"/>
                <w:rtl w:val="0"/>
              </w:rPr>
              <w:t xml:space="preserve">Primera fecha de inicio </w:t>
            </w:r>
          </w:p>
        </w:tc>
        <w:tc>
          <w:tcPr>
            <w:tcMar>
              <w:top w:w="100.0" w:type="dxa"/>
              <w:left w:w="100.0" w:type="dxa"/>
              <w:bottom w:w="100.0" w:type="dxa"/>
              <w:right w:w="100.0" w:type="dxa"/>
            </w:tcMar>
          </w:tcPr>
          <w:p w:rsidR="00000000" w:rsidDel="00000000" w:rsidP="00000000" w:rsidRDefault="00000000" w:rsidRPr="00000000" w14:paraId="000000E8">
            <w:pPr>
              <w:spacing w:line="276" w:lineRule="auto"/>
              <w:rPr>
                <w:b w:val="0"/>
                <w:sz w:val="20"/>
                <w:szCs w:val="20"/>
              </w:rPr>
            </w:pPr>
            <w:r w:rsidDel="00000000" w:rsidR="00000000" w:rsidRPr="00000000">
              <w:rPr>
                <w:b w:val="0"/>
                <w:sz w:val="20"/>
                <w:szCs w:val="20"/>
                <w:rtl w:val="0"/>
              </w:rPr>
              <w:t xml:space="preserve">es la fecha más temprana en la que se puede iniciar una actividad.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9">
            <w:pPr>
              <w:spacing w:line="276" w:lineRule="auto"/>
              <w:rPr>
                <w:sz w:val="20"/>
                <w:szCs w:val="20"/>
              </w:rPr>
            </w:pPr>
            <w:r w:rsidDel="00000000" w:rsidR="00000000" w:rsidRPr="00000000">
              <w:rPr>
                <w:sz w:val="20"/>
                <w:szCs w:val="20"/>
                <w:rtl w:val="0"/>
              </w:rPr>
              <w:t xml:space="preserve">Última fecha de inicio</w:t>
            </w:r>
          </w:p>
        </w:tc>
        <w:tc>
          <w:tcPr>
            <w:tcMar>
              <w:top w:w="100.0" w:type="dxa"/>
              <w:left w:w="100.0" w:type="dxa"/>
              <w:bottom w:w="100.0" w:type="dxa"/>
              <w:right w:w="100.0" w:type="dxa"/>
            </w:tcMar>
          </w:tcPr>
          <w:p w:rsidR="00000000" w:rsidDel="00000000" w:rsidP="00000000" w:rsidRDefault="00000000" w:rsidRPr="00000000" w14:paraId="000000EA">
            <w:pPr>
              <w:spacing w:line="276" w:lineRule="auto"/>
              <w:rPr>
                <w:b w:val="0"/>
                <w:sz w:val="20"/>
                <w:szCs w:val="20"/>
              </w:rPr>
            </w:pPr>
            <w:r w:rsidDel="00000000" w:rsidR="00000000" w:rsidRPr="00000000">
              <w:rPr>
                <w:b w:val="0"/>
                <w:sz w:val="20"/>
                <w:szCs w:val="20"/>
                <w:rtl w:val="0"/>
              </w:rPr>
              <w:t xml:space="preserve">es el inicio más tardío en el que se puede iniciar una actividad dentro del plazo establecido.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B">
            <w:pPr>
              <w:spacing w:line="276" w:lineRule="auto"/>
              <w:rPr>
                <w:sz w:val="20"/>
                <w:szCs w:val="20"/>
              </w:rPr>
            </w:pPr>
            <w:r w:rsidDel="00000000" w:rsidR="00000000" w:rsidRPr="00000000">
              <w:rPr>
                <w:sz w:val="20"/>
                <w:szCs w:val="20"/>
                <w:rtl w:val="0"/>
              </w:rPr>
              <w:t xml:space="preserve">Primera fecha de terminación </w:t>
            </w:r>
          </w:p>
        </w:tc>
        <w:tc>
          <w:tcPr>
            <w:tcMar>
              <w:top w:w="100.0" w:type="dxa"/>
              <w:left w:w="100.0" w:type="dxa"/>
              <w:bottom w:w="100.0" w:type="dxa"/>
              <w:right w:w="100.0" w:type="dxa"/>
            </w:tcMar>
          </w:tcPr>
          <w:p w:rsidR="00000000" w:rsidDel="00000000" w:rsidP="00000000" w:rsidRDefault="00000000" w:rsidRPr="00000000" w14:paraId="000000EC">
            <w:pPr>
              <w:spacing w:line="276" w:lineRule="auto"/>
              <w:rPr>
                <w:b w:val="0"/>
                <w:sz w:val="20"/>
                <w:szCs w:val="20"/>
              </w:rPr>
            </w:pPr>
            <w:r w:rsidDel="00000000" w:rsidR="00000000" w:rsidRPr="00000000">
              <w:rPr>
                <w:b w:val="0"/>
                <w:sz w:val="20"/>
                <w:szCs w:val="20"/>
                <w:rtl w:val="0"/>
              </w:rPr>
              <w:t xml:space="preserve">fecha más temprana en la que puede terminar una actividad.</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D">
            <w:pPr>
              <w:spacing w:line="276" w:lineRule="auto"/>
              <w:rPr>
                <w:sz w:val="20"/>
                <w:szCs w:val="20"/>
              </w:rPr>
            </w:pPr>
            <w:r w:rsidDel="00000000" w:rsidR="00000000" w:rsidRPr="00000000">
              <w:rPr>
                <w:sz w:val="20"/>
                <w:szCs w:val="20"/>
                <w:rtl w:val="0"/>
              </w:rPr>
              <w:t xml:space="preserve">Última fecha de terminación </w:t>
            </w:r>
          </w:p>
        </w:tc>
        <w:tc>
          <w:tcPr>
            <w:tcMar>
              <w:top w:w="100.0" w:type="dxa"/>
              <w:left w:w="100.0" w:type="dxa"/>
              <w:bottom w:w="100.0" w:type="dxa"/>
              <w:right w:w="100.0" w:type="dxa"/>
            </w:tcMar>
          </w:tcPr>
          <w:p w:rsidR="00000000" w:rsidDel="00000000" w:rsidP="00000000" w:rsidRDefault="00000000" w:rsidRPr="00000000" w14:paraId="000000EE">
            <w:pPr>
              <w:spacing w:line="276" w:lineRule="auto"/>
              <w:rPr>
                <w:b w:val="0"/>
                <w:sz w:val="20"/>
                <w:szCs w:val="20"/>
              </w:rPr>
            </w:pPr>
            <w:r w:rsidDel="00000000" w:rsidR="00000000" w:rsidRPr="00000000">
              <w:rPr>
                <w:b w:val="0"/>
                <w:sz w:val="20"/>
                <w:szCs w:val="20"/>
                <w:rtl w:val="0"/>
              </w:rPr>
              <w:t xml:space="preserve">fecha más tardía en la que puede terminar una actividad dentro del plazo establecido.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F">
            <w:pPr>
              <w:spacing w:line="276" w:lineRule="auto"/>
              <w:rPr>
                <w:sz w:val="20"/>
                <w:szCs w:val="20"/>
              </w:rPr>
            </w:pPr>
            <w:r w:rsidDel="00000000" w:rsidR="00000000" w:rsidRPr="00000000">
              <w:rPr>
                <w:sz w:val="20"/>
                <w:szCs w:val="20"/>
                <w:rtl w:val="0"/>
              </w:rPr>
              <w:t xml:space="preserve">Margen de holgura</w:t>
            </w:r>
          </w:p>
        </w:tc>
        <w:tc>
          <w:tcPr>
            <w:tcMar>
              <w:top w:w="100.0" w:type="dxa"/>
              <w:left w:w="100.0" w:type="dxa"/>
              <w:bottom w:w="100.0" w:type="dxa"/>
              <w:right w:w="100.0" w:type="dxa"/>
            </w:tcMar>
          </w:tcPr>
          <w:p w:rsidR="00000000" w:rsidDel="00000000" w:rsidP="00000000" w:rsidRDefault="00000000" w:rsidRPr="00000000" w14:paraId="000000F0">
            <w:pPr>
              <w:spacing w:line="276" w:lineRule="auto"/>
              <w:rPr>
                <w:b w:val="0"/>
                <w:sz w:val="20"/>
                <w:szCs w:val="20"/>
              </w:rPr>
            </w:pPr>
            <w:r w:rsidDel="00000000" w:rsidR="00000000" w:rsidRPr="00000000">
              <w:rPr>
                <w:b w:val="0"/>
                <w:sz w:val="20"/>
                <w:szCs w:val="20"/>
                <w:rtl w:val="0"/>
              </w:rPr>
              <w:t xml:space="preserve">margen de retraso del que dispone una actividad, lo que puede retrasarse en su inicio o final sin que afecte la duración del proyecto.</w:t>
            </w:r>
          </w:p>
        </w:tc>
      </w:tr>
    </w:tbl>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IPMA - International Project Management Association. (2006). </w:t>
      </w:r>
      <w:r w:rsidDel="00000000" w:rsidR="00000000" w:rsidRPr="00000000">
        <w:rPr>
          <w:i w:val="1"/>
          <w:color w:val="000000"/>
          <w:sz w:val="20"/>
          <w:szCs w:val="20"/>
          <w:rtl w:val="0"/>
        </w:rPr>
        <w:t xml:space="preserve">ICB Competence Baseline Version 3.0</w:t>
      </w:r>
      <w:r w:rsidDel="00000000" w:rsidR="00000000" w:rsidRPr="00000000">
        <w:rPr>
          <w:color w:val="000000"/>
          <w:sz w:val="20"/>
          <w:szCs w:val="20"/>
          <w:rtl w:val="0"/>
        </w:rPr>
        <w:t xml:space="preserve">. IPMA.</w:t>
      </w:r>
    </w:p>
    <w:p w:rsidR="00000000" w:rsidDel="00000000" w:rsidP="00000000" w:rsidRDefault="00000000" w:rsidRPr="00000000" w14:paraId="000000F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PMI - Project Management Institute. (2008). </w:t>
      </w:r>
      <w:r w:rsidDel="00000000" w:rsidR="00000000" w:rsidRPr="00000000">
        <w:rPr>
          <w:i w:val="1"/>
          <w:color w:val="000000"/>
          <w:sz w:val="20"/>
          <w:szCs w:val="20"/>
          <w:rtl w:val="0"/>
        </w:rPr>
        <w:t xml:space="preserve">Organizational Project Management Maturity Model</w:t>
      </w:r>
      <w:r w:rsidDel="00000000" w:rsidR="00000000" w:rsidRPr="00000000">
        <w:rPr>
          <w:color w:val="000000"/>
          <w:sz w:val="20"/>
          <w:szCs w:val="20"/>
          <w:rtl w:val="0"/>
        </w:rPr>
        <w:t xml:space="preserve">. Project Management Institute</w:t>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0FC">
      <w:pPr>
        <w:jc w:val="both"/>
        <w:rPr>
          <w:b w:val="1"/>
          <w:sz w:val="20"/>
          <w:szCs w:val="20"/>
        </w:rPr>
      </w:pPr>
      <w:r w:rsidDel="00000000" w:rsidR="00000000" w:rsidRPr="00000000">
        <w:rPr>
          <w:rtl w:val="0"/>
        </w:rPr>
      </w:r>
    </w:p>
    <w:tbl>
      <w:tblPr>
        <w:tblStyle w:val="Table1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0FD">
            <w:pPr>
              <w:spacing w:line="276" w:lineRule="auto"/>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FE">
            <w:pPr>
              <w:spacing w:line="276" w:lineRule="auto"/>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0FF">
            <w:pPr>
              <w:spacing w:line="276" w:lineRule="auto"/>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00">
            <w:pPr>
              <w:spacing w:line="276" w:lineRule="auto"/>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01">
            <w:pPr>
              <w:spacing w:line="276" w:lineRule="auto"/>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shd w:fill="auto" w:val="clear"/>
            <w:vAlign w:val="center"/>
          </w:tcPr>
          <w:p w:rsidR="00000000" w:rsidDel="00000000" w:rsidP="00000000" w:rsidRDefault="00000000" w:rsidRPr="00000000" w14:paraId="00000102">
            <w:pPr>
              <w:spacing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tcPr>
          <w:p w:rsidR="00000000" w:rsidDel="00000000" w:rsidP="00000000" w:rsidRDefault="00000000" w:rsidRPr="00000000" w14:paraId="00000103">
            <w:pPr>
              <w:spacing w:line="276" w:lineRule="auto"/>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104">
            <w:pPr>
              <w:spacing w:line="276" w:lineRule="auto"/>
              <w:jc w:val="both"/>
              <w:rPr>
                <w:b w:val="0"/>
                <w:sz w:val="20"/>
                <w:szCs w:val="20"/>
              </w:rPr>
            </w:pPr>
            <w:r w:rsidDel="00000000" w:rsidR="00000000" w:rsidRPr="00000000">
              <w:rPr>
                <w:b w:val="0"/>
                <w:sz w:val="20"/>
                <w:szCs w:val="20"/>
                <w:rtl w:val="0"/>
              </w:rPr>
              <w:t xml:space="preserve">Tatiana Cristina Vargas</w:t>
            </w:r>
          </w:p>
        </w:tc>
        <w:tc>
          <w:tcPr>
            <w:shd w:fill="auto" w:val="clear"/>
          </w:tcPr>
          <w:p w:rsidR="00000000" w:rsidDel="00000000" w:rsidP="00000000" w:rsidRDefault="00000000" w:rsidRPr="00000000" w14:paraId="00000105">
            <w:pPr>
              <w:spacing w:line="276" w:lineRule="auto"/>
              <w:jc w:val="center"/>
              <w:rPr>
                <w:b w:val="0"/>
                <w:sz w:val="20"/>
                <w:szCs w:val="20"/>
              </w:rPr>
            </w:pPr>
            <w:r w:rsidDel="00000000" w:rsidR="00000000" w:rsidRPr="00000000">
              <w:rPr>
                <w:b w:val="0"/>
                <w:sz w:val="20"/>
                <w:szCs w:val="20"/>
                <w:rtl w:val="0"/>
              </w:rPr>
              <w:t xml:space="preserve">Instructor</w:t>
            </w:r>
          </w:p>
        </w:tc>
        <w:tc>
          <w:tcPr>
            <w:shd w:fill="auto" w:val="clear"/>
          </w:tcPr>
          <w:p w:rsidR="00000000" w:rsidDel="00000000" w:rsidP="00000000" w:rsidRDefault="00000000" w:rsidRPr="00000000" w14:paraId="00000106">
            <w:pPr>
              <w:spacing w:line="276" w:lineRule="auto"/>
              <w:jc w:val="both"/>
              <w:rPr>
                <w:sz w:val="20"/>
                <w:szCs w:val="20"/>
              </w:rPr>
            </w:pPr>
            <w:r w:rsidDel="00000000" w:rsidR="00000000" w:rsidRPr="00000000">
              <w:rPr>
                <w:b w:val="0"/>
                <w:sz w:val="20"/>
                <w:szCs w:val="20"/>
                <w:rtl w:val="0"/>
              </w:rPr>
              <w:t xml:space="preserve">Regional Antioquia, Centro de servicios de salud</w:t>
            </w:r>
            <w:r w:rsidDel="00000000" w:rsidR="00000000" w:rsidRPr="00000000">
              <w:rPr>
                <w:rtl w:val="0"/>
              </w:rPr>
            </w:r>
          </w:p>
        </w:tc>
        <w:tc>
          <w:tcPr>
            <w:shd w:fill="auto" w:val="clear"/>
            <w:vAlign w:val="center"/>
          </w:tcPr>
          <w:p w:rsidR="00000000" w:rsidDel="00000000" w:rsidP="00000000" w:rsidRDefault="00000000" w:rsidRPr="00000000" w14:paraId="00000107">
            <w:pPr>
              <w:spacing w:line="276" w:lineRule="auto"/>
              <w:jc w:val="center"/>
              <w:rPr>
                <w:sz w:val="20"/>
                <w:szCs w:val="20"/>
              </w:rPr>
            </w:pPr>
            <w:r w:rsidDel="00000000" w:rsidR="00000000" w:rsidRPr="00000000">
              <w:rPr>
                <w:b w:val="0"/>
                <w:sz w:val="20"/>
                <w:szCs w:val="20"/>
                <w:rtl w:val="0"/>
              </w:rPr>
              <w:t xml:space="preserve">Octubre 2021</w:t>
            </w:r>
            <w:r w:rsidDel="00000000" w:rsidR="00000000" w:rsidRPr="00000000">
              <w:rPr>
                <w:rtl w:val="0"/>
              </w:rPr>
            </w:r>
          </w:p>
        </w:tc>
      </w:tr>
      <w:tr>
        <w:trPr>
          <w:cantSplit w:val="0"/>
          <w:trHeight w:val="340" w:hRule="atLeast"/>
          <w:tblHeader w:val="0"/>
        </w:trPr>
        <w:tc>
          <w:tcPr>
            <w:vMerge w:val="continue"/>
            <w:shd w:fill="auto"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109">
            <w:pPr>
              <w:spacing w:line="276" w:lineRule="auto"/>
              <w:jc w:val="both"/>
              <w:rPr>
                <w:b w:val="0"/>
                <w:sz w:val="20"/>
                <w:szCs w:val="20"/>
              </w:rPr>
            </w:pPr>
            <w:r w:rsidDel="00000000" w:rsidR="00000000" w:rsidRPr="00000000">
              <w:rPr>
                <w:b w:val="0"/>
                <w:sz w:val="20"/>
                <w:szCs w:val="20"/>
                <w:rtl w:val="0"/>
              </w:rPr>
              <w:t xml:space="preserve">Paola Andrea Quintero Aguilar</w:t>
            </w:r>
          </w:p>
        </w:tc>
        <w:tc>
          <w:tcPr>
            <w:shd w:fill="auto" w:val="clear"/>
          </w:tcPr>
          <w:p w:rsidR="00000000" w:rsidDel="00000000" w:rsidP="00000000" w:rsidRDefault="00000000" w:rsidRPr="00000000" w14:paraId="0000010A">
            <w:pPr>
              <w:spacing w:line="276" w:lineRule="auto"/>
              <w:rPr>
                <w:b w:val="0"/>
                <w:sz w:val="20"/>
                <w:szCs w:val="20"/>
              </w:rPr>
            </w:pPr>
            <w:r w:rsidDel="00000000" w:rsidR="00000000" w:rsidRPr="00000000">
              <w:rPr>
                <w:b w:val="0"/>
                <w:sz w:val="20"/>
                <w:szCs w:val="20"/>
                <w:rtl w:val="0"/>
              </w:rPr>
              <w:t xml:space="preserve">Diseñadora instruccional</w:t>
            </w:r>
          </w:p>
        </w:tc>
        <w:tc>
          <w:tcPr>
            <w:shd w:fill="auto" w:val="clear"/>
          </w:tcPr>
          <w:p w:rsidR="00000000" w:rsidDel="00000000" w:rsidP="00000000" w:rsidRDefault="00000000" w:rsidRPr="00000000" w14:paraId="0000010B">
            <w:pPr>
              <w:spacing w:line="276" w:lineRule="auto"/>
              <w:jc w:val="both"/>
              <w:rPr>
                <w:sz w:val="20"/>
                <w:szCs w:val="20"/>
              </w:rPr>
            </w:pPr>
            <w:r w:rsidDel="00000000" w:rsidR="00000000" w:rsidRPr="00000000">
              <w:rPr>
                <w:b w:val="0"/>
                <w:sz w:val="20"/>
                <w:szCs w:val="20"/>
                <w:rtl w:val="0"/>
              </w:rPr>
              <w:t xml:space="preserve">Regional Bogotá, Centro de Gestión Industrial.</w:t>
            </w:r>
            <w:r w:rsidDel="00000000" w:rsidR="00000000" w:rsidRPr="00000000">
              <w:rPr>
                <w:rtl w:val="0"/>
              </w:rPr>
            </w:r>
          </w:p>
        </w:tc>
        <w:tc>
          <w:tcPr>
            <w:shd w:fill="auto" w:val="clear"/>
            <w:vAlign w:val="center"/>
          </w:tcPr>
          <w:p w:rsidR="00000000" w:rsidDel="00000000" w:rsidP="00000000" w:rsidRDefault="00000000" w:rsidRPr="00000000" w14:paraId="0000010C">
            <w:pPr>
              <w:spacing w:line="276" w:lineRule="auto"/>
              <w:jc w:val="center"/>
              <w:rPr>
                <w:sz w:val="20"/>
                <w:szCs w:val="20"/>
              </w:rPr>
            </w:pPr>
            <w:r w:rsidDel="00000000" w:rsidR="00000000" w:rsidRPr="00000000">
              <w:rPr>
                <w:b w:val="0"/>
                <w:sz w:val="20"/>
                <w:szCs w:val="20"/>
                <w:rtl w:val="0"/>
              </w:rPr>
              <w:t xml:space="preserve">Octubre 2021</w:t>
            </w:r>
            <w:r w:rsidDel="00000000" w:rsidR="00000000" w:rsidRPr="00000000">
              <w:rPr>
                <w:rtl w:val="0"/>
              </w:rPr>
            </w:r>
          </w:p>
        </w:tc>
      </w:tr>
      <w:tr>
        <w:trPr>
          <w:cantSplit w:val="0"/>
          <w:trHeight w:val="340" w:hRule="atLeast"/>
          <w:tblHeader w:val="0"/>
        </w:trPr>
        <w:tc>
          <w:tcPr>
            <w:vMerge w:val="continue"/>
            <w:shd w:fill="auto"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10E">
            <w:pPr>
              <w:spacing w:line="276" w:lineRule="auto"/>
              <w:jc w:val="both"/>
              <w:rPr>
                <w:b w:val="0"/>
                <w:sz w:val="20"/>
                <w:szCs w:val="20"/>
              </w:rPr>
            </w:pPr>
            <w:r w:rsidDel="00000000" w:rsidR="00000000" w:rsidRPr="00000000">
              <w:rPr>
                <w:b w:val="0"/>
                <w:sz w:val="20"/>
                <w:szCs w:val="20"/>
                <w:rtl w:val="0"/>
              </w:rPr>
              <w:t xml:space="preserve">Carolina Coca Salazar</w:t>
            </w:r>
          </w:p>
        </w:tc>
        <w:tc>
          <w:tcPr>
            <w:shd w:fill="auto" w:val="clear"/>
          </w:tcPr>
          <w:p w:rsidR="00000000" w:rsidDel="00000000" w:rsidP="00000000" w:rsidRDefault="00000000" w:rsidRPr="00000000" w14:paraId="0000010F">
            <w:pPr>
              <w:spacing w:line="276" w:lineRule="auto"/>
              <w:rPr>
                <w:b w:val="0"/>
                <w:sz w:val="20"/>
                <w:szCs w:val="20"/>
              </w:rPr>
            </w:pPr>
            <w:r w:rsidDel="00000000" w:rsidR="00000000" w:rsidRPr="00000000">
              <w:rPr>
                <w:b w:val="0"/>
                <w:sz w:val="20"/>
                <w:szCs w:val="20"/>
                <w:rtl w:val="0"/>
              </w:rPr>
              <w:t xml:space="preserve">Revisora Metodológica y Pedagógica</w:t>
            </w:r>
          </w:p>
        </w:tc>
        <w:tc>
          <w:tcPr>
            <w:shd w:fill="auto" w:val="clear"/>
          </w:tcPr>
          <w:p w:rsidR="00000000" w:rsidDel="00000000" w:rsidP="00000000" w:rsidRDefault="00000000" w:rsidRPr="00000000" w14:paraId="00000110">
            <w:pPr>
              <w:spacing w:line="276" w:lineRule="auto"/>
              <w:jc w:val="both"/>
              <w:rPr>
                <w:b w:val="0"/>
                <w:sz w:val="20"/>
                <w:szCs w:val="20"/>
              </w:rPr>
            </w:pPr>
            <w:bookmarkStart w:colFirst="0" w:colLast="0" w:name="_heading=h.gjdgxs" w:id="0"/>
            <w:bookmarkEnd w:id="0"/>
            <w:r w:rsidDel="00000000" w:rsidR="00000000" w:rsidRPr="00000000">
              <w:rPr>
                <w:b w:val="0"/>
                <w:sz w:val="20"/>
                <w:szCs w:val="20"/>
                <w:rtl w:val="0"/>
              </w:rPr>
              <w:t xml:space="preserve">Regional Distrito Capital- Centro de Diseño y Metrología </w:t>
            </w:r>
          </w:p>
        </w:tc>
        <w:tc>
          <w:tcPr>
            <w:shd w:fill="auto" w:val="clear"/>
            <w:vAlign w:val="center"/>
          </w:tcPr>
          <w:p w:rsidR="00000000" w:rsidDel="00000000" w:rsidP="00000000" w:rsidRDefault="00000000" w:rsidRPr="00000000" w14:paraId="00000111">
            <w:pPr>
              <w:spacing w:line="276" w:lineRule="auto"/>
              <w:jc w:val="center"/>
              <w:rPr>
                <w:sz w:val="20"/>
                <w:szCs w:val="20"/>
              </w:rPr>
            </w:pPr>
            <w:r w:rsidDel="00000000" w:rsidR="00000000" w:rsidRPr="00000000">
              <w:rPr>
                <w:b w:val="0"/>
                <w:sz w:val="20"/>
                <w:szCs w:val="20"/>
                <w:rtl w:val="0"/>
              </w:rPr>
              <w:t xml:space="preserve">Octubre 2021</w:t>
            </w:r>
            <w:r w:rsidDel="00000000" w:rsidR="00000000" w:rsidRPr="00000000">
              <w:rPr>
                <w:rtl w:val="0"/>
              </w:rPr>
            </w:r>
          </w:p>
        </w:tc>
      </w:tr>
      <w:tr>
        <w:trPr>
          <w:cantSplit w:val="0"/>
          <w:trHeight w:val="340" w:hRule="atLeast"/>
          <w:tblHeader w:val="0"/>
        </w:trPr>
        <w:tc>
          <w:tcPr>
            <w:shd w:fill="auto" w:val="clear"/>
          </w:tcPr>
          <w:p w:rsidR="00000000" w:rsidDel="00000000" w:rsidP="00000000" w:rsidRDefault="00000000" w:rsidRPr="00000000" w14:paraId="00000112">
            <w:pPr>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3">
            <w:pPr>
              <w:jc w:val="both"/>
              <w:rPr>
                <w:b w:val="0"/>
                <w:sz w:val="20"/>
                <w:szCs w:val="20"/>
              </w:rPr>
            </w:pPr>
            <w:r w:rsidDel="00000000" w:rsidR="00000000" w:rsidRPr="00000000">
              <w:rPr>
                <w:b w:val="0"/>
                <w:sz w:val="20"/>
                <w:szCs w:val="20"/>
                <w:rtl w:val="0"/>
              </w:rPr>
              <w:t xml:space="preserve">José Gabriel Ortiz Abella</w:t>
            </w:r>
          </w:p>
        </w:tc>
        <w:tc>
          <w:tcPr>
            <w:shd w:fill="auto" w:val="clear"/>
            <w:vAlign w:val="center"/>
          </w:tcPr>
          <w:p w:rsidR="00000000" w:rsidDel="00000000" w:rsidP="00000000" w:rsidRDefault="00000000" w:rsidRPr="00000000" w14:paraId="00000114">
            <w:pPr>
              <w:rPr>
                <w:b w:val="0"/>
                <w:sz w:val="20"/>
                <w:szCs w:val="20"/>
              </w:rPr>
            </w:pPr>
            <w:r w:rsidDel="00000000" w:rsidR="00000000" w:rsidRPr="00000000">
              <w:rPr>
                <w:b w:val="0"/>
                <w:sz w:val="20"/>
                <w:szCs w:val="20"/>
                <w:rtl w:val="0"/>
              </w:rPr>
              <w:t xml:space="preserve">Corrector de estilo</w:t>
            </w:r>
          </w:p>
        </w:tc>
        <w:tc>
          <w:tcPr>
            <w:shd w:fill="auto" w:val="clear"/>
            <w:vAlign w:val="center"/>
          </w:tcPr>
          <w:p w:rsidR="00000000" w:rsidDel="00000000" w:rsidP="00000000" w:rsidRDefault="00000000" w:rsidRPr="00000000" w14:paraId="00000115">
            <w:pPr>
              <w:jc w:val="both"/>
              <w:rPr>
                <w:b w:val="0"/>
                <w:sz w:val="20"/>
                <w:szCs w:val="20"/>
              </w:rPr>
            </w:pPr>
            <w:r w:rsidDel="00000000" w:rsidR="00000000" w:rsidRPr="00000000">
              <w:rPr>
                <w:b w:val="0"/>
                <w:sz w:val="20"/>
                <w:szCs w:val="20"/>
                <w:rtl w:val="0"/>
              </w:rPr>
              <w:t xml:space="preserve">Regional Distrito Capital- Centro para la Industria de las Artes Gráficas.</w:t>
            </w:r>
          </w:p>
        </w:tc>
        <w:tc>
          <w:tcPr>
            <w:shd w:fill="auto" w:val="clear"/>
            <w:vAlign w:val="center"/>
          </w:tcPr>
          <w:p w:rsidR="00000000" w:rsidDel="00000000" w:rsidP="00000000" w:rsidRDefault="00000000" w:rsidRPr="00000000" w14:paraId="00000116">
            <w:pPr>
              <w:jc w:val="center"/>
              <w:rPr>
                <w:b w:val="0"/>
                <w:sz w:val="20"/>
                <w:szCs w:val="20"/>
              </w:rPr>
            </w:pPr>
            <w:r w:rsidDel="00000000" w:rsidR="00000000" w:rsidRPr="00000000">
              <w:rPr>
                <w:b w:val="0"/>
                <w:sz w:val="20"/>
                <w:szCs w:val="20"/>
                <w:rtl w:val="0"/>
              </w:rPr>
              <w:t xml:space="preserve">Octubre del 2021.</w:t>
            </w:r>
          </w:p>
        </w:tc>
      </w:tr>
    </w:tbl>
    <w:p w:rsidR="00000000" w:rsidDel="00000000" w:rsidP="00000000" w:rsidRDefault="00000000" w:rsidRPr="00000000" w14:paraId="00000117">
      <w:pPr>
        <w:rPr>
          <w:sz w:val="20"/>
          <w:szCs w:val="20"/>
        </w:rPr>
      </w:pPr>
      <w:r w:rsidDel="00000000" w:rsidR="00000000" w:rsidRPr="00000000">
        <w:rPr>
          <w:rtl w:val="0"/>
        </w:rPr>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1A">
      <w:pPr>
        <w:rPr>
          <w:sz w:val="20"/>
          <w:szCs w:val="20"/>
        </w:rPr>
      </w:pPr>
      <w:r w:rsidDel="00000000" w:rsidR="00000000" w:rsidRPr="00000000">
        <w:rPr>
          <w:rtl w:val="0"/>
        </w:rPr>
      </w:r>
    </w:p>
    <w:tbl>
      <w:tblPr>
        <w:tblStyle w:val="Table2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1B">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1C">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1D">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1E">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1F">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20">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21">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22">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23">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24">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25">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26">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27">
      <w:pPr>
        <w:rPr>
          <w:color w:val="000000"/>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rtl w:val="0"/>
        </w:rPr>
      </w:r>
    </w:p>
    <w:sectPr>
      <w:headerReference r:id="rId14" w:type="default"/>
      <w:footerReference r:id="rId15"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ola Quintero" w:id="5" w:date="2021-10-14T13:54:54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 de texto destacado</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https://capacitacionesmca.cl/wp-content/uploads/2019/06/optimizacion-de-procesos.png</w:t>
      </w:r>
    </w:p>
  </w:comment>
  <w:comment w:author="Paola Quintero" w:id="2" w:date="2021-10-13T19:06:58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Pasos A tipo l</w:t>
      </w:r>
    </w:p>
  </w:comment>
  <w:comment w:author="Paola Quintero" w:id="0" w:date="2021-10-13T18:52:49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Pasos A tipo l</w:t>
      </w:r>
    </w:p>
  </w:comment>
  <w:comment w:author="Paola Quintero" w:id="1" w:date="2021-10-13T18:54:16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Pasos A tipo n</w:t>
      </w:r>
    </w:p>
  </w:comment>
  <w:comment w:author="Paola Quintero" w:id="4" w:date="2021-10-14T13:51:12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 de texto destacado</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https://www.atletasla.com/wp-content/uploads/2018/03/que-significa-ser-deportista.jpg</w:t>
      </w:r>
    </w:p>
  </w:comment>
  <w:comment w:author="Paola Quintero" w:id="3" w:date="2021-10-13T19:08:51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Pasos A tipo 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2" w15:done="0"/>
  <w15:commentEx w15:paraId="00000133" w15:done="0"/>
  <w15:commentEx w15:paraId="00000134" w15:done="0"/>
  <w15:commentEx w15:paraId="00000135" w15:done="0"/>
  <w15:commentEx w15:paraId="00000138" w15:done="0"/>
  <w15:commentEx w15:paraId="0000013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2C">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2"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rFonts w:ascii="Arial" w:cs="Arial" w:eastAsia="Arial" w:hAnsi="Arial"/>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2"/>
    <w:tblPr>
      <w:tblStyleRowBandSize w:val="1"/>
      <w:tblStyleColBandSize w:val="1"/>
      <w:tblCellMar>
        <w:top w:w="0.0" w:type="dxa"/>
        <w:left w:w="70.0" w:type="dxa"/>
        <w:bottom w:w="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top w:w="0.0" w:type="dxa"/>
        <w:left w:w="115.0" w:type="dxa"/>
        <w:bottom w:w="0.0" w:type="dxa"/>
        <w:right w:w="115.0" w:type="dxa"/>
      </w:tblCellMar>
    </w:tblPr>
  </w:style>
  <w:style w:type="table" w:styleId="aa" w:customStyle="1">
    <w:basedOn w:val="TableNormal2"/>
    <w:tblPr>
      <w:tblStyleRowBandSize w:val="1"/>
      <w:tblStyleColBandSize w:val="1"/>
      <w:tblCellMar>
        <w:top w:w="0.0" w:type="dxa"/>
        <w:left w:w="115.0" w:type="dxa"/>
        <w:bottom w:w="0.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UnresolvedMention" w:customStyle="1">
    <w:name w:val="Unresolved Mention"/>
    <w:basedOn w:val="Fuentedeprrafopredeter"/>
    <w:uiPriority w:val="99"/>
    <w:semiHidden w:val="1"/>
    <w:unhideWhenUsed w:val="1"/>
    <w:rsid w:val="00B3153B"/>
    <w:rPr>
      <w:color w:val="605e5c"/>
      <w:shd w:color="auto" w:fill="e1dfdd" w:val="clear"/>
    </w:rPr>
  </w:style>
  <w:style w:type="character" w:styleId="Textoennegrita">
    <w:name w:val="Strong"/>
    <w:basedOn w:val="Fuentedeprrafopredeter"/>
    <w:uiPriority w:val="22"/>
    <w:qFormat w:val="1"/>
    <w:rsid w:val="00423610"/>
    <w:rPr>
      <w:b w:val="1"/>
      <w:bCs w:val="1"/>
    </w:rPr>
  </w:style>
  <w:style w:type="table" w:styleId="af4"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5"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6"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8"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9"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a"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b"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c"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d"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e"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0"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1"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2"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3"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4"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tblPr>
      <w:tblStyleRowBandSize w:val="1"/>
      <w:tblStyleColBandSize w:val="1"/>
      <w:tblCellMar>
        <w:top w:w="100.0" w:type="dxa"/>
        <w:left w:w="100.0" w:type="dxa"/>
        <w:bottom w:w="100.0" w:type="dxa"/>
        <w:right w:w="100.0" w:type="dxa"/>
      </w:tblCellMar>
    </w:tblPr>
  </w:style>
  <w:style w:type="table" w:styleId="aff7" w:customStyle="1">
    <w:basedOn w:val="TableNormal1"/>
    <w:tblPr>
      <w:tblStyleRowBandSize w:val="1"/>
      <w:tblStyleColBandSize w:val="1"/>
      <w:tblCellMar>
        <w:top w:w="100.0" w:type="dxa"/>
        <w:left w:w="100.0" w:type="dxa"/>
        <w:bottom w:w="100.0" w:type="dxa"/>
        <w:right w:w="100.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tblPr>
      <w:tblStyleRowBandSize w:val="1"/>
      <w:tblStyleColBandSize w:val="1"/>
      <w:tblCellMar>
        <w:top w:w="100.0" w:type="dxa"/>
        <w:left w:w="100.0" w:type="dxa"/>
        <w:bottom w:w="100.0" w:type="dxa"/>
        <w:right w:w="100.0" w:type="dxa"/>
      </w:tblCellMar>
    </w:tblPr>
  </w:style>
  <w:style w:type="table" w:styleId="affa" w:customStyle="1">
    <w:basedOn w:val="TableNormal1"/>
    <w:tblPr>
      <w:tblStyleRowBandSize w:val="1"/>
      <w:tblStyleColBandSize w:val="1"/>
      <w:tblCellMar>
        <w:top w:w="100.0" w:type="dxa"/>
        <w:left w:w="100.0" w:type="dxa"/>
        <w:bottom w:w="100.0" w:type="dxa"/>
        <w:right w:w="100.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tblPr>
      <w:tblStyleRowBandSize w:val="1"/>
      <w:tblStyleColBandSize w:val="1"/>
      <w:tblCellMar>
        <w:top w:w="100.0" w:type="dxa"/>
        <w:left w:w="100.0" w:type="dxa"/>
        <w:bottom w:w="100.0" w:type="dxa"/>
        <w:right w:w="100.0" w:type="dxa"/>
      </w:tblCellMar>
    </w:tblPr>
  </w:style>
  <w:style w:type="table" w:styleId="affd" w:customStyle="1">
    <w:basedOn w:val="TableNormal1"/>
    <w:tblPr>
      <w:tblStyleRowBandSize w:val="1"/>
      <w:tblStyleColBandSize w:val="1"/>
      <w:tblCellMar>
        <w:top w:w="100.0" w:type="dxa"/>
        <w:left w:w="100.0" w:type="dxa"/>
        <w:bottom w:w="100.0" w:type="dxa"/>
        <w:right w:w="100.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tblPr>
      <w:tblStyleRowBandSize w:val="1"/>
      <w:tblStyleColBandSize w:val="1"/>
      <w:tblCellMar>
        <w:top w:w="100.0" w:type="dxa"/>
        <w:left w:w="100.0" w:type="dxa"/>
        <w:bottom w:w="100.0" w:type="dxa"/>
        <w:right w:w="100.0" w:type="dxa"/>
      </w:tblCellMar>
    </w:tblPr>
  </w:style>
  <w:style w:type="table" w:styleId="afff0"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1"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2"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3"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4"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C4oCYWNjIPs3cHcwGrj0Jpw+Q==">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2021-09-14T14:08:00Z</dcterms:created>
  <dc:creator>Adriana Ariza Luque</dc:creator>
</cp:coreProperties>
</file>