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41CDC" w:rsidRDefault="000F2FB9" w14:paraId="00000001" w14:textId="77777777">
      <w:pPr>
        <w:pStyle w:val="Normal0"/>
        <w:spacing w:after="120"/>
        <w:jc w:val="center"/>
        <w:rPr>
          <w:b/>
          <w:color w:val="000000"/>
          <w:sz w:val="20"/>
          <w:szCs w:val="20"/>
        </w:rPr>
      </w:pPr>
      <w:r>
        <w:rPr>
          <w:b/>
          <w:color w:val="000000"/>
          <w:sz w:val="20"/>
          <w:szCs w:val="20"/>
        </w:rPr>
        <w:t>FORMATO PARA EL DESARROLLO DE COMPONENTE FORMATIVO</w:t>
      </w:r>
    </w:p>
    <w:p w:rsidR="00441CDC" w:rsidRDefault="00441CDC" w14:paraId="00000002" w14:textId="77777777">
      <w:pPr>
        <w:pStyle w:val="Normal0"/>
        <w:tabs>
          <w:tab w:val="left" w:pos="3224"/>
        </w:tabs>
        <w:spacing w:after="120"/>
        <w:rPr>
          <w:color w:val="000000"/>
          <w:sz w:val="20"/>
          <w:szCs w:val="20"/>
        </w:rPr>
      </w:pPr>
    </w:p>
    <w:tbl>
      <w:tblPr>
        <w:tblStyle w:val="ab"/>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441CDC" w14:paraId="74A6D2E3" w14:textId="77777777">
        <w:trPr>
          <w:trHeight w:val="359"/>
        </w:trPr>
        <w:tc>
          <w:tcPr>
            <w:tcW w:w="3397" w:type="dxa"/>
            <w:vAlign w:val="center"/>
          </w:tcPr>
          <w:p w:rsidR="00441CDC" w:rsidRDefault="000F2FB9" w14:paraId="00000003" w14:textId="77777777">
            <w:pPr>
              <w:pStyle w:val="Normal0"/>
              <w:spacing w:after="120" w:line="276" w:lineRule="auto"/>
              <w:rPr>
                <w:color w:val="000000"/>
                <w:sz w:val="20"/>
                <w:szCs w:val="20"/>
              </w:rPr>
            </w:pPr>
            <w:r>
              <w:rPr>
                <w:color w:val="000000"/>
                <w:sz w:val="20"/>
                <w:szCs w:val="20"/>
              </w:rPr>
              <w:t>PROGRAMA DE FORMACIÓN</w:t>
            </w:r>
          </w:p>
        </w:tc>
        <w:tc>
          <w:tcPr>
            <w:tcW w:w="6565" w:type="dxa"/>
            <w:vAlign w:val="center"/>
          </w:tcPr>
          <w:p w:rsidR="00441CDC" w:rsidRDefault="000F2FB9" w14:paraId="00000004" w14:textId="77777777">
            <w:pPr>
              <w:pStyle w:val="Normal0"/>
              <w:spacing w:after="120" w:line="276" w:lineRule="auto"/>
              <w:rPr>
                <w:b w:val="0"/>
                <w:color w:val="000000"/>
                <w:sz w:val="20"/>
                <w:szCs w:val="20"/>
              </w:rPr>
            </w:pPr>
            <w:r>
              <w:rPr>
                <w:b w:val="0"/>
                <w:color w:val="000000"/>
                <w:sz w:val="20"/>
                <w:szCs w:val="20"/>
              </w:rPr>
              <w:t>Tecnología en regencia de farmacia</w:t>
            </w:r>
          </w:p>
        </w:tc>
      </w:tr>
    </w:tbl>
    <w:p w:rsidR="00441CDC" w:rsidRDefault="00441CDC" w14:paraId="00000005" w14:textId="77777777">
      <w:pPr>
        <w:pStyle w:val="Normal0"/>
        <w:spacing w:after="120"/>
        <w:rPr>
          <w:color w:val="000000"/>
          <w:sz w:val="20"/>
          <w:szCs w:val="20"/>
        </w:rPr>
      </w:pPr>
    </w:p>
    <w:tbl>
      <w:tblPr>
        <w:tblStyle w:val="ac"/>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441CDC" w14:paraId="04D02A70" w14:textId="77777777">
        <w:trPr>
          <w:trHeight w:val="340"/>
        </w:trPr>
        <w:tc>
          <w:tcPr>
            <w:tcW w:w="1838" w:type="dxa"/>
            <w:vAlign w:val="center"/>
          </w:tcPr>
          <w:p w:rsidR="00441CDC" w:rsidRDefault="000F2FB9" w14:paraId="00000006" w14:textId="77777777">
            <w:pPr>
              <w:pStyle w:val="Normal0"/>
              <w:spacing w:after="120" w:line="276" w:lineRule="auto"/>
              <w:rPr>
                <w:color w:val="000000"/>
                <w:sz w:val="20"/>
                <w:szCs w:val="20"/>
              </w:rPr>
            </w:pPr>
            <w:r>
              <w:rPr>
                <w:color w:val="000000"/>
                <w:sz w:val="20"/>
                <w:szCs w:val="20"/>
              </w:rPr>
              <w:t>COMPETENCIA</w:t>
            </w:r>
          </w:p>
        </w:tc>
        <w:tc>
          <w:tcPr>
            <w:tcW w:w="2835" w:type="dxa"/>
            <w:vAlign w:val="center"/>
          </w:tcPr>
          <w:p w:rsidR="00441CDC" w:rsidRDefault="00441CDC" w14:paraId="00000007" w14:textId="77777777">
            <w:pPr>
              <w:pStyle w:val="Normal0"/>
              <w:widowControl w:val="0"/>
              <w:pBdr>
                <w:top w:val="nil"/>
                <w:left w:val="nil"/>
                <w:bottom w:val="nil"/>
                <w:right w:val="nil"/>
                <w:between w:val="nil"/>
              </w:pBdr>
              <w:spacing w:line="276" w:lineRule="auto"/>
              <w:rPr>
                <w:color w:val="000000"/>
                <w:sz w:val="20"/>
                <w:szCs w:val="20"/>
              </w:rPr>
            </w:pPr>
          </w:p>
          <w:tbl>
            <w:tblPr>
              <w:tblStyle w:val="ad"/>
              <w:tblW w:w="1982" w:type="dxa"/>
              <w:tblBorders>
                <w:top w:val="nil"/>
                <w:left w:val="nil"/>
                <w:bottom w:val="nil"/>
                <w:right w:val="nil"/>
              </w:tblBorders>
              <w:tblLayout w:type="fixed"/>
              <w:tblLook w:val="0000" w:firstRow="0" w:lastRow="0" w:firstColumn="0" w:lastColumn="0" w:noHBand="0" w:noVBand="0"/>
            </w:tblPr>
            <w:tblGrid>
              <w:gridCol w:w="1982"/>
            </w:tblGrid>
            <w:tr w:rsidR="00441CDC" w14:paraId="27ED3518" w14:textId="77777777">
              <w:trPr>
                <w:trHeight w:val="90"/>
              </w:trPr>
              <w:tc>
                <w:tcPr>
                  <w:tcW w:w="1982" w:type="dxa"/>
                </w:tcPr>
                <w:p w:rsidR="00441CDC" w:rsidRDefault="000F2FB9" w14:paraId="00000008" w14:textId="77777777">
                  <w:pPr>
                    <w:pStyle w:val="Normal0"/>
                    <w:pBdr>
                      <w:top w:val="nil"/>
                      <w:left w:val="nil"/>
                      <w:bottom w:val="nil"/>
                      <w:right w:val="nil"/>
                      <w:between w:val="nil"/>
                    </w:pBdr>
                    <w:spacing w:after="120"/>
                    <w:rPr>
                      <w:color w:val="000000"/>
                      <w:sz w:val="20"/>
                      <w:szCs w:val="20"/>
                    </w:rPr>
                  </w:pPr>
                  <w:r>
                    <w:rPr>
                      <w:color w:val="000000"/>
                      <w:sz w:val="20"/>
                      <w:szCs w:val="20"/>
                    </w:rPr>
                    <w:t>230101267 - Asistir personas según protocolo de primer respondiente y normativa de salud.</w:t>
                  </w:r>
                </w:p>
              </w:tc>
            </w:tr>
          </w:tbl>
          <w:p w:rsidR="00441CDC" w:rsidRDefault="00441CDC" w14:paraId="00000009" w14:textId="77777777">
            <w:pPr>
              <w:pStyle w:val="Normal0"/>
              <w:spacing w:after="120" w:line="276" w:lineRule="auto"/>
              <w:rPr>
                <w:b w:val="0"/>
                <w:color w:val="000000"/>
                <w:sz w:val="20"/>
                <w:szCs w:val="20"/>
              </w:rPr>
            </w:pPr>
          </w:p>
        </w:tc>
        <w:tc>
          <w:tcPr>
            <w:tcW w:w="2126" w:type="dxa"/>
            <w:vAlign w:val="center"/>
          </w:tcPr>
          <w:p w:rsidR="00441CDC" w:rsidRDefault="000F2FB9" w14:paraId="0000000A" w14:textId="77777777">
            <w:pPr>
              <w:pStyle w:val="Normal0"/>
              <w:spacing w:after="120" w:line="276" w:lineRule="auto"/>
              <w:rPr>
                <w:color w:val="000000"/>
                <w:sz w:val="20"/>
                <w:szCs w:val="20"/>
              </w:rPr>
            </w:pPr>
            <w:r>
              <w:rPr>
                <w:color w:val="000000"/>
                <w:sz w:val="20"/>
                <w:szCs w:val="20"/>
              </w:rPr>
              <w:t>RESULTADOS DE APRENDIZAJE</w:t>
            </w:r>
          </w:p>
        </w:tc>
        <w:tc>
          <w:tcPr>
            <w:tcW w:w="3163" w:type="dxa"/>
            <w:vAlign w:val="center"/>
          </w:tcPr>
          <w:p w:rsidR="00441CDC" w:rsidRDefault="000F2FB9" w14:paraId="0000000B" w14:textId="77777777">
            <w:pPr>
              <w:pStyle w:val="Normal0"/>
              <w:spacing w:after="120" w:line="276" w:lineRule="auto"/>
              <w:rPr>
                <w:b w:val="0"/>
                <w:color w:val="000000"/>
                <w:sz w:val="20"/>
                <w:szCs w:val="20"/>
              </w:rPr>
            </w:pPr>
            <w:r>
              <w:rPr>
                <w:b w:val="0"/>
                <w:color w:val="000000"/>
                <w:sz w:val="20"/>
                <w:szCs w:val="20"/>
              </w:rPr>
              <w:t>230101267-03 - Atender a la persona con alteración de la salud teniendo en cuenta, recursos disponibles, protocolos y guías.</w:t>
            </w:r>
          </w:p>
          <w:p w:rsidR="00441CDC" w:rsidRDefault="000F2FB9" w14:paraId="0000000C" w14:textId="77777777">
            <w:pPr>
              <w:pStyle w:val="Normal0"/>
              <w:spacing w:after="120" w:line="276" w:lineRule="auto"/>
              <w:rPr>
                <w:b w:val="0"/>
                <w:color w:val="000000"/>
                <w:sz w:val="20"/>
                <w:szCs w:val="20"/>
              </w:rPr>
            </w:pPr>
            <w:r>
              <w:rPr>
                <w:b w:val="0"/>
                <w:color w:val="000000"/>
                <w:sz w:val="20"/>
                <w:szCs w:val="20"/>
              </w:rPr>
              <w:t xml:space="preserve">230101267-04 </w:t>
            </w:r>
            <w:r>
              <w:rPr>
                <w:b w:val="0"/>
                <w:color w:val="000000"/>
                <w:sz w:val="20"/>
                <w:szCs w:val="20"/>
              </w:rPr>
              <w:t>- Entregar la asistencia de la persona con alteración de la salud al personal o entidad de emergencia correspondiente según protocolos y guías.</w:t>
            </w:r>
          </w:p>
        </w:tc>
      </w:tr>
    </w:tbl>
    <w:p w:rsidR="00441CDC" w:rsidRDefault="00441CDC" w14:paraId="0000000D" w14:textId="77777777">
      <w:pPr>
        <w:pStyle w:val="Normal0"/>
        <w:spacing w:after="120"/>
        <w:rPr>
          <w:color w:val="000000"/>
          <w:sz w:val="20"/>
          <w:szCs w:val="20"/>
        </w:rPr>
      </w:pPr>
    </w:p>
    <w:tbl>
      <w:tblPr>
        <w:tblStyle w:val="ae"/>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441CDC" w14:paraId="54A94531" w14:textId="77777777">
        <w:trPr>
          <w:trHeight w:val="340"/>
        </w:trPr>
        <w:tc>
          <w:tcPr>
            <w:tcW w:w="3397" w:type="dxa"/>
            <w:vAlign w:val="center"/>
          </w:tcPr>
          <w:p w:rsidR="00441CDC" w:rsidRDefault="000F2FB9" w14:paraId="0000000E" w14:textId="77777777">
            <w:pPr>
              <w:pStyle w:val="Normal0"/>
              <w:spacing w:after="120" w:line="276" w:lineRule="auto"/>
              <w:rPr>
                <w:color w:val="000000"/>
                <w:sz w:val="20"/>
                <w:szCs w:val="20"/>
              </w:rPr>
            </w:pPr>
            <w:r>
              <w:rPr>
                <w:color w:val="000000"/>
                <w:sz w:val="20"/>
                <w:szCs w:val="20"/>
              </w:rPr>
              <w:t>NÚMERO DEL COMPONENTE FORMATIVO</w:t>
            </w:r>
          </w:p>
        </w:tc>
        <w:tc>
          <w:tcPr>
            <w:tcW w:w="6565" w:type="dxa"/>
            <w:vAlign w:val="center"/>
          </w:tcPr>
          <w:p w:rsidR="00441CDC" w:rsidRDefault="000F2FB9" w14:paraId="0000000F" w14:textId="77777777">
            <w:pPr>
              <w:pStyle w:val="Normal0"/>
              <w:spacing w:after="120" w:line="276" w:lineRule="auto"/>
              <w:rPr>
                <w:b w:val="0"/>
                <w:color w:val="000000"/>
                <w:sz w:val="20"/>
                <w:szCs w:val="20"/>
              </w:rPr>
            </w:pPr>
            <w:r>
              <w:rPr>
                <w:b w:val="0"/>
                <w:color w:val="000000"/>
                <w:sz w:val="20"/>
                <w:szCs w:val="20"/>
              </w:rPr>
              <w:t>6</w:t>
            </w:r>
          </w:p>
        </w:tc>
      </w:tr>
      <w:tr w:rsidR="00441CDC" w14:paraId="4DAE9FF8" w14:textId="77777777">
        <w:trPr>
          <w:trHeight w:val="340"/>
        </w:trPr>
        <w:tc>
          <w:tcPr>
            <w:tcW w:w="3397" w:type="dxa"/>
            <w:vAlign w:val="center"/>
          </w:tcPr>
          <w:p w:rsidR="00441CDC" w:rsidRDefault="000F2FB9" w14:paraId="00000010" w14:textId="77777777">
            <w:pPr>
              <w:pStyle w:val="Normal0"/>
              <w:spacing w:after="120" w:line="276" w:lineRule="auto"/>
              <w:rPr>
                <w:color w:val="000000"/>
                <w:sz w:val="20"/>
                <w:szCs w:val="20"/>
              </w:rPr>
            </w:pPr>
            <w:r>
              <w:rPr>
                <w:color w:val="000000"/>
                <w:sz w:val="20"/>
                <w:szCs w:val="20"/>
              </w:rPr>
              <w:t>NOMBRE DEL COMPONENTE FORMATIVO</w:t>
            </w:r>
          </w:p>
        </w:tc>
        <w:tc>
          <w:tcPr>
            <w:tcW w:w="6565" w:type="dxa"/>
            <w:vAlign w:val="center"/>
          </w:tcPr>
          <w:p w:rsidR="00441CDC" w:rsidRDefault="000F2FB9" w14:paraId="00000011" w14:textId="77777777">
            <w:pPr>
              <w:pStyle w:val="Normal0"/>
              <w:spacing w:after="120" w:line="276" w:lineRule="auto"/>
              <w:rPr>
                <w:b w:val="0"/>
                <w:color w:val="000000"/>
                <w:sz w:val="20"/>
                <w:szCs w:val="20"/>
              </w:rPr>
            </w:pPr>
            <w:r>
              <w:rPr>
                <w:b w:val="0"/>
                <w:color w:val="000000"/>
                <w:sz w:val="20"/>
                <w:szCs w:val="20"/>
              </w:rPr>
              <w:t>Atención al lesionado o con enfermedad súbita</w:t>
            </w:r>
          </w:p>
        </w:tc>
      </w:tr>
      <w:tr w:rsidR="00441CDC" w14:paraId="58BD4095" w14:textId="77777777">
        <w:trPr>
          <w:trHeight w:val="340"/>
        </w:trPr>
        <w:tc>
          <w:tcPr>
            <w:tcW w:w="3397" w:type="dxa"/>
            <w:vAlign w:val="center"/>
          </w:tcPr>
          <w:p w:rsidR="00441CDC" w:rsidRDefault="000F2FB9" w14:paraId="00000012" w14:textId="77777777">
            <w:pPr>
              <w:pStyle w:val="Normal0"/>
              <w:spacing w:after="120" w:line="276" w:lineRule="auto"/>
              <w:rPr>
                <w:color w:val="000000"/>
                <w:sz w:val="20"/>
                <w:szCs w:val="20"/>
              </w:rPr>
            </w:pPr>
            <w:r>
              <w:rPr>
                <w:color w:val="000000"/>
                <w:sz w:val="20"/>
                <w:szCs w:val="20"/>
              </w:rPr>
              <w:t>BREVE DESCRIPCIÓN</w:t>
            </w:r>
          </w:p>
        </w:tc>
        <w:tc>
          <w:tcPr>
            <w:tcW w:w="6565" w:type="dxa"/>
            <w:vAlign w:val="center"/>
          </w:tcPr>
          <w:p w:rsidR="00441CDC" w:rsidRDefault="000F2FB9" w14:paraId="00000013" w14:textId="77777777">
            <w:pPr>
              <w:pStyle w:val="Normal0"/>
              <w:spacing w:after="120" w:line="276" w:lineRule="auto"/>
              <w:rPr>
                <w:b w:val="0"/>
                <w:color w:val="000000"/>
                <w:sz w:val="20"/>
                <w:szCs w:val="20"/>
              </w:rPr>
            </w:pPr>
            <w:r>
              <w:rPr>
                <w:b w:val="0"/>
                <w:color w:val="000000"/>
                <w:sz w:val="20"/>
                <w:szCs w:val="20"/>
              </w:rPr>
              <w:t xml:space="preserve">Se abordan los conocimientos de la asistencia como primer respondiente, para identificar oportunamente los signos y síntomas de una persona con enfermedad súbita o con lesiones posteriores a </w:t>
            </w:r>
            <w:r>
              <w:rPr>
                <w:b w:val="0"/>
                <w:color w:val="000000"/>
                <w:sz w:val="20"/>
                <w:szCs w:val="20"/>
              </w:rPr>
              <w:t>un suceso o evento traumático y/o accidental y brindar los primeros auxilios según protocolos de atención del primer respondiente, evitando complicaciones o secuelas, en cualquier contexto que exista el riesgo o evento.</w:t>
            </w:r>
          </w:p>
        </w:tc>
      </w:tr>
      <w:tr w:rsidR="00441CDC" w14:paraId="1637FDFF" w14:textId="77777777">
        <w:trPr>
          <w:trHeight w:val="340"/>
        </w:trPr>
        <w:tc>
          <w:tcPr>
            <w:tcW w:w="3397" w:type="dxa"/>
            <w:vAlign w:val="center"/>
          </w:tcPr>
          <w:p w:rsidR="00441CDC" w:rsidRDefault="000F2FB9" w14:paraId="00000014" w14:textId="77777777">
            <w:pPr>
              <w:pStyle w:val="Normal0"/>
              <w:spacing w:after="120" w:line="276" w:lineRule="auto"/>
              <w:rPr>
                <w:color w:val="000000"/>
                <w:sz w:val="20"/>
                <w:szCs w:val="20"/>
              </w:rPr>
            </w:pPr>
            <w:r>
              <w:rPr>
                <w:color w:val="000000"/>
                <w:sz w:val="20"/>
                <w:szCs w:val="20"/>
              </w:rPr>
              <w:t>PALABRAS CLAVE</w:t>
            </w:r>
          </w:p>
        </w:tc>
        <w:tc>
          <w:tcPr>
            <w:tcW w:w="6565" w:type="dxa"/>
            <w:vAlign w:val="center"/>
          </w:tcPr>
          <w:p w:rsidR="00441CDC" w:rsidRDefault="000F2FB9" w14:paraId="00000015" w14:textId="77777777">
            <w:pPr>
              <w:pStyle w:val="Normal0"/>
              <w:spacing w:after="120" w:line="276" w:lineRule="auto"/>
              <w:rPr>
                <w:b w:val="0"/>
                <w:color w:val="000000"/>
                <w:sz w:val="20"/>
                <w:szCs w:val="20"/>
              </w:rPr>
            </w:pPr>
            <w:r>
              <w:rPr>
                <w:b w:val="0"/>
                <w:color w:val="000000"/>
                <w:sz w:val="20"/>
                <w:szCs w:val="20"/>
              </w:rPr>
              <w:t>Síntoma, signo, Ovace, RCP, pulso, respiración, hemorragia, herida, quemadura, esguince, luxación, fractura</w:t>
            </w:r>
          </w:p>
        </w:tc>
      </w:tr>
    </w:tbl>
    <w:p w:rsidR="00441CDC" w:rsidRDefault="00441CDC" w14:paraId="00000016" w14:textId="77777777">
      <w:pPr>
        <w:pStyle w:val="Normal0"/>
        <w:spacing w:after="120"/>
        <w:rPr>
          <w:color w:val="000000"/>
          <w:sz w:val="20"/>
          <w:szCs w:val="20"/>
        </w:rPr>
      </w:pPr>
    </w:p>
    <w:tbl>
      <w:tblPr>
        <w:tblStyle w:val="af"/>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441CDC" w14:paraId="6D27C2AF" w14:textId="77777777">
        <w:trPr>
          <w:trHeight w:val="340"/>
        </w:trPr>
        <w:tc>
          <w:tcPr>
            <w:tcW w:w="3397" w:type="dxa"/>
            <w:vAlign w:val="center"/>
          </w:tcPr>
          <w:p w:rsidR="00441CDC" w:rsidRDefault="000F2FB9" w14:paraId="00000017" w14:textId="77777777">
            <w:pPr>
              <w:pStyle w:val="Normal0"/>
              <w:spacing w:after="120" w:line="276" w:lineRule="auto"/>
              <w:rPr>
                <w:color w:val="000000"/>
                <w:sz w:val="20"/>
                <w:szCs w:val="20"/>
              </w:rPr>
            </w:pPr>
            <w:r>
              <w:rPr>
                <w:color w:val="000000"/>
                <w:sz w:val="20"/>
                <w:szCs w:val="20"/>
              </w:rPr>
              <w:t>ÁREA OCUPACIONAL</w:t>
            </w:r>
          </w:p>
        </w:tc>
        <w:tc>
          <w:tcPr>
            <w:tcW w:w="6565" w:type="dxa"/>
            <w:vAlign w:val="center"/>
          </w:tcPr>
          <w:p w:rsidR="00441CDC" w:rsidRDefault="000F2FB9" w14:paraId="00000018" w14:textId="77777777">
            <w:pPr>
              <w:pStyle w:val="Normal0"/>
              <w:spacing w:after="120" w:line="276" w:lineRule="auto"/>
              <w:rPr>
                <w:b w:val="0"/>
                <w:color w:val="000000"/>
                <w:sz w:val="20"/>
                <w:szCs w:val="20"/>
              </w:rPr>
            </w:pPr>
            <w:r>
              <w:rPr>
                <w:b w:val="0"/>
                <w:color w:val="000000"/>
                <w:sz w:val="20"/>
                <w:szCs w:val="20"/>
              </w:rPr>
              <w:t>3 - Salud</w:t>
            </w:r>
          </w:p>
        </w:tc>
      </w:tr>
      <w:tr w:rsidR="00441CDC" w14:paraId="28F649EF" w14:textId="77777777">
        <w:trPr>
          <w:trHeight w:val="465"/>
        </w:trPr>
        <w:tc>
          <w:tcPr>
            <w:tcW w:w="3397" w:type="dxa"/>
            <w:vAlign w:val="center"/>
          </w:tcPr>
          <w:p w:rsidR="00441CDC" w:rsidRDefault="000F2FB9" w14:paraId="00000019" w14:textId="77777777">
            <w:pPr>
              <w:pStyle w:val="Normal0"/>
              <w:spacing w:after="120" w:line="276" w:lineRule="auto"/>
              <w:rPr>
                <w:color w:val="000000"/>
                <w:sz w:val="20"/>
                <w:szCs w:val="20"/>
              </w:rPr>
            </w:pPr>
            <w:r>
              <w:rPr>
                <w:color w:val="000000"/>
                <w:sz w:val="20"/>
                <w:szCs w:val="20"/>
              </w:rPr>
              <w:t>IDIOMA</w:t>
            </w:r>
          </w:p>
        </w:tc>
        <w:tc>
          <w:tcPr>
            <w:tcW w:w="6565" w:type="dxa"/>
            <w:vAlign w:val="center"/>
          </w:tcPr>
          <w:p w:rsidR="00441CDC" w:rsidRDefault="000F2FB9" w14:paraId="0000001A" w14:textId="77777777">
            <w:pPr>
              <w:pStyle w:val="Normal0"/>
              <w:spacing w:after="120" w:line="276" w:lineRule="auto"/>
              <w:rPr>
                <w:b w:val="0"/>
                <w:color w:val="000000"/>
                <w:sz w:val="20"/>
                <w:szCs w:val="20"/>
              </w:rPr>
            </w:pPr>
            <w:r>
              <w:rPr>
                <w:b w:val="0"/>
                <w:color w:val="000000"/>
                <w:sz w:val="20"/>
                <w:szCs w:val="20"/>
              </w:rPr>
              <w:t>Español</w:t>
            </w:r>
          </w:p>
        </w:tc>
      </w:tr>
    </w:tbl>
    <w:p w:rsidR="00441CDC" w:rsidRDefault="00441CDC" w14:paraId="0000001B" w14:textId="77777777">
      <w:pPr>
        <w:pStyle w:val="Normal0"/>
        <w:spacing w:after="120"/>
        <w:rPr>
          <w:color w:val="000000"/>
          <w:sz w:val="20"/>
          <w:szCs w:val="20"/>
        </w:rPr>
      </w:pPr>
    </w:p>
    <w:p w:rsidR="00441CDC" w:rsidRDefault="000F2FB9" w14:paraId="0000001C" w14:textId="77777777">
      <w:pPr>
        <w:pStyle w:val="Normal0"/>
        <w:numPr>
          <w:ilvl w:val="0"/>
          <w:numId w:val="9"/>
        </w:numPr>
        <w:pBdr>
          <w:top w:val="nil"/>
          <w:left w:val="nil"/>
          <w:bottom w:val="nil"/>
          <w:right w:val="nil"/>
          <w:between w:val="nil"/>
        </w:pBdr>
        <w:spacing w:after="120"/>
        <w:ind w:left="0" w:firstLine="0"/>
        <w:jc w:val="both"/>
        <w:rPr>
          <w:b/>
          <w:color w:val="000000"/>
          <w:sz w:val="20"/>
          <w:szCs w:val="20"/>
        </w:rPr>
      </w:pPr>
      <w:r>
        <w:rPr>
          <w:b/>
          <w:color w:val="000000"/>
          <w:sz w:val="20"/>
          <w:szCs w:val="20"/>
        </w:rPr>
        <w:t xml:space="preserve">TABLA DE CONTENIDOS: </w:t>
      </w:r>
    </w:p>
    <w:p w:rsidR="00441CDC" w:rsidRDefault="000F2FB9" w14:paraId="0000001D" w14:textId="77777777">
      <w:pPr>
        <w:pStyle w:val="Normal0"/>
        <w:pBdr>
          <w:top w:val="nil"/>
          <w:left w:val="nil"/>
          <w:bottom w:val="nil"/>
          <w:right w:val="nil"/>
          <w:between w:val="nil"/>
        </w:pBdr>
        <w:spacing w:after="120"/>
        <w:jc w:val="both"/>
        <w:rPr>
          <w:color w:val="000000"/>
          <w:sz w:val="20"/>
          <w:szCs w:val="20"/>
        </w:rPr>
      </w:pPr>
      <w:r>
        <w:rPr>
          <w:color w:val="000000"/>
          <w:sz w:val="20"/>
          <w:szCs w:val="20"/>
        </w:rPr>
        <w:t>Introducción</w:t>
      </w:r>
    </w:p>
    <w:p w:rsidR="00441CDC" w:rsidRDefault="000F2FB9" w14:paraId="0000001E" w14:textId="77777777">
      <w:pPr>
        <w:pStyle w:val="Normal0"/>
        <w:spacing w:after="120"/>
        <w:jc w:val="both"/>
        <w:rPr>
          <w:b/>
          <w:color w:val="000000"/>
          <w:sz w:val="20"/>
          <w:szCs w:val="20"/>
        </w:rPr>
      </w:pPr>
      <w:r>
        <w:rPr>
          <w:b/>
          <w:color w:val="000000"/>
          <w:sz w:val="20"/>
          <w:szCs w:val="20"/>
        </w:rPr>
        <w:t>1. Conceptos básicos de anatomía y fisiología</w:t>
      </w:r>
    </w:p>
    <w:p w:rsidR="00441CDC" w:rsidRDefault="000F2FB9" w14:paraId="0000001F" w14:textId="77777777">
      <w:pPr>
        <w:pStyle w:val="Normal0"/>
        <w:spacing w:after="120"/>
        <w:jc w:val="both"/>
        <w:rPr>
          <w:color w:val="000000"/>
          <w:sz w:val="20"/>
          <w:szCs w:val="20"/>
        </w:rPr>
      </w:pPr>
      <w:r>
        <w:rPr>
          <w:color w:val="000000"/>
          <w:sz w:val="20"/>
          <w:szCs w:val="20"/>
        </w:rPr>
        <w:t>1.1 Sistema cardiovascular</w:t>
      </w:r>
    </w:p>
    <w:p w:rsidR="00441CDC" w:rsidRDefault="000F2FB9" w14:paraId="00000020" w14:textId="77777777">
      <w:pPr>
        <w:pStyle w:val="Normal0"/>
        <w:spacing w:after="120"/>
        <w:rPr>
          <w:color w:val="000000"/>
          <w:sz w:val="20"/>
          <w:szCs w:val="20"/>
        </w:rPr>
      </w:pPr>
      <w:r>
        <w:rPr>
          <w:color w:val="000000"/>
          <w:sz w:val="20"/>
          <w:szCs w:val="20"/>
        </w:rPr>
        <w:t>1.2 Sistema respiratorio</w:t>
      </w:r>
    </w:p>
    <w:p w:rsidR="00441CDC" w:rsidRDefault="000F2FB9" w14:paraId="00000021" w14:textId="77777777">
      <w:pPr>
        <w:pStyle w:val="Normal0"/>
        <w:spacing w:after="120"/>
        <w:jc w:val="both"/>
        <w:rPr>
          <w:color w:val="000000"/>
          <w:sz w:val="20"/>
          <w:szCs w:val="20"/>
        </w:rPr>
      </w:pPr>
      <w:r>
        <w:rPr>
          <w:color w:val="000000"/>
          <w:sz w:val="20"/>
          <w:szCs w:val="20"/>
        </w:rPr>
        <w:t>1.3 Sistema nervioso</w:t>
      </w:r>
    </w:p>
    <w:p w:rsidR="00441CDC" w:rsidRDefault="000F2FB9" w14:paraId="00000022" w14:textId="77777777">
      <w:pPr>
        <w:pStyle w:val="Normal0"/>
        <w:spacing w:after="120"/>
        <w:jc w:val="both"/>
        <w:rPr>
          <w:color w:val="000000"/>
          <w:sz w:val="20"/>
          <w:szCs w:val="20"/>
        </w:rPr>
      </w:pPr>
      <w:r>
        <w:rPr>
          <w:color w:val="000000"/>
          <w:sz w:val="20"/>
          <w:szCs w:val="20"/>
        </w:rPr>
        <w:t>1.4 Aparato locomotor</w:t>
      </w:r>
    </w:p>
    <w:p w:rsidR="00441CDC" w:rsidRDefault="000F2FB9" w14:paraId="00000023" w14:textId="77777777">
      <w:pPr>
        <w:pStyle w:val="Normal0"/>
        <w:spacing w:after="120"/>
        <w:jc w:val="both"/>
        <w:rPr>
          <w:color w:val="000000"/>
          <w:sz w:val="20"/>
          <w:szCs w:val="20"/>
        </w:rPr>
      </w:pPr>
      <w:r>
        <w:rPr>
          <w:color w:val="000000"/>
          <w:sz w:val="20"/>
          <w:szCs w:val="20"/>
        </w:rPr>
        <w:t>1.5 Sistema digestivo</w:t>
      </w:r>
    </w:p>
    <w:p w:rsidR="00441CDC" w:rsidRDefault="000F2FB9" w14:paraId="00000024" w14:textId="77777777">
      <w:pPr>
        <w:pStyle w:val="Normal0"/>
        <w:spacing w:after="120"/>
        <w:rPr>
          <w:color w:val="000000"/>
          <w:sz w:val="20"/>
          <w:szCs w:val="20"/>
        </w:rPr>
      </w:pPr>
      <w:r>
        <w:rPr>
          <w:color w:val="000000"/>
          <w:sz w:val="20"/>
          <w:szCs w:val="20"/>
        </w:rPr>
        <w:t>1.6 Salud mental</w:t>
      </w:r>
    </w:p>
    <w:p w:rsidR="00441CDC" w:rsidRDefault="000F2FB9" w14:paraId="00000025" w14:textId="77777777">
      <w:pPr>
        <w:pStyle w:val="Normal0"/>
        <w:spacing w:after="120"/>
        <w:jc w:val="both"/>
        <w:rPr>
          <w:b/>
          <w:color w:val="000000"/>
          <w:sz w:val="20"/>
          <w:szCs w:val="20"/>
        </w:rPr>
      </w:pPr>
      <w:r>
        <w:rPr>
          <w:b/>
          <w:color w:val="000000"/>
          <w:sz w:val="20"/>
          <w:szCs w:val="20"/>
        </w:rPr>
        <w:t>2. Signos vitales por grupos etarios</w:t>
      </w:r>
    </w:p>
    <w:p w:rsidR="00441CDC" w:rsidRDefault="000F2FB9" w14:paraId="00000026" w14:textId="77777777">
      <w:pPr>
        <w:pStyle w:val="Normal0"/>
        <w:spacing w:after="120"/>
        <w:rPr>
          <w:b/>
          <w:color w:val="000000"/>
          <w:sz w:val="20"/>
          <w:szCs w:val="20"/>
        </w:rPr>
      </w:pPr>
      <w:r>
        <w:rPr>
          <w:b/>
          <w:color w:val="000000"/>
          <w:sz w:val="20"/>
          <w:szCs w:val="20"/>
        </w:rPr>
        <w:t>3. Bioseguridad</w:t>
      </w:r>
    </w:p>
    <w:p w:rsidR="00441CDC" w:rsidRDefault="000F2FB9" w14:paraId="00000027" w14:textId="77777777">
      <w:pPr>
        <w:pStyle w:val="Normal0"/>
        <w:spacing w:after="120"/>
        <w:jc w:val="both"/>
        <w:rPr>
          <w:b/>
          <w:color w:val="000000"/>
          <w:sz w:val="20"/>
          <w:szCs w:val="20"/>
        </w:rPr>
      </w:pPr>
      <w:r>
        <w:rPr>
          <w:b/>
          <w:color w:val="000000"/>
          <w:sz w:val="20"/>
          <w:szCs w:val="20"/>
        </w:rPr>
        <w:t>4. Valoración de la escena</w:t>
      </w:r>
    </w:p>
    <w:p w:rsidR="00441CDC" w:rsidRDefault="000F2FB9" w14:paraId="00000028" w14:textId="77777777">
      <w:pPr>
        <w:pStyle w:val="Normal0"/>
        <w:spacing w:after="120"/>
        <w:jc w:val="both"/>
        <w:rPr>
          <w:color w:val="000000"/>
          <w:sz w:val="20"/>
          <w:szCs w:val="20"/>
        </w:rPr>
      </w:pPr>
      <w:r>
        <w:rPr>
          <w:color w:val="000000"/>
          <w:sz w:val="20"/>
          <w:szCs w:val="20"/>
        </w:rPr>
        <w:t>4.1 Valoración primaria</w:t>
      </w:r>
    </w:p>
    <w:p w:rsidR="00441CDC" w:rsidRDefault="000F2FB9" w14:paraId="00000029" w14:textId="77777777">
      <w:pPr>
        <w:pStyle w:val="Normal0"/>
        <w:spacing w:after="120"/>
        <w:jc w:val="both"/>
        <w:rPr>
          <w:color w:val="000000"/>
          <w:sz w:val="20"/>
          <w:szCs w:val="20"/>
        </w:rPr>
      </w:pPr>
      <w:r>
        <w:rPr>
          <w:color w:val="000000"/>
          <w:sz w:val="20"/>
          <w:szCs w:val="20"/>
        </w:rPr>
        <w:t>4.2 Valoración secundaria examen físico céfalo-caudal</w:t>
      </w:r>
    </w:p>
    <w:p w:rsidR="00441CDC" w:rsidRDefault="000F2FB9" w14:paraId="0000002A" w14:textId="77777777">
      <w:pPr>
        <w:pStyle w:val="Normal0"/>
        <w:spacing w:after="120"/>
        <w:jc w:val="both"/>
        <w:rPr>
          <w:color w:val="000000"/>
          <w:sz w:val="20"/>
          <w:szCs w:val="20"/>
        </w:rPr>
      </w:pPr>
      <w:r>
        <w:rPr>
          <w:color w:val="000000"/>
          <w:sz w:val="20"/>
          <w:szCs w:val="20"/>
        </w:rPr>
        <w:t>5. Soporte vital básico por grupos etarios</w:t>
      </w:r>
    </w:p>
    <w:p w:rsidR="00441CDC" w:rsidRDefault="000F2FB9" w14:paraId="0000002B" w14:textId="77777777">
      <w:pPr>
        <w:pStyle w:val="Normal0"/>
        <w:spacing w:after="120"/>
        <w:jc w:val="both"/>
        <w:rPr>
          <w:color w:val="000000"/>
          <w:sz w:val="20"/>
          <w:szCs w:val="20"/>
        </w:rPr>
      </w:pPr>
      <w:r>
        <w:rPr>
          <w:color w:val="000000"/>
          <w:sz w:val="20"/>
          <w:szCs w:val="20"/>
        </w:rPr>
        <w:t>5.1 Reanimación cardiopulmonar básica RCP</w:t>
      </w:r>
    </w:p>
    <w:p w:rsidR="00441CDC" w:rsidRDefault="000F2FB9" w14:paraId="0000002C" w14:textId="77777777">
      <w:pPr>
        <w:pStyle w:val="Normal0"/>
        <w:spacing w:after="120"/>
        <w:jc w:val="both"/>
        <w:rPr>
          <w:color w:val="000000"/>
          <w:sz w:val="20"/>
          <w:szCs w:val="20"/>
        </w:rPr>
      </w:pPr>
      <w:r>
        <w:rPr>
          <w:color w:val="000000"/>
          <w:sz w:val="20"/>
          <w:szCs w:val="20"/>
        </w:rPr>
        <w:t>5.2 Protocolo de OVACE (Obstrucción de vía aérea por cuerpo extrañ</w:t>
      </w:r>
      <w:r>
        <w:rPr>
          <w:color w:val="000000"/>
          <w:sz w:val="20"/>
          <w:szCs w:val="20"/>
        </w:rPr>
        <w:t>o)</w:t>
      </w:r>
    </w:p>
    <w:p w:rsidR="00441CDC" w:rsidRDefault="000F2FB9" w14:paraId="0000002D" w14:textId="77777777">
      <w:pPr>
        <w:pStyle w:val="Normal0"/>
        <w:spacing w:after="120"/>
        <w:jc w:val="both"/>
        <w:rPr>
          <w:color w:val="000000"/>
          <w:sz w:val="20"/>
          <w:szCs w:val="20"/>
        </w:rPr>
      </w:pPr>
      <w:r>
        <w:rPr>
          <w:color w:val="000000"/>
          <w:sz w:val="20"/>
          <w:szCs w:val="20"/>
        </w:rPr>
        <w:t>5.3 Ahogamiento por inmersión</w:t>
      </w:r>
    </w:p>
    <w:p w:rsidR="00441CDC" w:rsidRDefault="000F2FB9" w14:paraId="0000002E" w14:textId="77777777">
      <w:pPr>
        <w:pStyle w:val="Normal0"/>
        <w:spacing w:after="120"/>
        <w:jc w:val="both"/>
        <w:rPr>
          <w:b/>
          <w:color w:val="000000"/>
          <w:sz w:val="20"/>
          <w:szCs w:val="20"/>
        </w:rPr>
      </w:pPr>
      <w:r>
        <w:rPr>
          <w:b/>
          <w:color w:val="000000"/>
          <w:sz w:val="20"/>
          <w:szCs w:val="20"/>
        </w:rPr>
        <w:t>6. Primeros auxilios</w:t>
      </w:r>
    </w:p>
    <w:p w:rsidR="00441CDC" w:rsidRDefault="000F2FB9" w14:paraId="0000002F" w14:textId="77777777">
      <w:pPr>
        <w:pStyle w:val="Normal0"/>
        <w:spacing w:after="120"/>
        <w:jc w:val="both"/>
        <w:rPr>
          <w:b/>
          <w:color w:val="000000"/>
          <w:sz w:val="20"/>
          <w:szCs w:val="20"/>
        </w:rPr>
      </w:pPr>
      <w:r>
        <w:rPr>
          <w:b/>
          <w:color w:val="000000"/>
          <w:sz w:val="20"/>
          <w:szCs w:val="20"/>
        </w:rPr>
        <w:t>7. Entrega del paciente al equipo de atención prehospitalaria</w:t>
      </w:r>
    </w:p>
    <w:p w:rsidR="00441CDC" w:rsidRDefault="00441CDC" w14:paraId="00000030" w14:textId="77777777">
      <w:pPr>
        <w:pStyle w:val="Normal0"/>
        <w:pBdr>
          <w:top w:val="nil"/>
          <w:left w:val="nil"/>
          <w:bottom w:val="nil"/>
          <w:right w:val="nil"/>
          <w:between w:val="nil"/>
        </w:pBdr>
        <w:spacing w:after="120"/>
        <w:rPr>
          <w:b/>
          <w:color w:val="000000"/>
          <w:sz w:val="20"/>
          <w:szCs w:val="20"/>
        </w:rPr>
      </w:pPr>
    </w:p>
    <w:p w:rsidR="00441CDC" w:rsidRDefault="000F2FB9" w14:paraId="00000031" w14:textId="77777777">
      <w:pPr>
        <w:pStyle w:val="Normal0"/>
        <w:numPr>
          <w:ilvl w:val="0"/>
          <w:numId w:val="9"/>
        </w:numPr>
        <w:pBdr>
          <w:top w:val="nil"/>
          <w:left w:val="nil"/>
          <w:bottom w:val="nil"/>
          <w:right w:val="nil"/>
          <w:between w:val="nil"/>
        </w:pBdr>
        <w:spacing w:after="120"/>
        <w:ind w:left="0" w:firstLine="0"/>
        <w:jc w:val="both"/>
        <w:rPr>
          <w:b/>
          <w:color w:val="000000"/>
          <w:sz w:val="20"/>
          <w:szCs w:val="20"/>
        </w:rPr>
      </w:pPr>
      <w:r>
        <w:rPr>
          <w:b/>
          <w:color w:val="000000"/>
          <w:sz w:val="20"/>
          <w:szCs w:val="20"/>
        </w:rPr>
        <w:t xml:space="preserve">DESARROLLO DE CONTENIDOS: </w:t>
      </w:r>
    </w:p>
    <w:p w:rsidR="00441CDC" w:rsidRDefault="00441CDC" w14:paraId="00000032" w14:textId="77777777">
      <w:pPr>
        <w:pStyle w:val="Normal0"/>
        <w:pBdr>
          <w:top w:val="nil"/>
          <w:left w:val="nil"/>
          <w:bottom w:val="nil"/>
          <w:right w:val="nil"/>
          <w:between w:val="nil"/>
        </w:pBdr>
        <w:spacing w:after="120"/>
        <w:jc w:val="both"/>
        <w:rPr>
          <w:b/>
          <w:color w:val="000000"/>
          <w:sz w:val="20"/>
          <w:szCs w:val="20"/>
        </w:rPr>
      </w:pPr>
    </w:p>
    <w:p w:rsidR="00441CDC" w:rsidRDefault="000F2FB9" w14:paraId="00000033" w14:textId="77777777">
      <w:pPr>
        <w:pStyle w:val="Normal0"/>
        <w:pBdr>
          <w:top w:val="nil"/>
          <w:left w:val="nil"/>
          <w:bottom w:val="nil"/>
          <w:right w:val="nil"/>
          <w:between w:val="nil"/>
        </w:pBdr>
        <w:spacing w:after="120"/>
        <w:jc w:val="center"/>
        <w:rPr>
          <w:b/>
          <w:color w:val="000000"/>
          <w:sz w:val="20"/>
          <w:szCs w:val="20"/>
        </w:rPr>
      </w:pPr>
      <w:r>
        <w:rPr>
          <w:b/>
          <w:color w:val="000000"/>
          <w:sz w:val="20"/>
          <w:szCs w:val="20"/>
        </w:rPr>
        <w:t>Introducción</w:t>
      </w:r>
      <w:sdt>
        <w:sdtPr>
          <w:tag w:val="goog_rdk_0"/>
          <w:id w:val="63052081"/>
        </w:sdtPr>
        <w:sdtEndPr/>
        <w:sdtContent>
          <w:commentRangeStart w:id="0"/>
        </w:sdtContent>
      </w:sdt>
    </w:p>
    <w:p w:rsidR="00441CDC" w:rsidRDefault="000F2FB9" w14:paraId="00000034" w14:textId="77777777">
      <w:pPr>
        <w:pStyle w:val="Normal0"/>
        <w:spacing w:line="240" w:lineRule="auto"/>
        <w:rPr>
          <w:rFonts w:ascii="Times New Roman" w:hAnsi="Times New Roman" w:eastAsia="Times New Roman" w:cs="Times New Roman"/>
          <w:sz w:val="24"/>
          <w:szCs w:val="24"/>
        </w:rPr>
      </w:pPr>
      <w:commentRangeEnd w:id="0"/>
      <w:r>
        <w:commentReference w:id="0"/>
      </w:r>
      <w:r>
        <w:rPr>
          <w:noProof/>
        </w:rPr>
        <w:drawing>
          <wp:anchor distT="0" distB="0" distL="114300" distR="114300" simplePos="0" relativeHeight="251658240" behindDoc="0" locked="0" layoutInCell="1" hidden="0" allowOverlap="1" wp14:anchorId="68CBB34F" wp14:editId="07777777">
            <wp:simplePos x="0" y="0"/>
            <wp:positionH relativeFrom="column">
              <wp:posOffset>1</wp:posOffset>
            </wp:positionH>
            <wp:positionV relativeFrom="paragraph">
              <wp:posOffset>0</wp:posOffset>
            </wp:positionV>
            <wp:extent cx="1567069" cy="1308478"/>
            <wp:effectExtent l="0" t="0" r="0" b="0"/>
            <wp:wrapSquare wrapText="bothSides" distT="0" distB="0" distL="114300" distR="114300"/>
            <wp:docPr id="308" name="image4.jpg" descr="oad accident icons set Free Vector"/>
            <wp:cNvGraphicFramePr/>
            <a:graphic xmlns:a="http://schemas.openxmlformats.org/drawingml/2006/main">
              <a:graphicData uri="http://schemas.openxmlformats.org/drawingml/2006/picture">
                <pic:pic xmlns:pic="http://schemas.openxmlformats.org/drawingml/2006/picture">
                  <pic:nvPicPr>
                    <pic:cNvPr id="0" name="image4.jpg" descr="oad accident icons set Free Vector"/>
                    <pic:cNvPicPr preferRelativeResize="0"/>
                  </pic:nvPicPr>
                  <pic:blipFill>
                    <a:blip r:embed="rId14"/>
                    <a:srcRect l="43070" t="60682" r="36218" b="22024"/>
                    <a:stretch>
                      <a:fillRect/>
                    </a:stretch>
                  </pic:blipFill>
                  <pic:spPr>
                    <a:xfrm>
                      <a:off x="0" y="0"/>
                      <a:ext cx="1567069" cy="1308478"/>
                    </a:xfrm>
                    <a:prstGeom prst="rect">
                      <a:avLst/>
                    </a:prstGeom>
                    <a:ln/>
                  </pic:spPr>
                </pic:pic>
              </a:graphicData>
            </a:graphic>
          </wp:anchor>
        </w:drawing>
      </w:r>
    </w:p>
    <w:p w:rsidR="00441CDC" w:rsidRDefault="00441CDC" w14:paraId="00000035" w14:textId="77777777">
      <w:pPr>
        <w:pStyle w:val="Normal0"/>
        <w:pBdr>
          <w:top w:val="nil"/>
          <w:left w:val="nil"/>
          <w:bottom w:val="nil"/>
          <w:right w:val="nil"/>
          <w:between w:val="nil"/>
        </w:pBdr>
        <w:spacing w:after="120"/>
        <w:jc w:val="both"/>
        <w:rPr>
          <w:color w:val="000000"/>
          <w:sz w:val="20"/>
          <w:szCs w:val="20"/>
        </w:rPr>
      </w:pPr>
    </w:p>
    <w:p w:rsidR="00441CDC" w:rsidRDefault="000F2FB9" w14:paraId="00000036" w14:textId="77777777">
      <w:pPr>
        <w:pStyle w:val="Normal0"/>
        <w:pBdr>
          <w:top w:val="nil"/>
          <w:left w:val="nil"/>
          <w:bottom w:val="nil"/>
          <w:right w:val="nil"/>
          <w:between w:val="nil"/>
        </w:pBdr>
        <w:spacing w:after="120"/>
        <w:jc w:val="both"/>
        <w:rPr>
          <w:color w:val="000000"/>
          <w:sz w:val="20"/>
          <w:szCs w:val="20"/>
        </w:rPr>
      </w:pPr>
      <w:r>
        <w:rPr>
          <w:color w:val="000000"/>
          <w:sz w:val="20"/>
          <w:szCs w:val="20"/>
        </w:rPr>
        <w:t>En cualquier momento se puede ser testigo de accidentes o de incidentes en la residencia, en la vía pública, en el lugar de trabajo, en planteles educativos, etc., y se debe estar preparado para dar la primera respuesta, la cual es fundamental para el pron</w:t>
      </w:r>
      <w:r>
        <w:rPr>
          <w:color w:val="000000"/>
          <w:sz w:val="20"/>
          <w:szCs w:val="20"/>
        </w:rPr>
        <w:t xml:space="preserve">óstico del paciente. </w:t>
      </w:r>
    </w:p>
    <w:p w:rsidR="00441CDC" w:rsidRDefault="00441CDC" w14:paraId="00000037" w14:textId="77777777">
      <w:pPr>
        <w:pStyle w:val="Normal0"/>
        <w:spacing w:after="120"/>
        <w:jc w:val="both"/>
        <w:rPr>
          <w:color w:val="000000"/>
          <w:sz w:val="20"/>
          <w:szCs w:val="20"/>
        </w:rPr>
      </w:pPr>
    </w:p>
    <w:p w:rsidR="00441CDC" w:rsidRDefault="000F2FB9" w14:paraId="00000038" w14:textId="77777777">
      <w:pPr>
        <w:pStyle w:val="Normal0"/>
        <w:spacing w:after="120"/>
        <w:jc w:val="both"/>
        <w:rPr>
          <w:color w:val="000000"/>
          <w:sz w:val="20"/>
          <w:szCs w:val="20"/>
        </w:rPr>
      </w:pPr>
      <w:r>
        <w:rPr>
          <w:color w:val="000000"/>
          <w:sz w:val="20"/>
          <w:szCs w:val="20"/>
        </w:rPr>
        <w:t>El cuerpo humano, desde la célula más pequeña hasta el órgano más grande, está perfectamente diseñado y programado con diferentes mecanismos de compensación para responder a las diversas situaciones y estados, que, aunque es muy frág</w:t>
      </w:r>
      <w:r>
        <w:rPr>
          <w:color w:val="000000"/>
          <w:sz w:val="20"/>
          <w:szCs w:val="20"/>
        </w:rPr>
        <w:t xml:space="preserve">il, es capaz de dar respuesta y defenderse; sin embargo, constantemente se encuentra expuesto a diferentes tipos de daños. </w:t>
      </w:r>
    </w:p>
    <w:p w:rsidR="00441CDC" w:rsidRDefault="000F2FB9" w14:paraId="00000039" w14:textId="77777777">
      <w:pPr>
        <w:pStyle w:val="Normal0"/>
        <w:spacing w:after="120"/>
        <w:jc w:val="both"/>
        <w:rPr>
          <w:color w:val="000000"/>
          <w:sz w:val="20"/>
          <w:szCs w:val="20"/>
        </w:rPr>
      </w:pPr>
      <w:r>
        <w:rPr>
          <w:color w:val="000000"/>
          <w:sz w:val="20"/>
          <w:szCs w:val="20"/>
        </w:rPr>
        <w:t>“</w:t>
      </w:r>
      <w:sdt>
        <w:sdtPr>
          <w:tag w:val="goog_rdk_1"/>
          <w:id w:val="927578580"/>
        </w:sdtPr>
        <w:sdtEndPr/>
        <w:sdtContent>
          <w:commentRangeStart w:id="1"/>
        </w:sdtContent>
      </w:sdt>
      <w:r>
        <w:rPr>
          <w:color w:val="000000"/>
          <w:sz w:val="20"/>
          <w:szCs w:val="20"/>
        </w:rPr>
        <w:t>Cualquier ciudadano que sufra lesiones traumáticas graves, tiene un margen de 60 minutos para sobrevivir”. Adams Cowley</w:t>
      </w:r>
    </w:p>
    <w:p w:rsidR="00441CDC" w:rsidRDefault="000F2FB9" w14:paraId="0000003A" w14:textId="77777777">
      <w:pPr>
        <w:pStyle w:val="Normal0"/>
        <w:spacing w:after="120"/>
        <w:jc w:val="both"/>
        <w:rPr>
          <w:color w:val="000000"/>
          <w:sz w:val="20"/>
          <w:szCs w:val="20"/>
        </w:rPr>
      </w:pPr>
      <w:commentRangeEnd w:id="1"/>
      <w:r>
        <w:commentReference w:id="1"/>
      </w:r>
      <w:r>
        <w:rPr>
          <w:color w:val="000000"/>
          <w:sz w:val="20"/>
          <w:szCs w:val="20"/>
        </w:rPr>
        <w:t>Es así como los primeros minutos, después de ocurrir un accidente, son los más cruciales. Por ejemplo:</w:t>
      </w:r>
      <w:sdt>
        <w:sdtPr>
          <w:tag w:val="goog_rdk_2"/>
          <w:id w:val="546917877"/>
        </w:sdtPr>
        <w:sdtEndPr/>
        <w:sdtContent>
          <w:commentRangeStart w:id="2"/>
        </w:sdtContent>
      </w:sdt>
    </w:p>
    <w:p w:rsidR="00441CDC" w:rsidRDefault="000F2FB9" w14:paraId="0000003B" w14:textId="77777777">
      <w:pPr>
        <w:pStyle w:val="Normal0"/>
        <w:spacing w:line="240" w:lineRule="auto"/>
        <w:rPr>
          <w:rFonts w:ascii="Times New Roman" w:hAnsi="Times New Roman" w:eastAsia="Times New Roman" w:cs="Times New Roman"/>
          <w:sz w:val="24"/>
          <w:szCs w:val="24"/>
        </w:rPr>
      </w:pPr>
      <w:commentRangeEnd w:id="2"/>
      <w:r>
        <w:commentReference w:id="2"/>
      </w:r>
      <w:r>
        <w:rPr>
          <w:noProof/>
        </w:rPr>
        <w:drawing>
          <wp:anchor distT="0" distB="0" distL="114300" distR="114300" simplePos="0" relativeHeight="251659264" behindDoc="0" locked="0" layoutInCell="1" hidden="0" allowOverlap="1" wp14:anchorId="492452A9" wp14:editId="07777777">
            <wp:simplePos x="0" y="0"/>
            <wp:positionH relativeFrom="column">
              <wp:posOffset>1</wp:posOffset>
            </wp:positionH>
            <wp:positionV relativeFrom="paragraph">
              <wp:posOffset>-3809</wp:posOffset>
            </wp:positionV>
            <wp:extent cx="1160388" cy="747939"/>
            <wp:effectExtent l="0" t="0" r="0" b="0"/>
            <wp:wrapSquare wrapText="bothSides" distT="0" distB="0" distL="114300" distR="114300"/>
            <wp:docPr id="315" name="image12.jpg" descr="mergency first aid icons set Free Vector"/>
            <wp:cNvGraphicFramePr/>
            <a:graphic xmlns:a="http://schemas.openxmlformats.org/drawingml/2006/main">
              <a:graphicData uri="http://schemas.openxmlformats.org/drawingml/2006/picture">
                <pic:pic xmlns:pic="http://schemas.openxmlformats.org/drawingml/2006/picture">
                  <pic:nvPicPr>
                    <pic:cNvPr id="0" name="image12.jpg" descr="mergency first aid icons set Free Vector"/>
                    <pic:cNvPicPr preferRelativeResize="0"/>
                  </pic:nvPicPr>
                  <pic:blipFill>
                    <a:blip r:embed="rId15"/>
                    <a:srcRect l="6037" t="1282" r="57261" b="67729"/>
                    <a:stretch>
                      <a:fillRect/>
                    </a:stretch>
                  </pic:blipFill>
                  <pic:spPr>
                    <a:xfrm>
                      <a:off x="0" y="0"/>
                      <a:ext cx="1160388" cy="747939"/>
                    </a:xfrm>
                    <a:prstGeom prst="rect">
                      <a:avLst/>
                    </a:prstGeom>
                    <a:ln/>
                  </pic:spPr>
                </pic:pic>
              </a:graphicData>
            </a:graphic>
          </wp:anchor>
        </w:drawing>
      </w:r>
    </w:p>
    <w:p w:rsidR="00441CDC" w:rsidRDefault="000F2FB9" w14:paraId="0000003C" w14:textId="77777777">
      <w:pPr>
        <w:pStyle w:val="Normal0"/>
        <w:spacing w:after="120"/>
        <w:jc w:val="both"/>
        <w:rPr>
          <w:color w:val="000000"/>
          <w:sz w:val="20"/>
          <w:szCs w:val="20"/>
        </w:rPr>
      </w:pPr>
      <w:r>
        <w:rPr>
          <w:color w:val="000000"/>
          <w:sz w:val="20"/>
          <w:szCs w:val="20"/>
        </w:rPr>
        <w:t>Si se mantiene el flujo</w:t>
      </w:r>
      <w:r>
        <w:rPr>
          <w:color w:val="000000"/>
          <w:sz w:val="20"/>
          <w:szCs w:val="20"/>
        </w:rPr>
        <w:t xml:space="preserve"> de oxígeno al cerebro después de un paro cardíaco, se podrá revivir a la persona sin consecuencias irreversibles.</w:t>
      </w:r>
    </w:p>
    <w:p w:rsidR="00441CDC" w:rsidRDefault="000F2FB9" w14:paraId="0000003D" w14:textId="77777777">
      <w:pPr>
        <w:pStyle w:val="Normal0"/>
        <w:spacing w:after="120"/>
        <w:jc w:val="both"/>
        <w:rPr>
          <w:color w:val="000000"/>
          <w:sz w:val="20"/>
          <w:szCs w:val="20"/>
        </w:rPr>
      </w:pPr>
      <w:sdt>
        <w:sdtPr>
          <w:tag w:val="goog_rdk_3"/>
          <w:id w:val="1238223711"/>
        </w:sdtPr>
        <w:sdtEndPr/>
        <w:sdtContent>
          <w:commentRangeStart w:id="3"/>
        </w:sdtContent>
      </w:sdt>
    </w:p>
    <w:p w:rsidR="00441CDC" w:rsidRDefault="000F2FB9" w14:paraId="0000003E" w14:textId="77777777">
      <w:pPr>
        <w:pStyle w:val="Normal0"/>
        <w:spacing w:after="120"/>
        <w:jc w:val="both"/>
        <w:rPr>
          <w:color w:val="000000"/>
          <w:sz w:val="20"/>
          <w:szCs w:val="20"/>
        </w:rPr>
      </w:pPr>
      <w:commentRangeEnd w:id="3"/>
      <w:r>
        <w:commentReference w:id="3"/>
      </w:r>
      <w:r>
        <w:rPr>
          <w:noProof/>
        </w:rPr>
        <w:drawing>
          <wp:anchor distT="0" distB="0" distL="114300" distR="114300" simplePos="0" relativeHeight="251660288" behindDoc="0" locked="0" layoutInCell="1" hidden="0" allowOverlap="1" wp14:anchorId="09F9E363" wp14:editId="07777777">
            <wp:simplePos x="0" y="0"/>
            <wp:positionH relativeFrom="column">
              <wp:posOffset>-634</wp:posOffset>
            </wp:positionH>
            <wp:positionV relativeFrom="paragraph">
              <wp:posOffset>244475</wp:posOffset>
            </wp:positionV>
            <wp:extent cx="643890" cy="897255"/>
            <wp:effectExtent l="0" t="0" r="0" b="0"/>
            <wp:wrapSquare wrapText="bothSides" distT="0" distB="0" distL="114300" distR="114300"/>
            <wp:docPr id="334" name="image37.jpg" descr="uman body parts injury warning 4 flat compositions set hand burn finger "/>
            <wp:cNvGraphicFramePr/>
            <a:graphic xmlns:a="http://schemas.openxmlformats.org/drawingml/2006/main">
              <a:graphicData uri="http://schemas.openxmlformats.org/drawingml/2006/picture">
                <pic:pic xmlns:pic="http://schemas.openxmlformats.org/drawingml/2006/picture">
                  <pic:nvPicPr>
                    <pic:cNvPr id="0" name="image37.jpg" descr="uman body parts injury warning 4 flat compositions set hand burn finger "/>
                    <pic:cNvPicPr preferRelativeResize="0"/>
                  </pic:nvPicPr>
                  <pic:blipFill>
                    <a:blip r:embed="rId16"/>
                    <a:srcRect l="54822" t="2283" r="22351" b="65908"/>
                    <a:stretch>
                      <a:fillRect/>
                    </a:stretch>
                  </pic:blipFill>
                  <pic:spPr>
                    <a:xfrm>
                      <a:off x="0" y="0"/>
                      <a:ext cx="643890" cy="897255"/>
                    </a:xfrm>
                    <a:prstGeom prst="rect">
                      <a:avLst/>
                    </a:prstGeom>
                    <a:ln/>
                  </pic:spPr>
                </pic:pic>
              </a:graphicData>
            </a:graphic>
          </wp:anchor>
        </w:drawing>
      </w:r>
    </w:p>
    <w:p w:rsidR="00441CDC" w:rsidRDefault="00441CDC" w14:paraId="0000003F" w14:textId="77777777">
      <w:pPr>
        <w:pStyle w:val="Normal0"/>
        <w:spacing w:line="240" w:lineRule="auto"/>
        <w:rPr>
          <w:rFonts w:ascii="Times New Roman" w:hAnsi="Times New Roman" w:eastAsia="Times New Roman" w:cs="Times New Roman"/>
          <w:sz w:val="24"/>
          <w:szCs w:val="24"/>
        </w:rPr>
      </w:pPr>
    </w:p>
    <w:p w:rsidR="00441CDC" w:rsidRDefault="00441CDC" w14:paraId="00000040" w14:textId="77777777">
      <w:pPr>
        <w:pStyle w:val="Normal0"/>
        <w:spacing w:after="120"/>
        <w:jc w:val="both"/>
        <w:rPr>
          <w:color w:val="000000"/>
          <w:sz w:val="20"/>
          <w:szCs w:val="20"/>
        </w:rPr>
      </w:pPr>
    </w:p>
    <w:p w:rsidR="00441CDC" w:rsidRDefault="000F2FB9" w14:paraId="00000041" w14:textId="77777777">
      <w:pPr>
        <w:pStyle w:val="Normal0"/>
        <w:spacing w:after="120"/>
        <w:jc w:val="both"/>
        <w:rPr>
          <w:color w:val="000000"/>
          <w:sz w:val="20"/>
          <w:szCs w:val="20"/>
        </w:rPr>
      </w:pPr>
      <w:r>
        <w:rPr>
          <w:color w:val="000000"/>
          <w:sz w:val="20"/>
          <w:szCs w:val="20"/>
        </w:rPr>
        <w:t>Si una hemorragia se logra contener, se evitarán el shock y la muerte por la pérdida de sangre.</w:t>
      </w:r>
    </w:p>
    <w:p w:rsidR="00441CDC" w:rsidRDefault="00441CDC" w14:paraId="00000042" w14:textId="77777777">
      <w:pPr>
        <w:pStyle w:val="Normal0"/>
        <w:spacing w:after="120"/>
        <w:jc w:val="both"/>
        <w:rPr>
          <w:color w:val="000000"/>
          <w:sz w:val="20"/>
          <w:szCs w:val="20"/>
        </w:rPr>
      </w:pPr>
    </w:p>
    <w:p w:rsidR="00441CDC" w:rsidRDefault="000F2FB9" w14:paraId="00000043" w14:textId="77777777">
      <w:pPr>
        <w:pStyle w:val="Normal0"/>
        <w:spacing w:after="120"/>
        <w:jc w:val="both"/>
        <w:rPr>
          <w:color w:val="000000"/>
          <w:sz w:val="20"/>
          <w:szCs w:val="20"/>
        </w:rPr>
      </w:pPr>
      <w:sdt>
        <w:sdtPr>
          <w:tag w:val="goog_rdk_4"/>
          <w:id w:val="830755585"/>
        </w:sdtPr>
        <w:sdtEndPr/>
        <w:sdtContent>
          <w:commentRangeStart w:id="4"/>
        </w:sdtContent>
      </w:sdt>
    </w:p>
    <w:p w:rsidR="00441CDC" w:rsidRDefault="000F2FB9" w14:paraId="00000044" w14:textId="77777777">
      <w:pPr>
        <w:pStyle w:val="Normal0"/>
        <w:spacing w:line="240" w:lineRule="auto"/>
        <w:rPr>
          <w:rFonts w:ascii="Times New Roman" w:hAnsi="Times New Roman" w:eastAsia="Times New Roman" w:cs="Times New Roman"/>
          <w:sz w:val="24"/>
          <w:szCs w:val="24"/>
        </w:rPr>
      </w:pPr>
      <w:commentRangeEnd w:id="4"/>
      <w:r>
        <w:commentReference w:id="4"/>
      </w:r>
      <w:r>
        <w:rPr>
          <w:noProof/>
        </w:rPr>
        <w:drawing>
          <wp:anchor distT="0" distB="0" distL="114300" distR="114300" simplePos="0" relativeHeight="251661312" behindDoc="0" locked="0" layoutInCell="1" hidden="0" allowOverlap="1" wp14:anchorId="2D724752" wp14:editId="07777777">
            <wp:simplePos x="0" y="0"/>
            <wp:positionH relativeFrom="column">
              <wp:posOffset>1</wp:posOffset>
            </wp:positionH>
            <wp:positionV relativeFrom="paragraph">
              <wp:posOffset>-3809</wp:posOffset>
            </wp:positionV>
            <wp:extent cx="1503288" cy="1158904"/>
            <wp:effectExtent l="0" t="0" r="0" b="0"/>
            <wp:wrapSquare wrapText="bothSides" distT="0" distB="0" distL="114300" distR="114300"/>
            <wp:docPr id="310" name="image8.jpg" descr="irst aid isometric composition with injured woman illustration Free Ve"/>
            <wp:cNvGraphicFramePr/>
            <a:graphic xmlns:a="http://schemas.openxmlformats.org/drawingml/2006/main">
              <a:graphicData uri="http://schemas.openxmlformats.org/drawingml/2006/picture">
                <pic:pic xmlns:pic="http://schemas.openxmlformats.org/drawingml/2006/picture">
                  <pic:nvPicPr>
                    <pic:cNvPr id="0" name="image8.jpg" descr="irst aid isometric composition with injured woman illustration Free Ve"/>
                    <pic:cNvPicPr preferRelativeResize="0"/>
                  </pic:nvPicPr>
                  <pic:blipFill>
                    <a:blip r:embed="rId17"/>
                    <a:srcRect l="11256" t="37193" r="12563" b="4079"/>
                    <a:stretch>
                      <a:fillRect/>
                    </a:stretch>
                  </pic:blipFill>
                  <pic:spPr>
                    <a:xfrm>
                      <a:off x="0" y="0"/>
                      <a:ext cx="1503288" cy="1158904"/>
                    </a:xfrm>
                    <a:prstGeom prst="rect">
                      <a:avLst/>
                    </a:prstGeom>
                    <a:ln/>
                  </pic:spPr>
                </pic:pic>
              </a:graphicData>
            </a:graphic>
          </wp:anchor>
        </w:drawing>
      </w:r>
    </w:p>
    <w:p w:rsidR="00441CDC" w:rsidRDefault="00441CDC" w14:paraId="00000045" w14:textId="77777777">
      <w:pPr>
        <w:pStyle w:val="Normal0"/>
        <w:spacing w:after="120"/>
        <w:jc w:val="both"/>
        <w:rPr>
          <w:color w:val="000000"/>
          <w:sz w:val="20"/>
          <w:szCs w:val="20"/>
        </w:rPr>
      </w:pPr>
    </w:p>
    <w:p w:rsidR="00441CDC" w:rsidRDefault="000F2FB9" w14:paraId="00000046" w14:textId="77777777">
      <w:pPr>
        <w:pStyle w:val="Normal0"/>
        <w:spacing w:after="120"/>
        <w:jc w:val="both"/>
        <w:rPr>
          <w:color w:val="000000"/>
          <w:sz w:val="20"/>
          <w:szCs w:val="20"/>
        </w:rPr>
      </w:pPr>
      <w:r>
        <w:rPr>
          <w:color w:val="000000"/>
          <w:sz w:val="20"/>
          <w:szCs w:val="20"/>
        </w:rPr>
        <w:t xml:space="preserve">Si se sabe cómo evaluar el lugar donde ocurre el accidente, se podrá evitar un daño mayor o ser una víctima más, al tratar de socorrer al herido. </w:t>
      </w:r>
    </w:p>
    <w:p w:rsidR="00441CDC" w:rsidRDefault="00441CDC" w14:paraId="00000047" w14:textId="77777777">
      <w:pPr>
        <w:pStyle w:val="Normal0"/>
        <w:spacing w:after="120"/>
        <w:jc w:val="both"/>
        <w:rPr>
          <w:color w:val="000000"/>
          <w:sz w:val="20"/>
          <w:szCs w:val="20"/>
        </w:rPr>
      </w:pPr>
    </w:p>
    <w:p w:rsidR="00441CDC" w:rsidRDefault="00441CDC" w14:paraId="00000048" w14:textId="77777777">
      <w:pPr>
        <w:pStyle w:val="Normal0"/>
        <w:spacing w:after="120"/>
        <w:jc w:val="both"/>
        <w:rPr>
          <w:color w:val="000000"/>
          <w:sz w:val="20"/>
          <w:szCs w:val="20"/>
        </w:rPr>
      </w:pPr>
    </w:p>
    <w:p w:rsidR="00441CDC" w:rsidRDefault="000F2FB9" w14:paraId="00000049" w14:textId="77777777">
      <w:pPr>
        <w:pStyle w:val="Normal0"/>
        <w:spacing w:after="120"/>
        <w:jc w:val="both"/>
        <w:rPr>
          <w:b/>
          <w:color w:val="000000"/>
          <w:sz w:val="20"/>
          <w:szCs w:val="20"/>
        </w:rPr>
      </w:pPr>
      <w:r>
        <w:rPr>
          <w:b/>
          <w:color w:val="000000"/>
          <w:sz w:val="20"/>
          <w:szCs w:val="20"/>
        </w:rPr>
        <w:t>¿</w:t>
      </w:r>
      <w:r>
        <w:rPr>
          <w:b/>
          <w:color w:val="000000"/>
          <w:sz w:val="20"/>
          <w:szCs w:val="20"/>
        </w:rPr>
        <w:t>Cómo actuar correctamente para ayudar a un herido?</w:t>
      </w:r>
    </w:p>
    <w:p w:rsidR="00441CDC" w:rsidRDefault="000F2FB9" w14:paraId="0000004A" w14:textId="77777777">
      <w:pPr>
        <w:pStyle w:val="Normal0"/>
        <w:spacing w:after="120"/>
        <w:jc w:val="both"/>
        <w:rPr>
          <w:color w:val="000000"/>
          <w:sz w:val="20"/>
          <w:szCs w:val="20"/>
        </w:rPr>
      </w:pPr>
      <w:r>
        <w:rPr>
          <w:color w:val="000000"/>
          <w:sz w:val="20"/>
          <w:szCs w:val="20"/>
        </w:rPr>
        <w:t>Todo primer respondiente debe estar preparado para aplicar las prácticas simples que se utilizan para atender y estabilizar a una persona que se encuentra lesionada, o con una enfermedad súbita y, por lo t</w:t>
      </w:r>
      <w:r>
        <w:rPr>
          <w:color w:val="000000"/>
          <w:sz w:val="20"/>
          <w:szCs w:val="20"/>
        </w:rPr>
        <w:t xml:space="preserve">anto, necesita recibir los primeros auxilios. Este conocimiento le puede ayudar a salvar la vida de un ser querido, de un vecino o de cualquier ser humano. Es importante refrescar y actualizar el </w:t>
      </w:r>
      <w:r>
        <w:rPr>
          <w:sz w:val="20"/>
          <w:szCs w:val="20"/>
        </w:rPr>
        <w:t>conocimiento</w:t>
      </w:r>
      <w:r>
        <w:rPr>
          <w:color w:val="000000"/>
          <w:sz w:val="20"/>
          <w:szCs w:val="20"/>
        </w:rPr>
        <w:t>, de manera regular, para reforzar la confianza,</w:t>
      </w:r>
      <w:r>
        <w:rPr>
          <w:color w:val="000000"/>
          <w:sz w:val="20"/>
          <w:szCs w:val="20"/>
        </w:rPr>
        <w:t xml:space="preserve"> pues el poder tratar una lesión leve, ayudará a reconfortar al herido. </w:t>
      </w:r>
    </w:p>
    <w:p w:rsidR="00441CDC" w:rsidRDefault="00441CDC" w14:paraId="0000004B" w14:textId="77777777">
      <w:pPr>
        <w:pStyle w:val="Normal0"/>
        <w:spacing w:after="120"/>
        <w:jc w:val="both"/>
        <w:rPr>
          <w:color w:val="000000"/>
          <w:sz w:val="20"/>
          <w:szCs w:val="20"/>
        </w:rPr>
      </w:pPr>
    </w:p>
    <w:p w:rsidR="00441CDC" w:rsidRDefault="000F2FB9" w14:paraId="0000004C" w14:textId="77777777">
      <w:pPr>
        <w:pStyle w:val="Normal0"/>
        <w:spacing w:after="120"/>
        <w:jc w:val="both"/>
        <w:rPr>
          <w:color w:val="000000"/>
          <w:sz w:val="20"/>
          <w:szCs w:val="20"/>
        </w:rPr>
      </w:pPr>
      <w:r>
        <w:rPr>
          <w:color w:val="000000"/>
          <w:sz w:val="20"/>
          <w:szCs w:val="20"/>
        </w:rPr>
        <w:t>Para el estudio de los primeros auxilios es de vital importancia recordar la anatomía del cuerpo humano, cómo funciona cada uno de sus sistemas y la relación de las respuestas del or</w:t>
      </w:r>
      <w:r>
        <w:rPr>
          <w:color w:val="000000"/>
          <w:sz w:val="20"/>
          <w:szCs w:val="20"/>
        </w:rPr>
        <w:t>ganismo con el tipo de signo y síntoma que se esté manifestando. El primer respondiente debe aprender a:</w:t>
      </w:r>
    </w:p>
    <w:p w:rsidR="00441CDC" w:rsidRDefault="000F2FB9" w14:paraId="0000004D" w14:textId="77777777">
      <w:pPr>
        <w:pStyle w:val="Normal0"/>
        <w:spacing w:after="120"/>
        <w:jc w:val="center"/>
        <w:rPr>
          <w:color w:val="000000"/>
          <w:sz w:val="20"/>
          <w:szCs w:val="20"/>
        </w:rPr>
      </w:pPr>
      <w:sdt>
        <w:sdtPr>
          <w:tag w:val="goog_rdk_5"/>
          <w:id w:val="1919339758"/>
        </w:sdtPr>
        <w:sdtEndPr/>
        <w:sdtContent>
          <w:commentRangeStart w:id="5"/>
        </w:sdtContent>
      </w:sdt>
      <w:r>
        <w:rPr>
          <w:noProof/>
          <w:color w:val="000000"/>
          <w:sz w:val="20"/>
          <w:szCs w:val="20"/>
        </w:rPr>
        <w:drawing>
          <wp:inline distT="0" distB="0" distL="0" distR="0" wp14:anchorId="7AB838A0" wp14:editId="07777777">
            <wp:extent cx="4607605" cy="792805"/>
            <wp:effectExtent l="0" t="0" r="0" b="0"/>
            <wp:docPr id="328" name="image30.png" descr="../../../../../../../Desktop/Screen%20Shot%202021-07-18%20at%203.20"/>
            <wp:cNvGraphicFramePr/>
            <a:graphic xmlns:a="http://schemas.openxmlformats.org/drawingml/2006/main">
              <a:graphicData uri="http://schemas.openxmlformats.org/drawingml/2006/picture">
                <pic:pic xmlns:pic="http://schemas.openxmlformats.org/drawingml/2006/picture">
                  <pic:nvPicPr>
                    <pic:cNvPr id="0" name="image30.png" descr="../../../../../../../Desktop/Screen%20Shot%202021-07-18%20at%203.20"/>
                    <pic:cNvPicPr preferRelativeResize="0"/>
                  </pic:nvPicPr>
                  <pic:blipFill>
                    <a:blip r:embed="rId18"/>
                    <a:srcRect/>
                    <a:stretch>
                      <a:fillRect/>
                    </a:stretch>
                  </pic:blipFill>
                  <pic:spPr>
                    <a:xfrm>
                      <a:off x="0" y="0"/>
                      <a:ext cx="4607605" cy="792805"/>
                    </a:xfrm>
                    <a:prstGeom prst="rect">
                      <a:avLst/>
                    </a:prstGeom>
                    <a:ln/>
                  </pic:spPr>
                </pic:pic>
              </a:graphicData>
            </a:graphic>
          </wp:inline>
        </w:drawing>
      </w:r>
      <w:commentRangeEnd w:id="5"/>
      <w:r>
        <w:commentReference w:id="5"/>
      </w:r>
    </w:p>
    <w:p w:rsidR="00441CDC" w:rsidRDefault="00441CDC" w14:paraId="0000004E" w14:textId="77777777">
      <w:pPr>
        <w:pStyle w:val="Normal0"/>
        <w:spacing w:after="120"/>
        <w:jc w:val="both"/>
        <w:rPr>
          <w:color w:val="000000"/>
          <w:sz w:val="20"/>
          <w:szCs w:val="20"/>
        </w:rPr>
      </w:pPr>
    </w:p>
    <w:p w:rsidR="00441CDC" w:rsidRDefault="000F2FB9" w14:paraId="0000004F" w14:textId="77777777">
      <w:pPr>
        <w:pStyle w:val="Normal0"/>
        <w:spacing w:after="120"/>
        <w:jc w:val="center"/>
        <w:rPr>
          <w:b/>
          <w:color w:val="000000"/>
          <w:sz w:val="20"/>
          <w:szCs w:val="20"/>
        </w:rPr>
      </w:pPr>
      <w:r>
        <w:rPr>
          <w:b/>
          <w:color w:val="000000"/>
          <w:sz w:val="20"/>
          <w:szCs w:val="20"/>
        </w:rPr>
        <w:t>1. Conceptos básicos de anatomía y fisiología</w:t>
      </w:r>
    </w:p>
    <w:p w:rsidR="00441CDC" w:rsidRDefault="000F2FB9" w14:paraId="00000050" w14:textId="77777777">
      <w:pPr>
        <w:pStyle w:val="Normal0"/>
        <w:spacing w:after="120"/>
        <w:jc w:val="both"/>
        <w:rPr>
          <w:color w:val="000000"/>
          <w:sz w:val="20"/>
          <w:szCs w:val="20"/>
        </w:rPr>
      </w:pPr>
      <w:r>
        <w:rPr>
          <w:color w:val="000000"/>
          <w:sz w:val="20"/>
          <w:szCs w:val="20"/>
        </w:rPr>
        <w:t>Para comenzar, se definen estos conceptos:</w:t>
      </w:r>
    </w:p>
    <w:p w:rsidR="00441CDC" w:rsidRDefault="000F2FB9" w14:paraId="00000051" w14:textId="77777777">
      <w:pPr>
        <w:pStyle w:val="Normal0"/>
        <w:numPr>
          <w:ilvl w:val="0"/>
          <w:numId w:val="8"/>
        </w:numPr>
        <w:pBdr>
          <w:top w:val="nil"/>
          <w:left w:val="nil"/>
          <w:bottom w:val="nil"/>
          <w:right w:val="nil"/>
          <w:between w:val="nil"/>
        </w:pBdr>
        <w:jc w:val="both"/>
        <w:rPr>
          <w:color w:val="000000"/>
          <w:sz w:val="20"/>
          <w:szCs w:val="20"/>
        </w:rPr>
      </w:pPr>
      <w:sdt>
        <w:sdtPr>
          <w:tag w:val="goog_rdk_6"/>
          <w:id w:val="1725264937"/>
        </w:sdtPr>
        <w:sdtEndPr/>
        <w:sdtContent>
          <w:commentRangeStart w:id="6"/>
        </w:sdtContent>
      </w:sdt>
      <w:r>
        <w:rPr>
          <w:b/>
          <w:color w:val="000000"/>
          <w:sz w:val="20"/>
          <w:szCs w:val="20"/>
        </w:rPr>
        <w:t>Anatomía:</w:t>
      </w:r>
      <w:r>
        <w:rPr>
          <w:color w:val="000000"/>
          <w:sz w:val="20"/>
          <w:szCs w:val="20"/>
        </w:rPr>
        <w:t xml:space="preserve"> estudio de la forma y la estructura del cuerpo humano.</w:t>
      </w:r>
    </w:p>
    <w:p w:rsidR="00441CDC" w:rsidRDefault="000F2FB9" w14:paraId="00000052" w14:textId="77777777">
      <w:pPr>
        <w:pStyle w:val="Normal0"/>
        <w:numPr>
          <w:ilvl w:val="0"/>
          <w:numId w:val="8"/>
        </w:numPr>
        <w:pBdr>
          <w:top w:val="nil"/>
          <w:left w:val="nil"/>
          <w:bottom w:val="nil"/>
          <w:right w:val="nil"/>
          <w:between w:val="nil"/>
        </w:pBdr>
        <w:spacing w:after="120"/>
        <w:jc w:val="both"/>
        <w:rPr>
          <w:color w:val="000000"/>
          <w:sz w:val="20"/>
          <w:szCs w:val="20"/>
        </w:rPr>
      </w:pPr>
      <w:r>
        <w:rPr>
          <w:b/>
          <w:color w:val="000000"/>
          <w:sz w:val="20"/>
          <w:szCs w:val="20"/>
        </w:rPr>
        <w:t>Fisiología:</w:t>
      </w:r>
      <w:r>
        <w:rPr>
          <w:color w:val="000000"/>
          <w:sz w:val="20"/>
          <w:szCs w:val="20"/>
        </w:rPr>
        <w:t xml:space="preserve"> estudio de las funciones del organismo y de los mecanismos de regulación</w:t>
      </w:r>
    </w:p>
    <w:p w:rsidR="00441CDC" w:rsidRDefault="000F2FB9" w14:paraId="00000053" w14:textId="77777777">
      <w:pPr>
        <w:pStyle w:val="Normal0"/>
        <w:spacing w:after="120"/>
        <w:jc w:val="both"/>
        <w:rPr>
          <w:color w:val="000000"/>
          <w:sz w:val="20"/>
          <w:szCs w:val="20"/>
        </w:rPr>
      </w:pPr>
      <w:commentRangeEnd w:id="6"/>
      <w:r>
        <w:commentReference w:id="6"/>
      </w:r>
      <w:r>
        <w:rPr>
          <w:color w:val="000000"/>
          <w:sz w:val="20"/>
          <w:szCs w:val="20"/>
        </w:rPr>
        <w:t>Para la revisión de los conceptos generales de la anatomía y la fisiología del cuerpo, se revisarán las diferentes estructuras, desde las más sencillas hasta las más complejas, como lo presenta la siguiente imagen.</w:t>
      </w:r>
    </w:p>
    <w:p w:rsidR="00441CDC" w:rsidRDefault="00441CDC" w14:paraId="00000054" w14:textId="77777777">
      <w:pPr>
        <w:pStyle w:val="Normal0"/>
        <w:spacing w:after="120"/>
        <w:jc w:val="both"/>
        <w:rPr>
          <w:b/>
          <w:color w:val="000000"/>
          <w:sz w:val="20"/>
          <w:szCs w:val="20"/>
        </w:rPr>
      </w:pPr>
    </w:p>
    <w:p w:rsidR="00441CDC" w:rsidRDefault="000F2FB9" w14:paraId="00000055" w14:textId="77777777">
      <w:pPr>
        <w:pStyle w:val="Normal0"/>
        <w:spacing w:after="120"/>
        <w:jc w:val="both"/>
        <w:rPr>
          <w:b/>
          <w:color w:val="000000"/>
          <w:sz w:val="20"/>
          <w:szCs w:val="20"/>
        </w:rPr>
      </w:pPr>
      <w:r>
        <w:rPr>
          <w:b/>
          <w:color w:val="000000"/>
          <w:sz w:val="20"/>
          <w:szCs w:val="20"/>
        </w:rPr>
        <w:t>Figura 1</w:t>
      </w:r>
    </w:p>
    <w:p w:rsidR="00441CDC" w:rsidRDefault="000F2FB9" w14:paraId="00000056" w14:textId="77777777">
      <w:pPr>
        <w:pStyle w:val="Normal0"/>
        <w:spacing w:after="120"/>
        <w:jc w:val="both"/>
        <w:rPr>
          <w:color w:val="000000"/>
          <w:sz w:val="20"/>
          <w:szCs w:val="20"/>
        </w:rPr>
      </w:pPr>
      <w:r>
        <w:rPr>
          <w:i/>
          <w:color w:val="000000"/>
          <w:sz w:val="20"/>
          <w:szCs w:val="20"/>
        </w:rPr>
        <w:t>Desde la célula hasta el organi</w:t>
      </w:r>
      <w:r>
        <w:rPr>
          <w:i/>
          <w:color w:val="000000"/>
          <w:sz w:val="20"/>
          <w:szCs w:val="20"/>
        </w:rPr>
        <w:t>smo</w:t>
      </w:r>
    </w:p>
    <w:p w:rsidR="00441CDC" w:rsidRDefault="000F2FB9" w14:paraId="00000057" w14:textId="77777777">
      <w:pPr>
        <w:pStyle w:val="Normal0"/>
        <w:spacing w:after="120"/>
        <w:jc w:val="center"/>
        <w:rPr>
          <w:color w:val="000000"/>
          <w:sz w:val="20"/>
          <w:szCs w:val="20"/>
        </w:rPr>
      </w:pPr>
      <w:sdt>
        <w:sdtPr>
          <w:tag w:val="goog_rdk_7"/>
          <w:id w:val="1093520425"/>
        </w:sdtPr>
        <w:sdtEndPr/>
        <w:sdtContent>
          <w:commentRangeStart w:id="7"/>
        </w:sdtContent>
      </w:sdt>
      <w:r>
        <w:rPr>
          <w:noProof/>
          <w:color w:val="000000"/>
          <w:sz w:val="20"/>
          <w:szCs w:val="20"/>
        </w:rPr>
        <w:drawing>
          <wp:inline distT="0" distB="0" distL="0" distR="0" wp14:anchorId="56177D99" wp14:editId="07777777">
            <wp:extent cx="4709690" cy="813320"/>
            <wp:effectExtent l="0" t="0" r="0" b="0"/>
            <wp:docPr id="3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4709690" cy="813320"/>
                    </a:xfrm>
                    <a:prstGeom prst="rect">
                      <a:avLst/>
                    </a:prstGeom>
                    <a:ln/>
                  </pic:spPr>
                </pic:pic>
              </a:graphicData>
            </a:graphic>
          </wp:inline>
        </w:drawing>
      </w:r>
      <w:commentRangeEnd w:id="7"/>
      <w:r>
        <w:commentReference w:id="7"/>
      </w:r>
    </w:p>
    <w:p w:rsidR="00441CDC" w:rsidRDefault="00441CDC" w14:paraId="00000058" w14:textId="77777777">
      <w:pPr>
        <w:pStyle w:val="Normal0"/>
        <w:spacing w:after="120"/>
        <w:jc w:val="both"/>
        <w:rPr>
          <w:color w:val="000000"/>
          <w:sz w:val="20"/>
          <w:szCs w:val="20"/>
        </w:rPr>
      </w:pPr>
    </w:p>
    <w:p w:rsidR="00441CDC" w:rsidRDefault="000F2FB9" w14:paraId="00000059" w14:textId="77777777">
      <w:pPr>
        <w:pStyle w:val="Normal0"/>
        <w:spacing w:after="120"/>
        <w:jc w:val="both"/>
        <w:rPr>
          <w:color w:val="000000"/>
          <w:sz w:val="20"/>
          <w:szCs w:val="20"/>
        </w:rPr>
      </w:pPr>
      <w:r>
        <w:rPr>
          <w:color w:val="000000"/>
          <w:sz w:val="20"/>
          <w:szCs w:val="20"/>
        </w:rPr>
        <w:t>Un tejido es un conjunto de células organizadas con una tarea específica; y existen cuatro tipos de tejidos básicos, los cuales muestran patrones de organización, que solo se pueden observar a través de un microscopio, y se clasifican de la sig</w:t>
      </w:r>
      <w:r>
        <w:rPr>
          <w:color w:val="000000"/>
          <w:sz w:val="20"/>
          <w:szCs w:val="20"/>
        </w:rPr>
        <w:t>uiente manera:</w:t>
      </w:r>
    </w:p>
    <w:p w:rsidR="00441CDC" w:rsidRDefault="000F2FB9" w14:paraId="0000005A" w14:textId="77777777">
      <w:pPr>
        <w:pStyle w:val="Normal0"/>
        <w:spacing w:after="120"/>
        <w:jc w:val="center"/>
        <w:rPr>
          <w:color w:val="000000"/>
          <w:sz w:val="20"/>
          <w:szCs w:val="20"/>
        </w:rPr>
      </w:pPr>
      <w:sdt>
        <w:sdtPr>
          <w:tag w:val="goog_rdk_8"/>
          <w:id w:val="2120649432"/>
        </w:sdtPr>
        <w:sdtEndPr/>
        <w:sdtContent>
          <w:commentRangeStart w:id="8"/>
        </w:sdtContent>
      </w:sdt>
      <w:r>
        <w:rPr>
          <w:noProof/>
          <w:color w:val="000000"/>
          <w:sz w:val="20"/>
          <w:szCs w:val="20"/>
        </w:rPr>
        <w:drawing>
          <wp:inline distT="0" distB="0" distL="0" distR="0" wp14:anchorId="77743F9B" wp14:editId="07777777">
            <wp:extent cx="4861855" cy="836553"/>
            <wp:effectExtent l="0" t="0" r="0" b="0"/>
            <wp:docPr id="330" name="image24.png" descr="../../../../../../../Desktop/Screen%20Shot%202021-07-18%20at%204.13"/>
            <wp:cNvGraphicFramePr/>
            <a:graphic xmlns:a="http://schemas.openxmlformats.org/drawingml/2006/main">
              <a:graphicData uri="http://schemas.openxmlformats.org/drawingml/2006/picture">
                <pic:pic xmlns:pic="http://schemas.openxmlformats.org/drawingml/2006/picture">
                  <pic:nvPicPr>
                    <pic:cNvPr id="0" name="image24.png" descr="../../../../../../../Desktop/Screen%20Shot%202021-07-18%20at%204.13"/>
                    <pic:cNvPicPr preferRelativeResize="0"/>
                  </pic:nvPicPr>
                  <pic:blipFill>
                    <a:blip r:embed="rId20"/>
                    <a:srcRect/>
                    <a:stretch>
                      <a:fillRect/>
                    </a:stretch>
                  </pic:blipFill>
                  <pic:spPr>
                    <a:xfrm>
                      <a:off x="0" y="0"/>
                      <a:ext cx="4861855" cy="836553"/>
                    </a:xfrm>
                    <a:prstGeom prst="rect">
                      <a:avLst/>
                    </a:prstGeom>
                    <a:ln/>
                  </pic:spPr>
                </pic:pic>
              </a:graphicData>
            </a:graphic>
          </wp:inline>
        </w:drawing>
      </w:r>
      <w:commentRangeEnd w:id="8"/>
      <w:r>
        <w:commentReference w:id="8"/>
      </w:r>
    </w:p>
    <w:p w:rsidR="00441CDC" w:rsidRDefault="00441CDC" w14:paraId="0000005B" w14:textId="77777777">
      <w:pPr>
        <w:pStyle w:val="Normal0"/>
        <w:spacing w:after="120"/>
        <w:jc w:val="both"/>
        <w:rPr>
          <w:color w:val="000000"/>
          <w:sz w:val="20"/>
          <w:szCs w:val="20"/>
        </w:rPr>
      </w:pPr>
    </w:p>
    <w:p w:rsidR="00441CDC" w:rsidRDefault="000F2FB9" w14:paraId="0000005C" w14:textId="77777777">
      <w:pPr>
        <w:pStyle w:val="Normal0"/>
        <w:spacing w:after="120"/>
        <w:jc w:val="both"/>
        <w:rPr>
          <w:b/>
          <w:color w:val="000000"/>
          <w:sz w:val="20"/>
          <w:szCs w:val="20"/>
        </w:rPr>
      </w:pPr>
      <w:r>
        <w:rPr>
          <w:b/>
          <w:color w:val="000000"/>
          <w:sz w:val="20"/>
          <w:szCs w:val="20"/>
        </w:rPr>
        <w:t>Posición anatómica</w:t>
      </w:r>
    </w:p>
    <w:p w:rsidR="00441CDC" w:rsidRDefault="000F2FB9" w14:paraId="0000005D" w14:textId="77777777">
      <w:pPr>
        <w:pStyle w:val="Normal0"/>
        <w:spacing w:after="120"/>
        <w:rPr>
          <w:color w:val="000000"/>
          <w:sz w:val="20"/>
          <w:szCs w:val="20"/>
        </w:rPr>
      </w:pPr>
      <w:r>
        <w:rPr>
          <w:color w:val="000000"/>
          <w:sz w:val="20"/>
          <w:szCs w:val="20"/>
        </w:rPr>
        <w:t xml:space="preserve">Se habla de </w:t>
      </w:r>
      <w:r>
        <w:rPr>
          <w:b/>
          <w:color w:val="000000"/>
          <w:sz w:val="20"/>
          <w:szCs w:val="20"/>
        </w:rPr>
        <w:t>posición anatómica</w:t>
      </w:r>
      <w:r>
        <w:rPr>
          <w:color w:val="000000"/>
          <w:sz w:val="20"/>
          <w:szCs w:val="20"/>
        </w:rPr>
        <w:t xml:space="preserve">, porque, independientemente de cómo se ubique el cuerpo en el espacio, los hallazgos se explicarán teniendo en consideración que el cuerpo se halla en posición anatómica, es decir, </w:t>
      </w:r>
      <w:r>
        <w:rPr>
          <w:b/>
          <w:color w:val="000000"/>
          <w:sz w:val="20"/>
          <w:szCs w:val="20"/>
        </w:rPr>
        <w:t>de pie</w:t>
      </w:r>
      <w:r>
        <w:rPr>
          <w:color w:val="000000"/>
          <w:sz w:val="20"/>
          <w:szCs w:val="20"/>
        </w:rPr>
        <w:t xml:space="preserve">. </w:t>
      </w:r>
    </w:p>
    <w:p w:rsidR="00441CDC" w:rsidRDefault="000F2FB9" w14:paraId="0000005E" w14:textId="77777777">
      <w:pPr>
        <w:pStyle w:val="Normal0"/>
        <w:spacing w:after="120"/>
        <w:rPr>
          <w:color w:val="000000"/>
          <w:sz w:val="20"/>
          <w:szCs w:val="20"/>
        </w:rPr>
      </w:pPr>
      <w:r>
        <w:rPr>
          <w:color w:val="000000"/>
          <w:sz w:val="20"/>
          <w:szCs w:val="20"/>
        </w:rPr>
        <w:t xml:space="preserve">La posición anatómica del cuerpo humano, es la de estar erguido, con las palmas de las manos vueltas hacia adelante (supinadas). Esta posición se emplea, como </w:t>
      </w:r>
      <w:r>
        <w:rPr>
          <w:b/>
          <w:color w:val="000000"/>
          <w:sz w:val="20"/>
          <w:szCs w:val="20"/>
        </w:rPr>
        <w:t>referencia,</w:t>
      </w:r>
      <w:r>
        <w:rPr>
          <w:color w:val="000000"/>
          <w:sz w:val="20"/>
          <w:szCs w:val="20"/>
        </w:rPr>
        <w:t xml:space="preserve"> para describir el sitio o la dirección de las diversas estructuras o partes del organ</w:t>
      </w:r>
      <w:r>
        <w:rPr>
          <w:color w:val="000000"/>
          <w:sz w:val="20"/>
          <w:szCs w:val="20"/>
        </w:rPr>
        <w:t xml:space="preserve">ismo; como </w:t>
      </w:r>
      <w:r>
        <w:rPr>
          <w:b/>
          <w:color w:val="000000"/>
          <w:sz w:val="20"/>
          <w:szCs w:val="20"/>
        </w:rPr>
        <w:t>parámetro</w:t>
      </w:r>
      <w:r>
        <w:rPr>
          <w:color w:val="000000"/>
          <w:sz w:val="20"/>
          <w:szCs w:val="20"/>
        </w:rPr>
        <w:t xml:space="preserve"> se utiliza para describir los hallazgos del examen físico en las valoraciones primaria y secundaria, durante la atención inicial de un lesionado. La siguiente imagen exhibe cómo es la posición anatómica.</w:t>
      </w:r>
    </w:p>
    <w:p w:rsidR="00441CDC" w:rsidRDefault="00441CDC" w14:paraId="0000005F" w14:textId="77777777">
      <w:pPr>
        <w:pStyle w:val="Normal0"/>
        <w:spacing w:after="120"/>
        <w:jc w:val="both"/>
        <w:rPr>
          <w:b/>
          <w:color w:val="000000"/>
          <w:sz w:val="20"/>
          <w:szCs w:val="20"/>
        </w:rPr>
      </w:pPr>
    </w:p>
    <w:p w:rsidR="00441CDC" w:rsidRDefault="000F2FB9" w14:paraId="00000060" w14:textId="77777777">
      <w:pPr>
        <w:pStyle w:val="Normal0"/>
        <w:spacing w:after="120"/>
        <w:jc w:val="both"/>
        <w:rPr>
          <w:b/>
          <w:color w:val="000000"/>
          <w:sz w:val="20"/>
          <w:szCs w:val="20"/>
        </w:rPr>
      </w:pPr>
      <w:r>
        <w:rPr>
          <w:b/>
          <w:color w:val="000000"/>
          <w:sz w:val="20"/>
          <w:szCs w:val="20"/>
        </w:rPr>
        <w:t>Figura 2</w:t>
      </w:r>
    </w:p>
    <w:p w:rsidR="00441CDC" w:rsidRDefault="000F2FB9" w14:paraId="00000061" w14:textId="77777777">
      <w:pPr>
        <w:pStyle w:val="Normal0"/>
        <w:spacing w:after="120"/>
        <w:jc w:val="both"/>
        <w:rPr>
          <w:color w:val="000000"/>
          <w:sz w:val="20"/>
          <w:szCs w:val="20"/>
        </w:rPr>
      </w:pPr>
      <w:r>
        <w:rPr>
          <w:i/>
          <w:color w:val="000000"/>
          <w:sz w:val="20"/>
          <w:szCs w:val="20"/>
        </w:rPr>
        <w:t>Posición anatómica</w:t>
      </w:r>
    </w:p>
    <w:p w:rsidR="00441CDC" w:rsidRDefault="000F2FB9" w14:paraId="00000062" w14:textId="77777777">
      <w:pPr>
        <w:pStyle w:val="Normal0"/>
        <w:spacing w:after="120"/>
        <w:jc w:val="center"/>
        <w:rPr>
          <w:color w:val="000000"/>
          <w:sz w:val="20"/>
          <w:szCs w:val="20"/>
        </w:rPr>
      </w:pPr>
      <w:sdt>
        <w:sdtPr>
          <w:tag w:val="goog_rdk_9"/>
          <w:id w:val="288516356"/>
        </w:sdtPr>
        <w:sdtEndPr/>
        <w:sdtContent>
          <w:commentRangeStart w:id="9"/>
        </w:sdtContent>
      </w:sdt>
      <w:r>
        <w:rPr>
          <w:noProof/>
          <w:color w:val="000000"/>
          <w:sz w:val="20"/>
          <w:szCs w:val="20"/>
        </w:rPr>
        <w:drawing>
          <wp:inline distT="0" distB="0" distL="0" distR="0" wp14:anchorId="782CD9A5" wp14:editId="07777777">
            <wp:extent cx="4835380" cy="813875"/>
            <wp:effectExtent l="0" t="0" r="0" b="0"/>
            <wp:docPr id="3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4835380" cy="813875"/>
                    </a:xfrm>
                    <a:prstGeom prst="rect">
                      <a:avLst/>
                    </a:prstGeom>
                    <a:ln/>
                  </pic:spPr>
                </pic:pic>
              </a:graphicData>
            </a:graphic>
          </wp:inline>
        </w:drawing>
      </w:r>
      <w:commentRangeEnd w:id="9"/>
      <w:r>
        <w:commentReference w:id="9"/>
      </w:r>
    </w:p>
    <w:p w:rsidR="00441CDC" w:rsidRDefault="00441CDC" w14:paraId="00000063" w14:textId="77777777">
      <w:pPr>
        <w:pStyle w:val="Normal0"/>
        <w:spacing w:after="120"/>
        <w:jc w:val="both"/>
        <w:rPr>
          <w:color w:val="000000"/>
          <w:sz w:val="20"/>
          <w:szCs w:val="20"/>
        </w:rPr>
      </w:pPr>
    </w:p>
    <w:p w:rsidR="00441CDC" w:rsidRDefault="000F2FB9" w14:paraId="00000064" w14:textId="77777777">
      <w:pPr>
        <w:pStyle w:val="Normal0"/>
        <w:spacing w:after="120"/>
        <w:jc w:val="both"/>
        <w:rPr>
          <w:color w:val="000000"/>
          <w:sz w:val="20"/>
          <w:szCs w:val="20"/>
        </w:rPr>
      </w:pPr>
      <w:sdt>
        <w:sdtPr>
          <w:tag w:val="goog_rdk_10"/>
          <w:id w:val="2084355856"/>
        </w:sdtPr>
        <w:sdtEndPr/>
        <w:sdtContent>
          <w:commentRangeStart w:id="10"/>
        </w:sdtContent>
      </w:sdt>
      <w:r>
        <w:rPr>
          <w:color w:val="000000"/>
          <w:sz w:val="20"/>
          <w:szCs w:val="20"/>
        </w:rPr>
        <w:t>El cuerpo humano se considera como si estuviera de pie con los brazos y piernas extendidas, cabeza erguida mirando al frente, antebrazos girados con las palmas de las manos ubicadas hacia adelante y los pies uno al lado del otro, apoyados en el pis</w:t>
      </w:r>
      <w:r>
        <w:rPr>
          <w:color w:val="000000"/>
          <w:sz w:val="20"/>
          <w:szCs w:val="20"/>
        </w:rPr>
        <w:t xml:space="preserve">o. El cuerpo, en esta posición, se considera descrito por un observador (en este caso el primer respondiente) ubicado frente al cuerpo que </w:t>
      </w:r>
      <w:r>
        <w:rPr>
          <w:sz w:val="20"/>
          <w:szCs w:val="20"/>
        </w:rPr>
        <w:t>describe</w:t>
      </w:r>
      <w:r>
        <w:rPr>
          <w:color w:val="000000"/>
          <w:sz w:val="20"/>
          <w:szCs w:val="20"/>
        </w:rPr>
        <w:t xml:space="preserve"> las estructuras usando como referencia el cuerpo a describir (persona lesionada o con enfermedad súbita) y n</w:t>
      </w:r>
      <w:r>
        <w:rPr>
          <w:color w:val="000000"/>
          <w:sz w:val="20"/>
          <w:szCs w:val="20"/>
        </w:rPr>
        <w:t>o la ubicación del observador.</w:t>
      </w:r>
      <w:commentRangeEnd w:id="10"/>
      <w:r>
        <w:commentReference w:id="10"/>
      </w:r>
    </w:p>
    <w:p w:rsidR="00441CDC" w:rsidRDefault="000F2FB9" w14:paraId="00000065" w14:textId="77777777">
      <w:pPr>
        <w:pStyle w:val="Normal0"/>
        <w:spacing w:after="120"/>
        <w:rPr>
          <w:color w:val="000000"/>
          <w:sz w:val="20"/>
          <w:szCs w:val="20"/>
        </w:rPr>
      </w:pPr>
      <w:r>
        <w:rPr>
          <w:color w:val="000000"/>
          <w:sz w:val="20"/>
          <w:szCs w:val="20"/>
        </w:rPr>
        <w:t>A partir de la posición anatómica, se deberá describir una determinada estructura ubicándola, espacialmente, en relación con otras estructuras, de acuerdo con los siguientes términos:</w:t>
      </w:r>
    </w:p>
    <w:p w:rsidR="00441CDC" w:rsidRDefault="00441CDC" w14:paraId="00000066" w14:textId="77777777">
      <w:pPr>
        <w:pStyle w:val="Normal0"/>
        <w:spacing w:after="120"/>
        <w:jc w:val="both"/>
        <w:rPr>
          <w:b/>
          <w:color w:val="000000"/>
          <w:sz w:val="20"/>
          <w:szCs w:val="20"/>
        </w:rPr>
      </w:pPr>
    </w:p>
    <w:p w:rsidR="00441CDC" w:rsidRDefault="000F2FB9" w14:paraId="00000067" w14:textId="77777777">
      <w:pPr>
        <w:pStyle w:val="Normal0"/>
        <w:spacing w:after="120"/>
        <w:jc w:val="both"/>
        <w:rPr>
          <w:b/>
          <w:color w:val="000000"/>
          <w:sz w:val="20"/>
          <w:szCs w:val="20"/>
        </w:rPr>
      </w:pPr>
      <w:r>
        <w:rPr>
          <w:b/>
          <w:color w:val="000000"/>
          <w:sz w:val="20"/>
          <w:szCs w:val="20"/>
        </w:rPr>
        <w:t>Figura 3</w:t>
      </w:r>
    </w:p>
    <w:p w:rsidR="00441CDC" w:rsidRDefault="000F2FB9" w14:paraId="00000068" w14:textId="77777777">
      <w:pPr>
        <w:pStyle w:val="Normal0"/>
        <w:spacing w:after="120"/>
        <w:jc w:val="both"/>
        <w:rPr>
          <w:color w:val="000000"/>
          <w:sz w:val="20"/>
          <w:szCs w:val="20"/>
        </w:rPr>
      </w:pPr>
      <w:r>
        <w:rPr>
          <w:i/>
          <w:color w:val="000000"/>
          <w:sz w:val="20"/>
          <w:szCs w:val="20"/>
        </w:rPr>
        <w:t>Posición anatómica - Estruct</w:t>
      </w:r>
      <w:r>
        <w:rPr>
          <w:i/>
          <w:color w:val="000000"/>
          <w:sz w:val="20"/>
          <w:szCs w:val="20"/>
        </w:rPr>
        <w:t>ura</w:t>
      </w:r>
    </w:p>
    <w:p w:rsidR="00441CDC" w:rsidRDefault="000F2FB9" w14:paraId="00000069" w14:textId="77777777">
      <w:pPr>
        <w:pStyle w:val="Normal0"/>
        <w:spacing w:after="120"/>
        <w:jc w:val="center"/>
        <w:rPr>
          <w:color w:val="000000"/>
          <w:sz w:val="20"/>
          <w:szCs w:val="20"/>
        </w:rPr>
      </w:pPr>
      <w:sdt>
        <w:sdtPr>
          <w:tag w:val="goog_rdk_11"/>
          <w:id w:val="1108800989"/>
        </w:sdtPr>
        <w:sdtEndPr/>
        <w:sdtContent>
          <w:commentRangeStart w:id="11"/>
        </w:sdtContent>
      </w:sdt>
      <w:r>
        <w:rPr>
          <w:noProof/>
          <w:color w:val="000000"/>
          <w:sz w:val="20"/>
          <w:szCs w:val="20"/>
        </w:rPr>
        <w:drawing>
          <wp:inline distT="0" distB="0" distL="0" distR="0" wp14:anchorId="6DD2D78C" wp14:editId="07777777">
            <wp:extent cx="4575682" cy="797999"/>
            <wp:effectExtent l="0" t="0" r="0" b="0"/>
            <wp:docPr id="3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4575682" cy="797999"/>
                    </a:xfrm>
                    <a:prstGeom prst="rect">
                      <a:avLst/>
                    </a:prstGeom>
                    <a:ln/>
                  </pic:spPr>
                </pic:pic>
              </a:graphicData>
            </a:graphic>
          </wp:inline>
        </w:drawing>
      </w:r>
      <w:commentRangeEnd w:id="11"/>
      <w:r>
        <w:commentReference w:id="11"/>
      </w:r>
    </w:p>
    <w:p w:rsidR="00441CDC" w:rsidRDefault="00441CDC" w14:paraId="0000006A" w14:textId="77777777">
      <w:pPr>
        <w:pStyle w:val="Normal0"/>
        <w:spacing w:after="120"/>
        <w:rPr>
          <w:color w:val="000000"/>
          <w:sz w:val="20"/>
          <w:szCs w:val="20"/>
        </w:rPr>
      </w:pPr>
    </w:p>
    <w:p w:rsidR="00441CDC" w:rsidRDefault="000F2FB9" w14:paraId="0000006B" w14:textId="77777777">
      <w:pPr>
        <w:pStyle w:val="Normal0"/>
        <w:spacing w:after="120"/>
        <w:rPr>
          <w:color w:val="000000"/>
          <w:sz w:val="20"/>
          <w:szCs w:val="20"/>
        </w:rPr>
      </w:pPr>
      <w:r>
        <w:rPr>
          <w:color w:val="000000"/>
          <w:sz w:val="20"/>
          <w:szCs w:val="20"/>
        </w:rPr>
        <w:t>Esta terminología se emplea de forma constante, aunque el cuerpo se encuentre de pie, boca arriba, boca abajo, o de lado. Por ejemplo, en un cuerpo colocado bocarriba, el corazón siempre se encontrará en posición cefálica o superior al estómago</w:t>
      </w:r>
      <w:r>
        <w:rPr>
          <w:color w:val="000000"/>
          <w:sz w:val="20"/>
          <w:szCs w:val="20"/>
        </w:rPr>
        <w:t>, el hígado estará lateral a la columna vertebral y los riñones se ubicarán inferiores o caudales a las glándulas suprarrenales.</w:t>
      </w:r>
    </w:p>
    <w:p w:rsidR="00441CDC" w:rsidRDefault="00441CDC" w14:paraId="0000006C" w14:textId="77777777">
      <w:pPr>
        <w:pStyle w:val="Normal0"/>
        <w:spacing w:after="120"/>
        <w:rPr>
          <w:color w:val="000000"/>
          <w:sz w:val="20"/>
          <w:szCs w:val="20"/>
        </w:rPr>
      </w:pPr>
    </w:p>
    <w:p w:rsidR="00441CDC" w:rsidRDefault="000F2FB9" w14:paraId="0000006D" w14:textId="77777777">
      <w:pPr>
        <w:pStyle w:val="Normal0"/>
        <w:spacing w:after="120"/>
        <w:jc w:val="both"/>
        <w:rPr>
          <w:b/>
          <w:color w:val="000000"/>
          <w:sz w:val="20"/>
          <w:szCs w:val="20"/>
        </w:rPr>
      </w:pPr>
      <w:r>
        <w:rPr>
          <w:b/>
          <w:color w:val="000000"/>
          <w:sz w:val="20"/>
          <w:szCs w:val="20"/>
        </w:rPr>
        <w:t>1.1 Sistema cardiovascular</w:t>
      </w:r>
    </w:p>
    <w:p w:rsidR="00441CDC" w:rsidRDefault="000F2FB9" w14:paraId="0000006E" w14:textId="77777777">
      <w:pPr>
        <w:pStyle w:val="Normal0"/>
        <w:jc w:val="center"/>
        <w:rPr>
          <w:rFonts w:ascii="Times New Roman" w:hAnsi="Times New Roman" w:eastAsia="Times New Roman" w:cs="Times New Roman"/>
          <w:sz w:val="24"/>
          <w:szCs w:val="24"/>
        </w:rPr>
      </w:pPr>
      <w:sdt>
        <w:sdtPr>
          <w:tag w:val="goog_rdk_12"/>
          <w:id w:val="1100279791"/>
        </w:sdtPr>
        <w:sdtEndPr/>
        <w:sdtContent>
          <w:commentRangeStart w:id="12"/>
        </w:sdtContent>
      </w:sdt>
      <w:r>
        <w:rPr>
          <w:rFonts w:ascii="Times New Roman" w:hAnsi="Times New Roman" w:eastAsia="Times New Roman" w:cs="Times New Roman"/>
          <w:noProof/>
          <w:sz w:val="24"/>
          <w:szCs w:val="24"/>
        </w:rPr>
        <w:drawing>
          <wp:inline distT="0" distB="0" distL="0" distR="0" wp14:anchorId="16C76008" wp14:editId="07777777">
            <wp:extent cx="739267" cy="1634259"/>
            <wp:effectExtent l="0" t="0" r="0" b="0"/>
            <wp:docPr id="337" name="image22.jpg" descr="uman body organ systems character poster Free Vector"/>
            <wp:cNvGraphicFramePr/>
            <a:graphic xmlns:a="http://schemas.openxmlformats.org/drawingml/2006/main">
              <a:graphicData uri="http://schemas.openxmlformats.org/drawingml/2006/picture">
                <pic:pic xmlns:pic="http://schemas.openxmlformats.org/drawingml/2006/picture">
                  <pic:nvPicPr>
                    <pic:cNvPr id="0" name="image22.jpg" descr="uman body organ systems character poster Free Vector"/>
                    <pic:cNvPicPr preferRelativeResize="0"/>
                  </pic:nvPicPr>
                  <pic:blipFill>
                    <a:blip r:embed="rId23"/>
                    <a:srcRect l="82705" t="53650" r="4897" b="7993"/>
                    <a:stretch>
                      <a:fillRect/>
                    </a:stretch>
                  </pic:blipFill>
                  <pic:spPr>
                    <a:xfrm>
                      <a:off x="0" y="0"/>
                      <a:ext cx="739267" cy="1634259"/>
                    </a:xfrm>
                    <a:prstGeom prst="rect">
                      <a:avLst/>
                    </a:prstGeom>
                    <a:ln/>
                  </pic:spPr>
                </pic:pic>
              </a:graphicData>
            </a:graphic>
          </wp:inline>
        </w:drawing>
      </w:r>
      <w:r>
        <w:rPr>
          <w:rFonts w:ascii="Times New Roman" w:hAnsi="Times New Roman" w:eastAsia="Times New Roman" w:cs="Times New Roman"/>
          <w:noProof/>
          <w:sz w:val="24"/>
          <w:szCs w:val="24"/>
        </w:rPr>
        <w:drawing>
          <wp:inline distT="0" distB="0" distL="0" distR="0" wp14:anchorId="21F17037" wp14:editId="07777777">
            <wp:extent cx="1276438" cy="1506509"/>
            <wp:effectExtent l="0" t="0" r="0" b="0"/>
            <wp:docPr id="335" name="image25.jpg" descr="edical light organ anatomic concept with colorful human heart on white  isola"/>
            <wp:cNvGraphicFramePr/>
            <a:graphic xmlns:a="http://schemas.openxmlformats.org/drawingml/2006/main">
              <a:graphicData uri="http://schemas.openxmlformats.org/drawingml/2006/picture">
                <pic:pic xmlns:pic="http://schemas.openxmlformats.org/drawingml/2006/picture">
                  <pic:nvPicPr>
                    <pic:cNvPr id="0" name="image25.jpg" descr="edical light organ anatomic concept with colorful human heart on white  isola"/>
                    <pic:cNvPicPr preferRelativeResize="0"/>
                  </pic:nvPicPr>
                  <pic:blipFill>
                    <a:blip r:embed="rId24"/>
                    <a:srcRect l="19902" t="13050" r="19415" b="15332"/>
                    <a:stretch>
                      <a:fillRect/>
                    </a:stretch>
                  </pic:blipFill>
                  <pic:spPr>
                    <a:xfrm>
                      <a:off x="0" y="0"/>
                      <a:ext cx="1276438" cy="1506509"/>
                    </a:xfrm>
                    <a:prstGeom prst="rect">
                      <a:avLst/>
                    </a:prstGeom>
                    <a:ln/>
                  </pic:spPr>
                </pic:pic>
              </a:graphicData>
            </a:graphic>
          </wp:inline>
        </w:drawing>
      </w:r>
      <w:r>
        <w:rPr>
          <w:rFonts w:ascii="Times New Roman" w:hAnsi="Times New Roman" w:eastAsia="Times New Roman" w:cs="Times New Roman"/>
          <w:noProof/>
          <w:sz w:val="24"/>
          <w:szCs w:val="24"/>
        </w:rPr>
        <w:drawing>
          <wp:inline distT="0" distB="0" distL="0" distR="0" wp14:anchorId="28C94555" wp14:editId="07777777">
            <wp:extent cx="739267" cy="1634259"/>
            <wp:effectExtent l="0" t="0" r="0" b="0"/>
            <wp:docPr id="336" name="image22.jpg" descr="uman body organ systems character poster Free Vector"/>
            <wp:cNvGraphicFramePr/>
            <a:graphic xmlns:a="http://schemas.openxmlformats.org/drawingml/2006/main">
              <a:graphicData uri="http://schemas.openxmlformats.org/drawingml/2006/picture">
                <pic:pic xmlns:pic="http://schemas.openxmlformats.org/drawingml/2006/picture">
                  <pic:nvPicPr>
                    <pic:cNvPr id="0" name="image22.jpg" descr="uman body organ systems character poster Free Vector"/>
                    <pic:cNvPicPr preferRelativeResize="0"/>
                  </pic:nvPicPr>
                  <pic:blipFill>
                    <a:blip r:embed="rId23"/>
                    <a:srcRect l="51377" t="10946" r="36225" b="50697"/>
                    <a:stretch>
                      <a:fillRect/>
                    </a:stretch>
                  </pic:blipFill>
                  <pic:spPr>
                    <a:xfrm>
                      <a:off x="0" y="0"/>
                      <a:ext cx="739267" cy="1634259"/>
                    </a:xfrm>
                    <a:prstGeom prst="rect">
                      <a:avLst/>
                    </a:prstGeom>
                    <a:ln/>
                  </pic:spPr>
                </pic:pic>
              </a:graphicData>
            </a:graphic>
          </wp:inline>
        </w:drawing>
      </w:r>
      <w:commentRangeEnd w:id="12"/>
      <w:r>
        <w:commentReference w:id="12"/>
      </w:r>
    </w:p>
    <w:p w:rsidR="00441CDC" w:rsidRDefault="00441CDC" w14:paraId="0000006F" w14:textId="77777777">
      <w:pPr>
        <w:pStyle w:val="Normal0"/>
        <w:spacing w:after="120"/>
        <w:jc w:val="both"/>
        <w:rPr>
          <w:color w:val="000000"/>
          <w:sz w:val="20"/>
          <w:szCs w:val="20"/>
        </w:rPr>
      </w:pPr>
    </w:p>
    <w:p w:rsidR="00441CDC" w:rsidRDefault="000F2FB9" w14:paraId="00000070" w14:textId="77777777">
      <w:pPr>
        <w:pStyle w:val="Normal0"/>
        <w:spacing w:after="120"/>
        <w:jc w:val="both"/>
        <w:rPr>
          <w:b/>
          <w:sz w:val="20"/>
          <w:szCs w:val="20"/>
        </w:rPr>
      </w:pPr>
      <w:r>
        <w:rPr>
          <w:sz w:val="20"/>
          <w:szCs w:val="20"/>
        </w:rPr>
        <w:t>Está constituido por un complejo sistema de conductos y vasos sanguíneos, por los cuales circula la sangre impulsada por una bomba, el corazón; y por el sistema linfático, formado por una red de vasos y tejido linfático</w:t>
      </w:r>
      <w:r>
        <w:rPr>
          <w:b/>
          <w:sz w:val="20"/>
          <w:szCs w:val="20"/>
        </w:rPr>
        <w:t xml:space="preserve"> </w:t>
      </w:r>
      <w:r>
        <w:rPr>
          <w:sz w:val="20"/>
          <w:szCs w:val="20"/>
        </w:rPr>
        <w:t>distribuidos por todo el cuerpo.</w:t>
      </w:r>
    </w:p>
    <w:p w:rsidR="00441CDC" w:rsidRDefault="000F2FB9" w14:paraId="00000071" w14:textId="77777777">
      <w:pPr>
        <w:pStyle w:val="Normal0"/>
        <w:spacing w:after="120"/>
        <w:jc w:val="both"/>
        <w:rPr>
          <w:sz w:val="20"/>
          <w:szCs w:val="20"/>
        </w:rPr>
      </w:pPr>
      <w:r>
        <w:rPr>
          <w:sz w:val="20"/>
          <w:szCs w:val="20"/>
        </w:rPr>
        <w:t>El aparato cardiocirculatorio permite mantener la homeostasis y llevar a cabo las siguientes funciones:</w:t>
      </w:r>
    </w:p>
    <w:p w:rsidR="00441CDC" w:rsidRDefault="000F2FB9" w14:paraId="00000072" w14:textId="77777777">
      <w:pPr>
        <w:pStyle w:val="Normal0"/>
        <w:numPr>
          <w:ilvl w:val="3"/>
          <w:numId w:val="9"/>
        </w:numPr>
        <w:pBdr>
          <w:top w:val="nil"/>
          <w:left w:val="nil"/>
          <w:bottom w:val="nil"/>
          <w:right w:val="nil"/>
          <w:between w:val="nil"/>
        </w:pBdr>
        <w:ind w:left="357" w:hanging="357"/>
        <w:jc w:val="both"/>
        <w:rPr>
          <w:color w:val="000000"/>
          <w:sz w:val="20"/>
          <w:szCs w:val="20"/>
        </w:rPr>
      </w:pPr>
      <w:sdt>
        <w:sdtPr>
          <w:tag w:val="goog_rdk_13"/>
          <w:id w:val="1490141096"/>
        </w:sdtPr>
        <w:sdtEndPr/>
        <w:sdtContent>
          <w:commentRangeStart w:id="13"/>
        </w:sdtContent>
      </w:sdt>
      <w:r>
        <w:rPr>
          <w:color w:val="000000"/>
          <w:sz w:val="20"/>
          <w:szCs w:val="20"/>
        </w:rPr>
        <w:t>Transportar a todas las células del organismo las sustancias que necesitan para su correcto funcionamiento: nutrientes, oxígeno y sustancias regulador</w:t>
      </w:r>
      <w:r>
        <w:rPr>
          <w:color w:val="000000"/>
          <w:sz w:val="20"/>
          <w:szCs w:val="20"/>
        </w:rPr>
        <w:t>as; al mismo tiempo recoger los productos resultantes del metabolismo para llevarlos a los lugares de la transformación, utilización y desecho.</w:t>
      </w:r>
    </w:p>
    <w:p w:rsidR="00441CDC" w:rsidRDefault="000F2FB9" w14:paraId="00000073" w14:textId="77777777">
      <w:pPr>
        <w:pStyle w:val="Normal0"/>
        <w:numPr>
          <w:ilvl w:val="3"/>
          <w:numId w:val="9"/>
        </w:numPr>
        <w:pBdr>
          <w:top w:val="nil"/>
          <w:left w:val="nil"/>
          <w:bottom w:val="nil"/>
          <w:right w:val="nil"/>
          <w:between w:val="nil"/>
        </w:pBdr>
        <w:ind w:left="357" w:hanging="357"/>
        <w:jc w:val="both"/>
        <w:rPr>
          <w:color w:val="000000"/>
          <w:sz w:val="20"/>
          <w:szCs w:val="20"/>
        </w:rPr>
      </w:pPr>
      <w:r>
        <w:rPr>
          <w:color w:val="000000"/>
          <w:sz w:val="20"/>
          <w:szCs w:val="20"/>
        </w:rPr>
        <w:t>Transportar las células encargadas de los mecanismos de defensa allí donde sean necesarias.</w:t>
      </w:r>
    </w:p>
    <w:p w:rsidR="00441CDC" w:rsidRDefault="000F2FB9" w14:paraId="00000074" w14:textId="77777777">
      <w:pPr>
        <w:pStyle w:val="Normal0"/>
        <w:numPr>
          <w:ilvl w:val="3"/>
          <w:numId w:val="9"/>
        </w:numPr>
        <w:pBdr>
          <w:top w:val="nil"/>
          <w:left w:val="nil"/>
          <w:bottom w:val="nil"/>
          <w:right w:val="nil"/>
          <w:between w:val="nil"/>
        </w:pBdr>
        <w:spacing w:after="120"/>
        <w:ind w:left="357" w:hanging="357"/>
        <w:jc w:val="both"/>
        <w:rPr>
          <w:color w:val="000000"/>
          <w:sz w:val="20"/>
          <w:szCs w:val="20"/>
        </w:rPr>
      </w:pPr>
      <w:r>
        <w:rPr>
          <w:color w:val="000000"/>
          <w:sz w:val="20"/>
          <w:szCs w:val="20"/>
        </w:rPr>
        <w:t>Distribuir las hormo</w:t>
      </w:r>
      <w:r>
        <w:rPr>
          <w:color w:val="000000"/>
          <w:sz w:val="20"/>
          <w:szCs w:val="20"/>
        </w:rPr>
        <w:t>nas que se utilizan en los procesos de regulación metabólica.</w:t>
      </w:r>
    </w:p>
    <w:p w:rsidR="00441CDC" w:rsidRDefault="000F2FB9" w14:paraId="00000075" w14:textId="77777777">
      <w:pPr>
        <w:pStyle w:val="Normal0"/>
        <w:spacing w:after="120"/>
        <w:jc w:val="both"/>
        <w:rPr>
          <w:sz w:val="20"/>
          <w:szCs w:val="20"/>
        </w:rPr>
      </w:pPr>
      <w:commentRangeEnd w:id="13"/>
      <w:r>
        <w:commentReference w:id="13"/>
      </w:r>
      <w:r>
        <w:rPr>
          <w:sz w:val="20"/>
          <w:szCs w:val="20"/>
        </w:rPr>
        <w:t xml:space="preserve">Por otra parte, y paralelo al sistema cardiovascular, se encuentra el sistema linfático que realiza funciones inmunológicas al producir y procesar los linfocitos sanguíneos, y se encarga del </w:t>
      </w:r>
      <w:r>
        <w:rPr>
          <w:sz w:val="20"/>
          <w:szCs w:val="20"/>
        </w:rPr>
        <w:t>transporte de las grasas, como lo muestra la siguiente figura.</w:t>
      </w:r>
    </w:p>
    <w:p w:rsidR="00441CDC" w:rsidRDefault="00441CDC" w14:paraId="00000076" w14:textId="77777777">
      <w:pPr>
        <w:pStyle w:val="Normal0"/>
        <w:spacing w:after="120"/>
        <w:jc w:val="both"/>
        <w:rPr>
          <w:sz w:val="20"/>
          <w:szCs w:val="20"/>
        </w:rPr>
      </w:pPr>
    </w:p>
    <w:p w:rsidR="00441CDC" w:rsidRDefault="000F2FB9" w14:paraId="00000077" w14:textId="77777777">
      <w:pPr>
        <w:pStyle w:val="Normal0"/>
        <w:spacing w:after="120"/>
        <w:jc w:val="both"/>
        <w:rPr>
          <w:b/>
          <w:color w:val="000000"/>
          <w:sz w:val="20"/>
          <w:szCs w:val="20"/>
        </w:rPr>
      </w:pPr>
      <w:r>
        <w:rPr>
          <w:b/>
          <w:color w:val="000000"/>
          <w:sz w:val="20"/>
          <w:szCs w:val="20"/>
        </w:rPr>
        <w:t>Figura 4</w:t>
      </w:r>
    </w:p>
    <w:p w:rsidR="00441CDC" w:rsidRDefault="000F2FB9" w14:paraId="00000078" w14:textId="77777777">
      <w:pPr>
        <w:pStyle w:val="Normal0"/>
        <w:spacing w:after="120"/>
        <w:jc w:val="both"/>
        <w:rPr>
          <w:color w:val="000000"/>
          <w:sz w:val="20"/>
          <w:szCs w:val="20"/>
        </w:rPr>
      </w:pPr>
      <w:r>
        <w:rPr>
          <w:i/>
          <w:color w:val="000000"/>
          <w:sz w:val="20"/>
          <w:szCs w:val="20"/>
        </w:rPr>
        <w:t>Sistemas linfático y cardiovascular</w:t>
      </w:r>
    </w:p>
    <w:p w:rsidR="00441CDC" w:rsidRDefault="00441CDC" w14:paraId="00000079" w14:textId="77777777">
      <w:pPr>
        <w:pStyle w:val="Normal0"/>
        <w:spacing w:after="120"/>
        <w:jc w:val="both"/>
        <w:rPr>
          <w:sz w:val="20"/>
          <w:szCs w:val="20"/>
        </w:rPr>
      </w:pPr>
    </w:p>
    <w:p w:rsidR="00441CDC" w:rsidRDefault="000F2FB9" w14:paraId="0000007A" w14:textId="77777777">
      <w:pPr>
        <w:pStyle w:val="Normal0"/>
        <w:spacing w:after="120"/>
        <w:jc w:val="center"/>
        <w:rPr>
          <w:sz w:val="20"/>
          <w:szCs w:val="20"/>
        </w:rPr>
      </w:pPr>
      <w:sdt>
        <w:sdtPr>
          <w:tag w:val="goog_rdk_14"/>
          <w:id w:val="2143265517"/>
        </w:sdtPr>
        <w:sdtEndPr/>
        <w:sdtContent>
          <w:commentRangeStart w:id="14"/>
        </w:sdtContent>
      </w:sdt>
      <w:r>
        <w:rPr>
          <w:noProof/>
          <w:sz w:val="20"/>
          <w:szCs w:val="20"/>
        </w:rPr>
        <w:drawing>
          <wp:inline distT="0" distB="0" distL="0" distR="0" wp14:anchorId="499BAA8B" wp14:editId="07777777">
            <wp:extent cx="2520995" cy="3593277"/>
            <wp:effectExtent l="0" t="0" r="0" b="0"/>
            <wp:docPr id="33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5"/>
                    <a:srcRect/>
                    <a:stretch>
                      <a:fillRect/>
                    </a:stretch>
                  </pic:blipFill>
                  <pic:spPr>
                    <a:xfrm>
                      <a:off x="0" y="0"/>
                      <a:ext cx="2520995" cy="3593277"/>
                    </a:xfrm>
                    <a:prstGeom prst="rect">
                      <a:avLst/>
                    </a:prstGeom>
                    <a:ln/>
                  </pic:spPr>
                </pic:pic>
              </a:graphicData>
            </a:graphic>
          </wp:inline>
        </w:drawing>
      </w:r>
      <w:commentRangeEnd w:id="14"/>
      <w:r>
        <w:commentReference w:id="14"/>
      </w:r>
    </w:p>
    <w:p w:rsidR="00441CDC" w:rsidRDefault="00441CDC" w14:paraId="0000007B" w14:textId="77777777">
      <w:pPr>
        <w:pStyle w:val="Normal0"/>
        <w:spacing w:after="120"/>
        <w:jc w:val="both"/>
        <w:rPr>
          <w:sz w:val="20"/>
          <w:szCs w:val="20"/>
        </w:rPr>
      </w:pPr>
    </w:p>
    <w:p w:rsidR="00441CDC" w:rsidRDefault="000F2FB9" w14:paraId="0000007C" w14:textId="77777777">
      <w:pPr>
        <w:pStyle w:val="Normal0"/>
        <w:spacing w:after="120"/>
        <w:jc w:val="both"/>
        <w:rPr>
          <w:sz w:val="20"/>
          <w:szCs w:val="20"/>
        </w:rPr>
      </w:pPr>
      <w:r>
        <w:rPr>
          <w:sz w:val="20"/>
          <w:szCs w:val="20"/>
        </w:rPr>
        <w:t xml:space="preserve">El movimiento de la sangre a través del corazón y por todo el cuerpo se llama circulación. La siguiente figura explica más ampliamente el concepto. </w:t>
      </w:r>
    </w:p>
    <w:p w:rsidR="00441CDC" w:rsidRDefault="00441CDC" w14:paraId="0000007D" w14:textId="77777777">
      <w:pPr>
        <w:pStyle w:val="Normal0"/>
        <w:spacing w:after="120"/>
        <w:jc w:val="both"/>
        <w:rPr>
          <w:sz w:val="20"/>
          <w:szCs w:val="20"/>
        </w:rPr>
      </w:pPr>
    </w:p>
    <w:p w:rsidR="00441CDC" w:rsidRDefault="000F2FB9" w14:paraId="0000007E" w14:textId="77777777">
      <w:pPr>
        <w:pStyle w:val="Normal0"/>
        <w:spacing w:after="120"/>
        <w:jc w:val="both"/>
        <w:rPr>
          <w:b/>
          <w:color w:val="000000"/>
          <w:sz w:val="20"/>
          <w:szCs w:val="20"/>
        </w:rPr>
      </w:pPr>
      <w:r>
        <w:rPr>
          <w:b/>
          <w:color w:val="000000"/>
          <w:sz w:val="20"/>
          <w:szCs w:val="20"/>
        </w:rPr>
        <w:t>Figura 5</w:t>
      </w:r>
    </w:p>
    <w:p w:rsidR="00441CDC" w:rsidRDefault="000F2FB9" w14:paraId="0000007F" w14:textId="77777777">
      <w:pPr>
        <w:pStyle w:val="Normal0"/>
        <w:spacing w:after="120"/>
        <w:jc w:val="both"/>
        <w:rPr>
          <w:color w:val="000000"/>
          <w:sz w:val="20"/>
          <w:szCs w:val="20"/>
        </w:rPr>
      </w:pPr>
      <w:r>
        <w:rPr>
          <w:i/>
          <w:color w:val="000000"/>
          <w:sz w:val="20"/>
          <w:szCs w:val="20"/>
        </w:rPr>
        <w:t>Sistema circulatorio</w:t>
      </w:r>
    </w:p>
    <w:p w:rsidR="00441CDC" w:rsidRDefault="000F2FB9" w14:paraId="00000080" w14:textId="77777777">
      <w:pPr>
        <w:pStyle w:val="Normal0"/>
        <w:spacing w:after="120"/>
        <w:jc w:val="center"/>
        <w:rPr>
          <w:sz w:val="20"/>
          <w:szCs w:val="20"/>
        </w:rPr>
      </w:pPr>
      <w:sdt>
        <w:sdtPr>
          <w:tag w:val="goog_rdk_15"/>
          <w:id w:val="119056018"/>
        </w:sdtPr>
        <w:sdtEndPr/>
        <w:sdtContent>
          <w:commentRangeStart w:id="15"/>
        </w:sdtContent>
      </w:sdt>
      <w:r>
        <w:rPr>
          <w:noProof/>
          <w:sz w:val="20"/>
          <w:szCs w:val="20"/>
        </w:rPr>
        <w:drawing>
          <wp:inline distT="0" distB="0" distL="0" distR="0" wp14:anchorId="2226612A" wp14:editId="07777777">
            <wp:extent cx="4554100" cy="790449"/>
            <wp:effectExtent l="0" t="0" r="0" b="0"/>
            <wp:docPr id="339" name="image23.png" descr="../../../../../../../Desktop/Screen%20Shot%202021-07-18%20at%209.32"/>
            <wp:cNvGraphicFramePr/>
            <a:graphic xmlns:a="http://schemas.openxmlformats.org/drawingml/2006/main">
              <a:graphicData uri="http://schemas.openxmlformats.org/drawingml/2006/picture">
                <pic:pic xmlns:pic="http://schemas.openxmlformats.org/drawingml/2006/picture">
                  <pic:nvPicPr>
                    <pic:cNvPr id="0" name="image23.png" descr="../../../../../../../Desktop/Screen%20Shot%202021-07-18%20at%209.32"/>
                    <pic:cNvPicPr preferRelativeResize="0"/>
                  </pic:nvPicPr>
                  <pic:blipFill>
                    <a:blip r:embed="rId26"/>
                    <a:srcRect/>
                    <a:stretch>
                      <a:fillRect/>
                    </a:stretch>
                  </pic:blipFill>
                  <pic:spPr>
                    <a:xfrm>
                      <a:off x="0" y="0"/>
                      <a:ext cx="4554100" cy="790449"/>
                    </a:xfrm>
                    <a:prstGeom prst="rect">
                      <a:avLst/>
                    </a:prstGeom>
                    <a:ln/>
                  </pic:spPr>
                </pic:pic>
              </a:graphicData>
            </a:graphic>
          </wp:inline>
        </w:drawing>
      </w:r>
      <w:commentRangeEnd w:id="15"/>
      <w:r>
        <w:commentReference w:id="15"/>
      </w:r>
    </w:p>
    <w:p w:rsidR="00441CDC" w:rsidRDefault="00441CDC" w14:paraId="00000081" w14:textId="77777777">
      <w:pPr>
        <w:pStyle w:val="Normal0"/>
        <w:spacing w:after="120"/>
        <w:jc w:val="both"/>
        <w:rPr>
          <w:sz w:val="20"/>
          <w:szCs w:val="20"/>
        </w:rPr>
      </w:pPr>
    </w:p>
    <w:p w:rsidR="00441CDC" w:rsidRDefault="000F2FB9" w14:paraId="00000082" w14:textId="77777777">
      <w:pPr>
        <w:pStyle w:val="Normal0"/>
        <w:spacing w:after="120"/>
        <w:jc w:val="both"/>
        <w:rPr>
          <w:color w:val="000000"/>
          <w:sz w:val="20"/>
          <w:szCs w:val="20"/>
        </w:rPr>
      </w:pPr>
      <w:r>
        <w:rPr>
          <w:sz w:val="20"/>
          <w:szCs w:val="20"/>
        </w:rPr>
        <w:t xml:space="preserve">El proceso de la circulación se divide en dos fases o ciclos: circulación mayor o sistémica (izquierda) y circulación menor o pulmonar (derecha). Para conocer cada uno de ellos, se debe visitar en el material complementario el video </w:t>
      </w:r>
      <w:r>
        <w:rPr>
          <w:i/>
          <w:sz w:val="20"/>
          <w:szCs w:val="20"/>
        </w:rPr>
        <w:t>Circulación menor y may</w:t>
      </w:r>
      <w:r>
        <w:rPr>
          <w:i/>
          <w:sz w:val="20"/>
          <w:szCs w:val="20"/>
        </w:rPr>
        <w:t>or</w:t>
      </w:r>
      <w:r>
        <w:rPr>
          <w:sz w:val="20"/>
          <w:szCs w:val="20"/>
        </w:rPr>
        <w:t>.</w:t>
      </w:r>
    </w:p>
    <w:p w:rsidR="00441CDC" w:rsidRDefault="00441CDC" w14:paraId="00000083" w14:textId="77777777">
      <w:pPr>
        <w:pStyle w:val="Normal0"/>
        <w:spacing w:after="120"/>
        <w:jc w:val="both"/>
        <w:rPr>
          <w:color w:val="000000"/>
          <w:sz w:val="20"/>
          <w:szCs w:val="20"/>
        </w:rPr>
      </w:pPr>
    </w:p>
    <w:p w:rsidR="00441CDC" w:rsidRDefault="000F2FB9" w14:paraId="00000084" w14:textId="77777777">
      <w:pPr>
        <w:pStyle w:val="Normal0"/>
        <w:spacing w:after="120"/>
        <w:rPr>
          <w:b/>
          <w:color w:val="000000"/>
          <w:sz w:val="20"/>
          <w:szCs w:val="20"/>
        </w:rPr>
      </w:pPr>
      <w:r>
        <w:rPr>
          <w:b/>
          <w:color w:val="000000"/>
          <w:sz w:val="20"/>
          <w:szCs w:val="20"/>
        </w:rPr>
        <w:t>1.2 Sistema respiratorio</w:t>
      </w:r>
    </w:p>
    <w:p w:rsidR="00441CDC" w:rsidRDefault="000F2FB9" w14:paraId="00000085" w14:textId="77777777">
      <w:pPr>
        <w:pStyle w:val="Normal0"/>
        <w:spacing w:after="120"/>
        <w:jc w:val="both"/>
        <w:rPr>
          <w:sz w:val="20"/>
          <w:szCs w:val="20"/>
        </w:rPr>
      </w:pPr>
      <w:r>
        <w:rPr>
          <w:sz w:val="20"/>
          <w:szCs w:val="20"/>
        </w:rPr>
        <w:t>Permite la entrada de oxígeno al organismo durante el proceso de la respiración (inspiración o inhalación) y expulsa el dióxido de carbono (expiración o exhalación).</w:t>
      </w:r>
    </w:p>
    <w:p w:rsidR="00441CDC" w:rsidRDefault="000F2FB9" w14:paraId="00000086" w14:textId="77777777">
      <w:pPr>
        <w:pStyle w:val="Normal0"/>
        <w:spacing w:after="120"/>
        <w:jc w:val="both"/>
        <w:rPr>
          <w:sz w:val="20"/>
          <w:szCs w:val="20"/>
        </w:rPr>
      </w:pPr>
      <w:r>
        <w:rPr>
          <w:sz w:val="20"/>
          <w:szCs w:val="20"/>
        </w:rPr>
        <w:t>Los órganos que componen el aparato respiratorio funcionan c</w:t>
      </w:r>
      <w:r>
        <w:rPr>
          <w:sz w:val="20"/>
          <w:szCs w:val="20"/>
        </w:rPr>
        <w:t>omo abastecedores y distribuidores de aire, a excepción de los alveolos, donde se realiza el verdadero intercambio gaseoso de O</w:t>
      </w:r>
      <w:r>
        <w:rPr>
          <w:sz w:val="20"/>
          <w:szCs w:val="20"/>
          <w:vertAlign w:val="subscript"/>
        </w:rPr>
        <w:t>2</w:t>
      </w:r>
      <w:r>
        <w:rPr>
          <w:sz w:val="20"/>
          <w:szCs w:val="20"/>
        </w:rPr>
        <w:t xml:space="preserve"> (oxígeno) y CO</w:t>
      </w:r>
      <w:r>
        <w:rPr>
          <w:sz w:val="20"/>
          <w:szCs w:val="20"/>
          <w:vertAlign w:val="subscript"/>
        </w:rPr>
        <w:t>2</w:t>
      </w:r>
      <w:r>
        <w:rPr>
          <w:sz w:val="20"/>
          <w:szCs w:val="20"/>
        </w:rPr>
        <w:t xml:space="preserve"> (dióxido de carbono) entre los tejidos y los capilares sanguíneos.</w:t>
      </w:r>
    </w:p>
    <w:p w:rsidR="00441CDC" w:rsidRDefault="000F2FB9" w14:paraId="00000087" w14:textId="77777777">
      <w:pPr>
        <w:pStyle w:val="Normal0"/>
        <w:spacing w:after="120"/>
        <w:jc w:val="both"/>
        <w:rPr>
          <w:sz w:val="20"/>
          <w:szCs w:val="20"/>
        </w:rPr>
      </w:pPr>
      <w:r>
        <w:rPr>
          <w:sz w:val="20"/>
          <w:szCs w:val="20"/>
        </w:rPr>
        <w:t>A continuación, se amplía la información sob</w:t>
      </w:r>
      <w:r>
        <w:rPr>
          <w:sz w:val="20"/>
          <w:szCs w:val="20"/>
        </w:rPr>
        <w:t>re este proceso.</w:t>
      </w:r>
    </w:p>
    <w:p w:rsidR="00441CDC" w:rsidRDefault="000F2FB9" w14:paraId="00000088" w14:textId="77777777">
      <w:pPr>
        <w:pStyle w:val="Normal0"/>
        <w:spacing w:after="120"/>
        <w:jc w:val="center"/>
        <w:rPr>
          <w:b/>
          <w:color w:val="000000"/>
          <w:sz w:val="20"/>
          <w:szCs w:val="20"/>
        </w:rPr>
      </w:pPr>
      <w:sdt>
        <w:sdtPr>
          <w:tag w:val="goog_rdk_16"/>
          <w:id w:val="690023074"/>
        </w:sdtPr>
        <w:sdtEndPr/>
        <w:sdtContent>
          <w:commentRangeStart w:id="16"/>
        </w:sdtContent>
      </w:sdt>
      <w:r>
        <w:rPr>
          <w:b/>
          <w:noProof/>
          <w:color w:val="000000"/>
          <w:sz w:val="20"/>
          <w:szCs w:val="20"/>
        </w:rPr>
        <w:drawing>
          <wp:inline distT="0" distB="0" distL="0" distR="0" wp14:anchorId="22115E7B" wp14:editId="07777777">
            <wp:extent cx="4722481" cy="826777"/>
            <wp:effectExtent l="0" t="0" r="0" b="0"/>
            <wp:docPr id="340" name="image39.png" descr="../../../../../../../Desktop/Screen%20Shot%202021-07-18%20at%2010.13"/>
            <wp:cNvGraphicFramePr/>
            <a:graphic xmlns:a="http://schemas.openxmlformats.org/drawingml/2006/main">
              <a:graphicData uri="http://schemas.openxmlformats.org/drawingml/2006/picture">
                <pic:pic xmlns:pic="http://schemas.openxmlformats.org/drawingml/2006/picture">
                  <pic:nvPicPr>
                    <pic:cNvPr id="0" name="image39.png" descr="../../../../../../../Desktop/Screen%20Shot%202021-07-18%20at%2010.13"/>
                    <pic:cNvPicPr preferRelativeResize="0"/>
                  </pic:nvPicPr>
                  <pic:blipFill>
                    <a:blip r:embed="rId27"/>
                    <a:srcRect/>
                    <a:stretch>
                      <a:fillRect/>
                    </a:stretch>
                  </pic:blipFill>
                  <pic:spPr>
                    <a:xfrm>
                      <a:off x="0" y="0"/>
                      <a:ext cx="4722481" cy="826777"/>
                    </a:xfrm>
                    <a:prstGeom prst="rect">
                      <a:avLst/>
                    </a:prstGeom>
                    <a:ln/>
                  </pic:spPr>
                </pic:pic>
              </a:graphicData>
            </a:graphic>
          </wp:inline>
        </w:drawing>
      </w:r>
      <w:commentRangeEnd w:id="16"/>
      <w:r>
        <w:commentReference w:id="16"/>
      </w:r>
    </w:p>
    <w:p w:rsidR="00441CDC" w:rsidRDefault="000F2FB9" w14:paraId="00000089" w14:textId="77777777">
      <w:pPr>
        <w:pStyle w:val="Normal0"/>
        <w:spacing w:after="120"/>
        <w:jc w:val="both"/>
        <w:rPr>
          <w:color w:val="000000"/>
          <w:sz w:val="20"/>
          <w:szCs w:val="20"/>
        </w:rPr>
      </w:pPr>
      <w:sdt>
        <w:sdtPr>
          <w:tag w:val="goog_rdk_17"/>
          <w:id w:val="868526595"/>
        </w:sdtPr>
        <w:sdtEndPr/>
        <w:sdtContent>
          <w:commentRangeStart w:id="17"/>
        </w:sdtContent>
      </w:sdt>
      <w:r>
        <w:rPr>
          <w:color w:val="000000"/>
          <w:sz w:val="20"/>
          <w:szCs w:val="20"/>
        </w:rPr>
        <w:t>La red de alvéolos, bronquiolos y bronquios recibe el nombre de “árbol bronquial”.</w:t>
      </w:r>
      <w:commentRangeEnd w:id="17"/>
      <w:r>
        <w:commentReference w:id="17"/>
      </w:r>
    </w:p>
    <w:p w:rsidR="00441CDC" w:rsidRDefault="000F2FB9" w14:paraId="0000008A" w14:textId="77777777">
      <w:pPr>
        <w:pStyle w:val="Normal0"/>
        <w:spacing w:after="120"/>
        <w:jc w:val="both"/>
        <w:rPr>
          <w:sz w:val="20"/>
          <w:szCs w:val="20"/>
        </w:rPr>
      </w:pPr>
      <w:r>
        <w:rPr>
          <w:sz w:val="20"/>
          <w:szCs w:val="20"/>
        </w:rPr>
        <w:t xml:space="preserve">La cavidad torácica, o tórax, es el espacio que aloja al árbol bronquial, los pulmones, el corazón y otras estructuras. La parte superior y los </w:t>
      </w:r>
      <w:r>
        <w:rPr>
          <w:sz w:val="20"/>
          <w:szCs w:val="20"/>
        </w:rPr>
        <w:t xml:space="preserve">costados del tórax están formados por las costillas y los músculos unidos a ellas, y la parte inferior está formada por un músculo de gran tamaño denominado “diafragma”. Las paredes del tórax forman una protección alrededor de los pulmones y otros órganos </w:t>
      </w:r>
      <w:r>
        <w:rPr>
          <w:sz w:val="20"/>
          <w:szCs w:val="20"/>
        </w:rPr>
        <w:t>presentes en la cavidad torácica.</w:t>
      </w:r>
    </w:p>
    <w:p w:rsidR="00441CDC" w:rsidRDefault="00441CDC" w14:paraId="0000008B" w14:textId="77777777">
      <w:pPr>
        <w:pStyle w:val="Normal0"/>
        <w:spacing w:after="120"/>
        <w:jc w:val="both"/>
        <w:rPr>
          <w:color w:val="000000"/>
          <w:sz w:val="20"/>
          <w:szCs w:val="20"/>
        </w:rPr>
      </w:pPr>
    </w:p>
    <w:p w:rsidR="00441CDC" w:rsidRDefault="000F2FB9" w14:paraId="0000008C" w14:textId="77777777">
      <w:pPr>
        <w:pStyle w:val="Normal0"/>
        <w:spacing w:after="120"/>
        <w:jc w:val="both"/>
        <w:rPr>
          <w:b/>
          <w:color w:val="000000"/>
          <w:sz w:val="20"/>
          <w:szCs w:val="20"/>
        </w:rPr>
      </w:pPr>
      <w:r>
        <w:rPr>
          <w:b/>
          <w:color w:val="000000"/>
          <w:sz w:val="20"/>
          <w:szCs w:val="20"/>
        </w:rPr>
        <w:t>1.3 Sistema nervioso</w:t>
      </w:r>
    </w:p>
    <w:p w:rsidR="00441CDC" w:rsidRDefault="000F2FB9" w14:paraId="0000008D" w14:textId="77777777">
      <w:pPr>
        <w:pStyle w:val="Normal0"/>
        <w:spacing w:line="240" w:lineRule="auto"/>
        <w:jc w:val="center"/>
        <w:rPr>
          <w:rFonts w:ascii="Times New Roman" w:hAnsi="Times New Roman" w:eastAsia="Times New Roman" w:cs="Times New Roman"/>
          <w:sz w:val="24"/>
          <w:szCs w:val="24"/>
        </w:rPr>
      </w:pPr>
      <w:sdt>
        <w:sdtPr>
          <w:tag w:val="goog_rdk_18"/>
          <w:id w:val="147778781"/>
        </w:sdtPr>
        <w:sdtEndPr/>
        <w:sdtContent>
          <w:commentRangeStart w:id="18"/>
        </w:sdtContent>
      </w:sdt>
      <w:r>
        <w:rPr>
          <w:rFonts w:ascii="Times New Roman" w:hAnsi="Times New Roman" w:eastAsia="Times New Roman" w:cs="Times New Roman"/>
          <w:noProof/>
          <w:sz w:val="24"/>
          <w:szCs w:val="24"/>
        </w:rPr>
        <w:drawing>
          <wp:inline distT="0" distB="0" distL="0" distR="0" wp14:anchorId="3FDB1224" wp14:editId="07777777">
            <wp:extent cx="3044838" cy="1673996"/>
            <wp:effectExtent l="0" t="0" r="0" b="0"/>
            <wp:docPr id="341" name="image33.jpg" descr="tem cell diagram on white background Free Vector"/>
            <wp:cNvGraphicFramePr/>
            <a:graphic xmlns:a="http://schemas.openxmlformats.org/drawingml/2006/main">
              <a:graphicData uri="http://schemas.openxmlformats.org/drawingml/2006/picture">
                <pic:pic xmlns:pic="http://schemas.openxmlformats.org/drawingml/2006/picture">
                  <pic:nvPicPr>
                    <pic:cNvPr id="0" name="image33.jpg" descr="tem cell diagram on white background Free Vector"/>
                    <pic:cNvPicPr preferRelativeResize="0"/>
                  </pic:nvPicPr>
                  <pic:blipFill>
                    <a:blip r:embed="rId28"/>
                    <a:srcRect/>
                    <a:stretch>
                      <a:fillRect/>
                    </a:stretch>
                  </pic:blipFill>
                  <pic:spPr>
                    <a:xfrm>
                      <a:off x="0" y="0"/>
                      <a:ext cx="3044838" cy="1673996"/>
                    </a:xfrm>
                    <a:prstGeom prst="rect">
                      <a:avLst/>
                    </a:prstGeom>
                    <a:ln/>
                  </pic:spPr>
                </pic:pic>
              </a:graphicData>
            </a:graphic>
          </wp:inline>
        </w:drawing>
      </w:r>
      <w:commentRangeEnd w:id="18"/>
      <w:r>
        <w:commentReference w:id="18"/>
      </w:r>
    </w:p>
    <w:p w:rsidR="00441CDC" w:rsidRDefault="00441CDC" w14:paraId="0000008E" w14:textId="77777777">
      <w:pPr>
        <w:pStyle w:val="Normal0"/>
        <w:spacing w:line="240" w:lineRule="auto"/>
        <w:jc w:val="center"/>
        <w:rPr>
          <w:rFonts w:ascii="Times New Roman" w:hAnsi="Times New Roman" w:eastAsia="Times New Roman" w:cs="Times New Roman"/>
          <w:sz w:val="24"/>
          <w:szCs w:val="24"/>
        </w:rPr>
      </w:pPr>
    </w:p>
    <w:p w:rsidR="00441CDC" w:rsidRDefault="000F2FB9" w14:paraId="0000008F" w14:textId="77777777">
      <w:pPr>
        <w:pStyle w:val="Normal0"/>
        <w:spacing w:after="120"/>
        <w:jc w:val="both"/>
        <w:rPr>
          <w:sz w:val="20"/>
          <w:szCs w:val="20"/>
        </w:rPr>
      </w:pPr>
      <w:r>
        <w:rPr>
          <w:sz w:val="20"/>
          <w:szCs w:val="20"/>
        </w:rPr>
        <w:t xml:space="preserve">Es el conjunto de órganos y estructuras de control e información del cuerpo humano, constituido por células altamente diferenciadas, conocidas como neuronas, capaces de transmitir impulsos eléctricos a lo largo de una gran red de terminaciones nerviosas. </w:t>
      </w:r>
    </w:p>
    <w:p w:rsidR="00441CDC" w:rsidRDefault="000F2FB9" w14:paraId="00000090" w14:textId="77777777">
      <w:pPr>
        <w:pStyle w:val="Normal0"/>
        <w:spacing w:after="120"/>
        <w:jc w:val="both"/>
        <w:rPr>
          <w:color w:val="000000"/>
          <w:sz w:val="20"/>
          <w:szCs w:val="20"/>
        </w:rPr>
      </w:pPr>
      <w:r>
        <w:rPr>
          <w:sz w:val="20"/>
          <w:szCs w:val="20"/>
        </w:rPr>
        <w:t>El sistema nervioso tiene tres funciones básicas:</w:t>
      </w:r>
    </w:p>
    <w:p w:rsidR="00441CDC" w:rsidRDefault="000F2FB9" w14:paraId="00000091" w14:textId="77777777">
      <w:pPr>
        <w:pStyle w:val="Normal0"/>
        <w:numPr>
          <w:ilvl w:val="0"/>
          <w:numId w:val="7"/>
        </w:numPr>
        <w:pBdr>
          <w:top w:val="nil"/>
          <w:left w:val="nil"/>
          <w:bottom w:val="nil"/>
          <w:right w:val="nil"/>
          <w:between w:val="nil"/>
        </w:pBdr>
        <w:jc w:val="both"/>
        <w:rPr>
          <w:color w:val="000000"/>
          <w:sz w:val="20"/>
          <w:szCs w:val="20"/>
        </w:rPr>
      </w:pPr>
      <w:sdt>
        <w:sdtPr>
          <w:tag w:val="goog_rdk_19"/>
          <w:id w:val="1228438061"/>
        </w:sdtPr>
        <w:sdtEndPr/>
        <w:sdtContent>
          <w:commentRangeStart w:id="19"/>
        </w:sdtContent>
      </w:sdt>
      <w:r>
        <w:rPr>
          <w:color w:val="000000"/>
          <w:sz w:val="20"/>
          <w:szCs w:val="20"/>
        </w:rPr>
        <w:t xml:space="preserve">Sensorial o sensitiva: percibe los estímulos internos y externos como la luz, presión o concentración de sustancias químicas, con los receptores u órganos receptivos. </w:t>
      </w:r>
    </w:p>
    <w:p w:rsidR="00441CDC" w:rsidRDefault="000F2FB9" w14:paraId="00000092" w14:textId="77777777">
      <w:pPr>
        <w:pStyle w:val="Normal0"/>
        <w:numPr>
          <w:ilvl w:val="0"/>
          <w:numId w:val="7"/>
        </w:numPr>
        <w:pBdr>
          <w:top w:val="nil"/>
          <w:left w:val="nil"/>
          <w:bottom w:val="nil"/>
          <w:right w:val="nil"/>
          <w:between w:val="nil"/>
        </w:pBdr>
        <w:jc w:val="both"/>
        <w:rPr>
          <w:color w:val="000000"/>
          <w:sz w:val="20"/>
          <w:szCs w:val="20"/>
        </w:rPr>
      </w:pPr>
      <w:r>
        <w:rPr>
          <w:color w:val="000000"/>
          <w:sz w:val="20"/>
          <w:szCs w:val="20"/>
        </w:rPr>
        <w:t>Integradora: analiza la información sensorial y toma las decisiones apropiadas. Se activ</w:t>
      </w:r>
      <w:r>
        <w:rPr>
          <w:color w:val="000000"/>
          <w:sz w:val="20"/>
          <w:szCs w:val="20"/>
        </w:rPr>
        <w:t>a o modifica por la información que está almacenada y se recupera de la memoria.</w:t>
      </w:r>
    </w:p>
    <w:p w:rsidR="00441CDC" w:rsidRDefault="000F2FB9" w14:paraId="00000093" w14:textId="77777777">
      <w:pPr>
        <w:pStyle w:val="Normal0"/>
        <w:numPr>
          <w:ilvl w:val="0"/>
          <w:numId w:val="7"/>
        </w:numPr>
        <w:pBdr>
          <w:top w:val="nil"/>
          <w:left w:val="nil"/>
          <w:bottom w:val="nil"/>
          <w:right w:val="nil"/>
          <w:between w:val="nil"/>
        </w:pBdr>
        <w:spacing w:after="120"/>
        <w:jc w:val="both"/>
        <w:rPr>
          <w:color w:val="000000"/>
          <w:sz w:val="20"/>
          <w:szCs w:val="20"/>
        </w:rPr>
      </w:pPr>
      <w:r>
        <w:rPr>
          <w:color w:val="000000"/>
          <w:sz w:val="20"/>
          <w:szCs w:val="20"/>
        </w:rPr>
        <w:t>Motora: provoca respuestas de músculos o glándulas, estimulando los órganos y vísceras para que actúen o se inhiban.</w:t>
      </w:r>
    </w:p>
    <w:p w:rsidR="00441CDC" w:rsidRDefault="000F2FB9" w14:paraId="00000094" w14:textId="77777777">
      <w:pPr>
        <w:pStyle w:val="Normal0"/>
        <w:spacing w:after="120"/>
        <w:ind w:left="360"/>
        <w:jc w:val="both"/>
        <w:rPr>
          <w:sz w:val="20"/>
          <w:szCs w:val="20"/>
        </w:rPr>
      </w:pPr>
      <w:sdt>
        <w:sdtPr>
          <w:tag w:val="goog_rdk_20"/>
          <w:id w:val="159907869"/>
        </w:sdtPr>
        <w:sdtEndPr/>
        <w:sdtContent>
          <w:commentRangeStart w:id="20"/>
        </w:sdtContent>
      </w:sdt>
    </w:p>
    <w:p w:rsidR="00441CDC" w:rsidRDefault="000F2FB9" w14:paraId="00000095" w14:textId="77777777">
      <w:pPr>
        <w:pStyle w:val="Normal0"/>
      </w:pPr>
      <w:commentRangeEnd w:id="20"/>
      <w:r>
        <w:commentReference w:id="20"/>
      </w:r>
      <w:commentRangeEnd w:id="19"/>
      <w:r>
        <w:commentReference w:id="19"/>
      </w:r>
      <w:r>
        <w:t xml:space="preserve"> </w:t>
      </w:r>
      <w:r>
        <w:rPr>
          <w:noProof/>
        </w:rPr>
        <w:drawing>
          <wp:anchor distT="0" distB="0" distL="114300" distR="114300" simplePos="0" relativeHeight="251662336" behindDoc="0" locked="0" layoutInCell="1" hidden="0" allowOverlap="1" wp14:anchorId="29872738" wp14:editId="07777777">
            <wp:simplePos x="0" y="0"/>
            <wp:positionH relativeFrom="column">
              <wp:posOffset>38101</wp:posOffset>
            </wp:positionH>
            <wp:positionV relativeFrom="paragraph">
              <wp:posOffset>0</wp:posOffset>
            </wp:positionV>
            <wp:extent cx="1464310" cy="3056255"/>
            <wp:effectExtent l="0" t="0" r="0" b="0"/>
            <wp:wrapSquare wrapText="bothSides" distT="0" distB="0" distL="114300" distR="114300"/>
            <wp:docPr id="324" name="image18.jpg" descr="uman nervous system illustration. cartoon design of man body with brain "/>
            <wp:cNvGraphicFramePr/>
            <a:graphic xmlns:a="http://schemas.openxmlformats.org/drawingml/2006/main">
              <a:graphicData uri="http://schemas.openxmlformats.org/drawingml/2006/picture">
                <pic:pic xmlns:pic="http://schemas.openxmlformats.org/drawingml/2006/picture">
                  <pic:nvPicPr>
                    <pic:cNvPr id="0" name="image18.jpg" descr="uman nervous system illustration. cartoon design of man body with brain "/>
                    <pic:cNvPicPr preferRelativeResize="0"/>
                  </pic:nvPicPr>
                  <pic:blipFill>
                    <a:blip r:embed="rId29"/>
                    <a:srcRect l="67208" t="11021" r="977" b="5899"/>
                    <a:stretch>
                      <a:fillRect/>
                    </a:stretch>
                  </pic:blipFill>
                  <pic:spPr>
                    <a:xfrm>
                      <a:off x="0" y="0"/>
                      <a:ext cx="1464310" cy="3056255"/>
                    </a:xfrm>
                    <a:prstGeom prst="rect">
                      <a:avLst/>
                    </a:prstGeom>
                    <a:ln/>
                  </pic:spPr>
                </pic:pic>
              </a:graphicData>
            </a:graphic>
          </wp:anchor>
        </w:drawing>
      </w:r>
    </w:p>
    <w:p w:rsidR="00441CDC" w:rsidRDefault="000F2FB9" w14:paraId="00000096" w14:textId="77777777">
      <w:pPr>
        <w:pStyle w:val="Normal0"/>
        <w:spacing w:after="120"/>
        <w:jc w:val="both"/>
        <w:rPr>
          <w:sz w:val="20"/>
          <w:szCs w:val="20"/>
        </w:rPr>
      </w:pPr>
      <w:r>
        <w:rPr>
          <w:sz w:val="20"/>
          <w:szCs w:val="20"/>
        </w:rPr>
        <w:t>El sistema nervioso es el más complejo y altam</w:t>
      </w:r>
      <w:r>
        <w:rPr>
          <w:sz w:val="20"/>
          <w:szCs w:val="20"/>
        </w:rPr>
        <w:t xml:space="preserve">ente organizado del cuerpo humano; recibe información de los órganos sensoriales (la piel, los ojos, la lengua, el oído, etc.) mediante nervios, transmite la información a través de la médula espinal y la procesa en el encéfalo. El sistema nervioso dirige </w:t>
      </w:r>
      <w:r>
        <w:rPr>
          <w:sz w:val="20"/>
          <w:szCs w:val="20"/>
        </w:rPr>
        <w:t>las reacciones del cuerpo hacia el mundo, y controla también la mayoría de las funciones internas, desde el movimiento muscular y la dilatación de los vasos sanguíneos hasta el aprendizaje de los datos anatómicos y fisiológicos.</w:t>
      </w:r>
    </w:p>
    <w:p w:rsidR="00441CDC" w:rsidRDefault="000F2FB9" w14:paraId="00000097" w14:textId="77777777">
      <w:pPr>
        <w:pStyle w:val="Normal0"/>
        <w:spacing w:after="120"/>
        <w:jc w:val="both"/>
        <w:rPr>
          <w:sz w:val="20"/>
          <w:szCs w:val="20"/>
        </w:rPr>
      </w:pPr>
      <w:r>
        <w:rPr>
          <w:sz w:val="20"/>
          <w:szCs w:val="20"/>
        </w:rPr>
        <w:t>El cerebro funciona como un</w:t>
      </w:r>
      <w:r>
        <w:rPr>
          <w:sz w:val="20"/>
          <w:szCs w:val="20"/>
        </w:rPr>
        <w:t xml:space="preserve">a computadora que controla todas las funciones del cuerpo humano. El resto del sistema nervioso viene a ser una red o entramado que envía mensajes en ambos sentidos entre el cerebro y distintas partes del cuerpo. Lo hace a través de la médula espinal, que </w:t>
      </w:r>
      <w:r>
        <w:rPr>
          <w:sz w:val="20"/>
          <w:szCs w:val="20"/>
        </w:rPr>
        <w:t>desciende por la espalda desde el cerebro. Contiene nervios en su interior, unos filamentos que se ramifican hacia los demás órganos y partes del cuerpo. Cuando llega un mensaje al cerebro procedente de cualquier parte del cuerpo, este envía al cuerpo un m</w:t>
      </w:r>
      <w:r>
        <w:rPr>
          <w:sz w:val="20"/>
          <w:szCs w:val="20"/>
        </w:rPr>
        <w:t xml:space="preserve">ensaje de respuesta sobre cómo reaccionar. </w:t>
      </w:r>
    </w:p>
    <w:p w:rsidR="00441CDC" w:rsidRDefault="00441CDC" w14:paraId="00000098" w14:textId="77777777">
      <w:pPr>
        <w:pStyle w:val="Normal0"/>
        <w:rPr>
          <w:rFonts w:ascii="Times New Roman" w:hAnsi="Times New Roman" w:eastAsia="Times New Roman" w:cs="Times New Roman"/>
          <w:sz w:val="24"/>
          <w:szCs w:val="24"/>
        </w:rPr>
      </w:pPr>
    </w:p>
    <w:p w:rsidR="00441CDC" w:rsidRDefault="00441CDC" w14:paraId="00000099" w14:textId="77777777">
      <w:pPr>
        <w:pStyle w:val="Normal0"/>
        <w:rPr>
          <w:rFonts w:ascii="Times New Roman" w:hAnsi="Times New Roman" w:eastAsia="Times New Roman" w:cs="Times New Roman"/>
          <w:sz w:val="24"/>
          <w:szCs w:val="24"/>
        </w:rPr>
      </w:pPr>
    </w:p>
    <w:p w:rsidR="00441CDC" w:rsidRDefault="000F2FB9" w14:paraId="0000009A" w14:textId="77777777">
      <w:pPr>
        <w:pStyle w:val="Normal0"/>
        <w:spacing w:after="120"/>
        <w:jc w:val="both"/>
        <w:rPr>
          <w:sz w:val="20"/>
          <w:szCs w:val="20"/>
        </w:rPr>
      </w:pPr>
      <w:r>
        <w:rPr>
          <w:sz w:val="20"/>
          <w:szCs w:val="20"/>
        </w:rPr>
        <w:t>El sistema nervioso está compuesto por:</w:t>
      </w:r>
    </w:p>
    <w:p w:rsidR="00441CDC" w:rsidRDefault="00441CDC" w14:paraId="0000009B" w14:textId="77777777">
      <w:pPr>
        <w:pStyle w:val="Normal0"/>
        <w:spacing w:after="120"/>
        <w:jc w:val="both"/>
        <w:rPr>
          <w:color w:val="000000"/>
          <w:sz w:val="20"/>
          <w:szCs w:val="20"/>
        </w:rPr>
      </w:pPr>
    </w:p>
    <w:p w:rsidR="00441CDC" w:rsidRDefault="000F2FB9" w14:paraId="0000009C" w14:textId="77777777">
      <w:pPr>
        <w:pStyle w:val="Normal0"/>
        <w:spacing w:after="120"/>
        <w:jc w:val="both"/>
        <w:rPr>
          <w:b/>
          <w:color w:val="000000"/>
          <w:sz w:val="20"/>
          <w:szCs w:val="20"/>
        </w:rPr>
      </w:pPr>
      <w:r>
        <w:rPr>
          <w:b/>
          <w:color w:val="000000"/>
          <w:sz w:val="20"/>
          <w:szCs w:val="20"/>
        </w:rPr>
        <w:t>Figura 6</w:t>
      </w:r>
    </w:p>
    <w:p w:rsidR="00441CDC" w:rsidRDefault="000F2FB9" w14:paraId="0000009D" w14:textId="77777777">
      <w:pPr>
        <w:pStyle w:val="Normal0"/>
        <w:spacing w:after="120"/>
        <w:jc w:val="both"/>
        <w:rPr>
          <w:color w:val="000000"/>
          <w:sz w:val="20"/>
          <w:szCs w:val="20"/>
        </w:rPr>
      </w:pPr>
      <w:r>
        <w:rPr>
          <w:i/>
          <w:color w:val="000000"/>
          <w:sz w:val="20"/>
          <w:szCs w:val="20"/>
        </w:rPr>
        <w:t>Composición del sistema nervioso</w:t>
      </w:r>
    </w:p>
    <w:p w:rsidR="00441CDC" w:rsidRDefault="000F2FB9" w14:paraId="0000009E" w14:textId="77777777">
      <w:pPr>
        <w:pStyle w:val="Normal0"/>
        <w:spacing w:after="120"/>
        <w:jc w:val="center"/>
        <w:rPr>
          <w:color w:val="000000"/>
          <w:sz w:val="20"/>
          <w:szCs w:val="20"/>
        </w:rPr>
      </w:pPr>
      <w:sdt>
        <w:sdtPr>
          <w:tag w:val="goog_rdk_21"/>
          <w:id w:val="295858985"/>
        </w:sdtPr>
        <w:sdtEndPr/>
        <w:sdtContent>
          <w:commentRangeStart w:id="21"/>
        </w:sdtContent>
      </w:sdt>
      <w:r>
        <w:rPr>
          <w:noProof/>
          <w:color w:val="000000"/>
          <w:sz w:val="20"/>
          <w:szCs w:val="20"/>
        </w:rPr>
        <w:drawing>
          <wp:inline distT="0" distB="0" distL="0" distR="0" wp14:anchorId="6199CFD3" wp14:editId="07777777">
            <wp:extent cx="5620669" cy="3337855"/>
            <wp:effectExtent l="0" t="0" r="0" b="0"/>
            <wp:docPr id="342" name="image34.png" descr="../../../../../../../Desktop/Screen%20Shot%202021-07-18%20at%2010.31"/>
            <wp:cNvGraphicFramePr/>
            <a:graphic xmlns:a="http://schemas.openxmlformats.org/drawingml/2006/main">
              <a:graphicData uri="http://schemas.openxmlformats.org/drawingml/2006/picture">
                <pic:pic xmlns:pic="http://schemas.openxmlformats.org/drawingml/2006/picture">
                  <pic:nvPicPr>
                    <pic:cNvPr id="0" name="image34.png" descr="../../../../../../../Desktop/Screen%20Shot%202021-07-18%20at%2010.31"/>
                    <pic:cNvPicPr preferRelativeResize="0"/>
                  </pic:nvPicPr>
                  <pic:blipFill>
                    <a:blip r:embed="rId30"/>
                    <a:srcRect/>
                    <a:stretch>
                      <a:fillRect/>
                    </a:stretch>
                  </pic:blipFill>
                  <pic:spPr>
                    <a:xfrm>
                      <a:off x="0" y="0"/>
                      <a:ext cx="5620669" cy="3337855"/>
                    </a:xfrm>
                    <a:prstGeom prst="rect">
                      <a:avLst/>
                    </a:prstGeom>
                    <a:ln/>
                  </pic:spPr>
                </pic:pic>
              </a:graphicData>
            </a:graphic>
          </wp:inline>
        </w:drawing>
      </w:r>
      <w:commentRangeEnd w:id="21"/>
      <w:r>
        <w:commentReference w:id="21"/>
      </w:r>
    </w:p>
    <w:p w:rsidR="00441CDC" w:rsidRDefault="00441CDC" w14:paraId="0000009F" w14:textId="77777777">
      <w:pPr>
        <w:pStyle w:val="Normal0"/>
        <w:spacing w:after="120"/>
        <w:rPr>
          <w:color w:val="000000"/>
          <w:sz w:val="20"/>
          <w:szCs w:val="20"/>
        </w:rPr>
      </w:pPr>
    </w:p>
    <w:p w:rsidR="00441CDC" w:rsidRDefault="000F2FB9" w14:paraId="000000A0" w14:textId="77777777">
      <w:pPr>
        <w:pStyle w:val="Normal0"/>
        <w:spacing w:after="120"/>
        <w:jc w:val="both"/>
        <w:rPr>
          <w:b/>
          <w:color w:val="000000"/>
          <w:sz w:val="20"/>
          <w:szCs w:val="20"/>
        </w:rPr>
      </w:pPr>
      <w:r>
        <w:rPr>
          <w:b/>
          <w:color w:val="000000"/>
          <w:sz w:val="20"/>
          <w:szCs w:val="20"/>
        </w:rPr>
        <w:t>1.4 Aparato locomotor</w:t>
      </w:r>
    </w:p>
    <w:p w:rsidR="00441CDC" w:rsidRDefault="000F2FB9" w14:paraId="000000A1" w14:textId="77777777">
      <w:pPr>
        <w:pStyle w:val="Normal0"/>
        <w:spacing w:after="120"/>
        <w:jc w:val="both"/>
        <w:rPr>
          <w:color w:val="000000"/>
          <w:sz w:val="20"/>
          <w:szCs w:val="20"/>
        </w:rPr>
      </w:pPr>
      <w:r>
        <w:rPr>
          <w:sz w:val="20"/>
          <w:szCs w:val="20"/>
        </w:rPr>
        <w:t>Es una compleja red de tejidos de distinta naturaleza que permite al cuerpo humano sostenerse en pie y realizar diversos movimientos, desde simplemente caminar hasta los más precisos y delicados movimientos de las manos.</w:t>
      </w:r>
    </w:p>
    <w:p w:rsidR="00441CDC" w:rsidRDefault="000F2FB9" w14:paraId="000000A2" w14:textId="77777777">
      <w:pPr>
        <w:pStyle w:val="Normal0"/>
        <w:spacing w:after="120"/>
        <w:jc w:val="both"/>
        <w:rPr>
          <w:color w:val="000000"/>
          <w:sz w:val="20"/>
          <w:szCs w:val="20"/>
        </w:rPr>
      </w:pPr>
      <w:r>
        <w:rPr>
          <w:color w:val="000000"/>
          <w:sz w:val="20"/>
          <w:szCs w:val="20"/>
        </w:rPr>
        <w:t xml:space="preserve">La siguiente figura explica qué es </w:t>
      </w:r>
      <w:r>
        <w:rPr>
          <w:color w:val="000000"/>
          <w:sz w:val="20"/>
          <w:szCs w:val="20"/>
        </w:rPr>
        <w:t>y cómo está compuesto el aparato locomotor.</w:t>
      </w:r>
    </w:p>
    <w:p w:rsidR="00441CDC" w:rsidRDefault="00441CDC" w14:paraId="000000A3" w14:textId="77777777">
      <w:pPr>
        <w:pStyle w:val="Normal0"/>
        <w:spacing w:after="120"/>
        <w:jc w:val="both"/>
        <w:rPr>
          <w:color w:val="000000"/>
          <w:sz w:val="20"/>
          <w:szCs w:val="20"/>
        </w:rPr>
      </w:pPr>
    </w:p>
    <w:p w:rsidR="00441CDC" w:rsidRDefault="000F2FB9" w14:paraId="000000A4" w14:textId="77777777">
      <w:pPr>
        <w:pStyle w:val="Normal0"/>
        <w:spacing w:after="120"/>
        <w:jc w:val="both"/>
        <w:rPr>
          <w:b/>
          <w:color w:val="000000"/>
          <w:sz w:val="20"/>
          <w:szCs w:val="20"/>
        </w:rPr>
      </w:pPr>
      <w:r>
        <w:rPr>
          <w:b/>
          <w:color w:val="000000"/>
          <w:sz w:val="20"/>
          <w:szCs w:val="20"/>
        </w:rPr>
        <w:t>Figura 7</w:t>
      </w:r>
    </w:p>
    <w:p w:rsidR="00441CDC" w:rsidRDefault="000F2FB9" w14:paraId="000000A5" w14:textId="77777777">
      <w:pPr>
        <w:pStyle w:val="Normal0"/>
        <w:spacing w:after="120"/>
        <w:jc w:val="both"/>
        <w:rPr>
          <w:color w:val="000000"/>
          <w:sz w:val="20"/>
          <w:szCs w:val="20"/>
        </w:rPr>
      </w:pPr>
      <w:r>
        <w:rPr>
          <w:i/>
          <w:color w:val="000000"/>
          <w:sz w:val="20"/>
          <w:szCs w:val="20"/>
        </w:rPr>
        <w:t>Composición del aparato locomotor</w:t>
      </w:r>
    </w:p>
    <w:p w:rsidR="00441CDC" w:rsidRDefault="000F2FB9" w14:paraId="000000A6" w14:textId="77777777">
      <w:pPr>
        <w:pStyle w:val="Normal0"/>
        <w:spacing w:after="120"/>
        <w:jc w:val="center"/>
        <w:rPr>
          <w:color w:val="000000"/>
          <w:sz w:val="20"/>
          <w:szCs w:val="20"/>
        </w:rPr>
      </w:pPr>
      <w:sdt>
        <w:sdtPr>
          <w:tag w:val="goog_rdk_22"/>
          <w:id w:val="299222970"/>
        </w:sdtPr>
        <w:sdtEndPr/>
        <w:sdtContent>
          <w:commentRangeStart w:id="22"/>
        </w:sdtContent>
      </w:sdt>
      <w:r>
        <w:rPr>
          <w:noProof/>
          <w:color w:val="000000"/>
          <w:sz w:val="20"/>
          <w:szCs w:val="20"/>
        </w:rPr>
        <w:drawing>
          <wp:inline distT="0" distB="0" distL="0" distR="0" wp14:anchorId="0A43B09F" wp14:editId="07777777">
            <wp:extent cx="4744960" cy="830713"/>
            <wp:effectExtent l="0" t="0" r="0" b="0"/>
            <wp:docPr id="343" name="image35.png" descr="../../../../../../../Desktop/Screen%20Shot%202021-07-18%20at%2011.02"/>
            <wp:cNvGraphicFramePr/>
            <a:graphic xmlns:a="http://schemas.openxmlformats.org/drawingml/2006/main">
              <a:graphicData uri="http://schemas.openxmlformats.org/drawingml/2006/picture">
                <pic:pic xmlns:pic="http://schemas.openxmlformats.org/drawingml/2006/picture">
                  <pic:nvPicPr>
                    <pic:cNvPr id="0" name="image35.png" descr="../../../../../../../Desktop/Screen%20Shot%202021-07-18%20at%2011.02"/>
                    <pic:cNvPicPr preferRelativeResize="0"/>
                  </pic:nvPicPr>
                  <pic:blipFill>
                    <a:blip r:embed="rId31"/>
                    <a:srcRect/>
                    <a:stretch>
                      <a:fillRect/>
                    </a:stretch>
                  </pic:blipFill>
                  <pic:spPr>
                    <a:xfrm>
                      <a:off x="0" y="0"/>
                      <a:ext cx="4744960" cy="830713"/>
                    </a:xfrm>
                    <a:prstGeom prst="rect">
                      <a:avLst/>
                    </a:prstGeom>
                    <a:ln/>
                  </pic:spPr>
                </pic:pic>
              </a:graphicData>
            </a:graphic>
          </wp:inline>
        </w:drawing>
      </w:r>
      <w:commentRangeEnd w:id="22"/>
      <w:r>
        <w:commentReference w:id="22"/>
      </w:r>
    </w:p>
    <w:p w:rsidR="00441CDC" w:rsidRDefault="00441CDC" w14:paraId="000000A7" w14:textId="77777777">
      <w:pPr>
        <w:pStyle w:val="Normal0"/>
        <w:spacing w:after="120"/>
        <w:jc w:val="both"/>
        <w:rPr>
          <w:color w:val="000000"/>
          <w:sz w:val="20"/>
          <w:szCs w:val="20"/>
        </w:rPr>
      </w:pPr>
    </w:p>
    <w:p w:rsidR="00441CDC" w:rsidRDefault="000F2FB9" w14:paraId="000000A8" w14:textId="77777777">
      <w:pPr>
        <w:pStyle w:val="Normal0"/>
        <w:spacing w:after="120"/>
        <w:jc w:val="both"/>
        <w:rPr>
          <w:sz w:val="20"/>
          <w:szCs w:val="20"/>
        </w:rPr>
      </w:pPr>
      <w:r>
        <w:rPr>
          <w:sz w:val="20"/>
          <w:szCs w:val="20"/>
        </w:rPr>
        <w:t xml:space="preserve">Es importante dividir el esqueleto en dos para su estudio y comprensión: </w:t>
      </w:r>
    </w:p>
    <w:p w:rsidR="00441CDC" w:rsidRDefault="000F2FB9" w14:paraId="000000A9" w14:textId="77777777">
      <w:pPr>
        <w:pStyle w:val="Normal0"/>
        <w:spacing w:after="120"/>
        <w:jc w:val="center"/>
        <w:rPr>
          <w:color w:val="000000"/>
          <w:sz w:val="20"/>
          <w:szCs w:val="20"/>
        </w:rPr>
      </w:pPr>
      <w:sdt>
        <w:sdtPr>
          <w:tag w:val="goog_rdk_23"/>
          <w:id w:val="1646405625"/>
        </w:sdtPr>
        <w:sdtEndPr/>
        <w:sdtContent>
          <w:commentRangeStart w:id="23"/>
        </w:sdtContent>
      </w:sdt>
      <w:r>
        <w:rPr>
          <w:noProof/>
          <w:sz w:val="20"/>
          <w:szCs w:val="20"/>
        </w:rPr>
        <w:drawing>
          <wp:inline distT="0" distB="0" distL="0" distR="0" wp14:anchorId="51826A70" wp14:editId="07777777">
            <wp:extent cx="3207016" cy="2212367"/>
            <wp:effectExtent l="0" t="0" r="0" b="0"/>
            <wp:docPr id="34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2"/>
                    <a:srcRect/>
                    <a:stretch>
                      <a:fillRect/>
                    </a:stretch>
                  </pic:blipFill>
                  <pic:spPr>
                    <a:xfrm>
                      <a:off x="0" y="0"/>
                      <a:ext cx="3207016" cy="2212367"/>
                    </a:xfrm>
                    <a:prstGeom prst="rect">
                      <a:avLst/>
                    </a:prstGeom>
                    <a:ln/>
                  </pic:spPr>
                </pic:pic>
              </a:graphicData>
            </a:graphic>
          </wp:inline>
        </w:drawing>
      </w:r>
      <w:commentRangeEnd w:id="23"/>
      <w:r>
        <w:commentReference w:id="23"/>
      </w:r>
    </w:p>
    <w:p w:rsidR="00441CDC" w:rsidRDefault="000F2FB9" w14:paraId="000000AA" w14:textId="77777777">
      <w:pPr>
        <w:pStyle w:val="Normal0"/>
        <w:numPr>
          <w:ilvl w:val="0"/>
          <w:numId w:val="1"/>
        </w:numPr>
        <w:pBdr>
          <w:top w:val="nil"/>
          <w:left w:val="nil"/>
          <w:bottom w:val="nil"/>
          <w:right w:val="nil"/>
          <w:between w:val="nil"/>
        </w:pBdr>
        <w:jc w:val="both"/>
        <w:rPr>
          <w:color w:val="000000"/>
          <w:sz w:val="20"/>
          <w:szCs w:val="20"/>
        </w:rPr>
      </w:pPr>
      <w:sdt>
        <w:sdtPr>
          <w:tag w:val="goog_rdk_24"/>
          <w:id w:val="1345844141"/>
        </w:sdtPr>
        <w:sdtEndPr/>
        <w:sdtContent>
          <w:commentRangeStart w:id="24"/>
        </w:sdtContent>
      </w:sdt>
      <w:r>
        <w:rPr>
          <w:b/>
          <w:color w:val="000000"/>
          <w:sz w:val="20"/>
          <w:szCs w:val="20"/>
        </w:rPr>
        <w:t>Esqueleto axial:</w:t>
      </w:r>
      <w:r>
        <w:rPr>
          <w:color w:val="000000"/>
          <w:sz w:val="20"/>
          <w:szCs w:val="20"/>
        </w:rPr>
        <w:t xml:space="preserve"> integrado por los huesos del cráneo, huesos propios de la ca</w:t>
      </w:r>
      <w:r>
        <w:rPr>
          <w:color w:val="000000"/>
          <w:sz w:val="20"/>
          <w:szCs w:val="20"/>
        </w:rPr>
        <w:t>ra, columna vertebral, costillas y esternón (caja torácica) que constituyen el eje central del cuerpo humano.</w:t>
      </w:r>
    </w:p>
    <w:p w:rsidR="00441CDC" w:rsidRDefault="000F2FB9" w14:paraId="000000AB" w14:textId="77777777">
      <w:pPr>
        <w:pStyle w:val="Normal0"/>
        <w:numPr>
          <w:ilvl w:val="0"/>
          <w:numId w:val="1"/>
        </w:numPr>
        <w:pBdr>
          <w:top w:val="nil"/>
          <w:left w:val="nil"/>
          <w:bottom w:val="nil"/>
          <w:right w:val="nil"/>
          <w:between w:val="nil"/>
        </w:pBdr>
        <w:spacing w:after="120"/>
        <w:jc w:val="both"/>
        <w:rPr>
          <w:color w:val="000000"/>
          <w:sz w:val="20"/>
          <w:szCs w:val="20"/>
        </w:rPr>
      </w:pPr>
      <w:r>
        <w:rPr>
          <w:b/>
          <w:color w:val="000000"/>
          <w:sz w:val="20"/>
          <w:szCs w:val="20"/>
        </w:rPr>
        <w:t>Esqueleto apendicular:</w:t>
      </w:r>
      <w:r>
        <w:rPr>
          <w:color w:val="000000"/>
          <w:sz w:val="20"/>
          <w:szCs w:val="20"/>
        </w:rPr>
        <w:t xml:space="preserve"> constituye el marco estructural de las extremidades, se conforma por todos los huesos de los miembros superiores e inferiores, desde las cinturas (pélvica y escapular), las cuales son la porción fija del esqueleto apendicular y son la forma de anclar el m</w:t>
      </w:r>
      <w:r>
        <w:rPr>
          <w:color w:val="000000"/>
          <w:sz w:val="20"/>
          <w:szCs w:val="20"/>
        </w:rPr>
        <w:t xml:space="preserve">iembro al esqueleto axial. </w:t>
      </w:r>
    </w:p>
    <w:p w:rsidR="00441CDC" w:rsidRDefault="000F2FB9" w14:paraId="000000AC" w14:textId="77777777">
      <w:pPr>
        <w:pStyle w:val="Normal0"/>
        <w:spacing w:after="120"/>
        <w:jc w:val="both"/>
        <w:rPr>
          <w:sz w:val="20"/>
          <w:szCs w:val="20"/>
        </w:rPr>
      </w:pPr>
      <w:commentRangeEnd w:id="24"/>
      <w:r>
        <w:commentReference w:id="24"/>
      </w:r>
      <w:r>
        <w:rPr>
          <w:sz w:val="20"/>
          <w:szCs w:val="20"/>
        </w:rPr>
        <w:t>Un punto importante en este aparato lo constituyen las articulaciones, que son el punto de contacto de dos huesos en el cuerpo, y permiten los diferentes tipos de movimiento. Los huesos ocupan un sitio fijo en las articulacio</w:t>
      </w:r>
      <w:r>
        <w:rPr>
          <w:sz w:val="20"/>
          <w:szCs w:val="20"/>
        </w:rPr>
        <w:t xml:space="preserve">nes, gracias a los ligamentos que los mantienen en su lugar. De manera semejante, los tendones son el tejido que une los músculos a los huesos, hechos de un material sumamente resistente, que permite el movimiento elástico de las fibras musculares sin que </w:t>
      </w:r>
      <w:r>
        <w:rPr>
          <w:sz w:val="20"/>
          <w:szCs w:val="20"/>
        </w:rPr>
        <w:t>ello signifique desprenderlos de su lugar obligatorio en el esqueleto.</w:t>
      </w:r>
    </w:p>
    <w:p w:rsidR="00441CDC" w:rsidRDefault="000F2FB9" w14:paraId="000000AD" w14:textId="77777777">
      <w:pPr>
        <w:pStyle w:val="Normal0"/>
        <w:spacing w:after="120"/>
        <w:jc w:val="both"/>
        <w:rPr>
          <w:sz w:val="20"/>
          <w:szCs w:val="20"/>
        </w:rPr>
      </w:pPr>
      <w:r>
        <w:rPr>
          <w:sz w:val="20"/>
          <w:szCs w:val="20"/>
        </w:rPr>
        <w:t>Existen tres tipos principales de articulaciones:</w:t>
      </w:r>
    </w:p>
    <w:p w:rsidR="00441CDC" w:rsidRDefault="000F2FB9" w14:paraId="000000AE" w14:textId="77777777">
      <w:pPr>
        <w:pStyle w:val="Normal0"/>
        <w:numPr>
          <w:ilvl w:val="0"/>
          <w:numId w:val="2"/>
        </w:numPr>
        <w:pBdr>
          <w:top w:val="nil"/>
          <w:left w:val="nil"/>
          <w:bottom w:val="nil"/>
          <w:right w:val="nil"/>
          <w:between w:val="nil"/>
        </w:pBdr>
        <w:jc w:val="both"/>
        <w:rPr>
          <w:color w:val="000000"/>
          <w:sz w:val="20"/>
          <w:szCs w:val="20"/>
        </w:rPr>
      </w:pPr>
      <w:sdt>
        <w:sdtPr>
          <w:tag w:val="goog_rdk_25"/>
          <w:id w:val="407233058"/>
        </w:sdtPr>
        <w:sdtEndPr/>
        <w:sdtContent>
          <w:commentRangeStart w:id="25"/>
        </w:sdtContent>
      </w:sdt>
      <w:r>
        <w:rPr>
          <w:b/>
          <w:color w:val="000000"/>
          <w:sz w:val="20"/>
          <w:szCs w:val="20"/>
        </w:rPr>
        <w:t>Sinartrosis</w:t>
      </w:r>
      <w:r>
        <w:rPr>
          <w:color w:val="000000"/>
          <w:sz w:val="20"/>
          <w:szCs w:val="20"/>
        </w:rPr>
        <w:t xml:space="preserve"> (articulaciones fibrosas), con poco o sin movimiento, como por ejemplo las articulaciones de los huesos del cráneo.</w:t>
      </w:r>
    </w:p>
    <w:p w:rsidR="00441CDC" w:rsidRDefault="000F2FB9" w14:paraId="000000AF" w14:textId="77777777">
      <w:pPr>
        <w:pStyle w:val="Normal0"/>
        <w:numPr>
          <w:ilvl w:val="0"/>
          <w:numId w:val="2"/>
        </w:numPr>
        <w:pBdr>
          <w:top w:val="nil"/>
          <w:left w:val="nil"/>
          <w:bottom w:val="nil"/>
          <w:right w:val="nil"/>
          <w:between w:val="nil"/>
        </w:pBdr>
        <w:jc w:val="both"/>
        <w:rPr>
          <w:color w:val="000000"/>
          <w:sz w:val="20"/>
          <w:szCs w:val="20"/>
        </w:rPr>
      </w:pPr>
      <w:r>
        <w:rPr>
          <w:b/>
          <w:color w:val="000000"/>
          <w:sz w:val="20"/>
          <w:szCs w:val="20"/>
        </w:rPr>
        <w:t>Anfia</w:t>
      </w:r>
      <w:r>
        <w:rPr>
          <w:b/>
          <w:color w:val="000000"/>
          <w:sz w:val="20"/>
          <w:szCs w:val="20"/>
        </w:rPr>
        <w:t>rtrosis</w:t>
      </w:r>
      <w:r>
        <w:rPr>
          <w:color w:val="000000"/>
          <w:sz w:val="20"/>
          <w:szCs w:val="20"/>
        </w:rPr>
        <w:t xml:space="preserve"> (articulaciones cartilaginosas), permiten un ligero movimiento, por ejemplo, las articulaciones de las costillas con el esternón, sínfisis púbica.</w:t>
      </w:r>
    </w:p>
    <w:p w:rsidR="00441CDC" w:rsidRDefault="000F2FB9" w14:paraId="000000B0" w14:textId="77777777">
      <w:pPr>
        <w:pStyle w:val="Normal0"/>
        <w:numPr>
          <w:ilvl w:val="0"/>
          <w:numId w:val="2"/>
        </w:numPr>
        <w:pBdr>
          <w:top w:val="nil"/>
          <w:left w:val="nil"/>
          <w:bottom w:val="nil"/>
          <w:right w:val="nil"/>
          <w:between w:val="nil"/>
        </w:pBdr>
        <w:spacing w:after="120"/>
        <w:jc w:val="both"/>
        <w:rPr>
          <w:color w:val="000000"/>
          <w:sz w:val="20"/>
          <w:szCs w:val="20"/>
        </w:rPr>
      </w:pPr>
      <w:r>
        <w:rPr>
          <w:b/>
          <w:color w:val="000000"/>
          <w:sz w:val="20"/>
          <w:szCs w:val="20"/>
        </w:rPr>
        <w:t>Diartrosis</w:t>
      </w:r>
      <w:r>
        <w:rPr>
          <w:color w:val="000000"/>
          <w:sz w:val="20"/>
          <w:szCs w:val="20"/>
        </w:rPr>
        <w:t xml:space="preserve"> (articulaciones sinoviales), son articulaciones que realizan diferentes movimientos; tiene</w:t>
      </w:r>
      <w:r>
        <w:rPr>
          <w:color w:val="000000"/>
          <w:sz w:val="20"/>
          <w:szCs w:val="20"/>
        </w:rPr>
        <w:t xml:space="preserve">n una cavidad articular, cartílago articular, membrana sinovial, líquido sinovial y una cápsula fibrosa. Por ejemplo: articulación </w:t>
      </w:r>
      <w:commentRangeEnd w:id="25"/>
      <w:r>
        <w:commentReference w:id="25"/>
      </w:r>
      <w:r>
        <w:rPr>
          <w:color w:val="000000"/>
          <w:sz w:val="20"/>
          <w:szCs w:val="20"/>
        </w:rPr>
        <w:t>de la rodilla, codo, coxofemoral, hombro, muñeca, etc.</w:t>
      </w:r>
    </w:p>
    <w:p w:rsidR="00441CDC" w:rsidRDefault="00441CDC" w14:paraId="000000B1" w14:textId="77777777">
      <w:pPr>
        <w:pStyle w:val="Normal0"/>
        <w:spacing w:after="120"/>
        <w:jc w:val="both"/>
        <w:rPr>
          <w:color w:val="000000"/>
          <w:sz w:val="20"/>
          <w:szCs w:val="20"/>
        </w:rPr>
      </w:pPr>
    </w:p>
    <w:p w:rsidR="00441CDC" w:rsidRDefault="000F2FB9" w14:paraId="000000B2" w14:textId="77777777">
      <w:pPr>
        <w:pStyle w:val="Normal0"/>
        <w:spacing w:after="120"/>
        <w:jc w:val="both"/>
        <w:rPr>
          <w:b/>
          <w:color w:val="000000"/>
          <w:sz w:val="20"/>
          <w:szCs w:val="20"/>
        </w:rPr>
      </w:pPr>
      <w:r>
        <w:rPr>
          <w:b/>
          <w:color w:val="000000"/>
          <w:sz w:val="20"/>
          <w:szCs w:val="20"/>
        </w:rPr>
        <w:t>1.5 Sistema digestivo</w:t>
      </w:r>
    </w:p>
    <w:p w:rsidR="00441CDC" w:rsidRDefault="000F2FB9" w14:paraId="000000B3" w14:textId="77777777">
      <w:pPr>
        <w:pStyle w:val="Normal0"/>
        <w:spacing w:after="120"/>
        <w:jc w:val="both"/>
        <w:rPr>
          <w:sz w:val="20"/>
          <w:szCs w:val="20"/>
        </w:rPr>
      </w:pPr>
      <w:r>
        <w:rPr>
          <w:sz w:val="20"/>
          <w:szCs w:val="20"/>
        </w:rPr>
        <w:t>Es una especie de planta procesadora de alimentos, dentro del cuerpo humano. Permite el ingreso de los alimentos y los transporta por órganos y estructuras donde se produce el proceso de la digestión; utiliza la energía que requiere para el movimiento, met</w:t>
      </w:r>
      <w:r>
        <w:rPr>
          <w:sz w:val="20"/>
          <w:szCs w:val="20"/>
        </w:rPr>
        <w:t>abolismo, pensamiento, etc., y desecha el resto.</w:t>
      </w:r>
    </w:p>
    <w:p w:rsidR="00441CDC" w:rsidRDefault="000F2FB9" w14:paraId="000000B4" w14:textId="77777777">
      <w:pPr>
        <w:pStyle w:val="Normal0"/>
        <w:spacing w:after="120"/>
        <w:jc w:val="both"/>
        <w:rPr>
          <w:color w:val="000000"/>
          <w:sz w:val="20"/>
          <w:szCs w:val="20"/>
        </w:rPr>
      </w:pPr>
      <w:r>
        <w:rPr>
          <w:color w:val="000000"/>
          <w:sz w:val="20"/>
          <w:szCs w:val="20"/>
        </w:rPr>
        <w:t>La siguiente figura muestra las partes del sistema digestivo.</w:t>
      </w:r>
    </w:p>
    <w:p w:rsidR="00441CDC" w:rsidRDefault="00441CDC" w14:paraId="000000B5" w14:textId="77777777">
      <w:pPr>
        <w:pStyle w:val="Normal0"/>
        <w:spacing w:after="120"/>
        <w:jc w:val="both"/>
        <w:rPr>
          <w:color w:val="000000"/>
          <w:sz w:val="20"/>
          <w:szCs w:val="20"/>
        </w:rPr>
      </w:pPr>
    </w:p>
    <w:p w:rsidR="00441CDC" w:rsidRDefault="000F2FB9" w14:paraId="000000B6" w14:textId="77777777">
      <w:pPr>
        <w:pStyle w:val="Normal0"/>
        <w:spacing w:after="120"/>
        <w:jc w:val="both"/>
        <w:rPr>
          <w:b/>
          <w:color w:val="000000"/>
          <w:sz w:val="20"/>
          <w:szCs w:val="20"/>
        </w:rPr>
      </w:pPr>
      <w:r>
        <w:rPr>
          <w:b/>
          <w:color w:val="000000"/>
          <w:sz w:val="20"/>
          <w:szCs w:val="20"/>
        </w:rPr>
        <w:t>Figura 8</w:t>
      </w:r>
    </w:p>
    <w:p w:rsidR="00441CDC" w:rsidRDefault="000F2FB9" w14:paraId="000000B7" w14:textId="77777777">
      <w:pPr>
        <w:pStyle w:val="Normal0"/>
        <w:spacing w:after="120"/>
        <w:jc w:val="both"/>
        <w:rPr>
          <w:color w:val="000000"/>
          <w:sz w:val="20"/>
          <w:szCs w:val="20"/>
        </w:rPr>
      </w:pPr>
      <w:r>
        <w:rPr>
          <w:i/>
          <w:color w:val="000000"/>
          <w:sz w:val="20"/>
          <w:szCs w:val="20"/>
        </w:rPr>
        <w:t>Composición del sistema digestivo</w:t>
      </w:r>
    </w:p>
    <w:p w:rsidR="00441CDC" w:rsidRDefault="000F2FB9" w14:paraId="000000B8" w14:textId="77777777">
      <w:pPr>
        <w:pStyle w:val="Normal0"/>
        <w:spacing w:line="240" w:lineRule="auto"/>
        <w:jc w:val="center"/>
        <w:rPr>
          <w:rFonts w:ascii="Times New Roman" w:hAnsi="Times New Roman" w:eastAsia="Times New Roman" w:cs="Times New Roman"/>
          <w:sz w:val="24"/>
          <w:szCs w:val="24"/>
        </w:rPr>
      </w:pPr>
      <w:sdt>
        <w:sdtPr>
          <w:tag w:val="goog_rdk_26"/>
          <w:id w:val="1740330867"/>
        </w:sdtPr>
        <w:sdtEndPr/>
        <w:sdtContent>
          <w:commentRangeStart w:id="26"/>
        </w:sdtContent>
      </w:sdt>
      <w:r>
        <w:rPr>
          <w:rFonts w:ascii="Times New Roman" w:hAnsi="Times New Roman" w:eastAsia="Times New Roman" w:cs="Times New Roman"/>
          <w:noProof/>
          <w:sz w:val="24"/>
          <w:szCs w:val="24"/>
        </w:rPr>
        <w:drawing>
          <wp:inline distT="0" distB="0" distL="0" distR="0" wp14:anchorId="2538B80D" wp14:editId="07777777">
            <wp:extent cx="3105130" cy="3572611"/>
            <wp:effectExtent l="0" t="0" r="0" b="0"/>
            <wp:docPr id="316" name="image15.png" descr=" Aparato Digestivo para Niños. Aprender el Sistema Digestivo. PDF"/>
            <wp:cNvGraphicFramePr/>
            <a:graphic xmlns:a="http://schemas.openxmlformats.org/drawingml/2006/main">
              <a:graphicData uri="http://schemas.openxmlformats.org/drawingml/2006/picture">
                <pic:pic xmlns:pic="http://schemas.openxmlformats.org/drawingml/2006/picture">
                  <pic:nvPicPr>
                    <pic:cNvPr id="0" name="image15.png" descr=" Aparato Digestivo para Niños. Aprender el Sistema Digestivo. PDF"/>
                    <pic:cNvPicPr preferRelativeResize="0"/>
                  </pic:nvPicPr>
                  <pic:blipFill>
                    <a:blip r:embed="rId33"/>
                    <a:srcRect t="9548" b="5308"/>
                    <a:stretch>
                      <a:fillRect/>
                    </a:stretch>
                  </pic:blipFill>
                  <pic:spPr>
                    <a:xfrm>
                      <a:off x="0" y="0"/>
                      <a:ext cx="3105130" cy="3572611"/>
                    </a:xfrm>
                    <a:prstGeom prst="rect">
                      <a:avLst/>
                    </a:prstGeom>
                    <a:ln/>
                  </pic:spPr>
                </pic:pic>
              </a:graphicData>
            </a:graphic>
          </wp:inline>
        </w:drawing>
      </w:r>
      <w:commentRangeEnd w:id="26"/>
      <w:r>
        <w:commentReference w:id="26"/>
      </w:r>
    </w:p>
    <w:p w:rsidR="00441CDC" w:rsidRDefault="00441CDC" w14:paraId="000000B9" w14:textId="77777777">
      <w:pPr>
        <w:pStyle w:val="Normal0"/>
        <w:spacing w:line="240" w:lineRule="auto"/>
        <w:jc w:val="center"/>
        <w:rPr>
          <w:rFonts w:ascii="Times New Roman" w:hAnsi="Times New Roman" w:eastAsia="Times New Roman" w:cs="Times New Roman"/>
          <w:sz w:val="24"/>
          <w:szCs w:val="24"/>
        </w:rPr>
      </w:pPr>
    </w:p>
    <w:p w:rsidR="00441CDC" w:rsidRDefault="000F2FB9" w14:paraId="000000BA" w14:textId="77777777">
      <w:pPr>
        <w:pStyle w:val="Normal0"/>
        <w:spacing w:after="120"/>
        <w:jc w:val="both"/>
        <w:rPr>
          <w:color w:val="000000"/>
          <w:sz w:val="20"/>
          <w:szCs w:val="20"/>
        </w:rPr>
      </w:pPr>
      <w:r>
        <w:rPr>
          <w:color w:val="000000"/>
          <w:sz w:val="20"/>
          <w:szCs w:val="20"/>
        </w:rPr>
        <w:t xml:space="preserve">Para conocer el proceso de digestión, se invita a visitar el video </w:t>
      </w:r>
      <w:r>
        <w:rPr>
          <w:i/>
          <w:color w:val="000000"/>
          <w:sz w:val="20"/>
          <w:szCs w:val="20"/>
        </w:rPr>
        <w:t>Sistema digestivo – Proceso de la digestión</w:t>
      </w:r>
      <w:r>
        <w:rPr>
          <w:color w:val="000000"/>
          <w:sz w:val="20"/>
          <w:szCs w:val="20"/>
        </w:rPr>
        <w:t xml:space="preserve"> que se encuentra en el material complementario.</w:t>
      </w:r>
    </w:p>
    <w:p w:rsidR="00441CDC" w:rsidRDefault="00441CDC" w14:paraId="000000BB" w14:textId="77777777">
      <w:pPr>
        <w:pStyle w:val="Normal0"/>
        <w:spacing w:after="120"/>
        <w:jc w:val="both"/>
        <w:rPr>
          <w:color w:val="000000"/>
          <w:sz w:val="20"/>
          <w:szCs w:val="20"/>
        </w:rPr>
      </w:pPr>
    </w:p>
    <w:p w:rsidR="00441CDC" w:rsidRDefault="000F2FB9" w14:paraId="000000BC" w14:textId="77777777">
      <w:pPr>
        <w:pStyle w:val="Normal0"/>
        <w:spacing w:after="120"/>
        <w:rPr>
          <w:color w:val="000000"/>
          <w:sz w:val="20"/>
          <w:szCs w:val="20"/>
        </w:rPr>
      </w:pPr>
      <w:r>
        <w:rPr>
          <w:b/>
          <w:color w:val="000000"/>
          <w:sz w:val="20"/>
          <w:szCs w:val="20"/>
        </w:rPr>
        <w:t>1.6 Salud mental</w:t>
      </w:r>
      <w:sdt>
        <w:sdtPr>
          <w:tag w:val="goog_rdk_27"/>
          <w:id w:val="1555271320"/>
        </w:sdtPr>
        <w:sdtEndPr/>
        <w:sdtContent>
          <w:commentRangeStart w:id="27"/>
        </w:sdtContent>
      </w:sdt>
    </w:p>
    <w:p w:rsidR="00441CDC" w:rsidRDefault="000F2FB9" w14:paraId="000000BD" w14:textId="77777777">
      <w:pPr>
        <w:pStyle w:val="Normal0"/>
        <w:spacing w:line="240" w:lineRule="auto"/>
        <w:rPr>
          <w:rFonts w:ascii="Times New Roman" w:hAnsi="Times New Roman" w:eastAsia="Times New Roman" w:cs="Times New Roman"/>
          <w:sz w:val="24"/>
          <w:szCs w:val="24"/>
        </w:rPr>
      </w:pPr>
      <w:commentRangeEnd w:id="27"/>
      <w:r>
        <w:commentReference w:id="27"/>
      </w:r>
      <w:r>
        <w:rPr>
          <w:noProof/>
        </w:rPr>
        <w:drawing>
          <wp:anchor distT="0" distB="0" distL="114300" distR="114300" simplePos="0" relativeHeight="251663360" behindDoc="0" locked="0" layoutInCell="1" hidden="0" allowOverlap="1" wp14:anchorId="2B831B28" wp14:editId="07777777">
            <wp:simplePos x="0" y="0"/>
            <wp:positionH relativeFrom="column">
              <wp:posOffset>1</wp:posOffset>
            </wp:positionH>
            <wp:positionV relativeFrom="paragraph">
              <wp:posOffset>1905</wp:posOffset>
            </wp:positionV>
            <wp:extent cx="2074788" cy="1380835"/>
            <wp:effectExtent l="0" t="0" r="0" b="0"/>
            <wp:wrapSquare wrapText="bothSides" distT="0" distB="0" distL="114300" distR="114300"/>
            <wp:docPr id="306" name="image1.jpg" descr="ersonality disorder concept illustration Free Vector"/>
            <wp:cNvGraphicFramePr/>
            <a:graphic xmlns:a="http://schemas.openxmlformats.org/drawingml/2006/main">
              <a:graphicData uri="http://schemas.openxmlformats.org/drawingml/2006/picture">
                <pic:pic xmlns:pic="http://schemas.openxmlformats.org/drawingml/2006/picture">
                  <pic:nvPicPr>
                    <pic:cNvPr id="0" name="image1.jpg" descr="ersonality disorder concept illustration Free Vector"/>
                    <pic:cNvPicPr preferRelativeResize="0"/>
                  </pic:nvPicPr>
                  <pic:blipFill>
                    <a:blip r:embed="rId34"/>
                    <a:srcRect/>
                    <a:stretch>
                      <a:fillRect/>
                    </a:stretch>
                  </pic:blipFill>
                  <pic:spPr>
                    <a:xfrm>
                      <a:off x="0" y="0"/>
                      <a:ext cx="2074788" cy="1380835"/>
                    </a:xfrm>
                    <a:prstGeom prst="rect">
                      <a:avLst/>
                    </a:prstGeom>
                    <a:ln/>
                  </pic:spPr>
                </pic:pic>
              </a:graphicData>
            </a:graphic>
          </wp:anchor>
        </w:drawing>
      </w:r>
    </w:p>
    <w:p w:rsidR="00441CDC" w:rsidRDefault="000F2FB9" w14:paraId="000000BE" w14:textId="77777777">
      <w:pPr>
        <w:pStyle w:val="Normal0"/>
        <w:spacing w:after="120"/>
        <w:jc w:val="both"/>
        <w:rPr>
          <w:color w:val="000000"/>
          <w:sz w:val="20"/>
          <w:szCs w:val="20"/>
        </w:rPr>
      </w:pPr>
      <w:r>
        <w:rPr>
          <w:color w:val="000000"/>
          <w:sz w:val="20"/>
          <w:szCs w:val="20"/>
        </w:rPr>
        <w:t>Es un estado dinámico que se expresa en la vida cotidiana a través del c</w:t>
      </w:r>
      <w:r>
        <w:rPr>
          <w:color w:val="000000"/>
          <w:sz w:val="20"/>
          <w:szCs w:val="20"/>
        </w:rPr>
        <w:t xml:space="preserve">omportamiento y la interacción del individuo y de los colectivos: desplegar sus recursos emocionales, cognitivos y mentales, para transitar por la vida diaria, para trabajar, establecer relaciones significativas y contribuir con la comunidad. </w:t>
      </w:r>
    </w:p>
    <w:p w:rsidR="00441CDC" w:rsidRDefault="00441CDC" w14:paraId="000000BF" w14:textId="77777777">
      <w:pPr>
        <w:pStyle w:val="Normal0"/>
        <w:spacing w:after="120"/>
        <w:jc w:val="both"/>
        <w:rPr>
          <w:color w:val="000000"/>
          <w:sz w:val="20"/>
          <w:szCs w:val="20"/>
        </w:rPr>
      </w:pPr>
    </w:p>
    <w:p w:rsidR="00441CDC" w:rsidRDefault="00441CDC" w14:paraId="000000C0" w14:textId="77777777">
      <w:pPr>
        <w:pStyle w:val="Normal0"/>
        <w:spacing w:after="120"/>
        <w:jc w:val="both"/>
        <w:rPr>
          <w:color w:val="000000"/>
          <w:sz w:val="20"/>
          <w:szCs w:val="20"/>
        </w:rPr>
      </w:pPr>
    </w:p>
    <w:p w:rsidR="00441CDC" w:rsidRDefault="000F2FB9" w14:paraId="000000C1" w14:textId="77777777">
      <w:pPr>
        <w:pStyle w:val="Normal0"/>
        <w:spacing w:after="120"/>
        <w:jc w:val="both"/>
        <w:rPr>
          <w:color w:val="000000"/>
          <w:sz w:val="20"/>
          <w:szCs w:val="20"/>
        </w:rPr>
      </w:pPr>
      <w:sdt>
        <w:sdtPr>
          <w:tag w:val="goog_rdk_28"/>
          <w:id w:val="1313813517"/>
        </w:sdtPr>
        <w:sdtEndPr/>
        <w:sdtContent>
          <w:commentRangeStart w:id="28"/>
        </w:sdtContent>
      </w:sdt>
      <w:r>
        <w:rPr>
          <w:color w:val="000000"/>
          <w:sz w:val="20"/>
          <w:szCs w:val="20"/>
        </w:rPr>
        <w:t>La salud</w:t>
      </w:r>
      <w:r>
        <w:rPr>
          <w:color w:val="000000"/>
          <w:sz w:val="20"/>
          <w:szCs w:val="20"/>
        </w:rPr>
        <w:t xml:space="preserve"> mental es un componente integral y esencial de la salud. Al respecto, la OMS (1948) dice: </w:t>
      </w:r>
    </w:p>
    <w:p w:rsidR="00441CDC" w:rsidRDefault="000F2FB9" w14:paraId="000000C2" w14:textId="77777777">
      <w:pPr>
        <w:pStyle w:val="Normal0"/>
        <w:spacing w:after="120"/>
        <w:jc w:val="both"/>
        <w:rPr>
          <w:color w:val="000000"/>
          <w:sz w:val="20"/>
          <w:szCs w:val="20"/>
        </w:rPr>
      </w:pPr>
      <w:r>
        <w:rPr>
          <w:color w:val="000000"/>
          <w:sz w:val="20"/>
          <w:szCs w:val="20"/>
        </w:rPr>
        <w:t xml:space="preserve">“La salud es un estado de completo bienestar físico, mental y social, y no solamente la ausencia de afecciones o enfermedades”. </w:t>
      </w:r>
    </w:p>
    <w:p w:rsidR="00441CDC" w:rsidRDefault="000F2FB9" w14:paraId="000000C3" w14:textId="77777777">
      <w:pPr>
        <w:pStyle w:val="Normal0"/>
        <w:spacing w:after="120"/>
        <w:jc w:val="both"/>
        <w:rPr>
          <w:color w:val="000000"/>
          <w:sz w:val="20"/>
          <w:szCs w:val="20"/>
        </w:rPr>
      </w:pPr>
      <w:commentRangeEnd w:id="28"/>
      <w:r>
        <w:commentReference w:id="28"/>
      </w:r>
      <w:r>
        <w:rPr>
          <w:color w:val="000000"/>
          <w:sz w:val="20"/>
          <w:szCs w:val="20"/>
        </w:rPr>
        <w:t xml:space="preserve">La salud mental individual está </w:t>
      </w:r>
      <w:r>
        <w:rPr>
          <w:color w:val="000000"/>
          <w:sz w:val="20"/>
          <w:szCs w:val="20"/>
        </w:rPr>
        <w:t>determinada por múltiples factores sociales, psicológicos y biológicos y se asocia por ejemplo, a:</w:t>
      </w:r>
    </w:p>
    <w:p w:rsidR="00441CDC" w:rsidRDefault="000F2FB9" w14:paraId="000000C4" w14:textId="77777777">
      <w:pPr>
        <w:pStyle w:val="Normal0"/>
        <w:numPr>
          <w:ilvl w:val="0"/>
          <w:numId w:val="3"/>
        </w:numPr>
        <w:pBdr>
          <w:top w:val="nil"/>
          <w:left w:val="nil"/>
          <w:bottom w:val="nil"/>
          <w:right w:val="nil"/>
          <w:between w:val="nil"/>
        </w:pBdr>
        <w:jc w:val="both"/>
        <w:rPr>
          <w:color w:val="000000"/>
          <w:sz w:val="20"/>
          <w:szCs w:val="20"/>
        </w:rPr>
      </w:pPr>
      <w:sdt>
        <w:sdtPr>
          <w:tag w:val="goog_rdk_29"/>
          <w:id w:val="1949288441"/>
        </w:sdtPr>
        <w:sdtEndPr/>
        <w:sdtContent>
          <w:commentRangeStart w:id="29"/>
        </w:sdtContent>
      </w:sdt>
      <w:r>
        <w:rPr>
          <w:color w:val="000000"/>
          <w:sz w:val="20"/>
          <w:szCs w:val="20"/>
        </w:rPr>
        <w:t>Los cambios sociales rápidos.</w:t>
      </w:r>
    </w:p>
    <w:p w:rsidR="00441CDC" w:rsidRDefault="000F2FB9" w14:paraId="000000C5" w14:textId="77777777">
      <w:pPr>
        <w:pStyle w:val="Normal0"/>
        <w:numPr>
          <w:ilvl w:val="0"/>
          <w:numId w:val="3"/>
        </w:numPr>
        <w:pBdr>
          <w:top w:val="nil"/>
          <w:left w:val="nil"/>
          <w:bottom w:val="nil"/>
          <w:right w:val="nil"/>
          <w:between w:val="nil"/>
        </w:pBdr>
        <w:jc w:val="both"/>
        <w:rPr>
          <w:color w:val="000000"/>
          <w:sz w:val="20"/>
          <w:szCs w:val="20"/>
        </w:rPr>
      </w:pPr>
      <w:r>
        <w:rPr>
          <w:color w:val="000000"/>
          <w:sz w:val="20"/>
          <w:szCs w:val="20"/>
        </w:rPr>
        <w:t>Las condiciones de trabajo estresantes.</w:t>
      </w:r>
    </w:p>
    <w:p w:rsidR="00441CDC" w:rsidRDefault="000F2FB9" w14:paraId="000000C6" w14:textId="77777777">
      <w:pPr>
        <w:pStyle w:val="Normal0"/>
        <w:numPr>
          <w:ilvl w:val="0"/>
          <w:numId w:val="3"/>
        </w:numPr>
        <w:pBdr>
          <w:top w:val="nil"/>
          <w:left w:val="nil"/>
          <w:bottom w:val="nil"/>
          <w:right w:val="nil"/>
          <w:between w:val="nil"/>
        </w:pBdr>
        <w:jc w:val="both"/>
        <w:rPr>
          <w:color w:val="000000"/>
          <w:sz w:val="20"/>
          <w:szCs w:val="20"/>
        </w:rPr>
      </w:pPr>
      <w:r>
        <w:rPr>
          <w:color w:val="000000"/>
          <w:sz w:val="20"/>
          <w:szCs w:val="20"/>
        </w:rPr>
        <w:t>La discriminación de género.</w:t>
      </w:r>
    </w:p>
    <w:p w:rsidR="00441CDC" w:rsidRDefault="000F2FB9" w14:paraId="000000C7" w14:textId="77777777">
      <w:pPr>
        <w:pStyle w:val="Normal0"/>
        <w:numPr>
          <w:ilvl w:val="0"/>
          <w:numId w:val="3"/>
        </w:numPr>
        <w:pBdr>
          <w:top w:val="nil"/>
          <w:left w:val="nil"/>
          <w:bottom w:val="nil"/>
          <w:right w:val="nil"/>
          <w:between w:val="nil"/>
        </w:pBdr>
        <w:jc w:val="both"/>
        <w:rPr>
          <w:color w:val="000000"/>
          <w:sz w:val="20"/>
          <w:szCs w:val="20"/>
        </w:rPr>
      </w:pPr>
      <w:r>
        <w:rPr>
          <w:color w:val="000000"/>
          <w:sz w:val="20"/>
          <w:szCs w:val="20"/>
        </w:rPr>
        <w:t>La exclusión social.</w:t>
      </w:r>
    </w:p>
    <w:p w:rsidR="00441CDC" w:rsidRDefault="000F2FB9" w14:paraId="000000C8" w14:textId="77777777">
      <w:pPr>
        <w:pStyle w:val="Normal0"/>
        <w:numPr>
          <w:ilvl w:val="0"/>
          <w:numId w:val="3"/>
        </w:numPr>
        <w:pBdr>
          <w:top w:val="nil"/>
          <w:left w:val="nil"/>
          <w:bottom w:val="nil"/>
          <w:right w:val="nil"/>
          <w:between w:val="nil"/>
        </w:pBdr>
        <w:jc w:val="both"/>
        <w:rPr>
          <w:color w:val="000000"/>
          <w:sz w:val="20"/>
          <w:szCs w:val="20"/>
        </w:rPr>
      </w:pPr>
      <w:r>
        <w:rPr>
          <w:color w:val="000000"/>
          <w:sz w:val="20"/>
          <w:szCs w:val="20"/>
        </w:rPr>
        <w:t>Los modos de vida poco saludables.</w:t>
      </w:r>
    </w:p>
    <w:p w:rsidR="00441CDC" w:rsidRDefault="000F2FB9" w14:paraId="000000C9" w14:textId="77777777">
      <w:pPr>
        <w:pStyle w:val="Normal0"/>
        <w:numPr>
          <w:ilvl w:val="0"/>
          <w:numId w:val="3"/>
        </w:numPr>
        <w:pBdr>
          <w:top w:val="nil"/>
          <w:left w:val="nil"/>
          <w:bottom w:val="nil"/>
          <w:right w:val="nil"/>
          <w:between w:val="nil"/>
        </w:pBdr>
        <w:jc w:val="both"/>
        <w:rPr>
          <w:color w:val="000000"/>
          <w:sz w:val="20"/>
          <w:szCs w:val="20"/>
        </w:rPr>
      </w:pPr>
      <w:r>
        <w:rPr>
          <w:color w:val="000000"/>
          <w:sz w:val="20"/>
          <w:szCs w:val="20"/>
        </w:rPr>
        <w:t>Los riesgos de violencia y mala salud física.</w:t>
      </w:r>
    </w:p>
    <w:p w:rsidR="00441CDC" w:rsidRDefault="000F2FB9" w14:paraId="000000CA" w14:textId="77777777">
      <w:pPr>
        <w:pStyle w:val="Normal0"/>
        <w:numPr>
          <w:ilvl w:val="0"/>
          <w:numId w:val="3"/>
        </w:numPr>
        <w:pBdr>
          <w:top w:val="nil"/>
          <w:left w:val="nil"/>
          <w:bottom w:val="nil"/>
          <w:right w:val="nil"/>
          <w:between w:val="nil"/>
        </w:pBdr>
        <w:spacing w:after="120"/>
        <w:jc w:val="both"/>
        <w:rPr>
          <w:color w:val="000000"/>
          <w:sz w:val="20"/>
          <w:szCs w:val="20"/>
        </w:rPr>
      </w:pPr>
      <w:r>
        <w:rPr>
          <w:color w:val="000000"/>
          <w:sz w:val="20"/>
          <w:szCs w:val="20"/>
        </w:rPr>
        <w:t>Las violaciones de los derechos humanos</w:t>
      </w:r>
      <w:commentRangeEnd w:id="29"/>
      <w:r>
        <w:commentReference w:id="29"/>
      </w:r>
      <w:r>
        <w:rPr>
          <w:color w:val="000000"/>
          <w:sz w:val="20"/>
          <w:szCs w:val="20"/>
        </w:rPr>
        <w:t xml:space="preserve">. </w:t>
      </w:r>
    </w:p>
    <w:p w:rsidR="00441CDC" w:rsidRDefault="000F2FB9" w14:paraId="000000CB" w14:textId="77777777">
      <w:pPr>
        <w:pStyle w:val="Normal0"/>
        <w:spacing w:after="120"/>
        <w:jc w:val="both"/>
        <w:rPr>
          <w:color w:val="000000"/>
          <w:sz w:val="20"/>
          <w:szCs w:val="20"/>
        </w:rPr>
      </w:pPr>
      <w:r>
        <w:rPr>
          <w:b/>
          <w:color w:val="000000"/>
          <w:sz w:val="20"/>
          <w:szCs w:val="20"/>
        </w:rPr>
        <w:t>Para tener</w:t>
      </w:r>
      <w:sdt>
        <w:sdtPr>
          <w:tag w:val="goog_rdk_30"/>
          <w:id w:val="2085905310"/>
        </w:sdtPr>
        <w:sdtEndPr/>
        <w:sdtContent>
          <w:commentRangeStart w:id="30"/>
        </w:sdtContent>
      </w:sdt>
      <w:r>
        <w:rPr>
          <w:b/>
          <w:color w:val="000000"/>
          <w:sz w:val="20"/>
          <w:szCs w:val="20"/>
        </w:rPr>
        <w:t xml:space="preserve"> en cuenta:</w:t>
      </w:r>
      <w:r>
        <w:rPr>
          <w:color w:val="000000"/>
          <w:sz w:val="20"/>
          <w:szCs w:val="20"/>
        </w:rPr>
        <w:t xml:space="preserve"> existen factores psicológicos específicos de la personalidad que hacen que una persona sea más vulnerable a los problemas de la vida diaria. </w:t>
      </w:r>
      <w:commentRangeEnd w:id="30"/>
      <w:r>
        <w:commentReference w:id="30"/>
      </w:r>
    </w:p>
    <w:p w:rsidR="00441CDC" w:rsidRDefault="000F2FB9" w14:paraId="000000CC" w14:textId="77777777">
      <w:pPr>
        <w:pStyle w:val="Normal0"/>
        <w:spacing w:after="120"/>
        <w:jc w:val="both"/>
        <w:rPr>
          <w:color w:val="000000"/>
          <w:sz w:val="20"/>
          <w:szCs w:val="20"/>
        </w:rPr>
      </w:pPr>
      <w:r>
        <w:rPr>
          <w:color w:val="000000"/>
          <w:sz w:val="20"/>
          <w:szCs w:val="20"/>
        </w:rPr>
        <w:t>Es importante diferenciar:</w:t>
      </w:r>
    </w:p>
    <w:p w:rsidR="00441CDC" w:rsidRDefault="000F2FB9" w14:paraId="000000CD" w14:textId="77777777">
      <w:pPr>
        <w:pStyle w:val="Normal0"/>
        <w:spacing w:after="120"/>
        <w:jc w:val="center"/>
        <w:rPr>
          <w:color w:val="000000"/>
          <w:sz w:val="20"/>
          <w:szCs w:val="20"/>
        </w:rPr>
      </w:pPr>
      <w:sdt>
        <w:sdtPr>
          <w:tag w:val="goog_rdk_31"/>
          <w:id w:val="1152381789"/>
        </w:sdtPr>
        <w:sdtEndPr/>
        <w:sdtContent>
          <w:commentRangeStart w:id="31"/>
        </w:sdtContent>
      </w:sdt>
      <w:r>
        <w:rPr>
          <w:noProof/>
          <w:color w:val="000000"/>
          <w:sz w:val="20"/>
          <w:szCs w:val="20"/>
        </w:rPr>
        <w:drawing>
          <wp:inline distT="0" distB="0" distL="0" distR="0" wp14:anchorId="5E764069" wp14:editId="07777777">
            <wp:extent cx="4494864" cy="753884"/>
            <wp:effectExtent l="0" t="0" r="0" b="0"/>
            <wp:docPr id="318" name="image21.png" descr="../../../../../../../Desktop/Screen%20Shot%202021-07-18%20at%203.59"/>
            <wp:cNvGraphicFramePr/>
            <a:graphic xmlns:a="http://schemas.openxmlformats.org/drawingml/2006/main">
              <a:graphicData uri="http://schemas.openxmlformats.org/drawingml/2006/picture">
                <pic:pic xmlns:pic="http://schemas.openxmlformats.org/drawingml/2006/picture">
                  <pic:nvPicPr>
                    <pic:cNvPr id="0" name="image21.png" descr="../../../../../../../Desktop/Screen%20Shot%202021-07-18%20at%203.59"/>
                    <pic:cNvPicPr preferRelativeResize="0"/>
                  </pic:nvPicPr>
                  <pic:blipFill>
                    <a:blip r:embed="rId35"/>
                    <a:srcRect/>
                    <a:stretch>
                      <a:fillRect/>
                    </a:stretch>
                  </pic:blipFill>
                  <pic:spPr>
                    <a:xfrm>
                      <a:off x="0" y="0"/>
                      <a:ext cx="4494864" cy="753884"/>
                    </a:xfrm>
                    <a:prstGeom prst="rect">
                      <a:avLst/>
                    </a:prstGeom>
                    <a:ln/>
                  </pic:spPr>
                </pic:pic>
              </a:graphicData>
            </a:graphic>
          </wp:inline>
        </w:drawing>
      </w:r>
      <w:commentRangeEnd w:id="31"/>
      <w:r>
        <w:commentReference w:id="31"/>
      </w:r>
    </w:p>
    <w:p w:rsidR="00441CDC" w:rsidRDefault="000F2FB9" w14:paraId="000000CE" w14:textId="77777777">
      <w:pPr>
        <w:pStyle w:val="Normal0"/>
        <w:spacing w:after="120"/>
        <w:jc w:val="both"/>
        <w:rPr>
          <w:b/>
          <w:color w:val="000000"/>
          <w:sz w:val="20"/>
          <w:szCs w:val="20"/>
        </w:rPr>
      </w:pPr>
      <w:r>
        <w:rPr>
          <w:b/>
          <w:color w:val="000000"/>
          <w:sz w:val="20"/>
          <w:szCs w:val="20"/>
        </w:rPr>
        <w:t>¿Qué es una crisis en salud mental?</w:t>
      </w:r>
    </w:p>
    <w:p w:rsidR="00441CDC" w:rsidRDefault="000F2FB9" w14:paraId="000000CF" w14:textId="77777777">
      <w:pPr>
        <w:pStyle w:val="Normal0"/>
        <w:spacing w:after="120"/>
        <w:jc w:val="both"/>
        <w:rPr>
          <w:color w:val="000000"/>
          <w:sz w:val="20"/>
          <w:szCs w:val="20"/>
        </w:rPr>
      </w:pPr>
      <w:r>
        <w:rPr>
          <w:color w:val="000000"/>
          <w:sz w:val="20"/>
          <w:szCs w:val="20"/>
        </w:rPr>
        <w:t>De acuerdo con lo estudiado anteriorment</w:t>
      </w:r>
      <w:r>
        <w:rPr>
          <w:color w:val="000000"/>
          <w:sz w:val="20"/>
          <w:szCs w:val="20"/>
        </w:rPr>
        <w:t xml:space="preserve">e, se </w:t>
      </w:r>
      <w:r>
        <w:rPr>
          <w:sz w:val="20"/>
          <w:szCs w:val="20"/>
        </w:rPr>
        <w:t>puede</w:t>
      </w:r>
      <w:r>
        <w:rPr>
          <w:color w:val="000000"/>
          <w:sz w:val="20"/>
          <w:szCs w:val="20"/>
        </w:rPr>
        <w:t xml:space="preserve"> concluir que una crisis en salud mental es:</w:t>
      </w:r>
    </w:p>
    <w:p w:rsidR="00441CDC" w:rsidRDefault="000F2FB9" w14:paraId="000000D0" w14:textId="77777777">
      <w:pPr>
        <w:pStyle w:val="Normal0"/>
        <w:spacing w:after="120"/>
        <w:ind w:left="720"/>
        <w:jc w:val="both"/>
        <w:rPr>
          <w:color w:val="000000"/>
          <w:sz w:val="20"/>
          <w:szCs w:val="20"/>
        </w:rPr>
      </w:pPr>
      <w:sdt>
        <w:sdtPr>
          <w:tag w:val="goog_rdk_32"/>
          <w:id w:val="1110255937"/>
        </w:sdtPr>
        <w:sdtEndPr/>
        <w:sdtContent>
          <w:commentRangeStart w:id="32"/>
        </w:sdtContent>
      </w:sdt>
      <w:r>
        <w:rPr>
          <w:color w:val="000000"/>
          <w:sz w:val="20"/>
          <w:szCs w:val="20"/>
        </w:rPr>
        <w:t>Un periodo crucial o decisivo en la vida de una persona, un punto de viraje que tiene consecuencias físicas y emocionales De manera específica es un periodo limitado de desequilibrio psicológico precipitado por un cambio repentino y significativo en la sit</w:t>
      </w:r>
      <w:r>
        <w:rPr>
          <w:color w:val="000000"/>
          <w:sz w:val="20"/>
          <w:szCs w:val="20"/>
        </w:rPr>
        <w:t xml:space="preserve">uación vital de la persona. Este cambio origina necesidad de ajustes internos y el uso de mecanismos de adaptación externa que rebasan temporalmente la capacidad del individuo (Cohen y Arhean, 1989). </w:t>
      </w:r>
      <w:commentRangeEnd w:id="32"/>
      <w:r>
        <w:commentReference w:id="32"/>
      </w:r>
    </w:p>
    <w:p w:rsidR="00441CDC" w:rsidRDefault="00441CDC" w14:paraId="000000D1" w14:textId="77777777">
      <w:pPr>
        <w:pStyle w:val="Normal0"/>
        <w:spacing w:after="120"/>
        <w:jc w:val="both"/>
        <w:rPr>
          <w:color w:val="000000"/>
          <w:sz w:val="20"/>
          <w:szCs w:val="20"/>
        </w:rPr>
      </w:pPr>
    </w:p>
    <w:p w:rsidR="00441CDC" w:rsidRDefault="000F2FB9" w14:paraId="000000D2" w14:textId="77777777">
      <w:pPr>
        <w:pStyle w:val="Normal0"/>
        <w:spacing w:after="120"/>
        <w:jc w:val="center"/>
        <w:rPr>
          <w:b/>
          <w:color w:val="000000"/>
          <w:sz w:val="20"/>
          <w:szCs w:val="20"/>
        </w:rPr>
      </w:pPr>
      <w:r>
        <w:rPr>
          <w:b/>
          <w:color w:val="000000"/>
          <w:sz w:val="20"/>
          <w:szCs w:val="20"/>
        </w:rPr>
        <w:t>2. Signos vitales por grupos etarios</w:t>
      </w:r>
    </w:p>
    <w:p w:rsidR="00441CDC" w:rsidRDefault="000F2FB9" w14:paraId="000000D3" w14:textId="77777777">
      <w:pPr>
        <w:pStyle w:val="Normal0"/>
        <w:spacing w:after="120"/>
        <w:jc w:val="both"/>
        <w:rPr>
          <w:color w:val="000000"/>
          <w:sz w:val="20"/>
          <w:szCs w:val="20"/>
        </w:rPr>
      </w:pPr>
      <w:r>
        <w:rPr>
          <w:color w:val="000000"/>
          <w:sz w:val="20"/>
          <w:szCs w:val="20"/>
        </w:rPr>
        <w:t>Los signos vit</w:t>
      </w:r>
      <w:r>
        <w:rPr>
          <w:color w:val="000000"/>
          <w:sz w:val="20"/>
          <w:szCs w:val="20"/>
        </w:rPr>
        <w:t>ales reflejan funciones esenciales del cuerpo humano, incluso el ritmo cardíaco, la frecuencia respiratoria, la temperatura y la presión arterial. El primer respondiente debe observar, medir y vigilar los signos vitales, principalmente el pulso y la frecue</w:t>
      </w:r>
      <w:r>
        <w:rPr>
          <w:color w:val="000000"/>
          <w:sz w:val="20"/>
          <w:szCs w:val="20"/>
        </w:rPr>
        <w:t>ncia respiratoria, para valorar el nivel de funcionamiento físico e identificar el grado de compromiso y posible complicación, al momento de brindar la primera ayuda ante una persona lesionada o con enfermedad súbita.</w:t>
      </w:r>
    </w:p>
    <w:p w:rsidR="00441CDC" w:rsidRDefault="000F2FB9" w14:paraId="000000D4" w14:textId="77777777">
      <w:pPr>
        <w:pStyle w:val="Normal0"/>
        <w:spacing w:after="120"/>
        <w:jc w:val="both"/>
        <w:rPr>
          <w:color w:val="000000"/>
          <w:sz w:val="20"/>
          <w:szCs w:val="20"/>
        </w:rPr>
      </w:pPr>
      <w:r>
        <w:rPr>
          <w:b/>
          <w:color w:val="000000"/>
          <w:sz w:val="20"/>
          <w:szCs w:val="20"/>
        </w:rPr>
        <w:t xml:space="preserve">Para tener en cuenta: </w:t>
      </w:r>
      <w:r>
        <w:rPr>
          <w:color w:val="000000"/>
          <w:sz w:val="20"/>
          <w:szCs w:val="20"/>
        </w:rPr>
        <w:t>los signos vital</w:t>
      </w:r>
      <w:r>
        <w:rPr>
          <w:color w:val="000000"/>
          <w:sz w:val="20"/>
          <w:szCs w:val="20"/>
        </w:rPr>
        <w:t>es normales cambian con la edad, el sexo, el peso, la capacidad para ejercitarse y la salud general.</w:t>
      </w:r>
    </w:p>
    <w:p w:rsidR="00441CDC" w:rsidRDefault="000F2FB9" w14:paraId="000000D5" w14:textId="77777777">
      <w:pPr>
        <w:pStyle w:val="Normal0"/>
        <w:spacing w:after="120"/>
        <w:jc w:val="both"/>
        <w:rPr>
          <w:color w:val="000000"/>
          <w:sz w:val="20"/>
          <w:szCs w:val="20"/>
        </w:rPr>
      </w:pPr>
      <w:r>
        <w:rPr>
          <w:color w:val="000000"/>
          <w:sz w:val="20"/>
          <w:szCs w:val="20"/>
        </w:rPr>
        <w:t>La siguiente figura presenta qué son y cómo tomar los signos vitales.</w:t>
      </w:r>
    </w:p>
    <w:p w:rsidR="00441CDC" w:rsidRDefault="00441CDC" w14:paraId="000000D6" w14:textId="77777777">
      <w:pPr>
        <w:pStyle w:val="Normal0"/>
        <w:spacing w:after="120"/>
        <w:jc w:val="both"/>
        <w:rPr>
          <w:b/>
          <w:color w:val="000000"/>
          <w:sz w:val="20"/>
          <w:szCs w:val="20"/>
        </w:rPr>
      </w:pPr>
    </w:p>
    <w:p w:rsidR="00441CDC" w:rsidRDefault="000F2FB9" w14:paraId="000000D7" w14:textId="77777777">
      <w:pPr>
        <w:pStyle w:val="Normal0"/>
        <w:spacing w:after="120"/>
        <w:jc w:val="both"/>
        <w:rPr>
          <w:b/>
          <w:color w:val="000000"/>
          <w:sz w:val="20"/>
          <w:szCs w:val="20"/>
        </w:rPr>
      </w:pPr>
      <w:r>
        <w:rPr>
          <w:b/>
          <w:color w:val="000000"/>
          <w:sz w:val="20"/>
          <w:szCs w:val="20"/>
        </w:rPr>
        <w:t>Figura 9</w:t>
      </w:r>
    </w:p>
    <w:p w:rsidR="00441CDC" w:rsidRDefault="000F2FB9" w14:paraId="000000D8" w14:textId="77777777">
      <w:pPr>
        <w:pStyle w:val="Normal0"/>
        <w:spacing w:after="120"/>
        <w:jc w:val="both"/>
        <w:rPr>
          <w:color w:val="000000"/>
          <w:sz w:val="20"/>
          <w:szCs w:val="20"/>
        </w:rPr>
      </w:pPr>
      <w:r>
        <w:rPr>
          <w:i/>
          <w:color w:val="000000"/>
          <w:sz w:val="20"/>
          <w:szCs w:val="20"/>
        </w:rPr>
        <w:t>Pulso y frecuencia respiratoria</w:t>
      </w:r>
    </w:p>
    <w:p w:rsidR="00441CDC" w:rsidRDefault="000F2FB9" w14:paraId="000000D9" w14:textId="77777777">
      <w:pPr>
        <w:pStyle w:val="Normal0"/>
        <w:spacing w:after="120"/>
        <w:jc w:val="center"/>
        <w:rPr>
          <w:color w:val="000000"/>
          <w:sz w:val="20"/>
          <w:szCs w:val="20"/>
        </w:rPr>
      </w:pPr>
      <w:sdt>
        <w:sdtPr>
          <w:tag w:val="goog_rdk_33"/>
          <w:id w:val="1376015175"/>
        </w:sdtPr>
        <w:sdtEndPr/>
        <w:sdtContent>
          <w:commentRangeStart w:id="33"/>
        </w:sdtContent>
      </w:sdt>
      <w:r>
        <w:rPr>
          <w:noProof/>
          <w:color w:val="000000"/>
          <w:sz w:val="20"/>
          <w:szCs w:val="20"/>
        </w:rPr>
        <w:drawing>
          <wp:inline distT="0" distB="0" distL="0" distR="0" wp14:anchorId="1558499D" wp14:editId="07777777">
            <wp:extent cx="5052915" cy="886049"/>
            <wp:effectExtent l="0" t="0" r="0" b="0"/>
            <wp:docPr id="319" name="image16.png" descr="../../../../../../../Desktop/Screen%20Shot%202021-07-18%20at%204.21"/>
            <wp:cNvGraphicFramePr/>
            <a:graphic xmlns:a="http://schemas.openxmlformats.org/drawingml/2006/main">
              <a:graphicData uri="http://schemas.openxmlformats.org/drawingml/2006/picture">
                <pic:pic xmlns:pic="http://schemas.openxmlformats.org/drawingml/2006/picture">
                  <pic:nvPicPr>
                    <pic:cNvPr id="0" name="image16.png" descr="../../../../../../../Desktop/Screen%20Shot%202021-07-18%20at%204.21"/>
                    <pic:cNvPicPr preferRelativeResize="0"/>
                  </pic:nvPicPr>
                  <pic:blipFill>
                    <a:blip r:embed="rId36"/>
                    <a:srcRect/>
                    <a:stretch>
                      <a:fillRect/>
                    </a:stretch>
                  </pic:blipFill>
                  <pic:spPr>
                    <a:xfrm>
                      <a:off x="0" y="0"/>
                      <a:ext cx="5052915" cy="886049"/>
                    </a:xfrm>
                    <a:prstGeom prst="rect">
                      <a:avLst/>
                    </a:prstGeom>
                    <a:ln/>
                  </pic:spPr>
                </pic:pic>
              </a:graphicData>
            </a:graphic>
          </wp:inline>
        </w:drawing>
      </w:r>
      <w:commentRangeEnd w:id="33"/>
      <w:r>
        <w:commentReference w:id="33"/>
      </w:r>
    </w:p>
    <w:p w:rsidR="00441CDC" w:rsidRDefault="00441CDC" w14:paraId="000000DA" w14:textId="77777777">
      <w:pPr>
        <w:pStyle w:val="Normal0"/>
        <w:spacing w:after="120"/>
        <w:jc w:val="both"/>
        <w:rPr>
          <w:color w:val="000000"/>
          <w:sz w:val="20"/>
          <w:szCs w:val="20"/>
        </w:rPr>
      </w:pPr>
    </w:p>
    <w:p w:rsidR="00441CDC" w:rsidRDefault="000F2FB9" w14:paraId="000000DB" w14:textId="77777777">
      <w:pPr>
        <w:pStyle w:val="Normal0"/>
        <w:spacing w:after="120"/>
        <w:jc w:val="center"/>
        <w:rPr>
          <w:b/>
          <w:color w:val="000000"/>
          <w:sz w:val="20"/>
          <w:szCs w:val="20"/>
        </w:rPr>
      </w:pPr>
      <w:r>
        <w:rPr>
          <w:b/>
          <w:color w:val="000000"/>
          <w:sz w:val="20"/>
          <w:szCs w:val="20"/>
        </w:rPr>
        <w:t>3. Bioseguridad</w:t>
      </w:r>
    </w:p>
    <w:p w:rsidR="00441CDC" w:rsidRDefault="000F2FB9" w14:paraId="000000DC" w14:textId="77777777">
      <w:pPr>
        <w:pStyle w:val="Normal0"/>
        <w:spacing w:after="120"/>
        <w:jc w:val="both"/>
        <w:rPr>
          <w:color w:val="000000"/>
          <w:sz w:val="20"/>
          <w:szCs w:val="20"/>
        </w:rPr>
      </w:pPr>
      <w:r>
        <w:rPr>
          <w:color w:val="000000"/>
          <w:sz w:val="20"/>
          <w:szCs w:val="20"/>
        </w:rPr>
        <w:t>Es el conjunto de principios, normas, protocolos, tecnologías y prácticas que se implementan en cualquier entorno, con el objetivo de evitar o minimizar el riesgo para la salud y el medio ambiente, ante la exposición a agentes biológicos causantes de enfer</w:t>
      </w:r>
      <w:r>
        <w:rPr>
          <w:color w:val="000000"/>
          <w:sz w:val="20"/>
          <w:szCs w:val="20"/>
        </w:rPr>
        <w:t>medades infecciosas, tóxicas o alérgicas.</w:t>
      </w:r>
    </w:p>
    <w:p w:rsidR="00441CDC" w:rsidRDefault="000F2FB9" w14:paraId="000000DD" w14:textId="77777777">
      <w:pPr>
        <w:pStyle w:val="Normal0"/>
        <w:spacing w:after="120"/>
        <w:jc w:val="both"/>
        <w:rPr>
          <w:color w:val="000000"/>
          <w:sz w:val="20"/>
          <w:szCs w:val="20"/>
        </w:rPr>
      </w:pPr>
      <w:r>
        <w:rPr>
          <w:color w:val="000000"/>
          <w:sz w:val="20"/>
          <w:szCs w:val="20"/>
        </w:rPr>
        <w:t>Este protocolo se orienta a minimizar los factores que pueden generar la transmisión de la enfermedad y deberá ser implementado por el primer respondiente o auxiliador, en el momento de atender un incidente o event</w:t>
      </w:r>
      <w:r>
        <w:rPr>
          <w:color w:val="000000"/>
          <w:sz w:val="20"/>
          <w:szCs w:val="20"/>
        </w:rPr>
        <w:t>o donde se requiera desarrollar acciones de primeros auxilios.</w:t>
      </w:r>
    </w:p>
    <w:p w:rsidR="00441CDC" w:rsidRDefault="000F2FB9" w14:paraId="000000DE" w14:textId="77777777">
      <w:pPr>
        <w:pStyle w:val="Normal0"/>
        <w:spacing w:after="120"/>
        <w:jc w:val="both"/>
        <w:rPr>
          <w:color w:val="000000"/>
          <w:sz w:val="20"/>
          <w:szCs w:val="20"/>
        </w:rPr>
      </w:pPr>
      <w:r>
        <w:rPr>
          <w:color w:val="000000"/>
          <w:sz w:val="20"/>
          <w:szCs w:val="20"/>
        </w:rPr>
        <w:t>Las responsabilidades del primer respondiente son:</w:t>
      </w:r>
    </w:p>
    <w:p w:rsidR="00441CDC" w:rsidRDefault="000F2FB9" w14:paraId="000000DF" w14:textId="77777777">
      <w:pPr>
        <w:pStyle w:val="Normal0"/>
        <w:spacing w:after="120"/>
        <w:jc w:val="center"/>
        <w:rPr>
          <w:color w:val="000000"/>
          <w:sz w:val="20"/>
          <w:szCs w:val="20"/>
        </w:rPr>
      </w:pPr>
      <w:sdt>
        <w:sdtPr>
          <w:tag w:val="goog_rdk_34"/>
          <w:id w:val="2010122399"/>
        </w:sdtPr>
        <w:sdtEndPr/>
        <w:sdtContent>
          <w:commentRangeStart w:id="34"/>
        </w:sdtContent>
      </w:sdt>
      <w:r>
        <w:rPr>
          <w:noProof/>
          <w:color w:val="000000"/>
          <w:sz w:val="20"/>
          <w:szCs w:val="20"/>
        </w:rPr>
        <w:drawing>
          <wp:inline distT="0" distB="0" distL="0" distR="0" wp14:anchorId="70529300" wp14:editId="07777777">
            <wp:extent cx="4792729" cy="809831"/>
            <wp:effectExtent l="0" t="0" r="0" b="0"/>
            <wp:docPr id="3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4792729" cy="809831"/>
                    </a:xfrm>
                    <a:prstGeom prst="rect">
                      <a:avLst/>
                    </a:prstGeom>
                    <a:ln/>
                  </pic:spPr>
                </pic:pic>
              </a:graphicData>
            </a:graphic>
          </wp:inline>
        </w:drawing>
      </w:r>
      <w:commentRangeEnd w:id="34"/>
      <w:r>
        <w:commentReference w:id="34"/>
      </w:r>
    </w:p>
    <w:p w:rsidR="00441CDC" w:rsidRDefault="000F2FB9" w14:paraId="000000E0" w14:textId="77777777">
      <w:pPr>
        <w:pStyle w:val="Normal0"/>
        <w:spacing w:after="120"/>
        <w:jc w:val="both"/>
        <w:rPr>
          <w:color w:val="000000"/>
          <w:sz w:val="20"/>
          <w:szCs w:val="20"/>
        </w:rPr>
      </w:pPr>
      <w:r>
        <w:rPr>
          <w:color w:val="000000"/>
          <w:sz w:val="20"/>
          <w:szCs w:val="20"/>
        </w:rPr>
        <w:t>Y las medidas generales que deben tener presentes, son:</w:t>
      </w:r>
    </w:p>
    <w:p w:rsidR="00441CDC" w:rsidRDefault="000F2FB9" w14:paraId="000000E1" w14:textId="77777777">
      <w:pPr>
        <w:pStyle w:val="Normal0"/>
        <w:spacing w:after="120"/>
        <w:jc w:val="center"/>
        <w:rPr>
          <w:color w:val="000000"/>
          <w:sz w:val="20"/>
          <w:szCs w:val="20"/>
        </w:rPr>
      </w:pPr>
      <w:sdt>
        <w:sdtPr>
          <w:tag w:val="goog_rdk_35"/>
          <w:id w:val="1242441841"/>
        </w:sdtPr>
        <w:sdtEndPr/>
        <w:sdtContent>
          <w:commentRangeStart w:id="35"/>
        </w:sdtContent>
      </w:sdt>
      <w:r>
        <w:rPr>
          <w:noProof/>
          <w:color w:val="000000"/>
          <w:sz w:val="20"/>
          <w:szCs w:val="20"/>
        </w:rPr>
        <w:drawing>
          <wp:inline distT="0" distB="0" distL="0" distR="0" wp14:anchorId="405E38D7" wp14:editId="07777777">
            <wp:extent cx="4823852" cy="844525"/>
            <wp:effectExtent l="0" t="0" r="0" b="0"/>
            <wp:docPr id="321" name="image7.png" descr="../../../../../../../Desktop/Screen%20Shot%202021-07-18%20at%204.25"/>
            <wp:cNvGraphicFramePr/>
            <a:graphic xmlns:a="http://schemas.openxmlformats.org/drawingml/2006/main">
              <a:graphicData uri="http://schemas.openxmlformats.org/drawingml/2006/picture">
                <pic:pic xmlns:pic="http://schemas.openxmlformats.org/drawingml/2006/picture">
                  <pic:nvPicPr>
                    <pic:cNvPr id="0" name="image7.png" descr="../../../../../../../Desktop/Screen%20Shot%202021-07-18%20at%204.25"/>
                    <pic:cNvPicPr preferRelativeResize="0"/>
                  </pic:nvPicPr>
                  <pic:blipFill>
                    <a:blip r:embed="rId38"/>
                    <a:srcRect/>
                    <a:stretch>
                      <a:fillRect/>
                    </a:stretch>
                  </pic:blipFill>
                  <pic:spPr>
                    <a:xfrm>
                      <a:off x="0" y="0"/>
                      <a:ext cx="4823852" cy="844525"/>
                    </a:xfrm>
                    <a:prstGeom prst="rect">
                      <a:avLst/>
                    </a:prstGeom>
                    <a:ln/>
                  </pic:spPr>
                </pic:pic>
              </a:graphicData>
            </a:graphic>
          </wp:inline>
        </w:drawing>
      </w:r>
      <w:commentRangeEnd w:id="35"/>
      <w:r>
        <w:commentReference w:id="35"/>
      </w:r>
    </w:p>
    <w:p w:rsidR="00441CDC" w:rsidRDefault="000F2FB9" w14:paraId="000000E2" w14:textId="77777777">
      <w:pPr>
        <w:pStyle w:val="Normal0"/>
        <w:spacing w:after="120"/>
        <w:jc w:val="both"/>
        <w:rPr>
          <w:color w:val="000000"/>
          <w:sz w:val="20"/>
          <w:szCs w:val="20"/>
        </w:rPr>
      </w:pPr>
      <w:sdt>
        <w:sdtPr>
          <w:tag w:val="goog_rdk_36"/>
          <w:id w:val="711699567"/>
        </w:sdtPr>
        <w:sdtEndPr/>
        <w:sdtContent>
          <w:commentRangeStart w:id="36"/>
        </w:sdtContent>
      </w:sdt>
      <w:r>
        <w:rPr>
          <w:color w:val="000000"/>
          <w:sz w:val="20"/>
          <w:szCs w:val="20"/>
        </w:rPr>
        <w:t>Adicional a estas medidas y teniendo en cuenta los mecanismos de disem</w:t>
      </w:r>
      <w:r>
        <w:rPr>
          <w:color w:val="000000"/>
          <w:sz w:val="20"/>
          <w:szCs w:val="20"/>
        </w:rPr>
        <w:t>inación de virus, bacteria, hongos:</w:t>
      </w:r>
    </w:p>
    <w:p w:rsidR="00441CDC" w:rsidRDefault="000F2FB9" w14:paraId="000000E3" w14:textId="77777777">
      <w:pPr>
        <w:pStyle w:val="Normal0"/>
        <w:spacing w:after="120"/>
        <w:jc w:val="both"/>
        <w:rPr>
          <w:color w:val="000000"/>
          <w:sz w:val="20"/>
          <w:szCs w:val="20"/>
        </w:rPr>
      </w:pPr>
      <w:r>
        <w:rPr>
          <w:color w:val="000000"/>
          <w:sz w:val="20"/>
          <w:szCs w:val="20"/>
        </w:rPr>
        <w:t>Se deben fortalecer los procesos de limpieza y desinfección de elementos e insumos de uso habitual, superficies, equipos de uso frecuente, el manejo de residuos producto de la actividad o sector, adecuado uso de Elemento</w:t>
      </w:r>
      <w:r>
        <w:rPr>
          <w:color w:val="000000"/>
          <w:sz w:val="20"/>
          <w:szCs w:val="20"/>
        </w:rPr>
        <w:t>s de Protección Personal - EPP y optimizar la ventilación del lugar y el cumplimiento de condiciones higiénicos sanitarias.</w:t>
      </w:r>
    </w:p>
    <w:p w:rsidR="00441CDC" w:rsidRDefault="000F2FB9" w14:paraId="000000E4" w14:textId="77777777">
      <w:pPr>
        <w:pStyle w:val="Normal0"/>
        <w:spacing w:after="120"/>
        <w:jc w:val="both"/>
        <w:rPr>
          <w:color w:val="000000"/>
          <w:sz w:val="20"/>
          <w:szCs w:val="20"/>
        </w:rPr>
      </w:pPr>
      <w:commentRangeEnd w:id="36"/>
      <w:r>
        <w:commentReference w:id="36"/>
      </w:r>
    </w:p>
    <w:p w:rsidR="00441CDC" w:rsidRDefault="000F2FB9" w14:paraId="000000E5" w14:textId="77777777">
      <w:pPr>
        <w:pStyle w:val="Normal0"/>
        <w:numPr>
          <w:ilvl w:val="0"/>
          <w:numId w:val="7"/>
        </w:numPr>
        <w:pBdr>
          <w:top w:val="nil"/>
          <w:left w:val="nil"/>
          <w:bottom w:val="nil"/>
          <w:right w:val="nil"/>
          <w:between w:val="nil"/>
        </w:pBdr>
        <w:spacing w:after="120"/>
        <w:ind w:left="357" w:hanging="357"/>
        <w:jc w:val="center"/>
        <w:rPr>
          <w:color w:val="000000"/>
          <w:sz w:val="20"/>
          <w:szCs w:val="20"/>
        </w:rPr>
      </w:pPr>
      <w:r>
        <w:rPr>
          <w:b/>
          <w:color w:val="000000"/>
          <w:sz w:val="20"/>
          <w:szCs w:val="20"/>
        </w:rPr>
        <w:t>Valoración de la escena</w:t>
      </w:r>
    </w:p>
    <w:p w:rsidR="00441CDC" w:rsidRDefault="000F2FB9" w14:paraId="000000E6" w14:textId="77777777">
      <w:pPr>
        <w:pStyle w:val="Normal0"/>
        <w:spacing w:after="120"/>
        <w:jc w:val="both"/>
        <w:rPr>
          <w:color w:val="000000"/>
          <w:sz w:val="20"/>
          <w:szCs w:val="20"/>
        </w:rPr>
      </w:pPr>
      <w:r>
        <w:rPr>
          <w:color w:val="000000"/>
          <w:sz w:val="20"/>
          <w:szCs w:val="20"/>
        </w:rPr>
        <w:t>El principio fundamental de acceso a la zona de impacto en una emergencia, es evitar efectos secundarios que puedan afectar al personal que acude a prestar asistencia a las potenciales víctimas.</w:t>
      </w:r>
    </w:p>
    <w:p w:rsidR="00441CDC" w:rsidRDefault="000F2FB9" w14:paraId="000000E7" w14:textId="77777777">
      <w:pPr>
        <w:pStyle w:val="Normal0"/>
        <w:spacing w:after="120"/>
        <w:jc w:val="both"/>
        <w:rPr>
          <w:color w:val="000000"/>
          <w:sz w:val="20"/>
          <w:szCs w:val="20"/>
        </w:rPr>
      </w:pPr>
      <w:r>
        <w:rPr>
          <w:color w:val="000000"/>
          <w:sz w:val="20"/>
          <w:szCs w:val="20"/>
        </w:rPr>
        <w:t>En la valoración de la escena se debe tener presente:</w:t>
      </w:r>
    </w:p>
    <w:p w:rsidR="00441CDC" w:rsidRDefault="00441CDC" w14:paraId="000000E8" w14:textId="77777777">
      <w:pPr>
        <w:pStyle w:val="Normal0"/>
        <w:spacing w:after="120"/>
        <w:jc w:val="both"/>
        <w:rPr>
          <w:color w:val="000000"/>
          <w:sz w:val="20"/>
          <w:szCs w:val="20"/>
        </w:rPr>
      </w:pPr>
    </w:p>
    <w:p w:rsidR="00441CDC" w:rsidRDefault="000F2FB9" w14:paraId="000000E9" w14:textId="77777777">
      <w:pPr>
        <w:pStyle w:val="Normal0"/>
        <w:spacing w:after="120"/>
        <w:jc w:val="both"/>
        <w:rPr>
          <w:b/>
          <w:color w:val="000000"/>
          <w:sz w:val="20"/>
          <w:szCs w:val="20"/>
        </w:rPr>
      </w:pPr>
      <w:r>
        <w:rPr>
          <w:b/>
          <w:color w:val="000000"/>
          <w:sz w:val="20"/>
          <w:szCs w:val="20"/>
        </w:rPr>
        <w:t>Figura</w:t>
      </w:r>
      <w:r>
        <w:rPr>
          <w:b/>
          <w:color w:val="000000"/>
          <w:sz w:val="20"/>
          <w:szCs w:val="20"/>
        </w:rPr>
        <w:t xml:space="preserve"> 10</w:t>
      </w:r>
    </w:p>
    <w:p w:rsidR="00441CDC" w:rsidRDefault="000F2FB9" w14:paraId="000000EA" w14:textId="77777777">
      <w:pPr>
        <w:pStyle w:val="Normal0"/>
        <w:spacing w:after="120"/>
        <w:jc w:val="both"/>
        <w:rPr>
          <w:color w:val="000000"/>
          <w:sz w:val="20"/>
          <w:szCs w:val="20"/>
        </w:rPr>
      </w:pPr>
      <w:r>
        <w:rPr>
          <w:i/>
          <w:color w:val="000000"/>
          <w:sz w:val="20"/>
          <w:szCs w:val="20"/>
        </w:rPr>
        <w:t>Valoración escena</w:t>
      </w:r>
    </w:p>
    <w:p w:rsidR="00441CDC" w:rsidRDefault="00441CDC" w14:paraId="000000EB" w14:textId="77777777">
      <w:pPr>
        <w:pStyle w:val="Normal0"/>
        <w:spacing w:after="120"/>
        <w:jc w:val="both"/>
        <w:rPr>
          <w:color w:val="000000"/>
          <w:sz w:val="20"/>
          <w:szCs w:val="20"/>
        </w:rPr>
      </w:pPr>
    </w:p>
    <w:p w:rsidR="00441CDC" w:rsidRDefault="000F2FB9" w14:paraId="000000EC" w14:textId="77777777">
      <w:pPr>
        <w:pStyle w:val="Normal0"/>
        <w:spacing w:after="120"/>
        <w:jc w:val="center"/>
        <w:rPr>
          <w:color w:val="000000"/>
          <w:sz w:val="20"/>
          <w:szCs w:val="20"/>
        </w:rPr>
      </w:pPr>
      <w:sdt>
        <w:sdtPr>
          <w:tag w:val="goog_rdk_37"/>
          <w:id w:val="189523496"/>
        </w:sdtPr>
        <w:sdtEndPr/>
        <w:sdtContent>
          <w:commentRangeStart w:id="37"/>
        </w:sdtContent>
      </w:sdt>
      <w:r>
        <w:rPr>
          <w:noProof/>
          <w:color w:val="000000"/>
          <w:sz w:val="20"/>
          <w:szCs w:val="20"/>
        </w:rPr>
        <w:drawing>
          <wp:inline distT="0" distB="0" distL="0" distR="0" wp14:anchorId="4945E24C" wp14:editId="07777777">
            <wp:extent cx="4848730" cy="827844"/>
            <wp:effectExtent l="0" t="0" r="0" b="0"/>
            <wp:docPr id="322" name="image10.png" descr="../../../../../../../Desktop/Screen%20Shot%202021-07-18%20at%204.32"/>
            <wp:cNvGraphicFramePr/>
            <a:graphic xmlns:a="http://schemas.openxmlformats.org/drawingml/2006/main">
              <a:graphicData uri="http://schemas.openxmlformats.org/drawingml/2006/picture">
                <pic:pic xmlns:pic="http://schemas.openxmlformats.org/drawingml/2006/picture">
                  <pic:nvPicPr>
                    <pic:cNvPr id="0" name="image10.png" descr="../../../../../../../Desktop/Screen%20Shot%202021-07-18%20at%204.32"/>
                    <pic:cNvPicPr preferRelativeResize="0"/>
                  </pic:nvPicPr>
                  <pic:blipFill>
                    <a:blip r:embed="rId39"/>
                    <a:srcRect/>
                    <a:stretch>
                      <a:fillRect/>
                    </a:stretch>
                  </pic:blipFill>
                  <pic:spPr>
                    <a:xfrm>
                      <a:off x="0" y="0"/>
                      <a:ext cx="4848730" cy="827844"/>
                    </a:xfrm>
                    <a:prstGeom prst="rect">
                      <a:avLst/>
                    </a:prstGeom>
                    <a:ln/>
                  </pic:spPr>
                </pic:pic>
              </a:graphicData>
            </a:graphic>
          </wp:inline>
        </w:drawing>
      </w:r>
      <w:commentRangeEnd w:id="37"/>
      <w:r>
        <w:commentReference w:id="37"/>
      </w:r>
    </w:p>
    <w:p w:rsidR="00441CDC" w:rsidRDefault="00441CDC" w14:paraId="000000ED" w14:textId="77777777">
      <w:pPr>
        <w:pStyle w:val="Normal0"/>
        <w:spacing w:after="120"/>
        <w:jc w:val="both"/>
        <w:rPr>
          <w:b/>
          <w:color w:val="000000"/>
          <w:sz w:val="20"/>
          <w:szCs w:val="20"/>
        </w:rPr>
      </w:pPr>
    </w:p>
    <w:p w:rsidR="00441CDC" w:rsidRDefault="000F2FB9" w14:paraId="000000EE" w14:textId="77777777">
      <w:pPr>
        <w:pStyle w:val="Normal0"/>
        <w:spacing w:after="120"/>
        <w:jc w:val="both"/>
        <w:rPr>
          <w:b/>
          <w:color w:val="000000"/>
          <w:sz w:val="20"/>
          <w:szCs w:val="20"/>
        </w:rPr>
      </w:pPr>
      <w:r>
        <w:rPr>
          <w:b/>
          <w:color w:val="000000"/>
          <w:sz w:val="20"/>
          <w:szCs w:val="20"/>
        </w:rPr>
        <w:t>4.1 Valoración primaria</w:t>
      </w:r>
    </w:p>
    <w:p w:rsidR="00441CDC" w:rsidRDefault="000F2FB9" w14:paraId="000000EF" w14:textId="77777777">
      <w:pPr>
        <w:pStyle w:val="Normal0"/>
        <w:spacing w:after="120"/>
        <w:jc w:val="both"/>
        <w:rPr>
          <w:color w:val="000000"/>
          <w:sz w:val="20"/>
          <w:szCs w:val="20"/>
        </w:rPr>
      </w:pPr>
      <w:r>
        <w:rPr>
          <w:color w:val="000000"/>
          <w:sz w:val="20"/>
          <w:szCs w:val="20"/>
        </w:rPr>
        <w:t>La siguiente figura presenta el orden en que se debe realizar la valoración primaria del estado de conciencia.</w:t>
      </w:r>
    </w:p>
    <w:p w:rsidR="00441CDC" w:rsidRDefault="00441CDC" w14:paraId="000000F0" w14:textId="77777777">
      <w:pPr>
        <w:pStyle w:val="Normal0"/>
        <w:spacing w:after="120"/>
        <w:jc w:val="both"/>
        <w:rPr>
          <w:b/>
          <w:color w:val="000000"/>
          <w:sz w:val="20"/>
          <w:szCs w:val="20"/>
        </w:rPr>
      </w:pPr>
    </w:p>
    <w:p w:rsidR="00441CDC" w:rsidRDefault="000F2FB9" w14:paraId="000000F1" w14:textId="77777777">
      <w:pPr>
        <w:pStyle w:val="Normal0"/>
        <w:spacing w:after="120"/>
        <w:jc w:val="both"/>
        <w:rPr>
          <w:b/>
          <w:color w:val="000000"/>
          <w:sz w:val="20"/>
          <w:szCs w:val="20"/>
        </w:rPr>
      </w:pPr>
      <w:r>
        <w:rPr>
          <w:b/>
          <w:color w:val="000000"/>
          <w:sz w:val="20"/>
          <w:szCs w:val="20"/>
        </w:rPr>
        <w:t>Figura 11</w:t>
      </w:r>
    </w:p>
    <w:p w:rsidR="00441CDC" w:rsidRDefault="000F2FB9" w14:paraId="000000F2" w14:textId="77777777">
      <w:pPr>
        <w:pStyle w:val="Normal0"/>
        <w:spacing w:after="120"/>
        <w:jc w:val="both"/>
        <w:rPr>
          <w:color w:val="000000"/>
          <w:sz w:val="20"/>
          <w:szCs w:val="20"/>
        </w:rPr>
      </w:pPr>
      <w:r>
        <w:rPr>
          <w:i/>
          <w:color w:val="000000"/>
          <w:sz w:val="20"/>
          <w:szCs w:val="20"/>
        </w:rPr>
        <w:t>Valoración primaria</w:t>
      </w:r>
    </w:p>
    <w:p w:rsidR="00441CDC" w:rsidRDefault="00441CDC" w14:paraId="000000F3" w14:textId="77777777">
      <w:pPr>
        <w:pStyle w:val="Normal0"/>
        <w:spacing w:after="120"/>
        <w:jc w:val="both"/>
        <w:rPr>
          <w:b/>
          <w:color w:val="000000"/>
          <w:sz w:val="20"/>
          <w:szCs w:val="20"/>
        </w:rPr>
      </w:pPr>
    </w:p>
    <w:p w:rsidR="00441CDC" w:rsidRDefault="000F2FB9" w14:paraId="000000F4" w14:textId="77777777">
      <w:pPr>
        <w:pStyle w:val="Normal0"/>
        <w:spacing w:after="120"/>
        <w:jc w:val="center"/>
        <w:rPr>
          <w:b/>
          <w:color w:val="000000"/>
          <w:sz w:val="20"/>
          <w:szCs w:val="20"/>
        </w:rPr>
      </w:pPr>
      <w:sdt>
        <w:sdtPr>
          <w:tag w:val="goog_rdk_38"/>
          <w:id w:val="1487329829"/>
        </w:sdtPr>
        <w:sdtEndPr/>
        <w:sdtContent>
          <w:commentRangeStart w:id="38"/>
        </w:sdtContent>
      </w:sdt>
      <w:r>
        <w:rPr>
          <w:noProof/>
          <w:color w:val="000000"/>
          <w:sz w:val="20"/>
          <w:szCs w:val="20"/>
        </w:rPr>
        <w:drawing>
          <wp:inline distT="0" distB="0" distL="0" distR="0" wp14:anchorId="3310CA26" wp14:editId="07777777">
            <wp:extent cx="5812906" cy="5322624"/>
            <wp:effectExtent l="0" t="0" r="0" b="0"/>
            <wp:docPr id="3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812906" cy="5322624"/>
                    </a:xfrm>
                    <a:prstGeom prst="rect">
                      <a:avLst/>
                    </a:prstGeom>
                    <a:ln/>
                  </pic:spPr>
                </pic:pic>
              </a:graphicData>
            </a:graphic>
          </wp:inline>
        </w:drawing>
      </w:r>
      <w:commentRangeEnd w:id="38"/>
      <w:r>
        <w:commentReference w:id="38"/>
      </w:r>
    </w:p>
    <w:p w:rsidR="00441CDC" w:rsidRDefault="00441CDC" w14:paraId="000000F5" w14:textId="77777777">
      <w:pPr>
        <w:pStyle w:val="Normal0"/>
        <w:spacing w:after="120"/>
        <w:jc w:val="both"/>
        <w:rPr>
          <w:b/>
          <w:color w:val="000000"/>
          <w:sz w:val="20"/>
          <w:szCs w:val="20"/>
          <w:highlight w:val="yellow"/>
        </w:rPr>
      </w:pPr>
    </w:p>
    <w:p w:rsidR="00441CDC" w:rsidRDefault="000F2FB9" w14:paraId="000000F6" w14:textId="77777777">
      <w:pPr>
        <w:pStyle w:val="Normal0"/>
        <w:spacing w:after="120"/>
        <w:jc w:val="both"/>
        <w:rPr>
          <w:b/>
          <w:color w:val="000000"/>
          <w:sz w:val="20"/>
          <w:szCs w:val="20"/>
        </w:rPr>
      </w:pPr>
      <w:r>
        <w:rPr>
          <w:b/>
          <w:color w:val="000000"/>
          <w:sz w:val="20"/>
          <w:szCs w:val="20"/>
        </w:rPr>
        <w:t>4.2 Valoración secundaria examen físico céfalo-caudal</w:t>
      </w:r>
    </w:p>
    <w:p w:rsidR="00441CDC" w:rsidRDefault="000F2FB9" w14:paraId="000000F7" w14:textId="77777777">
      <w:pPr>
        <w:pStyle w:val="Normal0"/>
        <w:spacing w:after="120"/>
        <w:jc w:val="both"/>
        <w:rPr>
          <w:color w:val="000000"/>
          <w:sz w:val="20"/>
          <w:szCs w:val="20"/>
        </w:rPr>
      </w:pPr>
      <w:r>
        <w:rPr>
          <w:color w:val="000000"/>
          <w:sz w:val="20"/>
          <w:szCs w:val="20"/>
        </w:rPr>
        <w:t>Realizada la valoración primaria, se hace la secundaria, cuyos pasos se encuentran explicados en la siguiente figura.</w:t>
      </w:r>
    </w:p>
    <w:p w:rsidR="00441CDC" w:rsidRDefault="00441CDC" w14:paraId="000000F8" w14:textId="77777777">
      <w:pPr>
        <w:pStyle w:val="Normal0"/>
        <w:spacing w:after="120"/>
        <w:jc w:val="both"/>
        <w:rPr>
          <w:color w:val="000000"/>
          <w:sz w:val="20"/>
          <w:szCs w:val="20"/>
        </w:rPr>
      </w:pPr>
    </w:p>
    <w:p w:rsidR="00441CDC" w:rsidRDefault="000F2FB9" w14:paraId="000000F9" w14:textId="77777777">
      <w:pPr>
        <w:pStyle w:val="Normal0"/>
        <w:spacing w:after="120"/>
        <w:jc w:val="both"/>
        <w:rPr>
          <w:b/>
          <w:color w:val="000000"/>
          <w:sz w:val="20"/>
          <w:szCs w:val="20"/>
        </w:rPr>
      </w:pPr>
      <w:r>
        <w:rPr>
          <w:b/>
          <w:color w:val="000000"/>
          <w:sz w:val="20"/>
          <w:szCs w:val="20"/>
        </w:rPr>
        <w:t>Figura 12</w:t>
      </w:r>
    </w:p>
    <w:p w:rsidR="00441CDC" w:rsidRDefault="000F2FB9" w14:paraId="000000FA" w14:textId="77777777">
      <w:pPr>
        <w:pStyle w:val="Normal0"/>
        <w:spacing w:after="120"/>
        <w:jc w:val="both"/>
        <w:rPr>
          <w:color w:val="000000"/>
          <w:sz w:val="20"/>
          <w:szCs w:val="20"/>
        </w:rPr>
      </w:pPr>
      <w:r>
        <w:rPr>
          <w:i/>
          <w:color w:val="000000"/>
          <w:sz w:val="20"/>
          <w:szCs w:val="20"/>
        </w:rPr>
        <w:t>Valoración secundaria</w:t>
      </w:r>
    </w:p>
    <w:p w:rsidR="00441CDC" w:rsidRDefault="00441CDC" w14:paraId="000000FB" w14:textId="77777777">
      <w:pPr>
        <w:pStyle w:val="Normal0"/>
        <w:spacing w:after="120"/>
        <w:jc w:val="both"/>
        <w:rPr>
          <w:color w:val="000000"/>
          <w:sz w:val="20"/>
          <w:szCs w:val="20"/>
        </w:rPr>
      </w:pPr>
    </w:p>
    <w:p w:rsidR="00441CDC" w:rsidRDefault="000F2FB9" w14:paraId="000000FC" w14:textId="77777777">
      <w:pPr>
        <w:pStyle w:val="Normal0"/>
        <w:spacing w:after="120"/>
        <w:jc w:val="center"/>
        <w:rPr>
          <w:color w:val="000000"/>
          <w:sz w:val="20"/>
          <w:szCs w:val="20"/>
        </w:rPr>
      </w:pPr>
      <w:sdt>
        <w:sdtPr>
          <w:tag w:val="goog_rdk_39"/>
          <w:id w:val="945741644"/>
        </w:sdtPr>
        <w:sdtEndPr/>
        <w:sdtContent>
          <w:commentRangeStart w:id="39"/>
        </w:sdtContent>
      </w:sdt>
      <w:r>
        <w:rPr>
          <w:noProof/>
          <w:color w:val="000000"/>
          <w:sz w:val="20"/>
          <w:szCs w:val="20"/>
        </w:rPr>
        <w:drawing>
          <wp:inline distT="0" distB="0" distL="0" distR="0" wp14:anchorId="163C6B75" wp14:editId="07777777">
            <wp:extent cx="6332220" cy="7602220"/>
            <wp:effectExtent l="0" t="0" r="0" b="0"/>
            <wp:docPr id="3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6332220" cy="7602220"/>
                    </a:xfrm>
                    <a:prstGeom prst="rect">
                      <a:avLst/>
                    </a:prstGeom>
                    <a:ln/>
                  </pic:spPr>
                </pic:pic>
              </a:graphicData>
            </a:graphic>
          </wp:inline>
        </w:drawing>
      </w:r>
      <w:commentRangeEnd w:id="39"/>
      <w:r>
        <w:commentReference w:id="39"/>
      </w:r>
    </w:p>
    <w:p w:rsidR="00441CDC" w:rsidRDefault="00441CDC" w14:paraId="000000FD" w14:textId="77777777">
      <w:pPr>
        <w:pStyle w:val="Normal0"/>
        <w:spacing w:after="120"/>
        <w:jc w:val="both"/>
        <w:rPr>
          <w:color w:val="000000"/>
          <w:sz w:val="20"/>
          <w:szCs w:val="20"/>
        </w:rPr>
      </w:pPr>
    </w:p>
    <w:p w:rsidR="00441CDC" w:rsidRDefault="00441CDC" w14:paraId="000000FE" w14:textId="77777777">
      <w:pPr>
        <w:pStyle w:val="Normal0"/>
        <w:spacing w:after="120"/>
        <w:jc w:val="both"/>
        <w:rPr>
          <w:color w:val="000000"/>
          <w:sz w:val="20"/>
          <w:szCs w:val="20"/>
        </w:rPr>
      </w:pPr>
    </w:p>
    <w:p w:rsidR="00441CDC" w:rsidRDefault="000F2FB9" w14:paraId="000000FF" w14:textId="77777777">
      <w:pPr>
        <w:pStyle w:val="Normal0"/>
        <w:numPr>
          <w:ilvl w:val="0"/>
          <w:numId w:val="7"/>
        </w:numPr>
        <w:pBdr>
          <w:top w:val="nil"/>
          <w:left w:val="nil"/>
          <w:bottom w:val="nil"/>
          <w:right w:val="nil"/>
          <w:between w:val="nil"/>
        </w:pBdr>
        <w:spacing w:after="120"/>
        <w:ind w:left="357" w:hanging="357"/>
        <w:jc w:val="center"/>
        <w:rPr>
          <w:b/>
          <w:color w:val="000000"/>
          <w:sz w:val="20"/>
          <w:szCs w:val="20"/>
        </w:rPr>
      </w:pPr>
      <w:r>
        <w:rPr>
          <w:b/>
          <w:color w:val="000000"/>
          <w:sz w:val="20"/>
          <w:szCs w:val="20"/>
        </w:rPr>
        <w:t>Soporte vital básico por grupos etarios</w:t>
      </w:r>
    </w:p>
    <w:p w:rsidR="00441CDC" w:rsidRDefault="000F2FB9" w14:paraId="00000100" w14:textId="77777777">
      <w:pPr>
        <w:pStyle w:val="Normal0"/>
        <w:spacing w:after="120"/>
        <w:jc w:val="both"/>
        <w:rPr>
          <w:color w:val="000000"/>
          <w:sz w:val="20"/>
          <w:szCs w:val="20"/>
        </w:rPr>
      </w:pPr>
      <w:r>
        <w:rPr>
          <w:color w:val="000000"/>
          <w:sz w:val="20"/>
          <w:szCs w:val="20"/>
        </w:rPr>
        <w:t>A continuación, se estudiarán la Reanimación Cardiopulm</w:t>
      </w:r>
      <w:r>
        <w:rPr>
          <w:color w:val="000000"/>
          <w:sz w:val="20"/>
          <w:szCs w:val="20"/>
        </w:rPr>
        <w:t>onar Básica (RCP), el protocolo de obstrucción de vía aérea por cuerpo extraño y el ahogamiento por inmersión.</w:t>
      </w:r>
    </w:p>
    <w:p w:rsidR="00441CDC" w:rsidRDefault="00441CDC" w14:paraId="00000101" w14:textId="77777777">
      <w:pPr>
        <w:pStyle w:val="Normal0"/>
        <w:spacing w:after="120"/>
        <w:jc w:val="both"/>
        <w:rPr>
          <w:color w:val="000000"/>
          <w:sz w:val="20"/>
          <w:szCs w:val="20"/>
        </w:rPr>
      </w:pPr>
    </w:p>
    <w:p w:rsidR="00441CDC" w:rsidRDefault="000F2FB9" w14:paraId="00000102" w14:textId="77777777">
      <w:pPr>
        <w:pStyle w:val="Normal0"/>
        <w:spacing w:after="120"/>
        <w:jc w:val="both"/>
        <w:rPr>
          <w:b/>
          <w:color w:val="000000"/>
          <w:sz w:val="20"/>
          <w:szCs w:val="20"/>
        </w:rPr>
      </w:pPr>
      <w:r>
        <w:rPr>
          <w:b/>
          <w:color w:val="000000"/>
          <w:sz w:val="20"/>
          <w:szCs w:val="20"/>
        </w:rPr>
        <w:t>5.1 Reanimación Cardiopulmonar Básica (RCP)</w:t>
      </w:r>
    </w:p>
    <w:p w:rsidR="00441CDC" w:rsidRDefault="000F2FB9" w14:paraId="00000103" w14:textId="77777777">
      <w:pPr>
        <w:pStyle w:val="Normal0"/>
        <w:spacing w:after="120"/>
        <w:jc w:val="both"/>
        <w:rPr>
          <w:color w:val="000000"/>
          <w:sz w:val="20"/>
          <w:szCs w:val="20"/>
        </w:rPr>
      </w:pPr>
      <w:r>
        <w:rPr>
          <w:color w:val="000000"/>
          <w:sz w:val="20"/>
          <w:szCs w:val="20"/>
        </w:rPr>
        <w:t xml:space="preserve">Es importante tener presente que la </w:t>
      </w:r>
      <w:r>
        <w:rPr>
          <w:b/>
          <w:color w:val="000000"/>
          <w:sz w:val="20"/>
          <w:szCs w:val="20"/>
        </w:rPr>
        <w:t>cadena de supervivencia</w:t>
      </w:r>
      <w:r>
        <w:rPr>
          <w:color w:val="000000"/>
          <w:sz w:val="20"/>
          <w:szCs w:val="20"/>
        </w:rPr>
        <w:t xml:space="preserve"> es el conjunto de medidas regladas y secuenciales que tenemos que seguir para actuar correctamente a la hora de atender a una persona que ha sufrido una parada cardiorrespiratoria, en el área extrahospitalaria.</w:t>
      </w:r>
    </w:p>
    <w:p w:rsidR="00441CDC" w:rsidRDefault="00441CDC" w14:paraId="00000104" w14:textId="77777777">
      <w:pPr>
        <w:pStyle w:val="Normal0"/>
        <w:spacing w:after="120"/>
        <w:jc w:val="both"/>
        <w:rPr>
          <w:color w:val="000000"/>
          <w:sz w:val="20"/>
          <w:szCs w:val="20"/>
        </w:rPr>
      </w:pPr>
    </w:p>
    <w:p w:rsidR="00441CDC" w:rsidRDefault="000F2FB9" w14:paraId="00000105" w14:textId="77777777">
      <w:pPr>
        <w:pStyle w:val="Normal0"/>
        <w:spacing w:after="120"/>
        <w:jc w:val="both"/>
        <w:rPr>
          <w:b/>
          <w:color w:val="000000"/>
          <w:sz w:val="20"/>
          <w:szCs w:val="20"/>
        </w:rPr>
      </w:pPr>
      <w:r>
        <w:rPr>
          <w:b/>
          <w:color w:val="000000"/>
          <w:sz w:val="20"/>
          <w:szCs w:val="20"/>
        </w:rPr>
        <w:t>Figura 13</w:t>
      </w:r>
    </w:p>
    <w:p w:rsidR="00441CDC" w:rsidRDefault="000F2FB9" w14:paraId="00000106" w14:textId="77777777">
      <w:pPr>
        <w:pStyle w:val="Normal0"/>
        <w:spacing w:after="120"/>
        <w:jc w:val="both"/>
        <w:rPr>
          <w:color w:val="000000"/>
          <w:sz w:val="20"/>
          <w:szCs w:val="20"/>
        </w:rPr>
      </w:pPr>
      <w:r>
        <w:rPr>
          <w:i/>
          <w:color w:val="000000"/>
          <w:sz w:val="20"/>
          <w:szCs w:val="20"/>
        </w:rPr>
        <w:t>Cadenas de supervivencia de la AH</w:t>
      </w:r>
      <w:r>
        <w:rPr>
          <w:i/>
          <w:color w:val="000000"/>
          <w:sz w:val="20"/>
          <w:szCs w:val="20"/>
        </w:rPr>
        <w:t>A para adultos con PCEH (paro cardíaco extrahospitalario)</w:t>
      </w:r>
    </w:p>
    <w:p w:rsidR="00441CDC" w:rsidRDefault="00441CDC" w14:paraId="00000107" w14:textId="77777777">
      <w:pPr>
        <w:pStyle w:val="Normal0"/>
        <w:spacing w:after="120"/>
        <w:jc w:val="both"/>
        <w:rPr>
          <w:color w:val="000000"/>
          <w:sz w:val="20"/>
          <w:szCs w:val="20"/>
        </w:rPr>
      </w:pPr>
    </w:p>
    <w:p w:rsidR="00441CDC" w:rsidRDefault="000F2FB9" w14:paraId="00000108" w14:textId="77777777">
      <w:pPr>
        <w:pStyle w:val="Normal0"/>
        <w:spacing w:after="120"/>
        <w:jc w:val="center"/>
        <w:rPr>
          <w:color w:val="000000"/>
          <w:sz w:val="20"/>
          <w:szCs w:val="20"/>
        </w:rPr>
      </w:pPr>
      <w:sdt>
        <w:sdtPr>
          <w:tag w:val="goog_rdk_40"/>
          <w:id w:val="892211371"/>
        </w:sdtPr>
        <w:sdtEndPr/>
        <w:sdtContent>
          <w:commentRangeStart w:id="40"/>
        </w:sdtContent>
      </w:sdt>
      <w:r>
        <w:rPr>
          <w:noProof/>
          <w:color w:val="000000"/>
          <w:sz w:val="20"/>
          <w:szCs w:val="20"/>
        </w:rPr>
        <w:drawing>
          <wp:inline distT="0" distB="0" distL="0" distR="0" wp14:anchorId="6DEC3F7E" wp14:editId="07777777">
            <wp:extent cx="6172200" cy="1586217"/>
            <wp:effectExtent l="0" t="0" r="0" b="0"/>
            <wp:docPr id="3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t="11887"/>
                    <a:stretch>
                      <a:fillRect/>
                    </a:stretch>
                  </pic:blipFill>
                  <pic:spPr>
                    <a:xfrm>
                      <a:off x="0" y="0"/>
                      <a:ext cx="6172200" cy="1586217"/>
                    </a:xfrm>
                    <a:prstGeom prst="rect">
                      <a:avLst/>
                    </a:prstGeom>
                    <a:ln/>
                  </pic:spPr>
                </pic:pic>
              </a:graphicData>
            </a:graphic>
          </wp:inline>
        </w:drawing>
      </w:r>
      <w:commentRangeEnd w:id="40"/>
      <w:r>
        <w:commentReference w:id="40"/>
      </w:r>
    </w:p>
    <w:p w:rsidR="00441CDC" w:rsidRDefault="000F2FB9" w14:paraId="00000109" w14:textId="77777777">
      <w:pPr>
        <w:pStyle w:val="Normal0"/>
        <w:spacing w:after="120"/>
        <w:rPr>
          <w:color w:val="000000"/>
          <w:sz w:val="20"/>
          <w:szCs w:val="20"/>
        </w:rPr>
      </w:pPr>
      <w:r>
        <w:rPr>
          <w:color w:val="000000"/>
          <w:sz w:val="20"/>
          <w:szCs w:val="20"/>
        </w:rPr>
        <w:t>Nota. Con base en la American Heart Association (2020)</w:t>
      </w:r>
    </w:p>
    <w:p w:rsidR="00441CDC" w:rsidRDefault="00441CDC" w14:paraId="0000010A" w14:textId="77777777">
      <w:pPr>
        <w:pStyle w:val="Normal0"/>
        <w:spacing w:after="120"/>
        <w:jc w:val="both"/>
        <w:rPr>
          <w:color w:val="000000"/>
          <w:sz w:val="20"/>
          <w:szCs w:val="20"/>
        </w:rPr>
      </w:pPr>
    </w:p>
    <w:p w:rsidR="00441CDC" w:rsidRDefault="000F2FB9" w14:paraId="0000010B" w14:textId="77777777">
      <w:pPr>
        <w:pStyle w:val="Normal0"/>
        <w:spacing w:after="120"/>
        <w:jc w:val="both"/>
        <w:rPr>
          <w:color w:val="000000"/>
          <w:sz w:val="20"/>
          <w:szCs w:val="20"/>
        </w:rPr>
      </w:pPr>
      <w:r>
        <w:rPr>
          <w:color w:val="000000"/>
          <w:sz w:val="20"/>
          <w:szCs w:val="20"/>
        </w:rPr>
        <w:t>El Soporte Vital Básico (SVB) incluye los tres primeros eslabones de esta cadena de supervivencia:</w:t>
      </w:r>
    </w:p>
    <w:p w:rsidR="00441CDC" w:rsidRDefault="000F2FB9" w14:paraId="0000010C" w14:textId="77777777">
      <w:pPr>
        <w:pStyle w:val="Normal0"/>
        <w:numPr>
          <w:ilvl w:val="0"/>
          <w:numId w:val="4"/>
        </w:numPr>
        <w:pBdr>
          <w:top w:val="nil"/>
          <w:left w:val="nil"/>
          <w:bottom w:val="nil"/>
          <w:right w:val="nil"/>
          <w:between w:val="nil"/>
        </w:pBdr>
        <w:spacing w:after="120"/>
        <w:jc w:val="both"/>
        <w:rPr>
          <w:color w:val="000000"/>
          <w:sz w:val="20"/>
          <w:szCs w:val="20"/>
        </w:rPr>
      </w:pPr>
      <w:sdt>
        <w:sdtPr>
          <w:tag w:val="goog_rdk_41"/>
          <w:id w:val="1739276747"/>
        </w:sdtPr>
        <w:sdtEndPr/>
        <w:sdtContent>
          <w:commentRangeStart w:id="41"/>
        </w:sdtContent>
      </w:sdt>
      <w:r>
        <w:rPr>
          <w:color w:val="000000"/>
          <w:sz w:val="20"/>
          <w:szCs w:val="20"/>
        </w:rPr>
        <w:t>Reconocimiento de la PCR y petición de ayuda.</w:t>
      </w:r>
    </w:p>
    <w:p w:rsidR="00441CDC" w:rsidRDefault="000F2FB9" w14:paraId="0000010D" w14:textId="77777777">
      <w:pPr>
        <w:pStyle w:val="Normal0"/>
        <w:numPr>
          <w:ilvl w:val="0"/>
          <w:numId w:val="4"/>
        </w:numPr>
        <w:pBdr>
          <w:top w:val="nil"/>
          <w:left w:val="nil"/>
          <w:bottom w:val="nil"/>
          <w:right w:val="nil"/>
          <w:between w:val="nil"/>
        </w:pBdr>
        <w:spacing w:after="120"/>
        <w:jc w:val="both"/>
        <w:rPr>
          <w:color w:val="000000"/>
          <w:sz w:val="20"/>
          <w:szCs w:val="20"/>
        </w:rPr>
      </w:pPr>
      <w:r>
        <w:rPr>
          <w:color w:val="000000"/>
          <w:sz w:val="20"/>
          <w:szCs w:val="20"/>
        </w:rPr>
        <w:t>RCP básica hasta que llegue la ayuda.</w:t>
      </w:r>
    </w:p>
    <w:p w:rsidR="00441CDC" w:rsidRDefault="000F2FB9" w14:paraId="0000010E" w14:textId="77777777">
      <w:pPr>
        <w:pStyle w:val="Normal0"/>
        <w:numPr>
          <w:ilvl w:val="0"/>
          <w:numId w:val="4"/>
        </w:numPr>
        <w:pBdr>
          <w:top w:val="nil"/>
          <w:left w:val="nil"/>
          <w:bottom w:val="nil"/>
          <w:right w:val="nil"/>
          <w:between w:val="nil"/>
        </w:pBdr>
        <w:spacing w:after="120"/>
        <w:jc w:val="both"/>
        <w:rPr>
          <w:color w:val="000000"/>
          <w:sz w:val="20"/>
          <w:szCs w:val="20"/>
        </w:rPr>
      </w:pPr>
      <w:r>
        <w:rPr>
          <w:color w:val="000000"/>
          <w:sz w:val="20"/>
          <w:szCs w:val="20"/>
        </w:rPr>
        <w:t>Desfibrilación precoz.</w:t>
      </w:r>
    </w:p>
    <w:p w:rsidR="00441CDC" w:rsidRDefault="000F2FB9" w14:paraId="0000010F" w14:textId="77777777">
      <w:pPr>
        <w:pStyle w:val="Normal0"/>
        <w:spacing w:after="120"/>
        <w:jc w:val="both"/>
        <w:rPr>
          <w:color w:val="000000"/>
          <w:sz w:val="20"/>
          <w:szCs w:val="20"/>
        </w:rPr>
      </w:pPr>
      <w:commentRangeEnd w:id="41"/>
      <w:r>
        <w:commentReference w:id="41"/>
      </w:r>
      <w:r>
        <w:rPr>
          <w:color w:val="000000"/>
          <w:sz w:val="20"/>
          <w:szCs w:val="20"/>
        </w:rPr>
        <w:t xml:space="preserve">Profundice el estudio de cada uno de ellos a </w:t>
      </w:r>
      <w:r>
        <w:rPr>
          <w:color w:val="000000"/>
          <w:sz w:val="20"/>
          <w:szCs w:val="20"/>
        </w:rPr>
        <w:t>través de la siguiente figura.</w:t>
      </w:r>
    </w:p>
    <w:p w:rsidR="00441CDC" w:rsidRDefault="00441CDC" w14:paraId="00000110" w14:textId="77777777">
      <w:pPr>
        <w:pStyle w:val="Normal0"/>
        <w:spacing w:after="120"/>
        <w:jc w:val="both"/>
        <w:rPr>
          <w:b/>
          <w:color w:val="000000"/>
          <w:sz w:val="20"/>
          <w:szCs w:val="20"/>
        </w:rPr>
      </w:pPr>
    </w:p>
    <w:p w:rsidR="00441CDC" w:rsidRDefault="000F2FB9" w14:paraId="00000111" w14:textId="77777777">
      <w:pPr>
        <w:pStyle w:val="Normal0"/>
        <w:spacing w:after="120"/>
        <w:jc w:val="both"/>
        <w:rPr>
          <w:b/>
          <w:color w:val="000000"/>
          <w:sz w:val="20"/>
          <w:szCs w:val="20"/>
        </w:rPr>
      </w:pPr>
      <w:r>
        <w:rPr>
          <w:b/>
          <w:color w:val="000000"/>
          <w:sz w:val="20"/>
          <w:szCs w:val="20"/>
        </w:rPr>
        <w:t>Figura 14</w:t>
      </w:r>
    </w:p>
    <w:p w:rsidR="00441CDC" w:rsidRDefault="000F2FB9" w14:paraId="00000112" w14:textId="77777777">
      <w:pPr>
        <w:pStyle w:val="Normal0"/>
        <w:spacing w:after="120"/>
        <w:jc w:val="both"/>
        <w:rPr>
          <w:color w:val="000000"/>
          <w:sz w:val="20"/>
          <w:szCs w:val="20"/>
        </w:rPr>
      </w:pPr>
      <w:r>
        <w:rPr>
          <w:i/>
          <w:color w:val="000000"/>
          <w:sz w:val="20"/>
          <w:szCs w:val="20"/>
        </w:rPr>
        <w:t>PCEH</w:t>
      </w:r>
    </w:p>
    <w:p w:rsidR="00441CDC" w:rsidRDefault="000F2FB9" w14:paraId="00000113" w14:textId="77777777">
      <w:pPr>
        <w:pStyle w:val="Normal0"/>
        <w:spacing w:after="120"/>
        <w:jc w:val="center"/>
        <w:rPr>
          <w:b/>
          <w:color w:val="000000"/>
          <w:sz w:val="20"/>
          <w:szCs w:val="20"/>
        </w:rPr>
      </w:pPr>
      <w:sdt>
        <w:sdtPr>
          <w:tag w:val="goog_rdk_42"/>
          <w:id w:val="1720346236"/>
        </w:sdtPr>
        <w:sdtEndPr/>
        <w:sdtContent>
          <w:commentRangeStart w:id="42"/>
        </w:sdtContent>
      </w:sdt>
      <w:r>
        <w:rPr>
          <w:b/>
          <w:noProof/>
          <w:color w:val="000000"/>
          <w:sz w:val="20"/>
          <w:szCs w:val="20"/>
        </w:rPr>
        <w:drawing>
          <wp:inline distT="0" distB="0" distL="0" distR="0" wp14:anchorId="1AA2EF3D" wp14:editId="07777777">
            <wp:extent cx="4729849" cy="806251"/>
            <wp:effectExtent l="0" t="0" r="0" b="0"/>
            <wp:docPr id="312" name="image5.png" descr="../../../../../../../Desktop/Screen%20Shot%202021-07-18%20at%206.01"/>
            <wp:cNvGraphicFramePr/>
            <a:graphic xmlns:a="http://schemas.openxmlformats.org/drawingml/2006/main">
              <a:graphicData uri="http://schemas.openxmlformats.org/drawingml/2006/picture">
                <pic:pic xmlns:pic="http://schemas.openxmlformats.org/drawingml/2006/picture">
                  <pic:nvPicPr>
                    <pic:cNvPr id="0" name="image5.png" descr="../../../../../../../Desktop/Screen%20Shot%202021-07-18%20at%206.01"/>
                    <pic:cNvPicPr preferRelativeResize="0"/>
                  </pic:nvPicPr>
                  <pic:blipFill>
                    <a:blip r:embed="rId43"/>
                    <a:srcRect/>
                    <a:stretch>
                      <a:fillRect/>
                    </a:stretch>
                  </pic:blipFill>
                  <pic:spPr>
                    <a:xfrm>
                      <a:off x="0" y="0"/>
                      <a:ext cx="4729849" cy="806251"/>
                    </a:xfrm>
                    <a:prstGeom prst="rect">
                      <a:avLst/>
                    </a:prstGeom>
                    <a:ln/>
                  </pic:spPr>
                </pic:pic>
              </a:graphicData>
            </a:graphic>
          </wp:inline>
        </w:drawing>
      </w:r>
      <w:commentRangeEnd w:id="42"/>
      <w:r>
        <w:commentReference w:id="42"/>
      </w:r>
    </w:p>
    <w:p w:rsidR="00441CDC" w:rsidRDefault="00441CDC" w14:paraId="00000114" w14:textId="77777777">
      <w:pPr>
        <w:pStyle w:val="Normal0"/>
        <w:spacing w:after="120"/>
        <w:jc w:val="both"/>
        <w:rPr>
          <w:b/>
          <w:color w:val="000000"/>
          <w:sz w:val="20"/>
          <w:szCs w:val="20"/>
        </w:rPr>
      </w:pPr>
    </w:p>
    <w:p w:rsidR="00441CDC" w:rsidRDefault="000F2FB9" w14:paraId="00000115" w14:textId="77777777">
      <w:pPr>
        <w:pStyle w:val="Normal0"/>
        <w:spacing w:after="120"/>
        <w:jc w:val="both"/>
        <w:rPr>
          <w:b/>
          <w:color w:val="000000"/>
          <w:sz w:val="20"/>
          <w:szCs w:val="20"/>
        </w:rPr>
      </w:pPr>
      <w:r>
        <w:rPr>
          <w:b/>
          <w:color w:val="000000"/>
          <w:sz w:val="20"/>
          <w:szCs w:val="20"/>
        </w:rPr>
        <w:t>5.2 Protocolo de Ovace (obstrucción de vía aérea por cuerpo extraño)</w:t>
      </w:r>
      <w:sdt>
        <w:sdtPr>
          <w:tag w:val="goog_rdk_43"/>
          <w:id w:val="809578019"/>
        </w:sdtPr>
        <w:sdtEndPr/>
        <w:sdtContent>
          <w:commentRangeStart w:id="43"/>
        </w:sdtContent>
      </w:sdt>
    </w:p>
    <w:p w:rsidR="00441CDC" w:rsidRDefault="000F2FB9" w14:paraId="00000116" w14:textId="77777777">
      <w:pPr>
        <w:pStyle w:val="Normal0"/>
        <w:spacing w:line="240" w:lineRule="auto"/>
        <w:rPr>
          <w:rFonts w:ascii="Times New Roman" w:hAnsi="Times New Roman" w:eastAsia="Times New Roman" w:cs="Times New Roman"/>
          <w:sz w:val="24"/>
          <w:szCs w:val="24"/>
        </w:rPr>
      </w:pPr>
      <w:commentRangeEnd w:id="43"/>
      <w:r>
        <w:commentReference w:id="43"/>
      </w:r>
      <w:r>
        <w:rPr>
          <w:noProof/>
        </w:rPr>
        <w:drawing>
          <wp:anchor distT="0" distB="0" distL="114300" distR="114300" simplePos="0" relativeHeight="251664384" behindDoc="0" locked="0" layoutInCell="1" hidden="0" allowOverlap="1" wp14:anchorId="638F26ED" wp14:editId="07777777">
            <wp:simplePos x="0" y="0"/>
            <wp:positionH relativeFrom="column">
              <wp:posOffset>1</wp:posOffset>
            </wp:positionH>
            <wp:positionV relativeFrom="paragraph">
              <wp:posOffset>0</wp:posOffset>
            </wp:positionV>
            <wp:extent cx="1274688" cy="1695082"/>
            <wp:effectExtent l="0" t="0" r="0" b="0"/>
            <wp:wrapSquare wrapText="bothSides" distT="0" distB="0" distL="114300" distR="114300"/>
            <wp:docPr id="311" name="image3.jpg" descr="ew National Symbol for Choking"/>
            <wp:cNvGraphicFramePr/>
            <a:graphic xmlns:a="http://schemas.openxmlformats.org/drawingml/2006/main">
              <a:graphicData uri="http://schemas.openxmlformats.org/drawingml/2006/picture">
                <pic:pic xmlns:pic="http://schemas.openxmlformats.org/drawingml/2006/picture">
                  <pic:nvPicPr>
                    <pic:cNvPr id="0" name="image3.jpg" descr="ew National Symbol for Choking"/>
                    <pic:cNvPicPr preferRelativeResize="0"/>
                  </pic:nvPicPr>
                  <pic:blipFill>
                    <a:blip r:embed="rId44"/>
                    <a:srcRect/>
                    <a:stretch>
                      <a:fillRect/>
                    </a:stretch>
                  </pic:blipFill>
                  <pic:spPr>
                    <a:xfrm>
                      <a:off x="0" y="0"/>
                      <a:ext cx="1274688" cy="1695082"/>
                    </a:xfrm>
                    <a:prstGeom prst="rect">
                      <a:avLst/>
                    </a:prstGeom>
                    <a:ln/>
                  </pic:spPr>
                </pic:pic>
              </a:graphicData>
            </a:graphic>
          </wp:anchor>
        </w:drawing>
      </w:r>
    </w:p>
    <w:p w:rsidR="00441CDC" w:rsidRDefault="00441CDC" w14:paraId="00000117" w14:textId="77777777">
      <w:pPr>
        <w:pStyle w:val="Normal0"/>
        <w:spacing w:after="120"/>
        <w:jc w:val="both"/>
        <w:rPr>
          <w:color w:val="000000"/>
          <w:sz w:val="20"/>
          <w:szCs w:val="20"/>
        </w:rPr>
      </w:pPr>
    </w:p>
    <w:p w:rsidR="00441CDC" w:rsidRDefault="00441CDC" w14:paraId="00000118" w14:textId="77777777">
      <w:pPr>
        <w:pStyle w:val="Normal0"/>
        <w:spacing w:after="120"/>
        <w:jc w:val="both"/>
        <w:rPr>
          <w:color w:val="000000"/>
          <w:sz w:val="20"/>
          <w:szCs w:val="20"/>
        </w:rPr>
      </w:pPr>
    </w:p>
    <w:p w:rsidR="00441CDC" w:rsidRDefault="000F2FB9" w14:paraId="00000119" w14:textId="77777777">
      <w:pPr>
        <w:pStyle w:val="Normal0"/>
        <w:spacing w:after="120"/>
        <w:jc w:val="both"/>
        <w:rPr>
          <w:color w:val="000000"/>
          <w:sz w:val="20"/>
          <w:szCs w:val="20"/>
        </w:rPr>
      </w:pPr>
      <w:r>
        <w:rPr>
          <w:color w:val="000000"/>
          <w:sz w:val="20"/>
          <w:szCs w:val="20"/>
        </w:rPr>
        <w:t>La Obstrucción de la Vía Aérea por Cuerpo Extraño (Ovace), sucede cuando la persona se atraganta o atora con un cuerpo sólido o con líquidos, como alimentos, objetos, juguetes, entre otros. Es una situación que pone en peligro la vida, si no se atiende inm</w:t>
      </w:r>
      <w:r>
        <w:rPr>
          <w:color w:val="000000"/>
          <w:sz w:val="20"/>
          <w:szCs w:val="20"/>
        </w:rPr>
        <w:t>ediatamente.</w:t>
      </w:r>
    </w:p>
    <w:p w:rsidR="00441CDC" w:rsidRDefault="00441CDC" w14:paraId="0000011A" w14:textId="77777777">
      <w:pPr>
        <w:pStyle w:val="Normal0"/>
        <w:spacing w:after="120"/>
        <w:jc w:val="both"/>
        <w:rPr>
          <w:color w:val="000000"/>
          <w:sz w:val="20"/>
          <w:szCs w:val="20"/>
        </w:rPr>
      </w:pPr>
    </w:p>
    <w:p w:rsidR="00441CDC" w:rsidRDefault="00441CDC" w14:paraId="0000011B" w14:textId="77777777">
      <w:pPr>
        <w:pStyle w:val="Normal0"/>
        <w:spacing w:after="120"/>
        <w:jc w:val="center"/>
        <w:rPr>
          <w:color w:val="000000"/>
          <w:sz w:val="20"/>
          <w:szCs w:val="20"/>
        </w:rPr>
      </w:pPr>
    </w:p>
    <w:p w:rsidR="00441CDC" w:rsidRDefault="000F2FB9" w14:paraId="0000011C" w14:textId="77777777">
      <w:pPr>
        <w:pStyle w:val="Normal0"/>
        <w:spacing w:after="120"/>
        <w:jc w:val="both"/>
        <w:rPr>
          <w:color w:val="000000"/>
          <w:sz w:val="20"/>
          <w:szCs w:val="20"/>
        </w:rPr>
      </w:pPr>
      <w:r>
        <w:rPr>
          <w:color w:val="000000"/>
          <w:sz w:val="20"/>
          <w:szCs w:val="20"/>
        </w:rPr>
        <w:t>Las personas que sufren Ovace suelen hacer una señal universal: llevar sus manos al cuello y toser. La persona se agita e inicialmente su rostro se pone rojo, si la dificultad para respirar aumenta por la obstrucción, se puede observar cianosis (coloración</w:t>
      </w:r>
      <w:r>
        <w:rPr>
          <w:color w:val="000000"/>
          <w:sz w:val="20"/>
          <w:szCs w:val="20"/>
        </w:rPr>
        <w:t xml:space="preserve"> azulada o violácea alrededor de los labios). Se puede manifestar dificultad para hablar, sonido extraño al respirar y, en ocasiones, pérdida de conocimiento.</w:t>
      </w:r>
    </w:p>
    <w:p w:rsidR="00441CDC" w:rsidRDefault="000F2FB9" w14:paraId="0000011D" w14:textId="77777777">
      <w:pPr>
        <w:pStyle w:val="Normal0"/>
        <w:spacing w:after="120"/>
        <w:jc w:val="both"/>
        <w:rPr>
          <w:color w:val="000000"/>
          <w:sz w:val="20"/>
          <w:szCs w:val="20"/>
        </w:rPr>
      </w:pPr>
      <w:r>
        <w:rPr>
          <w:color w:val="000000"/>
          <w:sz w:val="20"/>
          <w:szCs w:val="20"/>
        </w:rPr>
        <w:t xml:space="preserve">Se pueden presentar dos tipos de obstrucción: </w:t>
      </w:r>
    </w:p>
    <w:p w:rsidR="00441CDC" w:rsidRDefault="000F2FB9" w14:paraId="0000011E" w14:textId="77777777">
      <w:pPr>
        <w:pStyle w:val="Normal0"/>
        <w:numPr>
          <w:ilvl w:val="3"/>
          <w:numId w:val="7"/>
        </w:numPr>
        <w:pBdr>
          <w:top w:val="nil"/>
          <w:left w:val="nil"/>
          <w:bottom w:val="nil"/>
          <w:right w:val="nil"/>
          <w:between w:val="nil"/>
        </w:pBdr>
        <w:ind w:left="357" w:hanging="357"/>
        <w:jc w:val="both"/>
        <w:rPr>
          <w:color w:val="000000"/>
          <w:sz w:val="20"/>
          <w:szCs w:val="20"/>
        </w:rPr>
      </w:pPr>
      <w:sdt>
        <w:sdtPr>
          <w:tag w:val="goog_rdk_44"/>
          <w:id w:val="1601357813"/>
        </w:sdtPr>
        <w:sdtEndPr/>
        <w:sdtContent>
          <w:commentRangeStart w:id="44"/>
        </w:sdtContent>
      </w:sdt>
      <w:r>
        <w:rPr>
          <w:b/>
          <w:color w:val="000000"/>
          <w:sz w:val="20"/>
          <w:szCs w:val="20"/>
        </w:rPr>
        <w:t xml:space="preserve">Obstrucción parcial (o leve): </w:t>
      </w:r>
      <w:r>
        <w:rPr>
          <w:color w:val="000000"/>
          <w:sz w:val="20"/>
          <w:szCs w:val="20"/>
        </w:rPr>
        <w:t>la persona puede t</w:t>
      </w:r>
      <w:r>
        <w:rPr>
          <w:color w:val="000000"/>
          <w:sz w:val="20"/>
          <w:szCs w:val="20"/>
        </w:rPr>
        <w:t>oser y está consciente; lo que se debe hacer es animarla para que siga tosiendo.</w:t>
      </w:r>
    </w:p>
    <w:p w:rsidR="00441CDC" w:rsidRDefault="000F2FB9" w14:paraId="0000011F" w14:textId="77777777">
      <w:pPr>
        <w:pStyle w:val="Normal0"/>
        <w:numPr>
          <w:ilvl w:val="3"/>
          <w:numId w:val="7"/>
        </w:numPr>
        <w:pBdr>
          <w:top w:val="nil"/>
          <w:left w:val="nil"/>
          <w:bottom w:val="nil"/>
          <w:right w:val="nil"/>
          <w:between w:val="nil"/>
        </w:pBdr>
        <w:spacing w:after="120"/>
        <w:ind w:left="357" w:hanging="357"/>
        <w:jc w:val="both"/>
        <w:rPr>
          <w:color w:val="000000"/>
          <w:sz w:val="20"/>
          <w:szCs w:val="20"/>
        </w:rPr>
      </w:pPr>
      <w:r>
        <w:rPr>
          <w:b/>
          <w:color w:val="000000"/>
          <w:sz w:val="20"/>
          <w:szCs w:val="20"/>
        </w:rPr>
        <w:t xml:space="preserve">Obstrucción total (o severa): </w:t>
      </w:r>
      <w:r>
        <w:rPr>
          <w:color w:val="000000"/>
          <w:sz w:val="20"/>
          <w:szCs w:val="20"/>
        </w:rPr>
        <w:t>la persona no puede toser, respira con dificultad o no puede hablar. En este caso, se debe iniciar la maniobra de Heimlich (de desobstrucción o d</w:t>
      </w:r>
      <w:r>
        <w:rPr>
          <w:color w:val="000000"/>
          <w:sz w:val="20"/>
          <w:szCs w:val="20"/>
        </w:rPr>
        <w:t>esatoramiento), también conocida como el abrazo del oso.</w:t>
      </w:r>
    </w:p>
    <w:p w:rsidR="00441CDC" w:rsidRDefault="000F2FB9" w14:paraId="00000120" w14:textId="77777777">
      <w:pPr>
        <w:pStyle w:val="Normal0"/>
        <w:spacing w:after="120"/>
        <w:jc w:val="both"/>
        <w:rPr>
          <w:color w:val="000000"/>
          <w:sz w:val="20"/>
          <w:szCs w:val="20"/>
        </w:rPr>
      </w:pPr>
      <w:commentRangeEnd w:id="44"/>
      <w:r>
        <w:commentReference w:id="44"/>
      </w:r>
      <w:r>
        <w:rPr>
          <w:color w:val="000000"/>
          <w:sz w:val="20"/>
          <w:szCs w:val="20"/>
        </w:rPr>
        <w:t>El procedimiento que se debe realizar es el siguiente:</w:t>
      </w:r>
    </w:p>
    <w:p w:rsidR="00441CDC" w:rsidRDefault="000F2FB9" w14:paraId="00000121" w14:textId="77777777">
      <w:pPr>
        <w:pStyle w:val="Normal0"/>
        <w:spacing w:after="120"/>
        <w:jc w:val="center"/>
        <w:rPr>
          <w:color w:val="000000"/>
          <w:sz w:val="20"/>
          <w:szCs w:val="20"/>
        </w:rPr>
      </w:pPr>
      <w:sdt>
        <w:sdtPr>
          <w:tag w:val="goog_rdk_45"/>
          <w:id w:val="1162147223"/>
        </w:sdtPr>
        <w:sdtEndPr/>
        <w:sdtContent>
          <w:commentRangeStart w:id="45"/>
        </w:sdtContent>
      </w:sdt>
      <w:r>
        <w:rPr>
          <w:noProof/>
          <w:color w:val="000000"/>
          <w:sz w:val="20"/>
          <w:szCs w:val="20"/>
        </w:rPr>
        <w:drawing>
          <wp:inline distT="0" distB="0" distL="0" distR="0" wp14:anchorId="51B97C89" wp14:editId="07777777">
            <wp:extent cx="5049503" cy="884031"/>
            <wp:effectExtent l="0" t="0" r="0" b="0"/>
            <wp:docPr id="313" name="image9.png" descr="../../../../../../../Desktop/Screen%20Shot%202021-07-18%20at%206.07"/>
            <wp:cNvGraphicFramePr/>
            <a:graphic xmlns:a="http://schemas.openxmlformats.org/drawingml/2006/main">
              <a:graphicData uri="http://schemas.openxmlformats.org/drawingml/2006/picture">
                <pic:pic xmlns:pic="http://schemas.openxmlformats.org/drawingml/2006/picture">
                  <pic:nvPicPr>
                    <pic:cNvPr id="0" name="image9.png" descr="../../../../../../../Desktop/Screen%20Shot%202021-07-18%20at%206.07"/>
                    <pic:cNvPicPr preferRelativeResize="0"/>
                  </pic:nvPicPr>
                  <pic:blipFill>
                    <a:blip r:embed="rId45"/>
                    <a:srcRect/>
                    <a:stretch>
                      <a:fillRect/>
                    </a:stretch>
                  </pic:blipFill>
                  <pic:spPr>
                    <a:xfrm>
                      <a:off x="0" y="0"/>
                      <a:ext cx="5049503" cy="884031"/>
                    </a:xfrm>
                    <a:prstGeom prst="rect">
                      <a:avLst/>
                    </a:prstGeom>
                    <a:ln/>
                  </pic:spPr>
                </pic:pic>
              </a:graphicData>
            </a:graphic>
          </wp:inline>
        </w:drawing>
      </w:r>
      <w:commentRangeEnd w:id="45"/>
      <w:r>
        <w:commentReference w:id="45"/>
      </w:r>
    </w:p>
    <w:p w:rsidR="00441CDC" w:rsidRDefault="00441CDC" w14:paraId="00000122" w14:textId="77777777">
      <w:pPr>
        <w:pStyle w:val="Normal0"/>
        <w:spacing w:after="120"/>
        <w:jc w:val="both"/>
        <w:rPr>
          <w:color w:val="000000"/>
          <w:sz w:val="20"/>
          <w:szCs w:val="20"/>
        </w:rPr>
      </w:pPr>
    </w:p>
    <w:p w:rsidR="00441CDC" w:rsidRDefault="000F2FB9" w14:paraId="00000123" w14:textId="77777777">
      <w:pPr>
        <w:pStyle w:val="Normal0"/>
        <w:spacing w:after="120"/>
        <w:jc w:val="both"/>
        <w:rPr>
          <w:b/>
          <w:color w:val="000000"/>
          <w:sz w:val="20"/>
          <w:szCs w:val="20"/>
        </w:rPr>
      </w:pPr>
      <w:r>
        <w:rPr>
          <w:b/>
          <w:color w:val="000000"/>
          <w:sz w:val="20"/>
          <w:szCs w:val="20"/>
        </w:rPr>
        <w:t>5.3 Ahogamiento por inmersión</w:t>
      </w:r>
    </w:p>
    <w:p w:rsidR="00441CDC" w:rsidRDefault="000F2FB9" w14:paraId="00000124" w14:textId="77777777">
      <w:pPr>
        <w:pStyle w:val="Normal0"/>
        <w:spacing w:after="120"/>
        <w:jc w:val="both"/>
        <w:rPr>
          <w:b/>
          <w:color w:val="000000"/>
          <w:sz w:val="20"/>
          <w:szCs w:val="20"/>
        </w:rPr>
      </w:pPr>
      <w:sdt>
        <w:sdtPr>
          <w:tag w:val="goog_rdk_46"/>
          <w:id w:val="277046067"/>
        </w:sdtPr>
        <w:sdtEndPr/>
        <w:sdtContent>
          <w:commentRangeStart w:id="46"/>
        </w:sdtContent>
      </w:sdt>
    </w:p>
    <w:p w:rsidR="00441CDC" w:rsidRDefault="000F2FB9" w14:paraId="00000125" w14:textId="77777777">
      <w:pPr>
        <w:pStyle w:val="Normal0"/>
        <w:spacing w:line="240" w:lineRule="auto"/>
        <w:rPr>
          <w:rFonts w:ascii="Times New Roman" w:hAnsi="Times New Roman" w:eastAsia="Times New Roman" w:cs="Times New Roman"/>
          <w:sz w:val="24"/>
          <w:szCs w:val="24"/>
        </w:rPr>
      </w:pPr>
      <w:commentRangeEnd w:id="46"/>
      <w:r>
        <w:commentReference w:id="46"/>
      </w:r>
      <w:r>
        <w:rPr>
          <w:rFonts w:ascii="Times New Roman" w:hAnsi="Times New Roman" w:eastAsia="Times New Roman" w:cs="Times New Roman"/>
          <w:sz w:val="24"/>
          <w:szCs w:val="24"/>
        </w:rPr>
        <w:t xml:space="preserve"> </w:t>
      </w:r>
      <w:r>
        <w:rPr>
          <w:noProof/>
        </w:rPr>
        <w:drawing>
          <wp:anchor distT="0" distB="0" distL="114300" distR="114300" simplePos="0" relativeHeight="251665408" behindDoc="0" locked="0" layoutInCell="1" hidden="0" allowOverlap="1" wp14:anchorId="71166834" wp14:editId="07777777">
            <wp:simplePos x="0" y="0"/>
            <wp:positionH relativeFrom="column">
              <wp:posOffset>1</wp:posOffset>
            </wp:positionH>
            <wp:positionV relativeFrom="paragraph">
              <wp:posOffset>175260</wp:posOffset>
            </wp:positionV>
            <wp:extent cx="1549400" cy="1288415"/>
            <wp:effectExtent l="0" t="0" r="0" b="0"/>
            <wp:wrapSquare wrapText="bothSides" distT="0" distB="0" distL="114300" distR="114300"/>
            <wp:docPr id="329" name="image27.png" descr="rowning Free Icon"/>
            <wp:cNvGraphicFramePr/>
            <a:graphic xmlns:a="http://schemas.openxmlformats.org/drawingml/2006/main">
              <a:graphicData uri="http://schemas.openxmlformats.org/drawingml/2006/picture">
                <pic:pic xmlns:pic="http://schemas.openxmlformats.org/drawingml/2006/picture">
                  <pic:nvPicPr>
                    <pic:cNvPr id="0" name="image27.png" descr="rowning Free Icon"/>
                    <pic:cNvPicPr preferRelativeResize="0"/>
                  </pic:nvPicPr>
                  <pic:blipFill>
                    <a:blip r:embed="rId46"/>
                    <a:srcRect t="16811"/>
                    <a:stretch>
                      <a:fillRect/>
                    </a:stretch>
                  </pic:blipFill>
                  <pic:spPr>
                    <a:xfrm>
                      <a:off x="0" y="0"/>
                      <a:ext cx="1549400" cy="1288415"/>
                    </a:xfrm>
                    <a:prstGeom prst="rect">
                      <a:avLst/>
                    </a:prstGeom>
                    <a:ln/>
                  </pic:spPr>
                </pic:pic>
              </a:graphicData>
            </a:graphic>
          </wp:anchor>
        </w:drawing>
      </w:r>
    </w:p>
    <w:p w:rsidR="00441CDC" w:rsidRDefault="000F2FB9" w14:paraId="00000126" w14:textId="77777777">
      <w:pPr>
        <w:pStyle w:val="Normal0"/>
        <w:spacing w:after="120"/>
        <w:jc w:val="both"/>
        <w:rPr>
          <w:b/>
          <w:color w:val="000000"/>
          <w:sz w:val="20"/>
          <w:szCs w:val="20"/>
        </w:rPr>
      </w:pPr>
      <w:r>
        <w:rPr>
          <w:color w:val="000000"/>
          <w:sz w:val="20"/>
          <w:szCs w:val="20"/>
        </w:rPr>
        <w:t>Se produce cuando un ser vivo es incapaz de respirar porque los pulmones que suministran aire al organismo están sumergidos en un líquido; se habla por inmersión cuando el líquido procede de un cuerpo de agua, río, lago, laguna o mar; también se puede pres</w:t>
      </w:r>
      <w:r>
        <w:rPr>
          <w:color w:val="000000"/>
          <w:sz w:val="20"/>
          <w:szCs w:val="20"/>
        </w:rPr>
        <w:t>entar en una piscina, bañera o ponchera. El proceso de ahogamiento puede resultar en muerte, de no ser atendido oportuna y correctamente.</w:t>
      </w:r>
      <w:r>
        <w:rPr>
          <w:b/>
          <w:color w:val="000000"/>
          <w:sz w:val="20"/>
          <w:szCs w:val="20"/>
        </w:rPr>
        <w:t xml:space="preserve"> </w:t>
      </w:r>
    </w:p>
    <w:p w:rsidR="00441CDC" w:rsidRDefault="00441CDC" w14:paraId="00000127" w14:textId="77777777">
      <w:pPr>
        <w:pStyle w:val="Normal0"/>
        <w:spacing w:after="120"/>
        <w:jc w:val="both"/>
        <w:rPr>
          <w:b/>
          <w:color w:val="000000"/>
          <w:sz w:val="20"/>
          <w:szCs w:val="20"/>
        </w:rPr>
      </w:pPr>
    </w:p>
    <w:p w:rsidR="00441CDC" w:rsidRDefault="000F2FB9" w14:paraId="00000128" w14:textId="77777777">
      <w:pPr>
        <w:pStyle w:val="Normal0"/>
        <w:spacing w:after="120"/>
        <w:jc w:val="both"/>
        <w:rPr>
          <w:color w:val="000000"/>
          <w:sz w:val="20"/>
          <w:szCs w:val="20"/>
        </w:rPr>
      </w:pPr>
      <w:r>
        <w:rPr>
          <w:color w:val="000000"/>
          <w:sz w:val="20"/>
          <w:szCs w:val="20"/>
        </w:rPr>
        <w:t xml:space="preserve">Las manifestaciones son: </w:t>
      </w:r>
    </w:p>
    <w:p w:rsidR="00441CDC" w:rsidRDefault="000F2FB9" w14:paraId="00000129" w14:textId="77777777">
      <w:pPr>
        <w:pStyle w:val="Normal0"/>
        <w:numPr>
          <w:ilvl w:val="0"/>
          <w:numId w:val="5"/>
        </w:numPr>
        <w:pBdr>
          <w:top w:val="nil"/>
          <w:left w:val="nil"/>
          <w:bottom w:val="nil"/>
          <w:right w:val="nil"/>
          <w:between w:val="nil"/>
        </w:pBdr>
        <w:jc w:val="both"/>
        <w:rPr>
          <w:color w:val="000000"/>
          <w:sz w:val="20"/>
          <w:szCs w:val="20"/>
        </w:rPr>
      </w:pPr>
      <w:sdt>
        <w:sdtPr>
          <w:tag w:val="goog_rdk_47"/>
          <w:id w:val="1518791392"/>
        </w:sdtPr>
        <w:sdtEndPr/>
        <w:sdtContent>
          <w:commentRangeStart w:id="47"/>
        </w:sdtContent>
      </w:sdt>
      <w:r>
        <w:rPr>
          <w:color w:val="000000"/>
          <w:sz w:val="20"/>
          <w:szCs w:val="20"/>
        </w:rPr>
        <w:t>Pérdida de la conciencia.</w:t>
      </w:r>
    </w:p>
    <w:p w:rsidR="00441CDC" w:rsidRDefault="000F2FB9" w14:paraId="0000012A" w14:textId="77777777">
      <w:pPr>
        <w:pStyle w:val="Normal0"/>
        <w:numPr>
          <w:ilvl w:val="0"/>
          <w:numId w:val="5"/>
        </w:numPr>
        <w:pBdr>
          <w:top w:val="nil"/>
          <w:left w:val="nil"/>
          <w:bottom w:val="nil"/>
          <w:right w:val="nil"/>
          <w:between w:val="nil"/>
        </w:pBdr>
        <w:jc w:val="both"/>
        <w:rPr>
          <w:color w:val="000000"/>
          <w:sz w:val="20"/>
          <w:szCs w:val="20"/>
        </w:rPr>
      </w:pPr>
      <w:r>
        <w:rPr>
          <w:color w:val="000000"/>
          <w:sz w:val="20"/>
          <w:szCs w:val="20"/>
        </w:rPr>
        <w:t>Cianosis.</w:t>
      </w:r>
    </w:p>
    <w:p w:rsidR="00441CDC" w:rsidRDefault="000F2FB9" w14:paraId="0000012B" w14:textId="77777777">
      <w:pPr>
        <w:pStyle w:val="Normal0"/>
        <w:numPr>
          <w:ilvl w:val="0"/>
          <w:numId w:val="5"/>
        </w:numPr>
        <w:pBdr>
          <w:top w:val="nil"/>
          <w:left w:val="nil"/>
          <w:bottom w:val="nil"/>
          <w:right w:val="nil"/>
          <w:between w:val="nil"/>
        </w:pBdr>
        <w:spacing w:after="120"/>
        <w:jc w:val="both"/>
        <w:rPr>
          <w:color w:val="000000"/>
          <w:sz w:val="20"/>
          <w:szCs w:val="20"/>
        </w:rPr>
      </w:pPr>
      <w:r>
        <w:rPr>
          <w:color w:val="000000"/>
          <w:sz w:val="20"/>
          <w:szCs w:val="20"/>
        </w:rPr>
        <w:t>No respira o respira con dificultad.</w:t>
      </w:r>
    </w:p>
    <w:p w:rsidR="00441CDC" w:rsidRDefault="000F2FB9" w14:paraId="0000012C" w14:textId="77777777">
      <w:pPr>
        <w:pStyle w:val="Normal0"/>
        <w:rPr>
          <w:rFonts w:ascii="Times New Roman" w:hAnsi="Times New Roman" w:eastAsia="Times New Roman" w:cs="Times New Roman"/>
          <w:sz w:val="24"/>
          <w:szCs w:val="24"/>
        </w:rPr>
      </w:pPr>
      <w:commentRangeEnd w:id="47"/>
      <w:r>
        <w:commentReference w:id="47"/>
      </w:r>
      <w:sdt>
        <w:sdtPr>
          <w:tag w:val="goog_rdk_48"/>
          <w:id w:val="1827150834"/>
        </w:sdtPr>
        <w:sdtEndPr/>
        <w:sdtContent>
          <w:commentRangeStart w:id="48"/>
        </w:sdtContent>
      </w:sdt>
      <w:r>
        <w:t xml:space="preserve"> </w:t>
      </w:r>
      <w:commentRangeEnd w:id="48"/>
      <w:r>
        <w:commentReference w:id="48"/>
      </w:r>
      <w:r>
        <w:rPr>
          <w:color w:val="000000"/>
          <w:sz w:val="20"/>
          <w:szCs w:val="20"/>
        </w:rPr>
        <w:t>Una de las primeras maniobras para realizar ante la identificación de un posible ahogamiento por inmersión, es sacar del cuerpo de agua a la persona ahogada; para hacerlo, el primer respondiente debe saber nadar y rescatar, puesto que corre el riesgo de ah</w:t>
      </w:r>
      <w:r>
        <w:rPr>
          <w:color w:val="000000"/>
          <w:sz w:val="20"/>
          <w:szCs w:val="20"/>
        </w:rPr>
        <w:t>ogarse al tratar de auxiliar a la víctima. El rescate de una persona que se está ahogando y está consciente resulta muy peligroso para el rescatador; evitar que la víctima lo agarre en su desesperación por salir del agua y es prioritario mantenerse a flote</w:t>
      </w:r>
      <w:r>
        <w:rPr>
          <w:color w:val="000000"/>
          <w:sz w:val="20"/>
          <w:szCs w:val="20"/>
        </w:rPr>
        <w:t xml:space="preserve"> porque podría hundirse con la víctima. Generalmente, cuando la víctima se siente auxiliada, deja de luchar porque se siente </w:t>
      </w:r>
      <w:r>
        <w:rPr>
          <w:sz w:val="20"/>
          <w:szCs w:val="20"/>
        </w:rPr>
        <w:t>salvada</w:t>
      </w:r>
      <w:r>
        <w:rPr>
          <w:color w:val="000000"/>
          <w:sz w:val="20"/>
          <w:szCs w:val="20"/>
        </w:rPr>
        <w:t>, haciendo más difícil el rescate.</w:t>
      </w:r>
      <w:r>
        <w:rPr>
          <w:noProof/>
        </w:rPr>
        <w:drawing>
          <wp:anchor distT="0" distB="0" distL="114300" distR="114300" simplePos="0" relativeHeight="251666432" behindDoc="0" locked="0" layoutInCell="1" hidden="0" allowOverlap="1" wp14:anchorId="5B958B69" wp14:editId="07777777">
            <wp:simplePos x="0" y="0"/>
            <wp:positionH relativeFrom="column">
              <wp:posOffset>38101</wp:posOffset>
            </wp:positionH>
            <wp:positionV relativeFrom="paragraph">
              <wp:posOffset>0</wp:posOffset>
            </wp:positionV>
            <wp:extent cx="1578610" cy="1521460"/>
            <wp:effectExtent l="0" t="0" r="0" b="0"/>
            <wp:wrapSquare wrapText="bothSides" distT="0" distB="0" distL="114300" distR="114300"/>
            <wp:docPr id="317" name="image6.jpg" descr=" recomendaciones en caso de ahogamiento por agua - Mejo"/>
            <wp:cNvGraphicFramePr/>
            <a:graphic xmlns:a="http://schemas.openxmlformats.org/drawingml/2006/main">
              <a:graphicData uri="http://schemas.openxmlformats.org/drawingml/2006/picture">
                <pic:pic xmlns:pic="http://schemas.openxmlformats.org/drawingml/2006/picture">
                  <pic:nvPicPr>
                    <pic:cNvPr id="0" name="image6.jpg" descr=" recomendaciones en caso de ahogamiento por agua - Mejo"/>
                    <pic:cNvPicPr preferRelativeResize="0"/>
                  </pic:nvPicPr>
                  <pic:blipFill>
                    <a:blip r:embed="rId47"/>
                    <a:srcRect t="22339" r="52880"/>
                    <a:stretch>
                      <a:fillRect/>
                    </a:stretch>
                  </pic:blipFill>
                  <pic:spPr>
                    <a:xfrm>
                      <a:off x="0" y="0"/>
                      <a:ext cx="1578610" cy="1521460"/>
                    </a:xfrm>
                    <a:prstGeom prst="rect">
                      <a:avLst/>
                    </a:prstGeom>
                    <a:ln/>
                  </pic:spPr>
                </pic:pic>
              </a:graphicData>
            </a:graphic>
          </wp:anchor>
        </w:drawing>
      </w:r>
    </w:p>
    <w:p w:rsidR="00441CDC" w:rsidRDefault="00441CDC" w14:paraId="0000012D" w14:textId="77777777">
      <w:pPr>
        <w:pStyle w:val="Normal0"/>
        <w:spacing w:after="120"/>
        <w:jc w:val="both"/>
        <w:rPr>
          <w:color w:val="000000"/>
          <w:sz w:val="20"/>
          <w:szCs w:val="20"/>
        </w:rPr>
      </w:pPr>
    </w:p>
    <w:p w:rsidR="00441CDC" w:rsidRDefault="000F2FB9" w14:paraId="0000012E" w14:textId="77777777">
      <w:pPr>
        <w:pStyle w:val="Normal0"/>
        <w:spacing w:after="120"/>
        <w:jc w:val="both"/>
        <w:rPr>
          <w:color w:val="000000"/>
          <w:sz w:val="20"/>
          <w:szCs w:val="20"/>
        </w:rPr>
      </w:pPr>
      <w:sdt>
        <w:sdtPr>
          <w:tag w:val="goog_rdk_49"/>
          <w:id w:val="1406610716"/>
        </w:sdtPr>
        <w:sdtEndPr/>
        <w:sdtContent>
          <w:commentRangeStart w:id="49"/>
        </w:sdtContent>
      </w:sdt>
      <w:r>
        <w:rPr>
          <w:color w:val="000000"/>
          <w:sz w:val="20"/>
          <w:szCs w:val="20"/>
        </w:rPr>
        <w:t>Si usted no sabe nadar, por favor absténgase de intentarlo; permita que alguien con e</w:t>
      </w:r>
      <w:r>
        <w:rPr>
          <w:color w:val="000000"/>
          <w:sz w:val="20"/>
          <w:szCs w:val="20"/>
        </w:rPr>
        <w:t xml:space="preserve">xperiencia extraiga a la persona del agua. </w:t>
      </w:r>
      <w:commentRangeEnd w:id="49"/>
      <w:r>
        <w:commentReference w:id="49"/>
      </w:r>
    </w:p>
    <w:p w:rsidR="00441CDC" w:rsidRDefault="00441CDC" w14:paraId="0000012F" w14:textId="77777777">
      <w:pPr>
        <w:pStyle w:val="Normal0"/>
        <w:spacing w:after="120"/>
        <w:jc w:val="both"/>
        <w:rPr>
          <w:b/>
          <w:color w:val="000000"/>
          <w:sz w:val="20"/>
          <w:szCs w:val="20"/>
        </w:rPr>
      </w:pPr>
    </w:p>
    <w:p w:rsidR="00441CDC" w:rsidRDefault="000F2FB9" w14:paraId="00000130" w14:textId="77777777">
      <w:pPr>
        <w:pStyle w:val="Normal0"/>
        <w:spacing w:after="120"/>
        <w:rPr>
          <w:b/>
          <w:color w:val="000000"/>
          <w:sz w:val="20"/>
          <w:szCs w:val="20"/>
        </w:rPr>
      </w:pPr>
      <w:r>
        <w:rPr>
          <w:b/>
          <w:color w:val="000000"/>
          <w:sz w:val="20"/>
          <w:szCs w:val="20"/>
        </w:rPr>
        <w:t>Procedimiento de primeros auxilios</w:t>
      </w:r>
    </w:p>
    <w:p w:rsidR="00441CDC" w:rsidRDefault="000F2FB9" w14:paraId="00000131" w14:textId="77777777">
      <w:pPr>
        <w:pStyle w:val="Normal0"/>
        <w:spacing w:after="120"/>
        <w:rPr>
          <w:color w:val="000000"/>
          <w:sz w:val="20"/>
          <w:szCs w:val="20"/>
        </w:rPr>
      </w:pPr>
      <w:r>
        <w:rPr>
          <w:color w:val="000000"/>
          <w:sz w:val="20"/>
          <w:szCs w:val="20"/>
        </w:rPr>
        <w:t>Activar el SEM llamando al 123 e iniciar las maniobras de reanimación:</w:t>
      </w:r>
    </w:p>
    <w:p w:rsidR="00441CDC" w:rsidRDefault="000F2FB9" w14:paraId="00000132" w14:textId="77777777">
      <w:pPr>
        <w:pStyle w:val="Normal0"/>
        <w:numPr>
          <w:ilvl w:val="0"/>
          <w:numId w:val="6"/>
        </w:numPr>
        <w:pBdr>
          <w:top w:val="nil"/>
          <w:left w:val="nil"/>
          <w:bottom w:val="nil"/>
          <w:right w:val="nil"/>
          <w:between w:val="nil"/>
        </w:pBdr>
        <w:rPr>
          <w:color w:val="000000"/>
          <w:sz w:val="20"/>
          <w:szCs w:val="20"/>
        </w:rPr>
      </w:pPr>
      <w:r>
        <w:rPr>
          <w:sz w:val="20"/>
          <w:szCs w:val="20"/>
        </w:rPr>
        <w:t>Acostar a la</w:t>
      </w:r>
      <w:sdt>
        <w:sdtPr>
          <w:tag w:val="goog_rdk_50"/>
          <w:id w:val="888218280"/>
        </w:sdtPr>
        <w:sdtEndPr/>
        <w:sdtContent>
          <w:commentRangeStart w:id="50"/>
        </w:sdtContent>
      </w:sdt>
      <w:r>
        <w:rPr>
          <w:color w:val="000000"/>
          <w:sz w:val="20"/>
          <w:szCs w:val="20"/>
        </w:rPr>
        <w:t xml:space="preserve"> persona bocabajo</w:t>
      </w:r>
      <w:r>
        <w:rPr>
          <w:color w:val="000000"/>
          <w:sz w:val="20"/>
          <w:szCs w:val="20"/>
        </w:rPr>
        <w:t>, con la cara hacia un lado. Verificar la presencia de algún cuerpo extraño en la boca de la persona.</w:t>
      </w:r>
    </w:p>
    <w:p w:rsidR="00441CDC" w:rsidRDefault="000F2FB9" w14:paraId="00000133" w14:textId="77777777">
      <w:pPr>
        <w:pStyle w:val="Normal0"/>
        <w:numPr>
          <w:ilvl w:val="0"/>
          <w:numId w:val="6"/>
        </w:numPr>
        <w:pBdr>
          <w:top w:val="nil"/>
          <w:left w:val="nil"/>
          <w:bottom w:val="nil"/>
          <w:right w:val="nil"/>
          <w:between w:val="nil"/>
        </w:pBdr>
        <w:rPr>
          <w:color w:val="000000"/>
          <w:sz w:val="20"/>
          <w:szCs w:val="20"/>
        </w:rPr>
      </w:pPr>
      <w:r>
        <w:rPr>
          <w:color w:val="000000"/>
          <w:sz w:val="20"/>
          <w:szCs w:val="20"/>
        </w:rPr>
        <w:t>Poner las manos de la persona debajo de su cara para protegerla de lesiones.</w:t>
      </w:r>
    </w:p>
    <w:p w:rsidR="00441CDC" w:rsidRDefault="000F2FB9" w14:paraId="00000134" w14:textId="77777777">
      <w:pPr>
        <w:pStyle w:val="Normal0"/>
        <w:numPr>
          <w:ilvl w:val="0"/>
          <w:numId w:val="6"/>
        </w:numPr>
        <w:pBdr>
          <w:top w:val="nil"/>
          <w:left w:val="nil"/>
          <w:bottom w:val="nil"/>
          <w:right w:val="nil"/>
          <w:between w:val="nil"/>
        </w:pBdr>
        <w:rPr>
          <w:color w:val="000000"/>
          <w:sz w:val="20"/>
          <w:szCs w:val="20"/>
        </w:rPr>
      </w:pPr>
      <w:r>
        <w:rPr>
          <w:color w:val="000000"/>
          <w:sz w:val="20"/>
          <w:szCs w:val="20"/>
        </w:rPr>
        <w:t>Procurar que la boca permanezca abierta.</w:t>
      </w:r>
    </w:p>
    <w:p w:rsidR="00441CDC" w:rsidRDefault="000F2FB9" w14:paraId="00000135" w14:textId="77777777">
      <w:pPr>
        <w:pStyle w:val="Normal0"/>
        <w:numPr>
          <w:ilvl w:val="0"/>
          <w:numId w:val="6"/>
        </w:numPr>
        <w:pBdr>
          <w:top w:val="nil"/>
          <w:left w:val="nil"/>
          <w:bottom w:val="nil"/>
          <w:right w:val="nil"/>
          <w:between w:val="nil"/>
        </w:pBdr>
        <w:rPr>
          <w:color w:val="000000"/>
          <w:sz w:val="20"/>
          <w:szCs w:val="20"/>
        </w:rPr>
      </w:pPr>
      <w:r>
        <w:rPr>
          <w:color w:val="000000"/>
          <w:sz w:val="20"/>
          <w:szCs w:val="20"/>
        </w:rPr>
        <w:t xml:space="preserve">Hacer presión firme con ambas manos </w:t>
      </w:r>
      <w:r>
        <w:rPr>
          <w:color w:val="000000"/>
          <w:sz w:val="20"/>
          <w:szCs w:val="20"/>
        </w:rPr>
        <w:t>utilizando el peso del cuerpo, sobre la espalda de la persona para que arroje el agua.</w:t>
      </w:r>
    </w:p>
    <w:p w:rsidR="00441CDC" w:rsidRDefault="000F2FB9" w14:paraId="00000136" w14:textId="77777777">
      <w:pPr>
        <w:pStyle w:val="Normal0"/>
        <w:numPr>
          <w:ilvl w:val="0"/>
          <w:numId w:val="6"/>
        </w:numPr>
        <w:pBdr>
          <w:top w:val="nil"/>
          <w:left w:val="nil"/>
          <w:bottom w:val="nil"/>
          <w:right w:val="nil"/>
          <w:between w:val="nil"/>
        </w:pBdr>
        <w:rPr>
          <w:color w:val="000000"/>
          <w:sz w:val="20"/>
          <w:szCs w:val="20"/>
        </w:rPr>
      </w:pPr>
      <w:r>
        <w:rPr>
          <w:color w:val="000000"/>
          <w:sz w:val="20"/>
          <w:szCs w:val="20"/>
        </w:rPr>
        <w:t>Repetir el procedimiento cuantas veces sea necesario.</w:t>
      </w:r>
    </w:p>
    <w:p w:rsidR="00441CDC" w:rsidRDefault="000F2FB9" w14:paraId="00000137" w14:textId="77777777">
      <w:pPr>
        <w:pStyle w:val="Normal0"/>
        <w:numPr>
          <w:ilvl w:val="0"/>
          <w:numId w:val="6"/>
        </w:numPr>
        <w:pBdr>
          <w:top w:val="nil"/>
          <w:left w:val="nil"/>
          <w:bottom w:val="nil"/>
          <w:right w:val="nil"/>
          <w:between w:val="nil"/>
        </w:pBdr>
        <w:rPr>
          <w:color w:val="000000"/>
          <w:sz w:val="20"/>
          <w:szCs w:val="20"/>
        </w:rPr>
      </w:pPr>
      <w:r>
        <w:rPr>
          <w:color w:val="000000"/>
          <w:sz w:val="20"/>
          <w:szCs w:val="20"/>
        </w:rPr>
        <w:t xml:space="preserve">Poner a la persona en posición de seguridad y cubrirlo para que recupere el calor corporal. </w:t>
      </w:r>
    </w:p>
    <w:p w:rsidR="00441CDC" w:rsidRDefault="000F2FB9" w14:paraId="00000138" w14:textId="77777777">
      <w:pPr>
        <w:pStyle w:val="Normal0"/>
        <w:numPr>
          <w:ilvl w:val="0"/>
          <w:numId w:val="6"/>
        </w:numPr>
        <w:pBdr>
          <w:top w:val="nil"/>
          <w:left w:val="nil"/>
          <w:bottom w:val="nil"/>
          <w:right w:val="nil"/>
          <w:between w:val="nil"/>
        </w:pBdr>
        <w:spacing w:after="120"/>
        <w:rPr>
          <w:color w:val="000000"/>
          <w:sz w:val="20"/>
          <w:szCs w:val="20"/>
        </w:rPr>
      </w:pPr>
      <w:r>
        <w:rPr>
          <w:color w:val="000000"/>
          <w:sz w:val="20"/>
          <w:szCs w:val="20"/>
        </w:rPr>
        <w:t xml:space="preserve">Esta persona debe ser </w:t>
      </w:r>
      <w:r>
        <w:rPr>
          <w:color w:val="000000"/>
          <w:sz w:val="20"/>
          <w:szCs w:val="20"/>
        </w:rPr>
        <w:t>valorada en una institución de salud.</w:t>
      </w:r>
    </w:p>
    <w:p w:rsidR="00441CDC" w:rsidRDefault="000F2FB9" w14:paraId="00000139" w14:textId="77777777">
      <w:pPr>
        <w:pStyle w:val="Normal0"/>
        <w:spacing w:after="120"/>
        <w:jc w:val="both"/>
        <w:rPr>
          <w:color w:val="000000"/>
          <w:sz w:val="20"/>
          <w:szCs w:val="20"/>
        </w:rPr>
      </w:pPr>
      <w:commentRangeEnd w:id="50"/>
      <w:r>
        <w:commentReference w:id="50"/>
      </w:r>
    </w:p>
    <w:p w:rsidR="00441CDC" w:rsidRDefault="000F2FB9" w14:paraId="0000013A" w14:textId="77777777">
      <w:pPr>
        <w:pStyle w:val="Normal0"/>
        <w:numPr>
          <w:ilvl w:val="0"/>
          <w:numId w:val="7"/>
        </w:numPr>
        <w:pBdr>
          <w:top w:val="nil"/>
          <w:left w:val="nil"/>
          <w:bottom w:val="nil"/>
          <w:right w:val="nil"/>
          <w:between w:val="nil"/>
        </w:pBdr>
        <w:spacing w:after="120"/>
        <w:ind w:left="357" w:hanging="357"/>
        <w:jc w:val="center"/>
        <w:rPr>
          <w:b/>
          <w:color w:val="000000"/>
          <w:sz w:val="20"/>
          <w:szCs w:val="20"/>
        </w:rPr>
      </w:pPr>
      <w:r>
        <w:rPr>
          <w:b/>
          <w:color w:val="000000"/>
          <w:sz w:val="20"/>
          <w:szCs w:val="20"/>
        </w:rPr>
        <w:t>Primeros auxilios</w:t>
      </w:r>
    </w:p>
    <w:p w:rsidR="00441CDC" w:rsidRDefault="000F2FB9" w14:paraId="0000013B" w14:textId="77777777">
      <w:pPr>
        <w:pStyle w:val="Normal0"/>
        <w:spacing w:after="120"/>
        <w:jc w:val="both"/>
        <w:rPr>
          <w:color w:val="000000"/>
          <w:sz w:val="20"/>
          <w:szCs w:val="20"/>
        </w:rPr>
      </w:pPr>
      <w:r>
        <w:rPr>
          <w:color w:val="000000"/>
          <w:sz w:val="20"/>
          <w:szCs w:val="20"/>
        </w:rPr>
        <w:t>A continuación, se estudiarán los primeros auxilios que deben ser aplicados en diferentes situaciones.</w:t>
      </w:r>
    </w:p>
    <w:p w:rsidR="00441CDC" w:rsidRDefault="000F2FB9" w14:paraId="0000013C" w14:textId="77777777">
      <w:pPr>
        <w:pStyle w:val="Normal0"/>
        <w:spacing w:after="120"/>
        <w:jc w:val="both"/>
        <w:rPr>
          <w:color w:val="000000"/>
          <w:sz w:val="20"/>
          <w:szCs w:val="20"/>
        </w:rPr>
      </w:pPr>
      <w:sdt>
        <w:sdtPr>
          <w:tag w:val="goog_rdk_51"/>
          <w:id w:val="633141980"/>
        </w:sdtPr>
        <w:sdtEndPr/>
        <w:sdtContent>
          <w:commentRangeStart w:id="51"/>
        </w:sdtContent>
      </w:sdt>
      <w:r>
        <w:rPr>
          <w:noProof/>
        </w:rPr>
        <w:drawing>
          <wp:anchor distT="0" distB="0" distL="0" distR="0" simplePos="0" relativeHeight="251667456" behindDoc="1" locked="0" layoutInCell="1" hidden="0" allowOverlap="1" wp14:anchorId="6F14B6A5" wp14:editId="07777777">
            <wp:simplePos x="0" y="0"/>
            <wp:positionH relativeFrom="column">
              <wp:posOffset>0</wp:posOffset>
            </wp:positionH>
            <wp:positionV relativeFrom="paragraph">
              <wp:posOffset>1270</wp:posOffset>
            </wp:positionV>
            <wp:extent cx="6332855" cy="1079500"/>
            <wp:effectExtent l="0" t="0" r="0" b="0"/>
            <wp:wrapNone/>
            <wp:docPr id="327" name="image20.png" descr="../../../../../../../Desktop/Screen%20Shot%202021-07-18%20at%206.16"/>
            <wp:cNvGraphicFramePr/>
            <a:graphic xmlns:a="http://schemas.openxmlformats.org/drawingml/2006/main">
              <a:graphicData uri="http://schemas.openxmlformats.org/drawingml/2006/picture">
                <pic:pic xmlns:pic="http://schemas.openxmlformats.org/drawingml/2006/picture">
                  <pic:nvPicPr>
                    <pic:cNvPr id="0" name="image20.png" descr="../../../../../../../Desktop/Screen%20Shot%202021-07-18%20at%206.16"/>
                    <pic:cNvPicPr preferRelativeResize="0"/>
                  </pic:nvPicPr>
                  <pic:blipFill>
                    <a:blip r:embed="rId48"/>
                    <a:srcRect/>
                    <a:stretch>
                      <a:fillRect/>
                    </a:stretch>
                  </pic:blipFill>
                  <pic:spPr>
                    <a:xfrm>
                      <a:off x="0" y="0"/>
                      <a:ext cx="6332855" cy="1079500"/>
                    </a:xfrm>
                    <a:prstGeom prst="rect">
                      <a:avLst/>
                    </a:prstGeom>
                    <a:ln/>
                  </pic:spPr>
                </pic:pic>
              </a:graphicData>
            </a:graphic>
          </wp:anchor>
        </w:drawing>
      </w:r>
    </w:p>
    <w:p w:rsidR="00441CDC" w:rsidRDefault="000F2FB9" w14:paraId="0000013D" w14:textId="77777777">
      <w:pPr>
        <w:pStyle w:val="Normal0"/>
        <w:spacing w:after="120"/>
        <w:jc w:val="both"/>
        <w:rPr>
          <w:color w:val="000000"/>
          <w:sz w:val="20"/>
          <w:szCs w:val="20"/>
        </w:rPr>
      </w:pPr>
      <w:commentRangeEnd w:id="51"/>
      <w:r>
        <w:commentReference w:id="51"/>
      </w:r>
      <w:r>
        <w:rPr>
          <w:noProof/>
        </w:rPr>
        <mc:AlternateContent>
          <mc:Choice Requires="wpg">
            <w:drawing>
              <wp:anchor distT="0" distB="0" distL="114300" distR="114300" simplePos="0" relativeHeight="251668480" behindDoc="0" locked="0" layoutInCell="1" hidden="0" allowOverlap="1" wp14:anchorId="2A58AC73" wp14:editId="07777777">
                <wp:simplePos x="0" y="0"/>
                <wp:positionH relativeFrom="column">
                  <wp:posOffset>800100</wp:posOffset>
                </wp:positionH>
                <wp:positionV relativeFrom="paragraph">
                  <wp:posOffset>12700</wp:posOffset>
                </wp:positionV>
                <wp:extent cx="5153025" cy="464185"/>
                <wp:effectExtent l="0" t="0" r="0" b="0"/>
                <wp:wrapSquare wrapText="bothSides" distT="0" distB="0" distL="114300" distR="114300"/>
                <wp:docPr id="305" name=""/>
                <wp:cNvGraphicFramePr/>
                <a:graphic xmlns:a="http://schemas.openxmlformats.org/drawingml/2006/main">
                  <a:graphicData uri="http://schemas.microsoft.com/office/word/2010/wordprocessingShape">
                    <wps:wsp>
                      <wps:cNvSpPr/>
                      <wps:spPr>
                        <a:xfrm>
                          <a:off x="2774250" y="3552670"/>
                          <a:ext cx="5143500" cy="454660"/>
                        </a:xfrm>
                        <a:prstGeom prst="rect">
                          <a:avLst/>
                        </a:prstGeom>
                        <a:solidFill>
                          <a:srgbClr val="F3F9FF"/>
                        </a:solidFill>
                        <a:ln>
                          <a:noFill/>
                        </a:ln>
                      </wps:spPr>
                      <wps:txbx>
                        <w:txbxContent>
                          <w:p w:rsidR="00441CDC" w:rsidRDefault="000F2FB9" w14:paraId="677A1BAB" w14:textId="77777777">
                            <w:pPr>
                              <w:pStyle w:val="Normal0"/>
                              <w:spacing w:line="275" w:lineRule="auto"/>
                              <w:textDirection w:val="btLr"/>
                            </w:pPr>
                            <w:r>
                              <w:rPr>
                                <w:color w:val="000000"/>
                              </w:rPr>
                              <w:t>Aplicación de primeros auxilios en caso de un trauma.</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7DADE8E2" wp14:editId="7777777">
                <wp:simplePos x="0" y="0"/>
                <wp:positionH relativeFrom="column">
                  <wp:posOffset>800100</wp:posOffset>
                </wp:positionH>
                <wp:positionV relativeFrom="paragraph">
                  <wp:posOffset>12700</wp:posOffset>
                </wp:positionV>
                <wp:extent cx="5153025" cy="464185"/>
                <wp:effectExtent l="0" t="0" r="0" b="0"/>
                <wp:wrapSquare wrapText="bothSides" distT="0" distB="0" distL="114300" distR="114300"/>
                <wp:docPr id="1999906533" name="image19.png"/>
                <a:graphic>
                  <a:graphicData uri="http://schemas.openxmlformats.org/drawingml/2006/picture">
                    <pic:pic>
                      <pic:nvPicPr>
                        <pic:cNvPr id="0" name="image19.png"/>
                        <pic:cNvPicPr preferRelativeResize="0"/>
                      </pic:nvPicPr>
                      <pic:blipFill>
                        <a:blip r:embed="rId49"/>
                        <a:srcRect/>
                        <a:stretch>
                          <a:fillRect/>
                        </a:stretch>
                      </pic:blipFill>
                      <pic:spPr>
                        <a:xfrm>
                          <a:off x="0" y="0"/>
                          <a:ext cx="5153025" cy="464185"/>
                        </a:xfrm>
                        <a:prstGeom prst="rect"/>
                        <a:ln/>
                      </pic:spPr>
                    </pic:pic>
                  </a:graphicData>
                </a:graphic>
              </wp:anchor>
            </w:drawing>
          </mc:Fallback>
        </mc:AlternateContent>
      </w:r>
    </w:p>
    <w:p w:rsidR="00441CDC" w:rsidRDefault="00441CDC" w14:paraId="0000013E" w14:textId="77777777">
      <w:pPr>
        <w:pStyle w:val="Normal0"/>
        <w:spacing w:after="120"/>
        <w:jc w:val="both"/>
        <w:rPr>
          <w:color w:val="000000"/>
          <w:sz w:val="20"/>
          <w:szCs w:val="20"/>
        </w:rPr>
      </w:pPr>
    </w:p>
    <w:p w:rsidR="00441CDC" w:rsidRDefault="00441CDC" w14:paraId="0000013F" w14:textId="77777777">
      <w:pPr>
        <w:pStyle w:val="Normal0"/>
        <w:spacing w:after="120"/>
        <w:jc w:val="both"/>
        <w:rPr>
          <w:color w:val="000000"/>
          <w:sz w:val="20"/>
          <w:szCs w:val="20"/>
        </w:rPr>
      </w:pPr>
    </w:p>
    <w:p w:rsidR="00441CDC" w:rsidRDefault="00441CDC" w14:paraId="00000140" w14:textId="77777777">
      <w:pPr>
        <w:pStyle w:val="Normal0"/>
        <w:spacing w:after="120"/>
        <w:jc w:val="both"/>
        <w:rPr>
          <w:color w:val="000000"/>
          <w:sz w:val="20"/>
          <w:szCs w:val="20"/>
        </w:rPr>
      </w:pPr>
    </w:p>
    <w:p w:rsidR="00441CDC" w:rsidRDefault="000F2FB9" w14:paraId="00000141" w14:textId="77777777">
      <w:pPr>
        <w:pStyle w:val="Normal0"/>
        <w:numPr>
          <w:ilvl w:val="0"/>
          <w:numId w:val="7"/>
        </w:numPr>
        <w:pBdr>
          <w:top w:val="nil"/>
          <w:left w:val="nil"/>
          <w:bottom w:val="nil"/>
          <w:right w:val="nil"/>
          <w:between w:val="nil"/>
        </w:pBdr>
        <w:spacing w:after="120"/>
        <w:ind w:left="357" w:hanging="357"/>
        <w:jc w:val="center"/>
        <w:rPr>
          <w:b/>
          <w:color w:val="000000"/>
          <w:sz w:val="20"/>
          <w:szCs w:val="20"/>
        </w:rPr>
      </w:pPr>
      <w:r>
        <w:rPr>
          <w:b/>
          <w:color w:val="000000"/>
          <w:sz w:val="20"/>
          <w:szCs w:val="20"/>
        </w:rPr>
        <w:t>Entrega del paciente al equipo de atención prehospitalaria</w:t>
      </w:r>
    </w:p>
    <w:p w:rsidR="00441CDC" w:rsidRDefault="000F2FB9" w14:paraId="00000142" w14:textId="77777777">
      <w:pPr>
        <w:pStyle w:val="Normal0"/>
        <w:spacing w:after="120"/>
        <w:jc w:val="both"/>
        <w:rPr>
          <w:color w:val="000000"/>
          <w:sz w:val="20"/>
          <w:szCs w:val="20"/>
        </w:rPr>
      </w:pPr>
      <w:sdt>
        <w:sdtPr>
          <w:tag w:val="goog_rdk_52"/>
          <w:id w:val="1949283967"/>
        </w:sdtPr>
        <w:sdtEndPr/>
        <w:sdtContent>
          <w:commentRangeStart w:id="52"/>
        </w:sdtContent>
      </w:sdt>
    </w:p>
    <w:p w:rsidR="00441CDC" w:rsidRDefault="000F2FB9" w14:paraId="00000143" w14:textId="77777777">
      <w:pPr>
        <w:pStyle w:val="Normal0"/>
        <w:spacing w:line="240" w:lineRule="auto"/>
        <w:rPr>
          <w:rFonts w:ascii="Times New Roman" w:hAnsi="Times New Roman" w:eastAsia="Times New Roman" w:cs="Times New Roman"/>
          <w:sz w:val="24"/>
          <w:szCs w:val="24"/>
        </w:rPr>
      </w:pPr>
      <w:commentRangeEnd w:id="52"/>
      <w:r>
        <w:commentReference w:id="52"/>
      </w:r>
      <w:r>
        <w:rPr>
          <w:noProof/>
        </w:rPr>
        <w:drawing>
          <wp:anchor distT="0" distB="0" distL="114300" distR="114300" simplePos="0" relativeHeight="251669504" behindDoc="0" locked="0" layoutInCell="1" hidden="0" allowOverlap="1" wp14:anchorId="31B71E98" wp14:editId="07777777">
            <wp:simplePos x="0" y="0"/>
            <wp:positionH relativeFrom="column">
              <wp:posOffset>1</wp:posOffset>
            </wp:positionH>
            <wp:positionV relativeFrom="paragraph">
              <wp:posOffset>0</wp:posOffset>
            </wp:positionV>
            <wp:extent cx="3665741" cy="1673158"/>
            <wp:effectExtent l="0" t="0" r="0" b="0"/>
            <wp:wrapSquare wrapText="bothSides" distT="0" distB="0" distL="114300" distR="114300"/>
            <wp:docPr id="309" name="image11.jpg" descr="oad accidents banners set Free Vector"/>
            <wp:cNvGraphicFramePr/>
            <a:graphic xmlns:a="http://schemas.openxmlformats.org/drawingml/2006/main">
              <a:graphicData uri="http://schemas.openxmlformats.org/drawingml/2006/picture">
                <pic:pic xmlns:pic="http://schemas.openxmlformats.org/drawingml/2006/picture">
                  <pic:nvPicPr>
                    <pic:cNvPr id="0" name="image11.jpg" descr="oad accidents banners set Free Vector"/>
                    <pic:cNvPicPr preferRelativeResize="0"/>
                  </pic:nvPicPr>
                  <pic:blipFill>
                    <a:blip r:embed="rId50"/>
                    <a:srcRect l="38509" t="68024" b="3911"/>
                    <a:stretch>
                      <a:fillRect/>
                    </a:stretch>
                  </pic:blipFill>
                  <pic:spPr>
                    <a:xfrm>
                      <a:off x="0" y="0"/>
                      <a:ext cx="3665741" cy="1673158"/>
                    </a:xfrm>
                    <a:prstGeom prst="rect">
                      <a:avLst/>
                    </a:prstGeom>
                    <a:ln/>
                  </pic:spPr>
                </pic:pic>
              </a:graphicData>
            </a:graphic>
          </wp:anchor>
        </w:drawing>
      </w:r>
    </w:p>
    <w:p w:rsidR="00441CDC" w:rsidRDefault="000F2FB9" w14:paraId="00000144" w14:textId="77777777">
      <w:pPr>
        <w:pStyle w:val="Normal0"/>
        <w:spacing w:after="120"/>
        <w:jc w:val="both"/>
        <w:rPr>
          <w:color w:val="000000"/>
          <w:sz w:val="20"/>
          <w:szCs w:val="20"/>
        </w:rPr>
      </w:pPr>
      <w:r>
        <w:rPr>
          <w:color w:val="000000"/>
          <w:sz w:val="20"/>
          <w:szCs w:val="20"/>
        </w:rPr>
        <w:t xml:space="preserve">Es el informe que realiza el auxiliador o primer respondiente, al personal paramédico que atiende al llamado del </w:t>
      </w:r>
      <w:r>
        <w:rPr>
          <w:sz w:val="20"/>
          <w:szCs w:val="20"/>
        </w:rPr>
        <w:t>Número Único de Seguridad y Emergencia</w:t>
      </w:r>
      <w:r>
        <w:rPr>
          <w:color w:val="000000"/>
          <w:sz w:val="18"/>
          <w:szCs w:val="18"/>
        </w:rPr>
        <w:t xml:space="preserve"> </w:t>
      </w:r>
      <w:r>
        <w:rPr>
          <w:color w:val="000000"/>
          <w:sz w:val="20"/>
          <w:szCs w:val="20"/>
        </w:rPr>
        <w:t>(NUSE) en caso de accidente o enferme</w:t>
      </w:r>
      <w:r>
        <w:rPr>
          <w:color w:val="000000"/>
          <w:sz w:val="20"/>
          <w:szCs w:val="20"/>
        </w:rPr>
        <w:t>dad súbita; en la mayoría de las ocasiones, son los tripulantes de la ambulancia la cual fue direccionada por el Centro Regulador de Urgencias y Emergencias (CRUE).</w:t>
      </w:r>
    </w:p>
    <w:p w:rsidR="00441CDC" w:rsidRDefault="00441CDC" w14:paraId="00000145" w14:textId="77777777">
      <w:pPr>
        <w:pStyle w:val="Normal0"/>
        <w:spacing w:after="120"/>
        <w:jc w:val="both"/>
        <w:rPr>
          <w:color w:val="000000"/>
          <w:sz w:val="20"/>
          <w:szCs w:val="20"/>
        </w:rPr>
      </w:pPr>
    </w:p>
    <w:p w:rsidR="00441CDC" w:rsidRDefault="000F2FB9" w14:paraId="00000146" w14:textId="77777777">
      <w:pPr>
        <w:pStyle w:val="Normal0"/>
        <w:spacing w:after="120"/>
        <w:jc w:val="both"/>
        <w:rPr>
          <w:color w:val="000000"/>
          <w:sz w:val="20"/>
          <w:szCs w:val="20"/>
        </w:rPr>
      </w:pPr>
      <w:sdt>
        <w:sdtPr>
          <w:tag w:val="goog_rdk_53"/>
          <w:id w:val="558882856"/>
        </w:sdtPr>
        <w:sdtEndPr/>
        <w:sdtContent>
          <w:commentRangeStart w:id="53"/>
        </w:sdtContent>
      </w:sdt>
      <w:r>
        <w:rPr>
          <w:color w:val="000000"/>
          <w:sz w:val="20"/>
          <w:szCs w:val="20"/>
        </w:rPr>
        <w:t>La información que se transmite debe ser clara, concreta y completa, de tal manera que d</w:t>
      </w:r>
      <w:r>
        <w:rPr>
          <w:color w:val="000000"/>
          <w:sz w:val="20"/>
          <w:szCs w:val="20"/>
        </w:rPr>
        <w:t xml:space="preserve">urante el traslado al centro asistencial la persona lesionada continúe con el manejo oportuno hasta el arribo al servicio de urgencias donde será atendido. </w:t>
      </w:r>
    </w:p>
    <w:p w:rsidR="00441CDC" w:rsidRDefault="000F2FB9" w14:paraId="00000147" w14:textId="77777777">
      <w:pPr>
        <w:pStyle w:val="Normal0"/>
        <w:spacing w:after="120"/>
        <w:jc w:val="both"/>
        <w:rPr>
          <w:color w:val="000000"/>
          <w:sz w:val="20"/>
          <w:szCs w:val="20"/>
        </w:rPr>
      </w:pPr>
      <w:r>
        <w:rPr>
          <w:color w:val="000000"/>
          <w:sz w:val="20"/>
          <w:szCs w:val="20"/>
        </w:rPr>
        <w:t>La seguridad de la persona lesionada se ve afectada cuando el personal paramédico que recibe al pac</w:t>
      </w:r>
      <w:r>
        <w:rPr>
          <w:color w:val="000000"/>
          <w:sz w:val="20"/>
          <w:szCs w:val="20"/>
        </w:rPr>
        <w:t>iente no cuenta con la información precisa, completa o adecuada y a tiempo.</w:t>
      </w:r>
    </w:p>
    <w:p w:rsidR="00441CDC" w:rsidRDefault="000F2FB9" w14:paraId="00000148" w14:textId="77777777">
      <w:pPr>
        <w:pStyle w:val="Normal0"/>
        <w:spacing w:after="120"/>
        <w:jc w:val="both"/>
        <w:rPr>
          <w:color w:val="000000"/>
          <w:sz w:val="20"/>
          <w:szCs w:val="20"/>
        </w:rPr>
      </w:pPr>
      <w:r>
        <w:rPr>
          <w:color w:val="000000"/>
          <w:sz w:val="20"/>
          <w:szCs w:val="20"/>
        </w:rPr>
        <w:t>Se debe asegurar que el receptor del paciente recibirá como mínimo la información crítica del paciente: nombre, edad, evento o incidente, situación en que fue encontrado y acciones</w:t>
      </w:r>
      <w:r>
        <w:rPr>
          <w:color w:val="000000"/>
          <w:sz w:val="20"/>
          <w:szCs w:val="20"/>
        </w:rPr>
        <w:t xml:space="preserve"> de primeros auxilios realizadas. Es muy importante referir los tiempos de inicio y finalización de las maniobras o procedimientos realizados.</w:t>
      </w:r>
    </w:p>
    <w:p w:rsidR="00441CDC" w:rsidRDefault="000F2FB9" w14:paraId="00000149" w14:textId="77777777">
      <w:pPr>
        <w:pStyle w:val="Normal0"/>
        <w:spacing w:after="120"/>
        <w:jc w:val="both"/>
        <w:rPr>
          <w:color w:val="000000"/>
          <w:sz w:val="20"/>
          <w:szCs w:val="20"/>
        </w:rPr>
      </w:pPr>
      <w:r>
        <w:rPr>
          <w:color w:val="000000"/>
          <w:sz w:val="20"/>
          <w:szCs w:val="20"/>
        </w:rPr>
        <w:t>Así mismo, relacionar la respuesta de la persona lesionada ante procedimientos realizados.</w:t>
      </w:r>
    </w:p>
    <w:p w:rsidR="00441CDC" w:rsidRDefault="000F2FB9" w14:paraId="0000014A" w14:textId="77777777">
      <w:pPr>
        <w:pStyle w:val="Normal0"/>
        <w:spacing w:after="120"/>
        <w:jc w:val="both"/>
        <w:rPr>
          <w:color w:val="000000"/>
          <w:sz w:val="20"/>
          <w:szCs w:val="20"/>
        </w:rPr>
      </w:pPr>
      <w:r>
        <w:rPr>
          <w:color w:val="000000"/>
          <w:sz w:val="20"/>
          <w:szCs w:val="20"/>
        </w:rPr>
        <w:t>Y entregar las pertenencias o un informe detallado de los elementos entregados a familiares y/o acompañantes de la víctima.</w:t>
      </w:r>
    </w:p>
    <w:p w:rsidR="00441CDC" w:rsidRDefault="000F2FB9" w14:paraId="0000014B" w14:textId="77777777">
      <w:pPr>
        <w:pStyle w:val="Normal0"/>
        <w:spacing w:after="120"/>
        <w:jc w:val="both"/>
        <w:rPr>
          <w:color w:val="000000"/>
          <w:sz w:val="20"/>
          <w:szCs w:val="20"/>
        </w:rPr>
      </w:pPr>
      <w:commentRangeEnd w:id="53"/>
      <w:r>
        <w:commentReference w:id="53"/>
      </w:r>
    </w:p>
    <w:p w:rsidR="00441CDC" w:rsidRDefault="000F2FB9" w14:paraId="0000014C" w14:textId="77777777">
      <w:pPr>
        <w:pStyle w:val="Normal0"/>
        <w:numPr>
          <w:ilvl w:val="0"/>
          <w:numId w:val="7"/>
        </w:numPr>
        <w:pBdr>
          <w:top w:val="nil"/>
          <w:left w:val="nil"/>
          <w:bottom w:val="nil"/>
          <w:right w:val="nil"/>
          <w:between w:val="nil"/>
        </w:pBdr>
        <w:spacing w:after="120"/>
        <w:ind w:left="0" w:firstLine="0"/>
        <w:jc w:val="both"/>
        <w:rPr>
          <w:b/>
          <w:color w:val="000000"/>
          <w:sz w:val="20"/>
          <w:szCs w:val="20"/>
        </w:rPr>
      </w:pPr>
      <w:r>
        <w:rPr>
          <w:b/>
          <w:color w:val="000000"/>
          <w:sz w:val="20"/>
          <w:szCs w:val="20"/>
        </w:rPr>
        <w:t>ACTIVIDADES DIDÁCTICAS (OPCIONALES SI SON SUGERIDAS)</w:t>
      </w:r>
    </w:p>
    <w:p w:rsidR="00441CDC" w:rsidRDefault="00441CDC" w14:paraId="0000014D" w14:textId="77777777">
      <w:pPr>
        <w:pStyle w:val="Normal0"/>
        <w:spacing w:after="120"/>
        <w:jc w:val="both"/>
        <w:rPr>
          <w:color w:val="000000"/>
          <w:sz w:val="20"/>
          <w:szCs w:val="20"/>
        </w:rPr>
      </w:pPr>
    </w:p>
    <w:tbl>
      <w:tblPr>
        <w:tblStyle w:val="af0"/>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441CDC" w:rsidTr="3DABAD9D" w14:paraId="1D305820" w14:textId="77777777">
        <w:trPr>
          <w:trHeight w:val="298"/>
        </w:trPr>
        <w:tc>
          <w:tcPr>
            <w:tcW w:w="9541" w:type="dxa"/>
            <w:gridSpan w:val="2"/>
            <w:shd w:val="clear" w:color="auto" w:fill="FAC896"/>
            <w:tcMar/>
            <w:vAlign w:val="center"/>
          </w:tcPr>
          <w:p w:rsidR="00441CDC" w:rsidRDefault="000F2FB9" w14:paraId="0000014E" w14:textId="77777777">
            <w:pPr>
              <w:pStyle w:val="Normal0"/>
              <w:spacing w:after="120"/>
              <w:jc w:val="center"/>
              <w:rPr>
                <w:color w:val="000000"/>
                <w:sz w:val="20"/>
                <w:szCs w:val="20"/>
              </w:rPr>
            </w:pPr>
            <w:r>
              <w:rPr>
                <w:color w:val="000000"/>
                <w:sz w:val="20"/>
                <w:szCs w:val="20"/>
              </w:rPr>
              <w:t>DESCRIPCIÓN DE ACTIVIDAD DIDÁCTICA</w:t>
            </w:r>
          </w:p>
        </w:tc>
      </w:tr>
      <w:tr w:rsidR="00441CDC" w:rsidTr="3DABAD9D" w14:paraId="7D1A1563" w14:textId="77777777">
        <w:trPr>
          <w:trHeight w:val="806"/>
        </w:trPr>
        <w:tc>
          <w:tcPr>
            <w:tcW w:w="2835" w:type="dxa"/>
            <w:shd w:val="clear" w:color="auto" w:fill="FAC896"/>
            <w:tcMar/>
            <w:vAlign w:val="center"/>
          </w:tcPr>
          <w:p w:rsidR="00441CDC" w:rsidRDefault="000F2FB9" w14:paraId="00000150" w14:textId="77777777">
            <w:pPr>
              <w:pStyle w:val="Normal0"/>
              <w:spacing w:after="120"/>
              <w:rPr>
                <w:color w:val="000000"/>
                <w:sz w:val="20"/>
                <w:szCs w:val="20"/>
              </w:rPr>
            </w:pPr>
            <w:r>
              <w:rPr>
                <w:color w:val="000000"/>
                <w:sz w:val="20"/>
                <w:szCs w:val="20"/>
              </w:rPr>
              <w:t>Nombre de la actividad</w:t>
            </w:r>
          </w:p>
        </w:tc>
        <w:tc>
          <w:tcPr>
            <w:tcW w:w="6706" w:type="dxa"/>
            <w:shd w:val="clear" w:color="auto" w:fill="auto"/>
            <w:tcMar/>
            <w:vAlign w:val="center"/>
          </w:tcPr>
          <w:p w:rsidR="00441CDC" w:rsidP="3DABAD9D" w:rsidRDefault="00441CDC" w14:paraId="00000151" w14:textId="7C8028FC">
            <w:pPr>
              <w:pStyle w:val="Normal0"/>
              <w:spacing w:after="120"/>
              <w:rPr>
                <w:b w:val="0"/>
                <w:bCs w:val="0"/>
                <w:noProof w:val="0"/>
                <w:lang w:val="es-ES"/>
              </w:rPr>
            </w:pPr>
            <w:r w:rsidRPr="3DABAD9D" w:rsidR="42E51ADE">
              <w:rPr>
                <w:rFonts w:ascii="Calibri" w:hAnsi="Calibri" w:eastAsia="Calibri" w:cs="Calibri"/>
                <w:b w:val="0"/>
                <w:bCs w:val="0"/>
                <w:noProof w:val="0"/>
                <w:sz w:val="22"/>
                <w:szCs w:val="22"/>
                <w:lang w:val="es-ES"/>
              </w:rPr>
              <w:t>Anatomía y fisiología del cuerpo humano</w:t>
            </w:r>
          </w:p>
        </w:tc>
      </w:tr>
      <w:tr w:rsidR="00441CDC" w:rsidTr="3DABAD9D" w14:paraId="13CADAA4" w14:textId="77777777">
        <w:trPr>
          <w:trHeight w:val="806"/>
        </w:trPr>
        <w:tc>
          <w:tcPr>
            <w:tcW w:w="2835" w:type="dxa"/>
            <w:shd w:val="clear" w:color="auto" w:fill="FAC896"/>
            <w:tcMar/>
            <w:vAlign w:val="center"/>
          </w:tcPr>
          <w:p w:rsidR="00441CDC" w:rsidRDefault="000F2FB9" w14:paraId="00000152" w14:textId="77777777">
            <w:pPr>
              <w:pStyle w:val="Normal0"/>
              <w:spacing w:after="120"/>
              <w:rPr>
                <w:color w:val="000000"/>
                <w:sz w:val="20"/>
                <w:szCs w:val="20"/>
              </w:rPr>
            </w:pPr>
            <w:r>
              <w:rPr>
                <w:color w:val="000000"/>
                <w:sz w:val="20"/>
                <w:szCs w:val="20"/>
              </w:rPr>
              <w:t>Objetivo de la actividad</w:t>
            </w:r>
          </w:p>
        </w:tc>
        <w:tc>
          <w:tcPr>
            <w:tcW w:w="6706" w:type="dxa"/>
            <w:shd w:val="clear" w:color="auto" w:fill="auto"/>
            <w:tcMar/>
            <w:vAlign w:val="center"/>
          </w:tcPr>
          <w:p w:rsidR="00441CDC" w:rsidP="3DABAD9D" w:rsidRDefault="00441CDC" w14:paraId="00000153" w14:textId="52C8A4B4">
            <w:pPr>
              <w:pStyle w:val="Normal0"/>
              <w:spacing w:after="120"/>
              <w:rPr>
                <w:rFonts w:ascii="Calibri" w:hAnsi="Calibri" w:eastAsia="Calibri" w:cs="Calibri"/>
                <w:b w:val="0"/>
                <w:bCs w:val="0"/>
                <w:noProof w:val="0"/>
                <w:sz w:val="22"/>
                <w:szCs w:val="22"/>
                <w:lang w:val="es-ES"/>
              </w:rPr>
            </w:pPr>
            <w:r w:rsidRPr="3DABAD9D" w:rsidR="14DDE24D">
              <w:rPr>
                <w:rFonts w:ascii="Calibri" w:hAnsi="Calibri" w:eastAsia="Calibri" w:cs="Calibri"/>
                <w:b w:val="0"/>
                <w:bCs w:val="0"/>
                <w:noProof w:val="0"/>
                <w:sz w:val="22"/>
                <w:szCs w:val="22"/>
                <w:lang w:val="es-ES"/>
              </w:rPr>
              <w:t>Conocer de manera detallada la anatomía y fisiología del cuerpo humano para poder asistir como primer respondiente un evento o suceso, atendiendo los protocolos existentes para esto.</w:t>
            </w:r>
          </w:p>
        </w:tc>
      </w:tr>
      <w:tr w:rsidR="00441CDC" w:rsidTr="3DABAD9D" w14:paraId="7C48933B" w14:textId="77777777">
        <w:trPr>
          <w:trHeight w:val="806"/>
        </w:trPr>
        <w:tc>
          <w:tcPr>
            <w:tcW w:w="2835" w:type="dxa"/>
            <w:shd w:val="clear" w:color="auto" w:fill="FAC896"/>
            <w:tcMar/>
            <w:vAlign w:val="center"/>
          </w:tcPr>
          <w:p w:rsidR="00441CDC" w:rsidRDefault="000F2FB9" w14:paraId="00000154" w14:textId="77777777">
            <w:pPr>
              <w:pStyle w:val="Normal0"/>
              <w:spacing w:after="120"/>
              <w:rPr>
                <w:color w:val="000000"/>
                <w:sz w:val="20"/>
                <w:szCs w:val="20"/>
              </w:rPr>
            </w:pPr>
            <w:r>
              <w:rPr>
                <w:color w:val="000000"/>
                <w:sz w:val="20"/>
                <w:szCs w:val="20"/>
              </w:rPr>
              <w:t>Tipo de actividad sugerida</w:t>
            </w:r>
          </w:p>
        </w:tc>
        <w:tc>
          <w:tcPr>
            <w:tcW w:w="6706" w:type="dxa"/>
            <w:shd w:val="clear" w:color="auto" w:fill="auto"/>
            <w:tcMar/>
            <w:vAlign w:val="center"/>
          </w:tcPr>
          <w:p w:rsidR="00441CDC" w:rsidRDefault="000F2FB9" w14:paraId="00000155" w14:textId="2543E927">
            <w:pPr>
              <w:pStyle w:val="Normal0"/>
              <w:spacing w:after="120"/>
            </w:pPr>
            <w:r w:rsidR="7214D6C4">
              <w:drawing>
                <wp:inline wp14:editId="0FBE5AE5" wp14:anchorId="3975D5DC">
                  <wp:extent cx="1057275" cy="828675"/>
                  <wp:effectExtent l="0" t="0" r="0" b="0"/>
                  <wp:docPr id="1653174828" name="" title=""/>
                  <wp:cNvGraphicFramePr>
                    <a:graphicFrameLocks noChangeAspect="1"/>
                  </wp:cNvGraphicFramePr>
                  <a:graphic>
                    <a:graphicData uri="http://schemas.openxmlformats.org/drawingml/2006/picture">
                      <pic:pic>
                        <pic:nvPicPr>
                          <pic:cNvPr id="0" name=""/>
                          <pic:cNvPicPr/>
                        </pic:nvPicPr>
                        <pic:blipFill>
                          <a:blip r:embed="R64bc2e33dbd843d7">
                            <a:extLst>
                              <a:ext xmlns:a="http://schemas.openxmlformats.org/drawingml/2006/main" uri="{28A0092B-C50C-407E-A947-70E740481C1C}">
                                <a14:useLocalDpi val="0"/>
                              </a:ext>
                            </a:extLst>
                          </a:blip>
                          <a:stretch>
                            <a:fillRect/>
                          </a:stretch>
                        </pic:blipFill>
                        <pic:spPr>
                          <a:xfrm>
                            <a:off x="0" y="0"/>
                            <a:ext cx="1057275" cy="828675"/>
                          </a:xfrm>
                          <a:prstGeom prst="rect">
                            <a:avLst/>
                          </a:prstGeom>
                        </pic:spPr>
                      </pic:pic>
                    </a:graphicData>
                  </a:graphic>
                </wp:inline>
              </w:drawing>
            </w:r>
          </w:p>
        </w:tc>
      </w:tr>
      <w:tr w:rsidR="00441CDC" w:rsidTr="3DABAD9D" w14:paraId="71909221" w14:textId="77777777">
        <w:trPr>
          <w:trHeight w:val="806"/>
        </w:trPr>
        <w:tc>
          <w:tcPr>
            <w:tcW w:w="2835" w:type="dxa"/>
            <w:shd w:val="clear" w:color="auto" w:fill="FAC896"/>
            <w:tcMar/>
            <w:vAlign w:val="center"/>
          </w:tcPr>
          <w:p w:rsidR="00441CDC" w:rsidRDefault="000F2FB9" w14:paraId="00000156" w14:textId="77777777">
            <w:pPr>
              <w:pStyle w:val="Normal0"/>
              <w:spacing w:after="120"/>
              <w:rPr>
                <w:color w:val="000000"/>
                <w:sz w:val="20"/>
                <w:szCs w:val="20"/>
              </w:rPr>
            </w:pPr>
            <w:r>
              <w:rPr>
                <w:color w:val="000000"/>
                <w:sz w:val="20"/>
                <w:szCs w:val="20"/>
              </w:rPr>
              <w:t xml:space="preserve">Archivo de la actividad </w:t>
            </w:r>
          </w:p>
          <w:p w:rsidR="00441CDC" w:rsidRDefault="000F2FB9" w14:paraId="00000157" w14:textId="77777777">
            <w:pPr>
              <w:pStyle w:val="Normal0"/>
              <w:spacing w:after="120"/>
              <w:rPr>
                <w:color w:val="000000"/>
                <w:sz w:val="20"/>
                <w:szCs w:val="20"/>
              </w:rPr>
            </w:pPr>
            <w:r>
              <w:rPr>
                <w:color w:val="000000"/>
                <w:sz w:val="20"/>
                <w:szCs w:val="20"/>
              </w:rPr>
              <w:t>(anexo donde se describe la actividad propuesta)</w:t>
            </w:r>
          </w:p>
        </w:tc>
        <w:tc>
          <w:tcPr>
            <w:tcW w:w="6706" w:type="dxa"/>
            <w:shd w:val="clear" w:color="auto" w:fill="auto"/>
            <w:tcMar/>
            <w:vAlign w:val="center"/>
          </w:tcPr>
          <w:p w:rsidR="00441CDC" w:rsidRDefault="00441CDC" w14:paraId="00000158" w14:textId="2AF3E7BC">
            <w:pPr>
              <w:pStyle w:val="Normal0"/>
              <w:spacing w:after="120"/>
              <w:rPr>
                <w:b w:val="0"/>
                <w:bCs w:val="0"/>
                <w:color w:val="000000"/>
                <w:sz w:val="20"/>
                <w:szCs w:val="20"/>
              </w:rPr>
            </w:pPr>
            <w:r w:rsidRPr="3DABAD9D" w:rsidR="05FCB113">
              <w:rPr>
                <w:b w:val="0"/>
                <w:bCs w:val="0"/>
                <w:color w:val="000000" w:themeColor="text1" w:themeTint="FF" w:themeShade="FF"/>
                <w:sz w:val="20"/>
                <w:szCs w:val="20"/>
              </w:rPr>
              <w:t>Anexo Actividad didáctica CF06</w:t>
            </w:r>
          </w:p>
        </w:tc>
      </w:tr>
    </w:tbl>
    <w:p w:rsidR="00441CDC" w:rsidRDefault="00441CDC" w14:paraId="00000159" w14:textId="77777777">
      <w:pPr>
        <w:pStyle w:val="Normal0"/>
        <w:spacing w:after="120"/>
        <w:jc w:val="both"/>
        <w:rPr>
          <w:color w:val="000000"/>
          <w:sz w:val="20"/>
          <w:szCs w:val="20"/>
        </w:rPr>
      </w:pPr>
    </w:p>
    <w:p w:rsidR="00441CDC" w:rsidRDefault="00441CDC" w14:paraId="0000015A" w14:textId="77777777">
      <w:pPr>
        <w:pStyle w:val="Normal0"/>
        <w:spacing w:after="120"/>
        <w:rPr>
          <w:b/>
          <w:color w:val="000000"/>
          <w:sz w:val="20"/>
          <w:szCs w:val="20"/>
          <w:u w:val="single"/>
        </w:rPr>
      </w:pPr>
    </w:p>
    <w:p w:rsidR="00441CDC" w:rsidRDefault="000F2FB9" w14:paraId="0000015B" w14:textId="77777777">
      <w:pPr>
        <w:pStyle w:val="Normal0"/>
        <w:numPr>
          <w:ilvl w:val="0"/>
          <w:numId w:val="7"/>
        </w:numPr>
        <w:pBdr>
          <w:top w:val="nil"/>
          <w:left w:val="nil"/>
          <w:bottom w:val="nil"/>
          <w:right w:val="nil"/>
          <w:between w:val="nil"/>
        </w:pBdr>
        <w:spacing w:after="120"/>
        <w:ind w:left="0" w:firstLine="0"/>
        <w:jc w:val="both"/>
        <w:rPr>
          <w:b/>
          <w:color w:val="000000"/>
          <w:sz w:val="20"/>
          <w:szCs w:val="20"/>
        </w:rPr>
      </w:pPr>
      <w:r>
        <w:rPr>
          <w:b/>
          <w:color w:val="000000"/>
          <w:sz w:val="20"/>
          <w:szCs w:val="20"/>
        </w:rPr>
        <w:t xml:space="preserve">MATERIAL COMPLEMENTARIO: </w:t>
      </w:r>
    </w:p>
    <w:p w:rsidR="00441CDC" w:rsidRDefault="00441CDC" w14:paraId="0000015C" w14:textId="77777777">
      <w:pPr>
        <w:pStyle w:val="Normal0"/>
        <w:spacing w:after="120"/>
        <w:rPr>
          <w:color w:val="000000"/>
          <w:sz w:val="20"/>
          <w:szCs w:val="20"/>
        </w:rPr>
      </w:pPr>
    </w:p>
    <w:tbl>
      <w:tblPr>
        <w:tblStyle w:val="af1"/>
        <w:tblW w:w="100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441CDC" w14:paraId="294A2B78" w14:textId="77777777">
        <w:trPr>
          <w:trHeight w:val="658"/>
        </w:trPr>
        <w:tc>
          <w:tcPr>
            <w:tcW w:w="2517" w:type="dxa"/>
            <w:shd w:val="clear" w:color="auto" w:fill="F9CB9C"/>
            <w:tcMar>
              <w:top w:w="100" w:type="dxa"/>
              <w:left w:w="100" w:type="dxa"/>
              <w:bottom w:w="100" w:type="dxa"/>
              <w:right w:w="100" w:type="dxa"/>
            </w:tcMar>
            <w:vAlign w:val="center"/>
          </w:tcPr>
          <w:p w:rsidR="00441CDC" w:rsidRDefault="000F2FB9" w14:paraId="0000015D" w14:textId="77777777">
            <w:pPr>
              <w:pStyle w:val="Normal0"/>
              <w:spacing w:after="120"/>
              <w:jc w:val="center"/>
              <w:rPr>
                <w:color w:val="000000"/>
                <w:sz w:val="20"/>
                <w:szCs w:val="20"/>
              </w:rPr>
            </w:pPr>
            <w:r>
              <w:rPr>
                <w:color w:val="000000"/>
                <w:sz w:val="20"/>
                <w:szCs w:val="20"/>
              </w:rPr>
              <w:t>Tema</w:t>
            </w:r>
          </w:p>
        </w:tc>
        <w:tc>
          <w:tcPr>
            <w:tcW w:w="2517" w:type="dxa"/>
            <w:shd w:val="clear" w:color="auto" w:fill="F9CB9C"/>
            <w:tcMar>
              <w:top w:w="100" w:type="dxa"/>
              <w:left w:w="100" w:type="dxa"/>
              <w:bottom w:w="100" w:type="dxa"/>
              <w:right w:w="100" w:type="dxa"/>
            </w:tcMar>
            <w:vAlign w:val="center"/>
          </w:tcPr>
          <w:p w:rsidR="00441CDC" w:rsidRDefault="000F2FB9" w14:paraId="0000015E" w14:textId="77777777">
            <w:pPr>
              <w:pStyle w:val="Normal0"/>
              <w:spacing w:after="120"/>
              <w:jc w:val="center"/>
              <w:rPr>
                <w:color w:val="000000"/>
                <w:sz w:val="20"/>
                <w:szCs w:val="20"/>
              </w:rPr>
            </w:pPr>
            <w:r>
              <w:rPr>
                <w:color w:val="000000"/>
                <w:sz w:val="20"/>
                <w:szCs w:val="20"/>
              </w:rPr>
              <w:t>Referencia APA del Material</w:t>
            </w:r>
          </w:p>
        </w:tc>
        <w:tc>
          <w:tcPr>
            <w:tcW w:w="2519" w:type="dxa"/>
            <w:shd w:val="clear" w:color="auto" w:fill="F9CB9C"/>
            <w:tcMar>
              <w:top w:w="100" w:type="dxa"/>
              <w:left w:w="100" w:type="dxa"/>
              <w:bottom w:w="100" w:type="dxa"/>
              <w:right w:w="100" w:type="dxa"/>
            </w:tcMar>
            <w:vAlign w:val="center"/>
          </w:tcPr>
          <w:p w:rsidR="00441CDC" w:rsidRDefault="000F2FB9" w14:paraId="0000015F" w14:textId="77777777">
            <w:pPr>
              <w:pStyle w:val="Normal0"/>
              <w:spacing w:after="120"/>
              <w:jc w:val="center"/>
              <w:rPr>
                <w:color w:val="000000"/>
                <w:sz w:val="20"/>
                <w:szCs w:val="20"/>
              </w:rPr>
            </w:pPr>
            <w:r>
              <w:rPr>
                <w:color w:val="000000"/>
                <w:sz w:val="20"/>
                <w:szCs w:val="20"/>
              </w:rPr>
              <w:t>Tipo de material</w:t>
            </w:r>
          </w:p>
        </w:tc>
        <w:tc>
          <w:tcPr>
            <w:tcW w:w="2519" w:type="dxa"/>
            <w:shd w:val="clear" w:color="auto" w:fill="F9CB9C"/>
            <w:tcMar>
              <w:top w:w="100" w:type="dxa"/>
              <w:left w:w="100" w:type="dxa"/>
              <w:bottom w:w="100" w:type="dxa"/>
              <w:right w:w="100" w:type="dxa"/>
            </w:tcMar>
            <w:vAlign w:val="center"/>
          </w:tcPr>
          <w:p w:rsidR="00441CDC" w:rsidRDefault="000F2FB9" w14:paraId="00000160" w14:textId="77777777">
            <w:pPr>
              <w:pStyle w:val="Normal0"/>
              <w:spacing w:after="120"/>
              <w:jc w:val="center"/>
              <w:rPr>
                <w:color w:val="000000"/>
                <w:sz w:val="20"/>
                <w:szCs w:val="20"/>
              </w:rPr>
            </w:pPr>
            <w:r>
              <w:rPr>
                <w:color w:val="000000"/>
                <w:sz w:val="20"/>
                <w:szCs w:val="20"/>
              </w:rPr>
              <w:t>Enlace del Recurso o Archivo del documento o material</w:t>
            </w:r>
          </w:p>
        </w:tc>
      </w:tr>
      <w:tr w:rsidR="00441CDC" w14:paraId="1EBFEE37" w14:textId="77777777">
        <w:trPr>
          <w:trHeight w:val="182"/>
        </w:trPr>
        <w:tc>
          <w:tcPr>
            <w:tcW w:w="2517" w:type="dxa"/>
            <w:vMerge w:val="restart"/>
            <w:tcMar>
              <w:top w:w="100" w:type="dxa"/>
              <w:left w:w="100" w:type="dxa"/>
              <w:bottom w:w="100" w:type="dxa"/>
              <w:right w:w="100" w:type="dxa"/>
            </w:tcMar>
            <w:vAlign w:val="center"/>
          </w:tcPr>
          <w:p w:rsidR="00441CDC" w:rsidRDefault="000F2FB9" w14:paraId="00000161" w14:textId="77777777">
            <w:pPr>
              <w:pStyle w:val="Normal0"/>
              <w:spacing w:after="120"/>
              <w:rPr>
                <w:color w:val="000000"/>
                <w:sz w:val="20"/>
                <w:szCs w:val="20"/>
              </w:rPr>
            </w:pPr>
            <w:r>
              <w:rPr>
                <w:color w:val="000000"/>
                <w:sz w:val="20"/>
                <w:szCs w:val="20"/>
              </w:rPr>
              <w:t>Conceptos básicos de anatomía y fisiología</w:t>
            </w:r>
          </w:p>
        </w:tc>
        <w:tc>
          <w:tcPr>
            <w:tcW w:w="2517" w:type="dxa"/>
            <w:tcMar>
              <w:top w:w="100" w:type="dxa"/>
              <w:left w:w="100" w:type="dxa"/>
              <w:bottom w:w="100" w:type="dxa"/>
              <w:right w:w="100" w:type="dxa"/>
            </w:tcMar>
            <w:vAlign w:val="center"/>
          </w:tcPr>
          <w:p w:rsidR="00441CDC" w:rsidRDefault="000F2FB9" w14:paraId="00000162" w14:textId="77777777">
            <w:pPr>
              <w:pStyle w:val="Normal0"/>
              <w:spacing w:after="120"/>
              <w:rPr>
                <w:b w:val="0"/>
                <w:color w:val="000000"/>
                <w:sz w:val="20"/>
                <w:szCs w:val="20"/>
              </w:rPr>
            </w:pPr>
            <w:r>
              <w:rPr>
                <w:b w:val="0"/>
                <w:color w:val="000000"/>
                <w:sz w:val="20"/>
                <w:szCs w:val="20"/>
              </w:rPr>
              <w:t xml:space="preserve">Nielsen, M. y Miller, S. (2012). </w:t>
            </w:r>
            <w:r>
              <w:rPr>
                <w:b w:val="0"/>
                <w:i/>
                <w:color w:val="000000"/>
                <w:sz w:val="20"/>
                <w:szCs w:val="20"/>
              </w:rPr>
              <w:t>Atlas de anatomía.</w:t>
            </w:r>
            <w:r>
              <w:rPr>
                <w:b w:val="0"/>
                <w:color w:val="000000"/>
                <w:sz w:val="20"/>
                <w:szCs w:val="20"/>
              </w:rPr>
              <w:t xml:space="preserve"> Editorial Panamericana. </w:t>
            </w:r>
          </w:p>
        </w:tc>
        <w:tc>
          <w:tcPr>
            <w:tcW w:w="2519" w:type="dxa"/>
            <w:tcMar>
              <w:top w:w="100" w:type="dxa"/>
              <w:left w:w="100" w:type="dxa"/>
              <w:bottom w:w="100" w:type="dxa"/>
              <w:right w:w="100" w:type="dxa"/>
            </w:tcMar>
            <w:vAlign w:val="center"/>
          </w:tcPr>
          <w:p w:rsidR="00441CDC" w:rsidRDefault="000F2FB9" w14:paraId="00000163" w14:textId="77777777">
            <w:pPr>
              <w:pStyle w:val="Normal0"/>
              <w:spacing w:after="120"/>
              <w:rPr>
                <w:b w:val="0"/>
                <w:color w:val="000000"/>
                <w:sz w:val="20"/>
                <w:szCs w:val="20"/>
              </w:rPr>
            </w:pPr>
            <w:r>
              <w:rPr>
                <w:b w:val="0"/>
                <w:color w:val="000000"/>
                <w:sz w:val="20"/>
                <w:szCs w:val="20"/>
              </w:rPr>
              <w:t xml:space="preserve">Libro </w:t>
            </w:r>
          </w:p>
        </w:tc>
        <w:tc>
          <w:tcPr>
            <w:tcW w:w="2519" w:type="dxa"/>
            <w:tcMar>
              <w:top w:w="100" w:type="dxa"/>
              <w:left w:w="100" w:type="dxa"/>
              <w:bottom w:w="100" w:type="dxa"/>
              <w:right w:w="100" w:type="dxa"/>
            </w:tcMar>
            <w:vAlign w:val="center"/>
          </w:tcPr>
          <w:p w:rsidR="00441CDC" w:rsidRDefault="000F2FB9" w14:paraId="00000164" w14:textId="77777777">
            <w:pPr>
              <w:pStyle w:val="Normal0"/>
              <w:spacing w:after="120"/>
              <w:rPr>
                <w:b w:val="0"/>
                <w:color w:val="000000"/>
                <w:sz w:val="20"/>
                <w:szCs w:val="20"/>
              </w:rPr>
            </w:pPr>
            <w:hyperlink w:anchor="%7B%22Pagina%22:%22IV%22,%22Vista%22:%22Indice%22,%22Busqueda%22:%22%22%7D" r:id="rId52">
              <w:r>
                <w:rPr>
                  <w:b w:val="0"/>
                  <w:color w:val="0000FF"/>
                  <w:sz w:val="20"/>
                  <w:szCs w:val="20"/>
                  <w:u w:val="single"/>
                </w:rPr>
                <w:t>https</w:t>
              </w:r>
              <w:r>
                <w:rPr>
                  <w:b w:val="0"/>
                  <w:color w:val="0000FF"/>
                  <w:sz w:val="20"/>
                  <w:szCs w:val="20"/>
                  <w:u w:val="single"/>
                </w:rPr>
                <w:t>://login.bdigital.sena.edu.co/login?url=https://www.medicapanamericana.com/VisorEbookV2/Ebook/9788498355901?token=adc56dbb-e0c3-4b6a-b06b-4eedd9fe00d0#{%22Pagina%22:%22IV%22,%22Vista%22:%22Indice%22,%22Busqueda%22:%22%22}</w:t>
              </w:r>
            </w:hyperlink>
            <w:r>
              <w:rPr>
                <w:b w:val="0"/>
                <w:color w:val="000000"/>
                <w:sz w:val="20"/>
                <w:szCs w:val="20"/>
              </w:rPr>
              <w:t xml:space="preserve"> </w:t>
            </w:r>
          </w:p>
        </w:tc>
      </w:tr>
      <w:tr w:rsidR="00441CDC" w14:paraId="13C348A0" w14:textId="77777777">
        <w:trPr>
          <w:trHeight w:val="182"/>
        </w:trPr>
        <w:tc>
          <w:tcPr>
            <w:tcW w:w="2517" w:type="dxa"/>
            <w:vMerge/>
            <w:tcMar>
              <w:top w:w="100" w:type="dxa"/>
              <w:left w:w="100" w:type="dxa"/>
              <w:bottom w:w="100" w:type="dxa"/>
              <w:right w:w="100" w:type="dxa"/>
            </w:tcMar>
            <w:vAlign w:val="center"/>
          </w:tcPr>
          <w:p w:rsidR="00441CDC" w:rsidRDefault="00441CDC" w14:paraId="00000165" w14:textId="77777777">
            <w:pPr>
              <w:pStyle w:val="Normal0"/>
              <w:widowControl w:val="0"/>
              <w:pBdr>
                <w:top w:val="nil"/>
                <w:left w:val="nil"/>
                <w:bottom w:val="nil"/>
                <w:right w:val="nil"/>
                <w:between w:val="nil"/>
              </w:pBdr>
              <w:spacing w:line="276" w:lineRule="auto"/>
              <w:rPr>
                <w:color w:val="000000"/>
                <w:sz w:val="20"/>
                <w:szCs w:val="20"/>
              </w:rPr>
            </w:pPr>
          </w:p>
        </w:tc>
        <w:tc>
          <w:tcPr>
            <w:tcW w:w="2517" w:type="dxa"/>
            <w:tcMar>
              <w:top w:w="100" w:type="dxa"/>
              <w:left w:w="100" w:type="dxa"/>
              <w:bottom w:w="100" w:type="dxa"/>
              <w:right w:w="100" w:type="dxa"/>
            </w:tcMar>
            <w:vAlign w:val="center"/>
          </w:tcPr>
          <w:p w:rsidR="00441CDC" w:rsidRDefault="000F2FB9" w14:paraId="00000166" w14:textId="77777777">
            <w:pPr>
              <w:pStyle w:val="Normal0"/>
              <w:spacing w:after="120"/>
              <w:rPr>
                <w:b w:val="0"/>
                <w:color w:val="000000"/>
                <w:sz w:val="20"/>
                <w:szCs w:val="20"/>
              </w:rPr>
            </w:pPr>
            <w:r>
              <w:rPr>
                <w:b w:val="0"/>
                <w:color w:val="000000"/>
                <w:sz w:val="20"/>
                <w:szCs w:val="20"/>
              </w:rPr>
              <w:t xml:space="preserve">Nutrimente. (2019). </w:t>
            </w:r>
            <w:r>
              <w:rPr>
                <w:b w:val="0"/>
                <w:i/>
                <w:color w:val="000000"/>
                <w:sz w:val="20"/>
                <w:szCs w:val="20"/>
              </w:rPr>
              <w:t xml:space="preserve">Niveles de organización de la materia y los seres vivos. </w:t>
            </w:r>
            <w:r>
              <w:rPr>
                <w:b w:val="0"/>
                <w:color w:val="000000"/>
                <w:sz w:val="20"/>
                <w:szCs w:val="20"/>
              </w:rPr>
              <w:t xml:space="preserve">[Video]. YouTube. </w:t>
            </w:r>
            <w:hyperlink r:id="rId53">
              <w:r>
                <w:rPr>
                  <w:b w:val="0"/>
                  <w:color w:val="0000FF"/>
                  <w:sz w:val="20"/>
                  <w:szCs w:val="20"/>
                  <w:u w:val="single"/>
                </w:rPr>
                <w:t>https://www.youtube.com/watch?v=mHpqQ7mZSvY</w:t>
              </w:r>
            </w:hyperlink>
            <w:r>
              <w:rPr>
                <w:b w:val="0"/>
                <w:color w:val="000000"/>
                <w:sz w:val="20"/>
                <w:szCs w:val="20"/>
              </w:rPr>
              <w:t xml:space="preserve"> </w:t>
            </w:r>
          </w:p>
        </w:tc>
        <w:tc>
          <w:tcPr>
            <w:tcW w:w="2519" w:type="dxa"/>
            <w:tcMar>
              <w:top w:w="100" w:type="dxa"/>
              <w:left w:w="100" w:type="dxa"/>
              <w:bottom w:w="100" w:type="dxa"/>
              <w:right w:w="100" w:type="dxa"/>
            </w:tcMar>
            <w:vAlign w:val="center"/>
          </w:tcPr>
          <w:p w:rsidR="00441CDC" w:rsidRDefault="000F2FB9" w14:paraId="00000167" w14:textId="77777777">
            <w:pPr>
              <w:pStyle w:val="Normal0"/>
              <w:spacing w:after="120"/>
              <w:rPr>
                <w:b w:val="0"/>
                <w:color w:val="000000"/>
                <w:sz w:val="20"/>
                <w:szCs w:val="20"/>
              </w:rPr>
            </w:pPr>
            <w:r>
              <w:rPr>
                <w:b w:val="0"/>
                <w:color w:val="000000"/>
                <w:sz w:val="20"/>
                <w:szCs w:val="20"/>
              </w:rPr>
              <w:t>Video</w:t>
            </w:r>
          </w:p>
        </w:tc>
        <w:tc>
          <w:tcPr>
            <w:tcW w:w="2519" w:type="dxa"/>
            <w:tcMar>
              <w:top w:w="100" w:type="dxa"/>
              <w:left w:w="100" w:type="dxa"/>
              <w:bottom w:w="100" w:type="dxa"/>
              <w:right w:w="100" w:type="dxa"/>
            </w:tcMar>
            <w:vAlign w:val="center"/>
          </w:tcPr>
          <w:p w:rsidR="00441CDC" w:rsidRDefault="000F2FB9" w14:paraId="00000168" w14:textId="77777777">
            <w:pPr>
              <w:pStyle w:val="Normal0"/>
              <w:spacing w:after="120"/>
              <w:rPr>
                <w:b w:val="0"/>
                <w:color w:val="000000"/>
                <w:sz w:val="20"/>
                <w:szCs w:val="20"/>
              </w:rPr>
            </w:pPr>
            <w:hyperlink r:id="rId54">
              <w:r>
                <w:rPr>
                  <w:b w:val="0"/>
                  <w:color w:val="0000FF"/>
                  <w:sz w:val="20"/>
                  <w:szCs w:val="20"/>
                  <w:u w:val="single"/>
                </w:rPr>
                <w:t>https://www.youtube.com/watch?v=mHpqQ7mZSvY</w:t>
              </w:r>
            </w:hyperlink>
            <w:r>
              <w:rPr>
                <w:b w:val="0"/>
                <w:color w:val="000000"/>
                <w:sz w:val="20"/>
                <w:szCs w:val="20"/>
              </w:rPr>
              <w:t xml:space="preserve"> </w:t>
            </w:r>
          </w:p>
        </w:tc>
      </w:tr>
      <w:tr w:rsidR="00441CDC" w14:paraId="2539B1D2" w14:textId="77777777">
        <w:trPr>
          <w:trHeight w:val="182"/>
        </w:trPr>
        <w:tc>
          <w:tcPr>
            <w:tcW w:w="2517" w:type="dxa"/>
            <w:tcMar>
              <w:top w:w="100" w:type="dxa"/>
              <w:left w:w="100" w:type="dxa"/>
              <w:bottom w:w="100" w:type="dxa"/>
              <w:right w:w="100" w:type="dxa"/>
            </w:tcMar>
            <w:vAlign w:val="center"/>
          </w:tcPr>
          <w:p w:rsidR="00441CDC" w:rsidRDefault="000F2FB9" w14:paraId="00000169" w14:textId="77777777">
            <w:pPr>
              <w:pStyle w:val="Normal0"/>
              <w:spacing w:after="120"/>
              <w:rPr>
                <w:color w:val="000000"/>
                <w:sz w:val="20"/>
                <w:szCs w:val="20"/>
              </w:rPr>
            </w:pPr>
            <w:r>
              <w:rPr>
                <w:color w:val="000000"/>
                <w:sz w:val="20"/>
                <w:szCs w:val="20"/>
              </w:rPr>
              <w:t>Sistema cardiovascular</w:t>
            </w:r>
          </w:p>
        </w:tc>
        <w:tc>
          <w:tcPr>
            <w:tcW w:w="2517" w:type="dxa"/>
            <w:tcMar>
              <w:top w:w="100" w:type="dxa"/>
              <w:left w:w="100" w:type="dxa"/>
              <w:bottom w:w="100" w:type="dxa"/>
              <w:right w:w="100" w:type="dxa"/>
            </w:tcMar>
            <w:vAlign w:val="center"/>
          </w:tcPr>
          <w:p w:rsidR="00441CDC" w:rsidRDefault="000F2FB9" w14:paraId="0000016A" w14:textId="77777777">
            <w:pPr>
              <w:pStyle w:val="Normal0"/>
              <w:spacing w:after="120"/>
              <w:rPr>
                <w:b w:val="0"/>
                <w:color w:val="000000"/>
                <w:sz w:val="20"/>
                <w:szCs w:val="20"/>
              </w:rPr>
            </w:pPr>
            <w:r>
              <w:rPr>
                <w:b w:val="0"/>
                <w:color w:val="000000"/>
                <w:sz w:val="20"/>
                <w:szCs w:val="20"/>
              </w:rPr>
              <w:t xml:space="preserve">Cuaderno de ciencias. (2019). </w:t>
            </w:r>
            <w:r>
              <w:rPr>
                <w:b w:val="0"/>
                <w:i/>
                <w:color w:val="000000"/>
                <w:sz w:val="20"/>
                <w:szCs w:val="20"/>
              </w:rPr>
              <w:t>Circulación menor y mayor</w:t>
            </w:r>
            <w:r>
              <w:rPr>
                <w:b w:val="0"/>
                <w:color w:val="000000"/>
                <w:sz w:val="20"/>
                <w:szCs w:val="20"/>
              </w:rPr>
              <w:t>.</w:t>
            </w:r>
            <w:r>
              <w:rPr>
                <w:b w:val="0"/>
                <w:i/>
                <w:color w:val="000000"/>
                <w:sz w:val="20"/>
                <w:szCs w:val="20"/>
              </w:rPr>
              <w:t xml:space="preserve"> </w:t>
            </w:r>
            <w:r>
              <w:rPr>
                <w:b w:val="0"/>
                <w:color w:val="000000"/>
                <w:sz w:val="20"/>
                <w:szCs w:val="20"/>
              </w:rPr>
              <w:t xml:space="preserve">[Video]. YouTube. </w:t>
            </w:r>
            <w:hyperlink r:id="rId55">
              <w:r>
                <w:rPr>
                  <w:b w:val="0"/>
                  <w:color w:val="0000FF"/>
                  <w:sz w:val="20"/>
                  <w:szCs w:val="20"/>
                  <w:u w:val="single"/>
                </w:rPr>
                <w:t>https://www.youtube.com/watch?v=rAXPO2FeRDY</w:t>
              </w:r>
            </w:hyperlink>
            <w:r>
              <w:rPr>
                <w:b w:val="0"/>
                <w:color w:val="000000"/>
                <w:sz w:val="20"/>
                <w:szCs w:val="20"/>
              </w:rPr>
              <w:t xml:space="preserve"> </w:t>
            </w:r>
          </w:p>
        </w:tc>
        <w:tc>
          <w:tcPr>
            <w:tcW w:w="2519" w:type="dxa"/>
            <w:tcMar>
              <w:top w:w="100" w:type="dxa"/>
              <w:left w:w="100" w:type="dxa"/>
              <w:bottom w:w="100" w:type="dxa"/>
              <w:right w:w="100" w:type="dxa"/>
            </w:tcMar>
            <w:vAlign w:val="center"/>
          </w:tcPr>
          <w:p w:rsidR="00441CDC" w:rsidRDefault="000F2FB9" w14:paraId="0000016B" w14:textId="77777777">
            <w:pPr>
              <w:pStyle w:val="Normal0"/>
              <w:spacing w:after="120"/>
              <w:rPr>
                <w:b w:val="0"/>
                <w:color w:val="000000"/>
                <w:sz w:val="20"/>
                <w:szCs w:val="20"/>
              </w:rPr>
            </w:pPr>
            <w:r>
              <w:rPr>
                <w:b w:val="0"/>
                <w:color w:val="000000"/>
                <w:sz w:val="20"/>
                <w:szCs w:val="20"/>
              </w:rPr>
              <w:t>Video</w:t>
            </w:r>
          </w:p>
        </w:tc>
        <w:tc>
          <w:tcPr>
            <w:tcW w:w="2519" w:type="dxa"/>
            <w:tcMar>
              <w:top w:w="100" w:type="dxa"/>
              <w:left w:w="100" w:type="dxa"/>
              <w:bottom w:w="100" w:type="dxa"/>
              <w:right w:w="100" w:type="dxa"/>
            </w:tcMar>
            <w:vAlign w:val="center"/>
          </w:tcPr>
          <w:p w:rsidR="00441CDC" w:rsidRDefault="000F2FB9" w14:paraId="0000016C" w14:textId="77777777">
            <w:pPr>
              <w:pStyle w:val="Normal0"/>
              <w:spacing w:after="120"/>
              <w:rPr>
                <w:b w:val="0"/>
              </w:rPr>
            </w:pPr>
            <w:hyperlink r:id="rId56">
              <w:r>
                <w:rPr>
                  <w:b w:val="0"/>
                  <w:color w:val="0000FF"/>
                  <w:u w:val="single"/>
                </w:rPr>
                <w:t>https://www.youtube.com/watch?v=rAXPO2FeRDY</w:t>
              </w:r>
            </w:hyperlink>
            <w:r>
              <w:rPr>
                <w:b w:val="0"/>
              </w:rPr>
              <w:t xml:space="preserve"> </w:t>
            </w:r>
          </w:p>
        </w:tc>
      </w:tr>
      <w:tr w:rsidR="00441CDC" w14:paraId="03F53BB8" w14:textId="77777777">
        <w:trPr>
          <w:trHeight w:val="182"/>
        </w:trPr>
        <w:tc>
          <w:tcPr>
            <w:tcW w:w="2517" w:type="dxa"/>
            <w:tcMar>
              <w:top w:w="100" w:type="dxa"/>
              <w:left w:w="100" w:type="dxa"/>
              <w:bottom w:w="100" w:type="dxa"/>
              <w:right w:w="100" w:type="dxa"/>
            </w:tcMar>
            <w:vAlign w:val="center"/>
          </w:tcPr>
          <w:p w:rsidR="00441CDC" w:rsidRDefault="000F2FB9" w14:paraId="0000016D" w14:textId="77777777">
            <w:pPr>
              <w:pStyle w:val="Normal0"/>
              <w:spacing w:after="120"/>
              <w:rPr>
                <w:color w:val="000000"/>
                <w:sz w:val="20"/>
                <w:szCs w:val="20"/>
              </w:rPr>
            </w:pPr>
            <w:r>
              <w:rPr>
                <w:color w:val="000000"/>
                <w:sz w:val="20"/>
                <w:szCs w:val="20"/>
              </w:rPr>
              <w:t>Sistema nervioso</w:t>
            </w:r>
          </w:p>
        </w:tc>
        <w:tc>
          <w:tcPr>
            <w:tcW w:w="2517" w:type="dxa"/>
            <w:tcMar>
              <w:top w:w="100" w:type="dxa"/>
              <w:left w:w="100" w:type="dxa"/>
              <w:bottom w:w="100" w:type="dxa"/>
              <w:right w:w="100" w:type="dxa"/>
            </w:tcMar>
            <w:vAlign w:val="center"/>
          </w:tcPr>
          <w:p w:rsidR="00441CDC" w:rsidRDefault="000F2FB9" w14:paraId="0000016E" w14:textId="77777777">
            <w:pPr>
              <w:pStyle w:val="Normal0"/>
              <w:spacing w:after="120"/>
              <w:rPr>
                <w:b w:val="0"/>
                <w:color w:val="000000"/>
                <w:sz w:val="20"/>
                <w:szCs w:val="20"/>
              </w:rPr>
            </w:pPr>
            <w:r>
              <w:rPr>
                <w:b w:val="0"/>
                <w:color w:val="000000"/>
                <w:sz w:val="20"/>
                <w:szCs w:val="20"/>
              </w:rPr>
              <w:t xml:space="preserve">Smile and Learn – Español. (2018). </w:t>
            </w:r>
            <w:r>
              <w:rPr>
                <w:b w:val="0"/>
                <w:i/>
                <w:color w:val="000000"/>
                <w:sz w:val="20"/>
                <w:szCs w:val="20"/>
              </w:rPr>
              <w:t xml:space="preserve">El sistema nervioso – El cuerpo humano para niños. </w:t>
            </w:r>
            <w:r>
              <w:rPr>
                <w:b w:val="0"/>
                <w:color w:val="000000"/>
                <w:sz w:val="20"/>
                <w:szCs w:val="20"/>
              </w:rPr>
              <w:t xml:space="preserve">[Video]. YouTube. </w:t>
            </w:r>
            <w:hyperlink r:id="rId57">
              <w:r>
                <w:rPr>
                  <w:b w:val="0"/>
                  <w:color w:val="0000FF"/>
                  <w:sz w:val="20"/>
                  <w:szCs w:val="20"/>
                  <w:u w:val="single"/>
                </w:rPr>
                <w:t>https://www.youtube.com/watch?v=-_GXk4HZML4</w:t>
              </w:r>
            </w:hyperlink>
            <w:r>
              <w:rPr>
                <w:b w:val="0"/>
                <w:color w:val="000000"/>
                <w:sz w:val="20"/>
                <w:szCs w:val="20"/>
              </w:rPr>
              <w:t xml:space="preserve"> </w:t>
            </w:r>
          </w:p>
        </w:tc>
        <w:tc>
          <w:tcPr>
            <w:tcW w:w="2519" w:type="dxa"/>
            <w:tcMar>
              <w:top w:w="100" w:type="dxa"/>
              <w:left w:w="100" w:type="dxa"/>
              <w:bottom w:w="100" w:type="dxa"/>
              <w:right w:w="100" w:type="dxa"/>
            </w:tcMar>
            <w:vAlign w:val="center"/>
          </w:tcPr>
          <w:p w:rsidR="00441CDC" w:rsidRDefault="000F2FB9" w14:paraId="0000016F" w14:textId="77777777">
            <w:pPr>
              <w:pStyle w:val="Normal0"/>
              <w:spacing w:after="120"/>
              <w:rPr>
                <w:b w:val="0"/>
                <w:color w:val="000000"/>
                <w:sz w:val="20"/>
                <w:szCs w:val="20"/>
              </w:rPr>
            </w:pPr>
            <w:r>
              <w:rPr>
                <w:b w:val="0"/>
                <w:color w:val="000000"/>
                <w:sz w:val="20"/>
                <w:szCs w:val="20"/>
              </w:rPr>
              <w:t>Video</w:t>
            </w:r>
          </w:p>
        </w:tc>
        <w:tc>
          <w:tcPr>
            <w:tcW w:w="2519" w:type="dxa"/>
            <w:tcMar>
              <w:top w:w="100" w:type="dxa"/>
              <w:left w:w="100" w:type="dxa"/>
              <w:bottom w:w="100" w:type="dxa"/>
              <w:right w:w="100" w:type="dxa"/>
            </w:tcMar>
            <w:vAlign w:val="center"/>
          </w:tcPr>
          <w:p w:rsidR="00441CDC" w:rsidRDefault="000F2FB9" w14:paraId="00000170" w14:textId="77777777">
            <w:pPr>
              <w:pStyle w:val="Normal0"/>
              <w:spacing w:after="120"/>
              <w:rPr>
                <w:b w:val="0"/>
                <w:color w:val="000000"/>
                <w:sz w:val="20"/>
                <w:szCs w:val="20"/>
              </w:rPr>
            </w:pPr>
            <w:hyperlink r:id="rId58">
              <w:r>
                <w:rPr>
                  <w:b w:val="0"/>
                  <w:color w:val="0000FF"/>
                  <w:sz w:val="20"/>
                  <w:szCs w:val="20"/>
                  <w:u w:val="single"/>
                </w:rPr>
                <w:t>https://www.youtube.com/watch?v=-_GXk4HZML4</w:t>
              </w:r>
            </w:hyperlink>
            <w:r>
              <w:rPr>
                <w:b w:val="0"/>
                <w:color w:val="000000"/>
                <w:sz w:val="20"/>
                <w:szCs w:val="20"/>
              </w:rPr>
              <w:t xml:space="preserve"> </w:t>
            </w:r>
          </w:p>
        </w:tc>
      </w:tr>
      <w:tr w:rsidR="00441CDC" w14:paraId="70228C1B" w14:textId="77777777">
        <w:trPr>
          <w:trHeight w:val="182"/>
        </w:trPr>
        <w:tc>
          <w:tcPr>
            <w:tcW w:w="2517" w:type="dxa"/>
            <w:tcMar>
              <w:top w:w="100" w:type="dxa"/>
              <w:left w:w="100" w:type="dxa"/>
              <w:bottom w:w="100" w:type="dxa"/>
              <w:right w:w="100" w:type="dxa"/>
            </w:tcMar>
            <w:vAlign w:val="center"/>
          </w:tcPr>
          <w:p w:rsidR="00441CDC" w:rsidRDefault="000F2FB9" w14:paraId="00000171" w14:textId="77777777">
            <w:pPr>
              <w:pStyle w:val="Normal0"/>
              <w:spacing w:after="120"/>
              <w:rPr>
                <w:color w:val="000000"/>
                <w:sz w:val="20"/>
                <w:szCs w:val="20"/>
              </w:rPr>
            </w:pPr>
            <w:r>
              <w:rPr>
                <w:color w:val="000000"/>
                <w:sz w:val="20"/>
                <w:szCs w:val="20"/>
              </w:rPr>
              <w:t>Aparato locomotor</w:t>
            </w:r>
          </w:p>
        </w:tc>
        <w:tc>
          <w:tcPr>
            <w:tcW w:w="2517" w:type="dxa"/>
            <w:tcMar>
              <w:top w:w="100" w:type="dxa"/>
              <w:left w:w="100" w:type="dxa"/>
              <w:bottom w:w="100" w:type="dxa"/>
              <w:right w:w="100" w:type="dxa"/>
            </w:tcMar>
            <w:vAlign w:val="center"/>
          </w:tcPr>
          <w:p w:rsidR="00441CDC" w:rsidRDefault="000F2FB9" w14:paraId="00000172" w14:textId="77777777">
            <w:pPr>
              <w:pStyle w:val="Normal0"/>
              <w:spacing w:after="120"/>
              <w:rPr>
                <w:b w:val="0"/>
                <w:color w:val="000000"/>
                <w:sz w:val="20"/>
                <w:szCs w:val="20"/>
              </w:rPr>
            </w:pPr>
            <w:r>
              <w:rPr>
                <w:b w:val="0"/>
                <w:color w:val="000000"/>
                <w:sz w:val="20"/>
                <w:szCs w:val="20"/>
              </w:rPr>
              <w:t xml:space="preserve">Visiblebody.com. (2021). </w:t>
            </w:r>
            <w:r>
              <w:rPr>
                <w:b w:val="0"/>
                <w:i/>
                <w:color w:val="000000"/>
                <w:sz w:val="20"/>
                <w:szCs w:val="20"/>
              </w:rPr>
              <w:t>Diez datos sobre el esqueleto: reseña general del sistema esquelético.</w:t>
            </w:r>
            <w:r>
              <w:rPr>
                <w:b w:val="0"/>
                <w:color w:val="000000"/>
                <w:sz w:val="20"/>
                <w:szCs w:val="20"/>
              </w:rPr>
              <w:t xml:space="preserve"> Visible body. </w:t>
            </w:r>
            <w:hyperlink r:id="rId59">
              <w:r>
                <w:rPr>
                  <w:b w:val="0"/>
                  <w:color w:val="0000FF"/>
                  <w:sz w:val="20"/>
                  <w:szCs w:val="20"/>
                  <w:u w:val="single"/>
                </w:rPr>
                <w:t>https://www.visiblebody.com/es/learn/skeleton/overview-of-skeleton</w:t>
              </w:r>
            </w:hyperlink>
            <w:r>
              <w:rPr>
                <w:b w:val="0"/>
                <w:color w:val="000000"/>
                <w:sz w:val="20"/>
                <w:szCs w:val="20"/>
              </w:rPr>
              <w:t xml:space="preserve"> </w:t>
            </w:r>
          </w:p>
        </w:tc>
        <w:tc>
          <w:tcPr>
            <w:tcW w:w="2519" w:type="dxa"/>
            <w:tcMar>
              <w:top w:w="100" w:type="dxa"/>
              <w:left w:w="100" w:type="dxa"/>
              <w:bottom w:w="100" w:type="dxa"/>
              <w:right w:w="100" w:type="dxa"/>
            </w:tcMar>
            <w:vAlign w:val="center"/>
          </w:tcPr>
          <w:p w:rsidR="00441CDC" w:rsidRDefault="000F2FB9" w14:paraId="00000173" w14:textId="77777777">
            <w:pPr>
              <w:pStyle w:val="Normal0"/>
              <w:spacing w:after="120"/>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441CDC" w:rsidRDefault="000F2FB9" w14:paraId="00000174" w14:textId="77777777">
            <w:pPr>
              <w:pStyle w:val="Normal0"/>
              <w:spacing w:after="120"/>
              <w:rPr>
                <w:b w:val="0"/>
                <w:color w:val="000000"/>
                <w:sz w:val="20"/>
                <w:szCs w:val="20"/>
              </w:rPr>
            </w:pPr>
            <w:hyperlink r:id="rId60">
              <w:r>
                <w:rPr>
                  <w:b w:val="0"/>
                  <w:color w:val="0000FF"/>
                  <w:sz w:val="20"/>
                  <w:szCs w:val="20"/>
                  <w:u w:val="single"/>
                </w:rPr>
                <w:t>https://www.visiblebody.com/es/learn/skeleton/overview-of-skeleton</w:t>
              </w:r>
            </w:hyperlink>
            <w:r>
              <w:rPr>
                <w:b w:val="0"/>
                <w:color w:val="000000"/>
                <w:sz w:val="20"/>
                <w:szCs w:val="20"/>
              </w:rPr>
              <w:t xml:space="preserve"> </w:t>
            </w:r>
          </w:p>
        </w:tc>
      </w:tr>
      <w:tr w:rsidR="00441CDC" w14:paraId="318ED2BD" w14:textId="77777777">
        <w:trPr>
          <w:trHeight w:val="182"/>
        </w:trPr>
        <w:tc>
          <w:tcPr>
            <w:tcW w:w="2517" w:type="dxa"/>
            <w:tcMar>
              <w:top w:w="100" w:type="dxa"/>
              <w:left w:w="100" w:type="dxa"/>
              <w:bottom w:w="100" w:type="dxa"/>
              <w:right w:w="100" w:type="dxa"/>
            </w:tcMar>
            <w:vAlign w:val="center"/>
          </w:tcPr>
          <w:p w:rsidR="00441CDC" w:rsidRDefault="000F2FB9" w14:paraId="00000175" w14:textId="77777777">
            <w:pPr>
              <w:pStyle w:val="Normal0"/>
              <w:spacing w:after="120"/>
              <w:rPr>
                <w:color w:val="000000"/>
                <w:sz w:val="20"/>
                <w:szCs w:val="20"/>
              </w:rPr>
            </w:pPr>
            <w:r>
              <w:rPr>
                <w:color w:val="000000"/>
                <w:sz w:val="20"/>
                <w:szCs w:val="20"/>
              </w:rPr>
              <w:t>Sistema digestivo</w:t>
            </w:r>
          </w:p>
        </w:tc>
        <w:tc>
          <w:tcPr>
            <w:tcW w:w="2517" w:type="dxa"/>
            <w:tcMar>
              <w:top w:w="100" w:type="dxa"/>
              <w:left w:w="100" w:type="dxa"/>
              <w:bottom w:w="100" w:type="dxa"/>
              <w:right w:w="100" w:type="dxa"/>
            </w:tcMar>
            <w:vAlign w:val="center"/>
          </w:tcPr>
          <w:p w:rsidR="00441CDC" w:rsidRDefault="000F2FB9" w14:paraId="00000176" w14:textId="77777777">
            <w:pPr>
              <w:pStyle w:val="Normal0"/>
              <w:spacing w:after="120"/>
              <w:rPr>
                <w:b w:val="0"/>
                <w:color w:val="000000"/>
                <w:sz w:val="20"/>
                <w:szCs w:val="20"/>
              </w:rPr>
            </w:pPr>
            <w:r>
              <w:rPr>
                <w:b w:val="0"/>
                <w:color w:val="000000"/>
                <w:sz w:val="20"/>
                <w:szCs w:val="20"/>
              </w:rPr>
              <w:t xml:space="preserve">Doc Camino Tene. (2014). </w:t>
            </w:r>
            <w:r>
              <w:rPr>
                <w:b w:val="0"/>
                <w:i/>
                <w:color w:val="000000"/>
                <w:sz w:val="20"/>
                <w:szCs w:val="20"/>
              </w:rPr>
              <w:t>Sistema digestivo - Proceso de digestión.</w:t>
            </w:r>
            <w:r>
              <w:rPr>
                <w:b w:val="0"/>
                <w:color w:val="000000"/>
                <w:sz w:val="20"/>
                <w:szCs w:val="20"/>
              </w:rPr>
              <w:t xml:space="preserve"> [Video]. YouTube. </w:t>
            </w:r>
            <w:hyperlink r:id="rId61">
              <w:r>
                <w:rPr>
                  <w:b w:val="0"/>
                  <w:color w:val="0000FF"/>
                  <w:sz w:val="20"/>
                  <w:szCs w:val="20"/>
                  <w:u w:val="single"/>
                </w:rPr>
                <w:t>https://www.youtube.com/watch?v=R-NbLe_81-E</w:t>
              </w:r>
            </w:hyperlink>
            <w:r>
              <w:rPr>
                <w:b w:val="0"/>
                <w:color w:val="000000"/>
                <w:sz w:val="20"/>
                <w:szCs w:val="20"/>
              </w:rPr>
              <w:t xml:space="preserve"> </w:t>
            </w:r>
          </w:p>
        </w:tc>
        <w:tc>
          <w:tcPr>
            <w:tcW w:w="2519" w:type="dxa"/>
            <w:tcMar>
              <w:top w:w="100" w:type="dxa"/>
              <w:left w:w="100" w:type="dxa"/>
              <w:bottom w:w="100" w:type="dxa"/>
              <w:right w:w="100" w:type="dxa"/>
            </w:tcMar>
            <w:vAlign w:val="center"/>
          </w:tcPr>
          <w:p w:rsidR="00441CDC" w:rsidRDefault="000F2FB9" w14:paraId="00000177" w14:textId="77777777">
            <w:pPr>
              <w:pStyle w:val="Normal0"/>
              <w:spacing w:after="120"/>
              <w:rPr>
                <w:b w:val="0"/>
                <w:color w:val="000000"/>
                <w:sz w:val="20"/>
                <w:szCs w:val="20"/>
              </w:rPr>
            </w:pPr>
            <w:r>
              <w:rPr>
                <w:b w:val="0"/>
                <w:color w:val="000000"/>
                <w:sz w:val="20"/>
                <w:szCs w:val="20"/>
              </w:rPr>
              <w:t>Video</w:t>
            </w:r>
          </w:p>
        </w:tc>
        <w:tc>
          <w:tcPr>
            <w:tcW w:w="2519" w:type="dxa"/>
            <w:tcMar>
              <w:top w:w="100" w:type="dxa"/>
              <w:left w:w="100" w:type="dxa"/>
              <w:bottom w:w="100" w:type="dxa"/>
              <w:right w:w="100" w:type="dxa"/>
            </w:tcMar>
            <w:vAlign w:val="center"/>
          </w:tcPr>
          <w:p w:rsidR="00441CDC" w:rsidRDefault="000F2FB9" w14:paraId="00000178" w14:textId="77777777">
            <w:pPr>
              <w:pStyle w:val="Normal0"/>
              <w:spacing w:after="120"/>
              <w:rPr>
                <w:b w:val="0"/>
              </w:rPr>
            </w:pPr>
            <w:hyperlink r:id="rId62">
              <w:r>
                <w:rPr>
                  <w:b w:val="0"/>
                  <w:color w:val="0000FF"/>
                  <w:u w:val="single"/>
                </w:rPr>
                <w:t>https://www.youtube.com/watch?v=R-NbLe_81-E</w:t>
              </w:r>
            </w:hyperlink>
            <w:r>
              <w:rPr>
                <w:b w:val="0"/>
              </w:rPr>
              <w:t xml:space="preserve"> </w:t>
            </w:r>
          </w:p>
        </w:tc>
      </w:tr>
      <w:tr w:rsidR="00441CDC" w14:paraId="0F773965" w14:textId="77777777">
        <w:trPr>
          <w:trHeight w:val="182"/>
        </w:trPr>
        <w:tc>
          <w:tcPr>
            <w:tcW w:w="2517" w:type="dxa"/>
            <w:vMerge w:val="restart"/>
            <w:tcMar>
              <w:top w:w="100" w:type="dxa"/>
              <w:left w:w="100" w:type="dxa"/>
              <w:bottom w:w="100" w:type="dxa"/>
              <w:right w:w="100" w:type="dxa"/>
            </w:tcMar>
            <w:vAlign w:val="center"/>
          </w:tcPr>
          <w:p w:rsidR="00441CDC" w:rsidRDefault="000F2FB9" w14:paraId="00000179" w14:textId="77777777">
            <w:pPr>
              <w:pStyle w:val="Normal0"/>
              <w:spacing w:after="120"/>
              <w:rPr>
                <w:color w:val="000000"/>
                <w:sz w:val="20"/>
                <w:szCs w:val="20"/>
              </w:rPr>
            </w:pPr>
            <w:r>
              <w:rPr>
                <w:color w:val="000000"/>
                <w:sz w:val="20"/>
                <w:szCs w:val="20"/>
              </w:rPr>
              <w:t>Reanimación cardio-pulmonar básica RCP</w:t>
            </w:r>
          </w:p>
        </w:tc>
        <w:tc>
          <w:tcPr>
            <w:tcW w:w="2517" w:type="dxa"/>
            <w:tcMar>
              <w:top w:w="100" w:type="dxa"/>
              <w:left w:w="100" w:type="dxa"/>
              <w:bottom w:w="100" w:type="dxa"/>
              <w:right w:w="100" w:type="dxa"/>
            </w:tcMar>
            <w:vAlign w:val="center"/>
          </w:tcPr>
          <w:p w:rsidR="00441CDC" w:rsidRDefault="000F2FB9" w14:paraId="0000017A" w14:textId="77777777">
            <w:pPr>
              <w:pStyle w:val="Normal0"/>
              <w:spacing w:after="120"/>
              <w:rPr>
                <w:b w:val="0"/>
                <w:color w:val="000000"/>
                <w:sz w:val="20"/>
                <w:szCs w:val="20"/>
              </w:rPr>
            </w:pPr>
            <w:r>
              <w:rPr>
                <w:b w:val="0"/>
                <w:color w:val="000000"/>
                <w:sz w:val="20"/>
                <w:szCs w:val="20"/>
              </w:rPr>
              <w:t xml:space="preserve">Galarreta, M. (2018). </w:t>
            </w:r>
            <w:r>
              <w:rPr>
                <w:b w:val="0"/>
                <w:i/>
                <w:color w:val="000000"/>
                <w:sz w:val="20"/>
                <w:szCs w:val="20"/>
              </w:rPr>
              <w:t>Enferpedia. Técnicas y procedimientos de enfermería</w:t>
            </w:r>
            <w:r>
              <w:rPr>
                <w:b w:val="0"/>
                <w:color w:val="000000"/>
                <w:sz w:val="20"/>
                <w:szCs w:val="20"/>
              </w:rPr>
              <w:t xml:space="preserve">. Editorial Médica Panamericana. </w:t>
            </w:r>
            <w:hyperlink w:anchor="%7B%22Pagina%22:%22III%22,%22Vista%22:%22Indice%22,%22Busqueda%22:%22%22%7D" r:id="rId63">
              <w:r>
                <w:rPr>
                  <w:b w:val="0"/>
                  <w:color w:val="0000FF"/>
                  <w:sz w:val="20"/>
                  <w:szCs w:val="20"/>
                  <w:u w:val="single"/>
                </w:rPr>
                <w:t>https://login.bdigital.sena.edu.co/login?url=https://www.medicapanamericana.com/V</w:t>
              </w:r>
              <w:r>
                <w:rPr>
                  <w:b w:val="0"/>
                  <w:color w:val="0000FF"/>
                  <w:sz w:val="20"/>
                  <w:szCs w:val="20"/>
                  <w:u w:val="single"/>
                </w:rPr>
                <w:t>isorEbookV2/Ebook/9788491102410?token=f4ce7507-00de-4ce1-8190-7a9676f9e00a#{%22Pagina%22:%22III%22,%22Vista%22:%22Indice%22,%22Busqueda%22:%22%22}</w:t>
              </w:r>
            </w:hyperlink>
            <w:r>
              <w:rPr>
                <w:b w:val="0"/>
                <w:color w:val="000000"/>
                <w:sz w:val="20"/>
                <w:szCs w:val="20"/>
              </w:rPr>
              <w:t xml:space="preserve"> </w:t>
            </w:r>
          </w:p>
        </w:tc>
        <w:tc>
          <w:tcPr>
            <w:tcW w:w="2519" w:type="dxa"/>
            <w:tcMar>
              <w:top w:w="100" w:type="dxa"/>
              <w:left w:w="100" w:type="dxa"/>
              <w:bottom w:w="100" w:type="dxa"/>
              <w:right w:w="100" w:type="dxa"/>
            </w:tcMar>
            <w:vAlign w:val="center"/>
          </w:tcPr>
          <w:p w:rsidR="00441CDC" w:rsidRDefault="000F2FB9" w14:paraId="0000017B" w14:textId="77777777">
            <w:pPr>
              <w:pStyle w:val="Normal0"/>
              <w:spacing w:after="120"/>
              <w:rPr>
                <w:b w:val="0"/>
                <w:color w:val="000000"/>
                <w:sz w:val="20"/>
                <w:szCs w:val="20"/>
              </w:rPr>
            </w:pPr>
            <w:r>
              <w:rPr>
                <w:b w:val="0"/>
                <w:color w:val="000000"/>
                <w:sz w:val="20"/>
                <w:szCs w:val="20"/>
              </w:rPr>
              <w:t xml:space="preserve">Libro </w:t>
            </w:r>
          </w:p>
          <w:p w:rsidR="00441CDC" w:rsidRDefault="00441CDC" w14:paraId="0000017C" w14:textId="77777777">
            <w:pPr>
              <w:pStyle w:val="Normal0"/>
              <w:spacing w:after="120"/>
              <w:rPr>
                <w:b w:val="0"/>
                <w:color w:val="000000"/>
                <w:sz w:val="20"/>
                <w:szCs w:val="20"/>
              </w:rPr>
            </w:pPr>
          </w:p>
        </w:tc>
        <w:tc>
          <w:tcPr>
            <w:tcW w:w="2519" w:type="dxa"/>
            <w:tcMar>
              <w:top w:w="100" w:type="dxa"/>
              <w:left w:w="100" w:type="dxa"/>
              <w:bottom w:w="100" w:type="dxa"/>
              <w:right w:w="100" w:type="dxa"/>
            </w:tcMar>
            <w:vAlign w:val="center"/>
          </w:tcPr>
          <w:p w:rsidR="00441CDC" w:rsidRDefault="000F2FB9" w14:paraId="0000017D" w14:textId="77777777">
            <w:pPr>
              <w:pStyle w:val="Normal0"/>
              <w:spacing w:after="120"/>
              <w:rPr>
                <w:b w:val="0"/>
                <w:color w:val="000000"/>
                <w:sz w:val="20"/>
                <w:szCs w:val="20"/>
              </w:rPr>
            </w:pPr>
            <w:hyperlink w:anchor="%7B%22Pagina%22:%22III%22,%22Vista%22:%22Indice%22,%22Busqueda%22:%22%22%7D" r:id="rId64">
              <w:r>
                <w:rPr>
                  <w:b w:val="0"/>
                  <w:color w:val="0000FF"/>
                  <w:sz w:val="20"/>
                  <w:szCs w:val="20"/>
                  <w:u w:val="single"/>
                </w:rPr>
                <w:t>https://login.bdigital.sena.edu.co/login?url=https://www.medicapana</w:t>
              </w:r>
              <w:r>
                <w:rPr>
                  <w:b w:val="0"/>
                  <w:color w:val="0000FF"/>
                  <w:sz w:val="20"/>
                  <w:szCs w:val="20"/>
                  <w:u w:val="single"/>
                </w:rPr>
                <w:t>mericana.com/VisorEbookV2/Ebook/9788491102410?token=f4ce7507-00de-4ce1-8190-7a9676f9e00a#{%22Pagina%22:%22III%22,%22Vista%22:%22Indice%22,%22Busqueda%22:%22%22}</w:t>
              </w:r>
            </w:hyperlink>
            <w:r>
              <w:rPr>
                <w:b w:val="0"/>
                <w:color w:val="000000"/>
                <w:sz w:val="20"/>
                <w:szCs w:val="20"/>
              </w:rPr>
              <w:t xml:space="preserve"> </w:t>
            </w:r>
          </w:p>
        </w:tc>
      </w:tr>
      <w:tr w:rsidR="00441CDC" w14:paraId="36742315" w14:textId="77777777">
        <w:trPr>
          <w:trHeight w:val="182"/>
        </w:trPr>
        <w:tc>
          <w:tcPr>
            <w:tcW w:w="2517" w:type="dxa"/>
            <w:vMerge/>
            <w:tcMar>
              <w:top w:w="100" w:type="dxa"/>
              <w:left w:w="100" w:type="dxa"/>
              <w:bottom w:w="100" w:type="dxa"/>
              <w:right w:w="100" w:type="dxa"/>
            </w:tcMar>
            <w:vAlign w:val="center"/>
          </w:tcPr>
          <w:p w:rsidR="00441CDC" w:rsidRDefault="00441CDC" w14:paraId="0000017E" w14:textId="77777777">
            <w:pPr>
              <w:pStyle w:val="Normal0"/>
              <w:widowControl w:val="0"/>
              <w:pBdr>
                <w:top w:val="nil"/>
                <w:left w:val="nil"/>
                <w:bottom w:val="nil"/>
                <w:right w:val="nil"/>
                <w:between w:val="nil"/>
              </w:pBdr>
              <w:spacing w:line="276" w:lineRule="auto"/>
              <w:rPr>
                <w:color w:val="000000"/>
                <w:sz w:val="20"/>
                <w:szCs w:val="20"/>
              </w:rPr>
            </w:pPr>
          </w:p>
        </w:tc>
        <w:tc>
          <w:tcPr>
            <w:tcW w:w="2517" w:type="dxa"/>
            <w:tcMar>
              <w:top w:w="100" w:type="dxa"/>
              <w:left w:w="100" w:type="dxa"/>
              <w:bottom w:w="100" w:type="dxa"/>
              <w:right w:w="100" w:type="dxa"/>
            </w:tcMar>
            <w:vAlign w:val="center"/>
          </w:tcPr>
          <w:p w:rsidR="00441CDC" w:rsidRDefault="000F2FB9" w14:paraId="0000017F" w14:textId="77777777">
            <w:pPr>
              <w:pStyle w:val="Normal0"/>
              <w:spacing w:after="120"/>
              <w:rPr>
                <w:b w:val="0"/>
                <w:color w:val="000000"/>
                <w:sz w:val="20"/>
                <w:szCs w:val="20"/>
              </w:rPr>
            </w:pPr>
            <w:r>
              <w:rPr>
                <w:b w:val="0"/>
                <w:color w:val="000000"/>
                <w:sz w:val="20"/>
                <w:szCs w:val="20"/>
              </w:rPr>
              <w:t xml:space="preserve">Fundación Mapfre. (s.f.). </w:t>
            </w:r>
            <w:r>
              <w:rPr>
                <w:b w:val="0"/>
                <w:i/>
                <w:color w:val="000000"/>
                <w:sz w:val="20"/>
                <w:szCs w:val="20"/>
              </w:rPr>
              <w:t xml:space="preserve">Posición lateral de seguridad. </w:t>
            </w:r>
            <w:r>
              <w:rPr>
                <w:b w:val="0"/>
                <w:color w:val="000000"/>
                <w:sz w:val="20"/>
                <w:szCs w:val="20"/>
              </w:rPr>
              <w:t xml:space="preserve">Fundación Mapfre. </w:t>
            </w:r>
            <w:hyperlink r:id="rId65">
              <w:r>
                <w:rPr>
                  <w:b w:val="0"/>
                  <w:i/>
                  <w:color w:val="0000FF"/>
                  <w:sz w:val="20"/>
                  <w:szCs w:val="20"/>
                  <w:u w:val="single"/>
                </w:rPr>
                <w:t>https://documentacion.fundacionmapfre.org/documentacion/publico/i18n/catalogo_imagenes/imagen.cmd?p</w:t>
              </w:r>
              <w:r>
                <w:rPr>
                  <w:b w:val="0"/>
                  <w:i/>
                  <w:color w:val="0000FF"/>
                  <w:sz w:val="20"/>
                  <w:szCs w:val="20"/>
                  <w:u w:val="single"/>
                </w:rPr>
                <w:t>ath=1103489&amp;posicion=7&amp;registrardownload=1</w:t>
              </w:r>
            </w:hyperlink>
            <w:r>
              <w:rPr>
                <w:b w:val="0"/>
                <w:i/>
                <w:color w:val="000000"/>
                <w:sz w:val="20"/>
                <w:szCs w:val="20"/>
              </w:rPr>
              <w:t xml:space="preserve"> </w:t>
            </w:r>
          </w:p>
        </w:tc>
        <w:tc>
          <w:tcPr>
            <w:tcW w:w="2519" w:type="dxa"/>
            <w:tcMar>
              <w:top w:w="100" w:type="dxa"/>
              <w:left w:w="100" w:type="dxa"/>
              <w:bottom w:w="100" w:type="dxa"/>
              <w:right w:w="100" w:type="dxa"/>
            </w:tcMar>
            <w:vAlign w:val="center"/>
          </w:tcPr>
          <w:p w:rsidR="00441CDC" w:rsidRDefault="000F2FB9" w14:paraId="00000180" w14:textId="77777777">
            <w:pPr>
              <w:pStyle w:val="Normal0"/>
              <w:spacing w:after="120"/>
              <w:rPr>
                <w:b w:val="0"/>
                <w:color w:val="000000"/>
                <w:sz w:val="20"/>
                <w:szCs w:val="20"/>
              </w:rPr>
            </w:pPr>
            <w:r>
              <w:rPr>
                <w:b w:val="0"/>
                <w:color w:val="000000"/>
                <w:sz w:val="20"/>
                <w:szCs w:val="20"/>
              </w:rPr>
              <w:t>PDF</w:t>
            </w:r>
          </w:p>
        </w:tc>
        <w:tc>
          <w:tcPr>
            <w:tcW w:w="2519" w:type="dxa"/>
            <w:tcMar>
              <w:top w:w="100" w:type="dxa"/>
              <w:left w:w="100" w:type="dxa"/>
              <w:bottom w:w="100" w:type="dxa"/>
              <w:right w:w="100" w:type="dxa"/>
            </w:tcMar>
            <w:vAlign w:val="center"/>
          </w:tcPr>
          <w:p w:rsidR="00441CDC" w:rsidRDefault="000F2FB9" w14:paraId="00000181" w14:textId="77777777">
            <w:pPr>
              <w:pStyle w:val="Normal0"/>
              <w:spacing w:after="120"/>
              <w:rPr>
                <w:b w:val="0"/>
                <w:color w:val="000000"/>
                <w:sz w:val="20"/>
                <w:szCs w:val="20"/>
              </w:rPr>
            </w:pPr>
            <w:hyperlink r:id="rId66">
              <w:r>
                <w:rPr>
                  <w:b w:val="0"/>
                  <w:color w:val="0000FF"/>
                  <w:sz w:val="20"/>
                  <w:szCs w:val="20"/>
                  <w:u w:val="single"/>
                </w:rPr>
                <w:t>https://docume</w:t>
              </w:r>
              <w:r>
                <w:rPr>
                  <w:b w:val="0"/>
                  <w:color w:val="0000FF"/>
                  <w:sz w:val="20"/>
                  <w:szCs w:val="20"/>
                  <w:u w:val="single"/>
                </w:rPr>
                <w:t>ntacion.fundacionmapfre.org/documentacion/publico/i18n/catalogo_imagenes/imagen.cmd?path=1103489&amp;posicion=7&amp;registrardownload=1</w:t>
              </w:r>
            </w:hyperlink>
            <w:r>
              <w:rPr>
                <w:b w:val="0"/>
                <w:color w:val="000000"/>
                <w:sz w:val="20"/>
                <w:szCs w:val="20"/>
              </w:rPr>
              <w:t xml:space="preserve"> </w:t>
            </w:r>
          </w:p>
        </w:tc>
      </w:tr>
      <w:tr w:rsidR="00441CDC" w14:paraId="5F3EE1EE" w14:textId="77777777">
        <w:trPr>
          <w:trHeight w:val="182"/>
        </w:trPr>
        <w:tc>
          <w:tcPr>
            <w:tcW w:w="2517" w:type="dxa"/>
            <w:tcMar>
              <w:top w:w="100" w:type="dxa"/>
              <w:left w:w="100" w:type="dxa"/>
              <w:bottom w:w="100" w:type="dxa"/>
              <w:right w:w="100" w:type="dxa"/>
            </w:tcMar>
            <w:vAlign w:val="center"/>
          </w:tcPr>
          <w:p w:rsidR="00441CDC" w:rsidRDefault="000F2FB9" w14:paraId="00000182" w14:textId="77777777">
            <w:pPr>
              <w:pStyle w:val="Normal0"/>
              <w:spacing w:after="120"/>
              <w:rPr>
                <w:color w:val="000000"/>
                <w:sz w:val="20"/>
                <w:szCs w:val="20"/>
              </w:rPr>
            </w:pPr>
            <w:r>
              <w:rPr>
                <w:color w:val="000000"/>
                <w:sz w:val="20"/>
                <w:szCs w:val="20"/>
              </w:rPr>
              <w:t>Ahogamiento por inmersión</w:t>
            </w:r>
          </w:p>
        </w:tc>
        <w:tc>
          <w:tcPr>
            <w:tcW w:w="2517" w:type="dxa"/>
            <w:tcMar>
              <w:top w:w="100" w:type="dxa"/>
              <w:left w:w="100" w:type="dxa"/>
              <w:bottom w:w="100" w:type="dxa"/>
              <w:right w:w="100" w:type="dxa"/>
            </w:tcMar>
            <w:vAlign w:val="center"/>
          </w:tcPr>
          <w:p w:rsidR="00441CDC" w:rsidRDefault="000F2FB9" w14:paraId="00000183" w14:textId="77777777">
            <w:pPr>
              <w:pStyle w:val="Normal0"/>
              <w:spacing w:after="120"/>
              <w:rPr>
                <w:b w:val="0"/>
                <w:color w:val="000000"/>
                <w:sz w:val="20"/>
                <w:szCs w:val="20"/>
              </w:rPr>
            </w:pPr>
            <w:r>
              <w:rPr>
                <w:b w:val="0"/>
                <w:color w:val="000000"/>
                <w:sz w:val="20"/>
                <w:szCs w:val="20"/>
              </w:rPr>
              <w:t xml:space="preserve">Martínez, N. (2011). </w:t>
            </w:r>
            <w:r>
              <w:rPr>
                <w:b w:val="0"/>
                <w:i/>
                <w:color w:val="000000"/>
                <w:sz w:val="20"/>
                <w:szCs w:val="20"/>
              </w:rPr>
              <w:t xml:space="preserve">Ahogamiento o asfixia por inmersión. Primeros auxilios. </w:t>
            </w:r>
            <w:r>
              <w:rPr>
                <w:b w:val="0"/>
                <w:color w:val="000000"/>
                <w:sz w:val="20"/>
                <w:szCs w:val="20"/>
              </w:rPr>
              <w:t xml:space="preserve">[Video]. YouTube. </w:t>
            </w:r>
            <w:hyperlink r:id="rId67">
              <w:r>
                <w:rPr>
                  <w:b w:val="0"/>
                  <w:color w:val="0000FF"/>
                  <w:sz w:val="20"/>
                  <w:szCs w:val="20"/>
                  <w:u w:val="single"/>
                </w:rPr>
                <w:t>https://www.youtube.com/watch?v=2utp_W3e1ec</w:t>
              </w:r>
            </w:hyperlink>
            <w:r>
              <w:rPr>
                <w:b w:val="0"/>
                <w:color w:val="000000"/>
                <w:sz w:val="20"/>
                <w:szCs w:val="20"/>
              </w:rPr>
              <w:t xml:space="preserve"> </w:t>
            </w:r>
          </w:p>
        </w:tc>
        <w:tc>
          <w:tcPr>
            <w:tcW w:w="2519" w:type="dxa"/>
            <w:tcMar>
              <w:top w:w="100" w:type="dxa"/>
              <w:left w:w="100" w:type="dxa"/>
              <w:bottom w:w="100" w:type="dxa"/>
              <w:right w:w="100" w:type="dxa"/>
            </w:tcMar>
            <w:vAlign w:val="center"/>
          </w:tcPr>
          <w:p w:rsidR="00441CDC" w:rsidRDefault="000F2FB9" w14:paraId="00000184" w14:textId="77777777">
            <w:pPr>
              <w:pStyle w:val="Normal0"/>
              <w:spacing w:after="120"/>
              <w:rPr>
                <w:b w:val="0"/>
                <w:color w:val="000000"/>
                <w:sz w:val="20"/>
                <w:szCs w:val="20"/>
              </w:rPr>
            </w:pPr>
            <w:r>
              <w:rPr>
                <w:b w:val="0"/>
                <w:color w:val="000000"/>
                <w:sz w:val="20"/>
                <w:szCs w:val="20"/>
              </w:rPr>
              <w:t>Video</w:t>
            </w:r>
          </w:p>
        </w:tc>
        <w:tc>
          <w:tcPr>
            <w:tcW w:w="2519" w:type="dxa"/>
            <w:tcMar>
              <w:top w:w="100" w:type="dxa"/>
              <w:left w:w="100" w:type="dxa"/>
              <w:bottom w:w="100" w:type="dxa"/>
              <w:right w:w="100" w:type="dxa"/>
            </w:tcMar>
            <w:vAlign w:val="center"/>
          </w:tcPr>
          <w:p w:rsidR="00441CDC" w:rsidRDefault="000F2FB9" w14:paraId="00000185" w14:textId="77777777">
            <w:pPr>
              <w:pStyle w:val="Normal0"/>
              <w:spacing w:after="120"/>
              <w:rPr>
                <w:b w:val="0"/>
                <w:color w:val="000000"/>
                <w:sz w:val="20"/>
                <w:szCs w:val="20"/>
              </w:rPr>
            </w:pPr>
            <w:hyperlink r:id="rId68">
              <w:r>
                <w:rPr>
                  <w:b w:val="0"/>
                  <w:color w:val="0000FF"/>
                  <w:sz w:val="20"/>
                  <w:szCs w:val="20"/>
                  <w:u w:val="single"/>
                </w:rPr>
                <w:t>https://www.youtube.com/watch?v=2utp_W3e1ec</w:t>
              </w:r>
            </w:hyperlink>
            <w:r>
              <w:rPr>
                <w:b w:val="0"/>
                <w:color w:val="000000"/>
                <w:sz w:val="20"/>
                <w:szCs w:val="20"/>
              </w:rPr>
              <w:t xml:space="preserve"> </w:t>
            </w:r>
          </w:p>
        </w:tc>
      </w:tr>
    </w:tbl>
    <w:p w:rsidR="00441CDC" w:rsidRDefault="00441CDC" w14:paraId="00000186" w14:textId="77777777">
      <w:pPr>
        <w:pStyle w:val="Normal0"/>
        <w:spacing w:after="120"/>
        <w:rPr>
          <w:color w:val="000000"/>
          <w:sz w:val="20"/>
          <w:szCs w:val="20"/>
        </w:rPr>
      </w:pPr>
    </w:p>
    <w:p w:rsidR="00441CDC" w:rsidRDefault="00441CDC" w14:paraId="00000187" w14:textId="77777777">
      <w:pPr>
        <w:pStyle w:val="Normal0"/>
        <w:spacing w:after="120"/>
        <w:rPr>
          <w:color w:val="000000"/>
          <w:sz w:val="20"/>
          <w:szCs w:val="20"/>
        </w:rPr>
      </w:pPr>
    </w:p>
    <w:p w:rsidR="00441CDC" w:rsidRDefault="000F2FB9" w14:paraId="00000188" w14:textId="77777777">
      <w:pPr>
        <w:pStyle w:val="Normal0"/>
        <w:numPr>
          <w:ilvl w:val="0"/>
          <w:numId w:val="7"/>
        </w:numPr>
        <w:pBdr>
          <w:top w:val="nil"/>
          <w:left w:val="nil"/>
          <w:bottom w:val="nil"/>
          <w:right w:val="nil"/>
          <w:between w:val="nil"/>
        </w:pBdr>
        <w:spacing w:after="120"/>
        <w:ind w:left="0" w:firstLine="0"/>
        <w:jc w:val="both"/>
        <w:rPr>
          <w:b/>
          <w:color w:val="000000"/>
          <w:sz w:val="20"/>
          <w:szCs w:val="20"/>
        </w:rPr>
      </w:pPr>
      <w:r>
        <w:rPr>
          <w:b/>
          <w:color w:val="000000"/>
          <w:sz w:val="20"/>
          <w:szCs w:val="20"/>
        </w:rPr>
        <w:t xml:space="preserve">GLOSARIO: </w:t>
      </w:r>
    </w:p>
    <w:tbl>
      <w:tblPr>
        <w:tblStyle w:val="af2"/>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441CDC" w:rsidTr="3DABAD9D" w14:paraId="4A65FD8B" w14:textId="77777777">
        <w:trPr>
          <w:trHeight w:val="214"/>
        </w:trPr>
        <w:tc>
          <w:tcPr>
            <w:tcW w:w="2122" w:type="dxa"/>
            <w:shd w:val="clear" w:color="auto" w:fill="F9CB9C"/>
            <w:tcMar>
              <w:top w:w="100" w:type="dxa"/>
              <w:left w:w="100" w:type="dxa"/>
              <w:bottom w:w="100" w:type="dxa"/>
              <w:right w:w="100" w:type="dxa"/>
            </w:tcMar>
          </w:tcPr>
          <w:p w:rsidR="00441CDC" w:rsidRDefault="000F2FB9" w14:paraId="00000189" w14:textId="77777777">
            <w:pPr>
              <w:pStyle w:val="Normal0"/>
              <w:spacing w:after="120"/>
              <w:jc w:val="center"/>
              <w:rPr>
                <w:color w:val="000000"/>
                <w:sz w:val="20"/>
                <w:szCs w:val="20"/>
              </w:rPr>
            </w:pPr>
            <w:r>
              <w:rPr>
                <w:color w:val="000000"/>
                <w:sz w:val="20"/>
                <w:szCs w:val="20"/>
              </w:rPr>
              <w:t>TÉRMINO</w:t>
            </w:r>
          </w:p>
        </w:tc>
        <w:tc>
          <w:tcPr>
            <w:tcW w:w="7840" w:type="dxa"/>
            <w:shd w:val="clear" w:color="auto" w:fill="F9CB9C"/>
            <w:tcMar>
              <w:top w:w="100" w:type="dxa"/>
              <w:left w:w="100" w:type="dxa"/>
              <w:bottom w:w="100" w:type="dxa"/>
              <w:right w:w="100" w:type="dxa"/>
            </w:tcMar>
          </w:tcPr>
          <w:p w:rsidR="00441CDC" w:rsidRDefault="000F2FB9" w14:paraId="0000018A" w14:textId="77777777">
            <w:pPr>
              <w:pStyle w:val="Normal0"/>
              <w:spacing w:after="120"/>
              <w:jc w:val="center"/>
              <w:rPr>
                <w:color w:val="000000"/>
                <w:sz w:val="20"/>
                <w:szCs w:val="20"/>
              </w:rPr>
            </w:pPr>
            <w:r>
              <w:rPr>
                <w:color w:val="000000"/>
                <w:sz w:val="20"/>
                <w:szCs w:val="20"/>
              </w:rPr>
              <w:t>SIGNIFICADO</w:t>
            </w:r>
          </w:p>
        </w:tc>
      </w:tr>
      <w:tr w:rsidR="00441CDC" w:rsidTr="3DABAD9D" w14:paraId="7D2C1BAF" w14:textId="77777777">
        <w:trPr>
          <w:trHeight w:val="253"/>
        </w:trPr>
        <w:tc>
          <w:tcPr>
            <w:tcW w:w="2122" w:type="dxa"/>
            <w:tcMar>
              <w:top w:w="100" w:type="dxa"/>
              <w:left w:w="100" w:type="dxa"/>
              <w:bottom w:w="100" w:type="dxa"/>
              <w:right w:w="100" w:type="dxa"/>
            </w:tcMar>
            <w:vAlign w:val="center"/>
          </w:tcPr>
          <w:p w:rsidR="00441CDC" w:rsidRDefault="000F2FB9" w14:paraId="0000018B" w14:textId="51D9EC62">
            <w:pPr>
              <w:pStyle w:val="Normal0"/>
              <w:spacing w:after="120"/>
              <w:rPr>
                <w:color w:val="000000"/>
                <w:sz w:val="20"/>
                <w:szCs w:val="20"/>
              </w:rPr>
            </w:pPr>
            <w:r w:rsidRPr="3DABAD9D" w:rsidR="7EE2038C">
              <w:rPr>
                <w:color w:val="000000" w:themeColor="text1" w:themeTint="FF" w:themeShade="FF"/>
                <w:sz w:val="20"/>
                <w:szCs w:val="20"/>
              </w:rPr>
              <w:t>Broncoaspiración</w:t>
            </w:r>
            <w:r w:rsidRPr="3DABAD9D" w:rsidR="65A087E5">
              <w:rPr>
                <w:color w:val="000000" w:themeColor="text1" w:themeTint="FF" w:themeShade="FF"/>
                <w:sz w:val="20"/>
                <w:szCs w:val="20"/>
              </w:rPr>
              <w:t>:</w:t>
            </w:r>
          </w:p>
        </w:tc>
        <w:tc>
          <w:tcPr>
            <w:tcW w:w="7840" w:type="dxa"/>
            <w:tcMar>
              <w:top w:w="100" w:type="dxa"/>
              <w:left w:w="100" w:type="dxa"/>
              <w:bottom w:w="100" w:type="dxa"/>
              <w:right w:w="100" w:type="dxa"/>
            </w:tcMar>
            <w:vAlign w:val="center"/>
          </w:tcPr>
          <w:p w:rsidR="00441CDC" w:rsidRDefault="000F2FB9" w14:paraId="0000018C" w14:textId="77777777">
            <w:pPr>
              <w:pStyle w:val="Normal0"/>
              <w:spacing w:after="120"/>
              <w:rPr>
                <w:b w:val="0"/>
                <w:color w:val="000000"/>
                <w:sz w:val="20"/>
                <w:szCs w:val="20"/>
              </w:rPr>
            </w:pPr>
            <w:r>
              <w:rPr>
                <w:b w:val="0"/>
                <w:color w:val="000000"/>
                <w:sz w:val="20"/>
                <w:szCs w:val="20"/>
              </w:rPr>
              <w:t>afección en la que las vías respiratorias aspiran los alimentos, los líquidos, la saliva o el vómito. Se origina en estados alterados de la conciencia por emesis, administración de bebidas o alimentos en personas inconscientes o bajo los efectos de medicam</w:t>
            </w:r>
            <w:r>
              <w:rPr>
                <w:b w:val="0"/>
                <w:color w:val="000000"/>
                <w:sz w:val="20"/>
                <w:szCs w:val="20"/>
              </w:rPr>
              <w:t>entos que generen somnolencia. La aspiración pulmonar puede producir neumonía o muerte por asfixia.</w:t>
            </w:r>
          </w:p>
          <w:p w:rsidR="00441CDC" w:rsidRDefault="000F2FB9" w14:paraId="0000018D" w14:textId="77777777">
            <w:pPr>
              <w:pStyle w:val="Normal0"/>
              <w:spacing w:after="120"/>
              <w:rPr>
                <w:b w:val="0"/>
                <w:color w:val="000000"/>
                <w:sz w:val="20"/>
                <w:szCs w:val="20"/>
              </w:rPr>
            </w:pPr>
            <w:r>
              <w:rPr>
                <w:b w:val="0"/>
                <w:color w:val="000000"/>
                <w:sz w:val="20"/>
                <w:szCs w:val="20"/>
              </w:rPr>
              <w:t>Los síntomas incluyen tos, dificultad para respirar y, en algunos casos, asfixia.</w:t>
            </w:r>
          </w:p>
        </w:tc>
      </w:tr>
      <w:tr w:rsidR="00441CDC" w:rsidTr="3DABAD9D" w14:paraId="7E1ED509" w14:textId="77777777">
        <w:trPr>
          <w:trHeight w:val="253"/>
        </w:trPr>
        <w:tc>
          <w:tcPr>
            <w:tcW w:w="2122" w:type="dxa"/>
            <w:tcMar>
              <w:top w:w="100" w:type="dxa"/>
              <w:left w:w="100" w:type="dxa"/>
              <w:bottom w:w="100" w:type="dxa"/>
              <w:right w:w="100" w:type="dxa"/>
            </w:tcMar>
            <w:vAlign w:val="center"/>
          </w:tcPr>
          <w:p w:rsidR="00441CDC" w:rsidRDefault="000F2FB9" w14:paraId="0000018E" w14:textId="5203A50F">
            <w:pPr>
              <w:pStyle w:val="Normal0"/>
              <w:spacing w:after="120"/>
              <w:rPr>
                <w:color w:val="000000"/>
                <w:sz w:val="20"/>
                <w:szCs w:val="20"/>
              </w:rPr>
            </w:pPr>
            <w:r w:rsidRPr="3DABAD9D" w:rsidR="7EE2038C">
              <w:rPr>
                <w:color w:val="000000" w:themeColor="text1" w:themeTint="FF" w:themeShade="FF"/>
                <w:sz w:val="20"/>
                <w:szCs w:val="20"/>
              </w:rPr>
              <w:t>Bursa</w:t>
            </w:r>
            <w:r w:rsidRPr="3DABAD9D" w:rsidR="2483E4EB">
              <w:rPr>
                <w:color w:val="000000" w:themeColor="text1" w:themeTint="FF" w:themeShade="FF"/>
                <w:sz w:val="20"/>
                <w:szCs w:val="20"/>
              </w:rPr>
              <w:t>:</w:t>
            </w:r>
          </w:p>
        </w:tc>
        <w:tc>
          <w:tcPr>
            <w:tcW w:w="7840" w:type="dxa"/>
            <w:tcMar>
              <w:top w:w="100" w:type="dxa"/>
              <w:left w:w="100" w:type="dxa"/>
              <w:bottom w:w="100" w:type="dxa"/>
              <w:right w:w="100" w:type="dxa"/>
            </w:tcMar>
            <w:vAlign w:val="center"/>
          </w:tcPr>
          <w:p w:rsidR="00441CDC" w:rsidRDefault="000F2FB9" w14:paraId="0000018F" w14:textId="77777777">
            <w:pPr>
              <w:pStyle w:val="Normal0"/>
              <w:spacing w:after="120"/>
              <w:rPr>
                <w:b w:val="0"/>
                <w:color w:val="000000"/>
                <w:sz w:val="20"/>
                <w:szCs w:val="20"/>
              </w:rPr>
            </w:pPr>
            <w:r>
              <w:rPr>
                <w:b w:val="0"/>
                <w:color w:val="000000"/>
                <w:sz w:val="20"/>
                <w:szCs w:val="20"/>
              </w:rPr>
              <w:t>sacos llenos de líquido que ayudan a amortiguar la fricción en una articulación. Se encuentran principalmente entre los huesos, ligamentos u otras estructuras adyacentes.</w:t>
            </w:r>
          </w:p>
        </w:tc>
      </w:tr>
      <w:tr w:rsidR="00441CDC" w:rsidTr="3DABAD9D" w14:paraId="72944D9C" w14:textId="77777777">
        <w:trPr>
          <w:trHeight w:val="253"/>
        </w:trPr>
        <w:tc>
          <w:tcPr>
            <w:tcW w:w="2122" w:type="dxa"/>
            <w:tcMar>
              <w:top w:w="100" w:type="dxa"/>
              <w:left w:w="100" w:type="dxa"/>
              <w:bottom w:w="100" w:type="dxa"/>
              <w:right w:w="100" w:type="dxa"/>
            </w:tcMar>
            <w:vAlign w:val="center"/>
          </w:tcPr>
          <w:p w:rsidR="00441CDC" w:rsidRDefault="000F2FB9" w14:paraId="00000190" w14:textId="40DFBFCA">
            <w:pPr>
              <w:pStyle w:val="Normal0"/>
              <w:spacing w:after="120"/>
              <w:rPr>
                <w:color w:val="000000"/>
                <w:sz w:val="20"/>
                <w:szCs w:val="20"/>
              </w:rPr>
            </w:pPr>
            <w:r w:rsidRPr="3DABAD9D" w:rsidR="7EE2038C">
              <w:rPr>
                <w:color w:val="000000" w:themeColor="text1" w:themeTint="FF" w:themeShade="FF"/>
                <w:sz w:val="20"/>
                <w:szCs w:val="20"/>
              </w:rPr>
              <w:t>Cartílago</w:t>
            </w:r>
            <w:r w:rsidRPr="3DABAD9D" w:rsidR="49399427">
              <w:rPr>
                <w:color w:val="000000" w:themeColor="text1" w:themeTint="FF" w:themeShade="FF"/>
                <w:sz w:val="20"/>
                <w:szCs w:val="20"/>
              </w:rPr>
              <w:t>:</w:t>
            </w:r>
          </w:p>
        </w:tc>
        <w:tc>
          <w:tcPr>
            <w:tcW w:w="7840" w:type="dxa"/>
            <w:tcMar>
              <w:top w:w="100" w:type="dxa"/>
              <w:left w:w="100" w:type="dxa"/>
              <w:bottom w:w="100" w:type="dxa"/>
              <w:right w:w="100" w:type="dxa"/>
            </w:tcMar>
            <w:vAlign w:val="center"/>
          </w:tcPr>
          <w:p w:rsidR="00441CDC" w:rsidRDefault="000F2FB9" w14:paraId="00000191" w14:textId="77777777">
            <w:pPr>
              <w:pStyle w:val="Normal0"/>
              <w:spacing w:after="120"/>
              <w:rPr>
                <w:b w:val="0"/>
                <w:color w:val="000000"/>
                <w:sz w:val="20"/>
                <w:szCs w:val="20"/>
              </w:rPr>
            </w:pPr>
            <w:r>
              <w:rPr>
                <w:b w:val="0"/>
                <w:color w:val="000000"/>
                <w:sz w:val="20"/>
                <w:szCs w:val="20"/>
              </w:rPr>
              <w:t>tejido conectivo de sostén constituido por condrocitos y fibras colágenas,</w:t>
            </w:r>
            <w:r>
              <w:rPr>
                <w:b w:val="0"/>
                <w:color w:val="000000"/>
                <w:sz w:val="20"/>
                <w:szCs w:val="20"/>
              </w:rPr>
              <w:t xml:space="preserve"> en forma de matriz elástica. El cartílago es un tipo de tejido que no tiene vasos sanguíneos ni linfáticos ni tampoco nervios.</w:t>
            </w:r>
          </w:p>
        </w:tc>
      </w:tr>
      <w:tr w:rsidR="00441CDC" w:rsidTr="3DABAD9D" w14:paraId="00DADDCA" w14:textId="77777777">
        <w:trPr>
          <w:trHeight w:val="253"/>
        </w:trPr>
        <w:tc>
          <w:tcPr>
            <w:tcW w:w="2122" w:type="dxa"/>
            <w:tcMar>
              <w:top w:w="100" w:type="dxa"/>
              <w:left w:w="100" w:type="dxa"/>
              <w:bottom w:w="100" w:type="dxa"/>
              <w:right w:w="100" w:type="dxa"/>
            </w:tcMar>
            <w:vAlign w:val="center"/>
          </w:tcPr>
          <w:p w:rsidR="00441CDC" w:rsidRDefault="000F2FB9" w14:paraId="00000192" w14:textId="52DE2C8F">
            <w:pPr>
              <w:pStyle w:val="Normal0"/>
              <w:spacing w:after="120"/>
              <w:rPr>
                <w:color w:val="000000"/>
                <w:sz w:val="20"/>
                <w:szCs w:val="20"/>
              </w:rPr>
            </w:pPr>
            <w:r w:rsidRPr="3DABAD9D" w:rsidR="7EE2038C">
              <w:rPr>
                <w:color w:val="000000" w:themeColor="text1" w:themeTint="FF" w:themeShade="FF"/>
                <w:sz w:val="20"/>
                <w:szCs w:val="20"/>
              </w:rPr>
              <w:t>Cianosis</w:t>
            </w:r>
            <w:r w:rsidRPr="3DABAD9D" w:rsidR="77D253B3">
              <w:rPr>
                <w:color w:val="000000" w:themeColor="text1" w:themeTint="FF" w:themeShade="FF"/>
                <w:sz w:val="20"/>
                <w:szCs w:val="20"/>
              </w:rPr>
              <w:t>:</w:t>
            </w:r>
          </w:p>
        </w:tc>
        <w:tc>
          <w:tcPr>
            <w:tcW w:w="7840" w:type="dxa"/>
            <w:tcMar>
              <w:top w:w="100" w:type="dxa"/>
              <w:left w:w="100" w:type="dxa"/>
              <w:bottom w:w="100" w:type="dxa"/>
              <w:right w:w="100" w:type="dxa"/>
            </w:tcMar>
            <w:vAlign w:val="center"/>
          </w:tcPr>
          <w:p w:rsidR="00441CDC" w:rsidRDefault="000F2FB9" w14:paraId="00000193" w14:textId="77777777">
            <w:pPr>
              <w:pStyle w:val="Normal0"/>
              <w:spacing w:after="120"/>
              <w:rPr>
                <w:b w:val="0"/>
                <w:color w:val="000000"/>
                <w:sz w:val="20"/>
                <w:szCs w:val="20"/>
              </w:rPr>
            </w:pPr>
            <w:r>
              <w:rPr>
                <w:b w:val="0"/>
                <w:color w:val="000000"/>
                <w:sz w:val="20"/>
                <w:szCs w:val="20"/>
              </w:rPr>
              <w:t>coloración azulada o violácea, en la piel alrededor de los labios.</w:t>
            </w:r>
          </w:p>
        </w:tc>
      </w:tr>
      <w:tr w:rsidR="00441CDC" w:rsidTr="3DABAD9D" w14:paraId="3612ED7C" w14:textId="77777777">
        <w:trPr>
          <w:trHeight w:val="253"/>
        </w:trPr>
        <w:tc>
          <w:tcPr>
            <w:tcW w:w="2122" w:type="dxa"/>
            <w:tcMar>
              <w:top w:w="100" w:type="dxa"/>
              <w:left w:w="100" w:type="dxa"/>
              <w:bottom w:w="100" w:type="dxa"/>
              <w:right w:w="100" w:type="dxa"/>
            </w:tcMar>
            <w:vAlign w:val="center"/>
          </w:tcPr>
          <w:p w:rsidR="00441CDC" w:rsidRDefault="000F2FB9" w14:paraId="00000194" w14:textId="79DDADBE">
            <w:pPr>
              <w:pStyle w:val="Normal0"/>
              <w:spacing w:after="120"/>
              <w:rPr>
                <w:color w:val="000000"/>
                <w:sz w:val="20"/>
                <w:szCs w:val="20"/>
              </w:rPr>
            </w:pPr>
            <w:r w:rsidRPr="3DABAD9D" w:rsidR="7EE2038C">
              <w:rPr>
                <w:color w:val="000000" w:themeColor="text1" w:themeTint="FF" w:themeShade="FF"/>
                <w:sz w:val="20"/>
                <w:szCs w:val="20"/>
              </w:rPr>
              <w:t>Disnea</w:t>
            </w:r>
            <w:r w:rsidRPr="3DABAD9D" w:rsidR="448C6C75">
              <w:rPr>
                <w:color w:val="000000" w:themeColor="text1" w:themeTint="FF" w:themeShade="FF"/>
                <w:sz w:val="20"/>
                <w:szCs w:val="20"/>
              </w:rPr>
              <w:t>:</w:t>
            </w:r>
          </w:p>
        </w:tc>
        <w:tc>
          <w:tcPr>
            <w:tcW w:w="7840" w:type="dxa"/>
            <w:tcMar>
              <w:top w:w="100" w:type="dxa"/>
              <w:left w:w="100" w:type="dxa"/>
              <w:bottom w:w="100" w:type="dxa"/>
              <w:right w:w="100" w:type="dxa"/>
            </w:tcMar>
            <w:vAlign w:val="center"/>
          </w:tcPr>
          <w:p w:rsidR="00441CDC" w:rsidRDefault="000F2FB9" w14:paraId="00000195" w14:textId="77777777">
            <w:pPr>
              <w:pStyle w:val="Normal0"/>
              <w:spacing w:after="120"/>
              <w:rPr>
                <w:b w:val="0"/>
                <w:color w:val="000000"/>
                <w:sz w:val="20"/>
                <w:szCs w:val="20"/>
              </w:rPr>
            </w:pPr>
            <w:r>
              <w:rPr>
                <w:b w:val="0"/>
                <w:color w:val="000000"/>
                <w:sz w:val="20"/>
                <w:szCs w:val="20"/>
              </w:rPr>
              <w:t>dificultad para respirar por enfermedad res</w:t>
            </w:r>
            <w:r>
              <w:rPr>
                <w:b w:val="0"/>
                <w:color w:val="000000"/>
                <w:sz w:val="20"/>
                <w:szCs w:val="20"/>
              </w:rPr>
              <w:t>piratoria.</w:t>
            </w:r>
          </w:p>
        </w:tc>
      </w:tr>
      <w:tr w:rsidR="00441CDC" w:rsidTr="3DABAD9D" w14:paraId="34ADC99E" w14:textId="77777777">
        <w:trPr>
          <w:trHeight w:val="253"/>
        </w:trPr>
        <w:tc>
          <w:tcPr>
            <w:tcW w:w="2122" w:type="dxa"/>
            <w:tcMar>
              <w:top w:w="100" w:type="dxa"/>
              <w:left w:w="100" w:type="dxa"/>
              <w:bottom w:w="100" w:type="dxa"/>
              <w:right w:w="100" w:type="dxa"/>
            </w:tcMar>
            <w:vAlign w:val="center"/>
          </w:tcPr>
          <w:p w:rsidR="00441CDC" w:rsidRDefault="000F2FB9" w14:paraId="00000196" w14:textId="3E1D6B7E">
            <w:pPr>
              <w:pStyle w:val="Normal0"/>
              <w:spacing w:after="120"/>
              <w:rPr>
                <w:color w:val="000000"/>
                <w:sz w:val="20"/>
                <w:szCs w:val="20"/>
              </w:rPr>
            </w:pPr>
            <w:r w:rsidRPr="3DABAD9D" w:rsidR="7EE2038C">
              <w:rPr>
                <w:color w:val="000000" w:themeColor="text1" w:themeTint="FF" w:themeShade="FF"/>
                <w:sz w:val="20"/>
                <w:szCs w:val="20"/>
              </w:rPr>
              <w:t>Emesis</w:t>
            </w:r>
            <w:r w:rsidRPr="3DABAD9D" w:rsidR="45A280D9">
              <w:rPr>
                <w:color w:val="000000" w:themeColor="text1" w:themeTint="FF" w:themeShade="FF"/>
                <w:sz w:val="20"/>
                <w:szCs w:val="20"/>
              </w:rPr>
              <w:t>:</w:t>
            </w:r>
          </w:p>
        </w:tc>
        <w:tc>
          <w:tcPr>
            <w:tcW w:w="7840" w:type="dxa"/>
            <w:tcMar>
              <w:top w:w="100" w:type="dxa"/>
              <w:left w:w="100" w:type="dxa"/>
              <w:bottom w:w="100" w:type="dxa"/>
              <w:right w:w="100" w:type="dxa"/>
            </w:tcMar>
            <w:vAlign w:val="center"/>
          </w:tcPr>
          <w:p w:rsidR="00441CDC" w:rsidRDefault="000F2FB9" w14:paraId="00000197" w14:textId="77777777">
            <w:pPr>
              <w:pStyle w:val="Normal0"/>
              <w:spacing w:after="120"/>
              <w:rPr>
                <w:b w:val="0"/>
                <w:color w:val="000000"/>
                <w:sz w:val="20"/>
                <w:szCs w:val="20"/>
              </w:rPr>
            </w:pPr>
            <w:r>
              <w:rPr>
                <w:b w:val="0"/>
                <w:color w:val="000000"/>
                <w:sz w:val="20"/>
                <w:szCs w:val="20"/>
              </w:rPr>
              <w:t>vómito.</w:t>
            </w:r>
          </w:p>
        </w:tc>
      </w:tr>
      <w:tr w:rsidR="00441CDC" w:rsidTr="3DABAD9D" w14:paraId="30B648DA" w14:textId="77777777">
        <w:trPr>
          <w:trHeight w:val="253"/>
        </w:trPr>
        <w:tc>
          <w:tcPr>
            <w:tcW w:w="2122" w:type="dxa"/>
            <w:tcMar>
              <w:top w:w="100" w:type="dxa"/>
              <w:left w:w="100" w:type="dxa"/>
              <w:bottom w:w="100" w:type="dxa"/>
              <w:right w:w="100" w:type="dxa"/>
            </w:tcMar>
            <w:vAlign w:val="center"/>
          </w:tcPr>
          <w:p w:rsidR="00441CDC" w:rsidRDefault="000F2FB9" w14:paraId="00000198" w14:textId="22571D1C">
            <w:pPr>
              <w:pStyle w:val="Normal0"/>
              <w:spacing w:after="120"/>
              <w:rPr>
                <w:color w:val="000000"/>
                <w:sz w:val="20"/>
                <w:szCs w:val="20"/>
              </w:rPr>
            </w:pPr>
            <w:r w:rsidRPr="3DABAD9D" w:rsidR="7EE2038C">
              <w:rPr>
                <w:color w:val="000000" w:themeColor="text1" w:themeTint="FF" w:themeShade="FF"/>
                <w:sz w:val="20"/>
                <w:szCs w:val="20"/>
              </w:rPr>
              <w:t>Equimosis</w:t>
            </w:r>
            <w:r w:rsidRPr="3DABAD9D" w:rsidR="7CF83975">
              <w:rPr>
                <w:color w:val="000000" w:themeColor="text1" w:themeTint="FF" w:themeShade="FF"/>
                <w:sz w:val="20"/>
                <w:szCs w:val="20"/>
              </w:rPr>
              <w:t>:</w:t>
            </w:r>
          </w:p>
        </w:tc>
        <w:tc>
          <w:tcPr>
            <w:tcW w:w="7840" w:type="dxa"/>
            <w:tcMar>
              <w:top w:w="100" w:type="dxa"/>
              <w:left w:w="100" w:type="dxa"/>
              <w:bottom w:w="100" w:type="dxa"/>
              <w:right w:w="100" w:type="dxa"/>
            </w:tcMar>
            <w:vAlign w:val="center"/>
          </w:tcPr>
          <w:p w:rsidR="00441CDC" w:rsidRDefault="000F2FB9" w14:paraId="00000199" w14:textId="77777777">
            <w:pPr>
              <w:pStyle w:val="Normal0"/>
              <w:spacing w:after="120"/>
              <w:rPr>
                <w:b w:val="0"/>
                <w:color w:val="000000"/>
                <w:sz w:val="20"/>
                <w:szCs w:val="20"/>
              </w:rPr>
            </w:pPr>
            <w:r>
              <w:rPr>
                <w:b w:val="0"/>
                <w:color w:val="000000"/>
                <w:sz w:val="20"/>
                <w:szCs w:val="20"/>
              </w:rPr>
              <w:t>coloración violácea de la piel producida por la infiltración de sangre en los tejidos subcutáneos debido la rotura de vasos capilares. Esta coloración puede variar con el tiempo, pasando por diferentes tonos desde el m</w:t>
            </w:r>
            <w:r>
              <w:rPr>
                <w:b w:val="0"/>
                <w:color w:val="000000"/>
                <w:sz w:val="20"/>
                <w:szCs w:val="20"/>
              </w:rPr>
              <w:t>orado hasta el amarillo-verdoso. Generalmente no duelen, tienen un diámetro menor a 5 mm y desaparecen en el término de 10 a 12 días.</w:t>
            </w:r>
          </w:p>
        </w:tc>
      </w:tr>
      <w:tr w:rsidR="00441CDC" w:rsidTr="3DABAD9D" w14:paraId="377EC1BA" w14:textId="77777777">
        <w:trPr>
          <w:trHeight w:val="813"/>
        </w:trPr>
        <w:tc>
          <w:tcPr>
            <w:tcW w:w="2122" w:type="dxa"/>
            <w:tcMar>
              <w:top w:w="100" w:type="dxa"/>
              <w:left w:w="100" w:type="dxa"/>
              <w:bottom w:w="100" w:type="dxa"/>
              <w:right w:w="100" w:type="dxa"/>
            </w:tcMar>
            <w:vAlign w:val="center"/>
          </w:tcPr>
          <w:p w:rsidR="00441CDC" w:rsidRDefault="000F2FB9" w14:paraId="0000019A" w14:textId="0E13DCE7">
            <w:pPr>
              <w:pStyle w:val="Normal0"/>
              <w:spacing w:after="120"/>
              <w:rPr>
                <w:color w:val="000000"/>
                <w:sz w:val="20"/>
                <w:szCs w:val="20"/>
              </w:rPr>
            </w:pPr>
            <w:r w:rsidRPr="3DABAD9D" w:rsidR="7EE2038C">
              <w:rPr>
                <w:color w:val="000000" w:themeColor="text1" w:themeTint="FF" w:themeShade="FF"/>
                <w:sz w:val="20"/>
                <w:szCs w:val="20"/>
              </w:rPr>
              <w:t>Hematomas</w:t>
            </w:r>
            <w:r w:rsidRPr="3DABAD9D" w:rsidR="626FCC5D">
              <w:rPr>
                <w:color w:val="000000" w:themeColor="text1" w:themeTint="FF" w:themeShade="FF"/>
                <w:sz w:val="20"/>
                <w:szCs w:val="20"/>
              </w:rPr>
              <w:t>:</w:t>
            </w:r>
          </w:p>
        </w:tc>
        <w:tc>
          <w:tcPr>
            <w:tcW w:w="7840" w:type="dxa"/>
            <w:tcMar>
              <w:top w:w="100" w:type="dxa"/>
              <w:left w:w="100" w:type="dxa"/>
              <w:bottom w:w="100" w:type="dxa"/>
              <w:right w:w="100" w:type="dxa"/>
            </w:tcMar>
            <w:vAlign w:val="center"/>
          </w:tcPr>
          <w:p w:rsidR="00441CDC" w:rsidRDefault="000F2FB9" w14:paraId="0000019B" w14:textId="77777777">
            <w:pPr>
              <w:pStyle w:val="Normal0"/>
              <w:spacing w:after="120"/>
              <w:rPr>
                <w:b w:val="0"/>
                <w:color w:val="000000"/>
                <w:sz w:val="20"/>
                <w:szCs w:val="20"/>
              </w:rPr>
            </w:pPr>
            <w:r>
              <w:rPr>
                <w:b w:val="0"/>
                <w:color w:val="000000"/>
                <w:sz w:val="20"/>
                <w:szCs w:val="20"/>
              </w:rPr>
              <w:t>colección de sangre en el tejido celular subcutáneo ocasionado por un golpe, con un diámetro mayor a 5 mm, puede presentar edema y dolor intenso. Su coloración es violácea, que se va tornando marrón y amarillo-verdoso. Su resolución puede tardar de 2 a 3 s</w:t>
            </w:r>
            <w:r>
              <w:rPr>
                <w:b w:val="0"/>
                <w:color w:val="000000"/>
                <w:sz w:val="20"/>
                <w:szCs w:val="20"/>
              </w:rPr>
              <w:t>emanas.</w:t>
            </w:r>
          </w:p>
        </w:tc>
      </w:tr>
      <w:tr w:rsidR="00441CDC" w:rsidTr="3DABAD9D" w14:paraId="35FC8627" w14:textId="77777777">
        <w:trPr>
          <w:trHeight w:val="253"/>
        </w:trPr>
        <w:tc>
          <w:tcPr>
            <w:tcW w:w="2122" w:type="dxa"/>
            <w:tcMar>
              <w:top w:w="100" w:type="dxa"/>
              <w:left w:w="100" w:type="dxa"/>
              <w:bottom w:w="100" w:type="dxa"/>
              <w:right w:w="100" w:type="dxa"/>
            </w:tcMar>
            <w:vAlign w:val="center"/>
          </w:tcPr>
          <w:p w:rsidR="00441CDC" w:rsidRDefault="000F2FB9" w14:paraId="0000019C" w14:textId="614F4D14">
            <w:pPr>
              <w:pStyle w:val="Normal0"/>
              <w:spacing w:after="120"/>
              <w:rPr>
                <w:color w:val="000000"/>
                <w:sz w:val="20"/>
                <w:szCs w:val="20"/>
              </w:rPr>
            </w:pPr>
            <w:r w:rsidRPr="3DABAD9D" w:rsidR="7EE2038C">
              <w:rPr>
                <w:color w:val="000000" w:themeColor="text1" w:themeTint="FF" w:themeShade="FF"/>
                <w:sz w:val="20"/>
                <w:szCs w:val="20"/>
              </w:rPr>
              <w:t>Homeostasis</w:t>
            </w:r>
            <w:r w:rsidRPr="3DABAD9D" w:rsidR="0138C05D">
              <w:rPr>
                <w:color w:val="000000" w:themeColor="text1" w:themeTint="FF" w:themeShade="FF"/>
                <w:sz w:val="20"/>
                <w:szCs w:val="20"/>
              </w:rPr>
              <w:t>:</w:t>
            </w:r>
          </w:p>
        </w:tc>
        <w:tc>
          <w:tcPr>
            <w:tcW w:w="7840" w:type="dxa"/>
            <w:tcMar>
              <w:top w:w="100" w:type="dxa"/>
              <w:left w:w="100" w:type="dxa"/>
              <w:bottom w:w="100" w:type="dxa"/>
              <w:right w:w="100" w:type="dxa"/>
            </w:tcMar>
            <w:vAlign w:val="center"/>
          </w:tcPr>
          <w:p w:rsidR="00441CDC" w:rsidRDefault="000F2FB9" w14:paraId="0000019D" w14:textId="77777777">
            <w:pPr>
              <w:pStyle w:val="Normal0"/>
              <w:spacing w:after="120"/>
              <w:rPr>
                <w:b w:val="0"/>
                <w:color w:val="000000"/>
                <w:sz w:val="20"/>
                <w:szCs w:val="20"/>
              </w:rPr>
            </w:pPr>
            <w:r>
              <w:rPr>
                <w:b w:val="0"/>
                <w:color w:val="000000"/>
                <w:sz w:val="20"/>
                <w:szCs w:val="20"/>
              </w:rPr>
              <w:t>conjunto de mecanismos que permiten mantener el equilibrio en la composición del medio interno de un organismo, es decir, que facilitan que el medio interno se mantenga relativamente constante, lo cual es necesario para el normal funci</w:t>
            </w:r>
            <w:r>
              <w:rPr>
                <w:b w:val="0"/>
                <w:color w:val="000000"/>
                <w:sz w:val="20"/>
                <w:szCs w:val="20"/>
              </w:rPr>
              <w:t>onamiento celular.</w:t>
            </w:r>
          </w:p>
        </w:tc>
      </w:tr>
      <w:tr w:rsidR="00441CDC" w:rsidTr="3DABAD9D" w14:paraId="10189635" w14:textId="77777777">
        <w:trPr>
          <w:trHeight w:val="253"/>
        </w:trPr>
        <w:tc>
          <w:tcPr>
            <w:tcW w:w="2122" w:type="dxa"/>
            <w:tcMar>
              <w:top w:w="100" w:type="dxa"/>
              <w:left w:w="100" w:type="dxa"/>
              <w:bottom w:w="100" w:type="dxa"/>
              <w:right w:w="100" w:type="dxa"/>
            </w:tcMar>
            <w:vAlign w:val="center"/>
          </w:tcPr>
          <w:p w:rsidR="00441CDC" w:rsidRDefault="000F2FB9" w14:paraId="0000019E" w14:textId="18F2D8E1">
            <w:pPr>
              <w:pStyle w:val="Normal0"/>
              <w:spacing w:after="120"/>
              <w:rPr>
                <w:color w:val="000000"/>
                <w:sz w:val="20"/>
                <w:szCs w:val="20"/>
              </w:rPr>
            </w:pPr>
            <w:r w:rsidRPr="3DABAD9D" w:rsidR="7EE2038C">
              <w:rPr>
                <w:color w:val="000000" w:themeColor="text1" w:themeTint="FF" w:themeShade="FF"/>
                <w:sz w:val="20"/>
                <w:szCs w:val="20"/>
              </w:rPr>
              <w:t>Líquido sinovial</w:t>
            </w:r>
            <w:r w:rsidRPr="3DABAD9D" w:rsidR="5556BC4B">
              <w:rPr>
                <w:color w:val="000000" w:themeColor="text1" w:themeTint="FF" w:themeShade="FF"/>
                <w:sz w:val="20"/>
                <w:szCs w:val="20"/>
              </w:rPr>
              <w:t>:</w:t>
            </w:r>
          </w:p>
        </w:tc>
        <w:tc>
          <w:tcPr>
            <w:tcW w:w="7840" w:type="dxa"/>
            <w:tcMar>
              <w:top w:w="100" w:type="dxa"/>
              <w:left w:w="100" w:type="dxa"/>
              <w:bottom w:w="100" w:type="dxa"/>
              <w:right w:w="100" w:type="dxa"/>
            </w:tcMar>
            <w:vAlign w:val="center"/>
          </w:tcPr>
          <w:p w:rsidR="00441CDC" w:rsidRDefault="000F2FB9" w14:paraId="0000019F" w14:textId="77777777">
            <w:pPr>
              <w:pStyle w:val="Normal0"/>
              <w:spacing w:after="120"/>
              <w:rPr>
                <w:b w:val="0"/>
                <w:color w:val="000000"/>
                <w:sz w:val="20"/>
                <w:szCs w:val="20"/>
              </w:rPr>
            </w:pPr>
            <w:r>
              <w:rPr>
                <w:b w:val="0"/>
                <w:color w:val="000000"/>
                <w:sz w:val="20"/>
                <w:szCs w:val="20"/>
              </w:rPr>
              <w:t>fluido claro y pegajoso secretado por la membrana sinovial.</w:t>
            </w:r>
          </w:p>
        </w:tc>
      </w:tr>
      <w:tr w:rsidR="00441CDC" w:rsidTr="3DABAD9D" w14:paraId="2C03A79F" w14:textId="77777777">
        <w:trPr>
          <w:trHeight w:val="253"/>
        </w:trPr>
        <w:tc>
          <w:tcPr>
            <w:tcW w:w="2122" w:type="dxa"/>
            <w:tcMar>
              <w:top w:w="100" w:type="dxa"/>
              <w:left w:w="100" w:type="dxa"/>
              <w:bottom w:w="100" w:type="dxa"/>
              <w:right w:w="100" w:type="dxa"/>
            </w:tcMar>
            <w:vAlign w:val="center"/>
          </w:tcPr>
          <w:p w:rsidR="00441CDC" w:rsidRDefault="000F2FB9" w14:paraId="000001A0" w14:textId="089E7E51">
            <w:pPr>
              <w:pStyle w:val="Normal0"/>
              <w:spacing w:after="120"/>
              <w:rPr>
                <w:color w:val="000000"/>
                <w:sz w:val="20"/>
                <w:szCs w:val="20"/>
              </w:rPr>
            </w:pPr>
            <w:r w:rsidRPr="3DABAD9D" w:rsidR="7EE2038C">
              <w:rPr>
                <w:color w:val="000000" w:themeColor="text1" w:themeTint="FF" w:themeShade="FF"/>
                <w:sz w:val="20"/>
                <w:szCs w:val="20"/>
              </w:rPr>
              <w:t>Ligamentos</w:t>
            </w:r>
            <w:r w:rsidRPr="3DABAD9D" w:rsidR="030FEE5A">
              <w:rPr>
                <w:color w:val="000000" w:themeColor="text1" w:themeTint="FF" w:themeShade="FF"/>
                <w:sz w:val="20"/>
                <w:szCs w:val="20"/>
              </w:rPr>
              <w:t>:</w:t>
            </w:r>
          </w:p>
        </w:tc>
        <w:tc>
          <w:tcPr>
            <w:tcW w:w="7840" w:type="dxa"/>
            <w:tcMar>
              <w:top w:w="100" w:type="dxa"/>
              <w:left w:w="100" w:type="dxa"/>
              <w:bottom w:w="100" w:type="dxa"/>
              <w:right w:w="100" w:type="dxa"/>
            </w:tcMar>
            <w:vAlign w:val="center"/>
          </w:tcPr>
          <w:p w:rsidR="00441CDC" w:rsidRDefault="000F2FB9" w14:paraId="000001A1" w14:textId="77777777">
            <w:pPr>
              <w:pStyle w:val="Normal0"/>
              <w:spacing w:after="120"/>
              <w:rPr>
                <w:b w:val="0"/>
                <w:color w:val="000000"/>
                <w:sz w:val="20"/>
                <w:szCs w:val="20"/>
              </w:rPr>
            </w:pPr>
            <w:r>
              <w:rPr>
                <w:b w:val="0"/>
                <w:color w:val="000000"/>
                <w:sz w:val="20"/>
                <w:szCs w:val="20"/>
              </w:rPr>
              <w:t>bandas duras y elásticas de tejido conjuntivo que rodean la articulación para dar soporte y limitar el movimiento de la articulación. Los ligamento</w:t>
            </w:r>
            <w:r>
              <w:rPr>
                <w:b w:val="0"/>
                <w:color w:val="000000"/>
                <w:sz w:val="20"/>
                <w:szCs w:val="20"/>
              </w:rPr>
              <w:t>s conectan los huesos entre sí.</w:t>
            </w:r>
          </w:p>
        </w:tc>
      </w:tr>
      <w:tr w:rsidR="00441CDC" w:rsidTr="3DABAD9D" w14:paraId="21EDCBC0" w14:textId="77777777">
        <w:trPr>
          <w:trHeight w:val="253"/>
        </w:trPr>
        <w:tc>
          <w:tcPr>
            <w:tcW w:w="2122" w:type="dxa"/>
            <w:tcMar>
              <w:top w:w="100" w:type="dxa"/>
              <w:left w:w="100" w:type="dxa"/>
              <w:bottom w:w="100" w:type="dxa"/>
              <w:right w:w="100" w:type="dxa"/>
            </w:tcMar>
            <w:vAlign w:val="center"/>
          </w:tcPr>
          <w:p w:rsidR="00441CDC" w:rsidRDefault="000F2FB9" w14:paraId="000001A2" w14:textId="53DA88DF">
            <w:pPr>
              <w:pStyle w:val="Normal0"/>
              <w:spacing w:after="120"/>
              <w:rPr>
                <w:color w:val="000000"/>
                <w:sz w:val="20"/>
                <w:szCs w:val="20"/>
              </w:rPr>
            </w:pPr>
            <w:r w:rsidRPr="3DABAD9D" w:rsidR="7EE2038C">
              <w:rPr>
                <w:color w:val="000000" w:themeColor="text1" w:themeTint="FF" w:themeShade="FF"/>
                <w:sz w:val="20"/>
                <w:szCs w:val="20"/>
              </w:rPr>
              <w:t>Menisco</w:t>
            </w:r>
            <w:r w:rsidRPr="3DABAD9D" w:rsidR="2964525B">
              <w:rPr>
                <w:color w:val="000000" w:themeColor="text1" w:themeTint="FF" w:themeShade="FF"/>
                <w:sz w:val="20"/>
                <w:szCs w:val="20"/>
              </w:rPr>
              <w:t>:</w:t>
            </w:r>
          </w:p>
        </w:tc>
        <w:tc>
          <w:tcPr>
            <w:tcW w:w="7840" w:type="dxa"/>
            <w:tcMar>
              <w:top w:w="100" w:type="dxa"/>
              <w:left w:w="100" w:type="dxa"/>
              <w:bottom w:w="100" w:type="dxa"/>
              <w:right w:w="100" w:type="dxa"/>
            </w:tcMar>
            <w:vAlign w:val="center"/>
          </w:tcPr>
          <w:p w:rsidR="00441CDC" w:rsidRDefault="000F2FB9" w14:paraId="000001A3" w14:textId="77777777">
            <w:pPr>
              <w:pStyle w:val="Normal0"/>
              <w:spacing w:after="120"/>
              <w:rPr>
                <w:b w:val="0"/>
                <w:color w:val="000000"/>
                <w:sz w:val="20"/>
                <w:szCs w:val="20"/>
              </w:rPr>
            </w:pPr>
            <w:r>
              <w:rPr>
                <w:b w:val="0"/>
                <w:color w:val="000000"/>
                <w:sz w:val="20"/>
                <w:szCs w:val="20"/>
              </w:rPr>
              <w:t>disco de fibrocartílago que se interpone entre dos superficies articulares para aumentar su congruencia y amortiguación. Los más conocidos son los de la rodilla (medial y lateral), que con una relativa frecuencia sufren desgarros, especialmente el interno.</w:t>
            </w:r>
            <w:r>
              <w:rPr>
                <w:b w:val="0"/>
                <w:color w:val="000000"/>
                <w:sz w:val="20"/>
                <w:szCs w:val="20"/>
              </w:rPr>
              <w:t xml:space="preserve"> Permiten que la superficie ósea se adapte a la articulación, facilitando su movimiento.</w:t>
            </w:r>
          </w:p>
        </w:tc>
      </w:tr>
      <w:tr w:rsidR="00441CDC" w:rsidTr="3DABAD9D" w14:paraId="114BC4E7" w14:textId="77777777">
        <w:trPr>
          <w:trHeight w:val="253"/>
        </w:trPr>
        <w:tc>
          <w:tcPr>
            <w:tcW w:w="2122" w:type="dxa"/>
            <w:tcMar>
              <w:top w:w="100" w:type="dxa"/>
              <w:left w:w="100" w:type="dxa"/>
              <w:bottom w:w="100" w:type="dxa"/>
              <w:right w:w="100" w:type="dxa"/>
            </w:tcMar>
            <w:vAlign w:val="center"/>
          </w:tcPr>
          <w:p w:rsidR="00441CDC" w:rsidRDefault="000F2FB9" w14:paraId="000001A4" w14:textId="7C5A7F4F">
            <w:pPr>
              <w:pStyle w:val="Normal0"/>
              <w:spacing w:after="120"/>
              <w:rPr>
                <w:color w:val="000000"/>
                <w:sz w:val="20"/>
                <w:szCs w:val="20"/>
              </w:rPr>
            </w:pPr>
            <w:r w:rsidRPr="3DABAD9D" w:rsidR="7EE2038C">
              <w:rPr>
                <w:color w:val="000000" w:themeColor="text1" w:themeTint="FF" w:themeShade="FF"/>
                <w:sz w:val="20"/>
                <w:szCs w:val="20"/>
              </w:rPr>
              <w:t>Tendones</w:t>
            </w:r>
            <w:r w:rsidRPr="3DABAD9D" w:rsidR="6788F676">
              <w:rPr>
                <w:color w:val="000000" w:themeColor="text1" w:themeTint="FF" w:themeShade="FF"/>
                <w:sz w:val="20"/>
                <w:szCs w:val="20"/>
              </w:rPr>
              <w:t>:</w:t>
            </w:r>
          </w:p>
        </w:tc>
        <w:tc>
          <w:tcPr>
            <w:tcW w:w="7840" w:type="dxa"/>
            <w:tcMar>
              <w:top w:w="100" w:type="dxa"/>
              <w:left w:w="100" w:type="dxa"/>
              <w:bottom w:w="100" w:type="dxa"/>
              <w:right w:w="100" w:type="dxa"/>
            </w:tcMar>
            <w:vAlign w:val="center"/>
          </w:tcPr>
          <w:p w:rsidR="00441CDC" w:rsidRDefault="000F2FB9" w14:paraId="000001A5" w14:textId="77777777">
            <w:pPr>
              <w:pStyle w:val="Normal0"/>
              <w:spacing w:after="120"/>
              <w:rPr>
                <w:b w:val="0"/>
                <w:color w:val="000000"/>
                <w:sz w:val="20"/>
                <w:szCs w:val="20"/>
              </w:rPr>
            </w:pPr>
            <w:r>
              <w:rPr>
                <w:b w:val="0"/>
                <w:color w:val="000000"/>
                <w:sz w:val="20"/>
                <w:szCs w:val="20"/>
              </w:rPr>
              <w:t>tejido conjuntivo resistente que conecta los músculos a los huesos, controlando el movimiento de la articulación.</w:t>
            </w:r>
          </w:p>
        </w:tc>
      </w:tr>
      <w:tr w:rsidR="00441CDC" w:rsidTr="3DABAD9D" w14:paraId="23FE9191" w14:textId="77777777">
        <w:trPr>
          <w:trHeight w:val="253"/>
        </w:trPr>
        <w:tc>
          <w:tcPr>
            <w:tcW w:w="2122" w:type="dxa"/>
            <w:tcMar>
              <w:top w:w="100" w:type="dxa"/>
              <w:left w:w="100" w:type="dxa"/>
              <w:bottom w:w="100" w:type="dxa"/>
              <w:right w:w="100" w:type="dxa"/>
            </w:tcMar>
            <w:vAlign w:val="center"/>
          </w:tcPr>
          <w:p w:rsidR="00441CDC" w:rsidRDefault="000F2FB9" w14:paraId="000001A6" w14:textId="455A6F99">
            <w:pPr>
              <w:pStyle w:val="Normal0"/>
              <w:spacing w:after="120"/>
              <w:rPr>
                <w:color w:val="000000"/>
                <w:sz w:val="20"/>
                <w:szCs w:val="20"/>
              </w:rPr>
            </w:pPr>
            <w:r w:rsidRPr="3DABAD9D" w:rsidR="7EE2038C">
              <w:rPr>
                <w:color w:val="000000" w:themeColor="text1" w:themeTint="FF" w:themeShade="FF"/>
                <w:sz w:val="20"/>
                <w:szCs w:val="20"/>
              </w:rPr>
              <w:t>Triage</w:t>
            </w:r>
            <w:r w:rsidRPr="3DABAD9D" w:rsidR="353E5BC5">
              <w:rPr>
                <w:color w:val="000000" w:themeColor="text1" w:themeTint="FF" w:themeShade="FF"/>
                <w:sz w:val="20"/>
                <w:szCs w:val="20"/>
              </w:rPr>
              <w:t>:</w:t>
            </w:r>
          </w:p>
        </w:tc>
        <w:tc>
          <w:tcPr>
            <w:tcW w:w="7840" w:type="dxa"/>
            <w:tcMar>
              <w:top w:w="100" w:type="dxa"/>
              <w:left w:w="100" w:type="dxa"/>
              <w:bottom w:w="100" w:type="dxa"/>
              <w:right w:w="100" w:type="dxa"/>
            </w:tcMar>
            <w:vAlign w:val="center"/>
          </w:tcPr>
          <w:p w:rsidR="00441CDC" w:rsidRDefault="000F2FB9" w14:paraId="000001A7" w14:textId="77777777">
            <w:pPr>
              <w:pStyle w:val="Normal0"/>
              <w:spacing w:after="120"/>
              <w:rPr>
                <w:b w:val="0"/>
                <w:color w:val="000000"/>
                <w:sz w:val="20"/>
                <w:szCs w:val="20"/>
              </w:rPr>
            </w:pPr>
            <w:r>
              <w:rPr>
                <w:b w:val="0"/>
                <w:color w:val="000000"/>
                <w:sz w:val="20"/>
                <w:szCs w:val="20"/>
              </w:rPr>
              <w:t>sistema de selección y clasificació</w:t>
            </w:r>
            <w:r>
              <w:rPr>
                <w:b w:val="0"/>
                <w:color w:val="000000"/>
                <w:sz w:val="20"/>
                <w:szCs w:val="20"/>
              </w:rPr>
              <w:t>n de pacientes en la escena o sitio del evento traumático, basado en sus necesidades terapéuticas y los recursos disponibles para la atención.</w:t>
            </w:r>
          </w:p>
        </w:tc>
      </w:tr>
    </w:tbl>
    <w:p w:rsidR="00441CDC" w:rsidRDefault="00441CDC" w14:paraId="000001A8" w14:textId="77777777">
      <w:pPr>
        <w:pStyle w:val="Normal0"/>
        <w:spacing w:after="120"/>
        <w:rPr>
          <w:color w:val="000000"/>
          <w:sz w:val="20"/>
          <w:szCs w:val="20"/>
        </w:rPr>
      </w:pPr>
    </w:p>
    <w:p w:rsidR="00441CDC" w:rsidRDefault="00441CDC" w14:paraId="000001A9" w14:textId="77777777">
      <w:pPr>
        <w:pStyle w:val="Normal0"/>
        <w:spacing w:after="120"/>
        <w:rPr>
          <w:color w:val="000000"/>
          <w:sz w:val="20"/>
          <w:szCs w:val="20"/>
        </w:rPr>
      </w:pPr>
    </w:p>
    <w:p w:rsidR="00441CDC" w:rsidRDefault="000F2FB9" w14:paraId="000001AA" w14:textId="77777777">
      <w:pPr>
        <w:pStyle w:val="Normal0"/>
        <w:numPr>
          <w:ilvl w:val="0"/>
          <w:numId w:val="7"/>
        </w:numPr>
        <w:pBdr>
          <w:top w:val="nil"/>
          <w:left w:val="nil"/>
          <w:bottom w:val="nil"/>
          <w:right w:val="nil"/>
          <w:between w:val="nil"/>
        </w:pBdr>
        <w:spacing w:after="120"/>
        <w:ind w:left="0" w:firstLine="0"/>
        <w:jc w:val="both"/>
        <w:rPr>
          <w:b/>
          <w:color w:val="000000"/>
          <w:sz w:val="20"/>
          <w:szCs w:val="20"/>
        </w:rPr>
      </w:pPr>
      <w:r>
        <w:rPr>
          <w:b/>
          <w:color w:val="000000"/>
          <w:sz w:val="20"/>
          <w:szCs w:val="20"/>
        </w:rPr>
        <w:t xml:space="preserve">REFERENCIAS BIBLIOGRÁFICAS: </w:t>
      </w:r>
    </w:p>
    <w:p w:rsidR="00441CDC" w:rsidRDefault="00441CDC" w14:paraId="000001AB" w14:textId="77777777">
      <w:pPr>
        <w:pStyle w:val="Normal0"/>
        <w:ind w:left="720" w:hanging="720"/>
        <w:rPr>
          <w:sz w:val="20"/>
          <w:szCs w:val="20"/>
        </w:rPr>
      </w:pPr>
    </w:p>
    <w:p w:rsidR="00441CDC" w:rsidRDefault="000F2FB9" w14:paraId="000001AC" w14:textId="77777777">
      <w:pPr>
        <w:pStyle w:val="Normal0"/>
        <w:pBdr>
          <w:top w:val="nil"/>
          <w:left w:val="nil"/>
          <w:bottom w:val="nil"/>
          <w:right w:val="nil"/>
          <w:between w:val="nil"/>
        </w:pBdr>
        <w:spacing w:after="120"/>
        <w:ind w:left="720" w:hanging="720"/>
        <w:jc w:val="both"/>
        <w:rPr>
          <w:color w:val="000000"/>
          <w:sz w:val="20"/>
          <w:szCs w:val="20"/>
        </w:rPr>
      </w:pPr>
      <w:bookmarkStart w:name="_heading=h.gjdgxs" w:colFirst="0" w:colLast="0" w:id="54"/>
      <w:bookmarkEnd w:id="54"/>
      <w:r>
        <w:rPr>
          <w:color w:val="000000"/>
          <w:sz w:val="20"/>
          <w:szCs w:val="20"/>
        </w:rPr>
        <w:t xml:space="preserve">American Heart Association. (2020). </w:t>
      </w:r>
      <w:r>
        <w:rPr>
          <w:i/>
          <w:color w:val="000000"/>
          <w:sz w:val="20"/>
          <w:szCs w:val="20"/>
        </w:rPr>
        <w:t>Aspectos destacados de las Guías para RCP y ACE.</w:t>
      </w:r>
      <w:r>
        <w:rPr>
          <w:color w:val="000000"/>
          <w:sz w:val="20"/>
          <w:szCs w:val="20"/>
        </w:rPr>
        <w:t xml:space="preserve"> American Heart Association.</w:t>
      </w:r>
    </w:p>
    <w:p w:rsidR="00441CDC" w:rsidRDefault="000F2FB9" w14:paraId="000001AD" w14:textId="77777777">
      <w:pPr>
        <w:pStyle w:val="Normal0"/>
        <w:pBdr>
          <w:top w:val="nil"/>
          <w:left w:val="nil"/>
          <w:bottom w:val="nil"/>
          <w:right w:val="nil"/>
          <w:between w:val="nil"/>
        </w:pBdr>
        <w:spacing w:after="120"/>
        <w:ind w:left="720" w:hanging="720"/>
        <w:jc w:val="both"/>
        <w:rPr>
          <w:color w:val="000000"/>
          <w:sz w:val="20"/>
          <w:szCs w:val="20"/>
        </w:rPr>
      </w:pPr>
      <w:r>
        <w:rPr>
          <w:color w:val="000000"/>
          <w:sz w:val="20"/>
          <w:szCs w:val="20"/>
        </w:rPr>
        <w:t xml:space="preserve">Ayuso, B., F. (2011). </w:t>
      </w:r>
      <w:r>
        <w:rPr>
          <w:i/>
          <w:color w:val="000000"/>
          <w:sz w:val="20"/>
          <w:szCs w:val="20"/>
        </w:rPr>
        <w:t>La hora de oro: prioridades de los servicios asistenciales.</w:t>
      </w:r>
      <w:r>
        <w:rPr>
          <w:color w:val="000000"/>
          <w:sz w:val="20"/>
          <w:szCs w:val="20"/>
        </w:rPr>
        <w:t xml:space="preserve"> [Presentación]. </w:t>
      </w:r>
      <w:r>
        <w:rPr>
          <w:sz w:val="20"/>
          <w:szCs w:val="20"/>
        </w:rPr>
        <w:t>Simposium Internacional: Actualización en el Manejo del Paciente Traumatizado Gra</w:t>
      </w:r>
      <w:r>
        <w:rPr>
          <w:sz w:val="20"/>
          <w:szCs w:val="20"/>
        </w:rPr>
        <w:t>ve en Urgencias y Emergencias. Sevilla, España, 11-14 mayo.</w:t>
      </w:r>
    </w:p>
    <w:p w:rsidR="00441CDC" w:rsidRDefault="000F2FB9" w14:paraId="000001AE" w14:textId="77777777">
      <w:pPr>
        <w:pStyle w:val="Normal0"/>
        <w:pBdr>
          <w:top w:val="nil"/>
          <w:left w:val="nil"/>
          <w:bottom w:val="nil"/>
          <w:right w:val="nil"/>
          <w:between w:val="nil"/>
        </w:pBdr>
        <w:spacing w:after="120"/>
        <w:ind w:left="720" w:hanging="720"/>
        <w:jc w:val="both"/>
        <w:rPr>
          <w:color w:val="000000"/>
          <w:sz w:val="20"/>
          <w:szCs w:val="20"/>
        </w:rPr>
      </w:pPr>
      <w:r>
        <w:rPr>
          <w:color w:val="000000"/>
          <w:sz w:val="20"/>
          <w:szCs w:val="20"/>
        </w:rPr>
        <w:t xml:space="preserve">Cohen, R., y Ahearn, F., L. (1989). </w:t>
      </w:r>
      <w:r>
        <w:rPr>
          <w:i/>
          <w:color w:val="000000"/>
          <w:sz w:val="20"/>
          <w:szCs w:val="20"/>
        </w:rPr>
        <w:t xml:space="preserve">Manual de la atención de salud mental para víctimas de desastres. </w:t>
      </w:r>
      <w:r>
        <w:rPr>
          <w:color w:val="000000"/>
          <w:sz w:val="20"/>
          <w:szCs w:val="20"/>
        </w:rPr>
        <w:t>OMS.</w:t>
      </w:r>
    </w:p>
    <w:p w:rsidR="00441CDC" w:rsidRDefault="000F2FB9" w14:paraId="000001AF" w14:textId="77777777">
      <w:pPr>
        <w:pStyle w:val="Normal0"/>
        <w:pBdr>
          <w:top w:val="nil"/>
          <w:left w:val="nil"/>
          <w:bottom w:val="nil"/>
          <w:right w:val="nil"/>
          <w:between w:val="nil"/>
        </w:pBdr>
        <w:spacing w:after="120"/>
        <w:ind w:left="720" w:hanging="720"/>
        <w:jc w:val="both"/>
        <w:rPr>
          <w:i/>
          <w:color w:val="000000"/>
          <w:sz w:val="18"/>
          <w:szCs w:val="18"/>
        </w:rPr>
      </w:pPr>
      <w:r>
        <w:rPr>
          <w:color w:val="000000"/>
          <w:sz w:val="20"/>
          <w:szCs w:val="20"/>
        </w:rPr>
        <w:t>Congreso de la Republica de Colombia. (21 de enero de 2013).</w:t>
      </w:r>
      <w:r>
        <w:rPr>
          <w:i/>
          <w:color w:val="000000"/>
          <w:sz w:val="18"/>
          <w:szCs w:val="18"/>
        </w:rPr>
        <w:t xml:space="preserve"> </w:t>
      </w:r>
      <w:r>
        <w:rPr>
          <w:i/>
          <w:sz w:val="20"/>
          <w:szCs w:val="20"/>
        </w:rPr>
        <w:t>Ley 1616, por medio de la cu</w:t>
      </w:r>
      <w:r>
        <w:rPr>
          <w:i/>
          <w:sz w:val="20"/>
          <w:szCs w:val="20"/>
        </w:rPr>
        <w:t>al se expide la Ley de Salud Mental y se dictan otras disposiciones.</w:t>
      </w:r>
      <w:r>
        <w:rPr>
          <w:i/>
          <w:color w:val="000000"/>
          <w:sz w:val="18"/>
          <w:szCs w:val="18"/>
        </w:rPr>
        <w:t xml:space="preserve"> </w:t>
      </w:r>
      <w:hyperlink r:id="rId69">
        <w:r>
          <w:rPr>
            <w:color w:val="0000FF"/>
            <w:sz w:val="18"/>
            <w:szCs w:val="18"/>
            <w:u w:val="single"/>
          </w:rPr>
          <w:t>https://www.defensoria.gov.co/public/Normograma%202013_html/Normas/Ley_1616_2013.pdf</w:t>
        </w:r>
      </w:hyperlink>
    </w:p>
    <w:p w:rsidR="00441CDC" w:rsidRDefault="000F2FB9" w14:paraId="000001B0" w14:textId="77777777">
      <w:pPr>
        <w:pStyle w:val="Normal0"/>
        <w:pBdr>
          <w:top w:val="nil"/>
          <w:left w:val="nil"/>
          <w:bottom w:val="nil"/>
          <w:right w:val="nil"/>
          <w:between w:val="nil"/>
        </w:pBdr>
        <w:spacing w:after="120"/>
        <w:ind w:left="720" w:hanging="720"/>
        <w:jc w:val="both"/>
        <w:rPr>
          <w:color w:val="000000"/>
          <w:sz w:val="20"/>
          <w:szCs w:val="20"/>
        </w:rPr>
      </w:pPr>
      <w:r>
        <w:rPr>
          <w:color w:val="000000"/>
          <w:sz w:val="20"/>
          <w:szCs w:val="20"/>
        </w:rPr>
        <w:t xml:space="preserve">Ministerio de la Protección Social. (2009). </w:t>
      </w:r>
      <w:r>
        <w:rPr>
          <w:i/>
          <w:color w:val="000000"/>
          <w:sz w:val="20"/>
          <w:szCs w:val="20"/>
        </w:rPr>
        <w:t>Manual de primeros auxilios emocionales</w:t>
      </w:r>
      <w:r>
        <w:rPr>
          <w:color w:val="000000"/>
          <w:sz w:val="20"/>
          <w:szCs w:val="20"/>
        </w:rPr>
        <w:t>. Ministerio de la Protección Social.</w:t>
      </w:r>
    </w:p>
    <w:p w:rsidR="00441CDC" w:rsidRDefault="000F2FB9" w14:paraId="000001B1" w14:textId="77777777">
      <w:pPr>
        <w:pStyle w:val="Normal0"/>
        <w:spacing w:after="120"/>
        <w:ind w:left="720" w:hanging="720"/>
        <w:rPr>
          <w:color w:val="000000"/>
          <w:sz w:val="20"/>
          <w:szCs w:val="20"/>
        </w:rPr>
      </w:pPr>
      <w:r>
        <w:rPr>
          <w:color w:val="000000"/>
          <w:sz w:val="20"/>
          <w:szCs w:val="20"/>
        </w:rPr>
        <w:t xml:space="preserve">NAEMT. (2018). </w:t>
      </w:r>
      <w:r>
        <w:rPr>
          <w:i/>
          <w:color w:val="000000"/>
          <w:sz w:val="20"/>
          <w:szCs w:val="20"/>
        </w:rPr>
        <w:t>Pre Hospital Trauma Life Suport PHTLS - Edición en español</w:t>
      </w:r>
      <w:r>
        <w:rPr>
          <w:color w:val="000000"/>
          <w:sz w:val="20"/>
          <w:szCs w:val="20"/>
        </w:rPr>
        <w:t xml:space="preserve">. 9 edición. NAEMT. </w:t>
      </w:r>
      <w:hyperlink r:id="rId70">
        <w:r>
          <w:rPr>
            <w:color w:val="000000"/>
            <w:sz w:val="20"/>
            <w:szCs w:val="20"/>
            <w:u w:val="single"/>
          </w:rPr>
          <w:t>encolombia.com/medicina/guiasmed/guia-hospitalaria/</w:t>
        </w:r>
      </w:hyperlink>
      <w:r>
        <w:rPr>
          <w:color w:val="000000"/>
          <w:sz w:val="20"/>
          <w:szCs w:val="20"/>
        </w:rPr>
        <w:t xml:space="preserve"> </w:t>
      </w:r>
    </w:p>
    <w:p w:rsidR="00441CDC" w:rsidRDefault="000F2FB9" w14:paraId="000001B2" w14:textId="77777777">
      <w:pPr>
        <w:pStyle w:val="Normal0"/>
        <w:ind w:left="720" w:hanging="720"/>
        <w:rPr>
          <w:sz w:val="20"/>
          <w:szCs w:val="20"/>
        </w:rPr>
      </w:pPr>
      <w:r>
        <w:rPr>
          <w:sz w:val="20"/>
          <w:szCs w:val="20"/>
        </w:rPr>
        <w:t xml:space="preserve">OMS. (2018). Salud mental: fortalecer nuestra respuesta. </w:t>
      </w:r>
      <w:hyperlink r:id="rId71">
        <w:r>
          <w:rPr>
            <w:color w:val="0000FF"/>
            <w:sz w:val="20"/>
            <w:szCs w:val="20"/>
            <w:u w:val="single"/>
          </w:rPr>
          <w:t>https://www.who.int/es/news-room/fact-sheets/detail/mental-health-strengthening-our-response</w:t>
        </w:r>
      </w:hyperlink>
    </w:p>
    <w:p w:rsidR="00441CDC" w:rsidRDefault="000F2FB9" w14:paraId="000001B3" w14:textId="77777777">
      <w:pPr>
        <w:pStyle w:val="Normal0"/>
        <w:pBdr>
          <w:top w:val="nil"/>
          <w:left w:val="nil"/>
          <w:bottom w:val="nil"/>
          <w:right w:val="nil"/>
          <w:between w:val="nil"/>
        </w:pBdr>
        <w:spacing w:after="120"/>
        <w:ind w:left="720" w:hanging="720"/>
        <w:jc w:val="both"/>
        <w:rPr>
          <w:color w:val="000000"/>
          <w:sz w:val="20"/>
          <w:szCs w:val="20"/>
        </w:rPr>
      </w:pPr>
      <w:r>
        <w:rPr>
          <w:color w:val="000000"/>
          <w:sz w:val="20"/>
          <w:szCs w:val="20"/>
        </w:rPr>
        <w:t xml:space="preserve">Organización Mundial de la Salud. (2012). </w:t>
      </w:r>
      <w:r>
        <w:rPr>
          <w:i/>
          <w:color w:val="000000"/>
          <w:sz w:val="20"/>
          <w:szCs w:val="20"/>
        </w:rPr>
        <w:t>Primera ayuda psicológica: Guía para trabajadores de campo</w:t>
      </w:r>
      <w:r>
        <w:rPr>
          <w:color w:val="000000"/>
          <w:sz w:val="20"/>
          <w:szCs w:val="20"/>
        </w:rPr>
        <w:t xml:space="preserve">. </w:t>
      </w:r>
      <w:hyperlink r:id="rId72">
        <w:r>
          <w:rPr>
            <w:color w:val="000000"/>
            <w:sz w:val="20"/>
            <w:szCs w:val="20"/>
            <w:u w:val="single"/>
          </w:rPr>
          <w:t>http://apps.who.int/iris/bitstream/10665/44837/1/9789243548203_spa</w:t>
        </w:r>
        <w:r>
          <w:rPr>
            <w:color w:val="000000"/>
            <w:sz w:val="20"/>
            <w:szCs w:val="20"/>
            <w:u w:val="single"/>
          </w:rPr>
          <w:t>.pdf</w:t>
        </w:r>
      </w:hyperlink>
    </w:p>
    <w:p w:rsidR="00441CDC" w:rsidRDefault="000F2FB9" w14:paraId="000001B4" w14:textId="77777777">
      <w:pPr>
        <w:pStyle w:val="Normal0"/>
        <w:ind w:left="720" w:hanging="720"/>
        <w:rPr>
          <w:sz w:val="20"/>
          <w:szCs w:val="20"/>
        </w:rPr>
      </w:pPr>
      <w:r>
        <w:rPr>
          <w:sz w:val="20"/>
          <w:szCs w:val="20"/>
        </w:rPr>
        <w:t xml:space="preserve">Visiblebody.com. (2021). </w:t>
      </w:r>
      <w:r>
        <w:rPr>
          <w:i/>
          <w:sz w:val="20"/>
          <w:szCs w:val="20"/>
        </w:rPr>
        <w:t>Introducción visual a la anatomía humana.</w:t>
      </w:r>
      <w:r>
        <w:rPr>
          <w:sz w:val="20"/>
          <w:szCs w:val="20"/>
        </w:rPr>
        <w:t xml:space="preserve"> </w:t>
      </w:r>
      <w:hyperlink r:id="rId73">
        <w:r>
          <w:rPr>
            <w:color w:val="0000FF"/>
            <w:sz w:val="20"/>
            <w:szCs w:val="20"/>
            <w:u w:val="single"/>
          </w:rPr>
          <w:t>https://www.visiblebody.com/es/learn/</w:t>
        </w:r>
      </w:hyperlink>
      <w:r>
        <w:rPr>
          <w:sz w:val="20"/>
          <w:szCs w:val="20"/>
        </w:rPr>
        <w:t xml:space="preserve"> </w:t>
      </w:r>
    </w:p>
    <w:p w:rsidR="00441CDC" w:rsidRDefault="00441CDC" w14:paraId="000001B5" w14:textId="77777777">
      <w:pPr>
        <w:pStyle w:val="Normal0"/>
        <w:spacing w:after="120"/>
        <w:rPr>
          <w:color w:val="000000"/>
          <w:sz w:val="20"/>
          <w:szCs w:val="20"/>
        </w:rPr>
      </w:pPr>
    </w:p>
    <w:p w:rsidR="00441CDC" w:rsidRDefault="000F2FB9" w14:paraId="000001B6" w14:textId="77777777">
      <w:pPr>
        <w:pStyle w:val="Normal0"/>
        <w:numPr>
          <w:ilvl w:val="0"/>
          <w:numId w:val="7"/>
        </w:numPr>
        <w:pBdr>
          <w:top w:val="nil"/>
          <w:left w:val="nil"/>
          <w:bottom w:val="nil"/>
          <w:right w:val="nil"/>
          <w:between w:val="nil"/>
        </w:pBdr>
        <w:spacing w:after="120"/>
        <w:ind w:left="0" w:firstLine="0"/>
        <w:jc w:val="both"/>
        <w:rPr>
          <w:b/>
          <w:color w:val="000000"/>
          <w:sz w:val="20"/>
          <w:szCs w:val="20"/>
        </w:rPr>
      </w:pPr>
      <w:r>
        <w:rPr>
          <w:b/>
          <w:color w:val="000000"/>
          <w:sz w:val="20"/>
          <w:szCs w:val="20"/>
        </w:rPr>
        <w:t>CONTROL DEL DOCUME</w:t>
      </w:r>
      <w:r>
        <w:rPr>
          <w:b/>
          <w:color w:val="000000"/>
          <w:sz w:val="20"/>
          <w:szCs w:val="20"/>
        </w:rPr>
        <w:t>NTO</w:t>
      </w:r>
    </w:p>
    <w:p w:rsidR="00441CDC" w:rsidRDefault="00441CDC" w14:paraId="000001B7" w14:textId="77777777">
      <w:pPr>
        <w:pStyle w:val="Normal0"/>
        <w:spacing w:after="120"/>
        <w:jc w:val="both"/>
        <w:rPr>
          <w:b/>
          <w:color w:val="000000"/>
          <w:sz w:val="20"/>
          <w:szCs w:val="20"/>
        </w:rPr>
      </w:pPr>
    </w:p>
    <w:tbl>
      <w:tblPr>
        <w:tblStyle w:val="af3"/>
        <w:tblW w:w="9967" w:type="dxa"/>
        <w:tblInd w:w="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441CDC" w14:paraId="26B2C380" w14:textId="77777777">
        <w:tc>
          <w:tcPr>
            <w:tcW w:w="1272" w:type="dxa"/>
            <w:tcBorders>
              <w:top w:val="nil"/>
              <w:left w:val="nil"/>
            </w:tcBorders>
          </w:tcPr>
          <w:p w:rsidR="00441CDC" w:rsidRDefault="00441CDC" w14:paraId="000001B8" w14:textId="77777777">
            <w:pPr>
              <w:pStyle w:val="Normal0"/>
              <w:spacing w:after="120"/>
              <w:jc w:val="both"/>
              <w:rPr>
                <w:sz w:val="20"/>
                <w:szCs w:val="20"/>
              </w:rPr>
            </w:pPr>
          </w:p>
        </w:tc>
        <w:tc>
          <w:tcPr>
            <w:tcW w:w="1991" w:type="dxa"/>
            <w:vAlign w:val="center"/>
          </w:tcPr>
          <w:p w:rsidR="00441CDC" w:rsidRDefault="000F2FB9" w14:paraId="000001B9" w14:textId="77777777">
            <w:pPr>
              <w:pStyle w:val="Normal0"/>
              <w:spacing w:after="120"/>
              <w:jc w:val="center"/>
              <w:rPr>
                <w:sz w:val="20"/>
                <w:szCs w:val="20"/>
              </w:rPr>
            </w:pPr>
            <w:r>
              <w:rPr>
                <w:sz w:val="20"/>
                <w:szCs w:val="20"/>
              </w:rPr>
              <w:t>Nombre</w:t>
            </w:r>
          </w:p>
        </w:tc>
        <w:tc>
          <w:tcPr>
            <w:tcW w:w="1559" w:type="dxa"/>
            <w:vAlign w:val="center"/>
          </w:tcPr>
          <w:p w:rsidR="00441CDC" w:rsidRDefault="000F2FB9" w14:paraId="000001BA" w14:textId="77777777">
            <w:pPr>
              <w:pStyle w:val="Normal0"/>
              <w:spacing w:after="120"/>
              <w:jc w:val="center"/>
              <w:rPr>
                <w:sz w:val="20"/>
                <w:szCs w:val="20"/>
              </w:rPr>
            </w:pPr>
            <w:r>
              <w:rPr>
                <w:sz w:val="20"/>
                <w:szCs w:val="20"/>
              </w:rPr>
              <w:t>Cargo</w:t>
            </w:r>
          </w:p>
        </w:tc>
        <w:tc>
          <w:tcPr>
            <w:tcW w:w="3257" w:type="dxa"/>
            <w:vAlign w:val="center"/>
          </w:tcPr>
          <w:p w:rsidR="00441CDC" w:rsidRDefault="000F2FB9" w14:paraId="000001BB" w14:textId="77777777">
            <w:pPr>
              <w:pStyle w:val="Normal0"/>
              <w:spacing w:after="120"/>
              <w:jc w:val="center"/>
              <w:rPr>
                <w:sz w:val="20"/>
                <w:szCs w:val="20"/>
              </w:rPr>
            </w:pPr>
            <w:r>
              <w:rPr>
                <w:sz w:val="20"/>
                <w:szCs w:val="20"/>
              </w:rPr>
              <w:t>Dependencia</w:t>
            </w:r>
          </w:p>
        </w:tc>
        <w:tc>
          <w:tcPr>
            <w:tcW w:w="1888" w:type="dxa"/>
            <w:vAlign w:val="center"/>
          </w:tcPr>
          <w:p w:rsidR="00441CDC" w:rsidRDefault="000F2FB9" w14:paraId="000001BC" w14:textId="77777777">
            <w:pPr>
              <w:pStyle w:val="Normal0"/>
              <w:spacing w:after="120"/>
              <w:jc w:val="center"/>
              <w:rPr>
                <w:sz w:val="20"/>
                <w:szCs w:val="20"/>
              </w:rPr>
            </w:pPr>
            <w:r>
              <w:rPr>
                <w:sz w:val="20"/>
                <w:szCs w:val="20"/>
              </w:rPr>
              <w:t>Fecha</w:t>
            </w:r>
          </w:p>
        </w:tc>
      </w:tr>
      <w:tr w:rsidR="00441CDC" w14:paraId="03980777" w14:textId="77777777">
        <w:trPr>
          <w:trHeight w:val="340"/>
        </w:trPr>
        <w:tc>
          <w:tcPr>
            <w:tcW w:w="1272" w:type="dxa"/>
            <w:vMerge w:val="restart"/>
            <w:vAlign w:val="center"/>
          </w:tcPr>
          <w:p w:rsidR="00441CDC" w:rsidRDefault="000F2FB9" w14:paraId="000001BD" w14:textId="77777777">
            <w:pPr>
              <w:pStyle w:val="Normal0"/>
              <w:spacing w:after="120"/>
              <w:jc w:val="center"/>
              <w:rPr>
                <w:sz w:val="20"/>
                <w:szCs w:val="20"/>
              </w:rPr>
            </w:pPr>
            <w:r>
              <w:rPr>
                <w:sz w:val="20"/>
                <w:szCs w:val="20"/>
              </w:rPr>
              <w:t>Autor(es)</w:t>
            </w:r>
          </w:p>
        </w:tc>
        <w:tc>
          <w:tcPr>
            <w:tcW w:w="1991" w:type="dxa"/>
            <w:vAlign w:val="center"/>
          </w:tcPr>
          <w:p w:rsidR="00441CDC" w:rsidRDefault="000F2FB9" w14:paraId="000001BE" w14:textId="77777777">
            <w:pPr>
              <w:pStyle w:val="Normal0"/>
              <w:spacing w:after="120"/>
              <w:rPr>
                <w:b w:val="0"/>
                <w:sz w:val="20"/>
                <w:szCs w:val="20"/>
              </w:rPr>
            </w:pPr>
            <w:r>
              <w:rPr>
                <w:b w:val="0"/>
                <w:sz w:val="20"/>
                <w:szCs w:val="20"/>
              </w:rPr>
              <w:t>Emilia Sarmiento Mora</w:t>
            </w:r>
          </w:p>
        </w:tc>
        <w:tc>
          <w:tcPr>
            <w:tcW w:w="1559" w:type="dxa"/>
            <w:vAlign w:val="center"/>
          </w:tcPr>
          <w:p w:rsidR="00441CDC" w:rsidRDefault="000F2FB9" w14:paraId="000001BF" w14:textId="77777777">
            <w:pPr>
              <w:pStyle w:val="Normal0"/>
              <w:spacing w:after="120"/>
              <w:rPr>
                <w:b w:val="0"/>
                <w:sz w:val="20"/>
                <w:szCs w:val="20"/>
              </w:rPr>
            </w:pPr>
            <w:r>
              <w:rPr>
                <w:b w:val="0"/>
                <w:sz w:val="20"/>
                <w:szCs w:val="20"/>
              </w:rPr>
              <w:t>Profesional Experta Temática</w:t>
            </w:r>
          </w:p>
        </w:tc>
        <w:tc>
          <w:tcPr>
            <w:tcW w:w="3257" w:type="dxa"/>
            <w:vAlign w:val="center"/>
          </w:tcPr>
          <w:p w:rsidR="00441CDC" w:rsidRDefault="000F2FB9" w14:paraId="000001C0" w14:textId="77777777">
            <w:pPr>
              <w:pStyle w:val="Normal0"/>
              <w:spacing w:after="120"/>
              <w:rPr>
                <w:b w:val="0"/>
                <w:sz w:val="20"/>
                <w:szCs w:val="20"/>
              </w:rPr>
            </w:pPr>
            <w:r>
              <w:rPr>
                <w:b w:val="0"/>
                <w:sz w:val="20"/>
                <w:szCs w:val="20"/>
              </w:rPr>
              <w:t>Regional Antioquia – Centro de Servicios de Salud.</w:t>
            </w:r>
          </w:p>
        </w:tc>
        <w:tc>
          <w:tcPr>
            <w:tcW w:w="1888" w:type="dxa"/>
            <w:vAlign w:val="center"/>
          </w:tcPr>
          <w:p w:rsidR="00441CDC" w:rsidRDefault="000F2FB9" w14:paraId="000001C1" w14:textId="77777777">
            <w:pPr>
              <w:pStyle w:val="Normal0"/>
              <w:spacing w:after="120"/>
              <w:rPr>
                <w:b w:val="0"/>
                <w:sz w:val="20"/>
                <w:szCs w:val="20"/>
              </w:rPr>
            </w:pPr>
            <w:r>
              <w:rPr>
                <w:b w:val="0"/>
                <w:sz w:val="20"/>
                <w:szCs w:val="20"/>
              </w:rPr>
              <w:t>Julio 2021</w:t>
            </w:r>
          </w:p>
        </w:tc>
      </w:tr>
      <w:tr w:rsidR="00441CDC" w14:paraId="4A1E0049" w14:textId="77777777">
        <w:trPr>
          <w:trHeight w:val="340"/>
        </w:trPr>
        <w:tc>
          <w:tcPr>
            <w:tcW w:w="1272" w:type="dxa"/>
            <w:vMerge/>
            <w:vAlign w:val="center"/>
          </w:tcPr>
          <w:p w:rsidR="00441CDC" w:rsidRDefault="00441CDC" w14:paraId="000001C2" w14:textId="77777777">
            <w:pPr>
              <w:pStyle w:val="Normal0"/>
              <w:widowControl w:val="0"/>
              <w:pBdr>
                <w:top w:val="nil"/>
                <w:left w:val="nil"/>
                <w:bottom w:val="nil"/>
                <w:right w:val="nil"/>
                <w:between w:val="nil"/>
              </w:pBdr>
              <w:spacing w:line="276" w:lineRule="auto"/>
              <w:rPr>
                <w:sz w:val="20"/>
                <w:szCs w:val="20"/>
              </w:rPr>
            </w:pPr>
          </w:p>
        </w:tc>
        <w:tc>
          <w:tcPr>
            <w:tcW w:w="1991" w:type="dxa"/>
            <w:vAlign w:val="center"/>
          </w:tcPr>
          <w:p w:rsidR="00441CDC" w:rsidRDefault="000F2FB9" w14:paraId="000001C3" w14:textId="77777777">
            <w:pPr>
              <w:pStyle w:val="Normal0"/>
              <w:spacing w:after="120"/>
              <w:rPr>
                <w:b w:val="0"/>
                <w:sz w:val="20"/>
                <w:szCs w:val="20"/>
              </w:rPr>
            </w:pPr>
            <w:r>
              <w:rPr>
                <w:b w:val="0"/>
                <w:sz w:val="20"/>
                <w:szCs w:val="20"/>
              </w:rPr>
              <w:t>Ana Catalina Córdoba Sus</w:t>
            </w:r>
          </w:p>
        </w:tc>
        <w:tc>
          <w:tcPr>
            <w:tcW w:w="1559" w:type="dxa"/>
            <w:vAlign w:val="center"/>
          </w:tcPr>
          <w:p w:rsidR="00441CDC" w:rsidRDefault="000F2FB9" w14:paraId="000001C4" w14:textId="77777777">
            <w:pPr>
              <w:pStyle w:val="Normal0"/>
              <w:spacing w:after="120"/>
              <w:rPr>
                <w:b w:val="0"/>
                <w:sz w:val="20"/>
                <w:szCs w:val="20"/>
              </w:rPr>
            </w:pPr>
            <w:r>
              <w:rPr>
                <w:b w:val="0"/>
                <w:sz w:val="20"/>
                <w:szCs w:val="20"/>
              </w:rPr>
              <w:t>Diseñadora Instruccional – Revisora Metodológica y Pedagógica</w:t>
            </w:r>
          </w:p>
        </w:tc>
        <w:tc>
          <w:tcPr>
            <w:tcW w:w="3257" w:type="dxa"/>
            <w:vAlign w:val="center"/>
          </w:tcPr>
          <w:p w:rsidR="00441CDC" w:rsidRDefault="000F2FB9" w14:paraId="000001C5" w14:textId="77777777">
            <w:pPr>
              <w:pStyle w:val="Normal0"/>
              <w:spacing w:after="120"/>
              <w:rPr>
                <w:b w:val="0"/>
                <w:sz w:val="20"/>
                <w:szCs w:val="20"/>
              </w:rPr>
            </w:pPr>
            <w:r>
              <w:rPr>
                <w:b w:val="0"/>
                <w:sz w:val="20"/>
                <w:szCs w:val="20"/>
              </w:rPr>
              <w:t>Regional Distrito Capital – Centro para la Industria de la Comunicación Gráfica.</w:t>
            </w:r>
          </w:p>
        </w:tc>
        <w:tc>
          <w:tcPr>
            <w:tcW w:w="1888" w:type="dxa"/>
            <w:vAlign w:val="center"/>
          </w:tcPr>
          <w:p w:rsidR="00441CDC" w:rsidRDefault="000F2FB9" w14:paraId="000001C6" w14:textId="77777777">
            <w:pPr>
              <w:pStyle w:val="Normal0"/>
              <w:spacing w:after="120"/>
              <w:rPr>
                <w:b w:val="0"/>
                <w:sz w:val="20"/>
                <w:szCs w:val="20"/>
              </w:rPr>
            </w:pPr>
            <w:r>
              <w:rPr>
                <w:b w:val="0"/>
                <w:sz w:val="20"/>
                <w:szCs w:val="20"/>
              </w:rPr>
              <w:t>Julio</w:t>
            </w:r>
            <w:r>
              <w:rPr>
                <w:b w:val="0"/>
                <w:color w:val="000000"/>
                <w:sz w:val="20"/>
                <w:szCs w:val="20"/>
              </w:rPr>
              <w:t xml:space="preserve"> 2021</w:t>
            </w:r>
          </w:p>
        </w:tc>
      </w:tr>
      <w:tr w:rsidR="00441CDC" w14:paraId="088C1587" w14:textId="77777777">
        <w:trPr>
          <w:trHeight w:val="340"/>
        </w:trPr>
        <w:tc>
          <w:tcPr>
            <w:tcW w:w="1272" w:type="dxa"/>
            <w:vMerge/>
            <w:vAlign w:val="center"/>
          </w:tcPr>
          <w:p w:rsidR="00441CDC" w:rsidRDefault="00441CDC" w14:paraId="000001C7" w14:textId="77777777">
            <w:pPr>
              <w:pStyle w:val="Normal0"/>
              <w:widowControl w:val="0"/>
              <w:pBdr>
                <w:top w:val="nil"/>
                <w:left w:val="nil"/>
                <w:bottom w:val="nil"/>
                <w:right w:val="nil"/>
                <w:between w:val="nil"/>
              </w:pBdr>
              <w:spacing w:line="276" w:lineRule="auto"/>
              <w:rPr>
                <w:sz w:val="20"/>
                <w:szCs w:val="20"/>
              </w:rPr>
            </w:pPr>
          </w:p>
        </w:tc>
        <w:tc>
          <w:tcPr>
            <w:tcW w:w="1991" w:type="dxa"/>
            <w:vAlign w:val="center"/>
          </w:tcPr>
          <w:p w:rsidR="00441CDC" w:rsidRDefault="000F2FB9" w14:paraId="000001C8" w14:textId="77777777">
            <w:pPr>
              <w:pStyle w:val="Normal0"/>
              <w:spacing w:after="120"/>
              <w:rPr>
                <w:b w:val="0"/>
                <w:sz w:val="20"/>
                <w:szCs w:val="20"/>
              </w:rPr>
            </w:pPr>
            <w:r>
              <w:rPr>
                <w:b w:val="0"/>
                <w:sz w:val="20"/>
                <w:szCs w:val="20"/>
              </w:rPr>
              <w:t>Rafael Neftalí Lizcano Reyes</w:t>
            </w:r>
          </w:p>
        </w:tc>
        <w:tc>
          <w:tcPr>
            <w:tcW w:w="1559" w:type="dxa"/>
            <w:vAlign w:val="center"/>
          </w:tcPr>
          <w:p w:rsidR="00441CDC" w:rsidRDefault="000F2FB9" w14:paraId="000001C9" w14:textId="77777777">
            <w:pPr>
              <w:pStyle w:val="Normal0"/>
              <w:spacing w:after="120"/>
              <w:rPr>
                <w:b w:val="0"/>
                <w:sz w:val="20"/>
                <w:szCs w:val="20"/>
              </w:rPr>
            </w:pPr>
            <w:r>
              <w:rPr>
                <w:b w:val="0"/>
                <w:sz w:val="20"/>
                <w:szCs w:val="20"/>
              </w:rPr>
              <w:t>Asesor pedagógico</w:t>
            </w:r>
          </w:p>
        </w:tc>
        <w:tc>
          <w:tcPr>
            <w:tcW w:w="3257" w:type="dxa"/>
            <w:vAlign w:val="center"/>
          </w:tcPr>
          <w:p w:rsidR="00441CDC" w:rsidRDefault="000F2FB9" w14:paraId="000001CA" w14:textId="77777777">
            <w:pPr>
              <w:pStyle w:val="Normal0"/>
              <w:spacing w:after="120"/>
              <w:rPr>
                <w:b w:val="0"/>
                <w:sz w:val="20"/>
                <w:szCs w:val="20"/>
              </w:rPr>
            </w:pPr>
            <w:r>
              <w:rPr>
                <w:b w:val="0"/>
                <w:sz w:val="20"/>
                <w:szCs w:val="20"/>
              </w:rPr>
              <w:t>Regional Santander - Centro Industrial del Diseño y la Manufactura.</w:t>
            </w:r>
          </w:p>
        </w:tc>
        <w:tc>
          <w:tcPr>
            <w:tcW w:w="1888" w:type="dxa"/>
            <w:vAlign w:val="center"/>
          </w:tcPr>
          <w:p w:rsidR="00441CDC" w:rsidRDefault="000F2FB9" w14:paraId="000001CB" w14:textId="77777777">
            <w:pPr>
              <w:pStyle w:val="Normal0"/>
              <w:spacing w:after="120"/>
              <w:rPr>
                <w:b w:val="0"/>
                <w:sz w:val="20"/>
                <w:szCs w:val="20"/>
              </w:rPr>
            </w:pPr>
            <w:r>
              <w:rPr>
                <w:b w:val="0"/>
                <w:sz w:val="20"/>
                <w:szCs w:val="20"/>
              </w:rPr>
              <w:t>Julio</w:t>
            </w:r>
            <w:r>
              <w:rPr>
                <w:b w:val="0"/>
                <w:color w:val="000000"/>
                <w:sz w:val="20"/>
                <w:szCs w:val="20"/>
              </w:rPr>
              <w:t xml:space="preserve"> 2021</w:t>
            </w:r>
          </w:p>
        </w:tc>
      </w:tr>
      <w:tr w:rsidR="00441CDC" w14:paraId="7A1B52F9" w14:textId="77777777">
        <w:trPr>
          <w:trHeight w:val="340"/>
        </w:trPr>
        <w:tc>
          <w:tcPr>
            <w:tcW w:w="1272" w:type="dxa"/>
          </w:tcPr>
          <w:p w:rsidR="00441CDC" w:rsidRDefault="00441CDC" w14:paraId="000001CC" w14:textId="77777777">
            <w:pPr>
              <w:pStyle w:val="Normal0"/>
              <w:widowControl w:val="0"/>
              <w:pBdr>
                <w:top w:val="nil"/>
                <w:left w:val="nil"/>
                <w:bottom w:val="nil"/>
                <w:right w:val="nil"/>
                <w:between w:val="nil"/>
              </w:pBdr>
              <w:spacing w:after="120"/>
              <w:rPr>
                <w:sz w:val="20"/>
                <w:szCs w:val="20"/>
              </w:rPr>
            </w:pPr>
          </w:p>
        </w:tc>
        <w:tc>
          <w:tcPr>
            <w:tcW w:w="1991" w:type="dxa"/>
            <w:vAlign w:val="center"/>
          </w:tcPr>
          <w:p w:rsidR="00441CDC" w:rsidRDefault="000F2FB9" w14:paraId="000001CD" w14:textId="77777777">
            <w:pPr>
              <w:pStyle w:val="Normal0"/>
              <w:spacing w:after="120"/>
              <w:rPr>
                <w:b w:val="0"/>
                <w:sz w:val="20"/>
                <w:szCs w:val="20"/>
              </w:rPr>
            </w:pPr>
            <w:r>
              <w:rPr>
                <w:b w:val="0"/>
                <w:sz w:val="20"/>
                <w:szCs w:val="20"/>
              </w:rPr>
              <w:t>José Gabriel Ortiz Abella</w:t>
            </w:r>
          </w:p>
        </w:tc>
        <w:tc>
          <w:tcPr>
            <w:tcW w:w="1559" w:type="dxa"/>
            <w:vAlign w:val="center"/>
          </w:tcPr>
          <w:p w:rsidR="00441CDC" w:rsidRDefault="000F2FB9" w14:paraId="000001CE" w14:textId="77777777">
            <w:pPr>
              <w:pStyle w:val="Normal0"/>
              <w:spacing w:after="120"/>
              <w:rPr>
                <w:b w:val="0"/>
                <w:sz w:val="20"/>
                <w:szCs w:val="20"/>
              </w:rPr>
            </w:pPr>
            <w:r>
              <w:rPr>
                <w:b w:val="0"/>
                <w:sz w:val="20"/>
                <w:szCs w:val="20"/>
              </w:rPr>
              <w:t>Corrector de estilo</w:t>
            </w:r>
          </w:p>
        </w:tc>
        <w:tc>
          <w:tcPr>
            <w:tcW w:w="3257" w:type="dxa"/>
            <w:vAlign w:val="center"/>
          </w:tcPr>
          <w:p w:rsidR="00441CDC" w:rsidRDefault="000F2FB9" w14:paraId="000001CF" w14:textId="77777777">
            <w:pPr>
              <w:pStyle w:val="Normal0"/>
              <w:spacing w:after="120"/>
              <w:rPr>
                <w:b w:val="0"/>
                <w:sz w:val="20"/>
                <w:szCs w:val="20"/>
              </w:rPr>
            </w:pPr>
            <w:r>
              <w:rPr>
                <w:b w:val="0"/>
                <w:sz w:val="20"/>
                <w:szCs w:val="20"/>
              </w:rPr>
              <w:t>Regional Distrito Capital – Centro para la Industria de la Comunicación Gráfica.</w:t>
            </w:r>
          </w:p>
        </w:tc>
        <w:tc>
          <w:tcPr>
            <w:tcW w:w="1888" w:type="dxa"/>
            <w:vAlign w:val="center"/>
          </w:tcPr>
          <w:p w:rsidR="00441CDC" w:rsidRDefault="000F2FB9" w14:paraId="000001D0" w14:textId="77777777">
            <w:pPr>
              <w:pStyle w:val="Normal0"/>
              <w:spacing w:after="120"/>
              <w:rPr>
                <w:b w:val="0"/>
                <w:sz w:val="20"/>
                <w:szCs w:val="20"/>
              </w:rPr>
            </w:pPr>
            <w:r>
              <w:rPr>
                <w:b w:val="0"/>
                <w:sz w:val="20"/>
                <w:szCs w:val="20"/>
              </w:rPr>
              <w:t>Julio del 2021</w:t>
            </w:r>
          </w:p>
        </w:tc>
      </w:tr>
    </w:tbl>
    <w:p w:rsidR="00441CDC" w:rsidRDefault="00441CDC" w14:paraId="000001D1" w14:textId="77777777">
      <w:pPr>
        <w:pStyle w:val="Normal0"/>
        <w:spacing w:after="120"/>
        <w:rPr>
          <w:color w:val="000000"/>
          <w:sz w:val="20"/>
          <w:szCs w:val="20"/>
        </w:rPr>
      </w:pPr>
    </w:p>
    <w:p w:rsidR="00441CDC" w:rsidRDefault="00441CDC" w14:paraId="000001D2" w14:textId="77777777">
      <w:pPr>
        <w:pStyle w:val="Normal0"/>
        <w:spacing w:after="120"/>
        <w:rPr>
          <w:color w:val="000000"/>
          <w:sz w:val="20"/>
          <w:szCs w:val="20"/>
        </w:rPr>
      </w:pPr>
    </w:p>
    <w:p w:rsidR="00441CDC" w:rsidRDefault="000F2FB9" w14:paraId="000001D3" w14:textId="77777777">
      <w:pPr>
        <w:pStyle w:val="Normal0"/>
        <w:numPr>
          <w:ilvl w:val="0"/>
          <w:numId w:val="7"/>
        </w:numPr>
        <w:pBdr>
          <w:top w:val="nil"/>
          <w:left w:val="nil"/>
          <w:bottom w:val="nil"/>
          <w:right w:val="nil"/>
          <w:between w:val="nil"/>
        </w:pBdr>
        <w:spacing w:after="120"/>
        <w:ind w:left="0" w:firstLine="0"/>
        <w:jc w:val="both"/>
        <w:rPr>
          <w:b/>
          <w:color w:val="000000"/>
          <w:sz w:val="20"/>
          <w:szCs w:val="20"/>
        </w:rPr>
      </w:pPr>
      <w:r>
        <w:rPr>
          <w:b/>
          <w:color w:val="000000"/>
          <w:sz w:val="20"/>
          <w:szCs w:val="20"/>
        </w:rPr>
        <w:t xml:space="preserve">CONTROL DE CAMBIOS </w:t>
      </w:r>
    </w:p>
    <w:p w:rsidR="00441CDC" w:rsidRDefault="00441CDC" w14:paraId="000001D4" w14:textId="77777777">
      <w:pPr>
        <w:pStyle w:val="Normal0"/>
        <w:spacing w:after="120"/>
        <w:rPr>
          <w:color w:val="000000"/>
          <w:sz w:val="20"/>
          <w:szCs w:val="20"/>
        </w:rPr>
      </w:pPr>
    </w:p>
    <w:tbl>
      <w:tblPr>
        <w:tblStyle w:val="af4"/>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441CDC" w14:paraId="31F82D5C" w14:textId="77777777">
        <w:tc>
          <w:tcPr>
            <w:tcW w:w="1264" w:type="dxa"/>
            <w:tcBorders>
              <w:top w:val="nil"/>
              <w:left w:val="nil"/>
            </w:tcBorders>
          </w:tcPr>
          <w:p w:rsidR="00441CDC" w:rsidRDefault="00441CDC" w14:paraId="000001D5" w14:textId="77777777">
            <w:pPr>
              <w:pStyle w:val="Normal0"/>
              <w:spacing w:after="120"/>
              <w:jc w:val="both"/>
              <w:rPr>
                <w:color w:val="000000"/>
                <w:sz w:val="20"/>
                <w:szCs w:val="20"/>
              </w:rPr>
            </w:pPr>
          </w:p>
        </w:tc>
        <w:tc>
          <w:tcPr>
            <w:tcW w:w="2138" w:type="dxa"/>
          </w:tcPr>
          <w:p w:rsidR="00441CDC" w:rsidRDefault="000F2FB9" w14:paraId="000001D6" w14:textId="77777777">
            <w:pPr>
              <w:pStyle w:val="Normal0"/>
              <w:spacing w:after="120"/>
              <w:jc w:val="both"/>
              <w:rPr>
                <w:color w:val="000000"/>
                <w:sz w:val="20"/>
                <w:szCs w:val="20"/>
              </w:rPr>
            </w:pPr>
            <w:r>
              <w:rPr>
                <w:color w:val="000000"/>
                <w:sz w:val="20"/>
                <w:szCs w:val="20"/>
              </w:rPr>
              <w:t>Nombre</w:t>
            </w:r>
          </w:p>
        </w:tc>
        <w:tc>
          <w:tcPr>
            <w:tcW w:w="1701" w:type="dxa"/>
          </w:tcPr>
          <w:p w:rsidR="00441CDC" w:rsidRDefault="000F2FB9" w14:paraId="000001D7" w14:textId="77777777">
            <w:pPr>
              <w:pStyle w:val="Normal0"/>
              <w:spacing w:after="120"/>
              <w:jc w:val="both"/>
              <w:rPr>
                <w:color w:val="000000"/>
                <w:sz w:val="20"/>
                <w:szCs w:val="20"/>
              </w:rPr>
            </w:pPr>
            <w:r>
              <w:rPr>
                <w:color w:val="000000"/>
                <w:sz w:val="20"/>
                <w:szCs w:val="20"/>
              </w:rPr>
              <w:t>Cargo</w:t>
            </w:r>
          </w:p>
        </w:tc>
        <w:tc>
          <w:tcPr>
            <w:tcW w:w="1843" w:type="dxa"/>
          </w:tcPr>
          <w:p w:rsidR="00441CDC" w:rsidRDefault="000F2FB9" w14:paraId="000001D8" w14:textId="77777777">
            <w:pPr>
              <w:pStyle w:val="Normal0"/>
              <w:spacing w:after="120"/>
              <w:jc w:val="both"/>
              <w:rPr>
                <w:color w:val="000000"/>
                <w:sz w:val="20"/>
                <w:szCs w:val="20"/>
              </w:rPr>
            </w:pPr>
            <w:r>
              <w:rPr>
                <w:color w:val="000000"/>
                <w:sz w:val="20"/>
                <w:szCs w:val="20"/>
              </w:rPr>
              <w:t>Dependencia</w:t>
            </w:r>
          </w:p>
        </w:tc>
        <w:tc>
          <w:tcPr>
            <w:tcW w:w="1044" w:type="dxa"/>
          </w:tcPr>
          <w:p w:rsidR="00441CDC" w:rsidRDefault="000F2FB9" w14:paraId="000001D9" w14:textId="77777777">
            <w:pPr>
              <w:pStyle w:val="Normal0"/>
              <w:spacing w:after="120"/>
              <w:jc w:val="both"/>
              <w:rPr>
                <w:color w:val="000000"/>
                <w:sz w:val="20"/>
                <w:szCs w:val="20"/>
              </w:rPr>
            </w:pPr>
            <w:r>
              <w:rPr>
                <w:color w:val="000000"/>
                <w:sz w:val="20"/>
                <w:szCs w:val="20"/>
              </w:rPr>
              <w:t>Fecha</w:t>
            </w:r>
          </w:p>
        </w:tc>
        <w:tc>
          <w:tcPr>
            <w:tcW w:w="1977" w:type="dxa"/>
          </w:tcPr>
          <w:p w:rsidR="00441CDC" w:rsidRDefault="000F2FB9" w14:paraId="000001DA" w14:textId="77777777">
            <w:pPr>
              <w:pStyle w:val="Normal0"/>
              <w:spacing w:after="120"/>
              <w:jc w:val="both"/>
              <w:rPr>
                <w:color w:val="000000"/>
                <w:sz w:val="20"/>
                <w:szCs w:val="20"/>
              </w:rPr>
            </w:pPr>
            <w:r>
              <w:rPr>
                <w:color w:val="000000"/>
                <w:sz w:val="20"/>
                <w:szCs w:val="20"/>
              </w:rPr>
              <w:t>Razón del Cambio</w:t>
            </w:r>
          </w:p>
        </w:tc>
      </w:tr>
      <w:tr w:rsidR="00441CDC" w14:paraId="2FF467CA" w14:textId="77777777">
        <w:tc>
          <w:tcPr>
            <w:tcW w:w="1264" w:type="dxa"/>
          </w:tcPr>
          <w:p w:rsidR="00441CDC" w:rsidRDefault="000F2FB9" w14:paraId="000001DB" w14:textId="77777777">
            <w:pPr>
              <w:pStyle w:val="Normal0"/>
              <w:spacing w:after="120"/>
              <w:jc w:val="both"/>
              <w:rPr>
                <w:color w:val="000000"/>
                <w:sz w:val="20"/>
                <w:szCs w:val="20"/>
              </w:rPr>
            </w:pPr>
            <w:r>
              <w:rPr>
                <w:color w:val="000000"/>
                <w:sz w:val="20"/>
                <w:szCs w:val="20"/>
              </w:rPr>
              <w:t>Autor (es)</w:t>
            </w:r>
          </w:p>
        </w:tc>
        <w:tc>
          <w:tcPr>
            <w:tcW w:w="2138" w:type="dxa"/>
          </w:tcPr>
          <w:p w:rsidR="00441CDC" w:rsidRDefault="00441CDC" w14:paraId="000001DC" w14:textId="77777777">
            <w:pPr>
              <w:pStyle w:val="Normal0"/>
              <w:spacing w:after="120"/>
              <w:jc w:val="both"/>
              <w:rPr>
                <w:color w:val="000000"/>
                <w:sz w:val="20"/>
                <w:szCs w:val="20"/>
              </w:rPr>
            </w:pPr>
          </w:p>
        </w:tc>
        <w:tc>
          <w:tcPr>
            <w:tcW w:w="1701" w:type="dxa"/>
          </w:tcPr>
          <w:p w:rsidR="00441CDC" w:rsidRDefault="00441CDC" w14:paraId="000001DD" w14:textId="77777777">
            <w:pPr>
              <w:pStyle w:val="Normal0"/>
              <w:spacing w:after="120"/>
              <w:jc w:val="both"/>
              <w:rPr>
                <w:color w:val="000000"/>
                <w:sz w:val="20"/>
                <w:szCs w:val="20"/>
              </w:rPr>
            </w:pPr>
          </w:p>
        </w:tc>
        <w:tc>
          <w:tcPr>
            <w:tcW w:w="1843" w:type="dxa"/>
          </w:tcPr>
          <w:p w:rsidR="00441CDC" w:rsidRDefault="00441CDC" w14:paraId="000001DE" w14:textId="77777777">
            <w:pPr>
              <w:pStyle w:val="Normal0"/>
              <w:spacing w:after="120"/>
              <w:jc w:val="both"/>
              <w:rPr>
                <w:color w:val="000000"/>
                <w:sz w:val="20"/>
                <w:szCs w:val="20"/>
              </w:rPr>
            </w:pPr>
          </w:p>
        </w:tc>
        <w:tc>
          <w:tcPr>
            <w:tcW w:w="1044" w:type="dxa"/>
          </w:tcPr>
          <w:p w:rsidR="00441CDC" w:rsidRDefault="00441CDC" w14:paraId="000001DF" w14:textId="77777777">
            <w:pPr>
              <w:pStyle w:val="Normal0"/>
              <w:spacing w:after="120"/>
              <w:jc w:val="both"/>
              <w:rPr>
                <w:color w:val="000000"/>
                <w:sz w:val="20"/>
                <w:szCs w:val="20"/>
              </w:rPr>
            </w:pPr>
          </w:p>
        </w:tc>
        <w:tc>
          <w:tcPr>
            <w:tcW w:w="1977" w:type="dxa"/>
          </w:tcPr>
          <w:p w:rsidR="00441CDC" w:rsidRDefault="00441CDC" w14:paraId="000001E0" w14:textId="77777777">
            <w:pPr>
              <w:pStyle w:val="Normal0"/>
              <w:spacing w:after="120"/>
              <w:jc w:val="both"/>
              <w:rPr>
                <w:color w:val="000000"/>
                <w:sz w:val="20"/>
                <w:szCs w:val="20"/>
              </w:rPr>
            </w:pPr>
          </w:p>
        </w:tc>
      </w:tr>
    </w:tbl>
    <w:p w:rsidR="00441CDC" w:rsidRDefault="00441CDC" w14:paraId="000001E1" w14:textId="77777777">
      <w:pPr>
        <w:pStyle w:val="Normal0"/>
        <w:spacing w:after="120"/>
        <w:rPr>
          <w:color w:val="000000"/>
          <w:sz w:val="20"/>
          <w:szCs w:val="20"/>
        </w:rPr>
      </w:pPr>
    </w:p>
    <w:p w:rsidR="00441CDC" w:rsidRDefault="00441CDC" w14:paraId="000001E2" w14:textId="77777777">
      <w:pPr>
        <w:pStyle w:val="Normal0"/>
        <w:spacing w:after="120"/>
        <w:rPr>
          <w:color w:val="000000"/>
          <w:sz w:val="20"/>
          <w:szCs w:val="20"/>
        </w:rPr>
      </w:pPr>
    </w:p>
    <w:sectPr w:rsidR="00441CDC">
      <w:headerReference w:type="default" r:id="rId74"/>
      <w:footerReference w:type="default" r:id="rId7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Microsoft Office User" w:date="2021-07-18T14:46:00Z" w:id="0">
    <w:p w:rsidR="00441CDC" w:rsidRDefault="000F2FB9" w14:paraId="00000234" w14:textId="77777777">
      <w:pPr>
        <w:pStyle w:val="Normal0"/>
        <w:widowControl w:val="0"/>
        <w:pBdr>
          <w:top w:val="nil"/>
          <w:left w:val="nil"/>
          <w:bottom w:val="nil"/>
          <w:right w:val="nil"/>
          <w:between w:val="nil"/>
        </w:pBdr>
        <w:spacing w:line="240" w:lineRule="auto"/>
        <w:rPr>
          <w:color w:val="000000"/>
        </w:rPr>
      </w:pPr>
      <w:r>
        <w:rPr>
          <w:color w:val="000000"/>
        </w:rPr>
        <w:t>La imagen se puede descargar de https://www.freepik.com/free-vector/road-accident-icons-set_4430054.htm</w:t>
      </w:r>
    </w:p>
  </w:comment>
  <w:comment w:initials="" w:author="Microsoft Office User" w:date="2021-07-18T14:47:00Z" w:id="1">
    <w:p w:rsidR="00441CDC" w:rsidRDefault="000F2FB9" w14:paraId="0000022F" w14:textId="77777777">
      <w:pPr>
        <w:pStyle w:val="Normal0"/>
        <w:widowControl w:val="0"/>
        <w:pBdr>
          <w:top w:val="nil"/>
          <w:left w:val="nil"/>
          <w:bottom w:val="nil"/>
          <w:right w:val="nil"/>
          <w:between w:val="nil"/>
        </w:pBdr>
        <w:spacing w:line="240" w:lineRule="auto"/>
        <w:rPr>
          <w:color w:val="000000"/>
        </w:rPr>
      </w:pPr>
      <w:r>
        <w:rPr>
          <w:color w:val="000000"/>
        </w:rPr>
        <w:t>Utilizar Cajón texto color B</w:t>
      </w:r>
    </w:p>
  </w:comment>
  <w:comment w:initials="" w:author="Microsoft Office User" w:date="2021-07-18T15:14:00Z" w:id="2">
    <w:p w:rsidR="00441CDC" w:rsidRDefault="000F2FB9" w14:paraId="000002A4" w14:textId="77777777">
      <w:pPr>
        <w:pStyle w:val="Normal0"/>
        <w:widowControl w:val="0"/>
        <w:pBdr>
          <w:top w:val="nil"/>
          <w:left w:val="nil"/>
          <w:bottom w:val="nil"/>
          <w:right w:val="nil"/>
          <w:between w:val="nil"/>
        </w:pBdr>
        <w:spacing w:line="240" w:lineRule="auto"/>
        <w:rPr>
          <w:color w:val="000000"/>
        </w:rPr>
      </w:pPr>
      <w:r>
        <w:rPr>
          <w:color w:val="000000"/>
        </w:rPr>
        <w:t>La imagen se puede descargar de https://www.freepik.com/free-vector/emergency-first-aid-icons-set_5921850.htm</w:t>
      </w:r>
    </w:p>
  </w:comment>
  <w:comment w:initials="" w:author="Microsoft Office User" w:date="2021-07-18T15:16:00Z" w:id="3">
    <w:p w:rsidR="00441CDC" w:rsidRDefault="000F2FB9" w14:paraId="00000230" w14:textId="77777777">
      <w:pPr>
        <w:pStyle w:val="Normal0"/>
        <w:widowControl w:val="0"/>
        <w:pBdr>
          <w:top w:val="nil"/>
          <w:left w:val="nil"/>
          <w:bottom w:val="nil"/>
          <w:right w:val="nil"/>
          <w:between w:val="nil"/>
        </w:pBdr>
        <w:spacing w:line="240" w:lineRule="auto"/>
        <w:rPr>
          <w:color w:val="000000"/>
        </w:rPr>
      </w:pPr>
      <w:r>
        <w:rPr>
          <w:color w:val="000000"/>
        </w:rPr>
        <w:t>La imagen se puede descargar de https://www.freepik.com/free-vector/human-body-parts-injury-warning-4-flat-compositions-set-hand-burn-fing</w:t>
      </w:r>
      <w:r>
        <w:rPr>
          <w:color w:val="000000"/>
        </w:rPr>
        <w:t>er-fracture-lumber-strain_6804306.htm</w:t>
      </w:r>
    </w:p>
  </w:comment>
  <w:comment w:initials="" w:author="Microsoft Office User" w:date="2021-07-18T15:18:00Z" w:id="4">
    <w:p w:rsidR="00441CDC" w:rsidRDefault="000F2FB9" w14:paraId="00000223" w14:textId="77777777">
      <w:pPr>
        <w:pStyle w:val="Normal0"/>
        <w:widowControl w:val="0"/>
        <w:pBdr>
          <w:top w:val="nil"/>
          <w:left w:val="nil"/>
          <w:bottom w:val="nil"/>
          <w:right w:val="nil"/>
          <w:between w:val="nil"/>
        </w:pBdr>
        <w:spacing w:line="240" w:lineRule="auto"/>
        <w:rPr>
          <w:color w:val="000000"/>
        </w:rPr>
      </w:pPr>
      <w:r>
        <w:rPr>
          <w:color w:val="000000"/>
        </w:rPr>
        <w:t>La imagen se puede descargar de https://www.freepik.com/free-vector/first-aid-isometric-composition-with-injured-woman-illustration_13804204.htm</w:t>
      </w:r>
    </w:p>
  </w:comment>
  <w:comment w:initials="" w:author="Microsoft Office User" w:date="2021-07-18T15:29:00Z" w:id="5">
    <w:p w:rsidR="00441CDC" w:rsidRDefault="000F2FB9" w14:paraId="00000237" w14:textId="77777777">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CF6_Intr</w:t>
      </w:r>
      <w:r>
        <w:rPr>
          <w:color w:val="000000"/>
        </w:rPr>
        <w:t>oduccion.pptx</w:t>
      </w:r>
    </w:p>
  </w:comment>
  <w:comment w:initials="" w:author="Microsoft Office User" w:date="2021-07-18T15:30:00Z" w:id="6">
    <w:p w:rsidR="00441CDC" w:rsidRDefault="000F2FB9" w14:paraId="00000226" w14:textId="77777777">
      <w:pPr>
        <w:pStyle w:val="Normal0"/>
        <w:widowControl w:val="0"/>
        <w:pBdr>
          <w:top w:val="nil"/>
          <w:left w:val="nil"/>
          <w:bottom w:val="nil"/>
          <w:right w:val="nil"/>
          <w:between w:val="nil"/>
        </w:pBdr>
        <w:spacing w:line="240" w:lineRule="auto"/>
        <w:rPr>
          <w:color w:val="000000"/>
        </w:rPr>
      </w:pPr>
      <w:r>
        <w:rPr>
          <w:color w:val="000000"/>
        </w:rPr>
        <w:t>Utilizar listado no ordenado.</w:t>
      </w:r>
    </w:p>
  </w:comment>
  <w:comment w:initials="" w:author="Microsoft Office User" w:date="2021-07-18T15:32:00Z" w:id="7">
    <w:p w:rsidR="00441CDC" w:rsidRDefault="000F2FB9" w14:paraId="0000025C" w14:textId="77777777">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CF6_1_Estructuras.pptx</w:t>
      </w:r>
    </w:p>
  </w:comment>
  <w:comment w:initials="" w:author="Microsoft Office User" w:date="2021-07-18T16:13:00Z" w:id="8">
    <w:p w:rsidR="00441CDC" w:rsidRDefault="000F2FB9" w14:paraId="000001FF" w14:textId="77777777">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w:t>
      </w:r>
      <w:r>
        <w:rPr>
          <w:color w:val="000000"/>
        </w:rPr>
        <w:t xml:space="preserve"> CF6_1_Tejidos.pptx</w:t>
      </w:r>
    </w:p>
  </w:comment>
  <w:comment w:initials="" w:author="Microsoft Office User" w:date="2021-07-18T15:37:00Z" w:id="9">
    <w:p w:rsidR="00441CDC" w:rsidRDefault="000F2FB9" w14:paraId="00000291" w14:textId="77777777">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CF6_1_Posicion_anatomica.pptx</w:t>
      </w:r>
    </w:p>
  </w:comment>
  <w:comment w:initials="" w:author="Microsoft Office User" w:date="2021-07-18T15:38:00Z" w:id="10">
    <w:p w:rsidR="00441CDC" w:rsidRDefault="000F2FB9" w14:paraId="0000025B" w14:textId="77777777">
      <w:pPr>
        <w:pStyle w:val="Normal0"/>
        <w:widowControl w:val="0"/>
        <w:pBdr>
          <w:top w:val="nil"/>
          <w:left w:val="nil"/>
          <w:bottom w:val="nil"/>
          <w:right w:val="nil"/>
          <w:between w:val="nil"/>
        </w:pBdr>
        <w:spacing w:line="240" w:lineRule="auto"/>
        <w:rPr>
          <w:color w:val="000000"/>
        </w:rPr>
      </w:pPr>
      <w:r>
        <w:rPr>
          <w:color w:val="000000"/>
        </w:rPr>
        <w:t>Utilizar cajón texto color.</w:t>
      </w:r>
    </w:p>
  </w:comment>
  <w:comment w:initials="" w:author="Microsoft Office User" w:date="2021-07-18T15:40:00Z" w:id="11">
    <w:p w:rsidR="00441CDC" w:rsidRDefault="000F2FB9" w14:paraId="00000228" w14:textId="77777777">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CF6_1_Posicion_Estructura.pptx</w:t>
      </w:r>
    </w:p>
  </w:comment>
  <w:comment w:initials="" w:author="Microsoft Office User" w:date="2021-07-18T21:19:00Z" w:id="12">
    <w:p w:rsidR="00441CDC" w:rsidRDefault="000F2FB9" w14:paraId="00000256" w14:textId="77777777">
      <w:pPr>
        <w:pStyle w:val="Normal0"/>
        <w:widowControl w:val="0"/>
        <w:pBdr>
          <w:top w:val="nil"/>
          <w:left w:val="nil"/>
          <w:bottom w:val="nil"/>
          <w:right w:val="nil"/>
          <w:between w:val="nil"/>
        </w:pBdr>
        <w:spacing w:line="240" w:lineRule="auto"/>
        <w:rPr>
          <w:color w:val="000000"/>
        </w:rPr>
      </w:pPr>
      <w:r>
        <w:rPr>
          <w:color w:val="000000"/>
        </w:rPr>
        <w:t>Las imágenes se pueden descargar de https://www.freepik.com/free-vector/medical-light-organ-anatomic-concept-with-colorful-human-heart-whit</w:t>
      </w:r>
      <w:r>
        <w:rPr>
          <w:color w:val="000000"/>
        </w:rPr>
        <w:t>e-isolated_11243010.htm#page=1&amp;query=human%20heart&amp;position=2</w:t>
      </w:r>
    </w:p>
    <w:p w:rsidR="00441CDC" w:rsidRDefault="000F2FB9" w14:paraId="00000257" w14:textId="77777777">
      <w:pPr>
        <w:pStyle w:val="Normal0"/>
        <w:widowControl w:val="0"/>
        <w:pBdr>
          <w:top w:val="nil"/>
          <w:left w:val="nil"/>
          <w:bottom w:val="nil"/>
          <w:right w:val="nil"/>
          <w:between w:val="nil"/>
        </w:pBdr>
        <w:spacing w:line="240" w:lineRule="auto"/>
        <w:rPr>
          <w:color w:val="000000"/>
        </w:rPr>
      </w:pPr>
      <w:r>
        <w:rPr>
          <w:color w:val="000000"/>
        </w:rPr>
        <w:t>https://www.freepik.com/free-vector/human-body-organ-systems-character-poster_6168811.htm#page=1&amp;query=respiratory%20system&amp;position=30</w:t>
      </w:r>
    </w:p>
  </w:comment>
  <w:comment w:initials="" w:author="Microsoft Office User" w:date="2021-07-18T21:21:00Z" w:id="13">
    <w:p w:rsidR="00441CDC" w:rsidRDefault="000F2FB9" w14:paraId="0000022D" w14:textId="77777777">
      <w:pPr>
        <w:pStyle w:val="Normal0"/>
        <w:widowControl w:val="0"/>
        <w:pBdr>
          <w:top w:val="nil"/>
          <w:left w:val="nil"/>
          <w:bottom w:val="nil"/>
          <w:right w:val="nil"/>
          <w:between w:val="nil"/>
        </w:pBdr>
        <w:spacing w:line="240" w:lineRule="auto"/>
        <w:rPr>
          <w:color w:val="000000"/>
        </w:rPr>
      </w:pPr>
      <w:r>
        <w:rPr>
          <w:color w:val="000000"/>
        </w:rPr>
        <w:t>Utilizar tarjetas con número.</w:t>
      </w:r>
    </w:p>
  </w:comment>
  <w:comment w:initials="" w:author="Microsoft Office User" w:date="2021-07-18T21:26:00Z" w:id="14">
    <w:p w:rsidR="00441CDC" w:rsidRDefault="000F2FB9" w14:paraId="00000244" w14:textId="77777777">
      <w:pPr>
        <w:pStyle w:val="Normal0"/>
        <w:widowControl w:val="0"/>
        <w:pBdr>
          <w:top w:val="nil"/>
          <w:left w:val="nil"/>
          <w:bottom w:val="nil"/>
          <w:right w:val="nil"/>
          <w:between w:val="nil"/>
        </w:pBdr>
        <w:spacing w:line="240" w:lineRule="auto"/>
        <w:rPr>
          <w:color w:val="000000"/>
        </w:rPr>
      </w:pPr>
      <w:r>
        <w:rPr>
          <w:color w:val="000000"/>
        </w:rPr>
        <w:t>Realizar de nuevo la imagen.</w:t>
      </w:r>
    </w:p>
    <w:p w:rsidR="00441CDC" w:rsidRDefault="000F2FB9" w14:paraId="00000245" w14:textId="77777777">
      <w:pPr>
        <w:pStyle w:val="Normal0"/>
        <w:widowControl w:val="0"/>
        <w:pBdr>
          <w:top w:val="nil"/>
          <w:left w:val="nil"/>
          <w:bottom w:val="nil"/>
          <w:right w:val="nil"/>
          <w:between w:val="nil"/>
        </w:pBdr>
        <w:spacing w:line="240" w:lineRule="auto"/>
        <w:rPr>
          <w:color w:val="000000"/>
        </w:rPr>
      </w:pPr>
      <w:r>
        <w:rPr>
          <w:color w:val="000000"/>
        </w:rPr>
        <w:t>Los textos son:</w:t>
      </w:r>
    </w:p>
    <w:p w:rsidR="00441CDC" w:rsidRDefault="00441CDC" w14:paraId="00000246" w14:textId="77777777">
      <w:pPr>
        <w:pStyle w:val="Normal0"/>
        <w:widowControl w:val="0"/>
        <w:pBdr>
          <w:top w:val="nil"/>
          <w:left w:val="nil"/>
          <w:bottom w:val="nil"/>
          <w:right w:val="nil"/>
          <w:between w:val="nil"/>
        </w:pBdr>
        <w:spacing w:line="240" w:lineRule="auto"/>
        <w:rPr>
          <w:color w:val="000000"/>
        </w:rPr>
      </w:pPr>
    </w:p>
    <w:p w:rsidR="00441CDC" w:rsidRDefault="000F2FB9" w14:paraId="00000247" w14:textId="77777777">
      <w:pPr>
        <w:pStyle w:val="Normal0"/>
        <w:widowControl w:val="0"/>
        <w:pBdr>
          <w:top w:val="nil"/>
          <w:left w:val="nil"/>
          <w:bottom w:val="nil"/>
          <w:right w:val="nil"/>
          <w:between w:val="nil"/>
        </w:pBdr>
        <w:spacing w:line="240" w:lineRule="auto"/>
        <w:rPr>
          <w:color w:val="000000"/>
        </w:rPr>
      </w:pPr>
      <w:r>
        <w:rPr>
          <w:color w:val="000000"/>
        </w:rPr>
        <w:t>Sistema linfático</w:t>
      </w:r>
    </w:p>
    <w:p w:rsidR="00441CDC" w:rsidRDefault="000F2FB9" w14:paraId="00000248" w14:textId="77777777">
      <w:pPr>
        <w:pStyle w:val="Normal0"/>
        <w:widowControl w:val="0"/>
        <w:pBdr>
          <w:top w:val="nil"/>
          <w:left w:val="nil"/>
          <w:bottom w:val="nil"/>
          <w:right w:val="nil"/>
          <w:between w:val="nil"/>
        </w:pBdr>
        <w:spacing w:line="240" w:lineRule="auto"/>
        <w:rPr>
          <w:color w:val="000000"/>
        </w:rPr>
      </w:pPr>
      <w:r>
        <w:rPr>
          <w:color w:val="000000"/>
        </w:rPr>
        <w:t>Capilares linfáticos</w:t>
      </w:r>
    </w:p>
    <w:p w:rsidR="00441CDC" w:rsidRDefault="000F2FB9" w14:paraId="00000249" w14:textId="77777777">
      <w:pPr>
        <w:pStyle w:val="Normal0"/>
        <w:widowControl w:val="0"/>
        <w:pBdr>
          <w:top w:val="nil"/>
          <w:left w:val="nil"/>
          <w:bottom w:val="nil"/>
          <w:right w:val="nil"/>
          <w:between w:val="nil"/>
        </w:pBdr>
        <w:spacing w:line="240" w:lineRule="auto"/>
        <w:rPr>
          <w:color w:val="000000"/>
        </w:rPr>
      </w:pPr>
      <w:r>
        <w:rPr>
          <w:color w:val="000000"/>
        </w:rPr>
        <w:t>Ganglios linfáticos</w:t>
      </w:r>
    </w:p>
    <w:p w:rsidR="00441CDC" w:rsidRDefault="000F2FB9" w14:paraId="0000024A" w14:textId="77777777">
      <w:pPr>
        <w:pStyle w:val="Normal0"/>
        <w:widowControl w:val="0"/>
        <w:pBdr>
          <w:top w:val="nil"/>
          <w:left w:val="nil"/>
          <w:bottom w:val="nil"/>
          <w:right w:val="nil"/>
          <w:between w:val="nil"/>
        </w:pBdr>
        <w:spacing w:line="240" w:lineRule="auto"/>
        <w:rPr>
          <w:color w:val="000000"/>
        </w:rPr>
      </w:pPr>
      <w:r>
        <w:rPr>
          <w:color w:val="000000"/>
        </w:rPr>
        <w:t>Troncos linfáticos</w:t>
      </w:r>
    </w:p>
    <w:p w:rsidR="00441CDC" w:rsidRDefault="000F2FB9" w14:paraId="0000024B" w14:textId="77777777">
      <w:pPr>
        <w:pStyle w:val="Normal0"/>
        <w:widowControl w:val="0"/>
        <w:pBdr>
          <w:top w:val="nil"/>
          <w:left w:val="nil"/>
          <w:bottom w:val="nil"/>
          <w:right w:val="nil"/>
          <w:between w:val="nil"/>
        </w:pBdr>
        <w:spacing w:line="240" w:lineRule="auto"/>
        <w:rPr>
          <w:color w:val="000000"/>
        </w:rPr>
      </w:pPr>
      <w:r>
        <w:rPr>
          <w:color w:val="000000"/>
        </w:rPr>
        <w:t>Conductos recolectores</w:t>
      </w:r>
    </w:p>
    <w:p w:rsidR="00441CDC" w:rsidRDefault="000F2FB9" w14:paraId="0000024C" w14:textId="77777777">
      <w:pPr>
        <w:pStyle w:val="Normal0"/>
        <w:widowControl w:val="0"/>
        <w:pBdr>
          <w:top w:val="nil"/>
          <w:left w:val="nil"/>
          <w:bottom w:val="nil"/>
          <w:right w:val="nil"/>
          <w:between w:val="nil"/>
        </w:pBdr>
        <w:spacing w:line="240" w:lineRule="auto"/>
        <w:rPr>
          <w:color w:val="000000"/>
        </w:rPr>
      </w:pPr>
      <w:r>
        <w:rPr>
          <w:color w:val="000000"/>
        </w:rPr>
        <w:t>Vasos recolectores</w:t>
      </w:r>
    </w:p>
    <w:p w:rsidR="00441CDC" w:rsidRDefault="000F2FB9" w14:paraId="0000024D" w14:textId="77777777">
      <w:pPr>
        <w:pStyle w:val="Normal0"/>
        <w:widowControl w:val="0"/>
        <w:pBdr>
          <w:top w:val="nil"/>
          <w:left w:val="nil"/>
          <w:bottom w:val="nil"/>
          <w:right w:val="nil"/>
          <w:between w:val="nil"/>
        </w:pBdr>
        <w:spacing w:line="240" w:lineRule="auto"/>
        <w:rPr>
          <w:color w:val="000000"/>
        </w:rPr>
      </w:pPr>
      <w:r>
        <w:rPr>
          <w:color w:val="000000"/>
        </w:rPr>
        <w:t>Flujo linfático</w:t>
      </w:r>
    </w:p>
    <w:p w:rsidR="00441CDC" w:rsidRDefault="000F2FB9" w14:paraId="0000024E" w14:textId="77777777">
      <w:pPr>
        <w:pStyle w:val="Normal0"/>
        <w:widowControl w:val="0"/>
        <w:pBdr>
          <w:top w:val="nil"/>
          <w:left w:val="nil"/>
          <w:bottom w:val="nil"/>
          <w:right w:val="nil"/>
          <w:between w:val="nil"/>
        </w:pBdr>
        <w:spacing w:line="240" w:lineRule="auto"/>
        <w:rPr>
          <w:color w:val="000000"/>
        </w:rPr>
      </w:pPr>
      <w:r>
        <w:rPr>
          <w:color w:val="000000"/>
        </w:rPr>
        <w:t>Capilares linfáticos</w:t>
      </w:r>
    </w:p>
    <w:p w:rsidR="00441CDC" w:rsidRDefault="000F2FB9" w14:paraId="0000024F" w14:textId="77777777">
      <w:pPr>
        <w:pStyle w:val="Normal0"/>
        <w:widowControl w:val="0"/>
        <w:pBdr>
          <w:top w:val="nil"/>
          <w:left w:val="nil"/>
          <w:bottom w:val="nil"/>
          <w:right w:val="nil"/>
          <w:between w:val="nil"/>
        </w:pBdr>
        <w:spacing w:line="240" w:lineRule="auto"/>
        <w:rPr>
          <w:color w:val="000000"/>
        </w:rPr>
      </w:pPr>
      <w:r>
        <w:rPr>
          <w:color w:val="000000"/>
        </w:rPr>
        <w:t>Sistema cardiovascular</w:t>
      </w:r>
    </w:p>
    <w:p w:rsidR="00441CDC" w:rsidRDefault="000F2FB9" w14:paraId="00000250" w14:textId="77777777">
      <w:pPr>
        <w:pStyle w:val="Normal0"/>
        <w:widowControl w:val="0"/>
        <w:pBdr>
          <w:top w:val="nil"/>
          <w:left w:val="nil"/>
          <w:bottom w:val="nil"/>
          <w:right w:val="nil"/>
          <w:between w:val="nil"/>
        </w:pBdr>
        <w:spacing w:line="240" w:lineRule="auto"/>
        <w:rPr>
          <w:color w:val="000000"/>
        </w:rPr>
      </w:pPr>
      <w:r>
        <w:rPr>
          <w:color w:val="000000"/>
        </w:rPr>
        <w:t>Circuito pulmonar</w:t>
      </w:r>
    </w:p>
    <w:p w:rsidR="00441CDC" w:rsidRDefault="000F2FB9" w14:paraId="00000251" w14:textId="77777777">
      <w:pPr>
        <w:pStyle w:val="Normal0"/>
        <w:widowControl w:val="0"/>
        <w:pBdr>
          <w:top w:val="nil"/>
          <w:left w:val="nil"/>
          <w:bottom w:val="nil"/>
          <w:right w:val="nil"/>
          <w:between w:val="nil"/>
        </w:pBdr>
        <w:spacing w:line="240" w:lineRule="auto"/>
        <w:rPr>
          <w:color w:val="000000"/>
        </w:rPr>
      </w:pPr>
      <w:r>
        <w:rPr>
          <w:color w:val="000000"/>
        </w:rPr>
        <w:t>Vena subclavia</w:t>
      </w:r>
    </w:p>
    <w:p w:rsidR="00441CDC" w:rsidRDefault="000F2FB9" w14:paraId="00000252" w14:textId="77777777">
      <w:pPr>
        <w:pStyle w:val="Normal0"/>
        <w:widowControl w:val="0"/>
        <w:pBdr>
          <w:top w:val="nil"/>
          <w:left w:val="nil"/>
          <w:bottom w:val="nil"/>
          <w:right w:val="nil"/>
          <w:between w:val="nil"/>
        </w:pBdr>
        <w:spacing w:line="240" w:lineRule="auto"/>
        <w:rPr>
          <w:color w:val="000000"/>
        </w:rPr>
      </w:pPr>
      <w:r>
        <w:rPr>
          <w:color w:val="000000"/>
        </w:rPr>
        <w:t>Vena cava superior</w:t>
      </w:r>
    </w:p>
    <w:p w:rsidR="00441CDC" w:rsidRDefault="000F2FB9" w14:paraId="00000253" w14:textId="77777777">
      <w:pPr>
        <w:pStyle w:val="Normal0"/>
        <w:widowControl w:val="0"/>
        <w:pBdr>
          <w:top w:val="nil"/>
          <w:left w:val="nil"/>
          <w:bottom w:val="nil"/>
          <w:right w:val="nil"/>
          <w:between w:val="nil"/>
        </w:pBdr>
        <w:spacing w:line="240" w:lineRule="auto"/>
        <w:rPr>
          <w:color w:val="000000"/>
        </w:rPr>
      </w:pPr>
      <w:r>
        <w:rPr>
          <w:color w:val="000000"/>
        </w:rPr>
        <w:t>Flujo sanguíneo</w:t>
      </w:r>
    </w:p>
    <w:p w:rsidR="00441CDC" w:rsidRDefault="000F2FB9" w14:paraId="00000254" w14:textId="77777777">
      <w:pPr>
        <w:pStyle w:val="Normal0"/>
        <w:widowControl w:val="0"/>
        <w:pBdr>
          <w:top w:val="nil"/>
          <w:left w:val="nil"/>
          <w:bottom w:val="nil"/>
          <w:right w:val="nil"/>
          <w:between w:val="nil"/>
        </w:pBdr>
        <w:spacing w:line="240" w:lineRule="auto"/>
        <w:rPr>
          <w:color w:val="000000"/>
        </w:rPr>
      </w:pPr>
      <w:r>
        <w:rPr>
          <w:color w:val="000000"/>
        </w:rPr>
        <w:t>Circuito sistémico</w:t>
      </w:r>
    </w:p>
  </w:comment>
  <w:comment w:initials="" w:author="Microsoft Office User" w:date="2021-07-18T21:43:00Z" w:id="15">
    <w:p w:rsidR="00441CDC" w:rsidRDefault="000F2FB9" w14:paraId="00000242" w14:textId="77777777">
      <w:pPr>
        <w:pStyle w:val="Normal0"/>
        <w:widowControl w:val="0"/>
        <w:pBdr>
          <w:top w:val="nil"/>
          <w:left w:val="nil"/>
          <w:bottom w:val="nil"/>
          <w:right w:val="nil"/>
          <w:between w:val="nil"/>
        </w:pBdr>
        <w:spacing w:line="240" w:lineRule="auto"/>
        <w:rPr>
          <w:color w:val="000000"/>
        </w:rPr>
      </w:pPr>
      <w:r>
        <w:rPr>
          <w:color w:val="000000"/>
        </w:rPr>
        <w:t>L</w:t>
      </w:r>
      <w:r>
        <w:rPr>
          <w:color w:val="000000"/>
        </w:rPr>
        <w:t>a información para desarrollar el recurso se encuentra en la carpeta Formatos_DI con el nombre CF6_1_1_Circulatorio.pptx</w:t>
      </w:r>
    </w:p>
  </w:comment>
  <w:comment w:initials="" w:author="Microsoft Office User" w:date="2021-07-18T22:13:00Z" w:id="16">
    <w:p w:rsidR="00441CDC" w:rsidRDefault="000F2FB9" w14:paraId="000002A5" w14:textId="77777777">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w:t>
      </w:r>
      <w:r>
        <w:rPr>
          <w:color w:val="000000"/>
        </w:rPr>
        <w:t>tos_DI con el nombre CF6_1_2_Respiratorio.pptx</w:t>
      </w:r>
    </w:p>
  </w:comment>
  <w:comment w:initials="" w:author="Microsoft Office User" w:date="2021-07-18T22:14:00Z" w:id="17">
    <w:p w:rsidR="00441CDC" w:rsidRDefault="000F2FB9" w14:paraId="0000025D" w14:textId="77777777">
      <w:pPr>
        <w:pStyle w:val="Normal0"/>
        <w:widowControl w:val="0"/>
        <w:pBdr>
          <w:top w:val="nil"/>
          <w:left w:val="nil"/>
          <w:bottom w:val="nil"/>
          <w:right w:val="nil"/>
          <w:between w:val="nil"/>
        </w:pBdr>
        <w:spacing w:line="240" w:lineRule="auto"/>
        <w:rPr>
          <w:color w:val="000000"/>
        </w:rPr>
      </w:pPr>
      <w:r>
        <w:rPr>
          <w:color w:val="000000"/>
        </w:rPr>
        <w:t>Utilizar cajón texto color.</w:t>
      </w:r>
    </w:p>
  </w:comment>
  <w:comment w:initials="" w:author="Microsoft Office User" w:date="2021-07-18T22:18:00Z" w:id="18">
    <w:p w:rsidR="00441CDC" w:rsidRDefault="000F2FB9" w14:paraId="00000231" w14:textId="77777777">
      <w:pPr>
        <w:pStyle w:val="Normal0"/>
        <w:widowControl w:val="0"/>
        <w:pBdr>
          <w:top w:val="nil"/>
          <w:left w:val="nil"/>
          <w:bottom w:val="nil"/>
          <w:right w:val="nil"/>
          <w:between w:val="nil"/>
        </w:pBdr>
        <w:spacing w:line="240" w:lineRule="auto"/>
        <w:rPr>
          <w:color w:val="000000"/>
        </w:rPr>
      </w:pPr>
      <w:r>
        <w:rPr>
          <w:color w:val="000000"/>
        </w:rPr>
        <w:t>La imagen se puede descargar de https://www.freepik.com/free-vector/stem-cell-diagram-white-background_2480958.htm#page=1&amp;query=neuron&amp;position=0</w:t>
      </w:r>
    </w:p>
  </w:comment>
  <w:comment w:initials="" w:author="Microsoft Office User" w:date="2021-07-18T22:25:00Z" w:id="20">
    <w:p w:rsidR="00441CDC" w:rsidRDefault="000F2FB9" w14:paraId="00000255" w14:textId="77777777">
      <w:pPr>
        <w:pStyle w:val="Normal0"/>
        <w:widowControl w:val="0"/>
        <w:pBdr>
          <w:top w:val="nil"/>
          <w:left w:val="nil"/>
          <w:bottom w:val="nil"/>
          <w:right w:val="nil"/>
          <w:between w:val="nil"/>
        </w:pBdr>
        <w:spacing w:line="240" w:lineRule="auto"/>
        <w:rPr>
          <w:color w:val="000000"/>
        </w:rPr>
      </w:pPr>
      <w:r>
        <w:rPr>
          <w:color w:val="000000"/>
        </w:rPr>
        <w:t>La imagen se puede descargar de https://www.free</w:t>
      </w:r>
      <w:r>
        <w:rPr>
          <w:color w:val="000000"/>
        </w:rPr>
        <w:t>pik.com/free-vector/human-nervous-system-illustration-cartoon-design-man-body-with-brain-parasympathetic_3266677.htm</w:t>
      </w:r>
    </w:p>
  </w:comment>
  <w:comment w:initials="" w:author="Microsoft Office User" w:date="2021-07-18T22:20:00Z" w:id="19">
    <w:p w:rsidR="00441CDC" w:rsidRDefault="000F2FB9" w14:paraId="0000022B" w14:textId="77777777">
      <w:pPr>
        <w:pStyle w:val="Normal0"/>
        <w:widowControl w:val="0"/>
        <w:pBdr>
          <w:top w:val="nil"/>
          <w:left w:val="nil"/>
          <w:bottom w:val="nil"/>
          <w:right w:val="nil"/>
          <w:between w:val="nil"/>
        </w:pBdr>
        <w:spacing w:line="240" w:lineRule="auto"/>
        <w:rPr>
          <w:color w:val="000000"/>
        </w:rPr>
      </w:pPr>
      <w:r>
        <w:rPr>
          <w:color w:val="000000"/>
        </w:rPr>
        <w:t>Utilizar tarjetas con número.</w:t>
      </w:r>
    </w:p>
  </w:comment>
  <w:comment w:initials="" w:author="Microsoft Office User" w:date="2021-07-18T22:33:00Z" w:id="21">
    <w:p w:rsidR="00441CDC" w:rsidRDefault="000F2FB9" w14:paraId="000001EC" w14:textId="77777777">
      <w:pPr>
        <w:pStyle w:val="Normal0"/>
        <w:widowControl w:val="0"/>
        <w:pBdr>
          <w:top w:val="nil"/>
          <w:left w:val="nil"/>
          <w:bottom w:val="nil"/>
          <w:right w:val="nil"/>
          <w:between w:val="nil"/>
        </w:pBdr>
        <w:spacing w:line="240" w:lineRule="auto"/>
        <w:rPr>
          <w:color w:val="000000"/>
        </w:rPr>
      </w:pPr>
      <w:r>
        <w:rPr>
          <w:color w:val="000000"/>
        </w:rPr>
        <w:t>Realizar una</w:t>
      </w:r>
      <w:r>
        <w:rPr>
          <w:color w:val="000000"/>
        </w:rPr>
        <w:t xml:space="preserve"> imagen como se indica.</w:t>
      </w:r>
    </w:p>
    <w:p w:rsidR="00441CDC" w:rsidRDefault="000F2FB9" w14:paraId="000001ED" w14:textId="77777777">
      <w:pPr>
        <w:pStyle w:val="Normal0"/>
        <w:widowControl w:val="0"/>
        <w:pBdr>
          <w:top w:val="nil"/>
          <w:left w:val="nil"/>
          <w:bottom w:val="nil"/>
          <w:right w:val="nil"/>
          <w:between w:val="nil"/>
        </w:pBdr>
        <w:spacing w:line="240" w:lineRule="auto"/>
        <w:rPr>
          <w:color w:val="000000"/>
        </w:rPr>
      </w:pPr>
      <w:r>
        <w:rPr>
          <w:color w:val="000000"/>
        </w:rPr>
        <w:t>Los textos son:</w:t>
      </w:r>
    </w:p>
    <w:p w:rsidR="00441CDC" w:rsidRDefault="00441CDC" w14:paraId="000001EE" w14:textId="77777777">
      <w:pPr>
        <w:pStyle w:val="Normal0"/>
        <w:widowControl w:val="0"/>
        <w:pBdr>
          <w:top w:val="nil"/>
          <w:left w:val="nil"/>
          <w:bottom w:val="nil"/>
          <w:right w:val="nil"/>
          <w:between w:val="nil"/>
        </w:pBdr>
        <w:spacing w:line="240" w:lineRule="auto"/>
        <w:rPr>
          <w:color w:val="000000"/>
        </w:rPr>
      </w:pPr>
    </w:p>
    <w:p w:rsidR="00441CDC" w:rsidRDefault="000F2FB9" w14:paraId="000001EF" w14:textId="77777777">
      <w:pPr>
        <w:pStyle w:val="Normal0"/>
        <w:widowControl w:val="0"/>
        <w:pBdr>
          <w:top w:val="nil"/>
          <w:left w:val="nil"/>
          <w:bottom w:val="nil"/>
          <w:right w:val="nil"/>
          <w:between w:val="nil"/>
        </w:pBdr>
        <w:spacing w:line="240" w:lineRule="auto"/>
        <w:rPr>
          <w:color w:val="000000"/>
        </w:rPr>
      </w:pPr>
      <w:r>
        <w:rPr>
          <w:color w:val="000000"/>
        </w:rPr>
        <w:t>Sistema nervioso central</w:t>
      </w:r>
    </w:p>
    <w:p w:rsidR="00441CDC" w:rsidRDefault="000F2FB9" w14:paraId="000001F0" w14:textId="77777777">
      <w:pPr>
        <w:pStyle w:val="Normal0"/>
        <w:widowControl w:val="0"/>
        <w:pBdr>
          <w:top w:val="nil"/>
          <w:left w:val="nil"/>
          <w:bottom w:val="nil"/>
          <w:right w:val="nil"/>
          <w:between w:val="nil"/>
        </w:pBdr>
        <w:spacing w:line="240" w:lineRule="auto"/>
        <w:rPr>
          <w:color w:val="000000"/>
        </w:rPr>
      </w:pPr>
      <w:r>
        <w:rPr>
          <w:color w:val="000000"/>
        </w:rPr>
        <w:t>Cerebro</w:t>
      </w:r>
    </w:p>
    <w:p w:rsidR="00441CDC" w:rsidRDefault="000F2FB9" w14:paraId="000001F1" w14:textId="77777777">
      <w:pPr>
        <w:pStyle w:val="Normal0"/>
        <w:widowControl w:val="0"/>
        <w:pBdr>
          <w:top w:val="nil"/>
          <w:left w:val="nil"/>
          <w:bottom w:val="nil"/>
          <w:right w:val="nil"/>
          <w:between w:val="nil"/>
        </w:pBdr>
        <w:spacing w:line="240" w:lineRule="auto"/>
        <w:rPr>
          <w:color w:val="000000"/>
        </w:rPr>
      </w:pPr>
      <w:r>
        <w:rPr>
          <w:color w:val="000000"/>
        </w:rPr>
        <w:t>Médula espinal</w:t>
      </w:r>
    </w:p>
    <w:p w:rsidR="00441CDC" w:rsidRDefault="000F2FB9" w14:paraId="000001F2" w14:textId="77777777">
      <w:pPr>
        <w:pStyle w:val="Normal0"/>
        <w:widowControl w:val="0"/>
        <w:pBdr>
          <w:top w:val="nil"/>
          <w:left w:val="nil"/>
          <w:bottom w:val="nil"/>
          <w:right w:val="nil"/>
          <w:between w:val="nil"/>
        </w:pBdr>
        <w:spacing w:line="240" w:lineRule="auto"/>
        <w:rPr>
          <w:color w:val="000000"/>
        </w:rPr>
      </w:pPr>
      <w:r>
        <w:rPr>
          <w:color w:val="000000"/>
        </w:rPr>
        <w:t>Se encarga de procesar la información que seleccionan los sentidos para responder acciones conscientes.</w:t>
      </w:r>
    </w:p>
    <w:p w:rsidR="00441CDC" w:rsidRDefault="000F2FB9" w14:paraId="000001F3" w14:textId="77777777">
      <w:pPr>
        <w:pStyle w:val="Normal0"/>
        <w:widowControl w:val="0"/>
        <w:pBdr>
          <w:top w:val="nil"/>
          <w:left w:val="nil"/>
          <w:bottom w:val="nil"/>
          <w:right w:val="nil"/>
          <w:between w:val="nil"/>
        </w:pBdr>
        <w:spacing w:line="240" w:lineRule="auto"/>
        <w:rPr>
          <w:color w:val="000000"/>
        </w:rPr>
      </w:pPr>
      <w:r>
        <w:rPr>
          <w:color w:val="000000"/>
        </w:rPr>
        <w:t>Sistema nervioso periférico</w:t>
      </w:r>
    </w:p>
    <w:p w:rsidR="00441CDC" w:rsidRDefault="000F2FB9" w14:paraId="000001F4" w14:textId="77777777">
      <w:pPr>
        <w:pStyle w:val="Normal0"/>
        <w:widowControl w:val="0"/>
        <w:pBdr>
          <w:top w:val="nil"/>
          <w:left w:val="nil"/>
          <w:bottom w:val="nil"/>
          <w:right w:val="nil"/>
          <w:between w:val="nil"/>
        </w:pBdr>
        <w:spacing w:line="240" w:lineRule="auto"/>
        <w:rPr>
          <w:color w:val="000000"/>
        </w:rPr>
      </w:pPr>
      <w:r>
        <w:rPr>
          <w:color w:val="000000"/>
        </w:rPr>
        <w:t>Nervios</w:t>
      </w:r>
    </w:p>
    <w:p w:rsidR="00441CDC" w:rsidRDefault="000F2FB9" w14:paraId="000001F5" w14:textId="77777777">
      <w:pPr>
        <w:pStyle w:val="Normal0"/>
        <w:widowControl w:val="0"/>
        <w:pBdr>
          <w:top w:val="nil"/>
          <w:left w:val="nil"/>
          <w:bottom w:val="nil"/>
          <w:right w:val="nil"/>
          <w:between w:val="nil"/>
        </w:pBdr>
        <w:spacing w:line="240" w:lineRule="auto"/>
        <w:rPr>
          <w:color w:val="000000"/>
        </w:rPr>
      </w:pPr>
      <w:r>
        <w:rPr>
          <w:color w:val="000000"/>
        </w:rPr>
        <w:t>Ganglios</w:t>
      </w:r>
    </w:p>
    <w:p w:rsidR="00441CDC" w:rsidRDefault="000F2FB9" w14:paraId="000001F6" w14:textId="77777777">
      <w:pPr>
        <w:pStyle w:val="Normal0"/>
        <w:widowControl w:val="0"/>
        <w:pBdr>
          <w:top w:val="nil"/>
          <w:left w:val="nil"/>
          <w:bottom w:val="nil"/>
          <w:right w:val="nil"/>
          <w:between w:val="nil"/>
        </w:pBdr>
        <w:spacing w:line="240" w:lineRule="auto"/>
        <w:rPr>
          <w:color w:val="000000"/>
        </w:rPr>
      </w:pPr>
      <w:r>
        <w:rPr>
          <w:color w:val="000000"/>
        </w:rPr>
        <w:t>Receptores sensori</w:t>
      </w:r>
      <w:r>
        <w:rPr>
          <w:color w:val="000000"/>
        </w:rPr>
        <w:t>ales</w:t>
      </w:r>
    </w:p>
    <w:p w:rsidR="00441CDC" w:rsidRDefault="000F2FB9" w14:paraId="000001F7" w14:textId="77777777">
      <w:pPr>
        <w:pStyle w:val="Normal0"/>
        <w:widowControl w:val="0"/>
        <w:pBdr>
          <w:top w:val="nil"/>
          <w:left w:val="nil"/>
          <w:bottom w:val="nil"/>
          <w:right w:val="nil"/>
          <w:between w:val="nil"/>
        </w:pBdr>
        <w:spacing w:line="240" w:lineRule="auto"/>
        <w:rPr>
          <w:color w:val="000000"/>
        </w:rPr>
      </w:pPr>
      <w:r>
        <w:rPr>
          <w:color w:val="000000"/>
        </w:rPr>
        <w:t>Sistema Nervioso Somático (SNS)</w:t>
      </w:r>
    </w:p>
    <w:p w:rsidR="00441CDC" w:rsidRDefault="000F2FB9" w14:paraId="000001F8" w14:textId="77777777">
      <w:pPr>
        <w:pStyle w:val="Normal0"/>
        <w:widowControl w:val="0"/>
        <w:pBdr>
          <w:top w:val="nil"/>
          <w:left w:val="nil"/>
          <w:bottom w:val="nil"/>
          <w:right w:val="nil"/>
          <w:between w:val="nil"/>
        </w:pBdr>
        <w:spacing w:line="240" w:lineRule="auto"/>
        <w:rPr>
          <w:color w:val="000000"/>
        </w:rPr>
      </w:pPr>
      <w:r>
        <w:rPr>
          <w:color w:val="000000"/>
        </w:rPr>
        <w:t>Sistema Nervioso Autónomo (SNA)</w:t>
      </w:r>
    </w:p>
    <w:p w:rsidR="00441CDC" w:rsidRDefault="000F2FB9" w14:paraId="000001F9" w14:textId="77777777">
      <w:pPr>
        <w:pStyle w:val="Normal0"/>
        <w:widowControl w:val="0"/>
        <w:pBdr>
          <w:top w:val="nil"/>
          <w:left w:val="nil"/>
          <w:bottom w:val="nil"/>
          <w:right w:val="nil"/>
          <w:between w:val="nil"/>
        </w:pBdr>
        <w:spacing w:line="240" w:lineRule="auto"/>
        <w:rPr>
          <w:color w:val="000000"/>
        </w:rPr>
      </w:pPr>
      <w:r>
        <w:rPr>
          <w:color w:val="000000"/>
        </w:rPr>
        <w:t>Nervios sensitivos</w:t>
      </w:r>
    </w:p>
    <w:p w:rsidR="00441CDC" w:rsidRDefault="000F2FB9" w14:paraId="000001FA" w14:textId="77777777">
      <w:pPr>
        <w:pStyle w:val="Normal0"/>
        <w:widowControl w:val="0"/>
        <w:pBdr>
          <w:top w:val="nil"/>
          <w:left w:val="nil"/>
          <w:bottom w:val="nil"/>
          <w:right w:val="nil"/>
          <w:between w:val="nil"/>
        </w:pBdr>
        <w:spacing w:line="240" w:lineRule="auto"/>
        <w:rPr>
          <w:color w:val="000000"/>
        </w:rPr>
      </w:pPr>
      <w:r>
        <w:rPr>
          <w:color w:val="000000"/>
        </w:rPr>
        <w:t>Nervios motores</w:t>
      </w:r>
    </w:p>
    <w:p w:rsidR="00441CDC" w:rsidRDefault="000F2FB9" w14:paraId="000001FB" w14:textId="77777777">
      <w:pPr>
        <w:pStyle w:val="Normal0"/>
        <w:widowControl w:val="0"/>
        <w:pBdr>
          <w:top w:val="nil"/>
          <w:left w:val="nil"/>
          <w:bottom w:val="nil"/>
          <w:right w:val="nil"/>
          <w:between w:val="nil"/>
        </w:pBdr>
        <w:spacing w:line="240" w:lineRule="auto"/>
        <w:rPr>
          <w:color w:val="000000"/>
        </w:rPr>
      </w:pPr>
      <w:r>
        <w:rPr>
          <w:color w:val="000000"/>
        </w:rPr>
        <w:t>Nervios mixtos</w:t>
      </w:r>
    </w:p>
    <w:p w:rsidR="00441CDC" w:rsidRDefault="000F2FB9" w14:paraId="000001FC" w14:textId="77777777">
      <w:pPr>
        <w:pStyle w:val="Normal0"/>
        <w:widowControl w:val="0"/>
        <w:pBdr>
          <w:top w:val="nil"/>
          <w:left w:val="nil"/>
          <w:bottom w:val="nil"/>
          <w:right w:val="nil"/>
          <w:between w:val="nil"/>
        </w:pBdr>
        <w:spacing w:line="240" w:lineRule="auto"/>
        <w:rPr>
          <w:color w:val="000000"/>
        </w:rPr>
      </w:pPr>
      <w:r>
        <w:rPr>
          <w:color w:val="000000"/>
        </w:rPr>
        <w:t>Ssitema nervioso:</w:t>
      </w:r>
    </w:p>
    <w:p w:rsidR="00441CDC" w:rsidRDefault="000F2FB9" w14:paraId="000001FD" w14:textId="77777777">
      <w:pPr>
        <w:pStyle w:val="Normal0"/>
        <w:widowControl w:val="0"/>
        <w:pBdr>
          <w:top w:val="nil"/>
          <w:left w:val="nil"/>
          <w:bottom w:val="nil"/>
          <w:right w:val="nil"/>
          <w:between w:val="nil"/>
        </w:pBdr>
        <w:spacing w:line="240" w:lineRule="auto"/>
        <w:rPr>
          <w:color w:val="000000"/>
        </w:rPr>
      </w:pPr>
      <w:r>
        <w:rPr>
          <w:color w:val="000000"/>
        </w:rPr>
        <w:t>Simpático</w:t>
      </w:r>
    </w:p>
    <w:p w:rsidR="00441CDC" w:rsidRDefault="000F2FB9" w14:paraId="000001FE" w14:textId="77777777">
      <w:pPr>
        <w:pStyle w:val="Normal0"/>
        <w:widowControl w:val="0"/>
        <w:pBdr>
          <w:top w:val="nil"/>
          <w:left w:val="nil"/>
          <w:bottom w:val="nil"/>
          <w:right w:val="nil"/>
          <w:between w:val="nil"/>
        </w:pBdr>
        <w:spacing w:line="240" w:lineRule="auto"/>
        <w:rPr>
          <w:color w:val="000000"/>
        </w:rPr>
      </w:pPr>
      <w:r>
        <w:rPr>
          <w:color w:val="000000"/>
        </w:rPr>
        <w:t>Parasimpático</w:t>
      </w:r>
    </w:p>
  </w:comment>
  <w:comment w:initials="" w:author="Microsoft Office User" w:date="2021-07-18T23:03:00Z" w:id="22">
    <w:p w:rsidR="00441CDC" w:rsidRDefault="000F2FB9" w14:paraId="000001EB" w14:textId="77777777">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CF6_1_4_Locomotor.pptx</w:t>
      </w:r>
    </w:p>
  </w:comment>
  <w:comment w:initials="" w:author="Microsoft Office User" w:date="2021-07-18T23:04:00Z" w:id="23">
    <w:p w:rsidR="00441CDC" w:rsidRDefault="000F2FB9" w14:paraId="0000025A" w14:textId="77777777">
      <w:pPr>
        <w:pStyle w:val="Normal0"/>
        <w:widowControl w:val="0"/>
        <w:pBdr>
          <w:top w:val="nil"/>
          <w:left w:val="nil"/>
          <w:bottom w:val="nil"/>
          <w:right w:val="nil"/>
          <w:between w:val="nil"/>
        </w:pBdr>
        <w:spacing w:line="240" w:lineRule="auto"/>
        <w:rPr>
          <w:color w:val="000000"/>
        </w:rPr>
      </w:pPr>
      <w:r>
        <w:rPr>
          <w:color w:val="000000"/>
        </w:rPr>
        <w:t>Realizar de nuevo la imagen.</w:t>
      </w:r>
    </w:p>
  </w:comment>
  <w:comment w:initials="" w:author="Microsoft Office User" w:date="2021-07-18T23:05:00Z" w:id="24">
    <w:p w:rsidR="00441CDC" w:rsidRDefault="000F2FB9" w14:paraId="0000028C" w14:textId="77777777">
      <w:pPr>
        <w:pStyle w:val="Normal0"/>
        <w:widowControl w:val="0"/>
        <w:pBdr>
          <w:top w:val="nil"/>
          <w:left w:val="nil"/>
          <w:bottom w:val="nil"/>
          <w:right w:val="nil"/>
          <w:between w:val="nil"/>
        </w:pBdr>
        <w:spacing w:line="240" w:lineRule="auto"/>
        <w:rPr>
          <w:color w:val="000000"/>
        </w:rPr>
      </w:pPr>
      <w:r>
        <w:rPr>
          <w:color w:val="000000"/>
        </w:rPr>
        <w:t>Utilizar listado no ordenado.</w:t>
      </w:r>
    </w:p>
  </w:comment>
  <w:comment w:initials="" w:author="Microsoft Office User" w:date="2021-07-18T23:06:00Z" w:id="25">
    <w:p w:rsidR="00441CDC" w:rsidRDefault="000F2FB9" w14:paraId="00000235" w14:textId="77777777">
      <w:pPr>
        <w:pStyle w:val="Normal0"/>
        <w:widowControl w:val="0"/>
        <w:pBdr>
          <w:top w:val="nil"/>
          <w:left w:val="nil"/>
          <w:bottom w:val="nil"/>
          <w:right w:val="nil"/>
          <w:between w:val="nil"/>
        </w:pBdr>
        <w:spacing w:line="240" w:lineRule="auto"/>
        <w:rPr>
          <w:color w:val="000000"/>
        </w:rPr>
      </w:pPr>
      <w:r>
        <w:rPr>
          <w:color w:val="000000"/>
        </w:rPr>
        <w:t>Utilizar listado no ordenado.</w:t>
      </w:r>
    </w:p>
  </w:comment>
  <w:comment w:initials="" w:author="Microsoft Office User" w:date="2021-07-18T23:13:00Z" w:id="26">
    <w:p w:rsidR="00441CDC" w:rsidRDefault="000F2FB9" w14:paraId="00000292" w14:textId="77777777">
      <w:pPr>
        <w:pStyle w:val="Normal0"/>
        <w:widowControl w:val="0"/>
        <w:pBdr>
          <w:top w:val="nil"/>
          <w:left w:val="nil"/>
          <w:bottom w:val="nil"/>
          <w:right w:val="nil"/>
          <w:between w:val="nil"/>
        </w:pBdr>
        <w:spacing w:line="240" w:lineRule="auto"/>
        <w:rPr>
          <w:color w:val="000000"/>
        </w:rPr>
      </w:pPr>
      <w:r>
        <w:rPr>
          <w:color w:val="000000"/>
        </w:rPr>
        <w:t>Realizar una imagen como la que se indica.</w:t>
      </w:r>
    </w:p>
    <w:p w:rsidR="00441CDC" w:rsidRDefault="000F2FB9" w14:paraId="00000293" w14:textId="77777777">
      <w:pPr>
        <w:pStyle w:val="Normal0"/>
        <w:widowControl w:val="0"/>
        <w:pBdr>
          <w:top w:val="nil"/>
          <w:left w:val="nil"/>
          <w:bottom w:val="nil"/>
          <w:right w:val="nil"/>
          <w:between w:val="nil"/>
        </w:pBdr>
        <w:spacing w:line="240" w:lineRule="auto"/>
        <w:rPr>
          <w:color w:val="000000"/>
        </w:rPr>
      </w:pPr>
      <w:r>
        <w:rPr>
          <w:color w:val="000000"/>
        </w:rPr>
        <w:t>Los textos son:</w:t>
      </w:r>
    </w:p>
    <w:p w:rsidR="00441CDC" w:rsidRDefault="00441CDC" w14:paraId="00000294" w14:textId="77777777">
      <w:pPr>
        <w:pStyle w:val="Normal0"/>
        <w:widowControl w:val="0"/>
        <w:pBdr>
          <w:top w:val="nil"/>
          <w:left w:val="nil"/>
          <w:bottom w:val="nil"/>
          <w:right w:val="nil"/>
          <w:between w:val="nil"/>
        </w:pBdr>
        <w:spacing w:line="240" w:lineRule="auto"/>
        <w:rPr>
          <w:color w:val="000000"/>
        </w:rPr>
      </w:pPr>
    </w:p>
    <w:p w:rsidR="00441CDC" w:rsidRDefault="000F2FB9" w14:paraId="00000295" w14:textId="77777777">
      <w:pPr>
        <w:pStyle w:val="Normal0"/>
        <w:widowControl w:val="0"/>
        <w:pBdr>
          <w:top w:val="nil"/>
          <w:left w:val="nil"/>
          <w:bottom w:val="nil"/>
          <w:right w:val="nil"/>
          <w:between w:val="nil"/>
        </w:pBdr>
        <w:spacing w:line="240" w:lineRule="auto"/>
        <w:rPr>
          <w:color w:val="000000"/>
        </w:rPr>
      </w:pPr>
      <w:r>
        <w:rPr>
          <w:color w:val="000000"/>
        </w:rPr>
        <w:t>Boca</w:t>
      </w:r>
    </w:p>
    <w:p w:rsidR="00441CDC" w:rsidRDefault="000F2FB9" w14:paraId="00000296" w14:textId="77777777">
      <w:pPr>
        <w:pStyle w:val="Normal0"/>
        <w:widowControl w:val="0"/>
        <w:pBdr>
          <w:top w:val="nil"/>
          <w:left w:val="nil"/>
          <w:bottom w:val="nil"/>
          <w:right w:val="nil"/>
          <w:between w:val="nil"/>
        </w:pBdr>
        <w:spacing w:line="240" w:lineRule="auto"/>
        <w:rPr>
          <w:color w:val="000000"/>
        </w:rPr>
      </w:pPr>
      <w:r>
        <w:rPr>
          <w:color w:val="000000"/>
        </w:rPr>
        <w:t>Glándulas salivales</w:t>
      </w:r>
    </w:p>
    <w:p w:rsidR="00441CDC" w:rsidRDefault="000F2FB9" w14:paraId="00000297" w14:textId="77777777">
      <w:pPr>
        <w:pStyle w:val="Normal0"/>
        <w:widowControl w:val="0"/>
        <w:pBdr>
          <w:top w:val="nil"/>
          <w:left w:val="nil"/>
          <w:bottom w:val="nil"/>
          <w:right w:val="nil"/>
          <w:between w:val="nil"/>
        </w:pBdr>
        <w:spacing w:line="240" w:lineRule="auto"/>
        <w:rPr>
          <w:color w:val="000000"/>
        </w:rPr>
      </w:pPr>
      <w:r>
        <w:rPr>
          <w:color w:val="000000"/>
        </w:rPr>
        <w:t>Hígado</w:t>
      </w:r>
    </w:p>
    <w:p w:rsidR="00441CDC" w:rsidRDefault="000F2FB9" w14:paraId="00000298" w14:textId="77777777">
      <w:pPr>
        <w:pStyle w:val="Normal0"/>
        <w:widowControl w:val="0"/>
        <w:pBdr>
          <w:top w:val="nil"/>
          <w:left w:val="nil"/>
          <w:bottom w:val="nil"/>
          <w:right w:val="nil"/>
          <w:between w:val="nil"/>
        </w:pBdr>
        <w:spacing w:line="240" w:lineRule="auto"/>
        <w:rPr>
          <w:color w:val="000000"/>
        </w:rPr>
      </w:pPr>
      <w:r>
        <w:rPr>
          <w:color w:val="000000"/>
        </w:rPr>
        <w:t>Vesícula biliar</w:t>
      </w:r>
    </w:p>
    <w:p w:rsidR="00441CDC" w:rsidRDefault="000F2FB9" w14:paraId="00000299" w14:textId="77777777">
      <w:pPr>
        <w:pStyle w:val="Normal0"/>
        <w:widowControl w:val="0"/>
        <w:pBdr>
          <w:top w:val="nil"/>
          <w:left w:val="nil"/>
          <w:bottom w:val="nil"/>
          <w:right w:val="nil"/>
          <w:between w:val="nil"/>
        </w:pBdr>
        <w:spacing w:line="240" w:lineRule="auto"/>
        <w:rPr>
          <w:color w:val="000000"/>
        </w:rPr>
      </w:pPr>
      <w:r>
        <w:rPr>
          <w:color w:val="000000"/>
        </w:rPr>
        <w:t>Duodeno</w:t>
      </w:r>
    </w:p>
    <w:p w:rsidR="00441CDC" w:rsidRDefault="000F2FB9" w14:paraId="0000029A" w14:textId="77777777">
      <w:pPr>
        <w:pStyle w:val="Normal0"/>
        <w:widowControl w:val="0"/>
        <w:pBdr>
          <w:top w:val="nil"/>
          <w:left w:val="nil"/>
          <w:bottom w:val="nil"/>
          <w:right w:val="nil"/>
          <w:between w:val="nil"/>
        </w:pBdr>
        <w:spacing w:line="240" w:lineRule="auto"/>
        <w:rPr>
          <w:color w:val="000000"/>
        </w:rPr>
      </w:pPr>
      <w:r>
        <w:rPr>
          <w:color w:val="000000"/>
        </w:rPr>
        <w:t>Apéndice</w:t>
      </w:r>
    </w:p>
    <w:p w:rsidR="00441CDC" w:rsidRDefault="000F2FB9" w14:paraId="0000029B" w14:textId="77777777">
      <w:pPr>
        <w:pStyle w:val="Normal0"/>
        <w:widowControl w:val="0"/>
        <w:pBdr>
          <w:top w:val="nil"/>
          <w:left w:val="nil"/>
          <w:bottom w:val="nil"/>
          <w:right w:val="nil"/>
          <w:between w:val="nil"/>
        </w:pBdr>
        <w:spacing w:line="240" w:lineRule="auto"/>
        <w:rPr>
          <w:color w:val="000000"/>
        </w:rPr>
      </w:pPr>
      <w:r>
        <w:rPr>
          <w:color w:val="000000"/>
        </w:rPr>
        <w:t>Recto</w:t>
      </w:r>
    </w:p>
    <w:p w:rsidR="00441CDC" w:rsidRDefault="000F2FB9" w14:paraId="0000029C" w14:textId="77777777">
      <w:pPr>
        <w:pStyle w:val="Normal0"/>
        <w:widowControl w:val="0"/>
        <w:pBdr>
          <w:top w:val="nil"/>
          <w:left w:val="nil"/>
          <w:bottom w:val="nil"/>
          <w:right w:val="nil"/>
          <w:between w:val="nil"/>
        </w:pBdr>
        <w:spacing w:line="240" w:lineRule="auto"/>
        <w:rPr>
          <w:color w:val="000000"/>
        </w:rPr>
      </w:pPr>
      <w:r>
        <w:rPr>
          <w:color w:val="000000"/>
        </w:rPr>
        <w:t>Faringe</w:t>
      </w:r>
    </w:p>
    <w:p w:rsidR="00441CDC" w:rsidRDefault="000F2FB9" w14:paraId="0000029D" w14:textId="77777777">
      <w:pPr>
        <w:pStyle w:val="Normal0"/>
        <w:widowControl w:val="0"/>
        <w:pBdr>
          <w:top w:val="nil"/>
          <w:left w:val="nil"/>
          <w:bottom w:val="nil"/>
          <w:right w:val="nil"/>
          <w:between w:val="nil"/>
        </w:pBdr>
        <w:spacing w:line="240" w:lineRule="auto"/>
        <w:rPr>
          <w:color w:val="000000"/>
        </w:rPr>
      </w:pPr>
      <w:r>
        <w:rPr>
          <w:color w:val="000000"/>
        </w:rPr>
        <w:t>Esófaco</w:t>
      </w:r>
    </w:p>
    <w:p w:rsidR="00441CDC" w:rsidRDefault="000F2FB9" w14:paraId="0000029E" w14:textId="77777777">
      <w:pPr>
        <w:pStyle w:val="Normal0"/>
        <w:widowControl w:val="0"/>
        <w:pBdr>
          <w:top w:val="nil"/>
          <w:left w:val="nil"/>
          <w:bottom w:val="nil"/>
          <w:right w:val="nil"/>
          <w:between w:val="nil"/>
        </w:pBdr>
        <w:spacing w:line="240" w:lineRule="auto"/>
        <w:rPr>
          <w:color w:val="000000"/>
        </w:rPr>
      </w:pPr>
      <w:r>
        <w:rPr>
          <w:color w:val="000000"/>
        </w:rPr>
        <w:t>Estómago</w:t>
      </w:r>
    </w:p>
    <w:p w:rsidR="00441CDC" w:rsidRDefault="000F2FB9" w14:paraId="0000029F" w14:textId="77777777">
      <w:pPr>
        <w:pStyle w:val="Normal0"/>
        <w:widowControl w:val="0"/>
        <w:pBdr>
          <w:top w:val="nil"/>
          <w:left w:val="nil"/>
          <w:bottom w:val="nil"/>
          <w:right w:val="nil"/>
          <w:between w:val="nil"/>
        </w:pBdr>
        <w:spacing w:line="240" w:lineRule="auto"/>
        <w:rPr>
          <w:color w:val="000000"/>
        </w:rPr>
      </w:pPr>
      <w:r>
        <w:rPr>
          <w:color w:val="000000"/>
        </w:rPr>
        <w:t>Páncreas</w:t>
      </w:r>
    </w:p>
    <w:p w:rsidR="00441CDC" w:rsidRDefault="000F2FB9" w14:paraId="000002A0" w14:textId="77777777">
      <w:pPr>
        <w:pStyle w:val="Normal0"/>
        <w:widowControl w:val="0"/>
        <w:pBdr>
          <w:top w:val="nil"/>
          <w:left w:val="nil"/>
          <w:bottom w:val="nil"/>
          <w:right w:val="nil"/>
          <w:between w:val="nil"/>
        </w:pBdr>
        <w:spacing w:line="240" w:lineRule="auto"/>
        <w:rPr>
          <w:color w:val="000000"/>
        </w:rPr>
      </w:pPr>
      <w:r>
        <w:rPr>
          <w:color w:val="000000"/>
        </w:rPr>
        <w:t>Intestino delgado</w:t>
      </w:r>
    </w:p>
    <w:p w:rsidR="00441CDC" w:rsidRDefault="000F2FB9" w14:paraId="000002A1" w14:textId="77777777">
      <w:pPr>
        <w:pStyle w:val="Normal0"/>
        <w:widowControl w:val="0"/>
        <w:pBdr>
          <w:top w:val="nil"/>
          <w:left w:val="nil"/>
          <w:bottom w:val="nil"/>
          <w:right w:val="nil"/>
          <w:between w:val="nil"/>
        </w:pBdr>
        <w:spacing w:line="240" w:lineRule="auto"/>
        <w:rPr>
          <w:color w:val="000000"/>
        </w:rPr>
      </w:pPr>
      <w:r>
        <w:rPr>
          <w:color w:val="000000"/>
        </w:rPr>
        <w:t>Intestino grueso</w:t>
      </w:r>
    </w:p>
    <w:p w:rsidR="00441CDC" w:rsidRDefault="000F2FB9" w14:paraId="000002A2" w14:textId="77777777">
      <w:pPr>
        <w:pStyle w:val="Normal0"/>
        <w:widowControl w:val="0"/>
        <w:pBdr>
          <w:top w:val="nil"/>
          <w:left w:val="nil"/>
          <w:bottom w:val="nil"/>
          <w:right w:val="nil"/>
          <w:between w:val="nil"/>
        </w:pBdr>
        <w:spacing w:line="240" w:lineRule="auto"/>
        <w:rPr>
          <w:color w:val="000000"/>
        </w:rPr>
      </w:pPr>
      <w:r>
        <w:rPr>
          <w:color w:val="000000"/>
        </w:rPr>
        <w:t>Ano</w:t>
      </w:r>
    </w:p>
  </w:comment>
  <w:comment w:initials="" w:author="Microsoft Office User" w:date="2021-07-18T15:54:00Z" w:id="27">
    <w:p w:rsidR="00441CDC" w:rsidRDefault="000F2FB9" w14:paraId="0000028F" w14:textId="77777777">
      <w:pPr>
        <w:pStyle w:val="Normal0"/>
        <w:widowControl w:val="0"/>
        <w:pBdr>
          <w:top w:val="nil"/>
          <w:left w:val="nil"/>
          <w:bottom w:val="nil"/>
          <w:right w:val="nil"/>
          <w:between w:val="nil"/>
        </w:pBdr>
        <w:spacing w:line="240" w:lineRule="auto"/>
        <w:rPr>
          <w:color w:val="000000"/>
        </w:rPr>
      </w:pPr>
      <w:r>
        <w:rPr>
          <w:color w:val="000000"/>
        </w:rPr>
        <w:t>La imagen se puede descargar de htt</w:t>
      </w:r>
      <w:r>
        <w:rPr>
          <w:color w:val="000000"/>
        </w:rPr>
        <w:t>ps://www.freepik.com/free-vector/personality-disorder-concept-illustration_10198642.htm</w:t>
      </w:r>
    </w:p>
  </w:comment>
  <w:comment w:initials="" w:author="Microsoft Office User" w:date="2021-07-18T15:55:00Z" w:id="28">
    <w:p w:rsidR="00441CDC" w:rsidRDefault="000F2FB9" w14:paraId="00000290" w14:textId="77777777">
      <w:pPr>
        <w:pStyle w:val="Normal0"/>
        <w:widowControl w:val="0"/>
        <w:pBdr>
          <w:top w:val="nil"/>
          <w:left w:val="nil"/>
          <w:bottom w:val="nil"/>
          <w:right w:val="nil"/>
          <w:between w:val="nil"/>
        </w:pBdr>
        <w:spacing w:line="240" w:lineRule="auto"/>
        <w:rPr>
          <w:color w:val="000000"/>
        </w:rPr>
      </w:pPr>
      <w:r>
        <w:rPr>
          <w:color w:val="000000"/>
        </w:rPr>
        <w:t>Utilizar Cajón texto color A.</w:t>
      </w:r>
    </w:p>
  </w:comment>
  <w:comment w:initials="" w:author="Microsoft Office User" w:date="2021-07-18T15:57:00Z" w:id="29">
    <w:p w:rsidR="00441CDC" w:rsidRDefault="000F2FB9" w14:paraId="00000259" w14:textId="77777777">
      <w:pPr>
        <w:pStyle w:val="Normal0"/>
        <w:widowControl w:val="0"/>
        <w:pBdr>
          <w:top w:val="nil"/>
          <w:left w:val="nil"/>
          <w:bottom w:val="nil"/>
          <w:right w:val="nil"/>
          <w:between w:val="nil"/>
        </w:pBdr>
        <w:spacing w:line="240" w:lineRule="auto"/>
        <w:rPr>
          <w:color w:val="000000"/>
        </w:rPr>
      </w:pPr>
      <w:r>
        <w:rPr>
          <w:color w:val="000000"/>
        </w:rPr>
        <w:t>Utilizar listado no ordenado.</w:t>
      </w:r>
    </w:p>
  </w:comment>
  <w:comment w:initials="" w:author="Microsoft Office User" w:date="2021-07-18T15:58:00Z" w:id="30">
    <w:p w:rsidR="00441CDC" w:rsidRDefault="000F2FB9" w14:paraId="00000225" w14:textId="77777777">
      <w:pPr>
        <w:pStyle w:val="Normal0"/>
        <w:widowControl w:val="0"/>
        <w:pBdr>
          <w:top w:val="nil"/>
          <w:left w:val="nil"/>
          <w:bottom w:val="nil"/>
          <w:right w:val="nil"/>
          <w:between w:val="nil"/>
        </w:pBdr>
        <w:spacing w:line="240" w:lineRule="auto"/>
        <w:rPr>
          <w:color w:val="000000"/>
        </w:rPr>
      </w:pPr>
      <w:r>
        <w:rPr>
          <w:color w:val="000000"/>
        </w:rPr>
        <w:t>Utilizar cajón te</w:t>
      </w:r>
      <w:r>
        <w:rPr>
          <w:color w:val="000000"/>
        </w:rPr>
        <w:t>xto color.</w:t>
      </w:r>
    </w:p>
  </w:comment>
  <w:comment w:initials="" w:author="Microsoft Office User" w:date="2021-07-18T16:01:00Z" w:id="31">
    <w:p w:rsidR="00441CDC" w:rsidRDefault="000F2FB9" w14:paraId="00000236" w14:textId="77777777">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CF6_1_6_Salud_mental.pptx</w:t>
      </w:r>
    </w:p>
  </w:comment>
  <w:comment w:initials="" w:author="Microsoft Office User" w:date="2021-07-18T16:03:00Z" w:id="32">
    <w:p w:rsidR="00441CDC" w:rsidRDefault="000F2FB9" w14:paraId="00000229" w14:textId="77777777">
      <w:pPr>
        <w:pStyle w:val="Normal0"/>
        <w:widowControl w:val="0"/>
        <w:pBdr>
          <w:top w:val="nil"/>
          <w:left w:val="nil"/>
          <w:bottom w:val="nil"/>
          <w:right w:val="nil"/>
          <w:between w:val="nil"/>
        </w:pBdr>
        <w:spacing w:line="240" w:lineRule="auto"/>
        <w:rPr>
          <w:color w:val="000000"/>
        </w:rPr>
      </w:pPr>
      <w:r>
        <w:rPr>
          <w:color w:val="000000"/>
        </w:rPr>
        <w:t>Utilizar Cajón texto color C.</w:t>
      </w:r>
    </w:p>
  </w:comment>
  <w:comment w:initials="" w:author="Microsoft Office User" w:date="2021-07-18T16:22:00Z" w:id="33">
    <w:p w:rsidR="00441CDC" w:rsidRDefault="000F2FB9" w14:paraId="00000232" w14:textId="77777777">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CF6_2_Signos_vitales.pptx</w:t>
      </w:r>
    </w:p>
  </w:comment>
  <w:comment w:initials="" w:author="Microsoft Office User" w:date="2021-07-18T16:26:00Z" w:id="34">
    <w:p w:rsidR="00441CDC" w:rsidRDefault="000F2FB9" w14:paraId="00000200" w14:textId="77777777">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CF6_3_Responsabilidades.pptx</w:t>
      </w:r>
    </w:p>
  </w:comment>
  <w:comment w:initials="" w:author="Microsoft Office User" w:date="2021-07-18T16:28:00Z" w:id="35">
    <w:p w:rsidR="00441CDC" w:rsidRDefault="000F2FB9" w14:paraId="0000028D" w14:textId="77777777">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CF6_3_Medidas_generales.pptx</w:t>
      </w:r>
    </w:p>
  </w:comment>
  <w:comment w:initials="" w:author="Microsoft Office User" w:date="2021-07-18T16:29:00Z" w:id="36">
    <w:p w:rsidR="00441CDC" w:rsidRDefault="000F2FB9" w14:paraId="00000233" w14:textId="77777777">
      <w:pPr>
        <w:pStyle w:val="Normal0"/>
        <w:widowControl w:val="0"/>
        <w:pBdr>
          <w:top w:val="nil"/>
          <w:left w:val="nil"/>
          <w:bottom w:val="nil"/>
          <w:right w:val="nil"/>
          <w:between w:val="nil"/>
        </w:pBdr>
        <w:spacing w:line="240" w:lineRule="auto"/>
        <w:rPr>
          <w:color w:val="000000"/>
        </w:rPr>
      </w:pPr>
      <w:r>
        <w:rPr>
          <w:color w:val="000000"/>
        </w:rPr>
        <w:t>Utilizar Cajón texto Color A.</w:t>
      </w:r>
    </w:p>
  </w:comment>
  <w:comment w:initials="" w:author="Microsoft Office User" w:date="2021-07-18T16:33:00Z" w:id="37">
    <w:p w:rsidR="00441CDC" w:rsidRDefault="000F2FB9" w14:paraId="000001EA" w14:textId="77777777">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encuentra en la carpeta Formatos_DI con el nombre CF6_4_Valoracion_escena.pptx</w:t>
      </w:r>
    </w:p>
  </w:comment>
  <w:comment w:initials="" w:author="Microsoft Office User" w:date="2021-07-18T16:37:00Z" w:id="38">
    <w:p w:rsidR="00441CDC" w:rsidRDefault="000F2FB9" w14:paraId="00000201" w14:textId="77777777">
      <w:pPr>
        <w:pStyle w:val="Normal0"/>
        <w:widowControl w:val="0"/>
        <w:pBdr>
          <w:top w:val="nil"/>
          <w:left w:val="nil"/>
          <w:bottom w:val="nil"/>
          <w:right w:val="nil"/>
          <w:between w:val="nil"/>
        </w:pBdr>
        <w:spacing w:line="240" w:lineRule="auto"/>
        <w:rPr>
          <w:color w:val="000000"/>
        </w:rPr>
      </w:pPr>
      <w:r>
        <w:rPr>
          <w:color w:val="000000"/>
        </w:rPr>
        <w:t>Realizar una imagen como la que se muestra.</w:t>
      </w:r>
    </w:p>
    <w:p w:rsidR="00441CDC" w:rsidRDefault="000F2FB9" w14:paraId="00000202" w14:textId="77777777">
      <w:pPr>
        <w:pStyle w:val="Normal0"/>
        <w:widowControl w:val="0"/>
        <w:pBdr>
          <w:top w:val="nil"/>
          <w:left w:val="nil"/>
          <w:bottom w:val="nil"/>
          <w:right w:val="nil"/>
          <w:between w:val="nil"/>
        </w:pBdr>
        <w:spacing w:line="240" w:lineRule="auto"/>
        <w:rPr>
          <w:color w:val="000000"/>
        </w:rPr>
      </w:pPr>
      <w:r>
        <w:rPr>
          <w:color w:val="000000"/>
        </w:rPr>
        <w:t>Los textos son:</w:t>
      </w:r>
    </w:p>
    <w:p w:rsidR="00441CDC" w:rsidRDefault="00441CDC" w14:paraId="00000203" w14:textId="77777777">
      <w:pPr>
        <w:pStyle w:val="Normal0"/>
        <w:widowControl w:val="0"/>
        <w:pBdr>
          <w:top w:val="nil"/>
          <w:left w:val="nil"/>
          <w:bottom w:val="nil"/>
          <w:right w:val="nil"/>
          <w:between w:val="nil"/>
        </w:pBdr>
        <w:spacing w:line="240" w:lineRule="auto"/>
        <w:rPr>
          <w:color w:val="000000"/>
        </w:rPr>
      </w:pPr>
    </w:p>
    <w:p w:rsidR="00441CDC" w:rsidRDefault="000F2FB9" w14:paraId="00000204" w14:textId="77777777">
      <w:pPr>
        <w:pStyle w:val="Normal0"/>
        <w:widowControl w:val="0"/>
        <w:pBdr>
          <w:top w:val="nil"/>
          <w:left w:val="nil"/>
          <w:bottom w:val="nil"/>
          <w:right w:val="nil"/>
          <w:between w:val="nil"/>
        </w:pBdr>
        <w:spacing w:line="240" w:lineRule="auto"/>
        <w:rPr>
          <w:color w:val="000000"/>
        </w:rPr>
      </w:pPr>
      <w:r>
        <w:rPr>
          <w:color w:val="000000"/>
        </w:rPr>
        <w:t>INICIO</w:t>
      </w:r>
    </w:p>
    <w:p w:rsidR="00441CDC" w:rsidRDefault="000F2FB9" w14:paraId="00000205" w14:textId="77777777">
      <w:pPr>
        <w:pStyle w:val="Normal0"/>
        <w:widowControl w:val="0"/>
        <w:pBdr>
          <w:top w:val="nil"/>
          <w:left w:val="nil"/>
          <w:bottom w:val="nil"/>
          <w:right w:val="nil"/>
          <w:between w:val="nil"/>
        </w:pBdr>
        <w:spacing w:line="240" w:lineRule="auto"/>
        <w:rPr>
          <w:color w:val="000000"/>
        </w:rPr>
      </w:pPr>
      <w:r>
        <w:rPr>
          <w:color w:val="000000"/>
        </w:rPr>
        <w:t>Garantizar la seguridad de la escena.</w:t>
      </w:r>
    </w:p>
    <w:p w:rsidR="00441CDC" w:rsidRDefault="000F2FB9" w14:paraId="00000206" w14:textId="77777777">
      <w:pPr>
        <w:pStyle w:val="Normal0"/>
        <w:widowControl w:val="0"/>
        <w:pBdr>
          <w:top w:val="nil"/>
          <w:left w:val="nil"/>
          <w:bottom w:val="nil"/>
          <w:right w:val="nil"/>
          <w:between w:val="nil"/>
        </w:pBdr>
        <w:spacing w:line="240" w:lineRule="auto"/>
        <w:rPr>
          <w:color w:val="000000"/>
        </w:rPr>
      </w:pPr>
      <w:r>
        <w:rPr>
          <w:color w:val="000000"/>
        </w:rPr>
        <w:t>Revisar lospeligos potenciales.</w:t>
      </w:r>
    </w:p>
    <w:p w:rsidR="00441CDC" w:rsidRDefault="000F2FB9" w14:paraId="00000207" w14:textId="77777777">
      <w:pPr>
        <w:pStyle w:val="Normal0"/>
        <w:widowControl w:val="0"/>
        <w:pBdr>
          <w:top w:val="nil"/>
          <w:left w:val="nil"/>
          <w:bottom w:val="nil"/>
          <w:right w:val="nil"/>
          <w:between w:val="nil"/>
        </w:pBdr>
        <w:spacing w:line="240" w:lineRule="auto"/>
        <w:rPr>
          <w:color w:val="000000"/>
        </w:rPr>
      </w:pPr>
      <w:r>
        <w:rPr>
          <w:color w:val="000000"/>
        </w:rPr>
        <w:t>Uso de EPP.</w:t>
      </w:r>
    </w:p>
    <w:p w:rsidR="00441CDC" w:rsidRDefault="000F2FB9" w14:paraId="00000208" w14:textId="77777777">
      <w:pPr>
        <w:pStyle w:val="Normal0"/>
        <w:widowControl w:val="0"/>
        <w:pBdr>
          <w:top w:val="nil"/>
          <w:left w:val="nil"/>
          <w:bottom w:val="nil"/>
          <w:right w:val="nil"/>
          <w:between w:val="nil"/>
        </w:pBdr>
        <w:spacing w:line="240" w:lineRule="auto"/>
        <w:rPr>
          <w:color w:val="000000"/>
        </w:rPr>
      </w:pPr>
      <w:r>
        <w:rPr>
          <w:color w:val="000000"/>
        </w:rPr>
        <w:t>Garantizar el uso de bioseguridad.</w:t>
      </w:r>
    </w:p>
    <w:p w:rsidR="00441CDC" w:rsidRDefault="000F2FB9" w14:paraId="00000209" w14:textId="77777777">
      <w:pPr>
        <w:pStyle w:val="Normal0"/>
        <w:widowControl w:val="0"/>
        <w:pBdr>
          <w:top w:val="nil"/>
          <w:left w:val="nil"/>
          <w:bottom w:val="nil"/>
          <w:right w:val="nil"/>
          <w:between w:val="nil"/>
        </w:pBdr>
        <w:spacing w:line="240" w:lineRule="auto"/>
        <w:rPr>
          <w:color w:val="000000"/>
        </w:rPr>
      </w:pPr>
      <w:r>
        <w:rPr>
          <w:color w:val="000000"/>
        </w:rPr>
        <w:t>Evalúe nivel de respuesta.</w:t>
      </w:r>
    </w:p>
    <w:p w:rsidR="00441CDC" w:rsidRDefault="000F2FB9" w14:paraId="0000020A" w14:textId="77777777">
      <w:pPr>
        <w:pStyle w:val="Normal0"/>
        <w:widowControl w:val="0"/>
        <w:pBdr>
          <w:top w:val="nil"/>
          <w:left w:val="nil"/>
          <w:bottom w:val="nil"/>
          <w:right w:val="nil"/>
          <w:between w:val="nil"/>
        </w:pBdr>
        <w:spacing w:line="240" w:lineRule="auto"/>
        <w:rPr>
          <w:color w:val="000000"/>
        </w:rPr>
      </w:pPr>
      <w:r>
        <w:rPr>
          <w:color w:val="000000"/>
        </w:rPr>
        <w:t>A alerta</w:t>
      </w:r>
    </w:p>
    <w:p w:rsidR="00441CDC" w:rsidRDefault="000F2FB9" w14:paraId="0000020B" w14:textId="77777777">
      <w:pPr>
        <w:pStyle w:val="Normal0"/>
        <w:widowControl w:val="0"/>
        <w:pBdr>
          <w:top w:val="nil"/>
          <w:left w:val="nil"/>
          <w:bottom w:val="nil"/>
          <w:right w:val="nil"/>
          <w:between w:val="nil"/>
        </w:pBdr>
        <w:spacing w:line="240" w:lineRule="auto"/>
        <w:rPr>
          <w:color w:val="000000"/>
        </w:rPr>
      </w:pPr>
      <w:r>
        <w:rPr>
          <w:color w:val="000000"/>
        </w:rPr>
        <w:t>V verbal</w:t>
      </w:r>
    </w:p>
    <w:p w:rsidR="00441CDC" w:rsidRDefault="000F2FB9" w14:paraId="0000020C" w14:textId="77777777">
      <w:pPr>
        <w:pStyle w:val="Normal0"/>
        <w:widowControl w:val="0"/>
        <w:pBdr>
          <w:top w:val="nil"/>
          <w:left w:val="nil"/>
          <w:bottom w:val="nil"/>
          <w:right w:val="nil"/>
          <w:between w:val="nil"/>
        </w:pBdr>
        <w:spacing w:line="240" w:lineRule="auto"/>
        <w:rPr>
          <w:color w:val="000000"/>
        </w:rPr>
      </w:pPr>
      <w:r>
        <w:rPr>
          <w:color w:val="000000"/>
        </w:rPr>
        <w:t>D dolor</w:t>
      </w:r>
    </w:p>
    <w:p w:rsidR="00441CDC" w:rsidRDefault="000F2FB9" w14:paraId="0000020D" w14:textId="77777777">
      <w:pPr>
        <w:pStyle w:val="Normal0"/>
        <w:widowControl w:val="0"/>
        <w:pBdr>
          <w:top w:val="nil"/>
          <w:left w:val="nil"/>
          <w:bottom w:val="nil"/>
          <w:right w:val="nil"/>
          <w:between w:val="nil"/>
        </w:pBdr>
        <w:spacing w:line="240" w:lineRule="auto"/>
        <w:rPr>
          <w:color w:val="000000"/>
        </w:rPr>
      </w:pPr>
      <w:r>
        <w:rPr>
          <w:color w:val="000000"/>
        </w:rPr>
        <w:t>I inconsciente</w:t>
      </w:r>
    </w:p>
    <w:p w:rsidR="00441CDC" w:rsidRDefault="000F2FB9" w14:paraId="0000020E" w14:textId="77777777">
      <w:pPr>
        <w:pStyle w:val="Normal0"/>
        <w:widowControl w:val="0"/>
        <w:pBdr>
          <w:top w:val="nil"/>
          <w:left w:val="nil"/>
          <w:bottom w:val="nil"/>
          <w:right w:val="nil"/>
          <w:between w:val="nil"/>
        </w:pBdr>
        <w:spacing w:line="240" w:lineRule="auto"/>
        <w:rPr>
          <w:color w:val="000000"/>
        </w:rPr>
      </w:pPr>
      <w:r>
        <w:rPr>
          <w:color w:val="000000"/>
        </w:rPr>
        <w:t>¿Paciente consciente?</w:t>
      </w:r>
    </w:p>
    <w:p w:rsidR="00441CDC" w:rsidRDefault="000F2FB9" w14:paraId="0000020F" w14:textId="77777777">
      <w:pPr>
        <w:pStyle w:val="Normal0"/>
        <w:widowControl w:val="0"/>
        <w:pBdr>
          <w:top w:val="nil"/>
          <w:left w:val="nil"/>
          <w:bottom w:val="nil"/>
          <w:right w:val="nil"/>
          <w:between w:val="nil"/>
        </w:pBdr>
        <w:spacing w:line="240" w:lineRule="auto"/>
        <w:rPr>
          <w:color w:val="000000"/>
        </w:rPr>
      </w:pPr>
      <w:r>
        <w:rPr>
          <w:color w:val="000000"/>
        </w:rPr>
        <w:t>SÍ</w:t>
      </w:r>
    </w:p>
    <w:p w:rsidR="00441CDC" w:rsidRDefault="000F2FB9" w14:paraId="00000210" w14:textId="77777777">
      <w:pPr>
        <w:pStyle w:val="Normal0"/>
        <w:widowControl w:val="0"/>
        <w:pBdr>
          <w:top w:val="nil"/>
          <w:left w:val="nil"/>
          <w:bottom w:val="nil"/>
          <w:right w:val="nil"/>
          <w:between w:val="nil"/>
        </w:pBdr>
        <w:spacing w:line="240" w:lineRule="auto"/>
        <w:rPr>
          <w:color w:val="000000"/>
        </w:rPr>
      </w:pPr>
      <w:r>
        <w:rPr>
          <w:color w:val="000000"/>
        </w:rPr>
        <w:t>Inicie entrevista y brinde apoyo emocional.</w:t>
      </w:r>
    </w:p>
    <w:p w:rsidR="00441CDC" w:rsidRDefault="000F2FB9" w14:paraId="00000211" w14:textId="77777777">
      <w:pPr>
        <w:pStyle w:val="Normal0"/>
        <w:widowControl w:val="0"/>
        <w:pBdr>
          <w:top w:val="nil"/>
          <w:left w:val="nil"/>
          <w:bottom w:val="nil"/>
          <w:right w:val="nil"/>
          <w:between w:val="nil"/>
        </w:pBdr>
        <w:spacing w:line="240" w:lineRule="auto"/>
        <w:rPr>
          <w:color w:val="000000"/>
        </w:rPr>
      </w:pPr>
      <w:r>
        <w:rPr>
          <w:color w:val="000000"/>
        </w:rPr>
        <w:t>Realizar examen físico detallado y control de signos vitales.</w:t>
      </w:r>
    </w:p>
    <w:p w:rsidR="00441CDC" w:rsidRDefault="000F2FB9" w14:paraId="00000212" w14:textId="77777777">
      <w:pPr>
        <w:pStyle w:val="Normal0"/>
        <w:widowControl w:val="0"/>
        <w:pBdr>
          <w:top w:val="nil"/>
          <w:left w:val="nil"/>
          <w:bottom w:val="nil"/>
          <w:right w:val="nil"/>
          <w:between w:val="nil"/>
        </w:pBdr>
        <w:spacing w:line="240" w:lineRule="auto"/>
        <w:rPr>
          <w:color w:val="000000"/>
        </w:rPr>
      </w:pPr>
      <w:r>
        <w:rPr>
          <w:color w:val="000000"/>
        </w:rPr>
        <w:t>Determinar la necesidad de traslado.</w:t>
      </w:r>
    </w:p>
    <w:p w:rsidR="00441CDC" w:rsidRDefault="000F2FB9" w14:paraId="00000213" w14:textId="77777777">
      <w:pPr>
        <w:pStyle w:val="Normal0"/>
        <w:widowControl w:val="0"/>
        <w:pBdr>
          <w:top w:val="nil"/>
          <w:left w:val="nil"/>
          <w:bottom w:val="nil"/>
          <w:right w:val="nil"/>
          <w:between w:val="nil"/>
        </w:pBdr>
        <w:spacing w:line="240" w:lineRule="auto"/>
        <w:rPr>
          <w:color w:val="000000"/>
        </w:rPr>
      </w:pPr>
      <w:r>
        <w:rPr>
          <w:color w:val="000000"/>
        </w:rPr>
        <w:t>Evacuar a Centro Asistencial.</w:t>
      </w:r>
    </w:p>
    <w:p w:rsidR="00441CDC" w:rsidRDefault="000F2FB9" w14:paraId="00000214" w14:textId="77777777">
      <w:pPr>
        <w:pStyle w:val="Normal0"/>
        <w:widowControl w:val="0"/>
        <w:pBdr>
          <w:top w:val="nil"/>
          <w:left w:val="nil"/>
          <w:bottom w:val="nil"/>
          <w:right w:val="nil"/>
          <w:between w:val="nil"/>
        </w:pBdr>
        <w:spacing w:line="240" w:lineRule="auto"/>
        <w:rPr>
          <w:color w:val="000000"/>
        </w:rPr>
      </w:pPr>
      <w:r>
        <w:rPr>
          <w:color w:val="000000"/>
        </w:rPr>
        <w:t>FIN</w:t>
      </w:r>
    </w:p>
    <w:p w:rsidR="00441CDC" w:rsidRDefault="000F2FB9" w14:paraId="00000215" w14:textId="77777777">
      <w:pPr>
        <w:pStyle w:val="Normal0"/>
        <w:widowControl w:val="0"/>
        <w:pBdr>
          <w:top w:val="nil"/>
          <w:left w:val="nil"/>
          <w:bottom w:val="nil"/>
          <w:right w:val="nil"/>
          <w:between w:val="nil"/>
        </w:pBdr>
        <w:spacing w:line="240" w:lineRule="auto"/>
        <w:rPr>
          <w:color w:val="000000"/>
        </w:rPr>
      </w:pPr>
      <w:r>
        <w:rPr>
          <w:color w:val="000000"/>
        </w:rPr>
        <w:t>NO</w:t>
      </w:r>
    </w:p>
    <w:p w:rsidR="00441CDC" w:rsidRDefault="000F2FB9" w14:paraId="00000216" w14:textId="77777777">
      <w:pPr>
        <w:pStyle w:val="Normal0"/>
        <w:widowControl w:val="0"/>
        <w:pBdr>
          <w:top w:val="nil"/>
          <w:left w:val="nil"/>
          <w:bottom w:val="nil"/>
          <w:right w:val="nil"/>
          <w:between w:val="nil"/>
        </w:pBdr>
        <w:spacing w:line="240" w:lineRule="auto"/>
        <w:rPr>
          <w:color w:val="000000"/>
        </w:rPr>
      </w:pPr>
      <w:r>
        <w:rPr>
          <w:color w:val="000000"/>
        </w:rPr>
        <w:t>Abrir vía aérea.</w:t>
      </w:r>
    </w:p>
    <w:p w:rsidR="00441CDC" w:rsidRDefault="000F2FB9" w14:paraId="00000217" w14:textId="77777777">
      <w:pPr>
        <w:pStyle w:val="Normal0"/>
        <w:widowControl w:val="0"/>
        <w:pBdr>
          <w:top w:val="nil"/>
          <w:left w:val="nil"/>
          <w:bottom w:val="nil"/>
          <w:right w:val="nil"/>
          <w:between w:val="nil"/>
        </w:pBdr>
        <w:spacing w:line="240" w:lineRule="auto"/>
        <w:rPr>
          <w:color w:val="000000"/>
        </w:rPr>
      </w:pPr>
      <w:r>
        <w:rPr>
          <w:color w:val="000000"/>
        </w:rPr>
        <w:t>Usar empuje mandibular.</w:t>
      </w:r>
    </w:p>
    <w:p w:rsidR="00441CDC" w:rsidRDefault="000F2FB9" w14:paraId="00000218" w14:textId="77777777">
      <w:pPr>
        <w:pStyle w:val="Normal0"/>
        <w:widowControl w:val="0"/>
        <w:pBdr>
          <w:top w:val="nil"/>
          <w:left w:val="nil"/>
          <w:bottom w:val="nil"/>
          <w:right w:val="nil"/>
          <w:between w:val="nil"/>
        </w:pBdr>
        <w:spacing w:line="240" w:lineRule="auto"/>
        <w:rPr>
          <w:color w:val="000000"/>
        </w:rPr>
      </w:pPr>
      <w:r>
        <w:rPr>
          <w:color w:val="000000"/>
        </w:rPr>
        <w:t>Evaluar respiración.</w:t>
      </w:r>
    </w:p>
    <w:p w:rsidR="00441CDC" w:rsidRDefault="000F2FB9" w14:paraId="00000219" w14:textId="77777777">
      <w:pPr>
        <w:pStyle w:val="Normal0"/>
        <w:widowControl w:val="0"/>
        <w:pBdr>
          <w:top w:val="nil"/>
          <w:left w:val="nil"/>
          <w:bottom w:val="nil"/>
          <w:right w:val="nil"/>
          <w:between w:val="nil"/>
        </w:pBdr>
        <w:spacing w:line="240" w:lineRule="auto"/>
        <w:rPr>
          <w:color w:val="000000"/>
        </w:rPr>
      </w:pPr>
      <w:r>
        <w:rPr>
          <w:color w:val="000000"/>
        </w:rPr>
        <w:t>M mirar</w:t>
      </w:r>
    </w:p>
    <w:p w:rsidR="00441CDC" w:rsidRDefault="000F2FB9" w14:paraId="0000021A" w14:textId="77777777">
      <w:pPr>
        <w:pStyle w:val="Normal0"/>
        <w:widowControl w:val="0"/>
        <w:pBdr>
          <w:top w:val="nil"/>
          <w:left w:val="nil"/>
          <w:bottom w:val="nil"/>
          <w:right w:val="nil"/>
          <w:between w:val="nil"/>
        </w:pBdr>
        <w:spacing w:line="240" w:lineRule="auto"/>
        <w:rPr>
          <w:color w:val="000000"/>
        </w:rPr>
      </w:pPr>
      <w:r>
        <w:rPr>
          <w:color w:val="000000"/>
        </w:rPr>
        <w:t>E escuchar</w:t>
      </w:r>
    </w:p>
    <w:p w:rsidR="00441CDC" w:rsidRDefault="000F2FB9" w14:paraId="0000021B" w14:textId="77777777">
      <w:pPr>
        <w:pStyle w:val="Normal0"/>
        <w:widowControl w:val="0"/>
        <w:pBdr>
          <w:top w:val="nil"/>
          <w:left w:val="nil"/>
          <w:bottom w:val="nil"/>
          <w:right w:val="nil"/>
          <w:between w:val="nil"/>
        </w:pBdr>
        <w:spacing w:line="240" w:lineRule="auto"/>
        <w:rPr>
          <w:color w:val="000000"/>
        </w:rPr>
      </w:pPr>
      <w:r>
        <w:rPr>
          <w:color w:val="000000"/>
        </w:rPr>
        <w:t>S sentir</w:t>
      </w:r>
    </w:p>
    <w:p w:rsidR="00441CDC" w:rsidRDefault="000F2FB9" w14:paraId="0000021C" w14:textId="77777777">
      <w:pPr>
        <w:pStyle w:val="Normal0"/>
        <w:widowControl w:val="0"/>
        <w:pBdr>
          <w:top w:val="nil"/>
          <w:left w:val="nil"/>
          <w:bottom w:val="nil"/>
          <w:right w:val="nil"/>
          <w:between w:val="nil"/>
        </w:pBdr>
        <w:spacing w:line="240" w:lineRule="auto"/>
        <w:rPr>
          <w:color w:val="000000"/>
        </w:rPr>
      </w:pPr>
      <w:r>
        <w:rPr>
          <w:color w:val="000000"/>
        </w:rPr>
        <w:t>¿Respira?</w:t>
      </w:r>
    </w:p>
    <w:p w:rsidR="00441CDC" w:rsidRDefault="000F2FB9" w14:paraId="0000021D" w14:textId="77777777">
      <w:pPr>
        <w:pStyle w:val="Normal0"/>
        <w:widowControl w:val="0"/>
        <w:pBdr>
          <w:top w:val="nil"/>
          <w:left w:val="nil"/>
          <w:bottom w:val="nil"/>
          <w:right w:val="nil"/>
          <w:between w:val="nil"/>
        </w:pBdr>
        <w:spacing w:line="240" w:lineRule="auto"/>
        <w:rPr>
          <w:color w:val="000000"/>
        </w:rPr>
      </w:pPr>
      <w:r>
        <w:rPr>
          <w:color w:val="000000"/>
        </w:rPr>
        <w:t>SÍ</w:t>
      </w:r>
    </w:p>
    <w:p w:rsidR="00441CDC" w:rsidRDefault="000F2FB9" w14:paraId="0000021E" w14:textId="77777777">
      <w:pPr>
        <w:pStyle w:val="Normal0"/>
        <w:widowControl w:val="0"/>
        <w:pBdr>
          <w:top w:val="nil"/>
          <w:left w:val="nil"/>
          <w:bottom w:val="nil"/>
          <w:right w:val="nil"/>
          <w:between w:val="nil"/>
        </w:pBdr>
        <w:spacing w:line="240" w:lineRule="auto"/>
        <w:rPr>
          <w:color w:val="000000"/>
        </w:rPr>
      </w:pPr>
      <w:r>
        <w:rPr>
          <w:color w:val="000000"/>
        </w:rPr>
        <w:t>Buscar y controlar hemorragias.</w:t>
      </w:r>
    </w:p>
    <w:p w:rsidR="00441CDC" w:rsidRDefault="000F2FB9" w14:paraId="0000021F" w14:textId="77777777">
      <w:pPr>
        <w:pStyle w:val="Normal0"/>
        <w:widowControl w:val="0"/>
        <w:pBdr>
          <w:top w:val="nil"/>
          <w:left w:val="nil"/>
          <w:bottom w:val="nil"/>
          <w:right w:val="nil"/>
          <w:between w:val="nil"/>
        </w:pBdr>
        <w:spacing w:line="240" w:lineRule="auto"/>
        <w:rPr>
          <w:color w:val="000000"/>
        </w:rPr>
      </w:pPr>
      <w:r>
        <w:rPr>
          <w:color w:val="000000"/>
        </w:rPr>
        <w:t>NO</w:t>
      </w:r>
    </w:p>
    <w:p w:rsidR="00441CDC" w:rsidRDefault="000F2FB9" w14:paraId="00000220" w14:textId="77777777">
      <w:pPr>
        <w:pStyle w:val="Normal0"/>
        <w:widowControl w:val="0"/>
        <w:pBdr>
          <w:top w:val="nil"/>
          <w:left w:val="nil"/>
          <w:bottom w:val="nil"/>
          <w:right w:val="nil"/>
          <w:between w:val="nil"/>
        </w:pBdr>
        <w:spacing w:line="240" w:lineRule="auto"/>
        <w:rPr>
          <w:color w:val="000000"/>
        </w:rPr>
      </w:pPr>
      <w:r>
        <w:rPr>
          <w:color w:val="000000"/>
        </w:rPr>
        <w:t>Inicie protocolo de RCP.</w:t>
      </w:r>
    </w:p>
    <w:p w:rsidR="00441CDC" w:rsidRDefault="000F2FB9" w14:paraId="00000221" w14:textId="77777777">
      <w:pPr>
        <w:pStyle w:val="Normal0"/>
        <w:widowControl w:val="0"/>
        <w:pBdr>
          <w:top w:val="nil"/>
          <w:left w:val="nil"/>
          <w:bottom w:val="nil"/>
          <w:right w:val="nil"/>
          <w:between w:val="nil"/>
        </w:pBdr>
        <w:spacing w:line="240" w:lineRule="auto"/>
        <w:rPr>
          <w:color w:val="000000"/>
        </w:rPr>
      </w:pPr>
      <w:r>
        <w:rPr>
          <w:color w:val="000000"/>
        </w:rPr>
        <w:t>Hasta que el paciente responda o reciba apoyo médico.</w:t>
      </w:r>
    </w:p>
  </w:comment>
  <w:comment w:initials="" w:author="Microsoft Office User" w:date="2021-07-18T16:45:00Z" w:id="39">
    <w:p w:rsidR="00441CDC" w:rsidRDefault="000F2FB9" w14:paraId="00000260" w14:textId="77777777">
      <w:pPr>
        <w:pStyle w:val="Normal0"/>
        <w:widowControl w:val="0"/>
        <w:pBdr>
          <w:top w:val="nil"/>
          <w:left w:val="nil"/>
          <w:bottom w:val="nil"/>
          <w:right w:val="nil"/>
          <w:between w:val="nil"/>
        </w:pBdr>
        <w:spacing w:line="240" w:lineRule="auto"/>
        <w:rPr>
          <w:color w:val="000000"/>
        </w:rPr>
      </w:pPr>
      <w:r>
        <w:rPr>
          <w:color w:val="000000"/>
        </w:rPr>
        <w:t>Realizar una imagen como la que se muestra.</w:t>
      </w:r>
    </w:p>
    <w:p w:rsidR="00441CDC" w:rsidRDefault="000F2FB9" w14:paraId="00000261" w14:textId="77777777">
      <w:pPr>
        <w:pStyle w:val="Normal0"/>
        <w:widowControl w:val="0"/>
        <w:pBdr>
          <w:top w:val="nil"/>
          <w:left w:val="nil"/>
          <w:bottom w:val="nil"/>
          <w:right w:val="nil"/>
          <w:between w:val="nil"/>
        </w:pBdr>
        <w:spacing w:line="240" w:lineRule="auto"/>
        <w:rPr>
          <w:color w:val="000000"/>
        </w:rPr>
      </w:pPr>
      <w:r>
        <w:rPr>
          <w:color w:val="000000"/>
        </w:rPr>
        <w:t>Los textos son:</w:t>
      </w:r>
    </w:p>
    <w:p w:rsidR="00441CDC" w:rsidRDefault="00441CDC" w14:paraId="00000262" w14:textId="77777777">
      <w:pPr>
        <w:pStyle w:val="Normal0"/>
        <w:widowControl w:val="0"/>
        <w:pBdr>
          <w:top w:val="nil"/>
          <w:left w:val="nil"/>
          <w:bottom w:val="nil"/>
          <w:right w:val="nil"/>
          <w:between w:val="nil"/>
        </w:pBdr>
        <w:spacing w:line="240" w:lineRule="auto"/>
        <w:rPr>
          <w:color w:val="000000"/>
        </w:rPr>
      </w:pPr>
    </w:p>
    <w:p w:rsidR="00441CDC" w:rsidRDefault="000F2FB9" w14:paraId="00000263" w14:textId="77777777">
      <w:pPr>
        <w:pStyle w:val="Normal0"/>
        <w:widowControl w:val="0"/>
        <w:pBdr>
          <w:top w:val="nil"/>
          <w:left w:val="nil"/>
          <w:bottom w:val="nil"/>
          <w:right w:val="nil"/>
          <w:between w:val="nil"/>
        </w:pBdr>
        <w:spacing w:line="240" w:lineRule="auto"/>
        <w:rPr>
          <w:color w:val="000000"/>
        </w:rPr>
      </w:pPr>
      <w:r>
        <w:rPr>
          <w:color w:val="000000"/>
        </w:rPr>
        <w:t>Realizar evaluación inicial.</w:t>
      </w:r>
    </w:p>
    <w:p w:rsidR="00441CDC" w:rsidRDefault="000F2FB9" w14:paraId="00000264" w14:textId="77777777">
      <w:pPr>
        <w:pStyle w:val="Normal0"/>
        <w:widowControl w:val="0"/>
        <w:pBdr>
          <w:top w:val="nil"/>
          <w:left w:val="nil"/>
          <w:bottom w:val="nil"/>
          <w:right w:val="nil"/>
          <w:between w:val="nil"/>
        </w:pBdr>
        <w:spacing w:line="240" w:lineRule="auto"/>
        <w:rPr>
          <w:color w:val="000000"/>
        </w:rPr>
      </w:pPr>
      <w:r>
        <w:rPr>
          <w:color w:val="000000"/>
        </w:rPr>
        <w:t>Realizar entrevista – Historia Clínica.</w:t>
      </w:r>
    </w:p>
    <w:p w:rsidR="00441CDC" w:rsidRDefault="000F2FB9" w14:paraId="00000265" w14:textId="77777777">
      <w:pPr>
        <w:pStyle w:val="Normal0"/>
        <w:widowControl w:val="0"/>
        <w:pBdr>
          <w:top w:val="nil"/>
          <w:left w:val="nil"/>
          <w:bottom w:val="nil"/>
          <w:right w:val="nil"/>
          <w:between w:val="nil"/>
        </w:pBdr>
        <w:spacing w:line="240" w:lineRule="auto"/>
        <w:rPr>
          <w:color w:val="000000"/>
        </w:rPr>
      </w:pPr>
      <w:r>
        <w:rPr>
          <w:color w:val="000000"/>
        </w:rPr>
        <w:t>Aplique la técnica:</w:t>
      </w:r>
    </w:p>
    <w:p w:rsidR="00441CDC" w:rsidRDefault="000F2FB9" w14:paraId="00000266" w14:textId="77777777">
      <w:pPr>
        <w:pStyle w:val="Normal0"/>
        <w:widowControl w:val="0"/>
        <w:pBdr>
          <w:top w:val="nil"/>
          <w:left w:val="nil"/>
          <w:bottom w:val="nil"/>
          <w:right w:val="nil"/>
          <w:between w:val="nil"/>
        </w:pBdr>
        <w:spacing w:line="240" w:lineRule="auto"/>
        <w:rPr>
          <w:color w:val="000000"/>
        </w:rPr>
      </w:pPr>
      <w:r>
        <w:rPr>
          <w:color w:val="000000"/>
        </w:rPr>
        <w:t>S signos y síntomas</w:t>
      </w:r>
    </w:p>
    <w:p w:rsidR="00441CDC" w:rsidRDefault="000F2FB9" w14:paraId="00000267" w14:textId="77777777">
      <w:pPr>
        <w:pStyle w:val="Normal0"/>
        <w:widowControl w:val="0"/>
        <w:pBdr>
          <w:top w:val="nil"/>
          <w:left w:val="nil"/>
          <w:bottom w:val="nil"/>
          <w:right w:val="nil"/>
          <w:between w:val="nil"/>
        </w:pBdr>
        <w:spacing w:line="240" w:lineRule="auto"/>
        <w:rPr>
          <w:color w:val="000000"/>
        </w:rPr>
      </w:pPr>
      <w:r>
        <w:rPr>
          <w:color w:val="000000"/>
        </w:rPr>
        <w:t>A alergias</w:t>
      </w:r>
    </w:p>
    <w:p w:rsidR="00441CDC" w:rsidRDefault="000F2FB9" w14:paraId="00000268" w14:textId="77777777">
      <w:pPr>
        <w:pStyle w:val="Normal0"/>
        <w:widowControl w:val="0"/>
        <w:pBdr>
          <w:top w:val="nil"/>
          <w:left w:val="nil"/>
          <w:bottom w:val="nil"/>
          <w:right w:val="nil"/>
          <w:between w:val="nil"/>
        </w:pBdr>
        <w:spacing w:line="240" w:lineRule="auto"/>
        <w:rPr>
          <w:color w:val="000000"/>
        </w:rPr>
      </w:pPr>
      <w:r>
        <w:rPr>
          <w:color w:val="000000"/>
        </w:rPr>
        <w:t>M medicamentos</w:t>
      </w:r>
    </w:p>
    <w:p w:rsidR="00441CDC" w:rsidRDefault="000F2FB9" w14:paraId="00000269" w14:textId="77777777">
      <w:pPr>
        <w:pStyle w:val="Normal0"/>
        <w:widowControl w:val="0"/>
        <w:pBdr>
          <w:top w:val="nil"/>
          <w:left w:val="nil"/>
          <w:bottom w:val="nil"/>
          <w:right w:val="nil"/>
          <w:between w:val="nil"/>
        </w:pBdr>
        <w:spacing w:line="240" w:lineRule="auto"/>
        <w:rPr>
          <w:color w:val="000000"/>
        </w:rPr>
      </w:pPr>
      <w:r>
        <w:rPr>
          <w:color w:val="000000"/>
        </w:rPr>
        <w:t>P patología previa / embarazo</w:t>
      </w:r>
    </w:p>
    <w:p w:rsidR="00441CDC" w:rsidRDefault="000F2FB9" w14:paraId="0000026A" w14:textId="77777777">
      <w:pPr>
        <w:pStyle w:val="Normal0"/>
        <w:widowControl w:val="0"/>
        <w:pBdr>
          <w:top w:val="nil"/>
          <w:left w:val="nil"/>
          <w:bottom w:val="nil"/>
          <w:right w:val="nil"/>
          <w:between w:val="nil"/>
        </w:pBdr>
        <w:spacing w:line="240" w:lineRule="auto"/>
        <w:rPr>
          <w:color w:val="000000"/>
        </w:rPr>
      </w:pPr>
      <w:r>
        <w:rPr>
          <w:color w:val="000000"/>
        </w:rPr>
        <w:t>L libaciones y última comida</w:t>
      </w:r>
    </w:p>
    <w:p w:rsidR="00441CDC" w:rsidRDefault="000F2FB9" w14:paraId="0000026B" w14:textId="77777777">
      <w:pPr>
        <w:pStyle w:val="Normal0"/>
        <w:widowControl w:val="0"/>
        <w:pBdr>
          <w:top w:val="nil"/>
          <w:left w:val="nil"/>
          <w:bottom w:val="nil"/>
          <w:right w:val="nil"/>
          <w:between w:val="nil"/>
        </w:pBdr>
        <w:spacing w:line="240" w:lineRule="auto"/>
        <w:rPr>
          <w:color w:val="000000"/>
        </w:rPr>
      </w:pPr>
      <w:r>
        <w:rPr>
          <w:color w:val="000000"/>
        </w:rPr>
        <w:t>E eventos relacionados con trauma</w:t>
      </w:r>
    </w:p>
    <w:p w:rsidR="00441CDC" w:rsidRDefault="000F2FB9" w14:paraId="0000026C" w14:textId="77777777">
      <w:pPr>
        <w:pStyle w:val="Normal0"/>
        <w:widowControl w:val="0"/>
        <w:pBdr>
          <w:top w:val="nil"/>
          <w:left w:val="nil"/>
          <w:bottom w:val="nil"/>
          <w:right w:val="nil"/>
          <w:between w:val="nil"/>
        </w:pBdr>
        <w:spacing w:line="240" w:lineRule="auto"/>
        <w:rPr>
          <w:color w:val="000000"/>
        </w:rPr>
      </w:pPr>
      <w:r>
        <w:rPr>
          <w:color w:val="000000"/>
        </w:rPr>
        <w:t>FIN</w:t>
      </w:r>
    </w:p>
    <w:p w:rsidR="00441CDC" w:rsidRDefault="000F2FB9" w14:paraId="0000026D" w14:textId="77777777">
      <w:pPr>
        <w:pStyle w:val="Normal0"/>
        <w:widowControl w:val="0"/>
        <w:pBdr>
          <w:top w:val="nil"/>
          <w:left w:val="nil"/>
          <w:bottom w:val="nil"/>
          <w:right w:val="nil"/>
          <w:between w:val="nil"/>
        </w:pBdr>
        <w:spacing w:line="240" w:lineRule="auto"/>
        <w:rPr>
          <w:color w:val="000000"/>
        </w:rPr>
      </w:pPr>
      <w:r>
        <w:rPr>
          <w:color w:val="000000"/>
        </w:rPr>
        <w:t>Realizar exámen físico detallado.</w:t>
      </w:r>
    </w:p>
    <w:p w:rsidR="00441CDC" w:rsidRDefault="000F2FB9" w14:paraId="0000026E" w14:textId="77777777">
      <w:pPr>
        <w:pStyle w:val="Normal0"/>
        <w:widowControl w:val="0"/>
        <w:pBdr>
          <w:top w:val="nil"/>
          <w:left w:val="nil"/>
          <w:bottom w:val="nil"/>
          <w:right w:val="nil"/>
          <w:between w:val="nil"/>
        </w:pBdr>
        <w:spacing w:line="240" w:lineRule="auto"/>
        <w:rPr>
          <w:color w:val="000000"/>
        </w:rPr>
      </w:pPr>
      <w:r>
        <w:rPr>
          <w:color w:val="000000"/>
        </w:rPr>
        <w:t>Buscar heridas, fracturas, hemorragias, deformidad, dolor, sangrado, otros flui</w:t>
      </w:r>
      <w:r>
        <w:rPr>
          <w:color w:val="000000"/>
        </w:rPr>
        <w:t>dos, hematomas, sonidos anormales, olores.</w:t>
      </w:r>
    </w:p>
    <w:p w:rsidR="00441CDC" w:rsidRDefault="000F2FB9" w14:paraId="0000026F" w14:textId="77777777">
      <w:pPr>
        <w:pStyle w:val="Normal0"/>
        <w:widowControl w:val="0"/>
        <w:pBdr>
          <w:top w:val="nil"/>
          <w:left w:val="nil"/>
          <w:bottom w:val="nil"/>
          <w:right w:val="nil"/>
          <w:between w:val="nil"/>
        </w:pBdr>
        <w:spacing w:line="240" w:lineRule="auto"/>
        <w:rPr>
          <w:color w:val="000000"/>
        </w:rPr>
      </w:pPr>
      <w:r>
        <w:rPr>
          <w:color w:val="000000"/>
        </w:rPr>
        <w:t>Revisar cabeza: cuero cabelludo, cráneo y área facial.</w:t>
      </w:r>
    </w:p>
    <w:p w:rsidR="00441CDC" w:rsidRDefault="000F2FB9" w14:paraId="00000270" w14:textId="77777777">
      <w:pPr>
        <w:pStyle w:val="Normal0"/>
        <w:widowControl w:val="0"/>
        <w:pBdr>
          <w:top w:val="nil"/>
          <w:left w:val="nil"/>
          <w:bottom w:val="nil"/>
          <w:right w:val="nil"/>
          <w:between w:val="nil"/>
        </w:pBdr>
        <w:spacing w:line="240" w:lineRule="auto"/>
        <w:rPr>
          <w:color w:val="000000"/>
        </w:rPr>
      </w:pPr>
      <w:r>
        <w:rPr>
          <w:color w:val="000000"/>
        </w:rPr>
        <w:t>Con linterna evalúe: respuesta pupilar, fosas nasales, boca, oídos.</w:t>
      </w:r>
    </w:p>
    <w:p w:rsidR="00441CDC" w:rsidRDefault="000F2FB9" w14:paraId="00000271" w14:textId="77777777">
      <w:pPr>
        <w:pStyle w:val="Normal0"/>
        <w:widowControl w:val="0"/>
        <w:pBdr>
          <w:top w:val="nil"/>
          <w:left w:val="nil"/>
          <w:bottom w:val="nil"/>
          <w:right w:val="nil"/>
          <w:between w:val="nil"/>
        </w:pBdr>
        <w:spacing w:line="240" w:lineRule="auto"/>
        <w:rPr>
          <w:color w:val="000000"/>
        </w:rPr>
      </w:pPr>
      <w:r>
        <w:rPr>
          <w:color w:val="000000"/>
        </w:rPr>
        <w:t>Revisar cuello y columna cervical:</w:t>
      </w:r>
    </w:p>
    <w:p w:rsidR="00441CDC" w:rsidRDefault="000F2FB9" w14:paraId="00000272" w14:textId="77777777">
      <w:pPr>
        <w:pStyle w:val="Normal0"/>
        <w:widowControl w:val="0"/>
        <w:pBdr>
          <w:top w:val="nil"/>
          <w:left w:val="nil"/>
          <w:bottom w:val="nil"/>
          <w:right w:val="nil"/>
          <w:between w:val="nil"/>
        </w:pBdr>
        <w:spacing w:line="240" w:lineRule="auto"/>
        <w:rPr>
          <w:color w:val="000000"/>
        </w:rPr>
      </w:pPr>
      <w:r>
        <w:rPr>
          <w:color w:val="000000"/>
        </w:rPr>
        <w:t xml:space="preserve"> Alineación de tráquea.</w:t>
      </w:r>
    </w:p>
    <w:p w:rsidR="00441CDC" w:rsidRDefault="000F2FB9" w14:paraId="00000273" w14:textId="77777777">
      <w:pPr>
        <w:pStyle w:val="Normal0"/>
        <w:widowControl w:val="0"/>
        <w:pBdr>
          <w:top w:val="nil"/>
          <w:left w:val="nil"/>
          <w:bottom w:val="nil"/>
          <w:right w:val="nil"/>
          <w:between w:val="nil"/>
        </w:pBdr>
        <w:spacing w:line="240" w:lineRule="auto"/>
        <w:rPr>
          <w:color w:val="000000"/>
        </w:rPr>
      </w:pPr>
      <w:r>
        <w:rPr>
          <w:color w:val="000000"/>
        </w:rPr>
        <w:t xml:space="preserve"> Vasos dilatados.</w:t>
      </w:r>
    </w:p>
    <w:p w:rsidR="00441CDC" w:rsidRDefault="000F2FB9" w14:paraId="00000274" w14:textId="77777777">
      <w:pPr>
        <w:pStyle w:val="Normal0"/>
        <w:widowControl w:val="0"/>
        <w:pBdr>
          <w:top w:val="nil"/>
          <w:left w:val="nil"/>
          <w:bottom w:val="nil"/>
          <w:right w:val="nil"/>
          <w:between w:val="nil"/>
        </w:pBdr>
        <w:spacing w:line="240" w:lineRule="auto"/>
        <w:rPr>
          <w:color w:val="000000"/>
        </w:rPr>
      </w:pPr>
      <w:r>
        <w:rPr>
          <w:color w:val="000000"/>
        </w:rPr>
        <w:t xml:space="preserve"> Signos y sín</w:t>
      </w:r>
      <w:r>
        <w:rPr>
          <w:color w:val="000000"/>
        </w:rPr>
        <w:t>tomas de trauma cervical.</w:t>
      </w:r>
    </w:p>
    <w:p w:rsidR="00441CDC" w:rsidRDefault="000F2FB9" w14:paraId="00000275" w14:textId="77777777">
      <w:pPr>
        <w:pStyle w:val="Normal0"/>
        <w:widowControl w:val="0"/>
        <w:pBdr>
          <w:top w:val="nil"/>
          <w:left w:val="nil"/>
          <w:bottom w:val="nil"/>
          <w:right w:val="nil"/>
          <w:between w:val="nil"/>
        </w:pBdr>
        <w:spacing w:line="240" w:lineRule="auto"/>
        <w:rPr>
          <w:color w:val="000000"/>
        </w:rPr>
      </w:pPr>
      <w:r>
        <w:rPr>
          <w:color w:val="000000"/>
        </w:rPr>
        <w:t>Revise en su orden:</w:t>
      </w:r>
    </w:p>
    <w:p w:rsidR="00441CDC" w:rsidRDefault="000F2FB9" w14:paraId="00000276" w14:textId="77777777">
      <w:pPr>
        <w:pStyle w:val="Normal0"/>
        <w:widowControl w:val="0"/>
        <w:pBdr>
          <w:top w:val="nil"/>
          <w:left w:val="nil"/>
          <w:bottom w:val="nil"/>
          <w:right w:val="nil"/>
          <w:between w:val="nil"/>
        </w:pBdr>
        <w:spacing w:line="240" w:lineRule="auto"/>
        <w:rPr>
          <w:color w:val="000000"/>
        </w:rPr>
      </w:pPr>
      <w:r>
        <w:rPr>
          <w:color w:val="000000"/>
        </w:rPr>
        <w:t xml:space="preserve"> Tórax.</w:t>
      </w:r>
    </w:p>
    <w:p w:rsidR="00441CDC" w:rsidRDefault="000F2FB9" w14:paraId="00000277" w14:textId="77777777">
      <w:pPr>
        <w:pStyle w:val="Normal0"/>
        <w:widowControl w:val="0"/>
        <w:pBdr>
          <w:top w:val="nil"/>
          <w:left w:val="nil"/>
          <w:bottom w:val="nil"/>
          <w:right w:val="nil"/>
          <w:between w:val="nil"/>
        </w:pBdr>
        <w:spacing w:line="240" w:lineRule="auto"/>
        <w:rPr>
          <w:color w:val="000000"/>
        </w:rPr>
      </w:pPr>
      <w:r>
        <w:rPr>
          <w:color w:val="000000"/>
        </w:rPr>
        <w:t xml:space="preserve"> Abdomen.</w:t>
      </w:r>
    </w:p>
    <w:p w:rsidR="00441CDC" w:rsidRDefault="000F2FB9" w14:paraId="00000278" w14:textId="77777777">
      <w:pPr>
        <w:pStyle w:val="Normal0"/>
        <w:widowControl w:val="0"/>
        <w:pBdr>
          <w:top w:val="nil"/>
          <w:left w:val="nil"/>
          <w:bottom w:val="nil"/>
          <w:right w:val="nil"/>
          <w:between w:val="nil"/>
        </w:pBdr>
        <w:spacing w:line="240" w:lineRule="auto"/>
        <w:rPr>
          <w:color w:val="000000"/>
        </w:rPr>
      </w:pPr>
      <w:r>
        <w:rPr>
          <w:color w:val="000000"/>
        </w:rPr>
        <w:t xml:space="preserve"> Pelvis y cadera.</w:t>
      </w:r>
    </w:p>
    <w:p w:rsidR="00441CDC" w:rsidRDefault="000F2FB9" w14:paraId="00000279" w14:textId="77777777">
      <w:pPr>
        <w:pStyle w:val="Normal0"/>
        <w:widowControl w:val="0"/>
        <w:pBdr>
          <w:top w:val="nil"/>
          <w:left w:val="nil"/>
          <w:bottom w:val="nil"/>
          <w:right w:val="nil"/>
          <w:between w:val="nil"/>
        </w:pBdr>
        <w:spacing w:line="240" w:lineRule="auto"/>
        <w:rPr>
          <w:color w:val="000000"/>
        </w:rPr>
      </w:pPr>
      <w:r>
        <w:rPr>
          <w:color w:val="000000"/>
        </w:rPr>
        <w:t xml:space="preserve"> Área genital.</w:t>
      </w:r>
    </w:p>
    <w:p w:rsidR="00441CDC" w:rsidRDefault="000F2FB9" w14:paraId="0000027A" w14:textId="77777777">
      <w:pPr>
        <w:pStyle w:val="Normal0"/>
        <w:widowControl w:val="0"/>
        <w:pBdr>
          <w:top w:val="nil"/>
          <w:left w:val="nil"/>
          <w:bottom w:val="nil"/>
          <w:right w:val="nil"/>
          <w:between w:val="nil"/>
        </w:pBdr>
        <w:spacing w:line="240" w:lineRule="auto"/>
        <w:rPr>
          <w:color w:val="000000"/>
        </w:rPr>
      </w:pPr>
      <w:r>
        <w:rPr>
          <w:color w:val="000000"/>
        </w:rPr>
        <w:t>Revise en su orden:</w:t>
      </w:r>
    </w:p>
    <w:p w:rsidR="00441CDC" w:rsidRDefault="000F2FB9" w14:paraId="0000027B" w14:textId="77777777">
      <w:pPr>
        <w:pStyle w:val="Normal0"/>
        <w:widowControl w:val="0"/>
        <w:pBdr>
          <w:top w:val="nil"/>
          <w:left w:val="nil"/>
          <w:bottom w:val="nil"/>
          <w:right w:val="nil"/>
          <w:between w:val="nil"/>
        </w:pBdr>
        <w:spacing w:line="240" w:lineRule="auto"/>
        <w:rPr>
          <w:color w:val="000000"/>
        </w:rPr>
      </w:pPr>
      <w:r>
        <w:rPr>
          <w:color w:val="000000"/>
        </w:rPr>
        <w:t xml:space="preserve"> Extremidades inferiores.</w:t>
      </w:r>
    </w:p>
    <w:p w:rsidR="00441CDC" w:rsidRDefault="000F2FB9" w14:paraId="0000027C" w14:textId="77777777">
      <w:pPr>
        <w:pStyle w:val="Normal0"/>
        <w:widowControl w:val="0"/>
        <w:pBdr>
          <w:top w:val="nil"/>
          <w:left w:val="nil"/>
          <w:bottom w:val="nil"/>
          <w:right w:val="nil"/>
          <w:between w:val="nil"/>
        </w:pBdr>
        <w:spacing w:line="240" w:lineRule="auto"/>
        <w:rPr>
          <w:color w:val="000000"/>
        </w:rPr>
      </w:pPr>
      <w:r>
        <w:rPr>
          <w:color w:val="000000"/>
        </w:rPr>
        <w:t xml:space="preserve"> Extremidades superiores.</w:t>
      </w:r>
    </w:p>
    <w:p w:rsidR="00441CDC" w:rsidRDefault="000F2FB9" w14:paraId="0000027D" w14:textId="77777777">
      <w:pPr>
        <w:pStyle w:val="Normal0"/>
        <w:widowControl w:val="0"/>
        <w:pBdr>
          <w:top w:val="nil"/>
          <w:left w:val="nil"/>
          <w:bottom w:val="nil"/>
          <w:right w:val="nil"/>
          <w:between w:val="nil"/>
        </w:pBdr>
        <w:spacing w:line="240" w:lineRule="auto"/>
        <w:rPr>
          <w:color w:val="000000"/>
        </w:rPr>
      </w:pPr>
      <w:r>
        <w:rPr>
          <w:color w:val="000000"/>
        </w:rPr>
        <w:t>Verifique pulso o perfusión distal.</w:t>
      </w:r>
    </w:p>
    <w:p w:rsidR="00441CDC" w:rsidRDefault="000F2FB9" w14:paraId="0000027E" w14:textId="77777777">
      <w:pPr>
        <w:pStyle w:val="Normal0"/>
        <w:widowControl w:val="0"/>
        <w:pBdr>
          <w:top w:val="nil"/>
          <w:left w:val="nil"/>
          <w:bottom w:val="nil"/>
          <w:right w:val="nil"/>
          <w:between w:val="nil"/>
        </w:pBdr>
        <w:spacing w:line="240" w:lineRule="auto"/>
        <w:rPr>
          <w:color w:val="000000"/>
        </w:rPr>
      </w:pPr>
      <w:r>
        <w:rPr>
          <w:color w:val="000000"/>
        </w:rPr>
        <w:t>Revise espalda.</w:t>
      </w:r>
    </w:p>
    <w:p w:rsidR="00441CDC" w:rsidRDefault="000F2FB9" w14:paraId="0000027F" w14:textId="77777777">
      <w:pPr>
        <w:pStyle w:val="Normal0"/>
        <w:widowControl w:val="0"/>
        <w:pBdr>
          <w:top w:val="nil"/>
          <w:left w:val="nil"/>
          <w:bottom w:val="nil"/>
          <w:right w:val="nil"/>
          <w:between w:val="nil"/>
        </w:pBdr>
        <w:spacing w:line="240" w:lineRule="auto"/>
        <w:rPr>
          <w:color w:val="000000"/>
        </w:rPr>
      </w:pPr>
      <w:r>
        <w:rPr>
          <w:color w:val="000000"/>
        </w:rPr>
        <w:t>FIN</w:t>
      </w:r>
    </w:p>
    <w:p w:rsidR="00441CDC" w:rsidRDefault="000F2FB9" w14:paraId="00000280" w14:textId="77777777">
      <w:pPr>
        <w:pStyle w:val="Normal0"/>
        <w:widowControl w:val="0"/>
        <w:pBdr>
          <w:top w:val="nil"/>
          <w:left w:val="nil"/>
          <w:bottom w:val="nil"/>
          <w:right w:val="nil"/>
          <w:between w:val="nil"/>
        </w:pBdr>
        <w:spacing w:line="240" w:lineRule="auto"/>
        <w:rPr>
          <w:color w:val="000000"/>
        </w:rPr>
      </w:pPr>
      <w:r>
        <w:rPr>
          <w:color w:val="000000"/>
        </w:rPr>
        <w:t>Tomar signos vitales.</w:t>
      </w:r>
    </w:p>
    <w:p w:rsidR="00441CDC" w:rsidRDefault="000F2FB9" w14:paraId="00000281" w14:textId="77777777">
      <w:pPr>
        <w:pStyle w:val="Normal0"/>
        <w:widowControl w:val="0"/>
        <w:pBdr>
          <w:top w:val="nil"/>
          <w:left w:val="nil"/>
          <w:bottom w:val="nil"/>
          <w:right w:val="nil"/>
          <w:between w:val="nil"/>
        </w:pBdr>
        <w:spacing w:line="240" w:lineRule="auto"/>
        <w:rPr>
          <w:color w:val="000000"/>
        </w:rPr>
      </w:pPr>
      <w:r>
        <w:rPr>
          <w:color w:val="000000"/>
        </w:rPr>
        <w:t>Tomar frecuencia respiratoria.</w:t>
      </w:r>
    </w:p>
    <w:p w:rsidR="00441CDC" w:rsidRDefault="000F2FB9" w14:paraId="00000282" w14:textId="77777777">
      <w:pPr>
        <w:pStyle w:val="Normal0"/>
        <w:widowControl w:val="0"/>
        <w:pBdr>
          <w:top w:val="nil"/>
          <w:left w:val="nil"/>
          <w:bottom w:val="nil"/>
          <w:right w:val="nil"/>
          <w:between w:val="nil"/>
        </w:pBdr>
        <w:spacing w:line="240" w:lineRule="auto"/>
        <w:rPr>
          <w:color w:val="000000"/>
        </w:rPr>
      </w:pPr>
      <w:r>
        <w:rPr>
          <w:color w:val="000000"/>
        </w:rPr>
        <w:t>Adulto 12 a 20 rpm.</w:t>
      </w:r>
    </w:p>
    <w:p w:rsidR="00441CDC" w:rsidRDefault="000F2FB9" w14:paraId="00000283" w14:textId="77777777">
      <w:pPr>
        <w:pStyle w:val="Normal0"/>
        <w:widowControl w:val="0"/>
        <w:pBdr>
          <w:top w:val="nil"/>
          <w:left w:val="nil"/>
          <w:bottom w:val="nil"/>
          <w:right w:val="nil"/>
          <w:between w:val="nil"/>
        </w:pBdr>
        <w:spacing w:line="240" w:lineRule="auto"/>
        <w:rPr>
          <w:color w:val="000000"/>
        </w:rPr>
      </w:pPr>
      <w:r>
        <w:rPr>
          <w:color w:val="000000"/>
        </w:rPr>
        <w:t>Tomar frecuencia cardíaca.</w:t>
      </w:r>
    </w:p>
    <w:p w:rsidR="00441CDC" w:rsidRDefault="000F2FB9" w14:paraId="00000284" w14:textId="77777777">
      <w:pPr>
        <w:pStyle w:val="Normal0"/>
        <w:widowControl w:val="0"/>
        <w:pBdr>
          <w:top w:val="nil"/>
          <w:left w:val="nil"/>
          <w:bottom w:val="nil"/>
          <w:right w:val="nil"/>
          <w:between w:val="nil"/>
        </w:pBdr>
        <w:spacing w:line="240" w:lineRule="auto"/>
        <w:rPr>
          <w:color w:val="000000"/>
        </w:rPr>
      </w:pPr>
      <w:r>
        <w:rPr>
          <w:color w:val="000000"/>
        </w:rPr>
        <w:t>Adulto 60 a 90 ppm.</w:t>
      </w:r>
    </w:p>
    <w:p w:rsidR="00441CDC" w:rsidRDefault="000F2FB9" w14:paraId="00000285" w14:textId="77777777">
      <w:pPr>
        <w:pStyle w:val="Normal0"/>
        <w:widowControl w:val="0"/>
        <w:pBdr>
          <w:top w:val="nil"/>
          <w:left w:val="nil"/>
          <w:bottom w:val="nil"/>
          <w:right w:val="nil"/>
          <w:between w:val="nil"/>
        </w:pBdr>
        <w:spacing w:line="240" w:lineRule="auto"/>
        <w:rPr>
          <w:color w:val="000000"/>
        </w:rPr>
      </w:pPr>
      <w:r>
        <w:rPr>
          <w:color w:val="000000"/>
        </w:rPr>
        <w:t>Tomar presión arterial.</w:t>
      </w:r>
    </w:p>
    <w:p w:rsidR="00441CDC" w:rsidRDefault="000F2FB9" w14:paraId="00000286" w14:textId="77777777">
      <w:pPr>
        <w:pStyle w:val="Normal0"/>
        <w:widowControl w:val="0"/>
        <w:pBdr>
          <w:top w:val="nil"/>
          <w:left w:val="nil"/>
          <w:bottom w:val="nil"/>
          <w:right w:val="nil"/>
          <w:between w:val="nil"/>
        </w:pBdr>
        <w:spacing w:line="240" w:lineRule="auto"/>
        <w:rPr>
          <w:color w:val="000000"/>
        </w:rPr>
      </w:pPr>
      <w:r>
        <w:rPr>
          <w:color w:val="000000"/>
        </w:rPr>
        <w:t>Adulto:</w:t>
      </w:r>
    </w:p>
    <w:p w:rsidR="00441CDC" w:rsidRDefault="000F2FB9" w14:paraId="00000287" w14:textId="77777777">
      <w:pPr>
        <w:pStyle w:val="Normal0"/>
        <w:widowControl w:val="0"/>
        <w:pBdr>
          <w:top w:val="nil"/>
          <w:left w:val="nil"/>
          <w:bottom w:val="nil"/>
          <w:right w:val="nil"/>
          <w:between w:val="nil"/>
        </w:pBdr>
        <w:spacing w:line="240" w:lineRule="auto"/>
        <w:rPr>
          <w:color w:val="000000"/>
        </w:rPr>
      </w:pPr>
      <w:r>
        <w:rPr>
          <w:color w:val="000000"/>
        </w:rPr>
        <w:t>Sistólica 100 a 140 mmHg.</w:t>
      </w:r>
    </w:p>
    <w:p w:rsidR="00441CDC" w:rsidRDefault="000F2FB9" w14:paraId="00000288" w14:textId="77777777">
      <w:pPr>
        <w:pStyle w:val="Normal0"/>
        <w:widowControl w:val="0"/>
        <w:pBdr>
          <w:top w:val="nil"/>
          <w:left w:val="nil"/>
          <w:bottom w:val="nil"/>
          <w:right w:val="nil"/>
          <w:between w:val="nil"/>
        </w:pBdr>
        <w:spacing w:line="240" w:lineRule="auto"/>
        <w:rPr>
          <w:color w:val="000000"/>
        </w:rPr>
      </w:pPr>
      <w:r>
        <w:rPr>
          <w:color w:val="000000"/>
        </w:rPr>
        <w:t>Diastólica 60 a 90 mmHg.</w:t>
      </w:r>
    </w:p>
    <w:p w:rsidR="00441CDC" w:rsidRDefault="000F2FB9" w14:paraId="00000289" w14:textId="77777777">
      <w:pPr>
        <w:pStyle w:val="Normal0"/>
        <w:widowControl w:val="0"/>
        <w:pBdr>
          <w:top w:val="nil"/>
          <w:left w:val="nil"/>
          <w:bottom w:val="nil"/>
          <w:right w:val="nil"/>
          <w:between w:val="nil"/>
        </w:pBdr>
        <w:spacing w:line="240" w:lineRule="auto"/>
        <w:rPr>
          <w:color w:val="000000"/>
        </w:rPr>
      </w:pPr>
      <w:r>
        <w:rPr>
          <w:color w:val="000000"/>
        </w:rPr>
        <w:t>Tomar temperatura.</w:t>
      </w:r>
    </w:p>
    <w:p w:rsidR="00441CDC" w:rsidRDefault="000F2FB9" w14:paraId="0000028A" w14:textId="77777777">
      <w:pPr>
        <w:pStyle w:val="Normal0"/>
        <w:widowControl w:val="0"/>
        <w:pBdr>
          <w:top w:val="nil"/>
          <w:left w:val="nil"/>
          <w:bottom w:val="nil"/>
          <w:right w:val="nil"/>
          <w:between w:val="nil"/>
        </w:pBdr>
        <w:spacing w:line="240" w:lineRule="auto"/>
        <w:rPr>
          <w:color w:val="000000"/>
        </w:rPr>
      </w:pPr>
      <w:r>
        <w:rPr>
          <w:color w:val="000000"/>
        </w:rPr>
        <w:t>Adulto 36,5° C a 37,5° C.</w:t>
      </w:r>
    </w:p>
    <w:p w:rsidR="00441CDC" w:rsidRDefault="000F2FB9" w14:paraId="0000028B" w14:textId="77777777">
      <w:pPr>
        <w:pStyle w:val="Normal0"/>
        <w:widowControl w:val="0"/>
        <w:pBdr>
          <w:top w:val="nil"/>
          <w:left w:val="nil"/>
          <w:bottom w:val="nil"/>
          <w:right w:val="nil"/>
          <w:between w:val="nil"/>
        </w:pBdr>
        <w:spacing w:line="240" w:lineRule="auto"/>
        <w:rPr>
          <w:color w:val="000000"/>
        </w:rPr>
      </w:pPr>
      <w:r>
        <w:rPr>
          <w:color w:val="000000"/>
        </w:rPr>
        <w:t>FIN</w:t>
      </w:r>
    </w:p>
  </w:comment>
  <w:comment w:initials="" w:author="Microsoft Office User" w:date="2021-07-18T17:57:00Z" w:id="40">
    <w:p w:rsidR="00441CDC" w:rsidRDefault="000F2FB9" w14:paraId="00000239" w14:textId="77777777">
      <w:pPr>
        <w:pStyle w:val="Normal0"/>
        <w:widowControl w:val="0"/>
        <w:pBdr>
          <w:top w:val="nil"/>
          <w:left w:val="nil"/>
          <w:bottom w:val="nil"/>
          <w:right w:val="nil"/>
          <w:between w:val="nil"/>
        </w:pBdr>
        <w:spacing w:line="240" w:lineRule="auto"/>
        <w:rPr>
          <w:color w:val="000000"/>
        </w:rPr>
      </w:pPr>
      <w:r>
        <w:rPr>
          <w:color w:val="000000"/>
        </w:rPr>
        <w:t>Realizar de nuevo la imagen.</w:t>
      </w:r>
    </w:p>
    <w:p w:rsidR="00441CDC" w:rsidRDefault="000F2FB9" w14:paraId="0000023A" w14:textId="77777777">
      <w:pPr>
        <w:pStyle w:val="Normal0"/>
        <w:widowControl w:val="0"/>
        <w:pBdr>
          <w:top w:val="nil"/>
          <w:left w:val="nil"/>
          <w:bottom w:val="nil"/>
          <w:right w:val="nil"/>
          <w:between w:val="nil"/>
        </w:pBdr>
        <w:spacing w:line="240" w:lineRule="auto"/>
        <w:rPr>
          <w:color w:val="000000"/>
        </w:rPr>
      </w:pPr>
      <w:r>
        <w:rPr>
          <w:color w:val="000000"/>
        </w:rPr>
        <w:t>Los textos son:</w:t>
      </w:r>
    </w:p>
    <w:p w:rsidR="00441CDC" w:rsidRDefault="00441CDC" w14:paraId="0000023B" w14:textId="77777777">
      <w:pPr>
        <w:pStyle w:val="Normal0"/>
        <w:widowControl w:val="0"/>
        <w:pBdr>
          <w:top w:val="nil"/>
          <w:left w:val="nil"/>
          <w:bottom w:val="nil"/>
          <w:right w:val="nil"/>
          <w:between w:val="nil"/>
        </w:pBdr>
        <w:spacing w:line="240" w:lineRule="auto"/>
        <w:rPr>
          <w:color w:val="000000"/>
        </w:rPr>
      </w:pPr>
    </w:p>
    <w:p w:rsidR="00441CDC" w:rsidRDefault="000F2FB9" w14:paraId="0000023C" w14:textId="77777777">
      <w:pPr>
        <w:pStyle w:val="Normal0"/>
        <w:widowControl w:val="0"/>
        <w:pBdr>
          <w:top w:val="nil"/>
          <w:left w:val="nil"/>
          <w:bottom w:val="nil"/>
          <w:right w:val="nil"/>
          <w:between w:val="nil"/>
        </w:pBdr>
        <w:spacing w:line="240" w:lineRule="auto"/>
        <w:rPr>
          <w:color w:val="000000"/>
        </w:rPr>
      </w:pPr>
      <w:r>
        <w:rPr>
          <w:color w:val="000000"/>
        </w:rPr>
        <w:t>Activación de la respuesta a emergencias.</w:t>
      </w:r>
    </w:p>
    <w:p w:rsidR="00441CDC" w:rsidRDefault="000F2FB9" w14:paraId="0000023D" w14:textId="77777777">
      <w:pPr>
        <w:pStyle w:val="Normal0"/>
        <w:widowControl w:val="0"/>
        <w:pBdr>
          <w:top w:val="nil"/>
          <w:left w:val="nil"/>
          <w:bottom w:val="nil"/>
          <w:right w:val="nil"/>
          <w:between w:val="nil"/>
        </w:pBdr>
        <w:spacing w:line="240" w:lineRule="auto"/>
        <w:rPr>
          <w:color w:val="000000"/>
        </w:rPr>
      </w:pPr>
      <w:r>
        <w:rPr>
          <w:color w:val="000000"/>
        </w:rPr>
        <w:t>RCP de alta calidad.</w:t>
      </w:r>
    </w:p>
    <w:p w:rsidR="00441CDC" w:rsidRDefault="000F2FB9" w14:paraId="0000023E" w14:textId="77777777">
      <w:pPr>
        <w:pStyle w:val="Normal0"/>
        <w:widowControl w:val="0"/>
        <w:pBdr>
          <w:top w:val="nil"/>
          <w:left w:val="nil"/>
          <w:bottom w:val="nil"/>
          <w:right w:val="nil"/>
          <w:between w:val="nil"/>
        </w:pBdr>
        <w:spacing w:line="240" w:lineRule="auto"/>
        <w:rPr>
          <w:color w:val="000000"/>
        </w:rPr>
      </w:pPr>
      <w:r>
        <w:rPr>
          <w:color w:val="000000"/>
        </w:rPr>
        <w:t>Desfibrilación.</w:t>
      </w:r>
    </w:p>
    <w:p w:rsidR="00441CDC" w:rsidRDefault="000F2FB9" w14:paraId="0000023F" w14:textId="77777777">
      <w:pPr>
        <w:pStyle w:val="Normal0"/>
        <w:widowControl w:val="0"/>
        <w:pBdr>
          <w:top w:val="nil"/>
          <w:left w:val="nil"/>
          <w:bottom w:val="nil"/>
          <w:right w:val="nil"/>
          <w:between w:val="nil"/>
        </w:pBdr>
        <w:spacing w:line="240" w:lineRule="auto"/>
        <w:rPr>
          <w:color w:val="000000"/>
        </w:rPr>
      </w:pPr>
      <w:r>
        <w:rPr>
          <w:color w:val="000000"/>
        </w:rPr>
        <w:t>Soporte vital avanzado.</w:t>
      </w:r>
    </w:p>
    <w:p w:rsidR="00441CDC" w:rsidRDefault="000F2FB9" w14:paraId="00000240" w14:textId="77777777">
      <w:pPr>
        <w:pStyle w:val="Normal0"/>
        <w:widowControl w:val="0"/>
        <w:pBdr>
          <w:top w:val="nil"/>
          <w:left w:val="nil"/>
          <w:bottom w:val="nil"/>
          <w:right w:val="nil"/>
          <w:between w:val="nil"/>
        </w:pBdr>
        <w:spacing w:line="240" w:lineRule="auto"/>
        <w:rPr>
          <w:color w:val="000000"/>
        </w:rPr>
      </w:pPr>
      <w:r>
        <w:rPr>
          <w:color w:val="000000"/>
        </w:rPr>
        <w:t>Cuidados postparo cardíaco.</w:t>
      </w:r>
    </w:p>
    <w:p w:rsidR="00441CDC" w:rsidRDefault="000F2FB9" w14:paraId="00000241" w14:textId="77777777">
      <w:pPr>
        <w:pStyle w:val="Normal0"/>
        <w:widowControl w:val="0"/>
        <w:pBdr>
          <w:top w:val="nil"/>
          <w:left w:val="nil"/>
          <w:bottom w:val="nil"/>
          <w:right w:val="nil"/>
          <w:between w:val="nil"/>
        </w:pBdr>
        <w:spacing w:line="240" w:lineRule="auto"/>
        <w:rPr>
          <w:color w:val="000000"/>
        </w:rPr>
      </w:pPr>
      <w:r>
        <w:rPr>
          <w:color w:val="000000"/>
        </w:rPr>
        <w:t>Recuperación.</w:t>
      </w:r>
    </w:p>
  </w:comment>
  <w:comment w:initials="" w:author="Microsoft Office User" w:date="2021-07-18T17:59:00Z" w:id="41">
    <w:p w:rsidR="00441CDC" w:rsidRDefault="000F2FB9" w14:paraId="00000243" w14:textId="77777777">
      <w:pPr>
        <w:pStyle w:val="Normal0"/>
        <w:widowControl w:val="0"/>
        <w:pBdr>
          <w:top w:val="nil"/>
          <w:left w:val="nil"/>
          <w:bottom w:val="nil"/>
          <w:right w:val="nil"/>
          <w:between w:val="nil"/>
        </w:pBdr>
        <w:spacing w:line="240" w:lineRule="auto"/>
        <w:rPr>
          <w:color w:val="000000"/>
        </w:rPr>
      </w:pPr>
      <w:r>
        <w:rPr>
          <w:color w:val="000000"/>
        </w:rPr>
        <w:t>Utilizar listado no ordenado.</w:t>
      </w:r>
    </w:p>
  </w:comment>
  <w:comment w:initials="" w:author="Microsoft Office User" w:date="2021-07-18T18:02:00Z" w:id="42">
    <w:p w:rsidR="00441CDC" w:rsidRDefault="000F2FB9" w14:paraId="0000022E" w14:textId="77777777">
      <w:pPr>
        <w:pStyle w:val="Normal0"/>
        <w:widowControl w:val="0"/>
        <w:pBdr>
          <w:top w:val="nil"/>
          <w:left w:val="nil"/>
          <w:bottom w:val="nil"/>
          <w:right w:val="nil"/>
          <w:between w:val="nil"/>
        </w:pBdr>
        <w:spacing w:line="240" w:lineRule="auto"/>
        <w:rPr>
          <w:color w:val="000000"/>
        </w:rPr>
      </w:pPr>
      <w:r>
        <w:rPr>
          <w:color w:val="000000"/>
        </w:rPr>
        <w:t>La información para desarrolla</w:t>
      </w:r>
      <w:r>
        <w:rPr>
          <w:color w:val="000000"/>
        </w:rPr>
        <w:t>r el recurso se encuentra en la carpeta Formatos_DI con el nombre CF6_5_1_Maniobras.pptx</w:t>
      </w:r>
    </w:p>
  </w:comment>
  <w:comment w:initials="" w:author="Microsoft Office User" w:date="2021-07-18T18:05:00Z" w:id="43">
    <w:p w:rsidR="00441CDC" w:rsidRDefault="000F2FB9" w14:paraId="0000022A" w14:textId="77777777">
      <w:pPr>
        <w:pStyle w:val="Normal0"/>
        <w:widowControl w:val="0"/>
        <w:pBdr>
          <w:top w:val="nil"/>
          <w:left w:val="nil"/>
          <w:bottom w:val="nil"/>
          <w:right w:val="nil"/>
          <w:between w:val="nil"/>
        </w:pBdr>
        <w:spacing w:line="240" w:lineRule="auto"/>
        <w:rPr>
          <w:color w:val="000000"/>
        </w:rPr>
      </w:pPr>
      <w:r>
        <w:rPr>
          <w:color w:val="000000"/>
        </w:rPr>
        <w:t>Realizar de nuevo la imagen.</w:t>
      </w:r>
    </w:p>
  </w:comment>
  <w:comment w:initials="" w:author="Microsoft Office User" w:date="2021-07-18T18:06:00Z" w:id="44">
    <w:p w:rsidR="00441CDC" w:rsidRDefault="000F2FB9" w14:paraId="0000025E" w14:textId="77777777">
      <w:pPr>
        <w:pStyle w:val="Normal0"/>
        <w:widowControl w:val="0"/>
        <w:pBdr>
          <w:top w:val="nil"/>
          <w:left w:val="nil"/>
          <w:bottom w:val="nil"/>
          <w:right w:val="nil"/>
          <w:between w:val="nil"/>
        </w:pBdr>
        <w:spacing w:line="240" w:lineRule="auto"/>
        <w:rPr>
          <w:color w:val="000000"/>
        </w:rPr>
      </w:pPr>
      <w:r>
        <w:rPr>
          <w:color w:val="000000"/>
        </w:rPr>
        <w:t>Utilizar Tarjetas con número.</w:t>
      </w:r>
    </w:p>
  </w:comment>
  <w:comment w:initials="" w:author="Microsoft Office User" w:date="2021-07-18T18:08:00Z" w:id="45">
    <w:p w:rsidR="00441CDC" w:rsidRDefault="000F2FB9" w14:paraId="000002A3" w14:textId="77777777">
      <w:pPr>
        <w:pStyle w:val="Normal0"/>
        <w:widowControl w:val="0"/>
        <w:pBdr>
          <w:top w:val="nil"/>
          <w:left w:val="nil"/>
          <w:bottom w:val="nil"/>
          <w:right w:val="nil"/>
          <w:between w:val="nil"/>
        </w:pBdr>
        <w:spacing w:line="240" w:lineRule="auto"/>
        <w:rPr>
          <w:color w:val="000000"/>
        </w:rPr>
      </w:pPr>
      <w:r>
        <w:rPr>
          <w:color w:val="000000"/>
        </w:rPr>
        <w:t>La información para desarrollar el recurso se encuen</w:t>
      </w:r>
      <w:r>
        <w:rPr>
          <w:color w:val="000000"/>
        </w:rPr>
        <w:t>tra en la carpeta Formatos_DI con el nombre CF6_5_2_Procedimiento.pptx</w:t>
      </w:r>
    </w:p>
  </w:comment>
  <w:comment w:initials="" w:author="Microsoft Office User" w:date="2021-07-18T18:11:00Z" w:id="46">
    <w:p w:rsidR="00441CDC" w:rsidRDefault="000F2FB9" w14:paraId="00000227" w14:textId="77777777">
      <w:pPr>
        <w:pStyle w:val="Normal0"/>
        <w:widowControl w:val="0"/>
        <w:pBdr>
          <w:top w:val="nil"/>
          <w:left w:val="nil"/>
          <w:bottom w:val="nil"/>
          <w:right w:val="nil"/>
          <w:between w:val="nil"/>
        </w:pBdr>
        <w:spacing w:line="240" w:lineRule="auto"/>
        <w:rPr>
          <w:color w:val="000000"/>
        </w:rPr>
      </w:pPr>
      <w:r>
        <w:rPr>
          <w:color w:val="000000"/>
        </w:rPr>
        <w:t>La imagen se puede descargar de https://www.freepik.com/free-icon/drowning_14368581.htm</w:t>
      </w:r>
    </w:p>
  </w:comment>
  <w:comment w:initials="" w:author="Microsoft Office User" w:date="2021-07-18T18:12:00Z" w:id="47">
    <w:p w:rsidR="00441CDC" w:rsidRDefault="000F2FB9" w14:paraId="0000028E" w14:textId="77777777">
      <w:pPr>
        <w:pStyle w:val="Normal0"/>
        <w:widowControl w:val="0"/>
        <w:pBdr>
          <w:top w:val="nil"/>
          <w:left w:val="nil"/>
          <w:bottom w:val="nil"/>
          <w:right w:val="nil"/>
          <w:between w:val="nil"/>
        </w:pBdr>
        <w:spacing w:line="240" w:lineRule="auto"/>
        <w:rPr>
          <w:color w:val="000000"/>
        </w:rPr>
      </w:pPr>
      <w:r>
        <w:rPr>
          <w:color w:val="000000"/>
        </w:rPr>
        <w:t>Utilizar listado no ordenado color.</w:t>
      </w:r>
    </w:p>
  </w:comment>
  <w:comment w:initials="" w:author="Microsoft Office User" w:date="2021-07-18T18:13:00Z" w:id="48">
    <w:p w:rsidR="00441CDC" w:rsidRDefault="000F2FB9" w14:paraId="00000258" w14:textId="77777777">
      <w:pPr>
        <w:pStyle w:val="Normal0"/>
        <w:widowControl w:val="0"/>
        <w:pBdr>
          <w:top w:val="nil"/>
          <w:left w:val="nil"/>
          <w:bottom w:val="nil"/>
          <w:right w:val="nil"/>
          <w:between w:val="nil"/>
        </w:pBdr>
        <w:spacing w:line="240" w:lineRule="auto"/>
        <w:rPr>
          <w:color w:val="000000"/>
        </w:rPr>
      </w:pPr>
      <w:r>
        <w:rPr>
          <w:color w:val="000000"/>
        </w:rPr>
        <w:t>Realizar de nuevo la imagen.</w:t>
      </w:r>
    </w:p>
  </w:comment>
  <w:comment w:initials="" w:author="Microsoft Office User" w:date="2021-07-18T18:13:00Z" w:id="49">
    <w:p w:rsidR="00441CDC" w:rsidRDefault="000F2FB9" w14:paraId="00000224" w14:textId="77777777">
      <w:pPr>
        <w:pStyle w:val="Normal0"/>
        <w:widowControl w:val="0"/>
        <w:pBdr>
          <w:top w:val="nil"/>
          <w:left w:val="nil"/>
          <w:bottom w:val="nil"/>
          <w:right w:val="nil"/>
          <w:between w:val="nil"/>
        </w:pBdr>
        <w:spacing w:line="240" w:lineRule="auto"/>
        <w:rPr>
          <w:color w:val="000000"/>
        </w:rPr>
      </w:pPr>
      <w:r>
        <w:rPr>
          <w:color w:val="000000"/>
        </w:rPr>
        <w:t>Utilizar cajón texto color.</w:t>
      </w:r>
    </w:p>
  </w:comment>
  <w:comment w:initials="" w:author="Microsoft Office User" w:date="2021-07-18T18:14:00Z" w:id="50">
    <w:p w:rsidR="00441CDC" w:rsidRDefault="000F2FB9" w14:paraId="0000025F" w14:textId="77777777">
      <w:pPr>
        <w:pStyle w:val="Normal0"/>
        <w:widowControl w:val="0"/>
        <w:pBdr>
          <w:top w:val="nil"/>
          <w:left w:val="nil"/>
          <w:bottom w:val="nil"/>
          <w:right w:val="nil"/>
          <w:between w:val="nil"/>
        </w:pBdr>
        <w:spacing w:line="240" w:lineRule="auto"/>
        <w:rPr>
          <w:color w:val="000000"/>
        </w:rPr>
      </w:pPr>
      <w:r>
        <w:rPr>
          <w:color w:val="000000"/>
        </w:rPr>
        <w:t>Utilizar Listado no ordenado color + separadores.</w:t>
      </w:r>
    </w:p>
  </w:comment>
  <w:comment w:initials="" w:author="Microsoft Office User" w:date="2021-07-18T20:57:00Z" w:id="51">
    <w:p w:rsidR="00441CDC" w:rsidRDefault="000F2FB9" w14:paraId="00000222" w14:textId="77777777">
      <w:pPr>
        <w:pStyle w:val="Normal0"/>
        <w:widowControl w:val="0"/>
        <w:pBdr>
          <w:top w:val="nil"/>
          <w:left w:val="nil"/>
          <w:bottom w:val="nil"/>
          <w:right w:val="nil"/>
          <w:between w:val="nil"/>
        </w:pBdr>
        <w:spacing w:line="240" w:lineRule="auto"/>
        <w:rPr>
          <w:color w:val="000000"/>
        </w:rPr>
      </w:pPr>
      <w:r>
        <w:rPr>
          <w:color w:val="000000"/>
        </w:rPr>
        <w:t xml:space="preserve">Realizar un llamado a la acción para descargar el PDF que debe realizarse con el archivo que se encuentra en </w:t>
      </w:r>
      <w:r>
        <w:rPr>
          <w:color w:val="000000"/>
        </w:rPr>
        <w:t>la carpeta Formatos_DI con el nombre CF6_6_Primeros_auxilios.docx</w:t>
      </w:r>
    </w:p>
  </w:comment>
  <w:comment w:initials="" w:author="Microsoft Office User" w:date="2021-07-18T18:29:00Z" w:id="52">
    <w:p w:rsidR="00441CDC" w:rsidRDefault="000F2FB9" w14:paraId="0000022C" w14:textId="77777777">
      <w:pPr>
        <w:pStyle w:val="Normal0"/>
        <w:widowControl w:val="0"/>
        <w:pBdr>
          <w:top w:val="nil"/>
          <w:left w:val="nil"/>
          <w:bottom w:val="nil"/>
          <w:right w:val="nil"/>
          <w:between w:val="nil"/>
        </w:pBdr>
        <w:spacing w:line="240" w:lineRule="auto"/>
        <w:rPr>
          <w:color w:val="000000"/>
        </w:rPr>
      </w:pPr>
      <w:r>
        <w:rPr>
          <w:color w:val="000000"/>
        </w:rPr>
        <w:t>La imagen se puede descargar de https://www.freepik.com/free-vector/road-accidents-banners-set_4017013.htm</w:t>
      </w:r>
    </w:p>
  </w:comment>
  <w:comment w:initials="" w:author="Microsoft Office User" w:date="2021-07-18T18:30:00Z" w:id="53">
    <w:p w:rsidR="00441CDC" w:rsidRDefault="000F2FB9" w14:paraId="00000238" w14:textId="77777777">
      <w:pPr>
        <w:pStyle w:val="Normal0"/>
        <w:widowControl w:val="0"/>
        <w:pBdr>
          <w:top w:val="nil"/>
          <w:left w:val="nil"/>
          <w:bottom w:val="nil"/>
          <w:right w:val="nil"/>
          <w:between w:val="nil"/>
        </w:pBdr>
        <w:spacing w:line="240" w:lineRule="auto"/>
        <w:rPr>
          <w:color w:val="000000"/>
        </w:rPr>
      </w:pPr>
      <w:r>
        <w:rPr>
          <w:color w:val="000000"/>
        </w:rPr>
        <w:t>Utilizar Listado no ordenado color + separadores.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34" w15:done="0"/>
  <w15:commentEx w15:paraId="0000022F" w15:done="0"/>
  <w15:commentEx w15:paraId="000002A4" w15:done="0"/>
  <w15:commentEx w15:paraId="00000230" w15:done="0"/>
  <w15:commentEx w15:paraId="00000223" w15:done="0"/>
  <w15:commentEx w15:paraId="00000237" w15:done="0"/>
  <w15:commentEx w15:paraId="00000226" w15:done="0"/>
  <w15:commentEx w15:paraId="0000025C" w15:done="0"/>
  <w15:commentEx w15:paraId="000001FF" w15:done="0"/>
  <w15:commentEx w15:paraId="00000291" w15:done="0"/>
  <w15:commentEx w15:paraId="0000025B" w15:done="0"/>
  <w15:commentEx w15:paraId="00000228" w15:done="0"/>
  <w15:commentEx w15:paraId="00000257" w15:done="0"/>
  <w15:commentEx w15:paraId="0000022D" w15:done="0"/>
  <w15:commentEx w15:paraId="00000254" w15:done="0"/>
  <w15:commentEx w15:paraId="00000242" w15:done="0"/>
  <w15:commentEx w15:paraId="000002A5" w15:done="0"/>
  <w15:commentEx w15:paraId="0000025D" w15:done="0"/>
  <w15:commentEx w15:paraId="00000231" w15:done="0"/>
  <w15:commentEx w15:paraId="00000255" w15:done="0"/>
  <w15:commentEx w15:paraId="0000022B" w15:done="0"/>
  <w15:commentEx w15:paraId="000001FE" w15:done="0"/>
  <w15:commentEx w15:paraId="000001EB" w15:done="0"/>
  <w15:commentEx w15:paraId="0000025A" w15:done="0"/>
  <w15:commentEx w15:paraId="0000028C" w15:done="0"/>
  <w15:commentEx w15:paraId="00000235" w15:done="0"/>
  <w15:commentEx w15:paraId="000002A2" w15:done="0"/>
  <w15:commentEx w15:paraId="0000028F" w15:done="0"/>
  <w15:commentEx w15:paraId="00000290" w15:done="0"/>
  <w15:commentEx w15:paraId="00000259" w15:done="0"/>
  <w15:commentEx w15:paraId="00000225" w15:done="0"/>
  <w15:commentEx w15:paraId="00000236" w15:done="0"/>
  <w15:commentEx w15:paraId="00000229" w15:done="0"/>
  <w15:commentEx w15:paraId="00000232" w15:done="0"/>
  <w15:commentEx w15:paraId="00000200" w15:done="0"/>
  <w15:commentEx w15:paraId="0000028D" w15:done="0"/>
  <w15:commentEx w15:paraId="00000233" w15:done="0"/>
  <w15:commentEx w15:paraId="000001EA" w15:done="0"/>
  <w15:commentEx w15:paraId="00000221" w15:done="0"/>
  <w15:commentEx w15:paraId="0000028B" w15:done="0"/>
  <w15:commentEx w15:paraId="00000241" w15:done="0"/>
  <w15:commentEx w15:paraId="00000243" w15:done="0"/>
  <w15:commentEx w15:paraId="0000022E" w15:done="0"/>
  <w15:commentEx w15:paraId="0000022A" w15:done="0"/>
  <w15:commentEx w15:paraId="0000025E" w15:done="0"/>
  <w15:commentEx w15:paraId="000002A3" w15:done="0"/>
  <w15:commentEx w15:paraId="00000227" w15:done="0"/>
  <w15:commentEx w15:paraId="0000028E" w15:done="0"/>
  <w15:commentEx w15:paraId="00000258" w15:done="0"/>
  <w15:commentEx w15:paraId="00000224" w15:done="0"/>
  <w15:commentEx w15:paraId="0000025F" w15:done="0"/>
  <w15:commentEx w15:paraId="00000222" w15:done="0"/>
  <w15:commentEx w15:paraId="0000022C" w15:done="0"/>
  <w15:commentEx w15:paraId="000002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34" w16cid:durableId="28203E20"/>
  <w16cid:commentId w16cid:paraId="0000022F" w16cid:durableId="28203E1F"/>
  <w16cid:commentId w16cid:paraId="000002A4" w16cid:durableId="28203E1E"/>
  <w16cid:commentId w16cid:paraId="00000230" w16cid:durableId="28203E1D"/>
  <w16cid:commentId w16cid:paraId="00000223" w16cid:durableId="28203E1C"/>
  <w16cid:commentId w16cid:paraId="00000237" w16cid:durableId="28203E1B"/>
  <w16cid:commentId w16cid:paraId="00000226" w16cid:durableId="28203E1A"/>
  <w16cid:commentId w16cid:paraId="0000025C" w16cid:durableId="28203E19"/>
  <w16cid:commentId w16cid:paraId="000001FF" w16cid:durableId="28203E18"/>
  <w16cid:commentId w16cid:paraId="00000291" w16cid:durableId="28203E17"/>
  <w16cid:commentId w16cid:paraId="0000025B" w16cid:durableId="28203E16"/>
  <w16cid:commentId w16cid:paraId="00000228" w16cid:durableId="28203E15"/>
  <w16cid:commentId w16cid:paraId="00000257" w16cid:durableId="28203E14"/>
  <w16cid:commentId w16cid:paraId="0000022D" w16cid:durableId="28203E13"/>
  <w16cid:commentId w16cid:paraId="00000254" w16cid:durableId="28203E12"/>
  <w16cid:commentId w16cid:paraId="00000242" w16cid:durableId="28203E11"/>
  <w16cid:commentId w16cid:paraId="000002A5" w16cid:durableId="28203E10"/>
  <w16cid:commentId w16cid:paraId="0000025D" w16cid:durableId="28203E0F"/>
  <w16cid:commentId w16cid:paraId="00000231" w16cid:durableId="28203E0E"/>
  <w16cid:commentId w16cid:paraId="00000255" w16cid:durableId="28203E0D"/>
  <w16cid:commentId w16cid:paraId="0000022B" w16cid:durableId="28203E0C"/>
  <w16cid:commentId w16cid:paraId="000001FE" w16cid:durableId="28203E0B"/>
  <w16cid:commentId w16cid:paraId="000001EB" w16cid:durableId="28203E0A"/>
  <w16cid:commentId w16cid:paraId="0000025A" w16cid:durableId="28203E09"/>
  <w16cid:commentId w16cid:paraId="0000028C" w16cid:durableId="28203E08"/>
  <w16cid:commentId w16cid:paraId="00000235" w16cid:durableId="28203E07"/>
  <w16cid:commentId w16cid:paraId="000002A2" w16cid:durableId="28203E06"/>
  <w16cid:commentId w16cid:paraId="0000028F" w16cid:durableId="28203E05"/>
  <w16cid:commentId w16cid:paraId="00000290" w16cid:durableId="28203E04"/>
  <w16cid:commentId w16cid:paraId="00000259" w16cid:durableId="28203E03"/>
  <w16cid:commentId w16cid:paraId="00000225" w16cid:durableId="28203E02"/>
  <w16cid:commentId w16cid:paraId="00000236" w16cid:durableId="28203E01"/>
  <w16cid:commentId w16cid:paraId="00000229" w16cid:durableId="28203E00"/>
  <w16cid:commentId w16cid:paraId="00000232" w16cid:durableId="28203DFF"/>
  <w16cid:commentId w16cid:paraId="00000200" w16cid:durableId="28203DFE"/>
  <w16cid:commentId w16cid:paraId="0000028D" w16cid:durableId="28203DFD"/>
  <w16cid:commentId w16cid:paraId="00000233" w16cid:durableId="28203DFC"/>
  <w16cid:commentId w16cid:paraId="000001EA" w16cid:durableId="28203DFB"/>
  <w16cid:commentId w16cid:paraId="00000221" w16cid:durableId="28203DFA"/>
  <w16cid:commentId w16cid:paraId="0000028B" w16cid:durableId="28203DF9"/>
  <w16cid:commentId w16cid:paraId="00000241" w16cid:durableId="28203DF8"/>
  <w16cid:commentId w16cid:paraId="00000243" w16cid:durableId="28203DF7"/>
  <w16cid:commentId w16cid:paraId="0000022E" w16cid:durableId="28203DF6"/>
  <w16cid:commentId w16cid:paraId="0000022A" w16cid:durableId="28203DF5"/>
  <w16cid:commentId w16cid:paraId="0000025E" w16cid:durableId="28203DF4"/>
  <w16cid:commentId w16cid:paraId="000002A3" w16cid:durableId="28203DF3"/>
  <w16cid:commentId w16cid:paraId="00000227" w16cid:durableId="28203DF2"/>
  <w16cid:commentId w16cid:paraId="0000028E" w16cid:durableId="28203DF1"/>
  <w16cid:commentId w16cid:paraId="00000258" w16cid:durableId="28203DF0"/>
  <w16cid:commentId w16cid:paraId="00000224" w16cid:durableId="28203DEF"/>
  <w16cid:commentId w16cid:paraId="0000025F" w16cid:durableId="28203DEE"/>
  <w16cid:commentId w16cid:paraId="00000222" w16cid:durableId="28203DED"/>
  <w16cid:commentId w16cid:paraId="0000022C" w16cid:durableId="28203DEC"/>
  <w16cid:commentId w16cid:paraId="00000238" w16cid:durableId="28203D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0F2FB9" w14:paraId="22CA0DBD" w14:textId="77777777">
      <w:pPr>
        <w:spacing w:line="240" w:lineRule="auto"/>
      </w:pPr>
      <w:r>
        <w:separator/>
      </w:r>
    </w:p>
  </w:endnote>
  <w:endnote w:type="continuationSeparator" w:id="0">
    <w:p w:rsidR="00000000" w:rsidRDefault="000F2FB9" w14:paraId="3C93827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iome">
    <w:panose1 w:val="020B0503030204020804"/>
    <w:charset w:val="00"/>
    <w:family w:val="swiss"/>
    <w:pitch w:val="variable"/>
    <w:sig w:usb0="A11526FF" w:usb1="8000000A" w:usb2="0001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41CDC" w:rsidRDefault="00441CDC" w14:paraId="000001E5"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441CDC" w:rsidRDefault="00441CDC" w14:paraId="000001E6" w14:textId="77777777">
    <w:pPr>
      <w:pStyle w:val="Normal0"/>
      <w:spacing w:line="240" w:lineRule="auto"/>
      <w:ind w:left="-2" w:hanging="2"/>
      <w:jc w:val="right"/>
      <w:rPr>
        <w:rFonts w:ascii="Times New Roman" w:hAnsi="Times New Roman" w:eastAsia="Times New Roman" w:cs="Times New Roman"/>
        <w:sz w:val="24"/>
        <w:szCs w:val="24"/>
      </w:rPr>
    </w:pPr>
  </w:p>
  <w:p w:rsidR="00441CDC" w:rsidRDefault="00441CDC" w14:paraId="000001E7" w14:textId="77777777">
    <w:pPr>
      <w:pStyle w:val="Normal0"/>
      <w:spacing w:line="240" w:lineRule="auto"/>
      <w:rPr>
        <w:rFonts w:ascii="Times New Roman" w:hAnsi="Times New Roman" w:eastAsia="Times New Roman" w:cs="Times New Roman"/>
        <w:sz w:val="24"/>
        <w:szCs w:val="24"/>
      </w:rPr>
    </w:pPr>
  </w:p>
  <w:p w:rsidR="00441CDC" w:rsidRDefault="00441CDC" w14:paraId="000001E8"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441CDC" w:rsidRDefault="00441CDC" w14:paraId="000001E9"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0F2FB9" w14:paraId="76C9834F" w14:textId="77777777">
      <w:pPr>
        <w:spacing w:line="240" w:lineRule="auto"/>
      </w:pPr>
      <w:r>
        <w:separator/>
      </w:r>
    </w:p>
  </w:footnote>
  <w:footnote w:type="continuationSeparator" w:id="0">
    <w:p w:rsidR="00000000" w:rsidRDefault="000F2FB9" w14:paraId="2A6BC79B"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441CDC" w:rsidRDefault="000F2FB9" w14:paraId="000001E3" w14:textId="77777777">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51778EE2" wp14:editId="07777777">
          <wp:simplePos x="0" y="0"/>
          <wp:positionH relativeFrom="margin">
            <wp:align>center</wp:align>
          </wp:positionH>
          <wp:positionV relativeFrom="page">
            <wp:posOffset>276225</wp:posOffset>
          </wp:positionV>
          <wp:extent cx="629920" cy="588645"/>
          <wp:effectExtent l="0" t="0" r="0" b="0"/>
          <wp:wrapNone/>
          <wp:docPr id="30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441CDC" w:rsidRDefault="00441CDC" w14:paraId="000001E4"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intelligence2.xml><?xml version="1.0" encoding="utf-8"?>
<int2:intelligence xmlns:int2="http://schemas.microsoft.com/office/intelligence/2020/intelligence">
  <int2:observations>
    <int2:textHash int2:hashCode="MgNdHxzaOsOyrk" int2:id="gCxfMXzb">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A193"/>
    <w:multiLevelType w:val="multilevel"/>
    <w:tmpl w:val="FFFFFFFF"/>
    <w:lvl w:ilvl="0">
      <w:start w:val="1"/>
      <w:numFmt w:val="decimal"/>
      <w:lvlText w:val="%1."/>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F96C3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2691D12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3EF3AD8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41B075E2"/>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hAnsi="Arial" w:eastAsia="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EC3F9F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5F7EBA0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6D40D4EA"/>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7BE8E11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1067461530">
    <w:abstractNumId w:val="5"/>
  </w:num>
  <w:num w:numId="2" w16cid:durableId="2007511970">
    <w:abstractNumId w:val="2"/>
  </w:num>
  <w:num w:numId="3" w16cid:durableId="953827343">
    <w:abstractNumId w:val="8"/>
  </w:num>
  <w:num w:numId="4" w16cid:durableId="2067336152">
    <w:abstractNumId w:val="1"/>
  </w:num>
  <w:num w:numId="5" w16cid:durableId="750274208">
    <w:abstractNumId w:val="6"/>
  </w:num>
  <w:num w:numId="6" w16cid:durableId="1988625498">
    <w:abstractNumId w:val="7"/>
  </w:num>
  <w:num w:numId="7" w16cid:durableId="1242980753">
    <w:abstractNumId w:val="0"/>
  </w:num>
  <w:num w:numId="8" w16cid:durableId="1413164031">
    <w:abstractNumId w:val="3"/>
  </w:num>
  <w:num w:numId="9" w16cid:durableId="917521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CDC"/>
    <w:rsid w:val="000F2FB9"/>
    <w:rsid w:val="00441CDC"/>
    <w:rsid w:val="0138C05D"/>
    <w:rsid w:val="030FEE5A"/>
    <w:rsid w:val="05FCB113"/>
    <w:rsid w:val="14DDE24D"/>
    <w:rsid w:val="2483E4EB"/>
    <w:rsid w:val="282B4619"/>
    <w:rsid w:val="2964525B"/>
    <w:rsid w:val="353E5BC5"/>
    <w:rsid w:val="3DABAD9D"/>
    <w:rsid w:val="42E51ADE"/>
    <w:rsid w:val="448C6C75"/>
    <w:rsid w:val="45A280D9"/>
    <w:rsid w:val="46AA8275"/>
    <w:rsid w:val="49399427"/>
    <w:rsid w:val="5556BC4B"/>
    <w:rsid w:val="626FCC5D"/>
    <w:rsid w:val="65A087E5"/>
    <w:rsid w:val="6788F676"/>
    <w:rsid w:val="6E077DC6"/>
    <w:rsid w:val="7214D6C4"/>
    <w:rsid w:val="77D253B3"/>
    <w:rsid w:val="7CF83975"/>
    <w:rsid w:val="7EE2038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A5A15F6"/>
  <w15:docId w15:val="{64112D31-6EF0-4C51-800C-77C37A9D7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rsid w:val="00705DA8"/>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TableNormal1" w:customStyle="1">
    <w:name w:val="Table Normal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paragraph" w:styleId="Default" w:customStyle="1">
    <w:name w:val="Default"/>
    <w:rsid w:val="00A15A8B"/>
    <w:pPr>
      <w:autoSpaceDE w:val="0"/>
      <w:autoSpaceDN w:val="0"/>
      <w:adjustRightInd w:val="0"/>
      <w:spacing w:line="240" w:lineRule="auto"/>
    </w:pPr>
    <w:rPr>
      <w:rFonts w:ascii="Biome" w:hAnsi="Biome" w:cs="Biome"/>
      <w:color w:val="000000"/>
      <w:sz w:val="24"/>
      <w:szCs w:val="24"/>
    </w:rPr>
  </w:style>
  <w:style w:type="paragraph" w:styleId="Sinespaciado">
    <w:name w:val="No Spacing"/>
    <w:uiPriority w:val="1"/>
    <w:qFormat/>
    <w:rsid w:val="001A0609"/>
    <w:pPr>
      <w:spacing w:line="240" w:lineRule="auto"/>
    </w:pPr>
    <w:rPr>
      <w:rFonts w:asciiTheme="minorHAnsi" w:hAnsiTheme="minorHAnsi" w:eastAsiaTheme="minorHAnsi" w:cstheme="minorBidi"/>
      <w:lang w:eastAsia="en-US"/>
    </w:rPr>
  </w:style>
  <w:style w:type="character" w:styleId="UnresolvedMention1" w:customStyle="1">
    <w:name w:val="Unresolved Mention1"/>
    <w:basedOn w:val="Fuentedeprrafopredeter"/>
    <w:uiPriority w:val="99"/>
    <w:semiHidden/>
    <w:unhideWhenUsed/>
    <w:rsid w:val="00817DD3"/>
    <w:rPr>
      <w:color w:val="605E5C"/>
      <w:shd w:val="clear" w:color="auto" w:fill="E1DFDD"/>
    </w:rPr>
  </w:style>
  <w:style w:type="paragraph" w:styleId="Mapadeldocumento">
    <w:name w:val="Document Map"/>
    <w:basedOn w:val="Normal0"/>
    <w:link w:val="MapadeldocumentoCar"/>
    <w:uiPriority w:val="99"/>
    <w:semiHidden/>
    <w:unhideWhenUsed/>
    <w:rsid w:val="00284B9F"/>
    <w:pPr>
      <w:spacing w:line="240" w:lineRule="auto"/>
    </w:pPr>
    <w:rPr>
      <w:rFonts w:ascii="Times New Roman" w:hAnsi="Times New Roman" w:cs="Times New Roman"/>
      <w:sz w:val="24"/>
      <w:szCs w:val="24"/>
    </w:rPr>
  </w:style>
  <w:style w:type="character" w:styleId="MapadeldocumentoCar" w:customStyle="1">
    <w:name w:val="Mapa del documento Car"/>
    <w:basedOn w:val="Fuentedeprrafopredeter"/>
    <w:link w:val="Mapadeldocumento"/>
    <w:uiPriority w:val="99"/>
    <w:semiHidden/>
    <w:rsid w:val="00284B9F"/>
    <w:rPr>
      <w:rFonts w:ascii="Times New Roman" w:hAnsi="Times New Roman" w:cs="Times New Roman"/>
      <w:sz w:val="24"/>
      <w:szCs w:val="24"/>
    </w:rPr>
  </w:style>
  <w:style w:type="paragraph" w:styleId="Textonotaalfinal">
    <w:name w:val="endnote text"/>
    <w:basedOn w:val="Normal0"/>
    <w:link w:val="TextonotaalfinalCar"/>
    <w:uiPriority w:val="99"/>
    <w:semiHidden/>
    <w:unhideWhenUsed/>
    <w:rsid w:val="00A03265"/>
    <w:pPr>
      <w:spacing w:line="240" w:lineRule="auto"/>
    </w:pPr>
    <w:rPr>
      <w:sz w:val="20"/>
      <w:szCs w:val="20"/>
    </w:rPr>
  </w:style>
  <w:style w:type="character" w:styleId="TextonotaalfinalCar" w:customStyle="1">
    <w:name w:val="Texto nota al final Car"/>
    <w:basedOn w:val="Fuentedeprrafopredeter"/>
    <w:link w:val="Textonotaalfinal"/>
    <w:uiPriority w:val="99"/>
    <w:semiHidden/>
    <w:rsid w:val="00A03265"/>
    <w:rPr>
      <w:sz w:val="20"/>
      <w:szCs w:val="20"/>
    </w:rPr>
  </w:style>
  <w:style w:type="character" w:styleId="Refdenotaalfinal">
    <w:name w:val="endnote reference"/>
    <w:basedOn w:val="Fuentedeprrafopredeter"/>
    <w:uiPriority w:val="99"/>
    <w:semiHidden/>
    <w:unhideWhenUsed/>
    <w:rsid w:val="00A03265"/>
    <w:rPr>
      <w:vertAlign w:val="superscript"/>
    </w:rPr>
  </w:style>
  <w:style w:type="paragraph" w:styleId="Subtitle0" w:customStyle="1">
    <w:name w:val="Subtitle0"/>
    <w:basedOn w:val="Normal0"/>
    <w:next w:val="Normal0"/>
    <w:pPr>
      <w:keepNext/>
      <w:keepLines/>
      <w:spacing w:after="320"/>
    </w:pPr>
    <w:rPr>
      <w:color w:val="666666"/>
      <w:sz w:val="30"/>
      <w:szCs w:val="30"/>
    </w:rPr>
  </w:style>
  <w:style w:type="table" w:styleId="ab"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anormal"/>
    <w:tblPr>
      <w:tblStyleRowBandSize w:val="1"/>
      <w:tblStyleColBandSize w:val="1"/>
      <w:tblCellMar>
        <w:left w:w="115" w:type="dxa"/>
        <w:right w:w="115" w:type="dxa"/>
      </w:tblCellMar>
    </w:tblPr>
  </w:style>
  <w:style w:type="table" w:styleId="ae"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3.png" Id="rId26" /><Relationship Type="http://schemas.openxmlformats.org/officeDocument/2006/relationships/image" Target="media/image8.png" Id="rId21" /><Relationship Type="http://schemas.openxmlformats.org/officeDocument/2006/relationships/image" Target="media/image29.png" Id="rId42" /><Relationship Type="http://schemas.openxmlformats.org/officeDocument/2006/relationships/image" Target="media/image34.jpg" Id="rId47" /><Relationship Type="http://schemas.openxmlformats.org/officeDocument/2006/relationships/hyperlink" Target="https://login.bdigital.sena.edu.co/login?url=https://www.medicapanamericana.com/VisorEbookV2/Ebook/9788491102410?token=f4ce7507-00de-4ce1-8190-7a9676f9e00a" TargetMode="External" Id="rId63" /><Relationship Type="http://schemas.openxmlformats.org/officeDocument/2006/relationships/hyperlink" Target="https://www.youtube.com/watch?v=2utp_W3e1ec" TargetMode="External" Id="rId68" /><Relationship Type="http://schemas.openxmlformats.org/officeDocument/2006/relationships/image" Target="media/image3.jpg" Id="rId16" /><Relationship Type="http://schemas.openxmlformats.org/officeDocument/2006/relationships/comments" Target="comments.xml" Id="rId11" /><Relationship Type="http://schemas.openxmlformats.org/officeDocument/2006/relationships/image" Target="media/image11.jpg" Id="rId24" /><Relationship Type="http://schemas.openxmlformats.org/officeDocument/2006/relationships/image" Target="media/image19.jpg" Id="rId32" /><Relationship Type="http://schemas.openxmlformats.org/officeDocument/2006/relationships/image" Target="media/image24.png" Id="rId37" /><Relationship Type="http://schemas.openxmlformats.org/officeDocument/2006/relationships/image" Target="media/image27.png" Id="rId40" /><Relationship Type="http://schemas.openxmlformats.org/officeDocument/2006/relationships/image" Target="media/image32.png" Id="rId45" /><Relationship Type="http://schemas.openxmlformats.org/officeDocument/2006/relationships/hyperlink" Target="https://www.youtube.com/watch?v=mHpqQ7mZSvY" TargetMode="External" Id="rId53" /><Relationship Type="http://schemas.openxmlformats.org/officeDocument/2006/relationships/hyperlink" Target="https://www.youtube.com/watch?v=-_GXk4HZML4" TargetMode="External" Id="rId58" /><Relationship Type="http://schemas.openxmlformats.org/officeDocument/2006/relationships/hyperlink" Target="https://documentacion.fundacionmapfre.org/documentacion/publico/i18n/catalogo_imagenes/imagen.cmd?path=1103489&amp;posicion=7&amp;registrardownload=1" TargetMode="External" Id="rId66" /><Relationship Type="http://schemas.openxmlformats.org/officeDocument/2006/relationships/header" Target="header1.xml" Id="rId74" /><Relationship Type="http://schemas.openxmlformats.org/officeDocument/2006/relationships/numbering" Target="numbering.xml" Id="rId5" /><Relationship Type="http://schemas.openxmlformats.org/officeDocument/2006/relationships/hyperlink" Target="https://www.youtube.com/watch?v=R-NbLe_81-E" TargetMode="External" Id="rId61" /><Relationship Type="http://schemas.openxmlformats.org/officeDocument/2006/relationships/image" Target="media/image6.png" Id="rId19" /><Relationship Type="http://schemas.openxmlformats.org/officeDocument/2006/relationships/image" Target="media/image1.jp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image" Target="media/image30.png" Id="rId43" /><Relationship Type="http://schemas.openxmlformats.org/officeDocument/2006/relationships/image" Target="media/image35.png" Id="rId48" /><Relationship Type="http://schemas.openxmlformats.org/officeDocument/2006/relationships/hyperlink" Target="https://www.youtube.com/watch?v=rAXPO2FeRDY" TargetMode="External" Id="rId56" /><Relationship Type="http://schemas.openxmlformats.org/officeDocument/2006/relationships/hyperlink" Target="https://login.bdigital.sena.edu.co/login?url=https://www.medicapanamericana.com/VisorEbookV2/Ebook/9788491102410?token=f4ce7507-00de-4ce1-8190-7a9676f9e00a" TargetMode="External" Id="rId64" /><Relationship Type="http://schemas.openxmlformats.org/officeDocument/2006/relationships/hyperlink" Target="https://www.defensoria.gov.co/public/Normograma%202013_html/Normas/Ley_1616_2013.pdf" TargetMode="External" Id="rId69" /><Relationship Type="http://schemas.openxmlformats.org/officeDocument/2006/relationships/theme" Target="theme/theme1.xml" Id="rId77" /><Relationship Type="http://schemas.openxmlformats.org/officeDocument/2006/relationships/webSettings" Target="webSettings.xml" Id="rId8" /><Relationship Type="http://schemas.openxmlformats.org/officeDocument/2006/relationships/hyperlink" Target="http://apps.who.int/iris/bitstream/10665/44837/1/9789243548203_spa.pdf" TargetMode="External" Id="rId72"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4.jpg" Id="rId17" /><Relationship Type="http://schemas.openxmlformats.org/officeDocument/2006/relationships/image" Target="media/image12.jpg"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image" Target="media/image33.png" Id="rId46" /><Relationship Type="http://schemas.openxmlformats.org/officeDocument/2006/relationships/hyperlink" Target="https://www.visiblebody.com/es/learn/skeleton/overview-of-skeleton" TargetMode="External" Id="rId59" /><Relationship Type="http://schemas.openxmlformats.org/officeDocument/2006/relationships/hyperlink" Target="https://www.youtube.com/watch?v=2utp_W3e1ec" TargetMode="External" Id="rId67" /><Relationship Type="http://schemas.openxmlformats.org/officeDocument/2006/relationships/image" Target="media/image7.png" Id="rId20" /><Relationship Type="http://schemas.openxmlformats.org/officeDocument/2006/relationships/image" Target="media/image28.png" Id="rId41" /><Relationship Type="http://schemas.openxmlformats.org/officeDocument/2006/relationships/hyperlink" Target="https://www.youtube.com/watch?v=mHpqQ7mZSvY" TargetMode="External" Id="rId54" /><Relationship Type="http://schemas.openxmlformats.org/officeDocument/2006/relationships/hyperlink" Target="https://www.youtube.com/watch?v=R-NbLe_81-E" TargetMode="External" Id="rId62" /><Relationship Type="http://schemas.openxmlformats.org/officeDocument/2006/relationships/hyperlink" Target="https://encolombia.com/medicina/guiasmed/guia-hospitalaria/" TargetMode="External" Id="rId70" /><Relationship Type="http://schemas.openxmlformats.org/officeDocument/2006/relationships/footer" Target="footer1.xml" Id="rId75"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jpg" Id="rId15" /><Relationship Type="http://schemas.openxmlformats.org/officeDocument/2006/relationships/image" Target="media/image10.jpg" Id="rId23" /><Relationship Type="http://schemas.openxmlformats.org/officeDocument/2006/relationships/image" Target="media/image15.jpg" Id="rId28" /><Relationship Type="http://schemas.openxmlformats.org/officeDocument/2006/relationships/image" Target="media/image23.png" Id="rId36" /><Relationship Type="http://schemas.openxmlformats.org/officeDocument/2006/relationships/image" Target="media/image19.png" Id="rId49" /><Relationship Type="http://schemas.openxmlformats.org/officeDocument/2006/relationships/hyperlink" Target="https://www.youtube.com/watch?v=-_GXk4HZML4" TargetMode="External" Id="rId57" /><Relationship Type="http://schemas.openxmlformats.org/officeDocument/2006/relationships/endnotes" Target="endnotes.xml" Id="rId10" /><Relationship Type="http://schemas.openxmlformats.org/officeDocument/2006/relationships/image" Target="media/image18.png" Id="rId31" /><Relationship Type="http://schemas.openxmlformats.org/officeDocument/2006/relationships/image" Target="media/image31.jpg" Id="rId44" /><Relationship Type="http://schemas.openxmlformats.org/officeDocument/2006/relationships/hyperlink" Target="https://login.bdigital.sena.edu.co/login?url=https://www.medicapanamericana.com/VisorEbookV2/Ebook/9788498355901?token=adc56dbb-e0c3-4b6a-b06b-4eedd9fe00d0" TargetMode="External" Id="rId52" /><Relationship Type="http://schemas.openxmlformats.org/officeDocument/2006/relationships/hyperlink" Target="https://www.visiblebody.com/es/learn/skeleton/overview-of-skeleton" TargetMode="External" Id="rId60" /><Relationship Type="http://schemas.openxmlformats.org/officeDocument/2006/relationships/hyperlink" Target="https://documentacion.fundacionmapfre.org/documentacion/publico/i18n/catalogo_imagenes/imagen.cmd?path=1103489&amp;posicion=7&amp;registrardownload=1" TargetMode="External" Id="rId65" /><Relationship Type="http://schemas.openxmlformats.org/officeDocument/2006/relationships/hyperlink" Target="https://www.visiblebody.com/es/learn/" TargetMode="External" Id="rId73"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3" /><Relationship Type="http://schemas.openxmlformats.org/officeDocument/2006/relationships/image" Target="media/image5.png" Id="rId18" /><Relationship Type="http://schemas.openxmlformats.org/officeDocument/2006/relationships/image" Target="media/image26.png" Id="rId39" /><Relationship Type="http://schemas.openxmlformats.org/officeDocument/2006/relationships/image" Target="media/image21.jpg" Id="rId34" /><Relationship Type="http://schemas.openxmlformats.org/officeDocument/2006/relationships/image" Target="media/image36.jpg" Id="rId50" /><Relationship Type="http://schemas.openxmlformats.org/officeDocument/2006/relationships/hyperlink" Target="https://www.youtube.com/watch?v=rAXPO2FeRDY" TargetMode="External" Id="rId55" /><Relationship Type="http://schemas.openxmlformats.org/officeDocument/2006/relationships/fontTable" Target="fontTable.xml" Id="rId76" /><Relationship Type="http://schemas.openxmlformats.org/officeDocument/2006/relationships/settings" Target="settings.xml" Id="rId7" /><Relationship Type="http://schemas.openxmlformats.org/officeDocument/2006/relationships/hyperlink" Target="https://www.who.int/es/news-room/fact-sheets/detail/mental-health-strengthening-our-response" TargetMode="External" Id="rId71" /><Relationship Type="http://schemas.openxmlformats.org/officeDocument/2006/relationships/customXml" Target="../customXml/item2.xml" Id="rId2" /><Relationship Type="http://schemas.openxmlformats.org/officeDocument/2006/relationships/image" Target="media/image16.jpg" Id="rId29" /><Relationship Type="http://schemas.openxmlformats.org/officeDocument/2006/relationships/image" Target="/media/image1a.png" Id="R64bc2e33dbd843d7" /><Relationship Type="http://schemas.openxmlformats.org/officeDocument/2006/relationships/glossaryDocument" Target="glossary/document.xml" Id="R38c4890b2f6d42ce" /><Relationship Type="http://schemas.microsoft.com/office/2020/10/relationships/intelligence" Target="intelligence2.xml" Id="R223a7417bf824960" /></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ae13909-528a-4915-95ee-8387b7a07dae}"/>
      </w:docPartPr>
      <w:docPartBody>
        <w:p w14:paraId="6571357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gYf14C0i48mk5Kd1jVpdcChde8lA==">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</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1766D8-2884-4E63-ACFA-AE30E44A3AD8}">
  <ds:schemaRefs>
    <ds:schemaRef ds:uri="http://schemas.microsoft.com/sharepoint/v3/contenttype/forms"/>
  </ds:schemaRefs>
</ds:datastoreItem>
</file>

<file path=customXml/itemProps2.xml><?xml version="1.0" encoding="utf-8"?>
<ds:datastoreItem xmlns:ds="http://schemas.openxmlformats.org/officeDocument/2006/customXml" ds:itemID="{40C19363-EBCD-4018-8792-D8D7F11533D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5ED7FA75-8942-4A3F-A7AC-D09963D522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Gloria Amparo Lopez Escudero</lastModifiedBy>
  <revision>2</revision>
  <dcterms:created xsi:type="dcterms:W3CDTF">2023-05-30T16:18:00.0000000Z</dcterms:created>
  <dcterms:modified xsi:type="dcterms:W3CDTF">2023-05-30T16:26:59.8442604Z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4082200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2023-05-30T16:18:36Z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cacea12c-f70b-4850-81b6-a0fdb6ed2b23</vt:lpwstr>
  </property>
  <property fmtid="{D5CDD505-2E9C-101B-9397-08002B2CF9AE}" pid="16" name="MSIP_Label_1299739c-ad3d-4908-806e-4d91151a6e13_ContentBits">
    <vt:lpwstr>0</vt:lpwstr>
  </property>
</Properties>
</file>