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03CF" w14:textId="77777777" w:rsidR="005C0C21" w:rsidRDefault="005C0C21">
      <w:pPr>
        <w:pStyle w:val="Ttulo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Inter" w:eastAsia="Inter" w:hAnsi="Inter" w:cs="Inter"/>
          <w:b/>
          <w:color w:val="FF0000"/>
          <w:sz w:val="120"/>
          <w:szCs w:val="120"/>
        </w:rPr>
      </w:pPr>
      <w:bookmarkStart w:id="0" w:name="_gjdgxs" w:colFirst="0" w:colLast="0"/>
      <w:bookmarkEnd w:id="0"/>
    </w:p>
    <w:p w14:paraId="17F3F298" w14:textId="77777777" w:rsidR="005C0C21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Inter" w:eastAsia="Inter" w:hAnsi="Inter" w:cs="Inter"/>
          <w:b/>
          <w:color w:val="FFFFFF"/>
          <w:sz w:val="120"/>
          <w:szCs w:val="120"/>
        </w:rPr>
      </w:pPr>
      <w:bookmarkStart w:id="1" w:name="_30j0zll" w:colFirst="0" w:colLast="0"/>
      <w:bookmarkEnd w:id="1"/>
      <w:r>
        <w:rPr>
          <w:rFonts w:ascii="Inter" w:eastAsia="Inter" w:hAnsi="Inter" w:cs="Inter"/>
          <w:b/>
          <w:color w:val="FFFFFF"/>
          <w:sz w:val="120"/>
          <w:szCs w:val="120"/>
        </w:rPr>
        <w:t xml:space="preserve">Plan de Marketing </w:t>
      </w:r>
      <w:r>
        <w:rPr>
          <w:rFonts w:ascii="Inter" w:eastAsia="Inter" w:hAnsi="Inter" w:cs="Inter"/>
          <w:b/>
          <w:color w:val="FFFFFF"/>
          <w:sz w:val="120"/>
          <w:szCs w:val="120"/>
        </w:rPr>
        <w:br/>
        <w:t>2022</w:t>
      </w:r>
      <w:r>
        <w:rPr>
          <w:rFonts w:ascii="Inter" w:eastAsia="Inter" w:hAnsi="Inter" w:cs="Inter"/>
          <w:b/>
          <w:color w:val="FFFFFF"/>
          <w:sz w:val="120"/>
          <w:szCs w:val="120"/>
        </w:rPr>
        <w:br/>
      </w:r>
    </w:p>
    <w:p w14:paraId="04AE7542" w14:textId="77777777" w:rsidR="005C0C21" w:rsidRDefault="00000000">
      <w:pPr>
        <w:ind w:hanging="15"/>
        <w:jc w:val="center"/>
        <w:rPr>
          <w:rFonts w:ascii="Inter" w:eastAsia="Inter" w:hAnsi="Inter" w:cs="Inter"/>
          <w:color w:val="FFFFFF"/>
          <w:sz w:val="72"/>
          <w:szCs w:val="72"/>
        </w:rPr>
      </w:pPr>
      <w:r>
        <w:rPr>
          <w:rFonts w:ascii="Inter" w:eastAsia="Inter" w:hAnsi="Inter" w:cs="Inter"/>
          <w:b/>
          <w:color w:val="FFFFFF"/>
          <w:sz w:val="72"/>
          <w:szCs w:val="72"/>
        </w:rPr>
        <w:t>[Nombre de la empresa]</w:t>
      </w:r>
    </w:p>
    <w:p w14:paraId="33D515C2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10B07079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5BD77FE3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75520E90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6805A81D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3C0F5FD7" w14:textId="77777777" w:rsidR="005C0C21" w:rsidRDefault="005C0C21">
      <w:pPr>
        <w:ind w:hanging="15"/>
        <w:jc w:val="center"/>
        <w:rPr>
          <w:rFonts w:ascii="Inter" w:eastAsia="Inter" w:hAnsi="Inter" w:cs="Inter"/>
        </w:rPr>
      </w:pPr>
    </w:p>
    <w:p w14:paraId="34DC85E3" w14:textId="77777777" w:rsidR="005C0C21" w:rsidRDefault="005C0C21">
      <w:pPr>
        <w:ind w:hanging="15"/>
        <w:rPr>
          <w:rFonts w:ascii="Inter" w:eastAsia="Inter" w:hAnsi="Inter" w:cs="Inter"/>
          <w:b/>
          <w:color w:val="FF0000"/>
        </w:rPr>
      </w:pPr>
    </w:p>
    <w:sdt>
      <w:sdtPr>
        <w:id w:val="223115640"/>
        <w:docPartObj>
          <w:docPartGallery w:val="Table of Contents"/>
          <w:docPartUnique/>
        </w:docPartObj>
      </w:sdtPr>
      <w:sdtContent>
        <w:p w14:paraId="0B091395" w14:textId="77777777" w:rsidR="005C0C21" w:rsidRDefault="00000000">
          <w:pPr>
            <w:tabs>
              <w:tab w:val="right" w:pos="9360"/>
            </w:tabs>
            <w:spacing w:before="80"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d34og8">
            <w:r>
              <w:rPr>
                <w:rFonts w:ascii="Inter" w:eastAsia="Inter" w:hAnsi="Inter" w:cs="Inter"/>
                <w:b/>
                <w:sz w:val="36"/>
                <w:szCs w:val="36"/>
              </w:rPr>
              <w:t>Introducción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t>2</w:t>
          </w:r>
          <w:hyperlink w:anchor="_4d34og8" w:history="1"/>
        </w:p>
        <w:p w14:paraId="764104DB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2s8eyo1">
            <w:r>
              <w:rPr>
                <w:rFonts w:ascii="Inter" w:eastAsia="Inter" w:hAnsi="Inter" w:cs="Inter"/>
                <w:b/>
              </w:rPr>
              <w:t>Principales objetivos de la empresa 2022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t>3</w:t>
          </w:r>
          <w:hyperlink w:anchor="_2s8eyo1" w:history="1"/>
        </w:p>
        <w:p w14:paraId="37643B92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</w:rPr>
          </w:pPr>
          <w:r>
            <w:fldChar w:fldCharType="end"/>
          </w:r>
          <w:hyperlink w:anchor="_17dp8vu">
            <w:r>
              <w:rPr>
                <w:rFonts w:ascii="Inter" w:eastAsia="Inter" w:hAnsi="Inter" w:cs="Inter"/>
              </w:rPr>
              <w:t>Objetivos de Ventas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3</w:t>
          </w:r>
          <w:hyperlink w:anchor="_17dp8vu" w:history="1"/>
        </w:p>
        <w:p w14:paraId="1B4E2D2D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rdcrjn">
            <w:r>
              <w:rPr>
                <w:rFonts w:ascii="Inter" w:eastAsia="Inter" w:hAnsi="Inter" w:cs="Inter"/>
              </w:rPr>
              <w:t>Objetivos de Marketing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t>4</w:t>
          </w:r>
          <w:hyperlink w:anchor="_3rdcrjn" w:history="1"/>
        </w:p>
        <w:p w14:paraId="2127E8B9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lnxbz9">
            <w:r>
              <w:rPr>
                <w:rFonts w:ascii="Inter" w:eastAsia="Inter" w:hAnsi="Inter" w:cs="Inter"/>
                <w:b/>
              </w:rPr>
              <w:t>Indicadores Clave de Desempeño para 2022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t>4</w:t>
          </w:r>
          <w:hyperlink w:anchor="_lnxbz9" w:history="1"/>
        </w:p>
        <w:p w14:paraId="1317BEBA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</w:rPr>
          </w:pPr>
          <w:r>
            <w:fldChar w:fldCharType="end"/>
          </w:r>
          <w:hyperlink w:anchor="_44sinio">
            <w:r>
              <w:rPr>
                <w:rFonts w:ascii="Inter" w:eastAsia="Inter" w:hAnsi="Inter" w:cs="Inter"/>
              </w:rPr>
              <w:t>KPI de Ventas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t>4</w:t>
          </w:r>
          <w:hyperlink w:anchor="_44sinio" w:history="1"/>
        </w:p>
        <w:p w14:paraId="10FC9DEB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z337ya">
            <w:r>
              <w:rPr>
                <w:rFonts w:ascii="Inter" w:eastAsia="Inter" w:hAnsi="Inter" w:cs="Inter"/>
              </w:rPr>
              <w:t>KPI de Marketing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t>5</w:t>
          </w:r>
          <w:hyperlink w:anchor="_z337ya" w:history="1"/>
        </w:p>
        <w:p w14:paraId="46430AA0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j2qqm3">
            <w:r>
              <w:rPr>
                <w:rFonts w:ascii="Inter" w:eastAsia="Inter" w:hAnsi="Inter" w:cs="Inter"/>
                <w:b/>
              </w:rPr>
              <w:t>Plan de marketing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t>5</w:t>
          </w:r>
          <w:hyperlink w:anchor="_3j2qqm3" w:history="1"/>
        </w:p>
        <w:p w14:paraId="14FB7631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</w:rPr>
          </w:pPr>
          <w:r>
            <w:fldChar w:fldCharType="end"/>
          </w:r>
          <w:hyperlink w:anchor="_1y810tw">
            <w:r>
              <w:rPr>
                <w:rFonts w:ascii="Inter" w:eastAsia="Inter" w:hAnsi="Inter" w:cs="Inter"/>
              </w:rPr>
              <w:t>Canales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t>5</w:t>
          </w:r>
          <w:hyperlink w:anchor="_1y810tw" w:history="1"/>
        </w:p>
        <w:p w14:paraId="0DF1F605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4i7ojhp">
            <w:r>
              <w:rPr>
                <w:rFonts w:ascii="Inter" w:eastAsia="Inter" w:hAnsi="Inter" w:cs="Inter"/>
              </w:rPr>
              <w:t>Estrategias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t>5</w:t>
          </w:r>
          <w:hyperlink w:anchor="_4i7ojhp" w:history="1"/>
        </w:p>
        <w:p w14:paraId="1677C47B" w14:textId="77777777" w:rsidR="005C0C21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Inter" w:eastAsia="Inter" w:hAnsi="Inter" w:cs="Inter"/>
            </w:rPr>
          </w:pPr>
          <w:r>
            <w:fldChar w:fldCharType="end"/>
          </w:r>
          <w:hyperlink w:anchor="_2xcytpi">
            <w:r>
              <w:rPr>
                <w:rFonts w:ascii="Inter" w:eastAsia="Inter" w:hAnsi="Inter" w:cs="Inter"/>
              </w:rPr>
              <w:t>Iniciativa 01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t>5</w:t>
          </w:r>
          <w:hyperlink w:anchor="_2xcytpi" w:history="1"/>
        </w:p>
        <w:p w14:paraId="0BB97209" w14:textId="77777777" w:rsidR="005C0C21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Inter" w:eastAsia="Inter" w:hAnsi="Inter" w:cs="Inter"/>
            </w:rPr>
          </w:pPr>
          <w:r>
            <w:fldChar w:fldCharType="end"/>
          </w:r>
          <w:hyperlink w:anchor="_1ci93xb">
            <w:r>
              <w:rPr>
                <w:rFonts w:ascii="Inter" w:eastAsia="Inter" w:hAnsi="Inter" w:cs="Inter"/>
              </w:rPr>
              <w:t>Iniciativa 02</w:t>
            </w:r>
          </w:hyperlink>
          <w:r>
            <w:rPr>
              <w:rFonts w:ascii="Inter" w:eastAsia="Inter" w:hAnsi="Inter" w:cs="Inter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t>6</w:t>
          </w:r>
          <w:hyperlink w:anchor="_1ci93xb" w:history="1"/>
        </w:p>
        <w:p w14:paraId="64588475" w14:textId="77777777" w:rsidR="005C0C21" w:rsidRDefault="00000000">
          <w:pPr>
            <w:tabs>
              <w:tab w:val="right" w:pos="9360"/>
            </w:tabs>
            <w:spacing w:before="60" w:line="240" w:lineRule="auto"/>
            <w:ind w:left="72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whwml4">
            <w:r>
              <w:rPr>
                <w:rFonts w:ascii="Inter" w:eastAsia="Inter" w:hAnsi="Inter" w:cs="Inter"/>
              </w:rPr>
              <w:t>Iniciativa 03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t>6</w:t>
          </w:r>
          <w:hyperlink w:anchor="_3whwml4" w:history="1"/>
        </w:p>
        <w:p w14:paraId="32DE5765" w14:textId="77777777" w:rsidR="005C0C21" w:rsidRDefault="00000000">
          <w:pPr>
            <w:tabs>
              <w:tab w:val="right" w:pos="9360"/>
            </w:tabs>
            <w:spacing w:before="60" w:line="240" w:lineRule="auto"/>
            <w:ind w:left="36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qsh70q">
            <w:r>
              <w:rPr>
                <w:rFonts w:ascii="Inter" w:eastAsia="Inter" w:hAnsi="Inter" w:cs="Inter"/>
              </w:rPr>
              <w:t>Cronograma general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t>6</w:t>
          </w:r>
          <w:hyperlink w:anchor="_qsh70q" w:history="1"/>
        </w:p>
        <w:p w14:paraId="16CB7DD5" w14:textId="77777777" w:rsidR="005C0C21" w:rsidRDefault="00000000">
          <w:pPr>
            <w:tabs>
              <w:tab w:val="right" w:pos="9360"/>
            </w:tabs>
            <w:spacing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3as4poj">
            <w:r>
              <w:rPr>
                <w:rFonts w:ascii="Inter" w:eastAsia="Inter" w:hAnsi="Inter" w:cs="Inter"/>
                <w:b/>
              </w:rPr>
              <w:t>Evaluación y control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t>7</w:t>
          </w:r>
          <w:hyperlink w:anchor="_3as4poj" w:history="1"/>
        </w:p>
        <w:p w14:paraId="17A71A71" w14:textId="77777777" w:rsidR="005C0C21" w:rsidRDefault="00000000">
          <w:pPr>
            <w:tabs>
              <w:tab w:val="right" w:pos="9360"/>
            </w:tabs>
            <w:spacing w:after="80" w:line="240" w:lineRule="auto"/>
            <w:ind w:left="0"/>
            <w:rPr>
              <w:rFonts w:ascii="Inter" w:eastAsia="Inter" w:hAnsi="Inter" w:cs="Inter"/>
              <w:b/>
            </w:rPr>
          </w:pPr>
          <w:r>
            <w:fldChar w:fldCharType="end"/>
          </w:r>
          <w:hyperlink w:anchor="_1pxezwc">
            <w:r>
              <w:rPr>
                <w:rFonts w:ascii="Inter" w:eastAsia="Inter" w:hAnsi="Inter" w:cs="Inter"/>
                <w:b/>
              </w:rPr>
              <w:t>Apéndice</w:t>
            </w:r>
          </w:hyperlink>
          <w:r>
            <w:rPr>
              <w:rFonts w:ascii="Inter" w:eastAsia="Inter" w:hAnsi="Inter" w:cs="Inter"/>
              <w:b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</w:sdtContent>
    </w:sdt>
    <w:p w14:paraId="00AE0E29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2" w:name="_1fob9te" w:colFirst="0" w:colLast="0"/>
      <w:bookmarkEnd w:id="2"/>
    </w:p>
    <w:p w14:paraId="3061FBB5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3" w:name="_3znysh7" w:colFirst="0" w:colLast="0"/>
      <w:bookmarkEnd w:id="3"/>
    </w:p>
    <w:p w14:paraId="3A022D2A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4" w:name="_2et92p0" w:colFirst="0" w:colLast="0"/>
      <w:bookmarkEnd w:id="4"/>
    </w:p>
    <w:p w14:paraId="008B8482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5" w:name="_tyjcwt" w:colFirst="0" w:colLast="0"/>
      <w:bookmarkEnd w:id="5"/>
    </w:p>
    <w:p w14:paraId="03671BBD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6" w:name="_3dy6vkm" w:colFirst="0" w:colLast="0"/>
      <w:bookmarkEnd w:id="6"/>
    </w:p>
    <w:p w14:paraId="259FD118" w14:textId="77777777" w:rsidR="005C0C21" w:rsidRDefault="005C0C21">
      <w:pPr>
        <w:pStyle w:val="Ttulo1"/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  <w:b/>
        </w:rPr>
      </w:pPr>
      <w:bookmarkStart w:id="7" w:name="_1t3h5sf" w:colFirst="0" w:colLast="0"/>
      <w:bookmarkEnd w:id="7"/>
    </w:p>
    <w:p w14:paraId="7F2543DD" w14:textId="77777777" w:rsidR="005C0C21" w:rsidRDefault="00000000">
      <w:pPr>
        <w:ind w:hanging="15"/>
        <w:rPr>
          <w:rFonts w:ascii="Inter" w:eastAsia="Inter" w:hAnsi="Inter" w:cs="Inter"/>
          <w:b/>
        </w:rPr>
      </w:pPr>
      <w:bookmarkStart w:id="8" w:name="_4d34og8" w:colFirst="0" w:colLast="0"/>
      <w:bookmarkEnd w:id="8"/>
      <w:r>
        <w:br w:type="page"/>
      </w:r>
      <w:r>
        <w:rPr>
          <w:rFonts w:ascii="Inter" w:eastAsia="Inter" w:hAnsi="Inter" w:cs="Inter"/>
          <w:b/>
          <w:color w:val="000000"/>
          <w:sz w:val="32"/>
          <w:szCs w:val="32"/>
        </w:rPr>
        <w:lastRenderedPageBreak/>
        <w:t>Introducción</w:t>
      </w:r>
    </w:p>
    <w:p w14:paraId="53A97466" w14:textId="77777777" w:rsidR="005C0C2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Un plan de </w:t>
      </w:r>
      <w:r w:rsidRPr="00D620A5">
        <w:rPr>
          <w:rFonts w:ascii="Inter" w:eastAsia="Inter" w:hAnsi="Inter" w:cs="Inter"/>
          <w:i/>
          <w:iCs/>
        </w:rPr>
        <w:t>marketing</w:t>
      </w:r>
      <w:r>
        <w:rPr>
          <w:rFonts w:ascii="Inter" w:eastAsia="Inter" w:hAnsi="Inter" w:cs="Inter"/>
        </w:rPr>
        <w:t xml:space="preserve"> es, precisamente, la planificación de las acciones de marketing de una empresa con el fin de lograr sus objetivos. La planificación puede enfocarse en la marca, en un producto específico o en un servicio que ofrece la compañía. Este plan guiará las acciones estratégicas del negocio.</w:t>
      </w:r>
    </w:p>
    <w:p w14:paraId="26E36012" w14:textId="77777777" w:rsidR="005C0C2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Por lo tanto, el plan de marketing puede considerarse como una herramienta de gestión para que la empresa se mantenga competitiva en el mercado en el que se desarrolla, a través de estrategias eficaces de marketing.</w:t>
      </w:r>
    </w:p>
    <w:p w14:paraId="7BE96568" w14:textId="77777777" w:rsidR="005C0C21" w:rsidRDefault="00000000">
      <w:pPr>
        <w:pBdr>
          <w:top w:val="nil"/>
          <w:left w:val="nil"/>
          <w:bottom w:val="nil"/>
          <w:right w:val="nil"/>
          <w:between w:val="nil"/>
        </w:pBd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En las próximas etapas, deberás registrar en qué consiste tu plan de marketing.</w:t>
      </w:r>
    </w:p>
    <w:p w14:paraId="43E442F0" w14:textId="77777777" w:rsidR="005C0C21" w:rsidRDefault="00000000">
      <w:pPr>
        <w:pStyle w:val="Ttulo1"/>
        <w:ind w:left="0"/>
        <w:rPr>
          <w:rFonts w:ascii="Inter" w:eastAsia="Inter" w:hAnsi="Inter" w:cs="Inter"/>
          <w:b/>
        </w:rPr>
      </w:pPr>
      <w:bookmarkStart w:id="9" w:name="_2s8eyo1" w:colFirst="0" w:colLast="0"/>
      <w:bookmarkEnd w:id="9"/>
      <w:r>
        <w:rPr>
          <w:rFonts w:ascii="Inter" w:eastAsia="Inter" w:hAnsi="Inter" w:cs="Inter"/>
          <w:b/>
        </w:rPr>
        <w:t>Principales objetivos de la empresa 2022</w:t>
      </w:r>
    </w:p>
    <w:p w14:paraId="26E8CA47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Intenta establecer objetivos y metas realistas, así, tu empresa podrá crecer gradualmente y alcanzar los objetivos deseados.</w:t>
      </w:r>
    </w:p>
    <w:p w14:paraId="4BA4DE8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Las acciones de </w:t>
      </w:r>
      <w:r w:rsidRPr="00D620A5">
        <w:rPr>
          <w:rFonts w:ascii="Inter" w:eastAsia="Inter" w:hAnsi="Inter" w:cs="Inter"/>
          <w:i/>
          <w:iCs/>
        </w:rPr>
        <w:t>marketing</w:t>
      </w:r>
      <w:r>
        <w:rPr>
          <w:rFonts w:ascii="Inter" w:eastAsia="Inter" w:hAnsi="Inter" w:cs="Inter"/>
        </w:rPr>
        <w:t xml:space="preserve"> deben estar asociadas al conjunto de objetivos y metas, por lo que es importante tener total conocimiento del mercado para no realizar inversiones o acciones que no sean necesarias o que no estén de acuerdo con la realidad de la empresa.</w:t>
      </w:r>
    </w:p>
    <w:p w14:paraId="0EF8FD77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A continuación, coloca las principales metas de tu empresa para 2022 y después especifica los objetivos de los equipos de ventas y </w:t>
      </w:r>
      <w:r w:rsidRPr="00D620A5">
        <w:rPr>
          <w:rFonts w:ascii="Inter" w:eastAsia="Inter" w:hAnsi="Inter" w:cs="Inter"/>
          <w:i/>
          <w:iCs/>
        </w:rPr>
        <w:t>marketing</w:t>
      </w:r>
      <w:r>
        <w:rPr>
          <w:rFonts w:ascii="Inter" w:eastAsia="Inter" w:hAnsi="Inter" w:cs="Inter"/>
        </w:rPr>
        <w:t>.</w:t>
      </w:r>
    </w:p>
    <w:p w14:paraId="012088B7" w14:textId="77777777" w:rsidR="005C0C21" w:rsidRDefault="005C0C21">
      <w:pPr>
        <w:ind w:hanging="15"/>
        <w:rPr>
          <w:rFonts w:ascii="Inter" w:eastAsia="Inter" w:hAnsi="Inter" w:cs="Inter"/>
        </w:rPr>
      </w:pPr>
    </w:p>
    <w:p w14:paraId="582976B9" w14:textId="77777777" w:rsidR="005C0C21" w:rsidRDefault="00000000">
      <w:pPr>
        <w:ind w:hanging="15"/>
        <w:rPr>
          <w:rFonts w:ascii="Inter" w:eastAsia="Inter" w:hAnsi="Inter" w:cs="Inter"/>
        </w:rPr>
      </w:pPr>
      <w:r>
        <w:br w:type="page"/>
      </w:r>
    </w:p>
    <w:p w14:paraId="49BC716C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  <w:sz w:val="32"/>
          <w:szCs w:val="32"/>
        </w:rPr>
      </w:pPr>
      <w:bookmarkStart w:id="10" w:name="_17dp8vu" w:colFirst="0" w:colLast="0"/>
      <w:bookmarkEnd w:id="10"/>
      <w:r>
        <w:rPr>
          <w:rFonts w:ascii="Inter" w:eastAsia="Inter" w:hAnsi="Inter" w:cs="Inter"/>
          <w:b/>
          <w:sz w:val="32"/>
          <w:szCs w:val="32"/>
        </w:rPr>
        <w:lastRenderedPageBreak/>
        <w:t>Objetivos de Ventas</w:t>
      </w:r>
    </w:p>
    <w:p w14:paraId="5D5815D9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[Agrega aquí los objetivos de Ventas].</w:t>
      </w:r>
    </w:p>
    <w:p w14:paraId="174B08F7" w14:textId="77777777" w:rsidR="005C0C21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Objetivo de ventas 1</w:t>
      </w:r>
    </w:p>
    <w:p w14:paraId="34A3AB1F" w14:textId="77777777" w:rsidR="005C0C21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Objetivo de ventas 2</w:t>
      </w:r>
    </w:p>
    <w:p w14:paraId="05E8915E" w14:textId="77777777" w:rsidR="005C0C21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Objetivo de ventas 3</w:t>
      </w:r>
    </w:p>
    <w:p w14:paraId="461D731A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11" w:name="_3rdcrjn" w:colFirst="0" w:colLast="0"/>
      <w:bookmarkEnd w:id="11"/>
      <w:r>
        <w:rPr>
          <w:rFonts w:ascii="Inter" w:eastAsia="Inter" w:hAnsi="Inter" w:cs="Inter"/>
          <w:b/>
        </w:rPr>
        <w:t>Objetivos de Marketing</w:t>
      </w:r>
    </w:p>
    <w:p w14:paraId="72D58FDF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[Agrega aquí los objetivos de Marketing]</w:t>
      </w:r>
    </w:p>
    <w:p w14:paraId="05FD5FA4" w14:textId="77777777" w:rsidR="005C0C21" w:rsidRDefault="00000000">
      <w:pPr>
        <w:numPr>
          <w:ilvl w:val="0"/>
          <w:numId w:val="5"/>
        </w:numPr>
        <w:rPr>
          <w:rFonts w:ascii="Inter" w:eastAsia="Inter" w:hAnsi="Inter" w:cs="Inter"/>
          <w:b/>
          <w:color w:val="FFFFFF"/>
          <w:shd w:val="clear" w:color="auto" w:fill="3576ED"/>
        </w:rPr>
      </w:pPr>
      <w:r>
        <w:rPr>
          <w:rFonts w:ascii="Inter" w:eastAsia="Inter" w:hAnsi="Inter" w:cs="Inter"/>
          <w:b/>
          <w:color w:val="FFFFFF"/>
          <w:shd w:val="clear" w:color="auto" w:fill="3576ED"/>
        </w:rPr>
        <w:t xml:space="preserve">Objetivo de marketing 1 </w:t>
      </w:r>
    </w:p>
    <w:p w14:paraId="644AD358" w14:textId="77777777" w:rsidR="005C0C21" w:rsidRDefault="00000000">
      <w:pPr>
        <w:numPr>
          <w:ilvl w:val="0"/>
          <w:numId w:val="5"/>
        </w:numPr>
        <w:rPr>
          <w:rFonts w:ascii="Inter" w:eastAsia="Inter" w:hAnsi="Inter" w:cs="Inter"/>
          <w:b/>
          <w:color w:val="FFFFFF"/>
          <w:shd w:val="clear" w:color="auto" w:fill="3576ED"/>
        </w:rPr>
      </w:pPr>
      <w:r>
        <w:rPr>
          <w:rFonts w:ascii="Inter" w:eastAsia="Inter" w:hAnsi="Inter" w:cs="Inter"/>
          <w:b/>
          <w:color w:val="FFFFFF"/>
          <w:shd w:val="clear" w:color="auto" w:fill="3576ED"/>
        </w:rPr>
        <w:t>Objetivo de marketing 2</w:t>
      </w:r>
    </w:p>
    <w:p w14:paraId="259ABCB9" w14:textId="77777777" w:rsidR="005C0C21" w:rsidRDefault="00000000">
      <w:pPr>
        <w:numPr>
          <w:ilvl w:val="0"/>
          <w:numId w:val="5"/>
        </w:numPr>
        <w:rPr>
          <w:rFonts w:ascii="Inter" w:eastAsia="Inter" w:hAnsi="Inter" w:cs="Inter"/>
          <w:b/>
          <w:color w:val="FFFFFF"/>
          <w:shd w:val="clear" w:color="auto" w:fill="3576ED"/>
        </w:rPr>
      </w:pPr>
      <w:r>
        <w:rPr>
          <w:rFonts w:ascii="Inter" w:eastAsia="Inter" w:hAnsi="Inter" w:cs="Inter"/>
          <w:b/>
          <w:color w:val="FFFFFF"/>
          <w:shd w:val="clear" w:color="auto" w:fill="3576ED"/>
        </w:rPr>
        <w:t>Objetivo de marketing 3</w:t>
      </w:r>
    </w:p>
    <w:p w14:paraId="3C46D24F" w14:textId="77777777" w:rsidR="005C0C21" w:rsidRDefault="005C0C21">
      <w:pPr>
        <w:pStyle w:val="Ttulo1"/>
        <w:ind w:hanging="15"/>
        <w:rPr>
          <w:rFonts w:ascii="Inter" w:eastAsia="Inter" w:hAnsi="Inter" w:cs="Inter"/>
          <w:b/>
        </w:rPr>
      </w:pPr>
      <w:bookmarkStart w:id="12" w:name="_26in1rg" w:colFirst="0" w:colLast="0"/>
      <w:bookmarkEnd w:id="12"/>
    </w:p>
    <w:p w14:paraId="03FEF705" w14:textId="77777777" w:rsidR="005C0C21" w:rsidRDefault="00000000">
      <w:pPr>
        <w:pStyle w:val="Ttulo1"/>
        <w:ind w:hanging="15"/>
        <w:rPr>
          <w:rFonts w:ascii="Inter" w:eastAsia="Inter" w:hAnsi="Inter" w:cs="Inter"/>
          <w:b/>
        </w:rPr>
      </w:pPr>
      <w:bookmarkStart w:id="13" w:name="_lnxbz9" w:colFirst="0" w:colLast="0"/>
      <w:bookmarkEnd w:id="13"/>
      <w:r>
        <w:rPr>
          <w:rFonts w:ascii="Inter" w:eastAsia="Inter" w:hAnsi="Inter" w:cs="Inter"/>
          <w:b/>
        </w:rPr>
        <w:t>Indicadores Clave de Desempeño para 2022</w:t>
      </w:r>
    </w:p>
    <w:p w14:paraId="675737E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El Indicador Clave de Desempeño o KPI es el medio para medir si una acción o un conjunto de iniciativas está cumpliendo efectivamente los objetivos de la empresa. Un KPI puede ser un número o un porcentaje.</w:t>
      </w:r>
    </w:p>
    <w:p w14:paraId="1807B45E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Aquí colocarás los KPI utilizados por los equipos de ventas y de marketing para acompañar las metas de 2022.</w:t>
      </w:r>
    </w:p>
    <w:p w14:paraId="7A9F36C3" w14:textId="77777777" w:rsidR="005C0C21" w:rsidRDefault="005C0C21">
      <w:pPr>
        <w:ind w:hanging="15"/>
        <w:rPr>
          <w:rFonts w:ascii="Inter" w:eastAsia="Inter" w:hAnsi="Inter" w:cs="Inter"/>
          <w:b/>
        </w:rPr>
      </w:pPr>
    </w:p>
    <w:p w14:paraId="4904D505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14" w:name="_35nkun2" w:colFirst="0" w:colLast="0"/>
      <w:bookmarkEnd w:id="14"/>
    </w:p>
    <w:p w14:paraId="596CF629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15" w:name="_1ksv4uv" w:colFirst="0" w:colLast="0"/>
      <w:bookmarkEnd w:id="15"/>
    </w:p>
    <w:p w14:paraId="442C5876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  <w:highlight w:val="yellow"/>
        </w:rPr>
      </w:pPr>
      <w:bookmarkStart w:id="16" w:name="_44sinio" w:colFirst="0" w:colLast="0"/>
      <w:bookmarkEnd w:id="16"/>
      <w:r>
        <w:rPr>
          <w:rFonts w:ascii="Inter" w:eastAsia="Inter" w:hAnsi="Inter" w:cs="Inter"/>
          <w:b/>
        </w:rPr>
        <w:t>KPI de Ventas</w:t>
      </w:r>
    </w:p>
    <w:p w14:paraId="744A9156" w14:textId="77777777" w:rsidR="005C0C21" w:rsidRDefault="00000000">
      <w:pPr>
        <w:ind w:left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[Coloca los KPI de Ventas aquí]</w:t>
      </w:r>
    </w:p>
    <w:p w14:paraId="6BB694B7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C0C21" w14:paraId="577D638D" w14:textId="77777777"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0FB7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B43A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Q1/2022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D942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Q2/2022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77B1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Q3/2022</w:t>
            </w:r>
          </w:p>
        </w:tc>
        <w:tc>
          <w:tcPr>
            <w:tcW w:w="1872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9C69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Q4/2022</w:t>
            </w:r>
          </w:p>
        </w:tc>
      </w:tr>
      <w:tr w:rsidR="005C0C21" w14:paraId="2DB6EA0F" w14:textId="77777777">
        <w:tc>
          <w:tcPr>
            <w:tcW w:w="1872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F849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Ventas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6C1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C05C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8520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188E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40F6762E" w14:textId="77777777">
        <w:tc>
          <w:tcPr>
            <w:tcW w:w="1872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1F8F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Ventas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902F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2FBE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16F9A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5025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568FFE21" w14:textId="77777777">
        <w:tc>
          <w:tcPr>
            <w:tcW w:w="1872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9B47" w14:textId="77777777" w:rsidR="005C0C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Ventas 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C117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8870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1EE9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28B89" w14:textId="77777777" w:rsidR="005C0C21" w:rsidRDefault="005C0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</w:tbl>
    <w:p w14:paraId="6D151F63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17" w:name="_2jxsxqh" w:colFirst="0" w:colLast="0"/>
      <w:bookmarkEnd w:id="17"/>
    </w:p>
    <w:p w14:paraId="5E620C47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18" w:name="_z337ya" w:colFirst="0" w:colLast="0"/>
      <w:bookmarkEnd w:id="18"/>
      <w:r>
        <w:rPr>
          <w:rFonts w:ascii="Inter" w:eastAsia="Inter" w:hAnsi="Inter" w:cs="Inter"/>
          <w:b/>
        </w:rPr>
        <w:t xml:space="preserve">KPI de </w:t>
      </w:r>
      <w:r w:rsidRPr="00D620A5">
        <w:rPr>
          <w:rFonts w:ascii="Inter" w:eastAsia="Inter" w:hAnsi="Inter" w:cs="Inter"/>
          <w:b/>
          <w:i/>
          <w:iCs/>
        </w:rPr>
        <w:t>Marketing</w:t>
      </w:r>
    </w:p>
    <w:p w14:paraId="727DEE9C" w14:textId="77777777" w:rsidR="005C0C21" w:rsidRDefault="00000000">
      <w:pPr>
        <w:ind w:left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[Coloca los KPI de Marketing aquí]</w:t>
      </w:r>
    </w:p>
    <w:p w14:paraId="6437C94F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590"/>
        <w:gridCol w:w="1880"/>
        <w:gridCol w:w="1880"/>
        <w:gridCol w:w="1880"/>
      </w:tblGrid>
      <w:tr w:rsidR="005C0C21" w14:paraId="6FA417DD" w14:textId="77777777">
        <w:tc>
          <w:tcPr>
            <w:tcW w:w="213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2D89B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</w:t>
            </w:r>
          </w:p>
        </w:tc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8447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Q1/2022</w:t>
            </w:r>
          </w:p>
        </w:tc>
        <w:tc>
          <w:tcPr>
            <w:tcW w:w="188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8D0F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Q2/2022</w:t>
            </w:r>
          </w:p>
        </w:tc>
        <w:tc>
          <w:tcPr>
            <w:tcW w:w="188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3645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Q3/2022</w:t>
            </w:r>
          </w:p>
        </w:tc>
        <w:tc>
          <w:tcPr>
            <w:tcW w:w="188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A2EB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Q4/2022</w:t>
            </w:r>
          </w:p>
        </w:tc>
      </w:tr>
      <w:tr w:rsidR="005C0C21" w14:paraId="585556DA" w14:textId="77777777">
        <w:tc>
          <w:tcPr>
            <w:tcW w:w="213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7B4A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Marketing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7F0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064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231CD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49C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0062B1EA" w14:textId="77777777">
        <w:tc>
          <w:tcPr>
            <w:tcW w:w="213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BC1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Marketing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ADF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DC1B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EFEC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EAC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25701E0A" w14:textId="77777777">
        <w:tc>
          <w:tcPr>
            <w:tcW w:w="213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0B26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KPI de Marketing 3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AEA6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EDD3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711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985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</w:tbl>
    <w:p w14:paraId="593D2B77" w14:textId="77777777" w:rsidR="005C0C21" w:rsidRDefault="005C0C21"/>
    <w:p w14:paraId="1AB95929" w14:textId="77777777" w:rsidR="005C0C21" w:rsidRDefault="00000000">
      <w:pPr>
        <w:pStyle w:val="Ttulo1"/>
        <w:ind w:hanging="15"/>
        <w:rPr>
          <w:rFonts w:ascii="Inter" w:eastAsia="Inter" w:hAnsi="Inter" w:cs="Inter"/>
          <w:b/>
        </w:rPr>
      </w:pPr>
      <w:bookmarkStart w:id="19" w:name="_3j2qqm3" w:colFirst="0" w:colLast="0"/>
      <w:bookmarkEnd w:id="19"/>
      <w:r>
        <w:rPr>
          <w:rFonts w:ascii="Inter" w:eastAsia="Inter" w:hAnsi="Inter" w:cs="Inter"/>
          <w:b/>
        </w:rPr>
        <w:t xml:space="preserve">Plan de </w:t>
      </w:r>
      <w:r w:rsidRPr="00D620A5">
        <w:rPr>
          <w:rFonts w:ascii="Inter" w:eastAsia="Inter" w:hAnsi="Inter" w:cs="Inter"/>
          <w:b/>
          <w:i/>
          <w:iCs/>
        </w:rPr>
        <w:t>marketing</w:t>
      </w:r>
    </w:p>
    <w:p w14:paraId="539E471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La planificación es el primer paso para desarrollar una buena estrategia de marketing.</w:t>
      </w:r>
    </w:p>
    <w:p w14:paraId="7A195AD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Para facilitar el éxito de los objetivos definidos, es recomendable preparar un resumen del plan de marketing, así, el equipo podrá enfocarse en los resultados deseados.</w:t>
      </w:r>
    </w:p>
    <w:p w14:paraId="39BE2FF6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Aquí colocarás tu plan para 2022. Si te parece necesario, comparte datos de los años anteriores para que quien lee entienda por qué planificaste esas acciones.</w:t>
      </w:r>
    </w:p>
    <w:p w14:paraId="5042CC01" w14:textId="77777777" w:rsidR="005C0C21" w:rsidRDefault="00000000">
      <w:pPr>
        <w:ind w:hanging="15"/>
        <w:rPr>
          <w:rFonts w:ascii="Inter" w:eastAsia="Inter" w:hAnsi="Inter" w:cs="Inter"/>
          <w:b/>
        </w:rPr>
      </w:pPr>
      <w:r>
        <w:br w:type="page"/>
      </w:r>
    </w:p>
    <w:p w14:paraId="2D9921D3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20" w:name="_1y810tw" w:colFirst="0" w:colLast="0"/>
      <w:bookmarkEnd w:id="20"/>
      <w:r>
        <w:rPr>
          <w:rFonts w:ascii="Inter" w:eastAsia="Inter" w:hAnsi="Inter" w:cs="Inter"/>
          <w:b/>
        </w:rPr>
        <w:lastRenderedPageBreak/>
        <w:t>Canales</w:t>
      </w:r>
    </w:p>
    <w:p w14:paraId="66B35EDC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Cada canal puede proporcionar diferentes resultados. Por lo tanto, piensa en la jornada de tu cliente potencial y el tipo de contenido que produce tu empresa. Aquí planificarás las iniciativas que se llevarán a cabo en 2022 y cómo se monitorearán.</w:t>
      </w:r>
    </w:p>
    <w:p w14:paraId="0A4B1B81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21" w:name="_4i7ojhp" w:colFirst="0" w:colLast="0"/>
      <w:bookmarkEnd w:id="21"/>
      <w:r>
        <w:rPr>
          <w:rFonts w:ascii="Inter" w:eastAsia="Inter" w:hAnsi="Inter" w:cs="Inter"/>
          <w:b/>
        </w:rPr>
        <w:t>Estrategias</w:t>
      </w:r>
    </w:p>
    <w:p w14:paraId="7E6AE7D2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[Agrega aquí tus estrategias]</w:t>
      </w:r>
    </w:p>
    <w:p w14:paraId="664C59D3" w14:textId="77777777" w:rsidR="005C0C21" w:rsidRDefault="005C0C21">
      <w:pPr>
        <w:ind w:hanging="15"/>
        <w:rPr>
          <w:rFonts w:ascii="Inter" w:eastAsia="Inter" w:hAnsi="Inter" w:cs="Inter"/>
          <w:b/>
        </w:rPr>
      </w:pPr>
    </w:p>
    <w:p w14:paraId="1A1EDB48" w14:textId="77777777" w:rsidR="005C0C21" w:rsidRDefault="00000000">
      <w:pPr>
        <w:pStyle w:val="Ttulo3"/>
        <w:numPr>
          <w:ilvl w:val="0"/>
          <w:numId w:val="4"/>
        </w:numPr>
        <w:rPr>
          <w:rFonts w:ascii="Inter" w:eastAsia="Inter" w:hAnsi="Inter" w:cs="Inter"/>
          <w:color w:val="3576ED"/>
        </w:rPr>
      </w:pPr>
      <w:bookmarkStart w:id="22" w:name="_2xcytpi" w:colFirst="0" w:colLast="0"/>
      <w:bookmarkEnd w:id="22"/>
      <w:r>
        <w:rPr>
          <w:rFonts w:ascii="Inter" w:eastAsia="Inter" w:hAnsi="Inter" w:cs="Inter"/>
          <w:color w:val="3576ED"/>
        </w:rPr>
        <w:t xml:space="preserve">Iniciativa 01 </w:t>
      </w:r>
    </w:p>
    <w:p w14:paraId="2CCF14A7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Periodo:</w:t>
      </w:r>
      <w:r>
        <w:rPr>
          <w:rFonts w:ascii="Inter" w:eastAsia="Inter" w:hAnsi="Inter" w:cs="Inter"/>
        </w:rPr>
        <w:t xml:space="preserve"> [agrega la información sobre el periodo en que se realizará la iniciativa 01]</w:t>
      </w:r>
    </w:p>
    <w:p w14:paraId="1F5806B0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Actividades</w:t>
      </w:r>
      <w:r>
        <w:rPr>
          <w:rFonts w:ascii="Inter" w:eastAsia="Inter" w:hAnsi="Inter" w:cs="Inter"/>
        </w:rPr>
        <w:t>: [agrega información sobre tus actividades]</w:t>
      </w:r>
    </w:p>
    <w:p w14:paraId="0F055460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Responsables</w:t>
      </w:r>
      <w:r>
        <w:rPr>
          <w:rFonts w:ascii="Inter" w:eastAsia="Inter" w:hAnsi="Inter" w:cs="Inter"/>
        </w:rPr>
        <w:t>: [agrega los responsables]</w:t>
      </w:r>
    </w:p>
    <w:p w14:paraId="5A829075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Proyección de costos</w:t>
      </w:r>
      <w:r>
        <w:rPr>
          <w:rFonts w:ascii="Inter" w:eastAsia="Inter" w:hAnsi="Inter" w:cs="Inter"/>
        </w:rPr>
        <w:t>: [agrega la proyección de costos]</w:t>
      </w:r>
    </w:p>
    <w:p w14:paraId="5DECD170" w14:textId="77777777" w:rsidR="005C0C21" w:rsidRDefault="00000000">
      <w:pPr>
        <w:numPr>
          <w:ilvl w:val="0"/>
          <w:numId w:val="2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KPI:</w:t>
      </w:r>
      <w:r>
        <w:rPr>
          <w:rFonts w:ascii="Inter" w:eastAsia="Inter" w:hAnsi="Inter" w:cs="Inter"/>
        </w:rPr>
        <w:t xml:space="preserve"> [agrega los KPI específicos para la iniciativa 01]</w:t>
      </w:r>
    </w:p>
    <w:p w14:paraId="612B95F8" w14:textId="77777777" w:rsidR="005C0C21" w:rsidRDefault="00000000">
      <w:pPr>
        <w:pStyle w:val="Ttulo3"/>
        <w:numPr>
          <w:ilvl w:val="0"/>
          <w:numId w:val="4"/>
        </w:numPr>
        <w:rPr>
          <w:rFonts w:ascii="Inter" w:eastAsia="Inter" w:hAnsi="Inter" w:cs="Inter"/>
          <w:color w:val="3576ED"/>
        </w:rPr>
      </w:pPr>
      <w:bookmarkStart w:id="23" w:name="_1ci93xb" w:colFirst="0" w:colLast="0"/>
      <w:bookmarkEnd w:id="23"/>
      <w:r>
        <w:rPr>
          <w:rFonts w:ascii="Inter" w:eastAsia="Inter" w:hAnsi="Inter" w:cs="Inter"/>
          <w:color w:val="3576ED"/>
        </w:rPr>
        <w:t xml:space="preserve">Iniciativa 02 </w:t>
      </w:r>
    </w:p>
    <w:p w14:paraId="60253497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Periodo:</w:t>
      </w:r>
      <w:r>
        <w:rPr>
          <w:rFonts w:ascii="Inter" w:eastAsia="Inter" w:hAnsi="Inter" w:cs="Inter"/>
        </w:rPr>
        <w:t xml:space="preserve"> [agrega la información sobre el periodo en que se realizará la iniciativa 02]</w:t>
      </w:r>
    </w:p>
    <w:p w14:paraId="0E5F7B78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Actividades: [agrega información sobre tus actividades]</w:t>
      </w:r>
    </w:p>
    <w:p w14:paraId="001072AE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Responsables: [agrega los responsables]</w:t>
      </w:r>
    </w:p>
    <w:p w14:paraId="120C26A6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Proyección de costos: [agrega la proyección de costos]</w:t>
      </w:r>
    </w:p>
    <w:p w14:paraId="773372F0" w14:textId="77777777" w:rsidR="005C0C21" w:rsidRDefault="00000000">
      <w:pPr>
        <w:numPr>
          <w:ilvl w:val="0"/>
          <w:numId w:val="3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KPI: [agrega los KPI específicos para la iniciativa 02]</w:t>
      </w:r>
    </w:p>
    <w:p w14:paraId="0BCD575F" w14:textId="77777777" w:rsidR="005C0C21" w:rsidRDefault="00000000">
      <w:pPr>
        <w:pStyle w:val="Ttulo3"/>
        <w:numPr>
          <w:ilvl w:val="0"/>
          <w:numId w:val="4"/>
        </w:numPr>
        <w:rPr>
          <w:rFonts w:ascii="Inter" w:eastAsia="Inter" w:hAnsi="Inter" w:cs="Inter"/>
          <w:color w:val="3576ED"/>
        </w:rPr>
      </w:pPr>
      <w:bookmarkStart w:id="24" w:name="_3whwml4" w:colFirst="0" w:colLast="0"/>
      <w:bookmarkEnd w:id="24"/>
      <w:r>
        <w:rPr>
          <w:rFonts w:ascii="Inter" w:eastAsia="Inter" w:hAnsi="Inter" w:cs="Inter"/>
          <w:color w:val="3576ED"/>
        </w:rPr>
        <w:t xml:space="preserve">Iniciativa 03 </w:t>
      </w:r>
    </w:p>
    <w:p w14:paraId="5F9D946D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Periodo:</w:t>
      </w:r>
      <w:r>
        <w:rPr>
          <w:rFonts w:ascii="Inter" w:eastAsia="Inter" w:hAnsi="Inter" w:cs="Inter"/>
        </w:rPr>
        <w:t xml:space="preserve"> [agrega la información sobre el periodo en que se realizará la iniciativa 03]</w:t>
      </w:r>
    </w:p>
    <w:p w14:paraId="3B540D4A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Actividades:</w:t>
      </w:r>
      <w:r>
        <w:rPr>
          <w:rFonts w:ascii="Inter" w:eastAsia="Inter" w:hAnsi="Inter" w:cs="Inter"/>
        </w:rPr>
        <w:t xml:space="preserve"> [agrega información sobre tus actividades]</w:t>
      </w:r>
    </w:p>
    <w:p w14:paraId="228E94BE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Responsables:</w:t>
      </w:r>
      <w:r>
        <w:rPr>
          <w:rFonts w:ascii="Inter" w:eastAsia="Inter" w:hAnsi="Inter" w:cs="Inter"/>
        </w:rPr>
        <w:t xml:space="preserve"> [agrega los responsables]</w:t>
      </w:r>
    </w:p>
    <w:p w14:paraId="52ED1417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Proyección de costos:</w:t>
      </w:r>
      <w:r>
        <w:rPr>
          <w:rFonts w:ascii="Inter" w:eastAsia="Inter" w:hAnsi="Inter" w:cs="Inter"/>
        </w:rPr>
        <w:t xml:space="preserve"> [agrega la proyección de costos]</w:t>
      </w:r>
    </w:p>
    <w:p w14:paraId="6C2892BD" w14:textId="77777777" w:rsidR="005C0C21" w:rsidRDefault="00000000">
      <w:pPr>
        <w:numPr>
          <w:ilvl w:val="0"/>
          <w:numId w:val="1"/>
        </w:numPr>
        <w:spacing w:before="0"/>
        <w:rPr>
          <w:rFonts w:ascii="Inter" w:eastAsia="Inter" w:hAnsi="Inter" w:cs="Inter"/>
        </w:rPr>
      </w:pPr>
      <w:r>
        <w:rPr>
          <w:rFonts w:ascii="Inter" w:eastAsia="Inter" w:hAnsi="Inter" w:cs="Inter"/>
          <w:b/>
        </w:rPr>
        <w:t>KPI:</w:t>
      </w:r>
      <w:r>
        <w:rPr>
          <w:rFonts w:ascii="Inter" w:eastAsia="Inter" w:hAnsi="Inter" w:cs="Inter"/>
        </w:rPr>
        <w:t xml:space="preserve"> [agrega los KPI específicos para la iniciativa 03]</w:t>
      </w:r>
    </w:p>
    <w:p w14:paraId="6B925B70" w14:textId="77777777" w:rsidR="005C0C21" w:rsidRDefault="005C0C21">
      <w:pPr>
        <w:pStyle w:val="Ttulo2"/>
        <w:ind w:left="0" w:firstLine="0"/>
        <w:rPr>
          <w:rFonts w:ascii="Inter" w:eastAsia="Inter" w:hAnsi="Inter" w:cs="Inter"/>
          <w:b/>
        </w:rPr>
      </w:pPr>
      <w:bookmarkStart w:id="25" w:name="_2bn6wsx" w:colFirst="0" w:colLast="0"/>
      <w:bookmarkEnd w:id="25"/>
    </w:p>
    <w:p w14:paraId="68CABE69" w14:textId="77777777" w:rsidR="005C0C21" w:rsidRDefault="00000000">
      <w:pPr>
        <w:pStyle w:val="Ttulo2"/>
        <w:ind w:left="0" w:firstLine="0"/>
        <w:rPr>
          <w:rFonts w:ascii="Inter" w:eastAsia="Inter" w:hAnsi="Inter" w:cs="Inter"/>
          <w:b/>
        </w:rPr>
      </w:pPr>
      <w:bookmarkStart w:id="26" w:name="_qsh70q" w:colFirst="0" w:colLast="0"/>
      <w:bookmarkEnd w:id="26"/>
      <w:r>
        <w:rPr>
          <w:rFonts w:ascii="Inter" w:eastAsia="Inter" w:hAnsi="Inter" w:cs="Inter"/>
          <w:b/>
        </w:rPr>
        <w:lastRenderedPageBreak/>
        <w:t>Cronograma general</w:t>
      </w:r>
    </w:p>
    <w:p w14:paraId="44F7C38C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Determinar el cronograma es esencial para monitorear la ejecución del plan de marketing definido anteriormente.</w:t>
      </w:r>
    </w:p>
    <w:p w14:paraId="70159FEF" w14:textId="77777777" w:rsidR="005C0C21" w:rsidRDefault="00000000">
      <w:pPr>
        <w:ind w:hanging="15"/>
        <w:rPr>
          <w:rFonts w:ascii="Inter" w:eastAsia="Inter" w:hAnsi="Inter" w:cs="Inter"/>
          <w:b/>
        </w:rPr>
      </w:pPr>
      <w:r>
        <w:rPr>
          <w:rFonts w:ascii="Inter" w:eastAsia="Inter" w:hAnsi="Inter" w:cs="Inter"/>
        </w:rPr>
        <w:t>Monitorear y analizar los resultados obtenidos es de gran importancia para evaluar el éxito y descubrir lo que se debe corregir para mejorar el plan de marketing de la empresa.</w:t>
      </w:r>
    </w:p>
    <w:p w14:paraId="08A57802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tbl>
      <w:tblPr>
        <w:tblStyle w:val="a1"/>
        <w:tblW w:w="10695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60"/>
        <w:gridCol w:w="1005"/>
        <w:gridCol w:w="1005"/>
        <w:gridCol w:w="960"/>
        <w:gridCol w:w="990"/>
        <w:gridCol w:w="1095"/>
        <w:gridCol w:w="975"/>
        <w:gridCol w:w="990"/>
        <w:gridCol w:w="1125"/>
      </w:tblGrid>
      <w:tr w:rsidR="005C0C21" w14:paraId="65D0A9E9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2A8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96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1E22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/ene</w:t>
            </w:r>
          </w:p>
        </w:tc>
        <w:tc>
          <w:tcPr>
            <w:tcW w:w="100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D5CB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/ene</w:t>
            </w:r>
          </w:p>
        </w:tc>
        <w:tc>
          <w:tcPr>
            <w:tcW w:w="100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A59C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/ene</w:t>
            </w:r>
          </w:p>
        </w:tc>
        <w:tc>
          <w:tcPr>
            <w:tcW w:w="96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3BD9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9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B61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109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99E5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97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B97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9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CFF5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/feb</w:t>
            </w:r>
          </w:p>
        </w:tc>
        <w:tc>
          <w:tcPr>
            <w:tcW w:w="1125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D4C7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xx</w:t>
            </w:r>
            <w:proofErr w:type="spellEnd"/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/mar</w:t>
            </w:r>
          </w:p>
        </w:tc>
      </w:tr>
      <w:tr w:rsidR="005C0C21" w14:paraId="108570CE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44C3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Planificación</w:t>
            </w:r>
          </w:p>
        </w:tc>
        <w:tc>
          <w:tcPr>
            <w:tcW w:w="96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9CA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B7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F4D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4B3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8EB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0D9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B89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B39D1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F35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04AF78D0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FA6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Ejecución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71B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4E3A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B4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6F5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C6E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5A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8F2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DDE9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FEF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6C660365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7071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Análisis de resultados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97B0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FF59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CCF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7B6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817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BAA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95F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382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1AB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  <w:tr w:rsidR="005C0C21" w14:paraId="7D4631F4" w14:textId="77777777">
        <w:tc>
          <w:tcPr>
            <w:tcW w:w="1590" w:type="dxa"/>
            <w:shd w:val="clear" w:color="auto" w:fill="2D36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31F4" w14:textId="77777777" w:rsidR="005C0C21" w:rsidRDefault="00000000">
            <w:pPr>
              <w:widowControl w:val="0"/>
              <w:spacing w:before="0" w:line="240" w:lineRule="auto"/>
              <w:ind w:left="0"/>
              <w:jc w:val="center"/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FFFFFF"/>
                <w:sz w:val="20"/>
                <w:szCs w:val="20"/>
              </w:rPr>
              <w:t>Reporte final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25A5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1A24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978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D8BE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DD4C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237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9E5F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55B1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  <w:tc>
          <w:tcPr>
            <w:tcW w:w="1125" w:type="dxa"/>
            <w:shd w:val="clear" w:color="auto" w:fill="3576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11D1A" w14:textId="77777777" w:rsidR="005C0C21" w:rsidRDefault="005C0C21">
            <w:pPr>
              <w:widowControl w:val="0"/>
              <w:spacing w:before="0" w:line="240" w:lineRule="auto"/>
              <w:ind w:left="0"/>
              <w:rPr>
                <w:rFonts w:ascii="Inter" w:eastAsia="Inter" w:hAnsi="Inter" w:cs="Inter"/>
                <w:b/>
                <w:sz w:val="20"/>
                <w:szCs w:val="20"/>
              </w:rPr>
            </w:pPr>
          </w:p>
        </w:tc>
      </w:tr>
    </w:tbl>
    <w:p w14:paraId="08F750BC" w14:textId="77777777" w:rsidR="005C0C21" w:rsidRDefault="005C0C21">
      <w:pPr>
        <w:ind w:left="0"/>
        <w:rPr>
          <w:rFonts w:ascii="Inter" w:eastAsia="Inter" w:hAnsi="Inter" w:cs="Inter"/>
          <w:b/>
        </w:rPr>
      </w:pPr>
    </w:p>
    <w:p w14:paraId="12E0EFC7" w14:textId="77777777" w:rsidR="005C0C21" w:rsidRDefault="00000000">
      <w:pPr>
        <w:pStyle w:val="Ttulo1"/>
        <w:ind w:hanging="15"/>
        <w:rPr>
          <w:rFonts w:ascii="Inter" w:eastAsia="Inter" w:hAnsi="Inter" w:cs="Inter"/>
          <w:b/>
        </w:rPr>
      </w:pPr>
      <w:bookmarkStart w:id="27" w:name="_3as4poj" w:colFirst="0" w:colLast="0"/>
      <w:bookmarkEnd w:id="27"/>
      <w:r>
        <w:rPr>
          <w:rFonts w:ascii="Inter" w:eastAsia="Inter" w:hAnsi="Inter" w:cs="Inter"/>
          <w:b/>
        </w:rPr>
        <w:t>Evaluación y control</w:t>
      </w:r>
    </w:p>
    <w:p w14:paraId="5A5B509A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Deja claro cómo actuarás para acompañar la evolución de las iniciativas propuestas.</w:t>
      </w:r>
    </w:p>
    <w:p w14:paraId="7C2FFD55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Establece reuniones, jefes de proyecto y todo lo que sea necesario para garantizar un proceso bien organizado.</w:t>
      </w:r>
    </w:p>
    <w:p w14:paraId="58169A77" w14:textId="77777777" w:rsidR="005C0C21" w:rsidRDefault="00000000">
      <w:pPr>
        <w:pStyle w:val="Ttulo1"/>
        <w:ind w:hanging="15"/>
        <w:rPr>
          <w:rFonts w:ascii="Inter" w:eastAsia="Inter" w:hAnsi="Inter" w:cs="Inter"/>
        </w:rPr>
      </w:pPr>
      <w:bookmarkStart w:id="28" w:name="_1pxezwc" w:colFirst="0" w:colLast="0"/>
      <w:bookmarkEnd w:id="28"/>
      <w:r>
        <w:rPr>
          <w:rFonts w:ascii="Inter" w:eastAsia="Inter" w:hAnsi="Inter" w:cs="Inter"/>
          <w:b/>
        </w:rPr>
        <w:t>Apéndice</w:t>
      </w:r>
    </w:p>
    <w:p w14:paraId="7630B958" w14:textId="77777777" w:rsidR="005C0C21" w:rsidRDefault="00000000">
      <w:pPr>
        <w:ind w:hanging="15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Utiliza este espacio para adjuntar documentos e información importante de cualquier tipo.</w:t>
      </w:r>
    </w:p>
    <w:p w14:paraId="4643574F" w14:textId="77777777" w:rsidR="005C0C21" w:rsidRDefault="005C0C21">
      <w:pPr>
        <w:ind w:hanging="15"/>
        <w:rPr>
          <w:rFonts w:ascii="Inter" w:eastAsia="Inter" w:hAnsi="Inter" w:cs="Inter"/>
          <w:b/>
        </w:rPr>
      </w:pPr>
    </w:p>
    <w:sectPr w:rsidR="005C0C2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134" w:left="141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95B92" w14:textId="77777777" w:rsidR="009F1266" w:rsidRDefault="009F1266">
      <w:pPr>
        <w:spacing w:before="0" w:line="240" w:lineRule="auto"/>
      </w:pPr>
      <w:r>
        <w:separator/>
      </w:r>
    </w:p>
  </w:endnote>
  <w:endnote w:type="continuationSeparator" w:id="0">
    <w:p w14:paraId="75853958" w14:textId="77777777" w:rsidR="009F1266" w:rsidRDefault="009F12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84E7" w14:textId="77777777" w:rsidR="005C0C21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  <w:r>
      <w:rPr>
        <w:sz w:val="20"/>
        <w:szCs w:val="20"/>
      </w:rPr>
      <w:t xml:space="preserve">   </w:t>
    </w:r>
  </w:p>
  <w:p w14:paraId="603644A5" w14:textId="77777777" w:rsidR="005C0C21" w:rsidRDefault="005C0C21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2F78" w14:textId="77777777" w:rsidR="005C0C21" w:rsidRDefault="005C0C21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</w:p>
  <w:p w14:paraId="4637C272" w14:textId="77777777" w:rsidR="005C0C21" w:rsidRDefault="005C0C21">
    <w:pPr>
      <w:pBdr>
        <w:top w:val="nil"/>
        <w:left w:val="nil"/>
        <w:bottom w:val="nil"/>
        <w:right w:val="nil"/>
        <w:between w:val="nil"/>
      </w:pBdr>
      <w:spacing w:line="240" w:lineRule="auto"/>
      <w:ind w:hanging="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C91E0" w14:textId="77777777" w:rsidR="009F1266" w:rsidRDefault="009F1266">
      <w:pPr>
        <w:spacing w:before="0" w:line="240" w:lineRule="auto"/>
      </w:pPr>
      <w:r>
        <w:separator/>
      </w:r>
    </w:p>
  </w:footnote>
  <w:footnote w:type="continuationSeparator" w:id="0">
    <w:p w14:paraId="2610FB62" w14:textId="77777777" w:rsidR="009F1266" w:rsidRDefault="009F126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E2CE" w14:textId="186D9B76" w:rsidR="005C0C21" w:rsidRDefault="00D620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0" w:line="240" w:lineRule="auto"/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3FF1B3BE" wp14:editId="36894A81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599477" cy="657225"/>
          <wp:effectExtent l="0" t="0" r="0" b="0"/>
          <wp:wrapSquare wrapText="bothSides"/>
          <wp:docPr id="26503341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033416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477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7744" w14:textId="77777777" w:rsidR="005C0C21" w:rsidRDefault="00000000">
    <w:pPr>
      <w:pBdr>
        <w:top w:val="nil"/>
        <w:left w:val="nil"/>
        <w:bottom w:val="nil"/>
        <w:right w:val="nil"/>
        <w:between w:val="nil"/>
      </w:pBdr>
      <w:ind w:hanging="15"/>
      <w:jc w:val="right"/>
    </w:pPr>
    <w:r>
      <w:rPr>
        <w:noProof/>
      </w:rPr>
      <w:drawing>
        <wp:anchor distT="0" distB="0" distL="0" distR="0" simplePos="0" relativeHeight="251659264" behindDoc="1" locked="0" layoutInCell="1" hidden="0" allowOverlap="1" wp14:anchorId="35BE0613" wp14:editId="55FBC6AA">
          <wp:simplePos x="0" y="0"/>
          <wp:positionH relativeFrom="column">
            <wp:posOffset>-900429</wp:posOffset>
          </wp:positionH>
          <wp:positionV relativeFrom="paragraph">
            <wp:posOffset>-219</wp:posOffset>
          </wp:positionV>
          <wp:extent cx="7760714" cy="10042497"/>
          <wp:effectExtent l="0" t="0" r="0" b="0"/>
          <wp:wrapNone/>
          <wp:docPr id="1" name="image2.png" descr="Forma, Rectángul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rma, Rectángul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0714" cy="10042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776"/>
    <w:multiLevelType w:val="multilevel"/>
    <w:tmpl w:val="303A6F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62FB5"/>
    <w:multiLevelType w:val="multilevel"/>
    <w:tmpl w:val="BAAE3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1F707D"/>
    <w:multiLevelType w:val="multilevel"/>
    <w:tmpl w:val="7C72A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0370F"/>
    <w:multiLevelType w:val="multilevel"/>
    <w:tmpl w:val="D7CC5F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521F61"/>
    <w:multiLevelType w:val="multilevel"/>
    <w:tmpl w:val="FF201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CE1CC4"/>
    <w:multiLevelType w:val="multilevel"/>
    <w:tmpl w:val="833E6F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98500811">
    <w:abstractNumId w:val="3"/>
  </w:num>
  <w:num w:numId="2" w16cid:durableId="220144025">
    <w:abstractNumId w:val="1"/>
  </w:num>
  <w:num w:numId="3" w16cid:durableId="1782407673">
    <w:abstractNumId w:val="5"/>
  </w:num>
  <w:num w:numId="4" w16cid:durableId="742681631">
    <w:abstractNumId w:val="0"/>
  </w:num>
  <w:num w:numId="5" w16cid:durableId="889533780">
    <w:abstractNumId w:val="4"/>
  </w:num>
  <w:num w:numId="6" w16cid:durableId="186196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C21"/>
    <w:rsid w:val="005C0C21"/>
    <w:rsid w:val="009F1266"/>
    <w:rsid w:val="00D6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E561A"/>
  <w15:docId w15:val="{AE0D5FCB-03C2-4923-9A24-684FA6B4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-419" w:eastAsia="es-CO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20A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0A5"/>
  </w:style>
  <w:style w:type="paragraph" w:styleId="Piedepgina">
    <w:name w:val="footer"/>
    <w:basedOn w:val="Normal"/>
    <w:link w:val="PiedepginaCar"/>
    <w:uiPriority w:val="99"/>
    <w:unhideWhenUsed/>
    <w:rsid w:val="00D620A5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EC7555BE-EB29-497B-A731-1DD3FC965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6D62-8C55-4F80-9E95-8B0679224835}"/>
</file>

<file path=customXml/itemProps3.xml><?xml version="1.0" encoding="utf-8"?>
<ds:datastoreItem xmlns:ds="http://schemas.openxmlformats.org/officeDocument/2006/customXml" ds:itemID="{69DFA55D-BDDE-469B-B484-4EB9026D8F2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Alix Cecilia Chinchilla Rueda</cp:lastModifiedBy>
  <cp:revision>2</cp:revision>
  <dcterms:created xsi:type="dcterms:W3CDTF">2023-07-21T21:54:00Z</dcterms:created>
  <dcterms:modified xsi:type="dcterms:W3CDTF">2023-07-21T21:54:00Z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12502500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