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ED74AC" w14:textId="77777777" w:rsidR="00D7516D" w:rsidRPr="00B57775" w:rsidRDefault="0016468A">
      <w:pPr>
        <w:jc w:val="center"/>
        <w:rPr>
          <w:b/>
          <w:color w:val="000000" w:themeColor="text1"/>
          <w:lang w:val="es-ES_tradnl"/>
        </w:rPr>
      </w:pPr>
      <w:r w:rsidRPr="00B57775">
        <w:rPr>
          <w:b/>
          <w:color w:val="000000" w:themeColor="text1"/>
          <w:lang w:val="es-ES_tradnl"/>
        </w:rPr>
        <w:t>FORMATO PARA EL DESARROLLO DE COMPONENTE FORMATIVO</w:t>
      </w:r>
    </w:p>
    <w:p w14:paraId="29A1CF0A" w14:textId="77777777" w:rsidR="00D7516D" w:rsidRPr="00B57775" w:rsidRDefault="00D7516D">
      <w:pPr>
        <w:tabs>
          <w:tab w:val="left" w:pos="3224"/>
        </w:tabs>
        <w:rPr>
          <w:color w:val="000000" w:themeColor="text1"/>
          <w:lang w:val="es-ES_tradnl"/>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7516D" w:rsidRPr="00B57775" w14:paraId="13C0B638" w14:textId="77777777">
        <w:trPr>
          <w:trHeight w:val="340"/>
        </w:trPr>
        <w:tc>
          <w:tcPr>
            <w:tcW w:w="3397" w:type="dxa"/>
            <w:vAlign w:val="center"/>
          </w:tcPr>
          <w:p w14:paraId="3F908355" w14:textId="77777777" w:rsidR="00D7516D" w:rsidRPr="00B57775" w:rsidRDefault="0016468A">
            <w:pPr>
              <w:rPr>
                <w:color w:val="000000" w:themeColor="text1"/>
                <w:sz w:val="22"/>
                <w:szCs w:val="22"/>
                <w:lang w:val="es-ES_tradnl"/>
              </w:rPr>
            </w:pPr>
            <w:r w:rsidRPr="00B57775">
              <w:rPr>
                <w:color w:val="000000" w:themeColor="text1"/>
                <w:sz w:val="22"/>
                <w:szCs w:val="22"/>
                <w:lang w:val="es-ES_tradnl"/>
              </w:rPr>
              <w:t>PROGRAMA DE FORMACIÓN</w:t>
            </w:r>
          </w:p>
        </w:tc>
        <w:tc>
          <w:tcPr>
            <w:tcW w:w="6565" w:type="dxa"/>
            <w:vAlign w:val="center"/>
          </w:tcPr>
          <w:p w14:paraId="260B1F69" w14:textId="0EC925E4" w:rsidR="00D7516D" w:rsidRPr="00B57775" w:rsidRDefault="00B26183" w:rsidP="008A1AF1">
            <w:pPr>
              <w:rPr>
                <w:b w:val="0"/>
                <w:color w:val="000000" w:themeColor="text1"/>
                <w:sz w:val="22"/>
                <w:szCs w:val="22"/>
                <w:lang w:val="es-ES_tradnl"/>
              </w:rPr>
            </w:pPr>
            <w:r w:rsidRPr="00B57775">
              <w:rPr>
                <w:b w:val="0"/>
                <w:color w:val="000000" w:themeColor="text1"/>
                <w:sz w:val="22"/>
                <w:szCs w:val="22"/>
              </w:rPr>
              <w:t>Implementación de Procesos para la Transición Agroecológica</w:t>
            </w:r>
            <w:r w:rsidR="00ED31D8" w:rsidRPr="00B57775">
              <w:rPr>
                <w:b w:val="0"/>
                <w:color w:val="000000" w:themeColor="text1"/>
                <w:sz w:val="22"/>
                <w:szCs w:val="22"/>
                <w:lang w:val="es-ES_tradnl"/>
              </w:rPr>
              <w:t>.</w:t>
            </w:r>
            <w:r w:rsidR="008C47F8" w:rsidRPr="00B57775">
              <w:rPr>
                <w:b w:val="0"/>
                <w:color w:val="000000" w:themeColor="text1"/>
                <w:sz w:val="22"/>
                <w:szCs w:val="22"/>
                <w:lang w:val="es-ES_tradnl"/>
              </w:rPr>
              <w:tab/>
            </w:r>
          </w:p>
        </w:tc>
      </w:tr>
      <w:tr w:rsidR="00D7516D" w:rsidRPr="00B57775" w14:paraId="0FD8FA71" w14:textId="77777777">
        <w:trPr>
          <w:trHeight w:val="340"/>
        </w:trPr>
        <w:tc>
          <w:tcPr>
            <w:tcW w:w="3397" w:type="dxa"/>
            <w:vAlign w:val="center"/>
          </w:tcPr>
          <w:p w14:paraId="631B4939" w14:textId="77777777" w:rsidR="00D7516D" w:rsidRPr="00B57775" w:rsidRDefault="0016468A">
            <w:pPr>
              <w:rPr>
                <w:color w:val="000000" w:themeColor="text1"/>
                <w:sz w:val="22"/>
                <w:szCs w:val="22"/>
                <w:lang w:val="es-ES_tradnl"/>
              </w:rPr>
            </w:pPr>
            <w:r w:rsidRPr="00B57775">
              <w:rPr>
                <w:color w:val="000000" w:themeColor="text1"/>
                <w:sz w:val="22"/>
                <w:szCs w:val="22"/>
                <w:lang w:val="es-ES_tradnl"/>
              </w:rPr>
              <w:t>Guía de aprendizaje No</w:t>
            </w:r>
          </w:p>
        </w:tc>
        <w:tc>
          <w:tcPr>
            <w:tcW w:w="6565" w:type="dxa"/>
            <w:vAlign w:val="center"/>
          </w:tcPr>
          <w:p w14:paraId="28D50978" w14:textId="0EAC933F" w:rsidR="00D7516D" w:rsidRPr="00B57775" w:rsidRDefault="0016468A">
            <w:pPr>
              <w:rPr>
                <w:b w:val="0"/>
                <w:color w:val="000000" w:themeColor="text1"/>
                <w:sz w:val="22"/>
                <w:szCs w:val="22"/>
                <w:lang w:val="es-ES_tradnl"/>
              </w:rPr>
            </w:pPr>
            <w:r w:rsidRPr="00B57775">
              <w:rPr>
                <w:b w:val="0"/>
                <w:color w:val="000000" w:themeColor="text1"/>
                <w:sz w:val="22"/>
                <w:szCs w:val="22"/>
                <w:lang w:val="es-ES_tradnl"/>
              </w:rPr>
              <w:t>00</w:t>
            </w:r>
            <w:r w:rsidR="00487DE5" w:rsidRPr="00B57775">
              <w:rPr>
                <w:b w:val="0"/>
                <w:color w:val="000000" w:themeColor="text1"/>
                <w:sz w:val="22"/>
                <w:szCs w:val="22"/>
                <w:lang w:val="es-ES_tradnl"/>
              </w:rPr>
              <w:t>1</w:t>
            </w:r>
          </w:p>
        </w:tc>
      </w:tr>
      <w:tr w:rsidR="00D7516D" w:rsidRPr="00B57775" w14:paraId="3F44B130" w14:textId="77777777">
        <w:trPr>
          <w:trHeight w:val="340"/>
        </w:trPr>
        <w:tc>
          <w:tcPr>
            <w:tcW w:w="3397" w:type="dxa"/>
            <w:vAlign w:val="center"/>
          </w:tcPr>
          <w:p w14:paraId="120C7D39" w14:textId="77777777" w:rsidR="00D7516D" w:rsidRPr="00B57775" w:rsidRDefault="0016468A">
            <w:pPr>
              <w:rPr>
                <w:color w:val="000000" w:themeColor="text1"/>
                <w:sz w:val="22"/>
                <w:szCs w:val="22"/>
                <w:lang w:val="es-ES_tradnl"/>
              </w:rPr>
            </w:pPr>
            <w:r w:rsidRPr="00B57775">
              <w:rPr>
                <w:color w:val="000000" w:themeColor="text1"/>
                <w:sz w:val="22"/>
                <w:szCs w:val="22"/>
                <w:lang w:val="es-ES_tradnl"/>
              </w:rPr>
              <w:t>COMPONENTE FORMATIVO No</w:t>
            </w:r>
          </w:p>
        </w:tc>
        <w:tc>
          <w:tcPr>
            <w:tcW w:w="6565" w:type="dxa"/>
            <w:vAlign w:val="center"/>
          </w:tcPr>
          <w:p w14:paraId="042CA1B8" w14:textId="75BBAAA4" w:rsidR="00D7516D" w:rsidRPr="00B57775" w:rsidRDefault="0016468A" w:rsidP="006326EF">
            <w:pPr>
              <w:rPr>
                <w:b w:val="0"/>
                <w:color w:val="000000" w:themeColor="text1"/>
                <w:sz w:val="22"/>
                <w:szCs w:val="22"/>
                <w:lang w:val="es-ES_tradnl"/>
              </w:rPr>
            </w:pPr>
            <w:r w:rsidRPr="00B57775">
              <w:rPr>
                <w:b w:val="0"/>
                <w:color w:val="000000" w:themeColor="text1"/>
                <w:sz w:val="22"/>
                <w:szCs w:val="22"/>
                <w:lang w:val="es-ES_tradnl"/>
              </w:rPr>
              <w:t>00</w:t>
            </w:r>
            <w:r w:rsidR="00487DE5" w:rsidRPr="00B57775">
              <w:rPr>
                <w:b w:val="0"/>
                <w:color w:val="000000" w:themeColor="text1"/>
                <w:sz w:val="22"/>
                <w:szCs w:val="22"/>
                <w:lang w:val="es-ES_tradnl"/>
              </w:rPr>
              <w:t>1</w:t>
            </w:r>
            <w:r w:rsidRPr="00B57775">
              <w:rPr>
                <w:b w:val="0"/>
                <w:color w:val="000000" w:themeColor="text1"/>
                <w:sz w:val="22"/>
                <w:szCs w:val="22"/>
                <w:lang w:val="es-ES_tradnl"/>
              </w:rPr>
              <w:t xml:space="preserve"> </w:t>
            </w:r>
            <w:r w:rsidR="0095791C" w:rsidRPr="00B57775">
              <w:rPr>
                <w:b w:val="0"/>
                <w:color w:val="000000" w:themeColor="text1"/>
                <w:sz w:val="22"/>
                <w:szCs w:val="22"/>
                <w:lang w:val="es-ES_tradnl"/>
              </w:rPr>
              <w:t>– C</w:t>
            </w:r>
            <w:r w:rsidR="00EB037C" w:rsidRPr="00B57775">
              <w:rPr>
                <w:b w:val="0"/>
                <w:color w:val="000000" w:themeColor="text1"/>
                <w:sz w:val="22"/>
                <w:szCs w:val="22"/>
                <w:lang w:val="es-ES_tradnl"/>
              </w:rPr>
              <w:t xml:space="preserve">onceptos y enfoques de </w:t>
            </w:r>
            <w:r w:rsidR="0095791C" w:rsidRPr="00B57775">
              <w:rPr>
                <w:b w:val="0"/>
                <w:color w:val="000000" w:themeColor="text1"/>
                <w:sz w:val="22"/>
                <w:szCs w:val="22"/>
                <w:lang w:val="es-ES_tradnl"/>
              </w:rPr>
              <w:t>la agroecología</w:t>
            </w:r>
            <w:r w:rsidR="00ED31D8" w:rsidRPr="00B57775">
              <w:rPr>
                <w:b w:val="0"/>
                <w:color w:val="000000" w:themeColor="text1"/>
                <w:sz w:val="22"/>
                <w:szCs w:val="22"/>
                <w:lang w:val="es-ES_tradnl"/>
              </w:rPr>
              <w:t>.</w:t>
            </w:r>
          </w:p>
        </w:tc>
      </w:tr>
      <w:tr w:rsidR="00D7516D" w:rsidRPr="00B57775" w14:paraId="018F4B23" w14:textId="77777777">
        <w:trPr>
          <w:trHeight w:val="340"/>
        </w:trPr>
        <w:tc>
          <w:tcPr>
            <w:tcW w:w="3397" w:type="dxa"/>
            <w:vAlign w:val="center"/>
          </w:tcPr>
          <w:p w14:paraId="494E51C2" w14:textId="77777777" w:rsidR="00D7516D" w:rsidRPr="00B57775" w:rsidRDefault="0016468A">
            <w:pPr>
              <w:rPr>
                <w:color w:val="000000" w:themeColor="text1"/>
                <w:sz w:val="22"/>
                <w:szCs w:val="22"/>
                <w:lang w:val="es-ES_tradnl"/>
              </w:rPr>
            </w:pPr>
            <w:r w:rsidRPr="00B57775">
              <w:rPr>
                <w:color w:val="000000" w:themeColor="text1"/>
                <w:sz w:val="22"/>
                <w:szCs w:val="22"/>
                <w:lang w:val="es-ES_tradnl"/>
              </w:rPr>
              <w:t>BREVE DESCRIPCIÓN</w:t>
            </w:r>
          </w:p>
        </w:tc>
        <w:tc>
          <w:tcPr>
            <w:tcW w:w="6565" w:type="dxa"/>
            <w:vAlign w:val="center"/>
          </w:tcPr>
          <w:p w14:paraId="5CA358B7" w14:textId="719E2363" w:rsidR="00D7516D" w:rsidRPr="00B57775" w:rsidRDefault="00115595">
            <w:pPr>
              <w:rPr>
                <w:b w:val="0"/>
                <w:color w:val="000000" w:themeColor="text1"/>
                <w:sz w:val="22"/>
                <w:szCs w:val="22"/>
                <w:lang w:val="es-ES_tradnl"/>
              </w:rPr>
            </w:pPr>
            <w:bookmarkStart w:id="0" w:name="_heading=h.gjdgxs" w:colFirst="0" w:colLast="0"/>
            <w:bookmarkEnd w:id="0"/>
            <w:r w:rsidRPr="00B57775">
              <w:rPr>
                <w:b w:val="0"/>
                <w:color w:val="000000" w:themeColor="text1"/>
                <w:sz w:val="22"/>
                <w:szCs w:val="22"/>
                <w:lang w:val="es-ES_tradnl"/>
              </w:rPr>
              <w:t xml:space="preserve">Este componente introduce el concepto de agroecología en sus aspectos multidimensional, multifuncional y sistémico, abordando los elementos más importantes que la componen y su importancia para cumplir los objetivos de desarrollo del milenio. Por otro lado, describe </w:t>
            </w:r>
            <w:r w:rsidR="006D13BD" w:rsidRPr="00B57775">
              <w:rPr>
                <w:b w:val="0"/>
                <w:color w:val="000000" w:themeColor="text1"/>
                <w:sz w:val="22"/>
                <w:szCs w:val="22"/>
                <w:lang w:val="es-ES_tradnl"/>
              </w:rPr>
              <w:t>l</w:t>
            </w:r>
            <w:r w:rsidR="004D7CCC" w:rsidRPr="00B57775">
              <w:rPr>
                <w:b w:val="0"/>
                <w:color w:val="000000" w:themeColor="text1"/>
                <w:sz w:val="22"/>
                <w:szCs w:val="22"/>
                <w:lang w:val="es-ES_tradnl"/>
              </w:rPr>
              <w:t xml:space="preserve">os pilares </w:t>
            </w:r>
            <w:r w:rsidR="006D13BD" w:rsidRPr="00B57775">
              <w:rPr>
                <w:b w:val="0"/>
                <w:color w:val="000000" w:themeColor="text1"/>
                <w:sz w:val="22"/>
                <w:szCs w:val="22"/>
                <w:lang w:val="es-ES_tradnl"/>
              </w:rPr>
              <w:t>d</w:t>
            </w:r>
            <w:r w:rsidR="004D7CCC" w:rsidRPr="00B57775">
              <w:rPr>
                <w:b w:val="0"/>
                <w:color w:val="000000" w:themeColor="text1"/>
                <w:sz w:val="22"/>
                <w:szCs w:val="22"/>
                <w:lang w:val="es-ES_tradnl"/>
              </w:rPr>
              <w:t xml:space="preserve">e la agroecología: el manejo ecológico del suelo y la promoción de la biodiversidad del hábitat </w:t>
            </w:r>
            <w:r w:rsidR="006D13BD" w:rsidRPr="00B57775">
              <w:rPr>
                <w:b w:val="0"/>
                <w:color w:val="000000" w:themeColor="text1"/>
                <w:sz w:val="22"/>
                <w:szCs w:val="22"/>
                <w:lang w:val="es-ES_tradnl"/>
              </w:rPr>
              <w:t>y las estrategias</w:t>
            </w:r>
            <w:r w:rsidR="002E4A72" w:rsidRPr="00B57775">
              <w:rPr>
                <w:b w:val="0"/>
                <w:color w:val="000000" w:themeColor="text1"/>
                <w:sz w:val="22"/>
                <w:szCs w:val="22"/>
                <w:lang w:val="es-ES_tradnl"/>
              </w:rPr>
              <w:t xml:space="preserve">, prácticas y tecnologías </w:t>
            </w:r>
            <w:r w:rsidR="006D13BD" w:rsidRPr="00B57775">
              <w:rPr>
                <w:b w:val="0"/>
                <w:color w:val="000000" w:themeColor="text1"/>
                <w:sz w:val="22"/>
                <w:szCs w:val="22"/>
                <w:lang w:val="es-ES_tradnl"/>
              </w:rPr>
              <w:t>para adaptarse y construir resiliencia frente al cambio climático.</w:t>
            </w:r>
          </w:p>
        </w:tc>
      </w:tr>
      <w:tr w:rsidR="00D7516D" w:rsidRPr="00B57775" w14:paraId="3039216A" w14:textId="77777777">
        <w:trPr>
          <w:trHeight w:val="340"/>
        </w:trPr>
        <w:tc>
          <w:tcPr>
            <w:tcW w:w="3397" w:type="dxa"/>
            <w:vAlign w:val="center"/>
          </w:tcPr>
          <w:p w14:paraId="71422B58" w14:textId="77777777" w:rsidR="00D7516D" w:rsidRPr="00B57775" w:rsidRDefault="0016468A">
            <w:pPr>
              <w:rPr>
                <w:color w:val="000000" w:themeColor="text1"/>
                <w:sz w:val="22"/>
                <w:szCs w:val="22"/>
                <w:lang w:val="es-ES_tradnl"/>
              </w:rPr>
            </w:pPr>
            <w:r w:rsidRPr="00B57775">
              <w:rPr>
                <w:color w:val="000000" w:themeColor="text1"/>
                <w:sz w:val="22"/>
                <w:szCs w:val="22"/>
                <w:lang w:val="es-ES_tradnl"/>
              </w:rPr>
              <w:t>PALABRAS CLAVE</w:t>
            </w:r>
          </w:p>
        </w:tc>
        <w:tc>
          <w:tcPr>
            <w:tcW w:w="6565" w:type="dxa"/>
            <w:vAlign w:val="center"/>
          </w:tcPr>
          <w:p w14:paraId="1285C090" w14:textId="19BE72C5" w:rsidR="00D7516D" w:rsidRPr="00B57775" w:rsidRDefault="008C47F8" w:rsidP="0092323F">
            <w:pPr>
              <w:rPr>
                <w:b w:val="0"/>
                <w:color w:val="000000" w:themeColor="text1"/>
                <w:sz w:val="22"/>
                <w:szCs w:val="22"/>
                <w:lang w:val="es-ES_tradnl"/>
              </w:rPr>
            </w:pPr>
            <w:r w:rsidRPr="00B57775">
              <w:rPr>
                <w:b w:val="0"/>
                <w:color w:val="000000" w:themeColor="text1"/>
                <w:sz w:val="22"/>
                <w:szCs w:val="22"/>
                <w:lang w:val="es-ES_tradnl"/>
              </w:rPr>
              <w:t>A</w:t>
            </w:r>
            <w:r w:rsidR="00372E59" w:rsidRPr="00B57775">
              <w:rPr>
                <w:b w:val="0"/>
                <w:color w:val="000000" w:themeColor="text1"/>
                <w:sz w:val="22"/>
                <w:szCs w:val="22"/>
                <w:lang w:val="es-ES_tradnl"/>
              </w:rPr>
              <w:t>groecología, enfoque territorial, sistemas agroalimentarios, a</w:t>
            </w:r>
            <w:r w:rsidRPr="00B57775">
              <w:rPr>
                <w:b w:val="0"/>
                <w:color w:val="000000" w:themeColor="text1"/>
                <w:sz w:val="22"/>
                <w:szCs w:val="22"/>
                <w:lang w:val="es-ES_tradnl"/>
              </w:rPr>
              <w:t xml:space="preserve">gricultura campesina, familiar y comunitaria, </w:t>
            </w:r>
            <w:r w:rsidR="0092323F" w:rsidRPr="00B57775">
              <w:rPr>
                <w:b w:val="0"/>
                <w:color w:val="000000" w:themeColor="text1"/>
                <w:sz w:val="22"/>
                <w:szCs w:val="22"/>
                <w:lang w:val="es-ES_tradnl"/>
              </w:rPr>
              <w:t xml:space="preserve">mujer rural, </w:t>
            </w:r>
            <w:r w:rsidR="000E2C42" w:rsidRPr="00B57775">
              <w:rPr>
                <w:b w:val="0"/>
                <w:color w:val="000000" w:themeColor="text1"/>
                <w:sz w:val="22"/>
                <w:szCs w:val="22"/>
                <w:lang w:val="es-ES_tradnl"/>
              </w:rPr>
              <w:t xml:space="preserve">género, </w:t>
            </w:r>
            <w:r w:rsidRPr="00B57775">
              <w:rPr>
                <w:b w:val="0"/>
                <w:color w:val="000000" w:themeColor="text1"/>
                <w:sz w:val="22"/>
                <w:szCs w:val="22"/>
                <w:lang w:val="es-ES_tradnl"/>
              </w:rPr>
              <w:t>cambio climático, resiliencia, prácticas de manejo agroecológicas</w:t>
            </w:r>
            <w:r w:rsidR="00C837DA" w:rsidRPr="00B57775">
              <w:rPr>
                <w:b w:val="0"/>
                <w:color w:val="000000" w:themeColor="text1"/>
                <w:sz w:val="22"/>
                <w:szCs w:val="22"/>
                <w:lang w:val="es-ES_tradnl"/>
              </w:rPr>
              <w:t>, suelo, biodiversidad.</w:t>
            </w:r>
          </w:p>
        </w:tc>
      </w:tr>
      <w:tr w:rsidR="00D7516D" w:rsidRPr="00B57775" w14:paraId="20D157E5" w14:textId="77777777">
        <w:trPr>
          <w:trHeight w:val="340"/>
        </w:trPr>
        <w:tc>
          <w:tcPr>
            <w:tcW w:w="3397" w:type="dxa"/>
            <w:vAlign w:val="center"/>
          </w:tcPr>
          <w:p w14:paraId="1AC3B5D4" w14:textId="77777777" w:rsidR="00D7516D" w:rsidRPr="00B57775" w:rsidRDefault="0016468A">
            <w:pPr>
              <w:rPr>
                <w:color w:val="000000" w:themeColor="text1"/>
                <w:sz w:val="22"/>
                <w:szCs w:val="22"/>
                <w:lang w:val="es-ES_tradnl"/>
              </w:rPr>
            </w:pPr>
            <w:r w:rsidRPr="00B57775">
              <w:rPr>
                <w:color w:val="000000" w:themeColor="text1"/>
                <w:sz w:val="22"/>
                <w:szCs w:val="22"/>
                <w:lang w:val="es-ES_tradnl"/>
              </w:rPr>
              <w:t>ÁREA OCUPACIONAL</w:t>
            </w:r>
          </w:p>
        </w:tc>
        <w:tc>
          <w:tcPr>
            <w:tcW w:w="6565" w:type="dxa"/>
            <w:vAlign w:val="center"/>
          </w:tcPr>
          <w:p w14:paraId="61234315" w14:textId="6A0E05FD" w:rsidR="00D7516D" w:rsidRPr="00B57775" w:rsidRDefault="00F770FF">
            <w:pPr>
              <w:rPr>
                <w:b w:val="0"/>
                <w:color w:val="000000" w:themeColor="text1"/>
                <w:sz w:val="22"/>
                <w:szCs w:val="22"/>
                <w:lang w:val="es-ES_tradnl"/>
              </w:rPr>
            </w:pPr>
            <w:r w:rsidRPr="00B57775">
              <w:rPr>
                <w:b w:val="0"/>
                <w:color w:val="000000" w:themeColor="text1"/>
                <w:sz w:val="22"/>
                <w:szCs w:val="22"/>
                <w:lang w:val="es-ES_tradnl"/>
              </w:rPr>
              <w:t>Explotación primaria y extractiva.</w:t>
            </w:r>
          </w:p>
        </w:tc>
      </w:tr>
      <w:tr w:rsidR="00D7516D" w:rsidRPr="00B57775" w14:paraId="17D01953" w14:textId="77777777">
        <w:trPr>
          <w:trHeight w:val="340"/>
        </w:trPr>
        <w:tc>
          <w:tcPr>
            <w:tcW w:w="3397" w:type="dxa"/>
            <w:vAlign w:val="center"/>
          </w:tcPr>
          <w:p w14:paraId="1A25A8D0" w14:textId="77777777" w:rsidR="00D7516D" w:rsidRPr="00B57775" w:rsidRDefault="0016468A">
            <w:pPr>
              <w:rPr>
                <w:color w:val="000000" w:themeColor="text1"/>
                <w:sz w:val="22"/>
                <w:szCs w:val="22"/>
                <w:lang w:val="es-ES_tradnl"/>
              </w:rPr>
            </w:pPr>
            <w:r w:rsidRPr="00B57775">
              <w:rPr>
                <w:color w:val="000000" w:themeColor="text1"/>
                <w:sz w:val="22"/>
                <w:szCs w:val="22"/>
                <w:lang w:val="es-ES_tradnl"/>
              </w:rPr>
              <w:t>RESULTADO DE APRENDIZAJE</w:t>
            </w:r>
          </w:p>
        </w:tc>
        <w:tc>
          <w:tcPr>
            <w:tcW w:w="6565" w:type="dxa"/>
            <w:vAlign w:val="center"/>
          </w:tcPr>
          <w:p w14:paraId="31C9E504" w14:textId="77777777" w:rsidR="00D7516D" w:rsidRPr="00B57775" w:rsidRDefault="00D7516D">
            <w:pPr>
              <w:pBdr>
                <w:top w:val="nil"/>
                <w:left w:val="nil"/>
                <w:bottom w:val="nil"/>
                <w:right w:val="nil"/>
                <w:between w:val="nil"/>
              </w:pBdr>
              <w:spacing w:line="276" w:lineRule="auto"/>
              <w:ind w:left="720"/>
              <w:rPr>
                <w:b w:val="0"/>
                <w:color w:val="000000" w:themeColor="text1"/>
                <w:sz w:val="22"/>
                <w:szCs w:val="22"/>
                <w:lang w:val="es-ES_tradnl"/>
              </w:rPr>
            </w:pPr>
          </w:p>
          <w:p w14:paraId="29639FCC" w14:textId="3B4B5F2E" w:rsidR="00D7516D" w:rsidRPr="00B57775" w:rsidRDefault="0016468A" w:rsidP="0075008B">
            <w:pPr>
              <w:rPr>
                <w:b w:val="0"/>
                <w:color w:val="000000" w:themeColor="text1"/>
                <w:sz w:val="22"/>
              </w:rPr>
            </w:pPr>
            <w:r w:rsidRPr="00B57775">
              <w:rPr>
                <w:b w:val="0"/>
                <w:color w:val="000000" w:themeColor="text1"/>
                <w:sz w:val="22"/>
              </w:rPr>
              <w:t xml:space="preserve">Cód.– </w:t>
            </w:r>
            <w:r w:rsidR="00F770FF" w:rsidRPr="00B57775">
              <w:rPr>
                <w:b w:val="0"/>
                <w:color w:val="000000" w:themeColor="text1"/>
                <w:sz w:val="22"/>
              </w:rPr>
              <w:t xml:space="preserve">1. </w:t>
            </w:r>
            <w:r w:rsidR="008C47F8" w:rsidRPr="00B57775">
              <w:rPr>
                <w:b w:val="0"/>
                <w:color w:val="000000" w:themeColor="text1"/>
                <w:sz w:val="22"/>
              </w:rPr>
              <w:t>Caracterizar l</w:t>
            </w:r>
            <w:r w:rsidR="0075008B" w:rsidRPr="00B57775">
              <w:rPr>
                <w:b w:val="0"/>
                <w:color w:val="000000" w:themeColor="text1"/>
                <w:sz w:val="22"/>
              </w:rPr>
              <w:t xml:space="preserve">os principales elementos de los </w:t>
            </w:r>
            <w:r w:rsidR="008C47F8" w:rsidRPr="00B57775">
              <w:rPr>
                <w:b w:val="0"/>
                <w:color w:val="000000" w:themeColor="text1"/>
                <w:sz w:val="22"/>
              </w:rPr>
              <w:t>agroecosistemas según los principios y normativa de la agroecología.</w:t>
            </w:r>
          </w:p>
          <w:p w14:paraId="6DF62AAD" w14:textId="77777777" w:rsidR="00D7516D" w:rsidRPr="00B57775" w:rsidRDefault="00D7516D">
            <w:pPr>
              <w:ind w:left="360"/>
              <w:rPr>
                <w:b w:val="0"/>
                <w:color w:val="000000" w:themeColor="text1"/>
                <w:sz w:val="22"/>
                <w:szCs w:val="22"/>
                <w:lang w:val="es-ES_tradnl"/>
              </w:rPr>
            </w:pPr>
          </w:p>
        </w:tc>
      </w:tr>
    </w:tbl>
    <w:p w14:paraId="25683CFA" w14:textId="77777777" w:rsidR="00D7516D" w:rsidRPr="00B57775" w:rsidRDefault="00D7516D">
      <w:pPr>
        <w:rPr>
          <w:color w:val="000000" w:themeColor="text1"/>
          <w:lang w:val="es-ES_tradnl"/>
        </w:rPr>
      </w:pPr>
    </w:p>
    <w:p w14:paraId="2AF802A9" w14:textId="77777777" w:rsidR="00D7516D" w:rsidRPr="00B57775" w:rsidRDefault="00D7516D">
      <w:pPr>
        <w:rPr>
          <w:color w:val="000000" w:themeColor="text1"/>
          <w:lang w:val="es-ES_tradnl"/>
        </w:rPr>
      </w:pPr>
    </w:p>
    <w:p w14:paraId="4731B2D4" w14:textId="77777777" w:rsidR="00FA38D7" w:rsidRPr="00B57775" w:rsidRDefault="0016468A" w:rsidP="00FA38D7">
      <w:pPr>
        <w:numPr>
          <w:ilvl w:val="0"/>
          <w:numId w:val="1"/>
        </w:numPr>
        <w:pBdr>
          <w:top w:val="nil"/>
          <w:left w:val="nil"/>
          <w:bottom w:val="nil"/>
          <w:right w:val="nil"/>
          <w:between w:val="nil"/>
        </w:pBdr>
        <w:ind w:left="426" w:hanging="426"/>
        <w:jc w:val="both"/>
        <w:rPr>
          <w:b/>
          <w:color w:val="000000" w:themeColor="text1"/>
          <w:lang w:val="es-ES_tradnl"/>
        </w:rPr>
      </w:pPr>
      <w:r w:rsidRPr="00B57775">
        <w:rPr>
          <w:b/>
          <w:color w:val="000000" w:themeColor="text1"/>
          <w:lang w:val="es-ES_tradnl"/>
        </w:rPr>
        <w:t>ÍNDICE DE CONTENIDOS componente formativo</w:t>
      </w:r>
      <w:r w:rsidR="008C47F8" w:rsidRPr="00B57775">
        <w:rPr>
          <w:b/>
          <w:color w:val="000000" w:themeColor="text1"/>
          <w:lang w:val="es-ES_tradnl"/>
        </w:rPr>
        <w:t xml:space="preserve"> </w:t>
      </w:r>
    </w:p>
    <w:p w14:paraId="75FD3D36" w14:textId="77777777" w:rsidR="00B52537" w:rsidRPr="00B57775" w:rsidRDefault="00B52537" w:rsidP="00FA38D7">
      <w:pPr>
        <w:pBdr>
          <w:top w:val="nil"/>
          <w:left w:val="nil"/>
          <w:bottom w:val="nil"/>
          <w:right w:val="nil"/>
          <w:between w:val="nil"/>
        </w:pBdr>
        <w:ind w:left="426"/>
        <w:jc w:val="both"/>
        <w:rPr>
          <w:b/>
          <w:color w:val="000000" w:themeColor="text1"/>
          <w:lang w:val="es-ES_tradnl"/>
        </w:rPr>
      </w:pPr>
    </w:p>
    <w:p w14:paraId="15979CBE" w14:textId="177B7326" w:rsidR="00FA38D7" w:rsidRPr="00B57775" w:rsidRDefault="00B52537" w:rsidP="00FA38D7">
      <w:pPr>
        <w:pBdr>
          <w:top w:val="nil"/>
          <w:left w:val="nil"/>
          <w:bottom w:val="nil"/>
          <w:right w:val="nil"/>
          <w:between w:val="nil"/>
        </w:pBdr>
        <w:ind w:left="426"/>
        <w:jc w:val="both"/>
        <w:rPr>
          <w:b/>
          <w:color w:val="000000" w:themeColor="text1"/>
          <w:lang w:val="es-ES_tradnl"/>
        </w:rPr>
      </w:pPr>
      <w:r w:rsidRPr="00B57775">
        <w:rPr>
          <w:b/>
          <w:color w:val="000000" w:themeColor="text1"/>
          <w:lang w:val="es-ES_tradnl"/>
        </w:rPr>
        <w:t>Tema</w:t>
      </w:r>
      <w:r w:rsidR="00FA38D7" w:rsidRPr="00B57775">
        <w:rPr>
          <w:b/>
          <w:color w:val="000000" w:themeColor="text1"/>
          <w:lang w:val="es-ES_tradnl"/>
        </w:rPr>
        <w:t xml:space="preserve"> 1</w:t>
      </w:r>
      <w:r w:rsidRPr="00B57775">
        <w:rPr>
          <w:b/>
          <w:color w:val="000000" w:themeColor="text1"/>
          <w:lang w:val="es-ES_tradnl"/>
        </w:rPr>
        <w:t xml:space="preserve"> La agroecología</w:t>
      </w:r>
    </w:p>
    <w:p w14:paraId="3451F385" w14:textId="77777777" w:rsidR="00B52537" w:rsidRPr="00B57775" w:rsidRDefault="00B52537" w:rsidP="00FA38D7">
      <w:pPr>
        <w:pBdr>
          <w:top w:val="nil"/>
          <w:left w:val="nil"/>
          <w:bottom w:val="nil"/>
          <w:right w:val="nil"/>
          <w:between w:val="nil"/>
        </w:pBdr>
        <w:ind w:left="426"/>
        <w:jc w:val="both"/>
        <w:rPr>
          <w:b/>
          <w:color w:val="000000" w:themeColor="text1"/>
          <w:lang w:val="es-ES_tradnl"/>
        </w:rPr>
      </w:pPr>
    </w:p>
    <w:p w14:paraId="3B12BEEA" w14:textId="2C1EDF00" w:rsidR="00A806D1" w:rsidRPr="00B57775" w:rsidRDefault="00A806D1" w:rsidP="00B52537">
      <w:pPr>
        <w:pStyle w:val="Prrafodelista"/>
        <w:numPr>
          <w:ilvl w:val="1"/>
          <w:numId w:val="10"/>
        </w:numPr>
        <w:pBdr>
          <w:top w:val="nil"/>
          <w:left w:val="nil"/>
          <w:bottom w:val="nil"/>
          <w:right w:val="nil"/>
          <w:between w:val="nil"/>
        </w:pBdr>
        <w:jc w:val="both"/>
        <w:rPr>
          <w:color w:val="000000" w:themeColor="text1"/>
          <w:lang w:val="es-ES_tradnl"/>
        </w:rPr>
      </w:pPr>
      <w:r w:rsidRPr="00B57775">
        <w:rPr>
          <w:color w:val="000000" w:themeColor="text1"/>
          <w:lang w:val="es-ES_tradnl"/>
        </w:rPr>
        <w:t>¿Qué es la agroecología?</w:t>
      </w:r>
      <w:r w:rsidR="00714276" w:rsidRPr="00B57775">
        <w:rPr>
          <w:color w:val="000000" w:themeColor="text1"/>
          <w:lang w:val="es-ES_tradnl"/>
        </w:rPr>
        <w:t xml:space="preserve"> P</w:t>
      </w:r>
      <w:r w:rsidRPr="00B57775">
        <w:rPr>
          <w:color w:val="000000" w:themeColor="text1"/>
          <w:lang w:val="es-ES_tradnl"/>
        </w:rPr>
        <w:t>ensamiento sistémico, multidimensionalidad y multifuncionalidad</w:t>
      </w:r>
    </w:p>
    <w:p w14:paraId="5932EB3A" w14:textId="140662CC" w:rsidR="00A806D1" w:rsidRPr="00B57775" w:rsidRDefault="00A806D1" w:rsidP="00B52537">
      <w:pPr>
        <w:pStyle w:val="Prrafodelista"/>
        <w:numPr>
          <w:ilvl w:val="1"/>
          <w:numId w:val="10"/>
        </w:numPr>
        <w:pBdr>
          <w:top w:val="nil"/>
          <w:left w:val="nil"/>
          <w:bottom w:val="nil"/>
          <w:right w:val="nil"/>
          <w:between w:val="nil"/>
        </w:pBdr>
        <w:jc w:val="both"/>
        <w:rPr>
          <w:color w:val="000000" w:themeColor="text1"/>
          <w:lang w:val="es-ES_tradnl"/>
        </w:rPr>
      </w:pPr>
      <w:r w:rsidRPr="00B57775">
        <w:rPr>
          <w:color w:val="000000" w:themeColor="text1"/>
          <w:lang w:val="es-ES_tradnl"/>
        </w:rPr>
        <w:t xml:space="preserve">Enfoque </w:t>
      </w:r>
      <w:r w:rsidR="00372E59" w:rsidRPr="00B57775">
        <w:rPr>
          <w:color w:val="000000" w:themeColor="text1"/>
          <w:lang w:val="es-ES_tradnl"/>
        </w:rPr>
        <w:t>t</w:t>
      </w:r>
      <w:r w:rsidRPr="00B57775">
        <w:rPr>
          <w:color w:val="000000" w:themeColor="text1"/>
          <w:lang w:val="es-ES_tradnl"/>
        </w:rPr>
        <w:t xml:space="preserve">erritorial y sistemas </w:t>
      </w:r>
      <w:r w:rsidR="00372E59" w:rsidRPr="00B57775">
        <w:rPr>
          <w:color w:val="000000" w:themeColor="text1"/>
          <w:lang w:val="es-ES_tradnl"/>
        </w:rPr>
        <w:t>agro</w:t>
      </w:r>
      <w:r w:rsidR="00CA3446" w:rsidRPr="00B57775">
        <w:rPr>
          <w:color w:val="000000" w:themeColor="text1"/>
          <w:lang w:val="es-ES_tradnl"/>
        </w:rPr>
        <w:t>alimentarios</w:t>
      </w:r>
    </w:p>
    <w:p w14:paraId="1176F035" w14:textId="7502FD50" w:rsidR="00A806D1" w:rsidRPr="00B57775" w:rsidRDefault="00B52537" w:rsidP="00B52537">
      <w:pPr>
        <w:pStyle w:val="Prrafodelista"/>
        <w:pBdr>
          <w:top w:val="nil"/>
          <w:left w:val="nil"/>
          <w:bottom w:val="nil"/>
          <w:right w:val="nil"/>
          <w:between w:val="nil"/>
        </w:pBdr>
        <w:ind w:left="567"/>
        <w:jc w:val="both"/>
        <w:rPr>
          <w:color w:val="000000" w:themeColor="text1"/>
          <w:lang w:val="es-ES_tradnl"/>
        </w:rPr>
      </w:pPr>
      <w:r w:rsidRPr="00B57775">
        <w:rPr>
          <w:color w:val="000000" w:themeColor="text1"/>
          <w:lang w:val="es-ES_tradnl"/>
        </w:rPr>
        <w:t xml:space="preserve">1.3 </w:t>
      </w:r>
      <w:r w:rsidR="00A806D1" w:rsidRPr="00B57775">
        <w:rPr>
          <w:color w:val="000000" w:themeColor="text1"/>
          <w:lang w:val="es-ES_tradnl"/>
        </w:rPr>
        <w:t xml:space="preserve">Los 10 elementos de la agroecología propuestos por </w:t>
      </w:r>
      <w:r w:rsidRPr="00B57775">
        <w:rPr>
          <w:color w:val="000000" w:themeColor="text1"/>
          <w:lang w:val="es-ES_tradnl"/>
        </w:rPr>
        <w:t xml:space="preserve">la </w:t>
      </w:r>
      <w:r w:rsidR="00CA3446" w:rsidRPr="00B57775">
        <w:rPr>
          <w:color w:val="000000" w:themeColor="text1"/>
          <w:lang w:val="es-ES_tradnl"/>
        </w:rPr>
        <w:t>FAO</w:t>
      </w:r>
    </w:p>
    <w:p w14:paraId="1AE9D675" w14:textId="0F2E1AF1" w:rsidR="00A806D1" w:rsidRPr="00B57775" w:rsidRDefault="00B52537" w:rsidP="00B52537">
      <w:pPr>
        <w:pStyle w:val="Prrafodelista"/>
        <w:pBdr>
          <w:top w:val="nil"/>
          <w:left w:val="nil"/>
          <w:bottom w:val="nil"/>
          <w:right w:val="nil"/>
          <w:between w:val="nil"/>
        </w:pBdr>
        <w:ind w:left="567"/>
        <w:jc w:val="both"/>
        <w:rPr>
          <w:color w:val="000000" w:themeColor="text1"/>
          <w:lang w:val="es-ES_tradnl"/>
        </w:rPr>
      </w:pPr>
      <w:r w:rsidRPr="00B57775">
        <w:rPr>
          <w:color w:val="000000" w:themeColor="text1"/>
          <w:lang w:val="es-ES_tradnl"/>
        </w:rPr>
        <w:t xml:space="preserve">1.4 </w:t>
      </w:r>
      <w:r w:rsidR="00A806D1" w:rsidRPr="00B57775">
        <w:rPr>
          <w:color w:val="000000" w:themeColor="text1"/>
          <w:lang w:val="es-ES_tradnl"/>
        </w:rPr>
        <w:t xml:space="preserve">Agroecología y Objetivos de Desarrollo Sostenible </w:t>
      </w:r>
      <w:r w:rsidR="00CA3446" w:rsidRPr="00B57775">
        <w:rPr>
          <w:color w:val="000000" w:themeColor="text1"/>
          <w:lang w:val="es-ES_tradnl"/>
        </w:rPr>
        <w:t>(ODS)</w:t>
      </w:r>
    </w:p>
    <w:p w14:paraId="20E8CE29" w14:textId="51C96DB0" w:rsidR="00A312F4" w:rsidRPr="00B57775" w:rsidRDefault="00A312F4" w:rsidP="00FA38D7">
      <w:pPr>
        <w:pBdr>
          <w:top w:val="nil"/>
          <w:left w:val="nil"/>
          <w:bottom w:val="nil"/>
          <w:right w:val="nil"/>
          <w:between w:val="nil"/>
        </w:pBdr>
        <w:ind w:left="426"/>
        <w:jc w:val="both"/>
        <w:rPr>
          <w:b/>
          <w:color w:val="000000" w:themeColor="text1"/>
          <w:lang w:val="es-ES_tradnl"/>
        </w:rPr>
      </w:pPr>
    </w:p>
    <w:p w14:paraId="652A4B19" w14:textId="1BA15660" w:rsidR="00B52537" w:rsidRPr="00B57775" w:rsidRDefault="00B52537" w:rsidP="00B52537">
      <w:pPr>
        <w:pBdr>
          <w:top w:val="nil"/>
          <w:left w:val="nil"/>
          <w:bottom w:val="nil"/>
          <w:right w:val="nil"/>
          <w:between w:val="nil"/>
        </w:pBdr>
        <w:ind w:left="426"/>
        <w:jc w:val="both"/>
        <w:rPr>
          <w:b/>
          <w:color w:val="000000" w:themeColor="text1"/>
          <w:lang w:val="es-ES_tradnl"/>
        </w:rPr>
      </w:pPr>
      <w:r w:rsidRPr="00B57775">
        <w:rPr>
          <w:b/>
          <w:color w:val="000000" w:themeColor="text1"/>
          <w:lang w:val="es-ES_tradnl"/>
        </w:rPr>
        <w:t xml:space="preserve">Tema 2 </w:t>
      </w:r>
      <w:r w:rsidRPr="00B57775">
        <w:rPr>
          <w:b/>
          <w:bCs/>
          <w:color w:val="000000" w:themeColor="text1"/>
          <w:lang w:val="es-ES_tradnl"/>
        </w:rPr>
        <w:t>Prácticas, actores y resiliencia en la agroecología</w:t>
      </w:r>
    </w:p>
    <w:p w14:paraId="228FE5B6" w14:textId="4B77199E" w:rsidR="00B52537" w:rsidRPr="00B57775" w:rsidRDefault="00B52537" w:rsidP="00B52537">
      <w:pPr>
        <w:pStyle w:val="Prrafodelista"/>
        <w:numPr>
          <w:ilvl w:val="1"/>
          <w:numId w:val="11"/>
        </w:numPr>
        <w:spacing w:after="160" w:line="259" w:lineRule="auto"/>
        <w:ind w:left="993"/>
        <w:jc w:val="both"/>
        <w:rPr>
          <w:color w:val="000000" w:themeColor="text1"/>
          <w:lang w:val="es-ES_tradnl"/>
        </w:rPr>
      </w:pPr>
      <w:r w:rsidRPr="00B57775">
        <w:rPr>
          <w:color w:val="000000" w:themeColor="text1"/>
          <w:lang w:val="es-ES_tradnl"/>
        </w:rPr>
        <w:t>Agricultura cam</w:t>
      </w:r>
      <w:r w:rsidR="00CA3446" w:rsidRPr="00B57775">
        <w:rPr>
          <w:color w:val="000000" w:themeColor="text1"/>
          <w:lang w:val="es-ES_tradnl"/>
        </w:rPr>
        <w:t>pesina, familiar y comunitaria (ACFC)</w:t>
      </w:r>
    </w:p>
    <w:p w14:paraId="056C329D" w14:textId="36F9A1C4" w:rsidR="00B52537" w:rsidRPr="00B57775" w:rsidRDefault="00B52537" w:rsidP="00B52537">
      <w:pPr>
        <w:pStyle w:val="Prrafodelista"/>
        <w:numPr>
          <w:ilvl w:val="1"/>
          <w:numId w:val="11"/>
        </w:numPr>
        <w:spacing w:after="160" w:line="259" w:lineRule="auto"/>
        <w:ind w:left="993"/>
        <w:jc w:val="both"/>
        <w:rPr>
          <w:color w:val="000000" w:themeColor="text1"/>
          <w:lang w:val="es-ES_tradnl"/>
        </w:rPr>
      </w:pPr>
      <w:r w:rsidRPr="00B57775">
        <w:rPr>
          <w:color w:val="000000" w:themeColor="text1"/>
          <w:lang w:val="es-ES_tradnl"/>
        </w:rPr>
        <w:t>Papel de mujer rural</w:t>
      </w:r>
      <w:r w:rsidR="00CA3446" w:rsidRPr="00B57775">
        <w:rPr>
          <w:color w:val="000000" w:themeColor="text1"/>
          <w:lang w:val="es-ES_tradnl"/>
        </w:rPr>
        <w:t>, jóvenes y comunidades étnicas</w:t>
      </w:r>
    </w:p>
    <w:p w14:paraId="482F0D52" w14:textId="53A90ACE" w:rsidR="00B52537" w:rsidRPr="00B57775" w:rsidRDefault="00B52537" w:rsidP="00B52537">
      <w:pPr>
        <w:pStyle w:val="Prrafodelista"/>
        <w:numPr>
          <w:ilvl w:val="1"/>
          <w:numId w:val="11"/>
        </w:numPr>
        <w:shd w:val="clear" w:color="auto" w:fill="FFFFFF"/>
        <w:spacing w:after="160" w:line="240" w:lineRule="auto"/>
        <w:ind w:left="993"/>
        <w:jc w:val="both"/>
        <w:rPr>
          <w:rFonts w:eastAsia="Times New Roman"/>
          <w:bCs/>
          <w:color w:val="000000" w:themeColor="text1"/>
          <w:lang w:val="es-ES_tradnl"/>
        </w:rPr>
      </w:pPr>
      <w:r w:rsidRPr="00B57775">
        <w:rPr>
          <w:color w:val="000000" w:themeColor="text1"/>
          <w:lang w:val="es-ES_tradnl"/>
        </w:rPr>
        <w:t>Resiliencia y</w:t>
      </w:r>
      <w:r w:rsidR="00CA3446" w:rsidRPr="00B57775">
        <w:rPr>
          <w:color w:val="000000" w:themeColor="text1"/>
          <w:lang w:val="es-ES_tradnl"/>
        </w:rPr>
        <w:t xml:space="preserve"> adaptación al cambio climático</w:t>
      </w:r>
    </w:p>
    <w:p w14:paraId="4A0A7885" w14:textId="693FB2D8" w:rsidR="00B52537" w:rsidRPr="00B57775" w:rsidRDefault="00B52537" w:rsidP="00B52537">
      <w:pPr>
        <w:pStyle w:val="Prrafodelista"/>
        <w:numPr>
          <w:ilvl w:val="1"/>
          <w:numId w:val="11"/>
        </w:numPr>
        <w:shd w:val="clear" w:color="auto" w:fill="FFFFFF"/>
        <w:spacing w:after="160" w:line="240" w:lineRule="auto"/>
        <w:ind w:left="993"/>
        <w:jc w:val="both"/>
        <w:rPr>
          <w:rFonts w:eastAsia="Times New Roman"/>
          <w:bCs/>
          <w:color w:val="000000" w:themeColor="text1"/>
          <w:lang w:val="es-ES_tradnl"/>
        </w:rPr>
      </w:pPr>
      <w:r w:rsidRPr="00B57775">
        <w:rPr>
          <w:color w:val="000000" w:themeColor="text1"/>
          <w:lang w:val="es-ES_tradnl"/>
        </w:rPr>
        <w:t xml:space="preserve">Pilares de la agroecología: manejo ecológico del suelo y </w:t>
      </w:r>
      <w:r w:rsidRPr="00B57775">
        <w:rPr>
          <w:rFonts w:eastAsia="Times New Roman"/>
          <w:color w:val="000000" w:themeColor="text1"/>
          <w:lang w:val="es-ES_tradnl"/>
        </w:rPr>
        <w:t xml:space="preserve">promoción </w:t>
      </w:r>
      <w:r w:rsidR="00CA3446" w:rsidRPr="00B57775">
        <w:rPr>
          <w:rFonts w:eastAsia="Times New Roman"/>
          <w:color w:val="000000" w:themeColor="text1"/>
          <w:lang w:val="es-ES_tradnl"/>
        </w:rPr>
        <w:t>de la biodiversidad del hábitat</w:t>
      </w:r>
    </w:p>
    <w:p w14:paraId="0EBE5645" w14:textId="7DB59C7B" w:rsidR="00B52537" w:rsidRPr="00B57775" w:rsidRDefault="00B52537" w:rsidP="00B52537">
      <w:pPr>
        <w:pStyle w:val="Prrafodelista"/>
        <w:numPr>
          <w:ilvl w:val="1"/>
          <w:numId w:val="12"/>
        </w:numPr>
        <w:spacing w:after="160" w:line="259" w:lineRule="auto"/>
        <w:ind w:left="993"/>
        <w:jc w:val="both"/>
        <w:rPr>
          <w:color w:val="000000" w:themeColor="text1"/>
          <w:lang w:val="es-ES_tradnl"/>
        </w:rPr>
      </w:pPr>
      <w:r w:rsidRPr="00B57775">
        <w:rPr>
          <w:color w:val="000000" w:themeColor="text1"/>
          <w:lang w:val="es-ES_tradnl"/>
        </w:rPr>
        <w:t xml:space="preserve">Transición energética, manejo de aguas y residuos sólidos </w:t>
      </w:r>
    </w:p>
    <w:p w14:paraId="3781C883" w14:textId="46F80ACF" w:rsidR="00B52537" w:rsidRPr="00B57775" w:rsidRDefault="00B52537" w:rsidP="00FA38D7">
      <w:pPr>
        <w:pBdr>
          <w:top w:val="nil"/>
          <w:left w:val="nil"/>
          <w:bottom w:val="nil"/>
          <w:right w:val="nil"/>
          <w:between w:val="nil"/>
        </w:pBdr>
        <w:ind w:left="426"/>
        <w:jc w:val="both"/>
        <w:rPr>
          <w:b/>
          <w:color w:val="000000" w:themeColor="text1"/>
          <w:lang w:val="es-ES_tradnl"/>
        </w:rPr>
      </w:pPr>
    </w:p>
    <w:p w14:paraId="34C38AB4" w14:textId="3AAE7DC4" w:rsidR="00B52537" w:rsidRPr="00B57775" w:rsidRDefault="00B52537" w:rsidP="00FA38D7">
      <w:pPr>
        <w:pBdr>
          <w:top w:val="nil"/>
          <w:left w:val="nil"/>
          <w:bottom w:val="nil"/>
          <w:right w:val="nil"/>
          <w:between w:val="nil"/>
        </w:pBdr>
        <w:ind w:left="426"/>
        <w:jc w:val="both"/>
        <w:rPr>
          <w:b/>
          <w:color w:val="000000" w:themeColor="text1"/>
          <w:lang w:val="es-ES_tradnl"/>
        </w:rPr>
      </w:pPr>
    </w:p>
    <w:p w14:paraId="531B99E0" w14:textId="77777777" w:rsidR="00B52537" w:rsidRPr="00B57775" w:rsidRDefault="00B52537" w:rsidP="00FA38D7">
      <w:pPr>
        <w:pBdr>
          <w:top w:val="nil"/>
          <w:left w:val="nil"/>
          <w:bottom w:val="nil"/>
          <w:right w:val="nil"/>
          <w:between w:val="nil"/>
        </w:pBdr>
        <w:ind w:left="426"/>
        <w:jc w:val="both"/>
        <w:rPr>
          <w:b/>
          <w:color w:val="000000" w:themeColor="text1"/>
          <w:lang w:val="es-ES_tradnl"/>
        </w:rPr>
      </w:pPr>
    </w:p>
    <w:p w14:paraId="79012B97" w14:textId="015039E1" w:rsidR="008C2204" w:rsidRPr="00B57775" w:rsidRDefault="008C2204" w:rsidP="008C2204">
      <w:pPr>
        <w:pStyle w:val="Prrafodelista"/>
        <w:numPr>
          <w:ilvl w:val="0"/>
          <w:numId w:val="1"/>
        </w:numPr>
        <w:ind w:left="426"/>
        <w:jc w:val="both"/>
        <w:rPr>
          <w:b/>
          <w:color w:val="000000" w:themeColor="text1"/>
          <w:lang w:val="es-ES_tradnl"/>
        </w:rPr>
      </w:pPr>
      <w:r w:rsidRPr="00B57775">
        <w:rPr>
          <w:b/>
          <w:color w:val="000000" w:themeColor="text1"/>
          <w:lang w:val="es-ES_tradnl"/>
        </w:rPr>
        <w:lastRenderedPageBreak/>
        <w:t xml:space="preserve">DESARROLLO DE CONTENIDOS: </w:t>
      </w:r>
    </w:p>
    <w:p w14:paraId="337C5D9D" w14:textId="77777777" w:rsidR="008C2204" w:rsidRPr="00B57775" w:rsidRDefault="008C2204" w:rsidP="00FA38D7">
      <w:pPr>
        <w:pBdr>
          <w:top w:val="nil"/>
          <w:left w:val="nil"/>
          <w:bottom w:val="nil"/>
          <w:right w:val="nil"/>
          <w:between w:val="nil"/>
        </w:pBdr>
        <w:ind w:left="426"/>
        <w:jc w:val="both"/>
        <w:rPr>
          <w:b/>
          <w:color w:val="000000" w:themeColor="text1"/>
          <w:lang w:val="es-ES_tradnl"/>
        </w:rPr>
      </w:pPr>
    </w:p>
    <w:p w14:paraId="238A9B9F" w14:textId="3CF238DD" w:rsidR="00B52537" w:rsidRPr="00B57775" w:rsidRDefault="00B52537" w:rsidP="00924AE6">
      <w:pPr>
        <w:pBdr>
          <w:top w:val="nil"/>
          <w:left w:val="nil"/>
          <w:bottom w:val="nil"/>
          <w:right w:val="nil"/>
          <w:between w:val="nil"/>
        </w:pBdr>
        <w:jc w:val="both"/>
        <w:rPr>
          <w:b/>
          <w:color w:val="000000" w:themeColor="text1"/>
          <w:lang w:val="es-ES_tradnl"/>
        </w:rPr>
      </w:pPr>
      <w:r w:rsidRPr="00B57775">
        <w:rPr>
          <w:b/>
          <w:color w:val="000000" w:themeColor="text1"/>
          <w:lang w:val="es-ES_tradnl"/>
        </w:rPr>
        <w:t>Tema 1. La agroecología</w:t>
      </w:r>
    </w:p>
    <w:p w14:paraId="147A5376" w14:textId="77777777" w:rsidR="00B52537" w:rsidRPr="00B57775" w:rsidRDefault="00B52537" w:rsidP="00FA38D7">
      <w:pPr>
        <w:pBdr>
          <w:top w:val="nil"/>
          <w:left w:val="nil"/>
          <w:bottom w:val="nil"/>
          <w:right w:val="nil"/>
          <w:between w:val="nil"/>
        </w:pBdr>
        <w:ind w:left="426"/>
        <w:jc w:val="both"/>
        <w:rPr>
          <w:b/>
          <w:color w:val="000000" w:themeColor="text1"/>
          <w:lang w:val="es-ES_tradnl"/>
        </w:rPr>
      </w:pPr>
    </w:p>
    <w:tbl>
      <w:tblPr>
        <w:tblStyle w:val="Tablaconcuadrcula"/>
        <w:tblW w:w="9923" w:type="dxa"/>
        <w:tblInd w:w="-5" w:type="dxa"/>
        <w:tblLayout w:type="fixed"/>
        <w:tblLook w:val="04A0" w:firstRow="1" w:lastRow="0" w:firstColumn="1" w:lastColumn="0" w:noHBand="0" w:noVBand="1"/>
      </w:tblPr>
      <w:tblGrid>
        <w:gridCol w:w="5670"/>
        <w:gridCol w:w="4253"/>
      </w:tblGrid>
      <w:tr w:rsidR="00924AE6" w:rsidRPr="00B57775" w14:paraId="48EDEAD6" w14:textId="77777777" w:rsidTr="00924AE6">
        <w:trPr>
          <w:trHeight w:val="536"/>
        </w:trPr>
        <w:tc>
          <w:tcPr>
            <w:tcW w:w="5670" w:type="dxa"/>
            <w:shd w:val="clear" w:color="auto" w:fill="F9CB9C"/>
          </w:tcPr>
          <w:p w14:paraId="28FAFF20" w14:textId="1250678F" w:rsidR="00924AE6" w:rsidRPr="00B57775" w:rsidRDefault="00924AE6" w:rsidP="00924AE6">
            <w:pPr>
              <w:jc w:val="center"/>
              <w:rPr>
                <w:b/>
                <w:color w:val="000000" w:themeColor="text1"/>
                <w:lang w:val="es-ES_tradnl"/>
              </w:rPr>
            </w:pPr>
            <w:r w:rsidRPr="00B57775">
              <w:rPr>
                <w:b/>
                <w:color w:val="000000" w:themeColor="text1"/>
                <w:lang w:val="es-ES_tradnl"/>
              </w:rPr>
              <w:t xml:space="preserve">GUION LITERARIO </w:t>
            </w:r>
          </w:p>
        </w:tc>
        <w:tc>
          <w:tcPr>
            <w:tcW w:w="4253" w:type="dxa"/>
            <w:shd w:val="clear" w:color="auto" w:fill="F9CB9C"/>
          </w:tcPr>
          <w:p w14:paraId="401A3848" w14:textId="1E303C4A" w:rsidR="00924AE6" w:rsidRPr="00B57775" w:rsidRDefault="00924AE6" w:rsidP="00924AE6">
            <w:pPr>
              <w:jc w:val="center"/>
              <w:rPr>
                <w:b/>
                <w:color w:val="000000" w:themeColor="text1"/>
                <w:lang w:val="es-ES_tradnl"/>
              </w:rPr>
            </w:pPr>
            <w:r w:rsidRPr="00B57775">
              <w:rPr>
                <w:b/>
                <w:color w:val="000000" w:themeColor="text1"/>
                <w:lang w:val="es-ES_tradnl"/>
              </w:rPr>
              <w:t xml:space="preserve">GUION TÉCNICO </w:t>
            </w:r>
          </w:p>
        </w:tc>
      </w:tr>
      <w:tr w:rsidR="00B36AED" w:rsidRPr="00B57775" w14:paraId="639BA125" w14:textId="77777777" w:rsidTr="00924AE6">
        <w:tc>
          <w:tcPr>
            <w:tcW w:w="5670" w:type="dxa"/>
          </w:tcPr>
          <w:p w14:paraId="30B0C760" w14:textId="740BC674" w:rsidR="006B3AB4" w:rsidRPr="00B57775" w:rsidRDefault="000C4ECF" w:rsidP="006B3AB4">
            <w:pPr>
              <w:pBdr>
                <w:top w:val="nil"/>
                <w:left w:val="nil"/>
                <w:bottom w:val="nil"/>
                <w:right w:val="nil"/>
                <w:between w:val="nil"/>
              </w:pBdr>
              <w:jc w:val="both"/>
              <w:rPr>
                <w:b/>
                <w:bCs/>
                <w:color w:val="000000" w:themeColor="text1"/>
                <w:lang w:val="es-ES_tradnl"/>
              </w:rPr>
            </w:pPr>
            <w:r w:rsidRPr="00B57775">
              <w:rPr>
                <w:b/>
                <w:bCs/>
                <w:color w:val="000000" w:themeColor="text1"/>
                <w:lang w:val="es-ES_tradnl"/>
              </w:rPr>
              <w:t xml:space="preserve">1.1 </w:t>
            </w:r>
            <w:r w:rsidR="006B3AB4" w:rsidRPr="00B57775">
              <w:rPr>
                <w:b/>
                <w:bCs/>
                <w:color w:val="000000" w:themeColor="text1"/>
                <w:lang w:val="es-ES_tradnl"/>
              </w:rPr>
              <w:t xml:space="preserve">¿Qué es la </w:t>
            </w:r>
            <w:r w:rsidR="00B52537" w:rsidRPr="00B57775">
              <w:rPr>
                <w:b/>
                <w:bCs/>
                <w:color w:val="000000" w:themeColor="text1"/>
                <w:lang w:val="es-ES_tradnl"/>
              </w:rPr>
              <w:t>agroecología?</w:t>
            </w:r>
            <w:r w:rsidR="006B3AB4" w:rsidRPr="00B57775">
              <w:rPr>
                <w:b/>
                <w:bCs/>
                <w:color w:val="000000" w:themeColor="text1"/>
                <w:lang w:val="es-ES_tradnl"/>
              </w:rPr>
              <w:t xml:space="preserve"> Pensamiento sistémico, multidimensionalidad y multifuncionalidad de la agroecología.</w:t>
            </w:r>
          </w:p>
          <w:p w14:paraId="479CF97B" w14:textId="3CBF7473" w:rsidR="00B36AED" w:rsidRPr="00B57775" w:rsidRDefault="008E3DC0" w:rsidP="00B36AED">
            <w:pPr>
              <w:jc w:val="both"/>
              <w:rPr>
                <w:b/>
                <w:color w:val="000000" w:themeColor="text1"/>
                <w:lang w:val="es-ES_tradnl"/>
              </w:rPr>
            </w:pPr>
            <w:r w:rsidRPr="00B57775">
              <w:rPr>
                <w:b/>
                <w:color w:val="000000" w:themeColor="text1"/>
                <w:highlight w:val="yellow"/>
                <w:lang w:val="es-ES_tradnl"/>
              </w:rPr>
              <w:t>[P1]</w:t>
            </w:r>
          </w:p>
          <w:p w14:paraId="7E74F1DC" w14:textId="73C6A38C" w:rsidR="004616D3" w:rsidRPr="00B57775" w:rsidRDefault="000236BA" w:rsidP="006B3AB4">
            <w:pPr>
              <w:contextualSpacing/>
              <w:jc w:val="both"/>
              <w:rPr>
                <w:rFonts w:eastAsia="Times New Roman"/>
                <w:color w:val="000000" w:themeColor="text1"/>
                <w:lang w:val="es-ES_tradnl"/>
              </w:rPr>
            </w:pPr>
            <w:r w:rsidRPr="00B57775">
              <w:rPr>
                <w:rFonts w:eastAsia="Times New Roman"/>
                <w:color w:val="000000" w:themeColor="text1"/>
                <w:lang w:val="es-ES_tradnl"/>
              </w:rPr>
              <w:t xml:space="preserve">En América Latina, en particular, la agroecología surge en los años 70 como respuesta a las diversas crisis que se comenzaban a evidenciar en la región (económica, social, </w:t>
            </w:r>
            <w:r w:rsidR="00462B82" w:rsidRPr="00B57775">
              <w:rPr>
                <w:rFonts w:eastAsia="Times New Roman"/>
                <w:color w:val="000000" w:themeColor="text1"/>
                <w:lang w:val="es-ES_tradnl"/>
              </w:rPr>
              <w:t>política y ecológica-ambiental)</w:t>
            </w:r>
            <w:r w:rsidRPr="00B57775">
              <w:rPr>
                <w:rFonts w:eastAsia="Times New Roman"/>
                <w:color w:val="000000" w:themeColor="text1"/>
                <w:lang w:val="es-ES_tradnl"/>
              </w:rPr>
              <w:t xml:space="preserve"> y su desarrollo conceptual ha sido abordado desde diferentes áreas del conocimiento (</w:t>
            </w:r>
            <w:r w:rsidRPr="00B57775">
              <w:rPr>
                <w:rFonts w:eastAsia="Times New Roman"/>
                <w:b/>
                <w:bCs/>
                <w:color w:val="000000" w:themeColor="text1"/>
                <w:lang w:val="es-ES_tradnl"/>
              </w:rPr>
              <w:t>ciencias naturales, ciencias sociales, ciencias económicas</w:t>
            </w:r>
            <w:r w:rsidRPr="00B57775">
              <w:rPr>
                <w:rFonts w:eastAsia="Times New Roman"/>
                <w:color w:val="000000" w:themeColor="text1"/>
                <w:lang w:val="es-ES_tradnl"/>
              </w:rPr>
              <w:t>, entre otras)</w:t>
            </w:r>
            <w:r w:rsidR="0004341F" w:rsidRPr="00B57775">
              <w:rPr>
                <w:rFonts w:eastAsia="Times New Roman"/>
                <w:color w:val="000000" w:themeColor="text1"/>
                <w:lang w:val="es-ES_tradnl"/>
              </w:rPr>
              <w:t>.</w:t>
            </w:r>
            <w:r w:rsidRPr="00B57775">
              <w:rPr>
                <w:rFonts w:eastAsia="Times New Roman"/>
                <w:color w:val="000000" w:themeColor="text1"/>
                <w:lang w:val="es-ES_tradnl"/>
              </w:rPr>
              <w:t xml:space="preserve"> Lo anterior</w:t>
            </w:r>
            <w:r w:rsidR="0004341F" w:rsidRPr="00B57775">
              <w:rPr>
                <w:rFonts w:eastAsia="Times New Roman"/>
                <w:color w:val="000000" w:themeColor="text1"/>
                <w:lang w:val="es-ES_tradnl"/>
              </w:rPr>
              <w:t>,</w:t>
            </w:r>
            <w:r w:rsidRPr="00B57775">
              <w:rPr>
                <w:rFonts w:eastAsia="Times New Roman"/>
                <w:color w:val="000000" w:themeColor="text1"/>
                <w:lang w:val="es-ES_tradnl"/>
              </w:rPr>
              <w:t xml:space="preserve"> ha llevado a comprender la </w:t>
            </w:r>
            <w:r w:rsidRPr="00B57775">
              <w:rPr>
                <w:rFonts w:eastAsia="Times New Roman"/>
                <w:b/>
                <w:bCs/>
                <w:color w:val="000000" w:themeColor="text1"/>
                <w:lang w:val="es-ES_tradnl"/>
              </w:rPr>
              <w:t>agroecología, como una ciencia, como una práctica y como un movimiento social</w:t>
            </w:r>
            <w:r w:rsidRPr="00B57775">
              <w:rPr>
                <w:rFonts w:eastAsia="Times New Roman"/>
                <w:color w:val="000000" w:themeColor="text1"/>
                <w:lang w:val="es-ES_tradnl"/>
              </w:rPr>
              <w:t>, integrando aspectos productivos, ambientales, socioculturales, políticos, tecnológicos, simbólicos y epistemológicos</w:t>
            </w:r>
          </w:p>
          <w:p w14:paraId="3BC614C9" w14:textId="0AE41720" w:rsidR="004616D3" w:rsidRPr="00B57775" w:rsidRDefault="004616D3" w:rsidP="006B3AB4">
            <w:pPr>
              <w:contextualSpacing/>
              <w:jc w:val="both"/>
              <w:rPr>
                <w:rFonts w:eastAsia="Calibri"/>
                <w:color w:val="000000" w:themeColor="text1"/>
                <w:lang w:val="es-ES_tradnl"/>
              </w:rPr>
            </w:pPr>
          </w:p>
          <w:p w14:paraId="22294235" w14:textId="77777777" w:rsidR="00325C12" w:rsidRPr="00B57775" w:rsidRDefault="00325C12" w:rsidP="00325C12">
            <w:pPr>
              <w:contextualSpacing/>
              <w:jc w:val="both"/>
              <w:rPr>
                <w:rFonts w:eastAsia="Times New Roman"/>
                <w:color w:val="000000" w:themeColor="text1"/>
              </w:rPr>
            </w:pPr>
            <w:r w:rsidRPr="00B57775">
              <w:rPr>
                <w:rFonts w:eastAsia="Times New Roman"/>
                <w:color w:val="000000" w:themeColor="text1"/>
              </w:rPr>
              <w:t xml:space="preserve">En América Latina los principios de la agroecología se basan en </w:t>
            </w:r>
            <w:r w:rsidRPr="00B57775">
              <w:rPr>
                <w:rFonts w:eastAsia="Times New Roman"/>
                <w:b/>
                <w:color w:val="000000" w:themeColor="text1"/>
              </w:rPr>
              <w:t>años de práctica</w:t>
            </w:r>
            <w:r w:rsidRPr="00B57775">
              <w:rPr>
                <w:rFonts w:eastAsia="Times New Roman"/>
                <w:color w:val="000000" w:themeColor="text1"/>
              </w:rPr>
              <w:t xml:space="preserve">, </w:t>
            </w:r>
            <w:r w:rsidRPr="00B57775">
              <w:rPr>
                <w:rFonts w:eastAsia="Times New Roman"/>
                <w:b/>
                <w:color w:val="000000" w:themeColor="text1"/>
              </w:rPr>
              <w:t>observación</w:t>
            </w:r>
            <w:r w:rsidRPr="00B57775">
              <w:rPr>
                <w:rFonts w:eastAsia="Times New Roman"/>
                <w:color w:val="000000" w:themeColor="text1"/>
              </w:rPr>
              <w:t xml:space="preserve"> y </w:t>
            </w:r>
            <w:r w:rsidRPr="00B57775">
              <w:rPr>
                <w:rFonts w:eastAsia="Times New Roman"/>
                <w:b/>
                <w:color w:val="000000" w:themeColor="text1"/>
              </w:rPr>
              <w:t>experimentación</w:t>
            </w:r>
            <w:r w:rsidRPr="00B57775">
              <w:rPr>
                <w:rFonts w:eastAsia="Times New Roman"/>
                <w:color w:val="000000" w:themeColor="text1"/>
              </w:rPr>
              <w:t xml:space="preserve"> de </w:t>
            </w:r>
            <w:r w:rsidRPr="00B57775">
              <w:rPr>
                <w:rFonts w:eastAsia="Times New Roman"/>
                <w:b/>
                <w:color w:val="000000" w:themeColor="text1"/>
              </w:rPr>
              <w:t>indígenas</w:t>
            </w:r>
            <w:r w:rsidRPr="00B57775">
              <w:rPr>
                <w:rFonts w:eastAsia="Times New Roman"/>
                <w:color w:val="000000" w:themeColor="text1"/>
              </w:rPr>
              <w:t xml:space="preserve"> y </w:t>
            </w:r>
            <w:r w:rsidRPr="00B57775">
              <w:rPr>
                <w:rFonts w:eastAsia="Times New Roman"/>
                <w:b/>
                <w:color w:val="000000" w:themeColor="text1"/>
              </w:rPr>
              <w:t>campesinos</w:t>
            </w:r>
            <w:r w:rsidRPr="00B57775">
              <w:rPr>
                <w:rFonts w:eastAsia="Times New Roman"/>
                <w:color w:val="000000" w:themeColor="text1"/>
              </w:rPr>
              <w:t xml:space="preserve"> de Mesoamérica y los Andes. Existe una infinidad de actores, comunidades y movimientos sociales, que han sentado las bases de la agroecología, en ese sentido está cargada de un fuerte componente y arraigo simbólico y cultural, característico de cada uno de los actores.   </w:t>
            </w:r>
          </w:p>
          <w:p w14:paraId="6B57CB90" w14:textId="77777777" w:rsidR="00325C12" w:rsidRPr="00B57775" w:rsidRDefault="00325C12" w:rsidP="006B3AB4">
            <w:pPr>
              <w:contextualSpacing/>
              <w:jc w:val="both"/>
              <w:rPr>
                <w:rFonts w:eastAsia="Calibri"/>
                <w:color w:val="000000" w:themeColor="text1"/>
              </w:rPr>
            </w:pPr>
          </w:p>
          <w:p w14:paraId="26CD53DA" w14:textId="2190C3DA" w:rsidR="00FF239C" w:rsidRPr="00B57775" w:rsidRDefault="00FF239C" w:rsidP="00FF239C">
            <w:pPr>
              <w:jc w:val="both"/>
              <w:rPr>
                <w:b/>
                <w:color w:val="000000" w:themeColor="text1"/>
                <w:lang w:val="es-ES_tradnl"/>
              </w:rPr>
            </w:pPr>
            <w:r w:rsidRPr="00B57775">
              <w:rPr>
                <w:b/>
                <w:color w:val="000000" w:themeColor="text1"/>
                <w:highlight w:val="yellow"/>
                <w:lang w:val="es-ES_tradnl"/>
              </w:rPr>
              <w:t>[P2]</w:t>
            </w:r>
          </w:p>
          <w:p w14:paraId="7CDD96BD" w14:textId="77777777" w:rsidR="0004341F" w:rsidRPr="00B57775" w:rsidRDefault="005934A8" w:rsidP="006B3AB4">
            <w:pPr>
              <w:contextualSpacing/>
              <w:jc w:val="both"/>
              <w:rPr>
                <w:rFonts w:eastAsia="Times New Roman"/>
                <w:color w:val="000000" w:themeColor="text1"/>
                <w:lang w:val="es-ES_tradnl"/>
              </w:rPr>
            </w:pPr>
            <w:r w:rsidRPr="00B57775">
              <w:rPr>
                <w:rFonts w:eastAsia="Calibri"/>
                <w:color w:val="000000" w:themeColor="text1"/>
                <w:lang w:val="es-ES_tradnl"/>
              </w:rPr>
              <w:t xml:space="preserve">El Ministerio de Agricultura </w:t>
            </w:r>
            <w:r w:rsidR="0004341F" w:rsidRPr="00B57775">
              <w:rPr>
                <w:rFonts w:eastAsia="Times New Roman"/>
                <w:color w:val="000000" w:themeColor="text1"/>
                <w:lang w:val="es-ES_tradnl"/>
              </w:rPr>
              <w:t xml:space="preserve">define que la agroecología: </w:t>
            </w:r>
          </w:p>
          <w:p w14:paraId="6FAD4F11" w14:textId="3B19F7DF" w:rsidR="004616D3" w:rsidRPr="00B57775" w:rsidRDefault="0004341F" w:rsidP="0004341F">
            <w:pPr>
              <w:ind w:left="746"/>
              <w:contextualSpacing/>
              <w:jc w:val="both"/>
              <w:rPr>
                <w:rFonts w:eastAsia="Calibri"/>
                <w:color w:val="000000" w:themeColor="text1"/>
                <w:lang w:val="es-ES_tradnl"/>
              </w:rPr>
            </w:pPr>
            <w:r w:rsidRPr="00B57775">
              <w:rPr>
                <w:rFonts w:eastAsia="Calibri"/>
                <w:iCs/>
                <w:color w:val="000000" w:themeColor="text1"/>
                <w:sz w:val="20"/>
                <w:lang w:val="es-ES_tradnl"/>
              </w:rPr>
              <w:t>C</w:t>
            </w:r>
            <w:r w:rsidR="005934A8" w:rsidRPr="00B57775">
              <w:rPr>
                <w:rFonts w:eastAsia="Calibri"/>
                <w:iCs/>
                <w:color w:val="000000" w:themeColor="text1"/>
                <w:sz w:val="20"/>
                <w:lang w:val="es-ES_tradnl"/>
              </w:rPr>
              <w:t xml:space="preserve">omo ciencia, estudia las </w:t>
            </w:r>
            <w:r w:rsidR="005934A8" w:rsidRPr="00B57775">
              <w:rPr>
                <w:rFonts w:eastAsia="Calibri"/>
                <w:b/>
                <w:bCs/>
                <w:iCs/>
                <w:color w:val="000000" w:themeColor="text1"/>
                <w:sz w:val="20"/>
                <w:lang w:val="es-ES_tradnl"/>
              </w:rPr>
              <w:t>interacciones ecológicas</w:t>
            </w:r>
            <w:r w:rsidR="005934A8" w:rsidRPr="00B57775">
              <w:rPr>
                <w:rFonts w:eastAsia="Calibri"/>
                <w:iCs/>
                <w:color w:val="000000" w:themeColor="text1"/>
                <w:sz w:val="20"/>
                <w:lang w:val="es-ES_tradnl"/>
              </w:rPr>
              <w:t xml:space="preserve"> de los diferentes componentes del agroecosistema, como conjunto de prácticas, busca </w:t>
            </w:r>
            <w:r w:rsidR="005934A8" w:rsidRPr="00B57775">
              <w:rPr>
                <w:rFonts w:eastAsia="Calibri"/>
                <w:b/>
                <w:bCs/>
                <w:iCs/>
                <w:color w:val="000000" w:themeColor="text1"/>
                <w:sz w:val="20"/>
                <w:lang w:val="es-ES_tradnl"/>
              </w:rPr>
              <w:t>sistemas agroalimentarios sostenibles</w:t>
            </w:r>
            <w:r w:rsidR="005934A8" w:rsidRPr="00B57775">
              <w:rPr>
                <w:rFonts w:eastAsia="Calibri"/>
                <w:iCs/>
                <w:color w:val="000000" w:themeColor="text1"/>
                <w:sz w:val="20"/>
                <w:lang w:val="es-ES_tradnl"/>
              </w:rPr>
              <w:t xml:space="preserve"> que optimi</w:t>
            </w:r>
            <w:r w:rsidRPr="00B57775">
              <w:rPr>
                <w:rFonts w:eastAsia="Calibri"/>
                <w:iCs/>
                <w:color w:val="000000" w:themeColor="text1"/>
                <w:sz w:val="20"/>
                <w:lang w:val="es-ES_tradnl"/>
              </w:rPr>
              <w:t>cen y estabilicen la producción</w:t>
            </w:r>
            <w:r w:rsidR="005934A8" w:rsidRPr="00B57775">
              <w:rPr>
                <w:rFonts w:eastAsia="Calibri"/>
                <w:iCs/>
                <w:color w:val="000000" w:themeColor="text1"/>
                <w:sz w:val="20"/>
                <w:lang w:val="es-ES_tradnl"/>
              </w:rPr>
              <w:t xml:space="preserve"> y que se basen tanto en los </w:t>
            </w:r>
            <w:r w:rsidR="005934A8" w:rsidRPr="00B57775">
              <w:rPr>
                <w:rFonts w:eastAsia="Calibri"/>
                <w:b/>
                <w:bCs/>
                <w:iCs/>
                <w:color w:val="000000" w:themeColor="text1"/>
                <w:sz w:val="20"/>
                <w:lang w:val="es-ES_tradnl"/>
              </w:rPr>
              <w:t>conocimientos locales y tradicionales</w:t>
            </w:r>
            <w:r w:rsidR="005934A8" w:rsidRPr="00B57775">
              <w:rPr>
                <w:rFonts w:eastAsia="Calibri"/>
                <w:iCs/>
                <w:color w:val="000000" w:themeColor="text1"/>
                <w:sz w:val="20"/>
                <w:lang w:val="es-ES_tradnl"/>
              </w:rPr>
              <w:t xml:space="preserve"> como en los de la ciencia moderna, y como movimiento social, impulsa la multifuncionalidad y sostenibilidad de la agricultura, promueve la </w:t>
            </w:r>
            <w:r w:rsidR="005934A8" w:rsidRPr="00B57775">
              <w:rPr>
                <w:rFonts w:eastAsia="Calibri"/>
                <w:b/>
                <w:bCs/>
                <w:iCs/>
                <w:color w:val="000000" w:themeColor="text1"/>
                <w:sz w:val="20"/>
                <w:lang w:val="es-ES_tradnl"/>
              </w:rPr>
              <w:t>justicia social, nutre la identidad y la cultura, y refuerza la viabilidad económica</w:t>
            </w:r>
            <w:r w:rsidR="005934A8" w:rsidRPr="00B57775">
              <w:rPr>
                <w:rFonts w:eastAsia="Calibri"/>
                <w:iCs/>
                <w:color w:val="000000" w:themeColor="text1"/>
                <w:sz w:val="20"/>
                <w:lang w:val="es-ES_tradnl"/>
              </w:rPr>
              <w:t xml:space="preserve"> en las zonas rurales</w:t>
            </w:r>
            <w:r w:rsidRPr="00B57775">
              <w:rPr>
                <w:rFonts w:eastAsia="Calibri"/>
                <w:color w:val="000000" w:themeColor="text1"/>
                <w:sz w:val="20"/>
                <w:lang w:val="es-ES_tradnl"/>
              </w:rPr>
              <w:t>.</w:t>
            </w:r>
            <w:r w:rsidR="005934A8" w:rsidRPr="00B57775">
              <w:rPr>
                <w:rFonts w:eastAsia="Calibri"/>
                <w:iCs/>
                <w:color w:val="000000" w:themeColor="text1"/>
                <w:sz w:val="20"/>
                <w:lang w:val="es-ES_tradnl"/>
              </w:rPr>
              <w:t xml:space="preserve"> </w:t>
            </w:r>
            <w:r w:rsidRPr="00B57775">
              <w:rPr>
                <w:rFonts w:eastAsia="Calibri"/>
                <w:color w:val="000000" w:themeColor="text1"/>
                <w:sz w:val="20"/>
                <w:lang w:val="es-ES_tradnl"/>
              </w:rPr>
              <w:t>(MADR, 2017)</w:t>
            </w:r>
          </w:p>
          <w:p w14:paraId="73695E56" w14:textId="2C54EC00" w:rsidR="00371B2D" w:rsidRPr="00B57775" w:rsidRDefault="00371B2D" w:rsidP="006B3AB4">
            <w:pPr>
              <w:contextualSpacing/>
              <w:jc w:val="both"/>
              <w:rPr>
                <w:rFonts w:eastAsia="Calibri"/>
                <w:color w:val="000000" w:themeColor="text1"/>
                <w:lang w:val="es-ES_tradnl"/>
              </w:rPr>
            </w:pPr>
          </w:p>
          <w:p w14:paraId="609C92C2" w14:textId="77777777" w:rsidR="00AC5961" w:rsidRPr="00B57775" w:rsidRDefault="00371B2D" w:rsidP="00371B2D">
            <w:pPr>
              <w:autoSpaceDE w:val="0"/>
              <w:autoSpaceDN w:val="0"/>
              <w:adjustRightInd w:val="0"/>
              <w:contextualSpacing/>
              <w:jc w:val="both"/>
              <w:rPr>
                <w:rFonts w:eastAsia="Times New Roman"/>
                <w:b/>
                <w:bCs/>
                <w:color w:val="000000" w:themeColor="text1"/>
                <w:lang w:val="es-ES_tradnl"/>
              </w:rPr>
            </w:pPr>
            <w:r w:rsidRPr="00B57775">
              <w:rPr>
                <w:rFonts w:eastAsia="Times New Roman"/>
                <w:color w:val="000000" w:themeColor="text1"/>
                <w:lang w:val="es-ES_tradnl"/>
              </w:rPr>
              <w:t xml:space="preserve">En cuanto a las prácticas agroecológicas, en general, se caracterizan porque: </w:t>
            </w:r>
          </w:p>
          <w:p w14:paraId="12F1D4A7" w14:textId="77777777" w:rsidR="00AC5961" w:rsidRPr="00B57775" w:rsidRDefault="00AC5961" w:rsidP="00371B2D">
            <w:pPr>
              <w:autoSpaceDE w:val="0"/>
              <w:autoSpaceDN w:val="0"/>
              <w:adjustRightInd w:val="0"/>
              <w:contextualSpacing/>
              <w:jc w:val="both"/>
              <w:rPr>
                <w:rFonts w:eastAsia="Times New Roman"/>
                <w:b/>
                <w:bCs/>
                <w:color w:val="000000" w:themeColor="text1"/>
                <w:lang w:val="es-ES_tradnl"/>
              </w:rPr>
            </w:pPr>
          </w:p>
          <w:p w14:paraId="5A3FE127" w14:textId="1315BACA" w:rsidR="00371B2D" w:rsidRPr="00B57775" w:rsidRDefault="00AC5961" w:rsidP="00926BFE">
            <w:pPr>
              <w:autoSpaceDE w:val="0"/>
              <w:autoSpaceDN w:val="0"/>
              <w:adjustRightInd w:val="0"/>
              <w:ind w:left="746"/>
              <w:contextualSpacing/>
              <w:jc w:val="both"/>
              <w:rPr>
                <w:rFonts w:eastAsia="Times New Roman"/>
                <w:color w:val="000000" w:themeColor="text1"/>
                <w:sz w:val="20"/>
                <w:lang w:val="es-ES_tradnl"/>
              </w:rPr>
            </w:pPr>
            <w:r w:rsidRPr="00B57775">
              <w:rPr>
                <w:rFonts w:eastAsia="Times New Roman"/>
                <w:b/>
                <w:bCs/>
                <w:iCs/>
                <w:color w:val="000000" w:themeColor="text1"/>
                <w:sz w:val="20"/>
                <w:lang w:val="es-ES_tradnl"/>
              </w:rPr>
              <w:lastRenderedPageBreak/>
              <w:t>i) S</w:t>
            </w:r>
            <w:r w:rsidR="00371B2D" w:rsidRPr="00B57775">
              <w:rPr>
                <w:rFonts w:eastAsia="Times New Roman"/>
                <w:b/>
                <w:bCs/>
                <w:iCs/>
                <w:color w:val="000000" w:themeColor="text1"/>
                <w:sz w:val="20"/>
                <w:lang w:val="es-ES_tradnl"/>
              </w:rPr>
              <w:t>e basan en procesos ecológicos en contraposición a insumos adquiridos; ii) son equitativas y respetuosas con el medio ambiente y están localmente adaptadas y controladas; iii) adoptan un planteamiento sistémico que abarca la gestión de las interacciones entre componentes, en lugar de centrarse únicamente en tecnologías específicas</w:t>
            </w:r>
            <w:r w:rsidR="00926BFE" w:rsidRPr="00B57775">
              <w:rPr>
                <w:rFonts w:eastAsia="Times New Roman"/>
                <w:color w:val="000000" w:themeColor="text1"/>
                <w:sz w:val="20"/>
                <w:lang w:val="es-ES_tradnl"/>
              </w:rPr>
              <w:t>. (HLPE, 2019:3)</w:t>
            </w:r>
          </w:p>
          <w:p w14:paraId="5FAD705B" w14:textId="77777777" w:rsidR="00371B2D" w:rsidRPr="00B57775" w:rsidRDefault="00371B2D" w:rsidP="00371B2D">
            <w:pPr>
              <w:autoSpaceDE w:val="0"/>
              <w:autoSpaceDN w:val="0"/>
              <w:adjustRightInd w:val="0"/>
              <w:rPr>
                <w:rFonts w:eastAsia="Times New Roman"/>
                <w:color w:val="000000" w:themeColor="text1"/>
                <w:lang w:val="es-ES_tradnl"/>
              </w:rPr>
            </w:pPr>
          </w:p>
          <w:p w14:paraId="36E3BF03" w14:textId="77777777" w:rsidR="00926BFE" w:rsidRPr="00B57775" w:rsidRDefault="00371B2D" w:rsidP="00371B2D">
            <w:pPr>
              <w:contextualSpacing/>
              <w:jc w:val="both"/>
              <w:rPr>
                <w:rFonts w:eastAsia="Times New Roman"/>
                <w:color w:val="000000" w:themeColor="text1"/>
                <w:lang w:val="es-ES_tradnl"/>
              </w:rPr>
            </w:pPr>
            <w:r w:rsidRPr="00B57775">
              <w:rPr>
                <w:rFonts w:eastAsia="Times New Roman"/>
                <w:color w:val="000000" w:themeColor="text1"/>
                <w:lang w:val="es-ES_tradnl"/>
              </w:rPr>
              <w:t xml:space="preserve">En Colombia, la Resolución 464 de 2017 indica que </w:t>
            </w:r>
            <w:r w:rsidR="00D77CEB" w:rsidRPr="00B57775">
              <w:rPr>
                <w:rFonts w:eastAsia="Times New Roman"/>
                <w:color w:val="000000" w:themeColor="text1"/>
                <w:lang w:val="es-ES_tradnl"/>
              </w:rPr>
              <w:t xml:space="preserve">entre </w:t>
            </w:r>
            <w:r w:rsidRPr="00B57775">
              <w:rPr>
                <w:rFonts w:eastAsia="Times New Roman"/>
                <w:color w:val="000000" w:themeColor="text1"/>
                <w:lang w:val="es-ES_tradnl"/>
              </w:rPr>
              <w:t>las prácticas agroecológicas s</w:t>
            </w:r>
            <w:r w:rsidR="00D77CEB" w:rsidRPr="00B57775">
              <w:rPr>
                <w:rFonts w:eastAsia="Times New Roman"/>
                <w:color w:val="000000" w:themeColor="text1"/>
                <w:lang w:val="es-ES_tradnl"/>
              </w:rPr>
              <w:t>e destacan</w:t>
            </w:r>
            <w:r w:rsidR="00926BFE" w:rsidRPr="00B57775">
              <w:rPr>
                <w:rFonts w:eastAsia="Times New Roman"/>
                <w:color w:val="000000" w:themeColor="text1"/>
                <w:lang w:val="es-ES_tradnl"/>
              </w:rPr>
              <w:t>:</w:t>
            </w:r>
          </w:p>
          <w:p w14:paraId="22CB558B" w14:textId="77777777" w:rsidR="00926BFE" w:rsidRPr="00B57775" w:rsidRDefault="00926BFE" w:rsidP="00371B2D">
            <w:pPr>
              <w:contextualSpacing/>
              <w:jc w:val="both"/>
              <w:rPr>
                <w:rFonts w:eastAsia="Times New Roman"/>
                <w:color w:val="000000" w:themeColor="text1"/>
                <w:lang w:val="es-ES_tradnl"/>
              </w:rPr>
            </w:pPr>
          </w:p>
          <w:p w14:paraId="4FF28F07" w14:textId="4899FC1B" w:rsidR="00926BFE" w:rsidRPr="00B57775" w:rsidRDefault="00926BFE" w:rsidP="00392123">
            <w:pPr>
              <w:ind w:left="746"/>
              <w:contextualSpacing/>
              <w:jc w:val="both"/>
              <w:rPr>
                <w:rFonts w:eastAsia="Calibri"/>
                <w:iCs/>
                <w:color w:val="000000" w:themeColor="text1"/>
                <w:sz w:val="20"/>
                <w:lang w:val="es-ES_tradnl"/>
              </w:rPr>
            </w:pPr>
            <w:r w:rsidRPr="00B57775">
              <w:rPr>
                <w:rFonts w:eastAsia="Times New Roman"/>
                <w:color w:val="000000" w:themeColor="text1"/>
                <w:sz w:val="20"/>
                <w:lang w:val="es-ES_tradnl"/>
              </w:rPr>
              <w:t>L</w:t>
            </w:r>
            <w:r w:rsidR="00371B2D" w:rsidRPr="00B57775">
              <w:rPr>
                <w:rFonts w:eastAsia="Calibri"/>
                <w:iCs/>
                <w:color w:val="000000" w:themeColor="text1"/>
                <w:sz w:val="20"/>
                <w:lang w:val="es-ES_tradnl"/>
              </w:rPr>
              <w:t xml:space="preserve">a </w:t>
            </w:r>
            <w:r w:rsidR="00371B2D" w:rsidRPr="00B57775">
              <w:rPr>
                <w:rFonts w:eastAsia="Calibri"/>
                <w:b/>
                <w:bCs/>
                <w:iCs/>
                <w:color w:val="000000" w:themeColor="text1"/>
                <w:sz w:val="20"/>
                <w:lang w:val="es-ES_tradnl"/>
              </w:rPr>
              <w:t>rotación de cultivos, los policultivos, los cultivos de cobertura, los abonos verdes, las mezclas de cultivos y ganado, las barreras vivas, los arreglos agroforestales, los corredores, la labranza mínima, la alelopatía, y la elaboración de abonos, fungicidas e insecticidas orgánicos</w:t>
            </w:r>
            <w:r w:rsidRPr="00B57775">
              <w:rPr>
                <w:rFonts w:eastAsia="Calibri"/>
                <w:iCs/>
                <w:color w:val="000000" w:themeColor="text1"/>
                <w:sz w:val="20"/>
                <w:lang w:val="es-ES_tradnl"/>
              </w:rPr>
              <w:t>, entre otras.</w:t>
            </w:r>
            <w:r w:rsidR="00371B2D" w:rsidRPr="00B57775">
              <w:rPr>
                <w:rFonts w:eastAsia="Calibri"/>
                <w:iCs/>
                <w:color w:val="000000" w:themeColor="text1"/>
                <w:sz w:val="20"/>
                <w:lang w:val="es-ES_tradnl"/>
              </w:rPr>
              <w:t xml:space="preserve"> </w:t>
            </w:r>
            <w:r w:rsidR="00371B2D" w:rsidRPr="00B57775">
              <w:rPr>
                <w:rFonts w:eastAsia="Calibri"/>
                <w:color w:val="000000" w:themeColor="text1"/>
                <w:sz w:val="20"/>
                <w:lang w:val="es-ES_tradnl"/>
              </w:rPr>
              <w:t>(MADR, 2017)</w:t>
            </w:r>
            <w:r w:rsidR="00371B2D" w:rsidRPr="00B57775">
              <w:rPr>
                <w:rFonts w:eastAsia="Calibri"/>
                <w:iCs/>
                <w:color w:val="000000" w:themeColor="text1"/>
                <w:sz w:val="20"/>
                <w:lang w:val="es-ES_tradnl"/>
              </w:rPr>
              <w:t xml:space="preserve"> </w:t>
            </w:r>
          </w:p>
          <w:p w14:paraId="08BBDD01" w14:textId="77777777" w:rsidR="00926BFE" w:rsidRPr="00B57775" w:rsidRDefault="00926BFE" w:rsidP="00371B2D">
            <w:pPr>
              <w:contextualSpacing/>
              <w:jc w:val="both"/>
              <w:rPr>
                <w:rFonts w:eastAsia="Calibri"/>
                <w:i/>
                <w:iCs/>
                <w:color w:val="000000" w:themeColor="text1"/>
                <w:lang w:val="es-ES_tradnl"/>
              </w:rPr>
            </w:pPr>
          </w:p>
          <w:p w14:paraId="1BBC2F13" w14:textId="54ED488A" w:rsidR="00371B2D" w:rsidRPr="00B57775" w:rsidRDefault="00371B2D" w:rsidP="00371B2D">
            <w:pPr>
              <w:contextualSpacing/>
              <w:jc w:val="both"/>
              <w:rPr>
                <w:rFonts w:eastAsia="Calibri"/>
                <w:color w:val="000000" w:themeColor="text1"/>
                <w:lang w:val="es-ES_tradnl"/>
              </w:rPr>
            </w:pPr>
            <w:r w:rsidRPr="00B57775">
              <w:rPr>
                <w:rFonts w:eastAsia="Calibri"/>
                <w:color w:val="000000" w:themeColor="text1"/>
                <w:lang w:val="es-ES_tradnl"/>
              </w:rPr>
              <w:t xml:space="preserve">Es importante entender estas prácticas no como “recetas” o técnicas que deben replicarse siempre y en todas las situaciones y agroecosistemas; sino como herramientas que contribuyen a hacer un manejo agroecológico, que debe ser contextualizado. De esta forma, la apropiación de </w:t>
            </w:r>
            <w:r w:rsidR="00392123" w:rsidRPr="00B57775">
              <w:rPr>
                <w:rFonts w:eastAsia="Calibri"/>
                <w:color w:val="000000" w:themeColor="text1"/>
                <w:lang w:val="es-ES_tradnl"/>
              </w:rPr>
              <w:t>dichas</w:t>
            </w:r>
            <w:r w:rsidRPr="00B57775">
              <w:rPr>
                <w:rFonts w:eastAsia="Calibri"/>
                <w:color w:val="000000" w:themeColor="text1"/>
                <w:lang w:val="es-ES_tradnl"/>
              </w:rPr>
              <w:t xml:space="preserve"> prácticas debe hacer parte de la comprensión de los agroecosistemas como sistemas complejos</w:t>
            </w:r>
            <w:r w:rsidR="00392123" w:rsidRPr="00B57775">
              <w:rPr>
                <w:rFonts w:eastAsia="Calibri"/>
                <w:color w:val="000000" w:themeColor="text1"/>
                <w:lang w:val="es-ES_tradnl"/>
              </w:rPr>
              <w:t>,</w:t>
            </w:r>
            <w:r w:rsidRPr="00B57775">
              <w:rPr>
                <w:rFonts w:eastAsia="Calibri"/>
                <w:color w:val="000000" w:themeColor="text1"/>
                <w:lang w:val="es-ES_tradnl"/>
              </w:rPr>
              <w:t xml:space="preserve"> en los cuales el todo es más que la suma de las partes</w:t>
            </w:r>
            <w:r w:rsidR="008413A8" w:rsidRPr="00B57775">
              <w:rPr>
                <w:rFonts w:eastAsia="Calibri"/>
                <w:color w:val="000000" w:themeColor="text1"/>
                <w:lang w:val="es-ES_tradnl"/>
              </w:rPr>
              <w:t>.</w:t>
            </w:r>
          </w:p>
          <w:p w14:paraId="1D66A17A" w14:textId="43FB94D1" w:rsidR="00371B2D" w:rsidRPr="00B57775" w:rsidRDefault="00371B2D" w:rsidP="00371B2D">
            <w:pPr>
              <w:autoSpaceDE w:val="0"/>
              <w:autoSpaceDN w:val="0"/>
              <w:adjustRightInd w:val="0"/>
              <w:contextualSpacing/>
              <w:jc w:val="both"/>
              <w:rPr>
                <w:rFonts w:eastAsia="Times New Roman"/>
                <w:color w:val="000000" w:themeColor="text1"/>
                <w:lang w:val="es-ES_tradnl"/>
              </w:rPr>
            </w:pPr>
          </w:p>
          <w:p w14:paraId="6AC583C4" w14:textId="1687B5C5" w:rsidR="002D3B3D" w:rsidRPr="00B57775" w:rsidRDefault="002D3B3D" w:rsidP="002D3B3D">
            <w:pPr>
              <w:jc w:val="both"/>
              <w:rPr>
                <w:b/>
                <w:color w:val="000000" w:themeColor="text1"/>
                <w:lang w:val="es-ES_tradnl"/>
              </w:rPr>
            </w:pPr>
            <w:r w:rsidRPr="00B57775">
              <w:rPr>
                <w:b/>
                <w:color w:val="000000" w:themeColor="text1"/>
                <w:highlight w:val="yellow"/>
                <w:lang w:val="es-ES_tradnl"/>
              </w:rPr>
              <w:t>[P3]</w:t>
            </w:r>
          </w:p>
          <w:p w14:paraId="08FC9C37" w14:textId="2E773B71" w:rsidR="00CD78B8" w:rsidRPr="00B57775" w:rsidRDefault="00CD78B8" w:rsidP="00CD78B8">
            <w:pPr>
              <w:contextualSpacing/>
              <w:jc w:val="both"/>
              <w:rPr>
                <w:rFonts w:eastAsia="Times New Roman"/>
                <w:color w:val="000000" w:themeColor="text1"/>
                <w:lang w:val="es-ES_tradnl"/>
              </w:rPr>
            </w:pPr>
            <w:r w:rsidRPr="00B57775">
              <w:rPr>
                <w:rFonts w:eastAsia="Times New Roman"/>
                <w:color w:val="000000" w:themeColor="text1"/>
                <w:lang w:val="es-ES_tradnl"/>
              </w:rPr>
              <w:t xml:space="preserve">La agroecología plantea un enfoque </w:t>
            </w:r>
            <w:r w:rsidRPr="00B57775">
              <w:rPr>
                <w:rFonts w:eastAsia="Times New Roman"/>
                <w:b/>
                <w:bCs/>
                <w:color w:val="000000" w:themeColor="text1"/>
                <w:lang w:val="es-ES_tradnl"/>
              </w:rPr>
              <w:t>sistémico</w:t>
            </w:r>
            <w:r w:rsidRPr="00B57775">
              <w:rPr>
                <w:rFonts w:eastAsia="Times New Roman"/>
                <w:color w:val="000000" w:themeColor="text1"/>
                <w:lang w:val="es-ES_tradnl"/>
              </w:rPr>
              <w:t xml:space="preserve"> (holístico), </w:t>
            </w:r>
            <w:r w:rsidRPr="00B57775">
              <w:rPr>
                <w:rFonts w:eastAsia="Times New Roman"/>
                <w:b/>
                <w:bCs/>
                <w:color w:val="000000" w:themeColor="text1"/>
                <w:lang w:val="es-ES_tradnl"/>
              </w:rPr>
              <w:t>multidimensional</w:t>
            </w:r>
            <w:r w:rsidRPr="00B57775">
              <w:rPr>
                <w:rFonts w:eastAsia="Times New Roman"/>
                <w:color w:val="000000" w:themeColor="text1"/>
                <w:lang w:val="es-ES_tradnl"/>
              </w:rPr>
              <w:t xml:space="preserve"> y </w:t>
            </w:r>
            <w:r w:rsidRPr="00B57775">
              <w:rPr>
                <w:rFonts w:eastAsia="Times New Roman"/>
                <w:b/>
                <w:bCs/>
                <w:color w:val="000000" w:themeColor="text1"/>
                <w:lang w:val="es-ES_tradnl"/>
              </w:rPr>
              <w:t>transdi</w:t>
            </w:r>
            <w:r w:rsidR="002674B6" w:rsidRPr="00B57775">
              <w:rPr>
                <w:rFonts w:eastAsia="Times New Roman"/>
                <w:b/>
                <w:bCs/>
                <w:color w:val="000000" w:themeColor="text1"/>
                <w:lang w:val="es-ES_tradnl"/>
              </w:rPr>
              <w:t>s</w:t>
            </w:r>
            <w:r w:rsidRPr="00B57775">
              <w:rPr>
                <w:rFonts w:eastAsia="Times New Roman"/>
                <w:b/>
                <w:bCs/>
                <w:color w:val="000000" w:themeColor="text1"/>
                <w:lang w:val="es-ES_tradnl"/>
              </w:rPr>
              <w:t>ciplinario</w:t>
            </w:r>
            <w:r w:rsidRPr="00B57775">
              <w:rPr>
                <w:rFonts w:eastAsia="Times New Roman"/>
                <w:color w:val="000000" w:themeColor="text1"/>
                <w:lang w:val="es-ES_tradnl"/>
              </w:rPr>
              <w:t>.</w:t>
            </w:r>
          </w:p>
          <w:p w14:paraId="5E0198F6" w14:textId="77777777" w:rsidR="00CD78B8" w:rsidRPr="00B57775" w:rsidRDefault="00CD78B8" w:rsidP="00CD78B8">
            <w:pPr>
              <w:contextualSpacing/>
              <w:jc w:val="both"/>
              <w:rPr>
                <w:rFonts w:eastAsia="Times New Roman"/>
                <w:color w:val="000000" w:themeColor="text1"/>
                <w:lang w:val="es-ES_tradnl"/>
              </w:rPr>
            </w:pPr>
          </w:p>
          <w:p w14:paraId="7E55EAEF" w14:textId="795FAEF3" w:rsidR="00CD78B8" w:rsidRPr="00B57775" w:rsidRDefault="00CD78B8" w:rsidP="00CD78B8">
            <w:pPr>
              <w:autoSpaceDE w:val="0"/>
              <w:autoSpaceDN w:val="0"/>
              <w:adjustRightInd w:val="0"/>
              <w:contextualSpacing/>
              <w:jc w:val="both"/>
              <w:rPr>
                <w:rFonts w:eastAsia="Times New Roman"/>
                <w:color w:val="000000" w:themeColor="text1"/>
                <w:lang w:val="es-ES_tradnl"/>
              </w:rPr>
            </w:pPr>
            <w:r w:rsidRPr="00B57775">
              <w:rPr>
                <w:rFonts w:eastAsia="Times New Roman"/>
                <w:color w:val="000000" w:themeColor="text1"/>
                <w:lang w:val="es-ES_tradnl"/>
              </w:rPr>
              <w:t xml:space="preserve">Respecto al </w:t>
            </w:r>
            <w:r w:rsidRPr="00B57775">
              <w:rPr>
                <w:rFonts w:eastAsia="Times New Roman"/>
                <w:b/>
                <w:bCs/>
                <w:color w:val="000000" w:themeColor="text1"/>
                <w:lang w:val="es-ES_tradnl"/>
              </w:rPr>
              <w:t>enfoque de sistema</w:t>
            </w:r>
            <w:r w:rsidR="00392123" w:rsidRPr="00B57775">
              <w:rPr>
                <w:rFonts w:eastAsia="Times New Roman"/>
                <w:color w:val="000000" w:themeColor="text1"/>
                <w:lang w:val="es-ES_tradnl"/>
              </w:rPr>
              <w:t>, se define e</w:t>
            </w:r>
            <w:r w:rsidRPr="00B57775">
              <w:rPr>
                <w:rFonts w:eastAsia="Times New Roman"/>
                <w:color w:val="000000" w:themeColor="text1"/>
                <w:lang w:val="es-ES_tradnl"/>
              </w:rPr>
              <w:t xml:space="preserve">ste, como </w:t>
            </w:r>
            <w:r w:rsidRPr="00B57775">
              <w:rPr>
                <w:color w:val="000000" w:themeColor="text1"/>
                <w:shd w:val="clear" w:color="auto" w:fill="FFFFFF"/>
                <w:lang w:val="es-ES_tradnl"/>
              </w:rPr>
              <w:t xml:space="preserve">un conjunto de </w:t>
            </w:r>
            <w:r w:rsidRPr="00B57775">
              <w:rPr>
                <w:b/>
                <w:bCs/>
                <w:color w:val="000000" w:themeColor="text1"/>
                <w:shd w:val="clear" w:color="auto" w:fill="FFFFFF"/>
                <w:lang w:val="es-ES_tradnl"/>
              </w:rPr>
              <w:t>elementos integrados y vinculados entre sí,</w:t>
            </w:r>
            <w:r w:rsidRPr="00B57775">
              <w:rPr>
                <w:color w:val="000000" w:themeColor="text1"/>
                <w:shd w:val="clear" w:color="auto" w:fill="FFFFFF"/>
                <w:lang w:val="es-ES_tradnl"/>
              </w:rPr>
              <w:t xml:space="preserve"> por relaciones que le confieren una cierta organización para cumplir determinadas funciones. </w:t>
            </w:r>
            <w:r w:rsidRPr="00B57775">
              <w:rPr>
                <w:rFonts w:eastAsia="Times New Roman"/>
                <w:color w:val="000000" w:themeColor="text1"/>
                <w:lang w:val="es-ES_tradnl"/>
              </w:rPr>
              <w:t>En este sentido, el enfoque sistémico en la agroecología da prioridad a las múltiples relaciones entre los diferentes componentes (</w:t>
            </w:r>
            <w:r w:rsidRPr="00B57775">
              <w:rPr>
                <w:rFonts w:eastAsia="Times New Roman"/>
                <w:b/>
                <w:bCs/>
                <w:color w:val="000000" w:themeColor="text1"/>
                <w:lang w:val="es-ES_tradnl"/>
              </w:rPr>
              <w:t>sociales, ambientales, económicos, culturales</w:t>
            </w:r>
            <w:r w:rsidRPr="00B57775">
              <w:rPr>
                <w:rFonts w:eastAsia="Times New Roman"/>
                <w:color w:val="000000" w:themeColor="text1"/>
                <w:lang w:val="es-ES_tradnl"/>
              </w:rPr>
              <w:t xml:space="preserve">) de los agroecosistemas </w:t>
            </w:r>
            <w:r w:rsidR="009402F2" w:rsidRPr="00B57775">
              <w:rPr>
                <w:rFonts w:eastAsia="Times New Roman"/>
                <w:color w:val="000000" w:themeColor="text1"/>
                <w:lang w:val="es-ES_tradnl"/>
              </w:rPr>
              <w:t>y los sistemas agroalimentarios</w:t>
            </w:r>
            <w:r w:rsidRPr="00B57775">
              <w:rPr>
                <w:rFonts w:eastAsia="Times New Roman"/>
                <w:color w:val="000000" w:themeColor="text1"/>
                <w:lang w:val="es-ES_tradnl"/>
              </w:rPr>
              <w:t xml:space="preserve"> y las propiedades eme</w:t>
            </w:r>
            <w:r w:rsidR="0058115E" w:rsidRPr="00B57775">
              <w:rPr>
                <w:rFonts w:eastAsia="Times New Roman"/>
                <w:color w:val="000000" w:themeColor="text1"/>
                <w:lang w:val="es-ES_tradnl"/>
              </w:rPr>
              <w:t>rgentes que de ellas resultan.</w:t>
            </w:r>
          </w:p>
          <w:p w14:paraId="4122BD4C" w14:textId="77777777" w:rsidR="00CD78B8" w:rsidRPr="00B57775" w:rsidRDefault="00CD78B8" w:rsidP="00CD78B8">
            <w:pPr>
              <w:contextualSpacing/>
              <w:jc w:val="both"/>
              <w:rPr>
                <w:rFonts w:eastAsia="Times New Roman"/>
                <w:color w:val="000000" w:themeColor="text1"/>
                <w:highlight w:val="yellow"/>
                <w:lang w:val="es-ES_tradnl"/>
              </w:rPr>
            </w:pPr>
          </w:p>
          <w:p w14:paraId="2AB2B5EE" w14:textId="77777777" w:rsidR="004C1447" w:rsidRPr="00B57775" w:rsidRDefault="004C1447" w:rsidP="004C1447">
            <w:pPr>
              <w:jc w:val="both"/>
              <w:rPr>
                <w:b/>
                <w:color w:val="000000" w:themeColor="text1"/>
                <w:lang w:val="es-ES_tradnl"/>
              </w:rPr>
            </w:pPr>
            <w:r w:rsidRPr="00B57775">
              <w:rPr>
                <w:b/>
                <w:color w:val="000000" w:themeColor="text1"/>
                <w:highlight w:val="yellow"/>
                <w:lang w:val="es-ES_tradnl"/>
              </w:rPr>
              <w:t>[P4]</w:t>
            </w:r>
          </w:p>
          <w:p w14:paraId="6CC4EACB" w14:textId="7144A99E" w:rsidR="00CD78B8" w:rsidRPr="00B57775" w:rsidRDefault="00CD78B8" w:rsidP="00CD78B8">
            <w:pPr>
              <w:contextualSpacing/>
              <w:jc w:val="both"/>
              <w:rPr>
                <w:rFonts w:eastAsia="Times New Roman"/>
                <w:color w:val="000000" w:themeColor="text1"/>
                <w:lang w:val="es-ES_tradnl"/>
              </w:rPr>
            </w:pPr>
            <w:r w:rsidRPr="00B57775">
              <w:rPr>
                <w:rFonts w:eastAsia="Times New Roman"/>
                <w:color w:val="000000" w:themeColor="text1"/>
                <w:lang w:val="es-ES_tradnl"/>
              </w:rPr>
              <w:t xml:space="preserve">En cuanto a la </w:t>
            </w:r>
            <w:r w:rsidRPr="00B57775">
              <w:rPr>
                <w:rFonts w:eastAsia="Times New Roman"/>
                <w:b/>
                <w:bCs/>
                <w:color w:val="000000" w:themeColor="text1"/>
                <w:lang w:val="es-ES_tradnl"/>
              </w:rPr>
              <w:t>multidimensionalidad</w:t>
            </w:r>
            <w:r w:rsidRPr="00B57775">
              <w:rPr>
                <w:rFonts w:eastAsia="Times New Roman"/>
                <w:color w:val="000000" w:themeColor="text1"/>
                <w:lang w:val="es-ES_tradnl"/>
              </w:rPr>
              <w:t>,</w:t>
            </w:r>
            <w:r w:rsidR="009402F2" w:rsidRPr="00B57775">
              <w:rPr>
                <w:rFonts w:eastAsia="Times New Roman"/>
                <w:color w:val="000000" w:themeColor="text1"/>
                <w:lang w:val="es-ES_tradnl"/>
              </w:rPr>
              <w:t xml:space="preserve"> se resalta que la agroecología</w:t>
            </w:r>
            <w:r w:rsidRPr="00B57775">
              <w:rPr>
                <w:rFonts w:eastAsia="Times New Roman"/>
                <w:color w:val="000000" w:themeColor="text1"/>
                <w:lang w:val="es-ES_tradnl"/>
              </w:rPr>
              <w:t xml:space="preserve"> presenta una visión que va más allá de las condiciones productivas</w:t>
            </w:r>
            <w:r w:rsidR="002257C1" w:rsidRPr="00B57775">
              <w:rPr>
                <w:rFonts w:eastAsia="Times New Roman"/>
                <w:color w:val="000000" w:themeColor="text1"/>
                <w:lang w:val="es-ES_tradnl"/>
              </w:rPr>
              <w:t xml:space="preserve"> agronómicas del agroecosistema</w:t>
            </w:r>
            <w:r w:rsidRPr="00B57775">
              <w:rPr>
                <w:rFonts w:eastAsia="Times New Roman"/>
                <w:color w:val="000000" w:themeColor="text1"/>
                <w:lang w:val="es-ES_tradnl"/>
              </w:rPr>
              <w:t xml:space="preserve"> e incorpora las relaciones entre la agricultura</w:t>
            </w:r>
            <w:r w:rsidR="0092323F" w:rsidRPr="00B57775">
              <w:rPr>
                <w:rFonts w:eastAsia="Times New Roman"/>
                <w:color w:val="000000" w:themeColor="text1"/>
                <w:lang w:val="es-ES_tradnl"/>
              </w:rPr>
              <w:t xml:space="preserve"> y las relaciones entre los actores que participan en esta</w:t>
            </w:r>
            <w:r w:rsidRPr="00B57775">
              <w:rPr>
                <w:rFonts w:eastAsia="Times New Roman"/>
                <w:color w:val="000000" w:themeColor="text1"/>
                <w:lang w:val="es-ES_tradnl"/>
              </w:rPr>
              <w:t xml:space="preserve">, </w:t>
            </w:r>
            <w:r w:rsidR="0092323F" w:rsidRPr="00B57775">
              <w:rPr>
                <w:rFonts w:eastAsia="Times New Roman"/>
                <w:color w:val="000000" w:themeColor="text1"/>
                <w:lang w:val="es-ES_tradnl"/>
              </w:rPr>
              <w:t xml:space="preserve">por ejemplo las relaciones de </w:t>
            </w:r>
            <w:r w:rsidR="0092323F" w:rsidRPr="00B57775">
              <w:rPr>
                <w:rFonts w:eastAsia="Times New Roman"/>
                <w:b/>
                <w:color w:val="000000" w:themeColor="text1"/>
                <w:lang w:val="es-ES_tradnl"/>
              </w:rPr>
              <w:lastRenderedPageBreak/>
              <w:t>género, etnia y edad</w:t>
            </w:r>
            <w:r w:rsidR="0092323F" w:rsidRPr="00B57775">
              <w:rPr>
                <w:rFonts w:eastAsia="Times New Roman"/>
                <w:color w:val="000000" w:themeColor="text1"/>
                <w:lang w:val="es-ES_tradnl"/>
              </w:rPr>
              <w:t xml:space="preserve">; </w:t>
            </w:r>
            <w:r w:rsidRPr="00B57775">
              <w:rPr>
                <w:rFonts w:eastAsia="Times New Roman"/>
                <w:color w:val="000000" w:themeColor="text1"/>
                <w:lang w:val="es-ES_tradnl"/>
              </w:rPr>
              <w:t xml:space="preserve">el </w:t>
            </w:r>
            <w:r w:rsidRPr="00B57775">
              <w:rPr>
                <w:rFonts w:eastAsia="Times New Roman"/>
                <w:b/>
                <w:bCs/>
                <w:color w:val="000000" w:themeColor="text1"/>
                <w:lang w:val="es-ES_tradnl"/>
              </w:rPr>
              <w:t>ambiente global y las dimensiones sociales, económicas, ambientales, políticas, éticas y culturales</w:t>
            </w:r>
            <w:r w:rsidRPr="00B57775">
              <w:rPr>
                <w:rFonts w:eastAsia="Times New Roman"/>
                <w:color w:val="000000" w:themeColor="text1"/>
                <w:lang w:val="es-ES_tradnl"/>
              </w:rPr>
              <w:t>, lo cual reafirma la complejidad e integralidad de los sistemas agroalimentarios</w:t>
            </w:r>
            <w:r w:rsidR="00536481" w:rsidRPr="00B57775">
              <w:rPr>
                <w:rFonts w:eastAsia="Times New Roman"/>
                <w:color w:val="000000" w:themeColor="text1"/>
                <w:lang w:val="es-ES_tradnl"/>
              </w:rPr>
              <w:t>.</w:t>
            </w:r>
          </w:p>
          <w:p w14:paraId="597053F2" w14:textId="77777777" w:rsidR="00CD78B8" w:rsidRPr="00B57775" w:rsidRDefault="00CD78B8" w:rsidP="00CD78B8">
            <w:pPr>
              <w:contextualSpacing/>
              <w:jc w:val="both"/>
              <w:rPr>
                <w:rFonts w:eastAsia="Times New Roman"/>
                <w:color w:val="000000" w:themeColor="text1"/>
                <w:highlight w:val="yellow"/>
                <w:lang w:val="es-ES_tradnl"/>
              </w:rPr>
            </w:pPr>
          </w:p>
          <w:p w14:paraId="2CA8BBE2" w14:textId="5E648885" w:rsidR="00B77D99" w:rsidRPr="00B57775" w:rsidRDefault="00B77D99" w:rsidP="00B77D99">
            <w:pPr>
              <w:jc w:val="both"/>
              <w:rPr>
                <w:b/>
                <w:color w:val="000000" w:themeColor="text1"/>
                <w:lang w:val="es-ES_tradnl"/>
              </w:rPr>
            </w:pPr>
            <w:r w:rsidRPr="00B57775">
              <w:rPr>
                <w:b/>
                <w:color w:val="000000" w:themeColor="text1"/>
                <w:highlight w:val="yellow"/>
                <w:lang w:val="es-ES_tradnl"/>
              </w:rPr>
              <w:t>[P5]</w:t>
            </w:r>
          </w:p>
          <w:p w14:paraId="455161D3" w14:textId="64FA38BC" w:rsidR="00CD78B8" w:rsidRPr="00B57775" w:rsidRDefault="00CD78B8" w:rsidP="00CD78B8">
            <w:pPr>
              <w:contextualSpacing/>
              <w:jc w:val="both"/>
              <w:rPr>
                <w:rFonts w:eastAsia="Times New Roman"/>
                <w:color w:val="000000" w:themeColor="text1"/>
                <w:lang w:val="es-ES_tradnl"/>
              </w:rPr>
            </w:pPr>
            <w:r w:rsidRPr="00B57775">
              <w:rPr>
                <w:rFonts w:eastAsia="Times New Roman"/>
                <w:color w:val="000000" w:themeColor="text1"/>
                <w:lang w:val="es-ES_tradnl"/>
              </w:rPr>
              <w:t xml:space="preserve">El enfoque </w:t>
            </w:r>
            <w:r w:rsidRPr="00B57775">
              <w:rPr>
                <w:rFonts w:eastAsia="Times New Roman"/>
                <w:b/>
                <w:bCs/>
                <w:color w:val="000000" w:themeColor="text1"/>
                <w:lang w:val="es-ES_tradnl"/>
              </w:rPr>
              <w:t>transdi</w:t>
            </w:r>
            <w:r w:rsidR="0046697A" w:rsidRPr="00B57775">
              <w:rPr>
                <w:rFonts w:eastAsia="Times New Roman"/>
                <w:b/>
                <w:bCs/>
                <w:color w:val="000000" w:themeColor="text1"/>
                <w:lang w:val="es-ES_tradnl"/>
              </w:rPr>
              <w:t>s</w:t>
            </w:r>
            <w:r w:rsidRPr="00B57775">
              <w:rPr>
                <w:rFonts w:eastAsia="Times New Roman"/>
                <w:b/>
                <w:bCs/>
                <w:color w:val="000000" w:themeColor="text1"/>
                <w:lang w:val="es-ES_tradnl"/>
              </w:rPr>
              <w:t>ciplinario</w:t>
            </w:r>
            <w:r w:rsidRPr="00B57775">
              <w:rPr>
                <w:rFonts w:eastAsia="Times New Roman"/>
                <w:color w:val="000000" w:themeColor="text1"/>
                <w:lang w:val="es-ES_tradnl"/>
              </w:rPr>
              <w:t xml:space="preserve"> se encuentra tamb</w:t>
            </w:r>
            <w:r w:rsidR="002674B6" w:rsidRPr="00B57775">
              <w:rPr>
                <w:rFonts w:eastAsia="Times New Roman"/>
                <w:color w:val="000000" w:themeColor="text1"/>
                <w:lang w:val="es-ES_tradnl"/>
              </w:rPr>
              <w:t>ién presente en la agroecología</w:t>
            </w:r>
            <w:r w:rsidRPr="00B57775">
              <w:rPr>
                <w:rFonts w:eastAsia="Times New Roman"/>
                <w:color w:val="000000" w:themeColor="text1"/>
                <w:lang w:val="es-ES_tradnl"/>
              </w:rPr>
              <w:t xml:space="preserve"> y está orientado a la generación de diálogos y cooperación entre áreas de conocimientos diversas, que pueden considerarse complementarias en sus objetos de estudio, entre las cuales se identifican la </w:t>
            </w:r>
            <w:r w:rsidRPr="00B57775">
              <w:rPr>
                <w:rFonts w:eastAsia="Times New Roman"/>
                <w:b/>
                <w:bCs/>
                <w:color w:val="000000" w:themeColor="text1"/>
                <w:lang w:val="es-ES_tradnl"/>
              </w:rPr>
              <w:t>economía, antropología, psicología, agronomía, sociología, geología, geografía, biología</w:t>
            </w:r>
            <w:r w:rsidRPr="00B57775">
              <w:rPr>
                <w:rFonts w:eastAsia="Times New Roman"/>
                <w:color w:val="000000" w:themeColor="text1"/>
                <w:lang w:val="es-ES_tradnl"/>
              </w:rPr>
              <w:t>, entre otras.</w:t>
            </w:r>
          </w:p>
          <w:p w14:paraId="10932EED" w14:textId="797BE328" w:rsidR="00371B2D" w:rsidRPr="00B57775" w:rsidRDefault="00371B2D" w:rsidP="006B3AB4">
            <w:pPr>
              <w:contextualSpacing/>
              <w:jc w:val="both"/>
              <w:rPr>
                <w:rFonts w:eastAsia="Calibri"/>
                <w:color w:val="000000" w:themeColor="text1"/>
                <w:lang w:val="es-ES_tradnl"/>
              </w:rPr>
            </w:pPr>
          </w:p>
          <w:p w14:paraId="20C6640D" w14:textId="75F91D90" w:rsidR="00371B2D" w:rsidRPr="00B57775" w:rsidRDefault="00371B2D" w:rsidP="006B3AB4">
            <w:pPr>
              <w:contextualSpacing/>
              <w:jc w:val="both"/>
              <w:rPr>
                <w:rFonts w:eastAsia="Calibri"/>
                <w:color w:val="000000" w:themeColor="text1"/>
                <w:lang w:val="es-ES_tradnl"/>
              </w:rPr>
            </w:pPr>
          </w:p>
          <w:p w14:paraId="0B4C1A70" w14:textId="33C91E42" w:rsidR="00A13746" w:rsidRPr="00B57775" w:rsidRDefault="00A13746" w:rsidP="00A13746">
            <w:pPr>
              <w:contextualSpacing/>
              <w:jc w:val="both"/>
              <w:rPr>
                <w:rFonts w:eastAsia="Calibri"/>
                <w:color w:val="000000" w:themeColor="text1"/>
                <w:lang w:val="es-ES_tradnl"/>
              </w:rPr>
            </w:pPr>
          </w:p>
          <w:p w14:paraId="459A8B77" w14:textId="54E524A1" w:rsidR="006E18BC" w:rsidRPr="00B57775" w:rsidRDefault="006E18BC" w:rsidP="00A13746">
            <w:pPr>
              <w:contextualSpacing/>
              <w:jc w:val="both"/>
              <w:rPr>
                <w:rFonts w:eastAsia="Calibri"/>
                <w:color w:val="000000" w:themeColor="text1"/>
                <w:lang w:val="es-ES_tradnl"/>
              </w:rPr>
            </w:pPr>
          </w:p>
          <w:p w14:paraId="75BB0A81" w14:textId="238EE4C9" w:rsidR="006E18BC" w:rsidRPr="00B57775" w:rsidRDefault="006E18BC" w:rsidP="00A13746">
            <w:pPr>
              <w:contextualSpacing/>
              <w:jc w:val="both"/>
              <w:rPr>
                <w:rFonts w:eastAsia="Calibri"/>
                <w:color w:val="000000" w:themeColor="text1"/>
                <w:lang w:val="es-ES_tradnl"/>
              </w:rPr>
            </w:pPr>
          </w:p>
          <w:p w14:paraId="3BEBB87B" w14:textId="4FCAB608" w:rsidR="006E18BC" w:rsidRPr="00B57775" w:rsidRDefault="006E18BC" w:rsidP="00A13746">
            <w:pPr>
              <w:contextualSpacing/>
              <w:jc w:val="both"/>
              <w:rPr>
                <w:rFonts w:eastAsia="Calibri"/>
                <w:color w:val="000000" w:themeColor="text1"/>
                <w:lang w:val="es-ES_tradnl"/>
              </w:rPr>
            </w:pPr>
          </w:p>
          <w:p w14:paraId="2EB63D7B" w14:textId="206152BB" w:rsidR="00747781" w:rsidRPr="00B57775" w:rsidRDefault="00747781" w:rsidP="00A13746">
            <w:pPr>
              <w:contextualSpacing/>
              <w:jc w:val="both"/>
              <w:rPr>
                <w:rFonts w:eastAsia="Calibri"/>
                <w:color w:val="000000" w:themeColor="text1"/>
                <w:lang w:val="es-ES_tradnl"/>
              </w:rPr>
            </w:pPr>
          </w:p>
          <w:p w14:paraId="50AF8881" w14:textId="79149C05" w:rsidR="00747781" w:rsidRPr="00B57775" w:rsidRDefault="00747781" w:rsidP="00A13746">
            <w:pPr>
              <w:contextualSpacing/>
              <w:jc w:val="both"/>
              <w:rPr>
                <w:rFonts w:eastAsia="Calibri"/>
                <w:color w:val="000000" w:themeColor="text1"/>
                <w:lang w:val="es-ES_tradnl"/>
              </w:rPr>
            </w:pPr>
          </w:p>
          <w:p w14:paraId="26B25FE2" w14:textId="24152284" w:rsidR="00747781" w:rsidRPr="00B57775" w:rsidRDefault="00747781" w:rsidP="00A13746">
            <w:pPr>
              <w:contextualSpacing/>
              <w:jc w:val="both"/>
              <w:rPr>
                <w:rFonts w:eastAsia="Calibri"/>
                <w:color w:val="000000" w:themeColor="text1"/>
                <w:lang w:val="es-ES_tradnl"/>
              </w:rPr>
            </w:pPr>
          </w:p>
          <w:p w14:paraId="59D9EB62" w14:textId="1827E8BE" w:rsidR="00747781" w:rsidRPr="00B57775" w:rsidRDefault="00747781" w:rsidP="00A13746">
            <w:pPr>
              <w:contextualSpacing/>
              <w:jc w:val="both"/>
              <w:rPr>
                <w:rFonts w:eastAsia="Calibri"/>
                <w:color w:val="000000" w:themeColor="text1"/>
                <w:lang w:val="es-ES_tradnl"/>
              </w:rPr>
            </w:pPr>
          </w:p>
          <w:p w14:paraId="4E188834" w14:textId="1E2E2229" w:rsidR="00747781" w:rsidRPr="00B57775" w:rsidRDefault="00747781" w:rsidP="00A13746">
            <w:pPr>
              <w:contextualSpacing/>
              <w:jc w:val="both"/>
              <w:rPr>
                <w:rFonts w:eastAsia="Calibri"/>
                <w:color w:val="000000" w:themeColor="text1"/>
                <w:lang w:val="es-ES_tradnl"/>
              </w:rPr>
            </w:pPr>
          </w:p>
          <w:p w14:paraId="6AE14E9E" w14:textId="6091E76D" w:rsidR="00747781" w:rsidRPr="00B57775" w:rsidRDefault="00747781" w:rsidP="00A13746">
            <w:pPr>
              <w:contextualSpacing/>
              <w:jc w:val="both"/>
              <w:rPr>
                <w:rFonts w:eastAsia="Calibri"/>
                <w:color w:val="000000" w:themeColor="text1"/>
                <w:lang w:val="es-ES_tradnl"/>
              </w:rPr>
            </w:pPr>
          </w:p>
          <w:p w14:paraId="58682D51" w14:textId="77777777" w:rsidR="00747781" w:rsidRPr="00B57775" w:rsidRDefault="00747781" w:rsidP="00A13746">
            <w:pPr>
              <w:contextualSpacing/>
              <w:jc w:val="both"/>
              <w:rPr>
                <w:rFonts w:eastAsia="Calibri"/>
                <w:color w:val="000000" w:themeColor="text1"/>
                <w:lang w:val="es-ES_tradnl"/>
              </w:rPr>
            </w:pPr>
          </w:p>
          <w:p w14:paraId="718A4F58" w14:textId="77777777" w:rsidR="006E18BC" w:rsidRPr="00B57775" w:rsidRDefault="006E18BC" w:rsidP="00A13746">
            <w:pPr>
              <w:contextualSpacing/>
              <w:jc w:val="both"/>
              <w:rPr>
                <w:rFonts w:eastAsia="Calibri"/>
                <w:color w:val="000000" w:themeColor="text1"/>
                <w:lang w:val="es-ES_tradnl"/>
              </w:rPr>
            </w:pPr>
          </w:p>
          <w:p w14:paraId="2140E818" w14:textId="72F26B03" w:rsidR="00A13746" w:rsidRPr="00B57775" w:rsidRDefault="00A13746" w:rsidP="00A13746">
            <w:pPr>
              <w:jc w:val="both"/>
              <w:rPr>
                <w:b/>
                <w:color w:val="000000" w:themeColor="text1"/>
                <w:lang w:val="es-ES_tradnl"/>
              </w:rPr>
            </w:pPr>
          </w:p>
          <w:p w14:paraId="5EF590F4" w14:textId="77777777" w:rsidR="00A80E3C" w:rsidRPr="00B57775" w:rsidRDefault="00A80E3C" w:rsidP="00A13746">
            <w:pPr>
              <w:jc w:val="both"/>
              <w:rPr>
                <w:b/>
                <w:color w:val="000000" w:themeColor="text1"/>
                <w:lang w:val="es-ES_tradnl"/>
              </w:rPr>
            </w:pPr>
          </w:p>
          <w:p w14:paraId="360602A4" w14:textId="77777777" w:rsidR="009C1D00" w:rsidRPr="00B57775" w:rsidRDefault="009C1D00" w:rsidP="00B36AED">
            <w:pPr>
              <w:jc w:val="both"/>
              <w:rPr>
                <w:rFonts w:eastAsia="Calibri"/>
                <w:color w:val="000000" w:themeColor="text1"/>
                <w:lang w:val="es-ES_tradnl"/>
              </w:rPr>
            </w:pPr>
          </w:p>
          <w:p w14:paraId="6A56F4EC" w14:textId="7413C8A9" w:rsidR="009C1D00" w:rsidRPr="00B57775" w:rsidRDefault="009C1D00" w:rsidP="00B36AED">
            <w:pPr>
              <w:jc w:val="both"/>
              <w:rPr>
                <w:b/>
                <w:color w:val="000000" w:themeColor="text1"/>
                <w:lang w:val="es-ES_tradnl"/>
              </w:rPr>
            </w:pPr>
          </w:p>
        </w:tc>
        <w:tc>
          <w:tcPr>
            <w:tcW w:w="4253" w:type="dxa"/>
          </w:tcPr>
          <w:p w14:paraId="260FB710" w14:textId="68B94A9D" w:rsidR="00B36AED" w:rsidRPr="00B57775" w:rsidRDefault="008E3DC0" w:rsidP="00B36AED">
            <w:pPr>
              <w:jc w:val="both"/>
              <w:rPr>
                <w:bCs/>
                <w:color w:val="000000" w:themeColor="text1"/>
                <w:lang w:val="es-ES_tradnl"/>
              </w:rPr>
            </w:pPr>
            <w:r w:rsidRPr="00B57775">
              <w:rPr>
                <w:bCs/>
                <w:color w:val="000000" w:themeColor="text1"/>
                <w:highlight w:val="yellow"/>
                <w:lang w:val="es-ES_tradnl"/>
              </w:rPr>
              <w:lastRenderedPageBreak/>
              <w:t>V</w:t>
            </w:r>
            <w:r w:rsidR="002D5F3F" w:rsidRPr="00B57775">
              <w:rPr>
                <w:bCs/>
                <w:color w:val="000000" w:themeColor="text1"/>
                <w:highlight w:val="yellow"/>
                <w:lang w:val="es-ES_tradnl"/>
              </w:rPr>
              <w:t>ideo narrado</w:t>
            </w:r>
            <w:r w:rsidR="004E5417" w:rsidRPr="00B57775">
              <w:rPr>
                <w:bCs/>
                <w:color w:val="000000" w:themeColor="text1"/>
                <w:highlight w:val="yellow"/>
                <w:lang w:val="es-ES_tradnl"/>
              </w:rPr>
              <w:t xml:space="preserve"> con imágenes</w:t>
            </w:r>
            <w:r w:rsidR="00433E80" w:rsidRPr="00B57775">
              <w:rPr>
                <w:bCs/>
                <w:color w:val="000000" w:themeColor="text1"/>
                <w:highlight w:val="yellow"/>
                <w:lang w:val="es-ES_tradnl"/>
              </w:rPr>
              <w:t xml:space="preserve"> resaltando las palabras en negrilla</w:t>
            </w:r>
            <w:r w:rsidR="00F5550F" w:rsidRPr="00B57775">
              <w:rPr>
                <w:bCs/>
                <w:color w:val="000000" w:themeColor="text1"/>
                <w:highlight w:val="yellow"/>
                <w:lang w:val="es-ES_tradnl"/>
              </w:rPr>
              <w:t>. Es muy importante siempre mostrar imágenes de mujeres, que no solo sean los hombres en el campo sino también ellas y los hombres haciendo labores del hogar.</w:t>
            </w:r>
          </w:p>
          <w:p w14:paraId="444872A2" w14:textId="77777777" w:rsidR="004E5417" w:rsidRPr="00B57775" w:rsidRDefault="004E5417" w:rsidP="00B36AED">
            <w:pPr>
              <w:jc w:val="both"/>
              <w:rPr>
                <w:bCs/>
                <w:color w:val="000000" w:themeColor="text1"/>
                <w:lang w:val="es-ES_tradnl"/>
              </w:rPr>
            </w:pPr>
          </w:p>
          <w:p w14:paraId="698351A6" w14:textId="77777777" w:rsidR="008E3DC0" w:rsidRPr="00B57775" w:rsidRDefault="008E3DC0" w:rsidP="008E3DC0">
            <w:pPr>
              <w:jc w:val="both"/>
              <w:rPr>
                <w:b/>
                <w:color w:val="000000" w:themeColor="text1"/>
                <w:lang w:val="es-ES_tradnl"/>
              </w:rPr>
            </w:pPr>
            <w:r w:rsidRPr="00B57775">
              <w:rPr>
                <w:b/>
                <w:color w:val="000000" w:themeColor="text1"/>
                <w:highlight w:val="yellow"/>
                <w:lang w:val="es-ES_tradnl"/>
              </w:rPr>
              <w:t>[P1]</w:t>
            </w:r>
          </w:p>
          <w:p w14:paraId="737E940B" w14:textId="087E97C6" w:rsidR="004E5417" w:rsidRPr="00B57775" w:rsidRDefault="004E5417" w:rsidP="00B36AED">
            <w:pPr>
              <w:jc w:val="both"/>
              <w:rPr>
                <w:bCs/>
                <w:color w:val="000000" w:themeColor="text1"/>
                <w:lang w:val="es-ES_tradnl"/>
              </w:rPr>
            </w:pPr>
            <w:r w:rsidRPr="00B57775">
              <w:rPr>
                <w:bCs/>
                <w:color w:val="000000" w:themeColor="text1"/>
                <w:lang w:val="es-ES_tradnl"/>
              </w:rPr>
              <w:t xml:space="preserve">Imagen América Latina </w:t>
            </w:r>
            <w:r w:rsidR="00FA228C" w:rsidRPr="00B57775">
              <w:rPr>
                <w:bCs/>
                <w:color w:val="000000" w:themeColor="text1"/>
                <w:lang w:val="es-ES_tradnl"/>
              </w:rPr>
              <w:t>donde vayan entrando las palabras en negrilla con una imagen que las identifique</w:t>
            </w:r>
            <w:r w:rsidR="00D11E99" w:rsidRPr="00B57775">
              <w:rPr>
                <w:bCs/>
                <w:color w:val="000000" w:themeColor="text1"/>
                <w:lang w:val="es-ES_tradnl"/>
              </w:rPr>
              <w:t>,</w:t>
            </w:r>
            <w:r w:rsidR="00FA228C" w:rsidRPr="00B57775">
              <w:rPr>
                <w:bCs/>
                <w:color w:val="000000" w:themeColor="text1"/>
                <w:lang w:val="es-ES_tradnl"/>
              </w:rPr>
              <w:t xml:space="preserve"> por ejemplo</w:t>
            </w:r>
            <w:r w:rsidR="00D11E99" w:rsidRPr="00B57775">
              <w:rPr>
                <w:bCs/>
                <w:color w:val="000000" w:themeColor="text1"/>
                <w:lang w:val="es-ES_tradnl"/>
              </w:rPr>
              <w:t>,</w:t>
            </w:r>
            <w:r w:rsidR="00FA228C" w:rsidRPr="00B57775">
              <w:rPr>
                <w:bCs/>
                <w:color w:val="000000" w:themeColor="text1"/>
                <w:lang w:val="es-ES_tradnl"/>
              </w:rPr>
              <w:t xml:space="preserve"> en ciencias naturales unas plantas o animales, </w:t>
            </w:r>
            <w:r w:rsidR="00707D62" w:rsidRPr="00B57775">
              <w:rPr>
                <w:bCs/>
                <w:color w:val="000000" w:themeColor="text1"/>
                <w:lang w:val="es-ES_tradnl"/>
              </w:rPr>
              <w:t>etc.</w:t>
            </w:r>
          </w:p>
          <w:p w14:paraId="73CF9A38" w14:textId="05729D8E" w:rsidR="0076589B" w:rsidRPr="00B57775" w:rsidRDefault="0076589B" w:rsidP="00B36AED">
            <w:pPr>
              <w:jc w:val="both"/>
              <w:rPr>
                <w:bCs/>
                <w:color w:val="000000" w:themeColor="text1"/>
                <w:lang w:val="es-ES_tradnl"/>
              </w:rPr>
            </w:pPr>
          </w:p>
          <w:p w14:paraId="330D1D19" w14:textId="268E6D54" w:rsidR="0076589B" w:rsidRPr="00B57775" w:rsidRDefault="006E60AA" w:rsidP="00B36AED">
            <w:pPr>
              <w:jc w:val="both"/>
              <w:rPr>
                <w:color w:val="000000" w:themeColor="text1"/>
                <w:lang w:val="es-ES_tradnl"/>
              </w:rPr>
            </w:pPr>
            <w:hyperlink r:id="rId9" w:history="1">
              <w:r w:rsidR="00FF239C" w:rsidRPr="00B57775">
                <w:rPr>
                  <w:rStyle w:val="Hipervnculo"/>
                  <w:color w:val="000000" w:themeColor="text1"/>
                  <w:lang w:val="es-ES_tradnl"/>
                </w:rPr>
                <w:t>https://www.shutterstock.com/es/image-vector/latin-america-240106300</w:t>
              </w:r>
            </w:hyperlink>
          </w:p>
          <w:p w14:paraId="4104EE88" w14:textId="753FA807" w:rsidR="00FF239C" w:rsidRPr="00B57775" w:rsidRDefault="00FF239C" w:rsidP="00B36AED">
            <w:pPr>
              <w:jc w:val="both"/>
              <w:rPr>
                <w:color w:val="000000" w:themeColor="text1"/>
                <w:lang w:val="es-ES_tradnl"/>
              </w:rPr>
            </w:pPr>
          </w:p>
          <w:p w14:paraId="261DFF78" w14:textId="63DEB6E2" w:rsidR="00FF239C" w:rsidRPr="00B57775" w:rsidRDefault="006E60AA" w:rsidP="00B36AED">
            <w:pPr>
              <w:jc w:val="both"/>
              <w:rPr>
                <w:color w:val="000000" w:themeColor="text1"/>
                <w:lang w:val="es-ES_tradnl"/>
              </w:rPr>
            </w:pPr>
            <w:hyperlink r:id="rId10" w:history="1">
              <w:r w:rsidR="00FF239C" w:rsidRPr="00B57775">
                <w:rPr>
                  <w:rStyle w:val="Hipervnculo"/>
                  <w:color w:val="000000" w:themeColor="text1"/>
                  <w:lang w:val="es-ES_tradnl"/>
                </w:rPr>
                <w:t>https://www.shutterstock.com/es/image-photo/white-heron-stand-near-water-dominican-387280729</w:t>
              </w:r>
            </w:hyperlink>
          </w:p>
          <w:p w14:paraId="721AECB7" w14:textId="0DF828E9" w:rsidR="00FF239C" w:rsidRPr="00B57775" w:rsidRDefault="00FF239C" w:rsidP="00B36AED">
            <w:pPr>
              <w:jc w:val="both"/>
              <w:rPr>
                <w:color w:val="000000" w:themeColor="text1"/>
                <w:lang w:val="es-ES_tradnl"/>
              </w:rPr>
            </w:pPr>
          </w:p>
          <w:p w14:paraId="04463303" w14:textId="2E844B26" w:rsidR="00FF239C" w:rsidRPr="00B57775" w:rsidRDefault="006E60AA" w:rsidP="00B36AED">
            <w:pPr>
              <w:jc w:val="both"/>
              <w:rPr>
                <w:color w:val="000000" w:themeColor="text1"/>
                <w:lang w:val="es-ES_tradnl"/>
              </w:rPr>
            </w:pPr>
            <w:hyperlink r:id="rId11" w:history="1">
              <w:r w:rsidR="00FF239C" w:rsidRPr="00B57775">
                <w:rPr>
                  <w:rStyle w:val="Hipervnculo"/>
                  <w:color w:val="000000" w:themeColor="text1"/>
                  <w:lang w:val="es-ES_tradnl"/>
                </w:rPr>
                <w:t>https://www.shutterstock.com/es/image-photo/varanasi-india-many-students-walking-around-1479330431</w:t>
              </w:r>
            </w:hyperlink>
          </w:p>
          <w:p w14:paraId="2443BB96" w14:textId="5580279B" w:rsidR="00FF239C" w:rsidRPr="00B57775" w:rsidRDefault="00FF239C" w:rsidP="00B36AED">
            <w:pPr>
              <w:jc w:val="both"/>
              <w:rPr>
                <w:color w:val="000000" w:themeColor="text1"/>
                <w:lang w:val="es-ES_tradnl"/>
              </w:rPr>
            </w:pPr>
          </w:p>
          <w:p w14:paraId="307C5567" w14:textId="46CB62F9" w:rsidR="00FF239C" w:rsidRPr="00B57775" w:rsidRDefault="006E60AA" w:rsidP="00B36AED">
            <w:pPr>
              <w:jc w:val="both"/>
              <w:rPr>
                <w:color w:val="000000" w:themeColor="text1"/>
                <w:lang w:val="es-ES_tradnl"/>
              </w:rPr>
            </w:pPr>
            <w:hyperlink r:id="rId12" w:history="1">
              <w:r w:rsidR="00FF239C" w:rsidRPr="00B57775">
                <w:rPr>
                  <w:rStyle w:val="Hipervnculo"/>
                  <w:color w:val="000000" w:themeColor="text1"/>
                  <w:lang w:val="es-ES_tradnl"/>
                </w:rPr>
                <w:t>https://www.shutterstock.com/es/image-photo/double-exposure-businessman-stock-market-forex-635375276</w:t>
              </w:r>
            </w:hyperlink>
          </w:p>
          <w:p w14:paraId="03A0B4DD" w14:textId="474743EC" w:rsidR="00FF239C" w:rsidRPr="00B57775" w:rsidRDefault="00FF239C" w:rsidP="00B36AED">
            <w:pPr>
              <w:jc w:val="both"/>
              <w:rPr>
                <w:color w:val="000000" w:themeColor="text1"/>
                <w:lang w:val="es-ES_tradnl"/>
              </w:rPr>
            </w:pPr>
          </w:p>
          <w:p w14:paraId="12FA2402" w14:textId="02E5C857" w:rsidR="0076589B" w:rsidRPr="00B57775" w:rsidRDefault="0076589B" w:rsidP="00B36AED">
            <w:pPr>
              <w:jc w:val="both"/>
              <w:rPr>
                <w:bCs/>
                <w:color w:val="000000" w:themeColor="text1"/>
                <w:lang w:val="es-ES_tradnl"/>
              </w:rPr>
            </w:pPr>
            <w:r w:rsidRPr="00B57775">
              <w:rPr>
                <w:bCs/>
                <w:color w:val="000000" w:themeColor="text1"/>
                <w:lang w:val="es-ES_tradnl"/>
              </w:rPr>
              <w:t xml:space="preserve">Cuando aparezca que es ciencia, poner científicos y campesinos interactuando, </w:t>
            </w:r>
            <w:r w:rsidR="00B30A41" w:rsidRPr="00B57775">
              <w:rPr>
                <w:bCs/>
                <w:color w:val="000000" w:themeColor="text1"/>
                <w:lang w:val="es-ES_tradnl"/>
              </w:rPr>
              <w:t xml:space="preserve">cómo práctica, </w:t>
            </w:r>
            <w:r w:rsidR="00B30A41" w:rsidRPr="00B57775">
              <w:rPr>
                <w:bCs/>
                <w:color w:val="000000" w:themeColor="text1"/>
                <w:highlight w:val="yellow"/>
                <w:lang w:val="es-ES_tradnl"/>
              </w:rPr>
              <w:t>poner hombres y mujer</w:t>
            </w:r>
            <w:r w:rsidR="004F35CC" w:rsidRPr="00B57775">
              <w:rPr>
                <w:bCs/>
                <w:color w:val="000000" w:themeColor="text1"/>
                <w:highlight w:val="yellow"/>
                <w:lang w:val="es-ES_tradnl"/>
              </w:rPr>
              <w:t>es</w:t>
            </w:r>
            <w:r w:rsidR="004F35CC" w:rsidRPr="00B57775">
              <w:rPr>
                <w:bCs/>
                <w:color w:val="000000" w:themeColor="text1"/>
                <w:lang w:val="es-ES_tradnl"/>
              </w:rPr>
              <w:t xml:space="preserve"> del campo preparando abonos,</w:t>
            </w:r>
            <w:r w:rsidR="00B30A41" w:rsidRPr="00B57775">
              <w:rPr>
                <w:bCs/>
                <w:color w:val="000000" w:themeColor="text1"/>
                <w:lang w:val="es-ES_tradnl"/>
              </w:rPr>
              <w:t xml:space="preserve"> sembrando y el movimiento social, poner imágenes de reuniones y marchas pidiendo derechos.</w:t>
            </w:r>
            <w:r w:rsidR="00842FDA" w:rsidRPr="00B57775">
              <w:rPr>
                <w:bCs/>
                <w:color w:val="000000" w:themeColor="text1"/>
                <w:lang w:val="es-ES_tradnl"/>
              </w:rPr>
              <w:t xml:space="preserve"> Al final una imagen que reúna las tres partes, que muestre que están relacionadas</w:t>
            </w:r>
            <w:r w:rsidR="009B35F8" w:rsidRPr="00B57775">
              <w:rPr>
                <w:bCs/>
                <w:color w:val="000000" w:themeColor="text1"/>
                <w:lang w:val="es-ES_tradnl"/>
              </w:rPr>
              <w:t>.</w:t>
            </w:r>
          </w:p>
          <w:p w14:paraId="4C437B00" w14:textId="77777777" w:rsidR="00B30A41" w:rsidRPr="00B57775" w:rsidRDefault="00B30A41" w:rsidP="00B36AED">
            <w:pPr>
              <w:jc w:val="both"/>
              <w:rPr>
                <w:bCs/>
                <w:color w:val="000000" w:themeColor="text1"/>
                <w:lang w:val="es-ES_tradnl"/>
              </w:rPr>
            </w:pPr>
          </w:p>
          <w:p w14:paraId="50F7B956" w14:textId="54E338EB" w:rsidR="00B30A41" w:rsidRPr="00B57775" w:rsidRDefault="006E60AA" w:rsidP="00B36AED">
            <w:pPr>
              <w:jc w:val="both"/>
              <w:rPr>
                <w:color w:val="000000" w:themeColor="text1"/>
                <w:lang w:val="es-ES_tradnl"/>
              </w:rPr>
            </w:pPr>
            <w:hyperlink r:id="rId13" w:history="1">
              <w:r w:rsidR="00A43294" w:rsidRPr="00B57775">
                <w:rPr>
                  <w:rStyle w:val="Hipervnculo"/>
                  <w:color w:val="000000" w:themeColor="text1"/>
                  <w:lang w:val="es-ES_tradnl"/>
                </w:rPr>
                <w:t>https://www.shutterstock.com/es/image-photo/two-farmers-talk-on-field-shake-1179011221</w:t>
              </w:r>
            </w:hyperlink>
          </w:p>
          <w:p w14:paraId="2C0B7F77" w14:textId="5025C7E1" w:rsidR="00A43294" w:rsidRPr="00B57775" w:rsidRDefault="00A43294" w:rsidP="00B36AED">
            <w:pPr>
              <w:jc w:val="both"/>
              <w:rPr>
                <w:color w:val="000000" w:themeColor="text1"/>
                <w:lang w:val="es-ES_tradnl"/>
              </w:rPr>
            </w:pPr>
          </w:p>
          <w:p w14:paraId="5471DFCC" w14:textId="4ED1F6CF" w:rsidR="00A43294" w:rsidRPr="00B57775" w:rsidRDefault="006E60AA" w:rsidP="00B36AED">
            <w:pPr>
              <w:jc w:val="both"/>
              <w:rPr>
                <w:color w:val="000000" w:themeColor="text1"/>
                <w:lang w:val="es-ES_tradnl"/>
              </w:rPr>
            </w:pPr>
            <w:hyperlink r:id="rId14" w:history="1">
              <w:r w:rsidR="00A43294" w:rsidRPr="00B57775">
                <w:rPr>
                  <w:rStyle w:val="Hipervnculo"/>
                  <w:color w:val="000000" w:themeColor="text1"/>
                  <w:lang w:val="es-ES_tradnl"/>
                </w:rPr>
                <w:t>https://www.shutterstock.com/es/image-photo/seed-planting-concept-male-hand-watering-225149986</w:t>
              </w:r>
            </w:hyperlink>
          </w:p>
          <w:p w14:paraId="67F64162" w14:textId="6D3732CD" w:rsidR="00A43294" w:rsidRPr="00B57775" w:rsidRDefault="00A43294" w:rsidP="00B36AED">
            <w:pPr>
              <w:jc w:val="both"/>
              <w:rPr>
                <w:color w:val="000000" w:themeColor="text1"/>
                <w:lang w:val="es-ES_tradnl"/>
              </w:rPr>
            </w:pPr>
          </w:p>
          <w:p w14:paraId="79A4D961" w14:textId="29CD6932" w:rsidR="00A43294" w:rsidRPr="00B57775" w:rsidRDefault="006E60AA" w:rsidP="00B36AED">
            <w:pPr>
              <w:jc w:val="both"/>
              <w:rPr>
                <w:bCs/>
                <w:color w:val="000000" w:themeColor="text1"/>
                <w:lang w:val="es-ES_tradnl"/>
              </w:rPr>
            </w:pPr>
            <w:hyperlink r:id="rId15" w:history="1">
              <w:r w:rsidR="00A43294" w:rsidRPr="00B57775">
                <w:rPr>
                  <w:rStyle w:val="Hipervnculo"/>
                  <w:color w:val="000000" w:themeColor="text1"/>
                  <w:lang w:val="es-ES_tradnl"/>
                </w:rPr>
                <w:t>https://www.shutterstock.com/es/image-photo/lyon-france-july-23-2015-french-299247620</w:t>
              </w:r>
            </w:hyperlink>
          </w:p>
          <w:p w14:paraId="73956889" w14:textId="55D089B6" w:rsidR="00B30A41" w:rsidRPr="00B57775" w:rsidRDefault="00B30A41" w:rsidP="00B36AED">
            <w:pPr>
              <w:jc w:val="both"/>
              <w:rPr>
                <w:bCs/>
                <w:color w:val="000000" w:themeColor="text1"/>
                <w:lang w:val="es-ES_tradnl"/>
              </w:rPr>
            </w:pPr>
          </w:p>
          <w:p w14:paraId="3C3FF225" w14:textId="77777777" w:rsidR="00844E09" w:rsidRPr="00B57775" w:rsidRDefault="00844E09" w:rsidP="00B36AED">
            <w:pPr>
              <w:jc w:val="both"/>
              <w:rPr>
                <w:bCs/>
                <w:color w:val="000000" w:themeColor="text1"/>
                <w:lang w:val="es-ES_tradnl"/>
              </w:rPr>
            </w:pPr>
          </w:p>
          <w:p w14:paraId="44435F76" w14:textId="77777777" w:rsidR="00844E09" w:rsidRPr="00B57775" w:rsidRDefault="00844E09" w:rsidP="00844E09">
            <w:pPr>
              <w:jc w:val="both"/>
              <w:rPr>
                <w:b/>
                <w:color w:val="000000" w:themeColor="text1"/>
                <w:lang w:val="es-ES_tradnl"/>
              </w:rPr>
            </w:pPr>
            <w:r w:rsidRPr="00B57775">
              <w:rPr>
                <w:b/>
                <w:color w:val="000000" w:themeColor="text1"/>
                <w:highlight w:val="yellow"/>
                <w:lang w:val="es-ES_tradnl"/>
              </w:rPr>
              <w:t>[P2]</w:t>
            </w:r>
          </w:p>
          <w:p w14:paraId="56E96D67" w14:textId="14659633" w:rsidR="00B30A41" w:rsidRPr="00B57775" w:rsidRDefault="00B30A41" w:rsidP="00B36AED">
            <w:pPr>
              <w:jc w:val="both"/>
              <w:rPr>
                <w:bCs/>
                <w:color w:val="000000" w:themeColor="text1"/>
                <w:lang w:val="es-ES_tradnl"/>
              </w:rPr>
            </w:pPr>
            <w:r w:rsidRPr="00B57775">
              <w:rPr>
                <w:bCs/>
                <w:color w:val="000000" w:themeColor="text1"/>
                <w:lang w:val="es-ES_tradnl"/>
              </w:rPr>
              <w:t xml:space="preserve">Poner una finca con interacciones, flechas que relacionan </w:t>
            </w:r>
            <w:r w:rsidR="00C234D6" w:rsidRPr="00B57775">
              <w:rPr>
                <w:bCs/>
                <w:color w:val="000000" w:themeColor="text1"/>
                <w:lang w:val="es-ES_tradnl"/>
              </w:rPr>
              <w:t xml:space="preserve">unos elementos con otros, cultivos creciendo, luego diferentes grupos indígenas, campesinos comunidades negras </w:t>
            </w:r>
            <w:r w:rsidR="00416C20" w:rsidRPr="00B57775">
              <w:rPr>
                <w:bCs/>
                <w:color w:val="000000" w:themeColor="text1"/>
                <w:highlight w:val="yellow"/>
              </w:rPr>
              <w:t>(</w:t>
            </w:r>
            <w:r w:rsidR="00416C20" w:rsidRPr="00B57775">
              <w:rPr>
                <w:bCs/>
                <w:color w:val="000000" w:themeColor="text1"/>
                <w:highlight w:val="yellow"/>
                <w:lang w:val="es-ES_tradnl"/>
              </w:rPr>
              <w:t>en los tres casos hombres y mujeres)</w:t>
            </w:r>
            <w:r w:rsidR="00416C20" w:rsidRPr="00B57775">
              <w:rPr>
                <w:bCs/>
                <w:color w:val="000000" w:themeColor="text1"/>
                <w:lang w:val="es-ES_tradnl"/>
              </w:rPr>
              <w:t xml:space="preserve"> </w:t>
            </w:r>
            <w:r w:rsidR="00C234D6" w:rsidRPr="00B57775">
              <w:rPr>
                <w:bCs/>
                <w:color w:val="000000" w:themeColor="text1"/>
                <w:lang w:val="es-ES_tradnl"/>
              </w:rPr>
              <w:t>proponiendo formas de cultivar, ancianos escuchados por los demás e interactuando con</w:t>
            </w:r>
            <w:r w:rsidR="004F746A" w:rsidRPr="00B57775">
              <w:rPr>
                <w:bCs/>
                <w:color w:val="000000" w:themeColor="text1"/>
                <w:lang w:val="es-ES_tradnl"/>
              </w:rPr>
              <w:t xml:space="preserve"> hombres y mujeres</w:t>
            </w:r>
            <w:r w:rsidR="00C234D6" w:rsidRPr="00B57775">
              <w:rPr>
                <w:bCs/>
                <w:color w:val="000000" w:themeColor="text1"/>
                <w:lang w:val="es-ES_tradnl"/>
              </w:rPr>
              <w:t xml:space="preserve"> jóvenes, al final la gente unida, mano</w:t>
            </w:r>
            <w:r w:rsidR="00D0620F" w:rsidRPr="00B57775">
              <w:rPr>
                <w:bCs/>
                <w:color w:val="000000" w:themeColor="text1"/>
                <w:lang w:val="es-ES_tradnl"/>
              </w:rPr>
              <w:t>s</w:t>
            </w:r>
            <w:r w:rsidR="00C234D6" w:rsidRPr="00B57775">
              <w:rPr>
                <w:bCs/>
                <w:color w:val="000000" w:themeColor="text1"/>
                <w:lang w:val="es-ES_tradnl"/>
              </w:rPr>
              <w:t xml:space="preserve"> de diferentes colores juntas </w:t>
            </w:r>
            <w:r w:rsidR="00FA315A" w:rsidRPr="00B57775">
              <w:rPr>
                <w:bCs/>
                <w:color w:val="000000" w:themeColor="text1"/>
                <w:lang w:val="es-ES_tradnl"/>
              </w:rPr>
              <w:t>en fincas productivas, con muchos y diversos alimentos.</w:t>
            </w:r>
          </w:p>
          <w:p w14:paraId="38BA9AE3" w14:textId="00A65DF5" w:rsidR="00C03240" w:rsidRPr="00B57775" w:rsidRDefault="006E60AA" w:rsidP="00B36AED">
            <w:pPr>
              <w:jc w:val="both"/>
              <w:rPr>
                <w:bCs/>
                <w:color w:val="000000" w:themeColor="text1"/>
                <w:lang w:val="es-ES_tradnl"/>
              </w:rPr>
            </w:pPr>
            <w:hyperlink r:id="rId16" w:history="1">
              <w:r w:rsidR="004C321D" w:rsidRPr="00B57775">
                <w:rPr>
                  <w:rStyle w:val="Hipervnculo"/>
                  <w:bCs/>
                  <w:color w:val="000000" w:themeColor="text1"/>
                  <w:lang w:val="es-ES_tradnl"/>
                </w:rPr>
                <w:t>https://www.shutterstock.com/es/image-photo/composition-assorted-raw-organic-vegetables-227550832</w:t>
              </w:r>
            </w:hyperlink>
          </w:p>
          <w:p w14:paraId="251148F5" w14:textId="20A58027" w:rsidR="00C03240" w:rsidRPr="00B57775" w:rsidRDefault="004C321D" w:rsidP="00B36AED">
            <w:pPr>
              <w:jc w:val="both"/>
              <w:rPr>
                <w:bCs/>
                <w:color w:val="000000" w:themeColor="text1"/>
                <w:lang w:val="es-ES_tradnl"/>
              </w:rPr>
            </w:pPr>
            <w:r w:rsidRPr="00B57775">
              <w:rPr>
                <w:noProof/>
                <w:color w:val="000000" w:themeColor="text1"/>
                <w:lang w:val="en-US" w:eastAsia="en-US"/>
              </w:rPr>
              <w:drawing>
                <wp:inline distT="0" distB="0" distL="0" distR="0" wp14:anchorId="0AE2A7F4" wp14:editId="2E7D0B2C">
                  <wp:extent cx="1308451" cy="727967"/>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09083" cy="728319"/>
                          </a:xfrm>
                          <a:prstGeom prst="rect">
                            <a:avLst/>
                          </a:prstGeom>
                          <a:noFill/>
                          <a:ln>
                            <a:noFill/>
                          </a:ln>
                        </pic:spPr>
                      </pic:pic>
                    </a:graphicData>
                  </a:graphic>
                </wp:inline>
              </w:drawing>
            </w:r>
          </w:p>
          <w:p w14:paraId="693A2B51" w14:textId="576DC3FB" w:rsidR="00C03240" w:rsidRPr="00B57775" w:rsidRDefault="004C321D" w:rsidP="00B36AED">
            <w:pPr>
              <w:jc w:val="both"/>
              <w:rPr>
                <w:bCs/>
                <w:color w:val="000000" w:themeColor="text1"/>
                <w:lang w:val="es-ES_tradnl"/>
              </w:rPr>
            </w:pPr>
            <w:r w:rsidRPr="00B57775">
              <w:rPr>
                <w:noProof/>
                <w:color w:val="000000" w:themeColor="text1"/>
                <w:lang w:val="en-US" w:eastAsia="en-US"/>
              </w:rPr>
              <w:drawing>
                <wp:inline distT="0" distB="0" distL="0" distR="0" wp14:anchorId="421E56C8" wp14:editId="2E7D3AFD">
                  <wp:extent cx="1192257" cy="671571"/>
                  <wp:effectExtent l="0" t="0" r="8255" b="0"/>
                  <wp:docPr id="15" name="Imagen 1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2836" cy="671897"/>
                          </a:xfrm>
                          <a:prstGeom prst="rect">
                            <a:avLst/>
                          </a:prstGeom>
                          <a:noFill/>
                          <a:ln>
                            <a:noFill/>
                          </a:ln>
                        </pic:spPr>
                      </pic:pic>
                    </a:graphicData>
                  </a:graphic>
                </wp:inline>
              </w:drawing>
            </w:r>
          </w:p>
          <w:p w14:paraId="4F5460AA" w14:textId="57AFBB4D" w:rsidR="00C03240" w:rsidRPr="00B57775" w:rsidRDefault="004C321D" w:rsidP="00B36AED">
            <w:pPr>
              <w:jc w:val="both"/>
              <w:rPr>
                <w:bCs/>
                <w:color w:val="000000" w:themeColor="text1"/>
                <w:lang w:val="es-ES_tradnl"/>
              </w:rPr>
            </w:pPr>
            <w:r w:rsidRPr="00B57775">
              <w:rPr>
                <w:noProof/>
                <w:color w:val="000000" w:themeColor="text1"/>
                <w:lang w:val="en-US" w:eastAsia="en-US"/>
              </w:rPr>
              <w:drawing>
                <wp:inline distT="0" distB="0" distL="0" distR="0" wp14:anchorId="1069267A" wp14:editId="41310191">
                  <wp:extent cx="1310598" cy="733499"/>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10598" cy="733499"/>
                          </a:xfrm>
                          <a:prstGeom prst="rect">
                            <a:avLst/>
                          </a:prstGeom>
                          <a:noFill/>
                          <a:ln>
                            <a:noFill/>
                          </a:ln>
                        </pic:spPr>
                      </pic:pic>
                    </a:graphicData>
                  </a:graphic>
                </wp:inline>
              </w:drawing>
            </w:r>
          </w:p>
          <w:p w14:paraId="5FF69E6B" w14:textId="13286B7B" w:rsidR="00C03240" w:rsidRPr="00B57775" w:rsidRDefault="00C03240" w:rsidP="00B36AED">
            <w:pPr>
              <w:jc w:val="both"/>
              <w:rPr>
                <w:bCs/>
                <w:color w:val="000000" w:themeColor="text1"/>
                <w:lang w:val="es-ES_tradnl"/>
              </w:rPr>
            </w:pPr>
          </w:p>
          <w:p w14:paraId="7A7A4D84" w14:textId="47FC5C64" w:rsidR="00753FE3" w:rsidRPr="00B57775" w:rsidRDefault="00F6261B" w:rsidP="00B36AED">
            <w:pPr>
              <w:jc w:val="both"/>
              <w:rPr>
                <w:bCs/>
                <w:color w:val="000000" w:themeColor="text1"/>
                <w:lang w:val="es-ES_tradnl"/>
              </w:rPr>
            </w:pPr>
            <w:r w:rsidRPr="00B57775">
              <w:rPr>
                <w:bCs/>
                <w:color w:val="000000" w:themeColor="text1"/>
                <w:lang w:val="es-ES_tradnl"/>
              </w:rPr>
              <w:t>Campesin</w:t>
            </w:r>
            <w:r w:rsidR="00B73AB0" w:rsidRPr="00B57775">
              <w:rPr>
                <w:bCs/>
                <w:color w:val="000000" w:themeColor="text1"/>
                <w:lang w:val="es-ES_tradnl"/>
              </w:rPr>
              <w:t>a</w:t>
            </w:r>
            <w:r w:rsidRPr="00B57775">
              <w:rPr>
                <w:bCs/>
                <w:color w:val="000000" w:themeColor="text1"/>
                <w:lang w:val="es-ES_tradnl"/>
              </w:rPr>
              <w:t xml:space="preserve"> observando el bosque y como una </w:t>
            </w:r>
            <w:r w:rsidR="00842FDA" w:rsidRPr="00B57775">
              <w:rPr>
                <w:bCs/>
                <w:color w:val="000000" w:themeColor="text1"/>
                <w:lang w:val="es-ES_tradnl"/>
              </w:rPr>
              <w:t>araña</w:t>
            </w:r>
            <w:r w:rsidRPr="00B57775">
              <w:rPr>
                <w:bCs/>
                <w:color w:val="000000" w:themeColor="text1"/>
                <w:lang w:val="es-ES_tradnl"/>
              </w:rPr>
              <w:t xml:space="preserve"> se come una mosca,</w:t>
            </w:r>
            <w:r w:rsidR="00753FE3" w:rsidRPr="00B57775">
              <w:rPr>
                <w:color w:val="000000" w:themeColor="text1"/>
                <w:lang w:val="es-ES_tradnl"/>
              </w:rPr>
              <w:t xml:space="preserve"> </w:t>
            </w:r>
            <w:hyperlink r:id="rId20" w:history="1">
              <w:r w:rsidR="00753FE3" w:rsidRPr="00B57775">
                <w:rPr>
                  <w:rStyle w:val="Hipervnculo"/>
                  <w:bCs/>
                  <w:color w:val="000000" w:themeColor="text1"/>
                  <w:lang w:val="es-ES_tradnl"/>
                </w:rPr>
                <w:t>https://www.shutterstock.com/es/image-photo/jumping-spider-eating-fly-607078262</w:t>
              </w:r>
            </w:hyperlink>
          </w:p>
          <w:p w14:paraId="2D7F62A7" w14:textId="433E0BE8" w:rsidR="00F6261B" w:rsidRPr="00B57775" w:rsidRDefault="00F6261B" w:rsidP="00B36AED">
            <w:pPr>
              <w:jc w:val="both"/>
              <w:rPr>
                <w:bCs/>
                <w:color w:val="000000" w:themeColor="text1"/>
                <w:lang w:val="es-ES_tradnl"/>
              </w:rPr>
            </w:pPr>
            <w:r w:rsidRPr="00B57775">
              <w:rPr>
                <w:bCs/>
                <w:color w:val="000000" w:themeColor="text1"/>
                <w:lang w:val="es-ES_tradnl"/>
              </w:rPr>
              <w:t>y luego pasando frente a una tienda de insumos, se detiene a mirar, pero piensa que no necesita comprar nada ahí. Esto puede hacerse con dibujos en motion</w:t>
            </w:r>
            <w:r w:rsidR="000320B9" w:rsidRPr="00B57775">
              <w:rPr>
                <w:bCs/>
                <w:color w:val="000000" w:themeColor="text1"/>
                <w:lang w:val="es-ES_tradnl"/>
              </w:rPr>
              <w:t xml:space="preserve"> y combinar con el resto del video. Luego un campesino podando un árbol</w:t>
            </w:r>
            <w:r w:rsidR="00842FDA" w:rsidRPr="00B57775">
              <w:rPr>
                <w:bCs/>
                <w:color w:val="000000" w:themeColor="text1"/>
                <w:lang w:val="es-ES_tradnl"/>
              </w:rPr>
              <w:t>,</w:t>
            </w:r>
            <w:r w:rsidR="000320B9" w:rsidRPr="00B57775">
              <w:rPr>
                <w:bCs/>
                <w:color w:val="000000" w:themeColor="text1"/>
                <w:lang w:val="es-ES_tradnl"/>
              </w:rPr>
              <w:t xml:space="preserve"> pero viendo </w:t>
            </w:r>
            <w:r w:rsidR="000320B9" w:rsidRPr="00B57775">
              <w:rPr>
                <w:bCs/>
                <w:color w:val="000000" w:themeColor="text1"/>
                <w:lang w:val="es-ES_tradnl"/>
              </w:rPr>
              <w:lastRenderedPageBreak/>
              <w:t xml:space="preserve">que hay una colmena de abejas lo deja ahí sin molestarlo. Luego una campesina recolectando el </w:t>
            </w:r>
            <w:r w:rsidR="00842FDA" w:rsidRPr="00B57775">
              <w:rPr>
                <w:bCs/>
                <w:color w:val="000000" w:themeColor="text1"/>
                <w:lang w:val="es-ES_tradnl"/>
              </w:rPr>
              <w:t>estiércol</w:t>
            </w:r>
            <w:r w:rsidR="000320B9" w:rsidRPr="00B57775">
              <w:rPr>
                <w:bCs/>
                <w:color w:val="000000" w:themeColor="text1"/>
                <w:lang w:val="es-ES_tradnl"/>
              </w:rPr>
              <w:t xml:space="preserve"> de unas vacas y llevándolo para fabricar compost.</w:t>
            </w:r>
          </w:p>
          <w:p w14:paraId="364F98C8" w14:textId="26A510B7" w:rsidR="00D77CEB" w:rsidRPr="00B57775" w:rsidRDefault="00D77CEB" w:rsidP="00B36AED">
            <w:pPr>
              <w:jc w:val="both"/>
              <w:rPr>
                <w:bCs/>
                <w:color w:val="000000" w:themeColor="text1"/>
                <w:lang w:val="es-ES_tradnl"/>
              </w:rPr>
            </w:pPr>
          </w:p>
          <w:p w14:paraId="321760AF" w14:textId="100B746F" w:rsidR="00C03240" w:rsidRPr="00B57775" w:rsidRDefault="0059641A" w:rsidP="00B36AED">
            <w:pPr>
              <w:jc w:val="both"/>
              <w:rPr>
                <w:bCs/>
                <w:color w:val="000000" w:themeColor="text1"/>
                <w:lang w:val="es-ES_tradnl"/>
              </w:rPr>
            </w:pPr>
            <w:r w:rsidRPr="00B57775">
              <w:rPr>
                <w:bCs/>
                <w:color w:val="000000" w:themeColor="text1"/>
                <w:lang w:val="es-ES_tradnl"/>
              </w:rPr>
              <w:t xml:space="preserve">Imágenes de cultivos intercalados de diferentes especies, </w:t>
            </w:r>
            <w:r w:rsidR="00205219" w:rsidRPr="00B57775">
              <w:rPr>
                <w:bCs/>
                <w:color w:val="000000" w:themeColor="text1"/>
                <w:lang w:val="es-ES_tradnl"/>
              </w:rPr>
              <w:t>un sistema agroforestal o un sistema silvopastoril</w:t>
            </w:r>
            <w:r w:rsidR="00567E1C" w:rsidRPr="00B57775">
              <w:rPr>
                <w:bCs/>
                <w:color w:val="000000" w:themeColor="text1"/>
                <w:lang w:val="es-ES_tradnl"/>
              </w:rPr>
              <w:t xml:space="preserve">, barreras vivas, un acercamiento </w:t>
            </w:r>
            <w:r w:rsidR="0003604F" w:rsidRPr="00B57775">
              <w:rPr>
                <w:bCs/>
                <w:color w:val="000000" w:themeColor="text1"/>
                <w:lang w:val="es-ES_tradnl"/>
              </w:rPr>
              <w:t xml:space="preserve">de una caléndula sobre la que se acerca una avispa y de campesinos elaborando y luego aplicando </w:t>
            </w:r>
            <w:r w:rsidR="006A4388" w:rsidRPr="00B57775">
              <w:rPr>
                <w:bCs/>
                <w:color w:val="000000" w:themeColor="text1"/>
                <w:lang w:val="es-ES_tradnl"/>
              </w:rPr>
              <w:t>sobre las plantas, una preparación de ajo y aj</w:t>
            </w:r>
            <w:r w:rsidR="00FC0263" w:rsidRPr="00B57775">
              <w:rPr>
                <w:bCs/>
                <w:color w:val="000000" w:themeColor="text1"/>
                <w:lang w:val="es-ES_tradnl"/>
              </w:rPr>
              <w:t>í</w:t>
            </w:r>
            <w:r w:rsidR="006A4388" w:rsidRPr="00B57775">
              <w:rPr>
                <w:bCs/>
                <w:color w:val="000000" w:themeColor="text1"/>
                <w:lang w:val="es-ES_tradnl"/>
              </w:rPr>
              <w:t>.</w:t>
            </w:r>
            <w:r w:rsidR="002E7857" w:rsidRPr="00B57775">
              <w:rPr>
                <w:color w:val="000000" w:themeColor="text1"/>
                <w:lang w:val="es-ES_tradnl"/>
              </w:rPr>
              <w:t xml:space="preserve"> </w:t>
            </w:r>
            <w:hyperlink r:id="rId21" w:history="1">
              <w:r w:rsidR="002E7857" w:rsidRPr="00B57775">
                <w:rPr>
                  <w:rStyle w:val="Hipervnculo"/>
                  <w:bCs/>
                  <w:color w:val="000000" w:themeColor="text1"/>
                  <w:lang w:val="es-ES_tradnl"/>
                </w:rPr>
                <w:t>https://www.shutterstock.com/es/image-photo/coffee-bushes-shadegrown-organic-plantation-on-162794042</w:t>
              </w:r>
            </w:hyperlink>
          </w:p>
          <w:p w14:paraId="2F37E15A" w14:textId="585E7D0B" w:rsidR="002E7857" w:rsidRPr="00B57775" w:rsidRDefault="002E7857" w:rsidP="00B36AED">
            <w:pPr>
              <w:jc w:val="both"/>
              <w:rPr>
                <w:bCs/>
                <w:color w:val="000000" w:themeColor="text1"/>
                <w:lang w:val="es-ES_tradnl"/>
              </w:rPr>
            </w:pPr>
            <w:r w:rsidRPr="00B57775">
              <w:rPr>
                <w:noProof/>
                <w:color w:val="000000" w:themeColor="text1"/>
                <w:lang w:val="en-US" w:eastAsia="en-US"/>
              </w:rPr>
              <w:drawing>
                <wp:inline distT="0" distB="0" distL="0" distR="0" wp14:anchorId="532C703A" wp14:editId="1DB0C670">
                  <wp:extent cx="1114023" cy="758060"/>
                  <wp:effectExtent l="0" t="0" r="0" b="4445"/>
                  <wp:docPr id="17" name="Imagen 17" descr="Cercas vivas aportan múltiples beneficios a la ganaderí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rcas vivas aportan múltiples beneficios a la ganadería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8899" cy="768183"/>
                          </a:xfrm>
                          <a:prstGeom prst="rect">
                            <a:avLst/>
                          </a:prstGeom>
                          <a:noFill/>
                          <a:ln>
                            <a:noFill/>
                          </a:ln>
                        </pic:spPr>
                      </pic:pic>
                    </a:graphicData>
                  </a:graphic>
                </wp:inline>
              </w:drawing>
            </w:r>
          </w:p>
          <w:p w14:paraId="27E05281" w14:textId="63C9F0D5" w:rsidR="003F7B61" w:rsidRPr="00B57775" w:rsidRDefault="003F7B61" w:rsidP="00B36AED">
            <w:pPr>
              <w:jc w:val="both"/>
              <w:rPr>
                <w:bCs/>
                <w:color w:val="000000" w:themeColor="text1"/>
                <w:lang w:val="es-ES_tradnl"/>
              </w:rPr>
            </w:pPr>
          </w:p>
          <w:p w14:paraId="257AD1D4" w14:textId="203C0AF0" w:rsidR="003F7B61" w:rsidRPr="00B57775" w:rsidRDefault="003F7B61" w:rsidP="00B36AED">
            <w:pPr>
              <w:jc w:val="both"/>
              <w:rPr>
                <w:bCs/>
                <w:color w:val="000000" w:themeColor="text1"/>
                <w:lang w:val="es-ES_tradnl"/>
              </w:rPr>
            </w:pPr>
            <w:r w:rsidRPr="00B57775">
              <w:rPr>
                <w:bCs/>
                <w:color w:val="000000" w:themeColor="text1"/>
                <w:lang w:val="es-ES_tradnl"/>
              </w:rPr>
              <w:t>Luego poner fincas diferentes, todas diversas pero distintas con condiciones de clima diferentes</w:t>
            </w:r>
            <w:r w:rsidR="00FC0263" w:rsidRPr="00B57775">
              <w:rPr>
                <w:bCs/>
                <w:color w:val="000000" w:themeColor="text1"/>
                <w:lang w:val="es-ES_tradnl"/>
              </w:rPr>
              <w:t xml:space="preserve">. En todos los casos se puede </w:t>
            </w:r>
            <w:r w:rsidR="00984AB7" w:rsidRPr="00B57775">
              <w:rPr>
                <w:bCs/>
                <w:color w:val="000000" w:themeColor="text1"/>
                <w:lang w:val="es-ES_tradnl"/>
              </w:rPr>
              <w:t>hacer dibujos en motion o usar imágenes reales.</w:t>
            </w:r>
          </w:p>
          <w:p w14:paraId="3A7C568E" w14:textId="4F11565C" w:rsidR="00984AB7" w:rsidRPr="00B57775" w:rsidRDefault="00984AB7" w:rsidP="00B36AED">
            <w:pPr>
              <w:jc w:val="both"/>
              <w:rPr>
                <w:bCs/>
                <w:color w:val="000000" w:themeColor="text1"/>
                <w:lang w:val="es-ES_tradnl"/>
              </w:rPr>
            </w:pPr>
          </w:p>
          <w:p w14:paraId="672AD9EA" w14:textId="09016D18" w:rsidR="00984AB7" w:rsidRPr="00B57775" w:rsidRDefault="00A77554" w:rsidP="00B36AED">
            <w:pPr>
              <w:jc w:val="both"/>
              <w:rPr>
                <w:bCs/>
                <w:color w:val="000000" w:themeColor="text1"/>
                <w:lang w:val="es-ES_tradnl"/>
              </w:rPr>
            </w:pPr>
            <w:r w:rsidRPr="00B57775">
              <w:rPr>
                <w:bCs/>
                <w:color w:val="000000" w:themeColor="text1"/>
                <w:lang w:val="es-ES_tradnl"/>
              </w:rPr>
              <w:t xml:space="preserve">Y luego </w:t>
            </w:r>
            <w:r w:rsidRPr="00B57775">
              <w:rPr>
                <w:bCs/>
                <w:color w:val="000000" w:themeColor="text1"/>
                <w:highlight w:val="yellow"/>
                <w:lang w:val="es-ES_tradnl"/>
              </w:rPr>
              <w:t xml:space="preserve">indígenas </w:t>
            </w:r>
            <w:r w:rsidR="00B73AB0" w:rsidRPr="00B57775">
              <w:rPr>
                <w:bCs/>
                <w:color w:val="000000" w:themeColor="text1"/>
                <w:highlight w:val="yellow"/>
                <w:lang w:val="es-ES_tradnl"/>
              </w:rPr>
              <w:t>(hombres y mujeres)</w:t>
            </w:r>
            <w:r w:rsidR="00B73AB0" w:rsidRPr="00B57775">
              <w:rPr>
                <w:bCs/>
                <w:color w:val="000000" w:themeColor="text1"/>
                <w:lang w:val="es-ES_tradnl"/>
              </w:rPr>
              <w:t xml:space="preserve"> </w:t>
            </w:r>
            <w:r w:rsidRPr="00B57775">
              <w:rPr>
                <w:bCs/>
                <w:color w:val="000000" w:themeColor="text1"/>
                <w:lang w:val="es-ES_tradnl"/>
              </w:rPr>
              <w:t>aplicando diferentes</w:t>
            </w:r>
            <w:r w:rsidR="002D3B3D" w:rsidRPr="00B57775">
              <w:rPr>
                <w:bCs/>
                <w:color w:val="000000" w:themeColor="text1"/>
                <w:lang w:val="es-ES_tradnl"/>
              </w:rPr>
              <w:t xml:space="preserve"> mezclas a los cultivos de maíz</w:t>
            </w:r>
            <w:r w:rsidRPr="00B57775">
              <w:rPr>
                <w:bCs/>
                <w:color w:val="000000" w:themeColor="text1"/>
                <w:lang w:val="es-ES_tradnl"/>
              </w:rPr>
              <w:t xml:space="preserve"> y probando, observando cómo funciona en unos y otros, algunas pueden mostrar que el cultivo no ha crecido mucho y está débil</w:t>
            </w:r>
            <w:r w:rsidR="00545776" w:rsidRPr="00B57775">
              <w:rPr>
                <w:bCs/>
                <w:color w:val="000000" w:themeColor="text1"/>
                <w:lang w:val="es-ES_tradnl"/>
              </w:rPr>
              <w:t xml:space="preserve">, en otras </w:t>
            </w:r>
            <w:r w:rsidR="00024DC6" w:rsidRPr="00B57775">
              <w:rPr>
                <w:bCs/>
                <w:color w:val="000000" w:themeColor="text1"/>
                <w:lang w:val="es-ES_tradnl"/>
              </w:rPr>
              <w:t>el cultivo produce mucho y ellos entonces identifican que preparación funcionó mejor.</w:t>
            </w:r>
          </w:p>
          <w:p w14:paraId="48D1F3F1" w14:textId="557453F3" w:rsidR="00D0620F" w:rsidRPr="00B57775" w:rsidRDefault="008219C7" w:rsidP="00B36AED">
            <w:pPr>
              <w:jc w:val="both"/>
              <w:rPr>
                <w:bCs/>
                <w:color w:val="000000" w:themeColor="text1"/>
                <w:lang w:val="es-ES_tradnl"/>
              </w:rPr>
            </w:pPr>
            <w:r w:rsidRPr="00B57775">
              <w:rPr>
                <w:bCs/>
                <w:color w:val="000000" w:themeColor="text1"/>
                <w:highlight w:val="yellow"/>
                <w:lang w:val="es-ES_tradnl"/>
              </w:rPr>
              <w:t xml:space="preserve">Pueden servir </w:t>
            </w:r>
            <w:r w:rsidR="002D3B3D" w:rsidRPr="00B57775">
              <w:rPr>
                <w:bCs/>
                <w:color w:val="000000" w:themeColor="text1"/>
                <w:highlight w:val="yellow"/>
                <w:lang w:val="es-ES_tradnl"/>
              </w:rPr>
              <w:t xml:space="preserve">las </w:t>
            </w:r>
            <w:r w:rsidRPr="00B57775">
              <w:rPr>
                <w:bCs/>
                <w:color w:val="000000" w:themeColor="text1"/>
                <w:highlight w:val="yellow"/>
                <w:lang w:val="es-ES_tradnl"/>
              </w:rPr>
              <w:t xml:space="preserve">fotos </w:t>
            </w:r>
            <w:r w:rsidR="002D3B3D" w:rsidRPr="00B57775">
              <w:rPr>
                <w:bCs/>
                <w:color w:val="000000" w:themeColor="text1"/>
                <w:highlight w:val="yellow"/>
                <w:lang w:val="es-ES_tradnl"/>
              </w:rPr>
              <w:t xml:space="preserve">anexas </w:t>
            </w:r>
            <w:r w:rsidR="008921B9" w:rsidRPr="00B57775">
              <w:rPr>
                <w:bCs/>
                <w:color w:val="000000" w:themeColor="text1"/>
                <w:highlight w:val="yellow"/>
                <w:lang w:val="es-ES_tradnl"/>
              </w:rPr>
              <w:t>de la 19 a la 27.</w:t>
            </w:r>
          </w:p>
          <w:p w14:paraId="38D46AC3" w14:textId="77777777" w:rsidR="008413A8" w:rsidRPr="00B57775" w:rsidRDefault="008413A8" w:rsidP="00B36AED">
            <w:pPr>
              <w:jc w:val="both"/>
              <w:rPr>
                <w:bCs/>
                <w:color w:val="000000" w:themeColor="text1"/>
                <w:lang w:val="es-ES_tradnl"/>
              </w:rPr>
            </w:pPr>
          </w:p>
          <w:p w14:paraId="3E896FDE" w14:textId="77777777" w:rsidR="008413A8" w:rsidRPr="00B57775" w:rsidRDefault="008413A8" w:rsidP="00B36AED">
            <w:pPr>
              <w:jc w:val="both"/>
              <w:rPr>
                <w:bCs/>
                <w:color w:val="000000" w:themeColor="text1"/>
                <w:lang w:val="es-ES_tradnl"/>
              </w:rPr>
            </w:pPr>
          </w:p>
          <w:p w14:paraId="2BE67434" w14:textId="77777777" w:rsidR="002D3B3D" w:rsidRPr="00B57775" w:rsidRDefault="002D3B3D" w:rsidP="002D3B3D">
            <w:pPr>
              <w:jc w:val="both"/>
              <w:rPr>
                <w:b/>
                <w:color w:val="000000" w:themeColor="text1"/>
                <w:lang w:val="es-ES_tradnl"/>
              </w:rPr>
            </w:pPr>
            <w:r w:rsidRPr="00B57775">
              <w:rPr>
                <w:b/>
                <w:color w:val="000000" w:themeColor="text1"/>
                <w:highlight w:val="yellow"/>
                <w:lang w:val="es-ES_tradnl"/>
              </w:rPr>
              <w:t>[P3]</w:t>
            </w:r>
          </w:p>
          <w:p w14:paraId="35ED598E" w14:textId="6B38ED15" w:rsidR="00D75FA3" w:rsidRPr="00B57775" w:rsidRDefault="008413A8" w:rsidP="008413A8">
            <w:pPr>
              <w:contextualSpacing/>
              <w:jc w:val="both"/>
              <w:rPr>
                <w:rFonts w:eastAsia="Times New Roman"/>
                <w:bCs/>
                <w:color w:val="000000" w:themeColor="text1"/>
                <w:lang w:val="es-ES_tradnl"/>
              </w:rPr>
            </w:pPr>
            <w:r w:rsidRPr="00B57775">
              <w:rPr>
                <w:bCs/>
                <w:color w:val="000000" w:themeColor="text1"/>
                <w:lang w:val="es-ES_tradnl"/>
              </w:rPr>
              <w:t xml:space="preserve">Para explicar esta parte del </w:t>
            </w:r>
            <w:r w:rsidRPr="00B57775">
              <w:rPr>
                <w:rFonts w:eastAsia="Times New Roman"/>
                <w:bCs/>
                <w:color w:val="000000" w:themeColor="text1"/>
                <w:lang w:val="es-ES_tradnl"/>
              </w:rPr>
              <w:t>enfoque sistémico (holístico), multidimensional y transdiciplinario. Hacer un</w:t>
            </w:r>
            <w:r w:rsidR="00E7183F" w:rsidRPr="00B57775">
              <w:rPr>
                <w:rFonts w:eastAsia="Times New Roman"/>
                <w:bCs/>
                <w:color w:val="000000" w:themeColor="text1"/>
                <w:lang w:val="es-ES_tradnl"/>
              </w:rPr>
              <w:t>a presentación de d</w:t>
            </w:r>
            <w:r w:rsidR="00BD1B47" w:rsidRPr="00B57775">
              <w:rPr>
                <w:rFonts w:eastAsia="Times New Roman"/>
                <w:bCs/>
                <w:color w:val="000000" w:themeColor="text1"/>
                <w:lang w:val="es-ES_tradnl"/>
              </w:rPr>
              <w:t>ia</w:t>
            </w:r>
            <w:r w:rsidR="00E7183F" w:rsidRPr="00B57775">
              <w:rPr>
                <w:rFonts w:eastAsia="Times New Roman"/>
                <w:bCs/>
                <w:color w:val="000000" w:themeColor="text1"/>
                <w:lang w:val="es-ES_tradnl"/>
              </w:rPr>
              <w:t>positivas</w:t>
            </w:r>
            <w:r w:rsidR="00D75FA3" w:rsidRPr="00B57775">
              <w:rPr>
                <w:rFonts w:eastAsia="Times New Roman"/>
                <w:bCs/>
                <w:color w:val="000000" w:themeColor="text1"/>
                <w:lang w:val="es-ES_tradnl"/>
              </w:rPr>
              <w:t>, con imágenes:</w:t>
            </w:r>
            <w:r w:rsidR="002D3B3D" w:rsidRPr="00B57775">
              <w:rPr>
                <w:rFonts w:eastAsia="Times New Roman"/>
                <w:bCs/>
                <w:color w:val="000000" w:themeColor="text1"/>
                <w:lang w:val="es-ES_tradnl"/>
              </w:rPr>
              <w:t xml:space="preserve"> p</w:t>
            </w:r>
            <w:r w:rsidR="00D75FA3" w:rsidRPr="00B57775">
              <w:rPr>
                <w:rFonts w:eastAsia="Times New Roman"/>
                <w:bCs/>
                <w:color w:val="000000" w:themeColor="text1"/>
                <w:lang w:val="es-ES_tradnl"/>
              </w:rPr>
              <w:t>oner varios de estos elementos integrados: suelos, vegetación, insectos, bacterias, clima, humanos</w:t>
            </w:r>
            <w:r w:rsidR="00B73AB0" w:rsidRPr="00B57775">
              <w:rPr>
                <w:rFonts w:eastAsia="Times New Roman"/>
                <w:bCs/>
                <w:color w:val="000000" w:themeColor="text1"/>
                <w:lang w:val="es-ES_tradnl"/>
              </w:rPr>
              <w:t xml:space="preserve"> (diferentes </w:t>
            </w:r>
            <w:r w:rsidR="0092323F" w:rsidRPr="00B57775">
              <w:rPr>
                <w:rFonts w:eastAsia="Times New Roman"/>
                <w:bCs/>
                <w:color w:val="000000" w:themeColor="text1"/>
                <w:lang w:val="es-ES_tradnl"/>
              </w:rPr>
              <w:t>sexos,</w:t>
            </w:r>
            <w:r w:rsidR="00B73AB0" w:rsidRPr="00B57775">
              <w:rPr>
                <w:rFonts w:eastAsia="Times New Roman"/>
                <w:bCs/>
                <w:color w:val="000000" w:themeColor="text1"/>
                <w:lang w:val="es-ES_tradnl"/>
              </w:rPr>
              <w:t xml:space="preserve"> edades</w:t>
            </w:r>
            <w:r w:rsidR="0092323F" w:rsidRPr="00B57775">
              <w:rPr>
                <w:rFonts w:eastAsia="Times New Roman"/>
                <w:bCs/>
                <w:color w:val="000000" w:themeColor="text1"/>
                <w:lang w:val="es-ES_tradnl"/>
              </w:rPr>
              <w:t xml:space="preserve"> y etnias</w:t>
            </w:r>
            <w:r w:rsidR="00B73AB0" w:rsidRPr="00B57775">
              <w:rPr>
                <w:rFonts w:eastAsia="Times New Roman"/>
                <w:bCs/>
                <w:color w:val="000000" w:themeColor="text1"/>
                <w:lang w:val="es-ES_tradnl"/>
              </w:rPr>
              <w:t>)</w:t>
            </w:r>
            <w:r w:rsidR="00D75FA3" w:rsidRPr="00B57775">
              <w:rPr>
                <w:rFonts w:eastAsia="Times New Roman"/>
                <w:bCs/>
                <w:color w:val="000000" w:themeColor="text1"/>
                <w:lang w:val="es-ES_tradnl"/>
              </w:rPr>
              <w:t>, herramientas como azadón, vacas, árboles, etc.</w:t>
            </w:r>
            <w:r w:rsidR="00487DE5" w:rsidRPr="00B57775">
              <w:rPr>
                <w:rFonts w:eastAsia="Times New Roman"/>
                <w:bCs/>
                <w:color w:val="000000" w:themeColor="text1"/>
                <w:lang w:val="es-ES_tradnl"/>
              </w:rPr>
              <w:t xml:space="preserve"> </w:t>
            </w:r>
            <w:r w:rsidR="00487DE5" w:rsidRPr="00B57775">
              <w:rPr>
                <w:rFonts w:eastAsia="Times New Roman"/>
                <w:bCs/>
                <w:color w:val="000000" w:themeColor="text1"/>
                <w:highlight w:val="yellow"/>
                <w:lang w:val="es-ES_tradnl"/>
              </w:rPr>
              <w:t xml:space="preserve">Se pueden </w:t>
            </w:r>
            <w:r w:rsidR="00487DE5" w:rsidRPr="00B57775">
              <w:rPr>
                <w:rFonts w:eastAsia="Times New Roman"/>
                <w:bCs/>
                <w:color w:val="000000" w:themeColor="text1"/>
                <w:highlight w:val="yellow"/>
                <w:lang w:val="es-ES_tradnl"/>
              </w:rPr>
              <w:lastRenderedPageBreak/>
              <w:t xml:space="preserve">usar </w:t>
            </w:r>
            <w:r w:rsidR="00547C62" w:rsidRPr="00B57775">
              <w:rPr>
                <w:rFonts w:eastAsia="Times New Roman"/>
                <w:bCs/>
                <w:color w:val="000000" w:themeColor="text1"/>
                <w:highlight w:val="yellow"/>
                <w:lang w:val="es-ES_tradnl"/>
              </w:rPr>
              <w:t xml:space="preserve">las </w:t>
            </w:r>
            <w:r w:rsidR="00487DE5" w:rsidRPr="00B57775">
              <w:rPr>
                <w:rFonts w:eastAsia="Times New Roman"/>
                <w:bCs/>
                <w:color w:val="000000" w:themeColor="text1"/>
                <w:highlight w:val="yellow"/>
                <w:lang w:val="es-ES_tradnl"/>
              </w:rPr>
              <w:t xml:space="preserve">fotos </w:t>
            </w:r>
            <w:r w:rsidR="00547C62" w:rsidRPr="00B57775">
              <w:rPr>
                <w:rFonts w:eastAsia="Times New Roman"/>
                <w:bCs/>
                <w:color w:val="000000" w:themeColor="text1"/>
                <w:highlight w:val="yellow"/>
                <w:lang w:val="es-ES_tradnl"/>
              </w:rPr>
              <w:t xml:space="preserve">anexas </w:t>
            </w:r>
            <w:r w:rsidR="00113411" w:rsidRPr="00B57775">
              <w:rPr>
                <w:rFonts w:eastAsia="Times New Roman"/>
                <w:bCs/>
                <w:color w:val="000000" w:themeColor="text1"/>
                <w:highlight w:val="yellow"/>
                <w:lang w:val="es-ES_tradnl"/>
              </w:rPr>
              <w:t>0,</w:t>
            </w:r>
            <w:r w:rsidR="00487DE5" w:rsidRPr="00B57775">
              <w:rPr>
                <w:rFonts w:eastAsia="Times New Roman"/>
                <w:bCs/>
                <w:color w:val="000000" w:themeColor="text1"/>
                <w:highlight w:val="yellow"/>
                <w:lang w:val="es-ES_tradnl"/>
              </w:rPr>
              <w:t>1, 2, 3 y 4</w:t>
            </w:r>
            <w:r w:rsidR="00A14E4A" w:rsidRPr="00B57775">
              <w:rPr>
                <w:rFonts w:eastAsia="Times New Roman"/>
                <w:bCs/>
                <w:color w:val="000000" w:themeColor="text1"/>
                <w:highlight w:val="yellow"/>
                <w:lang w:val="es-ES_tradnl"/>
              </w:rPr>
              <w:t xml:space="preserve"> y buscar otras</w:t>
            </w:r>
            <w:r w:rsidR="00547C62" w:rsidRPr="00B57775">
              <w:rPr>
                <w:rFonts w:eastAsia="Times New Roman"/>
                <w:bCs/>
                <w:color w:val="000000" w:themeColor="text1"/>
                <w:highlight w:val="yellow"/>
                <w:lang w:val="es-ES_tradnl"/>
              </w:rPr>
              <w:t>.</w:t>
            </w:r>
          </w:p>
          <w:p w14:paraId="02124CDF" w14:textId="131BC19C" w:rsidR="00D75FA3" w:rsidRPr="00B57775" w:rsidRDefault="00D75FA3" w:rsidP="008413A8">
            <w:pPr>
              <w:contextualSpacing/>
              <w:jc w:val="both"/>
              <w:rPr>
                <w:rFonts w:eastAsia="Times New Roman"/>
                <w:color w:val="000000" w:themeColor="text1"/>
                <w:lang w:val="es-ES_tradnl"/>
              </w:rPr>
            </w:pPr>
          </w:p>
          <w:p w14:paraId="2ADF32CD" w14:textId="48E7E406" w:rsidR="00D75FA3" w:rsidRPr="00B57775" w:rsidRDefault="00D75FA3" w:rsidP="008413A8">
            <w:pPr>
              <w:contextualSpacing/>
              <w:jc w:val="both"/>
              <w:rPr>
                <w:rFonts w:eastAsia="Times New Roman"/>
                <w:color w:val="000000" w:themeColor="text1"/>
                <w:lang w:val="es-ES_tradnl"/>
              </w:rPr>
            </w:pPr>
            <w:r w:rsidRPr="00B57775">
              <w:rPr>
                <w:rFonts w:eastAsia="Times New Roman"/>
                <w:color w:val="000000" w:themeColor="text1"/>
                <w:lang w:val="es-ES_tradnl"/>
              </w:rPr>
              <w:t>Luego</w:t>
            </w:r>
            <w:r w:rsidR="00547C62" w:rsidRPr="00B57775">
              <w:rPr>
                <w:rFonts w:eastAsia="Times New Roman"/>
                <w:color w:val="000000" w:themeColor="text1"/>
                <w:lang w:val="es-ES_tradnl"/>
              </w:rPr>
              <w:t>,</w:t>
            </w:r>
            <w:r w:rsidRPr="00B57775">
              <w:rPr>
                <w:rFonts w:eastAsia="Times New Roman"/>
                <w:color w:val="000000" w:themeColor="text1"/>
                <w:lang w:val="es-ES_tradnl"/>
              </w:rPr>
              <w:t xml:space="preserve"> elementos que representen lo social</w:t>
            </w:r>
            <w:r w:rsidR="00547C62" w:rsidRPr="00B57775">
              <w:rPr>
                <w:rFonts w:eastAsia="Times New Roman"/>
                <w:color w:val="000000" w:themeColor="text1"/>
                <w:lang w:val="es-ES_tradnl"/>
              </w:rPr>
              <w:t>;</w:t>
            </w:r>
            <w:r w:rsidRPr="00B57775">
              <w:rPr>
                <w:rFonts w:eastAsia="Times New Roman"/>
                <w:color w:val="000000" w:themeColor="text1"/>
                <w:lang w:val="es-ES_tradnl"/>
              </w:rPr>
              <w:t xml:space="preserve"> es decir, un grupo de personas diferentes (campesinos, indígenas, jóvenes, negros, mujeres, niños y niñas), en lo ambiental, diferentes tipos de cultivo: café, cacao, hortalizas, el clima, el suelo.</w:t>
            </w:r>
          </w:p>
          <w:p w14:paraId="032386D6" w14:textId="04F86C41" w:rsidR="00433E80" w:rsidRPr="00B57775" w:rsidRDefault="00433E80" w:rsidP="008413A8">
            <w:pPr>
              <w:contextualSpacing/>
              <w:jc w:val="both"/>
              <w:rPr>
                <w:rFonts w:eastAsia="Times New Roman"/>
                <w:color w:val="000000" w:themeColor="text1"/>
                <w:lang w:val="es-ES_tradnl"/>
              </w:rPr>
            </w:pPr>
          </w:p>
          <w:p w14:paraId="495DA90C" w14:textId="0F376E7A" w:rsidR="00433E80" w:rsidRPr="00B57775" w:rsidRDefault="006E60AA" w:rsidP="008413A8">
            <w:pPr>
              <w:contextualSpacing/>
              <w:jc w:val="both"/>
              <w:rPr>
                <w:rFonts w:eastAsia="Times New Roman"/>
                <w:color w:val="000000" w:themeColor="text1"/>
                <w:lang w:val="es-ES_tradnl"/>
              </w:rPr>
            </w:pPr>
            <w:hyperlink r:id="rId23" w:history="1">
              <w:r w:rsidR="004C1447" w:rsidRPr="00B57775">
                <w:rPr>
                  <w:rStyle w:val="Hipervnculo"/>
                  <w:color w:val="000000" w:themeColor="text1"/>
                  <w:lang w:val="es-ES_tradnl"/>
                </w:rPr>
                <w:t>https://www.shutterstock.com/es/image-photo/group-people-planting-vegetable-greenhouse-600911777</w:t>
              </w:r>
            </w:hyperlink>
          </w:p>
          <w:p w14:paraId="1CC242D1" w14:textId="77777777" w:rsidR="00433E80" w:rsidRPr="00B57775" w:rsidRDefault="00433E80" w:rsidP="008413A8">
            <w:pPr>
              <w:contextualSpacing/>
              <w:jc w:val="both"/>
              <w:rPr>
                <w:rFonts w:eastAsia="Times New Roman"/>
                <w:color w:val="000000" w:themeColor="text1"/>
                <w:lang w:val="es-ES_tradnl"/>
              </w:rPr>
            </w:pPr>
          </w:p>
          <w:p w14:paraId="009B8FAD" w14:textId="5D96D5E1" w:rsidR="00D75FA3" w:rsidRPr="00B57775" w:rsidRDefault="00D75FA3" w:rsidP="008413A8">
            <w:pPr>
              <w:contextualSpacing/>
              <w:jc w:val="both"/>
              <w:rPr>
                <w:rFonts w:eastAsia="Times New Roman"/>
                <w:color w:val="000000" w:themeColor="text1"/>
                <w:lang w:val="es-ES_tradnl"/>
              </w:rPr>
            </w:pPr>
            <w:r w:rsidRPr="00B57775">
              <w:rPr>
                <w:rFonts w:eastAsia="Times New Roman"/>
                <w:color w:val="000000" w:themeColor="text1"/>
                <w:lang w:val="es-ES_tradnl"/>
              </w:rPr>
              <w:t>En lo cultural poner un cultivo en azoteas propio de las comunidades negras</w:t>
            </w:r>
            <w:r w:rsidR="00B73AB0" w:rsidRPr="00B57775">
              <w:rPr>
                <w:rFonts w:eastAsia="Times New Roman"/>
                <w:color w:val="000000" w:themeColor="text1"/>
                <w:lang w:val="es-ES_tradnl"/>
              </w:rPr>
              <w:t xml:space="preserve"> (</w:t>
            </w:r>
            <w:r w:rsidR="00B73AB0" w:rsidRPr="00B57775">
              <w:rPr>
                <w:rFonts w:eastAsia="Times New Roman"/>
                <w:color w:val="000000" w:themeColor="text1"/>
                <w:highlight w:val="yellow"/>
                <w:lang w:val="es-ES_tradnl"/>
              </w:rPr>
              <w:t>mujeres</w:t>
            </w:r>
            <w:r w:rsidR="00B73AB0" w:rsidRPr="00B57775">
              <w:rPr>
                <w:rFonts w:eastAsia="Times New Roman"/>
                <w:color w:val="000000" w:themeColor="text1"/>
                <w:lang w:val="es-ES_tradnl"/>
              </w:rPr>
              <w:t xml:space="preserve"> y hombres seleccionando productos de la azotea)</w:t>
            </w:r>
            <w:r w:rsidRPr="00B57775">
              <w:rPr>
                <w:rFonts w:eastAsia="Times New Roman"/>
                <w:color w:val="000000" w:themeColor="text1"/>
                <w:lang w:val="es-ES_tradnl"/>
              </w:rPr>
              <w:t xml:space="preserve">, un cultivo intercalado maíz con fríjol cultivado por indígenas, </w:t>
            </w:r>
            <w:r w:rsidR="000F0E9F" w:rsidRPr="00B57775">
              <w:rPr>
                <w:rFonts w:eastAsia="Times New Roman"/>
                <w:color w:val="000000" w:themeColor="text1"/>
                <w:lang w:val="es-ES_tradnl"/>
              </w:rPr>
              <w:t>y un sistema agroforestal cultivado por campesin</w:t>
            </w:r>
            <w:r w:rsidR="00B73AB0" w:rsidRPr="00B57775">
              <w:rPr>
                <w:rFonts w:eastAsia="Times New Roman"/>
                <w:color w:val="000000" w:themeColor="text1"/>
                <w:lang w:val="es-ES_tradnl"/>
              </w:rPr>
              <w:t>a</w:t>
            </w:r>
            <w:r w:rsidR="000F0E9F" w:rsidRPr="00B57775">
              <w:rPr>
                <w:rFonts w:eastAsia="Times New Roman"/>
                <w:color w:val="000000" w:themeColor="text1"/>
                <w:lang w:val="es-ES_tradnl"/>
              </w:rPr>
              <w:t>s.</w:t>
            </w:r>
            <w:r w:rsidR="009E130A" w:rsidRPr="00B57775">
              <w:rPr>
                <w:rFonts w:eastAsia="Times New Roman"/>
                <w:color w:val="000000" w:themeColor="text1"/>
                <w:lang w:val="es-ES_tradnl"/>
              </w:rPr>
              <w:t xml:space="preserve"> </w:t>
            </w:r>
            <w:r w:rsidR="009E130A" w:rsidRPr="00B57775">
              <w:rPr>
                <w:rFonts w:eastAsia="Times New Roman"/>
                <w:color w:val="000000" w:themeColor="text1"/>
                <w:highlight w:val="yellow"/>
                <w:lang w:val="es-ES_tradnl"/>
              </w:rPr>
              <w:t xml:space="preserve">Fotos </w:t>
            </w:r>
            <w:r w:rsidR="004C1447" w:rsidRPr="00B57775">
              <w:rPr>
                <w:rFonts w:eastAsia="Times New Roman"/>
                <w:color w:val="000000" w:themeColor="text1"/>
                <w:highlight w:val="yellow"/>
                <w:lang w:val="es-ES_tradnl"/>
              </w:rPr>
              <w:t xml:space="preserve">anexas </w:t>
            </w:r>
            <w:r w:rsidR="009E130A" w:rsidRPr="00B57775">
              <w:rPr>
                <w:rFonts w:eastAsia="Times New Roman"/>
                <w:color w:val="000000" w:themeColor="text1"/>
                <w:highlight w:val="yellow"/>
                <w:lang w:val="es-ES_tradnl"/>
              </w:rPr>
              <w:t>5, 6, 7, 8 y 9</w:t>
            </w:r>
          </w:p>
          <w:p w14:paraId="0FB762E6" w14:textId="77777777" w:rsidR="004C1447" w:rsidRPr="00B57775" w:rsidRDefault="004C1447" w:rsidP="008413A8">
            <w:pPr>
              <w:contextualSpacing/>
              <w:jc w:val="both"/>
              <w:rPr>
                <w:rFonts w:eastAsia="Times New Roman"/>
                <w:color w:val="000000" w:themeColor="text1"/>
                <w:lang w:val="es-ES_tradnl"/>
              </w:rPr>
            </w:pPr>
          </w:p>
          <w:p w14:paraId="1449CC28" w14:textId="59D48576" w:rsidR="004C1447" w:rsidRPr="00B57775" w:rsidRDefault="004C1447" w:rsidP="004C1447">
            <w:pPr>
              <w:jc w:val="both"/>
              <w:rPr>
                <w:b/>
                <w:color w:val="000000" w:themeColor="text1"/>
                <w:lang w:val="es-ES_tradnl"/>
              </w:rPr>
            </w:pPr>
            <w:r w:rsidRPr="00B57775">
              <w:rPr>
                <w:b/>
                <w:color w:val="000000" w:themeColor="text1"/>
                <w:highlight w:val="yellow"/>
                <w:lang w:val="es-ES_tradnl"/>
              </w:rPr>
              <w:t>[P4]</w:t>
            </w:r>
          </w:p>
          <w:p w14:paraId="47910DAB" w14:textId="2E8F602D" w:rsidR="0090650D" w:rsidRPr="00B57775" w:rsidRDefault="000F0E9F" w:rsidP="008413A8">
            <w:pPr>
              <w:contextualSpacing/>
              <w:jc w:val="both"/>
              <w:rPr>
                <w:rFonts w:eastAsia="Times New Roman"/>
                <w:color w:val="000000" w:themeColor="text1"/>
                <w:lang w:val="es-ES_tradnl"/>
              </w:rPr>
            </w:pPr>
            <w:r w:rsidRPr="00B57775">
              <w:rPr>
                <w:rFonts w:eastAsia="Times New Roman"/>
                <w:color w:val="000000" w:themeColor="text1"/>
                <w:lang w:val="es-ES_tradnl"/>
              </w:rPr>
              <w:t>En multidimensionalidad: mostrar en un</w:t>
            </w:r>
            <w:r w:rsidR="004C1447" w:rsidRPr="00B57775">
              <w:rPr>
                <w:rFonts w:eastAsia="Times New Roman"/>
                <w:color w:val="000000" w:themeColor="text1"/>
                <w:lang w:val="es-ES_tradnl"/>
              </w:rPr>
              <w:t xml:space="preserve"> círculo la palabra productivas</w:t>
            </w:r>
            <w:r w:rsidRPr="00B57775">
              <w:rPr>
                <w:rFonts w:eastAsia="Times New Roman"/>
                <w:color w:val="000000" w:themeColor="text1"/>
                <w:lang w:val="es-ES_tradnl"/>
              </w:rPr>
              <w:t xml:space="preserve"> e ir integrando otros círculos con las demás palabras en negrilla, todos los círculos quedan conectados en la imagen final</w:t>
            </w:r>
          </w:p>
          <w:p w14:paraId="27E5E151" w14:textId="3901B505" w:rsidR="0090650D" w:rsidRPr="00B57775" w:rsidRDefault="0090650D" w:rsidP="008413A8">
            <w:pPr>
              <w:contextualSpacing/>
              <w:jc w:val="both"/>
              <w:rPr>
                <w:rFonts w:eastAsia="Times New Roman"/>
                <w:color w:val="000000" w:themeColor="text1"/>
                <w:lang w:val="es-ES_tradnl"/>
              </w:rPr>
            </w:pPr>
          </w:p>
          <w:p w14:paraId="0F462872" w14:textId="08176318" w:rsidR="0090650D" w:rsidRPr="00B57775" w:rsidRDefault="0090650D" w:rsidP="008413A8">
            <w:pPr>
              <w:contextualSpacing/>
              <w:jc w:val="both"/>
              <w:rPr>
                <w:rFonts w:eastAsia="Times New Roman"/>
                <w:color w:val="000000" w:themeColor="text1"/>
                <w:lang w:val="es-ES_tradnl"/>
              </w:rPr>
            </w:pPr>
          </w:p>
          <w:p w14:paraId="2412FCE6" w14:textId="77777777" w:rsidR="00B77D99" w:rsidRPr="00B57775" w:rsidRDefault="00B77D99" w:rsidP="00B77D99">
            <w:pPr>
              <w:jc w:val="both"/>
              <w:rPr>
                <w:b/>
                <w:color w:val="000000" w:themeColor="text1"/>
                <w:lang w:val="es-ES_tradnl"/>
              </w:rPr>
            </w:pPr>
            <w:r w:rsidRPr="00B57775">
              <w:rPr>
                <w:b/>
                <w:color w:val="000000" w:themeColor="text1"/>
                <w:highlight w:val="yellow"/>
                <w:lang w:val="es-ES_tradnl"/>
              </w:rPr>
              <w:t>[P5]</w:t>
            </w:r>
          </w:p>
          <w:p w14:paraId="1B1C6FC2" w14:textId="1E45D234" w:rsidR="005D16EC" w:rsidRPr="00B57775" w:rsidRDefault="00B77D99" w:rsidP="008413A8">
            <w:pPr>
              <w:contextualSpacing/>
              <w:jc w:val="both"/>
              <w:rPr>
                <w:rFonts w:eastAsia="Times New Roman"/>
                <w:color w:val="000000" w:themeColor="text1"/>
                <w:lang w:val="es-ES_tradnl"/>
              </w:rPr>
            </w:pPr>
            <w:r w:rsidRPr="00B57775">
              <w:rPr>
                <w:rFonts w:eastAsia="Times New Roman"/>
                <w:color w:val="000000" w:themeColor="text1"/>
                <w:lang w:val="es-ES_tradnl"/>
              </w:rPr>
              <w:t>I</w:t>
            </w:r>
            <w:r w:rsidR="005D16EC" w:rsidRPr="00B57775">
              <w:rPr>
                <w:rFonts w:eastAsia="Times New Roman"/>
                <w:color w:val="000000" w:themeColor="text1"/>
                <w:lang w:val="es-ES_tradnl"/>
              </w:rPr>
              <w:t>mágenes de personas dialogando, gente del campo y la ciudad, cuidar que siempre aparezcan mujeres, que haya gente de la academia, campesinos, indígenas, gente de diferentes edades y un representante de cada una de las profesiones en negrilla</w:t>
            </w:r>
          </w:p>
          <w:p w14:paraId="02AA085E" w14:textId="699B952C" w:rsidR="0090650D" w:rsidRPr="00B57775" w:rsidRDefault="002142B4" w:rsidP="008413A8">
            <w:pPr>
              <w:contextualSpacing/>
              <w:jc w:val="both"/>
              <w:rPr>
                <w:rFonts w:eastAsia="Times New Roman"/>
                <w:color w:val="000000" w:themeColor="text1"/>
                <w:lang w:val="es-ES_tradnl"/>
              </w:rPr>
            </w:pPr>
            <w:r w:rsidRPr="00B57775">
              <w:rPr>
                <w:rFonts w:eastAsia="Times New Roman"/>
                <w:color w:val="000000" w:themeColor="text1"/>
                <w:highlight w:val="yellow"/>
                <w:lang w:val="es-ES_tradnl"/>
              </w:rPr>
              <w:t xml:space="preserve">Fotos </w:t>
            </w:r>
            <w:r w:rsidR="00DE0F3E" w:rsidRPr="00B57775">
              <w:rPr>
                <w:rFonts w:eastAsia="Times New Roman"/>
                <w:color w:val="000000" w:themeColor="text1"/>
                <w:highlight w:val="yellow"/>
                <w:lang w:val="es-ES_tradnl"/>
              </w:rPr>
              <w:t xml:space="preserve">anexas </w:t>
            </w:r>
            <w:r w:rsidRPr="00B57775">
              <w:rPr>
                <w:rFonts w:eastAsia="Times New Roman"/>
                <w:color w:val="000000" w:themeColor="text1"/>
                <w:highlight w:val="yellow"/>
                <w:lang w:val="es-ES_tradnl"/>
              </w:rPr>
              <w:t>9</w:t>
            </w:r>
            <w:r w:rsidR="00113411" w:rsidRPr="00B57775">
              <w:rPr>
                <w:rFonts w:eastAsia="Times New Roman"/>
                <w:color w:val="000000" w:themeColor="text1"/>
                <w:highlight w:val="yellow"/>
                <w:lang w:val="es-ES_tradnl"/>
              </w:rPr>
              <w:t>(2)</w:t>
            </w:r>
            <w:r w:rsidRPr="00B57775">
              <w:rPr>
                <w:rFonts w:eastAsia="Times New Roman"/>
                <w:color w:val="000000" w:themeColor="text1"/>
                <w:highlight w:val="yellow"/>
                <w:lang w:val="es-ES_tradnl"/>
              </w:rPr>
              <w:t>, 10, 11.</w:t>
            </w:r>
          </w:p>
          <w:p w14:paraId="0288F68C" w14:textId="5B6717A6" w:rsidR="0090650D" w:rsidRPr="00B57775" w:rsidRDefault="0090650D" w:rsidP="008413A8">
            <w:pPr>
              <w:contextualSpacing/>
              <w:jc w:val="both"/>
              <w:rPr>
                <w:rFonts w:eastAsia="Times New Roman"/>
                <w:color w:val="000000" w:themeColor="text1"/>
                <w:lang w:val="es-ES_tradnl"/>
              </w:rPr>
            </w:pPr>
          </w:p>
          <w:p w14:paraId="176665DA" w14:textId="1C90FFA9" w:rsidR="0090650D" w:rsidRPr="00B57775" w:rsidRDefault="0090650D" w:rsidP="008413A8">
            <w:pPr>
              <w:contextualSpacing/>
              <w:jc w:val="both"/>
              <w:rPr>
                <w:rFonts w:eastAsia="Times New Roman"/>
                <w:color w:val="000000" w:themeColor="text1"/>
                <w:lang w:val="es-ES_tradnl"/>
              </w:rPr>
            </w:pPr>
          </w:p>
          <w:p w14:paraId="09978AA4" w14:textId="75BC473D" w:rsidR="0090650D" w:rsidRPr="00B57775" w:rsidRDefault="00CB0711" w:rsidP="008413A8">
            <w:pPr>
              <w:contextualSpacing/>
              <w:jc w:val="both"/>
              <w:rPr>
                <w:rFonts w:eastAsia="Times New Roman"/>
                <w:color w:val="000000" w:themeColor="text1"/>
                <w:lang w:val="es-ES_tradnl"/>
              </w:rPr>
            </w:pPr>
            <w:r w:rsidRPr="00B57775">
              <w:rPr>
                <w:rFonts w:eastAsia="Times New Roman"/>
                <w:color w:val="000000" w:themeColor="text1"/>
                <w:lang w:val="es-ES_tradnl"/>
              </w:rPr>
              <w:t>Mostrar el proceso desde la producción, transformación, distribución y consumo de alimentos, por ejemplo</w:t>
            </w:r>
            <w:r w:rsidR="00C27DEB" w:rsidRPr="00B57775">
              <w:rPr>
                <w:rFonts w:eastAsia="Times New Roman"/>
                <w:color w:val="000000" w:themeColor="text1"/>
                <w:lang w:val="es-ES_tradnl"/>
              </w:rPr>
              <w:t>,</w:t>
            </w:r>
            <w:r w:rsidRPr="00B57775">
              <w:rPr>
                <w:rFonts w:eastAsia="Times New Roman"/>
                <w:color w:val="000000" w:themeColor="text1"/>
                <w:lang w:val="es-ES_tradnl"/>
              </w:rPr>
              <w:t xml:space="preserve"> con el caso del cacao hasta convertirse en chocolate y ser vendido en otros lugares del país</w:t>
            </w:r>
            <w:r w:rsidR="00113411" w:rsidRPr="00B57775">
              <w:rPr>
                <w:rFonts w:eastAsia="Times New Roman"/>
                <w:color w:val="000000" w:themeColor="text1"/>
                <w:lang w:val="es-ES_tradnl"/>
              </w:rPr>
              <w:t xml:space="preserve">. </w:t>
            </w:r>
          </w:p>
          <w:p w14:paraId="1C0BA704" w14:textId="23F3F2DC" w:rsidR="00CB0711" w:rsidRPr="00B57775" w:rsidRDefault="00CB0711" w:rsidP="008413A8">
            <w:pPr>
              <w:contextualSpacing/>
              <w:jc w:val="both"/>
              <w:rPr>
                <w:rFonts w:eastAsia="Times New Roman"/>
                <w:color w:val="000000" w:themeColor="text1"/>
                <w:lang w:val="es-ES_tradnl"/>
              </w:rPr>
            </w:pPr>
            <w:r w:rsidRPr="00B57775">
              <w:rPr>
                <w:rFonts w:eastAsia="Times New Roman"/>
                <w:color w:val="000000" w:themeColor="text1"/>
                <w:lang w:val="es-ES_tradnl"/>
              </w:rPr>
              <w:t>Luego ejemplos de degradación del medio ambiente e imágenes que representen lo que está en negrilla</w:t>
            </w:r>
            <w:r w:rsidR="004A4DD0" w:rsidRPr="00B57775">
              <w:rPr>
                <w:rFonts w:eastAsia="Times New Roman"/>
                <w:color w:val="000000" w:themeColor="text1"/>
                <w:lang w:val="es-ES_tradnl"/>
              </w:rPr>
              <w:t>.</w:t>
            </w:r>
          </w:p>
          <w:p w14:paraId="60B894CC" w14:textId="5C812DB1" w:rsidR="004A4DD0" w:rsidRPr="00B57775" w:rsidRDefault="001043D0" w:rsidP="008413A8">
            <w:pPr>
              <w:contextualSpacing/>
              <w:jc w:val="both"/>
              <w:rPr>
                <w:rFonts w:eastAsia="Times New Roman"/>
                <w:color w:val="000000" w:themeColor="text1"/>
                <w:lang w:val="es-ES_tradnl"/>
              </w:rPr>
            </w:pPr>
            <w:r w:rsidRPr="00B57775">
              <w:rPr>
                <w:rFonts w:eastAsia="Times New Roman"/>
                <w:color w:val="000000" w:themeColor="text1"/>
                <w:lang w:val="es-ES_tradnl"/>
              </w:rPr>
              <w:t>Se pueden usar estos ejemplo</w:t>
            </w:r>
            <w:r w:rsidR="00204E23" w:rsidRPr="00B57775">
              <w:rPr>
                <w:rFonts w:eastAsia="Times New Roman"/>
                <w:color w:val="000000" w:themeColor="text1"/>
                <w:lang w:val="es-ES_tradnl"/>
              </w:rPr>
              <w:t>s</w:t>
            </w:r>
            <w:r w:rsidRPr="00B57775">
              <w:rPr>
                <w:rFonts w:eastAsia="Times New Roman"/>
                <w:color w:val="000000" w:themeColor="text1"/>
                <w:lang w:val="es-ES_tradnl"/>
              </w:rPr>
              <w:t xml:space="preserve"> y otros</w:t>
            </w:r>
            <w:r w:rsidR="00204E23" w:rsidRPr="00B57775">
              <w:rPr>
                <w:rFonts w:eastAsia="Times New Roman"/>
                <w:color w:val="000000" w:themeColor="text1"/>
                <w:lang w:val="es-ES_tradnl"/>
              </w:rPr>
              <w:t>.</w:t>
            </w:r>
          </w:p>
          <w:p w14:paraId="0FF4D8D6" w14:textId="5B33DFC5" w:rsidR="004A4DD0" w:rsidRPr="00B57775" w:rsidRDefault="006E60AA" w:rsidP="008413A8">
            <w:pPr>
              <w:contextualSpacing/>
              <w:jc w:val="both"/>
              <w:rPr>
                <w:rFonts w:eastAsia="Times New Roman"/>
                <w:color w:val="000000" w:themeColor="text1"/>
                <w:lang w:val="es-ES_tradnl"/>
              </w:rPr>
            </w:pPr>
            <w:hyperlink r:id="rId24" w:history="1">
              <w:r w:rsidR="001043D0" w:rsidRPr="00B57775">
                <w:rPr>
                  <w:rStyle w:val="Hipervnculo"/>
                  <w:rFonts w:eastAsia="Times New Roman"/>
                  <w:color w:val="000000" w:themeColor="text1"/>
                  <w:lang w:val="es-ES_tradnl"/>
                </w:rPr>
                <w:t>https://www.shutterstock.com/es/image-photo/sad-boy-scooping-water-lake-drought-1475670548</w:t>
              </w:r>
            </w:hyperlink>
          </w:p>
          <w:p w14:paraId="04137541" w14:textId="3DB951FB" w:rsidR="001043D0" w:rsidRPr="00B57775" w:rsidRDefault="006E60AA" w:rsidP="008413A8">
            <w:pPr>
              <w:contextualSpacing/>
              <w:jc w:val="both"/>
              <w:rPr>
                <w:rFonts w:eastAsia="Times New Roman"/>
                <w:color w:val="000000" w:themeColor="text1"/>
                <w:lang w:val="es-ES_tradnl"/>
              </w:rPr>
            </w:pPr>
            <w:hyperlink r:id="rId25" w:history="1">
              <w:r w:rsidR="00A03FCC" w:rsidRPr="00B57775">
                <w:rPr>
                  <w:rStyle w:val="Hipervnculo"/>
                  <w:rFonts w:eastAsia="Times New Roman"/>
                  <w:color w:val="000000" w:themeColor="text1"/>
                  <w:lang w:val="es-ES_tradnl"/>
                </w:rPr>
                <w:t>https://www.shutterstock.com/es/image-photo/soil-erosion-roadside-slope-hillside-furrowed-752739910</w:t>
              </w:r>
            </w:hyperlink>
            <w:r w:rsidR="00A03FCC" w:rsidRPr="00B57775">
              <w:rPr>
                <w:rFonts w:eastAsia="Times New Roman"/>
                <w:color w:val="000000" w:themeColor="text1"/>
                <w:lang w:val="es-ES_tradnl"/>
              </w:rPr>
              <w:t xml:space="preserve"> </w:t>
            </w:r>
          </w:p>
          <w:p w14:paraId="24FEF221" w14:textId="56F7ADC8" w:rsidR="00321859" w:rsidRPr="00B57775" w:rsidRDefault="00321859" w:rsidP="00B36AED">
            <w:pPr>
              <w:jc w:val="both"/>
              <w:rPr>
                <w:bCs/>
                <w:color w:val="000000" w:themeColor="text1"/>
                <w:lang w:val="es-ES_tradnl"/>
              </w:rPr>
            </w:pPr>
          </w:p>
        </w:tc>
      </w:tr>
      <w:tr w:rsidR="00B36AED" w:rsidRPr="00B57775" w14:paraId="2DBAF0C7" w14:textId="77777777" w:rsidTr="00924AE6">
        <w:tc>
          <w:tcPr>
            <w:tcW w:w="5670" w:type="dxa"/>
          </w:tcPr>
          <w:p w14:paraId="124AD8E6" w14:textId="29EE7C03" w:rsidR="00321859" w:rsidRPr="00B57775" w:rsidRDefault="00321859" w:rsidP="00321859">
            <w:pPr>
              <w:jc w:val="both"/>
              <w:rPr>
                <w:b/>
                <w:color w:val="000000" w:themeColor="text1"/>
                <w:lang w:val="es-ES_tradnl"/>
              </w:rPr>
            </w:pPr>
            <w:r w:rsidRPr="00B57775">
              <w:rPr>
                <w:b/>
                <w:color w:val="000000" w:themeColor="text1"/>
                <w:highlight w:val="yellow"/>
                <w:lang w:val="es-ES_tradnl"/>
              </w:rPr>
              <w:lastRenderedPageBreak/>
              <w:t>[P6]</w:t>
            </w:r>
          </w:p>
          <w:p w14:paraId="50B917D4" w14:textId="77777777" w:rsidR="00DC6AA2" w:rsidRPr="00B57775" w:rsidRDefault="00DC6AA2" w:rsidP="00DC6AA2">
            <w:pPr>
              <w:pBdr>
                <w:top w:val="nil"/>
                <w:left w:val="nil"/>
                <w:bottom w:val="nil"/>
                <w:right w:val="nil"/>
                <w:between w:val="nil"/>
              </w:pBdr>
              <w:jc w:val="both"/>
              <w:rPr>
                <w:b/>
                <w:bCs/>
                <w:color w:val="000000" w:themeColor="text1"/>
                <w:lang w:val="es-ES_tradnl"/>
              </w:rPr>
            </w:pPr>
            <w:r w:rsidRPr="00B57775">
              <w:rPr>
                <w:b/>
                <w:bCs/>
                <w:color w:val="000000" w:themeColor="text1"/>
                <w:lang w:val="es-ES_tradnl"/>
              </w:rPr>
              <w:t>1.2 Enfoque territorial y sistemas agroalimentarios</w:t>
            </w:r>
          </w:p>
          <w:p w14:paraId="67D404CB" w14:textId="77777777" w:rsidR="00DC6AA2" w:rsidRPr="00B57775" w:rsidRDefault="00DC6AA2" w:rsidP="00DC6AA2">
            <w:pPr>
              <w:contextualSpacing/>
              <w:jc w:val="both"/>
              <w:rPr>
                <w:rFonts w:eastAsia="Calibri"/>
                <w:b/>
                <w:bCs/>
                <w:color w:val="000000" w:themeColor="text1"/>
                <w:lang w:val="es-ES_tradnl"/>
              </w:rPr>
            </w:pPr>
          </w:p>
          <w:p w14:paraId="4BC8C559" w14:textId="52CDD15A" w:rsidR="00DC6AA2" w:rsidRPr="00B57775" w:rsidRDefault="00DC6AA2" w:rsidP="00DC6AA2">
            <w:pPr>
              <w:contextualSpacing/>
              <w:jc w:val="both"/>
              <w:rPr>
                <w:rFonts w:eastAsia="Calibri"/>
                <w:color w:val="000000" w:themeColor="text1"/>
                <w:lang w:val="es-ES_tradnl"/>
              </w:rPr>
            </w:pPr>
            <w:r w:rsidRPr="00B57775">
              <w:rPr>
                <w:rFonts w:eastAsia="Calibri"/>
                <w:color w:val="000000" w:themeColor="text1"/>
                <w:lang w:val="es-ES_tradnl"/>
              </w:rPr>
              <w:t xml:space="preserve">Los </w:t>
            </w:r>
            <w:r w:rsidRPr="00B57775">
              <w:rPr>
                <w:rFonts w:eastAsia="Calibri"/>
                <w:b/>
                <w:bCs/>
                <w:color w:val="000000" w:themeColor="text1"/>
                <w:lang w:val="es-ES_tradnl"/>
              </w:rPr>
              <w:t>sistemas agroalimentarios</w:t>
            </w:r>
            <w:r w:rsidRPr="00B57775">
              <w:rPr>
                <w:rFonts w:eastAsia="Calibri"/>
                <w:color w:val="000000" w:themeColor="text1"/>
                <w:lang w:val="es-ES_tradnl"/>
              </w:rPr>
              <w:t xml:space="preserve"> son </w:t>
            </w:r>
            <w:r w:rsidRPr="00B57775">
              <w:rPr>
                <w:color w:val="000000" w:themeColor="text1"/>
                <w:lang w:val="es-ES_tradnl"/>
              </w:rPr>
              <w:t xml:space="preserve">“la suma de los </w:t>
            </w:r>
            <w:r w:rsidRPr="00B57775">
              <w:rPr>
                <w:b/>
                <w:bCs/>
                <w:color w:val="000000" w:themeColor="text1"/>
                <w:lang w:val="es-ES_tradnl"/>
              </w:rPr>
              <w:t>diversos elementos, actividades y actores</w:t>
            </w:r>
            <w:r w:rsidRPr="00B57775">
              <w:rPr>
                <w:color w:val="000000" w:themeColor="text1"/>
                <w:lang w:val="es-ES_tradnl"/>
              </w:rPr>
              <w:t xml:space="preserve"> que, mediante sus interrelaciones, hacen posible la </w:t>
            </w:r>
            <w:r w:rsidRPr="00B57775">
              <w:rPr>
                <w:b/>
                <w:bCs/>
                <w:color w:val="000000" w:themeColor="text1"/>
                <w:lang w:val="es-ES_tradnl"/>
              </w:rPr>
              <w:t>producción, transformación, distribución y consumo de alimentos</w:t>
            </w:r>
            <w:r w:rsidRPr="00B57775">
              <w:rPr>
                <w:color w:val="000000" w:themeColor="text1"/>
                <w:lang w:val="es-ES_tradnl"/>
              </w:rPr>
              <w:t xml:space="preserve">” (FAO, 2017). Los </w:t>
            </w:r>
            <w:r w:rsidRPr="00B57775">
              <w:rPr>
                <w:rFonts w:eastAsia="Calibri"/>
                <w:color w:val="000000" w:themeColor="text1"/>
                <w:lang w:val="es-ES_tradnl"/>
              </w:rPr>
              <w:t>modelos predominantes de estos sistemas contribuyen a la degradación</w:t>
            </w:r>
            <w:r w:rsidR="004143B1" w:rsidRPr="00B57775">
              <w:rPr>
                <w:rFonts w:eastAsia="Calibri"/>
                <w:color w:val="000000" w:themeColor="text1"/>
                <w:lang w:val="es-ES_tradnl"/>
              </w:rPr>
              <w:t xml:space="preserve"> del medio ambiente, tales como</w:t>
            </w:r>
            <w:r w:rsidRPr="00B57775">
              <w:rPr>
                <w:rFonts w:eastAsia="Calibri"/>
                <w:color w:val="000000" w:themeColor="text1"/>
                <w:lang w:val="es-ES_tradnl"/>
              </w:rPr>
              <w:t xml:space="preserve"> </w:t>
            </w:r>
            <w:r w:rsidRPr="00B57775">
              <w:rPr>
                <w:rFonts w:eastAsia="Calibri"/>
                <w:b/>
                <w:bCs/>
                <w:color w:val="000000" w:themeColor="text1"/>
                <w:lang w:val="es-ES_tradnl"/>
              </w:rPr>
              <w:t>erosión</w:t>
            </w:r>
            <w:r w:rsidRPr="00B57775">
              <w:rPr>
                <w:rFonts w:eastAsia="Calibri"/>
                <w:color w:val="000000" w:themeColor="text1"/>
                <w:lang w:val="es-ES_tradnl"/>
              </w:rPr>
              <w:t xml:space="preserve"> y pérdida de fertilidad del suelo; </w:t>
            </w:r>
            <w:r w:rsidRPr="00B57775">
              <w:rPr>
                <w:rFonts w:eastAsia="Calibri"/>
                <w:b/>
                <w:bCs/>
                <w:color w:val="000000" w:themeColor="text1"/>
                <w:lang w:val="es-ES_tradnl"/>
              </w:rPr>
              <w:t>disminución de biodiversidad; contaminación de aguas</w:t>
            </w:r>
            <w:r w:rsidRPr="00B57775">
              <w:rPr>
                <w:rFonts w:eastAsia="Calibri"/>
                <w:color w:val="000000" w:themeColor="text1"/>
                <w:lang w:val="es-ES_tradnl"/>
              </w:rPr>
              <w:t xml:space="preserve">, por residuos de nitratos, fosfatos y agroquímicos y </w:t>
            </w:r>
            <w:r w:rsidRPr="00B57775">
              <w:rPr>
                <w:rFonts w:eastAsia="Calibri"/>
                <w:b/>
                <w:bCs/>
                <w:color w:val="000000" w:themeColor="text1"/>
                <w:lang w:val="es-ES_tradnl"/>
              </w:rPr>
              <w:t>emisión de gases efecto invernadero</w:t>
            </w:r>
            <w:r w:rsidRPr="00B57775">
              <w:rPr>
                <w:rFonts w:eastAsia="Calibri"/>
                <w:color w:val="000000" w:themeColor="text1"/>
                <w:lang w:val="es-ES_tradnl"/>
              </w:rPr>
              <w:t xml:space="preserve">, impactan </w:t>
            </w:r>
            <w:r w:rsidRPr="00B57775">
              <w:rPr>
                <w:rFonts w:eastAsia="Calibri"/>
                <w:b/>
                <w:bCs/>
                <w:color w:val="000000" w:themeColor="text1"/>
                <w:lang w:val="es-ES_tradnl"/>
              </w:rPr>
              <w:t>negativamente la salud</w:t>
            </w:r>
            <w:r w:rsidRPr="00B57775">
              <w:rPr>
                <w:rFonts w:eastAsia="Calibri"/>
                <w:color w:val="000000" w:themeColor="text1"/>
                <w:lang w:val="es-ES_tradnl"/>
              </w:rPr>
              <w:t xml:space="preserve"> y </w:t>
            </w:r>
            <w:r w:rsidR="004143B1" w:rsidRPr="00B57775">
              <w:rPr>
                <w:rFonts w:eastAsia="Calibri"/>
                <w:b/>
                <w:bCs/>
                <w:color w:val="000000" w:themeColor="text1"/>
                <w:lang w:val="es-ES_tradnl"/>
              </w:rPr>
              <w:t>aumentan</w:t>
            </w:r>
            <w:r w:rsidRPr="00B57775">
              <w:rPr>
                <w:rFonts w:eastAsia="Calibri"/>
                <w:b/>
                <w:bCs/>
                <w:color w:val="000000" w:themeColor="text1"/>
                <w:lang w:val="es-ES_tradnl"/>
              </w:rPr>
              <w:t xml:space="preserve"> las desigualdades sociales.</w:t>
            </w:r>
            <w:r w:rsidRPr="00B57775">
              <w:rPr>
                <w:rFonts w:eastAsia="Calibri"/>
                <w:color w:val="000000" w:themeColor="text1"/>
                <w:lang w:val="es-ES_tradnl"/>
              </w:rPr>
              <w:t xml:space="preserve"> </w:t>
            </w:r>
          </w:p>
          <w:p w14:paraId="7047CCDB" w14:textId="77777777" w:rsidR="00DC6AA2" w:rsidRPr="00B57775" w:rsidRDefault="00DC6AA2" w:rsidP="00DC6AA2">
            <w:pPr>
              <w:jc w:val="both"/>
              <w:rPr>
                <w:b/>
                <w:color w:val="000000" w:themeColor="text1"/>
                <w:lang w:val="es-ES_tradnl"/>
              </w:rPr>
            </w:pPr>
          </w:p>
          <w:p w14:paraId="0D8AF27C" w14:textId="77777777" w:rsidR="00DC6AA2" w:rsidRPr="00B57775" w:rsidRDefault="00DC6AA2" w:rsidP="00DC6AA2">
            <w:pPr>
              <w:jc w:val="both"/>
              <w:rPr>
                <w:bCs/>
                <w:color w:val="000000" w:themeColor="text1"/>
                <w:lang w:val="es-ES_tradnl"/>
              </w:rPr>
            </w:pPr>
            <w:r w:rsidRPr="00B57775">
              <w:rPr>
                <w:bCs/>
                <w:color w:val="000000" w:themeColor="text1"/>
                <w:lang w:val="es-ES_tradnl"/>
              </w:rPr>
              <w:t xml:space="preserve">Frente a este escenario la </w:t>
            </w:r>
            <w:r w:rsidRPr="00B57775">
              <w:rPr>
                <w:b/>
                <w:color w:val="000000" w:themeColor="text1"/>
                <w:lang w:val="es-ES_tradnl"/>
              </w:rPr>
              <w:t>agroecología</w:t>
            </w:r>
            <w:r w:rsidRPr="00B57775">
              <w:rPr>
                <w:bCs/>
                <w:color w:val="000000" w:themeColor="text1"/>
                <w:lang w:val="es-ES_tradnl"/>
              </w:rPr>
              <w:t xml:space="preserve"> se presenta como una alternativa para favorecer la transición hacia sistemas agroalimentarios más sostenibles, eficientes, inclusivos y resilientes.</w:t>
            </w:r>
          </w:p>
          <w:p w14:paraId="26853B84" w14:textId="77777777" w:rsidR="00DC6AA2" w:rsidRPr="00B57775" w:rsidRDefault="00DC6AA2" w:rsidP="00DC6AA2">
            <w:pPr>
              <w:jc w:val="both"/>
              <w:rPr>
                <w:bCs/>
                <w:color w:val="000000" w:themeColor="text1"/>
                <w:lang w:val="es-ES_tradnl"/>
              </w:rPr>
            </w:pPr>
          </w:p>
          <w:p w14:paraId="604900D5" w14:textId="77777777" w:rsidR="00DC6AA2" w:rsidRPr="00B57775" w:rsidRDefault="00DC6AA2" w:rsidP="00DC6AA2">
            <w:pPr>
              <w:jc w:val="both"/>
              <w:rPr>
                <w:rFonts w:eastAsia="Calibri"/>
                <w:color w:val="000000" w:themeColor="text1"/>
                <w:lang w:val="es-ES_tradnl"/>
              </w:rPr>
            </w:pPr>
            <w:r w:rsidRPr="00B57775">
              <w:rPr>
                <w:bCs/>
                <w:color w:val="000000" w:themeColor="text1"/>
                <w:lang w:val="es-ES_tradnl"/>
              </w:rPr>
              <w:t xml:space="preserve">Estos cambios no son solo ecosistémicos, sino </w:t>
            </w:r>
            <w:r w:rsidRPr="00B57775">
              <w:rPr>
                <w:rFonts w:eastAsia="Calibri"/>
                <w:color w:val="000000" w:themeColor="text1"/>
                <w:lang w:val="es-ES_tradnl"/>
              </w:rPr>
              <w:t>económicos, socioculturales, políticos, ambientales y tecnológicos en las prácticas, instituciones, normas y valores.</w:t>
            </w:r>
          </w:p>
          <w:p w14:paraId="6BB1C8F6" w14:textId="77777777" w:rsidR="00DC6AA2" w:rsidRPr="00B57775" w:rsidRDefault="00DC6AA2" w:rsidP="00DC6AA2">
            <w:pPr>
              <w:jc w:val="both"/>
              <w:rPr>
                <w:rFonts w:eastAsia="Calibri"/>
                <w:color w:val="000000" w:themeColor="text1"/>
                <w:lang w:val="es-ES_tradnl"/>
              </w:rPr>
            </w:pPr>
          </w:p>
          <w:p w14:paraId="1E77808D" w14:textId="087D1A25" w:rsidR="00DC6AA2" w:rsidRPr="00B57775" w:rsidRDefault="00DC6AA2" w:rsidP="00DC6AA2">
            <w:pPr>
              <w:jc w:val="both"/>
              <w:rPr>
                <w:b/>
                <w:color w:val="000000" w:themeColor="text1"/>
                <w:lang w:val="es-ES_tradnl"/>
              </w:rPr>
            </w:pPr>
            <w:r w:rsidRPr="00B57775">
              <w:rPr>
                <w:rFonts w:eastAsia="Calibri"/>
                <w:color w:val="000000" w:themeColor="text1"/>
                <w:lang w:val="es-ES_tradnl"/>
              </w:rPr>
              <w:t>En ese sentido</w:t>
            </w:r>
            <w:r w:rsidR="004143B1" w:rsidRPr="00B57775">
              <w:rPr>
                <w:rFonts w:eastAsia="Calibri"/>
                <w:color w:val="000000" w:themeColor="text1"/>
                <w:lang w:val="es-ES_tradnl"/>
              </w:rPr>
              <w:t>, s</w:t>
            </w:r>
            <w:r w:rsidRPr="00B57775">
              <w:rPr>
                <w:rFonts w:eastAsia="Calibri"/>
                <w:color w:val="000000" w:themeColor="text1"/>
                <w:lang w:val="es-ES_tradnl"/>
              </w:rPr>
              <w:t xml:space="preserve">e habla del </w:t>
            </w:r>
            <w:r w:rsidRPr="00B57775">
              <w:rPr>
                <w:rFonts w:eastAsia="Calibri"/>
                <w:b/>
                <w:bCs/>
                <w:color w:val="000000" w:themeColor="text1"/>
                <w:lang w:val="es-ES_tradnl"/>
              </w:rPr>
              <w:t>enfoque territorial de la agroecología</w:t>
            </w:r>
            <w:r w:rsidRPr="00B57775">
              <w:rPr>
                <w:rFonts w:eastAsia="Calibri"/>
                <w:color w:val="000000" w:themeColor="text1"/>
                <w:lang w:val="es-ES_tradnl"/>
              </w:rPr>
              <w:t xml:space="preserve"> que parte de una visión de los sistemas agroalimentarios que considera sus múltiples dimensiones e interacciones. Allí juegan un papel importante los </w:t>
            </w:r>
            <w:r w:rsidRPr="00B57775">
              <w:rPr>
                <w:rFonts w:eastAsia="Calibri"/>
                <w:b/>
                <w:bCs/>
                <w:color w:val="000000" w:themeColor="text1"/>
                <w:lang w:val="es-ES_tradnl"/>
              </w:rPr>
              <w:t>conocimientos y saberes locales</w:t>
            </w:r>
            <w:r w:rsidRPr="00B57775">
              <w:rPr>
                <w:rFonts w:eastAsia="Calibri"/>
                <w:color w:val="000000" w:themeColor="text1"/>
                <w:lang w:val="es-ES_tradnl"/>
              </w:rPr>
              <w:t xml:space="preserve"> y la </w:t>
            </w:r>
            <w:r w:rsidRPr="00B57775">
              <w:rPr>
                <w:rFonts w:eastAsia="Calibri"/>
                <w:b/>
                <w:bCs/>
                <w:color w:val="000000" w:themeColor="text1"/>
                <w:lang w:val="es-ES_tradnl"/>
              </w:rPr>
              <w:t>participación de diversos actores</w:t>
            </w:r>
            <w:r w:rsidRPr="00B57775">
              <w:rPr>
                <w:rFonts w:eastAsia="Calibri"/>
                <w:color w:val="000000" w:themeColor="text1"/>
                <w:lang w:val="es-ES_tradnl"/>
              </w:rPr>
              <w:t xml:space="preserve"> en la toma de decisiones sobre los recursos en el territorio, para hacerlo sostenible y productivo.</w:t>
            </w:r>
          </w:p>
          <w:p w14:paraId="698B6C60" w14:textId="77777777" w:rsidR="00DC6AA2" w:rsidRPr="00B57775" w:rsidRDefault="00DC6AA2" w:rsidP="00DC6AA2">
            <w:pPr>
              <w:jc w:val="both"/>
              <w:rPr>
                <w:b/>
                <w:color w:val="000000" w:themeColor="text1"/>
                <w:lang w:val="es-ES_tradnl"/>
              </w:rPr>
            </w:pPr>
          </w:p>
          <w:p w14:paraId="24C97FD6" w14:textId="736A96FA" w:rsidR="00DC6AA2" w:rsidRPr="00B57775" w:rsidRDefault="00DC6AA2" w:rsidP="00321859">
            <w:pPr>
              <w:ind w:left="746"/>
              <w:contextualSpacing/>
              <w:jc w:val="both"/>
              <w:rPr>
                <w:rFonts w:eastAsia="Calibri"/>
                <w:color w:val="000000" w:themeColor="text1"/>
                <w:sz w:val="20"/>
                <w:lang w:val="es-ES_tradnl"/>
              </w:rPr>
            </w:pPr>
            <w:r w:rsidRPr="00B57775">
              <w:rPr>
                <w:rFonts w:eastAsia="Calibri"/>
                <w:color w:val="000000" w:themeColor="text1"/>
                <w:sz w:val="20"/>
                <w:lang w:val="es-ES_tradnl"/>
              </w:rPr>
              <w:t xml:space="preserve">El tránsito hacia la agroecología implica múltiples transiciones: una </w:t>
            </w:r>
            <w:r w:rsidR="00321859" w:rsidRPr="00B57775">
              <w:rPr>
                <w:rFonts w:eastAsia="Calibri"/>
                <w:b/>
                <w:bCs/>
                <w:color w:val="000000" w:themeColor="text1"/>
                <w:sz w:val="20"/>
                <w:lang w:val="es-ES_tradnl"/>
              </w:rPr>
              <w:t xml:space="preserve">transición </w:t>
            </w:r>
            <w:r w:rsidRPr="00B57775">
              <w:rPr>
                <w:rFonts w:eastAsia="Calibri"/>
                <w:b/>
                <w:bCs/>
                <w:color w:val="000000" w:themeColor="text1"/>
                <w:sz w:val="20"/>
                <w:lang w:val="es-ES_tradnl"/>
              </w:rPr>
              <w:t>técnico-productiva</w:t>
            </w:r>
            <w:r w:rsidRPr="00B57775">
              <w:rPr>
                <w:rFonts w:eastAsia="Calibri"/>
                <w:color w:val="000000" w:themeColor="text1"/>
                <w:sz w:val="20"/>
                <w:lang w:val="es-ES_tradnl"/>
              </w:rPr>
              <w:t xml:space="preserve"> a nivel de los subsistemas de la explotación; una </w:t>
            </w:r>
            <w:r w:rsidRPr="00B57775">
              <w:rPr>
                <w:rFonts w:eastAsia="Calibri"/>
                <w:b/>
                <w:bCs/>
                <w:color w:val="000000" w:themeColor="text1"/>
                <w:sz w:val="20"/>
                <w:lang w:val="es-ES_tradnl"/>
              </w:rPr>
              <w:t>transición socio-ecológica</w:t>
            </w:r>
            <w:r w:rsidRPr="00B57775">
              <w:rPr>
                <w:rFonts w:eastAsia="Calibri"/>
                <w:color w:val="000000" w:themeColor="text1"/>
                <w:sz w:val="20"/>
                <w:lang w:val="es-ES_tradnl"/>
              </w:rPr>
              <w:t xml:space="preserve"> a nivel de la familia rural, su comunidad </w:t>
            </w:r>
            <w:r w:rsidR="00321859" w:rsidRPr="00B57775">
              <w:rPr>
                <w:rFonts w:eastAsia="Calibri"/>
                <w:color w:val="000000" w:themeColor="text1"/>
                <w:sz w:val="20"/>
                <w:lang w:val="es-ES_tradnl"/>
              </w:rPr>
              <w:t>y su paisaje</w:t>
            </w:r>
            <w:r w:rsidRPr="00B57775">
              <w:rPr>
                <w:rFonts w:eastAsia="Calibri"/>
                <w:color w:val="000000" w:themeColor="text1"/>
                <w:sz w:val="20"/>
                <w:lang w:val="es-ES_tradnl"/>
              </w:rPr>
              <w:t xml:space="preserve"> y una </w:t>
            </w:r>
            <w:r w:rsidRPr="00B57775">
              <w:rPr>
                <w:rFonts w:eastAsia="Calibri"/>
                <w:b/>
                <w:bCs/>
                <w:color w:val="000000" w:themeColor="text1"/>
                <w:sz w:val="20"/>
                <w:lang w:val="es-ES_tradnl"/>
              </w:rPr>
              <w:t>transición político-institucional</w:t>
            </w:r>
            <w:r w:rsidRPr="00B57775">
              <w:rPr>
                <w:rFonts w:eastAsia="Calibri"/>
                <w:color w:val="000000" w:themeColor="text1"/>
                <w:sz w:val="20"/>
                <w:lang w:val="es-ES_tradnl"/>
              </w:rPr>
              <w:t xml:space="preserve"> a nivel de territorios, regiones y países</w:t>
            </w:r>
            <w:r w:rsidR="00321859" w:rsidRPr="00B57775">
              <w:rPr>
                <w:rFonts w:eastAsia="Calibri"/>
                <w:color w:val="000000" w:themeColor="text1"/>
                <w:sz w:val="20"/>
                <w:lang w:val="es-ES_tradnl"/>
              </w:rPr>
              <w:t>.</w:t>
            </w:r>
            <w:r w:rsidRPr="00B57775">
              <w:rPr>
                <w:rFonts w:eastAsia="Calibri"/>
                <w:color w:val="000000" w:themeColor="text1"/>
                <w:sz w:val="20"/>
                <w:lang w:val="es-ES_tradnl"/>
              </w:rPr>
              <w:t xml:space="preserve"> (Tittonell, 2019)</w:t>
            </w:r>
          </w:p>
          <w:p w14:paraId="6481FB61" w14:textId="77777777" w:rsidR="00B36AED" w:rsidRPr="00B57775" w:rsidRDefault="00B36AED" w:rsidP="00DC6AA2">
            <w:pPr>
              <w:pBdr>
                <w:top w:val="nil"/>
                <w:left w:val="nil"/>
                <w:bottom w:val="nil"/>
                <w:right w:val="nil"/>
                <w:between w:val="nil"/>
              </w:pBdr>
              <w:jc w:val="both"/>
              <w:rPr>
                <w:b/>
                <w:color w:val="000000" w:themeColor="text1"/>
                <w:lang w:val="es-ES_tradnl"/>
              </w:rPr>
            </w:pPr>
          </w:p>
        </w:tc>
        <w:tc>
          <w:tcPr>
            <w:tcW w:w="4253" w:type="dxa"/>
          </w:tcPr>
          <w:p w14:paraId="65F6A3B9" w14:textId="77777777" w:rsidR="00321859" w:rsidRPr="00B57775" w:rsidRDefault="00321859" w:rsidP="00321859">
            <w:pPr>
              <w:jc w:val="both"/>
              <w:rPr>
                <w:b/>
                <w:color w:val="000000" w:themeColor="text1"/>
                <w:lang w:val="es-ES_tradnl"/>
              </w:rPr>
            </w:pPr>
            <w:r w:rsidRPr="00B57775">
              <w:rPr>
                <w:b/>
                <w:color w:val="000000" w:themeColor="text1"/>
                <w:highlight w:val="yellow"/>
                <w:lang w:val="es-ES_tradnl"/>
              </w:rPr>
              <w:t>[P6]</w:t>
            </w:r>
          </w:p>
          <w:p w14:paraId="78766CE5" w14:textId="77777777" w:rsidR="00A03FCC" w:rsidRPr="00B57775" w:rsidRDefault="00A03FCC" w:rsidP="00A03FCC">
            <w:pPr>
              <w:contextualSpacing/>
              <w:jc w:val="both"/>
              <w:rPr>
                <w:rFonts w:eastAsia="Times New Roman"/>
                <w:color w:val="000000" w:themeColor="text1"/>
                <w:lang w:val="es-ES_tradnl"/>
              </w:rPr>
            </w:pPr>
            <w:r w:rsidRPr="00B57775">
              <w:rPr>
                <w:rFonts w:eastAsia="Times New Roman"/>
                <w:color w:val="000000" w:themeColor="text1"/>
                <w:lang w:val="es-ES_tradnl"/>
              </w:rPr>
              <w:t>Acá mostrar una finca degradada con todos los ejemplos anteriores y como se va recuperando poco a poco, como se va llenando de mayor diversidad vegetal llegan más pájaros, mariposas y abejas, el suelo se ve más fértil y los cultivos crecen y se ven sanos, las personas cosechan y tienen las mejillas rosadas.</w:t>
            </w:r>
          </w:p>
          <w:p w14:paraId="48340F2F" w14:textId="0BB80533" w:rsidR="00D653F4" w:rsidRPr="00B57775" w:rsidRDefault="006E60AA" w:rsidP="00A03FCC">
            <w:pPr>
              <w:contextualSpacing/>
              <w:jc w:val="both"/>
              <w:rPr>
                <w:color w:val="000000" w:themeColor="text1"/>
                <w:lang w:val="es-ES_tradnl"/>
              </w:rPr>
            </w:pPr>
            <w:hyperlink r:id="rId26" w:history="1">
              <w:r w:rsidR="00D653F4" w:rsidRPr="00B57775">
                <w:rPr>
                  <w:rStyle w:val="Hipervnculo"/>
                  <w:color w:val="000000" w:themeColor="text1"/>
                  <w:lang w:val="es-ES_tradnl"/>
                </w:rPr>
                <w:t>https://www.shutterstock.com/es/video/clip-1054725617-woman-gathering-tomatoes-greenhouse</w:t>
              </w:r>
            </w:hyperlink>
          </w:p>
          <w:p w14:paraId="2DAC1B25" w14:textId="3E9A14F6" w:rsidR="00D653F4" w:rsidRPr="00B57775" w:rsidRDefault="00D653F4" w:rsidP="00A03FCC">
            <w:pPr>
              <w:contextualSpacing/>
              <w:jc w:val="both"/>
              <w:rPr>
                <w:color w:val="000000" w:themeColor="text1"/>
                <w:lang w:val="es-ES_tradnl"/>
              </w:rPr>
            </w:pPr>
          </w:p>
          <w:p w14:paraId="3822F5E3" w14:textId="067B2E38" w:rsidR="00D653F4" w:rsidRPr="00B57775" w:rsidRDefault="006E60AA" w:rsidP="00A03FCC">
            <w:pPr>
              <w:contextualSpacing/>
              <w:jc w:val="both"/>
              <w:rPr>
                <w:rFonts w:eastAsia="Times New Roman"/>
                <w:color w:val="000000" w:themeColor="text1"/>
                <w:lang w:val="es-ES_tradnl"/>
              </w:rPr>
            </w:pPr>
            <w:hyperlink r:id="rId27" w:history="1">
              <w:r w:rsidR="00D653F4" w:rsidRPr="00B57775">
                <w:rPr>
                  <w:rStyle w:val="Hipervnculo"/>
                  <w:color w:val="000000" w:themeColor="text1"/>
                  <w:lang w:val="es-ES_tradnl"/>
                </w:rPr>
                <w:t>https://www.shutterstock.com/es/image-photo/seed-plants-growing-step-by-has-1090177406</w:t>
              </w:r>
            </w:hyperlink>
          </w:p>
          <w:p w14:paraId="366B1B39" w14:textId="77777777" w:rsidR="00D653F4" w:rsidRPr="00B57775" w:rsidRDefault="00D653F4" w:rsidP="00A03FCC">
            <w:pPr>
              <w:contextualSpacing/>
              <w:jc w:val="both"/>
              <w:rPr>
                <w:rFonts w:eastAsia="Times New Roman"/>
                <w:color w:val="000000" w:themeColor="text1"/>
                <w:lang w:val="es-ES_tradnl"/>
              </w:rPr>
            </w:pPr>
          </w:p>
          <w:p w14:paraId="723C78C9" w14:textId="10375957" w:rsidR="00A03FCC" w:rsidRPr="00B57775" w:rsidRDefault="00A03FCC" w:rsidP="00A03FCC">
            <w:pPr>
              <w:contextualSpacing/>
              <w:jc w:val="both"/>
              <w:rPr>
                <w:rFonts w:eastAsia="Times New Roman"/>
                <w:color w:val="000000" w:themeColor="text1"/>
                <w:lang w:val="es-ES_tradnl"/>
              </w:rPr>
            </w:pPr>
            <w:r w:rsidRPr="00B57775">
              <w:rPr>
                <w:rFonts w:eastAsia="Times New Roman"/>
                <w:color w:val="000000" w:themeColor="text1"/>
                <w:lang w:val="es-ES_tradnl"/>
              </w:rPr>
              <w:t>Luego mostrar como en un papel se dictan normas para favorecer la agroecología y se le pone un sello.</w:t>
            </w:r>
          </w:p>
          <w:p w14:paraId="14F2B0EE" w14:textId="77777777" w:rsidR="00A03FCC" w:rsidRPr="00B57775" w:rsidRDefault="00A03FCC" w:rsidP="00A03FCC">
            <w:pPr>
              <w:contextualSpacing/>
              <w:jc w:val="both"/>
              <w:rPr>
                <w:rFonts w:eastAsia="Times New Roman"/>
                <w:color w:val="000000" w:themeColor="text1"/>
                <w:lang w:val="es-ES_tradnl"/>
              </w:rPr>
            </w:pPr>
          </w:p>
          <w:p w14:paraId="3D7A6251" w14:textId="77777777" w:rsidR="00A03FCC" w:rsidRPr="00B57775" w:rsidRDefault="00A03FCC" w:rsidP="00A03FCC">
            <w:pPr>
              <w:contextualSpacing/>
              <w:jc w:val="both"/>
              <w:rPr>
                <w:rFonts w:eastAsia="Times New Roman"/>
                <w:color w:val="000000" w:themeColor="text1"/>
                <w:lang w:val="es-ES_tradnl"/>
              </w:rPr>
            </w:pPr>
            <w:r w:rsidRPr="00B57775">
              <w:rPr>
                <w:rFonts w:eastAsia="Times New Roman"/>
                <w:color w:val="000000" w:themeColor="text1"/>
                <w:lang w:val="es-ES_tradnl"/>
              </w:rPr>
              <w:t xml:space="preserve">Poner las palabras </w:t>
            </w:r>
            <w:r w:rsidRPr="00B57775">
              <w:rPr>
                <w:rFonts w:eastAsia="Times New Roman"/>
                <w:b/>
                <w:color w:val="000000" w:themeColor="text1"/>
                <w:lang w:val="es-ES_tradnl"/>
              </w:rPr>
              <w:t>enfoque territorial</w:t>
            </w:r>
            <w:r w:rsidRPr="00B57775">
              <w:rPr>
                <w:rFonts w:eastAsia="Times New Roman"/>
                <w:color w:val="000000" w:themeColor="text1"/>
                <w:lang w:val="es-ES_tradnl"/>
              </w:rPr>
              <w:t xml:space="preserve"> y mostrar las múltiples interacciones, que pueden ser las mismas que se diseñaron arriba. </w:t>
            </w:r>
          </w:p>
          <w:p w14:paraId="1B1A9EAF" w14:textId="77777777" w:rsidR="00A03FCC" w:rsidRPr="00B57775" w:rsidRDefault="00A03FCC" w:rsidP="00A03FCC">
            <w:pPr>
              <w:contextualSpacing/>
              <w:jc w:val="both"/>
              <w:rPr>
                <w:rFonts w:eastAsia="Times New Roman"/>
                <w:color w:val="000000" w:themeColor="text1"/>
                <w:lang w:val="es-ES_tradnl"/>
              </w:rPr>
            </w:pPr>
          </w:p>
          <w:p w14:paraId="0CE1737D" w14:textId="17DE9D7B" w:rsidR="00D653F4" w:rsidRPr="00B57775" w:rsidRDefault="00A03FCC" w:rsidP="00A03FCC">
            <w:pPr>
              <w:contextualSpacing/>
              <w:jc w:val="both"/>
              <w:rPr>
                <w:rFonts w:eastAsia="Times New Roman"/>
                <w:color w:val="000000" w:themeColor="text1"/>
                <w:lang w:val="es-ES_tradnl"/>
              </w:rPr>
            </w:pPr>
            <w:r w:rsidRPr="00B57775">
              <w:rPr>
                <w:rFonts w:eastAsia="Times New Roman"/>
                <w:color w:val="000000" w:themeColor="text1"/>
                <w:lang w:val="es-ES_tradnl"/>
              </w:rPr>
              <w:t>Mostrar las escalas de lo que está en negrilla, poner el sistema finca con todo moviéndose y cambiando (cultivos creciendo, más diversidad, más producción), luego en transición socio e</w:t>
            </w:r>
            <w:r w:rsidR="00D653F4" w:rsidRPr="00B57775">
              <w:rPr>
                <w:rFonts w:eastAsia="Times New Roman"/>
                <w:color w:val="000000" w:themeColor="text1"/>
                <w:lang w:val="es-ES_tradnl"/>
              </w:rPr>
              <w:t>cológica poner la familia rural</w:t>
            </w:r>
            <w:r w:rsidRPr="00B57775">
              <w:rPr>
                <w:rFonts w:eastAsia="Times New Roman"/>
                <w:color w:val="000000" w:themeColor="text1"/>
                <w:lang w:val="es-ES_tradnl"/>
              </w:rPr>
              <w:t xml:space="preserve"> </w:t>
            </w:r>
            <w:r w:rsidR="00B73AB0" w:rsidRPr="00B57775">
              <w:rPr>
                <w:rFonts w:eastAsia="Times New Roman"/>
                <w:color w:val="000000" w:themeColor="text1"/>
                <w:highlight w:val="yellow"/>
                <w:lang w:val="es-ES_tradnl"/>
              </w:rPr>
              <w:t>(</w:t>
            </w:r>
            <w:r w:rsidR="00F5550F" w:rsidRPr="00B57775">
              <w:rPr>
                <w:color w:val="000000" w:themeColor="text1"/>
                <w:highlight w:val="yellow"/>
              </w:rPr>
              <w:t>t</w:t>
            </w:r>
            <w:r w:rsidR="00B73AB0" w:rsidRPr="00B57775">
              <w:rPr>
                <w:color w:val="000000" w:themeColor="text1"/>
                <w:highlight w:val="yellow"/>
              </w:rPr>
              <w:t xml:space="preserve">ener cuidado con roles tradicionales de mujeres, procurar que hombres y mujeres realicen actividades productivas similares y algunos hombres en actividades de cuidado de </w:t>
            </w:r>
            <w:r w:rsidR="00FA12E0" w:rsidRPr="00B57775">
              <w:rPr>
                <w:color w:val="000000" w:themeColor="text1"/>
                <w:highlight w:val="yellow"/>
              </w:rPr>
              <w:t>niños, por ejemplo</w:t>
            </w:r>
            <w:r w:rsidR="00F5550F" w:rsidRPr="00B57775">
              <w:rPr>
                <w:color w:val="000000" w:themeColor="text1"/>
                <w:highlight w:val="yellow"/>
              </w:rPr>
              <w:t>,</w:t>
            </w:r>
            <w:r w:rsidR="00FA12E0" w:rsidRPr="00B57775">
              <w:rPr>
                <w:color w:val="000000" w:themeColor="text1"/>
                <w:highlight w:val="yellow"/>
              </w:rPr>
              <w:t xml:space="preserve"> podría ponerse al hombre con el cargador del bebé en la espalda, la mujer removiendo al tierra con una pala y los </w:t>
            </w:r>
            <w:r w:rsidR="00F5550F" w:rsidRPr="00B57775">
              <w:rPr>
                <w:color w:val="000000" w:themeColor="text1"/>
                <w:highlight w:val="yellow"/>
              </w:rPr>
              <w:t>niños</w:t>
            </w:r>
            <w:r w:rsidR="00FA12E0" w:rsidRPr="00B57775">
              <w:rPr>
                <w:color w:val="000000" w:themeColor="text1"/>
                <w:highlight w:val="yellow"/>
              </w:rPr>
              <w:t xml:space="preserve"> llevando en una canasta algunos productos</w:t>
            </w:r>
            <w:r w:rsidR="00B73AB0" w:rsidRPr="00B57775">
              <w:rPr>
                <w:rFonts w:eastAsia="Times New Roman"/>
                <w:color w:val="000000" w:themeColor="text1"/>
                <w:highlight w:val="yellow"/>
                <w:lang w:val="es-ES_tradnl"/>
              </w:rPr>
              <w:t>)</w:t>
            </w:r>
            <w:r w:rsidR="00B73AB0" w:rsidRPr="00B57775">
              <w:rPr>
                <w:rFonts w:eastAsia="Times New Roman"/>
                <w:color w:val="000000" w:themeColor="text1"/>
                <w:lang w:val="es-ES_tradnl"/>
              </w:rPr>
              <w:t xml:space="preserve"> </w:t>
            </w:r>
            <w:r w:rsidRPr="00B57775">
              <w:rPr>
                <w:rFonts w:eastAsia="Times New Roman"/>
                <w:color w:val="000000" w:themeColor="text1"/>
                <w:lang w:val="es-ES_tradnl"/>
              </w:rPr>
              <w:t>e ir ampliando el plano para mostrar más familias y el paisaje entre fincas, ya no una sola finca sino un conjunto de fincas.</w:t>
            </w:r>
            <w:r w:rsidR="00B73AB0" w:rsidRPr="00B57775">
              <w:rPr>
                <w:rFonts w:eastAsia="Times New Roman"/>
                <w:color w:val="000000" w:themeColor="text1"/>
                <w:lang w:val="es-ES_tradnl"/>
              </w:rPr>
              <w:t xml:space="preserve"> </w:t>
            </w:r>
            <w:r w:rsidRPr="00B57775">
              <w:rPr>
                <w:rFonts w:eastAsia="Times New Roman"/>
                <w:color w:val="000000" w:themeColor="text1"/>
                <w:lang w:val="es-ES_tradnl"/>
              </w:rPr>
              <w:t xml:space="preserve"> </w:t>
            </w:r>
          </w:p>
          <w:p w14:paraId="7C707047" w14:textId="5C8EFF46" w:rsidR="00D653F4" w:rsidRPr="00B57775" w:rsidRDefault="006E60AA" w:rsidP="00A03FCC">
            <w:pPr>
              <w:contextualSpacing/>
              <w:jc w:val="both"/>
              <w:rPr>
                <w:color w:val="000000" w:themeColor="text1"/>
                <w:lang w:val="es-ES_tradnl"/>
              </w:rPr>
            </w:pPr>
            <w:hyperlink r:id="rId28" w:history="1">
              <w:r w:rsidR="00D653F4" w:rsidRPr="00B57775">
                <w:rPr>
                  <w:rStyle w:val="Hipervnculo"/>
                  <w:color w:val="000000" w:themeColor="text1"/>
                  <w:lang w:val="es-ES_tradnl"/>
                </w:rPr>
                <w:t>https://www.shutterstock.com/es/image-photo/apiai-sao-paulo-brazil-december-18-690227575</w:t>
              </w:r>
            </w:hyperlink>
          </w:p>
          <w:p w14:paraId="74E3F7CB" w14:textId="77777777" w:rsidR="00D653F4" w:rsidRPr="00B57775" w:rsidRDefault="00D653F4" w:rsidP="00A03FCC">
            <w:pPr>
              <w:contextualSpacing/>
              <w:jc w:val="both"/>
              <w:rPr>
                <w:rFonts w:eastAsia="Times New Roman"/>
                <w:color w:val="000000" w:themeColor="text1"/>
                <w:lang w:val="es-ES_tradnl"/>
              </w:rPr>
            </w:pPr>
          </w:p>
          <w:p w14:paraId="3DA53BEE" w14:textId="578A286B" w:rsidR="00D653F4" w:rsidRPr="00B57775" w:rsidRDefault="006E60AA" w:rsidP="00A03FCC">
            <w:pPr>
              <w:contextualSpacing/>
              <w:jc w:val="both"/>
              <w:rPr>
                <w:color w:val="000000" w:themeColor="text1"/>
                <w:lang w:val="es-ES_tradnl"/>
              </w:rPr>
            </w:pPr>
            <w:hyperlink r:id="rId29" w:history="1">
              <w:r w:rsidR="00D653F4" w:rsidRPr="00B57775">
                <w:rPr>
                  <w:rStyle w:val="Hipervnculo"/>
                  <w:color w:val="000000" w:themeColor="text1"/>
                  <w:lang w:val="es-ES_tradnl"/>
                </w:rPr>
                <w:t>https://www.shutterstock.com/es/image-photo/farm-land-672117784</w:t>
              </w:r>
            </w:hyperlink>
          </w:p>
          <w:p w14:paraId="6A3D7652" w14:textId="524C25FD" w:rsidR="00D653F4" w:rsidRPr="00B57775" w:rsidRDefault="00D653F4" w:rsidP="00A03FCC">
            <w:pPr>
              <w:contextualSpacing/>
              <w:jc w:val="both"/>
              <w:rPr>
                <w:color w:val="000000" w:themeColor="text1"/>
                <w:lang w:val="es-ES_tradnl"/>
              </w:rPr>
            </w:pPr>
          </w:p>
          <w:p w14:paraId="4E5A3E7D" w14:textId="163945F3" w:rsidR="00F5550F" w:rsidRPr="00B57775" w:rsidRDefault="006E60AA" w:rsidP="00A03FCC">
            <w:pPr>
              <w:contextualSpacing/>
              <w:jc w:val="both"/>
              <w:rPr>
                <w:color w:val="000000" w:themeColor="text1"/>
              </w:rPr>
            </w:pPr>
            <w:hyperlink r:id="rId30" w:history="1">
              <w:r w:rsidR="00F5550F" w:rsidRPr="00B57775">
                <w:rPr>
                  <w:rStyle w:val="Hipervnculo"/>
                  <w:color w:val="000000" w:themeColor="text1"/>
                </w:rPr>
                <w:t>https://www.shutterstock.com/es/image-photo/farmer-big-cacao-pod-tree-america-518234902</w:t>
              </w:r>
            </w:hyperlink>
          </w:p>
          <w:p w14:paraId="2E3D2EE8" w14:textId="7C3D3386" w:rsidR="00F5550F" w:rsidRPr="00B57775" w:rsidRDefault="00F5550F" w:rsidP="00A03FCC">
            <w:pPr>
              <w:contextualSpacing/>
              <w:jc w:val="both"/>
              <w:rPr>
                <w:color w:val="000000" w:themeColor="text1"/>
              </w:rPr>
            </w:pPr>
          </w:p>
          <w:p w14:paraId="52EE9331" w14:textId="649AF9F7" w:rsidR="00F5550F" w:rsidRPr="00B57775" w:rsidRDefault="006E60AA" w:rsidP="00A03FCC">
            <w:pPr>
              <w:contextualSpacing/>
              <w:jc w:val="both"/>
              <w:rPr>
                <w:color w:val="000000" w:themeColor="text1"/>
                <w:lang w:val="es-ES_tradnl"/>
              </w:rPr>
            </w:pPr>
            <w:hyperlink r:id="rId31" w:history="1">
              <w:r w:rsidR="00F5550F" w:rsidRPr="00B57775">
                <w:rPr>
                  <w:rStyle w:val="Hipervnculo"/>
                  <w:color w:val="000000" w:themeColor="text1"/>
                </w:rPr>
                <w:t>https://www.shutterstock.com/es/image-photo/father-baby-girl-home-sleeping-1069794509</w:t>
              </w:r>
            </w:hyperlink>
          </w:p>
          <w:p w14:paraId="0841D0D4" w14:textId="77777777" w:rsidR="00D653F4" w:rsidRPr="00B57775" w:rsidRDefault="00D653F4" w:rsidP="00A03FCC">
            <w:pPr>
              <w:contextualSpacing/>
              <w:jc w:val="both"/>
              <w:rPr>
                <w:rFonts w:eastAsia="Times New Roman"/>
                <w:color w:val="000000" w:themeColor="text1"/>
                <w:lang w:val="es-ES_tradnl"/>
              </w:rPr>
            </w:pPr>
          </w:p>
          <w:p w14:paraId="67467092" w14:textId="3ED00ABE" w:rsidR="00A03FCC" w:rsidRPr="00B57775" w:rsidRDefault="00A03FCC" w:rsidP="00A03FCC">
            <w:pPr>
              <w:contextualSpacing/>
              <w:jc w:val="both"/>
              <w:rPr>
                <w:rFonts w:eastAsia="Times New Roman"/>
                <w:color w:val="000000" w:themeColor="text1"/>
                <w:lang w:val="es-ES_tradnl"/>
              </w:rPr>
            </w:pPr>
            <w:r w:rsidRPr="00B57775">
              <w:rPr>
                <w:rFonts w:eastAsia="Times New Roman"/>
                <w:color w:val="000000" w:themeColor="text1"/>
                <w:lang w:val="es-ES_tradnl"/>
              </w:rPr>
              <w:t xml:space="preserve">Por último, en transición político-institucional poner escala de territorio, región y países pero que todo el tiempo </w:t>
            </w:r>
            <w:r w:rsidR="00D653F4" w:rsidRPr="00B57775">
              <w:rPr>
                <w:rFonts w:eastAsia="Times New Roman"/>
                <w:color w:val="000000" w:themeColor="text1"/>
                <w:lang w:val="es-ES_tradnl"/>
              </w:rPr>
              <w:t xml:space="preserve">que </w:t>
            </w:r>
            <w:r w:rsidRPr="00B57775">
              <w:rPr>
                <w:rFonts w:eastAsia="Times New Roman"/>
                <w:color w:val="000000" w:themeColor="text1"/>
                <w:lang w:val="es-ES_tradnl"/>
              </w:rPr>
              <w:t>se vea que los elementos se están moviendo.</w:t>
            </w:r>
          </w:p>
          <w:p w14:paraId="32033A2C" w14:textId="790AF32D" w:rsidR="0061663B" w:rsidRPr="00B57775" w:rsidRDefault="0061663B" w:rsidP="00410F26">
            <w:pPr>
              <w:contextualSpacing/>
              <w:jc w:val="both"/>
              <w:rPr>
                <w:rFonts w:eastAsia="Times New Roman"/>
                <w:color w:val="000000" w:themeColor="text1"/>
                <w:lang w:val="es-ES_tradnl"/>
              </w:rPr>
            </w:pPr>
          </w:p>
          <w:p w14:paraId="341FED59" w14:textId="77777777" w:rsidR="00410F26" w:rsidRPr="00B57775" w:rsidRDefault="00410F26" w:rsidP="00410F26">
            <w:pPr>
              <w:contextualSpacing/>
              <w:jc w:val="both"/>
              <w:rPr>
                <w:rFonts w:eastAsia="Times New Roman"/>
                <w:color w:val="000000" w:themeColor="text1"/>
                <w:lang w:val="es-ES_tradnl"/>
              </w:rPr>
            </w:pPr>
          </w:p>
          <w:p w14:paraId="6995AA80" w14:textId="7FB1273B" w:rsidR="00410F26" w:rsidRPr="00B57775" w:rsidRDefault="00410F26" w:rsidP="00410F26">
            <w:pPr>
              <w:contextualSpacing/>
              <w:jc w:val="both"/>
              <w:rPr>
                <w:bCs/>
                <w:color w:val="000000" w:themeColor="text1"/>
                <w:lang w:val="es-ES_tradnl"/>
              </w:rPr>
            </w:pPr>
          </w:p>
        </w:tc>
      </w:tr>
      <w:tr w:rsidR="00DC6AA2" w:rsidRPr="00B57775" w14:paraId="1F6CB10F" w14:textId="77777777" w:rsidTr="000E07BA">
        <w:tc>
          <w:tcPr>
            <w:tcW w:w="5670" w:type="dxa"/>
          </w:tcPr>
          <w:p w14:paraId="40D7D74B" w14:textId="1019FA21" w:rsidR="00410F26" w:rsidRPr="00B57775" w:rsidRDefault="00410F26" w:rsidP="00410F26">
            <w:pPr>
              <w:jc w:val="both"/>
              <w:rPr>
                <w:b/>
                <w:color w:val="000000" w:themeColor="text1"/>
                <w:lang w:val="es-ES_tradnl"/>
              </w:rPr>
            </w:pPr>
            <w:r w:rsidRPr="00B57775">
              <w:rPr>
                <w:b/>
                <w:color w:val="000000" w:themeColor="text1"/>
                <w:highlight w:val="yellow"/>
                <w:lang w:val="es-ES_tradnl"/>
              </w:rPr>
              <w:lastRenderedPageBreak/>
              <w:t>[P7]</w:t>
            </w:r>
          </w:p>
          <w:p w14:paraId="2D19F187" w14:textId="76E84699" w:rsidR="00DC6AA2" w:rsidRPr="00B57775" w:rsidRDefault="00DC6AA2" w:rsidP="00DC6AA2">
            <w:pPr>
              <w:pBdr>
                <w:top w:val="nil"/>
                <w:left w:val="nil"/>
                <w:bottom w:val="nil"/>
                <w:right w:val="nil"/>
                <w:between w:val="nil"/>
              </w:pBdr>
              <w:jc w:val="both"/>
              <w:rPr>
                <w:b/>
                <w:bCs/>
                <w:color w:val="000000" w:themeColor="text1"/>
                <w:lang w:val="es-ES_tradnl"/>
              </w:rPr>
            </w:pPr>
            <w:r w:rsidRPr="00B57775">
              <w:rPr>
                <w:b/>
                <w:bCs/>
                <w:color w:val="000000" w:themeColor="text1"/>
                <w:lang w:val="es-ES_tradnl"/>
              </w:rPr>
              <w:t xml:space="preserve">1.3 Los 10 elementos de la agroecología propuestos por </w:t>
            </w:r>
            <w:r w:rsidR="006F2D67" w:rsidRPr="00B57775">
              <w:rPr>
                <w:b/>
                <w:bCs/>
                <w:color w:val="000000" w:themeColor="text1"/>
                <w:lang w:val="es-ES_tradnl"/>
              </w:rPr>
              <w:t>la FAO</w:t>
            </w:r>
          </w:p>
          <w:p w14:paraId="47E953B1" w14:textId="77777777" w:rsidR="006F2D67" w:rsidRPr="00B57775" w:rsidRDefault="006F2D67" w:rsidP="00DC6AA2">
            <w:pPr>
              <w:pBdr>
                <w:top w:val="nil"/>
                <w:left w:val="nil"/>
                <w:bottom w:val="nil"/>
                <w:right w:val="nil"/>
                <w:between w:val="nil"/>
              </w:pBdr>
              <w:jc w:val="both"/>
              <w:rPr>
                <w:b/>
                <w:bCs/>
                <w:color w:val="000000" w:themeColor="text1"/>
                <w:lang w:val="es-ES_tradnl"/>
              </w:rPr>
            </w:pPr>
          </w:p>
          <w:p w14:paraId="575390A6" w14:textId="63E32A59" w:rsidR="00DC6AA2" w:rsidRPr="00B57775" w:rsidRDefault="00DC6AA2" w:rsidP="00DC6AA2">
            <w:pPr>
              <w:jc w:val="both"/>
              <w:rPr>
                <w:rFonts w:eastAsia="Times New Roman"/>
                <w:b/>
                <w:color w:val="000000" w:themeColor="text1"/>
                <w:lang w:val="es-ES_tradnl"/>
              </w:rPr>
            </w:pPr>
            <w:r w:rsidRPr="00B57775">
              <w:rPr>
                <w:rFonts w:eastAsia="Times New Roman"/>
                <w:color w:val="000000" w:themeColor="text1"/>
                <w:lang w:val="es-ES_tradnl"/>
              </w:rPr>
              <w:t xml:space="preserve">Para entender esta transición hacia sistemas justos y sostenibles, la FAO </w:t>
            </w:r>
            <w:r w:rsidR="006F2D67" w:rsidRPr="00B57775">
              <w:rPr>
                <w:rFonts w:eastAsia="Times New Roman"/>
                <w:color w:val="000000" w:themeColor="text1"/>
                <w:lang w:val="es-ES_tradnl"/>
              </w:rPr>
              <w:t>(2018</w:t>
            </w:r>
            <w:r w:rsidRPr="00B57775">
              <w:rPr>
                <w:rFonts w:eastAsia="Times New Roman"/>
                <w:color w:val="000000" w:themeColor="text1"/>
                <w:lang w:val="es-ES_tradnl"/>
              </w:rPr>
              <w:t xml:space="preserve">) plantea </w:t>
            </w:r>
            <w:r w:rsidRPr="00B57775">
              <w:rPr>
                <w:rFonts w:eastAsia="Times New Roman"/>
                <w:b/>
                <w:bCs/>
                <w:color w:val="000000" w:themeColor="text1"/>
                <w:lang w:val="es-ES_tradnl"/>
              </w:rPr>
              <w:t>10 elementos de la agroecología</w:t>
            </w:r>
            <w:r w:rsidRPr="00B57775">
              <w:rPr>
                <w:rFonts w:eastAsia="Times New Roman"/>
                <w:b/>
                <w:color w:val="000000" w:themeColor="text1"/>
                <w:lang w:val="es-ES_tradnl"/>
              </w:rPr>
              <w:t>:</w:t>
            </w:r>
          </w:p>
          <w:p w14:paraId="1CDC8428" w14:textId="77777777" w:rsidR="006F2D67" w:rsidRPr="00B57775" w:rsidRDefault="006F2D67" w:rsidP="00DC6AA2">
            <w:pPr>
              <w:jc w:val="both"/>
              <w:rPr>
                <w:rFonts w:eastAsia="Times New Roman"/>
                <w:color w:val="000000" w:themeColor="text1"/>
                <w:lang w:val="es-ES_tradnl"/>
              </w:rPr>
            </w:pPr>
          </w:p>
          <w:p w14:paraId="7A7BE755" w14:textId="617D071F" w:rsidR="00DC6AA2" w:rsidRPr="00B57775" w:rsidRDefault="00DC6AA2" w:rsidP="00DC6AA2">
            <w:pPr>
              <w:jc w:val="both"/>
              <w:rPr>
                <w:b/>
                <w:color w:val="000000" w:themeColor="text1"/>
                <w:lang w:val="es-ES_tradnl"/>
              </w:rPr>
            </w:pPr>
          </w:p>
          <w:p w14:paraId="7E66AED2" w14:textId="59A3D1D3" w:rsidR="00DC6AA2" w:rsidRPr="00B57775" w:rsidRDefault="004D1C6A" w:rsidP="0047316E">
            <w:pPr>
              <w:pStyle w:val="Prrafodelista"/>
              <w:numPr>
                <w:ilvl w:val="0"/>
                <w:numId w:val="14"/>
              </w:numPr>
              <w:ind w:left="1029"/>
              <w:jc w:val="both"/>
              <w:rPr>
                <w:b/>
                <w:color w:val="000000" w:themeColor="text1"/>
                <w:sz w:val="20"/>
                <w:lang w:val="es-ES_tradnl"/>
              </w:rPr>
            </w:pPr>
            <w:r w:rsidRPr="00B57775">
              <w:rPr>
                <w:b/>
                <w:color w:val="000000" w:themeColor="text1"/>
                <w:sz w:val="20"/>
                <w:lang w:val="es-ES_tradnl"/>
              </w:rPr>
              <w:t>Diversidad</w:t>
            </w:r>
          </w:p>
          <w:p w14:paraId="024429AB" w14:textId="77777777" w:rsidR="004D1C6A" w:rsidRPr="00B57775" w:rsidRDefault="004D1C6A" w:rsidP="004D1C6A">
            <w:pPr>
              <w:pStyle w:val="Prrafodelista"/>
              <w:ind w:left="1029"/>
              <w:jc w:val="both"/>
              <w:rPr>
                <w:rFonts w:eastAsia="Calibri"/>
                <w:color w:val="000000" w:themeColor="text1"/>
                <w:sz w:val="20"/>
                <w:lang w:val="es-ES_tradnl"/>
              </w:rPr>
            </w:pPr>
          </w:p>
          <w:p w14:paraId="444DB3BD" w14:textId="5708A8E4" w:rsidR="00DC6AA2" w:rsidRPr="00B57775" w:rsidRDefault="00DC6AA2" w:rsidP="004D1C6A">
            <w:pPr>
              <w:pStyle w:val="Prrafodelista"/>
              <w:ind w:left="1029"/>
              <w:jc w:val="both"/>
              <w:rPr>
                <w:rFonts w:eastAsia="Calibri"/>
                <w:color w:val="000000" w:themeColor="text1"/>
                <w:sz w:val="20"/>
                <w:lang w:val="es-ES_tradnl"/>
              </w:rPr>
            </w:pPr>
            <w:r w:rsidRPr="00B57775">
              <w:rPr>
                <w:rFonts w:eastAsia="Calibri"/>
                <w:color w:val="000000" w:themeColor="text1"/>
                <w:sz w:val="20"/>
                <w:lang w:val="es-ES_tradnl"/>
              </w:rPr>
              <w:t xml:space="preserve">El mantenimiento y promoción de la diversidad contribuyen a una serie de beneficios de producción, socioeconómicos, nutrición y ambientales: </w:t>
            </w:r>
            <w:r w:rsidRPr="00B57775">
              <w:rPr>
                <w:rFonts w:eastAsia="Calibri"/>
                <w:b/>
                <w:bCs/>
                <w:color w:val="000000" w:themeColor="text1"/>
                <w:sz w:val="20"/>
                <w:lang w:val="es-ES_tradnl"/>
              </w:rPr>
              <w:t>potencian la prestación de servicios ecosistémicos (polinización, salud del suelo</w:t>
            </w:r>
            <w:r w:rsidRPr="00B57775">
              <w:rPr>
                <w:rFonts w:eastAsia="Calibri"/>
                <w:color w:val="000000" w:themeColor="text1"/>
                <w:sz w:val="20"/>
                <w:lang w:val="es-ES_tradnl"/>
              </w:rPr>
              <w:t xml:space="preserve">); puede aumentar la productividad y eficiencia en el uso de los recursos, al optimizar la cosecha de biomasa y la captación de aguas; la </w:t>
            </w:r>
            <w:r w:rsidRPr="00B57775">
              <w:rPr>
                <w:rFonts w:eastAsia="Calibri"/>
                <w:b/>
                <w:bCs/>
                <w:color w:val="000000" w:themeColor="text1"/>
                <w:sz w:val="20"/>
                <w:lang w:val="es-ES_tradnl"/>
              </w:rPr>
              <w:t>diversidad de fuentes de ingresos</w:t>
            </w:r>
            <w:r w:rsidRPr="00B57775">
              <w:rPr>
                <w:rFonts w:eastAsia="Calibri"/>
                <w:color w:val="000000" w:themeColor="text1"/>
                <w:sz w:val="20"/>
                <w:lang w:val="es-ES_tradnl"/>
              </w:rPr>
              <w:t xml:space="preserve"> contribuye a estabilizar los ingresos de los hogares y la disponibilidad de alimentos variados contribuye a mejorar los resultados nutricionales.</w:t>
            </w:r>
          </w:p>
          <w:p w14:paraId="73F52077" w14:textId="77777777" w:rsidR="00DC6AA2" w:rsidRPr="00B57775" w:rsidRDefault="00DC6AA2" w:rsidP="0047316E">
            <w:pPr>
              <w:ind w:left="1029"/>
              <w:jc w:val="both"/>
              <w:rPr>
                <w:rFonts w:eastAsia="Calibri"/>
                <w:color w:val="000000" w:themeColor="text1"/>
                <w:sz w:val="20"/>
                <w:lang w:val="es-ES_tradnl"/>
              </w:rPr>
            </w:pPr>
          </w:p>
          <w:p w14:paraId="1DEB6806" w14:textId="77777777" w:rsidR="00DC6AA2" w:rsidRPr="00B57775" w:rsidRDefault="00DC6AA2" w:rsidP="0047316E">
            <w:pPr>
              <w:ind w:left="1029"/>
              <w:jc w:val="both"/>
              <w:rPr>
                <w:rFonts w:eastAsia="Calibri"/>
                <w:color w:val="000000" w:themeColor="text1"/>
                <w:sz w:val="20"/>
                <w:lang w:val="es-ES_tradnl"/>
              </w:rPr>
            </w:pPr>
          </w:p>
          <w:p w14:paraId="6B026C25" w14:textId="63BCB8DB" w:rsidR="00DC6AA2" w:rsidRPr="00B57775" w:rsidRDefault="00A4707E" w:rsidP="0047316E">
            <w:pPr>
              <w:pStyle w:val="Prrafodelista"/>
              <w:numPr>
                <w:ilvl w:val="0"/>
                <w:numId w:val="14"/>
              </w:numPr>
              <w:ind w:left="1029"/>
              <w:jc w:val="both"/>
              <w:rPr>
                <w:b/>
                <w:bCs/>
                <w:color w:val="000000" w:themeColor="text1"/>
                <w:sz w:val="20"/>
                <w:lang w:val="es-ES_tradnl"/>
              </w:rPr>
            </w:pPr>
            <w:r w:rsidRPr="00B57775">
              <w:rPr>
                <w:rFonts w:eastAsia="Calibri"/>
                <w:b/>
                <w:bCs/>
                <w:color w:val="000000" w:themeColor="text1"/>
                <w:sz w:val="20"/>
                <w:lang w:val="es-ES_tradnl"/>
              </w:rPr>
              <w:t>Creación conjunta e intercambio de conocimientos</w:t>
            </w:r>
          </w:p>
          <w:p w14:paraId="2EB4BF3C" w14:textId="77777777" w:rsidR="00A4707E" w:rsidRPr="00B57775" w:rsidRDefault="00A4707E" w:rsidP="00A4707E">
            <w:pPr>
              <w:pStyle w:val="Prrafodelista"/>
              <w:ind w:left="1029"/>
              <w:jc w:val="both"/>
              <w:rPr>
                <w:rFonts w:eastAsia="Calibri"/>
                <w:color w:val="000000" w:themeColor="text1"/>
                <w:sz w:val="20"/>
                <w:lang w:val="es-ES_tradnl"/>
              </w:rPr>
            </w:pPr>
          </w:p>
          <w:p w14:paraId="56FBA999" w14:textId="5A0C8E1C" w:rsidR="00DC6AA2" w:rsidRPr="00B57775" w:rsidRDefault="00DC6AA2" w:rsidP="00A4707E">
            <w:pPr>
              <w:pStyle w:val="Prrafodelista"/>
              <w:ind w:left="1029"/>
              <w:jc w:val="both"/>
              <w:rPr>
                <w:rFonts w:eastAsia="Calibri"/>
                <w:color w:val="000000" w:themeColor="text1"/>
                <w:sz w:val="20"/>
                <w:lang w:val="es-ES_tradnl"/>
              </w:rPr>
            </w:pPr>
            <w:r w:rsidRPr="00B57775">
              <w:rPr>
                <w:rFonts w:eastAsia="Calibri"/>
                <w:color w:val="000000" w:themeColor="text1"/>
                <w:sz w:val="20"/>
                <w:lang w:val="es-ES_tradnl"/>
              </w:rPr>
              <w:t xml:space="preserve">Los conocimientos desempeñan un papel central en el proceso de desarrollo e implementación de </w:t>
            </w:r>
            <w:r w:rsidRPr="00B57775">
              <w:rPr>
                <w:rFonts w:eastAsia="Calibri"/>
                <w:color w:val="000000" w:themeColor="text1"/>
                <w:sz w:val="20"/>
                <w:lang w:val="es-ES_tradnl"/>
              </w:rPr>
              <w:lastRenderedPageBreak/>
              <w:t xml:space="preserve">innovaciones agroecológicas para abordar desafíos en los sistemas alimentarios. Mediante un proceso de creación conjunta, </w:t>
            </w:r>
            <w:r w:rsidRPr="00B57775">
              <w:rPr>
                <w:rFonts w:eastAsia="Calibri"/>
                <w:b/>
                <w:bCs/>
                <w:color w:val="000000" w:themeColor="text1"/>
                <w:sz w:val="20"/>
                <w:lang w:val="es-ES_tradnl"/>
              </w:rPr>
              <w:t>la agroecología combina los conocimientos tradicionales, indígenas, prácticos y locales de los productores con los conocimientos científicos globales</w:t>
            </w:r>
            <w:r w:rsidRPr="00B57775">
              <w:rPr>
                <w:rFonts w:eastAsia="Calibri"/>
                <w:color w:val="000000" w:themeColor="text1"/>
                <w:sz w:val="20"/>
                <w:lang w:val="es-ES_tradnl"/>
              </w:rPr>
              <w:t>. Esto se logra a través de procesos de formación formal e informal, que consideran las características propias de cada contexto.</w:t>
            </w:r>
          </w:p>
          <w:p w14:paraId="0FA62AA0" w14:textId="77777777" w:rsidR="00DC6AA2" w:rsidRPr="00B57775" w:rsidRDefault="00DC6AA2" w:rsidP="0047316E">
            <w:pPr>
              <w:ind w:left="1029"/>
              <w:jc w:val="both"/>
              <w:rPr>
                <w:rFonts w:eastAsia="Calibri"/>
                <w:color w:val="000000" w:themeColor="text1"/>
                <w:sz w:val="20"/>
                <w:lang w:val="es-ES_tradnl"/>
              </w:rPr>
            </w:pPr>
          </w:p>
          <w:p w14:paraId="74BE0002" w14:textId="7E14C193" w:rsidR="00DC6AA2" w:rsidRPr="00B57775" w:rsidRDefault="009E5012" w:rsidP="0047316E">
            <w:pPr>
              <w:pStyle w:val="Prrafodelista"/>
              <w:numPr>
                <w:ilvl w:val="0"/>
                <w:numId w:val="14"/>
              </w:numPr>
              <w:ind w:left="1029"/>
              <w:jc w:val="both"/>
              <w:rPr>
                <w:b/>
                <w:color w:val="000000" w:themeColor="text1"/>
                <w:sz w:val="20"/>
                <w:lang w:val="es-ES_tradnl"/>
              </w:rPr>
            </w:pPr>
            <w:r w:rsidRPr="00B57775">
              <w:rPr>
                <w:rFonts w:eastAsia="Calibri"/>
                <w:b/>
                <w:color w:val="000000" w:themeColor="text1"/>
                <w:sz w:val="20"/>
                <w:lang w:val="es-ES_tradnl"/>
              </w:rPr>
              <w:t>Sinergias</w:t>
            </w:r>
          </w:p>
          <w:p w14:paraId="53530057" w14:textId="77777777" w:rsidR="009E5012" w:rsidRPr="00B57775" w:rsidRDefault="009E5012" w:rsidP="009E5012">
            <w:pPr>
              <w:pStyle w:val="Prrafodelista"/>
              <w:ind w:left="1029"/>
              <w:jc w:val="both"/>
              <w:rPr>
                <w:rFonts w:eastAsia="Calibri"/>
                <w:color w:val="000000" w:themeColor="text1"/>
                <w:sz w:val="20"/>
                <w:lang w:val="es-ES_tradnl"/>
              </w:rPr>
            </w:pPr>
          </w:p>
          <w:p w14:paraId="38133C4C" w14:textId="044E850D" w:rsidR="00DC6AA2" w:rsidRPr="00B57775" w:rsidRDefault="00DC6AA2" w:rsidP="009E5012">
            <w:pPr>
              <w:pStyle w:val="Prrafodelista"/>
              <w:ind w:left="1029"/>
              <w:jc w:val="both"/>
              <w:rPr>
                <w:rFonts w:eastAsia="Calibri"/>
                <w:color w:val="000000" w:themeColor="text1"/>
                <w:sz w:val="20"/>
                <w:lang w:val="es-ES_tradnl"/>
              </w:rPr>
            </w:pPr>
            <w:r w:rsidRPr="00B57775">
              <w:rPr>
                <w:rFonts w:eastAsia="Calibri"/>
                <w:color w:val="000000" w:themeColor="text1"/>
                <w:sz w:val="20"/>
                <w:lang w:val="es-ES_tradnl"/>
              </w:rPr>
              <w:t xml:space="preserve">La agroecología pone especial atención en el diseño de sistemas diversificados que combinen de manera estratégica diferentes tipos de cultivos, animales, suelos, agua y otros componentes, de tal modo que </w:t>
            </w:r>
            <w:r w:rsidRPr="00B57775">
              <w:rPr>
                <w:rFonts w:eastAsia="Calibri"/>
                <w:b/>
                <w:bCs/>
                <w:color w:val="000000" w:themeColor="text1"/>
                <w:sz w:val="20"/>
                <w:lang w:val="es-ES_tradnl"/>
              </w:rPr>
              <w:t>aumenten las sinergias y se favorezca tanto la producción como los múltiples servicios ecosistémicos</w:t>
            </w:r>
            <w:r w:rsidRPr="00B57775">
              <w:rPr>
                <w:rFonts w:eastAsia="Calibri"/>
                <w:color w:val="000000" w:themeColor="text1"/>
                <w:sz w:val="20"/>
                <w:lang w:val="es-ES_tradnl"/>
              </w:rPr>
              <w:t>. Estas sinergias también incluyen la cooperación, gobernanza responsable, con participación de diferentes actores sociales y a varias escalas.</w:t>
            </w:r>
          </w:p>
          <w:p w14:paraId="54FCF4EB" w14:textId="79979D1D" w:rsidR="00DC6AA2" w:rsidRPr="00B57775" w:rsidRDefault="00DC6AA2" w:rsidP="0047316E">
            <w:pPr>
              <w:ind w:left="1029"/>
              <w:jc w:val="both"/>
              <w:rPr>
                <w:rFonts w:eastAsia="Calibri"/>
                <w:color w:val="000000" w:themeColor="text1"/>
                <w:sz w:val="20"/>
                <w:lang w:val="es-ES_tradnl"/>
              </w:rPr>
            </w:pPr>
          </w:p>
          <w:p w14:paraId="48736A34" w14:textId="0EBE32B9" w:rsidR="00AF6A26" w:rsidRPr="00B57775" w:rsidRDefault="00AF6A26" w:rsidP="0047316E">
            <w:pPr>
              <w:ind w:left="1029"/>
              <w:jc w:val="both"/>
              <w:rPr>
                <w:rFonts w:eastAsia="Calibri"/>
                <w:color w:val="000000" w:themeColor="text1"/>
                <w:sz w:val="20"/>
                <w:lang w:val="es-ES_tradnl"/>
              </w:rPr>
            </w:pPr>
          </w:p>
          <w:p w14:paraId="31AC90EA" w14:textId="77777777" w:rsidR="00AF6A26" w:rsidRPr="00B57775" w:rsidRDefault="00AF6A26" w:rsidP="0047316E">
            <w:pPr>
              <w:ind w:left="1029"/>
              <w:jc w:val="both"/>
              <w:rPr>
                <w:rFonts w:eastAsia="Calibri"/>
                <w:color w:val="000000" w:themeColor="text1"/>
                <w:sz w:val="20"/>
                <w:lang w:val="es-ES_tradnl"/>
              </w:rPr>
            </w:pPr>
          </w:p>
          <w:p w14:paraId="074CB5E3" w14:textId="6DF935B1" w:rsidR="00DC6AA2" w:rsidRPr="00B57775" w:rsidRDefault="00AF6A26" w:rsidP="0047316E">
            <w:pPr>
              <w:pStyle w:val="Prrafodelista"/>
              <w:numPr>
                <w:ilvl w:val="0"/>
                <w:numId w:val="14"/>
              </w:numPr>
              <w:ind w:left="1029"/>
              <w:jc w:val="both"/>
              <w:rPr>
                <w:rFonts w:eastAsia="Calibri"/>
                <w:b/>
                <w:bCs/>
                <w:color w:val="000000" w:themeColor="text1"/>
                <w:sz w:val="20"/>
                <w:lang w:val="es-ES_tradnl"/>
              </w:rPr>
            </w:pPr>
            <w:r w:rsidRPr="00B57775">
              <w:rPr>
                <w:rFonts w:eastAsia="Calibri"/>
                <w:b/>
                <w:bCs/>
                <w:color w:val="000000" w:themeColor="text1"/>
                <w:sz w:val="20"/>
                <w:lang w:val="es-ES_tradnl"/>
              </w:rPr>
              <w:t>Eficiencia</w:t>
            </w:r>
          </w:p>
          <w:p w14:paraId="35DAF53B" w14:textId="77777777" w:rsidR="00AF6A26" w:rsidRPr="00B57775" w:rsidRDefault="00AF6A26" w:rsidP="00AF6A26">
            <w:pPr>
              <w:pStyle w:val="Prrafodelista"/>
              <w:ind w:left="1029"/>
              <w:jc w:val="both"/>
              <w:rPr>
                <w:rFonts w:eastAsia="Calibri"/>
                <w:color w:val="000000" w:themeColor="text1"/>
                <w:sz w:val="20"/>
                <w:lang w:val="es-ES_tradnl"/>
              </w:rPr>
            </w:pPr>
          </w:p>
          <w:p w14:paraId="24EA8921" w14:textId="0C8DC569" w:rsidR="00DC6AA2" w:rsidRPr="00B57775" w:rsidRDefault="00DC6AA2" w:rsidP="00AF6A26">
            <w:pPr>
              <w:pStyle w:val="Prrafodelista"/>
              <w:ind w:left="1029"/>
              <w:jc w:val="both"/>
              <w:rPr>
                <w:rFonts w:eastAsia="Calibri"/>
                <w:color w:val="000000" w:themeColor="text1"/>
                <w:sz w:val="20"/>
                <w:lang w:val="es-ES_tradnl"/>
              </w:rPr>
            </w:pPr>
            <w:r w:rsidRPr="00B57775">
              <w:rPr>
                <w:rFonts w:eastAsia="Calibri"/>
                <w:color w:val="000000" w:themeColor="text1"/>
                <w:sz w:val="20"/>
                <w:lang w:val="es-ES_tradnl"/>
              </w:rPr>
              <w:t xml:space="preserve">El maximizar la eficacia en la utilización de los recursos es una propiedad emergente de los sistemas agroecológicos. Mediante la </w:t>
            </w:r>
            <w:r w:rsidRPr="00B57775">
              <w:rPr>
                <w:rFonts w:eastAsia="Calibri"/>
                <w:b/>
                <w:bCs/>
                <w:color w:val="000000" w:themeColor="text1"/>
                <w:sz w:val="20"/>
                <w:lang w:val="es-ES_tradnl"/>
              </w:rPr>
              <w:t>optimización del uso de recursos naturales como el suelo, el aire, la energía solar y el agua</w:t>
            </w:r>
            <w:r w:rsidRPr="00B57775">
              <w:rPr>
                <w:rFonts w:eastAsia="Calibri"/>
                <w:color w:val="000000" w:themeColor="text1"/>
                <w:sz w:val="20"/>
                <w:lang w:val="es-ES_tradnl"/>
              </w:rPr>
              <w:t>, la agroecología utiliza menos recursos externos, reduciendo así los costos y los impactos ambientales negativos. Disminuir la dependencia de insumos externos favorece la autonomía de los productores.</w:t>
            </w:r>
          </w:p>
          <w:p w14:paraId="549B6B4A" w14:textId="77777777" w:rsidR="00DC6AA2" w:rsidRPr="00B57775" w:rsidRDefault="00DC6AA2" w:rsidP="0047316E">
            <w:pPr>
              <w:ind w:left="1029"/>
              <w:jc w:val="both"/>
              <w:rPr>
                <w:rFonts w:eastAsia="Calibri"/>
                <w:color w:val="000000" w:themeColor="text1"/>
                <w:sz w:val="20"/>
                <w:lang w:val="es-ES_tradnl"/>
              </w:rPr>
            </w:pPr>
          </w:p>
          <w:p w14:paraId="696FC77A" w14:textId="113FE96C" w:rsidR="00DC6AA2" w:rsidRPr="00B57775" w:rsidRDefault="00AF6A26" w:rsidP="0047316E">
            <w:pPr>
              <w:pStyle w:val="Prrafodelista"/>
              <w:numPr>
                <w:ilvl w:val="0"/>
                <w:numId w:val="14"/>
              </w:numPr>
              <w:ind w:left="1029"/>
              <w:jc w:val="both"/>
              <w:rPr>
                <w:b/>
                <w:bCs/>
                <w:color w:val="000000" w:themeColor="text1"/>
                <w:sz w:val="20"/>
                <w:lang w:val="es-ES_tradnl"/>
              </w:rPr>
            </w:pPr>
            <w:r w:rsidRPr="00B57775">
              <w:rPr>
                <w:rFonts w:eastAsia="Calibri"/>
                <w:b/>
                <w:bCs/>
                <w:color w:val="000000" w:themeColor="text1"/>
                <w:sz w:val="20"/>
                <w:lang w:val="es-ES_tradnl"/>
              </w:rPr>
              <w:t>Reciclaje</w:t>
            </w:r>
          </w:p>
          <w:p w14:paraId="660F8D55" w14:textId="77777777" w:rsidR="00AF6A26" w:rsidRPr="00B57775" w:rsidRDefault="00AF6A26" w:rsidP="00AF6A26">
            <w:pPr>
              <w:pStyle w:val="Prrafodelista"/>
              <w:ind w:left="1029"/>
              <w:jc w:val="both"/>
              <w:rPr>
                <w:rFonts w:eastAsia="Calibri"/>
                <w:color w:val="000000" w:themeColor="text1"/>
                <w:sz w:val="20"/>
                <w:lang w:val="es-ES_tradnl"/>
              </w:rPr>
            </w:pPr>
          </w:p>
          <w:p w14:paraId="00448C1C" w14:textId="2BFEB918" w:rsidR="00DC6AA2" w:rsidRPr="00B57775" w:rsidRDefault="00DC6AA2" w:rsidP="00AF6A26">
            <w:pPr>
              <w:pStyle w:val="Prrafodelista"/>
              <w:ind w:left="1029"/>
              <w:jc w:val="both"/>
              <w:rPr>
                <w:rFonts w:eastAsia="Calibri"/>
                <w:color w:val="000000" w:themeColor="text1"/>
                <w:sz w:val="20"/>
                <w:lang w:val="es-ES_tradnl"/>
              </w:rPr>
            </w:pPr>
            <w:r w:rsidRPr="00B57775">
              <w:rPr>
                <w:rFonts w:eastAsia="Calibri"/>
                <w:color w:val="000000" w:themeColor="text1"/>
                <w:sz w:val="20"/>
                <w:lang w:val="es-ES_tradnl"/>
              </w:rPr>
              <w:t xml:space="preserve">Al imitar los ecosistemas naturales, las prácticas agroecológicas apoyan los procesos biológicos que impulsan el </w:t>
            </w:r>
            <w:r w:rsidRPr="00B57775">
              <w:rPr>
                <w:rFonts w:eastAsia="Calibri"/>
                <w:b/>
                <w:bCs/>
                <w:color w:val="000000" w:themeColor="text1"/>
                <w:sz w:val="20"/>
                <w:lang w:val="es-ES_tradnl"/>
              </w:rPr>
              <w:t>reciclado de nutrientes, biomasas y agua</w:t>
            </w:r>
            <w:r w:rsidRPr="00B57775">
              <w:rPr>
                <w:rFonts w:eastAsia="Calibri"/>
                <w:color w:val="000000" w:themeColor="text1"/>
                <w:sz w:val="20"/>
                <w:lang w:val="es-ES_tradnl"/>
              </w:rPr>
              <w:t xml:space="preserve"> dentro de los sistemas productivos, lo que aumenta la eficiencia en el uso de recursos y </w:t>
            </w:r>
            <w:r w:rsidRPr="00B57775">
              <w:rPr>
                <w:rFonts w:eastAsia="Calibri"/>
                <w:b/>
                <w:bCs/>
                <w:color w:val="000000" w:themeColor="text1"/>
                <w:sz w:val="20"/>
                <w:lang w:val="es-ES_tradnl"/>
              </w:rPr>
              <w:t>reduce el desperdicio y la contaminación.</w:t>
            </w:r>
          </w:p>
          <w:p w14:paraId="60BFBA27" w14:textId="77777777" w:rsidR="00DC6AA2" w:rsidRPr="00B57775" w:rsidRDefault="00DC6AA2" w:rsidP="0047316E">
            <w:pPr>
              <w:ind w:left="1029"/>
              <w:jc w:val="both"/>
              <w:rPr>
                <w:rFonts w:eastAsia="Calibri"/>
                <w:color w:val="000000" w:themeColor="text1"/>
                <w:sz w:val="20"/>
                <w:lang w:val="es-ES_tradnl"/>
              </w:rPr>
            </w:pPr>
          </w:p>
          <w:p w14:paraId="36555BE9" w14:textId="19B72F5B" w:rsidR="00DC6AA2" w:rsidRPr="00B57775" w:rsidRDefault="00AF6A26" w:rsidP="0047316E">
            <w:pPr>
              <w:pStyle w:val="Prrafodelista"/>
              <w:numPr>
                <w:ilvl w:val="0"/>
                <w:numId w:val="14"/>
              </w:numPr>
              <w:ind w:left="1029"/>
              <w:jc w:val="both"/>
              <w:rPr>
                <w:b/>
                <w:color w:val="000000" w:themeColor="text1"/>
                <w:sz w:val="20"/>
                <w:lang w:val="es-ES_tradnl"/>
              </w:rPr>
            </w:pPr>
            <w:r w:rsidRPr="00B57775">
              <w:rPr>
                <w:rFonts w:eastAsia="Calibri"/>
                <w:b/>
                <w:color w:val="000000" w:themeColor="text1"/>
                <w:sz w:val="20"/>
                <w:lang w:val="es-ES_tradnl"/>
              </w:rPr>
              <w:t>Resiliencia</w:t>
            </w:r>
          </w:p>
          <w:p w14:paraId="5103102A" w14:textId="77777777" w:rsidR="00AF6A26" w:rsidRPr="00B57775" w:rsidRDefault="00AF6A26" w:rsidP="00AF6A26">
            <w:pPr>
              <w:pStyle w:val="Prrafodelista"/>
              <w:ind w:left="1029"/>
              <w:jc w:val="both"/>
              <w:rPr>
                <w:rFonts w:eastAsia="Calibri"/>
                <w:color w:val="000000" w:themeColor="text1"/>
                <w:sz w:val="20"/>
                <w:lang w:val="es-ES_tradnl"/>
              </w:rPr>
            </w:pPr>
          </w:p>
          <w:p w14:paraId="03B3D789" w14:textId="50874EC3" w:rsidR="00DC6AA2" w:rsidRPr="00B57775" w:rsidRDefault="00DC6AA2" w:rsidP="00AF6A26">
            <w:pPr>
              <w:pStyle w:val="Prrafodelista"/>
              <w:ind w:left="1029"/>
              <w:jc w:val="both"/>
              <w:rPr>
                <w:rFonts w:eastAsia="Calibri"/>
                <w:color w:val="000000" w:themeColor="text1"/>
                <w:sz w:val="20"/>
                <w:lang w:val="es-ES_tradnl"/>
              </w:rPr>
            </w:pPr>
            <w:r w:rsidRPr="00B57775">
              <w:rPr>
                <w:rFonts w:eastAsia="Calibri"/>
                <w:color w:val="000000" w:themeColor="text1"/>
                <w:sz w:val="20"/>
                <w:lang w:val="es-ES_tradnl"/>
              </w:rPr>
              <w:t xml:space="preserve">Al mejorar la resiliencia ecológica, social y económica, los sistemas agroecológicos tienen una </w:t>
            </w:r>
            <w:r w:rsidRPr="00B57775">
              <w:rPr>
                <w:rFonts w:eastAsia="Calibri"/>
                <w:b/>
                <w:bCs/>
                <w:color w:val="000000" w:themeColor="text1"/>
                <w:sz w:val="20"/>
                <w:lang w:val="es-ES_tradnl"/>
              </w:rPr>
              <w:t>mayor capacidad de recuperación</w:t>
            </w:r>
            <w:r w:rsidRPr="00B57775">
              <w:rPr>
                <w:rFonts w:eastAsia="Calibri"/>
                <w:color w:val="000000" w:themeColor="text1"/>
                <w:sz w:val="20"/>
                <w:lang w:val="es-ES_tradnl"/>
              </w:rPr>
              <w:t xml:space="preserve"> frente a desastres naturales como las se</w:t>
            </w:r>
            <w:r w:rsidR="004A1B01" w:rsidRPr="00B57775">
              <w:rPr>
                <w:rFonts w:eastAsia="Calibri"/>
                <w:color w:val="000000" w:themeColor="text1"/>
                <w:sz w:val="20"/>
                <w:lang w:val="es-ES_tradnl"/>
              </w:rPr>
              <w:t>quías, inundaciones o huracanes</w:t>
            </w:r>
            <w:r w:rsidRPr="00B57775">
              <w:rPr>
                <w:rFonts w:eastAsia="Calibri"/>
                <w:color w:val="000000" w:themeColor="text1"/>
                <w:sz w:val="20"/>
                <w:lang w:val="es-ES_tradnl"/>
              </w:rPr>
              <w:t xml:space="preserve"> y de resistencia ante plagas y enfermedades. Así mismo, la </w:t>
            </w:r>
            <w:r w:rsidRPr="00B57775">
              <w:rPr>
                <w:rFonts w:eastAsia="Calibri"/>
                <w:color w:val="000000" w:themeColor="text1"/>
                <w:sz w:val="20"/>
                <w:lang w:val="es-ES_tradnl"/>
              </w:rPr>
              <w:lastRenderedPageBreak/>
              <w:t xml:space="preserve">diversificación y la reducción de la dependencia de insumos externos </w:t>
            </w:r>
            <w:r w:rsidRPr="00B57775">
              <w:rPr>
                <w:rFonts w:eastAsia="Calibri"/>
                <w:b/>
                <w:bCs/>
                <w:color w:val="000000" w:themeColor="text1"/>
                <w:sz w:val="20"/>
                <w:lang w:val="es-ES_tradnl"/>
              </w:rPr>
              <w:t>reduce la vulnerabilidad de los productores</w:t>
            </w:r>
            <w:r w:rsidRPr="00B57775">
              <w:rPr>
                <w:rFonts w:eastAsia="Calibri"/>
                <w:color w:val="000000" w:themeColor="text1"/>
                <w:sz w:val="20"/>
                <w:lang w:val="es-ES_tradnl"/>
              </w:rPr>
              <w:t xml:space="preserve"> ante riesgos económicos</w:t>
            </w:r>
          </w:p>
          <w:p w14:paraId="256046BD" w14:textId="77777777" w:rsidR="00DC6AA2" w:rsidRPr="00B57775" w:rsidRDefault="00DC6AA2" w:rsidP="0047316E">
            <w:pPr>
              <w:ind w:left="1029"/>
              <w:jc w:val="both"/>
              <w:rPr>
                <w:rFonts w:eastAsia="Calibri"/>
                <w:color w:val="000000" w:themeColor="text1"/>
                <w:sz w:val="20"/>
                <w:lang w:val="es-ES_tradnl"/>
              </w:rPr>
            </w:pPr>
          </w:p>
          <w:p w14:paraId="79867B53" w14:textId="704B5289" w:rsidR="00DC6AA2" w:rsidRPr="00B57775" w:rsidRDefault="004A1B01" w:rsidP="0047316E">
            <w:pPr>
              <w:pStyle w:val="Prrafodelista"/>
              <w:numPr>
                <w:ilvl w:val="0"/>
                <w:numId w:val="14"/>
              </w:numPr>
              <w:ind w:left="1029"/>
              <w:jc w:val="both"/>
              <w:rPr>
                <w:rFonts w:eastAsia="Calibri"/>
                <w:b/>
                <w:bCs/>
                <w:color w:val="000000" w:themeColor="text1"/>
                <w:sz w:val="20"/>
                <w:lang w:val="es-ES_tradnl"/>
              </w:rPr>
            </w:pPr>
            <w:r w:rsidRPr="00B57775">
              <w:rPr>
                <w:rFonts w:eastAsia="Calibri"/>
                <w:b/>
                <w:bCs/>
                <w:color w:val="000000" w:themeColor="text1"/>
                <w:sz w:val="20"/>
                <w:lang w:val="es-ES_tradnl"/>
              </w:rPr>
              <w:t>Valores humanos y sociales</w:t>
            </w:r>
          </w:p>
          <w:p w14:paraId="08AE6FBB" w14:textId="77777777" w:rsidR="004A1B01" w:rsidRPr="00B57775" w:rsidRDefault="004A1B01" w:rsidP="004A1B01">
            <w:pPr>
              <w:pStyle w:val="Prrafodelista"/>
              <w:ind w:left="1029"/>
              <w:jc w:val="both"/>
              <w:rPr>
                <w:rFonts w:eastAsia="Calibri"/>
                <w:color w:val="000000" w:themeColor="text1"/>
                <w:sz w:val="20"/>
                <w:lang w:val="es-ES_tradnl"/>
              </w:rPr>
            </w:pPr>
          </w:p>
          <w:p w14:paraId="373627F9" w14:textId="71E56707" w:rsidR="00DC6AA2" w:rsidRPr="00B57775" w:rsidRDefault="00DC6AA2" w:rsidP="004A1B01">
            <w:pPr>
              <w:pStyle w:val="Prrafodelista"/>
              <w:ind w:left="1029"/>
              <w:jc w:val="both"/>
              <w:rPr>
                <w:rFonts w:eastAsia="Calibri"/>
                <w:color w:val="000000" w:themeColor="text1"/>
                <w:sz w:val="20"/>
                <w:lang w:val="es-ES_tradnl"/>
              </w:rPr>
            </w:pPr>
            <w:r w:rsidRPr="00B57775">
              <w:rPr>
                <w:rFonts w:eastAsia="Calibri"/>
                <w:color w:val="000000" w:themeColor="text1"/>
                <w:sz w:val="20"/>
                <w:lang w:val="es-ES_tradnl"/>
              </w:rPr>
              <w:t xml:space="preserve">La agroecología pone un fuerte énfasis en los </w:t>
            </w:r>
            <w:r w:rsidRPr="00B57775">
              <w:rPr>
                <w:rFonts w:eastAsia="Calibri"/>
                <w:b/>
                <w:bCs/>
                <w:color w:val="000000" w:themeColor="text1"/>
                <w:sz w:val="20"/>
                <w:lang w:val="es-ES_tradnl"/>
              </w:rPr>
              <w:t>valores humanos y sociales como la dignidad, la equidad, la inclusión y la justicia</w:t>
            </w:r>
            <w:r w:rsidRPr="00B57775">
              <w:rPr>
                <w:rFonts w:eastAsia="Calibri"/>
                <w:color w:val="000000" w:themeColor="text1"/>
                <w:sz w:val="20"/>
                <w:lang w:val="es-ES_tradnl"/>
              </w:rPr>
              <w:t>, que contribuyen a medios de vida sostenibles. Todo esto pone las aspiraciones y necesidades de las personas que producen, distribuyen y consumen los alimentos en el centro de los sistemas alimentarios. La agroecología trata de abordar las desigualdades creando oportunidades para mujeres y personas jóvenes.</w:t>
            </w:r>
          </w:p>
          <w:p w14:paraId="33A84902" w14:textId="77777777" w:rsidR="00DC6AA2" w:rsidRPr="00B57775" w:rsidRDefault="00DC6AA2" w:rsidP="0047316E">
            <w:pPr>
              <w:ind w:left="1029"/>
              <w:jc w:val="both"/>
              <w:rPr>
                <w:rFonts w:eastAsia="Calibri"/>
                <w:color w:val="000000" w:themeColor="text1"/>
                <w:sz w:val="20"/>
                <w:lang w:val="es-ES_tradnl"/>
              </w:rPr>
            </w:pPr>
          </w:p>
          <w:p w14:paraId="5A05AB7D" w14:textId="2EE38192" w:rsidR="00DC6AA2" w:rsidRPr="00B57775" w:rsidRDefault="00493EE4" w:rsidP="0047316E">
            <w:pPr>
              <w:pStyle w:val="Prrafodelista"/>
              <w:numPr>
                <w:ilvl w:val="0"/>
                <w:numId w:val="14"/>
              </w:numPr>
              <w:ind w:left="1029"/>
              <w:jc w:val="both"/>
              <w:rPr>
                <w:rFonts w:eastAsia="Calibri"/>
                <w:b/>
                <w:bCs/>
                <w:color w:val="000000" w:themeColor="text1"/>
                <w:sz w:val="20"/>
                <w:lang w:val="es-ES_tradnl"/>
              </w:rPr>
            </w:pPr>
            <w:r w:rsidRPr="00B57775">
              <w:rPr>
                <w:rFonts w:eastAsia="Calibri"/>
                <w:b/>
                <w:bCs/>
                <w:color w:val="000000" w:themeColor="text1"/>
                <w:sz w:val="20"/>
                <w:lang w:val="es-ES_tradnl"/>
              </w:rPr>
              <w:t>Cultura y tradiciones alimentarias</w:t>
            </w:r>
          </w:p>
          <w:p w14:paraId="61BA2D9F" w14:textId="77777777" w:rsidR="00493EE4" w:rsidRPr="00B57775" w:rsidRDefault="00493EE4" w:rsidP="00493EE4">
            <w:pPr>
              <w:pStyle w:val="Prrafodelista"/>
              <w:ind w:left="1029"/>
              <w:jc w:val="both"/>
              <w:rPr>
                <w:rFonts w:eastAsia="Calibri"/>
                <w:color w:val="000000" w:themeColor="text1"/>
                <w:sz w:val="20"/>
                <w:lang w:val="es-ES_tradnl"/>
              </w:rPr>
            </w:pPr>
          </w:p>
          <w:p w14:paraId="2690CB7B" w14:textId="613FA56D" w:rsidR="00DC6AA2" w:rsidRPr="00B57775" w:rsidRDefault="00DC6AA2" w:rsidP="00493EE4">
            <w:pPr>
              <w:pStyle w:val="Prrafodelista"/>
              <w:ind w:left="1029"/>
              <w:jc w:val="both"/>
              <w:rPr>
                <w:rFonts w:eastAsia="Calibri"/>
                <w:color w:val="000000" w:themeColor="text1"/>
                <w:sz w:val="20"/>
                <w:lang w:val="es-ES_tradnl"/>
              </w:rPr>
            </w:pPr>
            <w:r w:rsidRPr="00B57775">
              <w:rPr>
                <w:rFonts w:eastAsia="Calibri"/>
                <w:color w:val="000000" w:themeColor="text1"/>
                <w:sz w:val="20"/>
                <w:lang w:val="es-ES_tradnl"/>
              </w:rPr>
              <w:t xml:space="preserve">Al </w:t>
            </w:r>
            <w:r w:rsidRPr="00B57775">
              <w:rPr>
                <w:rFonts w:eastAsia="Calibri"/>
                <w:b/>
                <w:bCs/>
                <w:color w:val="000000" w:themeColor="text1"/>
                <w:sz w:val="20"/>
                <w:lang w:val="es-ES_tradnl"/>
              </w:rPr>
              <w:t>apoyar dietas saludables, diversificadas y adecuadas culturalmente</w:t>
            </w:r>
            <w:r w:rsidRPr="00B57775">
              <w:rPr>
                <w:rFonts w:eastAsia="Calibri"/>
                <w:color w:val="000000" w:themeColor="text1"/>
                <w:sz w:val="20"/>
                <w:lang w:val="es-ES_tradnl"/>
              </w:rPr>
              <w:t xml:space="preserve">, la agroecología hace </w:t>
            </w:r>
            <w:r w:rsidRPr="00B57775">
              <w:rPr>
                <w:rFonts w:eastAsia="Calibri"/>
                <w:b/>
                <w:bCs/>
                <w:color w:val="000000" w:themeColor="text1"/>
                <w:sz w:val="20"/>
                <w:lang w:val="es-ES_tradnl"/>
              </w:rPr>
              <w:t>valorar el patrimonio alimentario local</w:t>
            </w:r>
            <w:r w:rsidRPr="00B57775">
              <w:rPr>
                <w:rFonts w:eastAsia="Calibri"/>
                <w:color w:val="000000" w:themeColor="text1"/>
                <w:sz w:val="20"/>
                <w:lang w:val="es-ES_tradnl"/>
              </w:rPr>
              <w:t xml:space="preserve"> y la cultura, contribuyendo así a la </w:t>
            </w:r>
            <w:r w:rsidRPr="00B57775">
              <w:rPr>
                <w:rFonts w:eastAsia="Calibri"/>
                <w:b/>
                <w:bCs/>
                <w:color w:val="000000" w:themeColor="text1"/>
                <w:sz w:val="20"/>
                <w:lang w:val="es-ES_tradnl"/>
              </w:rPr>
              <w:t>seguridad alimentaria</w:t>
            </w:r>
            <w:r w:rsidRPr="00B57775">
              <w:rPr>
                <w:rFonts w:eastAsia="Calibri"/>
                <w:color w:val="000000" w:themeColor="text1"/>
                <w:sz w:val="20"/>
                <w:lang w:val="es-ES_tradnl"/>
              </w:rPr>
              <w:t xml:space="preserve"> y la nutrición, a la vez que mantiene la </w:t>
            </w:r>
            <w:r w:rsidRPr="00B57775">
              <w:rPr>
                <w:rFonts w:eastAsia="Calibri"/>
                <w:b/>
                <w:bCs/>
                <w:color w:val="000000" w:themeColor="text1"/>
                <w:sz w:val="20"/>
                <w:lang w:val="es-ES_tradnl"/>
              </w:rPr>
              <w:t>salud</w:t>
            </w:r>
            <w:r w:rsidRPr="00B57775">
              <w:rPr>
                <w:rFonts w:eastAsia="Calibri"/>
                <w:color w:val="000000" w:themeColor="text1"/>
                <w:sz w:val="20"/>
                <w:lang w:val="es-ES_tradnl"/>
              </w:rPr>
              <w:t xml:space="preserve"> de los ecosistemas.</w:t>
            </w:r>
          </w:p>
          <w:p w14:paraId="1BDAE4D5" w14:textId="77777777" w:rsidR="00DC6AA2" w:rsidRPr="00B57775" w:rsidRDefault="00DC6AA2" w:rsidP="0047316E">
            <w:pPr>
              <w:ind w:left="1029"/>
              <w:jc w:val="both"/>
              <w:rPr>
                <w:rFonts w:eastAsia="Calibri"/>
                <w:color w:val="000000" w:themeColor="text1"/>
                <w:sz w:val="20"/>
                <w:lang w:val="es-ES_tradnl"/>
              </w:rPr>
            </w:pPr>
          </w:p>
          <w:p w14:paraId="37898D3B" w14:textId="29CF4E5F" w:rsidR="00DC6AA2" w:rsidRPr="00B57775" w:rsidRDefault="00493EE4" w:rsidP="0047316E">
            <w:pPr>
              <w:pStyle w:val="Prrafodelista"/>
              <w:numPr>
                <w:ilvl w:val="0"/>
                <w:numId w:val="14"/>
              </w:numPr>
              <w:ind w:left="1029"/>
              <w:jc w:val="both"/>
              <w:rPr>
                <w:rFonts w:eastAsia="Calibri"/>
                <w:b/>
                <w:bCs/>
                <w:color w:val="000000" w:themeColor="text1"/>
                <w:sz w:val="20"/>
                <w:lang w:val="es-ES_tradnl"/>
              </w:rPr>
            </w:pPr>
            <w:r w:rsidRPr="00B57775">
              <w:rPr>
                <w:rFonts w:eastAsia="Calibri"/>
                <w:b/>
                <w:bCs/>
                <w:color w:val="000000" w:themeColor="text1"/>
                <w:sz w:val="20"/>
                <w:lang w:val="es-ES_tradnl"/>
              </w:rPr>
              <w:t>Gobernanza responsable</w:t>
            </w:r>
          </w:p>
          <w:p w14:paraId="20E9EB15" w14:textId="77777777" w:rsidR="00493EE4" w:rsidRPr="00B57775" w:rsidRDefault="00493EE4" w:rsidP="00493EE4">
            <w:pPr>
              <w:pStyle w:val="Prrafodelista"/>
              <w:ind w:left="1029"/>
              <w:jc w:val="both"/>
              <w:rPr>
                <w:rFonts w:eastAsia="Calibri"/>
                <w:color w:val="000000" w:themeColor="text1"/>
                <w:sz w:val="20"/>
                <w:lang w:val="es-ES_tradnl"/>
              </w:rPr>
            </w:pPr>
          </w:p>
          <w:p w14:paraId="32FBDFB5" w14:textId="68EE8179" w:rsidR="00DC6AA2" w:rsidRPr="00B57775" w:rsidRDefault="00DC6AA2" w:rsidP="00493EE4">
            <w:pPr>
              <w:pStyle w:val="Prrafodelista"/>
              <w:ind w:left="1029"/>
              <w:jc w:val="both"/>
              <w:rPr>
                <w:rFonts w:eastAsia="Calibri"/>
                <w:color w:val="000000" w:themeColor="text1"/>
                <w:sz w:val="20"/>
                <w:lang w:val="es-ES_tradnl"/>
              </w:rPr>
            </w:pPr>
            <w:r w:rsidRPr="00B57775">
              <w:rPr>
                <w:rFonts w:eastAsia="Calibri"/>
                <w:color w:val="000000" w:themeColor="text1"/>
                <w:sz w:val="20"/>
                <w:lang w:val="es-ES_tradnl"/>
              </w:rPr>
              <w:t xml:space="preserve">Se precisan </w:t>
            </w:r>
            <w:r w:rsidRPr="00B57775">
              <w:rPr>
                <w:rFonts w:eastAsia="Calibri"/>
                <w:b/>
                <w:bCs/>
                <w:color w:val="000000" w:themeColor="text1"/>
                <w:sz w:val="20"/>
                <w:lang w:val="es-ES_tradnl"/>
              </w:rPr>
              <w:t>mecanismos de</w:t>
            </w:r>
            <w:r w:rsidRPr="00B57775">
              <w:rPr>
                <w:rFonts w:eastAsia="Calibri"/>
                <w:color w:val="000000" w:themeColor="text1"/>
                <w:sz w:val="20"/>
                <w:lang w:val="es-ES_tradnl"/>
              </w:rPr>
              <w:t xml:space="preserve"> </w:t>
            </w:r>
            <w:r w:rsidRPr="00B57775">
              <w:rPr>
                <w:rFonts w:eastAsia="Calibri"/>
                <w:b/>
                <w:bCs/>
                <w:color w:val="000000" w:themeColor="text1"/>
                <w:sz w:val="20"/>
                <w:lang w:val="es-ES_tradnl"/>
              </w:rPr>
              <w:t>gobernanza transparentes, responsables e inclusivos</w:t>
            </w:r>
            <w:r w:rsidRPr="00B57775">
              <w:rPr>
                <w:rFonts w:eastAsia="Calibri"/>
                <w:color w:val="000000" w:themeColor="text1"/>
                <w:sz w:val="20"/>
                <w:lang w:val="es-ES_tradnl"/>
              </w:rPr>
              <w:t xml:space="preserve"> en distintas escalas para crear un entorno propicio que ayude a los productores a transformar sus sistemas. El </w:t>
            </w:r>
            <w:r w:rsidRPr="00B57775">
              <w:rPr>
                <w:rFonts w:eastAsia="Calibri"/>
                <w:b/>
                <w:bCs/>
                <w:color w:val="000000" w:themeColor="text1"/>
                <w:sz w:val="20"/>
                <w:lang w:val="es-ES_tradnl"/>
              </w:rPr>
              <w:t>acceso equitativo a la tierra y los recursos naturales</w:t>
            </w:r>
            <w:r w:rsidRPr="00B57775">
              <w:rPr>
                <w:rFonts w:eastAsia="Calibri"/>
                <w:color w:val="000000" w:themeColor="text1"/>
                <w:sz w:val="20"/>
                <w:lang w:val="es-ES_tradnl"/>
              </w:rPr>
              <w:t xml:space="preserve"> no solo son clave para la justicia social, sino también esenciales para incentivar las inversiones de largo plazo en sostenibilidad. Resalta la importancia de la cooperación entre actores para lograr gobernanza comunitaria y territorial.</w:t>
            </w:r>
          </w:p>
          <w:p w14:paraId="03C20357" w14:textId="77777777" w:rsidR="00DC6AA2" w:rsidRPr="00B57775" w:rsidRDefault="00DC6AA2" w:rsidP="0047316E">
            <w:pPr>
              <w:ind w:left="1029"/>
              <w:jc w:val="both"/>
              <w:rPr>
                <w:rFonts w:eastAsia="Calibri"/>
                <w:color w:val="000000" w:themeColor="text1"/>
                <w:sz w:val="20"/>
                <w:lang w:val="es-ES_tradnl"/>
              </w:rPr>
            </w:pPr>
          </w:p>
          <w:p w14:paraId="4506D940" w14:textId="3F8497A1" w:rsidR="00DC6AA2" w:rsidRPr="00B57775" w:rsidRDefault="00326997" w:rsidP="0047316E">
            <w:pPr>
              <w:pStyle w:val="Prrafodelista"/>
              <w:numPr>
                <w:ilvl w:val="0"/>
                <w:numId w:val="14"/>
              </w:numPr>
              <w:ind w:left="1029"/>
              <w:jc w:val="both"/>
              <w:rPr>
                <w:rFonts w:eastAsia="Calibri"/>
                <w:b/>
                <w:bCs/>
                <w:color w:val="000000" w:themeColor="text1"/>
                <w:sz w:val="20"/>
                <w:lang w:val="es-ES_tradnl"/>
              </w:rPr>
            </w:pPr>
            <w:r w:rsidRPr="00B57775">
              <w:rPr>
                <w:rFonts w:eastAsia="Calibri"/>
                <w:b/>
                <w:bCs/>
                <w:color w:val="000000" w:themeColor="text1"/>
                <w:sz w:val="20"/>
                <w:lang w:val="es-ES_tradnl"/>
              </w:rPr>
              <w:t>Economía circular y solidaria</w:t>
            </w:r>
          </w:p>
          <w:p w14:paraId="071CAA0F" w14:textId="77777777" w:rsidR="00326997" w:rsidRPr="00B57775" w:rsidRDefault="00326997" w:rsidP="00326997">
            <w:pPr>
              <w:pStyle w:val="Prrafodelista"/>
              <w:ind w:left="1029"/>
              <w:jc w:val="both"/>
              <w:rPr>
                <w:rFonts w:eastAsia="Calibri"/>
                <w:color w:val="000000" w:themeColor="text1"/>
                <w:sz w:val="20"/>
                <w:lang w:val="es-ES_tradnl"/>
              </w:rPr>
            </w:pPr>
          </w:p>
          <w:p w14:paraId="32C95261" w14:textId="5CB9C73D" w:rsidR="00DC6AA2" w:rsidRPr="00B57775" w:rsidRDefault="00DC6AA2" w:rsidP="00326997">
            <w:pPr>
              <w:pStyle w:val="Prrafodelista"/>
              <w:ind w:left="1029"/>
              <w:jc w:val="both"/>
              <w:rPr>
                <w:rFonts w:eastAsia="Calibri"/>
                <w:b/>
                <w:bCs/>
                <w:color w:val="000000" w:themeColor="text1"/>
                <w:sz w:val="20"/>
                <w:lang w:val="es-ES_tradnl"/>
              </w:rPr>
            </w:pPr>
            <w:r w:rsidRPr="00B57775">
              <w:rPr>
                <w:rFonts w:eastAsia="Calibri"/>
                <w:color w:val="000000" w:themeColor="text1"/>
                <w:sz w:val="20"/>
                <w:lang w:val="es-ES_tradnl"/>
              </w:rPr>
              <w:t xml:space="preserve">La agroecología busca </w:t>
            </w:r>
            <w:r w:rsidRPr="00B57775">
              <w:rPr>
                <w:rFonts w:eastAsia="Calibri"/>
                <w:b/>
                <w:bCs/>
                <w:color w:val="000000" w:themeColor="text1"/>
                <w:sz w:val="20"/>
                <w:lang w:val="es-ES_tradnl"/>
              </w:rPr>
              <w:t>reconectar a productores y consumidores</w:t>
            </w:r>
            <w:r w:rsidRPr="00B57775">
              <w:rPr>
                <w:rFonts w:eastAsia="Calibri"/>
                <w:color w:val="000000" w:themeColor="text1"/>
                <w:sz w:val="20"/>
                <w:lang w:val="es-ES_tradnl"/>
              </w:rPr>
              <w:t xml:space="preserve"> por medio de una economía circular y solidaria que otorga prioridad a los mercados locales y apoya el desarrollo territorial. Los mercados innovadores que apoyan la producción agroecológica ayudan a responder ante una creciente demanda de </w:t>
            </w:r>
            <w:r w:rsidRPr="00B57775">
              <w:rPr>
                <w:rFonts w:eastAsia="Calibri"/>
                <w:b/>
                <w:bCs/>
                <w:color w:val="000000" w:themeColor="text1"/>
                <w:sz w:val="20"/>
                <w:lang w:val="es-ES_tradnl"/>
              </w:rPr>
              <w:t>dietas más saludables</w:t>
            </w:r>
            <w:r w:rsidRPr="00B57775">
              <w:rPr>
                <w:rFonts w:eastAsia="Calibri"/>
                <w:color w:val="000000" w:themeColor="text1"/>
                <w:sz w:val="20"/>
                <w:lang w:val="es-ES_tradnl"/>
              </w:rPr>
              <w:t xml:space="preserve"> por parte de los consumidores. Pueden aportar en la disminución de pérdida de alimentos, haciendo más eficiente el uso de los recursos </w:t>
            </w:r>
            <w:proofErr w:type="gramStart"/>
            <w:r w:rsidRPr="00B57775">
              <w:rPr>
                <w:rFonts w:eastAsia="Calibri"/>
                <w:color w:val="000000" w:themeColor="text1"/>
                <w:sz w:val="20"/>
                <w:lang w:val="es-ES_tradnl"/>
              </w:rPr>
              <w:t>y</w:t>
            </w:r>
            <w:proofErr w:type="gramEnd"/>
            <w:r w:rsidRPr="00B57775">
              <w:rPr>
                <w:rFonts w:eastAsia="Calibri"/>
                <w:color w:val="000000" w:themeColor="text1"/>
                <w:sz w:val="20"/>
                <w:lang w:val="es-ES_tradnl"/>
              </w:rPr>
              <w:t xml:space="preserve"> por tanto</w:t>
            </w:r>
            <w:r w:rsidR="00326997" w:rsidRPr="00B57775">
              <w:rPr>
                <w:rFonts w:eastAsia="Calibri"/>
                <w:color w:val="000000" w:themeColor="text1"/>
                <w:sz w:val="20"/>
                <w:lang w:val="es-ES_tradnl"/>
              </w:rPr>
              <w:t>,</w:t>
            </w:r>
            <w:r w:rsidRPr="00B57775">
              <w:rPr>
                <w:rFonts w:eastAsia="Calibri"/>
                <w:color w:val="000000" w:themeColor="text1"/>
                <w:sz w:val="20"/>
                <w:lang w:val="es-ES_tradnl"/>
              </w:rPr>
              <w:t xml:space="preserve"> aportando a la seguridad alimentaria y nutrición.</w:t>
            </w:r>
          </w:p>
          <w:p w14:paraId="69194174" w14:textId="77777777" w:rsidR="00DC6AA2" w:rsidRPr="00B57775" w:rsidRDefault="00DC6AA2" w:rsidP="000E07BA">
            <w:pPr>
              <w:pBdr>
                <w:top w:val="nil"/>
                <w:left w:val="nil"/>
                <w:bottom w:val="nil"/>
                <w:right w:val="nil"/>
                <w:between w:val="nil"/>
              </w:pBdr>
              <w:jc w:val="both"/>
              <w:rPr>
                <w:b/>
                <w:bCs/>
                <w:color w:val="000000" w:themeColor="text1"/>
                <w:lang w:val="es-ES_tradnl"/>
              </w:rPr>
            </w:pPr>
          </w:p>
        </w:tc>
        <w:tc>
          <w:tcPr>
            <w:tcW w:w="4253" w:type="dxa"/>
          </w:tcPr>
          <w:p w14:paraId="6575F37D" w14:textId="77777777" w:rsidR="00410F26" w:rsidRPr="00B57775" w:rsidRDefault="00410F26" w:rsidP="00410F26">
            <w:pPr>
              <w:jc w:val="both"/>
              <w:rPr>
                <w:b/>
                <w:color w:val="000000" w:themeColor="text1"/>
                <w:lang w:val="es-ES_tradnl"/>
              </w:rPr>
            </w:pPr>
            <w:r w:rsidRPr="00B57775">
              <w:rPr>
                <w:b/>
                <w:color w:val="000000" w:themeColor="text1"/>
                <w:highlight w:val="yellow"/>
                <w:lang w:val="es-ES_tradnl"/>
              </w:rPr>
              <w:lastRenderedPageBreak/>
              <w:t>[P7]</w:t>
            </w:r>
          </w:p>
          <w:p w14:paraId="4A3AFA18" w14:textId="086F0EE4" w:rsidR="00410F26" w:rsidRPr="00B57775" w:rsidRDefault="00410F26" w:rsidP="00410F26">
            <w:pPr>
              <w:contextualSpacing/>
              <w:jc w:val="both"/>
              <w:rPr>
                <w:rFonts w:eastAsia="Times New Roman"/>
                <w:color w:val="000000" w:themeColor="text1"/>
                <w:lang w:val="es-ES_tradnl"/>
              </w:rPr>
            </w:pPr>
            <w:r w:rsidRPr="00B57775">
              <w:rPr>
                <w:rFonts w:eastAsia="Times New Roman"/>
                <w:color w:val="000000" w:themeColor="text1"/>
                <w:lang w:val="es-ES_tradnl"/>
              </w:rPr>
              <w:t xml:space="preserve">Acá usar </w:t>
            </w:r>
            <w:r w:rsidR="00EA5AF4" w:rsidRPr="00B57775">
              <w:rPr>
                <w:rFonts w:eastAsia="Times New Roman"/>
                <w:color w:val="000000" w:themeColor="text1"/>
                <w:lang w:val="es-ES_tradnl"/>
              </w:rPr>
              <w:t>los logos que representan cad</w:t>
            </w:r>
            <w:r w:rsidRPr="00B57775">
              <w:rPr>
                <w:rFonts w:eastAsia="Times New Roman"/>
                <w:color w:val="000000" w:themeColor="text1"/>
                <w:lang w:val="es-ES_tradnl"/>
              </w:rPr>
              <w:t>a uno de los 10 elementos, pero ir incluyendo imágenes relacionadas con cada uno y las palabras en negrilla.</w:t>
            </w:r>
          </w:p>
          <w:p w14:paraId="539947B4" w14:textId="77777777" w:rsidR="00410F26" w:rsidRPr="00B57775" w:rsidRDefault="00410F26" w:rsidP="00410F26">
            <w:pPr>
              <w:contextualSpacing/>
              <w:jc w:val="both"/>
              <w:rPr>
                <w:rFonts w:eastAsia="Times New Roman"/>
                <w:color w:val="000000" w:themeColor="text1"/>
                <w:lang w:val="es-ES_tradnl"/>
              </w:rPr>
            </w:pPr>
          </w:p>
          <w:p w14:paraId="3A60AE31" w14:textId="01718F34" w:rsidR="00410F26" w:rsidRPr="00B57775" w:rsidRDefault="00410F26" w:rsidP="00410F26">
            <w:pPr>
              <w:contextualSpacing/>
              <w:jc w:val="both"/>
              <w:rPr>
                <w:rFonts w:eastAsia="Times New Roman"/>
                <w:color w:val="000000" w:themeColor="text1"/>
                <w:lang w:val="es-ES_tradnl"/>
              </w:rPr>
            </w:pPr>
            <w:r w:rsidRPr="00B57775">
              <w:rPr>
                <w:rFonts w:eastAsia="Times New Roman"/>
                <w:color w:val="000000" w:themeColor="text1"/>
                <w:lang w:val="es-ES_tradnl"/>
              </w:rPr>
              <w:t xml:space="preserve">Usar este link para </w:t>
            </w:r>
            <w:r w:rsidR="001514F8" w:rsidRPr="00B57775">
              <w:rPr>
                <w:rFonts w:eastAsia="Times New Roman"/>
                <w:color w:val="000000" w:themeColor="text1"/>
                <w:lang w:val="es-ES_tradnl"/>
              </w:rPr>
              <w:t xml:space="preserve">extraer </w:t>
            </w:r>
            <w:r w:rsidRPr="00B57775">
              <w:rPr>
                <w:rFonts w:eastAsia="Times New Roman"/>
                <w:color w:val="000000" w:themeColor="text1"/>
                <w:lang w:val="es-ES_tradnl"/>
              </w:rPr>
              <w:t>los íconos y para ver cómo se van integrando los elementos, ir mostrando la integración y al final ponerlos todos.</w:t>
            </w:r>
            <w:r w:rsidRPr="00B57775">
              <w:rPr>
                <w:color w:val="000000" w:themeColor="text1"/>
                <w:lang w:val="es-ES_tradnl"/>
              </w:rPr>
              <w:t xml:space="preserve"> </w:t>
            </w:r>
            <w:hyperlink r:id="rId32" w:history="1">
              <w:r w:rsidRPr="00B57775">
                <w:rPr>
                  <w:rStyle w:val="Hipervnculo"/>
                  <w:color w:val="000000" w:themeColor="text1"/>
                  <w:lang w:val="es-ES_tradnl"/>
                </w:rPr>
                <w:t>http://www.fao.org/3/i9037es/i9037es.pdf</w:t>
              </w:r>
            </w:hyperlink>
          </w:p>
          <w:p w14:paraId="2A075390" w14:textId="77777777" w:rsidR="00410F26" w:rsidRPr="00B57775" w:rsidRDefault="00410F26" w:rsidP="00410F26">
            <w:pPr>
              <w:contextualSpacing/>
              <w:jc w:val="both"/>
              <w:rPr>
                <w:rFonts w:eastAsia="Times New Roman"/>
                <w:color w:val="000000" w:themeColor="text1"/>
                <w:lang w:val="es-ES_tradnl"/>
              </w:rPr>
            </w:pPr>
          </w:p>
          <w:p w14:paraId="761D72E8" w14:textId="11033A9A" w:rsidR="00410F26" w:rsidRPr="00B57775" w:rsidRDefault="006252CF" w:rsidP="00410F26">
            <w:pPr>
              <w:contextualSpacing/>
              <w:jc w:val="both"/>
              <w:rPr>
                <w:rFonts w:eastAsia="Times New Roman"/>
                <w:color w:val="000000" w:themeColor="text1"/>
                <w:lang w:val="es-ES_tradnl"/>
              </w:rPr>
            </w:pPr>
            <w:r w:rsidRPr="00B57775">
              <w:rPr>
                <w:rFonts w:eastAsia="Times New Roman"/>
                <w:b/>
                <w:color w:val="000000" w:themeColor="text1"/>
                <w:lang w:val="es-ES_tradnl"/>
              </w:rPr>
              <w:t xml:space="preserve">1. </w:t>
            </w:r>
            <w:r w:rsidR="00201BED" w:rsidRPr="00B57775">
              <w:rPr>
                <w:rFonts w:eastAsia="Times New Roman"/>
                <w:b/>
                <w:color w:val="000000" w:themeColor="text1"/>
                <w:lang w:val="es-ES_tradnl"/>
              </w:rPr>
              <w:t xml:space="preserve">Diversidad: </w:t>
            </w:r>
            <w:r w:rsidR="00201BED" w:rsidRPr="00B57775">
              <w:rPr>
                <w:rFonts w:eastAsia="Times New Roman"/>
                <w:color w:val="000000" w:themeColor="text1"/>
                <w:lang w:val="es-ES_tradnl"/>
              </w:rPr>
              <w:t>colocar</w:t>
            </w:r>
            <w:r w:rsidR="00410F26" w:rsidRPr="00B57775">
              <w:rPr>
                <w:rFonts w:eastAsia="Times New Roman"/>
                <w:color w:val="000000" w:themeColor="text1"/>
                <w:lang w:val="es-ES_tradnl"/>
              </w:rPr>
              <w:t xml:space="preserve"> diversidad de: animales, plantas (árboles, arbustos, hierbas), insectos, bacterias, hongos, cultivos. </w:t>
            </w:r>
            <w:r w:rsidR="00410F26" w:rsidRPr="00B57775">
              <w:rPr>
                <w:rFonts w:eastAsia="Times New Roman"/>
                <w:color w:val="000000" w:themeColor="text1"/>
                <w:highlight w:val="yellow"/>
                <w:lang w:val="es-ES_tradnl"/>
              </w:rPr>
              <w:t xml:space="preserve">Fotos </w:t>
            </w:r>
            <w:r w:rsidR="005E7B21" w:rsidRPr="00B57775">
              <w:rPr>
                <w:rFonts w:eastAsia="Times New Roman"/>
                <w:color w:val="000000" w:themeColor="text1"/>
                <w:highlight w:val="yellow"/>
                <w:lang w:val="es-ES_tradnl"/>
              </w:rPr>
              <w:t xml:space="preserve">anexas </w:t>
            </w:r>
            <w:r w:rsidR="00410F26" w:rsidRPr="00B57775">
              <w:rPr>
                <w:rFonts w:eastAsia="Times New Roman"/>
                <w:color w:val="000000" w:themeColor="text1"/>
                <w:highlight w:val="yellow"/>
                <w:lang w:val="es-ES_tradnl"/>
              </w:rPr>
              <w:t>12, 13, 14, 15.</w:t>
            </w:r>
          </w:p>
          <w:p w14:paraId="7F309F48" w14:textId="77777777" w:rsidR="00EA5AF4" w:rsidRPr="00B57775" w:rsidRDefault="00EA5AF4" w:rsidP="00410F26">
            <w:pPr>
              <w:contextualSpacing/>
              <w:jc w:val="both"/>
              <w:rPr>
                <w:rFonts w:eastAsia="Times New Roman"/>
                <w:color w:val="000000" w:themeColor="text1"/>
                <w:lang w:val="es-ES_tradnl"/>
              </w:rPr>
            </w:pPr>
          </w:p>
          <w:p w14:paraId="62CE25F1" w14:textId="51496A3E" w:rsidR="00410F26" w:rsidRPr="00B57775" w:rsidRDefault="00410F26" w:rsidP="00410F26">
            <w:pPr>
              <w:contextualSpacing/>
              <w:jc w:val="both"/>
              <w:rPr>
                <w:rFonts w:eastAsia="Times New Roman"/>
                <w:color w:val="000000" w:themeColor="text1"/>
                <w:lang w:val="es-ES_tradnl"/>
              </w:rPr>
            </w:pPr>
            <w:r w:rsidRPr="00B57775">
              <w:rPr>
                <w:rFonts w:eastAsia="Times New Roman"/>
                <w:color w:val="000000" w:themeColor="text1"/>
                <w:lang w:val="es-ES_tradnl"/>
              </w:rPr>
              <w:t xml:space="preserve">Poner </w:t>
            </w:r>
            <w:r w:rsidR="00EA5AF4" w:rsidRPr="00B57775">
              <w:rPr>
                <w:rFonts w:eastAsia="Times New Roman"/>
                <w:color w:val="000000" w:themeColor="text1"/>
                <w:lang w:val="es-ES_tradnl"/>
              </w:rPr>
              <w:t xml:space="preserve">una </w:t>
            </w:r>
            <w:r w:rsidRPr="00B57775">
              <w:rPr>
                <w:rFonts w:eastAsia="Times New Roman"/>
                <w:color w:val="000000" w:themeColor="text1"/>
                <w:lang w:val="es-ES_tradnl"/>
              </w:rPr>
              <w:t>abeja y un murciélago polinizando</w:t>
            </w:r>
          </w:p>
          <w:p w14:paraId="19926B8A" w14:textId="77777777" w:rsidR="00410F26" w:rsidRPr="00B57775" w:rsidRDefault="006E60AA" w:rsidP="00410F26">
            <w:pPr>
              <w:contextualSpacing/>
              <w:jc w:val="both"/>
              <w:rPr>
                <w:rFonts w:eastAsia="Times New Roman"/>
                <w:color w:val="000000" w:themeColor="text1"/>
                <w:lang w:val="es-ES_tradnl"/>
              </w:rPr>
            </w:pPr>
            <w:hyperlink r:id="rId33" w:history="1">
              <w:r w:rsidR="00410F26" w:rsidRPr="00B57775">
                <w:rPr>
                  <w:rStyle w:val="Hipervnculo"/>
                  <w:rFonts w:eastAsia="Times New Roman"/>
                  <w:color w:val="000000" w:themeColor="text1"/>
                  <w:lang w:val="es-ES_tradnl"/>
                </w:rPr>
                <w:t>https://www.shutterstock.com/es/image-photo/parkia-discolor-batpollinated-member-mimosa-legume-1043444353</w:t>
              </w:r>
            </w:hyperlink>
          </w:p>
          <w:p w14:paraId="21345092" w14:textId="77777777" w:rsidR="00410F26" w:rsidRPr="00B57775" w:rsidRDefault="00410F26" w:rsidP="00410F26">
            <w:pPr>
              <w:contextualSpacing/>
              <w:jc w:val="both"/>
              <w:rPr>
                <w:rFonts w:eastAsia="Times New Roman"/>
                <w:color w:val="000000" w:themeColor="text1"/>
                <w:lang w:val="es-ES_tradnl"/>
              </w:rPr>
            </w:pPr>
            <w:r w:rsidRPr="00B57775">
              <w:rPr>
                <w:noProof/>
                <w:color w:val="000000" w:themeColor="text1"/>
                <w:lang w:val="en-US" w:eastAsia="en-US"/>
              </w:rPr>
              <w:drawing>
                <wp:inline distT="0" distB="0" distL="0" distR="0" wp14:anchorId="1D5F96A8" wp14:editId="77236553">
                  <wp:extent cx="1017288" cy="88914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0484" cy="900674"/>
                          </a:xfrm>
                          <a:prstGeom prst="rect">
                            <a:avLst/>
                          </a:prstGeom>
                          <a:noFill/>
                          <a:ln>
                            <a:noFill/>
                          </a:ln>
                        </pic:spPr>
                      </pic:pic>
                    </a:graphicData>
                  </a:graphic>
                </wp:inline>
              </w:drawing>
            </w:r>
            <w:r w:rsidRPr="00B57775">
              <w:rPr>
                <w:rFonts w:eastAsia="Times New Roman"/>
                <w:color w:val="000000" w:themeColor="text1"/>
                <w:lang w:val="es-ES_tradnl"/>
              </w:rPr>
              <w:t xml:space="preserve"> </w:t>
            </w:r>
          </w:p>
          <w:p w14:paraId="6F03B6CB" w14:textId="77777777" w:rsidR="00410F26" w:rsidRPr="00B57775" w:rsidRDefault="00410F26" w:rsidP="00410F26">
            <w:pPr>
              <w:contextualSpacing/>
              <w:jc w:val="both"/>
              <w:rPr>
                <w:rFonts w:eastAsia="Times New Roman"/>
                <w:color w:val="000000" w:themeColor="text1"/>
                <w:lang w:val="es-ES_tradnl"/>
              </w:rPr>
            </w:pPr>
          </w:p>
          <w:p w14:paraId="7C888E11" w14:textId="4C91C99A" w:rsidR="00410F26" w:rsidRPr="00B57775" w:rsidRDefault="006252CF" w:rsidP="00410F26">
            <w:pPr>
              <w:contextualSpacing/>
              <w:jc w:val="both"/>
              <w:rPr>
                <w:rFonts w:eastAsia="Times New Roman"/>
                <w:color w:val="000000" w:themeColor="text1"/>
                <w:lang w:val="es-ES_tradnl"/>
              </w:rPr>
            </w:pPr>
            <w:r w:rsidRPr="00B57775">
              <w:rPr>
                <w:rFonts w:eastAsia="Times New Roman"/>
                <w:b/>
                <w:color w:val="000000" w:themeColor="text1"/>
                <w:lang w:val="es-ES_tradnl"/>
              </w:rPr>
              <w:t xml:space="preserve">2. </w:t>
            </w:r>
            <w:r w:rsidR="00FB5F9F" w:rsidRPr="00B57775">
              <w:rPr>
                <w:rFonts w:eastAsia="Times New Roman"/>
                <w:b/>
                <w:color w:val="000000" w:themeColor="text1"/>
                <w:lang w:val="es-ES_tradnl"/>
              </w:rPr>
              <w:t xml:space="preserve">Creación conjunta: </w:t>
            </w:r>
            <w:r w:rsidR="00FB5F9F" w:rsidRPr="00B57775">
              <w:rPr>
                <w:rFonts w:eastAsia="Times New Roman"/>
                <w:color w:val="000000" w:themeColor="text1"/>
                <w:lang w:val="es-ES_tradnl"/>
              </w:rPr>
              <w:t>i</w:t>
            </w:r>
            <w:r w:rsidR="00410F26" w:rsidRPr="00B57775">
              <w:rPr>
                <w:rFonts w:eastAsia="Times New Roman"/>
                <w:color w:val="000000" w:themeColor="text1"/>
                <w:lang w:val="es-ES_tradnl"/>
              </w:rPr>
              <w:t>magen de cultivo donde llueve, un acercamiento al suelo que es muy negro y tiene vegetación y hojas caídas, se ve como entra el agua y como se mantiene húmedo, contrario a un suelo desprovisto de vegetación donde el agua se evapora después de llover.</w:t>
            </w:r>
          </w:p>
          <w:p w14:paraId="3E17D2FA" w14:textId="74F703C0" w:rsidR="00F16964" w:rsidRPr="00B57775" w:rsidRDefault="006E60AA" w:rsidP="00410F26">
            <w:pPr>
              <w:contextualSpacing/>
              <w:jc w:val="both"/>
              <w:rPr>
                <w:color w:val="000000" w:themeColor="text1"/>
                <w:lang w:val="es-ES_tradnl"/>
              </w:rPr>
            </w:pPr>
            <w:hyperlink r:id="rId35" w:history="1">
              <w:r w:rsidR="006252CF" w:rsidRPr="00B57775">
                <w:rPr>
                  <w:rStyle w:val="Hipervnculo"/>
                  <w:color w:val="000000" w:themeColor="text1"/>
                  <w:lang w:val="es-ES_tradnl"/>
                </w:rPr>
                <w:t>https://www.shutterstock.com/es/image-photo/landscape-wheel-tracks-on-muddy-field-536121094</w:t>
              </w:r>
            </w:hyperlink>
          </w:p>
          <w:p w14:paraId="4357DA7B" w14:textId="77777777" w:rsidR="006252CF" w:rsidRPr="00B57775" w:rsidRDefault="006252CF" w:rsidP="00410F26">
            <w:pPr>
              <w:contextualSpacing/>
              <w:jc w:val="both"/>
              <w:rPr>
                <w:rFonts w:eastAsia="Times New Roman"/>
                <w:color w:val="000000" w:themeColor="text1"/>
                <w:lang w:val="es-ES_tradnl"/>
              </w:rPr>
            </w:pPr>
          </w:p>
          <w:p w14:paraId="1DBF19FD" w14:textId="7F175B55" w:rsidR="00410F26" w:rsidRPr="00B57775" w:rsidRDefault="00410F26" w:rsidP="00410F26">
            <w:pPr>
              <w:contextualSpacing/>
              <w:jc w:val="both"/>
              <w:rPr>
                <w:rFonts w:eastAsia="Times New Roman"/>
                <w:color w:val="000000" w:themeColor="text1"/>
                <w:lang w:val="es-ES_tradnl"/>
              </w:rPr>
            </w:pPr>
            <w:r w:rsidRPr="00B57775">
              <w:rPr>
                <w:rFonts w:eastAsia="Times New Roman"/>
                <w:color w:val="000000" w:themeColor="text1"/>
                <w:lang w:val="es-ES_tradnl"/>
              </w:rPr>
              <w:t>Luego imagen de un campesino que tiene gallinas, vacas y cultivos, algunos para la familia otros para vender.</w:t>
            </w:r>
          </w:p>
          <w:p w14:paraId="4754C378" w14:textId="57C51F78" w:rsidR="00410F26" w:rsidRPr="00B57775" w:rsidRDefault="006E60AA" w:rsidP="00410F26">
            <w:pPr>
              <w:contextualSpacing/>
              <w:jc w:val="both"/>
              <w:rPr>
                <w:rFonts w:eastAsia="Times New Roman"/>
                <w:color w:val="000000" w:themeColor="text1"/>
                <w:lang w:val="es-ES_tradnl"/>
              </w:rPr>
            </w:pPr>
            <w:hyperlink r:id="rId36" w:history="1">
              <w:r w:rsidR="006252CF" w:rsidRPr="00B57775">
                <w:rPr>
                  <w:rStyle w:val="Hipervnculo"/>
                  <w:color w:val="000000" w:themeColor="text1"/>
                  <w:lang w:val="es-ES_tradnl"/>
                </w:rPr>
                <w:t>https://www.shutterstock.com/es/image-photo/farmer-delivering-carrots-indigenous-woman-rural-747983107</w:t>
              </w:r>
            </w:hyperlink>
          </w:p>
          <w:p w14:paraId="19DBB427" w14:textId="77777777" w:rsidR="00410F26" w:rsidRPr="00B57775" w:rsidRDefault="00410F26" w:rsidP="00410F26">
            <w:pPr>
              <w:contextualSpacing/>
              <w:jc w:val="both"/>
              <w:rPr>
                <w:rFonts w:eastAsia="Times New Roman"/>
                <w:color w:val="000000" w:themeColor="text1"/>
                <w:lang w:val="es-ES_tradnl"/>
              </w:rPr>
            </w:pPr>
          </w:p>
          <w:p w14:paraId="1C9B02AE" w14:textId="77777777" w:rsidR="00410F26" w:rsidRPr="00B57775" w:rsidRDefault="00410F26" w:rsidP="00410F26">
            <w:pPr>
              <w:contextualSpacing/>
              <w:jc w:val="both"/>
              <w:rPr>
                <w:rFonts w:eastAsia="Times New Roman"/>
                <w:color w:val="000000" w:themeColor="text1"/>
                <w:lang w:val="es-ES_tradnl"/>
              </w:rPr>
            </w:pPr>
          </w:p>
          <w:p w14:paraId="01C27DC5" w14:textId="02EB9955" w:rsidR="00410F26" w:rsidRPr="00B57775" w:rsidRDefault="006252CF" w:rsidP="00410F26">
            <w:pPr>
              <w:contextualSpacing/>
              <w:jc w:val="both"/>
              <w:rPr>
                <w:rFonts w:eastAsia="Times New Roman"/>
                <w:color w:val="000000" w:themeColor="text1"/>
                <w:lang w:val="es-ES_tradnl"/>
              </w:rPr>
            </w:pPr>
            <w:r w:rsidRPr="00B57775">
              <w:rPr>
                <w:rFonts w:eastAsia="Times New Roman"/>
                <w:b/>
                <w:color w:val="000000" w:themeColor="text1"/>
                <w:lang w:val="es-ES_tradnl"/>
              </w:rPr>
              <w:t>3. Sinergias:</w:t>
            </w:r>
            <w:r w:rsidRPr="00B57775">
              <w:rPr>
                <w:rFonts w:eastAsia="Times New Roman"/>
                <w:color w:val="000000" w:themeColor="text1"/>
                <w:lang w:val="es-ES_tradnl"/>
              </w:rPr>
              <w:t xml:space="preserve"> </w:t>
            </w:r>
            <w:r w:rsidR="00410F26" w:rsidRPr="00B57775">
              <w:rPr>
                <w:rFonts w:eastAsia="Times New Roman"/>
                <w:color w:val="000000" w:themeColor="text1"/>
                <w:lang w:val="es-ES_tradnl"/>
              </w:rPr>
              <w:t>un representante de cada una de las palabras en negrilla, incluyendo siempre mujeres en una finca tomando el suelo con una mano, otros viendo la diversidad de árboles y todos dialogando.</w:t>
            </w:r>
          </w:p>
          <w:p w14:paraId="2365F732" w14:textId="47F5027C" w:rsidR="006252CF" w:rsidRPr="00B57775" w:rsidRDefault="006E60AA" w:rsidP="00410F26">
            <w:pPr>
              <w:contextualSpacing/>
              <w:jc w:val="both"/>
              <w:rPr>
                <w:color w:val="000000" w:themeColor="text1"/>
                <w:lang w:val="es-ES_tradnl"/>
              </w:rPr>
            </w:pPr>
            <w:hyperlink r:id="rId37" w:history="1">
              <w:r w:rsidR="006252CF" w:rsidRPr="00B57775">
                <w:rPr>
                  <w:rStyle w:val="Hipervnculo"/>
                  <w:color w:val="000000" w:themeColor="text1"/>
                  <w:lang w:val="es-ES_tradnl"/>
                </w:rPr>
                <w:t>https://www.shutterstock.com/es/image-photo/group-diverse-people-planting-tree-together-619014041</w:t>
              </w:r>
            </w:hyperlink>
          </w:p>
          <w:p w14:paraId="1D6D3B05" w14:textId="77777777" w:rsidR="006252CF" w:rsidRPr="00B57775" w:rsidRDefault="006252CF" w:rsidP="00410F26">
            <w:pPr>
              <w:contextualSpacing/>
              <w:jc w:val="both"/>
              <w:rPr>
                <w:rFonts w:eastAsia="Times New Roman"/>
                <w:color w:val="000000" w:themeColor="text1"/>
                <w:lang w:val="es-ES_tradnl"/>
              </w:rPr>
            </w:pPr>
          </w:p>
          <w:p w14:paraId="098AEDB1" w14:textId="77777777" w:rsidR="00A03FCC" w:rsidRPr="00B57775" w:rsidRDefault="00A03FCC" w:rsidP="00A03FCC">
            <w:pPr>
              <w:contextualSpacing/>
              <w:jc w:val="both"/>
              <w:rPr>
                <w:rFonts w:eastAsia="Times New Roman"/>
                <w:color w:val="000000" w:themeColor="text1"/>
                <w:lang w:val="es-ES_tradnl"/>
              </w:rPr>
            </w:pPr>
            <w:r w:rsidRPr="00B57775">
              <w:rPr>
                <w:rFonts w:eastAsia="Times New Roman"/>
                <w:color w:val="000000" w:themeColor="text1"/>
                <w:lang w:val="es-ES_tradnl"/>
              </w:rPr>
              <w:t>Poner un campesino sembrando solo cebolla en un campo y luego una campesina que le dice que mejor combine la cebolla con zanahoria, aromáticas y plantas con flores y luego juntos ven como crece el cultivo muy sano</w:t>
            </w:r>
          </w:p>
          <w:p w14:paraId="31CD5B2B" w14:textId="2AE2CCDB" w:rsidR="00A03FCC" w:rsidRPr="00B57775" w:rsidRDefault="006E60AA" w:rsidP="00A03FCC">
            <w:pPr>
              <w:contextualSpacing/>
              <w:jc w:val="both"/>
              <w:rPr>
                <w:color w:val="000000" w:themeColor="text1"/>
                <w:lang w:val="es-ES_tradnl"/>
              </w:rPr>
            </w:pPr>
            <w:hyperlink r:id="rId38" w:history="1">
              <w:r w:rsidR="00194926" w:rsidRPr="00B57775">
                <w:rPr>
                  <w:rStyle w:val="Hipervnculo"/>
                  <w:color w:val="000000" w:themeColor="text1"/>
                  <w:lang w:val="es-ES_tradnl"/>
                </w:rPr>
                <w:t>https://www.shutterstock.com/es/image-photo/hands-onion-303089996</w:t>
              </w:r>
            </w:hyperlink>
          </w:p>
          <w:p w14:paraId="59D9C1B4" w14:textId="11E8EF8F" w:rsidR="00194926" w:rsidRPr="00B57775" w:rsidRDefault="00194926" w:rsidP="00A03FCC">
            <w:pPr>
              <w:contextualSpacing/>
              <w:jc w:val="both"/>
              <w:rPr>
                <w:color w:val="000000" w:themeColor="text1"/>
                <w:lang w:val="es-ES_tradnl"/>
              </w:rPr>
            </w:pPr>
          </w:p>
          <w:p w14:paraId="303AFA45" w14:textId="0A7A8D5A" w:rsidR="00194926" w:rsidRPr="00B57775" w:rsidRDefault="006E60AA" w:rsidP="00A03FCC">
            <w:pPr>
              <w:contextualSpacing/>
              <w:jc w:val="both"/>
              <w:rPr>
                <w:rFonts w:eastAsia="Times New Roman"/>
                <w:color w:val="000000" w:themeColor="text1"/>
                <w:lang w:val="es-ES_tradnl"/>
              </w:rPr>
            </w:pPr>
            <w:hyperlink r:id="rId39" w:history="1">
              <w:r w:rsidR="00194926" w:rsidRPr="00B57775">
                <w:rPr>
                  <w:rStyle w:val="Hipervnculo"/>
                  <w:color w:val="000000" w:themeColor="text1"/>
                  <w:lang w:val="es-ES_tradnl"/>
                </w:rPr>
                <w:t>https://www.shutterstock.com/es/image-photo/bio-food-garden-produce-harvested-vegetable-1181301019</w:t>
              </w:r>
            </w:hyperlink>
          </w:p>
          <w:p w14:paraId="2E2F5F7B" w14:textId="77777777" w:rsidR="00A03FCC" w:rsidRPr="00B57775" w:rsidRDefault="00A03FCC" w:rsidP="00A03FCC">
            <w:pPr>
              <w:contextualSpacing/>
              <w:jc w:val="both"/>
              <w:rPr>
                <w:rFonts w:eastAsia="Times New Roman"/>
                <w:color w:val="000000" w:themeColor="text1"/>
                <w:lang w:val="es-ES_tradnl"/>
              </w:rPr>
            </w:pPr>
          </w:p>
          <w:p w14:paraId="383B00C2" w14:textId="77777777" w:rsidR="00A03FCC" w:rsidRPr="00B57775" w:rsidRDefault="00A03FCC" w:rsidP="00A03FCC">
            <w:pPr>
              <w:contextualSpacing/>
              <w:jc w:val="both"/>
              <w:rPr>
                <w:rFonts w:eastAsia="Times New Roman"/>
                <w:color w:val="000000" w:themeColor="text1"/>
                <w:lang w:val="es-ES_tradnl"/>
              </w:rPr>
            </w:pPr>
          </w:p>
          <w:p w14:paraId="4A98DEFA" w14:textId="572684F6" w:rsidR="00A03FCC" w:rsidRPr="00B57775" w:rsidRDefault="00194926" w:rsidP="00A03FCC">
            <w:pPr>
              <w:contextualSpacing/>
              <w:jc w:val="both"/>
              <w:rPr>
                <w:rFonts w:eastAsia="Times New Roman"/>
                <w:color w:val="000000" w:themeColor="text1"/>
                <w:lang w:val="es-ES_tradnl"/>
              </w:rPr>
            </w:pPr>
            <w:r w:rsidRPr="00B57775">
              <w:rPr>
                <w:rFonts w:eastAsia="Times New Roman"/>
                <w:b/>
                <w:color w:val="000000" w:themeColor="text1"/>
                <w:lang w:val="es-ES_tradnl"/>
              </w:rPr>
              <w:t>4. Eficiencia:</w:t>
            </w:r>
            <w:r w:rsidRPr="00B57775">
              <w:rPr>
                <w:rFonts w:eastAsia="Times New Roman"/>
                <w:color w:val="000000" w:themeColor="text1"/>
                <w:lang w:val="es-ES_tradnl"/>
              </w:rPr>
              <w:t xml:space="preserve"> c</w:t>
            </w:r>
            <w:r w:rsidR="00A03FCC" w:rsidRPr="00B57775">
              <w:rPr>
                <w:rFonts w:eastAsia="Times New Roman"/>
                <w:color w:val="000000" w:themeColor="text1"/>
                <w:lang w:val="es-ES_tradnl"/>
              </w:rPr>
              <w:t>omunidades negras</w:t>
            </w:r>
            <w:r w:rsidR="00550FEB" w:rsidRPr="00B57775">
              <w:rPr>
                <w:rFonts w:eastAsia="Times New Roman"/>
                <w:color w:val="000000" w:themeColor="text1"/>
                <w:lang w:val="es-ES_tradnl"/>
              </w:rPr>
              <w:t xml:space="preserve"> </w:t>
            </w:r>
            <w:r w:rsidR="00550FEB" w:rsidRPr="00B57775">
              <w:rPr>
                <w:rFonts w:eastAsia="Times New Roman"/>
                <w:color w:val="000000" w:themeColor="text1"/>
                <w:highlight w:val="yellow"/>
                <w:lang w:val="es-ES_tradnl"/>
              </w:rPr>
              <w:t xml:space="preserve">(hombres </w:t>
            </w:r>
            <w:r w:rsidR="008C5573" w:rsidRPr="00B57775">
              <w:rPr>
                <w:rFonts w:eastAsia="Times New Roman"/>
                <w:color w:val="000000" w:themeColor="text1"/>
                <w:highlight w:val="yellow"/>
                <w:lang w:val="es-ES_tradnl"/>
              </w:rPr>
              <w:t>y</w:t>
            </w:r>
            <w:r w:rsidR="00550FEB" w:rsidRPr="00B57775">
              <w:rPr>
                <w:rFonts w:eastAsia="Times New Roman"/>
                <w:color w:val="000000" w:themeColor="text1"/>
                <w:highlight w:val="yellow"/>
                <w:lang w:val="es-ES_tradnl"/>
              </w:rPr>
              <w:t xml:space="preserve"> mujeres)</w:t>
            </w:r>
            <w:r w:rsidR="00A03FCC" w:rsidRPr="00B57775">
              <w:rPr>
                <w:rFonts w:eastAsia="Times New Roman"/>
                <w:color w:val="000000" w:themeColor="text1"/>
                <w:lang w:val="es-ES_tradnl"/>
              </w:rPr>
              <w:t xml:space="preserve"> que tienen sembrados diferentes tipos de ajíes y albahaca, cilantro, etc</w:t>
            </w:r>
            <w:r w:rsidRPr="00B57775">
              <w:rPr>
                <w:rFonts w:eastAsia="Times New Roman"/>
                <w:color w:val="000000" w:themeColor="text1"/>
                <w:lang w:val="es-ES_tradnl"/>
              </w:rPr>
              <w:t>.</w:t>
            </w:r>
            <w:r w:rsidR="00A03FCC" w:rsidRPr="00B57775">
              <w:rPr>
                <w:rFonts w:eastAsia="Times New Roman"/>
                <w:color w:val="000000" w:themeColor="text1"/>
                <w:lang w:val="es-ES_tradnl"/>
              </w:rPr>
              <w:t xml:space="preserve">, llega alguien a decirles a ofrecerles un frasco de insecticida y ellos dicen que no y le muestran el cultivo, entonces toman unos </w:t>
            </w:r>
            <w:r w:rsidR="00A03FCC" w:rsidRPr="00B57775">
              <w:rPr>
                <w:rFonts w:eastAsia="Times New Roman"/>
                <w:color w:val="000000" w:themeColor="text1"/>
                <w:lang w:val="es-ES_tradnl"/>
              </w:rPr>
              <w:lastRenderedPageBreak/>
              <w:t xml:space="preserve">ajíes, los trituran y los ponen en un frasco y le muestran a esa persona que eso no les </w:t>
            </w:r>
            <w:r w:rsidRPr="00B57775">
              <w:rPr>
                <w:rFonts w:eastAsia="Times New Roman"/>
                <w:color w:val="000000" w:themeColor="text1"/>
                <w:lang w:val="es-ES_tradnl"/>
              </w:rPr>
              <w:t>costó</w:t>
            </w:r>
            <w:r w:rsidR="00A03FCC" w:rsidRPr="00B57775">
              <w:rPr>
                <w:rFonts w:eastAsia="Times New Roman"/>
                <w:color w:val="000000" w:themeColor="text1"/>
                <w:lang w:val="es-ES_tradnl"/>
              </w:rPr>
              <w:t xml:space="preserve"> dinero, todos sonríen.</w:t>
            </w:r>
          </w:p>
          <w:p w14:paraId="65AF081E" w14:textId="3A751C3E" w:rsidR="00A03FCC" w:rsidRPr="00B57775" w:rsidRDefault="006E60AA" w:rsidP="00A03FCC">
            <w:pPr>
              <w:contextualSpacing/>
              <w:jc w:val="both"/>
              <w:rPr>
                <w:rFonts w:eastAsia="Times New Roman"/>
                <w:color w:val="000000" w:themeColor="text1"/>
                <w:lang w:val="es-ES_tradnl"/>
              </w:rPr>
            </w:pPr>
            <w:hyperlink r:id="rId40" w:history="1">
              <w:r w:rsidR="0004666F" w:rsidRPr="00B57775">
                <w:rPr>
                  <w:rStyle w:val="Hipervnculo"/>
                  <w:color w:val="000000" w:themeColor="text1"/>
                  <w:lang w:val="es-ES_tradnl"/>
                </w:rPr>
                <w:t>https://www.shutterstock.com/es/image-photo/group-happy-african-volunteers-planting-tree-1515126350</w:t>
              </w:r>
            </w:hyperlink>
          </w:p>
          <w:p w14:paraId="06D744F0" w14:textId="77777777" w:rsidR="00A03FCC" w:rsidRPr="00B57775" w:rsidRDefault="00A03FCC" w:rsidP="00A03FCC">
            <w:pPr>
              <w:contextualSpacing/>
              <w:jc w:val="both"/>
              <w:rPr>
                <w:rFonts w:eastAsia="Times New Roman"/>
                <w:color w:val="000000" w:themeColor="text1"/>
                <w:lang w:val="es-ES_tradnl"/>
              </w:rPr>
            </w:pPr>
          </w:p>
          <w:p w14:paraId="0B7C5D18" w14:textId="77777777" w:rsidR="00A03FCC" w:rsidRPr="00B57775" w:rsidRDefault="00A03FCC" w:rsidP="00A03FCC">
            <w:pPr>
              <w:contextualSpacing/>
              <w:jc w:val="both"/>
              <w:rPr>
                <w:rFonts w:eastAsia="Times New Roman"/>
                <w:color w:val="000000" w:themeColor="text1"/>
                <w:lang w:val="es-ES_tradnl"/>
              </w:rPr>
            </w:pPr>
          </w:p>
          <w:p w14:paraId="136DB2A6" w14:textId="2ED3D527" w:rsidR="00A03FCC" w:rsidRPr="00B57775" w:rsidRDefault="00980B08" w:rsidP="00A03FCC">
            <w:pPr>
              <w:contextualSpacing/>
              <w:jc w:val="both"/>
              <w:rPr>
                <w:rFonts w:eastAsia="Times New Roman"/>
                <w:color w:val="000000" w:themeColor="text1"/>
                <w:lang w:val="es-ES_tradnl"/>
              </w:rPr>
            </w:pPr>
            <w:r w:rsidRPr="00B57775">
              <w:rPr>
                <w:rFonts w:eastAsia="Times New Roman"/>
                <w:b/>
                <w:color w:val="000000" w:themeColor="text1"/>
                <w:lang w:val="es-ES_tradnl"/>
              </w:rPr>
              <w:t xml:space="preserve">5. Reciclaje: </w:t>
            </w:r>
            <w:r w:rsidRPr="00B57775">
              <w:rPr>
                <w:rFonts w:eastAsia="Times New Roman"/>
                <w:color w:val="000000" w:themeColor="text1"/>
                <w:lang w:val="es-ES_tradnl"/>
              </w:rPr>
              <w:t>i</w:t>
            </w:r>
            <w:r w:rsidR="00A03FCC" w:rsidRPr="00B57775">
              <w:rPr>
                <w:rFonts w:eastAsia="Times New Roman"/>
                <w:color w:val="000000" w:themeColor="text1"/>
                <w:lang w:val="es-ES_tradnl"/>
              </w:rPr>
              <w:t>magen de cerdos comiendo y haciendo popo, luego mostrar algún campesino recolectando ese popo y metiéndolo en un biodigestor que está conectado a una estufa de gas donde hombres y mujeres están cocinando.</w:t>
            </w:r>
          </w:p>
          <w:p w14:paraId="726B50A9" w14:textId="1D9C3500" w:rsidR="00A03FCC" w:rsidRPr="00B57775" w:rsidRDefault="006E60AA" w:rsidP="00A03FCC">
            <w:pPr>
              <w:contextualSpacing/>
              <w:jc w:val="both"/>
              <w:rPr>
                <w:rFonts w:eastAsia="Times New Roman"/>
                <w:color w:val="000000" w:themeColor="text1"/>
                <w:lang w:val="es-ES_tradnl"/>
              </w:rPr>
            </w:pPr>
            <w:hyperlink r:id="rId41" w:history="1">
              <w:r w:rsidR="002A76C0" w:rsidRPr="00B57775">
                <w:rPr>
                  <w:rStyle w:val="Hipervnculo"/>
                  <w:color w:val="000000" w:themeColor="text1"/>
                  <w:lang w:val="es-ES_tradnl"/>
                </w:rPr>
                <w:t>https://www.shutterstock.com/es/image-photo/sow-posing-camera-on-green-grass-728245798</w:t>
              </w:r>
            </w:hyperlink>
          </w:p>
          <w:p w14:paraId="1A0252BE" w14:textId="77777777" w:rsidR="00A03FCC" w:rsidRPr="00B57775" w:rsidRDefault="00A03FCC" w:rsidP="00A03FCC">
            <w:pPr>
              <w:contextualSpacing/>
              <w:jc w:val="both"/>
              <w:rPr>
                <w:rFonts w:eastAsia="Times New Roman"/>
                <w:color w:val="000000" w:themeColor="text1"/>
                <w:lang w:val="es-ES_tradnl"/>
              </w:rPr>
            </w:pPr>
          </w:p>
          <w:p w14:paraId="662CF380" w14:textId="77777777" w:rsidR="00A03FCC" w:rsidRPr="00B57775" w:rsidRDefault="00A03FCC" w:rsidP="00A03FCC">
            <w:pPr>
              <w:contextualSpacing/>
              <w:jc w:val="both"/>
              <w:rPr>
                <w:rFonts w:eastAsia="Times New Roman"/>
                <w:color w:val="000000" w:themeColor="text1"/>
                <w:lang w:val="es-ES_tradnl"/>
              </w:rPr>
            </w:pPr>
          </w:p>
          <w:p w14:paraId="1D3583FE" w14:textId="613558F2" w:rsidR="00A03FCC" w:rsidRPr="00B57775" w:rsidRDefault="002A76C0" w:rsidP="00A03FCC">
            <w:pPr>
              <w:contextualSpacing/>
              <w:jc w:val="both"/>
              <w:rPr>
                <w:rFonts w:eastAsia="Times New Roman"/>
                <w:color w:val="000000" w:themeColor="text1"/>
                <w:lang w:val="es-ES_tradnl"/>
              </w:rPr>
            </w:pPr>
            <w:r w:rsidRPr="00B57775">
              <w:rPr>
                <w:rFonts w:eastAsia="Times New Roman"/>
                <w:b/>
                <w:color w:val="000000" w:themeColor="text1"/>
                <w:lang w:val="es-ES_tradnl"/>
              </w:rPr>
              <w:t xml:space="preserve">6. Resiliencia: </w:t>
            </w:r>
            <w:r w:rsidRPr="00B57775">
              <w:rPr>
                <w:rFonts w:eastAsia="Times New Roman"/>
                <w:color w:val="000000" w:themeColor="text1"/>
                <w:lang w:val="es-ES_tradnl"/>
              </w:rPr>
              <w:t>m</w:t>
            </w:r>
            <w:r w:rsidR="00A03FCC" w:rsidRPr="00B57775">
              <w:rPr>
                <w:rFonts w:eastAsia="Times New Roman"/>
                <w:color w:val="000000" w:themeColor="text1"/>
                <w:lang w:val="es-ES_tradnl"/>
              </w:rPr>
              <w:t>ostrar varios meses de lluvia y varios vecinos juntándose para hacer canales por los cuales el agua pueda drenar y no inundar los cultivos, todos salen bajo la lluvia con herramientas.</w:t>
            </w:r>
          </w:p>
          <w:p w14:paraId="29156671" w14:textId="7BDD0FDC" w:rsidR="00A03FCC" w:rsidRPr="00B57775" w:rsidRDefault="006E60AA" w:rsidP="00A03FCC">
            <w:pPr>
              <w:contextualSpacing/>
              <w:jc w:val="both"/>
              <w:rPr>
                <w:color w:val="000000" w:themeColor="text1"/>
                <w:lang w:val="es-ES_tradnl"/>
              </w:rPr>
            </w:pPr>
            <w:hyperlink r:id="rId42" w:history="1">
              <w:r w:rsidR="003468DC" w:rsidRPr="00B57775">
                <w:rPr>
                  <w:rStyle w:val="Hipervnculo"/>
                  <w:color w:val="000000" w:themeColor="text1"/>
                  <w:lang w:val="es-ES_tradnl"/>
                </w:rPr>
                <w:t>https://www.shutterstock.com/es/image-photo/green-farmer-wellies-muddy-puddle-field-1058137676</w:t>
              </w:r>
            </w:hyperlink>
          </w:p>
          <w:p w14:paraId="6AB65D43" w14:textId="7124B45F" w:rsidR="003468DC" w:rsidRPr="00B57775" w:rsidRDefault="003468DC" w:rsidP="00A03FCC">
            <w:pPr>
              <w:contextualSpacing/>
              <w:jc w:val="both"/>
              <w:rPr>
                <w:color w:val="000000" w:themeColor="text1"/>
                <w:lang w:val="es-ES_tradnl"/>
              </w:rPr>
            </w:pPr>
          </w:p>
          <w:p w14:paraId="2D3F3F29" w14:textId="77777777" w:rsidR="00A03FCC" w:rsidRPr="00B57775" w:rsidRDefault="00A03FCC" w:rsidP="00A03FCC">
            <w:pPr>
              <w:contextualSpacing/>
              <w:jc w:val="both"/>
              <w:rPr>
                <w:rFonts w:eastAsia="Times New Roman"/>
                <w:color w:val="000000" w:themeColor="text1"/>
                <w:lang w:val="es-ES_tradnl"/>
              </w:rPr>
            </w:pPr>
          </w:p>
          <w:p w14:paraId="6E66DFA2" w14:textId="62473B70" w:rsidR="00A03FCC" w:rsidRPr="00B57775" w:rsidRDefault="003468DC" w:rsidP="00A03FCC">
            <w:pPr>
              <w:contextualSpacing/>
              <w:jc w:val="both"/>
              <w:rPr>
                <w:rFonts w:eastAsia="Times New Roman"/>
                <w:color w:val="000000" w:themeColor="text1"/>
                <w:lang w:val="es-ES_tradnl"/>
              </w:rPr>
            </w:pPr>
            <w:r w:rsidRPr="00B57775">
              <w:rPr>
                <w:rFonts w:eastAsia="Times New Roman"/>
                <w:b/>
                <w:color w:val="000000" w:themeColor="text1"/>
                <w:lang w:val="es-ES_tradnl"/>
              </w:rPr>
              <w:t>7. Valores humanos</w:t>
            </w:r>
            <w:r w:rsidRPr="00B57775">
              <w:rPr>
                <w:rFonts w:eastAsia="Times New Roman"/>
                <w:bCs/>
                <w:color w:val="000000" w:themeColor="text1"/>
                <w:lang w:val="es-ES_tradnl"/>
              </w:rPr>
              <w:t>: u</w:t>
            </w:r>
            <w:r w:rsidR="00A03FCC" w:rsidRPr="00B57775">
              <w:rPr>
                <w:rFonts w:eastAsia="Times New Roman"/>
                <w:bCs/>
                <w:color w:val="000000" w:themeColor="text1"/>
                <w:lang w:val="es-ES_tradnl"/>
              </w:rPr>
              <w:t xml:space="preserve">n grupo de mujeres negras invitando a una reunión a </w:t>
            </w:r>
            <w:r w:rsidR="00766EDF" w:rsidRPr="00B57775">
              <w:rPr>
                <w:rFonts w:eastAsia="Times New Roman"/>
                <w:bCs/>
                <w:color w:val="000000" w:themeColor="text1"/>
                <w:lang w:val="es-ES_tradnl"/>
              </w:rPr>
              <w:t>un</w:t>
            </w:r>
            <w:r w:rsidR="008C5573" w:rsidRPr="00B57775">
              <w:rPr>
                <w:rFonts w:eastAsia="Times New Roman"/>
                <w:bCs/>
                <w:color w:val="000000" w:themeColor="text1"/>
                <w:lang w:val="es-ES_tradnl"/>
              </w:rPr>
              <w:t xml:space="preserve"> grupo de hombres y mujeres</w:t>
            </w:r>
            <w:r w:rsidR="00766EDF" w:rsidRPr="00B57775">
              <w:rPr>
                <w:rFonts w:eastAsia="Times New Roman"/>
                <w:bCs/>
                <w:color w:val="000000" w:themeColor="text1"/>
                <w:lang w:val="es-ES_tradnl"/>
              </w:rPr>
              <w:t xml:space="preserve"> indígena</w:t>
            </w:r>
            <w:r w:rsidR="008C5573" w:rsidRPr="00B57775">
              <w:rPr>
                <w:rFonts w:eastAsia="Times New Roman"/>
                <w:bCs/>
                <w:color w:val="000000" w:themeColor="text1"/>
                <w:lang w:val="es-ES_tradnl"/>
              </w:rPr>
              <w:t>s</w:t>
            </w:r>
            <w:r w:rsidR="00A03FCC" w:rsidRPr="00B57775">
              <w:rPr>
                <w:rFonts w:eastAsia="Times New Roman"/>
                <w:bCs/>
                <w:color w:val="000000" w:themeColor="text1"/>
                <w:lang w:val="es-ES_tradnl"/>
              </w:rPr>
              <w:t xml:space="preserve">. </w:t>
            </w:r>
            <w:r w:rsidR="00A03FCC" w:rsidRPr="00B57775">
              <w:rPr>
                <w:rFonts w:eastAsia="Times New Roman"/>
                <w:color w:val="000000" w:themeColor="text1"/>
                <w:lang w:val="es-ES_tradnl"/>
              </w:rPr>
              <w:t>Luego unos campesinos jóvenes vendiendo el café a buenos precios y los consumidores felices</w:t>
            </w:r>
            <w:r w:rsidR="008C5573" w:rsidRPr="00B57775">
              <w:rPr>
                <w:rFonts w:eastAsia="Times New Roman"/>
                <w:color w:val="000000" w:themeColor="text1"/>
                <w:lang w:val="es-ES_tradnl"/>
              </w:rPr>
              <w:t xml:space="preserve"> (de diferentes edades y género)</w:t>
            </w:r>
            <w:r w:rsidR="00A03FCC" w:rsidRPr="00B57775">
              <w:rPr>
                <w:rFonts w:eastAsia="Times New Roman"/>
                <w:color w:val="000000" w:themeColor="text1"/>
                <w:lang w:val="es-ES_tradnl"/>
              </w:rPr>
              <w:t xml:space="preserve">. </w:t>
            </w:r>
          </w:p>
          <w:p w14:paraId="7B9E3E96" w14:textId="77777777" w:rsidR="00A03FCC" w:rsidRPr="00B57775" w:rsidRDefault="00A03FCC" w:rsidP="00A03FCC">
            <w:pPr>
              <w:contextualSpacing/>
              <w:jc w:val="both"/>
              <w:rPr>
                <w:rFonts w:eastAsia="Times New Roman"/>
                <w:color w:val="000000" w:themeColor="text1"/>
                <w:lang w:val="es-ES_tradnl"/>
              </w:rPr>
            </w:pPr>
          </w:p>
          <w:p w14:paraId="00D400B3" w14:textId="3BF3EA3C" w:rsidR="00A03FCC" w:rsidRPr="00B57775" w:rsidRDefault="006E60AA" w:rsidP="00A03FCC">
            <w:pPr>
              <w:contextualSpacing/>
              <w:jc w:val="both"/>
              <w:rPr>
                <w:color w:val="000000" w:themeColor="text1"/>
                <w:lang w:val="es-ES_tradnl"/>
              </w:rPr>
            </w:pPr>
            <w:hyperlink r:id="rId43" w:history="1">
              <w:r w:rsidR="00977355" w:rsidRPr="00B57775">
                <w:rPr>
                  <w:rStyle w:val="Hipervnculo"/>
                  <w:color w:val="000000" w:themeColor="text1"/>
                  <w:lang w:val="es-ES_tradnl"/>
                </w:rPr>
                <w:t>https://www.shutterstock.com/es/image-photo/portrait-family-harvest-vegetables-on-plantation-1777628978</w:t>
              </w:r>
            </w:hyperlink>
          </w:p>
          <w:p w14:paraId="6BDB322C" w14:textId="77777777" w:rsidR="00A03FCC" w:rsidRPr="00B57775" w:rsidRDefault="00A03FCC" w:rsidP="00A03FCC">
            <w:pPr>
              <w:contextualSpacing/>
              <w:jc w:val="both"/>
              <w:rPr>
                <w:rFonts w:eastAsia="Times New Roman"/>
                <w:color w:val="000000" w:themeColor="text1"/>
                <w:lang w:val="es-ES_tradnl"/>
              </w:rPr>
            </w:pPr>
          </w:p>
          <w:p w14:paraId="5320BF57" w14:textId="77777777" w:rsidR="00A03FCC" w:rsidRPr="00B57775" w:rsidRDefault="00A03FCC" w:rsidP="00A03FCC">
            <w:pPr>
              <w:contextualSpacing/>
              <w:jc w:val="both"/>
              <w:rPr>
                <w:rFonts w:eastAsia="Times New Roman"/>
                <w:color w:val="000000" w:themeColor="text1"/>
                <w:lang w:val="es-ES_tradnl"/>
              </w:rPr>
            </w:pPr>
          </w:p>
          <w:p w14:paraId="2A59421A" w14:textId="5012D6DC" w:rsidR="00A03FCC" w:rsidRPr="00B57775" w:rsidRDefault="00977355" w:rsidP="00A03FCC">
            <w:pPr>
              <w:contextualSpacing/>
              <w:jc w:val="both"/>
              <w:rPr>
                <w:rFonts w:eastAsia="Times New Roman"/>
                <w:color w:val="000000" w:themeColor="text1"/>
                <w:lang w:val="es-ES_tradnl"/>
              </w:rPr>
            </w:pPr>
            <w:r w:rsidRPr="00B57775">
              <w:rPr>
                <w:rFonts w:eastAsia="Times New Roman"/>
                <w:b/>
                <w:color w:val="000000" w:themeColor="text1"/>
                <w:lang w:val="es-ES_tradnl"/>
              </w:rPr>
              <w:t xml:space="preserve">8. Cultura y tradiciones: </w:t>
            </w:r>
            <w:r w:rsidRPr="00B57775">
              <w:rPr>
                <w:rFonts w:eastAsia="Times New Roman"/>
                <w:color w:val="000000" w:themeColor="text1"/>
                <w:lang w:val="es-ES_tradnl"/>
              </w:rPr>
              <w:t>p</w:t>
            </w:r>
            <w:r w:rsidR="00A03FCC" w:rsidRPr="00B57775">
              <w:rPr>
                <w:rFonts w:eastAsia="Times New Roman"/>
                <w:color w:val="000000" w:themeColor="text1"/>
                <w:lang w:val="es-ES_tradnl"/>
              </w:rPr>
              <w:t xml:space="preserve">ersonas </w:t>
            </w:r>
            <w:r w:rsidR="00A03FCC" w:rsidRPr="00B57775">
              <w:rPr>
                <w:rFonts w:eastAsia="Times New Roman"/>
                <w:color w:val="000000" w:themeColor="text1"/>
                <w:highlight w:val="yellow"/>
                <w:lang w:val="es-ES_tradnl"/>
              </w:rPr>
              <w:t>(hombres y mujeres)</w:t>
            </w:r>
            <w:r w:rsidR="00A03FCC" w:rsidRPr="00B57775">
              <w:rPr>
                <w:rFonts w:eastAsia="Times New Roman"/>
                <w:color w:val="000000" w:themeColor="text1"/>
                <w:lang w:val="es-ES_tradnl"/>
              </w:rPr>
              <w:t xml:space="preserve"> cosechando balú del árbol y cocinándolo contándole a los </w:t>
            </w:r>
            <w:r w:rsidR="00E27284" w:rsidRPr="00B57775">
              <w:rPr>
                <w:rFonts w:eastAsia="Times New Roman"/>
                <w:color w:val="000000" w:themeColor="text1"/>
                <w:lang w:val="es-ES_tradnl"/>
              </w:rPr>
              <w:t>niños</w:t>
            </w:r>
            <w:r w:rsidR="00A03FCC" w:rsidRPr="00B57775">
              <w:rPr>
                <w:rFonts w:eastAsia="Times New Roman"/>
                <w:color w:val="000000" w:themeColor="text1"/>
                <w:lang w:val="es-ES_tradnl"/>
              </w:rPr>
              <w:t xml:space="preserve"> que es muy nutritivo e involucrando a todos en la cocción, luego todos en la mesa comiendo felices.</w:t>
            </w:r>
          </w:p>
          <w:p w14:paraId="3D499C96" w14:textId="5133C8C9" w:rsidR="00A03FCC" w:rsidRPr="00B57775" w:rsidRDefault="006E60AA" w:rsidP="00A03FCC">
            <w:pPr>
              <w:contextualSpacing/>
              <w:jc w:val="both"/>
              <w:rPr>
                <w:rFonts w:eastAsia="Times New Roman"/>
                <w:color w:val="000000" w:themeColor="text1"/>
                <w:lang w:val="es-ES_tradnl"/>
              </w:rPr>
            </w:pPr>
            <w:hyperlink r:id="rId44" w:history="1">
              <w:r w:rsidR="00E27284" w:rsidRPr="00B57775">
                <w:rPr>
                  <w:rStyle w:val="Hipervnculo"/>
                  <w:color w:val="000000" w:themeColor="text1"/>
                  <w:lang w:val="es-ES_tradnl"/>
                </w:rPr>
                <w:t>https://www.shutterstock.com/es/image-photo/family-preparing-salad-lunch-daughter-feeding-1528429193</w:t>
              </w:r>
            </w:hyperlink>
          </w:p>
          <w:p w14:paraId="4C0908B9" w14:textId="77777777" w:rsidR="00A03FCC" w:rsidRPr="00B57775" w:rsidRDefault="00A03FCC" w:rsidP="00A03FCC">
            <w:pPr>
              <w:contextualSpacing/>
              <w:jc w:val="both"/>
              <w:rPr>
                <w:rFonts w:eastAsia="Times New Roman"/>
                <w:color w:val="000000" w:themeColor="text1"/>
                <w:lang w:val="es-ES_tradnl"/>
              </w:rPr>
            </w:pPr>
          </w:p>
          <w:p w14:paraId="555DE45E" w14:textId="4AAAAE6C" w:rsidR="00A03FCC" w:rsidRPr="00B57775" w:rsidRDefault="00A03FCC" w:rsidP="00A03FCC">
            <w:pPr>
              <w:contextualSpacing/>
              <w:jc w:val="both"/>
              <w:rPr>
                <w:rFonts w:eastAsia="Times New Roman"/>
                <w:color w:val="000000" w:themeColor="text1"/>
                <w:lang w:val="es-ES_tradnl"/>
              </w:rPr>
            </w:pPr>
          </w:p>
          <w:p w14:paraId="0E0EBBF9" w14:textId="792AB4D3" w:rsidR="00A03FCC" w:rsidRPr="00B57775" w:rsidRDefault="00154A4C" w:rsidP="00A03FCC">
            <w:pPr>
              <w:contextualSpacing/>
              <w:jc w:val="both"/>
              <w:rPr>
                <w:rFonts w:eastAsia="Times New Roman"/>
                <w:color w:val="000000" w:themeColor="text1"/>
                <w:lang w:val="es-ES_tradnl"/>
              </w:rPr>
            </w:pPr>
            <w:r w:rsidRPr="00B57775">
              <w:rPr>
                <w:rFonts w:eastAsia="Times New Roman"/>
                <w:b/>
                <w:color w:val="000000" w:themeColor="text1"/>
                <w:lang w:val="es-ES_tradnl"/>
              </w:rPr>
              <w:t xml:space="preserve">9. Gobernanza responsables: </w:t>
            </w:r>
            <w:r w:rsidR="00E23063" w:rsidRPr="00B57775">
              <w:rPr>
                <w:rFonts w:eastAsia="Times New Roman"/>
                <w:color w:val="000000" w:themeColor="text1"/>
                <w:lang w:val="es-ES_tradnl"/>
              </w:rPr>
              <w:t>g</w:t>
            </w:r>
            <w:r w:rsidR="00A03FCC" w:rsidRPr="00B57775">
              <w:rPr>
                <w:rFonts w:eastAsia="Times New Roman"/>
                <w:color w:val="000000" w:themeColor="text1"/>
                <w:lang w:val="es-ES_tradnl"/>
              </w:rPr>
              <w:t>ráfica que muestra una representación de cómo está distribuida la tierra: que en una torta de 10 pedazos 9 son de una sola persona y muchas personas deben repartirse un solo pedazo entre todos., entonces luego se va mostrando que la torta se reparte mejor entre todos y cada uno queda con un pedazo de torta.</w:t>
            </w:r>
          </w:p>
          <w:p w14:paraId="664E006B" w14:textId="4AD4050D" w:rsidR="00A03FCC" w:rsidRPr="00B57775" w:rsidRDefault="006E60AA" w:rsidP="00A03FCC">
            <w:pPr>
              <w:contextualSpacing/>
              <w:jc w:val="both"/>
              <w:rPr>
                <w:rFonts w:eastAsia="Times New Roman"/>
                <w:color w:val="000000" w:themeColor="text1"/>
                <w:lang w:val="es-ES_tradnl"/>
              </w:rPr>
            </w:pPr>
            <w:hyperlink r:id="rId45" w:history="1">
              <w:r w:rsidR="00EF2ED9" w:rsidRPr="00B57775">
                <w:rPr>
                  <w:rStyle w:val="Hipervnculo"/>
                  <w:color w:val="000000" w:themeColor="text1"/>
                  <w:lang w:val="es-ES_tradnl"/>
                </w:rPr>
                <w:t>https://www.shutterstock.com/es/image-photo/round-cheesecake-blueberries-top-view-on-251271292</w:t>
              </w:r>
            </w:hyperlink>
          </w:p>
          <w:p w14:paraId="5972F537" w14:textId="77777777" w:rsidR="00A03FCC" w:rsidRPr="00B57775" w:rsidRDefault="00A03FCC" w:rsidP="00A03FCC">
            <w:pPr>
              <w:contextualSpacing/>
              <w:jc w:val="both"/>
              <w:rPr>
                <w:rFonts w:eastAsia="Times New Roman"/>
                <w:color w:val="000000" w:themeColor="text1"/>
                <w:lang w:val="es-ES_tradnl"/>
              </w:rPr>
            </w:pPr>
          </w:p>
          <w:p w14:paraId="07466B81" w14:textId="346D29F1" w:rsidR="00A03FCC" w:rsidRPr="00B57775" w:rsidRDefault="00EF2ED9" w:rsidP="00A03FCC">
            <w:pPr>
              <w:contextualSpacing/>
              <w:jc w:val="both"/>
              <w:rPr>
                <w:rFonts w:eastAsia="Times New Roman"/>
                <w:color w:val="000000" w:themeColor="text1"/>
                <w:lang w:val="es-ES_tradnl"/>
              </w:rPr>
            </w:pPr>
            <w:r w:rsidRPr="00B57775">
              <w:rPr>
                <w:rFonts w:eastAsia="Times New Roman"/>
                <w:b/>
                <w:color w:val="000000" w:themeColor="text1"/>
                <w:lang w:val="es-ES_tradnl"/>
              </w:rPr>
              <w:t xml:space="preserve">10. </w:t>
            </w:r>
            <w:r w:rsidR="003417E1" w:rsidRPr="00B57775">
              <w:rPr>
                <w:rFonts w:eastAsia="Times New Roman"/>
                <w:b/>
                <w:color w:val="000000" w:themeColor="text1"/>
                <w:lang w:val="es-ES_tradnl"/>
              </w:rPr>
              <w:t xml:space="preserve">Economía circular: </w:t>
            </w:r>
            <w:r w:rsidR="003417E1" w:rsidRPr="00B57775">
              <w:rPr>
                <w:rFonts w:eastAsia="Times New Roman"/>
                <w:color w:val="000000" w:themeColor="text1"/>
                <w:lang w:val="es-ES_tradnl"/>
              </w:rPr>
              <w:t>p</w:t>
            </w:r>
            <w:r w:rsidR="00A03FCC" w:rsidRPr="00B57775">
              <w:rPr>
                <w:rFonts w:eastAsia="Times New Roman"/>
                <w:color w:val="000000" w:themeColor="text1"/>
                <w:lang w:val="es-ES_tradnl"/>
              </w:rPr>
              <w:t>ersonas llevando sus productos cerca y vendiéndolos a sus vecinos, entablando conversaciones, recetas y conocimientos</w:t>
            </w:r>
            <w:r w:rsidR="008C5573" w:rsidRPr="00B57775">
              <w:rPr>
                <w:rFonts w:eastAsia="Times New Roman"/>
                <w:color w:val="000000" w:themeColor="text1"/>
                <w:lang w:val="es-ES_tradnl"/>
              </w:rPr>
              <w:t xml:space="preserve"> </w:t>
            </w:r>
            <w:r w:rsidR="008C5573" w:rsidRPr="00B57775">
              <w:rPr>
                <w:rFonts w:eastAsia="Times New Roman"/>
                <w:color w:val="000000" w:themeColor="text1"/>
                <w:highlight w:val="yellow"/>
                <w:lang w:val="es-ES_tradnl"/>
              </w:rPr>
              <w:t>(garantizar que haya hombres en las imágenes)</w:t>
            </w:r>
            <w:r w:rsidR="00A03FCC" w:rsidRPr="00B57775">
              <w:rPr>
                <w:rFonts w:eastAsia="Times New Roman"/>
                <w:color w:val="000000" w:themeColor="text1"/>
                <w:highlight w:val="yellow"/>
                <w:lang w:val="es-ES_tradnl"/>
              </w:rPr>
              <w:t>.</w:t>
            </w:r>
          </w:p>
          <w:p w14:paraId="3396ED42" w14:textId="2E84006E" w:rsidR="00A03FCC" w:rsidRPr="00B57775" w:rsidRDefault="006E60AA" w:rsidP="00A03FCC">
            <w:pPr>
              <w:contextualSpacing/>
              <w:jc w:val="both"/>
              <w:rPr>
                <w:rFonts w:eastAsia="Times New Roman"/>
                <w:color w:val="000000" w:themeColor="text1"/>
                <w:lang w:val="es-ES_tradnl"/>
              </w:rPr>
            </w:pPr>
            <w:hyperlink r:id="rId46" w:history="1">
              <w:r w:rsidR="00CA3446" w:rsidRPr="00B57775">
                <w:rPr>
                  <w:rStyle w:val="Hipervnculo"/>
                  <w:color w:val="000000" w:themeColor="text1"/>
                  <w:lang w:val="es-ES_tradnl"/>
                </w:rPr>
                <w:t>https://www.shutterstock.com/es/image-photo/seller-holding-pineapple-his-grocery-store-1699256116</w:t>
              </w:r>
            </w:hyperlink>
          </w:p>
          <w:p w14:paraId="4018DC10" w14:textId="77777777" w:rsidR="00A03FCC" w:rsidRPr="00B57775" w:rsidRDefault="00A03FCC" w:rsidP="00A03FCC">
            <w:pPr>
              <w:contextualSpacing/>
              <w:jc w:val="both"/>
              <w:rPr>
                <w:rFonts w:eastAsia="Times New Roman"/>
                <w:color w:val="000000" w:themeColor="text1"/>
                <w:lang w:val="es-ES_tradnl"/>
              </w:rPr>
            </w:pPr>
          </w:p>
          <w:p w14:paraId="14BF188C" w14:textId="68E1C6A4" w:rsidR="00A03FCC" w:rsidRPr="00B57775" w:rsidRDefault="00A03FCC" w:rsidP="00A03FCC">
            <w:pPr>
              <w:contextualSpacing/>
              <w:jc w:val="both"/>
              <w:rPr>
                <w:rFonts w:eastAsia="Times New Roman"/>
                <w:color w:val="000000" w:themeColor="text1"/>
                <w:lang w:val="es-ES_tradnl"/>
              </w:rPr>
            </w:pPr>
            <w:r w:rsidRPr="00B57775">
              <w:rPr>
                <w:rFonts w:eastAsia="Times New Roman"/>
                <w:color w:val="000000" w:themeColor="text1"/>
                <w:lang w:val="es-ES_tradnl"/>
              </w:rPr>
              <w:t xml:space="preserve">Alimentos que lucen muy bien, zanahorias y tomates de colores muy vivos, que los consumidores mordisquean y dan a los niños en el mismo mercado. </w:t>
            </w:r>
            <w:r w:rsidRPr="00B57775">
              <w:rPr>
                <w:rFonts w:eastAsia="Times New Roman"/>
                <w:color w:val="000000" w:themeColor="text1"/>
                <w:highlight w:val="yellow"/>
                <w:lang w:val="es-ES_tradnl"/>
              </w:rPr>
              <w:t xml:space="preserve">Puede usarse </w:t>
            </w:r>
            <w:r w:rsidR="00CA3446" w:rsidRPr="00B57775">
              <w:rPr>
                <w:rFonts w:eastAsia="Times New Roman"/>
                <w:color w:val="000000" w:themeColor="text1"/>
                <w:highlight w:val="yellow"/>
                <w:lang w:val="es-ES_tradnl"/>
              </w:rPr>
              <w:t xml:space="preserve">la </w:t>
            </w:r>
            <w:r w:rsidRPr="00B57775">
              <w:rPr>
                <w:rFonts w:eastAsia="Times New Roman"/>
                <w:color w:val="000000" w:themeColor="text1"/>
                <w:highlight w:val="yellow"/>
                <w:lang w:val="es-ES_tradnl"/>
              </w:rPr>
              <w:t>foto 28</w:t>
            </w:r>
            <w:r w:rsidR="00CA3446" w:rsidRPr="00B57775">
              <w:rPr>
                <w:rFonts w:eastAsia="Times New Roman"/>
                <w:color w:val="000000" w:themeColor="text1"/>
                <w:highlight w:val="yellow"/>
                <w:lang w:val="es-ES_tradnl"/>
              </w:rPr>
              <w:t xml:space="preserve"> anexa.</w:t>
            </w:r>
          </w:p>
          <w:p w14:paraId="44CE47EB" w14:textId="77777777" w:rsidR="00CA3446" w:rsidRPr="00B57775" w:rsidRDefault="00CA3446" w:rsidP="00A03FCC">
            <w:pPr>
              <w:contextualSpacing/>
              <w:jc w:val="both"/>
              <w:rPr>
                <w:rFonts w:eastAsia="Times New Roman"/>
                <w:color w:val="000000" w:themeColor="text1"/>
                <w:lang w:val="es-ES_tradnl"/>
              </w:rPr>
            </w:pPr>
          </w:p>
          <w:p w14:paraId="08F0F827" w14:textId="77777777" w:rsidR="00DC6AA2" w:rsidRPr="00B57775" w:rsidRDefault="00DC6AA2" w:rsidP="000E07BA">
            <w:pPr>
              <w:jc w:val="both"/>
              <w:rPr>
                <w:bCs/>
                <w:color w:val="000000" w:themeColor="text1"/>
                <w:lang w:val="es-ES_tradnl"/>
              </w:rPr>
            </w:pPr>
          </w:p>
        </w:tc>
      </w:tr>
      <w:tr w:rsidR="00DC6AA2" w:rsidRPr="00B57775" w14:paraId="1174ECC0" w14:textId="77777777" w:rsidTr="00924AE6">
        <w:tc>
          <w:tcPr>
            <w:tcW w:w="5670" w:type="dxa"/>
          </w:tcPr>
          <w:p w14:paraId="5634F8F9" w14:textId="7959B1CE" w:rsidR="00DC10ED" w:rsidRPr="00B57775" w:rsidRDefault="00DC10ED" w:rsidP="00DC10ED">
            <w:pPr>
              <w:jc w:val="both"/>
              <w:rPr>
                <w:b/>
                <w:color w:val="000000" w:themeColor="text1"/>
                <w:lang w:val="es-ES_tradnl"/>
              </w:rPr>
            </w:pPr>
            <w:r w:rsidRPr="00B57775">
              <w:rPr>
                <w:b/>
                <w:color w:val="000000" w:themeColor="text1"/>
                <w:highlight w:val="yellow"/>
                <w:lang w:val="es-ES_tradnl"/>
              </w:rPr>
              <w:lastRenderedPageBreak/>
              <w:t>[P8]</w:t>
            </w:r>
          </w:p>
          <w:p w14:paraId="09DE9FEF" w14:textId="7FE2FAC5" w:rsidR="00DC6AA2" w:rsidRPr="00B57775" w:rsidRDefault="00DC6AA2" w:rsidP="00DC6AA2">
            <w:pPr>
              <w:pBdr>
                <w:top w:val="nil"/>
                <w:left w:val="nil"/>
                <w:bottom w:val="nil"/>
                <w:right w:val="nil"/>
                <w:between w:val="nil"/>
              </w:pBdr>
              <w:jc w:val="both"/>
              <w:rPr>
                <w:b/>
                <w:bCs/>
                <w:color w:val="000000" w:themeColor="text1"/>
                <w:lang w:val="es-ES_tradnl"/>
              </w:rPr>
            </w:pPr>
            <w:r w:rsidRPr="00B57775">
              <w:rPr>
                <w:b/>
                <w:bCs/>
                <w:color w:val="000000" w:themeColor="text1"/>
                <w:lang w:val="es-ES_tradnl"/>
              </w:rPr>
              <w:t>1.4 Agroecología y Objetiv</w:t>
            </w:r>
            <w:r w:rsidR="00CA3446" w:rsidRPr="00B57775">
              <w:rPr>
                <w:b/>
                <w:bCs/>
                <w:color w:val="000000" w:themeColor="text1"/>
                <w:lang w:val="es-ES_tradnl"/>
              </w:rPr>
              <w:t>os de Desarrollo Sostenible (ODS)</w:t>
            </w:r>
          </w:p>
          <w:p w14:paraId="29712DE2" w14:textId="77777777" w:rsidR="00DC6AA2" w:rsidRPr="00B57775" w:rsidRDefault="00DC6AA2" w:rsidP="00DC6AA2">
            <w:pPr>
              <w:pBdr>
                <w:top w:val="nil"/>
                <w:left w:val="nil"/>
                <w:bottom w:val="nil"/>
                <w:right w:val="nil"/>
                <w:between w:val="nil"/>
              </w:pBdr>
              <w:jc w:val="both"/>
              <w:rPr>
                <w:b/>
                <w:bCs/>
                <w:color w:val="000000" w:themeColor="text1"/>
                <w:lang w:val="es-ES_tradnl"/>
              </w:rPr>
            </w:pPr>
          </w:p>
        </w:tc>
        <w:tc>
          <w:tcPr>
            <w:tcW w:w="4253" w:type="dxa"/>
          </w:tcPr>
          <w:p w14:paraId="0B11AEBB" w14:textId="77777777" w:rsidR="00DC10ED" w:rsidRPr="00B57775" w:rsidRDefault="00DC10ED" w:rsidP="00DC10ED">
            <w:pPr>
              <w:jc w:val="both"/>
              <w:rPr>
                <w:b/>
                <w:color w:val="000000" w:themeColor="text1"/>
                <w:lang w:val="es-ES_tradnl"/>
              </w:rPr>
            </w:pPr>
            <w:r w:rsidRPr="00B57775">
              <w:rPr>
                <w:b/>
                <w:color w:val="000000" w:themeColor="text1"/>
                <w:highlight w:val="yellow"/>
                <w:lang w:val="es-ES_tradnl"/>
              </w:rPr>
              <w:t>[P8]</w:t>
            </w:r>
          </w:p>
          <w:p w14:paraId="3CAA3910" w14:textId="6ACFB71F" w:rsidR="00DC6AA2" w:rsidRPr="00B57775" w:rsidRDefault="00DC6AA2" w:rsidP="00DC6AA2">
            <w:pPr>
              <w:jc w:val="both"/>
              <w:rPr>
                <w:bCs/>
                <w:color w:val="000000" w:themeColor="text1"/>
                <w:lang w:val="es-ES_tradnl"/>
              </w:rPr>
            </w:pPr>
            <w:r w:rsidRPr="00B57775">
              <w:rPr>
                <w:bCs/>
                <w:color w:val="000000" w:themeColor="text1"/>
                <w:lang w:val="es-ES_tradnl"/>
              </w:rPr>
              <w:t xml:space="preserve">Se usará infografía desarrollada por </w:t>
            </w:r>
            <w:r w:rsidR="00E55B81" w:rsidRPr="00B57775">
              <w:rPr>
                <w:bCs/>
                <w:color w:val="000000" w:themeColor="text1"/>
                <w:lang w:val="es-ES_tradnl"/>
              </w:rPr>
              <w:t xml:space="preserve">la </w:t>
            </w:r>
            <w:r w:rsidRPr="00B57775">
              <w:rPr>
                <w:bCs/>
                <w:color w:val="000000" w:themeColor="text1"/>
                <w:lang w:val="es-ES_tradnl"/>
              </w:rPr>
              <w:t>FAO</w:t>
            </w:r>
            <w:r w:rsidR="00E55B81" w:rsidRPr="00B57775">
              <w:rPr>
                <w:bCs/>
                <w:color w:val="000000" w:themeColor="text1"/>
                <w:lang w:val="es-ES_tradnl"/>
              </w:rPr>
              <w:t xml:space="preserve"> que está en proceso de construcción.</w:t>
            </w:r>
          </w:p>
          <w:p w14:paraId="3DB102B8" w14:textId="77777777" w:rsidR="00E55B81" w:rsidRPr="00B57775" w:rsidRDefault="00E55B81" w:rsidP="00DC6AA2">
            <w:pPr>
              <w:jc w:val="both"/>
              <w:rPr>
                <w:bCs/>
                <w:color w:val="000000" w:themeColor="text1"/>
                <w:lang w:val="es-ES_tradnl"/>
              </w:rPr>
            </w:pPr>
          </w:p>
          <w:p w14:paraId="695BFF37" w14:textId="4A511924" w:rsidR="00DC6AA2" w:rsidRPr="00B57775" w:rsidRDefault="00DC6AA2" w:rsidP="00DC6AA2">
            <w:pPr>
              <w:jc w:val="both"/>
              <w:rPr>
                <w:bCs/>
                <w:color w:val="000000" w:themeColor="text1"/>
                <w:highlight w:val="yellow"/>
                <w:lang w:val="es-ES_tradnl"/>
              </w:rPr>
            </w:pPr>
            <w:r w:rsidRPr="00B57775">
              <w:rPr>
                <w:bCs/>
                <w:color w:val="000000" w:themeColor="text1"/>
                <w:highlight w:val="yellow"/>
                <w:lang w:val="es-ES_tradnl"/>
              </w:rPr>
              <w:t xml:space="preserve">Si no está a tiempo </w:t>
            </w:r>
            <w:r w:rsidR="00E55B81" w:rsidRPr="00B57775">
              <w:rPr>
                <w:bCs/>
                <w:color w:val="000000" w:themeColor="text1"/>
                <w:highlight w:val="yellow"/>
                <w:lang w:val="es-ES_tradnl"/>
              </w:rPr>
              <w:t>se usará</w:t>
            </w:r>
            <w:r w:rsidRPr="00B57775">
              <w:rPr>
                <w:bCs/>
                <w:color w:val="000000" w:themeColor="text1"/>
                <w:highlight w:val="yellow"/>
                <w:lang w:val="es-ES_tradnl"/>
              </w:rPr>
              <w:t xml:space="preserve"> esta:</w:t>
            </w:r>
          </w:p>
          <w:p w14:paraId="095ACA1C" w14:textId="77777777" w:rsidR="00DC6AA2" w:rsidRPr="00B57775" w:rsidRDefault="006E60AA" w:rsidP="00DC6AA2">
            <w:pPr>
              <w:jc w:val="both"/>
              <w:rPr>
                <w:color w:val="000000" w:themeColor="text1"/>
                <w:lang w:val="es-ES_tradnl"/>
              </w:rPr>
            </w:pPr>
            <w:hyperlink r:id="rId47" w:history="1">
              <w:r w:rsidR="00DC6AA2" w:rsidRPr="00B57775">
                <w:rPr>
                  <w:rStyle w:val="Hipervnculo"/>
                  <w:color w:val="000000" w:themeColor="text1"/>
                  <w:highlight w:val="yellow"/>
                  <w:lang w:val="es-ES_tradnl"/>
                </w:rPr>
                <w:t>http://www.fao.org/resources/infographics/infographics-details/es/c/1027149/</w:t>
              </w:r>
            </w:hyperlink>
          </w:p>
          <w:p w14:paraId="75F9F690" w14:textId="77777777" w:rsidR="00DC6AA2" w:rsidRPr="00B57775" w:rsidRDefault="00DC6AA2" w:rsidP="00DC6AA2">
            <w:pPr>
              <w:jc w:val="both"/>
              <w:rPr>
                <w:bCs/>
                <w:color w:val="000000" w:themeColor="text1"/>
                <w:lang w:val="es-ES_tradnl"/>
              </w:rPr>
            </w:pPr>
          </w:p>
        </w:tc>
      </w:tr>
    </w:tbl>
    <w:p w14:paraId="267B9D55" w14:textId="21460EBE" w:rsidR="00A312F4" w:rsidRPr="00B57775" w:rsidRDefault="00A312F4" w:rsidP="00FA38D7">
      <w:pPr>
        <w:pBdr>
          <w:top w:val="nil"/>
          <w:left w:val="nil"/>
          <w:bottom w:val="nil"/>
          <w:right w:val="nil"/>
          <w:between w:val="nil"/>
        </w:pBdr>
        <w:ind w:left="426"/>
        <w:jc w:val="both"/>
        <w:rPr>
          <w:b/>
          <w:color w:val="000000" w:themeColor="text1"/>
          <w:lang w:val="es-ES_tradnl"/>
        </w:rPr>
      </w:pPr>
    </w:p>
    <w:p w14:paraId="17B0644B" w14:textId="65045FD8" w:rsidR="0078534E" w:rsidRPr="00B57775" w:rsidRDefault="0078534E" w:rsidP="00FA38D7">
      <w:pPr>
        <w:pBdr>
          <w:top w:val="nil"/>
          <w:left w:val="nil"/>
          <w:bottom w:val="nil"/>
          <w:right w:val="nil"/>
          <w:between w:val="nil"/>
        </w:pBdr>
        <w:ind w:left="426"/>
        <w:jc w:val="both"/>
        <w:rPr>
          <w:b/>
          <w:color w:val="000000" w:themeColor="text1"/>
          <w:lang w:val="es-ES_tradnl"/>
        </w:rPr>
      </w:pPr>
    </w:p>
    <w:p w14:paraId="3BC1FC36" w14:textId="77777777" w:rsidR="00F5550F" w:rsidRPr="00B57775" w:rsidRDefault="00F5550F" w:rsidP="00B52537">
      <w:pPr>
        <w:pStyle w:val="Ttulo4"/>
        <w:jc w:val="both"/>
        <w:rPr>
          <w:b/>
          <w:bCs/>
          <w:color w:val="000000" w:themeColor="text1"/>
          <w:sz w:val="22"/>
          <w:szCs w:val="22"/>
          <w:lang w:val="es-ES_tradnl"/>
        </w:rPr>
      </w:pPr>
    </w:p>
    <w:p w14:paraId="34565D9E" w14:textId="77777777" w:rsidR="00F5550F" w:rsidRPr="00B57775" w:rsidRDefault="00F5550F" w:rsidP="00B52537">
      <w:pPr>
        <w:pStyle w:val="Ttulo4"/>
        <w:jc w:val="both"/>
        <w:rPr>
          <w:b/>
          <w:bCs/>
          <w:color w:val="000000" w:themeColor="text1"/>
          <w:sz w:val="22"/>
          <w:szCs w:val="22"/>
          <w:lang w:val="es-ES_tradnl"/>
        </w:rPr>
      </w:pPr>
    </w:p>
    <w:p w14:paraId="1D3C8F9B" w14:textId="77777777" w:rsidR="00F5550F" w:rsidRPr="00B57775" w:rsidRDefault="00F5550F" w:rsidP="00B52537">
      <w:pPr>
        <w:pStyle w:val="Ttulo4"/>
        <w:jc w:val="both"/>
        <w:rPr>
          <w:b/>
          <w:bCs/>
          <w:color w:val="000000" w:themeColor="text1"/>
          <w:sz w:val="22"/>
          <w:szCs w:val="22"/>
          <w:lang w:val="es-ES_tradnl"/>
        </w:rPr>
      </w:pPr>
    </w:p>
    <w:p w14:paraId="0D72074A" w14:textId="70523808" w:rsidR="00B52537" w:rsidRPr="00B57775" w:rsidRDefault="00B52537" w:rsidP="00B52537">
      <w:pPr>
        <w:pStyle w:val="Ttulo4"/>
        <w:jc w:val="both"/>
        <w:rPr>
          <w:b/>
          <w:bCs/>
          <w:color w:val="000000" w:themeColor="text1"/>
          <w:sz w:val="22"/>
          <w:szCs w:val="22"/>
          <w:lang w:val="es-ES_tradnl"/>
        </w:rPr>
      </w:pPr>
      <w:r w:rsidRPr="00B57775">
        <w:rPr>
          <w:b/>
          <w:bCs/>
          <w:color w:val="000000" w:themeColor="text1"/>
          <w:sz w:val="22"/>
          <w:szCs w:val="22"/>
          <w:lang w:val="es-ES_tradnl"/>
        </w:rPr>
        <w:t>Tema 2. Prácticas, actores y resiliencia en la agroecología</w:t>
      </w:r>
    </w:p>
    <w:p w14:paraId="2356AC4A" w14:textId="77777777" w:rsidR="00D7516D" w:rsidRPr="00B57775" w:rsidRDefault="00D7516D">
      <w:pPr>
        <w:rPr>
          <w:color w:val="000000" w:themeColor="text1"/>
          <w:lang w:val="es-ES_tradnl"/>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0"/>
        <w:gridCol w:w="4302"/>
      </w:tblGrid>
      <w:tr w:rsidR="00D7516D" w:rsidRPr="00B57775" w14:paraId="4EBE7718" w14:textId="77777777">
        <w:tc>
          <w:tcPr>
            <w:tcW w:w="5660" w:type="dxa"/>
            <w:shd w:val="clear" w:color="auto" w:fill="F9CB9C"/>
            <w:tcMar>
              <w:top w:w="100" w:type="dxa"/>
              <w:left w:w="100" w:type="dxa"/>
              <w:bottom w:w="100" w:type="dxa"/>
              <w:right w:w="100" w:type="dxa"/>
            </w:tcMar>
          </w:tcPr>
          <w:p w14:paraId="4F1C4A7B" w14:textId="77777777" w:rsidR="00D7516D" w:rsidRPr="00B57775" w:rsidRDefault="0016468A">
            <w:pPr>
              <w:spacing w:line="240" w:lineRule="auto"/>
              <w:rPr>
                <w:b/>
                <w:color w:val="000000" w:themeColor="text1"/>
                <w:lang w:val="es-ES_tradnl"/>
              </w:rPr>
            </w:pPr>
            <w:r w:rsidRPr="00B57775">
              <w:rPr>
                <w:b/>
                <w:color w:val="000000" w:themeColor="text1"/>
                <w:lang w:val="es-ES_tradnl"/>
              </w:rPr>
              <w:t xml:space="preserve">GUION LITERARIO </w:t>
            </w:r>
          </w:p>
        </w:tc>
        <w:tc>
          <w:tcPr>
            <w:tcW w:w="4302" w:type="dxa"/>
            <w:shd w:val="clear" w:color="auto" w:fill="F9CB9C"/>
            <w:tcMar>
              <w:top w:w="100" w:type="dxa"/>
              <w:left w:w="100" w:type="dxa"/>
              <w:bottom w:w="100" w:type="dxa"/>
              <w:right w:w="100" w:type="dxa"/>
            </w:tcMar>
          </w:tcPr>
          <w:p w14:paraId="0B6221FC" w14:textId="77777777" w:rsidR="00D7516D" w:rsidRPr="00B57775" w:rsidRDefault="0016468A">
            <w:pPr>
              <w:spacing w:line="240" w:lineRule="auto"/>
              <w:rPr>
                <w:b/>
                <w:color w:val="000000" w:themeColor="text1"/>
                <w:lang w:val="es-ES_tradnl"/>
              </w:rPr>
            </w:pPr>
            <w:r w:rsidRPr="00B57775">
              <w:rPr>
                <w:b/>
                <w:color w:val="000000" w:themeColor="text1"/>
                <w:lang w:val="es-ES_tradnl"/>
              </w:rPr>
              <w:t xml:space="preserve">GUION TÉCNICO </w:t>
            </w:r>
          </w:p>
        </w:tc>
      </w:tr>
      <w:tr w:rsidR="00D7516D" w:rsidRPr="00B57775" w14:paraId="66BAA391" w14:textId="77777777">
        <w:tc>
          <w:tcPr>
            <w:tcW w:w="5660" w:type="dxa"/>
            <w:tcMar>
              <w:top w:w="100" w:type="dxa"/>
              <w:left w:w="100" w:type="dxa"/>
              <w:bottom w:w="100" w:type="dxa"/>
              <w:right w:w="100" w:type="dxa"/>
            </w:tcMar>
          </w:tcPr>
          <w:p w14:paraId="242ADC71" w14:textId="77777777" w:rsidR="004A17BA" w:rsidRPr="00B57775" w:rsidRDefault="000C4ECF" w:rsidP="00F00439">
            <w:pPr>
              <w:spacing w:line="240" w:lineRule="auto"/>
              <w:rPr>
                <w:b/>
                <w:bCs/>
                <w:color w:val="000000" w:themeColor="text1"/>
                <w:lang w:val="es-ES_tradnl"/>
              </w:rPr>
            </w:pPr>
            <w:r w:rsidRPr="00B57775">
              <w:rPr>
                <w:b/>
                <w:bCs/>
                <w:color w:val="000000" w:themeColor="text1"/>
                <w:lang w:val="es-ES_tradnl"/>
              </w:rPr>
              <w:t xml:space="preserve">2.1 </w:t>
            </w:r>
            <w:r w:rsidR="00D02179" w:rsidRPr="00B57775">
              <w:rPr>
                <w:b/>
                <w:bCs/>
                <w:color w:val="000000" w:themeColor="text1"/>
                <w:lang w:val="es-ES_tradnl"/>
              </w:rPr>
              <w:t>Agricultura cam</w:t>
            </w:r>
            <w:r w:rsidR="004A17BA" w:rsidRPr="00B57775">
              <w:rPr>
                <w:b/>
                <w:bCs/>
                <w:color w:val="000000" w:themeColor="text1"/>
                <w:lang w:val="es-ES_tradnl"/>
              </w:rPr>
              <w:t>pesina, familiar y comunitaria (</w:t>
            </w:r>
            <w:r w:rsidR="00D02179" w:rsidRPr="00B57775">
              <w:rPr>
                <w:b/>
                <w:bCs/>
                <w:color w:val="000000" w:themeColor="text1"/>
                <w:lang w:val="es-ES_tradnl"/>
              </w:rPr>
              <w:t>ACFC</w:t>
            </w:r>
            <w:r w:rsidR="004A17BA" w:rsidRPr="00B57775">
              <w:rPr>
                <w:b/>
                <w:bCs/>
                <w:color w:val="000000" w:themeColor="text1"/>
                <w:lang w:val="es-ES_tradnl"/>
              </w:rPr>
              <w:t>)</w:t>
            </w:r>
          </w:p>
          <w:p w14:paraId="5D315682" w14:textId="6BAB42B4" w:rsidR="00D02179" w:rsidRPr="00B57775" w:rsidRDefault="00D02179" w:rsidP="00F00439">
            <w:pPr>
              <w:spacing w:line="240" w:lineRule="auto"/>
              <w:rPr>
                <w:b/>
                <w:bCs/>
                <w:color w:val="000000" w:themeColor="text1"/>
                <w:lang w:val="es-ES_tradnl"/>
              </w:rPr>
            </w:pPr>
            <w:r w:rsidRPr="00B57775">
              <w:rPr>
                <w:b/>
                <w:bCs/>
                <w:color w:val="000000" w:themeColor="text1"/>
                <w:lang w:val="es-ES_tradnl"/>
              </w:rPr>
              <w:t xml:space="preserve"> </w:t>
            </w:r>
          </w:p>
          <w:p w14:paraId="0D91212B" w14:textId="724A19E2" w:rsidR="001C1EA0" w:rsidRPr="00B57775" w:rsidRDefault="001C1EA0" w:rsidP="00E0383C">
            <w:pPr>
              <w:spacing w:line="240" w:lineRule="auto"/>
              <w:rPr>
                <w:b/>
                <w:color w:val="000000" w:themeColor="text1"/>
                <w:lang w:val="es-ES_tradnl"/>
              </w:rPr>
            </w:pPr>
            <w:r w:rsidRPr="00B57775">
              <w:rPr>
                <w:b/>
                <w:color w:val="000000" w:themeColor="text1"/>
                <w:highlight w:val="green"/>
                <w:lang w:val="es-ES_tradnl"/>
              </w:rPr>
              <w:t>[P1]</w:t>
            </w:r>
          </w:p>
          <w:p w14:paraId="66297130" w14:textId="075CC8D4" w:rsidR="00B863B7" w:rsidRPr="00B57775" w:rsidRDefault="009B1794" w:rsidP="00E0383C">
            <w:pPr>
              <w:spacing w:line="240" w:lineRule="auto"/>
              <w:rPr>
                <w:color w:val="000000" w:themeColor="text1"/>
                <w:lang w:val="es-ES_tradnl"/>
              </w:rPr>
            </w:pPr>
            <w:r w:rsidRPr="00B57775">
              <w:rPr>
                <w:b/>
                <w:color w:val="000000" w:themeColor="text1"/>
                <w:lang w:val="es-ES_tradnl"/>
              </w:rPr>
              <w:t>¿Qué es y cuáles son los principales elementos de la Agricultura campesina, familiar y comunitaria?</w:t>
            </w:r>
            <w:r w:rsidRPr="00B57775">
              <w:rPr>
                <w:color w:val="000000" w:themeColor="text1"/>
                <w:lang w:val="es-ES_tradnl"/>
              </w:rPr>
              <w:t xml:space="preserve"> </w:t>
            </w:r>
            <w:r w:rsidRPr="00B57775">
              <w:rPr>
                <w:color w:val="000000" w:themeColor="text1"/>
                <w:highlight w:val="yellow"/>
                <w:lang w:val="es-ES_tradnl"/>
              </w:rPr>
              <w:t>(video FAO)</w:t>
            </w:r>
          </w:p>
          <w:p w14:paraId="407D6C8C" w14:textId="77777777" w:rsidR="009B1794" w:rsidRPr="00B57775" w:rsidRDefault="009B1794" w:rsidP="00E0383C">
            <w:pPr>
              <w:spacing w:line="240" w:lineRule="auto"/>
              <w:rPr>
                <w:color w:val="000000" w:themeColor="text1"/>
                <w:shd w:val="clear" w:color="auto" w:fill="FFFFFF"/>
                <w:lang w:val="es-ES_tradnl"/>
              </w:rPr>
            </w:pPr>
          </w:p>
          <w:p w14:paraId="0CE2DEF5" w14:textId="77777777" w:rsidR="001C1EA0" w:rsidRPr="00B57775" w:rsidRDefault="001C1EA0" w:rsidP="001C1EA0">
            <w:pPr>
              <w:spacing w:line="240" w:lineRule="auto"/>
              <w:rPr>
                <w:b/>
                <w:color w:val="000000" w:themeColor="text1"/>
                <w:lang w:val="es-ES_tradnl"/>
              </w:rPr>
            </w:pPr>
            <w:r w:rsidRPr="00B57775">
              <w:rPr>
                <w:b/>
                <w:color w:val="000000" w:themeColor="text1"/>
                <w:highlight w:val="green"/>
                <w:lang w:val="es-ES_tradnl"/>
              </w:rPr>
              <w:t>[P2]</w:t>
            </w:r>
          </w:p>
          <w:p w14:paraId="76DA8CC3" w14:textId="7930F4BA" w:rsidR="00B90236" w:rsidRPr="00B57775" w:rsidRDefault="00C4235D" w:rsidP="00E0383C">
            <w:pPr>
              <w:spacing w:line="240" w:lineRule="auto"/>
              <w:rPr>
                <w:color w:val="000000" w:themeColor="text1"/>
                <w:shd w:val="clear" w:color="auto" w:fill="FFFFFF"/>
                <w:lang w:val="es-ES_tradnl"/>
              </w:rPr>
            </w:pPr>
            <w:r w:rsidRPr="00B57775">
              <w:rPr>
                <w:color w:val="000000" w:themeColor="text1"/>
                <w:shd w:val="clear" w:color="auto" w:fill="FFFFFF"/>
                <w:lang w:val="es-ES_tradnl"/>
              </w:rPr>
              <w:t>Esta agricultura es de importancia para el país, el mapa permite una visualización espacial aproximada de las áreas donde hay presencia de agricultura familiar.</w:t>
            </w:r>
          </w:p>
          <w:p w14:paraId="2E8D0FF0" w14:textId="29B177B0" w:rsidR="00B90236" w:rsidRPr="00B57775" w:rsidRDefault="00B90236" w:rsidP="00E0383C">
            <w:pPr>
              <w:spacing w:line="240" w:lineRule="auto"/>
              <w:rPr>
                <w:color w:val="000000" w:themeColor="text1"/>
                <w:shd w:val="clear" w:color="auto" w:fill="FFFFFF"/>
                <w:lang w:val="es-ES_tradnl"/>
              </w:rPr>
            </w:pPr>
          </w:p>
          <w:p w14:paraId="7276D2AC" w14:textId="30CBBD37" w:rsidR="00117347" w:rsidRPr="00B57775" w:rsidRDefault="003A5435" w:rsidP="00117347">
            <w:pPr>
              <w:shd w:val="clear" w:color="auto" w:fill="FFFFFF"/>
              <w:spacing w:after="240" w:line="240" w:lineRule="auto"/>
              <w:jc w:val="both"/>
              <w:rPr>
                <w:rFonts w:eastAsia="Times New Roman"/>
                <w:b/>
                <w:bCs/>
                <w:color w:val="000000" w:themeColor="text1"/>
                <w:lang w:val="es-ES_tradnl"/>
              </w:rPr>
            </w:pPr>
            <w:r w:rsidRPr="00B57775">
              <w:rPr>
                <w:rFonts w:eastAsia="Times New Roman"/>
                <w:b/>
                <w:bCs/>
                <w:color w:val="000000" w:themeColor="text1"/>
                <w:lang w:val="es-ES_tradnl"/>
              </w:rPr>
              <w:t>L</w:t>
            </w:r>
            <w:r w:rsidR="00117347" w:rsidRPr="00B57775">
              <w:rPr>
                <w:rFonts w:eastAsia="Times New Roman"/>
                <w:b/>
                <w:bCs/>
                <w:color w:val="000000" w:themeColor="text1"/>
                <w:lang w:val="es-ES_tradnl"/>
              </w:rPr>
              <w:t>a ACFC</w:t>
            </w:r>
            <w:r w:rsidRPr="00B57775">
              <w:rPr>
                <w:rFonts w:eastAsia="Times New Roman"/>
                <w:b/>
                <w:bCs/>
                <w:color w:val="000000" w:themeColor="text1"/>
                <w:lang w:val="es-ES_tradnl"/>
              </w:rPr>
              <w:t xml:space="preserve"> enfrenta diferentes desafíos</w:t>
            </w:r>
            <w:r w:rsidR="001C1EA0" w:rsidRPr="00B57775">
              <w:rPr>
                <w:rFonts w:eastAsia="Times New Roman"/>
                <w:b/>
                <w:bCs/>
                <w:color w:val="000000" w:themeColor="text1"/>
                <w:lang w:val="es-ES_tradnl"/>
              </w:rPr>
              <w:t>:</w:t>
            </w:r>
          </w:p>
          <w:p w14:paraId="2C3C1A08" w14:textId="5BC15D2B" w:rsidR="00A6216E" w:rsidRPr="00B57775" w:rsidRDefault="00600016" w:rsidP="001C1EA0">
            <w:pPr>
              <w:numPr>
                <w:ilvl w:val="0"/>
                <w:numId w:val="7"/>
              </w:numPr>
              <w:shd w:val="clear" w:color="auto" w:fill="FFFFFF"/>
              <w:tabs>
                <w:tab w:val="clear" w:pos="720"/>
              </w:tabs>
              <w:spacing w:after="240" w:line="240" w:lineRule="auto"/>
              <w:ind w:left="462"/>
              <w:jc w:val="both"/>
              <w:rPr>
                <w:rFonts w:eastAsia="Times New Roman"/>
                <w:b/>
                <w:color w:val="000000" w:themeColor="text1"/>
                <w:lang w:val="es-ES_tradnl"/>
              </w:rPr>
            </w:pPr>
            <w:r w:rsidRPr="00B57775">
              <w:rPr>
                <w:rFonts w:eastAsia="Times New Roman"/>
                <w:b/>
                <w:color w:val="000000" w:themeColor="text1"/>
                <w:lang w:val="es-ES_tradnl"/>
              </w:rPr>
              <w:t>Acceso a la t</w:t>
            </w:r>
            <w:r w:rsidR="00A6216E" w:rsidRPr="00B57775">
              <w:rPr>
                <w:rFonts w:eastAsia="Times New Roman"/>
                <w:b/>
                <w:color w:val="000000" w:themeColor="text1"/>
                <w:lang w:val="es-ES_tradnl"/>
              </w:rPr>
              <w:t>ierra</w:t>
            </w:r>
          </w:p>
          <w:p w14:paraId="1ACBF382" w14:textId="4DAA5604" w:rsidR="00600016" w:rsidRPr="00B57775" w:rsidRDefault="00600016" w:rsidP="001C1EA0">
            <w:pPr>
              <w:shd w:val="clear" w:color="auto" w:fill="FFFFFF"/>
              <w:spacing w:after="240" w:line="240" w:lineRule="auto"/>
              <w:ind w:left="462"/>
              <w:jc w:val="both"/>
              <w:rPr>
                <w:b/>
                <w:bCs/>
                <w:color w:val="000000" w:themeColor="text1"/>
                <w:shd w:val="clear" w:color="auto" w:fill="FFFFFF"/>
                <w:lang w:val="es-ES_tradnl"/>
              </w:rPr>
            </w:pPr>
            <w:r w:rsidRPr="00B57775">
              <w:rPr>
                <w:color w:val="000000" w:themeColor="text1"/>
                <w:shd w:val="clear" w:color="auto" w:fill="FFFFFF"/>
                <w:lang w:val="es-ES_tradnl"/>
              </w:rPr>
              <w:t>Colombia es el país más desigual de América Latina, ya que el 1</w:t>
            </w:r>
            <w:r w:rsidR="001C1EA0" w:rsidRPr="00B57775">
              <w:rPr>
                <w:color w:val="000000" w:themeColor="text1"/>
                <w:shd w:val="clear" w:color="auto" w:fill="FFFFFF"/>
                <w:lang w:val="es-ES_tradnl"/>
              </w:rPr>
              <w:t xml:space="preserve"> </w:t>
            </w:r>
            <w:r w:rsidRPr="00B57775">
              <w:rPr>
                <w:color w:val="000000" w:themeColor="text1"/>
                <w:shd w:val="clear" w:color="auto" w:fill="FFFFFF"/>
                <w:lang w:val="es-ES_tradnl"/>
              </w:rPr>
              <w:t>% de las explotaciones de mayor tamaño maneja</w:t>
            </w:r>
            <w:r w:rsidR="000838F3" w:rsidRPr="00B57775">
              <w:rPr>
                <w:color w:val="000000" w:themeColor="text1"/>
                <w:shd w:val="clear" w:color="auto" w:fill="FFFFFF"/>
                <w:lang w:val="es-ES_tradnl"/>
              </w:rPr>
              <w:t>n</w:t>
            </w:r>
            <w:r w:rsidRPr="00B57775">
              <w:rPr>
                <w:color w:val="000000" w:themeColor="text1"/>
                <w:shd w:val="clear" w:color="auto" w:fill="FFFFFF"/>
                <w:lang w:val="es-ES_tradnl"/>
              </w:rPr>
              <w:t xml:space="preserve"> más del 80</w:t>
            </w:r>
            <w:r w:rsidR="000838F3" w:rsidRPr="00B57775">
              <w:rPr>
                <w:color w:val="000000" w:themeColor="text1"/>
                <w:shd w:val="clear" w:color="auto" w:fill="FFFFFF"/>
                <w:lang w:val="es-ES_tradnl"/>
              </w:rPr>
              <w:t xml:space="preserve"> </w:t>
            </w:r>
            <w:r w:rsidRPr="00B57775">
              <w:rPr>
                <w:color w:val="000000" w:themeColor="text1"/>
                <w:shd w:val="clear" w:color="auto" w:fill="FFFFFF"/>
                <w:lang w:val="es-ES_tradnl"/>
              </w:rPr>
              <w:t>% de la tierra, mientras que el 99</w:t>
            </w:r>
            <w:r w:rsidR="003C40B0" w:rsidRPr="00B57775">
              <w:rPr>
                <w:color w:val="000000" w:themeColor="text1"/>
                <w:shd w:val="clear" w:color="auto" w:fill="FFFFFF"/>
                <w:lang w:val="es-ES_tradnl"/>
              </w:rPr>
              <w:t xml:space="preserve"> </w:t>
            </w:r>
            <w:r w:rsidRPr="00B57775">
              <w:rPr>
                <w:color w:val="000000" w:themeColor="text1"/>
                <w:shd w:val="clear" w:color="auto" w:fill="FFFFFF"/>
                <w:lang w:val="es-ES_tradnl"/>
              </w:rPr>
              <w:t>% restante se reparte menos del 20</w:t>
            </w:r>
            <w:r w:rsidR="003C40B0" w:rsidRPr="00B57775">
              <w:rPr>
                <w:color w:val="000000" w:themeColor="text1"/>
                <w:shd w:val="clear" w:color="auto" w:fill="FFFFFF"/>
                <w:lang w:val="es-ES_tradnl"/>
              </w:rPr>
              <w:t xml:space="preserve"> </w:t>
            </w:r>
            <w:r w:rsidRPr="00B57775">
              <w:rPr>
                <w:color w:val="000000" w:themeColor="text1"/>
                <w:shd w:val="clear" w:color="auto" w:fill="FFFFFF"/>
                <w:lang w:val="es-ES_tradnl"/>
              </w:rPr>
              <w:t xml:space="preserve">% de </w:t>
            </w:r>
            <w:r w:rsidR="003C40B0" w:rsidRPr="00B57775">
              <w:rPr>
                <w:color w:val="000000" w:themeColor="text1"/>
                <w:shd w:val="clear" w:color="auto" w:fill="FFFFFF"/>
                <w:lang w:val="es-ES_tradnl"/>
              </w:rPr>
              <w:t>ella</w:t>
            </w:r>
            <w:r w:rsidRPr="00B57775">
              <w:rPr>
                <w:color w:val="000000" w:themeColor="text1"/>
                <w:shd w:val="clear" w:color="auto" w:fill="FFFFFF"/>
                <w:lang w:val="es-ES_tradnl"/>
              </w:rPr>
              <w:t>.</w:t>
            </w:r>
            <w:r w:rsidR="00386B30" w:rsidRPr="00B57775">
              <w:rPr>
                <w:b/>
                <w:bCs/>
                <w:color w:val="000000" w:themeColor="text1"/>
                <w:shd w:val="clear" w:color="auto" w:fill="FFFFFF"/>
                <w:lang w:val="es-ES_tradnl"/>
              </w:rPr>
              <w:t xml:space="preserve"> </w:t>
            </w:r>
            <w:r w:rsidR="003562BD" w:rsidRPr="00B57775">
              <w:rPr>
                <w:bCs/>
                <w:color w:val="000000" w:themeColor="text1"/>
                <w:shd w:val="clear" w:color="auto" w:fill="FFFFFF"/>
                <w:lang w:val="es-ES_tradnl"/>
              </w:rPr>
              <w:t>Las mujeres son las que menos tierra titulada poseen.</w:t>
            </w:r>
            <w:r w:rsidR="003562BD" w:rsidRPr="00B57775">
              <w:rPr>
                <w:b/>
                <w:bCs/>
                <w:color w:val="000000" w:themeColor="text1"/>
                <w:shd w:val="clear" w:color="auto" w:fill="FFFFFF"/>
                <w:lang w:val="es-ES_tradnl"/>
              </w:rPr>
              <w:t xml:space="preserve"> </w:t>
            </w:r>
            <w:r w:rsidRPr="00B57775">
              <w:rPr>
                <w:color w:val="000000" w:themeColor="text1"/>
                <w:shd w:val="clear" w:color="auto" w:fill="FFFFFF"/>
                <w:lang w:val="es-ES_tradnl"/>
              </w:rPr>
              <w:t xml:space="preserve">Existen también conflictos de vocación y uso del suelo y una débil institucionalidad que impide resolverlos. </w:t>
            </w:r>
            <w:r w:rsidR="00420880" w:rsidRPr="00B57775">
              <w:rPr>
                <w:color w:val="000000" w:themeColor="text1"/>
                <w:shd w:val="clear" w:color="auto" w:fill="FFFFFF"/>
                <w:lang w:val="es-ES_tradnl"/>
              </w:rPr>
              <w:t>Además, hay</w:t>
            </w:r>
            <w:r w:rsidRPr="00B57775">
              <w:rPr>
                <w:color w:val="000000" w:themeColor="text1"/>
                <w:shd w:val="clear" w:color="auto" w:fill="FFFFFF"/>
                <w:lang w:val="es-ES_tradnl"/>
              </w:rPr>
              <w:t xml:space="preserve"> 15 millones de hectáreas con aptitud ganadera, pero se usan más del doble: 34,4 millones de hectáreas.</w:t>
            </w:r>
          </w:p>
          <w:p w14:paraId="05E98F30" w14:textId="77777777" w:rsidR="00A6216E" w:rsidRPr="00B57775" w:rsidRDefault="00A6216E" w:rsidP="00420880">
            <w:pPr>
              <w:numPr>
                <w:ilvl w:val="0"/>
                <w:numId w:val="7"/>
              </w:numPr>
              <w:shd w:val="clear" w:color="auto" w:fill="FFFFFF"/>
              <w:tabs>
                <w:tab w:val="clear" w:pos="720"/>
              </w:tabs>
              <w:spacing w:after="240" w:line="240" w:lineRule="auto"/>
              <w:ind w:left="462"/>
              <w:jc w:val="both"/>
              <w:rPr>
                <w:rFonts w:eastAsia="Times New Roman"/>
                <w:b/>
                <w:color w:val="000000" w:themeColor="text1"/>
                <w:lang w:val="es-ES_tradnl"/>
              </w:rPr>
            </w:pPr>
            <w:r w:rsidRPr="00B57775">
              <w:rPr>
                <w:rFonts w:eastAsia="Times New Roman"/>
                <w:b/>
                <w:color w:val="000000" w:themeColor="text1"/>
                <w:lang w:val="es-ES_tradnl"/>
              </w:rPr>
              <w:t>Agua</w:t>
            </w:r>
          </w:p>
          <w:p w14:paraId="6C26CE8B" w14:textId="50492C7A" w:rsidR="00A6216E" w:rsidRPr="00B57775" w:rsidRDefault="00A6216E" w:rsidP="00420880">
            <w:pPr>
              <w:numPr>
                <w:ilvl w:val="1"/>
                <w:numId w:val="15"/>
              </w:numPr>
              <w:shd w:val="clear" w:color="auto" w:fill="FFFFFF"/>
              <w:tabs>
                <w:tab w:val="clear" w:pos="1440"/>
              </w:tabs>
              <w:spacing w:after="240" w:line="240" w:lineRule="auto"/>
              <w:ind w:left="746"/>
              <w:jc w:val="both"/>
              <w:rPr>
                <w:rFonts w:eastAsia="Times New Roman"/>
                <w:color w:val="000000" w:themeColor="text1"/>
                <w:lang w:val="es-ES_tradnl"/>
              </w:rPr>
            </w:pPr>
            <w:r w:rsidRPr="00B57775">
              <w:rPr>
                <w:rFonts w:eastAsia="Times New Roman"/>
                <w:color w:val="000000" w:themeColor="text1"/>
                <w:lang w:val="es-ES_tradnl"/>
              </w:rPr>
              <w:t>47</w:t>
            </w:r>
            <w:r w:rsidR="00420880" w:rsidRPr="00B57775">
              <w:rPr>
                <w:rFonts w:eastAsia="Times New Roman"/>
                <w:color w:val="000000" w:themeColor="text1"/>
                <w:lang w:val="es-ES_tradnl"/>
              </w:rPr>
              <w:t xml:space="preserve"> </w:t>
            </w:r>
            <w:r w:rsidRPr="00B57775">
              <w:rPr>
                <w:rFonts w:eastAsia="Times New Roman"/>
                <w:color w:val="000000" w:themeColor="text1"/>
                <w:lang w:val="es-ES_tradnl"/>
              </w:rPr>
              <w:t>% ACFC con dificultad de acceso</w:t>
            </w:r>
            <w:r w:rsidR="00420880" w:rsidRPr="00B57775">
              <w:rPr>
                <w:rFonts w:eastAsia="Times New Roman"/>
                <w:color w:val="000000" w:themeColor="text1"/>
                <w:lang w:val="es-ES_tradnl"/>
              </w:rPr>
              <w:t>.</w:t>
            </w:r>
          </w:p>
          <w:p w14:paraId="27CEADD9" w14:textId="76528897" w:rsidR="00A6216E" w:rsidRPr="00B57775" w:rsidRDefault="00A6216E" w:rsidP="00420880">
            <w:pPr>
              <w:numPr>
                <w:ilvl w:val="1"/>
                <w:numId w:val="15"/>
              </w:numPr>
              <w:shd w:val="clear" w:color="auto" w:fill="FFFFFF"/>
              <w:tabs>
                <w:tab w:val="clear" w:pos="1440"/>
              </w:tabs>
              <w:spacing w:after="240" w:line="240" w:lineRule="auto"/>
              <w:ind w:left="746"/>
              <w:jc w:val="both"/>
              <w:rPr>
                <w:rFonts w:eastAsia="Times New Roman"/>
                <w:color w:val="000000" w:themeColor="text1"/>
                <w:lang w:val="es-ES_tradnl"/>
              </w:rPr>
            </w:pPr>
            <w:r w:rsidRPr="00B57775">
              <w:rPr>
                <w:rFonts w:eastAsia="Times New Roman"/>
                <w:color w:val="000000" w:themeColor="text1"/>
                <w:lang w:val="es-ES_tradnl"/>
              </w:rPr>
              <w:t>71,2</w:t>
            </w:r>
            <w:r w:rsidR="00420880" w:rsidRPr="00B57775">
              <w:rPr>
                <w:rFonts w:eastAsia="Times New Roman"/>
                <w:color w:val="000000" w:themeColor="text1"/>
                <w:lang w:val="es-ES_tradnl"/>
              </w:rPr>
              <w:t xml:space="preserve"> </w:t>
            </w:r>
            <w:r w:rsidRPr="00B57775">
              <w:rPr>
                <w:rFonts w:eastAsia="Times New Roman"/>
                <w:color w:val="000000" w:themeColor="text1"/>
                <w:lang w:val="es-ES_tradnl"/>
              </w:rPr>
              <w:t>% no utiliza ningún tipo riego</w:t>
            </w:r>
            <w:r w:rsidR="00420880" w:rsidRPr="00B57775">
              <w:rPr>
                <w:rFonts w:eastAsia="Times New Roman"/>
                <w:color w:val="000000" w:themeColor="text1"/>
                <w:lang w:val="es-ES_tradnl"/>
              </w:rPr>
              <w:t>.</w:t>
            </w:r>
          </w:p>
          <w:p w14:paraId="48CDD916" w14:textId="77777777" w:rsidR="00420880" w:rsidRPr="00B57775" w:rsidRDefault="00420880" w:rsidP="00420880">
            <w:pPr>
              <w:numPr>
                <w:ilvl w:val="0"/>
                <w:numId w:val="7"/>
              </w:numPr>
              <w:shd w:val="clear" w:color="auto" w:fill="FFFFFF"/>
              <w:tabs>
                <w:tab w:val="clear" w:pos="720"/>
              </w:tabs>
              <w:spacing w:after="240" w:line="240" w:lineRule="auto"/>
              <w:ind w:left="462"/>
              <w:jc w:val="both"/>
              <w:rPr>
                <w:rFonts w:eastAsia="Times New Roman"/>
                <w:b/>
                <w:color w:val="000000" w:themeColor="text1"/>
                <w:lang w:val="es-ES_tradnl"/>
              </w:rPr>
            </w:pPr>
            <w:r w:rsidRPr="00B57775">
              <w:rPr>
                <w:rFonts w:eastAsia="Times New Roman"/>
                <w:b/>
                <w:color w:val="000000" w:themeColor="text1"/>
                <w:lang w:val="es-ES_tradnl"/>
              </w:rPr>
              <w:t>Asociatividad</w:t>
            </w:r>
          </w:p>
          <w:p w14:paraId="115A89DB" w14:textId="5EF07BA3" w:rsidR="00386B30" w:rsidRPr="00B57775" w:rsidRDefault="00420880" w:rsidP="000E07BA">
            <w:pPr>
              <w:shd w:val="clear" w:color="auto" w:fill="FFFFFF"/>
              <w:spacing w:after="240" w:line="240" w:lineRule="auto"/>
              <w:ind w:left="462"/>
              <w:jc w:val="both"/>
              <w:rPr>
                <w:rFonts w:eastAsia="Times New Roman"/>
                <w:color w:val="000000" w:themeColor="text1"/>
                <w:lang w:val="es-ES_tradnl"/>
              </w:rPr>
            </w:pPr>
            <w:r w:rsidRPr="00B57775">
              <w:rPr>
                <w:rFonts w:eastAsia="Times New Roman"/>
                <w:color w:val="000000" w:themeColor="text1"/>
                <w:lang w:val="es-ES_tradnl"/>
              </w:rPr>
              <w:t>S</w:t>
            </w:r>
            <w:r w:rsidR="00A6216E" w:rsidRPr="00B57775">
              <w:rPr>
                <w:rFonts w:eastAsia="Times New Roman"/>
                <w:color w:val="000000" w:themeColor="text1"/>
                <w:lang w:val="es-ES_tradnl"/>
              </w:rPr>
              <w:t>olo 10</w:t>
            </w:r>
            <w:r w:rsidRPr="00B57775">
              <w:rPr>
                <w:rFonts w:eastAsia="Times New Roman"/>
                <w:color w:val="000000" w:themeColor="text1"/>
                <w:lang w:val="es-ES_tradnl"/>
              </w:rPr>
              <w:t xml:space="preserve"> </w:t>
            </w:r>
            <w:r w:rsidR="00A6216E" w:rsidRPr="00B57775">
              <w:rPr>
                <w:rFonts w:eastAsia="Times New Roman"/>
                <w:color w:val="000000" w:themeColor="text1"/>
                <w:lang w:val="es-ES_tradnl"/>
              </w:rPr>
              <w:t>% participa en alguna agremiación o asociación</w:t>
            </w:r>
            <w:r w:rsidR="00386B30" w:rsidRPr="00B57775">
              <w:rPr>
                <w:rFonts w:eastAsia="Times New Roman"/>
                <w:color w:val="000000" w:themeColor="text1"/>
                <w:lang w:val="es-ES_tradnl"/>
              </w:rPr>
              <w:t xml:space="preserve">. </w:t>
            </w:r>
            <w:r w:rsidR="00386B30" w:rsidRPr="00B57775">
              <w:rPr>
                <w:bCs/>
                <w:color w:val="000000" w:themeColor="text1"/>
                <w:lang w:val="es-ES_tradnl"/>
              </w:rPr>
              <w:t>La baja asociatividad rural está relacionada con: barre</w:t>
            </w:r>
            <w:r w:rsidR="000E07BA" w:rsidRPr="00B57775">
              <w:rPr>
                <w:bCs/>
                <w:color w:val="000000" w:themeColor="text1"/>
                <w:lang w:val="es-ES_tradnl"/>
              </w:rPr>
              <w:t xml:space="preserve">ras asociadas a la </w:t>
            </w:r>
            <w:r w:rsidR="000E07BA" w:rsidRPr="00B57775">
              <w:rPr>
                <w:bCs/>
                <w:color w:val="000000" w:themeColor="text1"/>
                <w:lang w:val="es-ES_tradnl"/>
              </w:rPr>
              <w:lastRenderedPageBreak/>
              <w:t>normatividad,</w:t>
            </w:r>
            <w:r w:rsidR="00386B30" w:rsidRPr="00B57775">
              <w:rPr>
                <w:bCs/>
                <w:color w:val="000000" w:themeColor="text1"/>
                <w:lang w:val="es-ES_tradnl"/>
              </w:rPr>
              <w:t xml:space="preserve"> des</w:t>
            </w:r>
            <w:r w:rsidR="000E07BA" w:rsidRPr="00B57775">
              <w:rPr>
                <w:bCs/>
                <w:color w:val="000000" w:themeColor="text1"/>
                <w:lang w:val="es-ES_tradnl"/>
              </w:rPr>
              <w:t>coordinación interinstitucional,</w:t>
            </w:r>
            <w:r w:rsidR="00386B30" w:rsidRPr="00B57775">
              <w:rPr>
                <w:bCs/>
                <w:color w:val="000000" w:themeColor="text1"/>
                <w:lang w:val="es-ES_tradnl"/>
              </w:rPr>
              <w:t xml:space="preserve"> debilidad en la formación de capital humano y social de los miembros de las organizaciones, </w:t>
            </w:r>
            <w:r w:rsidR="003562BD" w:rsidRPr="00B57775">
              <w:rPr>
                <w:bCs/>
                <w:color w:val="000000" w:themeColor="text1"/>
                <w:lang w:val="es-ES_tradnl"/>
              </w:rPr>
              <w:t xml:space="preserve">desigualdad de género y baja participación de las mujeres rurales, </w:t>
            </w:r>
            <w:r w:rsidR="00386B30" w:rsidRPr="00B57775">
              <w:rPr>
                <w:bCs/>
                <w:color w:val="000000" w:themeColor="text1"/>
                <w:lang w:val="es-ES_tradnl"/>
              </w:rPr>
              <w:t>etc.</w:t>
            </w:r>
          </w:p>
          <w:p w14:paraId="2F60459B" w14:textId="77777777" w:rsidR="000E07BA" w:rsidRPr="00B57775" w:rsidRDefault="000E07BA" w:rsidP="000E07BA">
            <w:pPr>
              <w:numPr>
                <w:ilvl w:val="0"/>
                <w:numId w:val="7"/>
              </w:numPr>
              <w:shd w:val="clear" w:color="auto" w:fill="FFFFFF"/>
              <w:tabs>
                <w:tab w:val="clear" w:pos="720"/>
              </w:tabs>
              <w:spacing w:after="240" w:line="240" w:lineRule="auto"/>
              <w:ind w:left="462"/>
              <w:jc w:val="both"/>
              <w:rPr>
                <w:rFonts w:eastAsia="Times New Roman"/>
                <w:b/>
                <w:color w:val="000000" w:themeColor="text1"/>
                <w:lang w:val="es-ES_tradnl"/>
              </w:rPr>
            </w:pPr>
            <w:r w:rsidRPr="00B57775">
              <w:rPr>
                <w:rFonts w:eastAsia="Times New Roman"/>
                <w:b/>
                <w:color w:val="000000" w:themeColor="text1"/>
                <w:lang w:val="es-ES_tradnl"/>
              </w:rPr>
              <w:t>Asistencia técnica</w:t>
            </w:r>
          </w:p>
          <w:p w14:paraId="7B43F7A7" w14:textId="2A310126" w:rsidR="00A6216E" w:rsidRPr="00B57775" w:rsidRDefault="00A6216E" w:rsidP="000E07BA">
            <w:pPr>
              <w:shd w:val="clear" w:color="auto" w:fill="FFFFFF"/>
              <w:spacing w:after="240" w:line="240" w:lineRule="auto"/>
              <w:ind w:left="462"/>
              <w:jc w:val="both"/>
              <w:rPr>
                <w:rFonts w:eastAsia="Times New Roman"/>
                <w:color w:val="000000" w:themeColor="text1"/>
                <w:lang w:val="es-ES_tradnl"/>
              </w:rPr>
            </w:pPr>
            <w:r w:rsidRPr="00B57775">
              <w:rPr>
                <w:rFonts w:eastAsia="Times New Roman"/>
                <w:color w:val="000000" w:themeColor="text1"/>
                <w:lang w:val="es-ES_tradnl"/>
              </w:rPr>
              <w:t>16</w:t>
            </w:r>
            <w:r w:rsidR="000E07BA" w:rsidRPr="00B57775">
              <w:rPr>
                <w:rFonts w:eastAsia="Times New Roman"/>
                <w:color w:val="000000" w:themeColor="text1"/>
                <w:lang w:val="es-ES_tradnl"/>
              </w:rPr>
              <w:t xml:space="preserve"> </w:t>
            </w:r>
            <w:r w:rsidRPr="00B57775">
              <w:rPr>
                <w:rFonts w:eastAsia="Times New Roman"/>
                <w:color w:val="000000" w:themeColor="text1"/>
                <w:lang w:val="es-ES_tradnl"/>
              </w:rPr>
              <w:t>% tiene acceso a servicios</w:t>
            </w:r>
            <w:r w:rsidR="00386B30" w:rsidRPr="00B57775">
              <w:rPr>
                <w:rFonts w:eastAsia="Times New Roman"/>
                <w:color w:val="000000" w:themeColor="text1"/>
                <w:lang w:val="es-ES_tradnl"/>
              </w:rPr>
              <w:t>.</w:t>
            </w:r>
            <w:r w:rsidR="00600016" w:rsidRPr="00B57775">
              <w:rPr>
                <w:rFonts w:eastAsia="Times New Roman"/>
                <w:color w:val="000000" w:themeColor="text1"/>
                <w:lang w:val="es-ES_tradnl"/>
              </w:rPr>
              <w:t xml:space="preserve"> </w:t>
            </w:r>
            <w:r w:rsidR="00600016" w:rsidRPr="00B57775">
              <w:rPr>
                <w:color w:val="000000" w:themeColor="text1"/>
                <w:shd w:val="clear" w:color="auto" w:fill="FFFFFF"/>
                <w:lang w:val="es-ES_tradnl"/>
              </w:rPr>
              <w:t xml:space="preserve">Las prácticas y saberes de las comunidades son desconocidas o subvaloradas, también falta conocimiento de los territorios. </w:t>
            </w:r>
            <w:r w:rsidR="003562BD" w:rsidRPr="00B57775">
              <w:rPr>
                <w:color w:val="000000" w:themeColor="text1"/>
                <w:shd w:val="clear" w:color="auto" w:fill="FFFFFF"/>
                <w:lang w:val="es-ES_tradnl"/>
              </w:rPr>
              <w:t xml:space="preserve">Aquí también las mujeres son las que menos acceden a la asistencia técnica, sobre todo, por la distribución tradicional de los roles de género.  </w:t>
            </w:r>
            <w:r w:rsidR="00600016" w:rsidRPr="00B57775">
              <w:rPr>
                <w:color w:val="000000" w:themeColor="text1"/>
                <w:shd w:val="clear" w:color="auto" w:fill="FFFFFF"/>
                <w:lang w:val="es-ES_tradnl"/>
              </w:rPr>
              <w:t xml:space="preserve">Es necesario contar con servicios técnicos específicos </w:t>
            </w:r>
            <w:r w:rsidR="003562BD" w:rsidRPr="00B57775">
              <w:rPr>
                <w:color w:val="000000" w:themeColor="text1"/>
                <w:shd w:val="clear" w:color="auto" w:fill="FFFFFF"/>
                <w:lang w:val="es-ES_tradnl"/>
              </w:rPr>
              <w:t xml:space="preserve">y equitativos </w:t>
            </w:r>
            <w:r w:rsidR="00600016" w:rsidRPr="00B57775">
              <w:rPr>
                <w:color w:val="000000" w:themeColor="text1"/>
                <w:shd w:val="clear" w:color="auto" w:fill="FFFFFF"/>
                <w:lang w:val="es-ES_tradnl"/>
              </w:rPr>
              <w:t>para la producción agroecológica.</w:t>
            </w:r>
          </w:p>
          <w:p w14:paraId="20E6FB81" w14:textId="77777777" w:rsidR="00A6216E" w:rsidRPr="00B57775" w:rsidRDefault="00A6216E" w:rsidP="002C0D73">
            <w:pPr>
              <w:numPr>
                <w:ilvl w:val="0"/>
                <w:numId w:val="7"/>
              </w:numPr>
              <w:shd w:val="clear" w:color="auto" w:fill="FFFFFF"/>
              <w:tabs>
                <w:tab w:val="clear" w:pos="720"/>
              </w:tabs>
              <w:spacing w:after="240" w:line="240" w:lineRule="auto"/>
              <w:ind w:left="462"/>
              <w:jc w:val="both"/>
              <w:rPr>
                <w:rFonts w:eastAsia="Times New Roman"/>
                <w:b/>
                <w:color w:val="000000" w:themeColor="text1"/>
                <w:lang w:val="es-ES_tradnl"/>
              </w:rPr>
            </w:pPr>
            <w:r w:rsidRPr="00B57775">
              <w:rPr>
                <w:rFonts w:eastAsia="Times New Roman"/>
                <w:b/>
                <w:color w:val="000000" w:themeColor="text1"/>
                <w:lang w:val="es-ES_tradnl"/>
              </w:rPr>
              <w:t>Comercialización</w:t>
            </w:r>
          </w:p>
          <w:p w14:paraId="584B5589" w14:textId="75892AC1" w:rsidR="00A6216E" w:rsidRPr="00B57775" w:rsidRDefault="00A6216E" w:rsidP="002C0D73">
            <w:pPr>
              <w:numPr>
                <w:ilvl w:val="1"/>
                <w:numId w:val="16"/>
              </w:numPr>
              <w:shd w:val="clear" w:color="auto" w:fill="FFFFFF"/>
              <w:tabs>
                <w:tab w:val="clear" w:pos="1440"/>
                <w:tab w:val="num" w:pos="1080"/>
              </w:tabs>
              <w:spacing w:after="240" w:line="240" w:lineRule="auto"/>
              <w:ind w:left="888"/>
              <w:jc w:val="both"/>
              <w:rPr>
                <w:rFonts w:eastAsia="Times New Roman"/>
                <w:color w:val="000000" w:themeColor="text1"/>
                <w:lang w:val="es-ES_tradnl"/>
              </w:rPr>
            </w:pPr>
            <w:r w:rsidRPr="00B57775">
              <w:rPr>
                <w:rFonts w:eastAsia="Times New Roman"/>
                <w:color w:val="000000" w:themeColor="text1"/>
                <w:lang w:val="es-ES_tradnl"/>
              </w:rPr>
              <w:t>Largas cadenas de intermediación y abuso de posición dominante</w:t>
            </w:r>
            <w:r w:rsidR="002C0D73" w:rsidRPr="00B57775">
              <w:rPr>
                <w:rFonts w:eastAsia="Times New Roman"/>
                <w:color w:val="000000" w:themeColor="text1"/>
                <w:lang w:val="es-ES_tradnl"/>
              </w:rPr>
              <w:t>.</w:t>
            </w:r>
          </w:p>
          <w:p w14:paraId="5D1D4228" w14:textId="456602E0" w:rsidR="00A6216E" w:rsidRPr="00B57775" w:rsidRDefault="00A6216E" w:rsidP="002C0D73">
            <w:pPr>
              <w:numPr>
                <w:ilvl w:val="1"/>
                <w:numId w:val="16"/>
              </w:numPr>
              <w:shd w:val="clear" w:color="auto" w:fill="FFFFFF"/>
              <w:tabs>
                <w:tab w:val="clear" w:pos="1440"/>
                <w:tab w:val="num" w:pos="1080"/>
              </w:tabs>
              <w:spacing w:after="240" w:line="240" w:lineRule="auto"/>
              <w:ind w:left="888"/>
              <w:jc w:val="both"/>
              <w:rPr>
                <w:rFonts w:eastAsia="Times New Roman"/>
                <w:color w:val="000000" w:themeColor="text1"/>
                <w:lang w:val="es-ES_tradnl"/>
              </w:rPr>
            </w:pPr>
            <w:r w:rsidRPr="00B57775">
              <w:rPr>
                <w:rFonts w:eastAsia="Times New Roman"/>
                <w:color w:val="000000" w:themeColor="text1"/>
                <w:lang w:val="es-ES_tradnl"/>
              </w:rPr>
              <w:t>Falta de infraestructura e información</w:t>
            </w:r>
            <w:r w:rsidR="002C0D73" w:rsidRPr="00B57775">
              <w:rPr>
                <w:rFonts w:eastAsia="Times New Roman"/>
                <w:color w:val="000000" w:themeColor="text1"/>
                <w:lang w:val="es-ES_tradnl"/>
              </w:rPr>
              <w:t>.</w:t>
            </w:r>
          </w:p>
          <w:p w14:paraId="2E07AF78" w14:textId="7B7B5482" w:rsidR="003414C4" w:rsidRPr="00B57775" w:rsidRDefault="00A6216E" w:rsidP="002C0D73">
            <w:pPr>
              <w:numPr>
                <w:ilvl w:val="1"/>
                <w:numId w:val="16"/>
              </w:numPr>
              <w:shd w:val="clear" w:color="auto" w:fill="FFFFFF"/>
              <w:tabs>
                <w:tab w:val="clear" w:pos="1440"/>
                <w:tab w:val="num" w:pos="1080"/>
              </w:tabs>
              <w:spacing w:after="240" w:line="240" w:lineRule="auto"/>
              <w:ind w:left="888"/>
              <w:jc w:val="both"/>
              <w:rPr>
                <w:b/>
                <w:color w:val="000000" w:themeColor="text1"/>
                <w:lang w:val="es-ES_tradnl"/>
              </w:rPr>
            </w:pPr>
            <w:r w:rsidRPr="00B57775">
              <w:rPr>
                <w:rFonts w:eastAsia="Times New Roman"/>
                <w:color w:val="000000" w:themeColor="text1"/>
                <w:lang w:val="es-ES_tradnl"/>
              </w:rPr>
              <w:t>Debilidad de estándares y adopción de buenas prácticas</w:t>
            </w:r>
            <w:r w:rsidR="002C0D73" w:rsidRPr="00B57775">
              <w:rPr>
                <w:rFonts w:eastAsia="Times New Roman"/>
                <w:color w:val="000000" w:themeColor="text1"/>
                <w:lang w:val="es-ES_tradnl"/>
              </w:rPr>
              <w:t>.</w:t>
            </w:r>
          </w:p>
        </w:tc>
        <w:tc>
          <w:tcPr>
            <w:tcW w:w="4302" w:type="dxa"/>
            <w:tcMar>
              <w:top w:w="100" w:type="dxa"/>
              <w:left w:w="100" w:type="dxa"/>
              <w:bottom w:w="100" w:type="dxa"/>
              <w:right w:w="100" w:type="dxa"/>
            </w:tcMar>
          </w:tcPr>
          <w:p w14:paraId="411301BD" w14:textId="77777777" w:rsidR="001C1EA0" w:rsidRPr="00B57775" w:rsidRDefault="001C1EA0" w:rsidP="001C1EA0">
            <w:pPr>
              <w:spacing w:line="240" w:lineRule="auto"/>
              <w:rPr>
                <w:b/>
                <w:color w:val="000000" w:themeColor="text1"/>
                <w:lang w:val="es-ES_tradnl"/>
              </w:rPr>
            </w:pPr>
            <w:r w:rsidRPr="00B57775">
              <w:rPr>
                <w:b/>
                <w:color w:val="000000" w:themeColor="text1"/>
                <w:highlight w:val="green"/>
                <w:lang w:val="es-ES_tradnl"/>
              </w:rPr>
              <w:lastRenderedPageBreak/>
              <w:t>[P1]</w:t>
            </w:r>
          </w:p>
          <w:p w14:paraId="4706ED66" w14:textId="601A8459" w:rsidR="00DC7B39" w:rsidRPr="00B57775" w:rsidRDefault="00DC7B39">
            <w:pPr>
              <w:spacing w:line="240" w:lineRule="auto"/>
              <w:rPr>
                <w:color w:val="000000" w:themeColor="text1"/>
                <w:lang w:val="es-ES_tradnl"/>
              </w:rPr>
            </w:pPr>
            <w:r w:rsidRPr="00B57775">
              <w:rPr>
                <w:color w:val="000000" w:themeColor="text1"/>
                <w:lang w:val="es-ES_tradnl"/>
              </w:rPr>
              <w:t>Se utilizará un video de 5 min</w:t>
            </w:r>
            <w:r w:rsidR="00423543" w:rsidRPr="00B57775">
              <w:rPr>
                <w:color w:val="000000" w:themeColor="text1"/>
                <w:lang w:val="es-ES_tradnl"/>
              </w:rPr>
              <w:t xml:space="preserve"> elaborado por FAO</w:t>
            </w:r>
            <w:r w:rsidRPr="00B57775">
              <w:rPr>
                <w:color w:val="000000" w:themeColor="text1"/>
                <w:lang w:val="es-ES_tradnl"/>
              </w:rPr>
              <w:t xml:space="preserve"> sobre ACFA, que muestra sus principales características</w:t>
            </w:r>
            <w:r w:rsidR="003A2DEB" w:rsidRPr="00B57775">
              <w:rPr>
                <w:color w:val="000000" w:themeColor="text1"/>
                <w:lang w:val="es-ES_tradnl"/>
              </w:rPr>
              <w:t xml:space="preserve"> y el cual está en proceso de producción en la FAO</w:t>
            </w:r>
            <w:r w:rsidRPr="00B57775">
              <w:rPr>
                <w:color w:val="000000" w:themeColor="text1"/>
                <w:lang w:val="es-ES_tradnl"/>
              </w:rPr>
              <w:t>.</w:t>
            </w:r>
            <w:r w:rsidR="0003210A" w:rsidRPr="00B57775">
              <w:rPr>
                <w:color w:val="000000" w:themeColor="text1"/>
                <w:lang w:val="es-ES_tradnl"/>
              </w:rPr>
              <w:t xml:space="preserve"> </w:t>
            </w:r>
            <w:r w:rsidR="0003210A" w:rsidRPr="00B57775">
              <w:rPr>
                <w:color w:val="000000" w:themeColor="text1"/>
                <w:highlight w:val="yellow"/>
                <w:lang w:val="es-ES_tradnl"/>
              </w:rPr>
              <w:t xml:space="preserve">Si no está listo </w:t>
            </w:r>
            <w:r w:rsidR="003A2DEB" w:rsidRPr="00B57775">
              <w:rPr>
                <w:color w:val="000000" w:themeColor="text1"/>
                <w:highlight w:val="yellow"/>
                <w:lang w:val="es-ES_tradnl"/>
              </w:rPr>
              <w:t xml:space="preserve">a tiempo </w:t>
            </w:r>
            <w:r w:rsidR="0003210A" w:rsidRPr="00B57775">
              <w:rPr>
                <w:color w:val="000000" w:themeColor="text1"/>
                <w:highlight w:val="yellow"/>
                <w:lang w:val="es-ES_tradnl"/>
              </w:rPr>
              <w:t xml:space="preserve">se puede usar este: </w:t>
            </w:r>
            <w:hyperlink r:id="rId48" w:history="1">
              <w:r w:rsidR="0003210A" w:rsidRPr="00B57775">
                <w:rPr>
                  <w:rStyle w:val="Hipervnculo"/>
                  <w:color w:val="000000" w:themeColor="text1"/>
                  <w:highlight w:val="yellow"/>
                  <w:lang w:val="es-ES_tradnl"/>
                </w:rPr>
                <w:t>https://www.youtube.com/watch?v=hYYty2LSm5Q</w:t>
              </w:r>
            </w:hyperlink>
          </w:p>
          <w:p w14:paraId="1EC108E2" w14:textId="77777777" w:rsidR="009B1794" w:rsidRPr="00B57775" w:rsidRDefault="009B1794">
            <w:pPr>
              <w:spacing w:line="240" w:lineRule="auto"/>
              <w:rPr>
                <w:color w:val="000000" w:themeColor="text1"/>
                <w:lang w:val="es-ES_tradnl"/>
              </w:rPr>
            </w:pPr>
          </w:p>
          <w:p w14:paraId="113682AF" w14:textId="6F065756" w:rsidR="001C1EA0" w:rsidRPr="00B57775" w:rsidRDefault="001C1EA0" w:rsidP="001C1EA0">
            <w:pPr>
              <w:spacing w:line="240" w:lineRule="auto"/>
              <w:rPr>
                <w:b/>
                <w:color w:val="000000" w:themeColor="text1"/>
                <w:lang w:val="es-ES_tradnl"/>
              </w:rPr>
            </w:pPr>
            <w:r w:rsidRPr="00B57775">
              <w:rPr>
                <w:b/>
                <w:color w:val="000000" w:themeColor="text1"/>
                <w:highlight w:val="green"/>
                <w:lang w:val="es-ES_tradnl"/>
              </w:rPr>
              <w:t xml:space="preserve"> [P2]</w:t>
            </w:r>
          </w:p>
          <w:p w14:paraId="570D4427" w14:textId="6B068B47" w:rsidR="00DC7B39" w:rsidRPr="00B57775" w:rsidRDefault="00FA38D7">
            <w:pPr>
              <w:spacing w:line="240" w:lineRule="auto"/>
              <w:rPr>
                <w:color w:val="000000" w:themeColor="text1"/>
                <w:lang w:val="es-ES_tradnl"/>
              </w:rPr>
            </w:pPr>
            <w:r w:rsidRPr="00B57775">
              <w:rPr>
                <w:color w:val="000000" w:themeColor="text1"/>
                <w:lang w:val="es-ES_tradnl"/>
              </w:rPr>
              <w:t>Se p</w:t>
            </w:r>
            <w:r w:rsidR="009B1794" w:rsidRPr="00B57775">
              <w:rPr>
                <w:color w:val="000000" w:themeColor="text1"/>
                <w:lang w:val="es-ES_tradnl"/>
              </w:rPr>
              <w:t>uede hacer una</w:t>
            </w:r>
            <w:r w:rsidR="002C0D73" w:rsidRPr="00B57775">
              <w:rPr>
                <w:color w:val="000000" w:themeColor="text1"/>
                <w:lang w:val="es-ES_tradnl"/>
              </w:rPr>
              <w:t xml:space="preserve"> infografía, </w:t>
            </w:r>
            <w:r w:rsidRPr="00B57775">
              <w:rPr>
                <w:color w:val="000000" w:themeColor="text1"/>
                <w:lang w:val="es-ES_tradnl"/>
              </w:rPr>
              <w:t xml:space="preserve">video </w:t>
            </w:r>
            <w:r w:rsidR="009B1794" w:rsidRPr="00B57775">
              <w:rPr>
                <w:color w:val="000000" w:themeColor="text1"/>
                <w:lang w:val="es-ES_tradnl"/>
              </w:rPr>
              <w:t>o presentación de diapositivas</w:t>
            </w:r>
            <w:r w:rsidRPr="00B57775">
              <w:rPr>
                <w:color w:val="000000" w:themeColor="text1"/>
                <w:lang w:val="es-ES_tradnl"/>
              </w:rPr>
              <w:t xml:space="preserve"> q</w:t>
            </w:r>
            <w:r w:rsidR="009B1794" w:rsidRPr="00B57775">
              <w:rPr>
                <w:color w:val="000000" w:themeColor="text1"/>
                <w:lang w:val="es-ES_tradnl"/>
              </w:rPr>
              <w:t>ue sea acorde con</w:t>
            </w:r>
            <w:r w:rsidRPr="00B57775">
              <w:rPr>
                <w:color w:val="000000" w:themeColor="text1"/>
                <w:lang w:val="es-ES_tradnl"/>
              </w:rPr>
              <w:t xml:space="preserve"> las siguientes imágenes</w:t>
            </w:r>
            <w:r w:rsidR="003562BD" w:rsidRPr="00B57775">
              <w:rPr>
                <w:color w:val="000000" w:themeColor="text1"/>
                <w:lang w:val="es-ES_tradnl"/>
              </w:rPr>
              <w:t xml:space="preserve"> </w:t>
            </w:r>
            <w:r w:rsidR="003562BD" w:rsidRPr="00B57775">
              <w:rPr>
                <w:color w:val="000000" w:themeColor="text1"/>
                <w:highlight w:val="yellow"/>
                <w:lang w:val="es-ES_tradnl"/>
              </w:rPr>
              <w:t>(visibilizando el dato desigual correspondiente al género)</w:t>
            </w:r>
            <w:r w:rsidR="009B1794" w:rsidRPr="00B57775">
              <w:rPr>
                <w:color w:val="000000" w:themeColor="text1"/>
                <w:highlight w:val="yellow"/>
                <w:lang w:val="es-ES_tradnl"/>
              </w:rPr>
              <w:t>:</w:t>
            </w:r>
          </w:p>
          <w:p w14:paraId="6D2E24EA" w14:textId="77777777" w:rsidR="00FA38D7" w:rsidRPr="00B57775" w:rsidRDefault="00FA38D7">
            <w:pPr>
              <w:spacing w:line="240" w:lineRule="auto"/>
              <w:rPr>
                <w:color w:val="000000" w:themeColor="text1"/>
                <w:lang w:val="es-ES_tradnl"/>
              </w:rPr>
            </w:pPr>
          </w:p>
          <w:p w14:paraId="7A532F14" w14:textId="34777152" w:rsidR="00716533" w:rsidRPr="00B57775" w:rsidRDefault="00C4235D">
            <w:pPr>
              <w:spacing w:line="240" w:lineRule="auto"/>
              <w:rPr>
                <w:color w:val="000000" w:themeColor="text1"/>
                <w:lang w:val="es-ES_tradnl"/>
              </w:rPr>
            </w:pPr>
            <w:r w:rsidRPr="00B57775">
              <w:rPr>
                <w:color w:val="000000" w:themeColor="text1"/>
                <w:lang w:val="es-ES_tradnl"/>
              </w:rPr>
              <w:t>Para esta parte hacer un</w:t>
            </w:r>
            <w:r w:rsidR="002C0D73" w:rsidRPr="00B57775">
              <w:rPr>
                <w:color w:val="000000" w:themeColor="text1"/>
                <w:lang w:val="es-ES_tradnl"/>
              </w:rPr>
              <w:t xml:space="preserve"> e-</w:t>
            </w:r>
            <w:r w:rsidR="000C6C5A" w:rsidRPr="00B57775">
              <w:rPr>
                <w:color w:val="000000" w:themeColor="text1"/>
                <w:lang w:val="es-ES_tradnl"/>
              </w:rPr>
              <w:t>book</w:t>
            </w:r>
          </w:p>
          <w:p w14:paraId="5C5A316B" w14:textId="77777777" w:rsidR="002C0D73" w:rsidRPr="00B57775" w:rsidRDefault="002C0D73">
            <w:pPr>
              <w:spacing w:line="240" w:lineRule="auto"/>
              <w:rPr>
                <w:color w:val="000000" w:themeColor="text1"/>
                <w:lang w:val="es-ES_tradnl"/>
              </w:rPr>
            </w:pPr>
          </w:p>
          <w:p w14:paraId="635489C4" w14:textId="44D1192E" w:rsidR="0016468A" w:rsidRPr="00B57775" w:rsidRDefault="00311D84">
            <w:pPr>
              <w:spacing w:line="240" w:lineRule="auto"/>
              <w:rPr>
                <w:color w:val="000000" w:themeColor="text1"/>
                <w:lang w:val="es-ES_tradnl"/>
              </w:rPr>
            </w:pPr>
            <w:r w:rsidRPr="00B57775">
              <w:rPr>
                <w:b/>
                <w:color w:val="000000" w:themeColor="text1"/>
                <w:lang w:val="es-ES_tradnl"/>
              </w:rPr>
              <w:t xml:space="preserve">Acceso a la tierra: </w:t>
            </w:r>
            <w:r w:rsidRPr="00B57775">
              <w:rPr>
                <w:color w:val="000000" w:themeColor="text1"/>
                <w:lang w:val="es-ES_tradnl"/>
              </w:rPr>
              <w:t>e</w:t>
            </w:r>
            <w:r w:rsidR="00F00439" w:rsidRPr="00B57775">
              <w:rPr>
                <w:color w:val="000000" w:themeColor="text1"/>
                <w:lang w:val="es-ES_tradnl"/>
              </w:rPr>
              <w:t xml:space="preserve">mplear el mapa del link: </w:t>
            </w:r>
            <w:hyperlink r:id="rId49" w:history="1">
              <w:r w:rsidR="00F00439" w:rsidRPr="00B57775">
                <w:rPr>
                  <w:rStyle w:val="Hipervnculo"/>
                  <w:color w:val="000000" w:themeColor="text1"/>
                  <w:lang w:val="es-ES_tradnl"/>
                </w:rPr>
                <w:t>http://agriculturafamiliar.co/mesa-tecnica/lineamientos-estrategicos-de-politica-publica-para-la-agricultura-campesina-familiar-y-comunitaria/</w:t>
              </w:r>
            </w:hyperlink>
          </w:p>
          <w:p w14:paraId="5D344896" w14:textId="11660D68" w:rsidR="009B7922" w:rsidRPr="00B57775" w:rsidRDefault="009B7922">
            <w:pPr>
              <w:spacing w:line="240" w:lineRule="auto"/>
              <w:rPr>
                <w:color w:val="000000" w:themeColor="text1"/>
                <w:lang w:val="es-ES_tradnl"/>
              </w:rPr>
            </w:pPr>
          </w:p>
          <w:p w14:paraId="434E3DAD" w14:textId="7BEC8CE0" w:rsidR="009B7922" w:rsidRPr="00B57775" w:rsidRDefault="00537DC0">
            <w:pPr>
              <w:spacing w:line="240" w:lineRule="auto"/>
              <w:rPr>
                <w:color w:val="000000" w:themeColor="text1"/>
                <w:lang w:val="es-ES_tradnl"/>
              </w:rPr>
            </w:pPr>
            <w:r w:rsidRPr="00B57775">
              <w:rPr>
                <w:color w:val="000000" w:themeColor="text1"/>
                <w:lang w:val="es-ES_tradnl"/>
              </w:rPr>
              <w:t>Se puede usar la gráfica 1 de la página 8</w:t>
            </w:r>
            <w:r w:rsidR="002C0D73" w:rsidRPr="00B57775">
              <w:rPr>
                <w:color w:val="000000" w:themeColor="text1"/>
                <w:lang w:val="es-ES_tradnl"/>
              </w:rPr>
              <w:t xml:space="preserve"> del siguiente link:</w:t>
            </w:r>
          </w:p>
          <w:p w14:paraId="56299ADA" w14:textId="536BE70C" w:rsidR="009B7922" w:rsidRPr="00B57775" w:rsidRDefault="006E60AA">
            <w:pPr>
              <w:spacing w:line="240" w:lineRule="auto"/>
              <w:rPr>
                <w:color w:val="000000" w:themeColor="text1"/>
                <w:lang w:val="es-ES_tradnl"/>
              </w:rPr>
            </w:pPr>
            <w:hyperlink r:id="rId50" w:history="1">
              <w:r w:rsidR="00537DC0" w:rsidRPr="00B57775">
                <w:rPr>
                  <w:rStyle w:val="Hipervnculo"/>
                  <w:color w:val="000000" w:themeColor="text1"/>
                  <w:lang w:val="es-ES_tradnl"/>
                </w:rPr>
                <w:t>https://oi-files-d8-prod.s3.eu-west-2.amazonaws.com/s3fs-public/file_attachments/radiografia_de_la_desigualdad.pdf</w:t>
              </w:r>
            </w:hyperlink>
          </w:p>
          <w:p w14:paraId="4A41C626" w14:textId="7A381EDD" w:rsidR="002C0D73" w:rsidRPr="00B57775" w:rsidRDefault="002C0D73">
            <w:pPr>
              <w:spacing w:line="240" w:lineRule="auto"/>
              <w:rPr>
                <w:color w:val="000000" w:themeColor="text1"/>
                <w:lang w:val="es-ES_tradnl"/>
              </w:rPr>
            </w:pPr>
          </w:p>
          <w:p w14:paraId="5604F0DB" w14:textId="034F8E75" w:rsidR="00D45B2E" w:rsidRPr="00B57775" w:rsidRDefault="00D45B2E">
            <w:pPr>
              <w:spacing w:line="240" w:lineRule="auto"/>
              <w:rPr>
                <w:color w:val="000000" w:themeColor="text1"/>
                <w:lang w:val="es-ES_tradnl"/>
              </w:rPr>
            </w:pPr>
            <w:r w:rsidRPr="00B57775">
              <w:rPr>
                <w:noProof/>
                <w:color w:val="000000" w:themeColor="text1"/>
                <w:lang w:val="en-US" w:eastAsia="en-US"/>
              </w:rPr>
              <w:lastRenderedPageBreak/>
              <w:drawing>
                <wp:inline distT="0" distB="0" distL="0" distR="0" wp14:anchorId="1E18DF65" wp14:editId="3B3EE4B6">
                  <wp:extent cx="2604770" cy="2543810"/>
                  <wp:effectExtent l="0" t="0" r="508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4770" cy="2543810"/>
                          </a:xfrm>
                          <a:prstGeom prst="rect">
                            <a:avLst/>
                          </a:prstGeom>
                        </pic:spPr>
                      </pic:pic>
                    </a:graphicData>
                  </a:graphic>
                </wp:inline>
              </w:drawing>
            </w:r>
          </w:p>
          <w:p w14:paraId="70268C01" w14:textId="11D608A3" w:rsidR="00D45B2E" w:rsidRPr="00B57775" w:rsidRDefault="00D45B2E">
            <w:pPr>
              <w:spacing w:line="240" w:lineRule="auto"/>
              <w:rPr>
                <w:color w:val="000000" w:themeColor="text1"/>
                <w:lang w:val="es-ES_tradnl"/>
              </w:rPr>
            </w:pPr>
          </w:p>
          <w:p w14:paraId="5B161BDF" w14:textId="77777777" w:rsidR="00D45B2E" w:rsidRPr="00B57775" w:rsidRDefault="00D45B2E">
            <w:pPr>
              <w:spacing w:line="240" w:lineRule="auto"/>
              <w:rPr>
                <w:color w:val="000000" w:themeColor="text1"/>
                <w:lang w:val="es-ES_tradnl"/>
              </w:rPr>
            </w:pPr>
          </w:p>
          <w:p w14:paraId="025D872A" w14:textId="7B4CE06C" w:rsidR="009B7922" w:rsidRPr="00B57775" w:rsidRDefault="007D226C">
            <w:pPr>
              <w:spacing w:line="240" w:lineRule="auto"/>
              <w:rPr>
                <w:color w:val="000000" w:themeColor="text1"/>
                <w:lang w:val="es-ES_tradnl"/>
              </w:rPr>
            </w:pPr>
            <w:r w:rsidRPr="00B57775">
              <w:rPr>
                <w:b/>
                <w:color w:val="000000" w:themeColor="text1"/>
                <w:lang w:val="es-ES_tradnl"/>
              </w:rPr>
              <w:t xml:space="preserve">Agua: </w:t>
            </w:r>
            <w:r w:rsidRPr="00B57775">
              <w:rPr>
                <w:color w:val="000000" w:themeColor="text1"/>
                <w:lang w:val="es-ES_tradnl"/>
              </w:rPr>
              <w:t>u</w:t>
            </w:r>
            <w:r w:rsidR="00537DC0" w:rsidRPr="00B57775">
              <w:rPr>
                <w:color w:val="000000" w:themeColor="text1"/>
                <w:lang w:val="es-ES_tradnl"/>
              </w:rPr>
              <w:t xml:space="preserve">sar </w:t>
            </w:r>
            <w:r w:rsidR="002C0D73" w:rsidRPr="00B57775">
              <w:rPr>
                <w:color w:val="000000" w:themeColor="text1"/>
                <w:lang w:val="es-ES_tradnl"/>
              </w:rPr>
              <w:t xml:space="preserve">la </w:t>
            </w:r>
            <w:r w:rsidR="00537DC0" w:rsidRPr="00B57775">
              <w:rPr>
                <w:color w:val="000000" w:themeColor="text1"/>
                <w:lang w:val="es-ES_tradnl"/>
              </w:rPr>
              <w:t>gráfica 9 de la página 22 del link anterior</w:t>
            </w:r>
            <w:r w:rsidR="002C0D73" w:rsidRPr="00B57775">
              <w:rPr>
                <w:color w:val="000000" w:themeColor="text1"/>
                <w:lang w:val="es-ES_tradnl"/>
              </w:rPr>
              <w:t>.</w:t>
            </w:r>
          </w:p>
          <w:p w14:paraId="7864FA17" w14:textId="4136CF57" w:rsidR="00D45B2E" w:rsidRPr="00B57775" w:rsidRDefault="00D45B2E">
            <w:pPr>
              <w:spacing w:line="240" w:lineRule="auto"/>
              <w:rPr>
                <w:color w:val="000000" w:themeColor="text1"/>
                <w:lang w:val="es-ES_tradnl"/>
              </w:rPr>
            </w:pPr>
          </w:p>
          <w:p w14:paraId="6EBD0BF4" w14:textId="3565B2AC" w:rsidR="00D45B2E" w:rsidRPr="00B57775" w:rsidRDefault="00196DA5">
            <w:pPr>
              <w:spacing w:line="240" w:lineRule="auto"/>
              <w:rPr>
                <w:color w:val="000000" w:themeColor="text1"/>
                <w:lang w:val="es-ES_tradnl"/>
              </w:rPr>
            </w:pPr>
            <w:r w:rsidRPr="00B57775">
              <w:rPr>
                <w:noProof/>
                <w:color w:val="000000" w:themeColor="text1"/>
                <w:lang w:val="en-US" w:eastAsia="en-US"/>
              </w:rPr>
              <w:drawing>
                <wp:inline distT="0" distB="0" distL="0" distR="0" wp14:anchorId="19844049" wp14:editId="01A2F528">
                  <wp:extent cx="2604770" cy="1660525"/>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4770" cy="1660525"/>
                          </a:xfrm>
                          <a:prstGeom prst="rect">
                            <a:avLst/>
                          </a:prstGeom>
                        </pic:spPr>
                      </pic:pic>
                    </a:graphicData>
                  </a:graphic>
                </wp:inline>
              </w:drawing>
            </w:r>
          </w:p>
          <w:p w14:paraId="77DBE71D" w14:textId="4A3E4DC7" w:rsidR="002C0D73" w:rsidRPr="00B57775" w:rsidRDefault="002C0D73">
            <w:pPr>
              <w:spacing w:line="240" w:lineRule="auto"/>
              <w:rPr>
                <w:color w:val="000000" w:themeColor="text1"/>
                <w:lang w:val="es-ES_tradnl"/>
              </w:rPr>
            </w:pPr>
          </w:p>
          <w:p w14:paraId="533AAA14" w14:textId="10476E10" w:rsidR="002C0D73" w:rsidRPr="00B57775" w:rsidRDefault="002C0D73">
            <w:pPr>
              <w:spacing w:line="240" w:lineRule="auto"/>
              <w:rPr>
                <w:color w:val="000000" w:themeColor="text1"/>
                <w:lang w:val="es-ES_tradnl"/>
              </w:rPr>
            </w:pPr>
            <w:r w:rsidRPr="00B57775">
              <w:rPr>
                <w:color w:val="000000" w:themeColor="text1"/>
                <w:lang w:val="es-ES_tradnl"/>
              </w:rPr>
              <w:t>Complementar con la</w:t>
            </w:r>
            <w:r w:rsidR="004617E5" w:rsidRPr="00B57775">
              <w:rPr>
                <w:color w:val="000000" w:themeColor="text1"/>
                <w:lang w:val="es-ES_tradnl"/>
              </w:rPr>
              <w:t>s</w:t>
            </w:r>
            <w:r w:rsidRPr="00B57775">
              <w:rPr>
                <w:color w:val="000000" w:themeColor="text1"/>
                <w:lang w:val="es-ES_tradnl"/>
              </w:rPr>
              <w:t xml:space="preserve"> siguiente</w:t>
            </w:r>
            <w:r w:rsidR="004617E5" w:rsidRPr="00B57775">
              <w:rPr>
                <w:color w:val="000000" w:themeColor="text1"/>
                <w:lang w:val="es-ES_tradnl"/>
              </w:rPr>
              <w:t>s imágenes:</w:t>
            </w:r>
          </w:p>
          <w:p w14:paraId="7C8394E5" w14:textId="6BF7369C" w:rsidR="009B7922" w:rsidRPr="00B57775" w:rsidRDefault="006E60AA">
            <w:pPr>
              <w:spacing w:line="240" w:lineRule="auto"/>
              <w:rPr>
                <w:rStyle w:val="Hipervnculo"/>
                <w:color w:val="000000" w:themeColor="text1"/>
                <w:lang w:val="es-ES_tradnl"/>
              </w:rPr>
            </w:pPr>
            <w:hyperlink r:id="rId53" w:history="1">
              <w:r w:rsidR="001F539D" w:rsidRPr="00B57775">
                <w:rPr>
                  <w:rStyle w:val="Hipervnculo"/>
                  <w:color w:val="000000" w:themeColor="text1"/>
                  <w:lang w:val="es-ES_tradnl"/>
                </w:rPr>
                <w:t>https://www.shutterstock.com/es/image-photo/children-having-lunch-asian-school-sitting-228253357</w:t>
              </w:r>
            </w:hyperlink>
          </w:p>
          <w:p w14:paraId="05F6E9AC" w14:textId="77777777" w:rsidR="004617E5" w:rsidRPr="00B57775" w:rsidRDefault="004617E5">
            <w:pPr>
              <w:spacing w:line="240" w:lineRule="auto"/>
              <w:rPr>
                <w:color w:val="000000" w:themeColor="text1"/>
                <w:lang w:val="es-ES_tradnl"/>
              </w:rPr>
            </w:pPr>
          </w:p>
          <w:p w14:paraId="2B03169D" w14:textId="369F5921" w:rsidR="001F539D" w:rsidRPr="00B57775" w:rsidRDefault="006E60AA">
            <w:pPr>
              <w:spacing w:line="240" w:lineRule="auto"/>
              <w:rPr>
                <w:color w:val="000000" w:themeColor="text1"/>
                <w:lang w:val="es-ES_tradnl"/>
              </w:rPr>
            </w:pPr>
            <w:hyperlink r:id="rId54" w:history="1">
              <w:r w:rsidR="001F539D" w:rsidRPr="00B57775">
                <w:rPr>
                  <w:rStyle w:val="Hipervnculo"/>
                  <w:color w:val="000000" w:themeColor="text1"/>
                  <w:lang w:val="es-ES_tradnl"/>
                </w:rPr>
                <w:t>https://www.shutterstock.com/es/image-photo/african-pokot-girls-leave-market-amudat-132522518</w:t>
              </w:r>
            </w:hyperlink>
          </w:p>
          <w:p w14:paraId="565864AE" w14:textId="77777777" w:rsidR="009B7922" w:rsidRPr="00B57775" w:rsidRDefault="009B7922">
            <w:pPr>
              <w:spacing w:line="240" w:lineRule="auto"/>
              <w:rPr>
                <w:color w:val="000000" w:themeColor="text1"/>
                <w:lang w:val="es-ES_tradnl"/>
              </w:rPr>
            </w:pPr>
          </w:p>
          <w:p w14:paraId="17AD40FA" w14:textId="0B6DB675" w:rsidR="002F5B5A" w:rsidRPr="00B57775" w:rsidRDefault="007D226C" w:rsidP="002F5B5A">
            <w:pPr>
              <w:spacing w:line="240" w:lineRule="auto"/>
              <w:rPr>
                <w:color w:val="000000" w:themeColor="text1"/>
                <w:lang w:val="es-ES_tradnl"/>
              </w:rPr>
            </w:pPr>
            <w:r w:rsidRPr="00B57775">
              <w:rPr>
                <w:b/>
                <w:color w:val="000000" w:themeColor="text1"/>
                <w:lang w:val="es-ES_tradnl"/>
              </w:rPr>
              <w:t xml:space="preserve">Asociatividad: </w:t>
            </w:r>
            <w:r w:rsidRPr="00B57775">
              <w:rPr>
                <w:color w:val="000000" w:themeColor="text1"/>
                <w:lang w:val="es-ES_tradnl"/>
              </w:rPr>
              <w:t>u</w:t>
            </w:r>
            <w:r w:rsidR="002C0D73" w:rsidRPr="00B57775">
              <w:rPr>
                <w:color w:val="000000" w:themeColor="text1"/>
                <w:lang w:val="es-ES_tradnl"/>
              </w:rPr>
              <w:t>tilizar i</w:t>
            </w:r>
            <w:r w:rsidR="00B863B7" w:rsidRPr="00B57775">
              <w:rPr>
                <w:color w:val="000000" w:themeColor="text1"/>
                <w:lang w:val="es-ES_tradnl"/>
              </w:rPr>
              <w:t>mágenes de cultivos sin riego y tierras secas</w:t>
            </w:r>
            <w:r w:rsidR="002F5B5A" w:rsidRPr="00B57775">
              <w:rPr>
                <w:color w:val="000000" w:themeColor="text1"/>
                <w:lang w:val="es-ES_tradnl"/>
              </w:rPr>
              <w:t xml:space="preserve">. </w:t>
            </w:r>
            <w:hyperlink r:id="rId55" w:history="1">
              <w:r w:rsidR="002F5B5A" w:rsidRPr="00B57775">
                <w:rPr>
                  <w:rStyle w:val="Hipervnculo"/>
                  <w:color w:val="000000" w:themeColor="text1"/>
                  <w:lang w:val="es-ES_tradnl"/>
                </w:rPr>
                <w:t>https://www.shutterstock.com/es/image-photo/green-plant-growing-out-cracks-earth-202907212</w:t>
              </w:r>
            </w:hyperlink>
          </w:p>
          <w:p w14:paraId="2E3D8F29" w14:textId="77777777" w:rsidR="00B863B7" w:rsidRPr="00B57775" w:rsidRDefault="00B863B7">
            <w:pPr>
              <w:spacing w:line="240" w:lineRule="auto"/>
              <w:rPr>
                <w:color w:val="000000" w:themeColor="text1"/>
                <w:lang w:val="es-ES_tradnl"/>
              </w:rPr>
            </w:pPr>
          </w:p>
          <w:p w14:paraId="6C914F8A" w14:textId="03F1C733" w:rsidR="009B7922" w:rsidRPr="00B57775" w:rsidRDefault="00C53B65">
            <w:pPr>
              <w:spacing w:line="240" w:lineRule="auto"/>
              <w:rPr>
                <w:color w:val="000000" w:themeColor="text1"/>
                <w:lang w:val="es-ES_tradnl"/>
              </w:rPr>
            </w:pPr>
            <w:r w:rsidRPr="00B57775">
              <w:rPr>
                <w:b/>
                <w:color w:val="000000" w:themeColor="text1"/>
                <w:lang w:val="es-ES_tradnl"/>
              </w:rPr>
              <w:lastRenderedPageBreak/>
              <w:t xml:space="preserve">Asistencia técnica: </w:t>
            </w:r>
            <w:r w:rsidRPr="00B57775">
              <w:rPr>
                <w:color w:val="000000" w:themeColor="text1"/>
                <w:lang w:val="es-ES_tradnl"/>
              </w:rPr>
              <w:t>p</w:t>
            </w:r>
            <w:r w:rsidR="001F539D" w:rsidRPr="00B57775">
              <w:rPr>
                <w:color w:val="000000" w:themeColor="text1"/>
                <w:lang w:val="es-ES_tradnl"/>
              </w:rPr>
              <w:t xml:space="preserve">oner </w:t>
            </w:r>
            <w:r w:rsidR="002C0D73" w:rsidRPr="00B57775">
              <w:rPr>
                <w:color w:val="000000" w:themeColor="text1"/>
                <w:lang w:val="es-ES_tradnl"/>
              </w:rPr>
              <w:t xml:space="preserve">una </w:t>
            </w:r>
            <w:r w:rsidR="001F539D" w:rsidRPr="00B57775">
              <w:rPr>
                <w:color w:val="000000" w:themeColor="text1"/>
                <w:lang w:val="es-ES_tradnl"/>
              </w:rPr>
              <w:t xml:space="preserve">imagen o figura que muestre productores agropecuarios </w:t>
            </w:r>
            <w:r w:rsidR="002F5B5A" w:rsidRPr="00B57775">
              <w:rPr>
                <w:color w:val="000000" w:themeColor="text1"/>
                <w:lang w:val="es-ES_tradnl"/>
              </w:rPr>
              <w:t>lejos sin trabajo colectivo</w:t>
            </w:r>
            <w:r w:rsidR="002C0D73" w:rsidRPr="00B57775">
              <w:rPr>
                <w:color w:val="000000" w:themeColor="text1"/>
                <w:lang w:val="es-ES_tradnl"/>
              </w:rPr>
              <w:t>.</w:t>
            </w:r>
          </w:p>
          <w:p w14:paraId="6D7395BD" w14:textId="395E9F3F" w:rsidR="00594AD5" w:rsidRPr="00B57775" w:rsidRDefault="006E60AA">
            <w:pPr>
              <w:spacing w:line="240" w:lineRule="auto"/>
              <w:rPr>
                <w:color w:val="000000" w:themeColor="text1"/>
                <w:lang w:val="es-ES_tradnl"/>
              </w:rPr>
            </w:pPr>
            <w:hyperlink r:id="rId56" w:history="1">
              <w:r w:rsidR="00594AD5" w:rsidRPr="00B57775">
                <w:rPr>
                  <w:rStyle w:val="Hipervnculo"/>
                  <w:color w:val="000000" w:themeColor="text1"/>
                  <w:lang w:val="es-ES_tradnl"/>
                </w:rPr>
                <w:t>https://www.shutterstock.com/es/image-photo/cultivation-156718703</w:t>
              </w:r>
            </w:hyperlink>
          </w:p>
          <w:p w14:paraId="67170339" w14:textId="03283B30" w:rsidR="002F5B5A" w:rsidRPr="00B57775" w:rsidRDefault="002F5B5A" w:rsidP="009B7922">
            <w:pPr>
              <w:spacing w:line="240" w:lineRule="auto"/>
              <w:rPr>
                <w:color w:val="000000" w:themeColor="text1"/>
                <w:lang w:val="es-ES_tradnl"/>
              </w:rPr>
            </w:pPr>
          </w:p>
          <w:p w14:paraId="26D450DB" w14:textId="551CE613" w:rsidR="002F5B5A" w:rsidRPr="00B57775" w:rsidRDefault="00E61269" w:rsidP="009B7922">
            <w:pPr>
              <w:spacing w:line="240" w:lineRule="auto"/>
              <w:rPr>
                <w:color w:val="000000" w:themeColor="text1"/>
                <w:lang w:val="es-ES_tradnl"/>
              </w:rPr>
            </w:pPr>
            <w:r w:rsidRPr="00B57775">
              <w:rPr>
                <w:b/>
                <w:color w:val="000000" w:themeColor="text1"/>
                <w:lang w:val="es-ES_tradnl"/>
              </w:rPr>
              <w:t xml:space="preserve">Comercialización: </w:t>
            </w:r>
            <w:r w:rsidRPr="00B57775">
              <w:rPr>
                <w:color w:val="000000" w:themeColor="text1"/>
                <w:lang w:val="es-ES_tradnl"/>
              </w:rPr>
              <w:t>i</w:t>
            </w:r>
            <w:r w:rsidR="002F5B5A" w:rsidRPr="00B57775">
              <w:rPr>
                <w:color w:val="000000" w:themeColor="text1"/>
                <w:lang w:val="es-ES_tradnl"/>
              </w:rPr>
              <w:t xml:space="preserve">mágenes de campesinos y </w:t>
            </w:r>
            <w:r w:rsidR="002C0D73" w:rsidRPr="00B57775">
              <w:rPr>
                <w:color w:val="000000" w:themeColor="text1"/>
                <w:lang w:val="es-ES_tradnl"/>
              </w:rPr>
              <w:t>campesinas haciéndose preguntas</w:t>
            </w:r>
          </w:p>
          <w:p w14:paraId="4524B867" w14:textId="39B27BFF" w:rsidR="00B90236" w:rsidRPr="00B57775" w:rsidRDefault="006E60AA" w:rsidP="009B7922">
            <w:pPr>
              <w:spacing w:line="240" w:lineRule="auto"/>
              <w:rPr>
                <w:color w:val="000000" w:themeColor="text1"/>
                <w:shd w:val="clear" w:color="auto" w:fill="FFFFFF"/>
                <w:lang w:val="es-ES_tradnl"/>
              </w:rPr>
            </w:pPr>
            <w:hyperlink r:id="rId57" w:history="1">
              <w:r w:rsidR="002F5B5A" w:rsidRPr="00B57775">
                <w:rPr>
                  <w:rStyle w:val="Hipervnculo"/>
                  <w:color w:val="000000" w:themeColor="text1"/>
                  <w:lang w:val="es-ES_tradnl"/>
                </w:rPr>
                <w:t>https://www.shutterstock.com/es/image-vector/men-women-walking-store-buying-natural-1355113439</w:t>
              </w:r>
            </w:hyperlink>
          </w:p>
          <w:p w14:paraId="3103977C" w14:textId="141A681E" w:rsidR="00B90236" w:rsidRPr="00B57775" w:rsidRDefault="002C0D73" w:rsidP="009B7922">
            <w:pPr>
              <w:spacing w:line="240" w:lineRule="auto"/>
              <w:rPr>
                <w:color w:val="000000" w:themeColor="text1"/>
                <w:lang w:val="es-ES_tradnl"/>
              </w:rPr>
            </w:pPr>
            <w:r w:rsidRPr="00B57775">
              <w:rPr>
                <w:rFonts w:eastAsia="Times New Roman"/>
                <w:color w:val="000000" w:themeColor="text1"/>
                <w:highlight w:val="yellow"/>
                <w:lang w:val="es-ES_tradnl"/>
              </w:rPr>
              <w:t xml:space="preserve">Utilizar la </w:t>
            </w:r>
            <w:r w:rsidR="00113411" w:rsidRPr="00B57775">
              <w:rPr>
                <w:rFonts w:eastAsia="Times New Roman"/>
                <w:color w:val="000000" w:themeColor="text1"/>
                <w:highlight w:val="yellow"/>
                <w:lang w:val="es-ES_tradnl"/>
              </w:rPr>
              <w:t>foto 29</w:t>
            </w:r>
            <w:r w:rsidRPr="00B57775">
              <w:rPr>
                <w:rFonts w:eastAsia="Times New Roman"/>
                <w:color w:val="000000" w:themeColor="text1"/>
                <w:highlight w:val="yellow"/>
                <w:lang w:val="es-ES_tradnl"/>
              </w:rPr>
              <w:t xml:space="preserve"> anexa.</w:t>
            </w:r>
          </w:p>
          <w:p w14:paraId="77E35180" w14:textId="4AA5B7DD" w:rsidR="00A018AE" w:rsidRPr="00B57775" w:rsidRDefault="00A018AE">
            <w:pPr>
              <w:spacing w:line="240" w:lineRule="auto"/>
              <w:rPr>
                <w:color w:val="000000" w:themeColor="text1"/>
                <w:lang w:val="es-ES_tradnl"/>
              </w:rPr>
            </w:pPr>
          </w:p>
        </w:tc>
      </w:tr>
      <w:tr w:rsidR="001F539D" w:rsidRPr="00B57775" w14:paraId="2342F697" w14:textId="77777777">
        <w:tc>
          <w:tcPr>
            <w:tcW w:w="5660" w:type="dxa"/>
            <w:tcMar>
              <w:top w:w="100" w:type="dxa"/>
              <w:left w:w="100" w:type="dxa"/>
              <w:bottom w:w="100" w:type="dxa"/>
              <w:right w:w="100" w:type="dxa"/>
            </w:tcMar>
          </w:tcPr>
          <w:p w14:paraId="0C6BB5A0" w14:textId="5A7F24BC" w:rsidR="00403A09" w:rsidRPr="00B57775" w:rsidRDefault="000C4ECF" w:rsidP="000C4ECF">
            <w:pPr>
              <w:spacing w:after="160" w:line="259" w:lineRule="auto"/>
              <w:jc w:val="both"/>
              <w:rPr>
                <w:b/>
                <w:bCs/>
                <w:color w:val="000000" w:themeColor="text1"/>
                <w:lang w:val="es-ES_tradnl"/>
              </w:rPr>
            </w:pPr>
            <w:r w:rsidRPr="00B57775">
              <w:rPr>
                <w:b/>
                <w:bCs/>
                <w:color w:val="000000" w:themeColor="text1"/>
                <w:lang w:val="es-ES_tradnl"/>
              </w:rPr>
              <w:lastRenderedPageBreak/>
              <w:t xml:space="preserve">2.2 </w:t>
            </w:r>
            <w:r w:rsidR="00403A09" w:rsidRPr="00B57775">
              <w:rPr>
                <w:b/>
                <w:bCs/>
                <w:color w:val="000000" w:themeColor="text1"/>
                <w:lang w:val="es-ES_tradnl"/>
              </w:rPr>
              <w:t>Papel de mujer rural, jóvenes y comunidades étnicas.</w:t>
            </w:r>
          </w:p>
          <w:p w14:paraId="7454394C" w14:textId="5A68A9A3" w:rsidR="003A2DEB" w:rsidRPr="00B57775" w:rsidRDefault="003A2DEB" w:rsidP="003A2DEB">
            <w:pPr>
              <w:spacing w:line="240" w:lineRule="auto"/>
              <w:rPr>
                <w:b/>
                <w:color w:val="000000" w:themeColor="text1"/>
                <w:lang w:val="es-ES_tradnl"/>
              </w:rPr>
            </w:pPr>
            <w:r w:rsidRPr="00B57775">
              <w:rPr>
                <w:b/>
                <w:color w:val="000000" w:themeColor="text1"/>
                <w:highlight w:val="green"/>
                <w:lang w:val="es-ES_tradnl"/>
              </w:rPr>
              <w:t>[P3]</w:t>
            </w:r>
          </w:p>
          <w:p w14:paraId="01F5FFB7" w14:textId="63683FFA" w:rsidR="001F068B" w:rsidRPr="00B57775" w:rsidRDefault="00403A09" w:rsidP="00F00439">
            <w:pPr>
              <w:spacing w:line="240" w:lineRule="auto"/>
              <w:rPr>
                <w:b/>
                <w:bCs/>
                <w:color w:val="000000" w:themeColor="text1"/>
                <w:lang w:val="es-ES_tradnl"/>
              </w:rPr>
            </w:pPr>
            <w:r w:rsidRPr="00B57775">
              <w:rPr>
                <w:b/>
                <w:bCs/>
                <w:color w:val="000000" w:themeColor="text1"/>
                <w:lang w:val="es-ES_tradnl"/>
              </w:rPr>
              <w:t>M</w:t>
            </w:r>
            <w:r w:rsidR="00FA38D7" w:rsidRPr="00B57775">
              <w:rPr>
                <w:b/>
                <w:bCs/>
                <w:color w:val="000000" w:themeColor="text1"/>
                <w:lang w:val="es-ES_tradnl"/>
              </w:rPr>
              <w:t>ujer</w:t>
            </w:r>
            <w:r w:rsidRPr="00B57775">
              <w:rPr>
                <w:b/>
                <w:bCs/>
                <w:color w:val="000000" w:themeColor="text1"/>
                <w:lang w:val="es-ES_tradnl"/>
              </w:rPr>
              <w:t xml:space="preserve"> rural</w:t>
            </w:r>
            <w:r w:rsidR="00FA38D7" w:rsidRPr="00B57775">
              <w:rPr>
                <w:b/>
                <w:bCs/>
                <w:color w:val="000000" w:themeColor="text1"/>
                <w:lang w:val="es-ES_tradnl"/>
              </w:rPr>
              <w:t xml:space="preserve"> y agroecología</w:t>
            </w:r>
          </w:p>
          <w:p w14:paraId="316B4425" w14:textId="77777777" w:rsidR="00E67455" w:rsidRPr="00B57775" w:rsidRDefault="00E67455" w:rsidP="00F00439">
            <w:pPr>
              <w:spacing w:line="240" w:lineRule="auto"/>
              <w:rPr>
                <w:b/>
                <w:bCs/>
                <w:color w:val="000000" w:themeColor="text1"/>
                <w:lang w:val="es-ES_tradnl"/>
              </w:rPr>
            </w:pPr>
          </w:p>
          <w:p w14:paraId="74F66556" w14:textId="7F019572" w:rsidR="00FA1D32" w:rsidRPr="00B57775" w:rsidRDefault="00FA1D32" w:rsidP="00F00439">
            <w:pPr>
              <w:spacing w:line="240" w:lineRule="auto"/>
              <w:rPr>
                <w:color w:val="000000" w:themeColor="text1"/>
              </w:rPr>
            </w:pPr>
            <w:r w:rsidRPr="00B57775">
              <w:rPr>
                <w:color w:val="000000" w:themeColor="text1"/>
              </w:rPr>
              <w:t xml:space="preserve">El modelo productivista en la agricultura ha reforzado </w:t>
            </w:r>
            <w:r w:rsidR="00F923F9" w:rsidRPr="00B57775">
              <w:rPr>
                <w:color w:val="000000" w:themeColor="text1"/>
              </w:rPr>
              <w:t xml:space="preserve">una </w:t>
            </w:r>
            <w:r w:rsidRPr="00B57775">
              <w:rPr>
                <w:b/>
                <w:color w:val="000000" w:themeColor="text1"/>
              </w:rPr>
              <w:t>división sexual del trabajo</w:t>
            </w:r>
            <w:r w:rsidRPr="00B57775">
              <w:rPr>
                <w:color w:val="000000" w:themeColor="text1"/>
              </w:rPr>
              <w:t xml:space="preserve">, </w:t>
            </w:r>
            <w:r w:rsidR="00F923F9" w:rsidRPr="00B57775">
              <w:rPr>
                <w:color w:val="000000" w:themeColor="text1"/>
              </w:rPr>
              <w:t xml:space="preserve">en el que </w:t>
            </w:r>
            <w:r w:rsidRPr="00B57775">
              <w:rPr>
                <w:color w:val="000000" w:themeColor="text1"/>
              </w:rPr>
              <w:t xml:space="preserve">las labores orientadas a la </w:t>
            </w:r>
            <w:r w:rsidRPr="00B57775">
              <w:rPr>
                <w:b/>
                <w:color w:val="000000" w:themeColor="text1"/>
              </w:rPr>
              <w:t>generación de excedentes y al mercado</w:t>
            </w:r>
            <w:r w:rsidRPr="00B57775">
              <w:rPr>
                <w:color w:val="000000" w:themeColor="text1"/>
              </w:rPr>
              <w:t xml:space="preserve">, </w:t>
            </w:r>
            <w:r w:rsidR="00F400EE" w:rsidRPr="00B57775">
              <w:rPr>
                <w:color w:val="000000" w:themeColor="text1"/>
              </w:rPr>
              <w:t>han quedado</w:t>
            </w:r>
            <w:r w:rsidRPr="00B57775">
              <w:rPr>
                <w:color w:val="000000" w:themeColor="text1"/>
              </w:rPr>
              <w:t xml:space="preserve"> </w:t>
            </w:r>
            <w:r w:rsidRPr="00B57775">
              <w:rPr>
                <w:b/>
                <w:color w:val="000000" w:themeColor="text1"/>
              </w:rPr>
              <w:t>en manos de los hombres</w:t>
            </w:r>
            <w:r w:rsidRPr="00B57775">
              <w:rPr>
                <w:color w:val="000000" w:themeColor="text1"/>
              </w:rPr>
              <w:t xml:space="preserve"> y en las de las mujeres, las tareas </w:t>
            </w:r>
            <w:r w:rsidR="00F400EE" w:rsidRPr="00B57775">
              <w:rPr>
                <w:color w:val="000000" w:themeColor="text1"/>
              </w:rPr>
              <w:t xml:space="preserve">de </w:t>
            </w:r>
            <w:r w:rsidRPr="00B57775">
              <w:rPr>
                <w:b/>
                <w:color w:val="000000" w:themeColor="text1"/>
              </w:rPr>
              <w:t>autoconsumo</w:t>
            </w:r>
            <w:r w:rsidRPr="00B57775">
              <w:rPr>
                <w:color w:val="000000" w:themeColor="text1"/>
              </w:rPr>
              <w:t xml:space="preserve"> y las reproductivas asociadas a la </w:t>
            </w:r>
            <w:r w:rsidRPr="00B57775">
              <w:rPr>
                <w:b/>
                <w:color w:val="000000" w:themeColor="text1"/>
              </w:rPr>
              <w:t>economía del cuidado</w:t>
            </w:r>
            <w:r w:rsidRPr="00B57775">
              <w:rPr>
                <w:color w:val="000000" w:themeColor="text1"/>
              </w:rPr>
              <w:t xml:space="preserve">. La agroecología es una apuesta política por </w:t>
            </w:r>
            <w:r w:rsidR="00F400EE" w:rsidRPr="00B57775">
              <w:rPr>
                <w:color w:val="000000" w:themeColor="text1"/>
              </w:rPr>
              <w:t xml:space="preserve">reformar ese </w:t>
            </w:r>
            <w:r w:rsidRPr="00B57775">
              <w:rPr>
                <w:color w:val="000000" w:themeColor="text1"/>
              </w:rPr>
              <w:t xml:space="preserve">modelo </w:t>
            </w:r>
            <w:r w:rsidR="00F400EE" w:rsidRPr="00B57775">
              <w:rPr>
                <w:color w:val="000000" w:themeColor="text1"/>
              </w:rPr>
              <w:t xml:space="preserve">que es </w:t>
            </w:r>
            <w:r w:rsidRPr="00B57775">
              <w:rPr>
                <w:color w:val="000000" w:themeColor="text1"/>
              </w:rPr>
              <w:t xml:space="preserve">desigual desde varias perspectivas, entre estas, </w:t>
            </w:r>
            <w:r w:rsidR="00F923F9" w:rsidRPr="00B57775">
              <w:rPr>
                <w:color w:val="000000" w:themeColor="text1"/>
              </w:rPr>
              <w:t xml:space="preserve">el </w:t>
            </w:r>
            <w:r w:rsidR="00F923F9" w:rsidRPr="00B57775">
              <w:rPr>
                <w:b/>
                <w:color w:val="000000" w:themeColor="text1"/>
              </w:rPr>
              <w:t>relacionamiento de mujeres y hombres a partir del género</w:t>
            </w:r>
            <w:r w:rsidR="00F923F9" w:rsidRPr="00B57775">
              <w:rPr>
                <w:color w:val="000000" w:themeColor="text1"/>
              </w:rPr>
              <w:t xml:space="preserve">, </w:t>
            </w:r>
            <w:r w:rsidR="00F400EE" w:rsidRPr="00B57775">
              <w:rPr>
                <w:color w:val="000000" w:themeColor="text1"/>
              </w:rPr>
              <w:t xml:space="preserve">donde </w:t>
            </w:r>
            <w:r w:rsidRPr="00B57775">
              <w:rPr>
                <w:color w:val="000000" w:themeColor="text1"/>
              </w:rPr>
              <w:t xml:space="preserve">las mujeres rurales experimentan múltiples brechas relacionadas con el </w:t>
            </w:r>
            <w:r w:rsidRPr="00B57775">
              <w:rPr>
                <w:b/>
                <w:color w:val="000000" w:themeColor="text1"/>
              </w:rPr>
              <w:t>acceso a los activos rurales</w:t>
            </w:r>
            <w:r w:rsidRPr="00B57775">
              <w:rPr>
                <w:color w:val="000000" w:themeColor="text1"/>
              </w:rPr>
              <w:t xml:space="preserve">, </w:t>
            </w:r>
            <w:r w:rsidRPr="00B57775">
              <w:rPr>
                <w:b/>
                <w:color w:val="000000" w:themeColor="text1"/>
              </w:rPr>
              <w:t>información y conocimiento técnico</w:t>
            </w:r>
            <w:r w:rsidRPr="00B57775">
              <w:rPr>
                <w:color w:val="000000" w:themeColor="text1"/>
              </w:rPr>
              <w:t xml:space="preserve">, </w:t>
            </w:r>
            <w:r w:rsidR="00B55940" w:rsidRPr="00B57775">
              <w:rPr>
                <w:b/>
                <w:color w:val="000000" w:themeColor="text1"/>
              </w:rPr>
              <w:t>uso del tiempo,</w:t>
            </w:r>
            <w:r w:rsidR="00B55940" w:rsidRPr="00B57775">
              <w:rPr>
                <w:color w:val="000000" w:themeColor="text1"/>
              </w:rPr>
              <w:t xml:space="preserve"> </w:t>
            </w:r>
            <w:r w:rsidR="00B55940" w:rsidRPr="00B57775">
              <w:rPr>
                <w:b/>
                <w:color w:val="000000" w:themeColor="text1"/>
              </w:rPr>
              <w:t xml:space="preserve">generación de ingresos, </w:t>
            </w:r>
            <w:r w:rsidRPr="00B57775">
              <w:rPr>
                <w:b/>
                <w:color w:val="000000" w:themeColor="text1"/>
              </w:rPr>
              <w:t>toma de decisiones</w:t>
            </w:r>
            <w:r w:rsidRPr="00B57775">
              <w:rPr>
                <w:color w:val="000000" w:themeColor="text1"/>
              </w:rPr>
              <w:t xml:space="preserve"> en el intercambio pago o no pago de productos, </w:t>
            </w:r>
            <w:r w:rsidR="00F400EE" w:rsidRPr="00B57775">
              <w:rPr>
                <w:color w:val="000000" w:themeColor="text1"/>
              </w:rPr>
              <w:t xml:space="preserve">y la </w:t>
            </w:r>
            <w:r w:rsidR="00F400EE" w:rsidRPr="00B57775">
              <w:rPr>
                <w:b/>
                <w:color w:val="000000" w:themeColor="text1"/>
              </w:rPr>
              <w:t>participación</w:t>
            </w:r>
            <w:r w:rsidR="00F400EE" w:rsidRPr="00B57775">
              <w:rPr>
                <w:color w:val="000000" w:themeColor="text1"/>
              </w:rPr>
              <w:t xml:space="preserve"> en procesos comunitarios que son fundamentales en las dinámicas agroecológicas.</w:t>
            </w:r>
          </w:p>
          <w:p w14:paraId="462A907A" w14:textId="77777777" w:rsidR="00F400EE" w:rsidRPr="00B57775" w:rsidRDefault="00F400EE" w:rsidP="00F00439">
            <w:pPr>
              <w:spacing w:line="240" w:lineRule="auto"/>
              <w:rPr>
                <w:color w:val="000000" w:themeColor="text1"/>
              </w:rPr>
            </w:pPr>
          </w:p>
          <w:p w14:paraId="47EE7382" w14:textId="20918307" w:rsidR="004E0A0A" w:rsidRPr="00B57775" w:rsidRDefault="004E0A0A" w:rsidP="004E0A0A">
            <w:pPr>
              <w:spacing w:line="240" w:lineRule="auto"/>
              <w:ind w:left="746"/>
              <w:rPr>
                <w:color w:val="000000" w:themeColor="text1"/>
                <w:sz w:val="20"/>
                <w:shd w:val="clear" w:color="auto" w:fill="FFFFFF"/>
                <w:lang w:val="es-ES_tradnl"/>
              </w:rPr>
            </w:pPr>
            <w:r w:rsidRPr="00B57775">
              <w:rPr>
                <w:color w:val="000000" w:themeColor="text1"/>
                <w:sz w:val="20"/>
                <w:shd w:val="clear" w:color="auto" w:fill="FFFFFF"/>
                <w:lang w:val="es-ES_tradnl"/>
              </w:rPr>
              <w:t xml:space="preserve">Respecto a la agroecología y género, es necesario operar con dos lógicas diferenciadas: la “naturalización” y la “desnaturalización”. Si en la agroecología estimulamos la “naturalización” de las prácticas agrícolas a través de la aplicación de los principios ecológicos a la agricultura, en el campo de las relaciones sociales de género lo que se busca es </w:t>
            </w:r>
            <w:r w:rsidRPr="00B57775">
              <w:rPr>
                <w:b/>
                <w:color w:val="000000" w:themeColor="text1"/>
                <w:sz w:val="20"/>
                <w:shd w:val="clear" w:color="auto" w:fill="FFFFFF"/>
                <w:lang w:val="es-ES_tradnl"/>
              </w:rPr>
              <w:t>la “desnaturalización” de atribuciones asignadas a lo femenino y a lo masculino</w:t>
            </w:r>
            <w:r w:rsidRPr="00B57775">
              <w:rPr>
                <w:color w:val="000000" w:themeColor="text1"/>
                <w:sz w:val="20"/>
                <w:shd w:val="clear" w:color="auto" w:fill="FFFFFF"/>
                <w:lang w:val="es-ES_tradnl"/>
              </w:rPr>
              <w:t xml:space="preserve">. Por lo tanto, es importante destacar la coevolución entre la naturaleza y las relaciones sociales, de manera que </w:t>
            </w:r>
            <w:r w:rsidRPr="00B57775">
              <w:rPr>
                <w:color w:val="000000" w:themeColor="text1"/>
                <w:sz w:val="20"/>
                <w:shd w:val="clear" w:color="auto" w:fill="FFFFFF"/>
                <w:lang w:val="es-ES_tradnl"/>
              </w:rPr>
              <w:lastRenderedPageBreak/>
              <w:t>permita la observación crítica y la experimentación en la relación de las personas con la naturaleza, pero también entre ellas mismas.</w:t>
            </w:r>
            <w:r w:rsidR="00723D0E">
              <w:rPr>
                <w:color w:val="000000" w:themeColor="text1"/>
                <w:sz w:val="20"/>
                <w:shd w:val="clear" w:color="auto" w:fill="FFFFFF"/>
                <w:lang w:val="es-ES_tradnl"/>
              </w:rPr>
              <w:t xml:space="preserve"> </w:t>
            </w:r>
            <w:r w:rsidR="00723D0E" w:rsidRPr="00B57775">
              <w:rPr>
                <w:color w:val="000000" w:themeColor="text1"/>
                <w:sz w:val="20"/>
              </w:rPr>
              <w:t>(FAO, 2017</w:t>
            </w:r>
            <w:r w:rsidR="00723D0E">
              <w:rPr>
                <w:color w:val="000000" w:themeColor="text1"/>
                <w:sz w:val="20"/>
              </w:rPr>
              <w:t>a</w:t>
            </w:r>
            <w:r w:rsidR="00723D0E" w:rsidRPr="00B57775">
              <w:rPr>
                <w:color w:val="000000" w:themeColor="text1"/>
                <w:sz w:val="20"/>
              </w:rPr>
              <w:t>)</w:t>
            </w:r>
          </w:p>
          <w:p w14:paraId="79ED3091" w14:textId="77777777" w:rsidR="004E0A0A" w:rsidRPr="00B57775" w:rsidRDefault="004E0A0A" w:rsidP="00F00439">
            <w:pPr>
              <w:spacing w:line="240" w:lineRule="auto"/>
              <w:rPr>
                <w:color w:val="000000" w:themeColor="text1"/>
              </w:rPr>
            </w:pPr>
          </w:p>
          <w:p w14:paraId="2C33735F" w14:textId="271AC749" w:rsidR="00FA1D32" w:rsidRPr="00B57775" w:rsidRDefault="00F400EE" w:rsidP="00E67455">
            <w:pPr>
              <w:spacing w:line="240" w:lineRule="auto"/>
              <w:ind w:left="746"/>
              <w:rPr>
                <w:color w:val="000000" w:themeColor="text1"/>
                <w:sz w:val="20"/>
              </w:rPr>
            </w:pPr>
            <w:r w:rsidRPr="00B57775">
              <w:rPr>
                <w:color w:val="000000" w:themeColor="text1"/>
                <w:sz w:val="20"/>
              </w:rPr>
              <w:t>L</w:t>
            </w:r>
            <w:r w:rsidR="00FA1D32" w:rsidRPr="00B57775">
              <w:rPr>
                <w:color w:val="000000" w:themeColor="text1"/>
                <w:sz w:val="20"/>
              </w:rPr>
              <w:t xml:space="preserve">a </w:t>
            </w:r>
            <w:r w:rsidRPr="00B57775">
              <w:rPr>
                <w:color w:val="000000" w:themeColor="text1"/>
                <w:sz w:val="20"/>
              </w:rPr>
              <w:t>a</w:t>
            </w:r>
            <w:r w:rsidR="00FA1D32" w:rsidRPr="00B57775">
              <w:rPr>
                <w:color w:val="000000" w:themeColor="text1"/>
                <w:sz w:val="20"/>
              </w:rPr>
              <w:t>groecología</w:t>
            </w:r>
            <w:r w:rsidRPr="00B57775">
              <w:rPr>
                <w:color w:val="000000" w:themeColor="text1"/>
                <w:sz w:val="20"/>
              </w:rPr>
              <w:t xml:space="preserve"> promueve </w:t>
            </w:r>
            <w:r w:rsidR="00FA1D32" w:rsidRPr="00B57775">
              <w:rPr>
                <w:b/>
                <w:color w:val="000000" w:themeColor="text1"/>
                <w:sz w:val="20"/>
              </w:rPr>
              <w:t xml:space="preserve">iniciativas </w:t>
            </w:r>
            <w:r w:rsidRPr="00B57775">
              <w:rPr>
                <w:b/>
                <w:color w:val="000000" w:themeColor="text1"/>
                <w:sz w:val="20"/>
              </w:rPr>
              <w:t>organizativas incluyentes y respetuosas</w:t>
            </w:r>
            <w:r w:rsidRPr="00B57775">
              <w:rPr>
                <w:color w:val="000000" w:themeColor="text1"/>
                <w:sz w:val="20"/>
              </w:rPr>
              <w:t xml:space="preserve"> de las mujeres rurales, contemplando su </w:t>
            </w:r>
            <w:r w:rsidRPr="00B57775">
              <w:rPr>
                <w:b/>
                <w:color w:val="000000" w:themeColor="text1"/>
                <w:sz w:val="20"/>
              </w:rPr>
              <w:t>diversidad</w:t>
            </w:r>
            <w:r w:rsidRPr="00B57775">
              <w:rPr>
                <w:color w:val="000000" w:themeColor="text1"/>
                <w:sz w:val="20"/>
              </w:rPr>
              <w:t xml:space="preserve"> y la </w:t>
            </w:r>
            <w:r w:rsidRPr="00B57775">
              <w:rPr>
                <w:b/>
                <w:color w:val="000000" w:themeColor="text1"/>
                <w:sz w:val="20"/>
              </w:rPr>
              <w:t>particularidad de sus necesidades y aportes</w:t>
            </w:r>
            <w:r w:rsidRPr="00B57775">
              <w:rPr>
                <w:color w:val="000000" w:themeColor="text1"/>
                <w:sz w:val="20"/>
              </w:rPr>
              <w:t xml:space="preserve">, relevantes para la agricultura familiar, la seguridad y soberanía alimentaria y más allá, para los procesos de desarrollo rural territorial. </w:t>
            </w:r>
            <w:r w:rsidR="00677E19" w:rsidRPr="00B57775">
              <w:rPr>
                <w:color w:val="000000" w:themeColor="text1"/>
                <w:sz w:val="20"/>
              </w:rPr>
              <w:t>Las prácticas agroecológicas tienen mejores bases para construir la igualdad de género, ya que combinan diferentes usos del espacio y el tiempo, y actividades productivas y reproductivas sin jerarquías</w:t>
            </w:r>
            <w:r w:rsidR="00723D0E">
              <w:rPr>
                <w:color w:val="000000" w:themeColor="text1"/>
                <w:sz w:val="20"/>
              </w:rPr>
              <w:t>.</w:t>
            </w:r>
            <w:r w:rsidR="00677E19" w:rsidRPr="00B57775">
              <w:rPr>
                <w:color w:val="000000" w:themeColor="text1"/>
                <w:sz w:val="20"/>
              </w:rPr>
              <w:t xml:space="preserve"> (FAO, 2017</w:t>
            </w:r>
            <w:r w:rsidR="00723D0E">
              <w:rPr>
                <w:color w:val="000000" w:themeColor="text1"/>
                <w:sz w:val="20"/>
              </w:rPr>
              <w:t>b</w:t>
            </w:r>
            <w:r w:rsidR="00677E19" w:rsidRPr="00B57775">
              <w:rPr>
                <w:color w:val="000000" w:themeColor="text1"/>
                <w:sz w:val="20"/>
              </w:rPr>
              <w:t>)</w:t>
            </w:r>
          </w:p>
          <w:p w14:paraId="2F06C461" w14:textId="77777777" w:rsidR="00F400EE" w:rsidRPr="00B57775" w:rsidRDefault="00F400EE" w:rsidP="00F00439">
            <w:pPr>
              <w:spacing w:line="240" w:lineRule="auto"/>
              <w:rPr>
                <w:color w:val="000000" w:themeColor="text1"/>
              </w:rPr>
            </w:pPr>
          </w:p>
          <w:p w14:paraId="2BE781A0" w14:textId="3FD32302" w:rsidR="001F539D" w:rsidRPr="00B57775" w:rsidRDefault="00FA1D32" w:rsidP="00F00439">
            <w:pPr>
              <w:spacing w:line="240" w:lineRule="auto"/>
              <w:rPr>
                <w:b/>
                <w:bCs/>
                <w:color w:val="000000" w:themeColor="text1"/>
                <w:lang w:val="es-ES_tradnl"/>
              </w:rPr>
            </w:pPr>
            <w:r w:rsidRPr="00B57775">
              <w:rPr>
                <w:color w:val="000000" w:themeColor="text1"/>
              </w:rPr>
              <w:t xml:space="preserve">La participación activa </w:t>
            </w:r>
            <w:r w:rsidR="00F400EE" w:rsidRPr="00B57775">
              <w:rPr>
                <w:color w:val="000000" w:themeColor="text1"/>
              </w:rPr>
              <w:t xml:space="preserve">y en condiciones de equidad </w:t>
            </w:r>
            <w:r w:rsidRPr="00B57775">
              <w:rPr>
                <w:color w:val="000000" w:themeColor="text1"/>
              </w:rPr>
              <w:t>de las mujeres</w:t>
            </w:r>
            <w:r w:rsidR="00F400EE" w:rsidRPr="00B57775">
              <w:rPr>
                <w:color w:val="000000" w:themeColor="text1"/>
              </w:rPr>
              <w:t>,</w:t>
            </w:r>
            <w:r w:rsidRPr="00B57775">
              <w:rPr>
                <w:color w:val="000000" w:themeColor="text1"/>
              </w:rPr>
              <w:t xml:space="preserve"> es </w:t>
            </w:r>
            <w:r w:rsidR="00F400EE" w:rsidRPr="00B57775">
              <w:rPr>
                <w:color w:val="000000" w:themeColor="text1"/>
              </w:rPr>
              <w:t xml:space="preserve">un aspecto fundamental de los modelos alternativos de agricultura y el conjunto de procesos sociales, comunitarios, económicos, políticos y culturales que se relacionan con </w:t>
            </w:r>
            <w:r w:rsidR="00F923F9" w:rsidRPr="00B57775">
              <w:rPr>
                <w:color w:val="000000" w:themeColor="text1"/>
              </w:rPr>
              <w:t xml:space="preserve">estos. </w:t>
            </w:r>
            <w:r w:rsidR="00D95E75" w:rsidRPr="00B57775">
              <w:rPr>
                <w:color w:val="000000" w:themeColor="text1"/>
              </w:rPr>
              <w:t xml:space="preserve">Así mismo, las dinámicas de la agroecología favorecen el empoderamiento de las mujeres. </w:t>
            </w:r>
            <w:r w:rsidR="00F923F9" w:rsidRPr="00B57775">
              <w:rPr>
                <w:b/>
                <w:color w:val="000000" w:themeColor="text1"/>
              </w:rPr>
              <w:t>No se puede repensar el modelo, sin repensar el papel de la mujer rural en el mismo.</w:t>
            </w:r>
          </w:p>
          <w:p w14:paraId="1CEBF4C4" w14:textId="6E4E6D78" w:rsidR="00403A09" w:rsidRPr="00B57775" w:rsidRDefault="00403A09" w:rsidP="00F00439">
            <w:pPr>
              <w:spacing w:line="240" w:lineRule="auto"/>
              <w:rPr>
                <w:b/>
                <w:bCs/>
                <w:color w:val="000000" w:themeColor="text1"/>
                <w:lang w:val="es-ES_tradnl"/>
              </w:rPr>
            </w:pPr>
          </w:p>
          <w:p w14:paraId="2AF6C477" w14:textId="536DD0F6" w:rsidR="0061663B" w:rsidRPr="00B57775" w:rsidRDefault="0061663B" w:rsidP="00F00439">
            <w:pPr>
              <w:spacing w:line="240" w:lineRule="auto"/>
              <w:rPr>
                <w:b/>
                <w:bCs/>
                <w:color w:val="000000" w:themeColor="text1"/>
                <w:lang w:val="es-ES_tradnl"/>
              </w:rPr>
            </w:pPr>
          </w:p>
          <w:p w14:paraId="220B2006" w14:textId="77777777" w:rsidR="003A2DEB" w:rsidRPr="00B57775" w:rsidRDefault="003A2DEB" w:rsidP="003A2DEB">
            <w:pPr>
              <w:spacing w:line="240" w:lineRule="auto"/>
              <w:rPr>
                <w:b/>
                <w:color w:val="000000" w:themeColor="text1"/>
                <w:lang w:val="es-ES_tradnl"/>
              </w:rPr>
            </w:pPr>
            <w:r w:rsidRPr="00B57775">
              <w:rPr>
                <w:b/>
                <w:color w:val="000000" w:themeColor="text1"/>
                <w:highlight w:val="green"/>
                <w:lang w:val="es-ES_tradnl"/>
              </w:rPr>
              <w:t>[P4]</w:t>
            </w:r>
          </w:p>
          <w:p w14:paraId="186577CE" w14:textId="77777777" w:rsidR="00403A09" w:rsidRPr="00B57775" w:rsidRDefault="00403A09" w:rsidP="00F00439">
            <w:pPr>
              <w:spacing w:line="240" w:lineRule="auto"/>
              <w:rPr>
                <w:b/>
                <w:bCs/>
                <w:color w:val="000000" w:themeColor="text1"/>
                <w:lang w:val="es-ES_tradnl"/>
              </w:rPr>
            </w:pPr>
            <w:r w:rsidRPr="00B57775">
              <w:rPr>
                <w:b/>
                <w:bCs/>
                <w:color w:val="000000" w:themeColor="text1"/>
                <w:lang w:val="es-ES_tradnl"/>
              </w:rPr>
              <w:t>Comunidades étnicas</w:t>
            </w:r>
          </w:p>
          <w:p w14:paraId="21E46AD8" w14:textId="77777777" w:rsidR="00FF73C3" w:rsidRPr="00B57775" w:rsidRDefault="00FF73C3" w:rsidP="00F00439">
            <w:pPr>
              <w:spacing w:line="240" w:lineRule="auto"/>
              <w:rPr>
                <w:color w:val="000000" w:themeColor="text1"/>
                <w:lang w:val="es-ES_tradnl"/>
              </w:rPr>
            </w:pPr>
          </w:p>
          <w:p w14:paraId="04B541DB" w14:textId="368C9593" w:rsidR="00453FCC" w:rsidRPr="00B57775" w:rsidRDefault="00453FCC" w:rsidP="00F00439">
            <w:pPr>
              <w:spacing w:line="240" w:lineRule="auto"/>
              <w:rPr>
                <w:color w:val="000000" w:themeColor="text1"/>
                <w:lang w:val="es-ES_tradnl"/>
              </w:rPr>
            </w:pPr>
            <w:r w:rsidRPr="00B57775">
              <w:rPr>
                <w:color w:val="000000" w:themeColor="text1"/>
                <w:lang w:val="es-ES_tradnl"/>
              </w:rPr>
              <w:t>Las comunidades étnicas indígenas y negras, han desarrollado una e</w:t>
            </w:r>
            <w:r w:rsidR="00943B75" w:rsidRPr="00B57775">
              <w:rPr>
                <w:color w:val="000000" w:themeColor="text1"/>
                <w:lang w:val="es-ES_tradnl"/>
              </w:rPr>
              <w:t>strech</w:t>
            </w:r>
            <w:r w:rsidRPr="00B57775">
              <w:rPr>
                <w:color w:val="000000" w:themeColor="text1"/>
                <w:lang w:val="es-ES_tradnl"/>
              </w:rPr>
              <w:t>a rel</w:t>
            </w:r>
            <w:r w:rsidR="00943B75" w:rsidRPr="00B57775">
              <w:rPr>
                <w:color w:val="000000" w:themeColor="text1"/>
                <w:lang w:val="es-ES_tradnl"/>
              </w:rPr>
              <w:t>a</w:t>
            </w:r>
            <w:r w:rsidRPr="00B57775">
              <w:rPr>
                <w:color w:val="000000" w:themeColor="text1"/>
                <w:lang w:val="es-ES_tradnl"/>
              </w:rPr>
              <w:t>ción con la naturaleza y los procesos ecológicos</w:t>
            </w:r>
            <w:r w:rsidR="00943B75" w:rsidRPr="00B57775">
              <w:rPr>
                <w:color w:val="000000" w:themeColor="text1"/>
                <w:lang w:val="es-ES_tradnl"/>
              </w:rPr>
              <w:t xml:space="preserve"> </w:t>
            </w:r>
            <w:r w:rsidR="00EB0485" w:rsidRPr="00B57775">
              <w:rPr>
                <w:color w:val="000000" w:themeColor="text1"/>
                <w:lang w:val="es-ES_tradnl"/>
              </w:rPr>
              <w:t>a través de añ</w:t>
            </w:r>
            <w:r w:rsidRPr="00B57775">
              <w:rPr>
                <w:color w:val="000000" w:themeColor="text1"/>
                <w:lang w:val="es-ES_tradnl"/>
              </w:rPr>
              <w:t xml:space="preserve">os de observación y experimentación. </w:t>
            </w:r>
          </w:p>
          <w:p w14:paraId="00141810" w14:textId="77777777" w:rsidR="00FF73C3" w:rsidRPr="00B57775" w:rsidRDefault="00FF73C3" w:rsidP="00F00439">
            <w:pPr>
              <w:spacing w:line="240" w:lineRule="auto"/>
              <w:rPr>
                <w:b/>
                <w:bCs/>
                <w:color w:val="000000" w:themeColor="text1"/>
                <w:lang w:val="es-ES_tradnl"/>
              </w:rPr>
            </w:pPr>
          </w:p>
          <w:p w14:paraId="52DBDF65" w14:textId="66D98B66" w:rsidR="00315528" w:rsidRPr="00B57775" w:rsidRDefault="00315528" w:rsidP="00F00439">
            <w:pPr>
              <w:spacing w:line="240" w:lineRule="auto"/>
              <w:rPr>
                <w:color w:val="000000" w:themeColor="text1"/>
                <w:lang w:val="es-ES_tradnl"/>
              </w:rPr>
            </w:pPr>
            <w:r w:rsidRPr="00B57775">
              <w:rPr>
                <w:b/>
                <w:bCs/>
                <w:color w:val="000000" w:themeColor="text1"/>
                <w:lang w:val="es-ES_tradnl"/>
              </w:rPr>
              <w:t xml:space="preserve">Las actividades agrícolas están enmarcadas </w:t>
            </w:r>
            <w:r w:rsidR="00602E38" w:rsidRPr="00B57775">
              <w:rPr>
                <w:b/>
                <w:bCs/>
                <w:color w:val="000000" w:themeColor="text1"/>
                <w:lang w:val="es-ES_tradnl"/>
              </w:rPr>
              <w:t xml:space="preserve">en el conocimiento de los procesos ecológicos y </w:t>
            </w:r>
            <w:r w:rsidR="0054673B" w:rsidRPr="00B57775">
              <w:rPr>
                <w:b/>
                <w:bCs/>
                <w:color w:val="000000" w:themeColor="text1"/>
                <w:lang w:val="es-ES_tradnl"/>
              </w:rPr>
              <w:t>en armonía con sus creencias espirituales</w:t>
            </w:r>
            <w:r w:rsidR="0054673B" w:rsidRPr="00B57775">
              <w:rPr>
                <w:color w:val="000000" w:themeColor="text1"/>
                <w:lang w:val="es-ES_tradnl"/>
              </w:rPr>
              <w:t xml:space="preserve">. Muchas comunidades emplean los </w:t>
            </w:r>
            <w:r w:rsidR="0054673B" w:rsidRPr="00B57775">
              <w:rPr>
                <w:b/>
                <w:bCs/>
                <w:color w:val="000000" w:themeColor="text1"/>
                <w:lang w:val="es-ES_tradnl"/>
              </w:rPr>
              <w:t>ciclos lunares para definir épocas de siem</w:t>
            </w:r>
            <w:r w:rsidR="00943B75" w:rsidRPr="00B57775">
              <w:rPr>
                <w:b/>
                <w:bCs/>
                <w:color w:val="000000" w:themeColor="text1"/>
                <w:lang w:val="es-ES_tradnl"/>
              </w:rPr>
              <w:t>b</w:t>
            </w:r>
            <w:r w:rsidR="0054673B" w:rsidRPr="00B57775">
              <w:rPr>
                <w:b/>
                <w:bCs/>
                <w:color w:val="000000" w:themeColor="text1"/>
                <w:lang w:val="es-ES_tradnl"/>
              </w:rPr>
              <w:t>ra, fertiliz</w:t>
            </w:r>
            <w:r w:rsidR="00943B75" w:rsidRPr="00B57775">
              <w:rPr>
                <w:b/>
                <w:bCs/>
                <w:color w:val="000000" w:themeColor="text1"/>
                <w:lang w:val="es-ES_tradnl"/>
              </w:rPr>
              <w:t>a</w:t>
            </w:r>
            <w:r w:rsidR="0054673B" w:rsidRPr="00B57775">
              <w:rPr>
                <w:b/>
                <w:bCs/>
                <w:color w:val="000000" w:themeColor="text1"/>
                <w:lang w:val="es-ES_tradnl"/>
              </w:rPr>
              <w:t>ción y cosecha</w:t>
            </w:r>
            <w:r w:rsidR="0054673B" w:rsidRPr="00B57775">
              <w:rPr>
                <w:color w:val="000000" w:themeColor="text1"/>
                <w:lang w:val="es-ES_tradnl"/>
              </w:rPr>
              <w:t xml:space="preserve">, </w:t>
            </w:r>
            <w:r w:rsidR="00943B75" w:rsidRPr="00B57775">
              <w:rPr>
                <w:color w:val="000000" w:themeColor="text1"/>
                <w:lang w:val="es-ES_tradnl"/>
              </w:rPr>
              <w:t xml:space="preserve">emplean prácticas de conservación de semillas, </w:t>
            </w:r>
            <w:r w:rsidR="00EB0485" w:rsidRPr="00B57775">
              <w:rPr>
                <w:color w:val="000000" w:themeColor="text1"/>
                <w:lang w:val="es-ES_tradnl"/>
              </w:rPr>
              <w:t>las cuales</w:t>
            </w:r>
            <w:r w:rsidR="00943B75" w:rsidRPr="00B57775">
              <w:rPr>
                <w:color w:val="000000" w:themeColor="text1"/>
                <w:lang w:val="es-ES_tradnl"/>
              </w:rPr>
              <w:t xml:space="preserve"> guardan estrecha relación con sus costumbres alimentarias y todo esto está acompañado de rezos, cantos, pagamentos que hacen parte del mundo simbólico.</w:t>
            </w:r>
          </w:p>
          <w:p w14:paraId="5E1E5FE8" w14:textId="77777777" w:rsidR="00943B75" w:rsidRPr="00B57775" w:rsidRDefault="00943B75" w:rsidP="00F00439">
            <w:pPr>
              <w:spacing w:line="240" w:lineRule="auto"/>
              <w:rPr>
                <w:color w:val="000000" w:themeColor="text1"/>
                <w:lang w:val="es-ES_tradnl"/>
              </w:rPr>
            </w:pPr>
          </w:p>
          <w:p w14:paraId="1FC544BA" w14:textId="657B77A0" w:rsidR="00BB29B0" w:rsidRPr="00B57775" w:rsidRDefault="00943B75" w:rsidP="00F00439">
            <w:pPr>
              <w:spacing w:line="240" w:lineRule="auto"/>
              <w:rPr>
                <w:color w:val="000000" w:themeColor="text1"/>
                <w:lang w:val="es-ES_tradnl"/>
              </w:rPr>
            </w:pPr>
            <w:r w:rsidRPr="00B57775">
              <w:rPr>
                <w:color w:val="000000" w:themeColor="text1"/>
                <w:lang w:val="es-ES_tradnl"/>
              </w:rPr>
              <w:t>La agroecología propone el diálogo y reconocimiento con estos conocimientos tradicionales de las comunidades étnicas</w:t>
            </w:r>
            <w:r w:rsidR="00DC2669" w:rsidRPr="00B57775">
              <w:rPr>
                <w:color w:val="000000" w:themeColor="text1"/>
                <w:lang w:val="es-ES_tradnl"/>
              </w:rPr>
              <w:t xml:space="preserve">, sus sistemas alimentarios y </w:t>
            </w:r>
            <w:r w:rsidR="00C63AAF" w:rsidRPr="00B57775">
              <w:rPr>
                <w:color w:val="000000" w:themeColor="text1"/>
                <w:lang w:val="es-ES_tradnl"/>
              </w:rPr>
              <w:t>su</w:t>
            </w:r>
            <w:r w:rsidR="00DC2669" w:rsidRPr="00B57775">
              <w:rPr>
                <w:color w:val="000000" w:themeColor="text1"/>
                <w:lang w:val="es-ES_tradnl"/>
              </w:rPr>
              <w:t xml:space="preserve"> gestión del territorio</w:t>
            </w:r>
            <w:r w:rsidR="00BB29B0" w:rsidRPr="00B57775">
              <w:rPr>
                <w:color w:val="000000" w:themeColor="text1"/>
                <w:lang w:val="es-ES_tradnl"/>
              </w:rPr>
              <w:t>.</w:t>
            </w:r>
          </w:p>
          <w:p w14:paraId="4CA91C27" w14:textId="0EA9D4A5" w:rsidR="00852214" w:rsidRPr="00B57775" w:rsidRDefault="00852214" w:rsidP="00F00439">
            <w:pPr>
              <w:spacing w:line="240" w:lineRule="auto"/>
              <w:rPr>
                <w:color w:val="000000" w:themeColor="text1"/>
                <w:lang w:val="es-ES_tradnl"/>
              </w:rPr>
            </w:pPr>
          </w:p>
          <w:tbl>
            <w:tblPr>
              <w:tblStyle w:val="Tablaconcuadrcula"/>
              <w:tblW w:w="0" w:type="auto"/>
              <w:jc w:val="center"/>
              <w:tblLayout w:type="fixed"/>
              <w:tblLook w:val="04A0" w:firstRow="1" w:lastRow="0" w:firstColumn="1" w:lastColumn="0" w:noHBand="0" w:noVBand="1"/>
            </w:tblPr>
            <w:tblGrid>
              <w:gridCol w:w="4993"/>
            </w:tblGrid>
            <w:tr w:rsidR="00852214" w:rsidRPr="00B57775" w14:paraId="0BFFACA3" w14:textId="77777777" w:rsidTr="00852214">
              <w:trPr>
                <w:jc w:val="center"/>
              </w:trPr>
              <w:tc>
                <w:tcPr>
                  <w:tcW w:w="4993" w:type="dxa"/>
                </w:tcPr>
                <w:p w14:paraId="04A6BF25" w14:textId="5DC9AF0E" w:rsidR="00852214" w:rsidRPr="00B57775" w:rsidRDefault="00852214" w:rsidP="00F00439">
                  <w:pPr>
                    <w:rPr>
                      <w:color w:val="000000" w:themeColor="text1"/>
                      <w:lang w:val="es-ES_tradnl"/>
                    </w:rPr>
                  </w:pPr>
                  <w:r w:rsidRPr="00B57775">
                    <w:rPr>
                      <w:b/>
                      <w:color w:val="000000" w:themeColor="text1"/>
                      <w:lang w:val="es-ES_tradnl"/>
                    </w:rPr>
                    <w:t>Nota:</w:t>
                  </w:r>
                  <w:r w:rsidRPr="00B57775">
                    <w:rPr>
                      <w:color w:val="000000" w:themeColor="text1"/>
                      <w:lang w:val="es-ES_tradnl"/>
                    </w:rPr>
                    <w:t xml:space="preserve"> en el siguiente componente formativo se verán algunos ejemplos de las prácticas tradicionales que han demostrado su eficiencia para adaptarse al cambio climático.</w:t>
                  </w:r>
                </w:p>
              </w:tc>
            </w:tr>
          </w:tbl>
          <w:p w14:paraId="244F7491" w14:textId="77777777" w:rsidR="00852214" w:rsidRPr="00B57775" w:rsidRDefault="00852214" w:rsidP="00F00439">
            <w:pPr>
              <w:spacing w:line="240" w:lineRule="auto"/>
              <w:rPr>
                <w:color w:val="000000" w:themeColor="text1"/>
                <w:lang w:val="es-ES_tradnl"/>
              </w:rPr>
            </w:pPr>
          </w:p>
          <w:p w14:paraId="1090F1F6" w14:textId="5CB6776C" w:rsidR="00C42665" w:rsidRPr="00B57775" w:rsidRDefault="00BB29B0" w:rsidP="00BB29B0">
            <w:pPr>
              <w:shd w:val="clear" w:color="auto" w:fill="FFFFFF"/>
              <w:spacing w:after="240" w:line="240" w:lineRule="auto"/>
              <w:jc w:val="both"/>
              <w:rPr>
                <w:color w:val="000000" w:themeColor="text1"/>
                <w:shd w:val="clear" w:color="auto" w:fill="FFFFFF"/>
                <w:lang w:val="es-ES_tradnl"/>
              </w:rPr>
            </w:pPr>
            <w:r w:rsidRPr="00B57775">
              <w:rPr>
                <w:color w:val="000000" w:themeColor="text1"/>
                <w:shd w:val="clear" w:color="auto" w:fill="FFFFFF"/>
                <w:lang w:val="es-ES_tradnl"/>
              </w:rPr>
              <w:t>Los jóvenes también son actores importantes en la agroecología</w:t>
            </w:r>
            <w:r w:rsidR="007042EB" w:rsidRPr="00B57775">
              <w:rPr>
                <w:color w:val="000000" w:themeColor="text1"/>
                <w:shd w:val="clear" w:color="auto" w:fill="FFFFFF"/>
                <w:lang w:val="es-ES_tradnl"/>
              </w:rPr>
              <w:t xml:space="preserve">. </w:t>
            </w:r>
            <w:r w:rsidR="00FD0DE6" w:rsidRPr="00B57775">
              <w:rPr>
                <w:color w:val="000000" w:themeColor="text1"/>
                <w:shd w:val="clear" w:color="auto" w:fill="FFFFFF"/>
                <w:lang w:val="es-ES_tradnl"/>
              </w:rPr>
              <w:t xml:space="preserve">Los procesos de desarraigo y migración del campo </w:t>
            </w:r>
            <w:r w:rsidR="00930CE3" w:rsidRPr="00B57775">
              <w:rPr>
                <w:color w:val="000000" w:themeColor="text1"/>
                <w:shd w:val="clear" w:color="auto" w:fill="FFFFFF"/>
                <w:lang w:val="es-ES_tradnl"/>
              </w:rPr>
              <w:t xml:space="preserve">los </w:t>
            </w:r>
            <w:r w:rsidR="00FD0DE6" w:rsidRPr="00B57775">
              <w:rPr>
                <w:color w:val="000000" w:themeColor="text1"/>
                <w:shd w:val="clear" w:color="auto" w:fill="FFFFFF"/>
                <w:lang w:val="es-ES_tradnl"/>
              </w:rPr>
              <w:t xml:space="preserve">afectan en particular a </w:t>
            </w:r>
            <w:r w:rsidR="00930CE3" w:rsidRPr="00B57775">
              <w:rPr>
                <w:color w:val="000000" w:themeColor="text1"/>
                <w:shd w:val="clear" w:color="auto" w:fill="FFFFFF"/>
                <w:lang w:val="es-ES_tradnl"/>
              </w:rPr>
              <w:t>ellos</w:t>
            </w:r>
            <w:r w:rsidR="00FD0DE6" w:rsidRPr="00B57775">
              <w:rPr>
                <w:color w:val="000000" w:themeColor="text1"/>
                <w:shd w:val="clear" w:color="auto" w:fill="FFFFFF"/>
                <w:lang w:val="es-ES_tradnl"/>
              </w:rPr>
              <w:t>, quienes se enfrentan además a la desvalorización de las labores agrícolas</w:t>
            </w:r>
            <w:r w:rsidR="00FB2BEA" w:rsidRPr="00B57775">
              <w:rPr>
                <w:color w:val="000000" w:themeColor="text1"/>
                <w:shd w:val="clear" w:color="auto" w:fill="FFFFFF"/>
                <w:lang w:val="es-ES_tradnl"/>
              </w:rPr>
              <w:t>, la ruptura de las formas de organización social tradicional</w:t>
            </w:r>
            <w:r w:rsidR="00C42665" w:rsidRPr="00B57775">
              <w:rPr>
                <w:color w:val="000000" w:themeColor="text1"/>
                <w:shd w:val="clear" w:color="auto" w:fill="FFFFFF"/>
                <w:lang w:val="es-ES_tradnl"/>
              </w:rPr>
              <w:t>,</w:t>
            </w:r>
            <w:r w:rsidR="00FB2BEA" w:rsidRPr="00B57775">
              <w:rPr>
                <w:color w:val="000000" w:themeColor="text1"/>
                <w:shd w:val="clear" w:color="auto" w:fill="FFFFFF"/>
                <w:lang w:val="es-ES_tradnl"/>
              </w:rPr>
              <w:t xml:space="preserve"> el debilitamiento de </w:t>
            </w:r>
            <w:r w:rsidR="00C42665" w:rsidRPr="00B57775">
              <w:rPr>
                <w:color w:val="000000" w:themeColor="text1"/>
                <w:shd w:val="clear" w:color="auto" w:fill="FFFFFF"/>
                <w:lang w:val="es-ES_tradnl"/>
              </w:rPr>
              <w:t>las actividades agrícolas y la crisis de empleo.</w:t>
            </w:r>
          </w:p>
          <w:p w14:paraId="2937A56E" w14:textId="5AB1D7CB" w:rsidR="00C42665" w:rsidRPr="00B57775" w:rsidRDefault="0080579F" w:rsidP="00BB29B0">
            <w:pPr>
              <w:shd w:val="clear" w:color="auto" w:fill="FFFFFF"/>
              <w:spacing w:after="240" w:line="240" w:lineRule="auto"/>
              <w:jc w:val="both"/>
              <w:rPr>
                <w:color w:val="000000" w:themeColor="text1"/>
                <w:shd w:val="clear" w:color="auto" w:fill="FFFFFF"/>
                <w:lang w:val="es-ES_tradnl"/>
              </w:rPr>
            </w:pPr>
            <w:r w:rsidRPr="00B57775">
              <w:rPr>
                <w:color w:val="000000" w:themeColor="text1"/>
                <w:shd w:val="clear" w:color="auto" w:fill="FFFFFF"/>
                <w:lang w:val="es-ES_tradnl"/>
              </w:rPr>
              <w:t xml:space="preserve">La agroecología plantea la posibilidad de generar acciones colectivas, resignificar las labores del campo y proporcionar fuentes de trabajo dignas. La apertura de posibilidades a los jóvenes en el campo facilita la continuidad de los procesos agroecológicos y permite potenciar su creatividad. </w:t>
            </w:r>
          </w:p>
          <w:p w14:paraId="649EDD31" w14:textId="79766795" w:rsidR="00BB29B0" w:rsidRPr="00B57775" w:rsidRDefault="000D6EC6" w:rsidP="000D6EC6">
            <w:pPr>
              <w:spacing w:line="240" w:lineRule="auto"/>
              <w:jc w:val="both"/>
              <w:rPr>
                <w:color w:val="000000" w:themeColor="text1"/>
                <w:lang w:val="es-ES_tradnl"/>
              </w:rPr>
            </w:pPr>
            <w:r w:rsidRPr="00B57775">
              <w:rPr>
                <w:color w:val="000000" w:themeColor="text1"/>
                <w:lang w:val="es-ES_tradnl"/>
              </w:rPr>
              <w:t>“</w:t>
            </w:r>
            <w:r w:rsidR="00BB29B0" w:rsidRPr="00B57775">
              <w:rPr>
                <w:color w:val="000000" w:themeColor="text1"/>
                <w:lang w:val="es-ES_tradnl"/>
              </w:rPr>
              <w:t>La agroecología hace especial hincapié en los derechos de las mujeres, los jóvenes y las poblaciones indígenas</w:t>
            </w:r>
            <w:r w:rsidRPr="00B57775">
              <w:rPr>
                <w:color w:val="000000" w:themeColor="text1"/>
                <w:lang w:val="es-ES_tradnl"/>
              </w:rPr>
              <w:t>” (FAO, 2018, p. 2).</w:t>
            </w:r>
          </w:p>
        </w:tc>
        <w:tc>
          <w:tcPr>
            <w:tcW w:w="4302" w:type="dxa"/>
            <w:tcMar>
              <w:top w:w="100" w:type="dxa"/>
              <w:left w:w="100" w:type="dxa"/>
              <w:bottom w:w="100" w:type="dxa"/>
              <w:right w:w="100" w:type="dxa"/>
            </w:tcMar>
          </w:tcPr>
          <w:p w14:paraId="5C5F755B" w14:textId="77777777" w:rsidR="003A2DEB" w:rsidRPr="00B57775" w:rsidRDefault="003A2DEB" w:rsidP="003A2DEB">
            <w:pPr>
              <w:spacing w:line="240" w:lineRule="auto"/>
              <w:rPr>
                <w:b/>
                <w:color w:val="000000" w:themeColor="text1"/>
                <w:lang w:val="es-ES_tradnl"/>
              </w:rPr>
            </w:pPr>
            <w:r w:rsidRPr="00B57775">
              <w:rPr>
                <w:b/>
                <w:color w:val="000000" w:themeColor="text1"/>
                <w:highlight w:val="green"/>
                <w:lang w:val="es-ES_tradnl"/>
              </w:rPr>
              <w:lastRenderedPageBreak/>
              <w:t>[P3]</w:t>
            </w:r>
          </w:p>
          <w:p w14:paraId="3E3B5868" w14:textId="609C4FF2" w:rsidR="00CE23D4" w:rsidRPr="00B57775" w:rsidRDefault="00403A09">
            <w:pPr>
              <w:spacing w:line="240" w:lineRule="auto"/>
              <w:rPr>
                <w:color w:val="000000" w:themeColor="text1"/>
                <w:highlight w:val="yellow"/>
                <w:lang w:val="es-ES_tradnl"/>
              </w:rPr>
            </w:pPr>
            <w:r w:rsidRPr="00B57775">
              <w:rPr>
                <w:color w:val="000000" w:themeColor="text1"/>
                <w:lang w:val="es-ES_tradnl"/>
              </w:rPr>
              <w:t xml:space="preserve">Acá va infografía elaborada por </w:t>
            </w:r>
            <w:r w:rsidR="003A2DEB" w:rsidRPr="00B57775">
              <w:rPr>
                <w:color w:val="000000" w:themeColor="text1"/>
                <w:lang w:val="es-ES_tradnl"/>
              </w:rPr>
              <w:t xml:space="preserve">la </w:t>
            </w:r>
            <w:r w:rsidRPr="00B57775">
              <w:rPr>
                <w:color w:val="000000" w:themeColor="text1"/>
                <w:lang w:val="es-ES_tradnl"/>
              </w:rPr>
              <w:t>FAO</w:t>
            </w:r>
            <w:r w:rsidR="00B55940" w:rsidRPr="00B57775">
              <w:rPr>
                <w:color w:val="000000" w:themeColor="text1"/>
                <w:lang w:val="es-ES_tradnl"/>
              </w:rPr>
              <w:t xml:space="preserve"> en la cual se resalta las brechas de género de la mujer rural </w:t>
            </w:r>
            <w:r w:rsidR="004E0A0A" w:rsidRPr="00B57775">
              <w:rPr>
                <w:color w:val="000000" w:themeColor="text1"/>
                <w:lang w:val="es-ES_tradnl"/>
              </w:rPr>
              <w:t xml:space="preserve">resaltadas </w:t>
            </w:r>
            <w:r w:rsidR="00294187" w:rsidRPr="00B57775">
              <w:rPr>
                <w:color w:val="000000" w:themeColor="text1"/>
                <w:lang w:val="es-ES_tradnl"/>
              </w:rPr>
              <w:t>en negrilla.</w:t>
            </w:r>
            <w:r w:rsidR="00701D82" w:rsidRPr="00B57775">
              <w:rPr>
                <w:color w:val="000000" w:themeColor="text1"/>
                <w:lang w:val="es-ES_tradnl"/>
              </w:rPr>
              <w:t xml:space="preserve"> </w:t>
            </w:r>
            <w:r w:rsidR="00701D82" w:rsidRPr="00B57775">
              <w:rPr>
                <w:color w:val="000000" w:themeColor="text1"/>
                <w:highlight w:val="yellow"/>
                <w:lang w:val="es-ES_tradnl"/>
              </w:rPr>
              <w:t>Si no se ha entregado por parte de ellos, entonces s</w:t>
            </w:r>
            <w:r w:rsidR="00294187" w:rsidRPr="00B57775">
              <w:rPr>
                <w:color w:val="000000" w:themeColor="text1"/>
                <w:highlight w:val="yellow"/>
                <w:lang w:val="es-ES_tradnl"/>
              </w:rPr>
              <w:t xml:space="preserve">e sugiere </w:t>
            </w:r>
            <w:r w:rsidR="00701D82" w:rsidRPr="00B57775">
              <w:rPr>
                <w:color w:val="000000" w:themeColor="text1"/>
                <w:highlight w:val="yellow"/>
                <w:lang w:val="es-ES_tradnl"/>
              </w:rPr>
              <w:t xml:space="preserve">vincular </w:t>
            </w:r>
            <w:r w:rsidR="00294187" w:rsidRPr="00B57775">
              <w:rPr>
                <w:color w:val="000000" w:themeColor="text1"/>
                <w:highlight w:val="yellow"/>
                <w:lang w:val="es-ES_tradnl"/>
              </w:rPr>
              <w:t>estos videos</w:t>
            </w:r>
            <w:r w:rsidR="005C32FA" w:rsidRPr="00B57775">
              <w:rPr>
                <w:color w:val="000000" w:themeColor="text1"/>
                <w:highlight w:val="yellow"/>
                <w:lang w:val="es-ES_tradnl"/>
              </w:rPr>
              <w:t xml:space="preserve"> FAO</w:t>
            </w:r>
            <w:r w:rsidR="00294187" w:rsidRPr="00B57775">
              <w:rPr>
                <w:color w:val="000000" w:themeColor="text1"/>
                <w:highlight w:val="yellow"/>
                <w:lang w:val="es-ES_tradnl"/>
              </w:rPr>
              <w:t>:</w:t>
            </w:r>
          </w:p>
          <w:p w14:paraId="46840735" w14:textId="52155E09" w:rsidR="00294187" w:rsidRPr="00B57775" w:rsidRDefault="00294187">
            <w:pPr>
              <w:spacing w:line="240" w:lineRule="auto"/>
              <w:rPr>
                <w:color w:val="000000" w:themeColor="text1"/>
                <w:lang w:val="es-ES_tradnl"/>
              </w:rPr>
            </w:pPr>
          </w:p>
          <w:p w14:paraId="18C55AAF" w14:textId="7AE95016" w:rsidR="00294187" w:rsidRPr="00B57775" w:rsidRDefault="006E60AA">
            <w:pPr>
              <w:spacing w:line="240" w:lineRule="auto"/>
              <w:rPr>
                <w:color w:val="000000" w:themeColor="text1"/>
                <w:highlight w:val="yellow"/>
                <w:lang w:val="es-ES_tradnl"/>
              </w:rPr>
            </w:pPr>
            <w:hyperlink r:id="rId58" w:history="1">
              <w:r w:rsidR="00294187" w:rsidRPr="00B57775">
                <w:rPr>
                  <w:rStyle w:val="Hipervnculo"/>
                  <w:color w:val="000000" w:themeColor="text1"/>
                </w:rPr>
                <w:t>https://www.youtube.com/watch?v=O5Cw3os6nSk</w:t>
              </w:r>
            </w:hyperlink>
          </w:p>
          <w:p w14:paraId="06D6E3AC" w14:textId="77777777" w:rsidR="00294187" w:rsidRPr="00B57775" w:rsidRDefault="00294187">
            <w:pPr>
              <w:spacing w:line="240" w:lineRule="auto"/>
              <w:rPr>
                <w:color w:val="000000" w:themeColor="text1"/>
                <w:highlight w:val="yellow"/>
                <w:lang w:val="es-ES_tradnl"/>
              </w:rPr>
            </w:pPr>
          </w:p>
          <w:p w14:paraId="7FB6DC10" w14:textId="5DF66072" w:rsidR="000C0BA8" w:rsidRPr="00B57775" w:rsidRDefault="006E60AA">
            <w:pPr>
              <w:spacing w:line="240" w:lineRule="auto"/>
              <w:rPr>
                <w:color w:val="000000" w:themeColor="text1"/>
              </w:rPr>
            </w:pPr>
            <w:hyperlink r:id="rId59" w:history="1">
              <w:r w:rsidR="00176468" w:rsidRPr="00B57775">
                <w:rPr>
                  <w:rStyle w:val="Hipervnculo"/>
                  <w:color w:val="000000" w:themeColor="text1"/>
                </w:rPr>
                <w:t>https://www.youtube.com/watch?v=gjrDteia8eY</w:t>
              </w:r>
            </w:hyperlink>
          </w:p>
          <w:p w14:paraId="4FDED9F8" w14:textId="335CCFCB" w:rsidR="00461A67" w:rsidRPr="00B57775" w:rsidRDefault="00461A67">
            <w:pPr>
              <w:spacing w:line="240" w:lineRule="auto"/>
              <w:rPr>
                <w:color w:val="000000" w:themeColor="text1"/>
              </w:rPr>
            </w:pPr>
          </w:p>
          <w:p w14:paraId="0A9C6A47" w14:textId="30875165" w:rsidR="00461A67" w:rsidRPr="00B57775" w:rsidRDefault="006E60AA">
            <w:pPr>
              <w:spacing w:line="240" w:lineRule="auto"/>
              <w:rPr>
                <w:color w:val="000000" w:themeColor="text1"/>
              </w:rPr>
            </w:pPr>
            <w:hyperlink r:id="rId60" w:history="1">
              <w:r w:rsidR="00461A67" w:rsidRPr="00B57775">
                <w:rPr>
                  <w:rStyle w:val="Hipervnculo"/>
                  <w:color w:val="000000" w:themeColor="text1"/>
                </w:rPr>
                <w:t>https://www.youtube.com/watch?v=SJRNKUIpjmw</w:t>
              </w:r>
            </w:hyperlink>
          </w:p>
          <w:p w14:paraId="2E5E1719" w14:textId="77777777" w:rsidR="00176468" w:rsidRPr="00B57775" w:rsidRDefault="00176468">
            <w:pPr>
              <w:spacing w:line="240" w:lineRule="auto"/>
              <w:rPr>
                <w:color w:val="000000" w:themeColor="text1"/>
                <w:lang w:val="es-ES_tradnl"/>
              </w:rPr>
            </w:pPr>
          </w:p>
          <w:p w14:paraId="3CD56ABF" w14:textId="685D4CD4" w:rsidR="003A2DEB" w:rsidRPr="00B57775" w:rsidRDefault="003A2DEB" w:rsidP="003A2DEB">
            <w:pPr>
              <w:spacing w:line="240" w:lineRule="auto"/>
              <w:rPr>
                <w:b/>
                <w:color w:val="000000" w:themeColor="text1"/>
                <w:lang w:val="es-ES_tradnl"/>
              </w:rPr>
            </w:pPr>
            <w:r w:rsidRPr="00B57775">
              <w:rPr>
                <w:b/>
                <w:color w:val="000000" w:themeColor="text1"/>
                <w:highlight w:val="green"/>
                <w:lang w:val="es-ES_tradnl"/>
              </w:rPr>
              <w:t>[P4]</w:t>
            </w:r>
          </w:p>
          <w:p w14:paraId="4FD3A225" w14:textId="7406EFEB" w:rsidR="00B20B03" w:rsidRPr="00B57775" w:rsidRDefault="00B20B03">
            <w:pPr>
              <w:spacing w:line="240" w:lineRule="auto"/>
              <w:rPr>
                <w:color w:val="000000" w:themeColor="text1"/>
                <w:lang w:val="es-ES_tradnl"/>
              </w:rPr>
            </w:pPr>
            <w:r w:rsidRPr="00B57775">
              <w:rPr>
                <w:color w:val="000000" w:themeColor="text1"/>
                <w:lang w:val="es-ES_tradnl"/>
              </w:rPr>
              <w:t xml:space="preserve">Acá </w:t>
            </w:r>
            <w:r w:rsidR="00FF73C3" w:rsidRPr="00B57775">
              <w:rPr>
                <w:color w:val="000000" w:themeColor="text1"/>
                <w:lang w:val="es-ES_tradnl"/>
              </w:rPr>
              <w:t xml:space="preserve">resaltar las </w:t>
            </w:r>
            <w:r w:rsidR="00FF73C3" w:rsidRPr="00B57775">
              <w:rPr>
                <w:b/>
                <w:color w:val="000000" w:themeColor="text1"/>
                <w:lang w:val="es-ES_tradnl"/>
              </w:rPr>
              <w:t>palabras en negrilla</w:t>
            </w:r>
            <w:r w:rsidR="00FF73C3" w:rsidRPr="00B57775">
              <w:rPr>
                <w:color w:val="000000" w:themeColor="text1"/>
                <w:lang w:val="es-ES_tradnl"/>
              </w:rPr>
              <w:t xml:space="preserve"> </w:t>
            </w:r>
            <w:r w:rsidR="00651513" w:rsidRPr="00B57775">
              <w:rPr>
                <w:color w:val="000000" w:themeColor="text1"/>
                <w:lang w:val="es-ES_tradnl"/>
              </w:rPr>
              <w:t xml:space="preserve">y </w:t>
            </w:r>
            <w:r w:rsidRPr="00B57775">
              <w:rPr>
                <w:color w:val="000000" w:themeColor="text1"/>
                <w:highlight w:val="yellow"/>
                <w:lang w:val="es-ES_tradnl"/>
              </w:rPr>
              <w:t xml:space="preserve">usar </w:t>
            </w:r>
            <w:r w:rsidR="00651513" w:rsidRPr="00B57775">
              <w:rPr>
                <w:color w:val="000000" w:themeColor="text1"/>
                <w:highlight w:val="yellow"/>
                <w:lang w:val="es-ES_tradnl"/>
              </w:rPr>
              <w:t xml:space="preserve">las </w:t>
            </w:r>
            <w:r w:rsidRPr="00B57775">
              <w:rPr>
                <w:color w:val="000000" w:themeColor="text1"/>
                <w:highlight w:val="yellow"/>
                <w:lang w:val="es-ES_tradnl"/>
              </w:rPr>
              <w:t xml:space="preserve">fotos </w:t>
            </w:r>
            <w:r w:rsidR="00651513" w:rsidRPr="00B57775">
              <w:rPr>
                <w:color w:val="000000" w:themeColor="text1"/>
                <w:highlight w:val="yellow"/>
                <w:lang w:val="es-ES_tradnl"/>
              </w:rPr>
              <w:t xml:space="preserve">anexas </w:t>
            </w:r>
            <w:r w:rsidRPr="00B57775">
              <w:rPr>
                <w:color w:val="000000" w:themeColor="text1"/>
                <w:highlight w:val="yellow"/>
                <w:lang w:val="es-ES_tradnl"/>
              </w:rPr>
              <w:t>16, 17, 18</w:t>
            </w:r>
            <w:r w:rsidR="00651513" w:rsidRPr="00B57775">
              <w:rPr>
                <w:color w:val="000000" w:themeColor="text1"/>
                <w:highlight w:val="yellow"/>
                <w:lang w:val="es-ES_tradnl"/>
              </w:rPr>
              <w:t>;</w:t>
            </w:r>
            <w:r w:rsidR="00651513" w:rsidRPr="00B57775">
              <w:rPr>
                <w:color w:val="000000" w:themeColor="text1"/>
                <w:lang w:val="es-ES_tradnl"/>
              </w:rPr>
              <w:t xml:space="preserve"> buscar también otras.</w:t>
            </w:r>
          </w:p>
          <w:p w14:paraId="2995375C" w14:textId="302E34E2" w:rsidR="000C0BA8" w:rsidRPr="00B57775" w:rsidRDefault="000C0BA8">
            <w:pPr>
              <w:spacing w:line="240" w:lineRule="auto"/>
              <w:rPr>
                <w:color w:val="000000" w:themeColor="text1"/>
                <w:lang w:val="es-ES_tradnl"/>
              </w:rPr>
            </w:pPr>
          </w:p>
          <w:p w14:paraId="3DE4E29A" w14:textId="25F00A62" w:rsidR="000C0BA8" w:rsidRPr="00B57775" w:rsidRDefault="007F7372">
            <w:pPr>
              <w:spacing w:line="240" w:lineRule="auto"/>
              <w:rPr>
                <w:color w:val="000000" w:themeColor="text1"/>
                <w:lang w:val="es-ES_tradnl"/>
              </w:rPr>
            </w:pPr>
            <w:r w:rsidRPr="00B57775">
              <w:rPr>
                <w:color w:val="000000" w:themeColor="text1"/>
                <w:lang w:val="es-ES_tradnl"/>
              </w:rPr>
              <w:t>Poner imágenes del uso de la luna para la siembra</w:t>
            </w:r>
            <w:r w:rsidR="00651513" w:rsidRPr="00B57775">
              <w:rPr>
                <w:color w:val="000000" w:themeColor="text1"/>
                <w:lang w:val="es-ES_tradnl"/>
              </w:rPr>
              <w:t>.</w:t>
            </w:r>
          </w:p>
          <w:p w14:paraId="04CB0861" w14:textId="7734DE0D" w:rsidR="00651513" w:rsidRPr="00B57775" w:rsidRDefault="006E60AA">
            <w:pPr>
              <w:spacing w:line="240" w:lineRule="auto"/>
              <w:rPr>
                <w:color w:val="000000" w:themeColor="text1"/>
              </w:rPr>
            </w:pPr>
            <w:hyperlink r:id="rId61" w:history="1">
              <w:r w:rsidR="002A3305" w:rsidRPr="00B57775">
                <w:rPr>
                  <w:rStyle w:val="Hipervnculo"/>
                  <w:color w:val="000000" w:themeColor="text1"/>
                </w:rPr>
                <w:t>https://www.shutterstock.com/es/image-photo/wanning-moon-over-beautiful-field-countryside-1113221420</w:t>
              </w:r>
            </w:hyperlink>
          </w:p>
          <w:p w14:paraId="423785D2" w14:textId="0973CE90" w:rsidR="002A3305" w:rsidRPr="00B57775" w:rsidRDefault="002A3305">
            <w:pPr>
              <w:spacing w:line="240" w:lineRule="auto"/>
              <w:rPr>
                <w:color w:val="000000" w:themeColor="text1"/>
                <w:lang w:val="es-ES_tradnl"/>
              </w:rPr>
            </w:pPr>
          </w:p>
          <w:p w14:paraId="3AC80F1A" w14:textId="5B8EB054" w:rsidR="00AC3C7F" w:rsidRPr="00B57775" w:rsidRDefault="00AC3C7F">
            <w:pPr>
              <w:spacing w:line="240" w:lineRule="auto"/>
              <w:rPr>
                <w:color w:val="000000" w:themeColor="text1"/>
              </w:rPr>
            </w:pPr>
            <w:r w:rsidRPr="00B57775">
              <w:rPr>
                <w:color w:val="000000" w:themeColor="text1"/>
              </w:rPr>
              <w:t>Colocar la nota que se resalte junto con una imagen del tema:</w:t>
            </w:r>
          </w:p>
          <w:p w14:paraId="0C0F7005" w14:textId="31D0F5D2" w:rsidR="00AC3C7F" w:rsidRPr="00B57775" w:rsidRDefault="006E60AA">
            <w:pPr>
              <w:spacing w:line="240" w:lineRule="auto"/>
              <w:rPr>
                <w:color w:val="000000" w:themeColor="text1"/>
                <w:lang w:val="es-ES_tradnl"/>
              </w:rPr>
            </w:pPr>
            <w:hyperlink r:id="rId62" w:history="1">
              <w:r w:rsidR="005B1587" w:rsidRPr="00B57775">
                <w:rPr>
                  <w:rStyle w:val="Hipervnculo"/>
                  <w:color w:val="000000" w:themeColor="text1"/>
                </w:rPr>
                <w:t>https://www.shutterstock.com/es/image-photo/wind-turbines-agricultural-landscape-on-sunny-1013401567</w:t>
              </w:r>
            </w:hyperlink>
          </w:p>
          <w:p w14:paraId="6479BFE7" w14:textId="2DC3ED0A" w:rsidR="00AC3C7F" w:rsidRPr="00B57775" w:rsidRDefault="00AC3C7F">
            <w:pPr>
              <w:spacing w:line="240" w:lineRule="auto"/>
              <w:rPr>
                <w:color w:val="000000" w:themeColor="text1"/>
                <w:lang w:val="es-ES_tradnl"/>
              </w:rPr>
            </w:pPr>
          </w:p>
          <w:p w14:paraId="488A82DD" w14:textId="38733502" w:rsidR="00AC3C7F" w:rsidRPr="00B57775" w:rsidRDefault="00AC3C7F">
            <w:pPr>
              <w:spacing w:line="240" w:lineRule="auto"/>
              <w:rPr>
                <w:color w:val="000000" w:themeColor="text1"/>
                <w:lang w:val="es-ES_tradnl"/>
              </w:rPr>
            </w:pPr>
          </w:p>
          <w:p w14:paraId="7E4BB7CF" w14:textId="14EBC2C6" w:rsidR="000C0BA8" w:rsidRPr="00B57775" w:rsidRDefault="002A3305">
            <w:pPr>
              <w:spacing w:line="240" w:lineRule="auto"/>
              <w:rPr>
                <w:rStyle w:val="Hipervnculo"/>
                <w:color w:val="000000" w:themeColor="text1"/>
                <w:lang w:val="es-ES_tradnl"/>
              </w:rPr>
            </w:pPr>
            <w:r w:rsidRPr="00B57775">
              <w:rPr>
                <w:color w:val="000000" w:themeColor="text1"/>
                <w:lang w:val="es-ES_tradnl"/>
              </w:rPr>
              <w:lastRenderedPageBreak/>
              <w:t>Colocar</w:t>
            </w:r>
            <w:r w:rsidR="0022255B" w:rsidRPr="00B57775">
              <w:rPr>
                <w:color w:val="000000" w:themeColor="text1"/>
                <w:lang w:val="es-ES_tradnl"/>
              </w:rPr>
              <w:t xml:space="preserve"> imágenes de diferentes tipos de semillas: </w:t>
            </w:r>
            <w:hyperlink r:id="rId63" w:history="1">
              <w:r w:rsidR="0022255B" w:rsidRPr="00B57775">
                <w:rPr>
                  <w:rStyle w:val="Hipervnculo"/>
                  <w:color w:val="000000" w:themeColor="text1"/>
                  <w:lang w:val="es-ES_tradnl"/>
                </w:rPr>
                <w:t>https://www.google.com/imgres?imgurl=http%3A%2F%2Fagriculturers.com%2Fwp-content%2Fuploads%2F2015%2F11%2Fsemillas.jpg&amp;imgrefurl=https%3A%2F%2Fagroalimentando.com%2Fnota.php%3Fid_nota%3D4626&amp;tbnid=PVDl5UQzfMrhTM&amp;vet=12ahUKEwiusvS3t-7qAhWRElkKHdY_CFIQMygCegUIARCoAQ..i&amp;docid=kgrVDK7U-EEQkM&amp;w=600&amp;h=338&amp;q=diversidad%20semillas&amp;ved=2ahUKEwiusvS3t-7qAhWRElkKHdY_CFIQMygCegUIARCoAQ</w:t>
              </w:r>
            </w:hyperlink>
          </w:p>
          <w:p w14:paraId="1E0180C5" w14:textId="77777777" w:rsidR="00651513" w:rsidRPr="00B57775" w:rsidRDefault="00651513">
            <w:pPr>
              <w:spacing w:line="240" w:lineRule="auto"/>
              <w:rPr>
                <w:color w:val="000000" w:themeColor="text1"/>
                <w:lang w:val="es-ES_tradnl"/>
              </w:rPr>
            </w:pPr>
          </w:p>
          <w:p w14:paraId="48D0B013" w14:textId="282D7FB2" w:rsidR="000C0BA8" w:rsidRPr="00B57775" w:rsidRDefault="006E60AA">
            <w:pPr>
              <w:spacing w:line="240" w:lineRule="auto"/>
              <w:rPr>
                <w:color w:val="000000" w:themeColor="text1"/>
                <w:lang w:val="es-ES_tradnl"/>
              </w:rPr>
            </w:pPr>
            <w:hyperlink r:id="rId64" w:history="1">
              <w:r w:rsidR="0022255B" w:rsidRPr="00B57775">
                <w:rPr>
                  <w:rStyle w:val="Hipervnculo"/>
                  <w:color w:val="000000" w:themeColor="text1"/>
                  <w:lang w:val="es-ES_tradnl"/>
                </w:rPr>
                <w:t>https://www.google.com/imgres?imgurl=http%3A%2F%2Fwww.biodiversidadla.org%2Fvar%2Fbiodiversidadla_org%2Fstorage%2Fimages%2Frecomendamos%2Fla-integridad-de-las-semillas-y-la-vida-campesina%2F1189823-1-esl-ES%2FLa-integridad-de-las-semillas-y-la-vida-campesina.jpg&amp;imgrefurl=http%3A%2F%2Fwww.biodiversidadla.org%2FRecomendamos%2FLa-integridad-de-las-semillas-y-la-vida-campesina&amp;tbnid=gJSjqiYuPqY6tM&amp;vet=12ahUKEwiusvS3t-7qAhWRElkKHdY_CFIQMygLegUIARC6AQ..i&amp;docid=8_59OvOGAId8xM&amp;w=290&amp;h=174&amp;q=diversidad%20semillas&amp;ved=2ahUKEwiusvS3t-7qAhWRElkKHdY_CFIQMygLegUIARC6AQ</w:t>
              </w:r>
            </w:hyperlink>
          </w:p>
          <w:p w14:paraId="5512A22A" w14:textId="46E40ADC" w:rsidR="000C0BA8" w:rsidRPr="00B57775" w:rsidRDefault="000C0BA8">
            <w:pPr>
              <w:spacing w:line="240" w:lineRule="auto"/>
              <w:rPr>
                <w:color w:val="000000" w:themeColor="text1"/>
                <w:lang w:val="es-ES_tradnl"/>
              </w:rPr>
            </w:pPr>
          </w:p>
          <w:p w14:paraId="4B54EEEC" w14:textId="19913933" w:rsidR="000C0BA8" w:rsidRPr="00B57775" w:rsidRDefault="00B723FE">
            <w:pPr>
              <w:spacing w:line="240" w:lineRule="auto"/>
              <w:rPr>
                <w:color w:val="000000" w:themeColor="text1"/>
                <w:lang w:val="es-ES_tradnl"/>
              </w:rPr>
            </w:pPr>
            <w:r w:rsidRPr="00B57775">
              <w:rPr>
                <w:color w:val="000000" w:themeColor="text1"/>
                <w:lang w:val="es-ES_tradnl"/>
              </w:rPr>
              <w:t>Agregar al final el siguiente video:</w:t>
            </w:r>
          </w:p>
          <w:p w14:paraId="3D98A01B" w14:textId="457540FB" w:rsidR="000C0BA8" w:rsidRPr="00B57775" w:rsidRDefault="006E60AA">
            <w:pPr>
              <w:spacing w:line="240" w:lineRule="auto"/>
              <w:rPr>
                <w:color w:val="000000" w:themeColor="text1"/>
                <w:lang w:val="es-ES_tradnl"/>
              </w:rPr>
            </w:pPr>
            <w:hyperlink r:id="rId65" w:history="1">
              <w:r w:rsidR="000C0BA8" w:rsidRPr="00B57775">
                <w:rPr>
                  <w:rStyle w:val="Hipervnculo"/>
                  <w:color w:val="000000" w:themeColor="text1"/>
                  <w:lang w:val="es-ES_tradnl"/>
                </w:rPr>
                <w:t>https://www.youtube.com/watch?v=JzKhi1z4Ptc</w:t>
              </w:r>
            </w:hyperlink>
          </w:p>
        </w:tc>
      </w:tr>
    </w:tbl>
    <w:tbl>
      <w:tblPr>
        <w:tblStyle w:val="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0"/>
        <w:gridCol w:w="4302"/>
      </w:tblGrid>
      <w:tr w:rsidR="00D7516D" w:rsidRPr="00B57775" w14:paraId="5A895CAD" w14:textId="77777777">
        <w:tc>
          <w:tcPr>
            <w:tcW w:w="5660" w:type="dxa"/>
            <w:tcMar>
              <w:top w:w="100" w:type="dxa"/>
              <w:left w:w="100" w:type="dxa"/>
              <w:bottom w:w="100" w:type="dxa"/>
              <w:right w:w="100" w:type="dxa"/>
            </w:tcMar>
          </w:tcPr>
          <w:p w14:paraId="5EE60488" w14:textId="77777777" w:rsidR="00FD26BA" w:rsidRPr="00B57775" w:rsidRDefault="00FD26BA" w:rsidP="009E76FF">
            <w:pPr>
              <w:spacing w:after="160" w:line="256" w:lineRule="auto"/>
              <w:jc w:val="both"/>
              <w:rPr>
                <w:b/>
                <w:bCs/>
                <w:color w:val="000000" w:themeColor="text1"/>
                <w:lang w:val="es-ES_tradnl"/>
              </w:rPr>
            </w:pPr>
            <w:r w:rsidRPr="00B57775">
              <w:rPr>
                <w:b/>
                <w:bCs/>
                <w:color w:val="000000" w:themeColor="text1"/>
                <w:highlight w:val="cyan"/>
                <w:lang w:val="es-ES_tradnl"/>
              </w:rPr>
              <w:lastRenderedPageBreak/>
              <w:t>[P1]</w:t>
            </w:r>
          </w:p>
          <w:p w14:paraId="77140CB9" w14:textId="70148959" w:rsidR="004307FD" w:rsidRPr="00B57775" w:rsidRDefault="000C4ECF" w:rsidP="009E76FF">
            <w:pPr>
              <w:spacing w:after="160" w:line="256" w:lineRule="auto"/>
              <w:jc w:val="both"/>
              <w:rPr>
                <w:b/>
                <w:bCs/>
                <w:color w:val="000000" w:themeColor="text1"/>
                <w:lang w:val="es-ES_tradnl"/>
              </w:rPr>
            </w:pPr>
            <w:r w:rsidRPr="00B57775">
              <w:rPr>
                <w:b/>
                <w:bCs/>
                <w:color w:val="000000" w:themeColor="text1"/>
                <w:lang w:val="es-ES_tradnl"/>
              </w:rPr>
              <w:t xml:space="preserve">2.3 </w:t>
            </w:r>
            <w:r w:rsidR="009E76FF" w:rsidRPr="00B57775">
              <w:rPr>
                <w:b/>
                <w:bCs/>
                <w:color w:val="000000" w:themeColor="text1"/>
                <w:lang w:val="es-ES_tradnl"/>
              </w:rPr>
              <w:t xml:space="preserve">Resiliencia y </w:t>
            </w:r>
            <w:r w:rsidR="00B723FE" w:rsidRPr="00B57775">
              <w:rPr>
                <w:b/>
                <w:bCs/>
                <w:color w:val="000000" w:themeColor="text1"/>
                <w:lang w:val="es-ES_tradnl"/>
              </w:rPr>
              <w:t>adaptación al cambio climático</w:t>
            </w:r>
          </w:p>
          <w:p w14:paraId="37B47AA4" w14:textId="7CC6D49B" w:rsidR="008915D9" w:rsidRPr="00B57775" w:rsidRDefault="00B723FE">
            <w:pPr>
              <w:spacing w:line="240" w:lineRule="auto"/>
              <w:rPr>
                <w:b/>
                <w:color w:val="000000" w:themeColor="text1"/>
                <w:lang w:val="es-ES_tradnl"/>
              </w:rPr>
            </w:pPr>
            <w:r w:rsidRPr="00B57775">
              <w:rPr>
                <w:b/>
                <w:color w:val="000000" w:themeColor="text1"/>
                <w:lang w:val="es-ES_tradnl"/>
              </w:rPr>
              <w:t xml:space="preserve">2.3.1 </w:t>
            </w:r>
            <w:r w:rsidR="008915D9" w:rsidRPr="00B57775">
              <w:rPr>
                <w:b/>
                <w:color w:val="000000" w:themeColor="text1"/>
                <w:lang w:val="es-ES_tradnl"/>
              </w:rPr>
              <w:t>Causas del cambio climático</w:t>
            </w:r>
          </w:p>
          <w:p w14:paraId="0912AD52" w14:textId="50084BF6" w:rsidR="00D809CE" w:rsidRPr="00B57775" w:rsidRDefault="00D809CE">
            <w:pPr>
              <w:spacing w:line="240" w:lineRule="auto"/>
              <w:rPr>
                <w:b/>
                <w:color w:val="000000" w:themeColor="text1"/>
                <w:lang w:val="es-ES_tradnl"/>
              </w:rPr>
            </w:pPr>
          </w:p>
          <w:p w14:paraId="5296F778" w14:textId="33702D18" w:rsidR="00BC4825" w:rsidRPr="00B57775" w:rsidRDefault="00D93A3C" w:rsidP="00A2613F">
            <w:pPr>
              <w:spacing w:line="240" w:lineRule="auto"/>
              <w:ind w:left="746"/>
              <w:rPr>
                <w:bCs/>
                <w:color w:val="000000" w:themeColor="text1"/>
                <w:lang w:val="es-ES_tradnl"/>
              </w:rPr>
            </w:pPr>
            <w:r w:rsidRPr="00B57775">
              <w:rPr>
                <w:bCs/>
                <w:color w:val="000000" w:themeColor="text1"/>
                <w:sz w:val="20"/>
                <w:lang w:val="es-ES_tradnl"/>
              </w:rPr>
              <w:t xml:space="preserve">La </w:t>
            </w:r>
            <w:r w:rsidRPr="00B57775">
              <w:rPr>
                <w:b/>
                <w:color w:val="000000" w:themeColor="text1"/>
                <w:sz w:val="20"/>
                <w:lang w:val="es-ES_tradnl"/>
              </w:rPr>
              <w:t>agricultura convencional</w:t>
            </w:r>
            <w:r w:rsidR="008915D9" w:rsidRPr="00B57775">
              <w:rPr>
                <w:bCs/>
                <w:color w:val="000000" w:themeColor="text1"/>
                <w:sz w:val="20"/>
                <w:lang w:val="es-ES_tradnl"/>
              </w:rPr>
              <w:t xml:space="preserve"> emplea </w:t>
            </w:r>
            <w:r w:rsidR="008915D9" w:rsidRPr="00B57775">
              <w:rPr>
                <w:b/>
                <w:color w:val="000000" w:themeColor="text1"/>
                <w:sz w:val="20"/>
                <w:lang w:val="es-ES_tradnl"/>
              </w:rPr>
              <w:t>abonos nitrogenados que son grandes emisores de NO2</w:t>
            </w:r>
            <w:r w:rsidR="008915D9" w:rsidRPr="00B57775">
              <w:rPr>
                <w:bCs/>
                <w:color w:val="000000" w:themeColor="text1"/>
                <w:sz w:val="20"/>
                <w:lang w:val="es-ES_tradnl"/>
              </w:rPr>
              <w:t>. Con la industrialización agrícola el empleo de fertilizantes</w:t>
            </w:r>
            <w:r w:rsidR="00BC4825" w:rsidRPr="00B57775">
              <w:rPr>
                <w:bCs/>
                <w:color w:val="000000" w:themeColor="text1"/>
                <w:sz w:val="20"/>
                <w:lang w:val="es-ES_tradnl"/>
              </w:rPr>
              <w:t xml:space="preserve"> y plaguicidas</w:t>
            </w:r>
            <w:r w:rsidR="008915D9" w:rsidRPr="00B57775">
              <w:rPr>
                <w:bCs/>
                <w:color w:val="000000" w:themeColor="text1"/>
                <w:sz w:val="20"/>
                <w:lang w:val="es-ES_tradnl"/>
              </w:rPr>
              <w:t xml:space="preserve"> químicos se ha disparado, </w:t>
            </w:r>
            <w:r w:rsidR="00776B77" w:rsidRPr="00B57775">
              <w:rPr>
                <w:color w:val="000000" w:themeColor="text1"/>
                <w:sz w:val="20"/>
                <w:shd w:val="clear" w:color="auto" w:fill="FFFFFF"/>
                <w:lang w:val="es-ES_tradnl"/>
              </w:rPr>
              <w:t>en China, el mayor consumidor del mundo de fertilizantes nitrogenados, casi la mitad del nitrógeno aplicado se pierde por volatilización y de un 5 a un 10 por ciento más por infiltración.</w:t>
            </w:r>
            <w:r w:rsidR="00BC4825" w:rsidRPr="00B57775">
              <w:rPr>
                <w:color w:val="000000" w:themeColor="text1"/>
                <w:sz w:val="20"/>
                <w:shd w:val="clear" w:color="auto" w:fill="FFFFFF"/>
                <w:lang w:val="es-ES_tradnl"/>
              </w:rPr>
              <w:t xml:space="preserve"> Para el año 2030 podríamos tener un 60</w:t>
            </w:r>
            <w:r w:rsidR="00A2613F" w:rsidRPr="00B57775">
              <w:rPr>
                <w:color w:val="000000" w:themeColor="text1"/>
                <w:sz w:val="20"/>
                <w:shd w:val="clear" w:color="auto" w:fill="FFFFFF"/>
                <w:lang w:val="es-ES_tradnl"/>
              </w:rPr>
              <w:t xml:space="preserve"> </w:t>
            </w:r>
            <w:r w:rsidR="00BC4825" w:rsidRPr="00B57775">
              <w:rPr>
                <w:color w:val="000000" w:themeColor="text1"/>
                <w:sz w:val="20"/>
                <w:shd w:val="clear" w:color="auto" w:fill="FFFFFF"/>
                <w:lang w:val="es-ES_tradnl"/>
              </w:rPr>
              <w:t>% más amoniaco y metano provenientes del sector pecuario de los países en desarrollo.</w:t>
            </w:r>
            <w:r w:rsidR="009D4A0A" w:rsidRPr="00B57775">
              <w:rPr>
                <w:color w:val="000000" w:themeColor="text1"/>
                <w:sz w:val="20"/>
                <w:lang w:val="es-ES_tradnl"/>
              </w:rPr>
              <w:t xml:space="preserve"> (FAO, 2002)</w:t>
            </w:r>
          </w:p>
          <w:p w14:paraId="708D4A8E" w14:textId="5FECECC7" w:rsidR="00896F3E" w:rsidRPr="00B57775" w:rsidRDefault="00896F3E">
            <w:pPr>
              <w:spacing w:line="240" w:lineRule="auto"/>
              <w:rPr>
                <w:bCs/>
                <w:color w:val="000000" w:themeColor="text1"/>
                <w:lang w:val="es-ES_tradnl"/>
              </w:rPr>
            </w:pPr>
          </w:p>
          <w:p w14:paraId="1F446C7B" w14:textId="2ED59622" w:rsidR="004307FD" w:rsidRPr="00B57775" w:rsidRDefault="00601474">
            <w:pPr>
              <w:spacing w:line="240" w:lineRule="auto"/>
              <w:rPr>
                <w:bCs/>
                <w:color w:val="000000" w:themeColor="text1"/>
                <w:lang w:val="es-ES_tradnl"/>
              </w:rPr>
            </w:pPr>
            <w:r w:rsidRPr="00B57775">
              <w:rPr>
                <w:rFonts w:eastAsia="Times New Roman"/>
                <w:noProof/>
                <w:color w:val="000000" w:themeColor="text1"/>
                <w:lang w:val="en-US" w:eastAsia="en-US"/>
              </w:rPr>
              <w:lastRenderedPageBreak/>
              <w:drawing>
                <wp:inline distT="0" distB="0" distL="0" distR="0" wp14:anchorId="305055E3" wp14:editId="1C319EA2">
                  <wp:extent cx="3518926" cy="1752600"/>
                  <wp:effectExtent l="0" t="0" r="5715" b="0"/>
                  <wp:docPr id="4" name="Imagen 3">
                    <a:extLst xmlns:a="http://schemas.openxmlformats.org/drawingml/2006/main">
                      <a:ext uri="{FF2B5EF4-FFF2-40B4-BE49-F238E27FC236}">
                        <a16:creationId xmlns:a16="http://schemas.microsoft.com/office/drawing/2014/main" id="{8087CF49-5F37-4989-AAE1-4FC4D33D68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087CF49-5F37-4989-AAE1-4FC4D33D6827}"/>
                              </a:ext>
                            </a:extLst>
                          </pic:cNvPr>
                          <pic:cNvPicPr>
                            <a:picLocks noChangeAspect="1"/>
                          </pic:cNvPicPr>
                        </pic:nvPicPr>
                        <pic:blipFill rotWithShape="1">
                          <a:blip r:embed="rId66"/>
                          <a:srcRect l="9371" t="20800" r="7998" b="17547"/>
                          <a:stretch/>
                        </pic:blipFill>
                        <pic:spPr>
                          <a:xfrm>
                            <a:off x="0" y="0"/>
                            <a:ext cx="3522912" cy="1754585"/>
                          </a:xfrm>
                          <a:prstGeom prst="rect">
                            <a:avLst/>
                          </a:prstGeom>
                        </pic:spPr>
                      </pic:pic>
                    </a:graphicData>
                  </a:graphic>
                </wp:inline>
              </w:drawing>
            </w:r>
          </w:p>
          <w:p w14:paraId="28E71309" w14:textId="1F023CDE" w:rsidR="0033729F" w:rsidRPr="00B57775" w:rsidRDefault="0033729F">
            <w:pPr>
              <w:spacing w:line="240" w:lineRule="auto"/>
              <w:rPr>
                <w:bCs/>
                <w:color w:val="000000" w:themeColor="text1"/>
                <w:lang w:val="es-ES_tradnl"/>
              </w:rPr>
            </w:pPr>
          </w:p>
          <w:p w14:paraId="3ABD673A" w14:textId="77777777" w:rsidR="004307FD" w:rsidRPr="00B57775" w:rsidRDefault="004307FD">
            <w:pPr>
              <w:spacing w:line="240" w:lineRule="auto"/>
              <w:rPr>
                <w:bCs/>
                <w:color w:val="000000" w:themeColor="text1"/>
                <w:lang w:val="es-ES_tradnl"/>
              </w:rPr>
            </w:pPr>
          </w:p>
          <w:p w14:paraId="41EBFE29" w14:textId="77777777" w:rsidR="006D33BE" w:rsidRPr="00B57775" w:rsidRDefault="006D33BE" w:rsidP="006D33BE">
            <w:pPr>
              <w:spacing w:after="160" w:line="256" w:lineRule="auto"/>
              <w:jc w:val="both"/>
              <w:rPr>
                <w:b/>
                <w:bCs/>
                <w:color w:val="000000" w:themeColor="text1"/>
                <w:lang w:val="es-ES_tradnl"/>
              </w:rPr>
            </w:pPr>
            <w:r w:rsidRPr="00B57775">
              <w:rPr>
                <w:b/>
                <w:bCs/>
                <w:color w:val="000000" w:themeColor="text1"/>
                <w:highlight w:val="cyan"/>
                <w:lang w:val="es-ES_tradnl"/>
              </w:rPr>
              <w:t>[P2]</w:t>
            </w:r>
          </w:p>
          <w:p w14:paraId="00B95B6A" w14:textId="50DDB39F" w:rsidR="00896F3E" w:rsidRPr="00B57775" w:rsidRDefault="00896F3E" w:rsidP="00896F3E">
            <w:pPr>
              <w:spacing w:line="240" w:lineRule="auto"/>
              <w:rPr>
                <w:b/>
                <w:color w:val="000000" w:themeColor="text1"/>
                <w:lang w:val="es-ES_tradnl"/>
              </w:rPr>
            </w:pPr>
            <w:r w:rsidRPr="00B57775">
              <w:rPr>
                <w:b/>
                <w:color w:val="000000" w:themeColor="text1"/>
                <w:lang w:val="es-ES_tradnl"/>
              </w:rPr>
              <w:t>La ganadería industrial es la responsable del 35-40</w:t>
            </w:r>
            <w:r w:rsidR="00B705E1" w:rsidRPr="00B57775">
              <w:rPr>
                <w:b/>
                <w:color w:val="000000" w:themeColor="text1"/>
                <w:lang w:val="es-ES_tradnl"/>
              </w:rPr>
              <w:t xml:space="preserve"> </w:t>
            </w:r>
            <w:r w:rsidRPr="00B57775">
              <w:rPr>
                <w:b/>
                <w:color w:val="000000" w:themeColor="text1"/>
                <w:lang w:val="es-ES_tradnl"/>
              </w:rPr>
              <w:t>% de l</w:t>
            </w:r>
            <w:r w:rsidR="00B705E1" w:rsidRPr="00B57775">
              <w:rPr>
                <w:b/>
                <w:color w:val="000000" w:themeColor="text1"/>
                <w:lang w:val="es-ES_tradnl"/>
              </w:rPr>
              <w:t xml:space="preserve">as emisiones totales de metano. </w:t>
            </w:r>
            <w:r w:rsidR="00B705E1" w:rsidRPr="00B57775">
              <w:rPr>
                <w:bCs/>
                <w:color w:val="000000" w:themeColor="text1"/>
                <w:lang w:val="es-ES_tradnl"/>
              </w:rPr>
              <w:t>De acuerdo a la FAO, l</w:t>
            </w:r>
            <w:r w:rsidRPr="00B57775">
              <w:rPr>
                <w:bCs/>
                <w:color w:val="000000" w:themeColor="text1"/>
                <w:lang w:val="es-ES_tradnl"/>
              </w:rPr>
              <w:t>a ganadería y los cultivos destinados a piensos generan 65</w:t>
            </w:r>
            <w:r w:rsidR="009D4A0A" w:rsidRPr="00B57775">
              <w:rPr>
                <w:bCs/>
                <w:color w:val="000000" w:themeColor="text1"/>
                <w:lang w:val="es-ES_tradnl"/>
              </w:rPr>
              <w:t xml:space="preserve"> </w:t>
            </w:r>
            <w:r w:rsidRPr="00B57775">
              <w:rPr>
                <w:bCs/>
                <w:color w:val="000000" w:themeColor="text1"/>
                <w:lang w:val="es-ES_tradnl"/>
              </w:rPr>
              <w:t xml:space="preserve">% </w:t>
            </w:r>
            <w:r w:rsidR="00B705E1" w:rsidRPr="00B57775">
              <w:rPr>
                <w:bCs/>
                <w:color w:val="000000" w:themeColor="text1"/>
                <w:lang w:val="es-ES_tradnl"/>
              </w:rPr>
              <w:t xml:space="preserve">de </w:t>
            </w:r>
            <w:r w:rsidRPr="00B57775">
              <w:rPr>
                <w:bCs/>
                <w:color w:val="000000" w:themeColor="text1"/>
                <w:lang w:val="es-ES_tradnl"/>
              </w:rPr>
              <w:t>NO2</w:t>
            </w:r>
            <w:r w:rsidR="0081706C" w:rsidRPr="00B57775">
              <w:rPr>
                <w:bCs/>
                <w:color w:val="000000" w:themeColor="text1"/>
                <w:lang w:val="es-ES_tradnl"/>
              </w:rPr>
              <w:t>.</w:t>
            </w:r>
          </w:p>
          <w:p w14:paraId="4E18BEB1" w14:textId="4A22ADE3" w:rsidR="00D7516D" w:rsidRPr="00B57775" w:rsidRDefault="00D7516D">
            <w:pPr>
              <w:spacing w:line="240" w:lineRule="auto"/>
              <w:rPr>
                <w:bCs/>
                <w:color w:val="000000" w:themeColor="text1"/>
                <w:lang w:val="es-ES_tradnl"/>
              </w:rPr>
            </w:pPr>
          </w:p>
          <w:p w14:paraId="437AAEF3" w14:textId="2045D062" w:rsidR="00A34024" w:rsidRPr="00B57775" w:rsidRDefault="00197C1A" w:rsidP="00CA318E">
            <w:pPr>
              <w:spacing w:line="240" w:lineRule="auto"/>
              <w:ind w:left="746"/>
              <w:rPr>
                <w:bCs/>
                <w:color w:val="000000" w:themeColor="text1"/>
                <w:sz w:val="20"/>
                <w:lang w:val="es-ES_tradnl"/>
              </w:rPr>
            </w:pPr>
            <w:r w:rsidRPr="00B57775">
              <w:rPr>
                <w:bCs/>
                <w:color w:val="000000" w:themeColor="text1"/>
                <w:sz w:val="20"/>
                <w:lang w:val="es-ES_tradnl"/>
              </w:rPr>
              <w:t xml:space="preserve">Los </w:t>
            </w:r>
            <w:r w:rsidRPr="00B57775">
              <w:rPr>
                <w:b/>
                <w:color w:val="000000" w:themeColor="text1"/>
                <w:sz w:val="20"/>
                <w:lang w:val="es-ES_tradnl"/>
              </w:rPr>
              <w:t>cambios en el uso del suelo</w:t>
            </w:r>
            <w:r w:rsidRPr="00B57775">
              <w:rPr>
                <w:bCs/>
                <w:color w:val="000000" w:themeColor="text1"/>
                <w:sz w:val="20"/>
                <w:lang w:val="es-ES_tradnl"/>
              </w:rPr>
              <w:t xml:space="preserve"> también son responsables de la emisión de gases</w:t>
            </w:r>
            <w:r w:rsidR="003F31BA" w:rsidRPr="00B57775">
              <w:rPr>
                <w:bCs/>
                <w:color w:val="000000" w:themeColor="text1"/>
                <w:sz w:val="20"/>
                <w:lang w:val="es-ES_tradnl"/>
              </w:rPr>
              <w:t xml:space="preserve">. </w:t>
            </w:r>
            <w:r w:rsidR="00A34024" w:rsidRPr="00B57775">
              <w:rPr>
                <w:bCs/>
                <w:color w:val="000000" w:themeColor="text1"/>
                <w:sz w:val="20"/>
                <w:lang w:val="es-ES_tradnl"/>
              </w:rPr>
              <w:t xml:space="preserve">La destrucción de selvas para la producción de palma, soya o pastos, elimina la vegetación que es reservorio de carbono, según </w:t>
            </w:r>
            <w:r w:rsidR="003A77C8" w:rsidRPr="00B57775">
              <w:rPr>
                <w:bCs/>
                <w:color w:val="000000" w:themeColor="text1"/>
                <w:sz w:val="20"/>
                <w:lang w:val="es-ES_tradnl"/>
              </w:rPr>
              <w:t>FAO</w:t>
            </w:r>
            <w:r w:rsidR="00A34024" w:rsidRPr="00B57775">
              <w:rPr>
                <w:bCs/>
                <w:color w:val="000000" w:themeColor="text1"/>
                <w:sz w:val="20"/>
                <w:lang w:val="es-ES_tradnl"/>
              </w:rPr>
              <w:t>, esto podría representar el 1</w:t>
            </w:r>
            <w:r w:rsidR="003A77C8" w:rsidRPr="00B57775">
              <w:rPr>
                <w:bCs/>
                <w:color w:val="000000" w:themeColor="text1"/>
                <w:sz w:val="20"/>
                <w:lang w:val="es-ES_tradnl"/>
              </w:rPr>
              <w:t>0</w:t>
            </w:r>
            <w:r w:rsidR="00CA318E" w:rsidRPr="00B57775">
              <w:rPr>
                <w:bCs/>
                <w:color w:val="000000" w:themeColor="text1"/>
                <w:sz w:val="20"/>
                <w:lang w:val="es-ES_tradnl"/>
              </w:rPr>
              <w:t xml:space="preserve"> </w:t>
            </w:r>
            <w:r w:rsidR="00A34024" w:rsidRPr="00B57775">
              <w:rPr>
                <w:bCs/>
                <w:color w:val="000000" w:themeColor="text1"/>
                <w:sz w:val="20"/>
                <w:lang w:val="es-ES_tradnl"/>
              </w:rPr>
              <w:t>% de las emisiones.</w:t>
            </w:r>
            <w:r w:rsidR="00CA318E" w:rsidRPr="00B57775">
              <w:rPr>
                <w:bCs/>
                <w:color w:val="000000" w:themeColor="text1"/>
                <w:sz w:val="20"/>
                <w:lang w:val="es-ES_tradnl"/>
              </w:rPr>
              <w:t xml:space="preserve"> </w:t>
            </w:r>
            <w:r w:rsidR="00CA318E" w:rsidRPr="00B57775">
              <w:rPr>
                <w:color w:val="000000" w:themeColor="text1"/>
                <w:sz w:val="20"/>
                <w:lang w:val="es-ES_tradnl"/>
              </w:rPr>
              <w:t>(FAO, 2015)</w:t>
            </w:r>
            <w:hyperlink r:id="rId67" w:history="1"/>
          </w:p>
          <w:p w14:paraId="5A439215" w14:textId="77777777" w:rsidR="00197C1A" w:rsidRPr="00B57775" w:rsidRDefault="00197C1A">
            <w:pPr>
              <w:spacing w:line="240" w:lineRule="auto"/>
              <w:rPr>
                <w:bCs/>
                <w:color w:val="000000" w:themeColor="text1"/>
                <w:lang w:val="es-ES_tradnl"/>
              </w:rPr>
            </w:pPr>
          </w:p>
          <w:p w14:paraId="57035740" w14:textId="3D676073" w:rsidR="00FD26BA" w:rsidRPr="00B57775" w:rsidRDefault="006D33BE" w:rsidP="00FD26BA">
            <w:pPr>
              <w:spacing w:after="160" w:line="256" w:lineRule="auto"/>
              <w:jc w:val="both"/>
              <w:rPr>
                <w:b/>
                <w:bCs/>
                <w:color w:val="000000" w:themeColor="text1"/>
                <w:lang w:val="es-ES_tradnl"/>
              </w:rPr>
            </w:pPr>
            <w:r w:rsidRPr="00B57775">
              <w:rPr>
                <w:b/>
                <w:bCs/>
                <w:color w:val="000000" w:themeColor="text1"/>
                <w:highlight w:val="cyan"/>
                <w:lang w:val="es-ES_tradnl"/>
              </w:rPr>
              <w:t>[P3</w:t>
            </w:r>
            <w:r w:rsidR="00FD26BA" w:rsidRPr="00B57775">
              <w:rPr>
                <w:b/>
                <w:bCs/>
                <w:color w:val="000000" w:themeColor="text1"/>
                <w:highlight w:val="cyan"/>
                <w:lang w:val="es-ES_tradnl"/>
              </w:rPr>
              <w:t>]</w:t>
            </w:r>
          </w:p>
          <w:p w14:paraId="6D48268A" w14:textId="77777777" w:rsidR="00FD26BA" w:rsidRPr="00B57775" w:rsidRDefault="00FD26BA" w:rsidP="00FD26BA">
            <w:pPr>
              <w:spacing w:line="240" w:lineRule="auto"/>
              <w:rPr>
                <w:b/>
                <w:color w:val="000000" w:themeColor="text1"/>
                <w:lang w:val="es-ES_tradnl"/>
              </w:rPr>
            </w:pPr>
            <w:r w:rsidRPr="00B57775">
              <w:rPr>
                <w:b/>
                <w:color w:val="000000" w:themeColor="text1"/>
                <w:lang w:val="es-ES_tradnl"/>
              </w:rPr>
              <w:t>2.3.2 Agroecología y resiliencia al cambio climático</w:t>
            </w:r>
          </w:p>
          <w:p w14:paraId="03FB6017" w14:textId="77777777" w:rsidR="00FD26BA" w:rsidRPr="00B57775" w:rsidRDefault="00FD26BA" w:rsidP="00FD26BA">
            <w:pPr>
              <w:spacing w:line="240" w:lineRule="auto"/>
              <w:rPr>
                <w:b/>
                <w:color w:val="000000" w:themeColor="text1"/>
                <w:lang w:val="es-ES_tradnl"/>
              </w:rPr>
            </w:pPr>
          </w:p>
          <w:p w14:paraId="5DA211D1" w14:textId="77777777" w:rsidR="00FD26BA" w:rsidRPr="00B57775" w:rsidRDefault="00FD26BA" w:rsidP="00FD26BA">
            <w:pPr>
              <w:shd w:val="clear" w:color="auto" w:fill="FFFFFF"/>
              <w:spacing w:line="240" w:lineRule="auto"/>
              <w:rPr>
                <w:rFonts w:eastAsia="Times New Roman"/>
                <w:b/>
                <w:bCs/>
                <w:color w:val="000000" w:themeColor="text1"/>
                <w:lang w:val="es-ES_tradnl"/>
              </w:rPr>
            </w:pPr>
            <w:r w:rsidRPr="00B57775">
              <w:rPr>
                <w:rFonts w:eastAsia="Times New Roman"/>
                <w:b/>
                <w:bCs/>
                <w:color w:val="000000" w:themeColor="text1"/>
                <w:lang w:val="es-ES_tradnl"/>
              </w:rPr>
              <w:t>¿Qué es la resiliencia? ¿En qué se diferencia con la adaptación?</w:t>
            </w:r>
          </w:p>
          <w:p w14:paraId="2D92795C" w14:textId="77777777" w:rsidR="00FD26BA" w:rsidRPr="00B57775" w:rsidRDefault="00FD26BA" w:rsidP="00FD26BA">
            <w:pPr>
              <w:shd w:val="clear" w:color="auto" w:fill="FFFFFF"/>
              <w:spacing w:line="240" w:lineRule="auto"/>
              <w:rPr>
                <w:rFonts w:eastAsia="Times New Roman"/>
                <w:b/>
                <w:bCs/>
                <w:color w:val="000000" w:themeColor="text1"/>
                <w:lang w:val="es-ES_tradnl"/>
              </w:rPr>
            </w:pPr>
          </w:p>
          <w:p w14:paraId="6746909E" w14:textId="48840383" w:rsidR="00FD26BA" w:rsidRPr="00B57775" w:rsidRDefault="00FD26BA" w:rsidP="00FD26BA">
            <w:pPr>
              <w:shd w:val="clear" w:color="auto" w:fill="FFFFFF"/>
              <w:spacing w:line="240" w:lineRule="auto"/>
              <w:rPr>
                <w:rFonts w:eastAsia="Times New Roman"/>
                <w:b/>
                <w:bCs/>
                <w:color w:val="000000" w:themeColor="text1"/>
                <w:lang w:val="es-ES_tradnl"/>
              </w:rPr>
            </w:pPr>
            <w:r w:rsidRPr="00B57775">
              <w:rPr>
                <w:rFonts w:eastAsia="Times New Roman"/>
                <w:color w:val="000000" w:themeColor="text1"/>
                <w:lang w:val="es-ES_tradnl"/>
              </w:rPr>
              <w:t xml:space="preserve">Es la capacidad de recuperarse frente a una perturbación, reforzando las estructuras existentes, realizando cambios ligeros y localizados de forma incremental. Sin embargo, la resiliencia mucho más allá de esta definición incluye en su análisis </w:t>
            </w:r>
            <w:r w:rsidRPr="00B57775">
              <w:rPr>
                <w:rFonts w:eastAsia="Times New Roman"/>
                <w:b/>
                <w:bCs/>
                <w:color w:val="000000" w:themeColor="text1"/>
                <w:lang w:val="es-ES_tradnl"/>
              </w:rPr>
              <w:t>aspectos de poder desigualdad, vinculadas al contexto político y económico.</w:t>
            </w:r>
            <w:r w:rsidRPr="00B57775">
              <w:rPr>
                <w:rFonts w:eastAsia="Times New Roman"/>
                <w:color w:val="000000" w:themeColor="text1"/>
                <w:lang w:val="es-ES_tradnl"/>
              </w:rPr>
              <w:t xml:space="preserve"> En este sentido, el factor central de la resiliencia es la </w:t>
            </w:r>
            <w:r w:rsidRPr="00B57775">
              <w:rPr>
                <w:rFonts w:eastAsia="Times New Roman"/>
                <w:b/>
                <w:bCs/>
                <w:color w:val="000000" w:themeColor="text1"/>
                <w:lang w:val="es-ES_tradnl"/>
              </w:rPr>
              <w:t>capacidad de transformación</w:t>
            </w:r>
            <w:r w:rsidRPr="00B57775">
              <w:rPr>
                <w:rFonts w:eastAsia="Times New Roman"/>
                <w:color w:val="000000" w:themeColor="text1"/>
                <w:lang w:val="es-ES_tradnl"/>
              </w:rPr>
              <w:t xml:space="preserve">, </w:t>
            </w:r>
            <w:r w:rsidR="0063047D" w:rsidRPr="00B57775">
              <w:rPr>
                <w:rFonts w:eastAsia="Times New Roman"/>
                <w:color w:val="000000" w:themeColor="text1"/>
                <w:lang w:val="es-ES_tradnl"/>
              </w:rPr>
              <w:t>donde</w:t>
            </w:r>
            <w:r w:rsidRPr="00B57775">
              <w:rPr>
                <w:rFonts w:eastAsia="Times New Roman"/>
                <w:color w:val="000000" w:themeColor="text1"/>
                <w:lang w:val="es-ES_tradnl"/>
              </w:rPr>
              <w:t xml:space="preserve"> puede involucrar todos los subsistemas, desarrollar no solo transformaciones técnicas, sino en los </w:t>
            </w:r>
            <w:r w:rsidRPr="00B57775">
              <w:rPr>
                <w:rFonts w:eastAsia="Times New Roman"/>
                <w:b/>
                <w:bCs/>
                <w:color w:val="000000" w:themeColor="text1"/>
                <w:lang w:val="es-ES_tradnl"/>
              </w:rPr>
              <w:t>valores, paradigmas, estructuras y hasta regímenes políticos</w:t>
            </w:r>
            <w:r w:rsidR="0063047D" w:rsidRPr="00B57775">
              <w:rPr>
                <w:rFonts w:eastAsia="Times New Roman"/>
                <w:color w:val="000000" w:themeColor="text1"/>
                <w:lang w:val="es-ES_tradnl"/>
              </w:rPr>
              <w:t xml:space="preserve">, planteando de esta forma </w:t>
            </w:r>
            <w:r w:rsidRPr="00B57775">
              <w:rPr>
                <w:rFonts w:eastAsia="Times New Roman"/>
                <w:color w:val="000000" w:themeColor="text1"/>
                <w:lang w:val="es-ES_tradnl"/>
              </w:rPr>
              <w:t>cambios radicales.</w:t>
            </w:r>
          </w:p>
          <w:p w14:paraId="1926E135" w14:textId="77777777" w:rsidR="00FD26BA" w:rsidRPr="00B57775" w:rsidRDefault="00FD26BA" w:rsidP="00FD26BA">
            <w:pPr>
              <w:shd w:val="clear" w:color="auto" w:fill="FFFFFF"/>
              <w:spacing w:line="240" w:lineRule="auto"/>
              <w:rPr>
                <w:rFonts w:eastAsia="Times New Roman"/>
                <w:color w:val="000000" w:themeColor="text1"/>
                <w:lang w:val="es-ES_tradnl"/>
              </w:rPr>
            </w:pPr>
          </w:p>
          <w:p w14:paraId="5453983A" w14:textId="2A89E3D4" w:rsidR="00FD26BA" w:rsidRPr="00B57775" w:rsidRDefault="00FD26BA" w:rsidP="00FD26BA">
            <w:pPr>
              <w:shd w:val="clear" w:color="auto" w:fill="FFFFFF"/>
              <w:spacing w:line="240" w:lineRule="auto"/>
              <w:rPr>
                <w:rFonts w:eastAsia="Times New Roman"/>
                <w:color w:val="000000" w:themeColor="text1"/>
                <w:lang w:val="es-ES_tradnl"/>
              </w:rPr>
            </w:pPr>
            <w:r w:rsidRPr="00B57775">
              <w:rPr>
                <w:rFonts w:eastAsia="Times New Roman"/>
                <w:color w:val="000000" w:themeColor="text1"/>
                <w:lang w:val="es-ES_tradnl"/>
              </w:rPr>
              <w:t xml:space="preserve">Un agricultor </w:t>
            </w:r>
            <w:r w:rsidR="00B9216F" w:rsidRPr="00B57775">
              <w:rPr>
                <w:rFonts w:eastAsia="Times New Roman"/>
                <w:color w:val="000000" w:themeColor="text1"/>
                <w:lang w:val="es-ES_tradnl"/>
              </w:rPr>
              <w:t xml:space="preserve">o agricultora </w:t>
            </w:r>
            <w:r w:rsidRPr="00B57775">
              <w:rPr>
                <w:rFonts w:eastAsia="Times New Roman"/>
                <w:color w:val="000000" w:themeColor="text1"/>
                <w:lang w:val="es-ES_tradnl"/>
              </w:rPr>
              <w:t xml:space="preserve">familiar podría </w:t>
            </w:r>
            <w:r w:rsidRPr="00B57775">
              <w:rPr>
                <w:rFonts w:eastAsia="Times New Roman"/>
                <w:b/>
                <w:bCs/>
                <w:color w:val="000000" w:themeColor="text1"/>
                <w:lang w:val="es-ES_tradnl"/>
              </w:rPr>
              <w:t>potenciar su resiliencia al nivel de la finca</w:t>
            </w:r>
            <w:r w:rsidRPr="00B57775">
              <w:rPr>
                <w:rFonts w:eastAsia="Times New Roman"/>
                <w:color w:val="000000" w:themeColor="text1"/>
                <w:lang w:val="es-ES_tradnl"/>
              </w:rPr>
              <w:t xml:space="preserve"> adoptando algunas prácticas de manejo agroecológico, pero al mismo tiempo su resiliencia puede erosionarse cuando se </w:t>
            </w:r>
            <w:r w:rsidRPr="00B57775">
              <w:rPr>
                <w:rFonts w:eastAsia="Times New Roman"/>
                <w:color w:val="000000" w:themeColor="text1"/>
                <w:lang w:val="es-ES_tradnl"/>
              </w:rPr>
              <w:lastRenderedPageBreak/>
              <w:t xml:space="preserve">consideran dinámicas en otros niveles, como el </w:t>
            </w:r>
            <w:r w:rsidRPr="00B57775">
              <w:rPr>
                <w:rFonts w:eastAsia="Times New Roman"/>
                <w:b/>
                <w:bCs/>
                <w:color w:val="000000" w:themeColor="text1"/>
                <w:lang w:val="es-ES_tradnl"/>
              </w:rPr>
              <w:t>papel de los mercados</w:t>
            </w:r>
            <w:r w:rsidRPr="00B57775">
              <w:rPr>
                <w:rFonts w:eastAsia="Times New Roman"/>
                <w:color w:val="000000" w:themeColor="text1"/>
                <w:lang w:val="es-ES_tradnl"/>
              </w:rPr>
              <w:t xml:space="preserve">, deficientes programas de capacitación o apoyo, </w:t>
            </w:r>
            <w:r w:rsidRPr="00B57775">
              <w:rPr>
                <w:rFonts w:eastAsia="Times New Roman"/>
                <w:b/>
                <w:bCs/>
                <w:color w:val="000000" w:themeColor="text1"/>
                <w:lang w:val="es-ES_tradnl"/>
              </w:rPr>
              <w:t>limitadas políticas sociales</w:t>
            </w:r>
            <w:r w:rsidRPr="00B57775">
              <w:rPr>
                <w:rFonts w:eastAsia="Times New Roman"/>
                <w:color w:val="000000" w:themeColor="text1"/>
                <w:lang w:val="es-ES_tradnl"/>
              </w:rPr>
              <w:t>, entre otros.</w:t>
            </w:r>
            <w:r w:rsidR="00F94093" w:rsidRPr="00B57775">
              <w:rPr>
                <w:rFonts w:eastAsia="Times New Roman"/>
                <w:color w:val="000000" w:themeColor="text1"/>
                <w:lang w:val="es-ES_tradnl"/>
              </w:rPr>
              <w:t xml:space="preserve"> </w:t>
            </w:r>
            <w:r w:rsidRPr="00B57775">
              <w:rPr>
                <w:rFonts w:eastAsia="Times New Roman"/>
                <w:color w:val="000000" w:themeColor="text1"/>
                <w:lang w:val="es-ES_tradnl"/>
              </w:rPr>
              <w:t xml:space="preserve">De esta forma un sistema no es </w:t>
            </w:r>
            <w:r w:rsidR="00F94093" w:rsidRPr="00B57775">
              <w:rPr>
                <w:rFonts w:eastAsia="Times New Roman"/>
                <w:color w:val="000000" w:themeColor="text1"/>
                <w:lang w:val="es-ES_tradnl"/>
              </w:rPr>
              <w:t>resiliente</w:t>
            </w:r>
            <w:r w:rsidRPr="00B57775">
              <w:rPr>
                <w:rFonts w:eastAsia="Times New Roman"/>
                <w:color w:val="000000" w:themeColor="text1"/>
                <w:lang w:val="es-ES_tradnl"/>
              </w:rPr>
              <w:t xml:space="preserve"> solo si puede seguir produciendo alimentos, sino a través de acciones que hagan que todo el </w:t>
            </w:r>
            <w:r w:rsidRPr="00B57775">
              <w:rPr>
                <w:rFonts w:eastAsia="Times New Roman"/>
                <w:b/>
                <w:bCs/>
                <w:color w:val="000000" w:themeColor="text1"/>
                <w:lang w:val="es-ES_tradnl"/>
              </w:rPr>
              <w:t>sistema agroalimentario sea más justo</w:t>
            </w:r>
            <w:r w:rsidR="00A636CF" w:rsidRPr="00B57775">
              <w:rPr>
                <w:rFonts w:eastAsia="Times New Roman"/>
                <w:b/>
                <w:bCs/>
                <w:color w:val="000000" w:themeColor="text1"/>
                <w:lang w:val="es-ES_tradnl"/>
              </w:rPr>
              <w:t>, equitativo</w:t>
            </w:r>
            <w:r w:rsidRPr="00B57775">
              <w:rPr>
                <w:rFonts w:eastAsia="Times New Roman"/>
                <w:b/>
                <w:bCs/>
                <w:color w:val="000000" w:themeColor="text1"/>
                <w:lang w:val="es-ES_tradnl"/>
              </w:rPr>
              <w:t xml:space="preserve"> y sostenible.</w:t>
            </w:r>
          </w:p>
          <w:p w14:paraId="2603C2C3" w14:textId="77777777" w:rsidR="00FD26BA" w:rsidRPr="00B57775" w:rsidRDefault="00FD26BA" w:rsidP="00FD26BA">
            <w:pPr>
              <w:shd w:val="clear" w:color="auto" w:fill="FFFFFF"/>
              <w:spacing w:line="240" w:lineRule="auto"/>
              <w:rPr>
                <w:rFonts w:eastAsia="Times New Roman"/>
                <w:color w:val="000000" w:themeColor="text1"/>
                <w:lang w:val="es-ES_tradnl"/>
              </w:rPr>
            </w:pPr>
          </w:p>
          <w:p w14:paraId="79537692" w14:textId="2DE88AE3" w:rsidR="00FD26BA" w:rsidRPr="00B57775" w:rsidRDefault="00FD26BA" w:rsidP="00FD26BA">
            <w:pPr>
              <w:shd w:val="clear" w:color="auto" w:fill="FFFFFF"/>
              <w:spacing w:line="240" w:lineRule="auto"/>
              <w:rPr>
                <w:rFonts w:eastAsia="Times New Roman"/>
                <w:color w:val="000000" w:themeColor="text1"/>
                <w:lang w:val="es-ES_tradnl"/>
              </w:rPr>
            </w:pPr>
            <w:r w:rsidRPr="00B57775">
              <w:rPr>
                <w:rFonts w:eastAsia="Times New Roman"/>
                <w:color w:val="000000" w:themeColor="text1"/>
                <w:lang w:val="es-ES_tradnl"/>
              </w:rPr>
              <w:t>Muchas investigaciones y experiencias prácticas h</w:t>
            </w:r>
            <w:r w:rsidR="009C72E5" w:rsidRPr="00B57775">
              <w:rPr>
                <w:rFonts w:eastAsia="Times New Roman"/>
                <w:color w:val="000000" w:themeColor="text1"/>
                <w:lang w:val="es-ES_tradnl"/>
              </w:rPr>
              <w:t>an mostrado que la agroecología</w:t>
            </w:r>
            <w:r w:rsidRPr="00B57775">
              <w:rPr>
                <w:rFonts w:eastAsia="Times New Roman"/>
                <w:color w:val="000000" w:themeColor="text1"/>
                <w:lang w:val="es-ES_tradnl"/>
              </w:rPr>
              <w:t xml:space="preserve"> plantea mejores opciones para enfrentar el cambio climático que la agricultura convencional, </w:t>
            </w:r>
            <w:r w:rsidR="009C72E5" w:rsidRPr="00B57775">
              <w:rPr>
                <w:rFonts w:eastAsia="Times New Roman"/>
                <w:color w:val="000000" w:themeColor="text1"/>
                <w:lang w:val="es-ES_tradnl"/>
              </w:rPr>
              <w:t>indicando</w:t>
            </w:r>
            <w:r w:rsidRPr="00B57775">
              <w:rPr>
                <w:rFonts w:eastAsia="Times New Roman"/>
                <w:color w:val="000000" w:themeColor="text1"/>
                <w:lang w:val="es-ES_tradnl"/>
              </w:rPr>
              <w:t xml:space="preserve"> mayor resiliencia no solo en el aspecto agronómico, sino en la cohesión social, las adaptaciones tecnológicas y el reconocimiento cultural y simbólico.</w:t>
            </w:r>
          </w:p>
          <w:p w14:paraId="11F8C709" w14:textId="77777777" w:rsidR="00FD26BA" w:rsidRPr="00B57775" w:rsidRDefault="00FD26BA" w:rsidP="00FD26BA">
            <w:pPr>
              <w:shd w:val="clear" w:color="auto" w:fill="FFFFFF"/>
              <w:spacing w:line="240" w:lineRule="auto"/>
              <w:rPr>
                <w:rFonts w:eastAsia="Times New Roman"/>
                <w:color w:val="000000" w:themeColor="text1"/>
                <w:lang w:val="es-ES_tradnl"/>
              </w:rPr>
            </w:pPr>
          </w:p>
          <w:p w14:paraId="0FF871D3" w14:textId="4D24FCB5" w:rsidR="00FD26BA" w:rsidRPr="00B57775" w:rsidRDefault="00FD26BA" w:rsidP="00FD26BA">
            <w:pPr>
              <w:shd w:val="clear" w:color="auto" w:fill="FFFFFF"/>
              <w:spacing w:line="240" w:lineRule="auto"/>
              <w:rPr>
                <w:rFonts w:eastAsia="Times New Roman"/>
                <w:color w:val="000000" w:themeColor="text1"/>
                <w:lang w:val="es-ES_tradnl"/>
              </w:rPr>
            </w:pPr>
            <w:r w:rsidRPr="00B57775">
              <w:rPr>
                <w:rFonts w:eastAsia="Times New Roman"/>
                <w:color w:val="000000" w:themeColor="text1"/>
                <w:lang w:val="es-ES_tradnl"/>
              </w:rPr>
              <w:t>Para ello</w:t>
            </w:r>
            <w:r w:rsidR="009C72E5" w:rsidRPr="00B57775">
              <w:rPr>
                <w:rFonts w:eastAsia="Times New Roman"/>
                <w:color w:val="000000" w:themeColor="text1"/>
                <w:lang w:val="es-ES_tradnl"/>
              </w:rPr>
              <w:t>,</w:t>
            </w:r>
            <w:r w:rsidRPr="00B57775">
              <w:rPr>
                <w:rFonts w:eastAsia="Times New Roman"/>
                <w:color w:val="000000" w:themeColor="text1"/>
                <w:lang w:val="es-ES_tradnl"/>
              </w:rPr>
              <w:t xml:space="preserve"> la agroecología plantea dos pilares fundamentales: el manejo ecológico del suelo y la promoción de la biodiversidad del hábitat. </w:t>
            </w:r>
          </w:p>
          <w:p w14:paraId="56BB3B4A" w14:textId="0956994B" w:rsidR="00FD26BA" w:rsidRPr="00B57775" w:rsidRDefault="00FD26BA">
            <w:pPr>
              <w:spacing w:line="240" w:lineRule="auto"/>
              <w:rPr>
                <w:bCs/>
                <w:color w:val="000000" w:themeColor="text1"/>
                <w:lang w:val="es-ES_tradnl"/>
              </w:rPr>
            </w:pPr>
          </w:p>
        </w:tc>
        <w:tc>
          <w:tcPr>
            <w:tcW w:w="4302" w:type="dxa"/>
            <w:tcMar>
              <w:top w:w="100" w:type="dxa"/>
              <w:left w:w="100" w:type="dxa"/>
              <w:bottom w:w="100" w:type="dxa"/>
              <w:right w:w="100" w:type="dxa"/>
            </w:tcMar>
          </w:tcPr>
          <w:p w14:paraId="4D440012" w14:textId="77777777" w:rsidR="007826B4" w:rsidRPr="00B57775" w:rsidRDefault="007826B4" w:rsidP="007826B4">
            <w:pPr>
              <w:spacing w:after="160" w:line="256" w:lineRule="auto"/>
              <w:jc w:val="both"/>
              <w:rPr>
                <w:b/>
                <w:bCs/>
                <w:color w:val="000000" w:themeColor="text1"/>
                <w:lang w:val="es-ES_tradnl"/>
              </w:rPr>
            </w:pPr>
            <w:r w:rsidRPr="00B57775">
              <w:rPr>
                <w:b/>
                <w:bCs/>
                <w:color w:val="000000" w:themeColor="text1"/>
                <w:highlight w:val="cyan"/>
                <w:lang w:val="es-ES_tradnl"/>
              </w:rPr>
              <w:lastRenderedPageBreak/>
              <w:t>P1]</w:t>
            </w:r>
          </w:p>
          <w:p w14:paraId="44C39705" w14:textId="77777777" w:rsidR="007826B4" w:rsidRPr="00B57775" w:rsidRDefault="007826B4" w:rsidP="007826B4">
            <w:pPr>
              <w:spacing w:line="240" w:lineRule="auto"/>
              <w:rPr>
                <w:color w:val="000000" w:themeColor="text1"/>
                <w:lang w:val="es-ES_tradnl"/>
              </w:rPr>
            </w:pPr>
            <w:r w:rsidRPr="00B57775">
              <w:rPr>
                <w:color w:val="000000" w:themeColor="text1"/>
                <w:highlight w:val="yellow"/>
                <w:lang w:val="es-ES_tradnl"/>
              </w:rPr>
              <w:t>Para esta parte hacer un video animado – Motion graphics.</w:t>
            </w:r>
            <w:r w:rsidRPr="00B57775">
              <w:rPr>
                <w:color w:val="000000" w:themeColor="text1"/>
                <w:lang w:val="es-ES_tradnl"/>
              </w:rPr>
              <w:t xml:space="preserve"> Donde aparezca </w:t>
            </w:r>
            <w:r w:rsidRPr="00B57775">
              <w:rPr>
                <w:b/>
                <w:color w:val="000000" w:themeColor="text1"/>
                <w:lang w:val="es-ES_tradnl"/>
              </w:rPr>
              <w:t xml:space="preserve">lo que está en negrilla </w:t>
            </w:r>
            <w:r w:rsidRPr="00B57775">
              <w:rPr>
                <w:color w:val="000000" w:themeColor="text1"/>
                <w:lang w:val="es-ES_tradnl"/>
              </w:rPr>
              <w:t>mientras una voz lee el texto del guion literario.</w:t>
            </w:r>
          </w:p>
          <w:p w14:paraId="1E85648C" w14:textId="77777777" w:rsidR="007826B4" w:rsidRPr="00B57775" w:rsidRDefault="007826B4" w:rsidP="007826B4">
            <w:pPr>
              <w:spacing w:line="240" w:lineRule="auto"/>
              <w:rPr>
                <w:color w:val="000000" w:themeColor="text1"/>
                <w:lang w:val="es-ES_tradnl"/>
              </w:rPr>
            </w:pPr>
          </w:p>
          <w:p w14:paraId="7E6F1E81" w14:textId="77777777" w:rsidR="007826B4" w:rsidRPr="00B57775" w:rsidRDefault="007826B4" w:rsidP="007826B4">
            <w:pPr>
              <w:spacing w:line="240" w:lineRule="auto"/>
              <w:rPr>
                <w:rStyle w:val="Hipervnculo"/>
                <w:color w:val="000000" w:themeColor="text1"/>
                <w:lang w:val="es-ES_tradnl"/>
              </w:rPr>
            </w:pPr>
            <w:r w:rsidRPr="00B57775">
              <w:rPr>
                <w:color w:val="000000" w:themeColor="text1"/>
                <w:lang w:val="es-ES_tradnl"/>
              </w:rPr>
              <w:t xml:space="preserve">Se pueden usar gráficos parecidos a los del link: </w:t>
            </w:r>
            <w:hyperlink r:id="rId68" w:history="1">
              <w:r w:rsidRPr="00B57775">
                <w:rPr>
                  <w:rStyle w:val="Hipervnculo"/>
                  <w:color w:val="000000" w:themeColor="text1"/>
                  <w:lang w:val="es-ES_tradnl"/>
                </w:rPr>
                <w:t>https://drive.google.com/file/d/18pBA1ivMHOro4zmscPxsL8dG9UgzkY_0/view</w:t>
              </w:r>
            </w:hyperlink>
          </w:p>
          <w:p w14:paraId="07F23E4B" w14:textId="77777777" w:rsidR="007826B4" w:rsidRPr="00B57775" w:rsidRDefault="007826B4" w:rsidP="007826B4">
            <w:pPr>
              <w:spacing w:line="240" w:lineRule="auto"/>
              <w:rPr>
                <w:rStyle w:val="Hipervnculo"/>
                <w:color w:val="000000" w:themeColor="text1"/>
                <w:lang w:val="es-ES_tradnl"/>
              </w:rPr>
            </w:pPr>
          </w:p>
          <w:p w14:paraId="399D8DDF" w14:textId="77777777" w:rsidR="007826B4" w:rsidRPr="00B57775" w:rsidRDefault="007826B4" w:rsidP="007826B4">
            <w:pPr>
              <w:spacing w:after="160" w:line="256" w:lineRule="auto"/>
              <w:jc w:val="both"/>
              <w:rPr>
                <w:b/>
                <w:bCs/>
                <w:color w:val="000000" w:themeColor="text1"/>
                <w:lang w:val="es-ES_tradnl"/>
              </w:rPr>
            </w:pPr>
            <w:r w:rsidRPr="00B57775">
              <w:rPr>
                <w:b/>
                <w:bCs/>
                <w:color w:val="000000" w:themeColor="text1"/>
                <w:highlight w:val="cyan"/>
                <w:lang w:val="es-ES_tradnl"/>
              </w:rPr>
              <w:t>[P2]</w:t>
            </w:r>
          </w:p>
          <w:p w14:paraId="6C58760E" w14:textId="77777777" w:rsidR="007826B4" w:rsidRPr="00B57775" w:rsidRDefault="007826B4" w:rsidP="007826B4">
            <w:pPr>
              <w:spacing w:line="240" w:lineRule="auto"/>
              <w:rPr>
                <w:rFonts w:eastAsia="Times New Roman"/>
                <w:color w:val="000000" w:themeColor="text1"/>
                <w:lang w:val="es-ES_tradnl"/>
              </w:rPr>
            </w:pPr>
            <w:r w:rsidRPr="00B57775">
              <w:rPr>
                <w:rFonts w:eastAsia="Times New Roman"/>
                <w:color w:val="000000" w:themeColor="text1"/>
                <w:lang w:val="es-ES_tradnl"/>
              </w:rPr>
              <w:t>Utilizar fotos de ganadería industrial o intensiva</w:t>
            </w:r>
          </w:p>
          <w:p w14:paraId="18B5F352" w14:textId="77777777" w:rsidR="007826B4" w:rsidRPr="00B57775" w:rsidRDefault="006E60AA" w:rsidP="007826B4">
            <w:pPr>
              <w:spacing w:line="240" w:lineRule="auto"/>
              <w:rPr>
                <w:rFonts w:eastAsia="Times New Roman"/>
                <w:color w:val="000000" w:themeColor="text1"/>
                <w:lang w:val="es-ES_tradnl"/>
              </w:rPr>
            </w:pPr>
            <w:hyperlink r:id="rId69" w:history="1">
              <w:r w:rsidR="007826B4" w:rsidRPr="00B57775">
                <w:rPr>
                  <w:rStyle w:val="Hipervnculo"/>
                  <w:color w:val="000000" w:themeColor="text1"/>
                  <w:lang w:val="es-ES_tradnl"/>
                </w:rPr>
                <w:t>https://www.shutterstock.com/es/image-photo/agriculture-industry-farming-animal-husbandry-concept-558271504</w:t>
              </w:r>
            </w:hyperlink>
          </w:p>
          <w:p w14:paraId="17444A90" w14:textId="77777777" w:rsidR="007826B4" w:rsidRPr="00B57775" w:rsidRDefault="007826B4" w:rsidP="007826B4">
            <w:pPr>
              <w:spacing w:line="240" w:lineRule="auto"/>
              <w:rPr>
                <w:rFonts w:eastAsia="Times New Roman"/>
                <w:color w:val="000000" w:themeColor="text1"/>
                <w:lang w:val="es-ES_tradnl"/>
              </w:rPr>
            </w:pPr>
          </w:p>
          <w:p w14:paraId="31ED2B83" w14:textId="77777777" w:rsidR="007826B4" w:rsidRPr="00B57775" w:rsidRDefault="007826B4" w:rsidP="007826B4">
            <w:pPr>
              <w:spacing w:line="240" w:lineRule="auto"/>
              <w:rPr>
                <w:rStyle w:val="Hipervnculo"/>
                <w:color w:val="000000" w:themeColor="text1"/>
                <w:lang w:val="es-ES_tradnl"/>
              </w:rPr>
            </w:pPr>
            <w:r w:rsidRPr="00B57775">
              <w:rPr>
                <w:rFonts w:eastAsia="Times New Roman"/>
                <w:color w:val="000000" w:themeColor="text1"/>
                <w:lang w:val="es-ES_tradnl"/>
              </w:rPr>
              <w:t>Se pueden usar imágenes parecidas a estas</w:t>
            </w:r>
            <w:r w:rsidRPr="00B57775">
              <w:rPr>
                <w:color w:val="000000" w:themeColor="text1"/>
                <w:lang w:val="es-ES_tradnl"/>
              </w:rPr>
              <w:t xml:space="preserve"> </w:t>
            </w:r>
            <w:hyperlink r:id="rId70" w:history="1">
              <w:r w:rsidRPr="00B57775">
                <w:rPr>
                  <w:rStyle w:val="Hipervnculo"/>
                  <w:color w:val="000000" w:themeColor="text1"/>
                  <w:lang w:val="es-ES_tradnl"/>
                </w:rPr>
                <w:t>http://www.fao.org/resources/infographics/infographics-details/es/c/340785/</w:t>
              </w:r>
            </w:hyperlink>
          </w:p>
          <w:p w14:paraId="72AB1914" w14:textId="77777777" w:rsidR="007826B4" w:rsidRPr="00B57775" w:rsidRDefault="007826B4" w:rsidP="007826B4">
            <w:pPr>
              <w:spacing w:line="240" w:lineRule="auto"/>
              <w:rPr>
                <w:rStyle w:val="Hipervnculo"/>
                <w:color w:val="000000" w:themeColor="text1"/>
                <w:lang w:val="es-ES_tradnl"/>
              </w:rPr>
            </w:pPr>
          </w:p>
          <w:p w14:paraId="28EE01F6" w14:textId="77777777" w:rsidR="007826B4" w:rsidRPr="00B57775" w:rsidRDefault="007826B4" w:rsidP="007826B4">
            <w:pPr>
              <w:spacing w:line="240" w:lineRule="auto"/>
              <w:rPr>
                <w:rStyle w:val="Hipervnculo"/>
                <w:color w:val="000000" w:themeColor="text1"/>
                <w:lang w:val="es-ES_tradnl"/>
              </w:rPr>
            </w:pPr>
          </w:p>
          <w:p w14:paraId="4DCE1135" w14:textId="77777777" w:rsidR="007826B4" w:rsidRPr="00B57775" w:rsidRDefault="007826B4" w:rsidP="007826B4">
            <w:pPr>
              <w:spacing w:after="160" w:line="256" w:lineRule="auto"/>
              <w:jc w:val="both"/>
              <w:rPr>
                <w:b/>
                <w:bCs/>
                <w:color w:val="000000" w:themeColor="text1"/>
                <w:lang w:val="es-ES_tradnl"/>
              </w:rPr>
            </w:pPr>
            <w:r w:rsidRPr="00B57775">
              <w:rPr>
                <w:b/>
                <w:bCs/>
                <w:color w:val="000000" w:themeColor="text1"/>
                <w:highlight w:val="cyan"/>
                <w:lang w:val="es-ES_tradnl"/>
              </w:rPr>
              <w:lastRenderedPageBreak/>
              <w:t>[P3]</w:t>
            </w:r>
          </w:p>
          <w:p w14:paraId="75770C19" w14:textId="77777777" w:rsidR="007826B4" w:rsidRPr="00B57775" w:rsidRDefault="007826B4" w:rsidP="007826B4">
            <w:pPr>
              <w:spacing w:line="240" w:lineRule="auto"/>
              <w:rPr>
                <w:color w:val="000000" w:themeColor="text1"/>
                <w:lang w:val="es-ES_tradnl"/>
              </w:rPr>
            </w:pPr>
            <w:r w:rsidRPr="00B57775">
              <w:rPr>
                <w:color w:val="000000" w:themeColor="text1"/>
                <w:lang w:val="es-ES_tradnl"/>
              </w:rPr>
              <w:t>Diseñar la imagen de un resorte que vuelve a su estado normal después de ser estirado.</w:t>
            </w:r>
          </w:p>
          <w:p w14:paraId="7317FFDC" w14:textId="77777777" w:rsidR="007826B4" w:rsidRPr="00B57775" w:rsidRDefault="007826B4" w:rsidP="007826B4">
            <w:pPr>
              <w:spacing w:line="240" w:lineRule="auto"/>
              <w:rPr>
                <w:color w:val="000000" w:themeColor="text1"/>
                <w:lang w:val="es-ES_tradnl"/>
              </w:rPr>
            </w:pPr>
          </w:p>
          <w:p w14:paraId="7ABF8099" w14:textId="77777777" w:rsidR="007826B4" w:rsidRPr="00B57775" w:rsidRDefault="007826B4" w:rsidP="007826B4">
            <w:pPr>
              <w:spacing w:line="240" w:lineRule="auto"/>
              <w:rPr>
                <w:color w:val="000000" w:themeColor="text1"/>
                <w:lang w:val="es-ES_tradnl"/>
              </w:rPr>
            </w:pPr>
            <w:r w:rsidRPr="00B57775">
              <w:rPr>
                <w:color w:val="000000" w:themeColor="text1"/>
                <w:lang w:val="es-ES_tradnl"/>
              </w:rPr>
              <w:t>Se puede usar un gráfico como este:</w:t>
            </w:r>
          </w:p>
          <w:p w14:paraId="1FB55A28" w14:textId="77777777" w:rsidR="007826B4" w:rsidRPr="00B57775" w:rsidRDefault="007826B4" w:rsidP="007826B4">
            <w:pPr>
              <w:spacing w:line="240" w:lineRule="auto"/>
              <w:rPr>
                <w:color w:val="000000" w:themeColor="text1"/>
                <w:lang w:val="es-ES_tradnl"/>
              </w:rPr>
            </w:pPr>
            <w:r w:rsidRPr="00B57775">
              <w:rPr>
                <w:noProof/>
                <w:color w:val="000000" w:themeColor="text1"/>
                <w:lang w:val="en-US" w:eastAsia="en-US"/>
              </w:rPr>
              <w:drawing>
                <wp:inline distT="0" distB="0" distL="0" distR="0" wp14:anchorId="68F13413" wp14:editId="0867A8A7">
                  <wp:extent cx="2604770" cy="1464945"/>
                  <wp:effectExtent l="0" t="0" r="508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04770" cy="1464945"/>
                          </a:xfrm>
                          <a:prstGeom prst="rect">
                            <a:avLst/>
                          </a:prstGeom>
                        </pic:spPr>
                      </pic:pic>
                    </a:graphicData>
                  </a:graphic>
                </wp:inline>
              </w:drawing>
            </w:r>
          </w:p>
          <w:p w14:paraId="0B506BA7" w14:textId="77777777" w:rsidR="007826B4" w:rsidRPr="00B57775" w:rsidRDefault="007826B4" w:rsidP="007826B4">
            <w:pPr>
              <w:spacing w:line="240" w:lineRule="auto"/>
              <w:rPr>
                <w:color w:val="000000" w:themeColor="text1"/>
                <w:lang w:val="es-ES_tradnl"/>
              </w:rPr>
            </w:pPr>
            <w:r w:rsidRPr="00B57775">
              <w:rPr>
                <w:color w:val="000000" w:themeColor="text1"/>
                <w:lang w:val="es-ES_tradnl"/>
              </w:rPr>
              <w:t xml:space="preserve">Después, imágenes de las </w:t>
            </w:r>
            <w:r w:rsidRPr="00B57775">
              <w:rPr>
                <w:b/>
                <w:color w:val="000000" w:themeColor="text1"/>
                <w:lang w:val="es-ES_tradnl"/>
              </w:rPr>
              <w:t>palabras que están en negrilla</w:t>
            </w:r>
            <w:r w:rsidRPr="00B57775">
              <w:rPr>
                <w:color w:val="000000" w:themeColor="text1"/>
                <w:lang w:val="es-ES_tradnl"/>
              </w:rPr>
              <w:t>, mostrando una familia que produce de forma diversa y con compost, y donde están felices con la producción que tienen de café, luego sus caras son de preocupación cuando salen a venderlo al mercado y los precios son muy bajos y luego cuando piden capacitación a la alcaldía y les dicen que no hay presupuesto para acompañamiento en campo.</w:t>
            </w:r>
          </w:p>
          <w:p w14:paraId="273EA536" w14:textId="77777777" w:rsidR="007826B4" w:rsidRPr="00B57775" w:rsidRDefault="006E60AA" w:rsidP="007826B4">
            <w:pPr>
              <w:spacing w:line="240" w:lineRule="auto"/>
              <w:rPr>
                <w:color w:val="000000" w:themeColor="text1"/>
              </w:rPr>
            </w:pPr>
            <w:hyperlink r:id="rId72" w:history="1">
              <w:r w:rsidR="007826B4" w:rsidRPr="00B57775">
                <w:rPr>
                  <w:rStyle w:val="Hipervnculo"/>
                  <w:color w:val="000000" w:themeColor="text1"/>
                </w:rPr>
                <w:t>https://www.shutterstock.com/es/image-photo/compost-composted-earth-160161059</w:t>
              </w:r>
            </w:hyperlink>
          </w:p>
          <w:p w14:paraId="2954BD4B" w14:textId="77777777" w:rsidR="007826B4" w:rsidRPr="00B57775" w:rsidRDefault="007826B4" w:rsidP="007826B4">
            <w:pPr>
              <w:spacing w:line="240" w:lineRule="auto"/>
              <w:rPr>
                <w:color w:val="000000" w:themeColor="text1"/>
              </w:rPr>
            </w:pPr>
          </w:p>
          <w:p w14:paraId="32EEB453" w14:textId="77777777" w:rsidR="007826B4" w:rsidRPr="00B57775" w:rsidRDefault="006E60AA" w:rsidP="007826B4">
            <w:pPr>
              <w:spacing w:line="240" w:lineRule="auto"/>
              <w:rPr>
                <w:color w:val="000000" w:themeColor="text1"/>
              </w:rPr>
            </w:pPr>
            <w:hyperlink r:id="rId73" w:history="1">
              <w:r w:rsidR="007826B4" w:rsidRPr="00B57775">
                <w:rPr>
                  <w:rStyle w:val="Hipervnculo"/>
                  <w:color w:val="000000" w:themeColor="text1"/>
                </w:rPr>
                <w:t>https://www.shutterstock.com/es/image-photo/indigenous-latin-american-woman-harvesting-ripe-257166685</w:t>
              </w:r>
            </w:hyperlink>
          </w:p>
          <w:p w14:paraId="0A8891F9" w14:textId="77777777" w:rsidR="007826B4" w:rsidRPr="00B57775" w:rsidRDefault="007826B4" w:rsidP="007826B4">
            <w:pPr>
              <w:spacing w:line="240" w:lineRule="auto"/>
              <w:rPr>
                <w:color w:val="000000" w:themeColor="text1"/>
              </w:rPr>
            </w:pPr>
          </w:p>
          <w:p w14:paraId="3454AB50" w14:textId="77777777" w:rsidR="007826B4" w:rsidRPr="00B57775" w:rsidRDefault="006E60AA" w:rsidP="007826B4">
            <w:pPr>
              <w:spacing w:line="240" w:lineRule="auto"/>
              <w:rPr>
                <w:color w:val="000000" w:themeColor="text1"/>
              </w:rPr>
            </w:pPr>
            <w:hyperlink r:id="rId74" w:history="1">
              <w:r w:rsidR="007826B4" w:rsidRPr="00B57775">
                <w:rPr>
                  <w:rStyle w:val="Hipervnculo"/>
                  <w:color w:val="000000" w:themeColor="text1"/>
                </w:rPr>
                <w:t>https://www.shutterstock.com/es/image-photo/puerto-limon-costa-rica-december-8-1596580639</w:t>
              </w:r>
            </w:hyperlink>
          </w:p>
          <w:p w14:paraId="2F3CFC32" w14:textId="77777777" w:rsidR="007826B4" w:rsidRPr="00B57775" w:rsidRDefault="007826B4" w:rsidP="007826B4">
            <w:pPr>
              <w:spacing w:line="240" w:lineRule="auto"/>
              <w:rPr>
                <w:color w:val="000000" w:themeColor="text1"/>
              </w:rPr>
            </w:pPr>
          </w:p>
          <w:p w14:paraId="51A3E5BA" w14:textId="77777777" w:rsidR="007826B4" w:rsidRPr="00B57775" w:rsidRDefault="006E60AA" w:rsidP="007826B4">
            <w:pPr>
              <w:spacing w:line="240" w:lineRule="auto"/>
              <w:rPr>
                <w:color w:val="000000" w:themeColor="text1"/>
              </w:rPr>
            </w:pPr>
            <w:hyperlink r:id="rId75" w:history="1">
              <w:r w:rsidR="007826B4" w:rsidRPr="00B57775">
                <w:rPr>
                  <w:rStyle w:val="Hipervnculo"/>
                  <w:color w:val="000000" w:themeColor="text1"/>
                </w:rPr>
                <w:t>https://www.shutterstock.com/es/image-photo/colombian-banknotes-different-denominations-brown-background-1569635626</w:t>
              </w:r>
            </w:hyperlink>
          </w:p>
          <w:p w14:paraId="17B0E910" w14:textId="77777777" w:rsidR="007826B4" w:rsidRPr="00B57775" w:rsidRDefault="007826B4" w:rsidP="007826B4">
            <w:pPr>
              <w:spacing w:line="240" w:lineRule="auto"/>
              <w:rPr>
                <w:color w:val="000000" w:themeColor="text1"/>
                <w:lang w:val="es-ES_tradnl"/>
              </w:rPr>
            </w:pPr>
          </w:p>
          <w:p w14:paraId="78E9D224" w14:textId="77777777" w:rsidR="007826B4" w:rsidRPr="00B57775" w:rsidRDefault="007826B4" w:rsidP="007826B4">
            <w:pPr>
              <w:spacing w:line="240" w:lineRule="auto"/>
              <w:rPr>
                <w:color w:val="000000" w:themeColor="text1"/>
                <w:lang w:val="es-ES_tradnl"/>
              </w:rPr>
            </w:pPr>
            <w:r w:rsidRPr="00B57775">
              <w:rPr>
                <w:color w:val="000000" w:themeColor="text1"/>
                <w:lang w:val="es-ES_tradnl"/>
              </w:rPr>
              <w:t xml:space="preserve">Imagen de agricultores familiares de diferente tipo (pescadores, agricultores, hombres y mujeres) discutiendo en colectivo cómo resolver problemas de sequía, por ejemplo. </w:t>
            </w:r>
          </w:p>
          <w:p w14:paraId="3D2FAC49" w14:textId="77777777" w:rsidR="007826B4" w:rsidRPr="00B57775" w:rsidRDefault="007826B4" w:rsidP="007826B4">
            <w:pPr>
              <w:spacing w:line="240" w:lineRule="auto"/>
              <w:rPr>
                <w:color w:val="000000" w:themeColor="text1"/>
                <w:lang w:val="es-ES_tradnl"/>
              </w:rPr>
            </w:pPr>
            <w:r w:rsidRPr="00B57775">
              <w:rPr>
                <w:color w:val="000000" w:themeColor="text1"/>
                <w:lang w:val="es-ES_tradnl"/>
              </w:rPr>
              <w:t xml:space="preserve">Imágenes de paisajes diversos </w:t>
            </w:r>
          </w:p>
          <w:p w14:paraId="6175E301" w14:textId="77777777" w:rsidR="007826B4" w:rsidRPr="00B57775" w:rsidRDefault="006E60AA" w:rsidP="007826B4">
            <w:pPr>
              <w:spacing w:line="240" w:lineRule="auto"/>
              <w:rPr>
                <w:color w:val="000000" w:themeColor="text1"/>
              </w:rPr>
            </w:pPr>
            <w:hyperlink r:id="rId76" w:history="1">
              <w:r w:rsidR="007826B4" w:rsidRPr="00B57775">
                <w:rPr>
                  <w:rStyle w:val="Hipervnculo"/>
                  <w:color w:val="000000" w:themeColor="text1"/>
                </w:rPr>
                <w:t>https://www.shutterstock.com/es/image-vector/multiethnic-team-farmers-working-together-connecting-1044200230</w:t>
              </w:r>
            </w:hyperlink>
          </w:p>
          <w:p w14:paraId="0292818C" w14:textId="77777777" w:rsidR="007826B4" w:rsidRPr="00B57775" w:rsidRDefault="007826B4" w:rsidP="007826B4">
            <w:pPr>
              <w:spacing w:line="240" w:lineRule="auto"/>
              <w:rPr>
                <w:color w:val="000000" w:themeColor="text1"/>
              </w:rPr>
            </w:pPr>
          </w:p>
          <w:p w14:paraId="67DE69AF" w14:textId="498085B7" w:rsidR="000E01AE" w:rsidRPr="00B57775" w:rsidRDefault="006E60AA" w:rsidP="007826B4">
            <w:pPr>
              <w:spacing w:line="240" w:lineRule="auto"/>
              <w:rPr>
                <w:rFonts w:eastAsia="Times New Roman"/>
                <w:color w:val="000000" w:themeColor="text1"/>
                <w:lang w:val="es-ES_tradnl"/>
              </w:rPr>
            </w:pPr>
            <w:hyperlink r:id="rId77" w:history="1">
              <w:r w:rsidR="007826B4" w:rsidRPr="00B57775">
                <w:rPr>
                  <w:rStyle w:val="Hipervnculo"/>
                  <w:color w:val="000000" w:themeColor="text1"/>
                </w:rPr>
                <w:t>https://www.shutterstock.com/es/image-photo/sad-farmer-on-cracked-dry-ground-1127131829</w:t>
              </w:r>
            </w:hyperlink>
          </w:p>
        </w:tc>
      </w:tr>
      <w:tr w:rsidR="00D7516D" w:rsidRPr="00B57775" w14:paraId="0293C7D0" w14:textId="77777777">
        <w:tc>
          <w:tcPr>
            <w:tcW w:w="5660" w:type="dxa"/>
            <w:tcMar>
              <w:top w:w="100" w:type="dxa"/>
              <w:left w:w="100" w:type="dxa"/>
              <w:bottom w:w="100" w:type="dxa"/>
              <w:right w:w="100" w:type="dxa"/>
            </w:tcMar>
          </w:tcPr>
          <w:p w14:paraId="24A6F843" w14:textId="490CC7BE" w:rsidR="00FC31AE" w:rsidRPr="00B57775" w:rsidRDefault="00FC31AE" w:rsidP="00FC31AE">
            <w:pPr>
              <w:spacing w:after="160" w:line="256" w:lineRule="auto"/>
              <w:jc w:val="both"/>
              <w:rPr>
                <w:b/>
                <w:bCs/>
                <w:color w:val="000000" w:themeColor="text1"/>
                <w:lang w:val="es-ES_tradnl"/>
              </w:rPr>
            </w:pPr>
            <w:r w:rsidRPr="00B57775">
              <w:rPr>
                <w:b/>
                <w:bCs/>
                <w:color w:val="000000" w:themeColor="text1"/>
                <w:highlight w:val="cyan"/>
                <w:lang w:val="es-ES_tradnl"/>
              </w:rPr>
              <w:lastRenderedPageBreak/>
              <w:t>[P4]</w:t>
            </w:r>
          </w:p>
          <w:p w14:paraId="0AD74595" w14:textId="46E0E7F9" w:rsidR="0025744E" w:rsidRPr="00B57775" w:rsidRDefault="000C4ECF" w:rsidP="00B37124">
            <w:pPr>
              <w:shd w:val="clear" w:color="auto" w:fill="FFFFFF"/>
              <w:spacing w:after="160" w:line="240" w:lineRule="auto"/>
              <w:jc w:val="both"/>
              <w:rPr>
                <w:rFonts w:eastAsia="Times New Roman"/>
                <w:color w:val="000000" w:themeColor="text1"/>
                <w:lang w:val="es-ES_tradnl"/>
              </w:rPr>
            </w:pPr>
            <w:r w:rsidRPr="00B57775">
              <w:rPr>
                <w:b/>
                <w:bCs/>
                <w:color w:val="000000" w:themeColor="text1"/>
                <w:lang w:val="es-ES_tradnl"/>
              </w:rPr>
              <w:t>2.4 Pilares de la agroecología</w:t>
            </w:r>
            <w:r w:rsidR="0025744E" w:rsidRPr="00B57775">
              <w:rPr>
                <w:b/>
                <w:bCs/>
                <w:color w:val="000000" w:themeColor="text1"/>
                <w:lang w:val="es-ES_tradnl"/>
              </w:rPr>
              <w:t xml:space="preserve"> </w:t>
            </w:r>
          </w:p>
          <w:p w14:paraId="7D706C85" w14:textId="17955E9E" w:rsidR="00055FBE" w:rsidRPr="00B57775" w:rsidRDefault="00ED6978" w:rsidP="006E7E3A">
            <w:pPr>
              <w:shd w:val="clear" w:color="auto" w:fill="FFFFFF"/>
              <w:spacing w:line="240" w:lineRule="auto"/>
              <w:rPr>
                <w:rFonts w:eastAsia="Times New Roman"/>
                <w:b/>
                <w:bCs/>
                <w:color w:val="000000" w:themeColor="text1"/>
                <w:lang w:val="es-ES_tradnl"/>
              </w:rPr>
            </w:pPr>
            <w:r w:rsidRPr="00B57775">
              <w:rPr>
                <w:rFonts w:eastAsia="Times New Roman"/>
                <w:b/>
                <w:bCs/>
                <w:color w:val="000000" w:themeColor="text1"/>
                <w:lang w:val="es-ES_tradnl"/>
              </w:rPr>
              <w:t xml:space="preserve">2.4.1 </w:t>
            </w:r>
            <w:r w:rsidR="003E1601" w:rsidRPr="00B57775">
              <w:rPr>
                <w:rFonts w:eastAsia="Times New Roman"/>
                <w:b/>
                <w:bCs/>
                <w:color w:val="000000" w:themeColor="text1"/>
                <w:lang w:val="es-ES_tradnl"/>
              </w:rPr>
              <w:t>Manejo ecológico del suelo</w:t>
            </w:r>
          </w:p>
          <w:p w14:paraId="01F6FFC5" w14:textId="77777777" w:rsidR="00ED6978" w:rsidRPr="00B57775" w:rsidRDefault="00ED6978" w:rsidP="006E7E3A">
            <w:pPr>
              <w:shd w:val="clear" w:color="auto" w:fill="FFFFFF"/>
              <w:spacing w:line="240" w:lineRule="auto"/>
              <w:rPr>
                <w:rFonts w:eastAsia="Times New Roman"/>
                <w:color w:val="000000" w:themeColor="text1"/>
                <w:lang w:val="es-ES_tradnl"/>
              </w:rPr>
            </w:pPr>
          </w:p>
          <w:p w14:paraId="63A3457E" w14:textId="39BB7C1D" w:rsidR="00A67530" w:rsidRPr="00B57775" w:rsidRDefault="003E1601" w:rsidP="006E7E3A">
            <w:pPr>
              <w:shd w:val="clear" w:color="auto" w:fill="FFFFFF"/>
              <w:spacing w:line="240" w:lineRule="auto"/>
              <w:rPr>
                <w:rFonts w:eastAsia="Times New Roman"/>
                <w:color w:val="000000" w:themeColor="text1"/>
                <w:lang w:val="es-ES_tradnl"/>
              </w:rPr>
            </w:pPr>
            <w:r w:rsidRPr="00B57775">
              <w:rPr>
                <w:rFonts w:eastAsia="Times New Roman"/>
                <w:color w:val="000000" w:themeColor="text1"/>
                <w:lang w:val="es-ES_tradnl"/>
              </w:rPr>
              <w:t xml:space="preserve">Cuando </w:t>
            </w:r>
            <w:r w:rsidR="00ED6978" w:rsidRPr="00B57775">
              <w:rPr>
                <w:rFonts w:eastAsia="Times New Roman"/>
                <w:color w:val="000000" w:themeColor="text1"/>
                <w:lang w:val="es-ES_tradnl"/>
              </w:rPr>
              <w:t>se piensa</w:t>
            </w:r>
            <w:r w:rsidRPr="00B57775">
              <w:rPr>
                <w:rFonts w:eastAsia="Times New Roman"/>
                <w:color w:val="000000" w:themeColor="text1"/>
                <w:lang w:val="es-ES_tradnl"/>
              </w:rPr>
              <w:t xml:space="preserve"> en el suelo, </w:t>
            </w:r>
            <w:r w:rsidR="00B34267" w:rsidRPr="00B57775">
              <w:rPr>
                <w:rFonts w:eastAsia="Times New Roman"/>
                <w:color w:val="000000" w:themeColor="text1"/>
                <w:lang w:val="es-ES_tradnl"/>
              </w:rPr>
              <w:t>las personas se imaginan</w:t>
            </w:r>
            <w:r w:rsidRPr="00B57775">
              <w:rPr>
                <w:rFonts w:eastAsia="Times New Roman"/>
                <w:color w:val="000000" w:themeColor="text1"/>
                <w:lang w:val="es-ES_tradnl"/>
              </w:rPr>
              <w:t xml:space="preserve"> una superficie sin vida. Sin embargo, en el suelo habitan miles de organismos</w:t>
            </w:r>
            <w:r w:rsidR="00540BDF" w:rsidRPr="00B57775">
              <w:rPr>
                <w:rFonts w:eastAsia="Times New Roman"/>
                <w:color w:val="000000" w:themeColor="text1"/>
                <w:lang w:val="es-ES_tradnl"/>
              </w:rPr>
              <w:t xml:space="preserve"> de diferentes tamaños, muchos de los cuales no </w:t>
            </w:r>
            <w:r w:rsidR="00B34267" w:rsidRPr="00B57775">
              <w:rPr>
                <w:rFonts w:eastAsia="Times New Roman"/>
                <w:color w:val="000000" w:themeColor="text1"/>
                <w:lang w:val="es-ES_tradnl"/>
              </w:rPr>
              <w:t>se pueden</w:t>
            </w:r>
            <w:r w:rsidR="00540BDF" w:rsidRPr="00B57775">
              <w:rPr>
                <w:rFonts w:eastAsia="Times New Roman"/>
                <w:color w:val="000000" w:themeColor="text1"/>
                <w:lang w:val="es-ES_tradnl"/>
              </w:rPr>
              <w:t xml:space="preserve"> ver. Dentro de los microorganism</w:t>
            </w:r>
            <w:r w:rsidR="00B34267" w:rsidRPr="00B57775">
              <w:rPr>
                <w:rFonts w:eastAsia="Times New Roman"/>
                <w:color w:val="000000" w:themeColor="text1"/>
                <w:lang w:val="es-ES_tradnl"/>
              </w:rPr>
              <w:t>os hay bacterias, hongos, algas y</w:t>
            </w:r>
            <w:r w:rsidR="00540BDF" w:rsidRPr="00B57775">
              <w:rPr>
                <w:rFonts w:eastAsia="Times New Roman"/>
                <w:color w:val="000000" w:themeColor="text1"/>
                <w:lang w:val="es-ES_tradnl"/>
              </w:rPr>
              <w:t xml:space="preserve"> virus. También se encuentran organismos más grandes como lombrices de tierra, cucarrones, hormigas, arañas, tijeretas, </w:t>
            </w:r>
            <w:r w:rsidR="00B86731" w:rsidRPr="00B57775">
              <w:rPr>
                <w:rFonts w:eastAsia="Times New Roman"/>
                <w:color w:val="000000" w:themeColor="text1"/>
                <w:lang w:val="es-ES_tradnl"/>
              </w:rPr>
              <w:t>ciempiés</w:t>
            </w:r>
            <w:r w:rsidR="00540BDF" w:rsidRPr="00B57775">
              <w:rPr>
                <w:rFonts w:eastAsia="Times New Roman"/>
                <w:color w:val="000000" w:themeColor="text1"/>
                <w:lang w:val="es-ES_tradnl"/>
              </w:rPr>
              <w:t>, entre otros.</w:t>
            </w:r>
          </w:p>
          <w:p w14:paraId="1EB24311" w14:textId="37C3AE7B" w:rsidR="00540BDF" w:rsidRPr="00B57775" w:rsidRDefault="00540BDF" w:rsidP="006E7E3A">
            <w:pPr>
              <w:shd w:val="clear" w:color="auto" w:fill="FFFFFF"/>
              <w:spacing w:line="240" w:lineRule="auto"/>
              <w:rPr>
                <w:rFonts w:eastAsia="Times New Roman"/>
                <w:color w:val="000000" w:themeColor="text1"/>
                <w:lang w:val="es-ES_tradnl"/>
              </w:rPr>
            </w:pPr>
          </w:p>
          <w:p w14:paraId="69096D36" w14:textId="3EFCEC44" w:rsidR="00540BDF" w:rsidRPr="00B57775" w:rsidRDefault="00540BDF" w:rsidP="006E7E3A">
            <w:pPr>
              <w:shd w:val="clear" w:color="auto" w:fill="FFFFFF"/>
              <w:spacing w:line="240" w:lineRule="auto"/>
              <w:rPr>
                <w:rFonts w:eastAsia="Times New Roman"/>
                <w:color w:val="000000" w:themeColor="text1"/>
                <w:lang w:val="es-ES_tradnl"/>
              </w:rPr>
            </w:pPr>
            <w:r w:rsidRPr="00B57775">
              <w:rPr>
                <w:rFonts w:eastAsia="Times New Roman"/>
                <w:color w:val="000000" w:themeColor="text1"/>
                <w:lang w:val="es-ES_tradnl"/>
              </w:rPr>
              <w:t>Todos estos organismos cumplen diferentes funciones para proporcionar a las plantas los nutrientes necesarios para su crecimiento sal</w:t>
            </w:r>
            <w:r w:rsidR="00B34267" w:rsidRPr="00B57775">
              <w:rPr>
                <w:rFonts w:eastAsia="Times New Roman"/>
                <w:color w:val="000000" w:themeColor="text1"/>
                <w:lang w:val="es-ES_tradnl"/>
              </w:rPr>
              <w:t>udable. Un suelo sin esta micro</w:t>
            </w:r>
            <w:r w:rsidRPr="00B57775">
              <w:rPr>
                <w:rFonts w:eastAsia="Times New Roman"/>
                <w:color w:val="000000" w:themeColor="text1"/>
                <w:lang w:val="es-ES_tradnl"/>
              </w:rPr>
              <w:t>vida no sería fértil.</w:t>
            </w:r>
          </w:p>
          <w:p w14:paraId="7975ABC0" w14:textId="324ACE1A" w:rsidR="00540BDF" w:rsidRPr="00B57775" w:rsidRDefault="00540BDF" w:rsidP="006E7E3A">
            <w:pPr>
              <w:shd w:val="clear" w:color="auto" w:fill="FFFFFF"/>
              <w:spacing w:line="240" w:lineRule="auto"/>
              <w:rPr>
                <w:rFonts w:eastAsia="Times New Roman"/>
                <w:color w:val="000000" w:themeColor="text1"/>
                <w:lang w:val="es-ES_tradnl"/>
              </w:rPr>
            </w:pPr>
          </w:p>
          <w:p w14:paraId="7A13E15F" w14:textId="7F2E23C3" w:rsidR="00C45D1A" w:rsidRPr="00B57775" w:rsidRDefault="00540BDF" w:rsidP="006E7E3A">
            <w:pPr>
              <w:shd w:val="clear" w:color="auto" w:fill="FFFFFF"/>
              <w:spacing w:line="240" w:lineRule="auto"/>
              <w:rPr>
                <w:rFonts w:eastAsia="Times New Roman"/>
                <w:color w:val="000000" w:themeColor="text1"/>
                <w:lang w:val="es-ES_tradnl"/>
              </w:rPr>
            </w:pPr>
            <w:r w:rsidRPr="00B57775">
              <w:rPr>
                <w:rFonts w:eastAsia="Times New Roman"/>
                <w:color w:val="000000" w:themeColor="text1"/>
                <w:lang w:val="es-ES_tradnl"/>
              </w:rPr>
              <w:t>Por ejemplo</w:t>
            </w:r>
            <w:r w:rsidR="00A06182" w:rsidRPr="00B57775">
              <w:rPr>
                <w:rFonts w:eastAsia="Times New Roman"/>
                <w:color w:val="000000" w:themeColor="text1"/>
                <w:lang w:val="es-ES_tradnl"/>
              </w:rPr>
              <w:t>,</w:t>
            </w:r>
            <w:r w:rsidRPr="00B57775">
              <w:rPr>
                <w:rFonts w:eastAsia="Times New Roman"/>
                <w:color w:val="000000" w:themeColor="text1"/>
                <w:lang w:val="es-ES_tradnl"/>
              </w:rPr>
              <w:t xml:space="preserve"> muchas bacterias fijan nitrógeno de la atmósfera</w:t>
            </w:r>
            <w:r w:rsidR="00A06182" w:rsidRPr="00B57775">
              <w:rPr>
                <w:rFonts w:eastAsia="Times New Roman"/>
                <w:color w:val="000000" w:themeColor="text1"/>
                <w:lang w:val="es-ES_tradnl"/>
              </w:rPr>
              <w:t xml:space="preserve"> y </w:t>
            </w:r>
            <w:r w:rsidR="002B5AC8" w:rsidRPr="00B57775">
              <w:rPr>
                <w:rFonts w:eastAsia="Times New Roman"/>
                <w:color w:val="000000" w:themeColor="text1"/>
                <w:lang w:val="es-ES_tradnl"/>
              </w:rPr>
              <w:t>otras bacterias y</w:t>
            </w:r>
            <w:r w:rsidR="00A06182" w:rsidRPr="00B57775">
              <w:rPr>
                <w:rFonts w:eastAsia="Times New Roman"/>
                <w:color w:val="000000" w:themeColor="text1"/>
                <w:lang w:val="es-ES_tradnl"/>
              </w:rPr>
              <w:t xml:space="preserve"> hongos fósforo, ambos son necesarios </w:t>
            </w:r>
            <w:r w:rsidRPr="00B57775">
              <w:rPr>
                <w:rFonts w:eastAsia="Times New Roman"/>
                <w:color w:val="000000" w:themeColor="text1"/>
                <w:lang w:val="es-ES_tradnl"/>
              </w:rPr>
              <w:t xml:space="preserve">para que la planta pueda producir proteínas. </w:t>
            </w:r>
            <w:r w:rsidR="00C45D1A" w:rsidRPr="00B57775">
              <w:rPr>
                <w:rFonts w:eastAsia="Times New Roman"/>
                <w:color w:val="000000" w:themeColor="text1"/>
                <w:lang w:val="es-ES_tradnl"/>
              </w:rPr>
              <w:t xml:space="preserve">Los fijadores de nitrógeno </w:t>
            </w:r>
            <w:r w:rsidR="00974973" w:rsidRPr="00B57775">
              <w:rPr>
                <w:rFonts w:eastAsia="Times New Roman"/>
                <w:color w:val="000000" w:themeColor="text1"/>
                <w:lang w:val="es-ES_tradnl"/>
              </w:rPr>
              <w:t xml:space="preserve">producen hormonas </w:t>
            </w:r>
            <w:r w:rsidR="00B34267" w:rsidRPr="00B57775">
              <w:rPr>
                <w:rFonts w:eastAsia="Times New Roman"/>
                <w:color w:val="000000" w:themeColor="text1"/>
                <w:lang w:val="es-ES_tradnl"/>
              </w:rPr>
              <w:t>de crecimiento para las plantas y e</w:t>
            </w:r>
            <w:r w:rsidR="0016047F" w:rsidRPr="00B57775">
              <w:rPr>
                <w:rFonts w:eastAsia="Times New Roman"/>
                <w:color w:val="000000" w:themeColor="text1"/>
                <w:lang w:val="es-ES_tradnl"/>
              </w:rPr>
              <w:t xml:space="preserve">l fósforo facilita la maduración de frutos y promueve el vigor de las plantas, </w:t>
            </w:r>
            <w:r w:rsidR="00022C1B" w:rsidRPr="00B57775">
              <w:rPr>
                <w:rFonts w:eastAsia="Times New Roman"/>
                <w:color w:val="000000" w:themeColor="text1"/>
                <w:lang w:val="es-ES_tradnl"/>
              </w:rPr>
              <w:t xml:space="preserve">ya que </w:t>
            </w:r>
            <w:r w:rsidR="0016047F" w:rsidRPr="00B57775">
              <w:rPr>
                <w:rFonts w:eastAsia="Times New Roman"/>
                <w:color w:val="000000" w:themeColor="text1"/>
                <w:lang w:val="es-ES_tradnl"/>
              </w:rPr>
              <w:t>un suelo compacto no tiene fósforo.</w:t>
            </w:r>
          </w:p>
          <w:p w14:paraId="64ADB33A" w14:textId="77777777" w:rsidR="00C45D1A" w:rsidRPr="00B57775" w:rsidRDefault="00C45D1A" w:rsidP="006E7E3A">
            <w:pPr>
              <w:shd w:val="clear" w:color="auto" w:fill="FFFFFF"/>
              <w:spacing w:line="240" w:lineRule="auto"/>
              <w:rPr>
                <w:rFonts w:eastAsia="Times New Roman"/>
                <w:color w:val="000000" w:themeColor="text1"/>
                <w:lang w:val="es-ES_tradnl"/>
              </w:rPr>
            </w:pPr>
          </w:p>
          <w:p w14:paraId="24ABBC98" w14:textId="67BD6045" w:rsidR="00A67530" w:rsidRPr="00B57775" w:rsidRDefault="00022C1B" w:rsidP="006E7E3A">
            <w:pPr>
              <w:shd w:val="clear" w:color="auto" w:fill="FFFFFF"/>
              <w:spacing w:line="240" w:lineRule="auto"/>
              <w:rPr>
                <w:rFonts w:eastAsia="Times New Roman"/>
                <w:color w:val="000000" w:themeColor="text1"/>
                <w:lang w:val="es-ES_tradnl"/>
              </w:rPr>
            </w:pPr>
            <w:r w:rsidRPr="00B57775">
              <w:rPr>
                <w:rFonts w:eastAsia="Times New Roman"/>
                <w:color w:val="000000" w:themeColor="text1"/>
                <w:lang w:val="es-ES_tradnl"/>
              </w:rPr>
              <w:lastRenderedPageBreak/>
              <w:t>Las b</w:t>
            </w:r>
            <w:r w:rsidR="00540BDF" w:rsidRPr="00B57775">
              <w:rPr>
                <w:rFonts w:eastAsia="Times New Roman"/>
                <w:color w:val="000000" w:themeColor="text1"/>
                <w:lang w:val="es-ES_tradnl"/>
              </w:rPr>
              <w:t>acterias y hongos producen antibióticos que protegen a las plantas de patógenos que están en el suelo</w:t>
            </w:r>
            <w:r w:rsidR="00A21664" w:rsidRPr="00B57775">
              <w:rPr>
                <w:rFonts w:eastAsia="Times New Roman"/>
                <w:color w:val="000000" w:themeColor="text1"/>
                <w:lang w:val="es-ES_tradnl"/>
              </w:rPr>
              <w:t>, de esta forma los organismos se regulan unos a otros</w:t>
            </w:r>
            <w:r w:rsidR="00237B10" w:rsidRPr="00B57775">
              <w:rPr>
                <w:rFonts w:eastAsia="Times New Roman"/>
                <w:color w:val="000000" w:themeColor="text1"/>
                <w:lang w:val="es-ES_tradnl"/>
              </w:rPr>
              <w:t xml:space="preserve">. Todo esto facilita que se movilicen nutrientes hacia las raíces de las plantas y que estas sean capaces de retirar más agua. Para que los microorganismos proliferen es necesario que haya una buena cantidad de materia orgánica en el </w:t>
            </w:r>
            <w:r w:rsidR="0076236E" w:rsidRPr="00B57775">
              <w:rPr>
                <w:rFonts w:eastAsia="Times New Roman"/>
                <w:color w:val="000000" w:themeColor="text1"/>
                <w:lang w:val="es-ES_tradnl"/>
              </w:rPr>
              <w:t>terreno</w:t>
            </w:r>
            <w:r w:rsidR="00237B10" w:rsidRPr="00B57775">
              <w:rPr>
                <w:rFonts w:eastAsia="Times New Roman"/>
                <w:color w:val="000000" w:themeColor="text1"/>
                <w:lang w:val="es-ES_tradnl"/>
              </w:rPr>
              <w:t>. La materia orgánica proviene de los restos de organismos que alguna vez estuvieron vivos, plantas y animales.</w:t>
            </w:r>
          </w:p>
          <w:p w14:paraId="3CF3C7D4" w14:textId="6F45E79B" w:rsidR="00237B10" w:rsidRPr="00B57775" w:rsidRDefault="00237B10" w:rsidP="006E7E3A">
            <w:pPr>
              <w:shd w:val="clear" w:color="auto" w:fill="FFFFFF"/>
              <w:spacing w:line="240" w:lineRule="auto"/>
              <w:rPr>
                <w:rFonts w:eastAsia="Times New Roman"/>
                <w:color w:val="000000" w:themeColor="text1"/>
                <w:lang w:val="es-ES_tradnl"/>
              </w:rPr>
            </w:pPr>
          </w:p>
          <w:p w14:paraId="67D30C1C" w14:textId="0D074058" w:rsidR="00237B10" w:rsidRPr="00B57775" w:rsidRDefault="00237B10" w:rsidP="00DD7721">
            <w:pPr>
              <w:shd w:val="clear" w:color="auto" w:fill="FFFFFF"/>
              <w:spacing w:line="240" w:lineRule="auto"/>
              <w:ind w:left="746"/>
              <w:rPr>
                <w:rFonts w:eastAsia="Times New Roman"/>
                <w:color w:val="000000" w:themeColor="text1"/>
                <w:sz w:val="20"/>
                <w:lang w:val="es-ES_tradnl"/>
              </w:rPr>
            </w:pPr>
            <w:r w:rsidRPr="00B57775">
              <w:rPr>
                <w:rFonts w:eastAsia="Times New Roman"/>
                <w:color w:val="000000" w:themeColor="text1"/>
                <w:sz w:val="20"/>
                <w:lang w:val="es-ES_tradnl"/>
              </w:rPr>
              <w:t xml:space="preserve">Los principios de la agroecología tratan de imitar el funcionamiento de la naturaleza, esto significa propiciar las condiciones para el desarrollo de cadenas tróficas complejas, con alta diversidad de organismos que interactúan y cumplen diferentes funciones. </w:t>
            </w:r>
            <w:r w:rsidR="00457ED9" w:rsidRPr="00B57775">
              <w:rPr>
                <w:rFonts w:eastAsia="Times New Roman"/>
                <w:color w:val="000000" w:themeColor="text1"/>
                <w:sz w:val="20"/>
                <w:lang w:val="es-ES_tradnl"/>
              </w:rPr>
              <w:t>Si hay alta actividad biológica y alto nivel de materia orgánica los suelos serán más fértiles y sanos.</w:t>
            </w:r>
            <w:r w:rsidR="0047332B" w:rsidRPr="00B57775">
              <w:rPr>
                <w:rFonts w:eastAsia="Times New Roman"/>
                <w:color w:val="000000" w:themeColor="text1"/>
                <w:sz w:val="20"/>
                <w:lang w:val="es-ES_tradnl"/>
              </w:rPr>
              <w:t xml:space="preserve"> </w:t>
            </w:r>
            <w:r w:rsidR="00DD7721" w:rsidRPr="00B57775">
              <w:rPr>
                <w:rFonts w:eastAsia="Times New Roman"/>
                <w:color w:val="000000" w:themeColor="text1"/>
                <w:sz w:val="20"/>
                <w:lang w:val="es-ES_tradnl"/>
              </w:rPr>
              <w:t>(Primavesi y Molina, 1984)</w:t>
            </w:r>
          </w:p>
          <w:p w14:paraId="5BF16A31" w14:textId="77777777" w:rsidR="00A21664" w:rsidRPr="00B57775" w:rsidRDefault="00A21664" w:rsidP="006E7E3A">
            <w:pPr>
              <w:shd w:val="clear" w:color="auto" w:fill="FFFFFF"/>
              <w:spacing w:line="240" w:lineRule="auto"/>
              <w:rPr>
                <w:rFonts w:eastAsia="Times New Roman"/>
                <w:color w:val="000000" w:themeColor="text1"/>
                <w:lang w:val="es-ES_tradnl"/>
              </w:rPr>
            </w:pPr>
          </w:p>
          <w:p w14:paraId="784713C6" w14:textId="4969FE4F" w:rsidR="00FC11EE" w:rsidRPr="00B57775" w:rsidRDefault="003E253D" w:rsidP="00FC11EE">
            <w:pPr>
              <w:shd w:val="clear" w:color="auto" w:fill="FFFFFF"/>
              <w:spacing w:line="240" w:lineRule="auto"/>
              <w:rPr>
                <w:rFonts w:eastAsia="Times New Roman"/>
                <w:color w:val="000000" w:themeColor="text1"/>
                <w:lang w:val="es-ES_tradnl"/>
              </w:rPr>
            </w:pPr>
            <w:r w:rsidRPr="00B57775">
              <w:rPr>
                <w:rFonts w:eastAsia="Times New Roman"/>
                <w:color w:val="000000" w:themeColor="text1"/>
                <w:lang w:val="es-ES_tradnl"/>
              </w:rPr>
              <w:t>Pero</w:t>
            </w:r>
            <w:r w:rsidR="002E64E8" w:rsidRPr="00B57775">
              <w:rPr>
                <w:rFonts w:eastAsia="Times New Roman"/>
                <w:color w:val="000000" w:themeColor="text1"/>
                <w:lang w:val="es-ES_tradnl"/>
              </w:rPr>
              <w:t>,</w:t>
            </w:r>
            <w:r w:rsidRPr="00B57775">
              <w:rPr>
                <w:rFonts w:eastAsia="Times New Roman"/>
                <w:color w:val="000000" w:themeColor="text1"/>
                <w:lang w:val="es-ES_tradnl"/>
              </w:rPr>
              <w:t xml:space="preserve"> además</w:t>
            </w:r>
            <w:r w:rsidR="002E64E8" w:rsidRPr="00B57775">
              <w:rPr>
                <w:rFonts w:eastAsia="Times New Roman"/>
                <w:color w:val="000000" w:themeColor="text1"/>
                <w:lang w:val="es-ES_tradnl"/>
              </w:rPr>
              <w:t>,</w:t>
            </w:r>
            <w:r w:rsidRPr="00B57775">
              <w:rPr>
                <w:rFonts w:eastAsia="Times New Roman"/>
                <w:color w:val="000000" w:themeColor="text1"/>
                <w:lang w:val="es-ES_tradnl"/>
              </w:rPr>
              <w:t xml:space="preserve"> en el suelo </w:t>
            </w:r>
            <w:r w:rsidR="002E64E8" w:rsidRPr="00B57775">
              <w:rPr>
                <w:rFonts w:eastAsia="Times New Roman"/>
                <w:color w:val="000000" w:themeColor="text1"/>
                <w:lang w:val="es-ES_tradnl"/>
              </w:rPr>
              <w:t>se encuentran</w:t>
            </w:r>
            <w:r w:rsidRPr="00B57775">
              <w:rPr>
                <w:rFonts w:eastAsia="Times New Roman"/>
                <w:color w:val="000000" w:themeColor="text1"/>
                <w:lang w:val="es-ES_tradnl"/>
              </w:rPr>
              <w:t xml:space="preserve"> una de las mayores soluciones para </w:t>
            </w:r>
            <w:r w:rsidR="002E64E8" w:rsidRPr="00B57775">
              <w:rPr>
                <w:rFonts w:eastAsia="Times New Roman"/>
                <w:color w:val="000000" w:themeColor="text1"/>
                <w:lang w:val="es-ES_tradnl"/>
              </w:rPr>
              <w:t>enfrentar el cambio climático. Puesto que c</w:t>
            </w:r>
            <w:r w:rsidRPr="00B57775">
              <w:rPr>
                <w:rFonts w:eastAsia="Times New Roman"/>
                <w:color w:val="000000" w:themeColor="text1"/>
                <w:lang w:val="es-ES_tradnl"/>
              </w:rPr>
              <w:t xml:space="preserve">omo </w:t>
            </w:r>
            <w:r w:rsidR="002E64E8" w:rsidRPr="00B57775">
              <w:rPr>
                <w:rFonts w:eastAsia="Times New Roman"/>
                <w:color w:val="000000" w:themeColor="text1"/>
                <w:lang w:val="es-ES_tradnl"/>
              </w:rPr>
              <w:t>es sabido,</w:t>
            </w:r>
            <w:r w:rsidRPr="00B57775">
              <w:rPr>
                <w:rFonts w:eastAsia="Times New Roman"/>
                <w:color w:val="000000" w:themeColor="text1"/>
                <w:lang w:val="es-ES_tradnl"/>
              </w:rPr>
              <w:t xml:space="preserve"> </w:t>
            </w:r>
            <w:r w:rsidR="002E64E8" w:rsidRPr="00B57775">
              <w:rPr>
                <w:rFonts w:eastAsia="Times New Roman"/>
                <w:color w:val="000000" w:themeColor="text1"/>
                <w:lang w:val="es-ES_tradnl"/>
              </w:rPr>
              <w:t>“</w:t>
            </w:r>
            <w:r w:rsidRPr="00B57775">
              <w:rPr>
                <w:rFonts w:eastAsia="Times New Roman"/>
                <w:color w:val="000000" w:themeColor="text1"/>
                <w:lang w:val="es-ES_tradnl"/>
              </w:rPr>
              <w:t xml:space="preserve">el mar y la tierra secuestran parte del carbono que </w:t>
            </w:r>
            <w:r w:rsidR="002E64E8" w:rsidRPr="00B57775">
              <w:rPr>
                <w:rFonts w:eastAsia="Times New Roman"/>
                <w:color w:val="000000" w:themeColor="text1"/>
                <w:lang w:val="es-ES_tradnl"/>
              </w:rPr>
              <w:t>se libera</w:t>
            </w:r>
            <w:r w:rsidRPr="00B57775">
              <w:rPr>
                <w:rFonts w:eastAsia="Times New Roman"/>
                <w:color w:val="000000" w:themeColor="text1"/>
                <w:lang w:val="es-ES_tradnl"/>
              </w:rPr>
              <w:t xml:space="preserve"> a la atmósfera</w:t>
            </w:r>
            <w:r w:rsidR="00966271" w:rsidRPr="00B57775">
              <w:rPr>
                <w:rFonts w:eastAsia="Times New Roman"/>
                <w:color w:val="000000" w:themeColor="text1"/>
                <w:lang w:val="es-ES_tradnl"/>
              </w:rPr>
              <w:t>, pero hay dos veces más carbono en el suelo que en la vegetación o en el aire</w:t>
            </w:r>
            <w:r w:rsidR="002E64E8" w:rsidRPr="00B57775">
              <w:rPr>
                <w:rFonts w:eastAsia="Times New Roman"/>
                <w:color w:val="000000" w:themeColor="text1"/>
                <w:lang w:val="es-ES_tradnl"/>
              </w:rPr>
              <w:t>”</w:t>
            </w:r>
            <w:r w:rsidR="00FC11EE" w:rsidRPr="00B57775">
              <w:rPr>
                <w:color w:val="000000" w:themeColor="text1"/>
                <w:lang w:val="es-ES_tradnl"/>
              </w:rPr>
              <w:t xml:space="preserve"> </w:t>
            </w:r>
            <w:r w:rsidR="002E64E8" w:rsidRPr="00B57775">
              <w:rPr>
                <w:color w:val="000000" w:themeColor="text1"/>
                <w:lang w:val="es-ES_tradnl"/>
              </w:rPr>
              <w:t>(</w:t>
            </w:r>
            <w:r w:rsidR="00315C60" w:rsidRPr="00B57775">
              <w:rPr>
                <w:color w:val="000000" w:themeColor="text1"/>
                <w:spacing w:val="-6"/>
                <w:shd w:val="clear" w:color="auto" w:fill="FFFFFF"/>
                <w:lang w:val="es-ES_tradnl"/>
              </w:rPr>
              <w:t>Global C</w:t>
            </w:r>
            <w:r w:rsidR="002E64E8" w:rsidRPr="00B57775">
              <w:rPr>
                <w:color w:val="000000" w:themeColor="text1"/>
                <w:spacing w:val="-6"/>
                <w:shd w:val="clear" w:color="auto" w:fill="FFFFFF"/>
                <w:lang w:val="es-ES_tradnl"/>
              </w:rPr>
              <w:t xml:space="preserve">arbon Budget, </w:t>
            </w:r>
            <w:r w:rsidR="00FC11EE" w:rsidRPr="00B57775">
              <w:rPr>
                <w:color w:val="000000" w:themeColor="text1"/>
                <w:spacing w:val="-6"/>
                <w:shd w:val="clear" w:color="auto" w:fill="FFFFFF"/>
                <w:lang w:val="es-ES_tradnl"/>
              </w:rPr>
              <w:t>2018</w:t>
            </w:r>
            <w:r w:rsidR="002E64E8" w:rsidRPr="00B57775">
              <w:rPr>
                <w:color w:val="000000" w:themeColor="text1"/>
                <w:spacing w:val="-6"/>
                <w:shd w:val="clear" w:color="auto" w:fill="FFFFFF"/>
                <w:lang w:val="es-ES_tradnl"/>
              </w:rPr>
              <w:t>).</w:t>
            </w:r>
            <w:r w:rsidR="00FC11EE" w:rsidRPr="00B57775">
              <w:rPr>
                <w:rFonts w:eastAsia="Times New Roman"/>
                <w:color w:val="000000" w:themeColor="text1"/>
                <w:lang w:val="es-ES_tradnl"/>
              </w:rPr>
              <w:t xml:space="preserve"> </w:t>
            </w:r>
          </w:p>
          <w:p w14:paraId="16E5D074" w14:textId="77777777" w:rsidR="002E64E8" w:rsidRPr="00B57775" w:rsidRDefault="002E64E8" w:rsidP="006E7E3A">
            <w:pPr>
              <w:shd w:val="clear" w:color="auto" w:fill="FFFFFF"/>
              <w:spacing w:line="240" w:lineRule="auto"/>
              <w:rPr>
                <w:rFonts w:eastAsia="Times New Roman"/>
                <w:color w:val="000000" w:themeColor="text1"/>
                <w:lang w:val="es-ES_tradnl"/>
              </w:rPr>
            </w:pPr>
          </w:p>
          <w:p w14:paraId="38533963" w14:textId="180C4139" w:rsidR="00237B10" w:rsidRPr="00B57775" w:rsidRDefault="00966271" w:rsidP="006E7E3A">
            <w:pPr>
              <w:shd w:val="clear" w:color="auto" w:fill="FFFFFF"/>
              <w:spacing w:line="240" w:lineRule="auto"/>
              <w:rPr>
                <w:rFonts w:eastAsia="Times New Roman"/>
                <w:color w:val="000000" w:themeColor="text1"/>
              </w:rPr>
            </w:pPr>
            <w:r w:rsidRPr="00B57775">
              <w:rPr>
                <w:rFonts w:eastAsia="Times New Roman"/>
                <w:color w:val="000000" w:themeColor="text1"/>
                <w:lang w:val="es-ES_tradnl"/>
              </w:rPr>
              <w:t xml:space="preserve">Cuando las plantas </w:t>
            </w:r>
            <w:r w:rsidR="00446BD3" w:rsidRPr="00B57775">
              <w:rPr>
                <w:rFonts w:eastAsia="Times New Roman"/>
                <w:color w:val="000000" w:themeColor="text1"/>
                <w:lang w:val="es-ES_tradnl"/>
              </w:rPr>
              <w:t>“</w:t>
            </w:r>
            <w:r w:rsidRPr="00B57775">
              <w:rPr>
                <w:rFonts w:eastAsia="Times New Roman"/>
                <w:color w:val="000000" w:themeColor="text1"/>
                <w:lang w:val="es-ES_tradnl"/>
              </w:rPr>
              <w:t>hacen fotosíntesis y mueren lo incorporan en el suelo, donde puede permanecer por cientos de años, pero además hace que los suelos sean más fértiles, que prolifere la vida de los microorganismos y que retenga más agua y nutrientes</w:t>
            </w:r>
            <w:r w:rsidR="006E1D1A" w:rsidRPr="00B57775">
              <w:rPr>
                <w:rFonts w:eastAsia="Times New Roman"/>
                <w:color w:val="000000" w:themeColor="text1"/>
                <w:lang w:val="es-ES_tradnl"/>
              </w:rPr>
              <w:t xml:space="preserve"> </w:t>
            </w:r>
            <w:r w:rsidR="00446BD3" w:rsidRPr="00B57775">
              <w:rPr>
                <w:color w:val="000000" w:themeColor="text1"/>
                <w:spacing w:val="-6"/>
                <w:shd w:val="clear" w:color="auto" w:fill="FFFFFF"/>
                <w:lang w:val="es-ES_tradnl"/>
              </w:rPr>
              <w:t>(</w:t>
            </w:r>
            <w:r w:rsidR="00B17D41" w:rsidRPr="00B57775">
              <w:rPr>
                <w:color w:val="000000" w:themeColor="text1"/>
              </w:rPr>
              <w:t>Schmidt, Torn, Abiven, Dittmar, Guggenberger, Janssens, IKleber, Ko¨gel-Knabner, Lehmann, Manning, Nannipieri, Rasse, Weiner, &amp; Trumbore</w:t>
            </w:r>
            <w:r w:rsidR="00FC11EE" w:rsidRPr="00B57775">
              <w:rPr>
                <w:color w:val="000000" w:themeColor="text1"/>
                <w:spacing w:val="-6"/>
                <w:shd w:val="clear" w:color="auto" w:fill="FFFFFF"/>
              </w:rPr>
              <w:t>,</w:t>
            </w:r>
            <w:r w:rsidR="00B17D41" w:rsidRPr="00B57775">
              <w:rPr>
                <w:color w:val="000000" w:themeColor="text1"/>
                <w:spacing w:val="-6"/>
                <w:shd w:val="clear" w:color="auto" w:fill="FFFFFF"/>
              </w:rPr>
              <w:t xml:space="preserve"> 2011</w:t>
            </w:r>
            <w:r w:rsidR="00446BD3" w:rsidRPr="00B57775">
              <w:rPr>
                <w:color w:val="000000" w:themeColor="text1"/>
                <w:spacing w:val="-6"/>
                <w:shd w:val="clear" w:color="auto" w:fill="FFFFFF"/>
              </w:rPr>
              <w:t>)</w:t>
            </w:r>
            <w:r w:rsidR="00446BD3" w:rsidRPr="00B57775">
              <w:rPr>
                <w:rFonts w:eastAsia="Times New Roman"/>
                <w:color w:val="000000" w:themeColor="text1"/>
              </w:rPr>
              <w:t>.</w:t>
            </w:r>
          </w:p>
          <w:p w14:paraId="403C948B" w14:textId="4E2EFD8E" w:rsidR="00237B10" w:rsidRPr="00B57775" w:rsidRDefault="00237B10" w:rsidP="006E7E3A">
            <w:pPr>
              <w:shd w:val="clear" w:color="auto" w:fill="FFFFFF"/>
              <w:spacing w:line="240" w:lineRule="auto"/>
              <w:rPr>
                <w:rFonts w:eastAsia="Times New Roman"/>
                <w:color w:val="000000" w:themeColor="text1"/>
              </w:rPr>
            </w:pPr>
          </w:p>
          <w:p w14:paraId="7BC20F71" w14:textId="29D46F43" w:rsidR="00A04E2D" w:rsidRPr="00B57775" w:rsidRDefault="00A04E2D" w:rsidP="006E7E3A">
            <w:pPr>
              <w:shd w:val="clear" w:color="auto" w:fill="FFFFFF"/>
              <w:spacing w:line="240" w:lineRule="auto"/>
              <w:rPr>
                <w:rFonts w:eastAsia="Times New Roman"/>
                <w:color w:val="000000" w:themeColor="text1"/>
                <w:lang w:val="es-ES_tradnl"/>
              </w:rPr>
            </w:pPr>
            <w:r w:rsidRPr="00B57775">
              <w:rPr>
                <w:rFonts w:eastAsia="Times New Roman"/>
                <w:color w:val="000000" w:themeColor="text1"/>
                <w:lang w:val="es-ES_tradnl"/>
              </w:rPr>
              <w:t>Pero la mitad de los suelos del mundo están degra</w:t>
            </w:r>
            <w:r w:rsidR="00020BED" w:rsidRPr="00B57775">
              <w:rPr>
                <w:rFonts w:eastAsia="Times New Roman"/>
                <w:color w:val="000000" w:themeColor="text1"/>
                <w:lang w:val="es-ES_tradnl"/>
              </w:rPr>
              <w:t>dados por la deforestación, el sobrepastoreo</w:t>
            </w:r>
            <w:r w:rsidRPr="00B57775">
              <w:rPr>
                <w:rFonts w:eastAsia="Times New Roman"/>
                <w:color w:val="000000" w:themeColor="text1"/>
                <w:lang w:val="es-ES_tradnl"/>
              </w:rPr>
              <w:t xml:space="preserve"> y por el efecto de la agricultura convencional que emplea agroquímicos y labranza convencional que daña la estructura del suelo y causa erosión.</w:t>
            </w:r>
          </w:p>
          <w:p w14:paraId="55BD18D5" w14:textId="77777777" w:rsidR="00020BED" w:rsidRPr="00B57775" w:rsidRDefault="00020BED" w:rsidP="006E7E3A">
            <w:pPr>
              <w:shd w:val="clear" w:color="auto" w:fill="FFFFFF"/>
              <w:spacing w:line="240" w:lineRule="auto"/>
              <w:rPr>
                <w:rFonts w:eastAsia="Times New Roman"/>
                <w:color w:val="000000" w:themeColor="text1"/>
                <w:lang w:val="es-ES_tradnl"/>
              </w:rPr>
            </w:pPr>
          </w:p>
          <w:p w14:paraId="194F85E2" w14:textId="0C34405C" w:rsidR="00A04E2D" w:rsidRPr="00B57775" w:rsidRDefault="00A04E2D" w:rsidP="006E7E3A">
            <w:pPr>
              <w:shd w:val="clear" w:color="auto" w:fill="FFFFFF"/>
              <w:spacing w:line="240" w:lineRule="auto"/>
              <w:rPr>
                <w:rFonts w:eastAsia="Times New Roman"/>
                <w:color w:val="000000" w:themeColor="text1"/>
                <w:lang w:val="es-ES_tradnl"/>
              </w:rPr>
            </w:pPr>
            <w:r w:rsidRPr="00B57775">
              <w:rPr>
                <w:rFonts w:eastAsia="Times New Roman"/>
                <w:color w:val="000000" w:themeColor="text1"/>
                <w:lang w:val="es-ES_tradnl"/>
              </w:rPr>
              <w:t>Frente a ello</w:t>
            </w:r>
            <w:r w:rsidR="00020BED" w:rsidRPr="00B57775">
              <w:rPr>
                <w:rFonts w:eastAsia="Times New Roman"/>
                <w:color w:val="000000" w:themeColor="text1"/>
                <w:lang w:val="es-ES_tradnl"/>
              </w:rPr>
              <w:t>,</w:t>
            </w:r>
            <w:r w:rsidRPr="00B57775">
              <w:rPr>
                <w:rFonts w:eastAsia="Times New Roman"/>
                <w:color w:val="000000" w:themeColor="text1"/>
                <w:lang w:val="es-ES_tradnl"/>
              </w:rPr>
              <w:t xml:space="preserve"> </w:t>
            </w:r>
            <w:r w:rsidR="00020BED" w:rsidRPr="00B57775">
              <w:rPr>
                <w:rFonts w:eastAsia="Times New Roman"/>
                <w:color w:val="000000" w:themeColor="text1"/>
                <w:lang w:val="es-ES_tradnl"/>
              </w:rPr>
              <w:t>se podrían</w:t>
            </w:r>
            <w:r w:rsidRPr="00B57775">
              <w:rPr>
                <w:rFonts w:eastAsia="Times New Roman"/>
                <w:color w:val="000000" w:themeColor="text1"/>
                <w:lang w:val="es-ES_tradnl"/>
              </w:rPr>
              <w:t xml:space="preserve"> adoptar medidas como reducción de labranza, ampliación de bosques, </w:t>
            </w:r>
            <w:r w:rsidR="008162E3" w:rsidRPr="00B57775">
              <w:rPr>
                <w:rFonts w:eastAsia="Times New Roman"/>
                <w:color w:val="000000" w:themeColor="text1"/>
                <w:lang w:val="es-ES_tradnl"/>
              </w:rPr>
              <w:t>eliminar el uso de agroquímicos, incorporar más carbono al suelo a través de técnicas de compostaje, entre otros.</w:t>
            </w:r>
          </w:p>
          <w:p w14:paraId="28534DED" w14:textId="1EE14050" w:rsidR="008B0D08" w:rsidRPr="00B57775" w:rsidRDefault="008B0D08" w:rsidP="006E7E3A">
            <w:pPr>
              <w:shd w:val="clear" w:color="auto" w:fill="FFFFFF"/>
              <w:spacing w:line="240" w:lineRule="auto"/>
              <w:rPr>
                <w:rFonts w:eastAsia="Times New Roman"/>
                <w:color w:val="000000" w:themeColor="text1"/>
                <w:lang w:val="es-ES_tradnl"/>
              </w:rPr>
            </w:pPr>
          </w:p>
          <w:p w14:paraId="426CEDEA" w14:textId="17F377FE" w:rsidR="008B0D08" w:rsidRPr="00B57775" w:rsidRDefault="008B0D08" w:rsidP="006E7E3A">
            <w:pPr>
              <w:shd w:val="clear" w:color="auto" w:fill="FFFFFF"/>
              <w:spacing w:line="240" w:lineRule="auto"/>
              <w:rPr>
                <w:rFonts w:eastAsia="Times New Roman"/>
                <w:color w:val="000000" w:themeColor="text1"/>
                <w:lang w:val="es-ES_tradnl"/>
              </w:rPr>
            </w:pPr>
            <w:r w:rsidRPr="00B57775">
              <w:rPr>
                <w:rFonts w:eastAsia="Times New Roman"/>
                <w:color w:val="000000" w:themeColor="text1"/>
                <w:lang w:val="es-ES_tradnl"/>
              </w:rPr>
              <w:t xml:space="preserve">El suelo es de mucha importancia para la vida del planeta, </w:t>
            </w:r>
            <w:r w:rsidR="00020BED" w:rsidRPr="00B57775">
              <w:rPr>
                <w:rFonts w:eastAsia="Times New Roman"/>
                <w:color w:val="000000" w:themeColor="text1"/>
                <w:lang w:val="es-ES_tradnl"/>
              </w:rPr>
              <w:t>al garantizar</w:t>
            </w:r>
            <w:r w:rsidR="00E87DA8" w:rsidRPr="00B57775">
              <w:rPr>
                <w:rFonts w:eastAsia="Times New Roman"/>
                <w:color w:val="000000" w:themeColor="text1"/>
                <w:lang w:val="es-ES_tradnl"/>
              </w:rPr>
              <w:t xml:space="preserve"> la</w:t>
            </w:r>
            <w:r w:rsidRPr="00B57775">
              <w:rPr>
                <w:rFonts w:eastAsia="Times New Roman"/>
                <w:color w:val="000000" w:themeColor="text1"/>
                <w:lang w:val="es-ES_tradnl"/>
              </w:rPr>
              <w:t xml:space="preserve"> producción de alimentos</w:t>
            </w:r>
            <w:r w:rsidR="00E87DA8" w:rsidRPr="00B57775">
              <w:rPr>
                <w:rFonts w:eastAsia="Times New Roman"/>
                <w:color w:val="000000" w:themeColor="text1"/>
                <w:lang w:val="es-ES_tradnl"/>
              </w:rPr>
              <w:t xml:space="preserve"> </w:t>
            </w:r>
            <w:r w:rsidR="00020BED" w:rsidRPr="00B57775">
              <w:rPr>
                <w:rFonts w:eastAsia="Times New Roman"/>
                <w:color w:val="000000" w:themeColor="text1"/>
                <w:lang w:val="es-ES_tradnl"/>
              </w:rPr>
              <w:t>que</w:t>
            </w:r>
            <w:r w:rsidR="00E87DA8" w:rsidRPr="00B57775">
              <w:rPr>
                <w:rFonts w:eastAsia="Times New Roman"/>
                <w:color w:val="000000" w:themeColor="text1"/>
                <w:lang w:val="es-ES_tradnl"/>
              </w:rPr>
              <w:t xml:space="preserve"> </w:t>
            </w:r>
            <w:r w:rsidR="00E87DA8" w:rsidRPr="00B57775">
              <w:rPr>
                <w:rFonts w:eastAsia="Times New Roman"/>
                <w:color w:val="000000" w:themeColor="text1"/>
                <w:lang w:val="es-ES_tradnl"/>
              </w:rPr>
              <w:lastRenderedPageBreak/>
              <w:t>son indispensables en la lucha contra el cambio climático.</w:t>
            </w:r>
          </w:p>
          <w:p w14:paraId="2E9941A5" w14:textId="487813B5" w:rsidR="00B71805" w:rsidRPr="00B57775" w:rsidRDefault="00B71805" w:rsidP="006E7E3A">
            <w:pPr>
              <w:shd w:val="clear" w:color="auto" w:fill="FFFFFF"/>
              <w:spacing w:line="240" w:lineRule="auto"/>
              <w:rPr>
                <w:rFonts w:eastAsia="Times New Roman"/>
                <w:color w:val="000000" w:themeColor="text1"/>
                <w:lang w:val="es-ES_tradnl"/>
              </w:rPr>
            </w:pPr>
          </w:p>
          <w:p w14:paraId="51D18C3B" w14:textId="76626605" w:rsidR="0047332B" w:rsidRPr="00B57775" w:rsidRDefault="00020BED" w:rsidP="006E7E3A">
            <w:pPr>
              <w:shd w:val="clear" w:color="auto" w:fill="FFFFFF"/>
              <w:spacing w:line="240" w:lineRule="auto"/>
              <w:rPr>
                <w:rFonts w:eastAsia="Times New Roman"/>
                <w:b/>
                <w:bCs/>
                <w:color w:val="000000" w:themeColor="text1"/>
                <w:lang w:val="es-ES_tradnl"/>
              </w:rPr>
            </w:pPr>
            <w:r w:rsidRPr="00B57775">
              <w:rPr>
                <w:rFonts w:eastAsia="Times New Roman"/>
                <w:b/>
                <w:bCs/>
                <w:color w:val="000000" w:themeColor="text1"/>
                <w:lang w:val="es-ES_tradnl"/>
              </w:rPr>
              <w:t xml:space="preserve">2.4.2 </w:t>
            </w:r>
            <w:r w:rsidR="00B37124" w:rsidRPr="00B57775">
              <w:rPr>
                <w:rFonts w:eastAsia="Times New Roman"/>
                <w:b/>
                <w:bCs/>
                <w:color w:val="000000" w:themeColor="text1"/>
                <w:lang w:val="es-ES_tradnl"/>
              </w:rPr>
              <w:t>P</w:t>
            </w:r>
            <w:r w:rsidR="00B71805" w:rsidRPr="00B57775">
              <w:rPr>
                <w:rFonts w:eastAsia="Times New Roman"/>
                <w:b/>
                <w:bCs/>
                <w:color w:val="000000" w:themeColor="text1"/>
                <w:lang w:val="es-ES_tradnl"/>
              </w:rPr>
              <w:t xml:space="preserve">romoción </w:t>
            </w:r>
            <w:r w:rsidRPr="00B57775">
              <w:rPr>
                <w:rFonts w:eastAsia="Times New Roman"/>
                <w:b/>
                <w:bCs/>
                <w:color w:val="000000" w:themeColor="text1"/>
                <w:lang w:val="es-ES_tradnl"/>
              </w:rPr>
              <w:t>de la biodiversidad del hábitat</w:t>
            </w:r>
          </w:p>
          <w:p w14:paraId="6CF65F02" w14:textId="77777777" w:rsidR="00020BED" w:rsidRPr="00B57775" w:rsidRDefault="00020BED" w:rsidP="006E7E3A">
            <w:pPr>
              <w:shd w:val="clear" w:color="auto" w:fill="FFFFFF"/>
              <w:spacing w:line="240" w:lineRule="auto"/>
              <w:rPr>
                <w:rFonts w:eastAsia="Times New Roman"/>
                <w:b/>
                <w:bCs/>
                <w:color w:val="000000" w:themeColor="text1"/>
                <w:lang w:val="es-ES_tradnl"/>
              </w:rPr>
            </w:pPr>
          </w:p>
          <w:p w14:paraId="4198EC82" w14:textId="581F67DA" w:rsidR="00B71805" w:rsidRPr="00B57775" w:rsidRDefault="00F05058" w:rsidP="003308AD">
            <w:pPr>
              <w:shd w:val="clear" w:color="auto" w:fill="FFFFFF"/>
              <w:spacing w:line="240" w:lineRule="auto"/>
              <w:ind w:left="746"/>
              <w:rPr>
                <w:color w:val="000000" w:themeColor="text1"/>
                <w:sz w:val="20"/>
                <w:lang w:val="es-ES_tradnl"/>
              </w:rPr>
            </w:pPr>
            <w:r w:rsidRPr="00B57775">
              <w:rPr>
                <w:rFonts w:eastAsia="Times New Roman"/>
                <w:color w:val="000000" w:themeColor="text1"/>
                <w:sz w:val="20"/>
                <w:lang w:val="es-ES_tradnl"/>
              </w:rPr>
              <w:t>Los monocultivos ampliamente usados por la agricultura convencional, disminuyen la complejidad vegetal, al uniformizar las condiciones físicas favorecen la invasión de insectos, que se ven obligados a alimentarse de la única oferta existente. Por otro lado, los enemigos naturales de plagas no encuentran fuentes diversas de alimentación o refugio</w:t>
            </w:r>
            <w:r w:rsidR="00D631BF" w:rsidRPr="00B57775">
              <w:rPr>
                <w:rFonts w:eastAsia="Times New Roman"/>
                <w:color w:val="000000" w:themeColor="text1"/>
                <w:sz w:val="20"/>
                <w:lang w:val="es-ES_tradnl"/>
              </w:rPr>
              <w:t xml:space="preserve">. El aumento de insectos plaga, conduce a un mayor uso de plaguicidas </w:t>
            </w:r>
            <w:r w:rsidR="002B51B7" w:rsidRPr="00B57775">
              <w:rPr>
                <w:rFonts w:eastAsia="Times New Roman"/>
                <w:color w:val="000000" w:themeColor="text1"/>
                <w:sz w:val="20"/>
                <w:lang w:val="es-ES_tradnl"/>
              </w:rPr>
              <w:t>que no solamente impactan a plagas sino a sus controladores biológicos, a los polinizadores como las abejas y contaminan las aguas.</w:t>
            </w:r>
            <w:r w:rsidR="004B64A3" w:rsidRPr="00B57775">
              <w:rPr>
                <w:rFonts w:eastAsia="Times New Roman"/>
                <w:color w:val="000000" w:themeColor="text1"/>
                <w:sz w:val="20"/>
                <w:lang w:val="es-ES_tradnl"/>
              </w:rPr>
              <w:t xml:space="preserve"> Pero además tiene costos sociales como el envenenamiento de los productores, la contaminación de los alimentos y el consig</w:t>
            </w:r>
            <w:r w:rsidR="003308AD" w:rsidRPr="00B57775">
              <w:rPr>
                <w:rFonts w:eastAsia="Times New Roman"/>
                <w:color w:val="000000" w:themeColor="text1"/>
                <w:sz w:val="20"/>
                <w:lang w:val="es-ES_tradnl"/>
              </w:rPr>
              <w:t>uiente aumento de enfermedades. (Hidalgo y Acevedo, 2012)</w:t>
            </w:r>
          </w:p>
          <w:p w14:paraId="4760A36C" w14:textId="616A338F" w:rsidR="0081498C" w:rsidRPr="00B57775" w:rsidRDefault="0081498C" w:rsidP="006E7E3A">
            <w:pPr>
              <w:shd w:val="clear" w:color="auto" w:fill="FFFFFF"/>
              <w:spacing w:line="240" w:lineRule="auto"/>
              <w:rPr>
                <w:color w:val="000000" w:themeColor="text1"/>
                <w:lang w:val="es-ES_tradnl"/>
              </w:rPr>
            </w:pPr>
          </w:p>
          <w:p w14:paraId="4248E02C" w14:textId="07CAE171" w:rsidR="0081498C" w:rsidRPr="00B57775" w:rsidRDefault="000524A6" w:rsidP="006E7E3A">
            <w:pPr>
              <w:shd w:val="clear" w:color="auto" w:fill="FFFFFF"/>
              <w:spacing w:line="240" w:lineRule="auto"/>
              <w:rPr>
                <w:color w:val="000000" w:themeColor="text1"/>
                <w:lang w:val="es-ES_tradnl"/>
              </w:rPr>
            </w:pPr>
            <w:r w:rsidRPr="00B57775">
              <w:rPr>
                <w:color w:val="000000" w:themeColor="text1"/>
                <w:lang w:val="es-ES_tradnl"/>
              </w:rPr>
              <w:t>La agroecología promueve</w:t>
            </w:r>
            <w:r w:rsidR="00CC0D7C" w:rsidRPr="00B57775">
              <w:rPr>
                <w:color w:val="000000" w:themeColor="text1"/>
                <w:lang w:val="es-ES_tradnl"/>
              </w:rPr>
              <w:t xml:space="preserve"> el diseño de sistemas </w:t>
            </w:r>
            <w:r w:rsidR="00FD196E" w:rsidRPr="00B57775">
              <w:rPr>
                <w:color w:val="000000" w:themeColor="text1"/>
                <w:lang w:val="es-ES_tradnl"/>
              </w:rPr>
              <w:t>que establezcan diversidad dentro y alrededor de los cultivos, una diversidad funcional que provea hábitats y alimento</w:t>
            </w:r>
            <w:r w:rsidR="005763E0" w:rsidRPr="00B57775">
              <w:rPr>
                <w:color w:val="000000" w:themeColor="text1"/>
                <w:lang w:val="es-ES_tradnl"/>
              </w:rPr>
              <w:t>, néctar y polen</w:t>
            </w:r>
            <w:r w:rsidR="00FD196E" w:rsidRPr="00B57775">
              <w:rPr>
                <w:color w:val="000000" w:themeColor="text1"/>
                <w:lang w:val="es-ES_tradnl"/>
              </w:rPr>
              <w:t xml:space="preserve"> a los organismos benéficos.</w:t>
            </w:r>
            <w:r w:rsidR="005763E0" w:rsidRPr="00B57775">
              <w:rPr>
                <w:color w:val="000000" w:themeColor="text1"/>
                <w:lang w:val="es-ES_tradnl"/>
              </w:rPr>
              <w:t xml:space="preserve"> </w:t>
            </w:r>
            <w:r w:rsidR="002A7F2F" w:rsidRPr="00B57775">
              <w:rPr>
                <w:color w:val="000000" w:themeColor="text1"/>
                <w:lang w:val="es-ES_tradnl"/>
              </w:rPr>
              <w:t xml:space="preserve">Esto se logra a partir de </w:t>
            </w:r>
            <w:r w:rsidR="00E567E4" w:rsidRPr="00B57775">
              <w:rPr>
                <w:color w:val="000000" w:themeColor="text1"/>
                <w:lang w:val="es-ES_tradnl"/>
              </w:rPr>
              <w:t>policultivos</w:t>
            </w:r>
            <w:r w:rsidR="002A7F2F" w:rsidRPr="00B57775">
              <w:rPr>
                <w:color w:val="000000" w:themeColor="text1"/>
                <w:lang w:val="es-ES_tradnl"/>
              </w:rPr>
              <w:t xml:space="preserve">, sistemas agroforestales, </w:t>
            </w:r>
            <w:r w:rsidR="00AC1DB1" w:rsidRPr="00B57775">
              <w:rPr>
                <w:color w:val="000000" w:themeColor="text1"/>
                <w:lang w:val="es-ES_tradnl"/>
              </w:rPr>
              <w:t xml:space="preserve">rotaciones, </w:t>
            </w:r>
            <w:r w:rsidR="002A7F2F" w:rsidRPr="00B57775">
              <w:rPr>
                <w:color w:val="000000" w:themeColor="text1"/>
                <w:lang w:val="es-ES_tradnl"/>
              </w:rPr>
              <w:t xml:space="preserve">cultivos de cobertura, etc. </w:t>
            </w:r>
          </w:p>
          <w:p w14:paraId="170C80A5" w14:textId="55AFE5A0" w:rsidR="005763E0" w:rsidRPr="00B57775" w:rsidRDefault="005763E0" w:rsidP="006E7E3A">
            <w:pPr>
              <w:shd w:val="clear" w:color="auto" w:fill="FFFFFF"/>
              <w:spacing w:line="240" w:lineRule="auto"/>
              <w:rPr>
                <w:color w:val="000000" w:themeColor="text1"/>
                <w:lang w:val="es-ES_tradnl"/>
              </w:rPr>
            </w:pPr>
          </w:p>
          <w:p w14:paraId="580900FE" w14:textId="5BE9020C" w:rsidR="005763E0" w:rsidRPr="00B57775" w:rsidRDefault="005763E0" w:rsidP="006E7E3A">
            <w:pPr>
              <w:shd w:val="clear" w:color="auto" w:fill="FFFFFF"/>
              <w:spacing w:line="240" w:lineRule="auto"/>
              <w:rPr>
                <w:color w:val="000000" w:themeColor="text1"/>
                <w:lang w:val="es-ES_tradnl"/>
              </w:rPr>
            </w:pPr>
            <w:r w:rsidRPr="00B57775">
              <w:rPr>
                <w:color w:val="000000" w:themeColor="text1"/>
                <w:lang w:val="es-ES_tradnl"/>
              </w:rPr>
              <w:t>Los cultivos intercalados permiten a algunas especies vegetales camuflarse para evitar</w:t>
            </w:r>
            <w:r w:rsidR="005D0A1F" w:rsidRPr="00B57775">
              <w:rPr>
                <w:color w:val="000000" w:themeColor="text1"/>
                <w:lang w:val="es-ES_tradnl"/>
              </w:rPr>
              <w:t xml:space="preserve"> ser encontradas por herbívoros;</w:t>
            </w:r>
            <w:r w:rsidRPr="00B57775">
              <w:rPr>
                <w:color w:val="000000" w:themeColor="text1"/>
                <w:lang w:val="es-ES_tradnl"/>
              </w:rPr>
              <w:t xml:space="preserve"> por otro lado, algunas plantas aromáticas pueden repeler plagas.</w:t>
            </w:r>
            <w:r w:rsidR="00DB1603" w:rsidRPr="00B57775">
              <w:rPr>
                <w:color w:val="000000" w:themeColor="text1"/>
                <w:lang w:val="es-ES_tradnl"/>
              </w:rPr>
              <w:t xml:space="preserve"> L</w:t>
            </w:r>
            <w:r w:rsidR="00DB1603" w:rsidRPr="00B57775">
              <w:rPr>
                <w:rFonts w:eastAsia="Times New Roman"/>
                <w:color w:val="000000" w:themeColor="text1"/>
                <w:lang w:val="es-ES_tradnl"/>
              </w:rPr>
              <w:t>os policultivos responden mejor a condiciones de sequía, con rendimientos más estables que los monocultivos</w:t>
            </w:r>
            <w:r w:rsidR="00606FE0" w:rsidRPr="00B57775">
              <w:rPr>
                <w:rFonts w:eastAsia="Times New Roman"/>
                <w:color w:val="000000" w:themeColor="text1"/>
                <w:lang w:val="es-ES_tradnl"/>
              </w:rPr>
              <w:t>.</w:t>
            </w:r>
          </w:p>
          <w:p w14:paraId="34487115" w14:textId="5F3D1158" w:rsidR="006B3225" w:rsidRPr="00B57775" w:rsidRDefault="006B3225" w:rsidP="006E7E3A">
            <w:pPr>
              <w:shd w:val="clear" w:color="auto" w:fill="FFFFFF"/>
              <w:spacing w:line="240" w:lineRule="auto"/>
              <w:rPr>
                <w:color w:val="000000" w:themeColor="text1"/>
                <w:lang w:val="es-ES_tradnl"/>
              </w:rPr>
            </w:pPr>
          </w:p>
          <w:p w14:paraId="44CF4186" w14:textId="17CFEF0E" w:rsidR="00AC1DB1" w:rsidRPr="00B57775" w:rsidRDefault="00AC1DB1" w:rsidP="006E7E3A">
            <w:pPr>
              <w:shd w:val="clear" w:color="auto" w:fill="FFFFFF"/>
              <w:spacing w:line="240" w:lineRule="auto"/>
              <w:rPr>
                <w:color w:val="000000" w:themeColor="text1"/>
                <w:lang w:val="es-ES_tradnl"/>
              </w:rPr>
            </w:pPr>
            <w:r w:rsidRPr="00B57775">
              <w:rPr>
                <w:color w:val="000000" w:themeColor="text1"/>
                <w:lang w:val="es-ES_tradnl"/>
              </w:rPr>
              <w:t xml:space="preserve">Algunas especies de plantas de las familias </w:t>
            </w:r>
            <w:r w:rsidR="005D0A1F" w:rsidRPr="00B57775">
              <w:rPr>
                <w:i/>
                <w:color w:val="000000" w:themeColor="text1"/>
                <w:lang w:val="es-ES_tradnl"/>
              </w:rPr>
              <w:t>Umbelliferae, Leguminosae y C</w:t>
            </w:r>
            <w:r w:rsidRPr="00B57775">
              <w:rPr>
                <w:i/>
                <w:color w:val="000000" w:themeColor="text1"/>
                <w:lang w:val="es-ES_tradnl"/>
              </w:rPr>
              <w:t>ompositae</w:t>
            </w:r>
            <w:r w:rsidRPr="00B57775">
              <w:rPr>
                <w:color w:val="000000" w:themeColor="text1"/>
                <w:lang w:val="es-ES_tradnl"/>
              </w:rPr>
              <w:t xml:space="preserve"> hospedan y mantienen un conjunto de artrópodos benéficos que ayudan a eliminar poblaciones de plagas.</w:t>
            </w:r>
          </w:p>
          <w:p w14:paraId="2B6FEAB9" w14:textId="7F8C80A9" w:rsidR="00A4031B" w:rsidRPr="00B57775" w:rsidRDefault="00A4031B" w:rsidP="006E7E3A">
            <w:pPr>
              <w:shd w:val="clear" w:color="auto" w:fill="FFFFFF"/>
              <w:spacing w:line="240" w:lineRule="auto"/>
              <w:rPr>
                <w:color w:val="000000" w:themeColor="text1"/>
                <w:lang w:val="es-ES_tradnl"/>
              </w:rPr>
            </w:pPr>
          </w:p>
          <w:p w14:paraId="327766D0" w14:textId="77777777" w:rsidR="004F5305" w:rsidRPr="00B57775" w:rsidRDefault="00A4031B" w:rsidP="006E7E3A">
            <w:pPr>
              <w:shd w:val="clear" w:color="auto" w:fill="FFFFFF"/>
              <w:spacing w:line="240" w:lineRule="auto"/>
              <w:rPr>
                <w:color w:val="000000" w:themeColor="text1"/>
                <w:lang w:val="es-ES_tradnl"/>
              </w:rPr>
            </w:pPr>
            <w:r w:rsidRPr="00B57775">
              <w:rPr>
                <w:color w:val="000000" w:themeColor="text1"/>
                <w:lang w:val="es-ES_tradnl"/>
              </w:rPr>
              <w:t>Tener flores en las huertas favorece la abundancia de insectos depredadores y parasitoides.</w:t>
            </w:r>
            <w:r w:rsidR="004F5305" w:rsidRPr="00B57775">
              <w:rPr>
                <w:color w:val="000000" w:themeColor="text1"/>
                <w:lang w:val="es-ES_tradnl"/>
              </w:rPr>
              <w:t xml:space="preserve"> Los parasitoides insertan sus larvas en el cuerpo de otro artrópodo y estas al crecer terminan matándolo. Un ejemplo son las avispas que parasitan áfidos o los dípteros (moscas) que parasitan grillos.</w:t>
            </w:r>
          </w:p>
          <w:p w14:paraId="3FEC9619" w14:textId="77777777" w:rsidR="00FE2589" w:rsidRPr="00B57775" w:rsidRDefault="00FE2589" w:rsidP="006E7E3A">
            <w:pPr>
              <w:shd w:val="clear" w:color="auto" w:fill="FFFFFF"/>
              <w:spacing w:line="240" w:lineRule="auto"/>
              <w:rPr>
                <w:color w:val="000000" w:themeColor="text1"/>
                <w:lang w:val="es-ES_tradnl"/>
              </w:rPr>
            </w:pPr>
          </w:p>
          <w:p w14:paraId="14622549" w14:textId="3068A9A9" w:rsidR="00D1686C" w:rsidRPr="00B57775" w:rsidRDefault="004F5305" w:rsidP="006E7E3A">
            <w:pPr>
              <w:shd w:val="clear" w:color="auto" w:fill="FFFFFF"/>
              <w:spacing w:line="240" w:lineRule="auto"/>
              <w:rPr>
                <w:color w:val="000000" w:themeColor="text1"/>
                <w:lang w:val="es-ES_tradnl"/>
              </w:rPr>
            </w:pPr>
            <w:r w:rsidRPr="00B57775">
              <w:rPr>
                <w:color w:val="000000" w:themeColor="text1"/>
                <w:lang w:val="es-ES_tradnl"/>
              </w:rPr>
              <w:t xml:space="preserve">Los depredadores </w:t>
            </w:r>
            <w:r w:rsidR="00372E52" w:rsidRPr="00B57775">
              <w:rPr>
                <w:color w:val="000000" w:themeColor="text1"/>
                <w:lang w:val="es-ES_tradnl"/>
              </w:rPr>
              <w:t>cazan a otros individuos, un ejemplo son las arañas que</w:t>
            </w:r>
            <w:r w:rsidR="0064672E" w:rsidRPr="00B57775">
              <w:rPr>
                <w:color w:val="000000" w:themeColor="text1"/>
                <w:lang w:val="es-ES_tradnl"/>
              </w:rPr>
              <w:t xml:space="preserve"> se alimentan de trips, áfidos, </w:t>
            </w:r>
            <w:r w:rsidR="00372E52" w:rsidRPr="00B57775">
              <w:rPr>
                <w:color w:val="000000" w:themeColor="text1"/>
                <w:lang w:val="es-ES_tradnl"/>
              </w:rPr>
              <w:t>moscas blancas, etc.</w:t>
            </w:r>
          </w:p>
          <w:p w14:paraId="0DA44B9B" w14:textId="77777777" w:rsidR="0064672E" w:rsidRPr="00B57775" w:rsidRDefault="0064672E" w:rsidP="006E7E3A">
            <w:pPr>
              <w:shd w:val="clear" w:color="auto" w:fill="FFFFFF"/>
              <w:spacing w:line="240" w:lineRule="auto"/>
              <w:rPr>
                <w:color w:val="000000" w:themeColor="text1"/>
                <w:lang w:val="es-ES_tradnl"/>
              </w:rPr>
            </w:pPr>
          </w:p>
          <w:p w14:paraId="4C30E235" w14:textId="3E7E0718" w:rsidR="00A4031B" w:rsidRPr="00B57775" w:rsidRDefault="00D1686C" w:rsidP="006E7E3A">
            <w:pPr>
              <w:shd w:val="clear" w:color="auto" w:fill="FFFFFF"/>
              <w:spacing w:line="240" w:lineRule="auto"/>
              <w:rPr>
                <w:color w:val="000000" w:themeColor="text1"/>
                <w:lang w:val="es-ES_tradnl"/>
              </w:rPr>
            </w:pPr>
            <w:r w:rsidRPr="00B57775">
              <w:rPr>
                <w:color w:val="000000" w:themeColor="text1"/>
                <w:lang w:val="es-ES_tradnl"/>
              </w:rPr>
              <w:t xml:space="preserve">Ninguno de los dos </w:t>
            </w:r>
            <w:r w:rsidR="0004123C" w:rsidRPr="00B57775">
              <w:rPr>
                <w:color w:val="000000" w:themeColor="text1"/>
                <w:lang w:val="es-ES_tradnl"/>
              </w:rPr>
              <w:t>es</w:t>
            </w:r>
            <w:r w:rsidRPr="00B57775">
              <w:rPr>
                <w:color w:val="000000" w:themeColor="text1"/>
                <w:lang w:val="es-ES_tradnl"/>
              </w:rPr>
              <w:t xml:space="preserve"> específico, por tanto</w:t>
            </w:r>
            <w:r w:rsidR="0004123C" w:rsidRPr="00B57775">
              <w:rPr>
                <w:color w:val="000000" w:themeColor="text1"/>
                <w:lang w:val="es-ES_tradnl"/>
              </w:rPr>
              <w:t>,</w:t>
            </w:r>
            <w:r w:rsidRPr="00B57775">
              <w:rPr>
                <w:color w:val="000000" w:themeColor="text1"/>
                <w:lang w:val="es-ES_tradnl"/>
              </w:rPr>
              <w:t xml:space="preserve"> sirven para controlar una gran cantidad de plagas.</w:t>
            </w:r>
            <w:r w:rsidR="004F5305" w:rsidRPr="00B57775">
              <w:rPr>
                <w:color w:val="000000" w:themeColor="text1"/>
                <w:lang w:val="es-ES_tradnl"/>
              </w:rPr>
              <w:t xml:space="preserve"> </w:t>
            </w:r>
          </w:p>
          <w:p w14:paraId="7AF4B00B" w14:textId="03E30B20" w:rsidR="000F2B94" w:rsidRPr="00B57775" w:rsidRDefault="000F2B94" w:rsidP="006E7E3A">
            <w:pPr>
              <w:shd w:val="clear" w:color="auto" w:fill="FFFFFF"/>
              <w:spacing w:line="240" w:lineRule="auto"/>
              <w:rPr>
                <w:color w:val="000000" w:themeColor="text1"/>
                <w:lang w:val="es-ES_tradnl"/>
              </w:rPr>
            </w:pPr>
          </w:p>
          <w:p w14:paraId="78E995B0" w14:textId="420E95A2" w:rsidR="002A7F2F" w:rsidRPr="00B57775" w:rsidRDefault="008D0DE4" w:rsidP="002A7F2F">
            <w:pPr>
              <w:shd w:val="clear" w:color="auto" w:fill="FFFFFF"/>
              <w:spacing w:line="240" w:lineRule="auto"/>
              <w:rPr>
                <w:color w:val="000000" w:themeColor="text1"/>
                <w:lang w:val="es-ES_tradnl"/>
              </w:rPr>
            </w:pPr>
            <w:r w:rsidRPr="00B57775">
              <w:rPr>
                <w:color w:val="000000" w:themeColor="text1"/>
                <w:lang w:val="es-ES_tradnl"/>
              </w:rPr>
              <w:t xml:space="preserve">Un suelo cubierto </w:t>
            </w:r>
            <w:r w:rsidR="002A7F2F" w:rsidRPr="00B57775">
              <w:rPr>
                <w:color w:val="000000" w:themeColor="text1"/>
                <w:lang w:val="es-ES_tradnl"/>
              </w:rPr>
              <w:t>evita las pérdidas de agua y favorec</w:t>
            </w:r>
            <w:r w:rsidRPr="00B57775">
              <w:rPr>
                <w:color w:val="000000" w:themeColor="text1"/>
                <w:lang w:val="es-ES_tradnl"/>
              </w:rPr>
              <w:t>e</w:t>
            </w:r>
            <w:r w:rsidR="002A7F2F" w:rsidRPr="00B57775">
              <w:rPr>
                <w:color w:val="000000" w:themeColor="text1"/>
                <w:lang w:val="es-ES_tradnl"/>
              </w:rPr>
              <w:t xml:space="preserve"> el establecimiento de organismos como los carábidos que son depredadores de babosas</w:t>
            </w:r>
            <w:r w:rsidRPr="00B57775">
              <w:rPr>
                <w:color w:val="000000" w:themeColor="text1"/>
                <w:lang w:val="es-ES_tradnl"/>
              </w:rPr>
              <w:t>.</w:t>
            </w:r>
          </w:p>
          <w:p w14:paraId="448F2F68" w14:textId="441A9487" w:rsidR="00982713" w:rsidRPr="00B57775" w:rsidRDefault="00982713" w:rsidP="002A7F2F">
            <w:pPr>
              <w:shd w:val="clear" w:color="auto" w:fill="FFFFFF"/>
              <w:spacing w:line="240" w:lineRule="auto"/>
              <w:rPr>
                <w:color w:val="000000" w:themeColor="text1"/>
                <w:lang w:val="es-ES_tradnl"/>
              </w:rPr>
            </w:pPr>
          </w:p>
          <w:p w14:paraId="4AC0E086" w14:textId="207B16E1" w:rsidR="00982713" w:rsidRPr="00B57775" w:rsidRDefault="00982713" w:rsidP="002A7F2F">
            <w:pPr>
              <w:shd w:val="clear" w:color="auto" w:fill="FFFFFF"/>
              <w:spacing w:line="240" w:lineRule="auto"/>
              <w:rPr>
                <w:color w:val="000000" w:themeColor="text1"/>
                <w:lang w:val="es-ES_tradnl"/>
              </w:rPr>
            </w:pPr>
            <w:r w:rsidRPr="00B57775">
              <w:rPr>
                <w:color w:val="000000" w:themeColor="text1"/>
                <w:lang w:val="es-ES_tradnl"/>
              </w:rPr>
              <w:t xml:space="preserve">Los sistemas agroforestales </w:t>
            </w:r>
            <w:r w:rsidR="00554847" w:rsidRPr="00B57775">
              <w:rPr>
                <w:color w:val="000000" w:themeColor="text1"/>
                <w:lang w:val="es-ES_tradnl"/>
              </w:rPr>
              <w:t>son combinaciones de cultivos agrícolas, con cultivos agrícolas y/o pastos. Es</w:t>
            </w:r>
            <w:r w:rsidR="00C201CC" w:rsidRPr="00B57775">
              <w:rPr>
                <w:color w:val="000000" w:themeColor="text1"/>
                <w:lang w:val="es-ES_tradnl"/>
              </w:rPr>
              <w:t>t</w:t>
            </w:r>
            <w:r w:rsidR="00130E77" w:rsidRPr="00B57775">
              <w:rPr>
                <w:color w:val="000000" w:themeColor="text1"/>
                <w:lang w:val="es-ES_tradnl"/>
              </w:rPr>
              <w:t>o reduce la evapotranspiración del suelo y favorece el mantenimiento del agua, en el caso del café reduce la infestación por broca, promueve la diversidad de especies</w:t>
            </w:r>
            <w:r w:rsidR="001D64B2" w:rsidRPr="00B57775">
              <w:rPr>
                <w:color w:val="000000" w:themeColor="text1"/>
                <w:lang w:val="es-ES_tradnl"/>
              </w:rPr>
              <w:t xml:space="preserve"> y</w:t>
            </w:r>
            <w:r w:rsidR="00130E77" w:rsidRPr="00B57775">
              <w:rPr>
                <w:color w:val="000000" w:themeColor="text1"/>
                <w:lang w:val="es-ES_tradnl"/>
              </w:rPr>
              <w:t xml:space="preserve"> disminuye el uso de fertilizantes nitrogenados, aportando a reducir las emisiones de gases</w:t>
            </w:r>
            <w:r w:rsidR="001D64B2" w:rsidRPr="00B57775">
              <w:rPr>
                <w:color w:val="000000" w:themeColor="text1"/>
                <w:lang w:val="es-ES_tradnl"/>
              </w:rPr>
              <w:t>.</w:t>
            </w:r>
          </w:p>
          <w:p w14:paraId="39A13117" w14:textId="77E505C9" w:rsidR="001D64B2" w:rsidRPr="00B57775" w:rsidRDefault="001D64B2" w:rsidP="002A7F2F">
            <w:pPr>
              <w:shd w:val="clear" w:color="auto" w:fill="FFFFFF"/>
              <w:spacing w:line="240" w:lineRule="auto"/>
              <w:rPr>
                <w:color w:val="000000" w:themeColor="text1"/>
                <w:lang w:val="es-ES_tradnl"/>
              </w:rPr>
            </w:pPr>
          </w:p>
          <w:p w14:paraId="281BE655" w14:textId="1FE61105" w:rsidR="001D64B2" w:rsidRPr="00B57775" w:rsidRDefault="001D64B2" w:rsidP="00C201CC">
            <w:pPr>
              <w:shd w:val="clear" w:color="auto" w:fill="FFFFFF"/>
              <w:spacing w:line="240" w:lineRule="auto"/>
              <w:ind w:left="746"/>
              <w:rPr>
                <w:color w:val="000000" w:themeColor="text1"/>
                <w:sz w:val="20"/>
                <w:lang w:val="es-ES_tradnl"/>
              </w:rPr>
            </w:pPr>
            <w:r w:rsidRPr="00B57775">
              <w:rPr>
                <w:color w:val="000000" w:themeColor="text1"/>
                <w:sz w:val="20"/>
                <w:lang w:val="es-ES_tradnl"/>
              </w:rPr>
              <w:t>Los sistemas silvopastoriles integran árboles, forraje y pastos mejorados para el ganado. Esto mejora el microclima para actividades pecuarias y agrícolas, ya que las praderas protegen contra vientos y dan sombrío al ganado</w:t>
            </w:r>
            <w:r w:rsidR="006A0C16" w:rsidRPr="00B57775">
              <w:rPr>
                <w:color w:val="000000" w:themeColor="text1"/>
                <w:sz w:val="20"/>
                <w:lang w:val="es-ES_tradnl"/>
              </w:rPr>
              <w:t xml:space="preserve"> disminuyendo </w:t>
            </w:r>
            <w:r w:rsidR="00C76108" w:rsidRPr="00B57775">
              <w:rPr>
                <w:color w:val="000000" w:themeColor="text1"/>
                <w:sz w:val="20"/>
                <w:lang w:val="es-ES_tradnl"/>
              </w:rPr>
              <w:t>su</w:t>
            </w:r>
            <w:r w:rsidR="006A0C16" w:rsidRPr="00B57775">
              <w:rPr>
                <w:color w:val="000000" w:themeColor="text1"/>
                <w:sz w:val="20"/>
                <w:lang w:val="es-ES_tradnl"/>
              </w:rPr>
              <w:t xml:space="preserve"> estrés</w:t>
            </w:r>
            <w:r w:rsidRPr="00B57775">
              <w:rPr>
                <w:color w:val="000000" w:themeColor="text1"/>
                <w:sz w:val="20"/>
                <w:lang w:val="es-ES_tradnl"/>
              </w:rPr>
              <w:t>, reducen el uso de alimentos concentrados</w:t>
            </w:r>
            <w:r w:rsidR="006A0C16" w:rsidRPr="00B57775">
              <w:rPr>
                <w:color w:val="000000" w:themeColor="text1"/>
                <w:sz w:val="20"/>
                <w:lang w:val="es-ES_tradnl"/>
              </w:rPr>
              <w:t xml:space="preserve">, incrementa la productividad del hato, el </w:t>
            </w:r>
            <w:r w:rsidR="00C76108" w:rsidRPr="00B57775">
              <w:rPr>
                <w:color w:val="000000" w:themeColor="text1"/>
                <w:sz w:val="20"/>
                <w:lang w:val="es-ES_tradnl"/>
              </w:rPr>
              <w:t>re</w:t>
            </w:r>
            <w:r w:rsidR="006A0C16" w:rsidRPr="00B57775">
              <w:rPr>
                <w:color w:val="000000" w:themeColor="text1"/>
                <w:sz w:val="20"/>
                <w:lang w:val="es-ES_tradnl"/>
              </w:rPr>
              <w:t xml:space="preserve">ciclaje de nutrientes, la regulación hídrica </w:t>
            </w:r>
            <w:r w:rsidRPr="00B57775">
              <w:rPr>
                <w:color w:val="000000" w:themeColor="text1"/>
                <w:sz w:val="20"/>
                <w:lang w:val="es-ES_tradnl"/>
              </w:rPr>
              <w:t>y ayudan a la fijación de nitrógeno en el suelo</w:t>
            </w:r>
            <w:r w:rsidR="00C201CC" w:rsidRPr="00B57775">
              <w:rPr>
                <w:color w:val="000000" w:themeColor="text1"/>
                <w:sz w:val="20"/>
                <w:lang w:val="es-ES_tradnl"/>
              </w:rPr>
              <w:t>. (</w:t>
            </w:r>
            <w:r w:rsidR="00C201CC" w:rsidRPr="00B57775">
              <w:rPr>
                <w:color w:val="000000" w:themeColor="text1"/>
                <w:sz w:val="20"/>
              </w:rPr>
              <w:t>Murgueitio, Uribe, Molina, Molina, Galindo, Chará, Flores, Giraldo, Cuartas, Naranjo, Solarte y González, 2016)</w:t>
            </w:r>
          </w:p>
          <w:p w14:paraId="73A483C5" w14:textId="257B10F5" w:rsidR="006403F3" w:rsidRPr="00B57775" w:rsidRDefault="006403F3" w:rsidP="006E7E3A">
            <w:pPr>
              <w:shd w:val="clear" w:color="auto" w:fill="FFFFFF"/>
              <w:spacing w:line="240" w:lineRule="auto"/>
              <w:rPr>
                <w:color w:val="000000" w:themeColor="text1"/>
                <w:lang w:val="es-ES_tradnl"/>
              </w:rPr>
            </w:pPr>
          </w:p>
          <w:p w14:paraId="272D283C" w14:textId="003865B4" w:rsidR="006B3225" w:rsidRPr="00B57775" w:rsidRDefault="00994166" w:rsidP="006E7E3A">
            <w:pPr>
              <w:shd w:val="clear" w:color="auto" w:fill="FFFFFF"/>
              <w:spacing w:line="240" w:lineRule="auto"/>
              <w:rPr>
                <w:color w:val="000000" w:themeColor="text1"/>
                <w:lang w:val="es-ES_tradnl"/>
              </w:rPr>
            </w:pPr>
            <w:r w:rsidRPr="00B57775">
              <w:rPr>
                <w:color w:val="000000" w:themeColor="text1"/>
                <w:lang w:val="es-ES_tradnl"/>
              </w:rPr>
              <w:t xml:space="preserve">Las </w:t>
            </w:r>
            <w:r w:rsidR="006B3225" w:rsidRPr="00B57775">
              <w:rPr>
                <w:color w:val="000000" w:themeColor="text1"/>
                <w:lang w:val="es-ES_tradnl"/>
              </w:rPr>
              <w:t xml:space="preserve">respuestas </w:t>
            </w:r>
            <w:r w:rsidRPr="00B57775">
              <w:rPr>
                <w:color w:val="000000" w:themeColor="text1"/>
                <w:lang w:val="es-ES_tradnl"/>
              </w:rPr>
              <w:t xml:space="preserve">a estas estrategias </w:t>
            </w:r>
            <w:r w:rsidR="006B3225" w:rsidRPr="00B57775">
              <w:rPr>
                <w:color w:val="000000" w:themeColor="text1"/>
                <w:lang w:val="es-ES_tradnl"/>
              </w:rPr>
              <w:t>son particulares a cada finca, por eso es necesario experimentar en cad</w:t>
            </w:r>
            <w:r w:rsidR="002054B4" w:rsidRPr="00B57775">
              <w:rPr>
                <w:color w:val="000000" w:themeColor="text1"/>
                <w:lang w:val="es-ES_tradnl"/>
              </w:rPr>
              <w:t>a caso y adoptar las que mejor s</w:t>
            </w:r>
            <w:r w:rsidR="006B3225" w:rsidRPr="00B57775">
              <w:rPr>
                <w:color w:val="000000" w:themeColor="text1"/>
                <w:lang w:val="es-ES_tradnl"/>
              </w:rPr>
              <w:t>e ad</w:t>
            </w:r>
            <w:r w:rsidR="00F62786" w:rsidRPr="00B57775">
              <w:rPr>
                <w:color w:val="000000" w:themeColor="text1"/>
                <w:lang w:val="es-ES_tradnl"/>
              </w:rPr>
              <w:t xml:space="preserve">apten al lugar. Esto hace más interesante la agroecología, que no obedece a recetas sino a </w:t>
            </w:r>
            <w:r w:rsidR="00AE6CEF" w:rsidRPr="00B57775">
              <w:rPr>
                <w:color w:val="000000" w:themeColor="text1"/>
                <w:lang w:val="es-ES_tradnl"/>
              </w:rPr>
              <w:t>observación y experimentación de las condiciones locales.</w:t>
            </w:r>
          </w:p>
          <w:p w14:paraId="4C30021C" w14:textId="27D9723D" w:rsidR="0081498C" w:rsidRPr="00B57775" w:rsidRDefault="0081498C" w:rsidP="006E7E3A">
            <w:pPr>
              <w:shd w:val="clear" w:color="auto" w:fill="FFFFFF"/>
              <w:spacing w:line="240" w:lineRule="auto"/>
              <w:rPr>
                <w:color w:val="000000" w:themeColor="text1"/>
                <w:lang w:val="es-ES_tradnl"/>
              </w:rPr>
            </w:pPr>
          </w:p>
          <w:p w14:paraId="5C004CE0" w14:textId="36A085B6" w:rsidR="00A83EB9" w:rsidRPr="00B57775" w:rsidRDefault="003F3434" w:rsidP="006E7E3A">
            <w:pPr>
              <w:shd w:val="clear" w:color="auto" w:fill="FFFFFF"/>
              <w:spacing w:line="240" w:lineRule="auto"/>
              <w:rPr>
                <w:color w:val="000000" w:themeColor="text1"/>
                <w:lang w:val="es-ES_tradnl"/>
              </w:rPr>
            </w:pPr>
            <w:r w:rsidRPr="00B57775">
              <w:rPr>
                <w:color w:val="000000" w:themeColor="text1"/>
                <w:lang w:val="es-ES_tradnl"/>
              </w:rPr>
              <w:t>E</w:t>
            </w:r>
            <w:r w:rsidR="00A83EB9" w:rsidRPr="00B57775">
              <w:rPr>
                <w:color w:val="000000" w:themeColor="text1"/>
                <w:lang w:val="es-ES_tradnl"/>
              </w:rPr>
              <w:t>l inicio de la agricultura</w:t>
            </w:r>
            <w:r w:rsidRPr="00B57775">
              <w:rPr>
                <w:color w:val="000000" w:themeColor="text1"/>
                <w:lang w:val="es-ES_tradnl"/>
              </w:rPr>
              <w:t xml:space="preserve"> se dio</w:t>
            </w:r>
            <w:r w:rsidR="00426318" w:rsidRPr="00B57775">
              <w:rPr>
                <w:color w:val="000000" w:themeColor="text1"/>
                <w:lang w:val="es-ES_tradnl"/>
              </w:rPr>
              <w:t xml:space="preserve"> en la Revolución del N</w:t>
            </w:r>
            <w:r w:rsidR="00A83EB9" w:rsidRPr="00B57775">
              <w:rPr>
                <w:color w:val="000000" w:themeColor="text1"/>
                <w:lang w:val="es-ES_tradnl"/>
              </w:rPr>
              <w:t xml:space="preserve">eolítico hace 10.000 años, </w:t>
            </w:r>
            <w:r w:rsidR="00426318" w:rsidRPr="00B57775">
              <w:rPr>
                <w:color w:val="000000" w:themeColor="text1"/>
                <w:lang w:val="es-ES_tradnl"/>
              </w:rPr>
              <w:t>luego apareció la Revolución I</w:t>
            </w:r>
            <w:r w:rsidRPr="00B57775">
              <w:rPr>
                <w:color w:val="000000" w:themeColor="text1"/>
                <w:lang w:val="es-ES_tradnl"/>
              </w:rPr>
              <w:t>ndustrial hace 200 años aproximadamente</w:t>
            </w:r>
            <w:r w:rsidR="00426318" w:rsidRPr="00B57775">
              <w:rPr>
                <w:color w:val="000000" w:themeColor="text1"/>
                <w:lang w:val="es-ES_tradnl"/>
              </w:rPr>
              <w:t>,</w:t>
            </w:r>
            <w:r w:rsidRPr="00B57775">
              <w:rPr>
                <w:color w:val="000000" w:themeColor="text1"/>
                <w:lang w:val="es-ES_tradnl"/>
              </w:rPr>
              <w:t xml:space="preserve"> caracterizada por uso de insumos químicos, semillas mejoradas, uso intensivo de maquinaria</w:t>
            </w:r>
            <w:r w:rsidR="00D136E2" w:rsidRPr="00B57775">
              <w:rPr>
                <w:color w:val="000000" w:themeColor="text1"/>
                <w:lang w:val="es-ES_tradnl"/>
              </w:rPr>
              <w:t xml:space="preserve"> y mayor producción</w:t>
            </w:r>
            <w:r w:rsidR="00C8542B" w:rsidRPr="00B57775">
              <w:rPr>
                <w:color w:val="000000" w:themeColor="text1"/>
                <w:lang w:val="es-ES_tradnl"/>
              </w:rPr>
              <w:t xml:space="preserve"> y finalmente</w:t>
            </w:r>
            <w:r w:rsidR="00426318" w:rsidRPr="00B57775">
              <w:rPr>
                <w:color w:val="000000" w:themeColor="text1"/>
                <w:lang w:val="es-ES_tradnl"/>
              </w:rPr>
              <w:t>, con</w:t>
            </w:r>
            <w:r w:rsidR="00C8542B" w:rsidRPr="00B57775">
              <w:rPr>
                <w:color w:val="000000" w:themeColor="text1"/>
                <w:lang w:val="es-ES_tradnl"/>
              </w:rPr>
              <w:t xml:space="preserve"> la aparición de los organismos genéticamente modificados hace unos 36 años</w:t>
            </w:r>
            <w:r w:rsidR="00894BC7" w:rsidRPr="00B57775">
              <w:rPr>
                <w:color w:val="000000" w:themeColor="text1"/>
                <w:lang w:val="es-ES_tradnl"/>
              </w:rPr>
              <w:t xml:space="preserve">. Eso significa que </w:t>
            </w:r>
            <w:r w:rsidR="00426318" w:rsidRPr="00B57775">
              <w:rPr>
                <w:color w:val="000000" w:themeColor="text1"/>
                <w:lang w:val="es-ES_tradnl"/>
              </w:rPr>
              <w:t>se era</w:t>
            </w:r>
            <w:r w:rsidR="00894BC7" w:rsidRPr="00B57775">
              <w:rPr>
                <w:color w:val="000000" w:themeColor="text1"/>
                <w:lang w:val="es-ES_tradnl"/>
              </w:rPr>
              <w:t xml:space="preserve"> agricultores tradicionales por cerca de 9930 años, en los cuales diferentes comunidades desarrollaron técnicas muy eficaces para adaptarse al cambio climático.</w:t>
            </w:r>
          </w:p>
          <w:p w14:paraId="38FBA0AF" w14:textId="088678A6" w:rsidR="0081498C" w:rsidRPr="00B57775" w:rsidRDefault="0081498C" w:rsidP="006E7E3A">
            <w:pPr>
              <w:shd w:val="clear" w:color="auto" w:fill="FFFFFF"/>
              <w:spacing w:line="240" w:lineRule="auto"/>
              <w:rPr>
                <w:rFonts w:eastAsia="Times New Roman"/>
                <w:color w:val="000000" w:themeColor="text1"/>
                <w:lang w:val="es-ES_tradnl"/>
              </w:rPr>
            </w:pPr>
          </w:p>
          <w:p w14:paraId="29CF25CA" w14:textId="0AE973AD" w:rsidR="003A7920" w:rsidRPr="00B57775" w:rsidRDefault="003A7920" w:rsidP="006E7E3A">
            <w:pPr>
              <w:shd w:val="clear" w:color="auto" w:fill="FFFFFF"/>
              <w:spacing w:line="240" w:lineRule="auto"/>
              <w:rPr>
                <w:rFonts w:eastAsia="Times New Roman"/>
                <w:color w:val="000000" w:themeColor="text1"/>
                <w:lang w:val="es-ES_tradnl"/>
              </w:rPr>
            </w:pPr>
          </w:p>
          <w:p w14:paraId="39077DA7" w14:textId="6F6C4648" w:rsidR="003A7920" w:rsidRPr="00B57775" w:rsidRDefault="003A7920" w:rsidP="006E7E3A">
            <w:pPr>
              <w:shd w:val="clear" w:color="auto" w:fill="FFFFFF"/>
              <w:spacing w:line="240" w:lineRule="auto"/>
              <w:rPr>
                <w:rFonts w:eastAsia="Times New Roman"/>
                <w:color w:val="000000" w:themeColor="text1"/>
                <w:lang w:val="es-ES_tradnl"/>
              </w:rPr>
            </w:pPr>
          </w:p>
          <w:p w14:paraId="27D13776" w14:textId="77777777" w:rsidR="003A7920" w:rsidRPr="00B57775" w:rsidRDefault="003A7920" w:rsidP="006E7E3A">
            <w:pPr>
              <w:shd w:val="clear" w:color="auto" w:fill="FFFFFF"/>
              <w:spacing w:line="240" w:lineRule="auto"/>
              <w:rPr>
                <w:rFonts w:eastAsia="Times New Roman"/>
                <w:color w:val="000000" w:themeColor="text1"/>
                <w:lang w:val="es-ES_tradnl"/>
              </w:rPr>
            </w:pPr>
          </w:p>
          <w:p w14:paraId="00968046" w14:textId="40C8538F" w:rsidR="00096B99" w:rsidRPr="00B57775" w:rsidRDefault="00426318" w:rsidP="00B46B05">
            <w:pPr>
              <w:shd w:val="clear" w:color="auto" w:fill="FFFFFF"/>
              <w:spacing w:line="240" w:lineRule="auto"/>
              <w:rPr>
                <w:rFonts w:eastAsia="Times New Roman"/>
                <w:b/>
                <w:bCs/>
                <w:color w:val="000000" w:themeColor="text1"/>
                <w:lang w:val="es-ES_tradnl"/>
              </w:rPr>
            </w:pPr>
            <w:r w:rsidRPr="00B57775">
              <w:rPr>
                <w:rFonts w:eastAsia="Times New Roman"/>
                <w:b/>
                <w:bCs/>
                <w:color w:val="000000" w:themeColor="text1"/>
                <w:lang w:val="es-ES_tradnl"/>
              </w:rPr>
              <w:lastRenderedPageBreak/>
              <w:t xml:space="preserve">2.4.3 </w:t>
            </w:r>
            <w:r w:rsidR="005B0EE3" w:rsidRPr="00B57775">
              <w:rPr>
                <w:rFonts w:eastAsia="Times New Roman"/>
                <w:b/>
                <w:bCs/>
                <w:color w:val="000000" w:themeColor="text1"/>
                <w:lang w:val="es-ES_tradnl"/>
              </w:rPr>
              <w:t>Sistemas tradicionales</w:t>
            </w:r>
          </w:p>
          <w:p w14:paraId="3CD2EBE4" w14:textId="77777777" w:rsidR="00426318" w:rsidRPr="00B57775" w:rsidRDefault="00426318" w:rsidP="00B46B05">
            <w:pPr>
              <w:shd w:val="clear" w:color="auto" w:fill="FFFFFF"/>
              <w:spacing w:line="240" w:lineRule="auto"/>
              <w:rPr>
                <w:rFonts w:eastAsia="Times New Roman"/>
                <w:b/>
                <w:bCs/>
                <w:color w:val="000000" w:themeColor="text1"/>
                <w:lang w:val="es-ES_tradnl"/>
              </w:rPr>
            </w:pPr>
          </w:p>
          <w:p w14:paraId="37F88D7D" w14:textId="603A6F76" w:rsidR="005B0EE3" w:rsidRPr="00B57775" w:rsidRDefault="005B0EE3" w:rsidP="00B46B05">
            <w:pPr>
              <w:shd w:val="clear" w:color="auto" w:fill="FFFFFF"/>
              <w:spacing w:line="240" w:lineRule="auto"/>
              <w:rPr>
                <w:rFonts w:eastAsia="Times New Roman"/>
                <w:b/>
                <w:bCs/>
                <w:color w:val="000000" w:themeColor="text1"/>
                <w:lang w:val="es-ES_tradnl"/>
              </w:rPr>
            </w:pPr>
            <w:r w:rsidRPr="00B57775">
              <w:rPr>
                <w:rFonts w:eastAsia="Times New Roman"/>
                <w:b/>
                <w:bCs/>
                <w:color w:val="000000" w:themeColor="text1"/>
                <w:lang w:val="es-ES_tradnl"/>
              </w:rPr>
              <w:t>Waru waru hidráulica inca</w:t>
            </w:r>
          </w:p>
          <w:p w14:paraId="440C075F" w14:textId="77777777" w:rsidR="00426318" w:rsidRPr="00B57775" w:rsidRDefault="00426318" w:rsidP="00B46B05">
            <w:pPr>
              <w:shd w:val="clear" w:color="auto" w:fill="FFFFFF"/>
              <w:spacing w:line="240" w:lineRule="auto"/>
              <w:rPr>
                <w:rFonts w:eastAsia="Times New Roman"/>
                <w:color w:val="000000" w:themeColor="text1"/>
                <w:lang w:val="es-ES_tradnl"/>
              </w:rPr>
            </w:pPr>
          </w:p>
          <w:p w14:paraId="31DCF342" w14:textId="75C41EC0" w:rsidR="005B0EE3" w:rsidRPr="00B57775" w:rsidRDefault="005B0EE3" w:rsidP="00426318">
            <w:pPr>
              <w:shd w:val="clear" w:color="auto" w:fill="FFFFFF"/>
              <w:spacing w:line="240" w:lineRule="auto"/>
              <w:ind w:left="746"/>
              <w:rPr>
                <w:color w:val="000000" w:themeColor="text1"/>
                <w:sz w:val="20"/>
                <w:lang w:val="es-ES_tradnl"/>
              </w:rPr>
            </w:pPr>
            <w:r w:rsidRPr="00B57775">
              <w:rPr>
                <w:rFonts w:eastAsia="Times New Roman"/>
                <w:color w:val="000000" w:themeColor="text1"/>
                <w:sz w:val="20"/>
                <w:lang w:val="es-ES_tradnl"/>
              </w:rPr>
              <w:t>Fueron usados en tiempos precolombinos, también se conocen como camellones, se usaban en áreas inundables acumulando tierra en camas donde se sembraba y estaban rodeadas de agua. Los sedimentos son ricos en nutrientes para los cultivos, el agua se infiltra disminuyendo la necesidad de riego y además genera un microclima que protege de las heladas.</w:t>
            </w:r>
            <w:r w:rsidRPr="00B57775">
              <w:rPr>
                <w:color w:val="000000" w:themeColor="text1"/>
                <w:sz w:val="20"/>
                <w:lang w:val="es-ES_tradnl"/>
              </w:rPr>
              <w:t xml:space="preserve"> </w:t>
            </w:r>
            <w:bookmarkStart w:id="1" w:name="_Hlk46916990"/>
            <w:r w:rsidR="004F511C" w:rsidRPr="00B57775">
              <w:rPr>
                <w:color w:val="000000" w:themeColor="text1"/>
                <w:sz w:val="20"/>
                <w:lang w:val="es-ES_tradnl"/>
              </w:rPr>
              <w:t xml:space="preserve">(Altieri y </w:t>
            </w:r>
            <w:r w:rsidR="004F511C" w:rsidRPr="00B57775">
              <w:rPr>
                <w:color w:val="000000" w:themeColor="text1"/>
                <w:sz w:val="20"/>
              </w:rPr>
              <w:t>Nicholls, 2000)</w:t>
            </w:r>
          </w:p>
          <w:bookmarkEnd w:id="1"/>
          <w:p w14:paraId="56E435BF" w14:textId="0BEEBCED" w:rsidR="00CC2200" w:rsidRPr="00B57775" w:rsidRDefault="00CC2200" w:rsidP="00B46B05">
            <w:pPr>
              <w:shd w:val="clear" w:color="auto" w:fill="FFFFFF"/>
              <w:spacing w:line="240" w:lineRule="auto"/>
              <w:rPr>
                <w:color w:val="000000" w:themeColor="text1"/>
                <w:lang w:val="es-ES_tradnl"/>
              </w:rPr>
            </w:pPr>
          </w:p>
          <w:p w14:paraId="60D29016" w14:textId="6AB3336A" w:rsidR="00CC2200" w:rsidRPr="00B57775" w:rsidRDefault="00CC2200" w:rsidP="00B46B05">
            <w:pPr>
              <w:shd w:val="clear" w:color="auto" w:fill="FFFFFF"/>
              <w:spacing w:line="240" w:lineRule="auto"/>
              <w:rPr>
                <w:rFonts w:eastAsia="Times New Roman"/>
                <w:color w:val="000000" w:themeColor="text1"/>
                <w:lang w:val="es-ES_tradnl"/>
              </w:rPr>
            </w:pPr>
            <w:r w:rsidRPr="00B57775">
              <w:rPr>
                <w:color w:val="000000" w:themeColor="text1"/>
                <w:lang w:val="es-ES_tradnl"/>
              </w:rPr>
              <w:t>De forma similar funcionan los sistemas hidráulicos de los Zenúes en el caribe colombiano</w:t>
            </w:r>
            <w:r w:rsidR="00FD3852" w:rsidRPr="00B57775">
              <w:rPr>
                <w:color w:val="000000" w:themeColor="text1"/>
                <w:lang w:val="es-ES_tradnl"/>
              </w:rPr>
              <w:t xml:space="preserve">, </w:t>
            </w:r>
            <w:r w:rsidR="004F511C" w:rsidRPr="00B57775">
              <w:rPr>
                <w:color w:val="000000" w:themeColor="text1"/>
                <w:lang w:val="es-ES_tradnl"/>
              </w:rPr>
              <w:t>quienes,</w:t>
            </w:r>
            <w:r w:rsidRPr="00B57775">
              <w:rPr>
                <w:color w:val="000000" w:themeColor="text1"/>
                <w:lang w:val="es-ES_tradnl"/>
              </w:rPr>
              <w:t xml:space="preserve"> a través de una red de canales y camellones elevados, estabilizan el curso de los ríos, reservan humedad en tiempos de sequía y emplean los sedimentos como fertilizante.</w:t>
            </w:r>
          </w:p>
          <w:p w14:paraId="784C5018" w14:textId="02057432" w:rsidR="00096B99" w:rsidRPr="00B57775" w:rsidRDefault="00096B99" w:rsidP="00B46B05">
            <w:pPr>
              <w:shd w:val="clear" w:color="auto" w:fill="FFFFFF"/>
              <w:spacing w:line="240" w:lineRule="auto"/>
              <w:rPr>
                <w:rFonts w:eastAsia="Times New Roman"/>
                <w:color w:val="000000" w:themeColor="text1"/>
                <w:lang w:val="es-ES_tradnl"/>
              </w:rPr>
            </w:pPr>
          </w:p>
          <w:p w14:paraId="62871E95" w14:textId="578169A5" w:rsidR="00096B99" w:rsidRPr="00B57775" w:rsidRDefault="008C49EA" w:rsidP="004F511C">
            <w:pPr>
              <w:shd w:val="clear" w:color="auto" w:fill="FFFFFF"/>
              <w:spacing w:line="240" w:lineRule="auto"/>
              <w:ind w:left="746"/>
              <w:rPr>
                <w:rFonts w:eastAsia="Times New Roman"/>
                <w:color w:val="000000" w:themeColor="text1"/>
                <w:sz w:val="20"/>
                <w:szCs w:val="20"/>
                <w:lang w:val="es-ES_tradnl"/>
              </w:rPr>
            </w:pPr>
            <w:r w:rsidRPr="00B57775">
              <w:rPr>
                <w:rFonts w:eastAsia="Times New Roman"/>
                <w:color w:val="000000" w:themeColor="text1"/>
                <w:sz w:val="20"/>
                <w:szCs w:val="20"/>
                <w:lang w:val="es-ES_tradnl"/>
              </w:rPr>
              <w:t>Por otro lado</w:t>
            </w:r>
            <w:r w:rsidR="00E027CB" w:rsidRPr="00B57775">
              <w:rPr>
                <w:rFonts w:eastAsia="Times New Roman"/>
                <w:color w:val="000000" w:themeColor="text1"/>
                <w:sz w:val="20"/>
                <w:szCs w:val="20"/>
                <w:lang w:val="es-ES_tradnl"/>
              </w:rPr>
              <w:t>,</w:t>
            </w:r>
            <w:r w:rsidRPr="00B57775">
              <w:rPr>
                <w:rFonts w:eastAsia="Times New Roman"/>
                <w:color w:val="000000" w:themeColor="text1"/>
                <w:sz w:val="20"/>
                <w:szCs w:val="20"/>
                <w:lang w:val="es-ES_tradnl"/>
              </w:rPr>
              <w:t xml:space="preserve"> en lugares con problemas de sequía </w:t>
            </w:r>
            <w:r w:rsidR="004F511C" w:rsidRPr="00B57775">
              <w:rPr>
                <w:rFonts w:eastAsia="Times New Roman"/>
                <w:color w:val="000000" w:themeColor="text1"/>
                <w:sz w:val="20"/>
                <w:szCs w:val="20"/>
                <w:lang w:val="es-ES_tradnl"/>
              </w:rPr>
              <w:t>se tienen</w:t>
            </w:r>
            <w:r w:rsidRPr="00B57775">
              <w:rPr>
                <w:rFonts w:eastAsia="Times New Roman"/>
                <w:color w:val="000000" w:themeColor="text1"/>
                <w:sz w:val="20"/>
                <w:szCs w:val="20"/>
                <w:lang w:val="es-ES_tradnl"/>
              </w:rPr>
              <w:t xml:space="preserve"> los Zai, que es un sistema de hoyos cavados en un suelo de roca dura, que son llenados con materia orgánica, esto atrae a las termitas quienes </w:t>
            </w:r>
            <w:r w:rsidR="0091157F" w:rsidRPr="00B57775">
              <w:rPr>
                <w:rFonts w:eastAsia="Times New Roman"/>
                <w:color w:val="000000" w:themeColor="text1"/>
                <w:sz w:val="20"/>
                <w:szCs w:val="20"/>
                <w:lang w:val="es-ES_tradnl"/>
              </w:rPr>
              <w:t>se encargan de dar estructura al suelo para permitir el cultivo de mijo o sorgo. Se emplea en África occidental.</w:t>
            </w:r>
            <w:r w:rsidR="004F511C" w:rsidRPr="00B57775">
              <w:rPr>
                <w:rFonts w:eastAsia="Times New Roman"/>
                <w:color w:val="000000" w:themeColor="text1"/>
                <w:sz w:val="20"/>
                <w:szCs w:val="20"/>
                <w:lang w:val="es-ES_tradnl"/>
              </w:rPr>
              <w:t xml:space="preserve"> </w:t>
            </w:r>
            <w:r w:rsidR="004F511C" w:rsidRPr="00B57775">
              <w:rPr>
                <w:color w:val="000000" w:themeColor="text1"/>
                <w:sz w:val="20"/>
                <w:szCs w:val="20"/>
                <w:lang w:val="es-ES_tradnl"/>
              </w:rPr>
              <w:t xml:space="preserve">(Altieri y </w:t>
            </w:r>
            <w:r w:rsidR="004F511C" w:rsidRPr="00B57775">
              <w:rPr>
                <w:color w:val="000000" w:themeColor="text1"/>
                <w:sz w:val="20"/>
                <w:szCs w:val="20"/>
              </w:rPr>
              <w:t>Nicholls, 2000)</w:t>
            </w:r>
          </w:p>
          <w:p w14:paraId="778C9B27" w14:textId="77777777" w:rsidR="004F511C" w:rsidRPr="00B57775" w:rsidRDefault="004F511C" w:rsidP="00B46B05">
            <w:pPr>
              <w:shd w:val="clear" w:color="auto" w:fill="FFFFFF"/>
              <w:spacing w:line="240" w:lineRule="auto"/>
              <w:rPr>
                <w:rFonts w:eastAsia="Times New Roman"/>
                <w:color w:val="000000" w:themeColor="text1"/>
                <w:lang w:val="es-ES_tradnl"/>
              </w:rPr>
            </w:pPr>
          </w:p>
          <w:p w14:paraId="7497D30C" w14:textId="0D32C872" w:rsidR="00B46B05" w:rsidRPr="00B57775" w:rsidRDefault="00330898" w:rsidP="00B46B05">
            <w:pPr>
              <w:shd w:val="clear" w:color="auto" w:fill="FFFFFF"/>
              <w:spacing w:line="240" w:lineRule="auto"/>
              <w:rPr>
                <w:rFonts w:eastAsia="Times New Roman"/>
                <w:color w:val="000000" w:themeColor="text1"/>
                <w:lang w:val="es-ES_tradnl"/>
              </w:rPr>
            </w:pPr>
            <w:r w:rsidRPr="00B57775">
              <w:rPr>
                <w:rFonts w:eastAsia="Times New Roman"/>
                <w:color w:val="000000" w:themeColor="text1"/>
                <w:lang w:val="es-ES_tradnl"/>
              </w:rPr>
              <w:t xml:space="preserve">Para aumentar la </w:t>
            </w:r>
            <w:r w:rsidRPr="00B57775">
              <w:rPr>
                <w:rFonts w:eastAsia="Times New Roman"/>
                <w:b/>
                <w:bCs/>
                <w:color w:val="000000" w:themeColor="text1"/>
                <w:lang w:val="es-ES_tradnl"/>
              </w:rPr>
              <w:t>resiliencia</w:t>
            </w:r>
            <w:r w:rsidRPr="00B57775">
              <w:rPr>
                <w:rFonts w:eastAsia="Times New Roman"/>
                <w:color w:val="000000" w:themeColor="text1"/>
                <w:lang w:val="es-ES_tradnl"/>
              </w:rPr>
              <w:t xml:space="preserve"> en </w:t>
            </w:r>
            <w:r w:rsidR="00F61E93" w:rsidRPr="00B57775">
              <w:rPr>
                <w:rFonts w:eastAsia="Times New Roman"/>
                <w:color w:val="000000" w:themeColor="text1"/>
                <w:lang w:val="es-ES_tradnl"/>
              </w:rPr>
              <w:t>sistemas agroalimentarios</w:t>
            </w:r>
            <w:r w:rsidRPr="00B57775">
              <w:rPr>
                <w:rFonts w:eastAsia="Times New Roman"/>
                <w:color w:val="000000" w:themeColor="text1"/>
                <w:lang w:val="es-ES_tradnl"/>
              </w:rPr>
              <w:t xml:space="preserve">, es importante el </w:t>
            </w:r>
            <w:r w:rsidRPr="00B57775">
              <w:rPr>
                <w:rFonts w:eastAsia="Times New Roman"/>
                <w:b/>
                <w:bCs/>
                <w:color w:val="000000" w:themeColor="text1"/>
                <w:lang w:val="es-ES_tradnl"/>
              </w:rPr>
              <w:t>r</w:t>
            </w:r>
            <w:r w:rsidR="0003731E" w:rsidRPr="00B57775">
              <w:rPr>
                <w:rFonts w:eastAsia="Times New Roman"/>
                <w:b/>
                <w:bCs/>
                <w:color w:val="000000" w:themeColor="text1"/>
                <w:lang w:val="es-ES_tradnl"/>
              </w:rPr>
              <w:t xml:space="preserve">econocimiento de </w:t>
            </w:r>
            <w:r w:rsidRPr="00B57775">
              <w:rPr>
                <w:rFonts w:eastAsia="Times New Roman"/>
                <w:b/>
                <w:bCs/>
                <w:color w:val="000000" w:themeColor="text1"/>
                <w:lang w:val="es-ES_tradnl"/>
              </w:rPr>
              <w:t xml:space="preserve">las </w:t>
            </w:r>
            <w:r w:rsidR="0003731E" w:rsidRPr="00B57775">
              <w:rPr>
                <w:rFonts w:eastAsia="Times New Roman"/>
                <w:b/>
                <w:bCs/>
                <w:color w:val="000000" w:themeColor="text1"/>
                <w:lang w:val="es-ES_tradnl"/>
              </w:rPr>
              <w:t>culturas locales,</w:t>
            </w:r>
            <w:r w:rsidRPr="00B57775">
              <w:rPr>
                <w:rFonts w:eastAsia="Times New Roman"/>
                <w:b/>
                <w:bCs/>
                <w:color w:val="000000" w:themeColor="text1"/>
                <w:lang w:val="es-ES_tradnl"/>
              </w:rPr>
              <w:t xml:space="preserve"> las</w:t>
            </w:r>
            <w:r w:rsidR="0003731E" w:rsidRPr="00B57775">
              <w:rPr>
                <w:rFonts w:eastAsia="Times New Roman"/>
                <w:b/>
                <w:bCs/>
                <w:color w:val="000000" w:themeColor="text1"/>
                <w:lang w:val="es-ES_tradnl"/>
              </w:rPr>
              <w:t xml:space="preserve"> percepciones y</w:t>
            </w:r>
            <w:r w:rsidRPr="00B57775">
              <w:rPr>
                <w:rFonts w:eastAsia="Times New Roman"/>
                <w:b/>
                <w:bCs/>
                <w:color w:val="000000" w:themeColor="text1"/>
                <w:lang w:val="es-ES_tradnl"/>
              </w:rPr>
              <w:t xml:space="preserve"> el</w:t>
            </w:r>
            <w:r w:rsidR="0003731E" w:rsidRPr="00B57775">
              <w:rPr>
                <w:rFonts w:eastAsia="Times New Roman"/>
                <w:b/>
                <w:bCs/>
                <w:color w:val="000000" w:themeColor="text1"/>
                <w:lang w:val="es-ES_tradnl"/>
              </w:rPr>
              <w:t xml:space="preserve"> conocimiento tradicional</w:t>
            </w:r>
            <w:r w:rsidRPr="00B57775">
              <w:rPr>
                <w:rFonts w:eastAsia="Times New Roman"/>
                <w:b/>
                <w:bCs/>
                <w:color w:val="000000" w:themeColor="text1"/>
                <w:lang w:val="es-ES_tradnl"/>
              </w:rPr>
              <w:t xml:space="preserve"> de los grupos étnicos</w:t>
            </w:r>
            <w:r w:rsidR="0003731E" w:rsidRPr="00B57775">
              <w:rPr>
                <w:rFonts w:eastAsia="Times New Roman"/>
                <w:color w:val="000000" w:themeColor="text1"/>
                <w:lang w:val="es-ES_tradnl"/>
              </w:rPr>
              <w:t>.</w:t>
            </w:r>
            <w:r w:rsidR="00B46B05" w:rsidRPr="00B57775">
              <w:rPr>
                <w:rFonts w:eastAsia="Times New Roman"/>
                <w:color w:val="000000" w:themeColor="text1"/>
                <w:lang w:val="es-ES_tradnl"/>
              </w:rPr>
              <w:t xml:space="preserve"> Así como </w:t>
            </w:r>
            <w:r w:rsidR="006B6BE7" w:rsidRPr="00B57775">
              <w:rPr>
                <w:rFonts w:eastAsia="Times New Roman"/>
                <w:color w:val="000000" w:themeColor="text1"/>
                <w:lang w:val="es-ES_tradnl"/>
              </w:rPr>
              <w:t>el r</w:t>
            </w:r>
            <w:r w:rsidR="00B46B05" w:rsidRPr="00B57775">
              <w:rPr>
                <w:rFonts w:eastAsia="Times New Roman"/>
                <w:color w:val="000000" w:themeColor="text1"/>
                <w:lang w:val="es-ES_tradnl"/>
              </w:rPr>
              <w:t xml:space="preserve">econocimiento de los valores sociales: </w:t>
            </w:r>
            <w:r w:rsidR="00B46B05" w:rsidRPr="00B57775">
              <w:rPr>
                <w:rFonts w:eastAsia="Times New Roman"/>
                <w:b/>
                <w:bCs/>
                <w:color w:val="000000" w:themeColor="text1"/>
                <w:lang w:val="es-ES_tradnl"/>
              </w:rPr>
              <w:t>la confianza, las redes, la cooperación.</w:t>
            </w:r>
          </w:p>
          <w:p w14:paraId="2886CA45" w14:textId="7F886E63" w:rsidR="0003731E" w:rsidRPr="00B57775" w:rsidRDefault="0003731E" w:rsidP="0003731E">
            <w:pPr>
              <w:shd w:val="clear" w:color="auto" w:fill="FFFFFF"/>
              <w:spacing w:line="240" w:lineRule="auto"/>
              <w:rPr>
                <w:rFonts w:eastAsia="Times New Roman"/>
                <w:color w:val="000000" w:themeColor="text1"/>
                <w:lang w:val="es-ES_tradnl"/>
              </w:rPr>
            </w:pPr>
          </w:p>
          <w:p w14:paraId="01B6D25D" w14:textId="3A95C4DE" w:rsidR="0003731E" w:rsidRPr="00B57775" w:rsidRDefault="0003731E" w:rsidP="0003731E">
            <w:pPr>
              <w:shd w:val="clear" w:color="auto" w:fill="FFFFFF"/>
              <w:spacing w:line="240" w:lineRule="auto"/>
              <w:rPr>
                <w:rFonts w:eastAsia="Times New Roman"/>
                <w:color w:val="000000" w:themeColor="text1"/>
                <w:lang w:val="es-ES_tradnl"/>
              </w:rPr>
            </w:pPr>
            <w:r w:rsidRPr="00B57775">
              <w:rPr>
                <w:rFonts w:eastAsia="Times New Roman"/>
                <w:color w:val="000000" w:themeColor="text1"/>
                <w:lang w:val="es-ES_tradnl"/>
              </w:rPr>
              <w:t>A</w:t>
            </w:r>
            <w:r w:rsidR="00330898" w:rsidRPr="00B57775">
              <w:rPr>
                <w:rFonts w:eastAsia="Times New Roman"/>
                <w:color w:val="000000" w:themeColor="text1"/>
                <w:lang w:val="es-ES_tradnl"/>
              </w:rPr>
              <w:t xml:space="preserve">dicionalmente, </w:t>
            </w:r>
            <w:r w:rsidR="00B46B05" w:rsidRPr="00B57775">
              <w:rPr>
                <w:rFonts w:eastAsia="Times New Roman"/>
                <w:color w:val="000000" w:themeColor="text1"/>
                <w:lang w:val="es-ES_tradnl"/>
              </w:rPr>
              <w:t xml:space="preserve">es necesario que </w:t>
            </w:r>
            <w:r w:rsidR="00AF07A5" w:rsidRPr="00B57775">
              <w:rPr>
                <w:rFonts w:eastAsia="Times New Roman"/>
                <w:color w:val="000000" w:themeColor="text1"/>
                <w:lang w:val="es-ES_tradnl"/>
              </w:rPr>
              <w:t xml:space="preserve">los agricultores </w:t>
            </w:r>
            <w:r w:rsidR="00E10039" w:rsidRPr="00B57775">
              <w:rPr>
                <w:rFonts w:eastAsia="Times New Roman"/>
                <w:color w:val="000000" w:themeColor="text1"/>
                <w:lang w:val="es-ES_tradnl"/>
              </w:rPr>
              <w:t xml:space="preserve">Y agricultoras </w:t>
            </w:r>
            <w:r w:rsidR="00AF07A5" w:rsidRPr="00B57775">
              <w:rPr>
                <w:rFonts w:eastAsia="Times New Roman"/>
                <w:color w:val="000000" w:themeColor="text1"/>
                <w:lang w:val="es-ES_tradnl"/>
              </w:rPr>
              <w:t xml:space="preserve">familiares </w:t>
            </w:r>
            <w:r w:rsidR="00B46B05" w:rsidRPr="00B57775">
              <w:rPr>
                <w:rFonts w:eastAsia="Times New Roman"/>
                <w:color w:val="000000" w:themeColor="text1"/>
                <w:lang w:val="es-ES_tradnl"/>
              </w:rPr>
              <w:t>tengan</w:t>
            </w:r>
            <w:r w:rsidR="00330898" w:rsidRPr="00B57775">
              <w:rPr>
                <w:rFonts w:eastAsia="Times New Roman"/>
                <w:color w:val="000000" w:themeColor="text1"/>
                <w:lang w:val="es-ES_tradnl"/>
              </w:rPr>
              <w:t xml:space="preserve"> a</w:t>
            </w:r>
            <w:r w:rsidRPr="00B57775">
              <w:rPr>
                <w:rFonts w:eastAsia="Times New Roman"/>
                <w:color w:val="000000" w:themeColor="text1"/>
                <w:lang w:val="es-ES_tradnl"/>
              </w:rPr>
              <w:t>cceso a recursos naturales y voz en los procesos de política relevantes, p</w:t>
            </w:r>
            <w:r w:rsidR="0043632D" w:rsidRPr="00B57775">
              <w:rPr>
                <w:rFonts w:eastAsia="Times New Roman"/>
                <w:color w:val="000000" w:themeColor="text1"/>
                <w:lang w:val="es-ES_tradnl"/>
              </w:rPr>
              <w:t>articipación y deliberación; a</w:t>
            </w:r>
            <w:r w:rsidR="00AB73E3" w:rsidRPr="00B57775">
              <w:rPr>
                <w:rFonts w:eastAsia="Times New Roman"/>
                <w:color w:val="000000" w:themeColor="text1"/>
                <w:lang w:val="es-ES_tradnl"/>
              </w:rPr>
              <w:t xml:space="preserve">sí como </w:t>
            </w:r>
            <w:r w:rsidR="006B6BE7" w:rsidRPr="00B57775">
              <w:rPr>
                <w:rFonts w:eastAsia="Times New Roman"/>
                <w:color w:val="000000" w:themeColor="text1"/>
                <w:lang w:val="es-ES_tradnl"/>
              </w:rPr>
              <w:t>la c</w:t>
            </w:r>
            <w:r w:rsidRPr="00B57775">
              <w:rPr>
                <w:rFonts w:eastAsia="Times New Roman"/>
                <w:color w:val="000000" w:themeColor="text1"/>
                <w:lang w:val="es-ES_tradnl"/>
              </w:rPr>
              <w:t>onexión entre las instituciones del gobierno y las comunidades</w:t>
            </w:r>
            <w:r w:rsidR="003C3168" w:rsidRPr="00B57775">
              <w:rPr>
                <w:rFonts w:eastAsia="Times New Roman"/>
                <w:color w:val="000000" w:themeColor="text1"/>
                <w:lang w:val="es-ES_tradnl"/>
              </w:rPr>
              <w:t>.</w:t>
            </w:r>
          </w:p>
          <w:p w14:paraId="4568570A" w14:textId="77777777" w:rsidR="0003731E" w:rsidRPr="00B57775" w:rsidRDefault="0003731E" w:rsidP="006E7E3A">
            <w:pPr>
              <w:shd w:val="clear" w:color="auto" w:fill="FFFFFF"/>
              <w:spacing w:line="240" w:lineRule="auto"/>
              <w:rPr>
                <w:rFonts w:eastAsia="Times New Roman"/>
                <w:color w:val="000000" w:themeColor="text1"/>
                <w:lang w:val="es-ES_tradnl"/>
              </w:rPr>
            </w:pPr>
          </w:p>
          <w:p w14:paraId="70060AB5" w14:textId="77777777" w:rsidR="00FD3852" w:rsidRPr="00B57775" w:rsidRDefault="00FD3852" w:rsidP="004B3AD0">
            <w:pPr>
              <w:spacing w:after="160" w:line="259" w:lineRule="auto"/>
              <w:jc w:val="both"/>
              <w:rPr>
                <w:b/>
                <w:bCs/>
                <w:color w:val="000000" w:themeColor="text1"/>
                <w:lang w:val="es-ES_tradnl"/>
              </w:rPr>
            </w:pPr>
          </w:p>
          <w:p w14:paraId="4D7EA5C0" w14:textId="77777777" w:rsidR="00FD3852" w:rsidRPr="00B57775" w:rsidRDefault="00FD3852" w:rsidP="004B3AD0">
            <w:pPr>
              <w:spacing w:after="160" w:line="259" w:lineRule="auto"/>
              <w:jc w:val="both"/>
              <w:rPr>
                <w:b/>
                <w:bCs/>
                <w:color w:val="000000" w:themeColor="text1"/>
                <w:lang w:val="es-ES_tradnl"/>
              </w:rPr>
            </w:pPr>
          </w:p>
          <w:p w14:paraId="1B16D747" w14:textId="77777777" w:rsidR="00FD3852" w:rsidRPr="00B57775" w:rsidRDefault="00FD3852" w:rsidP="004B3AD0">
            <w:pPr>
              <w:spacing w:after="160" w:line="259" w:lineRule="auto"/>
              <w:jc w:val="both"/>
              <w:rPr>
                <w:b/>
                <w:bCs/>
                <w:color w:val="000000" w:themeColor="text1"/>
                <w:lang w:val="es-ES_tradnl"/>
              </w:rPr>
            </w:pPr>
          </w:p>
          <w:p w14:paraId="77D74830" w14:textId="77777777" w:rsidR="00FD3852" w:rsidRPr="00B57775" w:rsidRDefault="00FD3852" w:rsidP="004B3AD0">
            <w:pPr>
              <w:spacing w:after="160" w:line="259" w:lineRule="auto"/>
              <w:jc w:val="both"/>
              <w:rPr>
                <w:b/>
                <w:bCs/>
                <w:color w:val="000000" w:themeColor="text1"/>
                <w:lang w:val="es-ES_tradnl"/>
              </w:rPr>
            </w:pPr>
          </w:p>
          <w:p w14:paraId="2EE871CF" w14:textId="77777777" w:rsidR="00FD3852" w:rsidRPr="00B57775" w:rsidRDefault="00FD3852" w:rsidP="004B3AD0">
            <w:pPr>
              <w:spacing w:after="160" w:line="259" w:lineRule="auto"/>
              <w:jc w:val="both"/>
              <w:rPr>
                <w:b/>
                <w:bCs/>
                <w:color w:val="000000" w:themeColor="text1"/>
                <w:lang w:val="es-ES_tradnl"/>
              </w:rPr>
            </w:pPr>
          </w:p>
          <w:p w14:paraId="3AD83AE2" w14:textId="77777777" w:rsidR="00FD3852" w:rsidRPr="00B57775" w:rsidRDefault="00FD3852" w:rsidP="004B3AD0">
            <w:pPr>
              <w:spacing w:after="160" w:line="259" w:lineRule="auto"/>
              <w:jc w:val="both"/>
              <w:rPr>
                <w:b/>
                <w:bCs/>
                <w:color w:val="000000" w:themeColor="text1"/>
                <w:lang w:val="es-ES_tradnl"/>
              </w:rPr>
            </w:pPr>
          </w:p>
          <w:p w14:paraId="0874C282" w14:textId="77777777" w:rsidR="00FD3852" w:rsidRPr="00B57775" w:rsidRDefault="00FD3852" w:rsidP="004B3AD0">
            <w:pPr>
              <w:spacing w:after="160" w:line="259" w:lineRule="auto"/>
              <w:jc w:val="both"/>
              <w:rPr>
                <w:b/>
                <w:bCs/>
                <w:color w:val="000000" w:themeColor="text1"/>
                <w:lang w:val="es-ES_tradnl"/>
              </w:rPr>
            </w:pPr>
          </w:p>
          <w:p w14:paraId="53226116" w14:textId="77777777" w:rsidR="00FD3852" w:rsidRPr="00B57775" w:rsidRDefault="00FD3852" w:rsidP="004B3AD0">
            <w:pPr>
              <w:spacing w:after="160" w:line="259" w:lineRule="auto"/>
              <w:jc w:val="both"/>
              <w:rPr>
                <w:b/>
                <w:bCs/>
                <w:color w:val="000000" w:themeColor="text1"/>
                <w:lang w:val="es-ES_tradnl"/>
              </w:rPr>
            </w:pPr>
          </w:p>
          <w:p w14:paraId="5C76CA4D" w14:textId="77777777" w:rsidR="00FD3852" w:rsidRPr="00B57775" w:rsidRDefault="00FD3852" w:rsidP="004B3AD0">
            <w:pPr>
              <w:spacing w:after="160" w:line="259" w:lineRule="auto"/>
              <w:jc w:val="both"/>
              <w:rPr>
                <w:b/>
                <w:bCs/>
                <w:color w:val="000000" w:themeColor="text1"/>
                <w:lang w:val="es-ES_tradnl"/>
              </w:rPr>
            </w:pPr>
          </w:p>
          <w:p w14:paraId="17C9A414" w14:textId="77777777" w:rsidR="00FD3852" w:rsidRPr="00B57775" w:rsidRDefault="00FD3852" w:rsidP="004B3AD0">
            <w:pPr>
              <w:spacing w:after="160" w:line="259" w:lineRule="auto"/>
              <w:jc w:val="both"/>
              <w:rPr>
                <w:b/>
                <w:bCs/>
                <w:color w:val="000000" w:themeColor="text1"/>
                <w:lang w:val="es-ES_tradnl"/>
              </w:rPr>
            </w:pPr>
          </w:p>
          <w:p w14:paraId="2B80BAC4" w14:textId="77777777" w:rsidR="00FD3852" w:rsidRPr="00B57775" w:rsidRDefault="00FD3852" w:rsidP="004B3AD0">
            <w:pPr>
              <w:spacing w:after="160" w:line="259" w:lineRule="auto"/>
              <w:jc w:val="both"/>
              <w:rPr>
                <w:b/>
                <w:bCs/>
                <w:color w:val="000000" w:themeColor="text1"/>
                <w:lang w:val="es-ES_tradnl"/>
              </w:rPr>
            </w:pPr>
          </w:p>
          <w:p w14:paraId="33900A11" w14:textId="6A48A662" w:rsidR="00FD3852" w:rsidRPr="00B57775" w:rsidRDefault="00FD3852" w:rsidP="004B3AD0">
            <w:pPr>
              <w:spacing w:after="160" w:line="259" w:lineRule="auto"/>
              <w:jc w:val="both"/>
              <w:rPr>
                <w:b/>
                <w:bCs/>
                <w:color w:val="000000" w:themeColor="text1"/>
                <w:lang w:val="es-ES_tradnl"/>
              </w:rPr>
            </w:pPr>
          </w:p>
          <w:p w14:paraId="0023F2F2" w14:textId="7E2BCC42" w:rsidR="00D30B10" w:rsidRPr="00B57775" w:rsidRDefault="00D30B10" w:rsidP="004B3AD0">
            <w:pPr>
              <w:spacing w:after="160" w:line="259" w:lineRule="auto"/>
              <w:jc w:val="both"/>
              <w:rPr>
                <w:b/>
                <w:bCs/>
                <w:color w:val="000000" w:themeColor="text1"/>
                <w:lang w:val="es-ES_tradnl"/>
              </w:rPr>
            </w:pPr>
          </w:p>
          <w:p w14:paraId="7147EF78" w14:textId="6FBAC19B" w:rsidR="00D30B10" w:rsidRPr="00B57775" w:rsidRDefault="00D30B10" w:rsidP="004B3AD0">
            <w:pPr>
              <w:spacing w:after="160" w:line="259" w:lineRule="auto"/>
              <w:jc w:val="both"/>
              <w:rPr>
                <w:b/>
                <w:bCs/>
                <w:color w:val="000000" w:themeColor="text1"/>
                <w:lang w:val="es-ES_tradnl"/>
              </w:rPr>
            </w:pPr>
          </w:p>
          <w:p w14:paraId="6AA2509D" w14:textId="77777777" w:rsidR="00D30B10" w:rsidRPr="00B57775" w:rsidRDefault="00D30B10" w:rsidP="004B3AD0">
            <w:pPr>
              <w:spacing w:after="160" w:line="259" w:lineRule="auto"/>
              <w:jc w:val="both"/>
              <w:rPr>
                <w:b/>
                <w:bCs/>
                <w:color w:val="000000" w:themeColor="text1"/>
                <w:lang w:val="es-ES_tradnl"/>
              </w:rPr>
            </w:pPr>
          </w:p>
          <w:p w14:paraId="02D8CC67" w14:textId="77777777" w:rsidR="00FD3852" w:rsidRPr="00B57775" w:rsidRDefault="00FD3852" w:rsidP="004B3AD0">
            <w:pPr>
              <w:spacing w:after="160" w:line="259" w:lineRule="auto"/>
              <w:jc w:val="both"/>
              <w:rPr>
                <w:b/>
                <w:bCs/>
                <w:color w:val="000000" w:themeColor="text1"/>
                <w:lang w:val="es-ES_tradnl"/>
              </w:rPr>
            </w:pPr>
          </w:p>
          <w:p w14:paraId="2297CE3A" w14:textId="77777777" w:rsidR="00FD3852" w:rsidRPr="00B57775" w:rsidRDefault="00FD3852" w:rsidP="004B3AD0">
            <w:pPr>
              <w:spacing w:after="160" w:line="259" w:lineRule="auto"/>
              <w:jc w:val="both"/>
              <w:rPr>
                <w:b/>
                <w:bCs/>
                <w:color w:val="000000" w:themeColor="text1"/>
                <w:lang w:val="es-ES_tradnl"/>
              </w:rPr>
            </w:pPr>
          </w:p>
          <w:p w14:paraId="62B54D96" w14:textId="680E0039" w:rsidR="002014F9" w:rsidRPr="00B57775" w:rsidRDefault="002014F9" w:rsidP="00FC31AE">
            <w:pPr>
              <w:spacing w:after="160" w:line="240" w:lineRule="auto"/>
              <w:jc w:val="both"/>
              <w:rPr>
                <w:color w:val="000000" w:themeColor="text1"/>
                <w:lang w:val="es-ES_tradnl"/>
              </w:rPr>
            </w:pPr>
          </w:p>
        </w:tc>
        <w:tc>
          <w:tcPr>
            <w:tcW w:w="4302" w:type="dxa"/>
            <w:tcMar>
              <w:top w:w="100" w:type="dxa"/>
              <w:left w:w="100" w:type="dxa"/>
              <w:bottom w:w="100" w:type="dxa"/>
              <w:right w:w="100" w:type="dxa"/>
            </w:tcMar>
          </w:tcPr>
          <w:p w14:paraId="5D9DC0F9" w14:textId="77777777" w:rsidR="00FC31AE" w:rsidRPr="00B57775" w:rsidRDefault="00FC31AE" w:rsidP="00FC31AE">
            <w:pPr>
              <w:spacing w:after="160" w:line="256" w:lineRule="auto"/>
              <w:jc w:val="both"/>
              <w:rPr>
                <w:b/>
                <w:bCs/>
                <w:color w:val="000000" w:themeColor="text1"/>
                <w:lang w:val="es-ES_tradnl"/>
              </w:rPr>
            </w:pPr>
            <w:r w:rsidRPr="00B57775">
              <w:rPr>
                <w:b/>
                <w:bCs/>
                <w:color w:val="000000" w:themeColor="text1"/>
                <w:highlight w:val="cyan"/>
                <w:lang w:val="es-ES_tradnl"/>
              </w:rPr>
              <w:lastRenderedPageBreak/>
              <w:t>[P4]</w:t>
            </w:r>
          </w:p>
          <w:p w14:paraId="318CECF7" w14:textId="239D9053" w:rsidR="002B5AC8" w:rsidRPr="00B57775" w:rsidRDefault="002B5AC8" w:rsidP="002B5AC8">
            <w:pPr>
              <w:spacing w:line="240" w:lineRule="auto"/>
              <w:rPr>
                <w:color w:val="000000" w:themeColor="text1"/>
                <w:lang w:val="es-ES_tradnl"/>
              </w:rPr>
            </w:pPr>
            <w:r w:rsidRPr="00B57775">
              <w:rPr>
                <w:color w:val="000000" w:themeColor="text1"/>
                <w:lang w:val="es-ES_tradnl"/>
              </w:rPr>
              <w:t xml:space="preserve">Se puede buscar imágenes </w:t>
            </w:r>
            <w:r w:rsidRPr="00B57775">
              <w:rPr>
                <w:i/>
                <w:color w:val="000000" w:themeColor="text1"/>
                <w:lang w:val="es-ES_tradnl"/>
              </w:rPr>
              <w:t>de rizoctonia, actimomicetes, fusarium</w:t>
            </w:r>
            <w:r w:rsidR="00E51337" w:rsidRPr="00B57775">
              <w:rPr>
                <w:color w:val="000000" w:themeColor="text1"/>
                <w:lang w:val="es-ES_tradnl"/>
              </w:rPr>
              <w:t xml:space="preserve"> (se ponen nombres en internet y aparecen varias)</w:t>
            </w:r>
            <w:r w:rsidRPr="00B57775">
              <w:rPr>
                <w:color w:val="000000" w:themeColor="text1"/>
                <w:lang w:val="es-ES_tradnl"/>
              </w:rPr>
              <w:t xml:space="preserve">, también esta: </w:t>
            </w:r>
            <w:hyperlink r:id="rId78" w:history="1">
              <w:r w:rsidRPr="00B57775">
                <w:rPr>
                  <w:rStyle w:val="Hipervnculo"/>
                  <w:color w:val="000000" w:themeColor="text1"/>
                  <w:lang w:val="es-ES_tradnl"/>
                </w:rPr>
                <w:t>https://www.shutterstock.com/es/image-photo/soil-white-fungus-abstract-background-1089585302</w:t>
              </w:r>
            </w:hyperlink>
          </w:p>
          <w:p w14:paraId="29E38C59" w14:textId="77777777" w:rsidR="00FC31AE" w:rsidRPr="00B57775" w:rsidRDefault="00FC31AE" w:rsidP="002B5AC8">
            <w:pPr>
              <w:spacing w:line="240" w:lineRule="auto"/>
              <w:rPr>
                <w:color w:val="000000" w:themeColor="text1"/>
                <w:lang w:val="es-ES_tradnl"/>
              </w:rPr>
            </w:pPr>
          </w:p>
          <w:p w14:paraId="21DBF58A" w14:textId="0801032D" w:rsidR="002B5AC8" w:rsidRPr="00B57775" w:rsidRDefault="002B5AC8" w:rsidP="002B5AC8">
            <w:pPr>
              <w:spacing w:line="240" w:lineRule="auto"/>
              <w:rPr>
                <w:color w:val="000000" w:themeColor="text1"/>
                <w:lang w:val="es-ES_tradnl"/>
              </w:rPr>
            </w:pPr>
            <w:r w:rsidRPr="00B57775">
              <w:rPr>
                <w:color w:val="000000" w:themeColor="text1"/>
                <w:lang w:val="es-ES_tradnl"/>
              </w:rPr>
              <w:t xml:space="preserve">Luego poner imágenes de cucarrones hormigas, ciempiés, etc </w:t>
            </w:r>
            <w:hyperlink r:id="rId79" w:history="1">
              <w:r w:rsidRPr="00B57775">
                <w:rPr>
                  <w:rStyle w:val="Hipervnculo"/>
                  <w:color w:val="000000" w:themeColor="text1"/>
                  <w:lang w:val="es-ES_tradnl"/>
                </w:rPr>
                <w:t>https://www.shutterstock.com/es/image-photo/amazonian-giant-centipede-scolopendra-gigantea-terrarium-1154173717</w:t>
              </w:r>
            </w:hyperlink>
          </w:p>
          <w:p w14:paraId="28D93268" w14:textId="77777777" w:rsidR="00FC31AE" w:rsidRPr="00B57775" w:rsidRDefault="00FC31AE" w:rsidP="002B5AC8">
            <w:pPr>
              <w:spacing w:line="240" w:lineRule="auto"/>
              <w:rPr>
                <w:color w:val="000000" w:themeColor="text1"/>
                <w:lang w:val="es-ES_tradnl"/>
              </w:rPr>
            </w:pPr>
          </w:p>
          <w:p w14:paraId="4B22687B" w14:textId="74A51C1C" w:rsidR="002B5AC8" w:rsidRPr="00B57775" w:rsidRDefault="002B5AC8" w:rsidP="002B5AC8">
            <w:pPr>
              <w:spacing w:line="240" w:lineRule="auto"/>
              <w:rPr>
                <w:color w:val="000000" w:themeColor="text1"/>
                <w:lang w:val="es-ES_tradnl"/>
              </w:rPr>
            </w:pPr>
            <w:r w:rsidRPr="00B57775">
              <w:rPr>
                <w:color w:val="000000" w:themeColor="text1"/>
                <w:lang w:val="es-ES_tradnl"/>
              </w:rPr>
              <w:t>Poner una imagen que muestre muchos organismos en el suelo, mucha diversidad de ellos</w:t>
            </w:r>
            <w:r w:rsidR="00FC31AE" w:rsidRPr="00B57775">
              <w:rPr>
                <w:color w:val="000000" w:themeColor="text1"/>
                <w:lang w:val="es-ES_tradnl"/>
              </w:rPr>
              <w:t>.</w:t>
            </w:r>
          </w:p>
          <w:p w14:paraId="1609B3E4" w14:textId="0D46DC9E" w:rsidR="002B5AC8" w:rsidRPr="00B57775" w:rsidRDefault="002B5AC8" w:rsidP="002B5AC8">
            <w:pPr>
              <w:spacing w:line="240" w:lineRule="auto"/>
              <w:rPr>
                <w:color w:val="000000" w:themeColor="text1"/>
                <w:lang w:val="es-ES_tradnl"/>
              </w:rPr>
            </w:pPr>
          </w:p>
          <w:p w14:paraId="728A4202" w14:textId="249ABBEA" w:rsidR="002B5AC8" w:rsidRPr="00B57775" w:rsidRDefault="002B5AC8" w:rsidP="002B5AC8">
            <w:pPr>
              <w:spacing w:line="240" w:lineRule="auto"/>
              <w:rPr>
                <w:color w:val="000000" w:themeColor="text1"/>
                <w:lang w:val="es-ES_tradnl"/>
              </w:rPr>
            </w:pPr>
            <w:r w:rsidRPr="00B57775">
              <w:rPr>
                <w:color w:val="000000" w:themeColor="text1"/>
                <w:lang w:val="es-ES_tradnl"/>
              </w:rPr>
              <w:t xml:space="preserve">Buscar imagen de alguno o varios de estos: </w:t>
            </w:r>
            <w:r w:rsidRPr="00B57775">
              <w:rPr>
                <w:i/>
                <w:iCs/>
                <w:color w:val="000000" w:themeColor="text1"/>
                <w:shd w:val="clear" w:color="auto" w:fill="FFFFFF"/>
                <w:lang w:val="es-ES_tradnl"/>
              </w:rPr>
              <w:t>Azotobacter</w:t>
            </w:r>
            <w:r w:rsidRPr="00B57775">
              <w:rPr>
                <w:color w:val="000000" w:themeColor="text1"/>
                <w:shd w:val="clear" w:color="auto" w:fill="FFFFFF"/>
                <w:lang w:val="es-ES_tradnl"/>
              </w:rPr>
              <w:t>, </w:t>
            </w:r>
            <w:r w:rsidRPr="00B57775">
              <w:rPr>
                <w:i/>
                <w:iCs/>
                <w:color w:val="000000" w:themeColor="text1"/>
                <w:shd w:val="clear" w:color="auto" w:fill="FFFFFF"/>
                <w:lang w:val="es-ES_tradnl"/>
              </w:rPr>
              <w:t>Beijerinckia</w:t>
            </w:r>
            <w:r w:rsidRPr="00B57775">
              <w:rPr>
                <w:color w:val="000000" w:themeColor="text1"/>
                <w:shd w:val="clear" w:color="auto" w:fill="FFFFFF"/>
                <w:lang w:val="es-ES_tradnl"/>
              </w:rPr>
              <w:t> y </w:t>
            </w:r>
            <w:r w:rsidRPr="00B57775">
              <w:rPr>
                <w:i/>
                <w:iCs/>
                <w:color w:val="000000" w:themeColor="text1"/>
                <w:shd w:val="clear" w:color="auto" w:fill="FFFFFF"/>
                <w:lang w:val="es-ES_tradnl"/>
              </w:rPr>
              <w:t>Azospirilum</w:t>
            </w:r>
          </w:p>
          <w:p w14:paraId="1AACDCF3" w14:textId="77777777" w:rsidR="00FC31AE" w:rsidRPr="00B57775" w:rsidRDefault="002B5AC8" w:rsidP="002B5AC8">
            <w:pPr>
              <w:spacing w:line="240" w:lineRule="auto"/>
              <w:rPr>
                <w:color w:val="000000" w:themeColor="text1"/>
                <w:spacing w:val="-1"/>
                <w:lang w:val="es-ES_tradnl"/>
              </w:rPr>
            </w:pPr>
            <w:r w:rsidRPr="00B57775">
              <w:rPr>
                <w:color w:val="000000" w:themeColor="text1"/>
                <w:lang w:val="es-ES_tradnl"/>
              </w:rPr>
              <w:t xml:space="preserve">También buscar: </w:t>
            </w:r>
            <w:r w:rsidRPr="00B57775">
              <w:rPr>
                <w:color w:val="000000" w:themeColor="text1"/>
                <w:spacing w:val="-1"/>
                <w:lang w:val="es-ES_tradnl"/>
              </w:rPr>
              <w:t>Streptomices</w:t>
            </w:r>
            <w:r w:rsidR="00E51337" w:rsidRPr="00B57775">
              <w:rPr>
                <w:color w:val="000000" w:themeColor="text1"/>
                <w:spacing w:val="-1"/>
                <w:lang w:val="es-ES_tradnl"/>
              </w:rPr>
              <w:t xml:space="preserve"> solo se ponen esos nombres en internet y aparecen</w:t>
            </w:r>
            <w:r w:rsidR="00FC31AE" w:rsidRPr="00B57775">
              <w:rPr>
                <w:color w:val="000000" w:themeColor="text1"/>
                <w:spacing w:val="-1"/>
                <w:lang w:val="es-ES_tradnl"/>
              </w:rPr>
              <w:t>.</w:t>
            </w:r>
          </w:p>
          <w:p w14:paraId="78FC0248" w14:textId="628B724D" w:rsidR="002B5AC8" w:rsidRPr="00B57775" w:rsidRDefault="009C18DF" w:rsidP="002B5AC8">
            <w:pPr>
              <w:spacing w:line="240" w:lineRule="auto"/>
              <w:rPr>
                <w:color w:val="000000" w:themeColor="text1"/>
                <w:lang w:val="es-ES_tradnl"/>
              </w:rPr>
            </w:pPr>
            <w:r w:rsidRPr="00B57775">
              <w:rPr>
                <w:color w:val="000000" w:themeColor="text1"/>
                <w:spacing w:val="-1"/>
                <w:lang w:val="es-ES_tradnl"/>
              </w:rPr>
              <w:t xml:space="preserve"> </w:t>
            </w:r>
          </w:p>
          <w:p w14:paraId="02E1DCE2" w14:textId="313C6BC3" w:rsidR="002B5AC8" w:rsidRPr="00B57775" w:rsidRDefault="002B5AC8" w:rsidP="002B5AC8">
            <w:pPr>
              <w:spacing w:line="240" w:lineRule="auto"/>
              <w:rPr>
                <w:color w:val="000000" w:themeColor="text1"/>
                <w:lang w:val="es-ES_tradnl"/>
              </w:rPr>
            </w:pPr>
            <w:r w:rsidRPr="00B57775">
              <w:rPr>
                <w:color w:val="000000" w:themeColor="text1"/>
                <w:lang w:val="es-ES_tradnl"/>
              </w:rPr>
              <w:lastRenderedPageBreak/>
              <w:t>Y mostrar un fruto de fresa creciendo o cualquier tipo de fruto</w:t>
            </w:r>
          </w:p>
          <w:p w14:paraId="0E7BDE67" w14:textId="79884785" w:rsidR="009F10A9" w:rsidRPr="00B57775" w:rsidRDefault="006E60AA">
            <w:pPr>
              <w:spacing w:line="240" w:lineRule="auto"/>
              <w:rPr>
                <w:color w:val="000000" w:themeColor="text1"/>
              </w:rPr>
            </w:pPr>
            <w:hyperlink r:id="rId80" w:history="1">
              <w:r w:rsidR="00E5409E" w:rsidRPr="00B57775">
                <w:rPr>
                  <w:rStyle w:val="Hipervnculo"/>
                  <w:color w:val="000000" w:themeColor="text1"/>
                </w:rPr>
                <w:t>https://www.shutterstock.com/es/image-photo/red-ripe-strawberries-garden-summer-photo-485210113</w:t>
              </w:r>
            </w:hyperlink>
          </w:p>
          <w:p w14:paraId="7C2CBE63" w14:textId="77777777" w:rsidR="00E5409E" w:rsidRPr="00B57775" w:rsidRDefault="00E5409E">
            <w:pPr>
              <w:spacing w:line="240" w:lineRule="auto"/>
              <w:rPr>
                <w:color w:val="000000" w:themeColor="text1"/>
                <w:lang w:val="es-ES_tradnl"/>
              </w:rPr>
            </w:pPr>
          </w:p>
          <w:p w14:paraId="1489B727" w14:textId="32D6FB85" w:rsidR="009F10A9" w:rsidRPr="00B57775" w:rsidRDefault="00F72873">
            <w:pPr>
              <w:spacing w:line="240" w:lineRule="auto"/>
              <w:rPr>
                <w:color w:val="000000" w:themeColor="text1"/>
                <w:lang w:val="es-ES_tradnl"/>
              </w:rPr>
            </w:pPr>
            <w:r w:rsidRPr="00B57775">
              <w:rPr>
                <w:color w:val="000000" w:themeColor="text1"/>
                <w:lang w:val="es-ES_tradnl"/>
              </w:rPr>
              <w:t xml:space="preserve">Imágenes de materia orgánica en el suelo, </w:t>
            </w:r>
            <w:hyperlink r:id="rId81" w:history="1">
              <w:r w:rsidRPr="00B57775">
                <w:rPr>
                  <w:rStyle w:val="Hipervnculo"/>
                  <w:color w:val="000000" w:themeColor="text1"/>
                  <w:lang w:val="es-ES_tradnl"/>
                </w:rPr>
                <w:t>https://www.shutterstock.com/es/image-photo/background-black-earth-garden-field-gardening-1054042100</w:t>
              </w:r>
            </w:hyperlink>
          </w:p>
          <w:p w14:paraId="03345FE5" w14:textId="788D458C" w:rsidR="009F10A9" w:rsidRPr="00B57775" w:rsidRDefault="00F72873">
            <w:pPr>
              <w:spacing w:line="240" w:lineRule="auto"/>
              <w:rPr>
                <w:color w:val="000000" w:themeColor="text1"/>
                <w:lang w:val="es-ES_tradnl"/>
              </w:rPr>
            </w:pPr>
            <w:r w:rsidRPr="00B57775">
              <w:rPr>
                <w:color w:val="000000" w:themeColor="text1"/>
                <w:lang w:val="es-ES_tradnl"/>
              </w:rPr>
              <w:t xml:space="preserve">Imágenes de hongos antibióticos como este: </w:t>
            </w:r>
          </w:p>
          <w:p w14:paraId="0491B2AF" w14:textId="1783EA94" w:rsidR="009F10A9" w:rsidRPr="00B57775" w:rsidRDefault="00F72873">
            <w:pPr>
              <w:spacing w:line="240" w:lineRule="auto"/>
              <w:rPr>
                <w:color w:val="000000" w:themeColor="text1"/>
                <w:lang w:val="es-ES_tradnl"/>
              </w:rPr>
            </w:pPr>
            <w:r w:rsidRPr="00B57775">
              <w:rPr>
                <w:noProof/>
                <w:color w:val="000000" w:themeColor="text1"/>
                <w:lang w:val="en-US" w:eastAsia="en-US"/>
              </w:rPr>
              <w:drawing>
                <wp:inline distT="0" distB="0" distL="0" distR="0" wp14:anchorId="3ACADE72" wp14:editId="13C49B7A">
                  <wp:extent cx="1366157" cy="910216"/>
                  <wp:effectExtent l="0" t="0" r="5715" b="4445"/>
                  <wp:docPr id="3" name="Imagen 3" descr="Antibióticos En Los Hongos Tubo Y Penicillium En El Fondo Blan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ibióticos En Los Hongos Tubo Y Penicillium En El Fondo Blanco ..."/>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77381" cy="917694"/>
                          </a:xfrm>
                          <a:prstGeom prst="rect">
                            <a:avLst/>
                          </a:prstGeom>
                          <a:noFill/>
                          <a:ln>
                            <a:noFill/>
                          </a:ln>
                        </pic:spPr>
                      </pic:pic>
                    </a:graphicData>
                  </a:graphic>
                </wp:inline>
              </w:drawing>
            </w:r>
          </w:p>
          <w:p w14:paraId="340B5507" w14:textId="77777777" w:rsidR="009F10A9" w:rsidRPr="00B57775" w:rsidRDefault="009F10A9">
            <w:pPr>
              <w:spacing w:line="240" w:lineRule="auto"/>
              <w:rPr>
                <w:color w:val="000000" w:themeColor="text1"/>
                <w:lang w:val="es-ES_tradnl"/>
              </w:rPr>
            </w:pPr>
          </w:p>
          <w:p w14:paraId="24C4CE58" w14:textId="2B5F167D" w:rsidR="009F10A9" w:rsidRPr="00B57775" w:rsidRDefault="00F72873">
            <w:pPr>
              <w:spacing w:line="240" w:lineRule="auto"/>
              <w:rPr>
                <w:color w:val="000000" w:themeColor="text1"/>
                <w:lang w:val="es-ES_tradnl"/>
              </w:rPr>
            </w:pPr>
            <w:r w:rsidRPr="00B57775">
              <w:rPr>
                <w:color w:val="000000" w:themeColor="text1"/>
                <w:lang w:val="es-ES_tradnl"/>
              </w:rPr>
              <w:t>Finalmente</w:t>
            </w:r>
            <w:r w:rsidR="009C18DF" w:rsidRPr="00B57775">
              <w:rPr>
                <w:color w:val="000000" w:themeColor="text1"/>
                <w:lang w:val="es-ES_tradnl"/>
              </w:rPr>
              <w:t>,</w:t>
            </w:r>
            <w:r w:rsidRPr="00B57775">
              <w:rPr>
                <w:color w:val="000000" w:themeColor="text1"/>
                <w:lang w:val="es-ES_tradnl"/>
              </w:rPr>
              <w:t xml:space="preserve"> imágenes de bosque, con diversidad</w:t>
            </w:r>
            <w:r w:rsidR="00E6426B" w:rsidRPr="00B57775">
              <w:rPr>
                <w:color w:val="000000" w:themeColor="text1"/>
                <w:lang w:val="es-ES_tradnl"/>
              </w:rPr>
              <w:t>,</w:t>
            </w:r>
            <w:r w:rsidRPr="00B57775">
              <w:rPr>
                <w:color w:val="000000" w:themeColor="text1"/>
                <w:lang w:val="es-ES_tradnl"/>
              </w:rPr>
              <w:t xml:space="preserve"> muchos animales moviéndose </w:t>
            </w:r>
            <w:r w:rsidR="00E6426B" w:rsidRPr="00B57775">
              <w:rPr>
                <w:color w:val="000000" w:themeColor="text1"/>
                <w:lang w:val="es-ES_tradnl"/>
              </w:rPr>
              <w:t>(</w:t>
            </w:r>
            <w:r w:rsidRPr="00B57775">
              <w:rPr>
                <w:color w:val="000000" w:themeColor="text1"/>
                <w:lang w:val="es-ES_tradnl"/>
              </w:rPr>
              <w:t>insectos, mamíferos, mucha diversidad de árboles grandes y pequeños, de diferentes tamaños y flores</w:t>
            </w:r>
            <w:r w:rsidR="00E6426B" w:rsidRPr="00B57775">
              <w:rPr>
                <w:color w:val="000000" w:themeColor="text1"/>
                <w:lang w:val="es-ES_tradnl"/>
              </w:rPr>
              <w:t>)</w:t>
            </w:r>
            <w:r w:rsidRPr="00B57775">
              <w:rPr>
                <w:color w:val="000000" w:themeColor="text1"/>
                <w:lang w:val="es-ES_tradnl"/>
              </w:rPr>
              <w:t>.</w:t>
            </w:r>
          </w:p>
          <w:p w14:paraId="2BE3AD46" w14:textId="368070E0" w:rsidR="009F10A9" w:rsidRPr="00B57775" w:rsidRDefault="006E60AA">
            <w:pPr>
              <w:spacing w:line="240" w:lineRule="auto"/>
              <w:rPr>
                <w:color w:val="000000" w:themeColor="text1"/>
              </w:rPr>
            </w:pPr>
            <w:hyperlink r:id="rId83" w:history="1">
              <w:r w:rsidR="00E5409E" w:rsidRPr="00B57775">
                <w:rPr>
                  <w:rStyle w:val="Hipervnculo"/>
                  <w:color w:val="000000" w:themeColor="text1"/>
                </w:rPr>
                <w:t>https://www.shutterstock.com/es/image-photo/beautiful-pink-flower-anemones-fresh-spring-1028135845</w:t>
              </w:r>
            </w:hyperlink>
          </w:p>
          <w:p w14:paraId="78770FF9" w14:textId="0AACB20E" w:rsidR="00E5409E" w:rsidRPr="00B57775" w:rsidRDefault="00E5409E">
            <w:pPr>
              <w:spacing w:line="240" w:lineRule="auto"/>
              <w:rPr>
                <w:color w:val="000000" w:themeColor="text1"/>
              </w:rPr>
            </w:pPr>
          </w:p>
          <w:p w14:paraId="1E377A76" w14:textId="0942774C" w:rsidR="00E5409E" w:rsidRPr="00B57775" w:rsidRDefault="006E60AA">
            <w:pPr>
              <w:spacing w:line="240" w:lineRule="auto"/>
              <w:rPr>
                <w:color w:val="000000" w:themeColor="text1"/>
                <w:lang w:val="es-ES_tradnl"/>
              </w:rPr>
            </w:pPr>
            <w:hyperlink r:id="rId84" w:history="1">
              <w:r w:rsidR="00E5409E" w:rsidRPr="00B57775">
                <w:rPr>
                  <w:rStyle w:val="Hipervnculo"/>
                  <w:color w:val="000000" w:themeColor="text1"/>
                </w:rPr>
                <w:t>https://www.shutterstock.com/es/image-photo/horse-cow-pasture-on-glade-233953762</w:t>
              </w:r>
            </w:hyperlink>
          </w:p>
          <w:p w14:paraId="6609F7AC" w14:textId="5B90CC95" w:rsidR="009F10A9" w:rsidRPr="00B57775" w:rsidRDefault="009F10A9">
            <w:pPr>
              <w:spacing w:line="240" w:lineRule="auto"/>
              <w:rPr>
                <w:color w:val="000000" w:themeColor="text1"/>
                <w:lang w:val="es-ES_tradnl"/>
              </w:rPr>
            </w:pPr>
          </w:p>
          <w:p w14:paraId="7B0017EB" w14:textId="6DAAAE41" w:rsidR="009F10A9" w:rsidRPr="00B57775" w:rsidRDefault="00F72873">
            <w:pPr>
              <w:spacing w:line="240" w:lineRule="auto"/>
              <w:rPr>
                <w:color w:val="000000" w:themeColor="text1"/>
                <w:lang w:val="es-ES_tradnl"/>
              </w:rPr>
            </w:pPr>
            <w:r w:rsidRPr="00B57775">
              <w:rPr>
                <w:color w:val="000000" w:themeColor="text1"/>
                <w:lang w:val="es-ES_tradnl"/>
              </w:rPr>
              <w:t>Imagen o diagrama de un suelo capturando carbono de la atmósfera</w:t>
            </w:r>
            <w:r w:rsidR="00E5409E" w:rsidRPr="00B57775">
              <w:rPr>
                <w:color w:val="000000" w:themeColor="text1"/>
                <w:lang w:val="es-ES_tradnl"/>
              </w:rPr>
              <w:t>.</w:t>
            </w:r>
          </w:p>
          <w:p w14:paraId="2E862A15" w14:textId="07B96029" w:rsidR="00F72873" w:rsidRPr="00B57775" w:rsidRDefault="00F72873">
            <w:pPr>
              <w:spacing w:line="240" w:lineRule="auto"/>
              <w:rPr>
                <w:color w:val="000000" w:themeColor="text1"/>
                <w:lang w:val="es-ES_tradnl"/>
              </w:rPr>
            </w:pPr>
          </w:p>
          <w:p w14:paraId="35E89AE5" w14:textId="6758C7ED" w:rsidR="00F72873" w:rsidRPr="00B57775" w:rsidRDefault="00F72873">
            <w:pPr>
              <w:spacing w:line="240" w:lineRule="auto"/>
              <w:rPr>
                <w:color w:val="000000" w:themeColor="text1"/>
                <w:lang w:val="es-ES_tradnl"/>
              </w:rPr>
            </w:pPr>
            <w:r w:rsidRPr="00B57775">
              <w:rPr>
                <w:color w:val="000000" w:themeColor="text1"/>
                <w:lang w:val="es-ES_tradnl"/>
              </w:rPr>
              <w:t xml:space="preserve">Planta muriendo </w:t>
            </w:r>
            <w:hyperlink r:id="rId85" w:history="1">
              <w:r w:rsidRPr="00B57775">
                <w:rPr>
                  <w:rStyle w:val="Hipervnculo"/>
                  <w:color w:val="000000" w:themeColor="text1"/>
                  <w:lang w:val="es-ES_tradnl"/>
                </w:rPr>
                <w:t>https://www.shutterstock.com/es/image-photo/close-orange-brown-oak-leaf-during-1657597129</w:t>
              </w:r>
            </w:hyperlink>
          </w:p>
          <w:p w14:paraId="53FAB141" w14:textId="536EE281" w:rsidR="00F72873" w:rsidRPr="00B57775" w:rsidRDefault="00F72873">
            <w:pPr>
              <w:spacing w:line="240" w:lineRule="auto"/>
              <w:rPr>
                <w:color w:val="000000" w:themeColor="text1"/>
                <w:lang w:val="es-ES_tradnl"/>
              </w:rPr>
            </w:pPr>
          </w:p>
          <w:p w14:paraId="5FF44B2C" w14:textId="5C17561B" w:rsidR="00F72873" w:rsidRPr="00B57775" w:rsidRDefault="00F72873">
            <w:pPr>
              <w:spacing w:line="240" w:lineRule="auto"/>
              <w:rPr>
                <w:color w:val="000000" w:themeColor="text1"/>
                <w:lang w:val="es-ES_tradnl"/>
              </w:rPr>
            </w:pPr>
            <w:r w:rsidRPr="00B57775">
              <w:rPr>
                <w:color w:val="000000" w:themeColor="text1"/>
                <w:lang w:val="es-ES_tradnl"/>
              </w:rPr>
              <w:t xml:space="preserve">Suelo rico en agua </w:t>
            </w:r>
            <w:hyperlink r:id="rId86" w:history="1">
              <w:r w:rsidRPr="00B57775">
                <w:rPr>
                  <w:rStyle w:val="Hipervnculo"/>
                  <w:color w:val="000000" w:themeColor="text1"/>
                  <w:lang w:val="es-ES_tradnl"/>
                </w:rPr>
                <w:t>https://www.shutterstock.com/es/image-photo/farmer-holding-pile-arable-soil-male-700968811</w:t>
              </w:r>
            </w:hyperlink>
          </w:p>
          <w:p w14:paraId="6F45B583" w14:textId="77777777" w:rsidR="009F10A9" w:rsidRPr="00B57775" w:rsidRDefault="009F10A9">
            <w:pPr>
              <w:spacing w:line="240" w:lineRule="auto"/>
              <w:rPr>
                <w:color w:val="000000" w:themeColor="text1"/>
                <w:lang w:val="es-ES_tradnl"/>
              </w:rPr>
            </w:pPr>
          </w:p>
          <w:p w14:paraId="29F7DD92" w14:textId="77777777" w:rsidR="009F10A9" w:rsidRPr="00B57775" w:rsidRDefault="009F10A9">
            <w:pPr>
              <w:spacing w:line="240" w:lineRule="auto"/>
              <w:rPr>
                <w:color w:val="000000" w:themeColor="text1"/>
                <w:lang w:val="es-ES_tradnl"/>
              </w:rPr>
            </w:pPr>
          </w:p>
          <w:p w14:paraId="715355BF" w14:textId="7A503ECA" w:rsidR="009F10A9" w:rsidRPr="00B57775" w:rsidRDefault="00F72873">
            <w:pPr>
              <w:spacing w:line="240" w:lineRule="auto"/>
              <w:rPr>
                <w:color w:val="000000" w:themeColor="text1"/>
                <w:lang w:val="es-ES_tradnl"/>
              </w:rPr>
            </w:pPr>
            <w:r w:rsidRPr="00B57775">
              <w:rPr>
                <w:color w:val="000000" w:themeColor="text1"/>
                <w:lang w:val="es-ES_tradnl"/>
              </w:rPr>
              <w:t xml:space="preserve">Suelo degradado: </w:t>
            </w:r>
            <w:hyperlink r:id="rId87" w:history="1">
              <w:r w:rsidRPr="00B57775">
                <w:rPr>
                  <w:rStyle w:val="Hipervnculo"/>
                  <w:color w:val="000000" w:themeColor="text1"/>
                  <w:lang w:val="es-ES_tradnl"/>
                </w:rPr>
                <w:t>https://www.shutterstock.com/es/image-</w:t>
              </w:r>
              <w:r w:rsidRPr="00B57775">
                <w:rPr>
                  <w:rStyle w:val="Hipervnculo"/>
                  <w:color w:val="000000" w:themeColor="text1"/>
                  <w:lang w:val="es-ES_tradnl"/>
                </w:rPr>
                <w:lastRenderedPageBreak/>
                <w:t>photo/stump-cracked-mud-bottom-river-showing-316001600</w:t>
              </w:r>
            </w:hyperlink>
          </w:p>
          <w:p w14:paraId="038BBD89" w14:textId="7CE23D23" w:rsidR="00F72873" w:rsidRPr="00B57775" w:rsidRDefault="00F72873">
            <w:pPr>
              <w:spacing w:line="240" w:lineRule="auto"/>
              <w:rPr>
                <w:color w:val="000000" w:themeColor="text1"/>
                <w:lang w:val="es-ES_tradnl"/>
              </w:rPr>
            </w:pPr>
          </w:p>
          <w:p w14:paraId="1C1CD4C5" w14:textId="6BB7E455" w:rsidR="00A43E56" w:rsidRPr="00B57775" w:rsidRDefault="00E5409E">
            <w:pPr>
              <w:spacing w:line="240" w:lineRule="auto"/>
              <w:rPr>
                <w:color w:val="000000" w:themeColor="text1"/>
                <w:lang w:val="es-ES_tradnl"/>
              </w:rPr>
            </w:pPr>
            <w:r w:rsidRPr="00B57775">
              <w:rPr>
                <w:color w:val="000000" w:themeColor="text1"/>
                <w:lang w:val="es-ES_tradnl"/>
              </w:rPr>
              <w:t>Imágenes</w:t>
            </w:r>
            <w:r w:rsidR="00A43E56" w:rsidRPr="00B57775">
              <w:rPr>
                <w:color w:val="000000" w:themeColor="text1"/>
                <w:lang w:val="es-ES_tradnl"/>
              </w:rPr>
              <w:t xml:space="preserve"> de cultivos intercalados </w:t>
            </w:r>
          </w:p>
          <w:p w14:paraId="5BAF549E" w14:textId="77777777" w:rsidR="00A70DEB" w:rsidRPr="00B57775" w:rsidRDefault="006E60AA">
            <w:pPr>
              <w:spacing w:line="240" w:lineRule="auto"/>
              <w:rPr>
                <w:color w:val="000000" w:themeColor="text1"/>
                <w:lang w:val="es-ES_tradnl"/>
              </w:rPr>
            </w:pPr>
            <w:hyperlink r:id="rId88" w:history="1">
              <w:r w:rsidR="00A70DEB" w:rsidRPr="00B57775">
                <w:rPr>
                  <w:rStyle w:val="Hipervnculo"/>
                  <w:color w:val="000000" w:themeColor="text1"/>
                  <w:lang w:val="es-ES_tradnl"/>
                </w:rPr>
                <w:t>https://www.shutterstock.com/es/image-photo/shared-forest-system-agroforestry-banana-eucalyptus-1737545129</w:t>
              </w:r>
            </w:hyperlink>
          </w:p>
          <w:p w14:paraId="7DDB2BC7" w14:textId="77777777" w:rsidR="00555F56" w:rsidRPr="00B57775" w:rsidRDefault="00555F56">
            <w:pPr>
              <w:spacing w:line="240" w:lineRule="auto"/>
              <w:rPr>
                <w:color w:val="000000" w:themeColor="text1"/>
                <w:lang w:val="es-ES_tradnl"/>
              </w:rPr>
            </w:pPr>
          </w:p>
          <w:p w14:paraId="401CFA17" w14:textId="77777777" w:rsidR="00555F56" w:rsidRPr="00B57775" w:rsidRDefault="0033108A">
            <w:pPr>
              <w:spacing w:line="240" w:lineRule="auto"/>
              <w:rPr>
                <w:color w:val="000000" w:themeColor="text1"/>
                <w:lang w:val="es-ES_tradnl"/>
              </w:rPr>
            </w:pPr>
            <w:r w:rsidRPr="00B57775">
              <w:rPr>
                <w:color w:val="000000" w:themeColor="text1"/>
                <w:lang w:val="es-ES_tradnl"/>
              </w:rPr>
              <w:t>C</w:t>
            </w:r>
            <w:r w:rsidR="00555F56" w:rsidRPr="00B57775">
              <w:rPr>
                <w:color w:val="000000" w:themeColor="text1"/>
                <w:lang w:val="es-ES_tradnl"/>
              </w:rPr>
              <w:t xml:space="preserve">omparando con monocultivos </w:t>
            </w:r>
          </w:p>
          <w:p w14:paraId="6FD35ECB" w14:textId="77777777" w:rsidR="0033108A" w:rsidRPr="00B57775" w:rsidRDefault="006E60AA">
            <w:pPr>
              <w:spacing w:line="240" w:lineRule="auto"/>
              <w:rPr>
                <w:color w:val="000000" w:themeColor="text1"/>
                <w:lang w:val="es-ES_tradnl"/>
              </w:rPr>
            </w:pPr>
            <w:hyperlink r:id="rId89" w:history="1">
              <w:r w:rsidR="0033108A" w:rsidRPr="00B57775">
                <w:rPr>
                  <w:rStyle w:val="Hipervnculo"/>
                  <w:color w:val="000000" w:themeColor="text1"/>
                  <w:lang w:val="es-ES_tradnl"/>
                </w:rPr>
                <w:t>https://www.shutterstock.com/es/image-photo/green-ripening-soybean-field-agricultural-landscape-759949660</w:t>
              </w:r>
            </w:hyperlink>
          </w:p>
          <w:p w14:paraId="67F1A07D" w14:textId="77777777" w:rsidR="0033108A" w:rsidRPr="00B57775" w:rsidRDefault="0033108A">
            <w:pPr>
              <w:spacing w:line="240" w:lineRule="auto"/>
              <w:rPr>
                <w:color w:val="000000" w:themeColor="text1"/>
                <w:lang w:val="es-ES_tradnl"/>
              </w:rPr>
            </w:pPr>
          </w:p>
          <w:p w14:paraId="3308930C" w14:textId="77777777" w:rsidR="0033108A" w:rsidRPr="00B57775" w:rsidRDefault="006E60AA">
            <w:pPr>
              <w:spacing w:line="240" w:lineRule="auto"/>
              <w:rPr>
                <w:color w:val="000000" w:themeColor="text1"/>
                <w:lang w:val="es-ES_tradnl"/>
              </w:rPr>
            </w:pPr>
            <w:hyperlink r:id="rId90" w:history="1">
              <w:r w:rsidR="0033108A" w:rsidRPr="00B57775">
                <w:rPr>
                  <w:rStyle w:val="Hipervnculo"/>
                  <w:color w:val="000000" w:themeColor="text1"/>
                  <w:lang w:val="es-ES_tradnl"/>
                </w:rPr>
                <w:t>https://www.shutterstock.com/es/search/agua+agricultura</w:t>
              </w:r>
            </w:hyperlink>
          </w:p>
          <w:p w14:paraId="2B92DA23" w14:textId="77777777" w:rsidR="00096B99" w:rsidRPr="00B57775" w:rsidRDefault="00096B99">
            <w:pPr>
              <w:spacing w:line="240" w:lineRule="auto"/>
              <w:rPr>
                <w:color w:val="000000" w:themeColor="text1"/>
                <w:lang w:val="es-ES_tradnl"/>
              </w:rPr>
            </w:pPr>
          </w:p>
          <w:p w14:paraId="24B6A5B2" w14:textId="08BF70CA" w:rsidR="00F72873" w:rsidRPr="00B57775" w:rsidRDefault="00F72873">
            <w:pPr>
              <w:spacing w:line="240" w:lineRule="auto"/>
              <w:rPr>
                <w:color w:val="000000" w:themeColor="text1"/>
                <w:lang w:val="es-ES_tradnl"/>
              </w:rPr>
            </w:pPr>
            <w:r w:rsidRPr="00B57775">
              <w:rPr>
                <w:color w:val="000000" w:themeColor="text1"/>
                <w:lang w:val="es-ES_tradnl"/>
              </w:rPr>
              <w:t>Fotos comparando mo</w:t>
            </w:r>
            <w:r w:rsidR="008E6AEB" w:rsidRPr="00B57775">
              <w:rPr>
                <w:color w:val="000000" w:themeColor="text1"/>
                <w:lang w:val="es-ES_tradnl"/>
              </w:rPr>
              <w:t>no</w:t>
            </w:r>
            <w:r w:rsidRPr="00B57775">
              <w:rPr>
                <w:color w:val="000000" w:themeColor="text1"/>
                <w:lang w:val="es-ES_tradnl"/>
              </w:rPr>
              <w:t>cultivos con cultivos diversos</w:t>
            </w:r>
            <w:r w:rsidR="00E5409E" w:rsidRPr="00B57775">
              <w:rPr>
                <w:color w:val="000000" w:themeColor="text1"/>
                <w:lang w:val="es-ES_tradnl"/>
              </w:rPr>
              <w:t>.</w:t>
            </w:r>
          </w:p>
          <w:p w14:paraId="5DFB96F2" w14:textId="6D1407CE" w:rsidR="00F72873" w:rsidRPr="00B57775" w:rsidRDefault="00F72873">
            <w:pPr>
              <w:spacing w:line="240" w:lineRule="auto"/>
              <w:rPr>
                <w:color w:val="000000" w:themeColor="text1"/>
                <w:lang w:val="es-ES_tradnl"/>
              </w:rPr>
            </w:pPr>
          </w:p>
          <w:p w14:paraId="3814B29B" w14:textId="788D09D8" w:rsidR="00F72873" w:rsidRPr="00B57775" w:rsidRDefault="0093606C">
            <w:pPr>
              <w:spacing w:line="240" w:lineRule="auto"/>
              <w:rPr>
                <w:color w:val="000000" w:themeColor="text1"/>
                <w:lang w:val="es-ES_tradnl"/>
              </w:rPr>
            </w:pPr>
            <w:r w:rsidRPr="00B57775">
              <w:rPr>
                <w:color w:val="000000" w:themeColor="text1"/>
                <w:lang w:val="es-ES_tradnl"/>
              </w:rPr>
              <w:t>Imágenes de envenenamiento por uso de agroquímicos y alimentos con residuos de químicos.</w:t>
            </w:r>
          </w:p>
          <w:p w14:paraId="67FBA148" w14:textId="347C6445" w:rsidR="00F72873" w:rsidRPr="00B57775" w:rsidRDefault="00F72873">
            <w:pPr>
              <w:spacing w:line="240" w:lineRule="auto"/>
              <w:rPr>
                <w:color w:val="000000" w:themeColor="text1"/>
                <w:lang w:val="es-ES_tradnl"/>
              </w:rPr>
            </w:pPr>
          </w:p>
          <w:p w14:paraId="029E6B0C" w14:textId="0A1B16E4" w:rsidR="00FD3852" w:rsidRPr="00B57775" w:rsidRDefault="00FD3852">
            <w:pPr>
              <w:spacing w:line="240" w:lineRule="auto"/>
              <w:rPr>
                <w:color w:val="000000" w:themeColor="text1"/>
                <w:lang w:val="es-ES_tradnl"/>
              </w:rPr>
            </w:pPr>
            <w:r w:rsidRPr="00B57775">
              <w:rPr>
                <w:color w:val="000000" w:themeColor="text1"/>
                <w:lang w:val="es-ES_tradnl"/>
              </w:rPr>
              <w:t xml:space="preserve">Imagen de un sistema diverso con mariposas, </w:t>
            </w:r>
            <w:r w:rsidR="00E5409E" w:rsidRPr="00B57775">
              <w:rPr>
                <w:color w:val="000000" w:themeColor="text1"/>
                <w:lang w:val="es-ES_tradnl"/>
              </w:rPr>
              <w:t>abejas, muchas flores y cultivo</w:t>
            </w:r>
          </w:p>
          <w:p w14:paraId="703E774F" w14:textId="62E4C885" w:rsidR="00FD3852" w:rsidRPr="00B57775" w:rsidRDefault="006E60AA">
            <w:pPr>
              <w:spacing w:line="240" w:lineRule="auto"/>
              <w:rPr>
                <w:color w:val="000000" w:themeColor="text1"/>
                <w:lang w:val="es-ES_tradnl"/>
              </w:rPr>
            </w:pPr>
            <w:hyperlink r:id="rId91" w:history="1">
              <w:r w:rsidR="00E5409E" w:rsidRPr="00B57775">
                <w:rPr>
                  <w:rStyle w:val="Hipervnculo"/>
                  <w:color w:val="000000" w:themeColor="text1"/>
                </w:rPr>
                <w:t>https://www.shutterstock.com/es/image-photo/brilliant-orange-monarch-danaus-plexippus-pollinates-1111146479</w:t>
              </w:r>
            </w:hyperlink>
          </w:p>
          <w:p w14:paraId="1EB1CC7A" w14:textId="4C49D1F7" w:rsidR="00FD3852" w:rsidRPr="00B57775" w:rsidRDefault="00FD3852">
            <w:pPr>
              <w:spacing w:line="240" w:lineRule="auto"/>
              <w:rPr>
                <w:color w:val="000000" w:themeColor="text1"/>
                <w:lang w:val="es-ES_tradnl"/>
              </w:rPr>
            </w:pPr>
          </w:p>
          <w:p w14:paraId="1F56E51F" w14:textId="67C43437" w:rsidR="00FD3852" w:rsidRPr="00B57775" w:rsidRDefault="00FD3852">
            <w:pPr>
              <w:spacing w:line="240" w:lineRule="auto"/>
              <w:rPr>
                <w:color w:val="000000" w:themeColor="text1"/>
                <w:lang w:val="es-ES_tradnl"/>
              </w:rPr>
            </w:pPr>
            <w:r w:rsidRPr="00B57775">
              <w:rPr>
                <w:color w:val="000000" w:themeColor="text1"/>
                <w:lang w:val="es-ES_tradnl"/>
              </w:rPr>
              <w:t>Cultivo con borde sembrado de caléndul</w:t>
            </w:r>
            <w:r w:rsidR="00E5409E" w:rsidRPr="00B57775">
              <w:rPr>
                <w:color w:val="000000" w:themeColor="text1"/>
                <w:lang w:val="es-ES_tradnl"/>
              </w:rPr>
              <w:t>a y manzanilla, el cultivo tiene</w:t>
            </w:r>
            <w:r w:rsidRPr="00B57775">
              <w:rPr>
                <w:color w:val="000000" w:themeColor="text1"/>
                <w:lang w:val="es-ES_tradnl"/>
              </w:rPr>
              <w:t xml:space="preserve"> diferentes hortalizas</w:t>
            </w:r>
            <w:r w:rsidR="00E5409E" w:rsidRPr="00B57775">
              <w:rPr>
                <w:color w:val="000000" w:themeColor="text1"/>
                <w:lang w:val="es-ES_tradnl"/>
              </w:rPr>
              <w:t>.</w:t>
            </w:r>
          </w:p>
          <w:p w14:paraId="1CBD7E33" w14:textId="35B50735" w:rsidR="00FD3852" w:rsidRPr="00B57775" w:rsidRDefault="00FD3852">
            <w:pPr>
              <w:spacing w:line="240" w:lineRule="auto"/>
              <w:rPr>
                <w:color w:val="000000" w:themeColor="text1"/>
                <w:lang w:val="es-ES_tradnl"/>
              </w:rPr>
            </w:pPr>
          </w:p>
          <w:p w14:paraId="6F6C96CD" w14:textId="77777777" w:rsidR="002801C3" w:rsidRPr="00B57775" w:rsidRDefault="00FD3852">
            <w:pPr>
              <w:spacing w:line="240" w:lineRule="auto"/>
              <w:rPr>
                <w:color w:val="000000" w:themeColor="text1"/>
                <w:lang w:val="es-ES_tradnl"/>
              </w:rPr>
            </w:pPr>
            <w:r w:rsidRPr="00B57775">
              <w:rPr>
                <w:color w:val="000000" w:themeColor="text1"/>
                <w:lang w:val="es-ES_tradnl"/>
              </w:rPr>
              <w:t>Poner imagen de cada familia:</w:t>
            </w:r>
          </w:p>
          <w:p w14:paraId="2DBCCBAC" w14:textId="192B1E21" w:rsidR="002801C3" w:rsidRPr="00B57775" w:rsidRDefault="002801C3">
            <w:pPr>
              <w:spacing w:line="240" w:lineRule="auto"/>
              <w:rPr>
                <w:color w:val="000000" w:themeColor="text1"/>
                <w:lang w:val="es-ES_tradnl"/>
              </w:rPr>
            </w:pPr>
            <w:r w:rsidRPr="00B57775">
              <w:rPr>
                <w:color w:val="000000" w:themeColor="text1"/>
                <w:lang w:val="es-ES_tradnl"/>
              </w:rPr>
              <w:t>Umbelliferae:</w:t>
            </w:r>
          </w:p>
          <w:p w14:paraId="0D3375CC" w14:textId="625B011D" w:rsidR="002801C3" w:rsidRPr="00B57775" w:rsidRDefault="004307FD">
            <w:pPr>
              <w:spacing w:line="240" w:lineRule="auto"/>
              <w:rPr>
                <w:color w:val="000000" w:themeColor="text1"/>
                <w:lang w:val="es-ES_tradnl"/>
              </w:rPr>
            </w:pPr>
            <w:r w:rsidRPr="00B57775">
              <w:rPr>
                <w:color w:val="000000" w:themeColor="text1"/>
                <w:lang w:val="es-ES_tradnl"/>
              </w:rPr>
              <w:t xml:space="preserve"> </w:t>
            </w:r>
            <w:r w:rsidRPr="00B57775">
              <w:rPr>
                <w:noProof/>
                <w:color w:val="000000" w:themeColor="text1"/>
                <w:lang w:val="en-US" w:eastAsia="en-US"/>
              </w:rPr>
              <w:drawing>
                <wp:inline distT="0" distB="0" distL="0" distR="0" wp14:anchorId="67DF20B7" wp14:editId="582AEBCD">
                  <wp:extent cx="829367" cy="622126"/>
                  <wp:effectExtent l="0" t="0" r="8890" b="6985"/>
                  <wp:docPr id="10" name="Imagen 10" descr="Umbelíferas: características y represen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belíferas: características y representantes"/>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838962" cy="629323"/>
                          </a:xfrm>
                          <a:prstGeom prst="rect">
                            <a:avLst/>
                          </a:prstGeom>
                          <a:noFill/>
                          <a:ln>
                            <a:noFill/>
                          </a:ln>
                        </pic:spPr>
                      </pic:pic>
                    </a:graphicData>
                  </a:graphic>
                </wp:inline>
              </w:drawing>
            </w:r>
          </w:p>
          <w:p w14:paraId="2C5BEE45" w14:textId="262FA757" w:rsidR="004307FD" w:rsidRPr="00B57775" w:rsidRDefault="00FD3852">
            <w:pPr>
              <w:spacing w:line="240" w:lineRule="auto"/>
              <w:rPr>
                <w:color w:val="000000" w:themeColor="text1"/>
                <w:lang w:val="es-ES_tradnl"/>
              </w:rPr>
            </w:pPr>
            <w:r w:rsidRPr="00B57775">
              <w:rPr>
                <w:color w:val="000000" w:themeColor="text1"/>
                <w:lang w:val="es-ES_tradnl"/>
              </w:rPr>
              <w:t>Leguminosae</w:t>
            </w:r>
            <w:r w:rsidR="004307FD" w:rsidRPr="00B57775">
              <w:rPr>
                <w:color w:val="000000" w:themeColor="text1"/>
                <w:lang w:val="es-ES_tradnl"/>
              </w:rPr>
              <w:t>:</w:t>
            </w:r>
          </w:p>
          <w:p w14:paraId="0E2AD8F6" w14:textId="77777777" w:rsidR="004307FD" w:rsidRPr="00B57775" w:rsidRDefault="004307FD">
            <w:pPr>
              <w:spacing w:line="240" w:lineRule="auto"/>
              <w:rPr>
                <w:color w:val="000000" w:themeColor="text1"/>
                <w:lang w:val="es-ES_tradnl"/>
              </w:rPr>
            </w:pPr>
            <w:r w:rsidRPr="00B57775">
              <w:rPr>
                <w:noProof/>
                <w:color w:val="000000" w:themeColor="text1"/>
                <w:lang w:val="en-US" w:eastAsia="en-US"/>
              </w:rPr>
              <w:drawing>
                <wp:inline distT="0" distB="0" distL="0" distR="0" wp14:anchorId="79FE085D" wp14:editId="6EAC52DA">
                  <wp:extent cx="985381" cy="738655"/>
                  <wp:effectExtent l="0" t="0" r="5715" b="4445"/>
                  <wp:docPr id="11" name="Imagen 11" descr="Vicia sativa L. 1753 (LEGUMINOSAE). | Planta herbácea anual …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cia sativa L. 1753 (LEGUMINOSAE). | Planta herbácea anual … | Flick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985381" cy="738655"/>
                          </a:xfrm>
                          <a:prstGeom prst="rect">
                            <a:avLst/>
                          </a:prstGeom>
                          <a:noFill/>
                          <a:ln>
                            <a:noFill/>
                          </a:ln>
                        </pic:spPr>
                      </pic:pic>
                    </a:graphicData>
                  </a:graphic>
                </wp:inline>
              </w:drawing>
            </w:r>
            <w:r w:rsidR="00FD3852" w:rsidRPr="00B57775">
              <w:rPr>
                <w:color w:val="000000" w:themeColor="text1"/>
                <w:lang w:val="es-ES_tradnl"/>
              </w:rPr>
              <w:t xml:space="preserve"> </w:t>
            </w:r>
          </w:p>
          <w:p w14:paraId="3332034B" w14:textId="77777777" w:rsidR="004307FD" w:rsidRPr="00B57775" w:rsidRDefault="00FD3852">
            <w:pPr>
              <w:spacing w:line="240" w:lineRule="auto"/>
              <w:rPr>
                <w:color w:val="000000" w:themeColor="text1"/>
                <w:lang w:val="es-ES_tradnl"/>
              </w:rPr>
            </w:pPr>
            <w:r w:rsidRPr="00B57775">
              <w:rPr>
                <w:color w:val="000000" w:themeColor="text1"/>
                <w:lang w:val="es-ES_tradnl"/>
              </w:rPr>
              <w:t>y compositae</w:t>
            </w:r>
            <w:r w:rsidR="004307FD" w:rsidRPr="00B57775">
              <w:rPr>
                <w:color w:val="000000" w:themeColor="text1"/>
                <w:lang w:val="es-ES_tradnl"/>
              </w:rPr>
              <w:t>:</w:t>
            </w:r>
          </w:p>
          <w:p w14:paraId="040127E9" w14:textId="0E079296" w:rsidR="00F72873" w:rsidRPr="00B57775" w:rsidRDefault="004307FD">
            <w:pPr>
              <w:spacing w:line="240" w:lineRule="auto"/>
              <w:rPr>
                <w:color w:val="000000" w:themeColor="text1"/>
                <w:lang w:val="es-ES_tradnl"/>
              </w:rPr>
            </w:pPr>
            <w:r w:rsidRPr="00B57775">
              <w:rPr>
                <w:noProof/>
                <w:color w:val="000000" w:themeColor="text1"/>
                <w:lang w:val="en-US" w:eastAsia="en-US"/>
              </w:rPr>
              <w:lastRenderedPageBreak/>
              <w:drawing>
                <wp:inline distT="0" distB="0" distL="0" distR="0" wp14:anchorId="0C9287D3" wp14:editId="3A131FEF">
                  <wp:extent cx="1004799" cy="772439"/>
                  <wp:effectExtent l="0" t="0" r="508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004799" cy="772439"/>
                          </a:xfrm>
                          <a:prstGeom prst="rect">
                            <a:avLst/>
                          </a:prstGeom>
                          <a:noFill/>
                          <a:ln>
                            <a:noFill/>
                          </a:ln>
                        </pic:spPr>
                      </pic:pic>
                    </a:graphicData>
                  </a:graphic>
                </wp:inline>
              </w:drawing>
            </w:r>
          </w:p>
          <w:p w14:paraId="51A364C3" w14:textId="045D7D63" w:rsidR="00FD3852" w:rsidRPr="00B57775" w:rsidRDefault="00FD3852">
            <w:pPr>
              <w:spacing w:line="240" w:lineRule="auto"/>
              <w:rPr>
                <w:color w:val="000000" w:themeColor="text1"/>
                <w:lang w:val="es-ES_tradnl"/>
              </w:rPr>
            </w:pPr>
          </w:p>
          <w:p w14:paraId="7FBECADC" w14:textId="0E507376" w:rsidR="00FD3852" w:rsidRPr="00B57775" w:rsidRDefault="00FD3852">
            <w:pPr>
              <w:spacing w:line="240" w:lineRule="auto"/>
              <w:rPr>
                <w:color w:val="000000" w:themeColor="text1"/>
                <w:lang w:val="es-ES_tradnl"/>
              </w:rPr>
            </w:pPr>
            <w:r w:rsidRPr="00B57775">
              <w:rPr>
                <w:color w:val="000000" w:themeColor="text1"/>
                <w:lang w:val="es-ES_tradnl"/>
              </w:rPr>
              <w:t>Imagen flores en sistema de cultivo ecológico y artrópodos que las visitan</w:t>
            </w:r>
            <w:r w:rsidR="00E5409E" w:rsidRPr="00B57775">
              <w:rPr>
                <w:color w:val="000000" w:themeColor="text1"/>
                <w:lang w:val="es-ES_tradnl"/>
              </w:rPr>
              <w:t>.</w:t>
            </w:r>
          </w:p>
          <w:p w14:paraId="1A9CC93D" w14:textId="77777777" w:rsidR="00FD3852" w:rsidRPr="00B57775" w:rsidRDefault="00FD3852">
            <w:pPr>
              <w:spacing w:line="240" w:lineRule="auto"/>
              <w:rPr>
                <w:color w:val="000000" w:themeColor="text1"/>
                <w:lang w:val="es-ES_tradnl"/>
              </w:rPr>
            </w:pPr>
          </w:p>
          <w:p w14:paraId="2AC2B7F7" w14:textId="07CDB6BD" w:rsidR="00FD3852" w:rsidRPr="00B57775" w:rsidRDefault="00FD3852">
            <w:pPr>
              <w:spacing w:line="240" w:lineRule="auto"/>
              <w:rPr>
                <w:color w:val="000000" w:themeColor="text1"/>
                <w:lang w:val="es-ES_tradnl"/>
              </w:rPr>
            </w:pPr>
            <w:r w:rsidRPr="00B57775">
              <w:rPr>
                <w:color w:val="000000" w:themeColor="text1"/>
                <w:lang w:val="es-ES_tradnl"/>
              </w:rPr>
              <w:t xml:space="preserve">Imagen de avispa parasitando un áfido: </w:t>
            </w:r>
            <w:r w:rsidRPr="00B57775">
              <w:rPr>
                <w:noProof/>
                <w:color w:val="000000" w:themeColor="text1"/>
                <w:lang w:val="en-US" w:eastAsia="en-US"/>
              </w:rPr>
              <w:drawing>
                <wp:inline distT="0" distB="0" distL="0" distR="0" wp14:anchorId="3DCDFBA1" wp14:editId="709634DA">
                  <wp:extent cx="893388" cy="598714"/>
                  <wp:effectExtent l="0" t="0" r="2540" b="0"/>
                  <wp:docPr id="5" name="Imagen 5" descr="Estudio explica exitoso control de plagas en cereales - utal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io explica exitoso control de plagas en cereales - utalca"/>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904949" cy="606462"/>
                          </a:xfrm>
                          <a:prstGeom prst="rect">
                            <a:avLst/>
                          </a:prstGeom>
                          <a:noFill/>
                          <a:ln>
                            <a:noFill/>
                          </a:ln>
                        </pic:spPr>
                      </pic:pic>
                    </a:graphicData>
                  </a:graphic>
                </wp:inline>
              </w:drawing>
            </w:r>
          </w:p>
          <w:p w14:paraId="3B5C00A4" w14:textId="6EEA2D53" w:rsidR="00FD3852" w:rsidRPr="00B57775" w:rsidRDefault="00FD3852">
            <w:pPr>
              <w:spacing w:line="240" w:lineRule="auto"/>
              <w:rPr>
                <w:color w:val="000000" w:themeColor="text1"/>
                <w:lang w:val="es-ES_tradnl"/>
              </w:rPr>
            </w:pPr>
            <w:r w:rsidRPr="00B57775">
              <w:rPr>
                <w:color w:val="000000" w:themeColor="text1"/>
                <w:lang w:val="es-ES_tradnl"/>
              </w:rPr>
              <w:t>Araña comiéndose una mosca:</w:t>
            </w:r>
          </w:p>
          <w:p w14:paraId="28D9AD2F" w14:textId="4D8B2623" w:rsidR="00FD3852" w:rsidRPr="00B57775" w:rsidRDefault="00FD3852">
            <w:pPr>
              <w:spacing w:line="240" w:lineRule="auto"/>
              <w:rPr>
                <w:color w:val="000000" w:themeColor="text1"/>
                <w:lang w:val="es-ES_tradnl"/>
              </w:rPr>
            </w:pPr>
            <w:r w:rsidRPr="00B57775">
              <w:rPr>
                <w:noProof/>
                <w:color w:val="000000" w:themeColor="text1"/>
                <w:lang w:val="en-US" w:eastAsia="en-US"/>
              </w:rPr>
              <w:drawing>
                <wp:inline distT="0" distB="0" distL="0" distR="0" wp14:anchorId="3AE77BAF" wp14:editId="4C369E6F">
                  <wp:extent cx="1269239" cy="713831"/>
                  <wp:effectExtent l="0" t="0" r="7620" b="0"/>
                  <wp:docPr id="6" name="Imagen 6" descr="ARAÑAS: información COMPLETA sobre el temible ARÁC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AÑAS: información COMPLETA sobre el temible ARÁCNIDO"/>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flipH="1">
                            <a:off x="0" y="0"/>
                            <a:ext cx="1285580" cy="723021"/>
                          </a:xfrm>
                          <a:prstGeom prst="rect">
                            <a:avLst/>
                          </a:prstGeom>
                          <a:noFill/>
                          <a:ln>
                            <a:noFill/>
                          </a:ln>
                        </pic:spPr>
                      </pic:pic>
                    </a:graphicData>
                  </a:graphic>
                </wp:inline>
              </w:drawing>
            </w:r>
          </w:p>
          <w:p w14:paraId="15FF08B1" w14:textId="77777777" w:rsidR="00FD3852" w:rsidRPr="00B57775" w:rsidRDefault="00FD3852">
            <w:pPr>
              <w:spacing w:line="240" w:lineRule="auto"/>
              <w:rPr>
                <w:color w:val="000000" w:themeColor="text1"/>
                <w:lang w:val="es-ES_tradnl"/>
              </w:rPr>
            </w:pPr>
          </w:p>
          <w:p w14:paraId="51CED7E9" w14:textId="5B3069F7" w:rsidR="00FD3852" w:rsidRPr="00B57775" w:rsidRDefault="00FD3852">
            <w:pPr>
              <w:spacing w:line="240" w:lineRule="auto"/>
              <w:rPr>
                <w:color w:val="000000" w:themeColor="text1"/>
                <w:lang w:val="es-ES_tradnl"/>
              </w:rPr>
            </w:pPr>
            <w:r w:rsidRPr="00B57775">
              <w:rPr>
                <w:color w:val="000000" w:themeColor="text1"/>
                <w:lang w:val="es-ES_tradnl"/>
              </w:rPr>
              <w:t>Imágenes de carábidos y de babosas</w:t>
            </w:r>
          </w:p>
          <w:p w14:paraId="6B5E0736" w14:textId="490A9C35" w:rsidR="00FD3852" w:rsidRPr="00B57775" w:rsidRDefault="00FD3852">
            <w:pPr>
              <w:spacing w:line="240" w:lineRule="auto"/>
              <w:rPr>
                <w:color w:val="000000" w:themeColor="text1"/>
                <w:lang w:val="es-ES_tradnl"/>
              </w:rPr>
            </w:pPr>
            <w:r w:rsidRPr="00B57775">
              <w:rPr>
                <w:noProof/>
                <w:color w:val="000000" w:themeColor="text1"/>
                <w:lang w:val="en-US" w:eastAsia="en-US"/>
              </w:rPr>
              <w:drawing>
                <wp:inline distT="0" distB="0" distL="0" distR="0" wp14:anchorId="415075DC" wp14:editId="3EC47D6F">
                  <wp:extent cx="1256527" cy="933359"/>
                  <wp:effectExtent l="0" t="0" r="1270" b="635"/>
                  <wp:docPr id="7" name="Imagen 7" descr="Pterostichus Fotos e Imágenes de stock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terostichus Fotos e Imágenes de stock - Alamy"/>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282184" cy="952417"/>
                          </a:xfrm>
                          <a:prstGeom prst="rect">
                            <a:avLst/>
                          </a:prstGeom>
                          <a:noFill/>
                          <a:ln>
                            <a:noFill/>
                          </a:ln>
                        </pic:spPr>
                      </pic:pic>
                    </a:graphicData>
                  </a:graphic>
                </wp:inline>
              </w:drawing>
            </w:r>
          </w:p>
          <w:p w14:paraId="6E654AAE" w14:textId="53BD825D" w:rsidR="00FD3852" w:rsidRPr="00B57775" w:rsidRDefault="00FD3852">
            <w:pPr>
              <w:spacing w:line="240" w:lineRule="auto"/>
              <w:rPr>
                <w:color w:val="000000" w:themeColor="text1"/>
                <w:lang w:val="es-ES_tradnl"/>
              </w:rPr>
            </w:pPr>
          </w:p>
          <w:p w14:paraId="283F0307" w14:textId="5D033BFA" w:rsidR="00FD3852" w:rsidRPr="00B57775" w:rsidRDefault="00FD3852">
            <w:pPr>
              <w:spacing w:line="240" w:lineRule="auto"/>
              <w:rPr>
                <w:color w:val="000000" w:themeColor="text1"/>
                <w:lang w:val="es-ES_tradnl"/>
              </w:rPr>
            </w:pPr>
            <w:r w:rsidRPr="00B57775">
              <w:rPr>
                <w:color w:val="000000" w:themeColor="text1"/>
                <w:lang w:val="es-ES_tradnl"/>
              </w:rPr>
              <w:t xml:space="preserve">Imagen de sistema agroforestal de café con variedad de </w:t>
            </w:r>
            <w:r w:rsidR="002C380E" w:rsidRPr="00B57775">
              <w:rPr>
                <w:color w:val="000000" w:themeColor="text1"/>
                <w:lang w:val="es-ES_tradnl"/>
              </w:rPr>
              <w:t>árboles</w:t>
            </w:r>
            <w:r w:rsidRPr="00B57775">
              <w:rPr>
                <w:color w:val="000000" w:themeColor="text1"/>
                <w:lang w:val="es-ES_tradnl"/>
              </w:rPr>
              <w:t xml:space="preserve"> de sombra</w:t>
            </w:r>
          </w:p>
          <w:p w14:paraId="130DFE00" w14:textId="7A14F8E2" w:rsidR="00FD3852" w:rsidRPr="00B57775" w:rsidRDefault="00FD3852">
            <w:pPr>
              <w:spacing w:line="240" w:lineRule="auto"/>
              <w:rPr>
                <w:color w:val="000000" w:themeColor="text1"/>
                <w:lang w:val="es-ES_tradnl"/>
              </w:rPr>
            </w:pPr>
          </w:p>
          <w:p w14:paraId="409C0665" w14:textId="576B2396" w:rsidR="00FD3852" w:rsidRPr="00B57775" w:rsidRDefault="00FD3852">
            <w:pPr>
              <w:spacing w:line="240" w:lineRule="auto"/>
              <w:rPr>
                <w:color w:val="000000" w:themeColor="text1"/>
                <w:lang w:val="es-ES_tradnl"/>
              </w:rPr>
            </w:pPr>
            <w:r w:rsidRPr="00B57775">
              <w:rPr>
                <w:color w:val="000000" w:themeColor="text1"/>
                <w:lang w:val="es-ES_tradnl"/>
              </w:rPr>
              <w:t xml:space="preserve">Imágenes de sistemas silvopastoriles </w:t>
            </w:r>
          </w:p>
          <w:p w14:paraId="0AFBD487" w14:textId="119CFF00" w:rsidR="00E5409E" w:rsidRPr="00B57775" w:rsidRDefault="00E5409E">
            <w:pPr>
              <w:spacing w:line="240" w:lineRule="auto"/>
              <w:rPr>
                <w:color w:val="000000" w:themeColor="text1"/>
                <w:lang w:val="es-ES_tradnl"/>
              </w:rPr>
            </w:pPr>
          </w:p>
          <w:p w14:paraId="621F8EC8" w14:textId="3F6A2034" w:rsidR="00FD3852" w:rsidRPr="00B57775" w:rsidRDefault="00FD3852">
            <w:pPr>
              <w:spacing w:line="240" w:lineRule="auto"/>
              <w:rPr>
                <w:color w:val="000000" w:themeColor="text1"/>
                <w:lang w:val="es-ES_tradnl"/>
              </w:rPr>
            </w:pPr>
            <w:r w:rsidRPr="00B57775">
              <w:rPr>
                <w:color w:val="000000" w:themeColor="text1"/>
                <w:lang w:val="es-ES_tradnl"/>
              </w:rPr>
              <w:t>Mostrar diferentes tipos de finca en diferentes climas y condiciones de pendiente</w:t>
            </w:r>
            <w:r w:rsidR="00E5409E" w:rsidRPr="00B57775">
              <w:rPr>
                <w:color w:val="000000" w:themeColor="text1"/>
                <w:lang w:val="es-ES_tradnl"/>
              </w:rPr>
              <w:t>.</w:t>
            </w:r>
          </w:p>
          <w:p w14:paraId="0D07C9A9" w14:textId="5DE42985" w:rsidR="00FD3852" w:rsidRPr="00B57775" w:rsidRDefault="00FD3852">
            <w:pPr>
              <w:spacing w:line="240" w:lineRule="auto"/>
              <w:rPr>
                <w:color w:val="000000" w:themeColor="text1"/>
                <w:lang w:val="es-ES_tradnl"/>
              </w:rPr>
            </w:pPr>
          </w:p>
          <w:p w14:paraId="5D913FBA" w14:textId="71B07EF2" w:rsidR="00FD3852" w:rsidRPr="00B57775" w:rsidRDefault="00FD3852">
            <w:pPr>
              <w:spacing w:line="240" w:lineRule="auto"/>
              <w:rPr>
                <w:color w:val="000000" w:themeColor="text1"/>
                <w:lang w:val="es-ES_tradnl"/>
              </w:rPr>
            </w:pPr>
          </w:p>
          <w:p w14:paraId="3932EB13" w14:textId="65778087" w:rsidR="00FD3852" w:rsidRPr="00B57775" w:rsidRDefault="00E5409E">
            <w:pPr>
              <w:spacing w:line="240" w:lineRule="auto"/>
              <w:rPr>
                <w:color w:val="000000" w:themeColor="text1"/>
                <w:lang w:val="es-ES_tradnl"/>
              </w:rPr>
            </w:pPr>
            <w:r w:rsidRPr="00B57775">
              <w:rPr>
                <w:color w:val="000000" w:themeColor="text1"/>
                <w:lang w:val="es-ES_tradnl"/>
              </w:rPr>
              <w:t>Imagen del origen de la agricultura:</w:t>
            </w:r>
          </w:p>
          <w:p w14:paraId="184708C5" w14:textId="008C7E03" w:rsidR="00FD3852" w:rsidRPr="00B57775" w:rsidRDefault="00E5409E">
            <w:pPr>
              <w:spacing w:line="240" w:lineRule="auto"/>
              <w:rPr>
                <w:color w:val="000000" w:themeColor="text1"/>
                <w:lang w:val="es-ES_tradnl"/>
              </w:rPr>
            </w:pPr>
            <w:r w:rsidRPr="00B57775">
              <w:rPr>
                <w:noProof/>
                <w:color w:val="000000" w:themeColor="text1"/>
                <w:lang w:val="en-US" w:eastAsia="en-US"/>
              </w:rPr>
              <w:drawing>
                <wp:inline distT="0" distB="0" distL="0" distR="0" wp14:anchorId="28CAE0E1" wp14:editId="0A21DC87">
                  <wp:extent cx="2560320" cy="14516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23846" t="18366" r="2308" b="7196"/>
                          <a:stretch/>
                        </pic:blipFill>
                        <pic:spPr bwMode="auto">
                          <a:xfrm>
                            <a:off x="0" y="0"/>
                            <a:ext cx="2560320" cy="1451610"/>
                          </a:xfrm>
                          <a:prstGeom prst="rect">
                            <a:avLst/>
                          </a:prstGeom>
                          <a:ln>
                            <a:noFill/>
                          </a:ln>
                          <a:extLst>
                            <a:ext uri="{53640926-AAD7-44D8-BBD7-CCE9431645EC}">
                              <a14:shadowObscured xmlns:a14="http://schemas.microsoft.com/office/drawing/2010/main"/>
                            </a:ext>
                          </a:extLst>
                        </pic:spPr>
                      </pic:pic>
                    </a:graphicData>
                  </a:graphic>
                </wp:inline>
              </w:drawing>
            </w:r>
          </w:p>
          <w:p w14:paraId="3785694A" w14:textId="1425040B" w:rsidR="00FD3852" w:rsidRPr="00B57775" w:rsidRDefault="00FD3852">
            <w:pPr>
              <w:spacing w:line="240" w:lineRule="auto"/>
              <w:rPr>
                <w:color w:val="000000" w:themeColor="text1"/>
                <w:lang w:val="es-ES_tradnl"/>
              </w:rPr>
            </w:pPr>
          </w:p>
          <w:p w14:paraId="6B18CA66" w14:textId="311991EF" w:rsidR="00FD3852" w:rsidRPr="00B57775" w:rsidRDefault="00FD3852">
            <w:pPr>
              <w:spacing w:line="240" w:lineRule="auto"/>
              <w:rPr>
                <w:color w:val="000000" w:themeColor="text1"/>
                <w:lang w:val="es-ES_tradnl"/>
              </w:rPr>
            </w:pPr>
          </w:p>
          <w:p w14:paraId="4FBFD5A9" w14:textId="43A0042A" w:rsidR="00FD3852" w:rsidRPr="00B57775" w:rsidRDefault="00FD3852">
            <w:pPr>
              <w:spacing w:line="240" w:lineRule="auto"/>
              <w:rPr>
                <w:color w:val="000000" w:themeColor="text1"/>
                <w:lang w:val="es-ES_tradnl"/>
              </w:rPr>
            </w:pPr>
          </w:p>
          <w:p w14:paraId="6659CF1E" w14:textId="6CCC9BB8" w:rsidR="00096B99" w:rsidRPr="00B57775" w:rsidRDefault="00096B99">
            <w:pPr>
              <w:spacing w:line="240" w:lineRule="auto"/>
              <w:rPr>
                <w:color w:val="000000" w:themeColor="text1"/>
                <w:lang w:val="es-ES_tradnl"/>
              </w:rPr>
            </w:pPr>
            <w:r w:rsidRPr="00B57775">
              <w:rPr>
                <w:color w:val="000000" w:themeColor="text1"/>
                <w:lang w:val="es-ES_tradnl"/>
              </w:rPr>
              <w:t xml:space="preserve">Para esta idea poner imágenes de comunidades étnicas, (campesinos e indígenas), se pueden poner imágenes de waru waru, </w:t>
            </w:r>
            <w:r w:rsidR="00032EDC" w:rsidRPr="00B57775">
              <w:rPr>
                <w:color w:val="000000" w:themeColor="text1"/>
                <w:lang w:val="es-ES_tradnl"/>
              </w:rPr>
              <w:t xml:space="preserve">sistema de canales de </w:t>
            </w:r>
            <w:r w:rsidRPr="00B57775">
              <w:rPr>
                <w:color w:val="000000" w:themeColor="text1"/>
                <w:lang w:val="es-ES_tradnl"/>
              </w:rPr>
              <w:t>los zenu</w:t>
            </w:r>
            <w:r w:rsidR="00032EDC" w:rsidRPr="00B57775">
              <w:rPr>
                <w:color w:val="000000" w:themeColor="text1"/>
                <w:lang w:val="es-ES_tradnl"/>
              </w:rPr>
              <w:t>,</w:t>
            </w:r>
            <w:r w:rsidRPr="00B57775">
              <w:rPr>
                <w:color w:val="000000" w:themeColor="text1"/>
                <w:lang w:val="es-ES_tradnl"/>
              </w:rPr>
              <w:t xml:space="preserve"> etc</w:t>
            </w:r>
            <w:r w:rsidR="00E5409E" w:rsidRPr="00B57775">
              <w:rPr>
                <w:color w:val="000000" w:themeColor="text1"/>
                <w:lang w:val="es-ES_tradnl"/>
              </w:rPr>
              <w:t>.</w:t>
            </w:r>
            <w:r w:rsidRPr="00B57775">
              <w:rPr>
                <w:color w:val="000000" w:themeColor="text1"/>
                <w:lang w:val="es-ES_tradnl"/>
              </w:rPr>
              <w:t xml:space="preserve">, como estas: </w:t>
            </w:r>
            <w:hyperlink r:id="rId99" w:history="1">
              <w:r w:rsidRPr="00B57775">
                <w:rPr>
                  <w:rStyle w:val="Hipervnculo"/>
                  <w:color w:val="000000" w:themeColor="text1"/>
                  <w:lang w:val="es-ES_tradnl"/>
                </w:rPr>
                <w:t>https://www.google.com/imgres?imgurl=https%3A%2F%2Fhidraulicainca.files.wordpress.com%2F2013%2F08%2Fesquema-de-funcionamiento-del-waru-waru-rao.jpg&amp;imgrefurl=https%3A%2F%2Fhidraulicainca.com%2Fpuno%2Fwaru-waru-puno%2F&amp;tbnid=rcOOQICgtOwWzM&amp;vet=12ahUKEwjxgtKS2dLqAhUPB1kKHU8DDTEQMygDegUIARCfAQ..i&amp;docid=zOY9VbfVXHcbEM&amp;w=1788&amp;h=1128&amp;q=waru%20waru%20o%20camellones&amp;ved=2ahUKEwjxgtKS2dLqAhUPB1kKHU8DDTEQMygDegUIARCfAQ</w:t>
              </w:r>
            </w:hyperlink>
          </w:p>
          <w:p w14:paraId="208EAFCE" w14:textId="77777777" w:rsidR="00096B99" w:rsidRPr="00B57775" w:rsidRDefault="00096B99">
            <w:pPr>
              <w:spacing w:line="240" w:lineRule="auto"/>
              <w:rPr>
                <w:color w:val="000000" w:themeColor="text1"/>
                <w:lang w:val="es-ES_tradnl"/>
              </w:rPr>
            </w:pPr>
          </w:p>
          <w:p w14:paraId="12003442" w14:textId="77777777" w:rsidR="00096B99" w:rsidRPr="00B57775" w:rsidRDefault="006E60AA">
            <w:pPr>
              <w:spacing w:line="240" w:lineRule="auto"/>
              <w:rPr>
                <w:color w:val="000000" w:themeColor="text1"/>
                <w:lang w:val="es-ES_tradnl"/>
              </w:rPr>
            </w:pPr>
            <w:hyperlink r:id="rId100" w:history="1">
              <w:r w:rsidR="00096B99" w:rsidRPr="00B57775">
                <w:rPr>
                  <w:rStyle w:val="Hipervnculo"/>
                  <w:color w:val="000000" w:themeColor="text1"/>
                  <w:lang w:val="es-ES_tradnl"/>
                </w:rPr>
                <w:t>https://www.google.com/imgres?imgurl=https%3A%2F%2Fhidraulicainca.files.wordpress.com%2F2013%2F08%2Fsistema-de-produccion-waru-waru.jpg&amp;imgrefurl=https%3A%2F%2Fhidraulicainca.com%2Fpuno%2Fwaru-waru-puno%2F&amp;tbnid=EB7xbm-KTGPDmM&amp;vet=12ahUKEwjxgtKS2dLqAhUPB1kKHU8DDTEQMygAegUIARCZAQ..i&amp;docid=zOY9VbfVXHcbEM&amp;w=1574&amp;h=1125&amp;q=waru%20waru%20o%20camellones&amp;ved=2ahUKEwjxgtKS2dLqAhUPB1kKHU8DDTEQMygAegUIARCZAQ</w:t>
              </w:r>
            </w:hyperlink>
          </w:p>
          <w:p w14:paraId="1D58CC80" w14:textId="77777777" w:rsidR="00032EDC" w:rsidRPr="00B57775" w:rsidRDefault="00032EDC">
            <w:pPr>
              <w:spacing w:line="240" w:lineRule="auto"/>
              <w:rPr>
                <w:color w:val="000000" w:themeColor="text1"/>
                <w:lang w:val="es-ES_tradnl"/>
              </w:rPr>
            </w:pPr>
          </w:p>
          <w:p w14:paraId="7B812104" w14:textId="77777777" w:rsidR="00032EDC" w:rsidRPr="00B57775" w:rsidRDefault="006E60AA">
            <w:pPr>
              <w:spacing w:line="240" w:lineRule="auto"/>
              <w:rPr>
                <w:color w:val="000000" w:themeColor="text1"/>
                <w:lang w:val="es-ES_tradnl"/>
              </w:rPr>
            </w:pPr>
            <w:hyperlink r:id="rId101" w:history="1">
              <w:r w:rsidR="00B04906" w:rsidRPr="00B57775">
                <w:rPr>
                  <w:rStyle w:val="Hipervnculo"/>
                  <w:color w:val="000000" w:themeColor="text1"/>
                  <w:lang w:val="es-ES_tradnl"/>
                </w:rPr>
                <w:t>https://www.google.com/imgres?imgurl=https%3A%2F%2Fstatic.wixstatic.com%2Fmedia%2F0f7791_605a15cea35840d98432430359d8790b~mv2.jpg%2Fv1%2Ffit%2Fw_320%2Ch_500%2Cal_c%2Cq_80%2Ffile.png&amp;imgrefurl=https%3A%2F%2Fwww.paisajeo.org%2Fpost%2F2018%2F03%2F06%2Fel-sofisticado-sistema-de-canales-de-la-cultura-zen%25C3%25BA-intervenci%25C3%25B3n-en-el-paisaje&amp;tbnid=iqeDBI1h2B5d3M&amp;vet=12ahUKEwjXm5us2dLqAhUFNFkKHTFDAlAQMygCegUIARCdAQ..i&amp;docid=m5_MHUktjLuTFM&amp;w=320&amp;h=320&amp;q=cultivos%20zenues&amp;ved=2ahUKEwjXm5us2dLqAhUFNFkKHTFDAlAQMygCegUIARCdAQ</w:t>
              </w:r>
            </w:hyperlink>
          </w:p>
          <w:p w14:paraId="6252A858" w14:textId="77777777" w:rsidR="00B04906" w:rsidRPr="00B57775" w:rsidRDefault="00B04906">
            <w:pPr>
              <w:spacing w:line="240" w:lineRule="auto"/>
              <w:rPr>
                <w:color w:val="000000" w:themeColor="text1"/>
                <w:lang w:val="es-ES_tradnl"/>
              </w:rPr>
            </w:pPr>
          </w:p>
          <w:p w14:paraId="4E7F06BD" w14:textId="77777777" w:rsidR="00B04906" w:rsidRPr="00B57775" w:rsidRDefault="006E60AA">
            <w:pPr>
              <w:spacing w:line="240" w:lineRule="auto"/>
              <w:rPr>
                <w:rStyle w:val="Hipervnculo"/>
                <w:color w:val="000000" w:themeColor="text1"/>
                <w:lang w:val="es-ES_tradnl"/>
              </w:rPr>
            </w:pPr>
            <w:hyperlink r:id="rId102" w:history="1">
              <w:r w:rsidR="00B04906" w:rsidRPr="00B57775">
                <w:rPr>
                  <w:rStyle w:val="Hipervnculo"/>
                  <w:color w:val="000000" w:themeColor="text1"/>
                  <w:lang w:val="es-ES_tradnl"/>
                </w:rPr>
                <w:t>https://www.google.com/imgres?imgurl=https%3A%2F%2Fstatic.wixstatic.com%2Fmedia%2F0f7791_50b1bd12244246bf84e838060cc0a815~mv2.jpg%2Fv1%2Ffit%2Fw_320%2Ch_338%2Cal_c%2Cq_80%2Ffile.png&amp;imgrefurl=https%3A%2F%2Fwww.paisajeo.org%2Fpost%2F2018%2F03%2F06%2Fel-sofisticado-sistema-de-canales-de-la-cultura-zen%25C3%25BA-intervenci%25C3%25B3n-en-el-paisaje&amp;tbnid=FMuEg1OFTiqM5M&amp;vet=12ahUKEwjXm5us2dLqAhUFNFkKHTFDAlAQMygAegUIARCZAQ..i&amp;docid=m5_MHUktjLuTFM&amp;w=320&amp;h=269&amp;q=cultivos%20zenues&amp;ved=2ahUKEwjXm5us2dLqAhUFNFkKHTFDAlAQMygAegUIARCZAQ</w:t>
              </w:r>
            </w:hyperlink>
          </w:p>
          <w:p w14:paraId="6200759D" w14:textId="77777777" w:rsidR="00D30B10" w:rsidRPr="00B57775" w:rsidRDefault="00D30B10">
            <w:pPr>
              <w:spacing w:line="240" w:lineRule="auto"/>
              <w:rPr>
                <w:rStyle w:val="Hipervnculo"/>
                <w:color w:val="000000" w:themeColor="text1"/>
                <w:lang w:val="es-ES_tradnl"/>
              </w:rPr>
            </w:pPr>
          </w:p>
          <w:p w14:paraId="068412FD" w14:textId="77777777" w:rsidR="00D30B10" w:rsidRPr="00B57775" w:rsidRDefault="00D30B10">
            <w:pPr>
              <w:spacing w:line="240" w:lineRule="auto"/>
              <w:rPr>
                <w:rStyle w:val="Hipervnculo"/>
                <w:color w:val="000000" w:themeColor="text1"/>
                <w:lang w:val="es-ES_tradnl"/>
              </w:rPr>
            </w:pPr>
            <w:r w:rsidRPr="00B57775">
              <w:rPr>
                <w:rStyle w:val="Hipervnculo"/>
                <w:color w:val="000000" w:themeColor="text1"/>
                <w:lang w:val="es-ES_tradnl"/>
              </w:rPr>
              <w:t xml:space="preserve">para los sistemas Zai: </w:t>
            </w:r>
            <w:r w:rsidRPr="00B57775">
              <w:rPr>
                <w:rStyle w:val="Hipervnculo"/>
                <w:noProof/>
                <w:color w:val="000000" w:themeColor="text1"/>
                <w:lang w:val="en-US" w:eastAsia="en-US"/>
              </w:rPr>
              <w:drawing>
                <wp:inline distT="0" distB="0" distL="0" distR="0" wp14:anchorId="2A732199" wp14:editId="32CBB2C2">
                  <wp:extent cx="1233714" cy="923539"/>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28613" cy="994579"/>
                          </a:xfrm>
                          <a:prstGeom prst="rect">
                            <a:avLst/>
                          </a:prstGeom>
                          <a:noFill/>
                          <a:ln>
                            <a:noFill/>
                          </a:ln>
                        </pic:spPr>
                      </pic:pic>
                    </a:graphicData>
                  </a:graphic>
                </wp:inline>
              </w:drawing>
            </w:r>
          </w:p>
          <w:p w14:paraId="41B4C37C" w14:textId="77777777" w:rsidR="00D30B10" w:rsidRPr="00B57775" w:rsidRDefault="00D30B10">
            <w:pPr>
              <w:spacing w:line="240" w:lineRule="auto"/>
              <w:rPr>
                <w:rStyle w:val="Hipervnculo"/>
                <w:color w:val="000000" w:themeColor="text1"/>
                <w:u w:val="none"/>
                <w:lang w:val="es-ES_tradnl"/>
              </w:rPr>
            </w:pPr>
          </w:p>
          <w:p w14:paraId="302056C5" w14:textId="77777777" w:rsidR="00D30B10" w:rsidRPr="00B57775" w:rsidRDefault="00D30B10" w:rsidP="00FC31AE">
            <w:pPr>
              <w:spacing w:line="240" w:lineRule="auto"/>
              <w:rPr>
                <w:color w:val="000000" w:themeColor="text1"/>
                <w:lang w:val="es-ES_tradnl"/>
              </w:rPr>
            </w:pPr>
          </w:p>
          <w:p w14:paraId="17488746" w14:textId="77777777" w:rsidR="00FC31AE" w:rsidRPr="00B57775" w:rsidRDefault="00FC31AE" w:rsidP="00FC31AE">
            <w:pPr>
              <w:spacing w:line="240" w:lineRule="auto"/>
              <w:rPr>
                <w:color w:val="000000" w:themeColor="text1"/>
                <w:lang w:val="es-ES_tradnl"/>
              </w:rPr>
            </w:pPr>
          </w:p>
          <w:p w14:paraId="606E4D2E" w14:textId="530263CD" w:rsidR="00FC31AE" w:rsidRPr="00B57775" w:rsidRDefault="00FC31AE" w:rsidP="00FC31AE">
            <w:pPr>
              <w:spacing w:line="240" w:lineRule="auto"/>
              <w:rPr>
                <w:color w:val="000000" w:themeColor="text1"/>
                <w:lang w:val="es-ES_tradnl"/>
              </w:rPr>
            </w:pPr>
          </w:p>
        </w:tc>
      </w:tr>
      <w:tr w:rsidR="00FC31AE" w:rsidRPr="00B57775" w14:paraId="444BF701" w14:textId="77777777">
        <w:tc>
          <w:tcPr>
            <w:tcW w:w="5660" w:type="dxa"/>
            <w:tcMar>
              <w:top w:w="100" w:type="dxa"/>
              <w:left w:w="100" w:type="dxa"/>
              <w:bottom w:w="100" w:type="dxa"/>
              <w:right w:w="100" w:type="dxa"/>
            </w:tcMar>
          </w:tcPr>
          <w:p w14:paraId="1CD4980F" w14:textId="77DEE6AD" w:rsidR="00E5409E" w:rsidRPr="00B57775" w:rsidRDefault="00E5409E" w:rsidP="00E5409E">
            <w:pPr>
              <w:spacing w:after="160" w:line="256" w:lineRule="auto"/>
              <w:jc w:val="both"/>
              <w:rPr>
                <w:b/>
                <w:bCs/>
                <w:color w:val="000000" w:themeColor="text1"/>
                <w:lang w:val="es-ES_tradnl"/>
              </w:rPr>
            </w:pPr>
            <w:r w:rsidRPr="00B57775">
              <w:rPr>
                <w:b/>
                <w:bCs/>
                <w:color w:val="000000" w:themeColor="text1"/>
                <w:highlight w:val="cyan"/>
                <w:lang w:val="es-ES_tradnl"/>
              </w:rPr>
              <w:lastRenderedPageBreak/>
              <w:t>[P5]</w:t>
            </w:r>
          </w:p>
          <w:p w14:paraId="314FCA44" w14:textId="77777777" w:rsidR="00FC31AE" w:rsidRPr="00B57775" w:rsidRDefault="00FC31AE" w:rsidP="00FC31AE">
            <w:pPr>
              <w:spacing w:after="160" w:line="240" w:lineRule="auto"/>
              <w:jc w:val="both"/>
              <w:rPr>
                <w:b/>
                <w:bCs/>
                <w:color w:val="000000" w:themeColor="text1"/>
                <w:lang w:val="es-ES_tradnl"/>
              </w:rPr>
            </w:pPr>
            <w:r w:rsidRPr="00B57775">
              <w:rPr>
                <w:b/>
                <w:bCs/>
                <w:color w:val="000000" w:themeColor="text1"/>
                <w:lang w:val="es-ES_tradnl"/>
              </w:rPr>
              <w:t>2.5 Transición energética, manejo de aguas y residuos sólidos</w:t>
            </w:r>
          </w:p>
          <w:p w14:paraId="5D0F5191" w14:textId="5E1B9141" w:rsidR="00FC31AE" w:rsidRPr="00B57775" w:rsidRDefault="00FC31AE" w:rsidP="00FC31AE">
            <w:pPr>
              <w:spacing w:after="160" w:line="240" w:lineRule="auto"/>
              <w:jc w:val="both"/>
              <w:rPr>
                <w:color w:val="000000" w:themeColor="text1"/>
                <w:lang w:val="es-ES_tradnl"/>
              </w:rPr>
            </w:pPr>
            <w:r w:rsidRPr="00B57775">
              <w:rPr>
                <w:color w:val="000000" w:themeColor="text1"/>
                <w:lang w:val="es-ES_tradnl"/>
              </w:rPr>
              <w:t xml:space="preserve">Las </w:t>
            </w:r>
            <w:r w:rsidRPr="00B57775">
              <w:rPr>
                <w:b/>
                <w:color w:val="000000" w:themeColor="text1"/>
                <w:lang w:val="es-ES_tradnl"/>
              </w:rPr>
              <w:t>ecotecnologías</w:t>
            </w:r>
            <w:r w:rsidRPr="00B57775">
              <w:rPr>
                <w:color w:val="000000" w:themeColor="text1"/>
                <w:lang w:val="es-ES_tradnl"/>
              </w:rPr>
              <w:t xml:space="preserve"> surgen de innovaciones sociales que buscan se</w:t>
            </w:r>
            <w:r w:rsidR="000604B1" w:rsidRPr="00B57775">
              <w:rPr>
                <w:color w:val="000000" w:themeColor="text1"/>
                <w:lang w:val="es-ES_tradnl"/>
              </w:rPr>
              <w:t>r</w:t>
            </w:r>
            <w:r w:rsidRPr="00B57775">
              <w:rPr>
                <w:color w:val="000000" w:themeColor="text1"/>
                <w:lang w:val="es-ES_tradnl"/>
              </w:rPr>
              <w:t xml:space="preserve"> accesibles, amigables </w:t>
            </w:r>
            <w:r w:rsidR="000604B1" w:rsidRPr="00B57775">
              <w:rPr>
                <w:color w:val="000000" w:themeColor="text1"/>
                <w:lang w:val="es-ES_tradnl"/>
              </w:rPr>
              <w:t xml:space="preserve">y apropiados con contextos locales </w:t>
            </w:r>
            <w:r w:rsidRPr="00B57775">
              <w:rPr>
                <w:color w:val="000000" w:themeColor="text1"/>
                <w:lang w:val="es-ES_tradnl"/>
              </w:rPr>
              <w:t xml:space="preserve">y ser tecnologías limpias. </w:t>
            </w:r>
          </w:p>
          <w:p w14:paraId="2FB910BA" w14:textId="4A4566CF" w:rsidR="00FC31AE" w:rsidRPr="00B57775" w:rsidRDefault="00FC31AE" w:rsidP="00FC31AE">
            <w:pPr>
              <w:spacing w:after="160" w:line="240" w:lineRule="auto"/>
              <w:jc w:val="both"/>
              <w:rPr>
                <w:color w:val="000000" w:themeColor="text1"/>
                <w:lang w:val="es-ES_tradnl"/>
              </w:rPr>
            </w:pPr>
            <w:r w:rsidRPr="00B57775">
              <w:rPr>
                <w:color w:val="000000" w:themeColor="text1"/>
                <w:lang w:val="es-ES_tradnl"/>
              </w:rPr>
              <w:t xml:space="preserve">Dentro de ellas están las </w:t>
            </w:r>
            <w:r w:rsidRPr="00B57775">
              <w:rPr>
                <w:b/>
                <w:bCs/>
                <w:color w:val="000000" w:themeColor="text1"/>
                <w:lang w:val="es-ES_tradnl"/>
              </w:rPr>
              <w:t>cosechas de agua</w:t>
            </w:r>
            <w:r w:rsidRPr="00B57775">
              <w:rPr>
                <w:color w:val="000000" w:themeColor="text1"/>
                <w:lang w:val="es-ES_tradnl"/>
              </w:rPr>
              <w:t xml:space="preserve">: sirven para recolectar el agua lluvia y usarla en épocas donde escasea, hay de diferentes tamaños y capacidades, desde </w:t>
            </w:r>
            <w:r w:rsidR="00D02284" w:rsidRPr="00B57775">
              <w:rPr>
                <w:color w:val="000000" w:themeColor="text1"/>
                <w:lang w:val="es-ES_tradnl"/>
              </w:rPr>
              <w:t>barriles</w:t>
            </w:r>
            <w:r w:rsidRPr="00B57775">
              <w:rPr>
                <w:color w:val="000000" w:themeColor="text1"/>
                <w:lang w:val="es-ES_tradnl"/>
              </w:rPr>
              <w:t>, la instalación de canales para recolectar agua de los techos y sistemas de colecta de mayor capacidad.</w:t>
            </w:r>
          </w:p>
          <w:p w14:paraId="69C37C5F" w14:textId="77777777" w:rsidR="00FC31AE" w:rsidRPr="00B57775" w:rsidRDefault="00FC31AE" w:rsidP="00FC31AE">
            <w:pPr>
              <w:spacing w:after="160" w:line="240" w:lineRule="auto"/>
              <w:jc w:val="both"/>
              <w:rPr>
                <w:color w:val="000000" w:themeColor="text1"/>
                <w:lang w:val="es-ES_tradnl"/>
              </w:rPr>
            </w:pPr>
            <w:r w:rsidRPr="00B57775">
              <w:rPr>
                <w:color w:val="000000" w:themeColor="text1"/>
                <w:lang w:val="es-ES_tradnl"/>
              </w:rPr>
              <w:t xml:space="preserve">El saneamiento básico alternativo a partir del uso de </w:t>
            </w:r>
            <w:r w:rsidRPr="00B57775">
              <w:rPr>
                <w:b/>
                <w:bCs/>
                <w:color w:val="000000" w:themeColor="text1"/>
                <w:lang w:val="es-ES_tradnl"/>
              </w:rPr>
              <w:t>baños secos</w:t>
            </w:r>
            <w:r w:rsidRPr="00B57775">
              <w:rPr>
                <w:color w:val="000000" w:themeColor="text1"/>
                <w:lang w:val="es-ES_tradnl"/>
              </w:rPr>
              <w:t xml:space="preserve"> que no consumen agua, funcionan cubriendo las heces con material orgánico seco, que luego puede degradarse por fermentación o desecación. Es un sistema muy utilizado para el ahorro de agua.</w:t>
            </w:r>
          </w:p>
          <w:p w14:paraId="0B872953" w14:textId="36704FED" w:rsidR="00FC31AE" w:rsidRPr="00B57775" w:rsidRDefault="00FC31AE" w:rsidP="00FC31AE">
            <w:pPr>
              <w:spacing w:after="160" w:line="240" w:lineRule="auto"/>
              <w:jc w:val="both"/>
              <w:rPr>
                <w:color w:val="000000" w:themeColor="text1"/>
                <w:lang w:val="es-ES_tradnl"/>
              </w:rPr>
            </w:pPr>
            <w:r w:rsidRPr="00B57775">
              <w:rPr>
                <w:color w:val="000000" w:themeColor="text1"/>
                <w:lang w:val="es-ES_tradnl"/>
              </w:rPr>
              <w:lastRenderedPageBreak/>
              <w:t xml:space="preserve">El empleo de </w:t>
            </w:r>
            <w:r w:rsidRPr="00B57775">
              <w:rPr>
                <w:b/>
                <w:bCs/>
                <w:color w:val="000000" w:themeColor="text1"/>
                <w:lang w:val="es-ES_tradnl"/>
              </w:rPr>
              <w:t>paneles aerogeneradores o solares</w:t>
            </w:r>
            <w:r w:rsidR="00D02284" w:rsidRPr="00B57775">
              <w:rPr>
                <w:color w:val="000000" w:themeColor="text1"/>
                <w:lang w:val="es-ES_tradnl"/>
              </w:rPr>
              <w:t>, s</w:t>
            </w:r>
            <w:r w:rsidRPr="00B57775">
              <w:rPr>
                <w:color w:val="000000" w:themeColor="text1"/>
                <w:lang w:val="es-ES_tradnl"/>
              </w:rPr>
              <w:t xml:space="preserve">irven para producir energía a partir de del sol y el viento, se pueden emplear combinados y garantizan el suministro de energía. </w:t>
            </w:r>
          </w:p>
          <w:p w14:paraId="5B48FC57" w14:textId="0DB6FE48" w:rsidR="00FC31AE" w:rsidRPr="00B57775" w:rsidRDefault="00FC31AE" w:rsidP="00FC31AE">
            <w:pPr>
              <w:spacing w:after="160" w:line="240" w:lineRule="auto"/>
              <w:jc w:val="both"/>
              <w:rPr>
                <w:color w:val="000000" w:themeColor="text1"/>
                <w:lang w:val="es-ES_tradnl"/>
              </w:rPr>
            </w:pPr>
            <w:r w:rsidRPr="00B57775">
              <w:rPr>
                <w:color w:val="000000" w:themeColor="text1"/>
                <w:lang w:val="es-ES_tradnl"/>
              </w:rPr>
              <w:t xml:space="preserve">Para mejorar el flujo de nutrientes se emplean </w:t>
            </w:r>
            <w:r w:rsidRPr="00B57775">
              <w:rPr>
                <w:b/>
                <w:bCs/>
                <w:color w:val="000000" w:themeColor="text1"/>
                <w:lang w:val="es-ES_tradnl"/>
              </w:rPr>
              <w:t>biodigestores</w:t>
            </w:r>
            <w:r w:rsidRPr="00B57775">
              <w:rPr>
                <w:color w:val="000000" w:themeColor="text1"/>
                <w:lang w:val="es-ES_tradnl"/>
              </w:rPr>
              <w:t>, los cuales están llenos de materia orgánica o excrementos de rumiantes o aves que al fermentarse producen gas metano</w:t>
            </w:r>
            <w:r w:rsidR="00D02284" w:rsidRPr="00B57775">
              <w:rPr>
                <w:color w:val="000000" w:themeColor="text1"/>
                <w:lang w:val="es-ES_tradnl"/>
              </w:rPr>
              <w:t>,</w:t>
            </w:r>
            <w:r w:rsidRPr="00B57775">
              <w:rPr>
                <w:color w:val="000000" w:themeColor="text1"/>
                <w:lang w:val="es-ES_tradnl"/>
              </w:rPr>
              <w:t xml:space="preserve"> útil para la preparación de alimentos y como subproducto se produce abono.</w:t>
            </w:r>
          </w:p>
          <w:p w14:paraId="1A056F5F" w14:textId="32155B36" w:rsidR="00FC31AE" w:rsidRPr="00B57775" w:rsidRDefault="00FC31AE" w:rsidP="00FC31AE">
            <w:pPr>
              <w:spacing w:after="160" w:line="240" w:lineRule="auto"/>
              <w:jc w:val="both"/>
              <w:rPr>
                <w:b/>
                <w:bCs/>
                <w:color w:val="000000" w:themeColor="text1"/>
                <w:lang w:val="es-ES_tradnl"/>
              </w:rPr>
            </w:pPr>
            <w:r w:rsidRPr="00B57775">
              <w:rPr>
                <w:color w:val="000000" w:themeColor="text1"/>
                <w:lang w:val="es-ES_tradnl"/>
              </w:rPr>
              <w:t>Las</w:t>
            </w:r>
            <w:r w:rsidRPr="00B57775">
              <w:rPr>
                <w:b/>
                <w:bCs/>
                <w:color w:val="000000" w:themeColor="text1"/>
                <w:lang w:val="es-ES_tradnl"/>
              </w:rPr>
              <w:t xml:space="preserve"> fajinas o bior</w:t>
            </w:r>
            <w:r w:rsidR="00933AF4" w:rsidRPr="00B57775">
              <w:rPr>
                <w:b/>
                <w:bCs/>
                <w:color w:val="000000" w:themeColor="text1"/>
                <w:lang w:val="es-ES_tradnl"/>
              </w:rPr>
              <w:t>r</w:t>
            </w:r>
            <w:r w:rsidRPr="00B57775">
              <w:rPr>
                <w:b/>
                <w:bCs/>
                <w:color w:val="000000" w:themeColor="text1"/>
                <w:lang w:val="es-ES_tradnl"/>
              </w:rPr>
              <w:t>ollos</w:t>
            </w:r>
            <w:r w:rsidRPr="00B57775">
              <w:rPr>
                <w:color w:val="000000" w:themeColor="text1"/>
                <w:lang w:val="es-ES_tradnl"/>
              </w:rPr>
              <w:t xml:space="preserve"> se emplean para evitar la erosión y ecorrentía y proteger orillas de cauces de ríos. Son estructuras cilíndricas de fibra de coco y material orgánico, sobre las cuales pueden plantarse semillas.</w:t>
            </w:r>
          </w:p>
          <w:p w14:paraId="25124E05" w14:textId="5D8E5A37" w:rsidR="00FC31AE" w:rsidRPr="00B57775" w:rsidRDefault="00FC31AE" w:rsidP="00FC31AE">
            <w:pPr>
              <w:shd w:val="clear" w:color="auto" w:fill="FFFFFF"/>
              <w:spacing w:line="240" w:lineRule="auto"/>
              <w:rPr>
                <w:rFonts w:eastAsia="Times New Roman"/>
                <w:color w:val="000000" w:themeColor="text1"/>
                <w:lang w:val="es-ES_tradnl"/>
              </w:rPr>
            </w:pPr>
            <w:r w:rsidRPr="00B57775">
              <w:rPr>
                <w:color w:val="000000" w:themeColor="text1"/>
                <w:lang w:val="es-ES_tradnl"/>
              </w:rPr>
              <w:t xml:space="preserve">Para el manejo aguas residuales se podrían emplear </w:t>
            </w:r>
            <w:r w:rsidRPr="00B57775">
              <w:rPr>
                <w:b/>
                <w:bCs/>
                <w:color w:val="000000" w:themeColor="text1"/>
                <w:lang w:val="es-ES_tradnl"/>
              </w:rPr>
              <w:t>biofiltros</w:t>
            </w:r>
            <w:r w:rsidRPr="00B57775">
              <w:rPr>
                <w:color w:val="000000" w:themeColor="text1"/>
                <w:lang w:val="es-ES_tradnl"/>
              </w:rPr>
              <w:t>, que son dispositivos que mediante procesos biológicos eliminan contaminantes del agua.</w:t>
            </w:r>
          </w:p>
        </w:tc>
        <w:tc>
          <w:tcPr>
            <w:tcW w:w="4302" w:type="dxa"/>
            <w:tcMar>
              <w:top w:w="100" w:type="dxa"/>
              <w:left w:w="100" w:type="dxa"/>
              <w:bottom w:w="100" w:type="dxa"/>
              <w:right w:w="100" w:type="dxa"/>
            </w:tcMar>
          </w:tcPr>
          <w:p w14:paraId="05CE7368" w14:textId="172D0B7F" w:rsidR="00E5409E" w:rsidRPr="00B57775" w:rsidRDefault="00E5409E" w:rsidP="00E5409E">
            <w:pPr>
              <w:spacing w:after="160" w:line="256" w:lineRule="auto"/>
              <w:jc w:val="both"/>
              <w:rPr>
                <w:b/>
                <w:bCs/>
                <w:color w:val="000000" w:themeColor="text1"/>
                <w:lang w:val="es-ES_tradnl"/>
              </w:rPr>
            </w:pPr>
            <w:r w:rsidRPr="00B57775">
              <w:rPr>
                <w:b/>
                <w:bCs/>
                <w:color w:val="000000" w:themeColor="text1"/>
                <w:highlight w:val="cyan"/>
                <w:lang w:val="es-ES_tradnl"/>
              </w:rPr>
              <w:lastRenderedPageBreak/>
              <w:t>[P5]</w:t>
            </w:r>
          </w:p>
          <w:p w14:paraId="3F6CB384" w14:textId="77777777" w:rsidR="00F34B25" w:rsidRPr="00B57775" w:rsidRDefault="00FC31AE">
            <w:pPr>
              <w:spacing w:line="240" w:lineRule="auto"/>
              <w:rPr>
                <w:rStyle w:val="Hipervnculo"/>
                <w:color w:val="000000" w:themeColor="text1"/>
                <w:u w:val="none"/>
                <w:lang w:val="es-ES_tradnl"/>
              </w:rPr>
            </w:pPr>
            <w:r w:rsidRPr="00B57775">
              <w:rPr>
                <w:rStyle w:val="Hipervnculo"/>
                <w:color w:val="000000" w:themeColor="text1"/>
                <w:u w:val="none"/>
                <w:lang w:val="es-ES_tradnl"/>
              </w:rPr>
              <w:t>Imágenes d</w:t>
            </w:r>
            <w:r w:rsidR="002B7BFC" w:rsidRPr="00B57775">
              <w:rPr>
                <w:rStyle w:val="Hipervnculo"/>
                <w:color w:val="000000" w:themeColor="text1"/>
                <w:u w:val="none"/>
                <w:lang w:val="es-ES_tradnl"/>
              </w:rPr>
              <w:t>e baños secos, biodigestores, paneles</w:t>
            </w:r>
            <w:r w:rsidRPr="00B57775">
              <w:rPr>
                <w:rStyle w:val="Hipervnculo"/>
                <w:color w:val="000000" w:themeColor="text1"/>
                <w:u w:val="none"/>
                <w:lang w:val="es-ES_tradnl"/>
              </w:rPr>
              <w:t xml:space="preserve"> solares, cosechas de agua, fajinas o biorollos: </w:t>
            </w:r>
          </w:p>
          <w:p w14:paraId="65715C2D" w14:textId="48EA2681" w:rsidR="00F34B25" w:rsidRPr="00B57775" w:rsidRDefault="00F34B25">
            <w:pPr>
              <w:spacing w:line="240" w:lineRule="auto"/>
              <w:rPr>
                <w:rStyle w:val="Hipervnculo"/>
                <w:color w:val="000000" w:themeColor="text1"/>
                <w:u w:val="none"/>
                <w:lang w:val="es-ES_tradnl"/>
              </w:rPr>
            </w:pPr>
          </w:p>
          <w:p w14:paraId="59D3FBE0" w14:textId="7804243A" w:rsidR="00F34B25" w:rsidRPr="00B57775" w:rsidRDefault="00F34B25">
            <w:pPr>
              <w:spacing w:line="240" w:lineRule="auto"/>
              <w:rPr>
                <w:rStyle w:val="Hipervnculo"/>
                <w:b/>
                <w:color w:val="000000" w:themeColor="text1"/>
                <w:u w:val="none"/>
                <w:lang w:val="es-ES_tradnl"/>
              </w:rPr>
            </w:pPr>
            <w:r w:rsidRPr="00B57775">
              <w:rPr>
                <w:rStyle w:val="Hipervnculo"/>
                <w:b/>
                <w:color w:val="000000" w:themeColor="text1"/>
                <w:u w:val="none"/>
                <w:lang w:val="es-ES_tradnl"/>
              </w:rPr>
              <w:t>Ecotecnologías:</w:t>
            </w:r>
          </w:p>
          <w:p w14:paraId="51EEC007" w14:textId="0F326DB0" w:rsidR="00F34B25" w:rsidRPr="00B57775" w:rsidRDefault="006E60AA">
            <w:pPr>
              <w:spacing w:line="240" w:lineRule="auto"/>
              <w:rPr>
                <w:rStyle w:val="Hipervnculo"/>
                <w:color w:val="000000" w:themeColor="text1"/>
                <w:u w:val="none"/>
                <w:lang w:val="es-ES_tradnl"/>
              </w:rPr>
            </w:pPr>
            <w:hyperlink r:id="rId104" w:history="1">
              <w:r w:rsidR="00F34B25" w:rsidRPr="00B57775">
                <w:rPr>
                  <w:rStyle w:val="Hipervnculo"/>
                  <w:color w:val="000000" w:themeColor="text1"/>
                </w:rPr>
                <w:t>https://www.shutterstock.com/es/image-photo/hand-holding-light-bulb-against-nature-767486674</w:t>
              </w:r>
            </w:hyperlink>
          </w:p>
          <w:p w14:paraId="3FBF91EE" w14:textId="482F9B9B" w:rsidR="00FC31AE" w:rsidRPr="00B57775" w:rsidRDefault="00FC31AE">
            <w:pPr>
              <w:spacing w:line="240" w:lineRule="auto"/>
              <w:rPr>
                <w:color w:val="000000" w:themeColor="text1"/>
                <w:lang w:val="es-ES_tradnl" w:eastAsia="en-US"/>
              </w:rPr>
            </w:pPr>
            <w:r w:rsidRPr="00B57775">
              <w:rPr>
                <w:rStyle w:val="Hipervnculo"/>
                <w:color w:val="000000" w:themeColor="text1"/>
                <w:lang w:val="es-ES_tradnl"/>
              </w:rPr>
              <w:t xml:space="preserve"> </w:t>
            </w:r>
          </w:p>
          <w:p w14:paraId="0DE411B0" w14:textId="01874D28" w:rsidR="00F34B25" w:rsidRPr="00B57775" w:rsidRDefault="00F34B25">
            <w:pPr>
              <w:spacing w:line="240" w:lineRule="auto"/>
              <w:rPr>
                <w:b/>
                <w:color w:val="000000" w:themeColor="text1"/>
              </w:rPr>
            </w:pPr>
            <w:r w:rsidRPr="00B57775">
              <w:rPr>
                <w:b/>
                <w:color w:val="000000" w:themeColor="text1"/>
              </w:rPr>
              <w:t>Cosechas de agua:</w:t>
            </w:r>
          </w:p>
          <w:p w14:paraId="5EC2A094" w14:textId="7F8D40E5" w:rsidR="00F34B25" w:rsidRPr="00B57775" w:rsidRDefault="006E60AA">
            <w:pPr>
              <w:spacing w:line="240" w:lineRule="auto"/>
              <w:rPr>
                <w:color w:val="000000" w:themeColor="text1"/>
              </w:rPr>
            </w:pPr>
            <w:hyperlink r:id="rId105" w:history="1">
              <w:r w:rsidR="00F34B25" w:rsidRPr="00B57775">
                <w:rPr>
                  <w:rStyle w:val="Hipervnculo"/>
                  <w:color w:val="000000" w:themeColor="text1"/>
                </w:rPr>
                <w:t>https://www.shutterstock.com/es/image-photo/asian-farmer-transplant-rice-seedlings-fieldfarmer-483601891</w:t>
              </w:r>
            </w:hyperlink>
          </w:p>
          <w:p w14:paraId="68FF8BD9" w14:textId="2EA4EB02" w:rsidR="00F34B25" w:rsidRPr="00B57775" w:rsidRDefault="00F34B25">
            <w:pPr>
              <w:spacing w:line="240" w:lineRule="auto"/>
              <w:rPr>
                <w:color w:val="000000" w:themeColor="text1"/>
              </w:rPr>
            </w:pPr>
          </w:p>
          <w:p w14:paraId="3793EA13" w14:textId="62A6E5ED" w:rsidR="00F34B25" w:rsidRPr="00B57775" w:rsidRDefault="00F34B25" w:rsidP="00F34B25">
            <w:pPr>
              <w:spacing w:line="240" w:lineRule="auto"/>
              <w:rPr>
                <w:b/>
                <w:color w:val="000000" w:themeColor="text1"/>
              </w:rPr>
            </w:pPr>
            <w:r w:rsidRPr="00B57775">
              <w:rPr>
                <w:b/>
                <w:color w:val="000000" w:themeColor="text1"/>
              </w:rPr>
              <w:t>Baños secos:</w:t>
            </w:r>
          </w:p>
          <w:p w14:paraId="37CF98E8" w14:textId="7C1FFD06" w:rsidR="00F34B25" w:rsidRPr="00B57775" w:rsidRDefault="006E60AA" w:rsidP="00F34B25">
            <w:pPr>
              <w:spacing w:line="240" w:lineRule="auto"/>
              <w:rPr>
                <w:color w:val="000000" w:themeColor="text1"/>
              </w:rPr>
            </w:pPr>
            <w:hyperlink r:id="rId106" w:history="1">
              <w:r w:rsidR="00F34B25" w:rsidRPr="00B57775">
                <w:rPr>
                  <w:rStyle w:val="Hipervnculo"/>
                  <w:color w:val="000000" w:themeColor="text1"/>
                </w:rPr>
                <w:t>https://www.shutterstock.com/es/image-photo/close-explorer-male-hand-green-rainy-1063262366</w:t>
              </w:r>
            </w:hyperlink>
          </w:p>
          <w:p w14:paraId="2EB26B47" w14:textId="77777777" w:rsidR="00F34B25" w:rsidRPr="00B57775" w:rsidRDefault="00F34B25" w:rsidP="00F34B25">
            <w:pPr>
              <w:spacing w:line="240" w:lineRule="auto"/>
              <w:rPr>
                <w:b/>
                <w:color w:val="000000" w:themeColor="text1"/>
              </w:rPr>
            </w:pPr>
          </w:p>
          <w:p w14:paraId="25C0F680" w14:textId="77777777" w:rsidR="00F34B25" w:rsidRPr="00B57775" w:rsidRDefault="00F34B25" w:rsidP="00F34B25">
            <w:pPr>
              <w:spacing w:line="240" w:lineRule="auto"/>
              <w:rPr>
                <w:b/>
                <w:color w:val="000000" w:themeColor="text1"/>
              </w:rPr>
            </w:pPr>
          </w:p>
          <w:p w14:paraId="6FE1989F" w14:textId="0DCA5238" w:rsidR="00F34B25" w:rsidRPr="00B57775" w:rsidRDefault="00F34B25" w:rsidP="00F34B25">
            <w:pPr>
              <w:spacing w:line="240" w:lineRule="auto"/>
              <w:rPr>
                <w:b/>
                <w:color w:val="000000" w:themeColor="text1"/>
                <w:lang w:val="en-US"/>
              </w:rPr>
            </w:pPr>
            <w:r w:rsidRPr="00B57775">
              <w:rPr>
                <w:b/>
                <w:color w:val="000000" w:themeColor="text1"/>
                <w:lang w:val="en-US"/>
              </w:rPr>
              <w:t>Paneles solares:</w:t>
            </w:r>
          </w:p>
          <w:p w14:paraId="7EB778CA" w14:textId="72266FB0" w:rsidR="00F34B25" w:rsidRPr="00B57775" w:rsidRDefault="006E60AA" w:rsidP="00F34B25">
            <w:pPr>
              <w:spacing w:line="240" w:lineRule="auto"/>
              <w:rPr>
                <w:color w:val="000000" w:themeColor="text1"/>
                <w:lang w:val="en-US"/>
              </w:rPr>
            </w:pPr>
            <w:hyperlink r:id="rId107" w:history="1">
              <w:r w:rsidR="00F34B25" w:rsidRPr="00B57775">
                <w:rPr>
                  <w:rStyle w:val="Hipervnculo"/>
                  <w:color w:val="000000" w:themeColor="text1"/>
                  <w:lang w:val="en-US"/>
                </w:rPr>
                <w:t>https://www.shutterstock.com/es/image-photo/solar-panel-photovoltaic-alternative-electricity-source-662045977</w:t>
              </w:r>
            </w:hyperlink>
          </w:p>
          <w:p w14:paraId="4797B803" w14:textId="227B1559" w:rsidR="00933AF4" w:rsidRPr="00B57775" w:rsidRDefault="00933AF4" w:rsidP="00F34B25">
            <w:pPr>
              <w:spacing w:line="240" w:lineRule="auto"/>
              <w:rPr>
                <w:color w:val="000000" w:themeColor="text1"/>
                <w:lang w:val="en-US"/>
              </w:rPr>
            </w:pPr>
          </w:p>
          <w:p w14:paraId="07D88A24" w14:textId="1B190DBB" w:rsidR="00F34B25" w:rsidRPr="00B57775" w:rsidRDefault="00933AF4">
            <w:pPr>
              <w:spacing w:line="240" w:lineRule="auto"/>
              <w:rPr>
                <w:b/>
                <w:color w:val="000000" w:themeColor="text1"/>
                <w:lang w:val="en-US"/>
              </w:rPr>
            </w:pPr>
            <w:r w:rsidRPr="00B57775">
              <w:rPr>
                <w:b/>
                <w:color w:val="000000" w:themeColor="text1"/>
                <w:lang w:val="en-US"/>
              </w:rPr>
              <w:t>Biorrollos o fajinas:</w:t>
            </w:r>
          </w:p>
          <w:p w14:paraId="7AD25753" w14:textId="77777777" w:rsidR="00FC31AE" w:rsidRPr="00B57775" w:rsidRDefault="00F34B25">
            <w:pPr>
              <w:spacing w:line="240" w:lineRule="auto"/>
              <w:rPr>
                <w:color w:val="000000" w:themeColor="text1"/>
                <w:lang w:val="es-ES_tradnl"/>
              </w:rPr>
            </w:pPr>
            <w:r w:rsidRPr="00B57775">
              <w:rPr>
                <w:noProof/>
                <w:color w:val="000000" w:themeColor="text1"/>
                <w:lang w:val="en-US" w:eastAsia="en-US"/>
              </w:rPr>
              <w:drawing>
                <wp:inline distT="0" distB="0" distL="0" distR="0" wp14:anchorId="342715C3" wp14:editId="5A7A9E06">
                  <wp:extent cx="2604770" cy="1736090"/>
                  <wp:effectExtent l="0" t="0" r="5080" b="0"/>
                  <wp:docPr id="9" name="Imagen 9" descr="Biorrollos – Bonterra Ibérica SL :: erosion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orrollos – Bonterra Ibérica SL :: erosionzero:"/>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604770" cy="1736090"/>
                          </a:xfrm>
                          <a:prstGeom prst="rect">
                            <a:avLst/>
                          </a:prstGeom>
                          <a:noFill/>
                          <a:ln>
                            <a:noFill/>
                          </a:ln>
                        </pic:spPr>
                      </pic:pic>
                    </a:graphicData>
                  </a:graphic>
                </wp:inline>
              </w:drawing>
            </w:r>
          </w:p>
          <w:p w14:paraId="58CD1CAC" w14:textId="77777777" w:rsidR="00F02F2C" w:rsidRPr="00B57775" w:rsidRDefault="00F02F2C">
            <w:pPr>
              <w:spacing w:line="240" w:lineRule="auto"/>
              <w:rPr>
                <w:color w:val="000000" w:themeColor="text1"/>
                <w:lang w:val="es-ES_tradnl"/>
              </w:rPr>
            </w:pPr>
          </w:p>
          <w:p w14:paraId="66450D3D" w14:textId="77777777" w:rsidR="00F02F2C" w:rsidRPr="00B57775" w:rsidRDefault="00F02F2C">
            <w:pPr>
              <w:spacing w:line="240" w:lineRule="auto"/>
              <w:rPr>
                <w:b/>
                <w:color w:val="000000" w:themeColor="text1"/>
                <w:lang w:val="es-ES_tradnl"/>
              </w:rPr>
            </w:pPr>
            <w:r w:rsidRPr="00B57775">
              <w:rPr>
                <w:b/>
                <w:color w:val="000000" w:themeColor="text1"/>
                <w:lang w:val="es-ES_tradnl"/>
              </w:rPr>
              <w:t>Agua filtrada:</w:t>
            </w:r>
          </w:p>
          <w:p w14:paraId="4A47EC95" w14:textId="7FE0E444" w:rsidR="00F02F2C" w:rsidRPr="00B57775" w:rsidRDefault="006E60AA">
            <w:pPr>
              <w:spacing w:line="240" w:lineRule="auto"/>
              <w:rPr>
                <w:b/>
                <w:color w:val="000000" w:themeColor="text1"/>
                <w:lang w:val="es-ES_tradnl"/>
              </w:rPr>
            </w:pPr>
            <w:hyperlink r:id="rId109" w:history="1">
              <w:r w:rsidR="00F02F2C" w:rsidRPr="00B57775">
                <w:rPr>
                  <w:rStyle w:val="Hipervnculo"/>
                  <w:color w:val="000000" w:themeColor="text1"/>
                </w:rPr>
                <w:t>https://www.shutterstock.com/es/image-photo/pouring-water-pitcher-into-glass-610442648</w:t>
              </w:r>
            </w:hyperlink>
          </w:p>
        </w:tc>
      </w:tr>
    </w:tbl>
    <w:p w14:paraId="60D55335" w14:textId="77777777" w:rsidR="00D7516D" w:rsidRPr="00B57775" w:rsidRDefault="00D7516D">
      <w:pPr>
        <w:spacing w:line="240" w:lineRule="auto"/>
        <w:rPr>
          <w:b/>
          <w:color w:val="000000" w:themeColor="text1"/>
          <w:lang w:val="es-ES_tradnl"/>
        </w:rPr>
      </w:pPr>
    </w:p>
    <w:p w14:paraId="0D3E4CF9" w14:textId="77777777" w:rsidR="00D7516D" w:rsidRPr="00B57775" w:rsidRDefault="00D7516D">
      <w:pPr>
        <w:spacing w:line="240" w:lineRule="auto"/>
        <w:rPr>
          <w:color w:val="000000" w:themeColor="text1"/>
          <w:lang w:val="es-ES_tradnl"/>
        </w:rPr>
      </w:pPr>
    </w:p>
    <w:p w14:paraId="2A1B9A17" w14:textId="77777777" w:rsidR="00D7516D" w:rsidRPr="00B57775" w:rsidRDefault="0016468A">
      <w:pPr>
        <w:spacing w:line="240" w:lineRule="auto"/>
        <w:rPr>
          <w:color w:val="000000" w:themeColor="text1"/>
          <w:lang w:val="es-ES_tradnl"/>
        </w:rPr>
      </w:pPr>
      <w:r w:rsidRPr="00B57775">
        <w:rPr>
          <w:color w:val="000000" w:themeColor="text1"/>
          <w:lang w:val="es-ES_tradnl"/>
        </w:rPr>
        <w:t>Archivos de anexos</w:t>
      </w:r>
    </w:p>
    <w:p w14:paraId="7FF32F94" w14:textId="77777777" w:rsidR="00D7516D" w:rsidRPr="00B57775" w:rsidRDefault="00D7516D">
      <w:pPr>
        <w:spacing w:line="240" w:lineRule="auto"/>
        <w:rPr>
          <w:b/>
          <w:color w:val="000000" w:themeColor="text1"/>
          <w:lang w:val="es-ES_tradnl"/>
        </w:rPr>
      </w:pPr>
    </w:p>
    <w:tbl>
      <w:tblPr>
        <w:tblStyle w:val="6"/>
        <w:tblW w:w="10723" w:type="dxa"/>
        <w:tblInd w:w="-25" w:type="dxa"/>
        <w:tblLayout w:type="fixed"/>
        <w:tblLook w:val="0400" w:firstRow="0" w:lastRow="0" w:firstColumn="0" w:lastColumn="0" w:noHBand="0" w:noVBand="1"/>
      </w:tblPr>
      <w:tblGrid>
        <w:gridCol w:w="1374"/>
        <w:gridCol w:w="1330"/>
        <w:gridCol w:w="8019"/>
      </w:tblGrid>
      <w:tr w:rsidR="00D7516D" w:rsidRPr="00B57775" w14:paraId="64F29074" w14:textId="77777777">
        <w:trPr>
          <w:trHeight w:val="191"/>
        </w:trPr>
        <w:tc>
          <w:tcPr>
            <w:tcW w:w="1374"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2F754F0E" w14:textId="77777777" w:rsidR="00D7516D" w:rsidRPr="00B57775" w:rsidRDefault="0016468A">
            <w:pPr>
              <w:spacing w:line="240" w:lineRule="auto"/>
              <w:jc w:val="center"/>
              <w:rPr>
                <w:rFonts w:eastAsia="Times New Roman"/>
                <w:color w:val="000000" w:themeColor="text1"/>
                <w:lang w:val="es-ES_tradnl"/>
              </w:rPr>
            </w:pPr>
            <w:r w:rsidRPr="00B57775">
              <w:rPr>
                <w:b/>
                <w:color w:val="000000" w:themeColor="text1"/>
                <w:lang w:val="es-ES_tradnl"/>
              </w:rPr>
              <w:t>ANEXO GUION</w:t>
            </w:r>
          </w:p>
        </w:tc>
        <w:tc>
          <w:tcPr>
            <w:tcW w:w="1330"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4266A387" w14:textId="77777777" w:rsidR="00D7516D" w:rsidRPr="00B57775" w:rsidRDefault="0016468A">
            <w:pPr>
              <w:spacing w:line="240" w:lineRule="auto"/>
              <w:jc w:val="center"/>
              <w:rPr>
                <w:rFonts w:eastAsia="Times New Roman"/>
                <w:color w:val="000000" w:themeColor="text1"/>
                <w:lang w:val="es-ES_tradnl"/>
              </w:rPr>
            </w:pPr>
            <w:r w:rsidRPr="00B57775">
              <w:rPr>
                <w:b/>
                <w:color w:val="000000" w:themeColor="text1"/>
                <w:lang w:val="es-ES_tradnl"/>
              </w:rPr>
              <w:t>RECURSO</w:t>
            </w:r>
          </w:p>
        </w:tc>
        <w:tc>
          <w:tcPr>
            <w:tcW w:w="8019"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769C4AE8" w14:textId="77777777" w:rsidR="00D7516D" w:rsidRPr="00B57775" w:rsidRDefault="0016468A">
            <w:pPr>
              <w:spacing w:line="240" w:lineRule="auto"/>
              <w:jc w:val="center"/>
              <w:rPr>
                <w:rFonts w:eastAsia="Times New Roman"/>
                <w:color w:val="000000" w:themeColor="text1"/>
                <w:lang w:val="es-ES_tradnl"/>
              </w:rPr>
            </w:pPr>
            <w:r w:rsidRPr="00B57775">
              <w:rPr>
                <w:b/>
                <w:color w:val="000000" w:themeColor="text1"/>
                <w:lang w:val="es-ES_tradnl"/>
              </w:rPr>
              <w:t>ARCHIVO</w:t>
            </w:r>
          </w:p>
        </w:tc>
      </w:tr>
      <w:tr w:rsidR="00D7516D" w:rsidRPr="00B57775" w14:paraId="3F7F17A7" w14:textId="77777777">
        <w:trPr>
          <w:trHeight w:val="87"/>
        </w:trPr>
        <w:tc>
          <w:tcPr>
            <w:tcW w:w="137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89C9AD1" w14:textId="5DA1AC29" w:rsidR="00D7516D" w:rsidRPr="00B57775" w:rsidRDefault="00D909A2">
            <w:pPr>
              <w:spacing w:line="240" w:lineRule="auto"/>
              <w:jc w:val="center"/>
              <w:rPr>
                <w:rFonts w:eastAsia="Times New Roman"/>
                <w:color w:val="000000" w:themeColor="text1"/>
                <w:lang w:val="es-ES_tradnl"/>
              </w:rPr>
            </w:pPr>
            <w:r w:rsidRPr="00B57775">
              <w:rPr>
                <w:rFonts w:eastAsia="Times New Roman"/>
                <w:color w:val="000000" w:themeColor="text1"/>
                <w:lang w:val="es-ES_tradnl"/>
              </w:rPr>
              <w:t>Imágenes mencionadas en el guion técnico</w:t>
            </w:r>
          </w:p>
        </w:tc>
        <w:tc>
          <w:tcPr>
            <w:tcW w:w="133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AEC1440" w14:textId="3F76362D" w:rsidR="00D7516D" w:rsidRPr="00B57775" w:rsidRDefault="00D909A2">
            <w:pPr>
              <w:spacing w:line="240" w:lineRule="auto"/>
              <w:jc w:val="center"/>
              <w:rPr>
                <w:rFonts w:eastAsia="Times New Roman"/>
                <w:color w:val="000000" w:themeColor="text1"/>
                <w:lang w:val="es-ES_tradnl"/>
              </w:rPr>
            </w:pPr>
            <w:r w:rsidRPr="00B57775">
              <w:rPr>
                <w:rFonts w:eastAsia="Times New Roman"/>
                <w:color w:val="000000" w:themeColor="text1"/>
                <w:lang w:val="es-ES_tradnl"/>
              </w:rPr>
              <w:t>Archivos JPG</w:t>
            </w:r>
          </w:p>
        </w:tc>
        <w:tc>
          <w:tcPr>
            <w:tcW w:w="8019"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6CB0215" w14:textId="4F751DD4" w:rsidR="004307FD" w:rsidRPr="00B57775" w:rsidRDefault="00D909A2" w:rsidP="009B1794">
            <w:pPr>
              <w:shd w:val="clear" w:color="auto" w:fill="FFFFFF"/>
              <w:spacing w:after="240" w:line="240" w:lineRule="auto"/>
              <w:jc w:val="both"/>
              <w:rPr>
                <w:rFonts w:eastAsia="Times New Roman"/>
                <w:color w:val="000000" w:themeColor="text1"/>
                <w:lang w:val="es-ES_tradnl"/>
              </w:rPr>
            </w:pPr>
            <w:r w:rsidRPr="00B57775">
              <w:rPr>
                <w:rFonts w:eastAsia="Times New Roman"/>
                <w:color w:val="000000" w:themeColor="text1"/>
                <w:lang w:val="es-ES_tradnl"/>
              </w:rPr>
              <w:t>Carpeta Anexos / CF1</w:t>
            </w:r>
          </w:p>
          <w:p w14:paraId="0DD1AA4E" w14:textId="77777777" w:rsidR="00D7516D" w:rsidRPr="00B57775" w:rsidRDefault="00D7516D">
            <w:pPr>
              <w:spacing w:line="240" w:lineRule="auto"/>
              <w:rPr>
                <w:rFonts w:eastAsia="Times New Roman"/>
                <w:color w:val="000000" w:themeColor="text1"/>
                <w:lang w:val="es-ES_tradnl"/>
              </w:rPr>
            </w:pPr>
          </w:p>
        </w:tc>
      </w:tr>
      <w:tr w:rsidR="00D7516D" w:rsidRPr="00B57775" w14:paraId="5C99DCD8" w14:textId="77777777">
        <w:trPr>
          <w:trHeight w:val="87"/>
        </w:trPr>
        <w:tc>
          <w:tcPr>
            <w:tcW w:w="1374"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B26AE" w14:textId="77777777" w:rsidR="00D7516D" w:rsidRPr="00B57775" w:rsidRDefault="00D7516D">
            <w:pPr>
              <w:spacing w:line="240" w:lineRule="auto"/>
              <w:jc w:val="center"/>
              <w:rPr>
                <w:b/>
                <w:color w:val="000000" w:themeColor="text1"/>
                <w:lang w:val="es-ES_tradnl"/>
              </w:rPr>
            </w:pPr>
          </w:p>
        </w:tc>
        <w:tc>
          <w:tcPr>
            <w:tcW w:w="1330"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79FD9" w14:textId="77777777" w:rsidR="00D7516D" w:rsidRPr="00B57775" w:rsidRDefault="00D7516D">
            <w:pPr>
              <w:spacing w:line="240" w:lineRule="auto"/>
              <w:jc w:val="center"/>
              <w:rPr>
                <w:color w:val="000000" w:themeColor="text1"/>
                <w:lang w:val="es-ES_tradnl"/>
              </w:rPr>
            </w:pPr>
          </w:p>
        </w:tc>
        <w:tc>
          <w:tcPr>
            <w:tcW w:w="8019"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C4257" w14:textId="77777777" w:rsidR="00D7516D" w:rsidRPr="00B57775" w:rsidRDefault="00D7516D">
            <w:pPr>
              <w:spacing w:line="240" w:lineRule="auto"/>
              <w:rPr>
                <w:color w:val="000000" w:themeColor="text1"/>
                <w:lang w:val="es-ES_tradnl"/>
              </w:rPr>
            </w:pPr>
          </w:p>
        </w:tc>
      </w:tr>
    </w:tbl>
    <w:p w14:paraId="710C02FB" w14:textId="74DB4A45" w:rsidR="003A7920" w:rsidRPr="00B57775" w:rsidRDefault="003A7920" w:rsidP="003A7920">
      <w:pPr>
        <w:pBdr>
          <w:top w:val="nil"/>
          <w:left w:val="nil"/>
          <w:bottom w:val="nil"/>
          <w:right w:val="nil"/>
          <w:between w:val="nil"/>
        </w:pBdr>
        <w:ind w:left="426"/>
        <w:jc w:val="both"/>
        <w:rPr>
          <w:b/>
          <w:color w:val="000000" w:themeColor="text1"/>
          <w:lang w:val="es-ES_tradnl"/>
        </w:rPr>
      </w:pPr>
    </w:p>
    <w:p w14:paraId="1BBD3945" w14:textId="454ADDD0" w:rsidR="003A7920" w:rsidRPr="00B57775" w:rsidRDefault="003A7920" w:rsidP="003A7920">
      <w:pPr>
        <w:pBdr>
          <w:top w:val="nil"/>
          <w:left w:val="nil"/>
          <w:bottom w:val="nil"/>
          <w:right w:val="nil"/>
          <w:between w:val="nil"/>
        </w:pBdr>
        <w:ind w:left="426"/>
        <w:jc w:val="both"/>
        <w:rPr>
          <w:b/>
          <w:color w:val="000000" w:themeColor="text1"/>
          <w:lang w:val="es-ES_tradnl"/>
        </w:rPr>
      </w:pPr>
    </w:p>
    <w:p w14:paraId="642C54EB" w14:textId="13C2ABD7" w:rsidR="003A7920" w:rsidRPr="00B57775" w:rsidRDefault="003A7920" w:rsidP="003A7920">
      <w:pPr>
        <w:pBdr>
          <w:top w:val="nil"/>
          <w:left w:val="nil"/>
          <w:bottom w:val="nil"/>
          <w:right w:val="nil"/>
          <w:between w:val="nil"/>
        </w:pBdr>
        <w:ind w:left="426"/>
        <w:jc w:val="both"/>
        <w:rPr>
          <w:b/>
          <w:color w:val="000000" w:themeColor="text1"/>
          <w:lang w:val="es-ES_tradnl"/>
        </w:rPr>
      </w:pPr>
    </w:p>
    <w:p w14:paraId="2E47233C" w14:textId="7A1F7D40" w:rsidR="003A7920" w:rsidRPr="00B57775" w:rsidRDefault="003A7920" w:rsidP="003A7920">
      <w:pPr>
        <w:pBdr>
          <w:top w:val="nil"/>
          <w:left w:val="nil"/>
          <w:bottom w:val="nil"/>
          <w:right w:val="nil"/>
          <w:between w:val="nil"/>
        </w:pBdr>
        <w:ind w:left="426"/>
        <w:jc w:val="both"/>
        <w:rPr>
          <w:b/>
          <w:color w:val="000000" w:themeColor="text1"/>
          <w:lang w:val="es-ES_tradnl"/>
        </w:rPr>
      </w:pPr>
    </w:p>
    <w:p w14:paraId="2514F2E4" w14:textId="2FB6EB5F" w:rsidR="003A7920" w:rsidRPr="00B57775" w:rsidRDefault="003A7920" w:rsidP="003A7920">
      <w:pPr>
        <w:pBdr>
          <w:top w:val="nil"/>
          <w:left w:val="nil"/>
          <w:bottom w:val="nil"/>
          <w:right w:val="nil"/>
          <w:between w:val="nil"/>
        </w:pBdr>
        <w:ind w:left="426"/>
        <w:jc w:val="both"/>
        <w:rPr>
          <w:b/>
          <w:color w:val="000000" w:themeColor="text1"/>
          <w:lang w:val="es-ES_tradnl"/>
        </w:rPr>
      </w:pPr>
    </w:p>
    <w:p w14:paraId="17706D7C" w14:textId="4F24FCF2" w:rsidR="003A7920" w:rsidRPr="00B57775" w:rsidRDefault="003A7920" w:rsidP="003A7920">
      <w:pPr>
        <w:pBdr>
          <w:top w:val="nil"/>
          <w:left w:val="nil"/>
          <w:bottom w:val="nil"/>
          <w:right w:val="nil"/>
          <w:between w:val="nil"/>
        </w:pBdr>
        <w:ind w:left="426"/>
        <w:jc w:val="both"/>
        <w:rPr>
          <w:b/>
          <w:color w:val="000000" w:themeColor="text1"/>
          <w:lang w:val="es-ES_tradnl"/>
        </w:rPr>
      </w:pPr>
    </w:p>
    <w:p w14:paraId="5908B404" w14:textId="3DEEF111" w:rsidR="003A7920" w:rsidRPr="00B57775" w:rsidRDefault="003A7920" w:rsidP="003A7920">
      <w:pPr>
        <w:pBdr>
          <w:top w:val="nil"/>
          <w:left w:val="nil"/>
          <w:bottom w:val="nil"/>
          <w:right w:val="nil"/>
          <w:between w:val="nil"/>
        </w:pBdr>
        <w:ind w:left="426"/>
        <w:jc w:val="both"/>
        <w:rPr>
          <w:b/>
          <w:color w:val="000000" w:themeColor="text1"/>
          <w:lang w:val="es-ES_tradnl"/>
        </w:rPr>
      </w:pPr>
    </w:p>
    <w:p w14:paraId="12A2FD6F" w14:textId="11E14027" w:rsidR="003A7920" w:rsidRPr="00B57775" w:rsidRDefault="003A7920" w:rsidP="003A7920">
      <w:pPr>
        <w:pBdr>
          <w:top w:val="nil"/>
          <w:left w:val="nil"/>
          <w:bottom w:val="nil"/>
          <w:right w:val="nil"/>
          <w:between w:val="nil"/>
        </w:pBdr>
        <w:ind w:left="426"/>
        <w:jc w:val="both"/>
        <w:rPr>
          <w:b/>
          <w:color w:val="000000" w:themeColor="text1"/>
          <w:lang w:val="es-ES_tradnl"/>
        </w:rPr>
      </w:pPr>
    </w:p>
    <w:p w14:paraId="0966CDD2" w14:textId="47F2A6DD" w:rsidR="003A7920" w:rsidRPr="00B57775" w:rsidRDefault="003A7920" w:rsidP="003A7920">
      <w:pPr>
        <w:pBdr>
          <w:top w:val="nil"/>
          <w:left w:val="nil"/>
          <w:bottom w:val="nil"/>
          <w:right w:val="nil"/>
          <w:between w:val="nil"/>
        </w:pBdr>
        <w:ind w:left="426"/>
        <w:jc w:val="both"/>
        <w:rPr>
          <w:b/>
          <w:color w:val="000000" w:themeColor="text1"/>
          <w:lang w:val="es-ES_tradnl"/>
        </w:rPr>
      </w:pPr>
    </w:p>
    <w:p w14:paraId="42F84141" w14:textId="48EC33B4" w:rsidR="003A7920" w:rsidRPr="00B57775" w:rsidRDefault="003A7920" w:rsidP="003A7920">
      <w:pPr>
        <w:pBdr>
          <w:top w:val="nil"/>
          <w:left w:val="nil"/>
          <w:bottom w:val="nil"/>
          <w:right w:val="nil"/>
          <w:between w:val="nil"/>
        </w:pBdr>
        <w:ind w:left="426"/>
        <w:jc w:val="both"/>
        <w:rPr>
          <w:b/>
          <w:color w:val="000000" w:themeColor="text1"/>
          <w:lang w:val="es-ES_tradnl"/>
        </w:rPr>
      </w:pPr>
    </w:p>
    <w:p w14:paraId="2888591C" w14:textId="77777777" w:rsidR="003A7920" w:rsidRPr="00B57775" w:rsidRDefault="003A7920" w:rsidP="003A7920">
      <w:pPr>
        <w:pBdr>
          <w:top w:val="nil"/>
          <w:left w:val="nil"/>
          <w:bottom w:val="nil"/>
          <w:right w:val="nil"/>
          <w:between w:val="nil"/>
        </w:pBdr>
        <w:ind w:left="426"/>
        <w:jc w:val="both"/>
        <w:rPr>
          <w:b/>
          <w:color w:val="000000" w:themeColor="text1"/>
          <w:lang w:val="es-ES_tradnl"/>
        </w:rPr>
      </w:pPr>
    </w:p>
    <w:p w14:paraId="48B7984B" w14:textId="2B6C33CD" w:rsidR="00D7516D" w:rsidRPr="00B57775" w:rsidRDefault="0016468A">
      <w:pPr>
        <w:numPr>
          <w:ilvl w:val="0"/>
          <w:numId w:val="1"/>
        </w:numPr>
        <w:pBdr>
          <w:top w:val="nil"/>
          <w:left w:val="nil"/>
          <w:bottom w:val="nil"/>
          <w:right w:val="nil"/>
          <w:between w:val="nil"/>
        </w:pBdr>
        <w:ind w:left="426" w:hanging="426"/>
        <w:jc w:val="both"/>
        <w:rPr>
          <w:b/>
          <w:color w:val="000000" w:themeColor="text1"/>
          <w:lang w:val="es-ES_tradnl"/>
        </w:rPr>
      </w:pPr>
      <w:r w:rsidRPr="00B57775">
        <w:rPr>
          <w:b/>
          <w:color w:val="000000" w:themeColor="text1"/>
          <w:lang w:val="es-ES_tradnl"/>
        </w:rPr>
        <w:lastRenderedPageBreak/>
        <w:t xml:space="preserve">MATERIAL COMPLEMENTARIO: </w:t>
      </w:r>
    </w:p>
    <w:p w14:paraId="465A4725" w14:textId="77777777" w:rsidR="00D7516D" w:rsidRPr="00B57775" w:rsidRDefault="0016468A">
      <w:pPr>
        <w:pBdr>
          <w:top w:val="nil"/>
          <w:left w:val="nil"/>
          <w:bottom w:val="nil"/>
          <w:right w:val="nil"/>
          <w:between w:val="nil"/>
        </w:pBdr>
        <w:ind w:left="426"/>
        <w:jc w:val="both"/>
        <w:rPr>
          <w:color w:val="000000" w:themeColor="text1"/>
          <w:lang w:val="es-ES_tradnl"/>
        </w:rPr>
      </w:pPr>
      <w:r w:rsidRPr="00B57775">
        <w:rPr>
          <w:color w:val="000000" w:themeColor="text1"/>
          <w:lang w:val="es-ES_tradnl"/>
        </w:rPr>
        <w:t>Relacionar el material de apoyo o complementario de los temas abordados en este recurso.</w:t>
      </w:r>
    </w:p>
    <w:p w14:paraId="10681E60" w14:textId="77777777" w:rsidR="00D7516D" w:rsidRPr="00B57775" w:rsidRDefault="0016468A">
      <w:pPr>
        <w:spacing w:line="240" w:lineRule="auto"/>
        <w:rPr>
          <w:rFonts w:eastAsia="Times New Roman"/>
          <w:color w:val="000000" w:themeColor="text1"/>
          <w:lang w:val="es-ES_tradnl"/>
        </w:rPr>
      </w:pPr>
      <w:r w:rsidRPr="00B57775">
        <w:rPr>
          <w:rFonts w:eastAsia="Times New Roman"/>
          <w:color w:val="000000" w:themeColor="text1"/>
          <w:lang w:val="es-ES_tradnl"/>
        </w:rPr>
        <w:t xml:space="preserve"> </w:t>
      </w:r>
    </w:p>
    <w:tbl>
      <w:tblPr>
        <w:tblStyle w:val="5"/>
        <w:tblW w:w="10722" w:type="dxa"/>
        <w:tblInd w:w="-45" w:type="dxa"/>
        <w:tblLayout w:type="fixed"/>
        <w:tblLook w:val="0400" w:firstRow="0" w:lastRow="0" w:firstColumn="0" w:lastColumn="0" w:noHBand="0" w:noVBand="1"/>
      </w:tblPr>
      <w:tblGrid>
        <w:gridCol w:w="2020"/>
        <w:gridCol w:w="1892"/>
        <w:gridCol w:w="6810"/>
      </w:tblGrid>
      <w:tr w:rsidR="00D7516D" w:rsidRPr="00B57775" w14:paraId="7A42DA5C" w14:textId="77777777">
        <w:trPr>
          <w:trHeight w:val="861"/>
        </w:trPr>
        <w:tc>
          <w:tcPr>
            <w:tcW w:w="2020"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5620ABE" w14:textId="2C945BFA" w:rsidR="00D7516D" w:rsidRPr="00B57775" w:rsidRDefault="0016468A">
            <w:pPr>
              <w:spacing w:line="240" w:lineRule="auto"/>
              <w:jc w:val="center"/>
              <w:rPr>
                <w:b/>
                <w:color w:val="000000" w:themeColor="text1"/>
                <w:lang w:val="es-ES_tradnl"/>
              </w:rPr>
            </w:pPr>
            <w:r w:rsidRPr="00B57775">
              <w:rPr>
                <w:rFonts w:eastAsia="Calibri"/>
                <w:b/>
                <w:color w:val="000000" w:themeColor="text1"/>
                <w:lang w:val="es-ES_tradnl"/>
              </w:rPr>
              <w:t>Autor, (</w:t>
            </w:r>
            <w:r w:rsidR="0058115E" w:rsidRPr="00B57775">
              <w:rPr>
                <w:rFonts w:eastAsia="Calibri"/>
                <w:b/>
                <w:color w:val="000000" w:themeColor="text1"/>
                <w:lang w:val="es-ES_tradnl"/>
              </w:rPr>
              <w:t xml:space="preserve">año del documento o material), </w:t>
            </w:r>
            <w:r w:rsidRPr="00B57775">
              <w:rPr>
                <w:rFonts w:eastAsia="Calibri"/>
                <w:b/>
                <w:color w:val="000000" w:themeColor="text1"/>
                <w:lang w:val="es-ES_tradnl"/>
              </w:rPr>
              <w:t>Nombre del documento o material.</w:t>
            </w:r>
          </w:p>
        </w:tc>
        <w:tc>
          <w:tcPr>
            <w:tcW w:w="1892"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1D42C18A" w14:textId="77777777" w:rsidR="00D7516D" w:rsidRPr="00B57775" w:rsidRDefault="0016468A">
            <w:pPr>
              <w:jc w:val="center"/>
              <w:rPr>
                <w:rFonts w:eastAsia="Calibri"/>
                <w:b/>
                <w:color w:val="000000" w:themeColor="text1"/>
                <w:lang w:val="es-ES_tradnl"/>
              </w:rPr>
            </w:pPr>
            <w:r w:rsidRPr="00B57775">
              <w:rPr>
                <w:rFonts w:eastAsia="Calibri"/>
                <w:b/>
                <w:color w:val="000000" w:themeColor="text1"/>
                <w:lang w:val="es-ES_tradnl"/>
              </w:rPr>
              <w:t xml:space="preserve">Tipo de material </w:t>
            </w:r>
          </w:p>
          <w:p w14:paraId="25078C8C" w14:textId="77777777" w:rsidR="00D7516D" w:rsidRPr="00B57775" w:rsidRDefault="0016468A">
            <w:pPr>
              <w:spacing w:line="240" w:lineRule="auto"/>
              <w:jc w:val="center"/>
              <w:rPr>
                <w:b/>
                <w:color w:val="000000" w:themeColor="text1"/>
                <w:lang w:val="es-ES_tradnl"/>
              </w:rPr>
            </w:pPr>
            <w:r w:rsidRPr="00B57775">
              <w:rPr>
                <w:rFonts w:eastAsia="Calibri"/>
                <w:b/>
                <w:color w:val="000000" w:themeColor="text1"/>
                <w:lang w:val="es-ES_tradnl"/>
              </w:rPr>
              <w:t>( Video, capítulo de libro, articulo, otro)</w:t>
            </w:r>
          </w:p>
        </w:tc>
        <w:tc>
          <w:tcPr>
            <w:tcW w:w="6810"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2DA7A04A" w14:textId="77777777" w:rsidR="00D7516D" w:rsidRPr="00B57775" w:rsidRDefault="0016468A">
            <w:pPr>
              <w:jc w:val="center"/>
              <w:rPr>
                <w:rFonts w:eastAsia="Calibri"/>
                <w:b/>
                <w:color w:val="000000" w:themeColor="text1"/>
                <w:lang w:val="es-ES_tradnl"/>
              </w:rPr>
            </w:pPr>
            <w:r w:rsidRPr="00B57775">
              <w:rPr>
                <w:rFonts w:eastAsia="Calibri"/>
                <w:b/>
                <w:color w:val="000000" w:themeColor="text1"/>
                <w:lang w:val="es-ES_tradnl"/>
              </w:rPr>
              <w:t xml:space="preserve">Enlace del Recurso o </w:t>
            </w:r>
          </w:p>
          <w:p w14:paraId="12BD1106" w14:textId="4C8AA5D9" w:rsidR="00D7516D" w:rsidRPr="00B57775" w:rsidRDefault="0016468A">
            <w:pPr>
              <w:spacing w:line="240" w:lineRule="auto"/>
              <w:jc w:val="center"/>
              <w:rPr>
                <w:b/>
                <w:color w:val="000000" w:themeColor="text1"/>
                <w:lang w:val="es-ES_tradnl"/>
              </w:rPr>
            </w:pPr>
            <w:r w:rsidRPr="00B57775">
              <w:rPr>
                <w:rFonts w:eastAsia="Calibri"/>
                <w:b/>
                <w:color w:val="000000" w:themeColor="text1"/>
                <w:lang w:val="es-ES_tradnl"/>
              </w:rPr>
              <w:t>Archivo del documento o material</w:t>
            </w:r>
          </w:p>
        </w:tc>
      </w:tr>
      <w:tr w:rsidR="00D7516D" w:rsidRPr="00B57775" w14:paraId="17E2B507" w14:textId="77777777">
        <w:trPr>
          <w:trHeight w:val="182"/>
        </w:trPr>
        <w:tc>
          <w:tcPr>
            <w:tcW w:w="202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A9B5819" w14:textId="25AE394E" w:rsidR="00D7516D" w:rsidRPr="00B57775" w:rsidRDefault="00D7516D">
            <w:pPr>
              <w:spacing w:line="240" w:lineRule="auto"/>
              <w:rPr>
                <w:rFonts w:eastAsia="Times New Roman"/>
                <w:color w:val="000000" w:themeColor="text1"/>
                <w:lang w:val="es-ES_tradnl"/>
              </w:rPr>
            </w:pPr>
          </w:p>
        </w:tc>
        <w:tc>
          <w:tcPr>
            <w:tcW w:w="189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48FA227" w14:textId="1617AF56" w:rsidR="00D7516D" w:rsidRPr="00B57775" w:rsidRDefault="00D7516D">
            <w:pPr>
              <w:spacing w:line="240" w:lineRule="auto"/>
              <w:rPr>
                <w:rFonts w:eastAsia="Times New Roman"/>
                <w:color w:val="000000" w:themeColor="text1"/>
                <w:lang w:val="es-ES_tradnl"/>
              </w:rPr>
            </w:pPr>
          </w:p>
        </w:tc>
        <w:tc>
          <w:tcPr>
            <w:tcW w:w="681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54CA1A9" w14:textId="0EABB6A5" w:rsidR="005416F7" w:rsidRPr="00B57775" w:rsidRDefault="005416F7">
            <w:pPr>
              <w:spacing w:line="240" w:lineRule="auto"/>
              <w:rPr>
                <w:rFonts w:eastAsia="Times New Roman"/>
                <w:color w:val="000000" w:themeColor="text1"/>
                <w:lang w:val="es-ES_tradnl"/>
              </w:rPr>
            </w:pPr>
          </w:p>
        </w:tc>
      </w:tr>
      <w:tr w:rsidR="00D7516D" w:rsidRPr="00B57775" w14:paraId="162AA2C4" w14:textId="77777777">
        <w:trPr>
          <w:trHeight w:val="182"/>
        </w:trPr>
        <w:tc>
          <w:tcPr>
            <w:tcW w:w="202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F477EEB" w14:textId="51DE2F9A" w:rsidR="00D7516D" w:rsidRPr="00B57775" w:rsidRDefault="00D7516D">
            <w:pPr>
              <w:spacing w:line="240" w:lineRule="auto"/>
              <w:rPr>
                <w:rFonts w:eastAsia="Times New Roman"/>
                <w:color w:val="000000" w:themeColor="text1"/>
                <w:lang w:val="es-ES_tradnl"/>
              </w:rPr>
            </w:pPr>
          </w:p>
        </w:tc>
        <w:tc>
          <w:tcPr>
            <w:tcW w:w="189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4DCF21D" w14:textId="27D92E9E" w:rsidR="00D7516D" w:rsidRPr="00B57775" w:rsidRDefault="00D7516D">
            <w:pPr>
              <w:spacing w:line="240" w:lineRule="auto"/>
              <w:rPr>
                <w:rFonts w:eastAsia="Times New Roman"/>
                <w:color w:val="000000" w:themeColor="text1"/>
                <w:lang w:val="es-ES_tradnl"/>
              </w:rPr>
            </w:pPr>
          </w:p>
        </w:tc>
        <w:tc>
          <w:tcPr>
            <w:tcW w:w="681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B40F603" w14:textId="0D3D4B8B" w:rsidR="00D7516D" w:rsidRPr="00B57775" w:rsidRDefault="00D7516D">
            <w:pPr>
              <w:spacing w:line="240" w:lineRule="auto"/>
              <w:rPr>
                <w:rFonts w:eastAsia="Times New Roman"/>
                <w:color w:val="000000" w:themeColor="text1"/>
                <w:lang w:val="es-ES_tradnl"/>
              </w:rPr>
            </w:pPr>
          </w:p>
        </w:tc>
      </w:tr>
      <w:tr w:rsidR="0005360B" w:rsidRPr="00B57775" w14:paraId="12282D46" w14:textId="77777777">
        <w:trPr>
          <w:trHeight w:val="182"/>
        </w:trPr>
        <w:tc>
          <w:tcPr>
            <w:tcW w:w="202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7B058EB" w14:textId="53D4F65E" w:rsidR="0005360B" w:rsidRPr="00B57775" w:rsidRDefault="0005360B">
            <w:pPr>
              <w:spacing w:line="240" w:lineRule="auto"/>
              <w:rPr>
                <w:rFonts w:eastAsia="Times New Roman"/>
                <w:color w:val="000000" w:themeColor="text1"/>
                <w:lang w:val="es-ES_tradnl"/>
              </w:rPr>
            </w:pPr>
          </w:p>
        </w:tc>
        <w:tc>
          <w:tcPr>
            <w:tcW w:w="189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350046A" w14:textId="77777777" w:rsidR="0005360B" w:rsidRPr="00B57775" w:rsidRDefault="0005360B">
            <w:pPr>
              <w:spacing w:line="240" w:lineRule="auto"/>
              <w:rPr>
                <w:rFonts w:eastAsia="Times New Roman"/>
                <w:color w:val="000000" w:themeColor="text1"/>
                <w:lang w:val="es-ES_tradnl"/>
              </w:rPr>
            </w:pPr>
          </w:p>
        </w:tc>
        <w:tc>
          <w:tcPr>
            <w:tcW w:w="681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FC63691" w14:textId="4CADCB1F" w:rsidR="005416F7" w:rsidRPr="00B57775" w:rsidRDefault="005416F7" w:rsidP="005416F7">
            <w:pPr>
              <w:spacing w:line="240" w:lineRule="auto"/>
              <w:rPr>
                <w:color w:val="000000" w:themeColor="text1"/>
                <w:lang w:val="es-ES_tradnl"/>
              </w:rPr>
            </w:pPr>
          </w:p>
        </w:tc>
      </w:tr>
      <w:tr w:rsidR="00D7516D" w:rsidRPr="00B57775" w14:paraId="3633E9DC" w14:textId="77777777">
        <w:trPr>
          <w:trHeight w:val="182"/>
        </w:trPr>
        <w:tc>
          <w:tcPr>
            <w:tcW w:w="2020"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2EC3A" w14:textId="2BFC62AB" w:rsidR="00D7516D" w:rsidRPr="00B57775" w:rsidRDefault="00D7516D">
            <w:pPr>
              <w:spacing w:line="240" w:lineRule="auto"/>
              <w:rPr>
                <w:rFonts w:eastAsia="Times New Roman"/>
                <w:color w:val="000000" w:themeColor="text1"/>
                <w:lang w:val="es-ES_tradnl"/>
              </w:rPr>
            </w:pPr>
          </w:p>
        </w:tc>
        <w:tc>
          <w:tcPr>
            <w:tcW w:w="189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D61A8" w14:textId="77777777" w:rsidR="00D7516D" w:rsidRPr="00B57775" w:rsidRDefault="00D7516D">
            <w:pPr>
              <w:spacing w:line="240" w:lineRule="auto"/>
              <w:rPr>
                <w:rFonts w:eastAsia="Times New Roman"/>
                <w:color w:val="000000" w:themeColor="text1"/>
                <w:lang w:val="es-ES_tradnl"/>
              </w:rPr>
            </w:pPr>
          </w:p>
        </w:tc>
        <w:tc>
          <w:tcPr>
            <w:tcW w:w="6810"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48B88" w14:textId="36799BAD" w:rsidR="00D86576" w:rsidRPr="00B57775" w:rsidRDefault="00D86576">
            <w:pPr>
              <w:spacing w:line="240" w:lineRule="auto"/>
              <w:rPr>
                <w:color w:val="000000" w:themeColor="text1"/>
                <w:lang w:val="es-ES_tradnl"/>
              </w:rPr>
            </w:pPr>
          </w:p>
          <w:p w14:paraId="72560952" w14:textId="77777777" w:rsidR="00D86576" w:rsidRPr="00B57775" w:rsidRDefault="00D86576">
            <w:pPr>
              <w:spacing w:line="240" w:lineRule="auto"/>
              <w:rPr>
                <w:color w:val="000000" w:themeColor="text1"/>
                <w:lang w:val="es-ES_tradnl"/>
              </w:rPr>
            </w:pPr>
          </w:p>
          <w:p w14:paraId="3D385C26" w14:textId="57FF3D56" w:rsidR="00896B04" w:rsidRPr="00B57775" w:rsidRDefault="00896B04">
            <w:pPr>
              <w:spacing w:line="240" w:lineRule="auto"/>
              <w:rPr>
                <w:rFonts w:eastAsia="Times New Roman"/>
                <w:color w:val="000000" w:themeColor="text1"/>
                <w:lang w:val="es-ES_tradnl"/>
              </w:rPr>
            </w:pPr>
          </w:p>
        </w:tc>
      </w:tr>
    </w:tbl>
    <w:p w14:paraId="009F5E6A" w14:textId="77777777" w:rsidR="00D7516D" w:rsidRPr="00B57775" w:rsidRDefault="00D7516D">
      <w:pPr>
        <w:spacing w:line="240" w:lineRule="auto"/>
        <w:rPr>
          <w:rFonts w:eastAsia="Times New Roman"/>
          <w:color w:val="000000" w:themeColor="text1"/>
          <w:lang w:val="es-ES_tradnl"/>
        </w:rPr>
      </w:pPr>
    </w:p>
    <w:p w14:paraId="44EA1F0C" w14:textId="77777777" w:rsidR="00D7516D" w:rsidRPr="00B57775" w:rsidRDefault="00D7516D">
      <w:pPr>
        <w:spacing w:line="240" w:lineRule="auto"/>
        <w:rPr>
          <w:rFonts w:eastAsia="Times New Roman"/>
          <w:color w:val="000000" w:themeColor="text1"/>
          <w:lang w:val="es-ES_tradnl"/>
        </w:rPr>
      </w:pPr>
    </w:p>
    <w:p w14:paraId="64B5FA21" w14:textId="77777777" w:rsidR="00D7516D" w:rsidRPr="00B57775" w:rsidRDefault="0016468A">
      <w:pPr>
        <w:numPr>
          <w:ilvl w:val="0"/>
          <w:numId w:val="1"/>
        </w:numPr>
        <w:pBdr>
          <w:top w:val="nil"/>
          <w:left w:val="nil"/>
          <w:bottom w:val="nil"/>
          <w:right w:val="nil"/>
          <w:between w:val="nil"/>
        </w:pBdr>
        <w:ind w:left="426" w:hanging="426"/>
        <w:jc w:val="both"/>
        <w:rPr>
          <w:b/>
          <w:color w:val="000000" w:themeColor="text1"/>
          <w:lang w:val="es-ES_tradnl"/>
        </w:rPr>
      </w:pPr>
      <w:r w:rsidRPr="00B57775">
        <w:rPr>
          <w:b/>
          <w:color w:val="000000" w:themeColor="text1"/>
          <w:lang w:val="es-ES_tradnl"/>
        </w:rPr>
        <w:t xml:space="preserve">GLOSARIO: </w:t>
      </w:r>
    </w:p>
    <w:p w14:paraId="3449BDF9" w14:textId="2FFC4E18" w:rsidR="00D7516D" w:rsidRPr="00B57775" w:rsidRDefault="0016468A">
      <w:pPr>
        <w:pBdr>
          <w:top w:val="nil"/>
          <w:left w:val="nil"/>
          <w:bottom w:val="nil"/>
          <w:right w:val="nil"/>
          <w:between w:val="nil"/>
        </w:pBdr>
        <w:ind w:left="426"/>
        <w:jc w:val="both"/>
        <w:rPr>
          <w:color w:val="000000" w:themeColor="text1"/>
          <w:lang w:val="es-ES_tradnl"/>
        </w:rPr>
      </w:pPr>
      <w:r w:rsidRPr="00B57775">
        <w:rPr>
          <w:color w:val="000000" w:themeColor="text1"/>
          <w:lang w:val="es-ES_tradnl"/>
        </w:rPr>
        <w:t>Incorpore aquí las definiciones de los términos claves, requeridas para comprender adecuadamente los contenidos de este recurso educativo.</w:t>
      </w:r>
    </w:p>
    <w:p w14:paraId="0C09C836" w14:textId="597A7F81" w:rsidR="00D7516D" w:rsidRPr="00B57775" w:rsidRDefault="00D7516D" w:rsidP="008931A8">
      <w:pPr>
        <w:pBdr>
          <w:top w:val="nil"/>
          <w:left w:val="nil"/>
          <w:bottom w:val="nil"/>
          <w:right w:val="nil"/>
          <w:between w:val="nil"/>
        </w:pBdr>
        <w:jc w:val="both"/>
        <w:rPr>
          <w:color w:val="000000" w:themeColor="text1"/>
          <w:lang w:val="es-ES_tradnl"/>
        </w:rPr>
      </w:pPr>
    </w:p>
    <w:tbl>
      <w:tblPr>
        <w:tblStyle w:val="4"/>
        <w:tblW w:w="9943" w:type="dxa"/>
        <w:tblInd w:w="-35" w:type="dxa"/>
        <w:tblLayout w:type="fixed"/>
        <w:tblLook w:val="0400" w:firstRow="0" w:lastRow="0" w:firstColumn="0" w:lastColumn="0" w:noHBand="0" w:noVBand="1"/>
      </w:tblPr>
      <w:tblGrid>
        <w:gridCol w:w="1863"/>
        <w:gridCol w:w="8080"/>
      </w:tblGrid>
      <w:tr w:rsidR="00D7516D" w:rsidRPr="00B57775" w14:paraId="0EF75E27" w14:textId="77777777" w:rsidTr="00FC6B86">
        <w:trPr>
          <w:trHeight w:val="214"/>
        </w:trPr>
        <w:tc>
          <w:tcPr>
            <w:tcW w:w="1863"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vAlign w:val="center"/>
          </w:tcPr>
          <w:p w14:paraId="6E526F6B" w14:textId="339208E6" w:rsidR="00D7516D" w:rsidRPr="00B57775" w:rsidRDefault="00D909A2" w:rsidP="00FC6B86">
            <w:pPr>
              <w:spacing w:line="240" w:lineRule="auto"/>
              <w:jc w:val="center"/>
              <w:rPr>
                <w:b/>
                <w:color w:val="000000" w:themeColor="text1"/>
                <w:lang w:val="es-ES_tradnl"/>
              </w:rPr>
            </w:pPr>
            <w:r w:rsidRPr="00B57775">
              <w:rPr>
                <w:b/>
                <w:color w:val="000000" w:themeColor="text1"/>
                <w:lang w:val="es-ES_tradnl"/>
              </w:rPr>
              <w:t>TÉ</w:t>
            </w:r>
            <w:r w:rsidR="0016468A" w:rsidRPr="00B57775">
              <w:rPr>
                <w:b/>
                <w:color w:val="000000" w:themeColor="text1"/>
                <w:lang w:val="es-ES_tradnl"/>
              </w:rPr>
              <w:t>RMINO</w:t>
            </w:r>
          </w:p>
        </w:tc>
        <w:tc>
          <w:tcPr>
            <w:tcW w:w="8080"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vAlign w:val="center"/>
          </w:tcPr>
          <w:p w14:paraId="6B8957BA" w14:textId="77777777" w:rsidR="00D7516D" w:rsidRPr="00B57775" w:rsidRDefault="0016468A" w:rsidP="00FC6B86">
            <w:pPr>
              <w:spacing w:line="240" w:lineRule="auto"/>
              <w:jc w:val="center"/>
              <w:rPr>
                <w:b/>
                <w:color w:val="000000" w:themeColor="text1"/>
                <w:lang w:val="es-ES_tradnl"/>
              </w:rPr>
            </w:pPr>
            <w:r w:rsidRPr="00B57775">
              <w:rPr>
                <w:b/>
                <w:color w:val="000000" w:themeColor="text1"/>
                <w:lang w:val="es-ES_tradnl"/>
              </w:rPr>
              <w:t>SIGNIFICADO</w:t>
            </w:r>
          </w:p>
        </w:tc>
      </w:tr>
    </w:tbl>
    <w:tbl>
      <w:tblPr>
        <w:tblStyle w:val="Tablaconcuadrcula"/>
        <w:tblW w:w="0" w:type="auto"/>
        <w:tblLook w:val="04A0" w:firstRow="1" w:lastRow="0" w:firstColumn="1" w:lastColumn="0" w:noHBand="0" w:noVBand="1"/>
      </w:tblPr>
      <w:tblGrid>
        <w:gridCol w:w="1838"/>
        <w:gridCol w:w="8124"/>
      </w:tblGrid>
      <w:tr w:rsidR="00BD3423" w:rsidRPr="00B57775" w14:paraId="3281240D" w14:textId="77777777" w:rsidTr="00CA10E5">
        <w:tc>
          <w:tcPr>
            <w:tcW w:w="1838" w:type="dxa"/>
            <w:vAlign w:val="center"/>
          </w:tcPr>
          <w:p w14:paraId="1C9792C8" w14:textId="77777777" w:rsidR="00BD3423" w:rsidRPr="00B57775" w:rsidRDefault="00BD3423" w:rsidP="00CA10E5">
            <w:pPr>
              <w:jc w:val="both"/>
              <w:rPr>
                <w:color w:val="000000" w:themeColor="text1"/>
                <w:lang w:val="es-ES_tradnl"/>
              </w:rPr>
            </w:pPr>
            <w:r w:rsidRPr="00B57775">
              <w:rPr>
                <w:color w:val="000000" w:themeColor="text1"/>
                <w:lang w:val="es-ES_tradnl"/>
              </w:rPr>
              <w:t>Adaptación</w:t>
            </w:r>
          </w:p>
        </w:tc>
        <w:tc>
          <w:tcPr>
            <w:tcW w:w="8124" w:type="dxa"/>
            <w:vAlign w:val="center"/>
          </w:tcPr>
          <w:p w14:paraId="7DE6D560" w14:textId="1F6F8EEF" w:rsidR="00BD3423" w:rsidRPr="00B57775" w:rsidRDefault="00BD3423" w:rsidP="00CA10E5">
            <w:pPr>
              <w:jc w:val="both"/>
              <w:rPr>
                <w:color w:val="000000" w:themeColor="text1"/>
                <w:lang w:val="es-ES_tradnl"/>
              </w:rPr>
            </w:pPr>
            <w:r w:rsidRPr="00B57775">
              <w:rPr>
                <w:color w:val="000000" w:themeColor="text1"/>
                <w:lang w:val="es-ES_tradnl"/>
              </w:rPr>
              <w:t>Ajuste de los sistemas humanos o naturales frente a entornos nuevos o cambiantes. La adaptación al cambio climático se refiere a los ajustes en sistemas humanos o naturales como respuesta a estímulos climáticos proyectados o reales, o sus efectos, que pueden moderar el daño o aprovechar sus aspectos beneficiosos. Se pueden distinguir varios tipos de adaptación, entre ellas la preventiva y la reactiva, la pública y privada, o la autónoma y la planificada.</w:t>
            </w:r>
            <w:r w:rsidR="00486379" w:rsidRPr="00B57775">
              <w:rPr>
                <w:color w:val="000000" w:themeColor="text1"/>
                <w:lang w:val="es-ES_tradnl"/>
              </w:rPr>
              <w:t xml:space="preserve"> (IPCC, 2001</w:t>
            </w:r>
            <w:r w:rsidRPr="00B57775">
              <w:rPr>
                <w:color w:val="000000" w:themeColor="text1"/>
                <w:lang w:val="es-ES_tradnl"/>
              </w:rPr>
              <w:t>).</w:t>
            </w:r>
          </w:p>
          <w:p w14:paraId="1B94B219" w14:textId="77777777" w:rsidR="00BD3423" w:rsidRPr="00B57775" w:rsidRDefault="00BD3423" w:rsidP="00CA10E5">
            <w:pPr>
              <w:jc w:val="both"/>
              <w:rPr>
                <w:color w:val="000000" w:themeColor="text1"/>
                <w:lang w:val="es-ES_tradnl"/>
              </w:rPr>
            </w:pPr>
          </w:p>
        </w:tc>
      </w:tr>
      <w:tr w:rsidR="00BD3423" w:rsidRPr="00B57775" w14:paraId="3D7044EA" w14:textId="77777777" w:rsidTr="00CA10E5">
        <w:tc>
          <w:tcPr>
            <w:tcW w:w="1838" w:type="dxa"/>
            <w:vAlign w:val="center"/>
          </w:tcPr>
          <w:p w14:paraId="47717D4E" w14:textId="44EDAF0F" w:rsidR="00BD3423" w:rsidRPr="00B57775" w:rsidRDefault="00BD3423" w:rsidP="00BD3423">
            <w:pPr>
              <w:jc w:val="both"/>
              <w:rPr>
                <w:color w:val="000000" w:themeColor="text1"/>
                <w:lang w:val="es-ES_tradnl"/>
              </w:rPr>
            </w:pPr>
            <w:r w:rsidRPr="00B57775">
              <w:rPr>
                <w:color w:val="000000" w:themeColor="text1"/>
                <w:lang w:val="es-ES_tradnl"/>
              </w:rPr>
              <w:t>Agricultura Campesina Familiar y Comunitaria (ACFC)</w:t>
            </w:r>
          </w:p>
        </w:tc>
        <w:tc>
          <w:tcPr>
            <w:tcW w:w="8124" w:type="dxa"/>
            <w:vAlign w:val="center"/>
          </w:tcPr>
          <w:p w14:paraId="67E0FDAA" w14:textId="4C8CB122" w:rsidR="00BD3423" w:rsidRPr="00B57775" w:rsidRDefault="00BD3423" w:rsidP="00BD3423">
            <w:pPr>
              <w:jc w:val="both"/>
              <w:rPr>
                <w:color w:val="000000" w:themeColor="text1"/>
                <w:lang w:val="es-ES_tradnl"/>
              </w:rPr>
            </w:pPr>
            <w:r w:rsidRPr="00B57775">
              <w:rPr>
                <w:color w:val="000000" w:themeColor="text1"/>
                <w:lang w:val="es-ES_tradnl"/>
              </w:rPr>
              <w:t>Sistema de producción y organización gestionado y operado por mujeres, hombres, familias y comunidades campesinas, indígenas, negr</w:t>
            </w:r>
            <w:r w:rsidR="00CA10E5" w:rsidRPr="00B57775">
              <w:rPr>
                <w:color w:val="000000" w:themeColor="text1"/>
                <w:lang w:val="es-ES_tradnl"/>
              </w:rPr>
              <w:t>as, afrodescendientes, raizales</w:t>
            </w:r>
            <w:r w:rsidRPr="00B57775">
              <w:rPr>
                <w:color w:val="000000" w:themeColor="text1"/>
                <w:lang w:val="es-ES_tradnl"/>
              </w:rPr>
              <w:t xml:space="preserve"> y palenqueras que conviven en los territorios rurales del país. En este sistema se desarrollan principalmente actividades de producción, transformación y comercialización de bienes y servicios agrícolas, pecuarios, pesqueros, acuícolas y silvícolas; que suelen complementarse con actividades no agropecuarias. Esta diversificación de actividades y medios de vida se realiza predominantemente a través de la gestión y el trabajo familiar, asociativo o comunitario, aunque también puede emplearse mano de obra contratada. El territorio y los actores que gestionan este sistema están estrechamente vinculados </w:t>
            </w:r>
            <w:r w:rsidR="00CA10E5" w:rsidRPr="00B57775">
              <w:rPr>
                <w:color w:val="000000" w:themeColor="text1"/>
                <w:lang w:val="es-ES_tradnl"/>
              </w:rPr>
              <w:t>y co</w:t>
            </w:r>
            <w:r w:rsidRPr="00B57775">
              <w:rPr>
                <w:color w:val="000000" w:themeColor="text1"/>
                <w:lang w:val="es-ES_tradnl"/>
              </w:rPr>
              <w:t>evolucionan combinando funciones económicas, sociales, ecológicas, políticas y culturales. (Resolución 464 de 2017).</w:t>
            </w:r>
          </w:p>
        </w:tc>
      </w:tr>
      <w:tr w:rsidR="00BD3423" w:rsidRPr="00B57775" w14:paraId="27BC0A51" w14:textId="77777777" w:rsidTr="00CA10E5">
        <w:tc>
          <w:tcPr>
            <w:tcW w:w="1838" w:type="dxa"/>
            <w:vAlign w:val="center"/>
          </w:tcPr>
          <w:p w14:paraId="5D968A0A" w14:textId="6F862243" w:rsidR="00BD3423" w:rsidRPr="00B57775" w:rsidRDefault="00BD3423" w:rsidP="00BD3423">
            <w:pPr>
              <w:jc w:val="both"/>
              <w:rPr>
                <w:color w:val="000000" w:themeColor="text1"/>
                <w:lang w:val="es-ES_tradnl"/>
              </w:rPr>
            </w:pPr>
            <w:r w:rsidRPr="00B57775">
              <w:rPr>
                <w:color w:val="000000" w:themeColor="text1"/>
                <w:lang w:val="es-ES_tradnl"/>
              </w:rPr>
              <w:t>Agroecología</w:t>
            </w:r>
          </w:p>
        </w:tc>
        <w:tc>
          <w:tcPr>
            <w:tcW w:w="8124" w:type="dxa"/>
            <w:vAlign w:val="center"/>
          </w:tcPr>
          <w:p w14:paraId="733A898E" w14:textId="07DD4719" w:rsidR="00BD3423" w:rsidRPr="00B57775" w:rsidRDefault="00BD3423" w:rsidP="00BD3423">
            <w:pPr>
              <w:jc w:val="both"/>
              <w:rPr>
                <w:color w:val="000000" w:themeColor="text1"/>
                <w:lang w:val="es-ES_tradnl"/>
              </w:rPr>
            </w:pPr>
            <w:r w:rsidRPr="00B57775">
              <w:rPr>
                <w:color w:val="000000" w:themeColor="text1"/>
                <w:lang w:val="es-ES_tradnl"/>
              </w:rPr>
              <w:t xml:space="preserve">Es una disciplina científica, un conjunto de prácticas y un movimiento social. Como ciencia, estudia las interacciones ecológicas de los diferentes componentes del </w:t>
            </w:r>
            <w:r w:rsidRPr="00B57775">
              <w:rPr>
                <w:color w:val="000000" w:themeColor="text1"/>
                <w:lang w:val="es-ES_tradnl"/>
              </w:rPr>
              <w:lastRenderedPageBreak/>
              <w:t>agroecosistema. Como conjunto de prácticas, busca sistemas agroalimentarios sostenibles que optimicen y estabilicen la producción y que se basen tanto en los conocimientos locales y tradicionales como en los de la ciencia moderna. Como movimiento social, impulsa la multifuncionalidad y sostenibilidad de la agricultura, promueve la justicia social, nutre la identidad y la cultura, y refuerza la viabilidad económica de las zonas rurales. (Resolución 464 de 2017).</w:t>
            </w:r>
          </w:p>
        </w:tc>
      </w:tr>
      <w:tr w:rsidR="00BD3423" w:rsidRPr="00B57775" w14:paraId="3F6C196C" w14:textId="77777777" w:rsidTr="00BD3423">
        <w:tc>
          <w:tcPr>
            <w:tcW w:w="1838" w:type="dxa"/>
            <w:vAlign w:val="center"/>
          </w:tcPr>
          <w:p w14:paraId="7C5D2FAD" w14:textId="77777777" w:rsidR="00BD3423" w:rsidRPr="00B57775" w:rsidRDefault="00BD3423" w:rsidP="00CA10E5">
            <w:pPr>
              <w:jc w:val="both"/>
              <w:rPr>
                <w:color w:val="000000" w:themeColor="text1"/>
                <w:lang w:val="es-ES_tradnl"/>
              </w:rPr>
            </w:pPr>
            <w:r w:rsidRPr="00B57775">
              <w:rPr>
                <w:color w:val="000000" w:themeColor="text1"/>
                <w:lang w:val="es-ES_tradnl"/>
              </w:rPr>
              <w:lastRenderedPageBreak/>
              <w:t>Atmósfera</w:t>
            </w:r>
          </w:p>
        </w:tc>
        <w:tc>
          <w:tcPr>
            <w:tcW w:w="8124" w:type="dxa"/>
            <w:vAlign w:val="center"/>
          </w:tcPr>
          <w:p w14:paraId="1DFAF3EA" w14:textId="09822FBD" w:rsidR="00BD3423" w:rsidRPr="00B57775" w:rsidRDefault="00BD3423" w:rsidP="00CA10E5">
            <w:pPr>
              <w:jc w:val="both"/>
              <w:rPr>
                <w:color w:val="000000" w:themeColor="text1"/>
                <w:lang w:val="es-ES_tradnl"/>
              </w:rPr>
            </w:pPr>
            <w:r w:rsidRPr="00B57775">
              <w:rPr>
                <w:color w:val="000000" w:themeColor="text1"/>
                <w:lang w:val="es-ES_tradnl"/>
              </w:rPr>
              <w:t>Cubierta gaseosa que rodea la tierra. La atmósfera seca está formada casi en su integridad por nitrógeno (78,1 por ciento de la proporción de mezcla de volumen) y por oxígeno (20,9 por ciento de la proporción de mezcla de volumen), junto con una serie de pequeñas cantidades de otros gases como argón (0,93 por ciento de la mezcla de volumen), el helio, y gases radiactivos de efecto invernadero como el dióxido de carbono (0,035 por ciento de la mezcla de volumen) y el ozono. Además, la atmósfera contiene vapor de agua, con una cantidad variable pero que es normalmente de un 1 por ciento del volumen de mezcla. La atmósfera también contiene nubes y aerosoles.</w:t>
            </w:r>
            <w:r w:rsidR="00486379" w:rsidRPr="00B57775">
              <w:rPr>
                <w:color w:val="000000" w:themeColor="text1"/>
                <w:lang w:val="es-ES_tradnl"/>
              </w:rPr>
              <w:t xml:space="preserve"> (IPCC, 2001</w:t>
            </w:r>
            <w:r w:rsidRPr="00B57775">
              <w:rPr>
                <w:color w:val="000000" w:themeColor="text1"/>
                <w:lang w:val="es-ES_tradnl"/>
              </w:rPr>
              <w:t>).</w:t>
            </w:r>
          </w:p>
        </w:tc>
      </w:tr>
      <w:tr w:rsidR="00BD3423" w:rsidRPr="00B57775" w14:paraId="7CD3AD71" w14:textId="77777777" w:rsidTr="00CA10E5">
        <w:tc>
          <w:tcPr>
            <w:tcW w:w="1838" w:type="dxa"/>
            <w:vAlign w:val="center"/>
          </w:tcPr>
          <w:p w14:paraId="6AB83B3D" w14:textId="77777777" w:rsidR="00BD3423" w:rsidRPr="00B57775" w:rsidRDefault="00BD3423" w:rsidP="00CA10E5">
            <w:pPr>
              <w:jc w:val="both"/>
              <w:rPr>
                <w:color w:val="000000" w:themeColor="text1"/>
                <w:lang w:val="es-ES_tradnl"/>
              </w:rPr>
            </w:pPr>
            <w:r w:rsidRPr="00B57775">
              <w:rPr>
                <w:color w:val="000000" w:themeColor="text1"/>
                <w:lang w:val="es-ES_tradnl"/>
              </w:rPr>
              <w:t>Cambio climático</w:t>
            </w:r>
          </w:p>
        </w:tc>
        <w:tc>
          <w:tcPr>
            <w:tcW w:w="8124" w:type="dxa"/>
            <w:vAlign w:val="center"/>
          </w:tcPr>
          <w:p w14:paraId="38C5807B" w14:textId="1EB05133" w:rsidR="00BD3423" w:rsidRPr="00B57775" w:rsidRDefault="00BD3423" w:rsidP="00CA10E5">
            <w:pPr>
              <w:jc w:val="both"/>
              <w:rPr>
                <w:color w:val="000000" w:themeColor="text1"/>
                <w:lang w:val="es-ES_tradnl"/>
              </w:rPr>
            </w:pPr>
            <w:r w:rsidRPr="00B57775">
              <w:rPr>
                <w:color w:val="000000" w:themeColor="text1"/>
                <w:lang w:val="es-ES_tradnl"/>
              </w:rPr>
              <w:t>Importante variación estadística en el estado medio del clima o en su variabilidad, que persiste durante un período prolongado (normalmente decenios o incluso más). El cambio climático se puede deber a procesos naturales internos o a cambios del forzamiento externo, o bien a cambios persistentes antropogénicos en la composición de la atmósfera o en el uso de las tierras. Se debe tener en cuenta que la Convención Marco de las Naciones Unidas sobre el Cambio Climático (CMCC), en su Artículo 1, define ‘cambio climático’ como: ‘un cambio de clima atribuido directa o indirectamente a la actividad humana que altera la composición de la atmósfera mundial y que se suma a la variabilidad natural del clima observada durante períodos 176 Cambio climático 2001 Informe de síntesis IPCC Tercer Informe de Evaluación de tiempo comparables’. La CMCC distingue entre ‘cambio climático’ atribuido a actividades humanas que alteran la composición atmosférica y ‘variabilidad climática’ atribuida a causas naturales. Véase también Variabilidad climática.</w:t>
            </w:r>
            <w:r w:rsidR="00486379" w:rsidRPr="00B57775">
              <w:rPr>
                <w:color w:val="000000" w:themeColor="text1"/>
                <w:lang w:val="es-ES_tradnl"/>
              </w:rPr>
              <w:t xml:space="preserve"> (IPCC, 2001</w:t>
            </w:r>
            <w:r w:rsidRPr="00B57775">
              <w:rPr>
                <w:color w:val="000000" w:themeColor="text1"/>
                <w:lang w:val="es-ES_tradnl"/>
              </w:rPr>
              <w:t>).</w:t>
            </w:r>
          </w:p>
          <w:p w14:paraId="0BDEC90D" w14:textId="77777777" w:rsidR="00BD3423" w:rsidRPr="00B57775" w:rsidRDefault="00BD3423" w:rsidP="00CA10E5">
            <w:pPr>
              <w:jc w:val="both"/>
              <w:rPr>
                <w:color w:val="000000" w:themeColor="text1"/>
                <w:lang w:val="es-ES_tradnl"/>
              </w:rPr>
            </w:pPr>
          </w:p>
        </w:tc>
      </w:tr>
      <w:tr w:rsidR="00BD3423" w:rsidRPr="00B57775" w14:paraId="41BDD568" w14:textId="77777777" w:rsidTr="00CA10E5">
        <w:tc>
          <w:tcPr>
            <w:tcW w:w="1838" w:type="dxa"/>
            <w:vAlign w:val="center"/>
          </w:tcPr>
          <w:p w14:paraId="5FB1D151" w14:textId="77777777" w:rsidR="00BD3423" w:rsidRPr="00B57775" w:rsidRDefault="00BD3423" w:rsidP="00CA10E5">
            <w:pPr>
              <w:rPr>
                <w:color w:val="000000" w:themeColor="text1"/>
                <w:lang w:val="es-ES_tradnl"/>
              </w:rPr>
            </w:pPr>
            <w:r w:rsidRPr="00B57775">
              <w:rPr>
                <w:color w:val="000000" w:themeColor="text1"/>
                <w:lang w:val="es-ES_tradnl"/>
              </w:rPr>
              <w:t>Cambio en el uso de las tierras</w:t>
            </w:r>
          </w:p>
        </w:tc>
        <w:tc>
          <w:tcPr>
            <w:tcW w:w="8124" w:type="dxa"/>
            <w:vAlign w:val="center"/>
          </w:tcPr>
          <w:p w14:paraId="43B807A3" w14:textId="30BBE333" w:rsidR="00BD3423" w:rsidRPr="00B57775" w:rsidRDefault="00BD3423" w:rsidP="00CA10E5">
            <w:pPr>
              <w:jc w:val="both"/>
              <w:rPr>
                <w:color w:val="000000" w:themeColor="text1"/>
                <w:lang w:val="es-ES_tradnl"/>
              </w:rPr>
            </w:pPr>
            <w:r w:rsidRPr="00B57775">
              <w:rPr>
                <w:color w:val="000000" w:themeColor="text1"/>
                <w:lang w:val="es-ES_tradnl"/>
              </w:rPr>
              <w:t xml:space="preserve">Un cambio en el uso o gestión de las tierras por los humanos, que puede llevar a un cambio en la cubierta de dichas tierras. La cubierta de las tierras y el cambio en el uso de las tierras pueden tener un impacto en el albedo, la evapotranspiración, y las fuentes y los sumideros de gases de efecto invernadero, u otras propiedades del sistema climático, y puede tener igualmente consecuencias en el clima, ya sea de manera local o mundial. Véase también el Informe Especial del IPCC: Informe Especial del IPCC: Uso de la tierra, cambio de uso de la tierra y silvicultura. </w:t>
            </w:r>
            <w:r w:rsidR="00486379" w:rsidRPr="00B57775">
              <w:rPr>
                <w:color w:val="000000" w:themeColor="text1"/>
                <w:lang w:val="es-ES_tradnl"/>
              </w:rPr>
              <w:t>(IPCC, 2001</w:t>
            </w:r>
            <w:r w:rsidRPr="00B57775">
              <w:rPr>
                <w:color w:val="000000" w:themeColor="text1"/>
                <w:lang w:val="es-ES_tradnl"/>
              </w:rPr>
              <w:t>).</w:t>
            </w:r>
          </w:p>
          <w:p w14:paraId="0609D1AF" w14:textId="77777777" w:rsidR="00BD3423" w:rsidRPr="00B57775" w:rsidRDefault="00BD3423" w:rsidP="00CA10E5">
            <w:pPr>
              <w:jc w:val="both"/>
              <w:rPr>
                <w:color w:val="000000" w:themeColor="text1"/>
                <w:lang w:val="es-ES_tradnl"/>
              </w:rPr>
            </w:pPr>
          </w:p>
        </w:tc>
      </w:tr>
      <w:tr w:rsidR="00BD3423" w:rsidRPr="00B57775" w14:paraId="59A4801A" w14:textId="77777777" w:rsidTr="00CA10E5">
        <w:tc>
          <w:tcPr>
            <w:tcW w:w="1838" w:type="dxa"/>
            <w:vAlign w:val="center"/>
          </w:tcPr>
          <w:p w14:paraId="4A34A0FF" w14:textId="77777777" w:rsidR="00BD3423" w:rsidRPr="00B57775" w:rsidRDefault="00BD3423" w:rsidP="00CA10E5">
            <w:pPr>
              <w:jc w:val="both"/>
              <w:rPr>
                <w:color w:val="000000" w:themeColor="text1"/>
                <w:lang w:val="es-ES_tradnl"/>
              </w:rPr>
            </w:pPr>
            <w:r w:rsidRPr="00B57775">
              <w:rPr>
                <w:color w:val="000000" w:themeColor="text1"/>
                <w:lang w:val="es-ES_tradnl"/>
              </w:rPr>
              <w:t>Deforestación</w:t>
            </w:r>
          </w:p>
        </w:tc>
        <w:tc>
          <w:tcPr>
            <w:tcW w:w="8124" w:type="dxa"/>
            <w:vAlign w:val="center"/>
          </w:tcPr>
          <w:p w14:paraId="601134F8" w14:textId="67542E05" w:rsidR="00BD3423" w:rsidRPr="00B57775" w:rsidRDefault="00BD3423" w:rsidP="00CA10E5">
            <w:pPr>
              <w:jc w:val="both"/>
              <w:rPr>
                <w:color w:val="000000" w:themeColor="text1"/>
                <w:lang w:val="es-ES_tradnl"/>
              </w:rPr>
            </w:pPr>
            <w:r w:rsidRPr="00B57775">
              <w:rPr>
                <w:color w:val="000000" w:themeColor="text1"/>
                <w:lang w:val="es-ES_tradnl"/>
              </w:rPr>
              <w:t>Conversión de bosques en zonas no boscosas. Para obtener más información sobre el término bosques y temas relacionados, como forestación, reforestación, y deforestación, véase el Informe Especial del IPCC: Uso de la tierra, cambio de uso de la tierra y silvicultura.</w:t>
            </w:r>
            <w:r w:rsidR="00486379" w:rsidRPr="00B57775">
              <w:rPr>
                <w:color w:val="000000" w:themeColor="text1"/>
                <w:lang w:val="es-ES_tradnl"/>
              </w:rPr>
              <w:t xml:space="preserve"> (IPCC, 2001</w:t>
            </w:r>
            <w:r w:rsidRPr="00B57775">
              <w:rPr>
                <w:color w:val="000000" w:themeColor="text1"/>
                <w:lang w:val="es-ES_tradnl"/>
              </w:rPr>
              <w:t>).</w:t>
            </w:r>
          </w:p>
          <w:p w14:paraId="0F2A023C" w14:textId="77777777" w:rsidR="00BD3423" w:rsidRPr="00B57775" w:rsidRDefault="00BD3423" w:rsidP="00CA10E5">
            <w:pPr>
              <w:jc w:val="both"/>
              <w:rPr>
                <w:color w:val="000000" w:themeColor="text1"/>
                <w:lang w:val="es-ES_tradnl"/>
              </w:rPr>
            </w:pPr>
          </w:p>
        </w:tc>
      </w:tr>
    </w:tbl>
    <w:tbl>
      <w:tblPr>
        <w:tblStyle w:val="4"/>
        <w:tblW w:w="9943" w:type="dxa"/>
        <w:tblInd w:w="-35" w:type="dxa"/>
        <w:tblLayout w:type="fixed"/>
        <w:tblLook w:val="0400" w:firstRow="0" w:lastRow="0" w:firstColumn="0" w:lastColumn="0" w:noHBand="0" w:noVBand="1"/>
      </w:tblPr>
      <w:tblGrid>
        <w:gridCol w:w="1863"/>
        <w:gridCol w:w="8080"/>
      </w:tblGrid>
      <w:tr w:rsidR="00D83365" w:rsidRPr="00B57775" w14:paraId="496528A3" w14:textId="77777777" w:rsidTr="00FC6B86">
        <w:trPr>
          <w:trHeight w:val="253"/>
        </w:trPr>
        <w:tc>
          <w:tcPr>
            <w:tcW w:w="1863"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50065BE0" w14:textId="0E64943B" w:rsidR="00D83365" w:rsidRPr="00B57775" w:rsidRDefault="00D83365">
            <w:pPr>
              <w:spacing w:line="240" w:lineRule="auto"/>
              <w:rPr>
                <w:color w:val="000000" w:themeColor="text1"/>
                <w:lang w:val="es-ES_tradnl"/>
              </w:rPr>
            </w:pPr>
            <w:r w:rsidRPr="00B57775">
              <w:rPr>
                <w:color w:val="000000" w:themeColor="text1"/>
                <w:lang w:val="es-ES_tradnl"/>
              </w:rPr>
              <w:t>Desarrollo rural con enfoque territorial</w:t>
            </w:r>
          </w:p>
        </w:tc>
        <w:tc>
          <w:tcPr>
            <w:tcW w:w="808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EFF762C" w14:textId="376F0403" w:rsidR="00D83365" w:rsidRPr="00B57775" w:rsidRDefault="00D83365" w:rsidP="00FC6B86">
            <w:pPr>
              <w:spacing w:line="240" w:lineRule="auto"/>
              <w:jc w:val="both"/>
              <w:rPr>
                <w:color w:val="000000" w:themeColor="text1"/>
                <w:lang w:val="es-ES_tradnl"/>
              </w:rPr>
            </w:pPr>
            <w:r w:rsidRPr="00B57775">
              <w:rPr>
                <w:color w:val="000000" w:themeColor="text1"/>
                <w:lang w:val="es-ES_tradnl"/>
              </w:rPr>
              <w:t xml:space="preserve">Es un proceso continuo de transformación, promoción y generación de las condiciones sociales, económicas, ambientales, culturales e institucionales necesarias para que el territorio rural y sus actores, tanto a nivel individual como colectivo, desplieguen sus capacidades y potencialidades a partir de una visión sistémica, holística, integral y compartida del aprovechamiento sostenible del potencial del territorio, para mejorar su productividad y contribuir al bienestar y </w:t>
            </w:r>
            <w:r w:rsidRPr="00B57775">
              <w:rPr>
                <w:color w:val="000000" w:themeColor="text1"/>
                <w:lang w:val="es-ES_tradnl"/>
              </w:rPr>
              <w:lastRenderedPageBreak/>
              <w:t>buen vivir de los pobladores rurales. Como resultado de este proceso se debe llegar a corregir los desequilibrios regionales en niveles de desarrollo.</w:t>
            </w:r>
            <w:r w:rsidR="00FC6B86" w:rsidRPr="00B57775">
              <w:rPr>
                <w:color w:val="000000" w:themeColor="text1"/>
                <w:lang w:val="es-ES_tradnl"/>
              </w:rPr>
              <w:t xml:space="preserve"> (Resolución 464 de 2017)</w:t>
            </w:r>
            <w:r w:rsidR="001C3D27" w:rsidRPr="00B57775">
              <w:rPr>
                <w:color w:val="000000" w:themeColor="text1"/>
                <w:lang w:val="es-ES_tradnl"/>
              </w:rPr>
              <w:t>.</w:t>
            </w:r>
          </w:p>
        </w:tc>
      </w:tr>
      <w:tr w:rsidR="00D83365" w:rsidRPr="00B57775" w14:paraId="25B690C7" w14:textId="77777777" w:rsidTr="00FC6B86">
        <w:trPr>
          <w:trHeight w:val="253"/>
        </w:trPr>
        <w:tc>
          <w:tcPr>
            <w:tcW w:w="1863"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77F152D5" w14:textId="579B3CD5" w:rsidR="00D83365" w:rsidRPr="00B57775" w:rsidRDefault="00D83365">
            <w:pPr>
              <w:spacing w:line="240" w:lineRule="auto"/>
              <w:rPr>
                <w:color w:val="000000" w:themeColor="text1"/>
                <w:lang w:val="es-ES_tradnl"/>
              </w:rPr>
            </w:pPr>
            <w:r w:rsidRPr="00B57775">
              <w:rPr>
                <w:color w:val="000000" w:themeColor="text1"/>
                <w:lang w:val="es-ES_tradnl"/>
              </w:rPr>
              <w:lastRenderedPageBreak/>
              <w:t>Diálogo de saberes</w:t>
            </w:r>
          </w:p>
        </w:tc>
        <w:tc>
          <w:tcPr>
            <w:tcW w:w="808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0039D4F" w14:textId="38F9AFD9" w:rsidR="00D83365" w:rsidRPr="00B57775" w:rsidRDefault="00D83365" w:rsidP="00FC6B86">
            <w:pPr>
              <w:spacing w:line="240" w:lineRule="auto"/>
              <w:jc w:val="both"/>
              <w:rPr>
                <w:color w:val="000000" w:themeColor="text1"/>
                <w:lang w:val="es-ES_tradnl"/>
              </w:rPr>
            </w:pPr>
            <w:r w:rsidRPr="00B57775">
              <w:rPr>
                <w:color w:val="000000" w:themeColor="text1"/>
                <w:lang w:val="es-ES_tradnl"/>
              </w:rPr>
              <w:t>Diálogo entre sujetos de conocimiento, donde se produce un aprendizaje mutuo, a través de la construcción social del conocimiento, el intercambio de ideas, creencias, nociones, conceptos, prácticas, deseos, vivencias y emociones que permite una comprensión común, aunque no igual, frente a uno o más asuntos. Los protagonistas tradicionales en el ámbito de los recursos naturales para la agricultura y la alimentación, son las comunidades locales o agricultores familiares y los miembros de la comunidad científico – técnica.</w:t>
            </w:r>
            <w:r w:rsidR="00FC6B86" w:rsidRPr="00B57775">
              <w:rPr>
                <w:color w:val="000000" w:themeColor="text1"/>
                <w:lang w:val="es-ES_tradnl"/>
              </w:rPr>
              <w:t xml:space="preserve"> (Resolución 464 de 2017)</w:t>
            </w:r>
            <w:r w:rsidR="001C3D27" w:rsidRPr="00B57775">
              <w:rPr>
                <w:color w:val="000000" w:themeColor="text1"/>
                <w:lang w:val="es-ES_tradnl"/>
              </w:rPr>
              <w:t>.</w:t>
            </w:r>
          </w:p>
        </w:tc>
      </w:tr>
      <w:tr w:rsidR="0089369E" w:rsidRPr="00B57775" w14:paraId="5221AB83" w14:textId="77777777" w:rsidTr="00FC6B86">
        <w:trPr>
          <w:trHeight w:val="253"/>
        </w:trPr>
        <w:tc>
          <w:tcPr>
            <w:tcW w:w="1863"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C7D3DD4" w14:textId="77777777" w:rsidR="0089369E" w:rsidRPr="00B57775" w:rsidRDefault="0089369E" w:rsidP="0089369E">
            <w:pPr>
              <w:jc w:val="both"/>
              <w:rPr>
                <w:color w:val="000000" w:themeColor="text1"/>
                <w:lang w:val="es-ES_tradnl"/>
              </w:rPr>
            </w:pPr>
          </w:p>
          <w:p w14:paraId="6ACC9EB9" w14:textId="5BB9C1B6" w:rsidR="0089369E" w:rsidRPr="00B57775" w:rsidRDefault="0089369E" w:rsidP="0089369E">
            <w:pPr>
              <w:spacing w:line="240" w:lineRule="auto"/>
              <w:rPr>
                <w:color w:val="000000" w:themeColor="text1"/>
                <w:lang w:val="es-ES_tradnl"/>
              </w:rPr>
            </w:pPr>
            <w:r w:rsidRPr="00B57775">
              <w:rPr>
                <w:color w:val="000000" w:themeColor="text1"/>
                <w:lang w:val="es-ES_tradnl"/>
              </w:rPr>
              <w:t>Dióxido de carbono (CO2)</w:t>
            </w:r>
          </w:p>
        </w:tc>
        <w:tc>
          <w:tcPr>
            <w:tcW w:w="808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04938D7" w14:textId="74341CD5" w:rsidR="0089369E" w:rsidRPr="00B57775" w:rsidRDefault="0089369E" w:rsidP="0089369E">
            <w:pPr>
              <w:jc w:val="both"/>
              <w:rPr>
                <w:color w:val="000000" w:themeColor="text1"/>
                <w:lang w:val="es-ES_tradnl"/>
              </w:rPr>
            </w:pPr>
            <w:r w:rsidRPr="00B57775">
              <w:rPr>
                <w:color w:val="000000" w:themeColor="text1"/>
                <w:lang w:val="es-ES_tradnl"/>
              </w:rPr>
              <w:t xml:space="preserve">Gas que se produce de forma natural y también como subproducto de la combustión de combustibles fósiles y biomasa, cambios en el uso de las tierras y otros procesos industriales. Es el principal gas de efecto invernadero antropogénico que afecta al equilibrio de radiación del planeta. Es el gas de referencia frente al que se miden otros gases de efecto invernadero y, por lo tanto, tiene un Potencial de calentamiento mundial de 1. </w:t>
            </w:r>
            <w:r w:rsidR="00486379" w:rsidRPr="00B57775">
              <w:rPr>
                <w:color w:val="000000" w:themeColor="text1"/>
                <w:lang w:val="es-ES_tradnl"/>
              </w:rPr>
              <w:t>(IPCC, 2001</w:t>
            </w:r>
            <w:r w:rsidRPr="00B57775">
              <w:rPr>
                <w:color w:val="000000" w:themeColor="text1"/>
                <w:lang w:val="es-ES_tradnl"/>
              </w:rPr>
              <w:t>).</w:t>
            </w:r>
          </w:p>
          <w:p w14:paraId="46F2227B" w14:textId="77777777" w:rsidR="0089369E" w:rsidRPr="00B57775" w:rsidRDefault="0089369E" w:rsidP="0089369E">
            <w:pPr>
              <w:spacing w:line="240" w:lineRule="auto"/>
              <w:jc w:val="both"/>
              <w:rPr>
                <w:color w:val="000000" w:themeColor="text1"/>
                <w:lang w:val="es-ES_tradnl"/>
              </w:rPr>
            </w:pPr>
          </w:p>
        </w:tc>
      </w:tr>
      <w:tr w:rsidR="0089369E" w:rsidRPr="00B57775" w14:paraId="5FBCB107" w14:textId="77777777" w:rsidTr="00FC6B86">
        <w:trPr>
          <w:trHeight w:val="253"/>
        </w:trPr>
        <w:tc>
          <w:tcPr>
            <w:tcW w:w="1863"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40146C7" w14:textId="3D41F835" w:rsidR="0089369E" w:rsidRPr="00B57775" w:rsidRDefault="0089369E" w:rsidP="0089369E">
            <w:pPr>
              <w:jc w:val="both"/>
              <w:rPr>
                <w:color w:val="000000" w:themeColor="text1"/>
                <w:lang w:val="es-ES_tradnl"/>
              </w:rPr>
            </w:pPr>
            <w:r w:rsidRPr="00B57775">
              <w:rPr>
                <w:color w:val="000000" w:themeColor="text1"/>
                <w:lang w:val="es-ES_tradnl"/>
              </w:rPr>
              <w:t>Diversidad biológica</w:t>
            </w:r>
          </w:p>
        </w:tc>
        <w:tc>
          <w:tcPr>
            <w:tcW w:w="808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6DBDDED" w14:textId="095A37CE" w:rsidR="0089369E" w:rsidRPr="00B57775" w:rsidRDefault="0089369E" w:rsidP="0089369E">
            <w:pPr>
              <w:jc w:val="both"/>
              <w:rPr>
                <w:color w:val="000000" w:themeColor="text1"/>
                <w:lang w:val="es-ES_tradnl"/>
              </w:rPr>
            </w:pPr>
            <w:r w:rsidRPr="00B57775">
              <w:rPr>
                <w:color w:val="000000" w:themeColor="text1"/>
                <w:lang w:val="es-ES_tradnl"/>
              </w:rPr>
              <w:t>Cantidad y abundancia relativa de diferentes familias (diversidad genética), especies y ecosistemas (comunidades) en una zona determinada.</w:t>
            </w:r>
            <w:r w:rsidR="00486379" w:rsidRPr="00B57775">
              <w:rPr>
                <w:color w:val="000000" w:themeColor="text1"/>
                <w:lang w:val="es-ES_tradnl"/>
              </w:rPr>
              <w:t xml:space="preserve"> (IPCC, 2001</w:t>
            </w:r>
            <w:r w:rsidRPr="00B57775">
              <w:rPr>
                <w:color w:val="000000" w:themeColor="text1"/>
                <w:lang w:val="es-ES_tradnl"/>
              </w:rPr>
              <w:t>).</w:t>
            </w:r>
          </w:p>
          <w:p w14:paraId="00052081" w14:textId="77777777" w:rsidR="0089369E" w:rsidRPr="00B57775" w:rsidRDefault="0089369E" w:rsidP="0089369E">
            <w:pPr>
              <w:jc w:val="both"/>
              <w:rPr>
                <w:color w:val="000000" w:themeColor="text1"/>
                <w:lang w:val="es-ES_tradnl"/>
              </w:rPr>
            </w:pPr>
          </w:p>
        </w:tc>
      </w:tr>
      <w:tr w:rsidR="00D83365" w:rsidRPr="00B57775" w14:paraId="7A72B42D" w14:textId="77777777" w:rsidTr="00FC6B86">
        <w:trPr>
          <w:trHeight w:val="253"/>
        </w:trPr>
        <w:tc>
          <w:tcPr>
            <w:tcW w:w="1863"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5B01FA8" w14:textId="1A020F84" w:rsidR="00D83365" w:rsidRPr="00B57775" w:rsidRDefault="00D83365">
            <w:pPr>
              <w:spacing w:line="240" w:lineRule="auto"/>
              <w:rPr>
                <w:color w:val="000000" w:themeColor="text1"/>
                <w:lang w:val="es-ES_tradnl"/>
              </w:rPr>
            </w:pPr>
            <w:r w:rsidRPr="00B57775">
              <w:rPr>
                <w:color w:val="000000" w:themeColor="text1"/>
                <w:lang w:val="es-ES_tradnl"/>
              </w:rPr>
              <w:t>Economía campesina, familiar y comunitaria</w:t>
            </w:r>
          </w:p>
        </w:tc>
        <w:tc>
          <w:tcPr>
            <w:tcW w:w="808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0BB3F29" w14:textId="5DDBD99E" w:rsidR="00D83365" w:rsidRPr="00B57775" w:rsidRDefault="00D83365" w:rsidP="00FC6B86">
            <w:pPr>
              <w:spacing w:line="240" w:lineRule="auto"/>
              <w:jc w:val="both"/>
              <w:rPr>
                <w:color w:val="000000" w:themeColor="text1"/>
                <w:lang w:val="es-ES_tradnl"/>
              </w:rPr>
            </w:pPr>
            <w:r w:rsidRPr="00B57775">
              <w:rPr>
                <w:color w:val="000000" w:themeColor="text1"/>
                <w:lang w:val="es-ES_tradnl"/>
              </w:rPr>
              <w:t>Sistema de producción, transformación, distribución, comercialización y consumo de bienes y servicios; organizado y gestionado por los hombres, mujeres, familias, y comunidades (campesinas, indígenas, negras, afrodescendientes, raizales y palenqueras) que conviven en los territorios rurales del país. Este sistema incluye las distintas formas organizativas y los diferentes medios de vida que emplean las familias y comunidades rurales para satisfacer sus necesidades, generar ingresos, y construir territorios; e involucra actividades sociales, culturales, ambientales, políticas y económicas. La economía campesina, familiar y comunitaria abarca una diversidad de estrategias productivas incluidas la agricultura, la ganadería, la pesca, la acuicultura, la silvicultura, el aprovechamiento de los 25 CEPAL (2014). Agricultura familiar y circuitos cortos. Nuevos esquemas de producción, comercialización y nutrición: Memoria del seminario sobre circuitos cortos realizado el 2 y 3 de septiembre de 2013. Series Seminarios y Conferencias 77. 56 bienes y servicios de la biodiversidad, el turismo rural, las artesanías, la minería artesanal, y otras actividades de comercio y servicios no vinculadas con la actividad agropecuaria. En este sistema predominan las relaciones de reciprocidad, cooperación y solidaridad, y el desarrollo de sus actividades se fundamenta en el trabajo y mano de obra de tipo familiar y comunitaria; y busca generar condiciones de bienestar y buen vivir para los habitantes y comunidades rurales.</w:t>
            </w:r>
            <w:r w:rsidR="00DF1BF1" w:rsidRPr="00B57775">
              <w:rPr>
                <w:color w:val="000000" w:themeColor="text1"/>
                <w:lang w:val="es-ES_tradnl"/>
              </w:rPr>
              <w:t xml:space="preserve"> (Resolución 464 de 2017)</w:t>
            </w:r>
            <w:r w:rsidR="001C3D27" w:rsidRPr="00B57775">
              <w:rPr>
                <w:color w:val="000000" w:themeColor="text1"/>
                <w:lang w:val="es-ES_tradnl"/>
              </w:rPr>
              <w:t>.</w:t>
            </w:r>
          </w:p>
        </w:tc>
      </w:tr>
      <w:tr w:rsidR="00B9216F" w:rsidRPr="00B57775" w14:paraId="767FA88D" w14:textId="77777777" w:rsidTr="00FC6B86">
        <w:trPr>
          <w:trHeight w:val="253"/>
        </w:trPr>
        <w:tc>
          <w:tcPr>
            <w:tcW w:w="1863"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B3B4101" w14:textId="0B680E50" w:rsidR="00B9216F" w:rsidRPr="00B57775" w:rsidRDefault="00B9216F" w:rsidP="006D58A5">
            <w:pPr>
              <w:spacing w:line="240" w:lineRule="auto"/>
              <w:rPr>
                <w:color w:val="000000" w:themeColor="text1"/>
                <w:lang w:val="es-ES_tradnl"/>
              </w:rPr>
            </w:pPr>
            <w:r w:rsidRPr="00B57775">
              <w:rPr>
                <w:color w:val="000000" w:themeColor="text1"/>
                <w:lang w:val="es-ES_tradnl"/>
              </w:rPr>
              <w:t>E</w:t>
            </w:r>
            <w:r w:rsidR="006D58A5" w:rsidRPr="00B57775">
              <w:rPr>
                <w:color w:val="000000" w:themeColor="text1"/>
                <w:lang w:val="es-ES_tradnl"/>
              </w:rPr>
              <w:t xml:space="preserve">quidad </w:t>
            </w:r>
            <w:r w:rsidR="002E5953" w:rsidRPr="00B57775">
              <w:rPr>
                <w:color w:val="000000" w:themeColor="text1"/>
                <w:lang w:val="es-ES_tradnl"/>
              </w:rPr>
              <w:t>de g</w:t>
            </w:r>
            <w:r w:rsidRPr="00B57775">
              <w:rPr>
                <w:color w:val="000000" w:themeColor="text1"/>
                <w:lang w:val="es-ES_tradnl"/>
              </w:rPr>
              <w:t>énero</w:t>
            </w:r>
          </w:p>
        </w:tc>
        <w:tc>
          <w:tcPr>
            <w:tcW w:w="808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B397664" w14:textId="5DA3BEDF" w:rsidR="00B9216F" w:rsidRPr="00B57775" w:rsidRDefault="00D85B9F" w:rsidP="00084C11">
            <w:pPr>
              <w:spacing w:line="240" w:lineRule="auto"/>
              <w:jc w:val="both"/>
              <w:rPr>
                <w:color w:val="000000" w:themeColor="text1"/>
              </w:rPr>
            </w:pPr>
            <w:r w:rsidRPr="00B57775">
              <w:rPr>
                <w:color w:val="000000" w:themeColor="text1"/>
                <w:lang w:val="es-ES_tradnl"/>
              </w:rPr>
              <w:t xml:space="preserve">Reconoce las diferencias entre hombres y mujeres para actuar con justicia en la distribución de oportunidades, bienes y/o servicios. Tiene en cuenta dos conceptos básicos: reconocimiento y redistribución. Es la fórmula y/o la </w:t>
            </w:r>
            <w:r w:rsidRPr="00B57775">
              <w:rPr>
                <w:color w:val="000000" w:themeColor="text1"/>
                <w:lang w:val="es-ES_tradnl"/>
              </w:rPr>
              <w:lastRenderedPageBreak/>
              <w:t xml:space="preserve">metodología para alcanzar la igualdad de derechos y </w:t>
            </w:r>
            <w:r w:rsidR="00B57775" w:rsidRPr="00B57775">
              <w:rPr>
                <w:color w:val="000000" w:themeColor="text1"/>
                <w:lang w:val="es-ES_tradnl"/>
              </w:rPr>
              <w:t>oportunidades para las mujeres. (Resolución 464 de 2017).</w:t>
            </w:r>
          </w:p>
        </w:tc>
      </w:tr>
      <w:tr w:rsidR="00D83365" w:rsidRPr="00B57775" w14:paraId="17F5D2F8" w14:textId="77777777" w:rsidTr="00FC6B86">
        <w:trPr>
          <w:trHeight w:val="253"/>
        </w:trPr>
        <w:tc>
          <w:tcPr>
            <w:tcW w:w="1863"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51E535E7" w14:textId="7840DBA7" w:rsidR="00D83365" w:rsidRPr="00B57775" w:rsidRDefault="00D83365">
            <w:pPr>
              <w:spacing w:line="240" w:lineRule="auto"/>
              <w:rPr>
                <w:color w:val="000000" w:themeColor="text1"/>
                <w:lang w:val="es-ES_tradnl"/>
              </w:rPr>
            </w:pPr>
            <w:r w:rsidRPr="00B57775">
              <w:rPr>
                <w:color w:val="000000" w:themeColor="text1"/>
                <w:lang w:val="es-ES_tradnl"/>
              </w:rPr>
              <w:lastRenderedPageBreak/>
              <w:t>Enfoque territorial</w:t>
            </w:r>
          </w:p>
        </w:tc>
        <w:tc>
          <w:tcPr>
            <w:tcW w:w="808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6151BE13" w14:textId="56386EAB" w:rsidR="00D83365" w:rsidRPr="00B57775" w:rsidRDefault="00D83365" w:rsidP="00FC6B86">
            <w:pPr>
              <w:spacing w:line="240" w:lineRule="auto"/>
              <w:jc w:val="both"/>
              <w:rPr>
                <w:color w:val="000000" w:themeColor="text1"/>
                <w:lang w:val="es-ES_tradnl"/>
              </w:rPr>
            </w:pPr>
            <w:r w:rsidRPr="00B57775">
              <w:rPr>
                <w:color w:val="000000" w:themeColor="text1"/>
                <w:lang w:val="es-ES_tradnl"/>
              </w:rPr>
              <w:t>Parte de una visión sistémica y holística de un territorio determinado, que permite potenciar las capacidades locales propiciando la participación y cooperación de los actores y el aprovechamiento de sus recursos, en un proceso que pueda lograr el ordenamiento, la productividad y la sostenibilidad del territorio.</w:t>
            </w:r>
            <w:r w:rsidR="00DF1BF1" w:rsidRPr="00B57775">
              <w:rPr>
                <w:color w:val="000000" w:themeColor="text1"/>
                <w:lang w:val="es-ES_tradnl"/>
              </w:rPr>
              <w:t xml:space="preserve"> (Resolución 464 de 2017)</w:t>
            </w:r>
            <w:r w:rsidR="001C3D27" w:rsidRPr="00B57775">
              <w:rPr>
                <w:color w:val="000000" w:themeColor="text1"/>
                <w:lang w:val="es-ES_tradnl"/>
              </w:rPr>
              <w:t>.</w:t>
            </w:r>
          </w:p>
        </w:tc>
      </w:tr>
      <w:tr w:rsidR="0089369E" w:rsidRPr="00B57775" w14:paraId="4072C9AE" w14:textId="77777777" w:rsidTr="00FC6B86">
        <w:trPr>
          <w:trHeight w:val="253"/>
        </w:trPr>
        <w:tc>
          <w:tcPr>
            <w:tcW w:w="1863"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F678CBC" w14:textId="77777777" w:rsidR="0089369E" w:rsidRPr="00B57775" w:rsidRDefault="0089369E" w:rsidP="0089369E">
            <w:pPr>
              <w:jc w:val="both"/>
              <w:rPr>
                <w:color w:val="000000" w:themeColor="text1"/>
                <w:lang w:val="es-ES_tradnl"/>
              </w:rPr>
            </w:pPr>
          </w:p>
          <w:p w14:paraId="4B19CD14" w14:textId="028EEC68" w:rsidR="0089369E" w:rsidRPr="00B57775" w:rsidRDefault="0089369E" w:rsidP="0089369E">
            <w:pPr>
              <w:spacing w:line="240" w:lineRule="auto"/>
              <w:rPr>
                <w:color w:val="000000" w:themeColor="text1"/>
                <w:lang w:val="es-ES_tradnl"/>
              </w:rPr>
            </w:pPr>
            <w:r w:rsidRPr="00B57775">
              <w:rPr>
                <w:color w:val="000000" w:themeColor="text1"/>
                <w:lang w:val="es-ES_tradnl"/>
              </w:rPr>
              <w:t>Óxido nitroso (N2O)</w:t>
            </w:r>
          </w:p>
        </w:tc>
        <w:tc>
          <w:tcPr>
            <w:tcW w:w="808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00FF8AB" w14:textId="67EFE4EA" w:rsidR="0089369E" w:rsidRPr="00B57775" w:rsidRDefault="0089369E" w:rsidP="0089369E">
            <w:pPr>
              <w:jc w:val="both"/>
              <w:rPr>
                <w:color w:val="000000" w:themeColor="text1"/>
                <w:lang w:val="es-ES_tradnl"/>
              </w:rPr>
            </w:pPr>
            <w:r w:rsidRPr="00B57775">
              <w:rPr>
                <w:color w:val="000000" w:themeColor="text1"/>
                <w:lang w:val="es-ES_tradnl"/>
              </w:rPr>
              <w:t>Potente gas de efecto invernadero emitido con los usos de cultivos en tierras, especialmente el uso de fertilizadores comerciales y orgánicos, la combustión de combustibles fósiles, la producción de ácido nítrico, y la combustión de biomasa. Uno de los seis gases de efecto invernadero que se intentan reducir con el Protocolo de Kyoto.</w:t>
            </w:r>
            <w:r w:rsidR="00486379" w:rsidRPr="00B57775">
              <w:rPr>
                <w:color w:val="000000" w:themeColor="text1"/>
                <w:lang w:val="es-ES_tradnl"/>
              </w:rPr>
              <w:t xml:space="preserve"> (IPCC, 2001</w:t>
            </w:r>
            <w:r w:rsidRPr="00B57775">
              <w:rPr>
                <w:color w:val="000000" w:themeColor="text1"/>
                <w:lang w:val="es-ES_tradnl"/>
              </w:rPr>
              <w:t>).</w:t>
            </w:r>
          </w:p>
          <w:p w14:paraId="37DD50D5" w14:textId="77777777" w:rsidR="0089369E" w:rsidRPr="00B57775" w:rsidRDefault="0089369E" w:rsidP="0089369E">
            <w:pPr>
              <w:spacing w:line="240" w:lineRule="auto"/>
              <w:jc w:val="both"/>
              <w:rPr>
                <w:color w:val="000000" w:themeColor="text1"/>
                <w:lang w:val="es-ES_tradnl"/>
              </w:rPr>
            </w:pPr>
          </w:p>
        </w:tc>
      </w:tr>
      <w:tr w:rsidR="00BD3423" w:rsidRPr="00B57775" w14:paraId="5101674D" w14:textId="77777777" w:rsidTr="00CA10E5">
        <w:trPr>
          <w:trHeight w:val="253"/>
        </w:trPr>
        <w:tc>
          <w:tcPr>
            <w:tcW w:w="1863"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9D9486F" w14:textId="77777777" w:rsidR="00BD3423" w:rsidRPr="00B57775" w:rsidRDefault="00BD3423" w:rsidP="00CA10E5">
            <w:pPr>
              <w:spacing w:line="240" w:lineRule="auto"/>
              <w:rPr>
                <w:color w:val="000000" w:themeColor="text1"/>
                <w:lang w:val="es-ES_tradnl"/>
              </w:rPr>
            </w:pPr>
            <w:r w:rsidRPr="00B57775">
              <w:rPr>
                <w:color w:val="000000" w:themeColor="text1"/>
                <w:lang w:val="es-ES_tradnl"/>
              </w:rPr>
              <w:t>Prácticas agroecológicas</w:t>
            </w:r>
          </w:p>
        </w:tc>
        <w:tc>
          <w:tcPr>
            <w:tcW w:w="808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FBC9734" w14:textId="77777777" w:rsidR="00BD3423" w:rsidRPr="00B57775" w:rsidRDefault="00BD3423" w:rsidP="00CA10E5">
            <w:pPr>
              <w:spacing w:line="240" w:lineRule="auto"/>
              <w:jc w:val="both"/>
              <w:rPr>
                <w:color w:val="000000" w:themeColor="text1"/>
                <w:lang w:val="es-ES_tradnl"/>
              </w:rPr>
            </w:pPr>
            <w:r w:rsidRPr="00B57775">
              <w:rPr>
                <w:color w:val="000000" w:themeColor="text1"/>
                <w:lang w:val="es-ES_tradnl"/>
              </w:rPr>
              <w:t>Son una serie de técnicas y tecnologías aplicadas al diseño y manejo de sistemas agroalimentarios sostenibles, adoptando e integrando principios ecológicos con el fin de incrementar la productividad, la biodiversidad y la eficiencia energética, al tiempo que se disminuye la generación de residuos y la dependencia de insumos externos. Estas prácticas se basan en el diálogo de saberes, pero sobre todo en la experiencia, observación y conocimiento de los agricultores, y pueden emplearse a nivel de parcelas, fincas o paisajes. Entre las múltiples prácticas agroecológicas se destacan la rotación de cultivos, los policultivos, los cultivos de cobertura, los abonos verdes, las mezclas de cultivos y ganado, las barreras vivas, los arreglos agroforestales, los corredores, la labranza mínima, la alelopatía, y la elaboración de abonos, fungicidas e insecticidas orgánicos, entre otras. (Resolución 464 de 2017).</w:t>
            </w:r>
          </w:p>
        </w:tc>
      </w:tr>
      <w:tr w:rsidR="0089369E" w:rsidRPr="00B57775" w14:paraId="36519113" w14:textId="77777777" w:rsidTr="00CA10E5">
        <w:trPr>
          <w:trHeight w:val="253"/>
        </w:trPr>
        <w:tc>
          <w:tcPr>
            <w:tcW w:w="1863"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451BA2D" w14:textId="77777777" w:rsidR="0089369E" w:rsidRPr="00B57775" w:rsidRDefault="0089369E" w:rsidP="0089369E">
            <w:pPr>
              <w:jc w:val="both"/>
              <w:rPr>
                <w:color w:val="000000" w:themeColor="text1"/>
                <w:lang w:val="es-ES_tradnl"/>
              </w:rPr>
            </w:pPr>
          </w:p>
          <w:p w14:paraId="615CBC1F" w14:textId="3E601FEC" w:rsidR="0089369E" w:rsidRPr="00B57775" w:rsidRDefault="0089369E" w:rsidP="0089369E">
            <w:pPr>
              <w:spacing w:line="240" w:lineRule="auto"/>
              <w:rPr>
                <w:color w:val="000000" w:themeColor="text1"/>
                <w:lang w:val="es-ES_tradnl"/>
              </w:rPr>
            </w:pPr>
            <w:r w:rsidRPr="00B57775">
              <w:rPr>
                <w:color w:val="000000" w:themeColor="text1"/>
                <w:lang w:val="es-ES_tradnl"/>
              </w:rPr>
              <w:t>Revolución Industrial</w:t>
            </w:r>
          </w:p>
        </w:tc>
        <w:tc>
          <w:tcPr>
            <w:tcW w:w="808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8B576D5" w14:textId="37CAF84A" w:rsidR="0089369E" w:rsidRPr="00B57775" w:rsidRDefault="0089369E" w:rsidP="0089369E">
            <w:pPr>
              <w:jc w:val="both"/>
              <w:rPr>
                <w:rFonts w:eastAsia="Times New Roman"/>
                <w:color w:val="000000" w:themeColor="text1"/>
                <w:lang w:val="es-ES_tradnl"/>
              </w:rPr>
            </w:pPr>
            <w:r w:rsidRPr="00B57775">
              <w:rPr>
                <w:color w:val="000000" w:themeColor="text1"/>
                <w:lang w:val="es-ES_tradnl"/>
              </w:rPr>
              <w:t>Período de rápido crecimiento industrial con amplias consecuencias sociales y económicas, que comenzó en Inglaterra durante la segunda mitad del siglo XVIII y se extendió por Europa y más tarde a otros países incluidos los Estados Unidos. La invención de la máquina de vapor impulsó en gran medida este desarrollo. La Revolución Industrial marca el principio de un fuerte aumento en el uso de combustibles fósiles y de las emisiones, sobre todo, de dióxido de carbono fósil. En este informe, los términos ‘preindustrial’ e ‘industrial’ se refieren, de forma algo arbitraria, a los períodos antes y después del 1750, respectivamente.</w:t>
            </w:r>
            <w:r w:rsidR="00486379" w:rsidRPr="00B57775">
              <w:rPr>
                <w:color w:val="000000" w:themeColor="text1"/>
                <w:lang w:val="es-ES_tradnl"/>
              </w:rPr>
              <w:t xml:space="preserve"> (IPCC, 2001</w:t>
            </w:r>
            <w:r w:rsidRPr="00B57775">
              <w:rPr>
                <w:color w:val="000000" w:themeColor="text1"/>
                <w:lang w:val="es-ES_tradnl"/>
              </w:rPr>
              <w:t>).</w:t>
            </w:r>
          </w:p>
          <w:p w14:paraId="3DA9CE06" w14:textId="77777777" w:rsidR="0089369E" w:rsidRPr="00B57775" w:rsidRDefault="0089369E" w:rsidP="0089369E">
            <w:pPr>
              <w:spacing w:line="240" w:lineRule="auto"/>
              <w:jc w:val="both"/>
              <w:rPr>
                <w:color w:val="000000" w:themeColor="text1"/>
                <w:lang w:val="es-ES_tradnl"/>
              </w:rPr>
            </w:pPr>
          </w:p>
        </w:tc>
      </w:tr>
      <w:tr w:rsidR="00D83365" w:rsidRPr="00B57775" w14:paraId="0519793F" w14:textId="77777777" w:rsidTr="00FC6B86">
        <w:trPr>
          <w:trHeight w:val="253"/>
        </w:trPr>
        <w:tc>
          <w:tcPr>
            <w:tcW w:w="1863"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469E034" w14:textId="70093551" w:rsidR="00D83365" w:rsidRPr="00B57775" w:rsidRDefault="00D83365">
            <w:pPr>
              <w:spacing w:line="240" w:lineRule="auto"/>
              <w:rPr>
                <w:color w:val="000000" w:themeColor="text1"/>
                <w:lang w:val="es-ES_tradnl"/>
              </w:rPr>
            </w:pPr>
            <w:r w:rsidRPr="00B57775">
              <w:rPr>
                <w:color w:val="000000" w:themeColor="text1"/>
                <w:lang w:val="es-ES_tradnl"/>
              </w:rPr>
              <w:t>Sistemas productivos sostenibles</w:t>
            </w:r>
          </w:p>
        </w:tc>
        <w:tc>
          <w:tcPr>
            <w:tcW w:w="808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CCB0F5F" w14:textId="1E5AC2E0" w:rsidR="00D83365" w:rsidRPr="00B57775" w:rsidRDefault="00D83365" w:rsidP="00FC6B86">
            <w:pPr>
              <w:spacing w:line="240" w:lineRule="auto"/>
              <w:jc w:val="both"/>
              <w:rPr>
                <w:color w:val="000000" w:themeColor="text1"/>
                <w:lang w:val="es-ES_tradnl"/>
              </w:rPr>
            </w:pPr>
            <w:r w:rsidRPr="00B57775">
              <w:rPr>
                <w:color w:val="000000" w:themeColor="text1"/>
                <w:lang w:val="es-ES_tradnl"/>
              </w:rPr>
              <w:t xml:space="preserve">Conjunto estructurado de actividades agropecuarias que un grupo humano organiza, dirige y realiza, en un tiempo y espacio determinados mediante prácticas y tecnologías que no degradan la capacidad productiva de los bienes naturales comunes. Tales actividades pueden ser propiamente productivas (cultivo, recolección, aprovechamiento, extracción, pastoreo) o de manejo (prevención, mantenimiento, restauración). Los sistemas productivos sostenibles producen alimentos seguros, saludables y de alta calidad; contribuyen a la mitigación y adaptación de los territorios al cambio climático; garantizan la </w:t>
            </w:r>
            <w:r w:rsidRPr="00B57775">
              <w:rPr>
                <w:color w:val="000000" w:themeColor="text1"/>
                <w:lang w:val="es-ES_tradnl"/>
              </w:rPr>
              <w:lastRenderedPageBreak/>
              <w:t>viabilidad económica; prestan servicios ecosistémicos; gestionan las zonas rurales conservando la biodiversidad y la belleza paisajística; garantizan el bienestar de los animales; y contribuyen al bienestar y buen vivir.</w:t>
            </w:r>
            <w:r w:rsidR="005D3321" w:rsidRPr="00B57775">
              <w:rPr>
                <w:color w:val="000000" w:themeColor="text1"/>
                <w:lang w:val="es-ES_tradnl"/>
              </w:rPr>
              <w:t xml:space="preserve"> (Resolución 464 de 2017)</w:t>
            </w:r>
            <w:r w:rsidR="001C3D27" w:rsidRPr="00B57775">
              <w:rPr>
                <w:color w:val="000000" w:themeColor="text1"/>
                <w:lang w:val="es-ES_tradnl"/>
              </w:rPr>
              <w:t>.</w:t>
            </w:r>
          </w:p>
        </w:tc>
      </w:tr>
      <w:tr w:rsidR="00D83365" w:rsidRPr="00B57775" w14:paraId="61563D76" w14:textId="77777777" w:rsidTr="00FC6B86">
        <w:trPr>
          <w:trHeight w:val="253"/>
        </w:trPr>
        <w:tc>
          <w:tcPr>
            <w:tcW w:w="1863"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B5EC8E" w14:textId="3EB3EB5C" w:rsidR="00D83365" w:rsidRPr="00B57775" w:rsidRDefault="00D83365" w:rsidP="00FC6B86">
            <w:pPr>
              <w:spacing w:line="240" w:lineRule="auto"/>
              <w:jc w:val="both"/>
              <w:rPr>
                <w:color w:val="000000" w:themeColor="text1"/>
                <w:lang w:val="es-ES_tradnl"/>
              </w:rPr>
            </w:pPr>
            <w:r w:rsidRPr="00B57775">
              <w:rPr>
                <w:color w:val="000000" w:themeColor="text1"/>
                <w:lang w:val="es-ES_tradnl"/>
              </w:rPr>
              <w:lastRenderedPageBreak/>
              <w:t>Territorio</w:t>
            </w:r>
          </w:p>
        </w:tc>
        <w:tc>
          <w:tcPr>
            <w:tcW w:w="8080"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40D5C8" w14:textId="1AF2C2AD" w:rsidR="00D83365" w:rsidRPr="00B57775" w:rsidRDefault="00D83365" w:rsidP="00FC6B86">
            <w:pPr>
              <w:spacing w:line="240" w:lineRule="auto"/>
              <w:jc w:val="both"/>
              <w:rPr>
                <w:color w:val="000000" w:themeColor="text1"/>
                <w:lang w:val="es-ES_tradnl"/>
              </w:rPr>
            </w:pPr>
            <w:r w:rsidRPr="00B57775">
              <w:rPr>
                <w:color w:val="000000" w:themeColor="text1"/>
                <w:lang w:val="es-ES_tradnl"/>
              </w:rPr>
              <w:t>Espacio geográfico en el que una persona,</w:t>
            </w:r>
            <w:r w:rsidR="005D3321" w:rsidRPr="00B57775">
              <w:rPr>
                <w:color w:val="000000" w:themeColor="text1"/>
                <w:lang w:val="es-ES_tradnl"/>
              </w:rPr>
              <w:t xml:space="preserve"> grupo de personas, institución</w:t>
            </w:r>
            <w:r w:rsidRPr="00B57775">
              <w:rPr>
                <w:color w:val="000000" w:themeColor="text1"/>
                <w:lang w:val="es-ES_tradnl"/>
              </w:rPr>
              <w:t xml:space="preserve"> o Estado ejercen control y dominio. En tanto producto social e histórico, el territorio puede ser de carácter urbano, rural, marítimo, insular o aéreo dotado de una determinada base de bienes naturales comunes, ciertas formas de producción, consumo e intercambio, así como bienes y servicios públicos y una red de instituciones y formas de organización que se encargan de darle cohesión a la totalidad de los elementos constitutivos.</w:t>
            </w:r>
            <w:r w:rsidR="005D3321" w:rsidRPr="00B57775">
              <w:rPr>
                <w:color w:val="000000" w:themeColor="text1"/>
                <w:lang w:val="es-ES_tradnl"/>
              </w:rPr>
              <w:t xml:space="preserve"> (Resolución 464 de 2017)</w:t>
            </w:r>
            <w:r w:rsidR="001C3D27" w:rsidRPr="00B57775">
              <w:rPr>
                <w:color w:val="000000" w:themeColor="text1"/>
                <w:lang w:val="es-ES_tradnl"/>
              </w:rPr>
              <w:t>.</w:t>
            </w:r>
          </w:p>
        </w:tc>
      </w:tr>
    </w:tbl>
    <w:p w14:paraId="6F6D9B41" w14:textId="6A622FEB" w:rsidR="0033317C" w:rsidRPr="00B57775" w:rsidRDefault="0033317C">
      <w:pPr>
        <w:spacing w:line="240" w:lineRule="auto"/>
        <w:rPr>
          <w:color w:val="000000" w:themeColor="text1"/>
          <w:lang w:val="es-ES_tradnl"/>
        </w:rPr>
      </w:pPr>
    </w:p>
    <w:p w14:paraId="3F809C04" w14:textId="77777777" w:rsidR="00871B82" w:rsidRPr="00B57775" w:rsidRDefault="00871B82">
      <w:pPr>
        <w:spacing w:line="240" w:lineRule="auto"/>
        <w:rPr>
          <w:rFonts w:eastAsia="Times New Roman"/>
          <w:color w:val="000000" w:themeColor="text1"/>
          <w:lang w:val="es-ES_tradnl"/>
        </w:rPr>
      </w:pPr>
    </w:p>
    <w:p w14:paraId="47257181" w14:textId="77777777" w:rsidR="00D7516D" w:rsidRPr="00B57775" w:rsidRDefault="0016468A">
      <w:pPr>
        <w:numPr>
          <w:ilvl w:val="0"/>
          <w:numId w:val="1"/>
        </w:numPr>
        <w:pBdr>
          <w:top w:val="nil"/>
          <w:left w:val="nil"/>
          <w:bottom w:val="nil"/>
          <w:right w:val="nil"/>
          <w:between w:val="nil"/>
        </w:pBdr>
        <w:ind w:left="426" w:hanging="426"/>
        <w:jc w:val="both"/>
        <w:rPr>
          <w:b/>
          <w:color w:val="000000" w:themeColor="text1"/>
          <w:lang w:val="es-ES_tradnl"/>
        </w:rPr>
      </w:pPr>
      <w:r w:rsidRPr="00B57775">
        <w:rPr>
          <w:b/>
          <w:color w:val="000000" w:themeColor="text1"/>
          <w:lang w:val="es-ES_tradnl"/>
        </w:rPr>
        <w:t xml:space="preserve">REFERENCIAS BIBLIOGRÁFICAS: </w:t>
      </w:r>
    </w:p>
    <w:p w14:paraId="02804E4A" w14:textId="77777777" w:rsidR="00D7516D" w:rsidRPr="00B57775" w:rsidRDefault="00D7516D">
      <w:pPr>
        <w:jc w:val="both"/>
        <w:rPr>
          <w:b/>
          <w:color w:val="000000" w:themeColor="text1"/>
          <w:lang w:val="es-ES_tradnl"/>
        </w:rPr>
      </w:pPr>
    </w:p>
    <w:p w14:paraId="0F4819FE" w14:textId="77777777" w:rsidR="00D7516D" w:rsidRPr="00B57775" w:rsidRDefault="0016468A">
      <w:pPr>
        <w:spacing w:line="240" w:lineRule="auto"/>
        <w:rPr>
          <w:rFonts w:eastAsia="Times New Roman"/>
          <w:color w:val="000000" w:themeColor="text1"/>
          <w:lang w:val="es-ES_tradnl"/>
        </w:rPr>
      </w:pPr>
      <w:r w:rsidRPr="00B57775">
        <w:rPr>
          <w:color w:val="000000" w:themeColor="text1"/>
          <w:lang w:val="es-ES_tradnl"/>
        </w:rPr>
        <w:t>Referencie las fuentes consultadas para elaborar el material de formación en el marco de la norma APA vigente.</w:t>
      </w:r>
    </w:p>
    <w:p w14:paraId="5C19E616" w14:textId="77777777" w:rsidR="00D7516D" w:rsidRPr="00B57775" w:rsidRDefault="00D7516D">
      <w:pPr>
        <w:spacing w:line="240" w:lineRule="auto"/>
        <w:rPr>
          <w:rFonts w:eastAsia="Times New Roman"/>
          <w:color w:val="000000" w:themeColor="text1"/>
          <w:lang w:val="es-ES_tradnl"/>
        </w:rPr>
      </w:pPr>
    </w:p>
    <w:tbl>
      <w:tblPr>
        <w:tblStyle w:val="3"/>
        <w:tblW w:w="5000" w:type="pct"/>
        <w:tblInd w:w="0" w:type="dxa"/>
        <w:tblLook w:val="0400" w:firstRow="0" w:lastRow="0" w:firstColumn="0" w:lastColumn="0" w:noHBand="0" w:noVBand="1"/>
      </w:tblPr>
      <w:tblGrid>
        <w:gridCol w:w="9942"/>
      </w:tblGrid>
      <w:tr w:rsidR="00B57775" w:rsidRPr="00B57775" w14:paraId="62CD9475" w14:textId="77777777" w:rsidTr="00C4696B">
        <w:trPr>
          <w:trHeight w:val="20"/>
        </w:trPr>
        <w:tc>
          <w:tcPr>
            <w:tcW w:w="5000" w:type="pct"/>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689CCF67" w14:textId="77777777" w:rsidR="00D7516D" w:rsidRPr="00B57775" w:rsidRDefault="0016468A">
            <w:pPr>
              <w:spacing w:line="240" w:lineRule="auto"/>
              <w:jc w:val="center"/>
              <w:rPr>
                <w:rFonts w:eastAsia="Times New Roman"/>
                <w:color w:val="000000" w:themeColor="text1"/>
                <w:lang w:val="es-ES_tradnl"/>
              </w:rPr>
            </w:pPr>
            <w:r w:rsidRPr="00B57775">
              <w:rPr>
                <w:b/>
                <w:color w:val="000000" w:themeColor="text1"/>
                <w:lang w:val="es-ES_tradnl"/>
              </w:rPr>
              <w:t xml:space="preserve">REFERENCIAS BIBLIOGRÁFICAS </w:t>
            </w:r>
          </w:p>
        </w:tc>
      </w:tr>
      <w:tr w:rsidR="00B57775" w:rsidRPr="00B57775" w14:paraId="6923506F"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6A41E94" w14:textId="1895ACFC" w:rsidR="0089393E" w:rsidRPr="00B57775" w:rsidRDefault="0089393E" w:rsidP="00956D76">
            <w:pPr>
              <w:shd w:val="clear" w:color="auto" w:fill="FFFFFF"/>
              <w:spacing w:line="240" w:lineRule="auto"/>
              <w:ind w:left="634" w:hanging="634"/>
              <w:jc w:val="both"/>
              <w:rPr>
                <w:color w:val="000000" w:themeColor="text1"/>
                <w:lang w:val="es-ES_tradnl"/>
              </w:rPr>
            </w:pPr>
            <w:r w:rsidRPr="00B57775">
              <w:rPr>
                <w:color w:val="000000" w:themeColor="text1"/>
                <w:lang w:val="es-ES_tradnl"/>
              </w:rPr>
              <w:t>Altieri, M. A</w:t>
            </w:r>
            <w:r w:rsidR="003C256B" w:rsidRPr="00B57775">
              <w:rPr>
                <w:color w:val="000000" w:themeColor="text1"/>
                <w:lang w:val="es-ES_tradnl"/>
              </w:rPr>
              <w:t>.</w:t>
            </w:r>
            <w:r w:rsidRPr="00B57775">
              <w:rPr>
                <w:color w:val="000000" w:themeColor="text1"/>
                <w:lang w:val="es-ES_tradnl"/>
              </w:rPr>
              <w:t xml:space="preserve"> y </w:t>
            </w:r>
            <w:r w:rsidR="00247F05" w:rsidRPr="00B57775">
              <w:rPr>
                <w:color w:val="000000" w:themeColor="text1"/>
                <w:lang w:val="es-ES_tradnl"/>
              </w:rPr>
              <w:t>Nicholls, C.</w:t>
            </w:r>
            <w:r w:rsidRPr="00B57775">
              <w:rPr>
                <w:color w:val="000000" w:themeColor="text1"/>
                <w:lang w:val="es-ES_tradnl"/>
              </w:rPr>
              <w:t xml:space="preserve"> I. (2000). </w:t>
            </w:r>
            <w:r w:rsidRPr="00B57775">
              <w:rPr>
                <w:i/>
                <w:color w:val="000000" w:themeColor="text1"/>
                <w:lang w:val="es-ES_tradnl"/>
              </w:rPr>
              <w:t>Agroecología</w:t>
            </w:r>
            <w:r w:rsidRPr="00B57775">
              <w:rPr>
                <w:color w:val="000000" w:themeColor="text1"/>
                <w:lang w:val="es-ES_tradnl"/>
              </w:rPr>
              <w:t xml:space="preserve">. </w:t>
            </w:r>
            <w:r w:rsidRPr="00B57775">
              <w:rPr>
                <w:i/>
                <w:color w:val="000000" w:themeColor="text1"/>
                <w:lang w:val="es-ES_tradnl"/>
              </w:rPr>
              <w:t>Teoría y práctica para una agricultura sustentable</w:t>
            </w:r>
            <w:r w:rsidRPr="00B57775">
              <w:rPr>
                <w:color w:val="000000" w:themeColor="text1"/>
                <w:lang w:val="es-ES_tradnl"/>
              </w:rPr>
              <w:t xml:space="preserve">. </w:t>
            </w:r>
            <w:r w:rsidRPr="00B57775">
              <w:rPr>
                <w:color w:val="000000" w:themeColor="text1"/>
              </w:rPr>
              <w:t>Programa de las Naciones Unidas para el Medio Ambiente</w:t>
            </w:r>
          </w:p>
          <w:p w14:paraId="6135D46D" w14:textId="77777777" w:rsidR="0089393E" w:rsidRPr="00B57775" w:rsidRDefault="0089393E" w:rsidP="00CA10E5">
            <w:pPr>
              <w:shd w:val="clear" w:color="auto" w:fill="FFFFFF"/>
              <w:spacing w:line="240" w:lineRule="auto"/>
              <w:ind w:left="634" w:hanging="634"/>
              <w:jc w:val="both"/>
              <w:rPr>
                <w:color w:val="000000" w:themeColor="text1"/>
                <w:lang w:val="es-ES_tradnl"/>
              </w:rPr>
            </w:pPr>
          </w:p>
        </w:tc>
      </w:tr>
      <w:tr w:rsidR="00B57775" w:rsidRPr="00B57775" w14:paraId="2EF44056"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65C534B" w14:textId="5CAF38D9" w:rsidR="00E7091D" w:rsidRPr="00B57775" w:rsidRDefault="00E7091D" w:rsidP="00E7091D">
            <w:pPr>
              <w:shd w:val="clear" w:color="auto" w:fill="FFFFFF"/>
              <w:spacing w:line="240" w:lineRule="auto"/>
              <w:ind w:left="634" w:hanging="634"/>
              <w:jc w:val="both"/>
              <w:rPr>
                <w:color w:val="000000" w:themeColor="text1"/>
                <w:lang w:val="es-ES_tradnl"/>
              </w:rPr>
            </w:pPr>
            <w:r w:rsidRPr="00B57775">
              <w:rPr>
                <w:color w:val="000000" w:themeColor="text1"/>
                <w:lang w:val="es-ES_tradnl"/>
              </w:rPr>
              <w:t>Altieri, M. A</w:t>
            </w:r>
            <w:r w:rsidR="003C256B" w:rsidRPr="00B57775">
              <w:rPr>
                <w:color w:val="000000" w:themeColor="text1"/>
                <w:lang w:val="es-ES_tradnl"/>
              </w:rPr>
              <w:t>.</w:t>
            </w:r>
            <w:r w:rsidRPr="00B57775">
              <w:rPr>
                <w:color w:val="000000" w:themeColor="text1"/>
                <w:lang w:val="es-ES_tradnl"/>
              </w:rPr>
              <w:t xml:space="preserve"> y </w:t>
            </w:r>
            <w:r w:rsidR="00247F05" w:rsidRPr="00B57775">
              <w:rPr>
                <w:color w:val="000000" w:themeColor="text1"/>
                <w:lang w:val="es-ES_tradnl"/>
              </w:rPr>
              <w:t>Nicholls, C.</w:t>
            </w:r>
            <w:r w:rsidRPr="00B57775">
              <w:rPr>
                <w:color w:val="000000" w:themeColor="text1"/>
                <w:lang w:val="es-ES_tradnl"/>
              </w:rPr>
              <w:t xml:space="preserve"> I. (2013). Agroecología y resiliencia al cambio climático: principios y consideraciones metodológicas. </w:t>
            </w:r>
            <w:r w:rsidR="00F769A4" w:rsidRPr="00B57775">
              <w:rPr>
                <w:i/>
                <w:color w:val="000000" w:themeColor="text1"/>
                <w:lang w:val="es-ES_tradnl"/>
              </w:rPr>
              <w:t xml:space="preserve">Agroecología, </w:t>
            </w:r>
            <w:r w:rsidR="00F769A4" w:rsidRPr="00B57775">
              <w:rPr>
                <w:color w:val="000000" w:themeColor="text1"/>
                <w:lang w:val="es-ES_tradnl"/>
              </w:rPr>
              <w:t xml:space="preserve">8, 7-20. </w:t>
            </w:r>
            <w:hyperlink r:id="rId110" w:history="1">
              <w:r w:rsidR="00723D0E" w:rsidRPr="00BE6CA3">
                <w:rPr>
                  <w:rStyle w:val="Hipervnculo"/>
                  <w:lang w:val="es-ES_tradnl"/>
                </w:rPr>
                <w:t>https://revistas.um.es/agroecologia/article/view/182921/152421</w:t>
              </w:r>
            </w:hyperlink>
            <w:r w:rsidR="00723D0E">
              <w:rPr>
                <w:color w:val="000000" w:themeColor="text1"/>
                <w:lang w:val="es-ES_tradnl"/>
              </w:rPr>
              <w:t xml:space="preserve"> </w:t>
            </w:r>
          </w:p>
        </w:tc>
      </w:tr>
      <w:tr w:rsidR="00B57775" w:rsidRPr="00B57775" w14:paraId="3DEAC0A3"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C734A01" w14:textId="0C11E3D3" w:rsidR="006A6458" w:rsidRPr="00723D0E" w:rsidRDefault="006A6458" w:rsidP="00CA10E5">
            <w:pPr>
              <w:shd w:val="clear" w:color="auto" w:fill="FFFFFF"/>
              <w:spacing w:line="240" w:lineRule="auto"/>
              <w:ind w:left="634" w:hanging="634"/>
              <w:jc w:val="both"/>
              <w:rPr>
                <w:color w:val="000000" w:themeColor="text1"/>
              </w:rPr>
            </w:pPr>
            <w:r w:rsidRPr="00B57775">
              <w:rPr>
                <w:color w:val="000000" w:themeColor="text1"/>
                <w:lang w:val="es-ES_tradnl"/>
              </w:rPr>
              <w:t>Altieri, M. A</w:t>
            </w:r>
            <w:r w:rsidR="003C256B" w:rsidRPr="00B57775">
              <w:rPr>
                <w:color w:val="000000" w:themeColor="text1"/>
                <w:lang w:val="es-ES_tradnl"/>
              </w:rPr>
              <w:t>.</w:t>
            </w:r>
            <w:r w:rsidRPr="00B57775">
              <w:rPr>
                <w:color w:val="000000" w:themeColor="text1"/>
                <w:lang w:val="es-ES_tradnl"/>
              </w:rPr>
              <w:t xml:space="preserve"> y </w:t>
            </w:r>
            <w:r w:rsidR="00247F05" w:rsidRPr="00B57775">
              <w:rPr>
                <w:color w:val="000000" w:themeColor="text1"/>
                <w:lang w:val="es-ES_tradnl"/>
              </w:rPr>
              <w:t>Nicholls, C.</w:t>
            </w:r>
            <w:r w:rsidRPr="00B57775">
              <w:rPr>
                <w:color w:val="000000" w:themeColor="text1"/>
                <w:lang w:val="es-ES_tradnl"/>
              </w:rPr>
              <w:t xml:space="preserve"> I. (2015). </w:t>
            </w:r>
            <w:r w:rsidRPr="00B57775">
              <w:rPr>
                <w:i/>
                <w:color w:val="000000" w:themeColor="text1"/>
                <w:lang w:val="es-ES_tradnl"/>
              </w:rPr>
              <w:t>Cambio climático y agricultura campesina: impactos y respuestas adaptativas</w:t>
            </w:r>
            <w:r w:rsidRPr="00B57775">
              <w:rPr>
                <w:color w:val="000000" w:themeColor="text1"/>
                <w:lang w:val="es-ES_tradnl"/>
              </w:rPr>
              <w:t xml:space="preserve">. </w:t>
            </w:r>
            <w:hyperlink r:id="rId111" w:history="1">
              <w:r w:rsidR="00723D0E" w:rsidRPr="00BE6CA3">
                <w:rPr>
                  <w:rStyle w:val="Hipervnculo"/>
                </w:rPr>
                <w:t>http://agropecuaria.org/2015/12/cambio-climatico-y-agricultura-campesina-impactos-y-respuestas-adaptativas/</w:t>
              </w:r>
            </w:hyperlink>
            <w:r w:rsidR="00723D0E">
              <w:rPr>
                <w:color w:val="000000" w:themeColor="text1"/>
              </w:rPr>
              <w:t xml:space="preserve"> </w:t>
            </w:r>
          </w:p>
        </w:tc>
      </w:tr>
      <w:tr w:rsidR="00B57775" w:rsidRPr="00B57775" w14:paraId="5B02A388"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CA32D03" w14:textId="43F1D0DD" w:rsidR="00E043AC" w:rsidRPr="00B57775" w:rsidRDefault="00E043AC" w:rsidP="00E7091D">
            <w:pPr>
              <w:shd w:val="clear" w:color="auto" w:fill="FFFFFF"/>
              <w:spacing w:line="240" w:lineRule="auto"/>
              <w:ind w:left="634" w:hanging="634"/>
              <w:jc w:val="both"/>
              <w:rPr>
                <w:color w:val="000000" w:themeColor="text1"/>
                <w:lang w:val="es-ES_tradnl"/>
              </w:rPr>
            </w:pPr>
            <w:r w:rsidRPr="00B57775">
              <w:rPr>
                <w:color w:val="000000" w:themeColor="text1"/>
                <w:lang w:val="es-ES_tradnl"/>
              </w:rPr>
              <w:t xml:space="preserve">Bermejo, I. (2010). </w:t>
            </w:r>
            <w:r w:rsidRPr="00B57775">
              <w:rPr>
                <w:i/>
                <w:color w:val="000000" w:themeColor="text1"/>
                <w:lang w:val="es-ES_tradnl"/>
              </w:rPr>
              <w:t>Agricultura y cambio climático</w:t>
            </w:r>
            <w:r w:rsidRPr="00B57775">
              <w:rPr>
                <w:color w:val="000000" w:themeColor="text1"/>
                <w:lang w:val="es-ES_tradnl"/>
              </w:rPr>
              <w:t xml:space="preserve">. Ecologistas en acción. </w:t>
            </w:r>
            <w:hyperlink r:id="rId112" w:history="1">
              <w:r w:rsidR="00723D0E" w:rsidRPr="00BE6CA3">
                <w:rPr>
                  <w:rStyle w:val="Hipervnculo"/>
                  <w:lang w:val="es-ES_tradnl"/>
                </w:rPr>
                <w:t>https://www.ecologistasenaccion.org/19945/agricultura-y-cambio-climatico/</w:t>
              </w:r>
            </w:hyperlink>
            <w:r w:rsidR="00723D0E">
              <w:rPr>
                <w:color w:val="000000" w:themeColor="text1"/>
                <w:lang w:val="es-ES_tradnl"/>
              </w:rPr>
              <w:t xml:space="preserve"> </w:t>
            </w:r>
          </w:p>
        </w:tc>
      </w:tr>
      <w:tr w:rsidR="00B57775" w:rsidRPr="00B57775" w14:paraId="07F05929"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3755951" w14:textId="68491CD1" w:rsidR="006A2FFF" w:rsidRPr="00B57775" w:rsidRDefault="006A2FFF" w:rsidP="001A5919">
            <w:pPr>
              <w:shd w:val="clear" w:color="auto" w:fill="FFFFFF"/>
              <w:spacing w:line="240" w:lineRule="auto"/>
              <w:ind w:left="634" w:hanging="634"/>
              <w:jc w:val="both"/>
              <w:rPr>
                <w:color w:val="000000" w:themeColor="text1"/>
                <w:lang w:val="es-ES_tradnl"/>
              </w:rPr>
            </w:pPr>
            <w:r w:rsidRPr="00B57775">
              <w:rPr>
                <w:color w:val="000000" w:themeColor="text1"/>
                <w:lang w:val="es-ES_tradnl"/>
              </w:rPr>
              <w:t xml:space="preserve">Córdoba, C. A. (2019). </w:t>
            </w:r>
            <w:r w:rsidRPr="00B57775">
              <w:rPr>
                <w:i/>
                <w:color w:val="000000" w:themeColor="text1"/>
                <w:lang w:val="es-ES_tradnl"/>
              </w:rPr>
              <w:t>Puntos clave de la resiliencia al cambio climático: un debate necesario desde los sistemas agroecológicos</w:t>
            </w:r>
            <w:r w:rsidRPr="00B57775">
              <w:rPr>
                <w:color w:val="000000" w:themeColor="text1"/>
                <w:lang w:val="es-ES_tradnl"/>
              </w:rPr>
              <w:t xml:space="preserve">. </w:t>
            </w:r>
            <w:hyperlink r:id="rId113" w:history="1">
              <w:r w:rsidR="00723D0E" w:rsidRPr="00BE6CA3">
                <w:rPr>
                  <w:rStyle w:val="Hipervnculo"/>
                  <w:lang w:val="es-ES_tradnl"/>
                </w:rPr>
                <w:t>https://doi.org/10.1080/17565529.2019.1664376</w:t>
              </w:r>
            </w:hyperlink>
            <w:r w:rsidR="00723D0E">
              <w:rPr>
                <w:color w:val="000000" w:themeColor="text1"/>
                <w:lang w:val="es-ES_tradnl"/>
              </w:rPr>
              <w:t xml:space="preserve"> </w:t>
            </w:r>
          </w:p>
        </w:tc>
      </w:tr>
      <w:tr w:rsidR="00B57775" w:rsidRPr="00B57775" w14:paraId="33F0B7FC"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1F0F4EC" w14:textId="6C3477CE" w:rsidR="003721AB" w:rsidRPr="00B57775" w:rsidRDefault="003721AB" w:rsidP="00B57775">
            <w:pPr>
              <w:shd w:val="clear" w:color="auto" w:fill="FFFFFF"/>
              <w:spacing w:line="240" w:lineRule="auto"/>
              <w:ind w:left="634" w:hanging="634"/>
              <w:jc w:val="both"/>
              <w:rPr>
                <w:color w:val="000000" w:themeColor="text1"/>
              </w:rPr>
            </w:pPr>
            <w:r w:rsidRPr="00B57775">
              <w:rPr>
                <w:color w:val="000000" w:themeColor="text1"/>
              </w:rPr>
              <w:t xml:space="preserve">García, I. y Soler, M. (2011). </w:t>
            </w:r>
            <w:r w:rsidRPr="00B57775">
              <w:rPr>
                <w:i/>
                <w:color w:val="000000" w:themeColor="text1"/>
              </w:rPr>
              <w:t xml:space="preserve">Mujeres, agroecología y soberanía alimentaria en la comunidad Moreno Maia del Estado de Acre. Brasil. </w:t>
            </w:r>
            <w:r w:rsidR="00B57775" w:rsidRPr="00B57775">
              <w:rPr>
                <w:color w:val="000000" w:themeColor="text1"/>
              </w:rPr>
              <w:t>Universidad</w:t>
            </w:r>
            <w:r w:rsidR="00B57775" w:rsidRPr="00B57775">
              <w:rPr>
                <w:rStyle w:val="Hipervnculo"/>
                <w:color w:val="000000" w:themeColor="text1"/>
                <w:u w:val="none"/>
              </w:rPr>
              <w:t xml:space="preserve"> de Sevilla.</w:t>
            </w:r>
          </w:p>
        </w:tc>
      </w:tr>
      <w:tr w:rsidR="00B57775" w:rsidRPr="00B57775" w14:paraId="6613AE95"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4BF9DC1" w14:textId="60C299B1" w:rsidR="00E9196C" w:rsidRPr="00B57775" w:rsidRDefault="000D282E" w:rsidP="00315C60">
            <w:pPr>
              <w:shd w:val="clear" w:color="auto" w:fill="FFFFFF"/>
              <w:spacing w:line="240" w:lineRule="auto"/>
              <w:ind w:left="634" w:hanging="634"/>
              <w:jc w:val="both"/>
              <w:rPr>
                <w:color w:val="000000" w:themeColor="text1"/>
                <w:lang w:val="en-US"/>
              </w:rPr>
            </w:pPr>
            <w:r w:rsidRPr="00B57775">
              <w:rPr>
                <w:color w:val="000000" w:themeColor="text1"/>
                <w:lang w:val="en-US"/>
              </w:rPr>
              <w:t>Global Carbon B</w:t>
            </w:r>
            <w:r w:rsidR="00E9196C" w:rsidRPr="00B57775">
              <w:rPr>
                <w:color w:val="000000" w:themeColor="text1"/>
                <w:lang w:val="en-US"/>
              </w:rPr>
              <w:t>udget. (2018)</w:t>
            </w:r>
            <w:r w:rsidRPr="00B57775">
              <w:rPr>
                <w:color w:val="000000" w:themeColor="text1"/>
                <w:lang w:val="en-US"/>
              </w:rPr>
              <w:t xml:space="preserve">. </w:t>
            </w:r>
            <w:r w:rsidRPr="00B57775">
              <w:rPr>
                <w:i/>
                <w:color w:val="000000" w:themeColor="text1"/>
                <w:lang w:val="en-US"/>
              </w:rPr>
              <w:t>Earth System Science Data</w:t>
            </w:r>
            <w:r w:rsidRPr="00B57775">
              <w:rPr>
                <w:color w:val="000000" w:themeColor="text1"/>
                <w:lang w:val="en-US"/>
              </w:rPr>
              <w:t>.</w:t>
            </w:r>
            <w:r w:rsidR="00315C60" w:rsidRPr="00B57775">
              <w:rPr>
                <w:color w:val="000000" w:themeColor="text1"/>
                <w:lang w:val="en-US"/>
              </w:rPr>
              <w:t xml:space="preserve"> </w:t>
            </w:r>
            <w:hyperlink r:id="rId114" w:history="1">
              <w:r w:rsidR="00723D0E" w:rsidRPr="00BE6CA3">
                <w:rPr>
                  <w:rStyle w:val="Hipervnculo"/>
                </w:rPr>
                <w:t>ht</w:t>
              </w:r>
              <w:r w:rsidR="00723D0E" w:rsidRPr="00BE6CA3">
                <w:rPr>
                  <w:rStyle w:val="Hipervnculo"/>
                  <w:lang w:val="en-US"/>
                </w:rPr>
                <w:t>tps://essd.copernicus.org/articles/10/2141/2018/</w:t>
              </w:r>
            </w:hyperlink>
            <w:r w:rsidR="00723D0E">
              <w:rPr>
                <w:color w:val="000000" w:themeColor="text1"/>
                <w:lang w:val="en-US"/>
              </w:rPr>
              <w:t xml:space="preserve"> </w:t>
            </w:r>
            <w:r w:rsidR="00315C60" w:rsidRPr="00B57775">
              <w:rPr>
                <w:color w:val="000000" w:themeColor="text1"/>
                <w:lang w:val="en-US"/>
              </w:rPr>
              <w:t xml:space="preserve"> </w:t>
            </w:r>
          </w:p>
        </w:tc>
      </w:tr>
      <w:tr w:rsidR="00B57775" w:rsidRPr="00B57775" w14:paraId="49930F08"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9505328" w14:textId="77777777" w:rsidR="001B37DD" w:rsidRPr="00B57775" w:rsidRDefault="001B37DD" w:rsidP="00CA10E5">
            <w:pPr>
              <w:pStyle w:val="Bibliografa"/>
              <w:ind w:left="720" w:hanging="720"/>
              <w:jc w:val="both"/>
              <w:rPr>
                <w:rFonts w:ascii="Arial" w:hAnsi="Arial" w:cs="Arial"/>
                <w:color w:val="000000" w:themeColor="text1"/>
                <w:lang w:val="es-ES_tradnl"/>
              </w:rPr>
            </w:pPr>
            <w:r w:rsidRPr="00B57775">
              <w:rPr>
                <w:rFonts w:ascii="Arial" w:hAnsi="Arial" w:cs="Arial"/>
                <w:color w:val="000000" w:themeColor="text1"/>
                <w:lang w:val="es-ES_tradnl"/>
              </w:rPr>
              <w:t xml:space="preserve">Grupo de alto nivel de expertos en seguridad alimentaria y nutrición. (HLPE). (2019). </w:t>
            </w:r>
            <w:r w:rsidRPr="00B57775">
              <w:rPr>
                <w:rFonts w:ascii="Arial" w:hAnsi="Arial" w:cs="Arial"/>
                <w:i/>
                <w:iCs/>
                <w:color w:val="000000" w:themeColor="text1"/>
                <w:lang w:val="es-ES_tradnl"/>
              </w:rPr>
              <w:t xml:space="preserve">Enfoques agroecológicos y otros enfoques innovadores en favor de la sostenibilidad de la agricultura y </w:t>
            </w:r>
            <w:r w:rsidRPr="00B57775">
              <w:rPr>
                <w:rFonts w:ascii="Arial" w:hAnsi="Arial" w:cs="Arial"/>
                <w:i/>
                <w:iCs/>
                <w:color w:val="000000" w:themeColor="text1"/>
                <w:lang w:val="es-ES_tradnl"/>
              </w:rPr>
              <w:lastRenderedPageBreak/>
              <w:t>los sistemas alimentarios que mejoran la seguridad alimentaria y la nutrición. Informe 14</w:t>
            </w:r>
            <w:r w:rsidRPr="00B57775">
              <w:rPr>
                <w:rFonts w:ascii="Arial" w:hAnsi="Arial" w:cs="Arial"/>
                <w:color w:val="000000" w:themeColor="text1"/>
                <w:lang w:val="es-ES_tradnl"/>
              </w:rPr>
              <w:t>: HLPE.</w:t>
            </w:r>
          </w:p>
        </w:tc>
      </w:tr>
      <w:tr w:rsidR="00B57775" w:rsidRPr="00B57775" w14:paraId="19C5590A"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D7EEFE1" w14:textId="3AC1F5F9" w:rsidR="00956D76" w:rsidRPr="00B57775" w:rsidRDefault="00956D76" w:rsidP="00372B4E">
            <w:pPr>
              <w:spacing w:line="240" w:lineRule="auto"/>
              <w:ind w:left="634" w:hanging="634"/>
              <w:jc w:val="both"/>
              <w:rPr>
                <w:bCs/>
                <w:color w:val="000000" w:themeColor="text1"/>
                <w:lang w:val="es-ES_tradnl"/>
              </w:rPr>
            </w:pPr>
            <w:r w:rsidRPr="00B57775">
              <w:rPr>
                <w:color w:val="000000" w:themeColor="text1"/>
                <w:lang w:val="es-ES_tradnl"/>
              </w:rPr>
              <w:lastRenderedPageBreak/>
              <w:t xml:space="preserve">Grupo Intergubernamental de Expertos sobre el Cambio Climático (IPCC). (2001). </w:t>
            </w:r>
            <w:r w:rsidRPr="00B57775">
              <w:rPr>
                <w:i/>
                <w:color w:val="000000" w:themeColor="text1"/>
                <w:lang w:val="es-ES_tradnl"/>
              </w:rPr>
              <w:t xml:space="preserve">Cambio climático. Glosario de términos. </w:t>
            </w:r>
            <w:hyperlink r:id="rId115" w:history="1">
              <w:r w:rsidR="00723D0E" w:rsidRPr="00BE6CA3">
                <w:rPr>
                  <w:rStyle w:val="Hipervnculo"/>
                  <w:lang w:val="es-ES_tradnl"/>
                </w:rPr>
                <w:t>https://archive.ipcc.ch/pdf/glossary/tar-ipcc-terms-sp.pdf</w:t>
              </w:r>
            </w:hyperlink>
            <w:r w:rsidR="00723D0E">
              <w:rPr>
                <w:bCs/>
                <w:color w:val="000000" w:themeColor="text1"/>
                <w:lang w:val="es-ES_tradnl"/>
              </w:rPr>
              <w:t xml:space="preserve"> </w:t>
            </w:r>
            <w:r w:rsidRPr="00B57775">
              <w:rPr>
                <w:bCs/>
                <w:color w:val="000000" w:themeColor="text1"/>
                <w:lang w:val="es-ES_tradnl"/>
              </w:rPr>
              <w:t xml:space="preserve"> </w:t>
            </w:r>
          </w:p>
        </w:tc>
      </w:tr>
      <w:tr w:rsidR="00B57775" w:rsidRPr="00B57775" w14:paraId="44E1F45F"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A04CABA" w14:textId="6CD7BE27" w:rsidR="000F17B3" w:rsidRPr="00B57775" w:rsidRDefault="000F17B3" w:rsidP="00CA10E5">
            <w:pPr>
              <w:pStyle w:val="Bibliografa"/>
              <w:ind w:left="720" w:hanging="720"/>
              <w:jc w:val="both"/>
              <w:rPr>
                <w:rFonts w:ascii="Arial" w:hAnsi="Arial" w:cs="Arial"/>
                <w:color w:val="000000" w:themeColor="text1"/>
                <w:lang w:val="es-ES_tradnl"/>
              </w:rPr>
            </w:pPr>
            <w:r w:rsidRPr="00B57775">
              <w:rPr>
                <w:rFonts w:ascii="Arial" w:hAnsi="Arial" w:cs="Arial"/>
                <w:color w:val="000000" w:themeColor="text1"/>
                <w:lang w:val="es-ES_tradnl"/>
              </w:rPr>
              <w:t xml:space="preserve">Hidalgo, J. A. y Acevedo, A. (2012). </w:t>
            </w:r>
            <w:r w:rsidRPr="00B57775">
              <w:rPr>
                <w:rFonts w:ascii="Arial" w:hAnsi="Arial" w:cs="Arial"/>
                <w:i/>
                <w:color w:val="000000" w:themeColor="text1"/>
              </w:rPr>
              <w:t>Efectos de la biodiversidad en el control biológico dentro de los agroecosistemas</w:t>
            </w:r>
            <w:r w:rsidRPr="00B57775">
              <w:rPr>
                <w:rFonts w:ascii="Arial" w:hAnsi="Arial" w:cs="Arial"/>
                <w:color w:val="000000" w:themeColor="text1"/>
              </w:rPr>
              <w:t>. Corporación Universitaria Minuto de Dios.</w:t>
            </w:r>
          </w:p>
        </w:tc>
      </w:tr>
      <w:tr w:rsidR="00B57775" w:rsidRPr="00B57775" w14:paraId="611EE97C"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0622B2B" w14:textId="775825DC" w:rsidR="005C6A83" w:rsidRPr="00B57775" w:rsidRDefault="005C6A83" w:rsidP="005C6A83">
            <w:pPr>
              <w:shd w:val="clear" w:color="auto" w:fill="FFFFFF"/>
              <w:spacing w:after="240" w:line="240" w:lineRule="auto"/>
              <w:ind w:left="634" w:hanging="634"/>
              <w:jc w:val="both"/>
              <w:rPr>
                <w:color w:val="000000" w:themeColor="text1"/>
                <w:u w:val="single"/>
                <w:lang w:val="es-ES_tradnl"/>
              </w:rPr>
            </w:pPr>
            <w:r w:rsidRPr="00B57775">
              <w:rPr>
                <w:color w:val="000000" w:themeColor="text1"/>
                <w:lang w:val="es-ES_tradnl"/>
              </w:rPr>
              <w:t xml:space="preserve">Ministerio de Agricultura y Desarrollo Rural de Colombia (MADR). (2012). </w:t>
            </w:r>
            <w:r w:rsidRPr="00B57775">
              <w:rPr>
                <w:i/>
                <w:color w:val="000000" w:themeColor="text1"/>
                <w:lang w:val="es-ES_tradnl"/>
              </w:rPr>
              <w:t>Lineamientos estratégicos de política pública. Agricultura Campesina, Familiar y Comunitaria ACFC</w:t>
            </w:r>
            <w:r w:rsidRPr="00B57775">
              <w:rPr>
                <w:color w:val="000000" w:themeColor="text1"/>
                <w:lang w:val="es-ES_tradnl"/>
              </w:rPr>
              <w:t xml:space="preserve">. </w:t>
            </w:r>
            <w:hyperlink r:id="rId116" w:history="1">
              <w:r w:rsidR="00723D0E" w:rsidRPr="00BE6CA3">
                <w:rPr>
                  <w:rStyle w:val="Hipervnculo"/>
                  <w:lang w:val="es-ES_tradnl"/>
                </w:rPr>
                <w:t>https://drive.google.com/file/d/18pBA1ivMHOro4zmscPxsL8dG9UgzkY_0/view</w:t>
              </w:r>
            </w:hyperlink>
            <w:r w:rsidR="00723D0E">
              <w:rPr>
                <w:color w:val="000000" w:themeColor="text1"/>
                <w:u w:val="single"/>
                <w:lang w:val="es-ES_tradnl"/>
              </w:rPr>
              <w:t xml:space="preserve"> </w:t>
            </w:r>
          </w:p>
        </w:tc>
      </w:tr>
      <w:tr w:rsidR="00B57775" w:rsidRPr="00B57775" w14:paraId="3FFD7161"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3C537E1" w14:textId="1E8C71FD" w:rsidR="00D7516D" w:rsidRPr="00B57775" w:rsidRDefault="00443903" w:rsidP="005F583F">
            <w:pPr>
              <w:pStyle w:val="Bibliografa"/>
              <w:ind w:left="720" w:hanging="720"/>
              <w:jc w:val="both"/>
              <w:rPr>
                <w:rFonts w:ascii="Arial" w:hAnsi="Arial" w:cs="Arial"/>
                <w:color w:val="000000" w:themeColor="text1"/>
                <w:lang w:val="es-ES_tradnl"/>
              </w:rPr>
            </w:pPr>
            <w:r w:rsidRPr="00B57775">
              <w:rPr>
                <w:rFonts w:ascii="Arial" w:hAnsi="Arial" w:cs="Arial"/>
                <w:color w:val="000000" w:themeColor="text1"/>
                <w:lang w:val="es-ES_tradnl"/>
              </w:rPr>
              <w:t xml:space="preserve">Ministerio de Agricultura y Desarrollo Rural de Colombia </w:t>
            </w:r>
            <w:r w:rsidR="003B3203" w:rsidRPr="00B57775">
              <w:rPr>
                <w:rFonts w:ascii="Arial" w:hAnsi="Arial" w:cs="Arial"/>
                <w:color w:val="000000" w:themeColor="text1"/>
                <w:lang w:val="es-ES_tradnl"/>
              </w:rPr>
              <w:t xml:space="preserve">(MADR). </w:t>
            </w:r>
            <w:r w:rsidRPr="00B57775">
              <w:rPr>
                <w:rFonts w:ascii="Arial" w:hAnsi="Arial" w:cs="Arial"/>
                <w:color w:val="000000" w:themeColor="text1"/>
                <w:lang w:val="es-ES_tradnl"/>
              </w:rPr>
              <w:t>(2017</w:t>
            </w:r>
            <w:r w:rsidR="009B3A2F" w:rsidRPr="00B57775">
              <w:rPr>
                <w:rFonts w:ascii="Arial" w:hAnsi="Arial" w:cs="Arial"/>
                <w:color w:val="000000" w:themeColor="text1"/>
                <w:lang w:val="es-ES_tradnl"/>
              </w:rPr>
              <w:t>, 9 de diciembre</w:t>
            </w:r>
            <w:r w:rsidRPr="00B57775">
              <w:rPr>
                <w:rFonts w:ascii="Arial" w:hAnsi="Arial" w:cs="Arial"/>
                <w:color w:val="000000" w:themeColor="text1"/>
                <w:lang w:val="es-ES_tradnl"/>
              </w:rPr>
              <w:t xml:space="preserve">). </w:t>
            </w:r>
            <w:r w:rsidR="005F583F" w:rsidRPr="00B57775">
              <w:rPr>
                <w:rFonts w:ascii="Arial" w:hAnsi="Arial" w:cs="Arial"/>
                <w:i/>
                <w:iCs/>
                <w:color w:val="000000" w:themeColor="text1"/>
                <w:lang w:val="es-ES_tradnl"/>
              </w:rPr>
              <w:t>Resolución 464 de 2017</w:t>
            </w:r>
            <w:r w:rsidRPr="00B57775">
              <w:rPr>
                <w:rFonts w:ascii="Arial" w:hAnsi="Arial" w:cs="Arial"/>
                <w:color w:val="000000" w:themeColor="text1"/>
                <w:lang w:val="es-ES_tradnl"/>
              </w:rPr>
              <w:t>.</w:t>
            </w:r>
            <w:r w:rsidR="005F583F" w:rsidRPr="00B57775">
              <w:rPr>
                <w:rFonts w:ascii="Arial" w:hAnsi="Arial" w:cs="Arial"/>
                <w:color w:val="000000" w:themeColor="text1"/>
                <w:lang w:val="es-ES_tradnl"/>
              </w:rPr>
              <w:t xml:space="preserve"> </w:t>
            </w:r>
            <w:hyperlink r:id="rId117" w:history="1">
              <w:r w:rsidR="00723D0E" w:rsidRPr="00BE6CA3">
                <w:rPr>
                  <w:rStyle w:val="Hipervnculo"/>
                  <w:rFonts w:ascii="Arial" w:hAnsi="Arial" w:cs="Arial"/>
                  <w:lang w:val="es-ES_tradnl"/>
                </w:rPr>
                <w:t>https://www.minagricultura.gov.co/Normatividad/Resoluciones/Resoluci%C3%B3n%20No%20000464%20de%202017.pdf</w:t>
              </w:r>
            </w:hyperlink>
            <w:r w:rsidR="00723D0E">
              <w:rPr>
                <w:rFonts w:ascii="Arial" w:hAnsi="Arial" w:cs="Arial"/>
                <w:color w:val="000000" w:themeColor="text1"/>
                <w:lang w:val="es-ES_tradnl"/>
              </w:rPr>
              <w:t xml:space="preserve"> </w:t>
            </w:r>
          </w:p>
        </w:tc>
      </w:tr>
      <w:tr w:rsidR="00B57775" w:rsidRPr="00B57775" w14:paraId="55A02D45"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6B9167B" w14:textId="34DF215C" w:rsidR="00333F8B" w:rsidRPr="00B57775" w:rsidRDefault="00333F8B" w:rsidP="000835D2">
            <w:pPr>
              <w:pStyle w:val="Bibliografa"/>
              <w:ind w:left="720" w:hanging="720"/>
              <w:jc w:val="both"/>
              <w:rPr>
                <w:rFonts w:ascii="Arial" w:hAnsi="Arial" w:cs="Arial"/>
                <w:color w:val="000000" w:themeColor="text1"/>
                <w:lang w:val="es-ES_tradnl"/>
              </w:rPr>
            </w:pPr>
            <w:r w:rsidRPr="00B57775">
              <w:rPr>
                <w:rFonts w:ascii="Arial" w:hAnsi="Arial" w:cs="Arial"/>
                <w:color w:val="000000" w:themeColor="text1"/>
                <w:lang w:val="es-ES_tradnl"/>
              </w:rPr>
              <w:t>Murgueitio</w:t>
            </w:r>
            <w:r w:rsidR="000D69C5" w:rsidRPr="00B57775">
              <w:rPr>
                <w:rFonts w:ascii="Arial" w:hAnsi="Arial" w:cs="Arial"/>
                <w:color w:val="000000" w:themeColor="text1"/>
                <w:lang w:val="es-ES_tradnl"/>
              </w:rPr>
              <w:t>,</w:t>
            </w:r>
            <w:r w:rsidRPr="00B57775">
              <w:rPr>
                <w:rFonts w:ascii="Arial" w:hAnsi="Arial" w:cs="Arial"/>
                <w:color w:val="000000" w:themeColor="text1"/>
                <w:lang w:val="es-ES_tradnl"/>
              </w:rPr>
              <w:t xml:space="preserve"> E., Uribe</w:t>
            </w:r>
            <w:r w:rsidR="000D69C5" w:rsidRPr="00B57775">
              <w:rPr>
                <w:rFonts w:ascii="Arial" w:hAnsi="Arial" w:cs="Arial"/>
                <w:color w:val="000000" w:themeColor="text1"/>
                <w:lang w:val="es-ES_tradnl"/>
              </w:rPr>
              <w:t>,</w:t>
            </w:r>
            <w:r w:rsidRPr="00B57775">
              <w:rPr>
                <w:rFonts w:ascii="Arial" w:hAnsi="Arial" w:cs="Arial"/>
                <w:color w:val="000000" w:themeColor="text1"/>
                <w:lang w:val="es-ES_tradnl"/>
              </w:rPr>
              <w:t xml:space="preserve"> F., Molina</w:t>
            </w:r>
            <w:r w:rsidR="000D69C5" w:rsidRPr="00B57775">
              <w:rPr>
                <w:rFonts w:ascii="Arial" w:hAnsi="Arial" w:cs="Arial"/>
                <w:color w:val="000000" w:themeColor="text1"/>
                <w:lang w:val="es-ES_tradnl"/>
              </w:rPr>
              <w:t>,</w:t>
            </w:r>
            <w:r w:rsidRPr="00B57775">
              <w:rPr>
                <w:rFonts w:ascii="Arial" w:hAnsi="Arial" w:cs="Arial"/>
                <w:color w:val="000000" w:themeColor="text1"/>
                <w:lang w:val="es-ES_tradnl"/>
              </w:rPr>
              <w:t xml:space="preserve"> C., Molina</w:t>
            </w:r>
            <w:r w:rsidR="000D69C5" w:rsidRPr="00B57775">
              <w:rPr>
                <w:rFonts w:ascii="Arial" w:hAnsi="Arial" w:cs="Arial"/>
                <w:color w:val="000000" w:themeColor="text1"/>
                <w:lang w:val="es-ES_tradnl"/>
              </w:rPr>
              <w:t>,</w:t>
            </w:r>
            <w:r w:rsidRPr="00B57775">
              <w:rPr>
                <w:rFonts w:ascii="Arial" w:hAnsi="Arial" w:cs="Arial"/>
                <w:color w:val="000000" w:themeColor="text1"/>
                <w:lang w:val="es-ES_tradnl"/>
              </w:rPr>
              <w:t xml:space="preserve"> E., Galindo</w:t>
            </w:r>
            <w:r w:rsidR="000D69C5" w:rsidRPr="00B57775">
              <w:rPr>
                <w:rFonts w:ascii="Arial" w:hAnsi="Arial" w:cs="Arial"/>
                <w:color w:val="000000" w:themeColor="text1"/>
                <w:lang w:val="es-ES_tradnl"/>
              </w:rPr>
              <w:t>,</w:t>
            </w:r>
            <w:r w:rsidRPr="00B57775">
              <w:rPr>
                <w:rFonts w:ascii="Arial" w:hAnsi="Arial" w:cs="Arial"/>
                <w:color w:val="000000" w:themeColor="text1"/>
                <w:lang w:val="es-ES_tradnl"/>
              </w:rPr>
              <w:t xml:space="preserve"> W., Chará</w:t>
            </w:r>
            <w:r w:rsidR="000D69C5" w:rsidRPr="00B57775">
              <w:rPr>
                <w:rFonts w:ascii="Arial" w:hAnsi="Arial" w:cs="Arial"/>
                <w:color w:val="000000" w:themeColor="text1"/>
                <w:lang w:val="es-ES_tradnl"/>
              </w:rPr>
              <w:t>,</w:t>
            </w:r>
            <w:r w:rsidRPr="00B57775">
              <w:rPr>
                <w:rFonts w:ascii="Arial" w:hAnsi="Arial" w:cs="Arial"/>
                <w:color w:val="000000" w:themeColor="text1"/>
                <w:lang w:val="es-ES_tradnl"/>
              </w:rPr>
              <w:t xml:space="preserve"> J., Flores</w:t>
            </w:r>
            <w:r w:rsidR="000D69C5" w:rsidRPr="00B57775">
              <w:rPr>
                <w:rFonts w:ascii="Arial" w:hAnsi="Arial" w:cs="Arial"/>
                <w:color w:val="000000" w:themeColor="text1"/>
                <w:lang w:val="es-ES_tradnl"/>
              </w:rPr>
              <w:t>,</w:t>
            </w:r>
            <w:r w:rsidRPr="00B57775">
              <w:rPr>
                <w:rFonts w:ascii="Arial" w:hAnsi="Arial" w:cs="Arial"/>
                <w:color w:val="000000" w:themeColor="text1"/>
                <w:lang w:val="es-ES_tradnl"/>
              </w:rPr>
              <w:t xml:space="preserve"> M., Giraldo</w:t>
            </w:r>
            <w:r w:rsidR="000D69C5" w:rsidRPr="00B57775">
              <w:rPr>
                <w:rFonts w:ascii="Arial" w:hAnsi="Arial" w:cs="Arial"/>
                <w:color w:val="000000" w:themeColor="text1"/>
                <w:lang w:val="es-ES_tradnl"/>
              </w:rPr>
              <w:t>,</w:t>
            </w:r>
            <w:r w:rsidRPr="00B57775">
              <w:rPr>
                <w:rFonts w:ascii="Arial" w:hAnsi="Arial" w:cs="Arial"/>
                <w:color w:val="000000" w:themeColor="text1"/>
                <w:lang w:val="es-ES_tradnl"/>
              </w:rPr>
              <w:t xml:space="preserve"> C., Cuartas</w:t>
            </w:r>
            <w:r w:rsidR="000D69C5" w:rsidRPr="00B57775">
              <w:rPr>
                <w:rFonts w:ascii="Arial" w:hAnsi="Arial" w:cs="Arial"/>
                <w:color w:val="000000" w:themeColor="text1"/>
                <w:lang w:val="es-ES_tradnl"/>
              </w:rPr>
              <w:t>,</w:t>
            </w:r>
            <w:r w:rsidRPr="00B57775">
              <w:rPr>
                <w:rFonts w:ascii="Arial" w:hAnsi="Arial" w:cs="Arial"/>
                <w:color w:val="000000" w:themeColor="text1"/>
                <w:lang w:val="es-ES_tradnl"/>
              </w:rPr>
              <w:t xml:space="preserve"> C., Naranjo</w:t>
            </w:r>
            <w:r w:rsidR="000D69C5" w:rsidRPr="00B57775">
              <w:rPr>
                <w:rFonts w:ascii="Arial" w:hAnsi="Arial" w:cs="Arial"/>
                <w:color w:val="000000" w:themeColor="text1"/>
                <w:lang w:val="es-ES_tradnl"/>
              </w:rPr>
              <w:t>,</w:t>
            </w:r>
            <w:r w:rsidRPr="00B57775">
              <w:rPr>
                <w:rFonts w:ascii="Arial" w:hAnsi="Arial" w:cs="Arial"/>
                <w:color w:val="000000" w:themeColor="text1"/>
                <w:lang w:val="es-ES_tradnl"/>
              </w:rPr>
              <w:t xml:space="preserve"> J., Solarte</w:t>
            </w:r>
            <w:r w:rsidR="000D69C5" w:rsidRPr="00B57775">
              <w:rPr>
                <w:rFonts w:ascii="Arial" w:hAnsi="Arial" w:cs="Arial"/>
                <w:color w:val="000000" w:themeColor="text1"/>
                <w:lang w:val="es-ES_tradnl"/>
              </w:rPr>
              <w:t xml:space="preserve">, L. y </w:t>
            </w:r>
            <w:r w:rsidRPr="00B57775">
              <w:rPr>
                <w:rFonts w:ascii="Arial" w:hAnsi="Arial" w:cs="Arial"/>
                <w:color w:val="000000" w:themeColor="text1"/>
                <w:lang w:val="es-ES_tradnl"/>
              </w:rPr>
              <w:t>González</w:t>
            </w:r>
            <w:r w:rsidR="000D69C5" w:rsidRPr="00B57775">
              <w:rPr>
                <w:rFonts w:ascii="Arial" w:hAnsi="Arial" w:cs="Arial"/>
                <w:color w:val="000000" w:themeColor="text1"/>
                <w:lang w:val="es-ES_tradnl"/>
              </w:rPr>
              <w:t>,</w:t>
            </w:r>
            <w:r w:rsidRPr="00B57775">
              <w:rPr>
                <w:rFonts w:ascii="Arial" w:hAnsi="Arial" w:cs="Arial"/>
                <w:color w:val="000000" w:themeColor="text1"/>
                <w:lang w:val="es-ES_tradnl"/>
              </w:rPr>
              <w:t xml:space="preserve"> J. </w:t>
            </w:r>
            <w:r w:rsidR="000D69C5" w:rsidRPr="00B57775">
              <w:rPr>
                <w:rFonts w:ascii="Arial" w:hAnsi="Arial" w:cs="Arial"/>
                <w:color w:val="000000" w:themeColor="text1"/>
                <w:lang w:val="es-ES_tradnl"/>
              </w:rPr>
              <w:t>(</w:t>
            </w:r>
            <w:r w:rsidRPr="00B57775">
              <w:rPr>
                <w:rFonts w:ascii="Arial" w:hAnsi="Arial" w:cs="Arial"/>
                <w:color w:val="000000" w:themeColor="text1"/>
                <w:lang w:val="es-ES_tradnl"/>
              </w:rPr>
              <w:t>2016</w:t>
            </w:r>
            <w:r w:rsidR="000D69C5" w:rsidRPr="00B57775">
              <w:rPr>
                <w:rFonts w:ascii="Arial" w:hAnsi="Arial" w:cs="Arial"/>
                <w:color w:val="000000" w:themeColor="text1"/>
                <w:lang w:val="es-ES_tradnl"/>
              </w:rPr>
              <w:t>)</w:t>
            </w:r>
            <w:r w:rsidRPr="00B57775">
              <w:rPr>
                <w:rFonts w:ascii="Arial" w:hAnsi="Arial" w:cs="Arial"/>
                <w:color w:val="000000" w:themeColor="text1"/>
                <w:lang w:val="es-ES_tradnl"/>
              </w:rPr>
              <w:t xml:space="preserve">. </w:t>
            </w:r>
            <w:r w:rsidR="000835D2" w:rsidRPr="00B57775">
              <w:rPr>
                <w:rFonts w:ascii="Arial" w:hAnsi="Arial" w:cs="Arial"/>
                <w:i/>
                <w:color w:val="000000" w:themeColor="text1"/>
                <w:lang w:val="es-ES_tradnl"/>
              </w:rPr>
              <w:t>Establecimiento y M</w:t>
            </w:r>
            <w:r w:rsidRPr="00B57775">
              <w:rPr>
                <w:rFonts w:ascii="Arial" w:hAnsi="Arial" w:cs="Arial"/>
                <w:i/>
                <w:color w:val="000000" w:themeColor="text1"/>
                <w:lang w:val="es-ES_tradnl"/>
              </w:rPr>
              <w:t>ane</w:t>
            </w:r>
            <w:r w:rsidR="000835D2" w:rsidRPr="00B57775">
              <w:rPr>
                <w:rFonts w:ascii="Arial" w:hAnsi="Arial" w:cs="Arial"/>
                <w:i/>
                <w:color w:val="000000" w:themeColor="text1"/>
                <w:lang w:val="es-ES_tradnl"/>
              </w:rPr>
              <w:t>jo de Sistemas Silvopastoriles I</w:t>
            </w:r>
            <w:r w:rsidRPr="00B57775">
              <w:rPr>
                <w:rFonts w:ascii="Arial" w:hAnsi="Arial" w:cs="Arial"/>
                <w:i/>
                <w:color w:val="000000" w:themeColor="text1"/>
                <w:lang w:val="es-ES_tradnl"/>
              </w:rPr>
              <w:t>ntensiv</w:t>
            </w:r>
            <w:r w:rsidR="000835D2" w:rsidRPr="00B57775">
              <w:rPr>
                <w:rFonts w:ascii="Arial" w:hAnsi="Arial" w:cs="Arial"/>
                <w:i/>
                <w:color w:val="000000" w:themeColor="text1"/>
                <w:lang w:val="es-ES_tradnl"/>
              </w:rPr>
              <w:t>os con L</w:t>
            </w:r>
            <w:r w:rsidRPr="00B57775">
              <w:rPr>
                <w:rFonts w:ascii="Arial" w:hAnsi="Arial" w:cs="Arial"/>
                <w:i/>
                <w:color w:val="000000" w:themeColor="text1"/>
                <w:lang w:val="es-ES_tradnl"/>
              </w:rPr>
              <w:t>eucaena</w:t>
            </w:r>
            <w:r w:rsidRPr="00B57775">
              <w:rPr>
                <w:rFonts w:ascii="Arial" w:hAnsi="Arial" w:cs="Arial"/>
                <w:color w:val="000000" w:themeColor="text1"/>
                <w:lang w:val="es-ES_tradnl"/>
              </w:rPr>
              <w:t xml:space="preserve">. </w:t>
            </w:r>
            <w:r w:rsidR="000835D2" w:rsidRPr="00B57775">
              <w:rPr>
                <w:rFonts w:ascii="Arial" w:hAnsi="Arial" w:cs="Arial"/>
                <w:color w:val="000000" w:themeColor="text1"/>
                <w:lang w:val="es-ES_tradnl"/>
              </w:rPr>
              <w:t>Editorial CIPAV.</w:t>
            </w:r>
          </w:p>
        </w:tc>
      </w:tr>
      <w:tr w:rsidR="00B57775" w:rsidRPr="00B57775" w14:paraId="3E764AA2"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139B8E1" w14:textId="00ECEC8A" w:rsidR="00934FA1" w:rsidRPr="00B57775" w:rsidRDefault="00934FA1" w:rsidP="00D06389">
            <w:pPr>
              <w:pStyle w:val="Bibliografa"/>
              <w:ind w:left="720" w:hanging="720"/>
              <w:jc w:val="both"/>
              <w:rPr>
                <w:rFonts w:ascii="Arial" w:hAnsi="Arial" w:cs="Arial"/>
                <w:color w:val="000000" w:themeColor="text1"/>
                <w:lang w:val="es-ES_tradnl"/>
              </w:rPr>
            </w:pPr>
            <w:r w:rsidRPr="00B57775">
              <w:rPr>
                <w:rFonts w:ascii="Arial" w:hAnsi="Arial" w:cs="Arial"/>
                <w:color w:val="000000" w:themeColor="text1"/>
                <w:lang w:val="es-ES_tradnl"/>
              </w:rPr>
              <w:t>Organización de las Naciones Unidas para l</w:t>
            </w:r>
            <w:r w:rsidR="00F40E7C" w:rsidRPr="00B57775">
              <w:rPr>
                <w:rFonts w:ascii="Arial" w:hAnsi="Arial" w:cs="Arial"/>
                <w:color w:val="000000" w:themeColor="text1"/>
                <w:lang w:val="es-ES_tradnl"/>
              </w:rPr>
              <w:t>a Alimentación y la Agricultura</w:t>
            </w:r>
            <w:r w:rsidRPr="00B57775">
              <w:rPr>
                <w:rFonts w:ascii="Arial" w:hAnsi="Arial" w:cs="Arial"/>
                <w:color w:val="000000" w:themeColor="text1"/>
                <w:lang w:val="es-ES_tradnl"/>
              </w:rPr>
              <w:t xml:space="preserve"> (FAO). (2002). </w:t>
            </w:r>
            <w:r w:rsidR="00D06389" w:rsidRPr="00B57775">
              <w:rPr>
                <w:rFonts w:ascii="Arial" w:hAnsi="Arial" w:cs="Arial"/>
                <w:i/>
                <w:color w:val="000000" w:themeColor="text1"/>
              </w:rPr>
              <w:t>Perspectivas para el medio ambiente</w:t>
            </w:r>
            <w:r w:rsidRPr="00B57775">
              <w:rPr>
                <w:rFonts w:ascii="Arial" w:hAnsi="Arial" w:cs="Arial"/>
                <w:i/>
                <w:color w:val="000000" w:themeColor="text1"/>
                <w:lang w:val="es-ES_tradnl"/>
              </w:rPr>
              <w:t xml:space="preserve">. </w:t>
            </w:r>
            <w:hyperlink r:id="rId118" w:history="1">
              <w:r w:rsidR="00723D0E" w:rsidRPr="00BE6CA3">
                <w:rPr>
                  <w:rStyle w:val="Hipervnculo"/>
                  <w:rFonts w:ascii="Arial" w:hAnsi="Arial" w:cs="Arial"/>
                  <w:lang w:val="es-ES_tradnl"/>
                </w:rPr>
                <w:t>http://www.fao.org/3/y3557s/y3557s11.htm</w:t>
              </w:r>
            </w:hyperlink>
            <w:r w:rsidR="00723D0E">
              <w:rPr>
                <w:rFonts w:ascii="Arial" w:hAnsi="Arial" w:cs="Arial"/>
                <w:color w:val="000000" w:themeColor="text1"/>
                <w:lang w:val="es-ES_tradnl"/>
              </w:rPr>
              <w:t xml:space="preserve"> </w:t>
            </w:r>
            <w:r w:rsidRPr="00B57775">
              <w:rPr>
                <w:rFonts w:ascii="Arial" w:hAnsi="Arial" w:cs="Arial"/>
                <w:color w:val="000000" w:themeColor="text1"/>
                <w:lang w:val="es-ES_tradnl"/>
              </w:rPr>
              <w:t xml:space="preserve"> </w:t>
            </w:r>
          </w:p>
        </w:tc>
      </w:tr>
      <w:tr w:rsidR="00B57775" w:rsidRPr="00B57775" w14:paraId="30FB8992"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6B8F77E" w14:textId="7BD47839" w:rsidR="00181903" w:rsidRPr="00B57775" w:rsidRDefault="00181903" w:rsidP="00043676">
            <w:pPr>
              <w:pStyle w:val="Bibliografa"/>
              <w:ind w:left="720" w:hanging="720"/>
              <w:jc w:val="both"/>
              <w:rPr>
                <w:rFonts w:ascii="Arial" w:hAnsi="Arial" w:cs="Arial"/>
                <w:color w:val="000000" w:themeColor="text1"/>
                <w:lang w:val="es-ES_tradnl"/>
              </w:rPr>
            </w:pPr>
            <w:r w:rsidRPr="00B57775">
              <w:rPr>
                <w:rFonts w:ascii="Arial" w:hAnsi="Arial" w:cs="Arial"/>
                <w:color w:val="000000" w:themeColor="text1"/>
                <w:lang w:val="es-ES_tradnl"/>
              </w:rPr>
              <w:t>Organización de las Naciones Unidas para l</w:t>
            </w:r>
            <w:r w:rsidR="00F40E7C" w:rsidRPr="00B57775">
              <w:rPr>
                <w:rFonts w:ascii="Arial" w:hAnsi="Arial" w:cs="Arial"/>
                <w:color w:val="000000" w:themeColor="text1"/>
                <w:lang w:val="es-ES_tradnl"/>
              </w:rPr>
              <w:t>a Alimentación y la Agricultura</w:t>
            </w:r>
            <w:r w:rsidRPr="00B57775">
              <w:rPr>
                <w:rFonts w:ascii="Arial" w:hAnsi="Arial" w:cs="Arial"/>
                <w:color w:val="000000" w:themeColor="text1"/>
                <w:lang w:val="es-ES_tradnl"/>
              </w:rPr>
              <w:t xml:space="preserve"> (FAO). (2015</w:t>
            </w:r>
            <w:r w:rsidR="00043676" w:rsidRPr="00B57775">
              <w:rPr>
                <w:rFonts w:ascii="Arial" w:hAnsi="Arial" w:cs="Arial"/>
                <w:color w:val="000000" w:themeColor="text1"/>
                <w:lang w:val="es-ES_tradnl"/>
              </w:rPr>
              <w:t>a</w:t>
            </w:r>
            <w:r w:rsidRPr="00B57775">
              <w:rPr>
                <w:rFonts w:ascii="Arial" w:hAnsi="Arial" w:cs="Arial"/>
                <w:color w:val="000000" w:themeColor="text1"/>
                <w:lang w:val="es-ES_tradnl"/>
              </w:rPr>
              <w:t>).</w:t>
            </w:r>
            <w:r w:rsidRPr="00B57775">
              <w:rPr>
                <w:rFonts w:ascii="Arial" w:hAnsi="Arial" w:cs="Arial"/>
                <w:i/>
                <w:color w:val="000000" w:themeColor="text1"/>
                <w:lang w:val="es-ES_tradnl"/>
              </w:rPr>
              <w:t xml:space="preserve"> </w:t>
            </w:r>
            <w:r w:rsidR="00043676" w:rsidRPr="00B57775">
              <w:rPr>
                <w:rFonts w:ascii="Arial" w:hAnsi="Arial" w:cs="Arial"/>
                <w:i/>
                <w:color w:val="000000" w:themeColor="text1"/>
                <w:lang w:val="es-ES_tradnl"/>
              </w:rPr>
              <w:t>Suelos sanos para una vida sana</w:t>
            </w:r>
            <w:r w:rsidRPr="00B57775">
              <w:rPr>
                <w:rFonts w:ascii="Arial" w:hAnsi="Arial" w:cs="Arial"/>
                <w:i/>
                <w:color w:val="000000" w:themeColor="text1"/>
                <w:lang w:val="es-ES_tradnl"/>
              </w:rPr>
              <w:t xml:space="preserve">. </w:t>
            </w:r>
            <w:hyperlink r:id="rId119" w:history="1">
              <w:r w:rsidR="00723D0E" w:rsidRPr="00BE6CA3">
                <w:rPr>
                  <w:rStyle w:val="Hipervnculo"/>
                  <w:rFonts w:ascii="Arial" w:hAnsi="Arial" w:cs="Arial"/>
                  <w:lang w:val="es-ES_tradnl"/>
                </w:rPr>
                <w:t>http://www.fao.org/3/a-i4549s.pdf</w:t>
              </w:r>
            </w:hyperlink>
            <w:r w:rsidR="00723D0E">
              <w:rPr>
                <w:rFonts w:ascii="Arial" w:hAnsi="Arial" w:cs="Arial"/>
                <w:color w:val="000000" w:themeColor="text1"/>
                <w:lang w:val="es-ES_tradnl"/>
              </w:rPr>
              <w:t xml:space="preserve"> </w:t>
            </w:r>
            <w:r w:rsidRPr="00B57775">
              <w:rPr>
                <w:rFonts w:ascii="Arial" w:hAnsi="Arial" w:cs="Arial"/>
                <w:color w:val="000000" w:themeColor="text1"/>
                <w:lang w:val="es-ES_tradnl"/>
              </w:rPr>
              <w:t xml:space="preserve"> </w:t>
            </w:r>
          </w:p>
        </w:tc>
      </w:tr>
      <w:tr w:rsidR="00B57775" w:rsidRPr="00B57775" w14:paraId="760731A8"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46D0936" w14:textId="59034AF4" w:rsidR="00043676" w:rsidRPr="00B57775" w:rsidRDefault="00043676" w:rsidP="00443903">
            <w:pPr>
              <w:pStyle w:val="Bibliografa"/>
              <w:ind w:left="720" w:hanging="720"/>
              <w:jc w:val="both"/>
              <w:rPr>
                <w:rFonts w:ascii="Arial" w:hAnsi="Arial" w:cs="Arial"/>
                <w:color w:val="000000" w:themeColor="text1"/>
                <w:lang w:val="es-ES_tradnl"/>
              </w:rPr>
            </w:pPr>
            <w:r w:rsidRPr="00B57775">
              <w:rPr>
                <w:rFonts w:ascii="Arial" w:hAnsi="Arial" w:cs="Arial"/>
                <w:color w:val="000000" w:themeColor="text1"/>
                <w:lang w:val="es-ES_tradnl"/>
              </w:rPr>
              <w:t>Organización de las Naciones Unidas para l</w:t>
            </w:r>
            <w:r w:rsidR="00F40E7C" w:rsidRPr="00B57775">
              <w:rPr>
                <w:rFonts w:ascii="Arial" w:hAnsi="Arial" w:cs="Arial"/>
                <w:color w:val="000000" w:themeColor="text1"/>
                <w:lang w:val="es-ES_tradnl"/>
              </w:rPr>
              <w:t>a Alimentación y la Agricultura</w:t>
            </w:r>
            <w:r w:rsidRPr="00B57775">
              <w:rPr>
                <w:rFonts w:ascii="Arial" w:hAnsi="Arial" w:cs="Arial"/>
                <w:color w:val="000000" w:themeColor="text1"/>
                <w:lang w:val="es-ES_tradnl"/>
              </w:rPr>
              <w:t xml:space="preserve"> (FAO). (2015b). </w:t>
            </w:r>
            <w:r w:rsidRPr="00B57775">
              <w:rPr>
                <w:rFonts w:ascii="Arial" w:hAnsi="Arial" w:cs="Arial"/>
                <w:i/>
                <w:color w:val="000000" w:themeColor="text1"/>
              </w:rPr>
              <w:t>Sistemas Alimentarios Indígenas, Agroecología y las Directrices Voluntarias sobre la Gobernanza Responsable de la Tenencia: Una Reunión entre los Pueblos Indígenas y la FAO</w:t>
            </w:r>
            <w:r w:rsidRPr="00B57775">
              <w:rPr>
                <w:rFonts w:ascii="Arial" w:hAnsi="Arial" w:cs="Arial"/>
                <w:i/>
                <w:color w:val="000000" w:themeColor="text1"/>
                <w:lang w:val="es-ES_tradnl"/>
              </w:rPr>
              <w:t xml:space="preserve">. </w:t>
            </w:r>
            <w:hyperlink r:id="rId120" w:history="1">
              <w:r w:rsidR="00723D0E" w:rsidRPr="00BE6CA3">
                <w:rPr>
                  <w:rStyle w:val="Hipervnculo"/>
                  <w:rFonts w:ascii="Arial" w:hAnsi="Arial" w:cs="Arial"/>
                  <w:lang w:val="es-ES_tradnl"/>
                </w:rPr>
                <w:t>www.fao.org/soils-2015/news/news-detail/es/c/341996/</w:t>
              </w:r>
            </w:hyperlink>
            <w:r w:rsidR="00723D0E">
              <w:rPr>
                <w:rFonts w:ascii="Arial" w:hAnsi="Arial" w:cs="Arial"/>
                <w:color w:val="000000" w:themeColor="text1"/>
                <w:lang w:val="es-ES_tradnl"/>
              </w:rPr>
              <w:t xml:space="preserve"> </w:t>
            </w:r>
          </w:p>
        </w:tc>
      </w:tr>
      <w:tr w:rsidR="00723D0E" w:rsidRPr="00B57775" w14:paraId="0922C679"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F10F8BA" w14:textId="198ED70B" w:rsidR="00723D0E" w:rsidRPr="00B57775" w:rsidRDefault="00723D0E" w:rsidP="00E06C0B">
            <w:pPr>
              <w:pStyle w:val="Bibliografa"/>
              <w:ind w:left="720" w:hanging="720"/>
              <w:jc w:val="both"/>
              <w:rPr>
                <w:rFonts w:ascii="Arial" w:hAnsi="Arial" w:cs="Arial"/>
                <w:color w:val="000000" w:themeColor="text1"/>
                <w:lang w:val="es-ES_tradnl"/>
              </w:rPr>
            </w:pPr>
            <w:r w:rsidRPr="00B57775">
              <w:rPr>
                <w:rFonts w:ascii="Arial" w:hAnsi="Arial" w:cs="Arial"/>
                <w:color w:val="000000" w:themeColor="text1"/>
                <w:lang w:val="es-ES_tradnl"/>
              </w:rPr>
              <w:t>Organización de las Naciones Unidas para la Alimentación y la Agricultura (FAO). (2017</w:t>
            </w:r>
            <w:r>
              <w:rPr>
                <w:rFonts w:ascii="Arial" w:hAnsi="Arial" w:cs="Arial"/>
                <w:color w:val="000000" w:themeColor="text1"/>
                <w:lang w:val="es-ES_tradnl"/>
              </w:rPr>
              <w:t>a</w:t>
            </w:r>
            <w:r w:rsidRPr="00B57775">
              <w:rPr>
                <w:rFonts w:ascii="Arial" w:hAnsi="Arial" w:cs="Arial"/>
                <w:color w:val="000000" w:themeColor="text1"/>
                <w:lang w:val="es-ES_tradnl"/>
              </w:rPr>
              <w:t xml:space="preserve">). </w:t>
            </w:r>
            <w:r w:rsidRPr="00B57775">
              <w:rPr>
                <w:rFonts w:ascii="Arial" w:hAnsi="Arial" w:cs="Arial"/>
                <w:i/>
                <w:color w:val="000000" w:themeColor="text1"/>
                <w:lang w:val="es-ES_tradnl"/>
              </w:rPr>
              <w:t xml:space="preserve">Atlas de las mujeres rurales de América Latina y el Caribe. </w:t>
            </w:r>
            <w:hyperlink r:id="rId121" w:history="1">
              <w:r w:rsidRPr="00BE6CA3">
                <w:rPr>
                  <w:rStyle w:val="Hipervnculo"/>
                  <w:rFonts w:ascii="Arial" w:hAnsi="Arial" w:cs="Arial"/>
                  <w:lang w:val="es-ES_tradnl"/>
                </w:rPr>
                <w:t>http://www.fao.org/3/a-i7916s.pdf</w:t>
              </w:r>
            </w:hyperlink>
            <w:r>
              <w:rPr>
                <w:rFonts w:ascii="Arial" w:hAnsi="Arial" w:cs="Arial"/>
                <w:color w:val="000000" w:themeColor="text1"/>
                <w:lang w:val="es-ES_tradnl"/>
              </w:rPr>
              <w:t xml:space="preserve"> </w:t>
            </w:r>
            <w:r w:rsidRPr="00B57775">
              <w:rPr>
                <w:rFonts w:ascii="Arial" w:hAnsi="Arial" w:cs="Arial"/>
                <w:color w:val="000000" w:themeColor="text1"/>
                <w:lang w:val="es-ES_tradnl"/>
              </w:rPr>
              <w:t xml:space="preserve"> </w:t>
            </w:r>
          </w:p>
        </w:tc>
      </w:tr>
      <w:tr w:rsidR="00B57775" w:rsidRPr="00B57775" w14:paraId="2D450AC5"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8F36A61" w14:textId="3A66825E" w:rsidR="00D7516D" w:rsidRPr="00B57775" w:rsidRDefault="00443903" w:rsidP="00443903">
            <w:pPr>
              <w:pStyle w:val="Bibliografa"/>
              <w:ind w:left="720" w:hanging="720"/>
              <w:jc w:val="both"/>
              <w:rPr>
                <w:rFonts w:ascii="Arial" w:hAnsi="Arial" w:cs="Arial"/>
                <w:color w:val="000000" w:themeColor="text1"/>
                <w:lang w:val="es-ES_tradnl"/>
              </w:rPr>
            </w:pPr>
            <w:r w:rsidRPr="00B57775">
              <w:rPr>
                <w:rFonts w:ascii="Arial" w:hAnsi="Arial" w:cs="Arial"/>
                <w:color w:val="000000" w:themeColor="text1"/>
                <w:lang w:val="es-ES_tradnl"/>
              </w:rPr>
              <w:t>Organización de las Naciones Unidas para la</w:t>
            </w:r>
            <w:r w:rsidR="00B57775" w:rsidRPr="00B57775">
              <w:rPr>
                <w:rFonts w:ascii="Arial" w:hAnsi="Arial" w:cs="Arial"/>
                <w:color w:val="000000" w:themeColor="text1"/>
                <w:lang w:val="es-ES_tradnl"/>
              </w:rPr>
              <w:t xml:space="preserve"> Alimentación y la Agricultura </w:t>
            </w:r>
            <w:r w:rsidR="005F583F" w:rsidRPr="00B57775">
              <w:rPr>
                <w:rFonts w:ascii="Arial" w:hAnsi="Arial" w:cs="Arial"/>
                <w:color w:val="000000" w:themeColor="text1"/>
                <w:lang w:val="es-ES_tradnl"/>
              </w:rPr>
              <w:t>(FAO)</w:t>
            </w:r>
            <w:r w:rsidR="00B57775" w:rsidRPr="00B57775">
              <w:rPr>
                <w:rFonts w:ascii="Arial" w:hAnsi="Arial" w:cs="Arial"/>
                <w:color w:val="000000" w:themeColor="text1"/>
                <w:lang w:val="es-ES_tradnl"/>
              </w:rPr>
              <w:t>.</w:t>
            </w:r>
            <w:r w:rsidR="005F583F" w:rsidRPr="00B57775">
              <w:rPr>
                <w:rFonts w:ascii="Arial" w:hAnsi="Arial" w:cs="Arial"/>
                <w:color w:val="000000" w:themeColor="text1"/>
                <w:lang w:val="es-ES_tradnl"/>
              </w:rPr>
              <w:t xml:space="preserve"> </w:t>
            </w:r>
            <w:r w:rsidRPr="00B57775">
              <w:rPr>
                <w:rFonts w:ascii="Arial" w:hAnsi="Arial" w:cs="Arial"/>
                <w:color w:val="000000" w:themeColor="text1"/>
                <w:lang w:val="es-ES_tradnl"/>
              </w:rPr>
              <w:t>(2017</w:t>
            </w:r>
            <w:r w:rsidR="00723D0E">
              <w:rPr>
                <w:rFonts w:ascii="Arial" w:hAnsi="Arial" w:cs="Arial"/>
                <w:color w:val="000000" w:themeColor="text1"/>
                <w:lang w:val="es-ES_tradnl"/>
              </w:rPr>
              <w:t>b</w:t>
            </w:r>
            <w:r w:rsidRPr="00B57775">
              <w:rPr>
                <w:rFonts w:ascii="Arial" w:hAnsi="Arial" w:cs="Arial"/>
                <w:color w:val="000000" w:themeColor="text1"/>
                <w:lang w:val="es-ES_tradnl"/>
              </w:rPr>
              <w:t xml:space="preserve">). </w:t>
            </w:r>
            <w:r w:rsidRPr="00B57775">
              <w:rPr>
                <w:rFonts w:ascii="Arial" w:hAnsi="Arial" w:cs="Arial"/>
                <w:i/>
                <w:iCs/>
                <w:color w:val="000000" w:themeColor="text1"/>
                <w:lang w:val="es-ES_tradnl"/>
              </w:rPr>
              <w:t xml:space="preserve">Reflexiones sobre el sistema alimentario y perspectivas para alcanzar su sostenibilidad en </w:t>
            </w:r>
            <w:r w:rsidR="005F583F" w:rsidRPr="00B57775">
              <w:rPr>
                <w:rFonts w:ascii="Arial" w:hAnsi="Arial" w:cs="Arial"/>
                <w:i/>
                <w:iCs/>
                <w:color w:val="000000" w:themeColor="text1"/>
                <w:lang w:val="es-ES_tradnl"/>
              </w:rPr>
              <w:t>América</w:t>
            </w:r>
            <w:r w:rsidRPr="00B57775">
              <w:rPr>
                <w:rFonts w:ascii="Arial" w:hAnsi="Arial" w:cs="Arial"/>
                <w:i/>
                <w:iCs/>
                <w:color w:val="000000" w:themeColor="text1"/>
                <w:lang w:val="es-ES_tradnl"/>
              </w:rPr>
              <w:t xml:space="preserve"> Latina y el Caribe.</w:t>
            </w:r>
            <w:r w:rsidR="005F583F" w:rsidRPr="00B57775">
              <w:rPr>
                <w:rFonts w:ascii="Arial" w:hAnsi="Arial" w:cs="Arial"/>
                <w:color w:val="000000" w:themeColor="text1"/>
                <w:lang w:val="es-ES_tradnl"/>
              </w:rPr>
              <w:t xml:space="preserve"> </w:t>
            </w:r>
            <w:hyperlink r:id="rId122" w:history="1">
              <w:r w:rsidR="00723D0E" w:rsidRPr="00BE6CA3">
                <w:rPr>
                  <w:rStyle w:val="Hipervnculo"/>
                  <w:rFonts w:ascii="Arial" w:hAnsi="Arial" w:cs="Arial"/>
                  <w:lang w:val="es-ES_tradnl"/>
                </w:rPr>
                <w:t>http://www.fao.org/3/a-i7053s.pdf</w:t>
              </w:r>
            </w:hyperlink>
            <w:r w:rsidR="00723D0E">
              <w:rPr>
                <w:rFonts w:ascii="Arial" w:hAnsi="Arial" w:cs="Arial"/>
                <w:color w:val="000000" w:themeColor="text1"/>
                <w:lang w:val="es-ES_tradnl"/>
              </w:rPr>
              <w:t xml:space="preserve"> </w:t>
            </w:r>
          </w:p>
        </w:tc>
      </w:tr>
      <w:tr w:rsidR="00B57775" w:rsidRPr="00B57775" w14:paraId="6E199E20"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6F708CE" w14:textId="6E9090FE" w:rsidR="001B37DD" w:rsidRPr="00B57775" w:rsidRDefault="001B37DD" w:rsidP="00443903">
            <w:pPr>
              <w:pStyle w:val="Bibliografa"/>
              <w:ind w:left="720" w:hanging="720"/>
              <w:jc w:val="both"/>
              <w:rPr>
                <w:rFonts w:ascii="Arial" w:hAnsi="Arial" w:cs="Arial"/>
                <w:color w:val="000000" w:themeColor="text1"/>
                <w:lang w:val="es-ES_tradnl"/>
              </w:rPr>
            </w:pPr>
            <w:r w:rsidRPr="00B57775">
              <w:rPr>
                <w:rFonts w:ascii="Arial" w:hAnsi="Arial" w:cs="Arial"/>
                <w:color w:val="000000" w:themeColor="text1"/>
                <w:lang w:val="es-ES_tradnl"/>
              </w:rPr>
              <w:lastRenderedPageBreak/>
              <w:t xml:space="preserve">Organización de las Naciones Unidas para la Alimentación y la Agricultura. (FAO) (2018). </w:t>
            </w:r>
            <w:r w:rsidRPr="00B57775">
              <w:rPr>
                <w:rFonts w:ascii="Arial" w:hAnsi="Arial" w:cs="Arial"/>
                <w:i/>
                <w:color w:val="000000" w:themeColor="text1"/>
                <w:lang w:val="es-ES_tradnl"/>
              </w:rPr>
              <w:t xml:space="preserve">Los 10 elementos para la agroecología. Guía para la transición hacia sistemas alimentarios y agrícolas sostenibles. </w:t>
            </w:r>
            <w:hyperlink r:id="rId123" w:history="1">
              <w:r w:rsidR="00723D0E" w:rsidRPr="00BE6CA3">
                <w:rPr>
                  <w:rStyle w:val="Hipervnculo"/>
                  <w:rFonts w:ascii="Arial" w:hAnsi="Arial" w:cs="Arial"/>
                  <w:lang w:val="es-ES_tradnl"/>
                </w:rPr>
                <w:t>http://www.fao.org/3/i9037es/i9037es.pdf</w:t>
              </w:r>
            </w:hyperlink>
            <w:r w:rsidR="00723D0E">
              <w:rPr>
                <w:rFonts w:ascii="Arial" w:hAnsi="Arial" w:cs="Arial"/>
                <w:color w:val="000000" w:themeColor="text1"/>
                <w:lang w:val="es-ES_tradnl"/>
              </w:rPr>
              <w:t xml:space="preserve"> </w:t>
            </w:r>
          </w:p>
        </w:tc>
      </w:tr>
      <w:tr w:rsidR="00B57775" w:rsidRPr="00B57775" w14:paraId="64E16B0C"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9CFD313" w14:textId="53E437CA" w:rsidR="00A422C4" w:rsidRPr="00B57775" w:rsidRDefault="00A422C4" w:rsidP="00443903">
            <w:pPr>
              <w:pStyle w:val="Bibliografa"/>
              <w:ind w:left="720" w:hanging="720"/>
              <w:jc w:val="both"/>
              <w:rPr>
                <w:rFonts w:ascii="Arial" w:hAnsi="Arial" w:cs="Arial"/>
                <w:color w:val="000000" w:themeColor="text1"/>
                <w:lang w:val="es-ES_tradnl"/>
              </w:rPr>
            </w:pPr>
            <w:r w:rsidRPr="00B57775">
              <w:rPr>
                <w:rFonts w:ascii="Arial" w:hAnsi="Arial" w:cs="Arial"/>
                <w:color w:val="000000" w:themeColor="text1"/>
                <w:lang w:val="es-ES_tradnl"/>
              </w:rPr>
              <w:t xml:space="preserve">OXFAM. (2017). </w:t>
            </w:r>
            <w:r w:rsidRPr="00B57775">
              <w:rPr>
                <w:rFonts w:ascii="Arial" w:hAnsi="Arial" w:cs="Arial"/>
                <w:i/>
                <w:color w:val="000000" w:themeColor="text1"/>
                <w:lang w:val="es-ES_tradnl"/>
              </w:rPr>
              <w:t xml:space="preserve">Radiografía de la desigualdad. Lo que nos dice el último censo agropecuario sobre la distribución de la tierra en Colombia. </w:t>
            </w:r>
            <w:hyperlink r:id="rId124" w:history="1">
              <w:r w:rsidR="00723D0E" w:rsidRPr="00BE6CA3">
                <w:rPr>
                  <w:rStyle w:val="Hipervnculo"/>
                  <w:rFonts w:ascii="Arial" w:hAnsi="Arial" w:cs="Arial"/>
                  <w:lang w:val="es-ES_tradnl"/>
                </w:rPr>
                <w:t>https://oi-files-d8-prod.s3.eu-west-2.amazonaws.com/s3fs-public/file_attachments/radiografia_de_la_desigualdad.pdf</w:t>
              </w:r>
            </w:hyperlink>
            <w:r w:rsidR="00723D0E">
              <w:rPr>
                <w:rFonts w:ascii="Arial" w:hAnsi="Arial" w:cs="Arial"/>
                <w:i/>
                <w:color w:val="000000" w:themeColor="text1"/>
                <w:lang w:val="es-ES_tradnl"/>
              </w:rPr>
              <w:t xml:space="preserve"> </w:t>
            </w:r>
            <w:r w:rsidRPr="00B57775">
              <w:rPr>
                <w:rFonts w:ascii="Arial" w:hAnsi="Arial" w:cs="Arial"/>
                <w:i/>
                <w:color w:val="000000" w:themeColor="text1"/>
                <w:lang w:val="es-ES_tradnl"/>
              </w:rPr>
              <w:t xml:space="preserve"> </w:t>
            </w:r>
          </w:p>
        </w:tc>
      </w:tr>
      <w:tr w:rsidR="00B57775" w:rsidRPr="00B57775" w14:paraId="716B2D6C"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36CD66F" w14:textId="4CD53F05" w:rsidR="005F154D" w:rsidRPr="00B57775" w:rsidRDefault="005F154D" w:rsidP="00CA10E5">
            <w:pPr>
              <w:pStyle w:val="Bibliografa"/>
              <w:ind w:left="720" w:hanging="720"/>
              <w:jc w:val="both"/>
              <w:rPr>
                <w:rFonts w:ascii="Arial" w:hAnsi="Arial" w:cs="Arial"/>
                <w:color w:val="000000" w:themeColor="text1"/>
                <w:lang w:val="es-ES_tradnl"/>
              </w:rPr>
            </w:pPr>
            <w:r w:rsidRPr="00B57775">
              <w:rPr>
                <w:rFonts w:ascii="Arial" w:hAnsi="Arial" w:cs="Arial"/>
                <w:color w:val="000000" w:themeColor="text1"/>
                <w:lang w:val="es-ES_tradnl"/>
              </w:rPr>
              <w:t>Primavesi, A</w:t>
            </w:r>
            <w:r w:rsidR="007A2157" w:rsidRPr="00B57775">
              <w:rPr>
                <w:rFonts w:ascii="Arial" w:hAnsi="Arial" w:cs="Arial"/>
                <w:color w:val="000000" w:themeColor="text1"/>
                <w:lang w:val="es-ES_tradnl"/>
              </w:rPr>
              <w:t>.</w:t>
            </w:r>
            <w:r w:rsidRPr="00B57775">
              <w:rPr>
                <w:rFonts w:ascii="Arial" w:hAnsi="Arial" w:cs="Arial"/>
                <w:color w:val="000000" w:themeColor="text1"/>
                <w:lang w:val="es-ES_tradnl"/>
              </w:rPr>
              <w:t xml:space="preserve"> y Molina, J. S. (1984). </w:t>
            </w:r>
            <w:r w:rsidRPr="00B57775">
              <w:rPr>
                <w:rFonts w:ascii="Arial" w:hAnsi="Arial" w:cs="Arial"/>
                <w:i/>
                <w:color w:val="000000" w:themeColor="text1"/>
                <w:lang w:val="es-ES_tradnl"/>
              </w:rPr>
              <w:t xml:space="preserve">Manejo ecológico del suelo: la agricultura en regiones tropicales. </w:t>
            </w:r>
            <w:r w:rsidRPr="00B57775">
              <w:rPr>
                <w:rFonts w:ascii="Arial" w:hAnsi="Arial" w:cs="Arial"/>
                <w:color w:val="000000" w:themeColor="text1"/>
                <w:lang w:val="es-ES_tradnl"/>
              </w:rPr>
              <w:t>Librería "El Ateneo" Editorial.</w:t>
            </w:r>
          </w:p>
        </w:tc>
      </w:tr>
      <w:tr w:rsidR="00B57775" w:rsidRPr="00C4696B" w14:paraId="3BB93407" w14:textId="77777777" w:rsidTr="00C4696B">
        <w:trPr>
          <w:trHeight w:val="20"/>
        </w:trPr>
        <w:tc>
          <w:tcPr>
            <w:tcW w:w="5000"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8987479" w14:textId="2BDF8307" w:rsidR="001643EF" w:rsidRPr="00B57775" w:rsidRDefault="001643EF" w:rsidP="00B17D41">
            <w:pPr>
              <w:pStyle w:val="Bibliografa"/>
              <w:ind w:left="720" w:hanging="720"/>
              <w:jc w:val="both"/>
              <w:rPr>
                <w:rFonts w:ascii="Arial" w:hAnsi="Arial" w:cs="Arial"/>
                <w:color w:val="000000" w:themeColor="text1"/>
                <w:lang w:val="en-US"/>
              </w:rPr>
            </w:pPr>
            <w:r w:rsidRPr="00B57775">
              <w:rPr>
                <w:rFonts w:ascii="Arial" w:hAnsi="Arial" w:cs="Arial"/>
                <w:color w:val="000000" w:themeColor="text1"/>
                <w:lang w:val="en-US"/>
              </w:rPr>
              <w:t>Schmidt, M., Torn, M. S., Abiven, S., Dittmar, T., Guggenberger, G., Janssens, I. A., Kleber, M., Ko¨gel-Knabner, I., Lehmann, L., Manning, D., Nannipieri, P., Rasse, D. P., Weiner,</w:t>
            </w:r>
            <w:r w:rsidR="007A2157" w:rsidRPr="00B57775">
              <w:rPr>
                <w:rFonts w:ascii="Arial" w:hAnsi="Arial" w:cs="Arial"/>
                <w:color w:val="000000" w:themeColor="text1"/>
                <w:lang w:val="en-US"/>
              </w:rPr>
              <w:t xml:space="preserve"> </w:t>
            </w:r>
            <w:r w:rsidRPr="00B57775">
              <w:rPr>
                <w:rFonts w:ascii="Arial" w:hAnsi="Arial" w:cs="Arial"/>
                <w:color w:val="000000" w:themeColor="text1"/>
                <w:lang w:val="en-US"/>
              </w:rPr>
              <w:t>S</w:t>
            </w:r>
            <w:r w:rsidR="00B17D41" w:rsidRPr="00B57775">
              <w:rPr>
                <w:rFonts w:ascii="Arial" w:hAnsi="Arial" w:cs="Arial"/>
                <w:color w:val="000000" w:themeColor="text1"/>
                <w:lang w:val="en-US"/>
              </w:rPr>
              <w:t>.</w:t>
            </w:r>
            <w:r w:rsidRPr="00B57775">
              <w:rPr>
                <w:rFonts w:ascii="Arial" w:hAnsi="Arial" w:cs="Arial"/>
                <w:color w:val="000000" w:themeColor="text1"/>
                <w:lang w:val="en-US"/>
              </w:rPr>
              <w:t xml:space="preserve"> &amp; Trumbore, S. E. </w:t>
            </w:r>
            <w:r w:rsidR="00B17D41" w:rsidRPr="00B57775">
              <w:rPr>
                <w:rFonts w:ascii="Arial" w:hAnsi="Arial" w:cs="Arial"/>
                <w:color w:val="000000" w:themeColor="text1"/>
                <w:lang w:val="en-US"/>
              </w:rPr>
              <w:t>(2011). Persistence of soil organic matter as an ecosystem property</w:t>
            </w:r>
            <w:r w:rsidR="00B17D41" w:rsidRPr="00B57775">
              <w:rPr>
                <w:rFonts w:ascii="Arial" w:hAnsi="Arial" w:cs="Arial"/>
                <w:i/>
                <w:color w:val="000000" w:themeColor="text1"/>
                <w:lang w:val="en-US"/>
              </w:rPr>
              <w:t xml:space="preserve">. Nature, </w:t>
            </w:r>
            <w:r w:rsidR="00B17D41" w:rsidRPr="00B57775">
              <w:rPr>
                <w:rFonts w:ascii="Arial" w:hAnsi="Arial" w:cs="Arial"/>
                <w:color w:val="000000" w:themeColor="text1"/>
                <w:lang w:val="en-US"/>
              </w:rPr>
              <w:t>478.</w:t>
            </w:r>
          </w:p>
        </w:tc>
      </w:tr>
      <w:tr w:rsidR="00B57775" w:rsidRPr="00B57775" w14:paraId="3857FC53" w14:textId="77777777" w:rsidTr="00C4696B">
        <w:trPr>
          <w:trHeight w:val="20"/>
        </w:trPr>
        <w:tc>
          <w:tcPr>
            <w:tcW w:w="5000" w:type="pct"/>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AE109" w14:textId="574FC697" w:rsidR="00CA318E" w:rsidRPr="00B57775" w:rsidRDefault="00443903" w:rsidP="00486379">
            <w:pPr>
              <w:pStyle w:val="Bibliografa"/>
              <w:ind w:left="720" w:hanging="720"/>
              <w:jc w:val="both"/>
              <w:rPr>
                <w:rFonts w:ascii="Arial" w:hAnsi="Arial" w:cs="Arial"/>
                <w:color w:val="000000" w:themeColor="text1"/>
                <w:lang w:val="es-ES_tradnl"/>
              </w:rPr>
            </w:pPr>
            <w:r w:rsidRPr="00B57775">
              <w:rPr>
                <w:rFonts w:ascii="Arial" w:hAnsi="Arial" w:cs="Arial"/>
                <w:color w:val="000000" w:themeColor="text1"/>
                <w:lang w:val="es-ES_tradnl"/>
              </w:rPr>
              <w:t xml:space="preserve">Tittonell, P. (2019). Las transiciones agroecológicas: múltiples escalas, niveles y desafíos. </w:t>
            </w:r>
            <w:r w:rsidRPr="00B57775">
              <w:rPr>
                <w:rFonts w:ascii="Arial" w:hAnsi="Arial" w:cs="Arial"/>
                <w:i/>
                <w:iCs/>
                <w:color w:val="000000" w:themeColor="text1"/>
                <w:lang w:val="es-ES_tradnl"/>
              </w:rPr>
              <w:t xml:space="preserve">Revista de la facultad de ciencias agrarias, </w:t>
            </w:r>
            <w:r w:rsidRPr="00B57775">
              <w:rPr>
                <w:rFonts w:ascii="Arial" w:hAnsi="Arial" w:cs="Arial"/>
                <w:iCs/>
                <w:color w:val="000000" w:themeColor="text1"/>
                <w:lang w:val="es-ES_tradnl"/>
              </w:rPr>
              <w:t>UNCUYO</w:t>
            </w:r>
            <w:r w:rsidR="00486379" w:rsidRPr="00B57775">
              <w:rPr>
                <w:rFonts w:ascii="Arial" w:hAnsi="Arial" w:cs="Arial"/>
                <w:color w:val="000000" w:themeColor="text1"/>
                <w:lang w:val="es-ES_tradnl"/>
              </w:rPr>
              <w:t>, 1-16.</w:t>
            </w:r>
          </w:p>
        </w:tc>
      </w:tr>
    </w:tbl>
    <w:p w14:paraId="2277BEC4" w14:textId="06F1F397" w:rsidR="00D7516D" w:rsidRPr="00B57775" w:rsidRDefault="00D7516D">
      <w:pPr>
        <w:rPr>
          <w:color w:val="000000" w:themeColor="text1"/>
          <w:lang w:val="es-ES_tradnl"/>
        </w:rPr>
      </w:pPr>
    </w:p>
    <w:p w14:paraId="1A773355" w14:textId="006E7033" w:rsidR="007A2157" w:rsidRPr="00B57775" w:rsidRDefault="007A2157">
      <w:pPr>
        <w:rPr>
          <w:color w:val="000000" w:themeColor="text1"/>
          <w:lang w:val="es-ES_tradnl"/>
        </w:rPr>
      </w:pPr>
    </w:p>
    <w:p w14:paraId="4DF797FD" w14:textId="77777777" w:rsidR="005914F7" w:rsidRPr="00B57775" w:rsidRDefault="005914F7" w:rsidP="005914F7">
      <w:pPr>
        <w:pStyle w:val="Prrafodelista"/>
        <w:numPr>
          <w:ilvl w:val="0"/>
          <w:numId w:val="1"/>
        </w:numPr>
        <w:tabs>
          <w:tab w:val="left" w:pos="360"/>
        </w:tabs>
        <w:ind w:left="426"/>
        <w:jc w:val="both"/>
        <w:rPr>
          <w:b/>
          <w:color w:val="000000" w:themeColor="text1"/>
          <w:lang w:val="es-ES_tradnl"/>
        </w:rPr>
      </w:pPr>
      <w:r w:rsidRPr="00B57775">
        <w:rPr>
          <w:b/>
          <w:color w:val="000000" w:themeColor="text1"/>
          <w:lang w:val="es-ES_tradnl"/>
        </w:rPr>
        <w:t>CONTROL DEL DOCUMENTO</w:t>
      </w:r>
    </w:p>
    <w:p w14:paraId="2E8EA917" w14:textId="77777777" w:rsidR="005914F7" w:rsidRPr="00B57775" w:rsidRDefault="005914F7" w:rsidP="005914F7">
      <w:pPr>
        <w:jc w:val="both"/>
        <w:rPr>
          <w:b/>
          <w:color w:val="000000" w:themeColor="text1"/>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9"/>
        <w:gridCol w:w="1952"/>
        <w:gridCol w:w="2374"/>
        <w:gridCol w:w="2773"/>
        <w:gridCol w:w="1559"/>
      </w:tblGrid>
      <w:tr w:rsidR="00804AD2" w:rsidRPr="00D76C00" w14:paraId="630F131C" w14:textId="77777777" w:rsidTr="00C4696B">
        <w:tc>
          <w:tcPr>
            <w:tcW w:w="657" w:type="pct"/>
            <w:tcBorders>
              <w:top w:val="nil"/>
              <w:left w:val="nil"/>
            </w:tcBorders>
          </w:tcPr>
          <w:p w14:paraId="71750826" w14:textId="77777777" w:rsidR="00804AD2" w:rsidRPr="00D76C00" w:rsidRDefault="00804AD2" w:rsidP="00E06C0B">
            <w:pPr>
              <w:jc w:val="both"/>
              <w:rPr>
                <w:b/>
              </w:rPr>
            </w:pPr>
          </w:p>
        </w:tc>
        <w:tc>
          <w:tcPr>
            <w:tcW w:w="979" w:type="pct"/>
          </w:tcPr>
          <w:p w14:paraId="31C697D6" w14:textId="77777777" w:rsidR="00804AD2" w:rsidRPr="00D76C00" w:rsidRDefault="00804AD2" w:rsidP="00E06C0B">
            <w:pPr>
              <w:jc w:val="both"/>
              <w:rPr>
                <w:b/>
              </w:rPr>
            </w:pPr>
            <w:r w:rsidRPr="00D76C00">
              <w:rPr>
                <w:b/>
              </w:rPr>
              <w:t>Nombre</w:t>
            </w:r>
          </w:p>
        </w:tc>
        <w:tc>
          <w:tcPr>
            <w:tcW w:w="1191" w:type="pct"/>
          </w:tcPr>
          <w:p w14:paraId="2ABBB44D" w14:textId="77777777" w:rsidR="00804AD2" w:rsidRPr="00D76C00" w:rsidRDefault="00804AD2" w:rsidP="00E06C0B">
            <w:pPr>
              <w:jc w:val="both"/>
              <w:rPr>
                <w:b/>
              </w:rPr>
            </w:pPr>
            <w:r w:rsidRPr="00D76C00">
              <w:rPr>
                <w:b/>
              </w:rPr>
              <w:t>Cargo</w:t>
            </w:r>
          </w:p>
        </w:tc>
        <w:tc>
          <w:tcPr>
            <w:tcW w:w="1391" w:type="pct"/>
          </w:tcPr>
          <w:p w14:paraId="7E00B35A" w14:textId="77777777" w:rsidR="00804AD2" w:rsidRPr="00D76C00" w:rsidRDefault="00804AD2" w:rsidP="00E06C0B">
            <w:pPr>
              <w:jc w:val="both"/>
              <w:rPr>
                <w:b/>
              </w:rPr>
            </w:pPr>
            <w:r w:rsidRPr="00D76C00">
              <w:rPr>
                <w:b/>
              </w:rPr>
              <w:t>Dependencia</w:t>
            </w:r>
          </w:p>
        </w:tc>
        <w:tc>
          <w:tcPr>
            <w:tcW w:w="782" w:type="pct"/>
          </w:tcPr>
          <w:p w14:paraId="7BED8B89" w14:textId="77777777" w:rsidR="00804AD2" w:rsidRPr="00D76C00" w:rsidRDefault="00804AD2" w:rsidP="00E06C0B">
            <w:pPr>
              <w:jc w:val="both"/>
              <w:rPr>
                <w:b/>
              </w:rPr>
            </w:pPr>
            <w:r w:rsidRPr="00D76C00">
              <w:rPr>
                <w:b/>
              </w:rPr>
              <w:t>Fecha</w:t>
            </w:r>
          </w:p>
        </w:tc>
      </w:tr>
      <w:tr w:rsidR="00804AD2" w:rsidRPr="00D76C00" w14:paraId="44DFA24F" w14:textId="77777777" w:rsidTr="00C4696B">
        <w:tc>
          <w:tcPr>
            <w:tcW w:w="657" w:type="pct"/>
            <w:vMerge w:val="restart"/>
            <w:vAlign w:val="center"/>
          </w:tcPr>
          <w:p w14:paraId="545CFB41" w14:textId="77777777" w:rsidR="00804AD2" w:rsidRPr="00D76C00" w:rsidRDefault="00804AD2" w:rsidP="00E06C0B">
            <w:pPr>
              <w:jc w:val="both"/>
              <w:rPr>
                <w:b/>
              </w:rPr>
            </w:pPr>
            <w:r w:rsidRPr="00D76C00">
              <w:rPr>
                <w:b/>
              </w:rPr>
              <w:t>Autor (es)</w:t>
            </w:r>
          </w:p>
        </w:tc>
        <w:tc>
          <w:tcPr>
            <w:tcW w:w="979" w:type="pct"/>
            <w:vAlign w:val="center"/>
          </w:tcPr>
          <w:p w14:paraId="0E1FBD8A" w14:textId="77777777" w:rsidR="00804AD2" w:rsidRPr="00D76C00" w:rsidRDefault="00804AD2" w:rsidP="00E06C0B">
            <w:pPr>
              <w:ind w:left="24"/>
              <w:jc w:val="both"/>
            </w:pPr>
            <w:r w:rsidRPr="00EB0485">
              <w:rPr>
                <w:bCs/>
                <w:lang w:val="es-ES_tradnl"/>
              </w:rPr>
              <w:t>Cindy Alexandra Córdoba Vargas</w:t>
            </w:r>
          </w:p>
        </w:tc>
        <w:tc>
          <w:tcPr>
            <w:tcW w:w="1191" w:type="pct"/>
            <w:vAlign w:val="center"/>
          </w:tcPr>
          <w:p w14:paraId="72B71133" w14:textId="77777777" w:rsidR="00804AD2" w:rsidRPr="00D76C00" w:rsidRDefault="00804AD2" w:rsidP="00E06C0B">
            <w:r w:rsidRPr="00EB0485">
              <w:rPr>
                <w:bCs/>
                <w:lang w:val="es-ES_tradnl"/>
              </w:rPr>
              <w:t>Experta Agroecología</w:t>
            </w:r>
          </w:p>
        </w:tc>
        <w:tc>
          <w:tcPr>
            <w:tcW w:w="1391" w:type="pct"/>
            <w:vAlign w:val="center"/>
          </w:tcPr>
          <w:p w14:paraId="741BC8F6" w14:textId="77777777" w:rsidR="00804AD2" w:rsidRPr="00D76C00" w:rsidRDefault="00804AD2" w:rsidP="00E06C0B">
            <w:r>
              <w:t>FAO</w:t>
            </w:r>
          </w:p>
        </w:tc>
        <w:tc>
          <w:tcPr>
            <w:tcW w:w="782" w:type="pct"/>
            <w:vAlign w:val="center"/>
          </w:tcPr>
          <w:p w14:paraId="68F973E2" w14:textId="77777777" w:rsidR="00804AD2" w:rsidRPr="00D76C00" w:rsidRDefault="00804AD2" w:rsidP="00E06C0B">
            <w:r>
              <w:rPr>
                <w:bCs/>
              </w:rPr>
              <w:t>Agosto</w:t>
            </w:r>
            <w:r w:rsidRPr="00D76C00">
              <w:rPr>
                <w:bCs/>
              </w:rPr>
              <w:t xml:space="preserve"> de 2020</w:t>
            </w:r>
          </w:p>
        </w:tc>
      </w:tr>
      <w:tr w:rsidR="00804AD2" w:rsidRPr="00D76C00" w14:paraId="6EDE899E" w14:textId="77777777" w:rsidTr="00C4696B">
        <w:tc>
          <w:tcPr>
            <w:tcW w:w="657" w:type="pct"/>
            <w:vMerge/>
            <w:vAlign w:val="center"/>
          </w:tcPr>
          <w:p w14:paraId="5262782E" w14:textId="77777777" w:rsidR="00804AD2" w:rsidRPr="00D76C00" w:rsidRDefault="00804AD2" w:rsidP="00E06C0B">
            <w:pPr>
              <w:jc w:val="both"/>
              <w:rPr>
                <w:b/>
              </w:rPr>
            </w:pPr>
          </w:p>
        </w:tc>
        <w:tc>
          <w:tcPr>
            <w:tcW w:w="979" w:type="pct"/>
            <w:vAlign w:val="center"/>
          </w:tcPr>
          <w:p w14:paraId="26A9617E" w14:textId="77777777" w:rsidR="00804AD2" w:rsidRPr="00D76C00" w:rsidRDefault="00804AD2" w:rsidP="00E06C0B">
            <w:r w:rsidRPr="004445BF">
              <w:t>Juan Carlos Toro Gallego</w:t>
            </w:r>
          </w:p>
        </w:tc>
        <w:tc>
          <w:tcPr>
            <w:tcW w:w="1191" w:type="pct"/>
            <w:vAlign w:val="center"/>
          </w:tcPr>
          <w:p w14:paraId="4B0DDE03" w14:textId="77777777" w:rsidR="00804AD2" w:rsidRDefault="00804AD2" w:rsidP="00E06C0B">
            <w:r>
              <w:t>Verificación Técnica / Instructor Red Ambiental -</w:t>
            </w:r>
          </w:p>
          <w:p w14:paraId="6E0AFE9D" w14:textId="77777777" w:rsidR="00804AD2" w:rsidRPr="00D76C00" w:rsidRDefault="00804AD2" w:rsidP="00E06C0B">
            <w:r>
              <w:t>Líder Línea Temática Agroecología</w:t>
            </w:r>
          </w:p>
        </w:tc>
        <w:tc>
          <w:tcPr>
            <w:tcW w:w="1391" w:type="pct"/>
            <w:vAlign w:val="center"/>
          </w:tcPr>
          <w:p w14:paraId="36D6D1F5" w14:textId="77777777" w:rsidR="00804AD2" w:rsidRPr="00D76C00" w:rsidRDefault="00804AD2" w:rsidP="00E06C0B">
            <w:r w:rsidRPr="004445BF">
              <w:t>Centro Atención Sector Agropecuario</w:t>
            </w:r>
            <w:r>
              <w:t xml:space="preserve"> </w:t>
            </w:r>
            <w:r w:rsidRPr="00D76C00">
              <w:t>– Regional</w:t>
            </w:r>
            <w:r>
              <w:t xml:space="preserve"> Risaralda</w:t>
            </w:r>
          </w:p>
        </w:tc>
        <w:tc>
          <w:tcPr>
            <w:tcW w:w="782" w:type="pct"/>
            <w:vAlign w:val="center"/>
          </w:tcPr>
          <w:p w14:paraId="6A4186D5" w14:textId="77777777" w:rsidR="00804AD2" w:rsidRDefault="00804AD2" w:rsidP="00E06C0B">
            <w:pPr>
              <w:rPr>
                <w:bCs/>
              </w:rPr>
            </w:pPr>
            <w:r>
              <w:rPr>
                <w:bCs/>
              </w:rPr>
              <w:t>Agosto</w:t>
            </w:r>
            <w:r w:rsidRPr="00D76C00">
              <w:rPr>
                <w:bCs/>
              </w:rPr>
              <w:t xml:space="preserve"> de 2020</w:t>
            </w:r>
          </w:p>
        </w:tc>
      </w:tr>
      <w:tr w:rsidR="00804AD2" w:rsidRPr="00D76C00" w14:paraId="011F0E45" w14:textId="77777777" w:rsidTr="00C4696B">
        <w:tc>
          <w:tcPr>
            <w:tcW w:w="657" w:type="pct"/>
            <w:vMerge/>
            <w:vAlign w:val="center"/>
          </w:tcPr>
          <w:p w14:paraId="6A527658" w14:textId="77777777" w:rsidR="00804AD2" w:rsidRPr="00D76C00" w:rsidRDefault="00804AD2" w:rsidP="00E06C0B">
            <w:pPr>
              <w:jc w:val="both"/>
              <w:rPr>
                <w:b/>
              </w:rPr>
            </w:pPr>
          </w:p>
        </w:tc>
        <w:tc>
          <w:tcPr>
            <w:tcW w:w="979" w:type="pct"/>
            <w:vAlign w:val="center"/>
          </w:tcPr>
          <w:p w14:paraId="78930939" w14:textId="77777777" w:rsidR="00804AD2" w:rsidRPr="00D76C00" w:rsidRDefault="00804AD2" w:rsidP="00E06C0B">
            <w:r w:rsidRPr="00861A72">
              <w:t>John Edwin Cardona Marín</w:t>
            </w:r>
          </w:p>
        </w:tc>
        <w:tc>
          <w:tcPr>
            <w:tcW w:w="1191" w:type="pct"/>
            <w:vAlign w:val="center"/>
          </w:tcPr>
          <w:p w14:paraId="3BD5C831" w14:textId="77777777" w:rsidR="00804AD2" w:rsidRPr="00D76C00" w:rsidRDefault="00804AD2" w:rsidP="00E06C0B">
            <w:r w:rsidRPr="00861A72">
              <w:t>Profesional Diseño y Producción Curricular</w:t>
            </w:r>
          </w:p>
        </w:tc>
        <w:tc>
          <w:tcPr>
            <w:tcW w:w="1391" w:type="pct"/>
            <w:vAlign w:val="center"/>
          </w:tcPr>
          <w:p w14:paraId="136DDCA4" w14:textId="77777777" w:rsidR="00804AD2" w:rsidRPr="00D76C00" w:rsidRDefault="00804AD2" w:rsidP="00E06C0B">
            <w:r w:rsidRPr="004445BF">
              <w:t>Centro Atención Sector Agropecuario</w:t>
            </w:r>
            <w:r>
              <w:t xml:space="preserve"> </w:t>
            </w:r>
            <w:r w:rsidRPr="00D76C00">
              <w:t>– Regional</w:t>
            </w:r>
            <w:r>
              <w:t xml:space="preserve"> Risaralda</w:t>
            </w:r>
          </w:p>
        </w:tc>
        <w:tc>
          <w:tcPr>
            <w:tcW w:w="782" w:type="pct"/>
            <w:vAlign w:val="center"/>
          </w:tcPr>
          <w:p w14:paraId="78B63513" w14:textId="77777777" w:rsidR="00804AD2" w:rsidRDefault="00804AD2" w:rsidP="00E06C0B">
            <w:pPr>
              <w:rPr>
                <w:bCs/>
              </w:rPr>
            </w:pPr>
            <w:r>
              <w:rPr>
                <w:bCs/>
              </w:rPr>
              <w:t>Agosto</w:t>
            </w:r>
            <w:r w:rsidRPr="00D76C00">
              <w:rPr>
                <w:bCs/>
              </w:rPr>
              <w:t xml:space="preserve"> de 2020</w:t>
            </w:r>
          </w:p>
        </w:tc>
      </w:tr>
      <w:tr w:rsidR="00804AD2" w:rsidRPr="00D76C00" w14:paraId="2CF1D693" w14:textId="77777777" w:rsidTr="00C4696B">
        <w:tc>
          <w:tcPr>
            <w:tcW w:w="657" w:type="pct"/>
            <w:vMerge/>
            <w:vAlign w:val="center"/>
          </w:tcPr>
          <w:p w14:paraId="1F7323FE" w14:textId="77777777" w:rsidR="00804AD2" w:rsidRPr="00D76C00" w:rsidRDefault="00804AD2" w:rsidP="00E06C0B">
            <w:pPr>
              <w:jc w:val="both"/>
              <w:rPr>
                <w:b/>
              </w:rPr>
            </w:pPr>
          </w:p>
        </w:tc>
        <w:tc>
          <w:tcPr>
            <w:tcW w:w="979" w:type="pct"/>
            <w:vAlign w:val="center"/>
          </w:tcPr>
          <w:p w14:paraId="1F388039" w14:textId="77777777" w:rsidR="00804AD2" w:rsidRPr="00861A72" w:rsidRDefault="00804AD2" w:rsidP="00E06C0B">
            <w:r w:rsidRPr="00D76C00">
              <w:t>Andrés Felipe Velandia Espitia</w:t>
            </w:r>
          </w:p>
        </w:tc>
        <w:tc>
          <w:tcPr>
            <w:tcW w:w="1191" w:type="pct"/>
            <w:vAlign w:val="center"/>
          </w:tcPr>
          <w:p w14:paraId="559BCB7B" w14:textId="77777777" w:rsidR="00804AD2" w:rsidRPr="00861A72" w:rsidRDefault="00804AD2" w:rsidP="00E06C0B">
            <w:r w:rsidRPr="00D76C00">
              <w:t>Diseñador Instruccional</w:t>
            </w:r>
          </w:p>
        </w:tc>
        <w:tc>
          <w:tcPr>
            <w:tcW w:w="1391" w:type="pct"/>
            <w:vAlign w:val="center"/>
          </w:tcPr>
          <w:p w14:paraId="54DA1BCA" w14:textId="77777777" w:rsidR="00804AD2" w:rsidRPr="004445BF" w:rsidRDefault="00804AD2" w:rsidP="00E06C0B">
            <w:r w:rsidRPr="00D76C00">
              <w:t>Centro de Diseño y Metrología – Regional Distrito Capital</w:t>
            </w:r>
          </w:p>
        </w:tc>
        <w:tc>
          <w:tcPr>
            <w:tcW w:w="782" w:type="pct"/>
            <w:vAlign w:val="center"/>
          </w:tcPr>
          <w:p w14:paraId="4E68FE55" w14:textId="77777777" w:rsidR="00804AD2" w:rsidRDefault="00804AD2" w:rsidP="00E06C0B">
            <w:pPr>
              <w:rPr>
                <w:bCs/>
              </w:rPr>
            </w:pPr>
            <w:r>
              <w:rPr>
                <w:bCs/>
              </w:rPr>
              <w:t>Agosto</w:t>
            </w:r>
            <w:r w:rsidRPr="00D76C00">
              <w:rPr>
                <w:bCs/>
              </w:rPr>
              <w:t xml:space="preserve"> de 2020</w:t>
            </w:r>
          </w:p>
        </w:tc>
      </w:tr>
      <w:tr w:rsidR="00804AD2" w:rsidRPr="00D76C00" w14:paraId="71B9898C" w14:textId="77777777" w:rsidTr="00C4696B">
        <w:tc>
          <w:tcPr>
            <w:tcW w:w="657" w:type="pct"/>
            <w:vMerge/>
            <w:vAlign w:val="center"/>
          </w:tcPr>
          <w:p w14:paraId="54C19B1F" w14:textId="77777777" w:rsidR="00804AD2" w:rsidRPr="00D76C00" w:rsidRDefault="00804AD2" w:rsidP="00E06C0B">
            <w:pPr>
              <w:jc w:val="both"/>
              <w:rPr>
                <w:b/>
              </w:rPr>
            </w:pPr>
          </w:p>
        </w:tc>
        <w:tc>
          <w:tcPr>
            <w:tcW w:w="979" w:type="pct"/>
            <w:vAlign w:val="center"/>
          </w:tcPr>
          <w:p w14:paraId="2268C64F" w14:textId="77777777" w:rsidR="00804AD2" w:rsidRPr="00D76C00" w:rsidRDefault="00804AD2" w:rsidP="00E06C0B">
            <w:r>
              <w:rPr>
                <w:bCs/>
              </w:rPr>
              <w:t>Oscar Absalón Guevara</w:t>
            </w:r>
          </w:p>
        </w:tc>
        <w:tc>
          <w:tcPr>
            <w:tcW w:w="1191" w:type="pct"/>
            <w:vAlign w:val="center"/>
          </w:tcPr>
          <w:p w14:paraId="288C9A92" w14:textId="77777777" w:rsidR="00804AD2" w:rsidRPr="00D76C00" w:rsidRDefault="00804AD2" w:rsidP="00E06C0B">
            <w:r>
              <w:rPr>
                <w:bCs/>
              </w:rPr>
              <w:t>Evaluador</w:t>
            </w:r>
            <w:r w:rsidRPr="00D76C00">
              <w:rPr>
                <w:bCs/>
              </w:rPr>
              <w:t xml:space="preserve"> Instruccional</w:t>
            </w:r>
          </w:p>
        </w:tc>
        <w:tc>
          <w:tcPr>
            <w:tcW w:w="1391" w:type="pct"/>
            <w:vAlign w:val="center"/>
          </w:tcPr>
          <w:p w14:paraId="35128CA9" w14:textId="06401EAF" w:rsidR="00804AD2" w:rsidRPr="00F101E3" w:rsidRDefault="00804AD2" w:rsidP="00F62E7E">
            <w:pPr>
              <w:rPr>
                <w:bCs/>
              </w:rPr>
            </w:pPr>
            <w:r w:rsidRPr="00F101E3">
              <w:rPr>
                <w:bCs/>
              </w:rPr>
              <w:t xml:space="preserve">Centro de Gestión </w:t>
            </w:r>
            <w:r w:rsidR="00F62E7E">
              <w:rPr>
                <w:bCs/>
              </w:rPr>
              <w:t>Indust</w:t>
            </w:r>
            <w:r w:rsidRPr="00F101E3">
              <w:rPr>
                <w:bCs/>
              </w:rPr>
              <w:t>rial</w:t>
            </w:r>
            <w:r>
              <w:rPr>
                <w:bCs/>
              </w:rPr>
              <w:t xml:space="preserve"> </w:t>
            </w:r>
            <w:r w:rsidRPr="00D76C00">
              <w:t>–</w:t>
            </w:r>
            <w:r>
              <w:rPr>
                <w:bCs/>
              </w:rPr>
              <w:t xml:space="preserve"> </w:t>
            </w:r>
            <w:r w:rsidRPr="00F101E3">
              <w:rPr>
                <w:bCs/>
              </w:rPr>
              <w:t>Regional Distrito Capital</w:t>
            </w:r>
          </w:p>
        </w:tc>
        <w:tc>
          <w:tcPr>
            <w:tcW w:w="782" w:type="pct"/>
            <w:vAlign w:val="center"/>
          </w:tcPr>
          <w:p w14:paraId="23AAFD06" w14:textId="77777777" w:rsidR="00804AD2" w:rsidRPr="00D76C00" w:rsidRDefault="00804AD2" w:rsidP="00E06C0B">
            <w:pPr>
              <w:rPr>
                <w:bCs/>
              </w:rPr>
            </w:pPr>
            <w:r>
              <w:rPr>
                <w:bCs/>
              </w:rPr>
              <w:t>Agosto</w:t>
            </w:r>
            <w:r w:rsidRPr="00D76C00">
              <w:rPr>
                <w:bCs/>
              </w:rPr>
              <w:t xml:space="preserve"> de 2020</w:t>
            </w:r>
          </w:p>
        </w:tc>
      </w:tr>
      <w:tr w:rsidR="00804AD2" w:rsidRPr="00D76C00" w14:paraId="7CAAC1B1" w14:textId="77777777" w:rsidTr="00C4696B">
        <w:tc>
          <w:tcPr>
            <w:tcW w:w="657" w:type="pct"/>
            <w:vMerge/>
            <w:vAlign w:val="center"/>
          </w:tcPr>
          <w:p w14:paraId="75DEACCD" w14:textId="77777777" w:rsidR="00804AD2" w:rsidRPr="00D76C00" w:rsidRDefault="00804AD2" w:rsidP="00E06C0B">
            <w:pPr>
              <w:jc w:val="both"/>
              <w:rPr>
                <w:b/>
              </w:rPr>
            </w:pPr>
          </w:p>
        </w:tc>
        <w:tc>
          <w:tcPr>
            <w:tcW w:w="979" w:type="pct"/>
            <w:vAlign w:val="center"/>
          </w:tcPr>
          <w:p w14:paraId="7A9838DE" w14:textId="77777777" w:rsidR="00804AD2" w:rsidRPr="00D76C00" w:rsidRDefault="00804AD2" w:rsidP="00E06C0B">
            <w:r w:rsidRPr="00D76C00">
              <w:t>Rafael Neftalí Lizcano Reyes</w:t>
            </w:r>
          </w:p>
        </w:tc>
        <w:tc>
          <w:tcPr>
            <w:tcW w:w="1191" w:type="pct"/>
            <w:vAlign w:val="center"/>
          </w:tcPr>
          <w:p w14:paraId="3CCA9B5A" w14:textId="77777777" w:rsidR="00804AD2" w:rsidRPr="00D76C00" w:rsidRDefault="00804AD2" w:rsidP="00E06C0B">
            <w:r w:rsidRPr="00D76C00">
              <w:t>Asesor pedagógico</w:t>
            </w:r>
          </w:p>
        </w:tc>
        <w:tc>
          <w:tcPr>
            <w:tcW w:w="1391" w:type="pct"/>
            <w:vAlign w:val="center"/>
          </w:tcPr>
          <w:p w14:paraId="43B6AB87" w14:textId="77777777" w:rsidR="00804AD2" w:rsidRPr="00D76C00" w:rsidRDefault="00804AD2" w:rsidP="00E06C0B">
            <w:pPr>
              <w:rPr>
                <w:bCs/>
              </w:rPr>
            </w:pPr>
            <w:r w:rsidRPr="00D76C00">
              <w:t>Centro Industrial del Diseño y la Manufactura – Regional Santander</w:t>
            </w:r>
          </w:p>
        </w:tc>
        <w:tc>
          <w:tcPr>
            <w:tcW w:w="782" w:type="pct"/>
            <w:vAlign w:val="center"/>
          </w:tcPr>
          <w:p w14:paraId="51DF4018" w14:textId="7DAD91BC" w:rsidR="00C4696B" w:rsidRPr="00D76C00" w:rsidRDefault="00C4696B" w:rsidP="00E06C0B">
            <w:pPr>
              <w:rPr>
                <w:bCs/>
              </w:rPr>
            </w:pPr>
            <w:r>
              <w:rPr>
                <w:bCs/>
              </w:rPr>
              <w:t>Septiembre 2020</w:t>
            </w:r>
          </w:p>
        </w:tc>
      </w:tr>
      <w:tr w:rsidR="00804AD2" w:rsidRPr="00D76C00" w14:paraId="603D4769" w14:textId="77777777" w:rsidTr="00C4696B">
        <w:tc>
          <w:tcPr>
            <w:tcW w:w="657" w:type="pct"/>
            <w:vMerge/>
            <w:vAlign w:val="center"/>
          </w:tcPr>
          <w:p w14:paraId="3DD58F7F" w14:textId="77777777" w:rsidR="00804AD2" w:rsidRPr="00D76C00" w:rsidRDefault="00804AD2" w:rsidP="00E06C0B">
            <w:pPr>
              <w:jc w:val="both"/>
              <w:rPr>
                <w:b/>
              </w:rPr>
            </w:pPr>
          </w:p>
        </w:tc>
        <w:tc>
          <w:tcPr>
            <w:tcW w:w="979" w:type="pct"/>
            <w:vAlign w:val="center"/>
          </w:tcPr>
          <w:p w14:paraId="44EEE011" w14:textId="77777777" w:rsidR="00804AD2" w:rsidRPr="00D76C00" w:rsidRDefault="00804AD2" w:rsidP="00E06C0B">
            <w:r w:rsidRPr="00D76C00">
              <w:t>Julieth Paola Vital López</w:t>
            </w:r>
          </w:p>
        </w:tc>
        <w:tc>
          <w:tcPr>
            <w:tcW w:w="1191" w:type="pct"/>
            <w:vAlign w:val="center"/>
          </w:tcPr>
          <w:p w14:paraId="1B16B95B" w14:textId="77777777" w:rsidR="00804AD2" w:rsidRPr="00D76C00" w:rsidRDefault="00804AD2" w:rsidP="00E06C0B">
            <w:r w:rsidRPr="00D76C00">
              <w:t>Correctora de estilo</w:t>
            </w:r>
          </w:p>
        </w:tc>
        <w:tc>
          <w:tcPr>
            <w:tcW w:w="1391" w:type="pct"/>
            <w:vAlign w:val="center"/>
          </w:tcPr>
          <w:p w14:paraId="51D18EFB" w14:textId="77777777" w:rsidR="00804AD2" w:rsidRPr="00D76C00" w:rsidRDefault="00804AD2" w:rsidP="00E06C0B">
            <w:r w:rsidRPr="00D76C00">
              <w:rPr>
                <w:bCs/>
              </w:rPr>
              <w:t>Centro para la Industria y la Comunicación Gráfica – Regional Distrito Capital</w:t>
            </w:r>
          </w:p>
        </w:tc>
        <w:tc>
          <w:tcPr>
            <w:tcW w:w="782" w:type="pct"/>
            <w:vAlign w:val="center"/>
          </w:tcPr>
          <w:p w14:paraId="6F67127D" w14:textId="77777777" w:rsidR="00804AD2" w:rsidRPr="00D76C00" w:rsidRDefault="00804AD2" w:rsidP="00E06C0B">
            <w:pPr>
              <w:rPr>
                <w:bCs/>
              </w:rPr>
            </w:pPr>
          </w:p>
        </w:tc>
      </w:tr>
    </w:tbl>
    <w:p w14:paraId="127E0FBF" w14:textId="0F972E6D" w:rsidR="00723D0E" w:rsidRDefault="00723D0E" w:rsidP="005914F7">
      <w:pPr>
        <w:rPr>
          <w:color w:val="000000" w:themeColor="text1"/>
        </w:rPr>
      </w:pPr>
    </w:p>
    <w:p w14:paraId="6635153E" w14:textId="77777777" w:rsidR="00723D0E" w:rsidRPr="00B57775" w:rsidRDefault="00723D0E" w:rsidP="005914F7">
      <w:pPr>
        <w:rPr>
          <w:color w:val="000000" w:themeColor="text1"/>
        </w:rPr>
      </w:pPr>
    </w:p>
    <w:p w14:paraId="65FE6DCA" w14:textId="77777777" w:rsidR="005914F7" w:rsidRPr="00B57775" w:rsidRDefault="005914F7" w:rsidP="005914F7">
      <w:pPr>
        <w:pStyle w:val="Prrafodelista"/>
        <w:numPr>
          <w:ilvl w:val="0"/>
          <w:numId w:val="1"/>
        </w:numPr>
        <w:ind w:left="426"/>
        <w:jc w:val="both"/>
        <w:rPr>
          <w:b/>
          <w:color w:val="000000" w:themeColor="text1"/>
          <w:lang w:val="es-ES_tradnl"/>
        </w:rPr>
      </w:pPr>
      <w:r w:rsidRPr="00B57775">
        <w:rPr>
          <w:b/>
          <w:color w:val="000000" w:themeColor="text1"/>
          <w:lang w:val="es-ES_tradnl"/>
        </w:rPr>
        <w:t xml:space="preserve">CONTROL DE CAMBIOS </w:t>
      </w:r>
    </w:p>
    <w:p w14:paraId="6CC6CC9A" w14:textId="77777777" w:rsidR="005914F7" w:rsidRPr="00B57775" w:rsidRDefault="005914F7" w:rsidP="005914F7">
      <w:pPr>
        <w:pStyle w:val="Prrafodelista"/>
        <w:ind w:left="426"/>
        <w:jc w:val="both"/>
        <w:rPr>
          <w:b/>
          <w:color w:val="000000" w:themeColor="text1"/>
          <w:lang w:val="es-ES_tradnl"/>
        </w:rPr>
      </w:pPr>
      <w:r w:rsidRPr="00B57775">
        <w:rPr>
          <w:b/>
          <w:color w:val="000000" w:themeColor="text1"/>
          <w:lang w:val="es-ES_tradnl"/>
        </w:rPr>
        <w:t>(Diligenciar únicamente si realiza ajustes al Componente formativo)</w:t>
      </w:r>
    </w:p>
    <w:p w14:paraId="21A41134" w14:textId="77777777" w:rsidR="005914F7" w:rsidRPr="00B57775" w:rsidRDefault="005914F7" w:rsidP="005914F7">
      <w:pPr>
        <w:rPr>
          <w:color w:val="000000" w:themeColor="text1"/>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2283"/>
        <w:gridCol w:w="1545"/>
        <w:gridCol w:w="1586"/>
        <w:gridCol w:w="1390"/>
        <w:gridCol w:w="1525"/>
      </w:tblGrid>
      <w:tr w:rsidR="005914F7" w:rsidRPr="00B57775" w14:paraId="4E236197" w14:textId="77777777" w:rsidTr="00CA10E5">
        <w:tc>
          <w:tcPr>
            <w:tcW w:w="1418" w:type="dxa"/>
            <w:tcBorders>
              <w:top w:val="nil"/>
              <w:left w:val="nil"/>
            </w:tcBorders>
            <w:vAlign w:val="center"/>
          </w:tcPr>
          <w:p w14:paraId="2E34C90A" w14:textId="77777777" w:rsidR="005914F7" w:rsidRPr="00B57775" w:rsidRDefault="005914F7" w:rsidP="00CA10E5">
            <w:pPr>
              <w:jc w:val="both"/>
              <w:rPr>
                <w:b/>
                <w:color w:val="000000" w:themeColor="text1"/>
              </w:rPr>
            </w:pPr>
          </w:p>
        </w:tc>
        <w:tc>
          <w:tcPr>
            <w:tcW w:w="2283" w:type="dxa"/>
            <w:vAlign w:val="center"/>
          </w:tcPr>
          <w:p w14:paraId="3A11539C" w14:textId="77777777" w:rsidR="005914F7" w:rsidRPr="00B57775" w:rsidRDefault="005914F7" w:rsidP="00CA10E5">
            <w:pPr>
              <w:jc w:val="both"/>
              <w:rPr>
                <w:b/>
                <w:color w:val="000000" w:themeColor="text1"/>
              </w:rPr>
            </w:pPr>
            <w:r w:rsidRPr="00B57775">
              <w:rPr>
                <w:b/>
                <w:color w:val="000000" w:themeColor="text1"/>
              </w:rPr>
              <w:t>Nombre</w:t>
            </w:r>
          </w:p>
        </w:tc>
        <w:tc>
          <w:tcPr>
            <w:tcW w:w="1545" w:type="dxa"/>
            <w:vAlign w:val="center"/>
          </w:tcPr>
          <w:p w14:paraId="45C14C62" w14:textId="77777777" w:rsidR="005914F7" w:rsidRPr="00B57775" w:rsidRDefault="005914F7" w:rsidP="00CA10E5">
            <w:pPr>
              <w:jc w:val="both"/>
              <w:rPr>
                <w:b/>
                <w:color w:val="000000" w:themeColor="text1"/>
              </w:rPr>
            </w:pPr>
            <w:r w:rsidRPr="00B57775">
              <w:rPr>
                <w:b/>
                <w:color w:val="000000" w:themeColor="text1"/>
              </w:rPr>
              <w:t>Cargo</w:t>
            </w:r>
          </w:p>
        </w:tc>
        <w:tc>
          <w:tcPr>
            <w:tcW w:w="1586" w:type="dxa"/>
            <w:vAlign w:val="center"/>
          </w:tcPr>
          <w:p w14:paraId="239C14BC" w14:textId="77777777" w:rsidR="005914F7" w:rsidRPr="00B57775" w:rsidRDefault="005914F7" w:rsidP="00CA10E5">
            <w:pPr>
              <w:jc w:val="both"/>
              <w:rPr>
                <w:b/>
                <w:color w:val="000000" w:themeColor="text1"/>
              </w:rPr>
            </w:pPr>
            <w:r w:rsidRPr="00B57775">
              <w:rPr>
                <w:b/>
                <w:color w:val="000000" w:themeColor="text1"/>
              </w:rPr>
              <w:t>Dependencia</w:t>
            </w:r>
          </w:p>
        </w:tc>
        <w:tc>
          <w:tcPr>
            <w:tcW w:w="1390" w:type="dxa"/>
            <w:vAlign w:val="center"/>
          </w:tcPr>
          <w:p w14:paraId="35D42E90" w14:textId="77777777" w:rsidR="005914F7" w:rsidRPr="00B57775" w:rsidRDefault="005914F7" w:rsidP="00CA10E5">
            <w:pPr>
              <w:jc w:val="both"/>
              <w:rPr>
                <w:b/>
                <w:color w:val="000000" w:themeColor="text1"/>
              </w:rPr>
            </w:pPr>
            <w:r w:rsidRPr="00B57775">
              <w:rPr>
                <w:b/>
                <w:color w:val="000000" w:themeColor="text1"/>
              </w:rPr>
              <w:t>Fecha</w:t>
            </w:r>
          </w:p>
        </w:tc>
        <w:tc>
          <w:tcPr>
            <w:tcW w:w="1525" w:type="dxa"/>
            <w:vAlign w:val="center"/>
          </w:tcPr>
          <w:p w14:paraId="280B21FB" w14:textId="77777777" w:rsidR="005914F7" w:rsidRPr="00B57775" w:rsidRDefault="005914F7" w:rsidP="00CA10E5">
            <w:pPr>
              <w:jc w:val="both"/>
              <w:rPr>
                <w:b/>
                <w:color w:val="000000" w:themeColor="text1"/>
              </w:rPr>
            </w:pPr>
            <w:r w:rsidRPr="00B57775">
              <w:rPr>
                <w:b/>
                <w:color w:val="000000" w:themeColor="text1"/>
              </w:rPr>
              <w:t>Razón del Cambio</w:t>
            </w:r>
          </w:p>
        </w:tc>
      </w:tr>
      <w:tr w:rsidR="005914F7" w:rsidRPr="00B57775" w14:paraId="0B9660D1" w14:textId="77777777" w:rsidTr="00CA10E5">
        <w:tc>
          <w:tcPr>
            <w:tcW w:w="1418" w:type="dxa"/>
            <w:vAlign w:val="center"/>
          </w:tcPr>
          <w:p w14:paraId="3E63BBAB" w14:textId="77777777" w:rsidR="005914F7" w:rsidRPr="00B57775" w:rsidRDefault="005914F7" w:rsidP="00CA10E5">
            <w:pPr>
              <w:jc w:val="both"/>
              <w:rPr>
                <w:b/>
                <w:color w:val="000000" w:themeColor="text1"/>
              </w:rPr>
            </w:pPr>
            <w:r w:rsidRPr="00B57775">
              <w:rPr>
                <w:b/>
                <w:color w:val="000000" w:themeColor="text1"/>
              </w:rPr>
              <w:t>Autor (es)</w:t>
            </w:r>
          </w:p>
        </w:tc>
        <w:tc>
          <w:tcPr>
            <w:tcW w:w="2283" w:type="dxa"/>
            <w:vAlign w:val="center"/>
          </w:tcPr>
          <w:p w14:paraId="1323527C" w14:textId="77777777" w:rsidR="005914F7" w:rsidRPr="00B57775" w:rsidRDefault="005914F7" w:rsidP="00CA10E5">
            <w:pPr>
              <w:rPr>
                <w:bCs/>
                <w:color w:val="000000" w:themeColor="text1"/>
              </w:rPr>
            </w:pPr>
          </w:p>
        </w:tc>
        <w:tc>
          <w:tcPr>
            <w:tcW w:w="1545" w:type="dxa"/>
            <w:vAlign w:val="center"/>
          </w:tcPr>
          <w:p w14:paraId="4D201DD6" w14:textId="77777777" w:rsidR="005914F7" w:rsidRPr="00B57775" w:rsidRDefault="005914F7" w:rsidP="00CA10E5">
            <w:pPr>
              <w:jc w:val="both"/>
              <w:rPr>
                <w:bCs/>
                <w:color w:val="000000" w:themeColor="text1"/>
              </w:rPr>
            </w:pPr>
          </w:p>
        </w:tc>
        <w:tc>
          <w:tcPr>
            <w:tcW w:w="1586" w:type="dxa"/>
            <w:vAlign w:val="center"/>
          </w:tcPr>
          <w:p w14:paraId="64257CD2" w14:textId="77777777" w:rsidR="005914F7" w:rsidRPr="00B57775" w:rsidRDefault="005914F7" w:rsidP="00CA10E5">
            <w:pPr>
              <w:jc w:val="both"/>
              <w:rPr>
                <w:bCs/>
                <w:color w:val="000000" w:themeColor="text1"/>
              </w:rPr>
            </w:pPr>
          </w:p>
        </w:tc>
        <w:tc>
          <w:tcPr>
            <w:tcW w:w="1390" w:type="dxa"/>
            <w:vAlign w:val="center"/>
          </w:tcPr>
          <w:p w14:paraId="0D327B94" w14:textId="77777777" w:rsidR="005914F7" w:rsidRPr="00B57775" w:rsidRDefault="005914F7" w:rsidP="00CA10E5">
            <w:pPr>
              <w:jc w:val="both"/>
              <w:rPr>
                <w:bCs/>
                <w:color w:val="000000" w:themeColor="text1"/>
              </w:rPr>
            </w:pPr>
          </w:p>
        </w:tc>
        <w:tc>
          <w:tcPr>
            <w:tcW w:w="1525" w:type="dxa"/>
            <w:vAlign w:val="center"/>
          </w:tcPr>
          <w:p w14:paraId="64BB96D5" w14:textId="77777777" w:rsidR="005914F7" w:rsidRPr="00B57775" w:rsidRDefault="005914F7" w:rsidP="00CA10E5">
            <w:pPr>
              <w:jc w:val="both"/>
              <w:rPr>
                <w:color w:val="000000" w:themeColor="text1"/>
              </w:rPr>
            </w:pPr>
          </w:p>
        </w:tc>
      </w:tr>
    </w:tbl>
    <w:p w14:paraId="44378178" w14:textId="77777777" w:rsidR="00D7516D" w:rsidRPr="00B57775" w:rsidRDefault="00D7516D">
      <w:pPr>
        <w:rPr>
          <w:color w:val="000000" w:themeColor="text1"/>
          <w:lang w:val="es-ES_tradnl"/>
        </w:rPr>
      </w:pPr>
    </w:p>
    <w:sectPr w:rsidR="00D7516D" w:rsidRPr="00B57775">
      <w:headerReference w:type="default" r:id="rId125"/>
      <w:footerReference w:type="default" r:id="rId126"/>
      <w:pgSz w:w="12240" w:h="15840"/>
      <w:pgMar w:top="1702" w:right="1134" w:bottom="1134" w:left="1134"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5ED73F" w14:textId="77777777" w:rsidR="006E60AA" w:rsidRDefault="006E60AA">
      <w:pPr>
        <w:spacing w:line="240" w:lineRule="auto"/>
      </w:pPr>
      <w:r>
        <w:separator/>
      </w:r>
    </w:p>
  </w:endnote>
  <w:endnote w:type="continuationSeparator" w:id="0">
    <w:p w14:paraId="134EEA31" w14:textId="77777777" w:rsidR="006E60AA" w:rsidRDefault="006E60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CC4E0" w14:textId="77777777" w:rsidR="00F5550F" w:rsidRDefault="00F5550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249BFD0" w14:textId="77777777" w:rsidR="00F5550F" w:rsidRDefault="00F5550F">
    <w:pPr>
      <w:spacing w:line="240" w:lineRule="auto"/>
      <w:ind w:left="-2" w:hanging="2"/>
      <w:jc w:val="right"/>
      <w:rPr>
        <w:rFonts w:ascii="Times New Roman" w:eastAsia="Times New Roman" w:hAnsi="Times New Roman" w:cs="Times New Roman"/>
        <w:sz w:val="24"/>
        <w:szCs w:val="24"/>
      </w:rPr>
    </w:pPr>
    <w:r>
      <w:rPr>
        <w:noProof/>
        <w:lang w:val="en-US" w:eastAsia="en-US"/>
      </w:rPr>
      <w:drawing>
        <wp:anchor distT="0" distB="0" distL="114300" distR="114300" simplePos="0" relativeHeight="251659264" behindDoc="0" locked="0" layoutInCell="1" hidden="0" allowOverlap="1" wp14:anchorId="384CE438" wp14:editId="78DC06A4">
          <wp:simplePos x="0" y="0"/>
          <wp:positionH relativeFrom="column">
            <wp:posOffset>2411454</wp:posOffset>
          </wp:positionH>
          <wp:positionV relativeFrom="paragraph">
            <wp:posOffset>13334</wp:posOffset>
          </wp:positionV>
          <wp:extent cx="1509311" cy="302676"/>
          <wp:effectExtent l="0" t="0" r="0" b="0"/>
          <wp:wrapNone/>
          <wp:docPr id="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09311" cy="302676"/>
                  </a:xfrm>
                  <a:prstGeom prst="rect">
                    <a:avLst/>
                  </a:prstGeom>
                  <a:ln/>
                </pic:spPr>
              </pic:pic>
            </a:graphicData>
          </a:graphic>
        </wp:anchor>
      </w:drawing>
    </w:r>
  </w:p>
  <w:p w14:paraId="62503A65" w14:textId="77777777" w:rsidR="00F5550F" w:rsidRDefault="00F5550F">
    <w:pPr>
      <w:spacing w:line="240" w:lineRule="auto"/>
      <w:rPr>
        <w:rFonts w:ascii="Times New Roman" w:eastAsia="Times New Roman" w:hAnsi="Times New Roman" w:cs="Times New Roman"/>
        <w:sz w:val="24"/>
        <w:szCs w:val="24"/>
      </w:rPr>
    </w:pPr>
  </w:p>
  <w:p w14:paraId="3ADD1880" w14:textId="77777777" w:rsidR="00F5550F" w:rsidRDefault="00F5550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4F01AEE1" w14:textId="77777777" w:rsidR="00F5550F" w:rsidRDefault="00F5550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95F175" w14:textId="77777777" w:rsidR="006E60AA" w:rsidRDefault="006E60AA">
      <w:pPr>
        <w:spacing w:line="240" w:lineRule="auto"/>
      </w:pPr>
      <w:r>
        <w:separator/>
      </w:r>
    </w:p>
  </w:footnote>
  <w:footnote w:type="continuationSeparator" w:id="0">
    <w:p w14:paraId="209F33F1" w14:textId="77777777" w:rsidR="006E60AA" w:rsidRDefault="006E60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EFE8E" w14:textId="77777777" w:rsidR="00F5550F" w:rsidRDefault="00F5550F">
    <w:pPr>
      <w:pBdr>
        <w:top w:val="nil"/>
        <w:left w:val="nil"/>
        <w:bottom w:val="nil"/>
        <w:right w:val="nil"/>
        <w:between w:val="nil"/>
      </w:pBdr>
      <w:tabs>
        <w:tab w:val="center" w:pos="4419"/>
        <w:tab w:val="right" w:pos="8838"/>
      </w:tabs>
      <w:spacing w:line="240" w:lineRule="auto"/>
      <w:rPr>
        <w:color w:val="000000"/>
      </w:rPr>
    </w:pPr>
    <w:r>
      <w:rPr>
        <w:noProof/>
        <w:lang w:val="en-US" w:eastAsia="en-US"/>
      </w:rPr>
      <w:drawing>
        <wp:anchor distT="0" distB="0" distL="114300" distR="114300" simplePos="0" relativeHeight="251658240" behindDoc="0" locked="0" layoutInCell="1" hidden="0" allowOverlap="1" wp14:anchorId="5AB9F60E" wp14:editId="2B2151D3">
          <wp:simplePos x="0" y="0"/>
          <wp:positionH relativeFrom="column">
            <wp:posOffset>-685799</wp:posOffset>
          </wp:positionH>
          <wp:positionV relativeFrom="paragraph">
            <wp:posOffset>-200659</wp:posOffset>
          </wp:positionV>
          <wp:extent cx="3241040" cy="521335"/>
          <wp:effectExtent l="0" t="0" r="0" b="0"/>
          <wp:wrapNone/>
          <wp:docPr id="57" name="image2.png" descr="encabezado-excel-siga"/>
          <wp:cNvGraphicFramePr/>
          <a:graphic xmlns:a="http://schemas.openxmlformats.org/drawingml/2006/main">
            <a:graphicData uri="http://schemas.openxmlformats.org/drawingml/2006/picture">
              <pic:pic xmlns:pic="http://schemas.openxmlformats.org/drawingml/2006/picture">
                <pic:nvPicPr>
                  <pic:cNvPr id="0" name="image2.png" descr="encabezado-excel-siga"/>
                  <pic:cNvPicPr preferRelativeResize="0"/>
                </pic:nvPicPr>
                <pic:blipFill>
                  <a:blip r:embed="rId1"/>
                  <a:srcRect l="35134" r="35229"/>
                  <a:stretch>
                    <a:fillRect/>
                  </a:stretch>
                </pic:blipFill>
                <pic:spPr>
                  <a:xfrm>
                    <a:off x="0" y="0"/>
                    <a:ext cx="3241040" cy="521335"/>
                  </a:xfrm>
                  <a:prstGeom prst="rect">
                    <a:avLst/>
                  </a:prstGeom>
                  <a:ln/>
                </pic:spPr>
              </pic:pic>
            </a:graphicData>
          </a:graphic>
        </wp:anchor>
      </w:drawing>
    </w:r>
  </w:p>
  <w:p w14:paraId="70588D90" w14:textId="77777777" w:rsidR="00F5550F" w:rsidRDefault="00F5550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15EA7"/>
    <w:multiLevelType w:val="multilevel"/>
    <w:tmpl w:val="D9229D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5E382A"/>
    <w:multiLevelType w:val="hybridMultilevel"/>
    <w:tmpl w:val="AEAC831E"/>
    <w:lvl w:ilvl="0" w:tplc="79F899C6">
      <w:start w:val="1"/>
      <w:numFmt w:val="bullet"/>
      <w:lvlText w:val="•"/>
      <w:lvlJc w:val="left"/>
      <w:pPr>
        <w:tabs>
          <w:tab w:val="num" w:pos="720"/>
        </w:tabs>
        <w:ind w:left="720" w:hanging="360"/>
      </w:pPr>
      <w:rPr>
        <w:rFonts w:ascii="Arial" w:hAnsi="Arial" w:hint="default"/>
      </w:rPr>
    </w:lvl>
    <w:lvl w:ilvl="1" w:tplc="DBCEFEC2" w:tentative="1">
      <w:start w:val="1"/>
      <w:numFmt w:val="bullet"/>
      <w:lvlText w:val="•"/>
      <w:lvlJc w:val="left"/>
      <w:pPr>
        <w:tabs>
          <w:tab w:val="num" w:pos="1440"/>
        </w:tabs>
        <w:ind w:left="1440" w:hanging="360"/>
      </w:pPr>
      <w:rPr>
        <w:rFonts w:ascii="Arial" w:hAnsi="Arial" w:hint="default"/>
      </w:rPr>
    </w:lvl>
    <w:lvl w:ilvl="2" w:tplc="11787960" w:tentative="1">
      <w:start w:val="1"/>
      <w:numFmt w:val="bullet"/>
      <w:lvlText w:val="•"/>
      <w:lvlJc w:val="left"/>
      <w:pPr>
        <w:tabs>
          <w:tab w:val="num" w:pos="2160"/>
        </w:tabs>
        <w:ind w:left="2160" w:hanging="360"/>
      </w:pPr>
      <w:rPr>
        <w:rFonts w:ascii="Arial" w:hAnsi="Arial" w:hint="default"/>
      </w:rPr>
    </w:lvl>
    <w:lvl w:ilvl="3" w:tplc="E910A3DA" w:tentative="1">
      <w:start w:val="1"/>
      <w:numFmt w:val="bullet"/>
      <w:lvlText w:val="•"/>
      <w:lvlJc w:val="left"/>
      <w:pPr>
        <w:tabs>
          <w:tab w:val="num" w:pos="2880"/>
        </w:tabs>
        <w:ind w:left="2880" w:hanging="360"/>
      </w:pPr>
      <w:rPr>
        <w:rFonts w:ascii="Arial" w:hAnsi="Arial" w:hint="default"/>
      </w:rPr>
    </w:lvl>
    <w:lvl w:ilvl="4" w:tplc="958CC82A" w:tentative="1">
      <w:start w:val="1"/>
      <w:numFmt w:val="bullet"/>
      <w:lvlText w:val="•"/>
      <w:lvlJc w:val="left"/>
      <w:pPr>
        <w:tabs>
          <w:tab w:val="num" w:pos="3600"/>
        </w:tabs>
        <w:ind w:left="3600" w:hanging="360"/>
      </w:pPr>
      <w:rPr>
        <w:rFonts w:ascii="Arial" w:hAnsi="Arial" w:hint="default"/>
      </w:rPr>
    </w:lvl>
    <w:lvl w:ilvl="5" w:tplc="79AA0E20" w:tentative="1">
      <w:start w:val="1"/>
      <w:numFmt w:val="bullet"/>
      <w:lvlText w:val="•"/>
      <w:lvlJc w:val="left"/>
      <w:pPr>
        <w:tabs>
          <w:tab w:val="num" w:pos="4320"/>
        </w:tabs>
        <w:ind w:left="4320" w:hanging="360"/>
      </w:pPr>
      <w:rPr>
        <w:rFonts w:ascii="Arial" w:hAnsi="Arial" w:hint="default"/>
      </w:rPr>
    </w:lvl>
    <w:lvl w:ilvl="6" w:tplc="506A6DC8" w:tentative="1">
      <w:start w:val="1"/>
      <w:numFmt w:val="bullet"/>
      <w:lvlText w:val="•"/>
      <w:lvlJc w:val="left"/>
      <w:pPr>
        <w:tabs>
          <w:tab w:val="num" w:pos="5040"/>
        </w:tabs>
        <w:ind w:left="5040" w:hanging="360"/>
      </w:pPr>
      <w:rPr>
        <w:rFonts w:ascii="Arial" w:hAnsi="Arial" w:hint="default"/>
      </w:rPr>
    </w:lvl>
    <w:lvl w:ilvl="7" w:tplc="134EE66E" w:tentative="1">
      <w:start w:val="1"/>
      <w:numFmt w:val="bullet"/>
      <w:lvlText w:val="•"/>
      <w:lvlJc w:val="left"/>
      <w:pPr>
        <w:tabs>
          <w:tab w:val="num" w:pos="5760"/>
        </w:tabs>
        <w:ind w:left="5760" w:hanging="360"/>
      </w:pPr>
      <w:rPr>
        <w:rFonts w:ascii="Arial" w:hAnsi="Arial" w:hint="default"/>
      </w:rPr>
    </w:lvl>
    <w:lvl w:ilvl="8" w:tplc="9A44B8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B87622"/>
    <w:multiLevelType w:val="multilevel"/>
    <w:tmpl w:val="8A845306"/>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 w15:restartNumberingAfterBreak="0">
    <w:nsid w:val="29486558"/>
    <w:multiLevelType w:val="hybridMultilevel"/>
    <w:tmpl w:val="746CD23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CE10030"/>
    <w:multiLevelType w:val="hybridMultilevel"/>
    <w:tmpl w:val="A5A08262"/>
    <w:lvl w:ilvl="0" w:tplc="6F8CD238">
      <w:start w:val="1"/>
      <w:numFmt w:val="bullet"/>
      <w:lvlText w:val="•"/>
      <w:lvlJc w:val="left"/>
      <w:pPr>
        <w:tabs>
          <w:tab w:val="num" w:pos="720"/>
        </w:tabs>
        <w:ind w:left="720" w:hanging="360"/>
      </w:pPr>
      <w:rPr>
        <w:rFonts w:ascii="Arial" w:hAnsi="Arial" w:hint="default"/>
      </w:rPr>
    </w:lvl>
    <w:lvl w:ilvl="1" w:tplc="2BCE075C" w:tentative="1">
      <w:start w:val="1"/>
      <w:numFmt w:val="bullet"/>
      <w:lvlText w:val="•"/>
      <w:lvlJc w:val="left"/>
      <w:pPr>
        <w:tabs>
          <w:tab w:val="num" w:pos="1440"/>
        </w:tabs>
        <w:ind w:left="1440" w:hanging="360"/>
      </w:pPr>
      <w:rPr>
        <w:rFonts w:ascii="Arial" w:hAnsi="Arial" w:hint="default"/>
      </w:rPr>
    </w:lvl>
    <w:lvl w:ilvl="2" w:tplc="D6DADFF2" w:tentative="1">
      <w:start w:val="1"/>
      <w:numFmt w:val="bullet"/>
      <w:lvlText w:val="•"/>
      <w:lvlJc w:val="left"/>
      <w:pPr>
        <w:tabs>
          <w:tab w:val="num" w:pos="2160"/>
        </w:tabs>
        <w:ind w:left="2160" w:hanging="360"/>
      </w:pPr>
      <w:rPr>
        <w:rFonts w:ascii="Arial" w:hAnsi="Arial" w:hint="default"/>
      </w:rPr>
    </w:lvl>
    <w:lvl w:ilvl="3" w:tplc="EB0A8040" w:tentative="1">
      <w:start w:val="1"/>
      <w:numFmt w:val="bullet"/>
      <w:lvlText w:val="•"/>
      <w:lvlJc w:val="left"/>
      <w:pPr>
        <w:tabs>
          <w:tab w:val="num" w:pos="2880"/>
        </w:tabs>
        <w:ind w:left="2880" w:hanging="360"/>
      </w:pPr>
      <w:rPr>
        <w:rFonts w:ascii="Arial" w:hAnsi="Arial" w:hint="default"/>
      </w:rPr>
    </w:lvl>
    <w:lvl w:ilvl="4" w:tplc="9A401E26" w:tentative="1">
      <w:start w:val="1"/>
      <w:numFmt w:val="bullet"/>
      <w:lvlText w:val="•"/>
      <w:lvlJc w:val="left"/>
      <w:pPr>
        <w:tabs>
          <w:tab w:val="num" w:pos="3600"/>
        </w:tabs>
        <w:ind w:left="3600" w:hanging="360"/>
      </w:pPr>
      <w:rPr>
        <w:rFonts w:ascii="Arial" w:hAnsi="Arial" w:hint="default"/>
      </w:rPr>
    </w:lvl>
    <w:lvl w:ilvl="5" w:tplc="F4E8F552" w:tentative="1">
      <w:start w:val="1"/>
      <w:numFmt w:val="bullet"/>
      <w:lvlText w:val="•"/>
      <w:lvlJc w:val="left"/>
      <w:pPr>
        <w:tabs>
          <w:tab w:val="num" w:pos="4320"/>
        </w:tabs>
        <w:ind w:left="4320" w:hanging="360"/>
      </w:pPr>
      <w:rPr>
        <w:rFonts w:ascii="Arial" w:hAnsi="Arial" w:hint="default"/>
      </w:rPr>
    </w:lvl>
    <w:lvl w:ilvl="6" w:tplc="DFE6FB6C" w:tentative="1">
      <w:start w:val="1"/>
      <w:numFmt w:val="bullet"/>
      <w:lvlText w:val="•"/>
      <w:lvlJc w:val="left"/>
      <w:pPr>
        <w:tabs>
          <w:tab w:val="num" w:pos="5040"/>
        </w:tabs>
        <w:ind w:left="5040" w:hanging="360"/>
      </w:pPr>
      <w:rPr>
        <w:rFonts w:ascii="Arial" w:hAnsi="Arial" w:hint="default"/>
      </w:rPr>
    </w:lvl>
    <w:lvl w:ilvl="7" w:tplc="0F4045F2" w:tentative="1">
      <w:start w:val="1"/>
      <w:numFmt w:val="bullet"/>
      <w:lvlText w:val="•"/>
      <w:lvlJc w:val="left"/>
      <w:pPr>
        <w:tabs>
          <w:tab w:val="num" w:pos="5760"/>
        </w:tabs>
        <w:ind w:left="5760" w:hanging="360"/>
      </w:pPr>
      <w:rPr>
        <w:rFonts w:ascii="Arial" w:hAnsi="Arial" w:hint="default"/>
      </w:rPr>
    </w:lvl>
    <w:lvl w:ilvl="8" w:tplc="D048EF8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FD41CCC"/>
    <w:multiLevelType w:val="hybridMultilevel"/>
    <w:tmpl w:val="0A20E0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14F628D"/>
    <w:multiLevelType w:val="hybridMultilevel"/>
    <w:tmpl w:val="8D2E86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41B2A0C"/>
    <w:multiLevelType w:val="multilevel"/>
    <w:tmpl w:val="AC62A4F0"/>
    <w:lvl w:ilvl="0">
      <w:start w:val="1"/>
      <w:numFmt w:val="decimal"/>
      <w:lvlText w:val="%1"/>
      <w:lvlJc w:val="left"/>
      <w:pPr>
        <w:ind w:left="360" w:hanging="360"/>
      </w:pPr>
      <w:rPr>
        <w:rFonts w:hint="default"/>
        <w:color w:val="000000"/>
      </w:rPr>
    </w:lvl>
    <w:lvl w:ilvl="1">
      <w:start w:val="2"/>
      <w:numFmt w:val="decimal"/>
      <w:lvlText w:val="%1.%2"/>
      <w:lvlJc w:val="left"/>
      <w:pPr>
        <w:ind w:left="1080" w:hanging="36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4680" w:hanging="108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480" w:hanging="1440"/>
      </w:pPr>
      <w:rPr>
        <w:rFonts w:hint="default"/>
        <w:color w:val="000000"/>
      </w:rPr>
    </w:lvl>
    <w:lvl w:ilvl="8">
      <w:start w:val="1"/>
      <w:numFmt w:val="decimal"/>
      <w:lvlText w:val="%1.%2.%3.%4.%5.%6.%7.%8.%9"/>
      <w:lvlJc w:val="left"/>
      <w:pPr>
        <w:ind w:left="7560" w:hanging="1800"/>
      </w:pPr>
      <w:rPr>
        <w:rFonts w:hint="default"/>
        <w:color w:val="000000"/>
      </w:rPr>
    </w:lvl>
  </w:abstractNum>
  <w:abstractNum w:abstractNumId="8" w15:restartNumberingAfterBreak="0">
    <w:nsid w:val="3B404D6B"/>
    <w:multiLevelType w:val="multilevel"/>
    <w:tmpl w:val="830E2576"/>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D483776"/>
    <w:multiLevelType w:val="hybridMultilevel"/>
    <w:tmpl w:val="45BE1998"/>
    <w:lvl w:ilvl="0" w:tplc="0409000D">
      <w:start w:val="1"/>
      <w:numFmt w:val="bullet"/>
      <w:lvlText w:val=""/>
      <w:lvlJc w:val="left"/>
      <w:pPr>
        <w:tabs>
          <w:tab w:val="num" w:pos="720"/>
        </w:tabs>
        <w:ind w:left="720" w:hanging="360"/>
      </w:pPr>
      <w:rPr>
        <w:rFonts w:ascii="Wingdings" w:hAnsi="Wingdings" w:hint="default"/>
      </w:rPr>
    </w:lvl>
    <w:lvl w:ilvl="1" w:tplc="4C64ED52">
      <w:numFmt w:val="bullet"/>
      <w:lvlText w:val="•"/>
      <w:lvlJc w:val="left"/>
      <w:pPr>
        <w:tabs>
          <w:tab w:val="num" w:pos="1440"/>
        </w:tabs>
        <w:ind w:left="1440" w:hanging="360"/>
      </w:pPr>
      <w:rPr>
        <w:rFonts w:ascii="Arial" w:hAnsi="Arial" w:hint="default"/>
      </w:rPr>
    </w:lvl>
    <w:lvl w:ilvl="2" w:tplc="0DC6B990" w:tentative="1">
      <w:start w:val="1"/>
      <w:numFmt w:val="bullet"/>
      <w:lvlText w:val="•"/>
      <w:lvlJc w:val="left"/>
      <w:pPr>
        <w:tabs>
          <w:tab w:val="num" w:pos="2160"/>
        </w:tabs>
        <w:ind w:left="2160" w:hanging="360"/>
      </w:pPr>
      <w:rPr>
        <w:rFonts w:ascii="Arial" w:hAnsi="Arial" w:hint="default"/>
      </w:rPr>
    </w:lvl>
    <w:lvl w:ilvl="3" w:tplc="473296EC" w:tentative="1">
      <w:start w:val="1"/>
      <w:numFmt w:val="bullet"/>
      <w:lvlText w:val="•"/>
      <w:lvlJc w:val="left"/>
      <w:pPr>
        <w:tabs>
          <w:tab w:val="num" w:pos="2880"/>
        </w:tabs>
        <w:ind w:left="2880" w:hanging="360"/>
      </w:pPr>
      <w:rPr>
        <w:rFonts w:ascii="Arial" w:hAnsi="Arial" w:hint="default"/>
      </w:rPr>
    </w:lvl>
    <w:lvl w:ilvl="4" w:tplc="4C306262" w:tentative="1">
      <w:start w:val="1"/>
      <w:numFmt w:val="bullet"/>
      <w:lvlText w:val="•"/>
      <w:lvlJc w:val="left"/>
      <w:pPr>
        <w:tabs>
          <w:tab w:val="num" w:pos="3600"/>
        </w:tabs>
        <w:ind w:left="3600" w:hanging="360"/>
      </w:pPr>
      <w:rPr>
        <w:rFonts w:ascii="Arial" w:hAnsi="Arial" w:hint="default"/>
      </w:rPr>
    </w:lvl>
    <w:lvl w:ilvl="5" w:tplc="C4603EE2" w:tentative="1">
      <w:start w:val="1"/>
      <w:numFmt w:val="bullet"/>
      <w:lvlText w:val="•"/>
      <w:lvlJc w:val="left"/>
      <w:pPr>
        <w:tabs>
          <w:tab w:val="num" w:pos="4320"/>
        </w:tabs>
        <w:ind w:left="4320" w:hanging="360"/>
      </w:pPr>
      <w:rPr>
        <w:rFonts w:ascii="Arial" w:hAnsi="Arial" w:hint="default"/>
      </w:rPr>
    </w:lvl>
    <w:lvl w:ilvl="6" w:tplc="F476EE48" w:tentative="1">
      <w:start w:val="1"/>
      <w:numFmt w:val="bullet"/>
      <w:lvlText w:val="•"/>
      <w:lvlJc w:val="left"/>
      <w:pPr>
        <w:tabs>
          <w:tab w:val="num" w:pos="5040"/>
        </w:tabs>
        <w:ind w:left="5040" w:hanging="360"/>
      </w:pPr>
      <w:rPr>
        <w:rFonts w:ascii="Arial" w:hAnsi="Arial" w:hint="default"/>
      </w:rPr>
    </w:lvl>
    <w:lvl w:ilvl="7" w:tplc="D8D28192" w:tentative="1">
      <w:start w:val="1"/>
      <w:numFmt w:val="bullet"/>
      <w:lvlText w:val="•"/>
      <w:lvlJc w:val="left"/>
      <w:pPr>
        <w:tabs>
          <w:tab w:val="num" w:pos="5760"/>
        </w:tabs>
        <w:ind w:left="5760" w:hanging="360"/>
      </w:pPr>
      <w:rPr>
        <w:rFonts w:ascii="Arial" w:hAnsi="Arial" w:hint="default"/>
      </w:rPr>
    </w:lvl>
    <w:lvl w:ilvl="8" w:tplc="5FEE915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F5316F9"/>
    <w:multiLevelType w:val="multilevel"/>
    <w:tmpl w:val="EF401E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2DF254C"/>
    <w:multiLevelType w:val="hybridMultilevel"/>
    <w:tmpl w:val="043242CE"/>
    <w:lvl w:ilvl="0" w:tplc="0409000D">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0DC6B990" w:tentative="1">
      <w:start w:val="1"/>
      <w:numFmt w:val="bullet"/>
      <w:lvlText w:val="•"/>
      <w:lvlJc w:val="left"/>
      <w:pPr>
        <w:tabs>
          <w:tab w:val="num" w:pos="2160"/>
        </w:tabs>
        <w:ind w:left="2160" w:hanging="360"/>
      </w:pPr>
      <w:rPr>
        <w:rFonts w:ascii="Arial" w:hAnsi="Arial" w:hint="default"/>
      </w:rPr>
    </w:lvl>
    <w:lvl w:ilvl="3" w:tplc="473296EC" w:tentative="1">
      <w:start w:val="1"/>
      <w:numFmt w:val="bullet"/>
      <w:lvlText w:val="•"/>
      <w:lvlJc w:val="left"/>
      <w:pPr>
        <w:tabs>
          <w:tab w:val="num" w:pos="2880"/>
        </w:tabs>
        <w:ind w:left="2880" w:hanging="360"/>
      </w:pPr>
      <w:rPr>
        <w:rFonts w:ascii="Arial" w:hAnsi="Arial" w:hint="default"/>
      </w:rPr>
    </w:lvl>
    <w:lvl w:ilvl="4" w:tplc="4C306262" w:tentative="1">
      <w:start w:val="1"/>
      <w:numFmt w:val="bullet"/>
      <w:lvlText w:val="•"/>
      <w:lvlJc w:val="left"/>
      <w:pPr>
        <w:tabs>
          <w:tab w:val="num" w:pos="3600"/>
        </w:tabs>
        <w:ind w:left="3600" w:hanging="360"/>
      </w:pPr>
      <w:rPr>
        <w:rFonts w:ascii="Arial" w:hAnsi="Arial" w:hint="default"/>
      </w:rPr>
    </w:lvl>
    <w:lvl w:ilvl="5" w:tplc="C4603EE2" w:tentative="1">
      <w:start w:val="1"/>
      <w:numFmt w:val="bullet"/>
      <w:lvlText w:val="•"/>
      <w:lvlJc w:val="left"/>
      <w:pPr>
        <w:tabs>
          <w:tab w:val="num" w:pos="4320"/>
        </w:tabs>
        <w:ind w:left="4320" w:hanging="360"/>
      </w:pPr>
      <w:rPr>
        <w:rFonts w:ascii="Arial" w:hAnsi="Arial" w:hint="default"/>
      </w:rPr>
    </w:lvl>
    <w:lvl w:ilvl="6" w:tplc="F476EE48" w:tentative="1">
      <w:start w:val="1"/>
      <w:numFmt w:val="bullet"/>
      <w:lvlText w:val="•"/>
      <w:lvlJc w:val="left"/>
      <w:pPr>
        <w:tabs>
          <w:tab w:val="num" w:pos="5040"/>
        </w:tabs>
        <w:ind w:left="5040" w:hanging="360"/>
      </w:pPr>
      <w:rPr>
        <w:rFonts w:ascii="Arial" w:hAnsi="Arial" w:hint="default"/>
      </w:rPr>
    </w:lvl>
    <w:lvl w:ilvl="7" w:tplc="D8D28192" w:tentative="1">
      <w:start w:val="1"/>
      <w:numFmt w:val="bullet"/>
      <w:lvlText w:val="•"/>
      <w:lvlJc w:val="left"/>
      <w:pPr>
        <w:tabs>
          <w:tab w:val="num" w:pos="5760"/>
        </w:tabs>
        <w:ind w:left="5760" w:hanging="360"/>
      </w:pPr>
      <w:rPr>
        <w:rFonts w:ascii="Arial" w:hAnsi="Arial" w:hint="default"/>
      </w:rPr>
    </w:lvl>
    <w:lvl w:ilvl="8" w:tplc="5FEE915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BF937F6"/>
    <w:multiLevelType w:val="hybridMultilevel"/>
    <w:tmpl w:val="4BE88E38"/>
    <w:lvl w:ilvl="0" w:tplc="0409000D">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0DC6B990" w:tentative="1">
      <w:start w:val="1"/>
      <w:numFmt w:val="bullet"/>
      <w:lvlText w:val="•"/>
      <w:lvlJc w:val="left"/>
      <w:pPr>
        <w:tabs>
          <w:tab w:val="num" w:pos="2160"/>
        </w:tabs>
        <w:ind w:left="2160" w:hanging="360"/>
      </w:pPr>
      <w:rPr>
        <w:rFonts w:ascii="Arial" w:hAnsi="Arial" w:hint="default"/>
      </w:rPr>
    </w:lvl>
    <w:lvl w:ilvl="3" w:tplc="473296EC" w:tentative="1">
      <w:start w:val="1"/>
      <w:numFmt w:val="bullet"/>
      <w:lvlText w:val="•"/>
      <w:lvlJc w:val="left"/>
      <w:pPr>
        <w:tabs>
          <w:tab w:val="num" w:pos="2880"/>
        </w:tabs>
        <w:ind w:left="2880" w:hanging="360"/>
      </w:pPr>
      <w:rPr>
        <w:rFonts w:ascii="Arial" w:hAnsi="Arial" w:hint="default"/>
      </w:rPr>
    </w:lvl>
    <w:lvl w:ilvl="4" w:tplc="4C306262" w:tentative="1">
      <w:start w:val="1"/>
      <w:numFmt w:val="bullet"/>
      <w:lvlText w:val="•"/>
      <w:lvlJc w:val="left"/>
      <w:pPr>
        <w:tabs>
          <w:tab w:val="num" w:pos="3600"/>
        </w:tabs>
        <w:ind w:left="3600" w:hanging="360"/>
      </w:pPr>
      <w:rPr>
        <w:rFonts w:ascii="Arial" w:hAnsi="Arial" w:hint="default"/>
      </w:rPr>
    </w:lvl>
    <w:lvl w:ilvl="5" w:tplc="C4603EE2" w:tentative="1">
      <w:start w:val="1"/>
      <w:numFmt w:val="bullet"/>
      <w:lvlText w:val="•"/>
      <w:lvlJc w:val="left"/>
      <w:pPr>
        <w:tabs>
          <w:tab w:val="num" w:pos="4320"/>
        </w:tabs>
        <w:ind w:left="4320" w:hanging="360"/>
      </w:pPr>
      <w:rPr>
        <w:rFonts w:ascii="Arial" w:hAnsi="Arial" w:hint="default"/>
      </w:rPr>
    </w:lvl>
    <w:lvl w:ilvl="6" w:tplc="F476EE48" w:tentative="1">
      <w:start w:val="1"/>
      <w:numFmt w:val="bullet"/>
      <w:lvlText w:val="•"/>
      <w:lvlJc w:val="left"/>
      <w:pPr>
        <w:tabs>
          <w:tab w:val="num" w:pos="5040"/>
        </w:tabs>
        <w:ind w:left="5040" w:hanging="360"/>
      </w:pPr>
      <w:rPr>
        <w:rFonts w:ascii="Arial" w:hAnsi="Arial" w:hint="default"/>
      </w:rPr>
    </w:lvl>
    <w:lvl w:ilvl="7" w:tplc="D8D28192" w:tentative="1">
      <w:start w:val="1"/>
      <w:numFmt w:val="bullet"/>
      <w:lvlText w:val="•"/>
      <w:lvlJc w:val="left"/>
      <w:pPr>
        <w:tabs>
          <w:tab w:val="num" w:pos="5760"/>
        </w:tabs>
        <w:ind w:left="5760" w:hanging="360"/>
      </w:pPr>
      <w:rPr>
        <w:rFonts w:ascii="Arial" w:hAnsi="Arial" w:hint="default"/>
      </w:rPr>
    </w:lvl>
    <w:lvl w:ilvl="8" w:tplc="5FEE915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35EFF"/>
    <w:multiLevelType w:val="hybridMultilevel"/>
    <w:tmpl w:val="33664230"/>
    <w:lvl w:ilvl="0" w:tplc="9CB2E3D8">
      <w:start w:val="1"/>
      <w:numFmt w:val="bullet"/>
      <w:lvlText w:val="•"/>
      <w:lvlJc w:val="left"/>
      <w:pPr>
        <w:tabs>
          <w:tab w:val="num" w:pos="720"/>
        </w:tabs>
        <w:ind w:left="720" w:hanging="360"/>
      </w:pPr>
      <w:rPr>
        <w:rFonts w:ascii="Arial" w:hAnsi="Arial" w:hint="default"/>
      </w:rPr>
    </w:lvl>
    <w:lvl w:ilvl="1" w:tplc="5566ABF2" w:tentative="1">
      <w:start w:val="1"/>
      <w:numFmt w:val="bullet"/>
      <w:lvlText w:val="•"/>
      <w:lvlJc w:val="left"/>
      <w:pPr>
        <w:tabs>
          <w:tab w:val="num" w:pos="1440"/>
        </w:tabs>
        <w:ind w:left="1440" w:hanging="360"/>
      </w:pPr>
      <w:rPr>
        <w:rFonts w:ascii="Arial" w:hAnsi="Arial" w:hint="default"/>
      </w:rPr>
    </w:lvl>
    <w:lvl w:ilvl="2" w:tplc="0C4653C4" w:tentative="1">
      <w:start w:val="1"/>
      <w:numFmt w:val="bullet"/>
      <w:lvlText w:val="•"/>
      <w:lvlJc w:val="left"/>
      <w:pPr>
        <w:tabs>
          <w:tab w:val="num" w:pos="2160"/>
        </w:tabs>
        <w:ind w:left="2160" w:hanging="360"/>
      </w:pPr>
      <w:rPr>
        <w:rFonts w:ascii="Arial" w:hAnsi="Arial" w:hint="default"/>
      </w:rPr>
    </w:lvl>
    <w:lvl w:ilvl="3" w:tplc="FD0A29DA" w:tentative="1">
      <w:start w:val="1"/>
      <w:numFmt w:val="bullet"/>
      <w:lvlText w:val="•"/>
      <w:lvlJc w:val="left"/>
      <w:pPr>
        <w:tabs>
          <w:tab w:val="num" w:pos="2880"/>
        </w:tabs>
        <w:ind w:left="2880" w:hanging="360"/>
      </w:pPr>
      <w:rPr>
        <w:rFonts w:ascii="Arial" w:hAnsi="Arial" w:hint="default"/>
      </w:rPr>
    </w:lvl>
    <w:lvl w:ilvl="4" w:tplc="13DE7A42" w:tentative="1">
      <w:start w:val="1"/>
      <w:numFmt w:val="bullet"/>
      <w:lvlText w:val="•"/>
      <w:lvlJc w:val="left"/>
      <w:pPr>
        <w:tabs>
          <w:tab w:val="num" w:pos="3600"/>
        </w:tabs>
        <w:ind w:left="3600" w:hanging="360"/>
      </w:pPr>
      <w:rPr>
        <w:rFonts w:ascii="Arial" w:hAnsi="Arial" w:hint="default"/>
      </w:rPr>
    </w:lvl>
    <w:lvl w:ilvl="5" w:tplc="D7C89F7E" w:tentative="1">
      <w:start w:val="1"/>
      <w:numFmt w:val="bullet"/>
      <w:lvlText w:val="•"/>
      <w:lvlJc w:val="left"/>
      <w:pPr>
        <w:tabs>
          <w:tab w:val="num" w:pos="4320"/>
        </w:tabs>
        <w:ind w:left="4320" w:hanging="360"/>
      </w:pPr>
      <w:rPr>
        <w:rFonts w:ascii="Arial" w:hAnsi="Arial" w:hint="default"/>
      </w:rPr>
    </w:lvl>
    <w:lvl w:ilvl="6" w:tplc="56987F08" w:tentative="1">
      <w:start w:val="1"/>
      <w:numFmt w:val="bullet"/>
      <w:lvlText w:val="•"/>
      <w:lvlJc w:val="left"/>
      <w:pPr>
        <w:tabs>
          <w:tab w:val="num" w:pos="5040"/>
        </w:tabs>
        <w:ind w:left="5040" w:hanging="360"/>
      </w:pPr>
      <w:rPr>
        <w:rFonts w:ascii="Arial" w:hAnsi="Arial" w:hint="default"/>
      </w:rPr>
    </w:lvl>
    <w:lvl w:ilvl="7" w:tplc="EA32FCA8" w:tentative="1">
      <w:start w:val="1"/>
      <w:numFmt w:val="bullet"/>
      <w:lvlText w:val="•"/>
      <w:lvlJc w:val="left"/>
      <w:pPr>
        <w:tabs>
          <w:tab w:val="num" w:pos="5760"/>
        </w:tabs>
        <w:ind w:left="5760" w:hanging="360"/>
      </w:pPr>
      <w:rPr>
        <w:rFonts w:ascii="Arial" w:hAnsi="Arial" w:hint="default"/>
      </w:rPr>
    </w:lvl>
    <w:lvl w:ilvl="8" w:tplc="49A486F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4262868"/>
    <w:multiLevelType w:val="multilevel"/>
    <w:tmpl w:val="B56C98C4"/>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num w:numId="1">
    <w:abstractNumId w:val="0"/>
  </w:num>
  <w:num w:numId="2">
    <w:abstractNumId w:val="3"/>
  </w:num>
  <w:num w:numId="3">
    <w:abstractNumId w:val="3"/>
  </w:num>
  <w:num w:numId="4">
    <w:abstractNumId w:val="13"/>
  </w:num>
  <w:num w:numId="5">
    <w:abstractNumId w:val="4"/>
  </w:num>
  <w:num w:numId="6">
    <w:abstractNumId w:val="1"/>
  </w:num>
  <w:num w:numId="7">
    <w:abstractNumId w:val="9"/>
  </w:num>
  <w:num w:numId="8">
    <w:abstractNumId w:val="5"/>
  </w:num>
  <w:num w:numId="9">
    <w:abstractNumId w:val="7"/>
  </w:num>
  <w:num w:numId="10">
    <w:abstractNumId w:val="2"/>
  </w:num>
  <w:num w:numId="11">
    <w:abstractNumId w:val="10"/>
  </w:num>
  <w:num w:numId="12">
    <w:abstractNumId w:val="8"/>
  </w:num>
  <w:num w:numId="13">
    <w:abstractNumId w:val="6"/>
  </w:num>
  <w:num w:numId="14">
    <w:abstractNumId w:val="14"/>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16D"/>
    <w:rsid w:val="00013FD1"/>
    <w:rsid w:val="00020B1C"/>
    <w:rsid w:val="00020BED"/>
    <w:rsid w:val="00022C1B"/>
    <w:rsid w:val="000236BA"/>
    <w:rsid w:val="000245BC"/>
    <w:rsid w:val="00024DC6"/>
    <w:rsid w:val="000320B9"/>
    <w:rsid w:val="0003210A"/>
    <w:rsid w:val="00032EDC"/>
    <w:rsid w:val="0003604F"/>
    <w:rsid w:val="0003731E"/>
    <w:rsid w:val="0004123C"/>
    <w:rsid w:val="0004341F"/>
    <w:rsid w:val="00043676"/>
    <w:rsid w:val="0004666F"/>
    <w:rsid w:val="000470E1"/>
    <w:rsid w:val="000524A6"/>
    <w:rsid w:val="0005360B"/>
    <w:rsid w:val="00055FBE"/>
    <w:rsid w:val="000604B1"/>
    <w:rsid w:val="00061FF3"/>
    <w:rsid w:val="000652D7"/>
    <w:rsid w:val="000736B4"/>
    <w:rsid w:val="000739E0"/>
    <w:rsid w:val="00074681"/>
    <w:rsid w:val="000835D2"/>
    <w:rsid w:val="000838F3"/>
    <w:rsid w:val="00083C1B"/>
    <w:rsid w:val="00084C11"/>
    <w:rsid w:val="00085566"/>
    <w:rsid w:val="00090022"/>
    <w:rsid w:val="00093277"/>
    <w:rsid w:val="00096B99"/>
    <w:rsid w:val="000A0DD3"/>
    <w:rsid w:val="000A14ED"/>
    <w:rsid w:val="000B5D8D"/>
    <w:rsid w:val="000B68CE"/>
    <w:rsid w:val="000C0BA8"/>
    <w:rsid w:val="000C22AE"/>
    <w:rsid w:val="000C4ECF"/>
    <w:rsid w:val="000C5194"/>
    <w:rsid w:val="000C6C5A"/>
    <w:rsid w:val="000D282E"/>
    <w:rsid w:val="000D69C5"/>
    <w:rsid w:val="000D6EC6"/>
    <w:rsid w:val="000E01AE"/>
    <w:rsid w:val="000E07BA"/>
    <w:rsid w:val="000E1501"/>
    <w:rsid w:val="000E2C42"/>
    <w:rsid w:val="000E6087"/>
    <w:rsid w:val="000F0E9F"/>
    <w:rsid w:val="000F17B3"/>
    <w:rsid w:val="000F2B94"/>
    <w:rsid w:val="001043D0"/>
    <w:rsid w:val="00113411"/>
    <w:rsid w:val="00114505"/>
    <w:rsid w:val="00115595"/>
    <w:rsid w:val="00117347"/>
    <w:rsid w:val="00130E77"/>
    <w:rsid w:val="001415F4"/>
    <w:rsid w:val="00143129"/>
    <w:rsid w:val="00144150"/>
    <w:rsid w:val="00147FAC"/>
    <w:rsid w:val="00150642"/>
    <w:rsid w:val="001514F8"/>
    <w:rsid w:val="00154A4C"/>
    <w:rsid w:val="0016047F"/>
    <w:rsid w:val="001643EF"/>
    <w:rsid w:val="0016468A"/>
    <w:rsid w:val="00167645"/>
    <w:rsid w:val="00171D7D"/>
    <w:rsid w:val="00175310"/>
    <w:rsid w:val="00176468"/>
    <w:rsid w:val="00177415"/>
    <w:rsid w:val="00180318"/>
    <w:rsid w:val="00181903"/>
    <w:rsid w:val="00183017"/>
    <w:rsid w:val="00186BA9"/>
    <w:rsid w:val="00186CE0"/>
    <w:rsid w:val="00194926"/>
    <w:rsid w:val="00196DA5"/>
    <w:rsid w:val="00197C1A"/>
    <w:rsid w:val="001A3058"/>
    <w:rsid w:val="001A3114"/>
    <w:rsid w:val="001A5919"/>
    <w:rsid w:val="001B37DD"/>
    <w:rsid w:val="001C1EA0"/>
    <w:rsid w:val="001C3D27"/>
    <w:rsid w:val="001D258C"/>
    <w:rsid w:val="001D64B2"/>
    <w:rsid w:val="001E0729"/>
    <w:rsid w:val="001E6ECF"/>
    <w:rsid w:val="001F068B"/>
    <w:rsid w:val="001F1865"/>
    <w:rsid w:val="001F539D"/>
    <w:rsid w:val="002014F9"/>
    <w:rsid w:val="00201BED"/>
    <w:rsid w:val="00204E23"/>
    <w:rsid w:val="00205219"/>
    <w:rsid w:val="002054B4"/>
    <w:rsid w:val="002067E2"/>
    <w:rsid w:val="002142B4"/>
    <w:rsid w:val="002207D8"/>
    <w:rsid w:val="0022255B"/>
    <w:rsid w:val="00223574"/>
    <w:rsid w:val="00223A9B"/>
    <w:rsid w:val="002257C1"/>
    <w:rsid w:val="00232872"/>
    <w:rsid w:val="00237B10"/>
    <w:rsid w:val="00245745"/>
    <w:rsid w:val="00247F05"/>
    <w:rsid w:val="00247F4A"/>
    <w:rsid w:val="00252193"/>
    <w:rsid w:val="0025744E"/>
    <w:rsid w:val="00264E4A"/>
    <w:rsid w:val="00265E6F"/>
    <w:rsid w:val="002674B6"/>
    <w:rsid w:val="002729E1"/>
    <w:rsid w:val="002801C3"/>
    <w:rsid w:val="00280BAB"/>
    <w:rsid w:val="00281179"/>
    <w:rsid w:val="00285072"/>
    <w:rsid w:val="00294187"/>
    <w:rsid w:val="002957B5"/>
    <w:rsid w:val="002A1528"/>
    <w:rsid w:val="002A3305"/>
    <w:rsid w:val="002A76C0"/>
    <w:rsid w:val="002A7F2F"/>
    <w:rsid w:val="002B51B7"/>
    <w:rsid w:val="002B5AC8"/>
    <w:rsid w:val="002B7BFC"/>
    <w:rsid w:val="002C0D73"/>
    <w:rsid w:val="002C380E"/>
    <w:rsid w:val="002C6B29"/>
    <w:rsid w:val="002D3B3D"/>
    <w:rsid w:val="002D43FC"/>
    <w:rsid w:val="002D5B0A"/>
    <w:rsid w:val="002D5F3F"/>
    <w:rsid w:val="002D797B"/>
    <w:rsid w:val="002E11B6"/>
    <w:rsid w:val="002E401F"/>
    <w:rsid w:val="002E4A72"/>
    <w:rsid w:val="002E524E"/>
    <w:rsid w:val="002E5953"/>
    <w:rsid w:val="002E64E8"/>
    <w:rsid w:val="002E6B31"/>
    <w:rsid w:val="002E7857"/>
    <w:rsid w:val="002F4C36"/>
    <w:rsid w:val="002F5B5A"/>
    <w:rsid w:val="003058B7"/>
    <w:rsid w:val="00310A92"/>
    <w:rsid w:val="0031150A"/>
    <w:rsid w:val="00311D84"/>
    <w:rsid w:val="00315528"/>
    <w:rsid w:val="00315C60"/>
    <w:rsid w:val="003169E9"/>
    <w:rsid w:val="003216C5"/>
    <w:rsid w:val="00321859"/>
    <w:rsid w:val="00325C12"/>
    <w:rsid w:val="00326997"/>
    <w:rsid w:val="00330898"/>
    <w:rsid w:val="003308AD"/>
    <w:rsid w:val="0033108A"/>
    <w:rsid w:val="0033281E"/>
    <w:rsid w:val="0033317C"/>
    <w:rsid w:val="00333F8B"/>
    <w:rsid w:val="0033729F"/>
    <w:rsid w:val="00340145"/>
    <w:rsid w:val="003414C4"/>
    <w:rsid w:val="003417E1"/>
    <w:rsid w:val="003468DC"/>
    <w:rsid w:val="00347925"/>
    <w:rsid w:val="00354E95"/>
    <w:rsid w:val="003562BD"/>
    <w:rsid w:val="00362BD8"/>
    <w:rsid w:val="00371B2D"/>
    <w:rsid w:val="003721AB"/>
    <w:rsid w:val="00372B4E"/>
    <w:rsid w:val="00372E52"/>
    <w:rsid w:val="00372E59"/>
    <w:rsid w:val="00386B30"/>
    <w:rsid w:val="00392123"/>
    <w:rsid w:val="003A2DEB"/>
    <w:rsid w:val="003A48E6"/>
    <w:rsid w:val="003A5435"/>
    <w:rsid w:val="003A54C2"/>
    <w:rsid w:val="003A77C8"/>
    <w:rsid w:val="003A7920"/>
    <w:rsid w:val="003B03F1"/>
    <w:rsid w:val="003B1CA9"/>
    <w:rsid w:val="003B3203"/>
    <w:rsid w:val="003C256B"/>
    <w:rsid w:val="003C3168"/>
    <w:rsid w:val="003C40B0"/>
    <w:rsid w:val="003C46CD"/>
    <w:rsid w:val="003C5015"/>
    <w:rsid w:val="003C61F5"/>
    <w:rsid w:val="003C75DE"/>
    <w:rsid w:val="003D4EEB"/>
    <w:rsid w:val="003E14B4"/>
    <w:rsid w:val="003E1601"/>
    <w:rsid w:val="003E253D"/>
    <w:rsid w:val="003F1C49"/>
    <w:rsid w:val="003F31BA"/>
    <w:rsid w:val="003F3434"/>
    <w:rsid w:val="003F7B61"/>
    <w:rsid w:val="0040245F"/>
    <w:rsid w:val="00403A09"/>
    <w:rsid w:val="00410F26"/>
    <w:rsid w:val="004143B1"/>
    <w:rsid w:val="00416C20"/>
    <w:rsid w:val="00416C86"/>
    <w:rsid w:val="00420880"/>
    <w:rsid w:val="00423543"/>
    <w:rsid w:val="00425059"/>
    <w:rsid w:val="00426318"/>
    <w:rsid w:val="004301AC"/>
    <w:rsid w:val="004307FD"/>
    <w:rsid w:val="00433E80"/>
    <w:rsid w:val="0043632D"/>
    <w:rsid w:val="0043795D"/>
    <w:rsid w:val="00440B63"/>
    <w:rsid w:val="00443903"/>
    <w:rsid w:val="00446BD3"/>
    <w:rsid w:val="00450050"/>
    <w:rsid w:val="00452F78"/>
    <w:rsid w:val="00453FCC"/>
    <w:rsid w:val="00454B73"/>
    <w:rsid w:val="00456A55"/>
    <w:rsid w:val="00457ED9"/>
    <w:rsid w:val="00460AE3"/>
    <w:rsid w:val="00460BDB"/>
    <w:rsid w:val="004616D3"/>
    <w:rsid w:val="004617E5"/>
    <w:rsid w:val="00461A67"/>
    <w:rsid w:val="00462B82"/>
    <w:rsid w:val="0046517A"/>
    <w:rsid w:val="0046697A"/>
    <w:rsid w:val="00470772"/>
    <w:rsid w:val="0047316E"/>
    <w:rsid w:val="0047332B"/>
    <w:rsid w:val="00476766"/>
    <w:rsid w:val="00486379"/>
    <w:rsid w:val="0048750B"/>
    <w:rsid w:val="00487DE5"/>
    <w:rsid w:val="00493EE4"/>
    <w:rsid w:val="00496D44"/>
    <w:rsid w:val="004A17BA"/>
    <w:rsid w:val="004A1B01"/>
    <w:rsid w:val="004A4DD0"/>
    <w:rsid w:val="004B3AD0"/>
    <w:rsid w:val="004B4C0C"/>
    <w:rsid w:val="004B64A3"/>
    <w:rsid w:val="004C11E9"/>
    <w:rsid w:val="004C1447"/>
    <w:rsid w:val="004C321D"/>
    <w:rsid w:val="004C6727"/>
    <w:rsid w:val="004D1C6A"/>
    <w:rsid w:val="004D60EF"/>
    <w:rsid w:val="004D6181"/>
    <w:rsid w:val="004D7CCC"/>
    <w:rsid w:val="004E0A0A"/>
    <w:rsid w:val="004E33D0"/>
    <w:rsid w:val="004E5235"/>
    <w:rsid w:val="004E5417"/>
    <w:rsid w:val="004E555B"/>
    <w:rsid w:val="004E75A7"/>
    <w:rsid w:val="004F26D1"/>
    <w:rsid w:val="004F35CC"/>
    <w:rsid w:val="004F511C"/>
    <w:rsid w:val="004F5305"/>
    <w:rsid w:val="004F746A"/>
    <w:rsid w:val="00500919"/>
    <w:rsid w:val="005016DB"/>
    <w:rsid w:val="00516C17"/>
    <w:rsid w:val="005270D5"/>
    <w:rsid w:val="00530597"/>
    <w:rsid w:val="00536481"/>
    <w:rsid w:val="00537DC0"/>
    <w:rsid w:val="00540BDF"/>
    <w:rsid w:val="005411A3"/>
    <w:rsid w:val="005416F7"/>
    <w:rsid w:val="00545776"/>
    <w:rsid w:val="0054673B"/>
    <w:rsid w:val="00546E66"/>
    <w:rsid w:val="00547C62"/>
    <w:rsid w:val="00550FEB"/>
    <w:rsid w:val="00554847"/>
    <w:rsid w:val="00555F56"/>
    <w:rsid w:val="00562928"/>
    <w:rsid w:val="00562D3F"/>
    <w:rsid w:val="00567E1C"/>
    <w:rsid w:val="00574B38"/>
    <w:rsid w:val="00576384"/>
    <w:rsid w:val="005763E0"/>
    <w:rsid w:val="0058115E"/>
    <w:rsid w:val="005914F7"/>
    <w:rsid w:val="005934A8"/>
    <w:rsid w:val="00594AD5"/>
    <w:rsid w:val="0059641A"/>
    <w:rsid w:val="005A2AD9"/>
    <w:rsid w:val="005A3265"/>
    <w:rsid w:val="005A5D92"/>
    <w:rsid w:val="005A7F13"/>
    <w:rsid w:val="005B0EE3"/>
    <w:rsid w:val="005B1587"/>
    <w:rsid w:val="005C2050"/>
    <w:rsid w:val="005C32FA"/>
    <w:rsid w:val="005C6A83"/>
    <w:rsid w:val="005D0A1F"/>
    <w:rsid w:val="005D16EC"/>
    <w:rsid w:val="005D3321"/>
    <w:rsid w:val="005E33E3"/>
    <w:rsid w:val="005E6DC5"/>
    <w:rsid w:val="005E7B21"/>
    <w:rsid w:val="005F01A6"/>
    <w:rsid w:val="005F0DFA"/>
    <w:rsid w:val="005F154D"/>
    <w:rsid w:val="005F4952"/>
    <w:rsid w:val="005F583F"/>
    <w:rsid w:val="00600016"/>
    <w:rsid w:val="0060010E"/>
    <w:rsid w:val="00601474"/>
    <w:rsid w:val="00602E38"/>
    <w:rsid w:val="00604139"/>
    <w:rsid w:val="00606FE0"/>
    <w:rsid w:val="006119EC"/>
    <w:rsid w:val="0061485D"/>
    <w:rsid w:val="0061663B"/>
    <w:rsid w:val="00622B24"/>
    <w:rsid w:val="006252CF"/>
    <w:rsid w:val="00625823"/>
    <w:rsid w:val="00625FB2"/>
    <w:rsid w:val="00626BC3"/>
    <w:rsid w:val="0063047D"/>
    <w:rsid w:val="006326EF"/>
    <w:rsid w:val="006403F3"/>
    <w:rsid w:val="0064672E"/>
    <w:rsid w:val="00651513"/>
    <w:rsid w:val="0065193B"/>
    <w:rsid w:val="00656DF3"/>
    <w:rsid w:val="00666440"/>
    <w:rsid w:val="00677E19"/>
    <w:rsid w:val="00690448"/>
    <w:rsid w:val="0069295C"/>
    <w:rsid w:val="006A0C16"/>
    <w:rsid w:val="006A0E67"/>
    <w:rsid w:val="006A2FFF"/>
    <w:rsid w:val="006A4388"/>
    <w:rsid w:val="006A6458"/>
    <w:rsid w:val="006B3225"/>
    <w:rsid w:val="006B3AB4"/>
    <w:rsid w:val="006B5A18"/>
    <w:rsid w:val="006B6BE7"/>
    <w:rsid w:val="006D1386"/>
    <w:rsid w:val="006D13BD"/>
    <w:rsid w:val="006D33BE"/>
    <w:rsid w:val="006D3E1B"/>
    <w:rsid w:val="006D58A5"/>
    <w:rsid w:val="006E030A"/>
    <w:rsid w:val="006E148D"/>
    <w:rsid w:val="006E171E"/>
    <w:rsid w:val="006E18BC"/>
    <w:rsid w:val="006E1D1A"/>
    <w:rsid w:val="006E60AA"/>
    <w:rsid w:val="006E6280"/>
    <w:rsid w:val="006E7E3A"/>
    <w:rsid w:val="006F2784"/>
    <w:rsid w:val="006F2D67"/>
    <w:rsid w:val="00701D82"/>
    <w:rsid w:val="007042EB"/>
    <w:rsid w:val="00707D62"/>
    <w:rsid w:val="00712FE9"/>
    <w:rsid w:val="0071312A"/>
    <w:rsid w:val="00713BB6"/>
    <w:rsid w:val="00714276"/>
    <w:rsid w:val="00716533"/>
    <w:rsid w:val="007235AF"/>
    <w:rsid w:val="00723D0E"/>
    <w:rsid w:val="0073113D"/>
    <w:rsid w:val="00731497"/>
    <w:rsid w:val="007321F5"/>
    <w:rsid w:val="00734475"/>
    <w:rsid w:val="007355FA"/>
    <w:rsid w:val="00747781"/>
    <w:rsid w:val="0075008B"/>
    <w:rsid w:val="00753FE3"/>
    <w:rsid w:val="007542D6"/>
    <w:rsid w:val="0076236E"/>
    <w:rsid w:val="0076589B"/>
    <w:rsid w:val="00766EDF"/>
    <w:rsid w:val="007714AE"/>
    <w:rsid w:val="00772A35"/>
    <w:rsid w:val="00776B77"/>
    <w:rsid w:val="00781508"/>
    <w:rsid w:val="007819C2"/>
    <w:rsid w:val="007826B4"/>
    <w:rsid w:val="0078534E"/>
    <w:rsid w:val="0078662F"/>
    <w:rsid w:val="007875BF"/>
    <w:rsid w:val="007946F5"/>
    <w:rsid w:val="007A2157"/>
    <w:rsid w:val="007A3438"/>
    <w:rsid w:val="007A75C9"/>
    <w:rsid w:val="007C5469"/>
    <w:rsid w:val="007C7EE7"/>
    <w:rsid w:val="007D226C"/>
    <w:rsid w:val="007E0384"/>
    <w:rsid w:val="007E4E1D"/>
    <w:rsid w:val="007F0152"/>
    <w:rsid w:val="007F1584"/>
    <w:rsid w:val="007F2748"/>
    <w:rsid w:val="007F2D7B"/>
    <w:rsid w:val="007F36F7"/>
    <w:rsid w:val="007F7372"/>
    <w:rsid w:val="00801585"/>
    <w:rsid w:val="00804AD2"/>
    <w:rsid w:val="0080579F"/>
    <w:rsid w:val="0081498C"/>
    <w:rsid w:val="008162E3"/>
    <w:rsid w:val="0081706C"/>
    <w:rsid w:val="008219C7"/>
    <w:rsid w:val="008241B6"/>
    <w:rsid w:val="00824EA2"/>
    <w:rsid w:val="008262D6"/>
    <w:rsid w:val="00826831"/>
    <w:rsid w:val="008303DF"/>
    <w:rsid w:val="00833BAD"/>
    <w:rsid w:val="008413A8"/>
    <w:rsid w:val="00842FDA"/>
    <w:rsid w:val="00844E09"/>
    <w:rsid w:val="008454E3"/>
    <w:rsid w:val="00847509"/>
    <w:rsid w:val="00852214"/>
    <w:rsid w:val="00862FA8"/>
    <w:rsid w:val="00865350"/>
    <w:rsid w:val="00871B82"/>
    <w:rsid w:val="00890231"/>
    <w:rsid w:val="00890AF2"/>
    <w:rsid w:val="008915D9"/>
    <w:rsid w:val="008921B9"/>
    <w:rsid w:val="008931A8"/>
    <w:rsid w:val="0089369E"/>
    <w:rsid w:val="0089393E"/>
    <w:rsid w:val="00894BC7"/>
    <w:rsid w:val="00896B04"/>
    <w:rsid w:val="00896F3E"/>
    <w:rsid w:val="0089757E"/>
    <w:rsid w:val="008A1AF1"/>
    <w:rsid w:val="008A2459"/>
    <w:rsid w:val="008A5C56"/>
    <w:rsid w:val="008B0D08"/>
    <w:rsid w:val="008B4CBC"/>
    <w:rsid w:val="008B56A9"/>
    <w:rsid w:val="008C2204"/>
    <w:rsid w:val="008C47F8"/>
    <w:rsid w:val="008C49EA"/>
    <w:rsid w:val="008C5573"/>
    <w:rsid w:val="008D0DE4"/>
    <w:rsid w:val="008D1364"/>
    <w:rsid w:val="008D2CF1"/>
    <w:rsid w:val="008D2CF3"/>
    <w:rsid w:val="008E3DC0"/>
    <w:rsid w:val="008E6AEB"/>
    <w:rsid w:val="008F2957"/>
    <w:rsid w:val="008F3577"/>
    <w:rsid w:val="0090650D"/>
    <w:rsid w:val="0091157F"/>
    <w:rsid w:val="009160FB"/>
    <w:rsid w:val="009161BE"/>
    <w:rsid w:val="0092323F"/>
    <w:rsid w:val="00923A07"/>
    <w:rsid w:val="00924AE6"/>
    <w:rsid w:val="00926BFE"/>
    <w:rsid w:val="00930CE3"/>
    <w:rsid w:val="00933AF4"/>
    <w:rsid w:val="00934FA1"/>
    <w:rsid w:val="0093606C"/>
    <w:rsid w:val="009402F2"/>
    <w:rsid w:val="00943B75"/>
    <w:rsid w:val="00956D76"/>
    <w:rsid w:val="0095791C"/>
    <w:rsid w:val="009633E3"/>
    <w:rsid w:val="00966271"/>
    <w:rsid w:val="00974973"/>
    <w:rsid w:val="00976DFE"/>
    <w:rsid w:val="00977355"/>
    <w:rsid w:val="00980B08"/>
    <w:rsid w:val="00982713"/>
    <w:rsid w:val="00984AB7"/>
    <w:rsid w:val="00994166"/>
    <w:rsid w:val="0099780B"/>
    <w:rsid w:val="009A1207"/>
    <w:rsid w:val="009A3500"/>
    <w:rsid w:val="009B1794"/>
    <w:rsid w:val="009B35F8"/>
    <w:rsid w:val="009B3A2F"/>
    <w:rsid w:val="009B465D"/>
    <w:rsid w:val="009B7922"/>
    <w:rsid w:val="009B7D9A"/>
    <w:rsid w:val="009C18DF"/>
    <w:rsid w:val="009C1D00"/>
    <w:rsid w:val="009C70F5"/>
    <w:rsid w:val="009C72E5"/>
    <w:rsid w:val="009D0ACF"/>
    <w:rsid w:val="009D2C41"/>
    <w:rsid w:val="009D3ABE"/>
    <w:rsid w:val="009D4A0A"/>
    <w:rsid w:val="009E130A"/>
    <w:rsid w:val="009E5012"/>
    <w:rsid w:val="009E5325"/>
    <w:rsid w:val="009E5A6D"/>
    <w:rsid w:val="009E65B9"/>
    <w:rsid w:val="009E76FF"/>
    <w:rsid w:val="009F01E6"/>
    <w:rsid w:val="009F0561"/>
    <w:rsid w:val="009F10A9"/>
    <w:rsid w:val="009F1BCD"/>
    <w:rsid w:val="009F6FE2"/>
    <w:rsid w:val="009F7AA1"/>
    <w:rsid w:val="00A018AE"/>
    <w:rsid w:val="00A03FCC"/>
    <w:rsid w:val="00A04E2D"/>
    <w:rsid w:val="00A0543C"/>
    <w:rsid w:val="00A06182"/>
    <w:rsid w:val="00A0713E"/>
    <w:rsid w:val="00A11115"/>
    <w:rsid w:val="00A13746"/>
    <w:rsid w:val="00A13999"/>
    <w:rsid w:val="00A14E4A"/>
    <w:rsid w:val="00A21664"/>
    <w:rsid w:val="00A2335D"/>
    <w:rsid w:val="00A256D3"/>
    <w:rsid w:val="00A2613F"/>
    <w:rsid w:val="00A267EE"/>
    <w:rsid w:val="00A27AF4"/>
    <w:rsid w:val="00A312F4"/>
    <w:rsid w:val="00A34024"/>
    <w:rsid w:val="00A4031B"/>
    <w:rsid w:val="00A422C4"/>
    <w:rsid w:val="00A43294"/>
    <w:rsid w:val="00A43E56"/>
    <w:rsid w:val="00A46B96"/>
    <w:rsid w:val="00A4707E"/>
    <w:rsid w:val="00A50AA3"/>
    <w:rsid w:val="00A5757E"/>
    <w:rsid w:val="00A6216E"/>
    <w:rsid w:val="00A63405"/>
    <w:rsid w:val="00A636CF"/>
    <w:rsid w:val="00A63F53"/>
    <w:rsid w:val="00A67530"/>
    <w:rsid w:val="00A70DEB"/>
    <w:rsid w:val="00A77554"/>
    <w:rsid w:val="00A806D1"/>
    <w:rsid w:val="00A80E3C"/>
    <w:rsid w:val="00A83EB9"/>
    <w:rsid w:val="00A9600D"/>
    <w:rsid w:val="00A9785A"/>
    <w:rsid w:val="00AA19D3"/>
    <w:rsid w:val="00AB4A36"/>
    <w:rsid w:val="00AB4EEA"/>
    <w:rsid w:val="00AB67CF"/>
    <w:rsid w:val="00AB6FFE"/>
    <w:rsid w:val="00AB73E3"/>
    <w:rsid w:val="00AC1DB1"/>
    <w:rsid w:val="00AC3C7F"/>
    <w:rsid w:val="00AC5961"/>
    <w:rsid w:val="00AD10F9"/>
    <w:rsid w:val="00AD54B7"/>
    <w:rsid w:val="00AE202F"/>
    <w:rsid w:val="00AE6CEF"/>
    <w:rsid w:val="00AE77CA"/>
    <w:rsid w:val="00AF07A5"/>
    <w:rsid w:val="00AF362A"/>
    <w:rsid w:val="00AF6A26"/>
    <w:rsid w:val="00B01808"/>
    <w:rsid w:val="00B04906"/>
    <w:rsid w:val="00B110BD"/>
    <w:rsid w:val="00B114B7"/>
    <w:rsid w:val="00B17D41"/>
    <w:rsid w:val="00B203C5"/>
    <w:rsid w:val="00B20B03"/>
    <w:rsid w:val="00B22291"/>
    <w:rsid w:val="00B24FBE"/>
    <w:rsid w:val="00B25D73"/>
    <w:rsid w:val="00B26183"/>
    <w:rsid w:val="00B30370"/>
    <w:rsid w:val="00B30A41"/>
    <w:rsid w:val="00B34267"/>
    <w:rsid w:val="00B36AED"/>
    <w:rsid w:val="00B37124"/>
    <w:rsid w:val="00B46B05"/>
    <w:rsid w:val="00B50EFE"/>
    <w:rsid w:val="00B52537"/>
    <w:rsid w:val="00B55940"/>
    <w:rsid w:val="00B57775"/>
    <w:rsid w:val="00B57AD4"/>
    <w:rsid w:val="00B63E92"/>
    <w:rsid w:val="00B6401F"/>
    <w:rsid w:val="00B705E1"/>
    <w:rsid w:val="00B71805"/>
    <w:rsid w:val="00B722A7"/>
    <w:rsid w:val="00B723FE"/>
    <w:rsid w:val="00B73AB0"/>
    <w:rsid w:val="00B775B8"/>
    <w:rsid w:val="00B77D99"/>
    <w:rsid w:val="00B863B7"/>
    <w:rsid w:val="00B86731"/>
    <w:rsid w:val="00B86FF5"/>
    <w:rsid w:val="00B90236"/>
    <w:rsid w:val="00B9216F"/>
    <w:rsid w:val="00B92E4D"/>
    <w:rsid w:val="00B965BE"/>
    <w:rsid w:val="00B969BB"/>
    <w:rsid w:val="00BB29B0"/>
    <w:rsid w:val="00BB7B23"/>
    <w:rsid w:val="00BC0C68"/>
    <w:rsid w:val="00BC4825"/>
    <w:rsid w:val="00BD1B47"/>
    <w:rsid w:val="00BD1E14"/>
    <w:rsid w:val="00BD3423"/>
    <w:rsid w:val="00BD78E3"/>
    <w:rsid w:val="00BE0B68"/>
    <w:rsid w:val="00BE1E80"/>
    <w:rsid w:val="00BE1F19"/>
    <w:rsid w:val="00BE1FD0"/>
    <w:rsid w:val="00BE25F0"/>
    <w:rsid w:val="00BF1CE8"/>
    <w:rsid w:val="00BF3AEB"/>
    <w:rsid w:val="00BF55C3"/>
    <w:rsid w:val="00C00740"/>
    <w:rsid w:val="00C01274"/>
    <w:rsid w:val="00C01B56"/>
    <w:rsid w:val="00C03240"/>
    <w:rsid w:val="00C10592"/>
    <w:rsid w:val="00C11B60"/>
    <w:rsid w:val="00C14952"/>
    <w:rsid w:val="00C201CC"/>
    <w:rsid w:val="00C234D6"/>
    <w:rsid w:val="00C23771"/>
    <w:rsid w:val="00C27DEB"/>
    <w:rsid w:val="00C33ABA"/>
    <w:rsid w:val="00C4235D"/>
    <w:rsid w:val="00C42665"/>
    <w:rsid w:val="00C45D1A"/>
    <w:rsid w:val="00C4696B"/>
    <w:rsid w:val="00C4776B"/>
    <w:rsid w:val="00C47CB2"/>
    <w:rsid w:val="00C53B65"/>
    <w:rsid w:val="00C53F2D"/>
    <w:rsid w:val="00C54AF3"/>
    <w:rsid w:val="00C57CAE"/>
    <w:rsid w:val="00C63AAF"/>
    <w:rsid w:val="00C76108"/>
    <w:rsid w:val="00C762DB"/>
    <w:rsid w:val="00C8004C"/>
    <w:rsid w:val="00C81979"/>
    <w:rsid w:val="00C837DA"/>
    <w:rsid w:val="00C8542B"/>
    <w:rsid w:val="00C91444"/>
    <w:rsid w:val="00CA0D7C"/>
    <w:rsid w:val="00CA10E5"/>
    <w:rsid w:val="00CA318E"/>
    <w:rsid w:val="00CA32B3"/>
    <w:rsid w:val="00CA3446"/>
    <w:rsid w:val="00CB0711"/>
    <w:rsid w:val="00CB117D"/>
    <w:rsid w:val="00CB6786"/>
    <w:rsid w:val="00CC0D7C"/>
    <w:rsid w:val="00CC2200"/>
    <w:rsid w:val="00CD78B8"/>
    <w:rsid w:val="00CE23D4"/>
    <w:rsid w:val="00CE29E5"/>
    <w:rsid w:val="00CE3CED"/>
    <w:rsid w:val="00CE69B1"/>
    <w:rsid w:val="00D02179"/>
    <w:rsid w:val="00D02284"/>
    <w:rsid w:val="00D02ADD"/>
    <w:rsid w:val="00D03200"/>
    <w:rsid w:val="00D0620F"/>
    <w:rsid w:val="00D06389"/>
    <w:rsid w:val="00D076FE"/>
    <w:rsid w:val="00D1097E"/>
    <w:rsid w:val="00D1163B"/>
    <w:rsid w:val="00D11E99"/>
    <w:rsid w:val="00D12155"/>
    <w:rsid w:val="00D136E2"/>
    <w:rsid w:val="00D1686C"/>
    <w:rsid w:val="00D21685"/>
    <w:rsid w:val="00D26420"/>
    <w:rsid w:val="00D30B10"/>
    <w:rsid w:val="00D45B2E"/>
    <w:rsid w:val="00D468E7"/>
    <w:rsid w:val="00D53E74"/>
    <w:rsid w:val="00D545F6"/>
    <w:rsid w:val="00D60300"/>
    <w:rsid w:val="00D631BF"/>
    <w:rsid w:val="00D653F4"/>
    <w:rsid w:val="00D67BE1"/>
    <w:rsid w:val="00D67E7A"/>
    <w:rsid w:val="00D72644"/>
    <w:rsid w:val="00D7516D"/>
    <w:rsid w:val="00D75FA3"/>
    <w:rsid w:val="00D764C7"/>
    <w:rsid w:val="00D77CEB"/>
    <w:rsid w:val="00D809CE"/>
    <w:rsid w:val="00D83365"/>
    <w:rsid w:val="00D85B9F"/>
    <w:rsid w:val="00D86576"/>
    <w:rsid w:val="00D909A2"/>
    <w:rsid w:val="00D93A3C"/>
    <w:rsid w:val="00D94D6D"/>
    <w:rsid w:val="00D95E75"/>
    <w:rsid w:val="00DB1483"/>
    <w:rsid w:val="00DB1603"/>
    <w:rsid w:val="00DB23A5"/>
    <w:rsid w:val="00DB3EF8"/>
    <w:rsid w:val="00DC0904"/>
    <w:rsid w:val="00DC10ED"/>
    <w:rsid w:val="00DC2669"/>
    <w:rsid w:val="00DC6AA2"/>
    <w:rsid w:val="00DC7B39"/>
    <w:rsid w:val="00DD1C43"/>
    <w:rsid w:val="00DD2282"/>
    <w:rsid w:val="00DD5C86"/>
    <w:rsid w:val="00DD7721"/>
    <w:rsid w:val="00DE0F3E"/>
    <w:rsid w:val="00DF1066"/>
    <w:rsid w:val="00DF1BF1"/>
    <w:rsid w:val="00E027CB"/>
    <w:rsid w:val="00E0383C"/>
    <w:rsid w:val="00E043AC"/>
    <w:rsid w:val="00E10039"/>
    <w:rsid w:val="00E13F33"/>
    <w:rsid w:val="00E23063"/>
    <w:rsid w:val="00E24292"/>
    <w:rsid w:val="00E27284"/>
    <w:rsid w:val="00E327C4"/>
    <w:rsid w:val="00E51337"/>
    <w:rsid w:val="00E53C51"/>
    <w:rsid w:val="00E5409E"/>
    <w:rsid w:val="00E55B81"/>
    <w:rsid w:val="00E567E4"/>
    <w:rsid w:val="00E61269"/>
    <w:rsid w:val="00E63E4F"/>
    <w:rsid w:val="00E6426B"/>
    <w:rsid w:val="00E65E0B"/>
    <w:rsid w:val="00E66080"/>
    <w:rsid w:val="00E66393"/>
    <w:rsid w:val="00E67455"/>
    <w:rsid w:val="00E676FC"/>
    <w:rsid w:val="00E7091D"/>
    <w:rsid w:val="00E7183F"/>
    <w:rsid w:val="00E87DA8"/>
    <w:rsid w:val="00E9196C"/>
    <w:rsid w:val="00E93092"/>
    <w:rsid w:val="00E93A84"/>
    <w:rsid w:val="00E96530"/>
    <w:rsid w:val="00EA5AF4"/>
    <w:rsid w:val="00EB037C"/>
    <w:rsid w:val="00EB0485"/>
    <w:rsid w:val="00EB46CC"/>
    <w:rsid w:val="00EB7284"/>
    <w:rsid w:val="00EC002B"/>
    <w:rsid w:val="00EC1EF3"/>
    <w:rsid w:val="00ED18E8"/>
    <w:rsid w:val="00ED31D8"/>
    <w:rsid w:val="00ED6978"/>
    <w:rsid w:val="00EE6BD5"/>
    <w:rsid w:val="00EF0544"/>
    <w:rsid w:val="00EF2ED9"/>
    <w:rsid w:val="00F00439"/>
    <w:rsid w:val="00F02F2C"/>
    <w:rsid w:val="00F05058"/>
    <w:rsid w:val="00F101E3"/>
    <w:rsid w:val="00F1111F"/>
    <w:rsid w:val="00F13F57"/>
    <w:rsid w:val="00F16964"/>
    <w:rsid w:val="00F25BD9"/>
    <w:rsid w:val="00F27DD9"/>
    <w:rsid w:val="00F27F6C"/>
    <w:rsid w:val="00F34B25"/>
    <w:rsid w:val="00F353C4"/>
    <w:rsid w:val="00F37546"/>
    <w:rsid w:val="00F400EE"/>
    <w:rsid w:val="00F40E7C"/>
    <w:rsid w:val="00F5550F"/>
    <w:rsid w:val="00F556BF"/>
    <w:rsid w:val="00F61E93"/>
    <w:rsid w:val="00F62231"/>
    <w:rsid w:val="00F6261B"/>
    <w:rsid w:val="00F62786"/>
    <w:rsid w:val="00F62E7E"/>
    <w:rsid w:val="00F72873"/>
    <w:rsid w:val="00F769A4"/>
    <w:rsid w:val="00F770FF"/>
    <w:rsid w:val="00F771D2"/>
    <w:rsid w:val="00F812D9"/>
    <w:rsid w:val="00F81EF0"/>
    <w:rsid w:val="00F838C1"/>
    <w:rsid w:val="00F8778A"/>
    <w:rsid w:val="00F923F9"/>
    <w:rsid w:val="00F94093"/>
    <w:rsid w:val="00FA12E0"/>
    <w:rsid w:val="00FA1D32"/>
    <w:rsid w:val="00FA228C"/>
    <w:rsid w:val="00FA315A"/>
    <w:rsid w:val="00FA38D7"/>
    <w:rsid w:val="00FA3F09"/>
    <w:rsid w:val="00FA454D"/>
    <w:rsid w:val="00FA725B"/>
    <w:rsid w:val="00FA7F1A"/>
    <w:rsid w:val="00FB2BEA"/>
    <w:rsid w:val="00FB2E58"/>
    <w:rsid w:val="00FB5F9F"/>
    <w:rsid w:val="00FC0263"/>
    <w:rsid w:val="00FC11EE"/>
    <w:rsid w:val="00FC31AE"/>
    <w:rsid w:val="00FC6B86"/>
    <w:rsid w:val="00FC774F"/>
    <w:rsid w:val="00FD0DE6"/>
    <w:rsid w:val="00FD196E"/>
    <w:rsid w:val="00FD26BA"/>
    <w:rsid w:val="00FD373A"/>
    <w:rsid w:val="00FD3852"/>
    <w:rsid w:val="00FE2589"/>
    <w:rsid w:val="00FE4650"/>
    <w:rsid w:val="00FF239C"/>
    <w:rsid w:val="00FF73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0D39D"/>
  <w15:docId w15:val="{F741CA45-F3B8-4B44-B37E-DBEEEE28C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12">
    <w:name w:val="12"/>
    <w:basedOn w:val="Tablanormal"/>
    <w:tblPr>
      <w:tblStyleRowBandSize w:val="1"/>
      <w:tblStyleColBandSize w:val="1"/>
      <w:tblCellMar>
        <w:top w:w="100" w:type="dxa"/>
        <w:left w:w="100" w:type="dxa"/>
        <w:bottom w:w="100" w:type="dxa"/>
        <w:right w:w="100" w:type="dxa"/>
      </w:tblCellMar>
    </w:tblPr>
  </w:style>
  <w:style w:type="table" w:customStyle="1" w:styleId="11">
    <w:name w:val="11"/>
    <w:basedOn w:val="Tablanormal"/>
    <w:tblPr>
      <w:tblStyleRowBandSize w:val="1"/>
      <w:tblStyleColBandSize w:val="1"/>
      <w:tblCellMar>
        <w:top w:w="100" w:type="dxa"/>
        <w:left w:w="100" w:type="dxa"/>
        <w:bottom w:w="100" w:type="dxa"/>
        <w:right w:w="100" w:type="dxa"/>
      </w:tblCellMar>
    </w:tblPr>
  </w:style>
  <w:style w:type="table" w:customStyle="1" w:styleId="10">
    <w:name w:val="10"/>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table" w:customStyle="1" w:styleId="9">
    <w:name w:val="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1"/>
    <w:tblPr>
      <w:tblStyleRowBandSize w:val="1"/>
      <w:tblStyleColBandSize w:val="1"/>
      <w:tblCellMar>
        <w:top w:w="15" w:type="dxa"/>
        <w:left w:w="15" w:type="dxa"/>
        <w:bottom w:w="15" w:type="dxa"/>
        <w:right w:w="15" w:type="dxa"/>
      </w:tblCellMar>
    </w:tblPr>
  </w:style>
  <w:style w:type="table" w:customStyle="1" w:styleId="7">
    <w:name w:val="7"/>
    <w:basedOn w:val="TableNormal1"/>
    <w:tblPr>
      <w:tblStyleRowBandSize w:val="1"/>
      <w:tblStyleColBandSize w:val="1"/>
      <w:tblCellMar>
        <w:top w:w="15" w:type="dxa"/>
        <w:left w:w="15" w:type="dxa"/>
        <w:bottom w:w="15" w:type="dxa"/>
        <w:right w:w="15" w:type="dxa"/>
      </w:tblCellMar>
    </w:tblPr>
  </w:style>
  <w:style w:type="table" w:customStyle="1" w:styleId="6">
    <w:name w:val="6"/>
    <w:basedOn w:val="TableNormal1"/>
    <w:tblPr>
      <w:tblStyleRowBandSize w:val="1"/>
      <w:tblStyleColBandSize w:val="1"/>
      <w:tblCellMar>
        <w:top w:w="15" w:type="dxa"/>
        <w:left w:w="15" w:type="dxa"/>
        <w:bottom w:w="15" w:type="dxa"/>
        <w:right w:w="15" w:type="dxa"/>
      </w:tblCellMar>
    </w:tblPr>
  </w:style>
  <w:style w:type="table" w:customStyle="1" w:styleId="5">
    <w:name w:val="5"/>
    <w:basedOn w:val="TableNormal1"/>
    <w:tblPr>
      <w:tblStyleRowBandSize w:val="1"/>
      <w:tblStyleColBandSize w:val="1"/>
      <w:tblCellMar>
        <w:top w:w="15" w:type="dxa"/>
        <w:left w:w="15" w:type="dxa"/>
        <w:bottom w:w="15" w:type="dxa"/>
        <w:right w:w="15" w:type="dxa"/>
      </w:tblCellMar>
    </w:tblPr>
  </w:style>
  <w:style w:type="table" w:customStyle="1" w:styleId="4">
    <w:name w:val="4"/>
    <w:basedOn w:val="TableNormal1"/>
    <w:tblPr>
      <w:tblStyleRowBandSize w:val="1"/>
      <w:tblStyleColBandSize w:val="1"/>
      <w:tblCellMar>
        <w:top w:w="15" w:type="dxa"/>
        <w:left w:w="15" w:type="dxa"/>
        <w:bottom w:w="15" w:type="dxa"/>
        <w:right w:w="15" w:type="dxa"/>
      </w:tblCellMar>
    </w:tblPr>
  </w:style>
  <w:style w:type="table" w:customStyle="1" w:styleId="3">
    <w:name w:val="3"/>
    <w:basedOn w:val="TableNormal1"/>
    <w:tblPr>
      <w:tblStyleRowBandSize w:val="1"/>
      <w:tblStyleColBandSize w:val="1"/>
      <w:tblCellMar>
        <w:top w:w="15" w:type="dxa"/>
        <w:left w:w="15" w:type="dxa"/>
        <w:bottom w:w="15" w:type="dxa"/>
        <w:right w:w="15" w:type="dxa"/>
      </w:tblCellMar>
    </w:tblPr>
  </w:style>
  <w:style w:type="table" w:customStyle="1" w:styleId="2">
    <w:name w:val="2"/>
    <w:basedOn w:val="TableNormal1"/>
    <w:tblPr>
      <w:tblStyleRowBandSize w:val="1"/>
      <w:tblStyleColBandSize w:val="1"/>
      <w:tblCellMar>
        <w:left w:w="115" w:type="dxa"/>
        <w:right w:w="115" w:type="dxa"/>
      </w:tblCellMar>
    </w:tblPr>
  </w:style>
  <w:style w:type="table" w:customStyle="1" w:styleId="1">
    <w:name w:val="1"/>
    <w:basedOn w:val="TableNormal1"/>
    <w:tblPr>
      <w:tblStyleRowBandSize w:val="1"/>
      <w:tblStyleColBandSize w:val="1"/>
      <w:tblCellMar>
        <w:left w:w="115" w:type="dxa"/>
        <w:right w:w="115" w:type="dxa"/>
      </w:tblCellMar>
    </w:tblPr>
  </w:style>
  <w:style w:type="character" w:styleId="Textoennegrita">
    <w:name w:val="Strong"/>
    <w:basedOn w:val="Fuentedeprrafopredeter"/>
    <w:uiPriority w:val="22"/>
    <w:qFormat/>
    <w:rsid w:val="00F00439"/>
    <w:rPr>
      <w:b/>
      <w:bCs/>
    </w:rPr>
  </w:style>
  <w:style w:type="character" w:customStyle="1" w:styleId="Mencinsinresolver2">
    <w:name w:val="Mención sin resolver2"/>
    <w:basedOn w:val="Fuentedeprrafopredeter"/>
    <w:uiPriority w:val="99"/>
    <w:semiHidden/>
    <w:unhideWhenUsed/>
    <w:rsid w:val="003B03F1"/>
    <w:rPr>
      <w:color w:val="605E5C"/>
      <w:shd w:val="clear" w:color="auto" w:fill="E1DFDD"/>
    </w:rPr>
  </w:style>
  <w:style w:type="character" w:styleId="nfasis">
    <w:name w:val="Emphasis"/>
    <w:basedOn w:val="Fuentedeprrafopredeter"/>
    <w:uiPriority w:val="20"/>
    <w:qFormat/>
    <w:rsid w:val="00FC11EE"/>
    <w:rPr>
      <w:i/>
      <w:iCs/>
    </w:rPr>
  </w:style>
  <w:style w:type="character" w:styleId="Refdecomentario">
    <w:name w:val="annotation reference"/>
    <w:basedOn w:val="Fuentedeprrafopredeter"/>
    <w:uiPriority w:val="99"/>
    <w:semiHidden/>
    <w:unhideWhenUsed/>
    <w:rsid w:val="00C91444"/>
    <w:rPr>
      <w:sz w:val="16"/>
      <w:szCs w:val="16"/>
    </w:rPr>
  </w:style>
  <w:style w:type="paragraph" w:styleId="Textocomentario">
    <w:name w:val="annotation text"/>
    <w:basedOn w:val="Normal"/>
    <w:link w:val="TextocomentarioCar"/>
    <w:uiPriority w:val="99"/>
    <w:semiHidden/>
    <w:unhideWhenUsed/>
    <w:rsid w:val="00C9144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91444"/>
    <w:rPr>
      <w:sz w:val="20"/>
      <w:szCs w:val="20"/>
    </w:rPr>
  </w:style>
  <w:style w:type="paragraph" w:styleId="Asuntodelcomentario">
    <w:name w:val="annotation subject"/>
    <w:basedOn w:val="Textocomentario"/>
    <w:next w:val="Textocomentario"/>
    <w:link w:val="AsuntodelcomentarioCar"/>
    <w:uiPriority w:val="99"/>
    <w:semiHidden/>
    <w:unhideWhenUsed/>
    <w:rsid w:val="00C91444"/>
    <w:rPr>
      <w:b/>
      <w:bCs/>
    </w:rPr>
  </w:style>
  <w:style w:type="character" w:customStyle="1" w:styleId="AsuntodelcomentarioCar">
    <w:name w:val="Asunto del comentario Car"/>
    <w:basedOn w:val="TextocomentarioCar"/>
    <w:link w:val="Asuntodelcomentario"/>
    <w:uiPriority w:val="99"/>
    <w:semiHidden/>
    <w:rsid w:val="00C91444"/>
    <w:rPr>
      <w:b/>
      <w:bCs/>
      <w:sz w:val="20"/>
      <w:szCs w:val="20"/>
    </w:rPr>
  </w:style>
  <w:style w:type="paragraph" w:styleId="Textonotapie">
    <w:name w:val="footnote text"/>
    <w:basedOn w:val="Normal"/>
    <w:link w:val="TextonotapieCar"/>
    <w:uiPriority w:val="99"/>
    <w:semiHidden/>
    <w:unhideWhenUsed/>
    <w:rsid w:val="005934A8"/>
    <w:pPr>
      <w:spacing w:line="240" w:lineRule="auto"/>
    </w:pPr>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5934A8"/>
    <w:rPr>
      <w:rFonts w:asciiTheme="minorHAnsi" w:eastAsiaTheme="minorHAnsi" w:hAnsiTheme="minorHAnsi" w:cstheme="minorBidi"/>
      <w:sz w:val="20"/>
      <w:szCs w:val="20"/>
      <w:lang w:eastAsia="en-US"/>
    </w:rPr>
  </w:style>
  <w:style w:type="character" w:styleId="Refdenotaalpie">
    <w:name w:val="footnote reference"/>
    <w:basedOn w:val="Fuentedeprrafopredeter"/>
    <w:uiPriority w:val="99"/>
    <w:semiHidden/>
    <w:unhideWhenUsed/>
    <w:rsid w:val="005934A8"/>
    <w:rPr>
      <w:vertAlign w:val="superscript"/>
    </w:rPr>
  </w:style>
  <w:style w:type="character" w:customStyle="1" w:styleId="Mencinsinresolver3">
    <w:name w:val="Mención sin resolver3"/>
    <w:basedOn w:val="Fuentedeprrafopredeter"/>
    <w:uiPriority w:val="99"/>
    <w:semiHidden/>
    <w:unhideWhenUsed/>
    <w:rsid w:val="006D3E1B"/>
    <w:rPr>
      <w:color w:val="605E5C"/>
      <w:shd w:val="clear" w:color="auto" w:fill="E1DFDD"/>
    </w:rPr>
  </w:style>
  <w:style w:type="paragraph" w:styleId="Bibliografa">
    <w:name w:val="Bibliography"/>
    <w:basedOn w:val="Normal"/>
    <w:next w:val="Normal"/>
    <w:uiPriority w:val="37"/>
    <w:unhideWhenUsed/>
    <w:rsid w:val="00443903"/>
    <w:pPr>
      <w:spacing w:after="160" w:line="259" w:lineRule="auto"/>
    </w:pPr>
    <w:rPr>
      <w:rFonts w:asciiTheme="minorHAnsi" w:eastAsiaTheme="minorHAnsi" w:hAnsiTheme="minorHAnsi" w:cstheme="minorBidi"/>
      <w:lang w:val="es-ES" w:eastAsia="en-US"/>
    </w:rPr>
  </w:style>
  <w:style w:type="character" w:customStyle="1" w:styleId="PrrafodelistaCar">
    <w:name w:val="Párrafo de lista Car"/>
    <w:link w:val="Prrafodelista"/>
    <w:uiPriority w:val="34"/>
    <w:rsid w:val="005914F7"/>
  </w:style>
  <w:style w:type="paragraph" w:styleId="Revisin">
    <w:name w:val="Revision"/>
    <w:hidden/>
    <w:uiPriority w:val="99"/>
    <w:semiHidden/>
    <w:rsid w:val="00AE202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158994">
      <w:bodyDiv w:val="1"/>
      <w:marLeft w:val="0"/>
      <w:marRight w:val="0"/>
      <w:marTop w:val="0"/>
      <w:marBottom w:val="0"/>
      <w:divBdr>
        <w:top w:val="none" w:sz="0" w:space="0" w:color="auto"/>
        <w:left w:val="none" w:sz="0" w:space="0" w:color="auto"/>
        <w:bottom w:val="none" w:sz="0" w:space="0" w:color="auto"/>
        <w:right w:val="none" w:sz="0" w:space="0" w:color="auto"/>
      </w:divBdr>
      <w:divsChild>
        <w:div w:id="45302543">
          <w:marLeft w:val="0"/>
          <w:marRight w:val="0"/>
          <w:marTop w:val="0"/>
          <w:marBottom w:val="0"/>
          <w:divBdr>
            <w:top w:val="none" w:sz="0" w:space="0" w:color="auto"/>
            <w:left w:val="none" w:sz="0" w:space="0" w:color="auto"/>
            <w:bottom w:val="none" w:sz="0" w:space="0" w:color="auto"/>
            <w:right w:val="none" w:sz="0" w:space="0" w:color="auto"/>
          </w:divBdr>
        </w:div>
        <w:div w:id="398401944">
          <w:marLeft w:val="0"/>
          <w:marRight w:val="0"/>
          <w:marTop w:val="0"/>
          <w:marBottom w:val="0"/>
          <w:divBdr>
            <w:top w:val="none" w:sz="0" w:space="0" w:color="auto"/>
            <w:left w:val="none" w:sz="0" w:space="0" w:color="auto"/>
            <w:bottom w:val="none" w:sz="0" w:space="0" w:color="auto"/>
            <w:right w:val="none" w:sz="0" w:space="0" w:color="auto"/>
          </w:divBdr>
        </w:div>
        <w:div w:id="869297740">
          <w:marLeft w:val="0"/>
          <w:marRight w:val="0"/>
          <w:marTop w:val="0"/>
          <w:marBottom w:val="0"/>
          <w:divBdr>
            <w:top w:val="none" w:sz="0" w:space="0" w:color="auto"/>
            <w:left w:val="none" w:sz="0" w:space="0" w:color="auto"/>
            <w:bottom w:val="none" w:sz="0" w:space="0" w:color="auto"/>
            <w:right w:val="none" w:sz="0" w:space="0" w:color="auto"/>
          </w:divBdr>
        </w:div>
        <w:div w:id="1102071152">
          <w:marLeft w:val="0"/>
          <w:marRight w:val="0"/>
          <w:marTop w:val="0"/>
          <w:marBottom w:val="0"/>
          <w:divBdr>
            <w:top w:val="none" w:sz="0" w:space="0" w:color="auto"/>
            <w:left w:val="none" w:sz="0" w:space="0" w:color="auto"/>
            <w:bottom w:val="none" w:sz="0" w:space="0" w:color="auto"/>
            <w:right w:val="none" w:sz="0" w:space="0" w:color="auto"/>
          </w:divBdr>
        </w:div>
        <w:div w:id="1634873177">
          <w:marLeft w:val="0"/>
          <w:marRight w:val="0"/>
          <w:marTop w:val="0"/>
          <w:marBottom w:val="0"/>
          <w:divBdr>
            <w:top w:val="none" w:sz="0" w:space="0" w:color="auto"/>
            <w:left w:val="none" w:sz="0" w:space="0" w:color="auto"/>
            <w:bottom w:val="none" w:sz="0" w:space="0" w:color="auto"/>
            <w:right w:val="none" w:sz="0" w:space="0" w:color="auto"/>
          </w:divBdr>
        </w:div>
        <w:div w:id="1831212702">
          <w:marLeft w:val="0"/>
          <w:marRight w:val="0"/>
          <w:marTop w:val="0"/>
          <w:marBottom w:val="0"/>
          <w:divBdr>
            <w:top w:val="none" w:sz="0" w:space="0" w:color="auto"/>
            <w:left w:val="none" w:sz="0" w:space="0" w:color="auto"/>
            <w:bottom w:val="none" w:sz="0" w:space="0" w:color="auto"/>
            <w:right w:val="none" w:sz="0" w:space="0" w:color="auto"/>
          </w:divBdr>
        </w:div>
      </w:divsChild>
    </w:div>
    <w:div w:id="300498363">
      <w:bodyDiv w:val="1"/>
      <w:marLeft w:val="0"/>
      <w:marRight w:val="0"/>
      <w:marTop w:val="0"/>
      <w:marBottom w:val="0"/>
      <w:divBdr>
        <w:top w:val="none" w:sz="0" w:space="0" w:color="auto"/>
        <w:left w:val="none" w:sz="0" w:space="0" w:color="auto"/>
        <w:bottom w:val="none" w:sz="0" w:space="0" w:color="auto"/>
        <w:right w:val="none" w:sz="0" w:space="0" w:color="auto"/>
      </w:divBdr>
      <w:divsChild>
        <w:div w:id="26176015">
          <w:marLeft w:val="360"/>
          <w:marRight w:val="0"/>
          <w:marTop w:val="200"/>
          <w:marBottom w:val="0"/>
          <w:divBdr>
            <w:top w:val="none" w:sz="0" w:space="0" w:color="auto"/>
            <w:left w:val="none" w:sz="0" w:space="0" w:color="auto"/>
            <w:bottom w:val="none" w:sz="0" w:space="0" w:color="auto"/>
            <w:right w:val="none" w:sz="0" w:space="0" w:color="auto"/>
          </w:divBdr>
        </w:div>
        <w:div w:id="465852603">
          <w:marLeft w:val="360"/>
          <w:marRight w:val="0"/>
          <w:marTop w:val="200"/>
          <w:marBottom w:val="0"/>
          <w:divBdr>
            <w:top w:val="none" w:sz="0" w:space="0" w:color="auto"/>
            <w:left w:val="none" w:sz="0" w:space="0" w:color="auto"/>
            <w:bottom w:val="none" w:sz="0" w:space="0" w:color="auto"/>
            <w:right w:val="none" w:sz="0" w:space="0" w:color="auto"/>
          </w:divBdr>
        </w:div>
        <w:div w:id="1045370676">
          <w:marLeft w:val="360"/>
          <w:marRight w:val="0"/>
          <w:marTop w:val="200"/>
          <w:marBottom w:val="0"/>
          <w:divBdr>
            <w:top w:val="none" w:sz="0" w:space="0" w:color="auto"/>
            <w:left w:val="none" w:sz="0" w:space="0" w:color="auto"/>
            <w:bottom w:val="none" w:sz="0" w:space="0" w:color="auto"/>
            <w:right w:val="none" w:sz="0" w:space="0" w:color="auto"/>
          </w:divBdr>
        </w:div>
      </w:divsChild>
    </w:div>
    <w:div w:id="308442284">
      <w:bodyDiv w:val="1"/>
      <w:marLeft w:val="0"/>
      <w:marRight w:val="0"/>
      <w:marTop w:val="0"/>
      <w:marBottom w:val="0"/>
      <w:divBdr>
        <w:top w:val="none" w:sz="0" w:space="0" w:color="auto"/>
        <w:left w:val="none" w:sz="0" w:space="0" w:color="auto"/>
        <w:bottom w:val="none" w:sz="0" w:space="0" w:color="auto"/>
        <w:right w:val="none" w:sz="0" w:space="0" w:color="auto"/>
      </w:divBdr>
      <w:divsChild>
        <w:div w:id="475613129">
          <w:marLeft w:val="0"/>
          <w:marRight w:val="0"/>
          <w:marTop w:val="0"/>
          <w:marBottom w:val="0"/>
          <w:divBdr>
            <w:top w:val="none" w:sz="0" w:space="0" w:color="auto"/>
            <w:left w:val="none" w:sz="0" w:space="0" w:color="auto"/>
            <w:bottom w:val="none" w:sz="0" w:space="0" w:color="auto"/>
            <w:right w:val="none" w:sz="0" w:space="0" w:color="auto"/>
          </w:divBdr>
        </w:div>
        <w:div w:id="626199607">
          <w:marLeft w:val="0"/>
          <w:marRight w:val="0"/>
          <w:marTop w:val="0"/>
          <w:marBottom w:val="0"/>
          <w:divBdr>
            <w:top w:val="none" w:sz="0" w:space="0" w:color="auto"/>
            <w:left w:val="none" w:sz="0" w:space="0" w:color="auto"/>
            <w:bottom w:val="none" w:sz="0" w:space="0" w:color="auto"/>
            <w:right w:val="none" w:sz="0" w:space="0" w:color="auto"/>
          </w:divBdr>
        </w:div>
        <w:div w:id="849684935">
          <w:marLeft w:val="0"/>
          <w:marRight w:val="0"/>
          <w:marTop w:val="0"/>
          <w:marBottom w:val="0"/>
          <w:divBdr>
            <w:top w:val="none" w:sz="0" w:space="0" w:color="auto"/>
            <w:left w:val="none" w:sz="0" w:space="0" w:color="auto"/>
            <w:bottom w:val="none" w:sz="0" w:space="0" w:color="auto"/>
            <w:right w:val="none" w:sz="0" w:space="0" w:color="auto"/>
          </w:divBdr>
        </w:div>
        <w:div w:id="1475415669">
          <w:marLeft w:val="0"/>
          <w:marRight w:val="0"/>
          <w:marTop w:val="0"/>
          <w:marBottom w:val="0"/>
          <w:divBdr>
            <w:top w:val="none" w:sz="0" w:space="0" w:color="auto"/>
            <w:left w:val="none" w:sz="0" w:space="0" w:color="auto"/>
            <w:bottom w:val="none" w:sz="0" w:space="0" w:color="auto"/>
            <w:right w:val="none" w:sz="0" w:space="0" w:color="auto"/>
          </w:divBdr>
        </w:div>
      </w:divsChild>
    </w:div>
    <w:div w:id="435442978">
      <w:bodyDiv w:val="1"/>
      <w:marLeft w:val="0"/>
      <w:marRight w:val="0"/>
      <w:marTop w:val="0"/>
      <w:marBottom w:val="0"/>
      <w:divBdr>
        <w:top w:val="none" w:sz="0" w:space="0" w:color="auto"/>
        <w:left w:val="none" w:sz="0" w:space="0" w:color="auto"/>
        <w:bottom w:val="none" w:sz="0" w:space="0" w:color="auto"/>
        <w:right w:val="none" w:sz="0" w:space="0" w:color="auto"/>
      </w:divBdr>
    </w:div>
    <w:div w:id="454568623">
      <w:bodyDiv w:val="1"/>
      <w:marLeft w:val="0"/>
      <w:marRight w:val="0"/>
      <w:marTop w:val="0"/>
      <w:marBottom w:val="0"/>
      <w:divBdr>
        <w:top w:val="none" w:sz="0" w:space="0" w:color="auto"/>
        <w:left w:val="none" w:sz="0" w:space="0" w:color="auto"/>
        <w:bottom w:val="none" w:sz="0" w:space="0" w:color="auto"/>
        <w:right w:val="none" w:sz="0" w:space="0" w:color="auto"/>
      </w:divBdr>
    </w:div>
    <w:div w:id="484509806">
      <w:bodyDiv w:val="1"/>
      <w:marLeft w:val="0"/>
      <w:marRight w:val="0"/>
      <w:marTop w:val="0"/>
      <w:marBottom w:val="0"/>
      <w:divBdr>
        <w:top w:val="none" w:sz="0" w:space="0" w:color="auto"/>
        <w:left w:val="none" w:sz="0" w:space="0" w:color="auto"/>
        <w:bottom w:val="none" w:sz="0" w:space="0" w:color="auto"/>
        <w:right w:val="none" w:sz="0" w:space="0" w:color="auto"/>
      </w:divBdr>
      <w:divsChild>
        <w:div w:id="36399920">
          <w:marLeft w:val="0"/>
          <w:marRight w:val="0"/>
          <w:marTop w:val="0"/>
          <w:marBottom w:val="0"/>
          <w:divBdr>
            <w:top w:val="none" w:sz="0" w:space="0" w:color="auto"/>
            <w:left w:val="none" w:sz="0" w:space="0" w:color="auto"/>
            <w:bottom w:val="none" w:sz="0" w:space="0" w:color="auto"/>
            <w:right w:val="none" w:sz="0" w:space="0" w:color="auto"/>
          </w:divBdr>
        </w:div>
        <w:div w:id="61947052">
          <w:marLeft w:val="0"/>
          <w:marRight w:val="0"/>
          <w:marTop w:val="0"/>
          <w:marBottom w:val="0"/>
          <w:divBdr>
            <w:top w:val="none" w:sz="0" w:space="0" w:color="auto"/>
            <w:left w:val="none" w:sz="0" w:space="0" w:color="auto"/>
            <w:bottom w:val="none" w:sz="0" w:space="0" w:color="auto"/>
            <w:right w:val="none" w:sz="0" w:space="0" w:color="auto"/>
          </w:divBdr>
        </w:div>
        <w:div w:id="90784256">
          <w:marLeft w:val="0"/>
          <w:marRight w:val="0"/>
          <w:marTop w:val="0"/>
          <w:marBottom w:val="0"/>
          <w:divBdr>
            <w:top w:val="none" w:sz="0" w:space="0" w:color="auto"/>
            <w:left w:val="none" w:sz="0" w:space="0" w:color="auto"/>
            <w:bottom w:val="none" w:sz="0" w:space="0" w:color="auto"/>
            <w:right w:val="none" w:sz="0" w:space="0" w:color="auto"/>
          </w:divBdr>
        </w:div>
        <w:div w:id="393427366">
          <w:marLeft w:val="0"/>
          <w:marRight w:val="0"/>
          <w:marTop w:val="0"/>
          <w:marBottom w:val="0"/>
          <w:divBdr>
            <w:top w:val="none" w:sz="0" w:space="0" w:color="auto"/>
            <w:left w:val="none" w:sz="0" w:space="0" w:color="auto"/>
            <w:bottom w:val="none" w:sz="0" w:space="0" w:color="auto"/>
            <w:right w:val="none" w:sz="0" w:space="0" w:color="auto"/>
          </w:divBdr>
        </w:div>
        <w:div w:id="432818883">
          <w:marLeft w:val="0"/>
          <w:marRight w:val="0"/>
          <w:marTop w:val="0"/>
          <w:marBottom w:val="0"/>
          <w:divBdr>
            <w:top w:val="none" w:sz="0" w:space="0" w:color="auto"/>
            <w:left w:val="none" w:sz="0" w:space="0" w:color="auto"/>
            <w:bottom w:val="none" w:sz="0" w:space="0" w:color="auto"/>
            <w:right w:val="none" w:sz="0" w:space="0" w:color="auto"/>
          </w:divBdr>
        </w:div>
        <w:div w:id="576792086">
          <w:marLeft w:val="0"/>
          <w:marRight w:val="0"/>
          <w:marTop w:val="0"/>
          <w:marBottom w:val="0"/>
          <w:divBdr>
            <w:top w:val="none" w:sz="0" w:space="0" w:color="auto"/>
            <w:left w:val="none" w:sz="0" w:space="0" w:color="auto"/>
            <w:bottom w:val="none" w:sz="0" w:space="0" w:color="auto"/>
            <w:right w:val="none" w:sz="0" w:space="0" w:color="auto"/>
          </w:divBdr>
        </w:div>
        <w:div w:id="712273935">
          <w:marLeft w:val="0"/>
          <w:marRight w:val="0"/>
          <w:marTop w:val="0"/>
          <w:marBottom w:val="0"/>
          <w:divBdr>
            <w:top w:val="none" w:sz="0" w:space="0" w:color="auto"/>
            <w:left w:val="none" w:sz="0" w:space="0" w:color="auto"/>
            <w:bottom w:val="none" w:sz="0" w:space="0" w:color="auto"/>
            <w:right w:val="none" w:sz="0" w:space="0" w:color="auto"/>
          </w:divBdr>
        </w:div>
        <w:div w:id="788865169">
          <w:marLeft w:val="0"/>
          <w:marRight w:val="0"/>
          <w:marTop w:val="0"/>
          <w:marBottom w:val="0"/>
          <w:divBdr>
            <w:top w:val="none" w:sz="0" w:space="0" w:color="auto"/>
            <w:left w:val="none" w:sz="0" w:space="0" w:color="auto"/>
            <w:bottom w:val="none" w:sz="0" w:space="0" w:color="auto"/>
            <w:right w:val="none" w:sz="0" w:space="0" w:color="auto"/>
          </w:divBdr>
        </w:div>
        <w:div w:id="802965994">
          <w:marLeft w:val="0"/>
          <w:marRight w:val="0"/>
          <w:marTop w:val="0"/>
          <w:marBottom w:val="0"/>
          <w:divBdr>
            <w:top w:val="none" w:sz="0" w:space="0" w:color="auto"/>
            <w:left w:val="none" w:sz="0" w:space="0" w:color="auto"/>
            <w:bottom w:val="none" w:sz="0" w:space="0" w:color="auto"/>
            <w:right w:val="none" w:sz="0" w:space="0" w:color="auto"/>
          </w:divBdr>
        </w:div>
        <w:div w:id="867107525">
          <w:marLeft w:val="0"/>
          <w:marRight w:val="0"/>
          <w:marTop w:val="0"/>
          <w:marBottom w:val="0"/>
          <w:divBdr>
            <w:top w:val="none" w:sz="0" w:space="0" w:color="auto"/>
            <w:left w:val="none" w:sz="0" w:space="0" w:color="auto"/>
            <w:bottom w:val="none" w:sz="0" w:space="0" w:color="auto"/>
            <w:right w:val="none" w:sz="0" w:space="0" w:color="auto"/>
          </w:divBdr>
        </w:div>
        <w:div w:id="1236545455">
          <w:marLeft w:val="0"/>
          <w:marRight w:val="0"/>
          <w:marTop w:val="0"/>
          <w:marBottom w:val="0"/>
          <w:divBdr>
            <w:top w:val="none" w:sz="0" w:space="0" w:color="auto"/>
            <w:left w:val="none" w:sz="0" w:space="0" w:color="auto"/>
            <w:bottom w:val="none" w:sz="0" w:space="0" w:color="auto"/>
            <w:right w:val="none" w:sz="0" w:space="0" w:color="auto"/>
          </w:divBdr>
        </w:div>
        <w:div w:id="1353386221">
          <w:marLeft w:val="0"/>
          <w:marRight w:val="0"/>
          <w:marTop w:val="0"/>
          <w:marBottom w:val="0"/>
          <w:divBdr>
            <w:top w:val="none" w:sz="0" w:space="0" w:color="auto"/>
            <w:left w:val="none" w:sz="0" w:space="0" w:color="auto"/>
            <w:bottom w:val="none" w:sz="0" w:space="0" w:color="auto"/>
            <w:right w:val="none" w:sz="0" w:space="0" w:color="auto"/>
          </w:divBdr>
        </w:div>
        <w:div w:id="1409614451">
          <w:marLeft w:val="0"/>
          <w:marRight w:val="0"/>
          <w:marTop w:val="0"/>
          <w:marBottom w:val="0"/>
          <w:divBdr>
            <w:top w:val="none" w:sz="0" w:space="0" w:color="auto"/>
            <w:left w:val="none" w:sz="0" w:space="0" w:color="auto"/>
            <w:bottom w:val="none" w:sz="0" w:space="0" w:color="auto"/>
            <w:right w:val="none" w:sz="0" w:space="0" w:color="auto"/>
          </w:divBdr>
        </w:div>
        <w:div w:id="1474371368">
          <w:marLeft w:val="0"/>
          <w:marRight w:val="0"/>
          <w:marTop w:val="0"/>
          <w:marBottom w:val="0"/>
          <w:divBdr>
            <w:top w:val="none" w:sz="0" w:space="0" w:color="auto"/>
            <w:left w:val="none" w:sz="0" w:space="0" w:color="auto"/>
            <w:bottom w:val="none" w:sz="0" w:space="0" w:color="auto"/>
            <w:right w:val="none" w:sz="0" w:space="0" w:color="auto"/>
          </w:divBdr>
        </w:div>
        <w:div w:id="1605960637">
          <w:marLeft w:val="0"/>
          <w:marRight w:val="0"/>
          <w:marTop w:val="0"/>
          <w:marBottom w:val="0"/>
          <w:divBdr>
            <w:top w:val="none" w:sz="0" w:space="0" w:color="auto"/>
            <w:left w:val="none" w:sz="0" w:space="0" w:color="auto"/>
            <w:bottom w:val="none" w:sz="0" w:space="0" w:color="auto"/>
            <w:right w:val="none" w:sz="0" w:space="0" w:color="auto"/>
          </w:divBdr>
        </w:div>
      </w:divsChild>
    </w:div>
    <w:div w:id="596443957">
      <w:bodyDiv w:val="1"/>
      <w:marLeft w:val="0"/>
      <w:marRight w:val="0"/>
      <w:marTop w:val="0"/>
      <w:marBottom w:val="0"/>
      <w:divBdr>
        <w:top w:val="none" w:sz="0" w:space="0" w:color="auto"/>
        <w:left w:val="none" w:sz="0" w:space="0" w:color="auto"/>
        <w:bottom w:val="none" w:sz="0" w:space="0" w:color="auto"/>
        <w:right w:val="none" w:sz="0" w:space="0" w:color="auto"/>
      </w:divBdr>
    </w:div>
    <w:div w:id="658536424">
      <w:bodyDiv w:val="1"/>
      <w:marLeft w:val="0"/>
      <w:marRight w:val="0"/>
      <w:marTop w:val="0"/>
      <w:marBottom w:val="0"/>
      <w:divBdr>
        <w:top w:val="none" w:sz="0" w:space="0" w:color="auto"/>
        <w:left w:val="none" w:sz="0" w:space="0" w:color="auto"/>
        <w:bottom w:val="none" w:sz="0" w:space="0" w:color="auto"/>
        <w:right w:val="none" w:sz="0" w:space="0" w:color="auto"/>
      </w:divBdr>
      <w:divsChild>
        <w:div w:id="380249528">
          <w:marLeft w:val="0"/>
          <w:marRight w:val="0"/>
          <w:marTop w:val="0"/>
          <w:marBottom w:val="0"/>
          <w:divBdr>
            <w:top w:val="none" w:sz="0" w:space="0" w:color="auto"/>
            <w:left w:val="none" w:sz="0" w:space="0" w:color="auto"/>
            <w:bottom w:val="none" w:sz="0" w:space="0" w:color="auto"/>
            <w:right w:val="none" w:sz="0" w:space="0" w:color="auto"/>
          </w:divBdr>
        </w:div>
        <w:div w:id="436606569">
          <w:marLeft w:val="0"/>
          <w:marRight w:val="0"/>
          <w:marTop w:val="0"/>
          <w:marBottom w:val="0"/>
          <w:divBdr>
            <w:top w:val="none" w:sz="0" w:space="0" w:color="auto"/>
            <w:left w:val="none" w:sz="0" w:space="0" w:color="auto"/>
            <w:bottom w:val="none" w:sz="0" w:space="0" w:color="auto"/>
            <w:right w:val="none" w:sz="0" w:space="0" w:color="auto"/>
          </w:divBdr>
        </w:div>
        <w:div w:id="1142960237">
          <w:marLeft w:val="0"/>
          <w:marRight w:val="0"/>
          <w:marTop w:val="0"/>
          <w:marBottom w:val="0"/>
          <w:divBdr>
            <w:top w:val="none" w:sz="0" w:space="0" w:color="auto"/>
            <w:left w:val="none" w:sz="0" w:space="0" w:color="auto"/>
            <w:bottom w:val="none" w:sz="0" w:space="0" w:color="auto"/>
            <w:right w:val="none" w:sz="0" w:space="0" w:color="auto"/>
          </w:divBdr>
        </w:div>
        <w:div w:id="1852403657">
          <w:marLeft w:val="0"/>
          <w:marRight w:val="0"/>
          <w:marTop w:val="0"/>
          <w:marBottom w:val="0"/>
          <w:divBdr>
            <w:top w:val="none" w:sz="0" w:space="0" w:color="auto"/>
            <w:left w:val="none" w:sz="0" w:space="0" w:color="auto"/>
            <w:bottom w:val="none" w:sz="0" w:space="0" w:color="auto"/>
            <w:right w:val="none" w:sz="0" w:space="0" w:color="auto"/>
          </w:divBdr>
        </w:div>
        <w:div w:id="1938517197">
          <w:marLeft w:val="0"/>
          <w:marRight w:val="0"/>
          <w:marTop w:val="0"/>
          <w:marBottom w:val="0"/>
          <w:divBdr>
            <w:top w:val="none" w:sz="0" w:space="0" w:color="auto"/>
            <w:left w:val="none" w:sz="0" w:space="0" w:color="auto"/>
            <w:bottom w:val="none" w:sz="0" w:space="0" w:color="auto"/>
            <w:right w:val="none" w:sz="0" w:space="0" w:color="auto"/>
          </w:divBdr>
        </w:div>
        <w:div w:id="2108884578">
          <w:marLeft w:val="0"/>
          <w:marRight w:val="0"/>
          <w:marTop w:val="0"/>
          <w:marBottom w:val="0"/>
          <w:divBdr>
            <w:top w:val="none" w:sz="0" w:space="0" w:color="auto"/>
            <w:left w:val="none" w:sz="0" w:space="0" w:color="auto"/>
            <w:bottom w:val="none" w:sz="0" w:space="0" w:color="auto"/>
            <w:right w:val="none" w:sz="0" w:space="0" w:color="auto"/>
          </w:divBdr>
        </w:div>
      </w:divsChild>
    </w:div>
    <w:div w:id="723215053">
      <w:bodyDiv w:val="1"/>
      <w:marLeft w:val="0"/>
      <w:marRight w:val="0"/>
      <w:marTop w:val="0"/>
      <w:marBottom w:val="0"/>
      <w:divBdr>
        <w:top w:val="none" w:sz="0" w:space="0" w:color="auto"/>
        <w:left w:val="none" w:sz="0" w:space="0" w:color="auto"/>
        <w:bottom w:val="none" w:sz="0" w:space="0" w:color="auto"/>
        <w:right w:val="none" w:sz="0" w:space="0" w:color="auto"/>
      </w:divBdr>
      <w:divsChild>
        <w:div w:id="62341719">
          <w:marLeft w:val="0"/>
          <w:marRight w:val="0"/>
          <w:marTop w:val="0"/>
          <w:marBottom w:val="0"/>
          <w:divBdr>
            <w:top w:val="none" w:sz="0" w:space="0" w:color="auto"/>
            <w:left w:val="none" w:sz="0" w:space="0" w:color="auto"/>
            <w:bottom w:val="none" w:sz="0" w:space="0" w:color="auto"/>
            <w:right w:val="none" w:sz="0" w:space="0" w:color="auto"/>
          </w:divBdr>
        </w:div>
        <w:div w:id="332729136">
          <w:marLeft w:val="0"/>
          <w:marRight w:val="0"/>
          <w:marTop w:val="0"/>
          <w:marBottom w:val="0"/>
          <w:divBdr>
            <w:top w:val="none" w:sz="0" w:space="0" w:color="auto"/>
            <w:left w:val="none" w:sz="0" w:space="0" w:color="auto"/>
            <w:bottom w:val="none" w:sz="0" w:space="0" w:color="auto"/>
            <w:right w:val="none" w:sz="0" w:space="0" w:color="auto"/>
          </w:divBdr>
        </w:div>
        <w:div w:id="689338836">
          <w:marLeft w:val="0"/>
          <w:marRight w:val="0"/>
          <w:marTop w:val="0"/>
          <w:marBottom w:val="0"/>
          <w:divBdr>
            <w:top w:val="none" w:sz="0" w:space="0" w:color="auto"/>
            <w:left w:val="none" w:sz="0" w:space="0" w:color="auto"/>
            <w:bottom w:val="none" w:sz="0" w:space="0" w:color="auto"/>
            <w:right w:val="none" w:sz="0" w:space="0" w:color="auto"/>
          </w:divBdr>
        </w:div>
        <w:div w:id="777260042">
          <w:marLeft w:val="0"/>
          <w:marRight w:val="0"/>
          <w:marTop w:val="0"/>
          <w:marBottom w:val="0"/>
          <w:divBdr>
            <w:top w:val="none" w:sz="0" w:space="0" w:color="auto"/>
            <w:left w:val="none" w:sz="0" w:space="0" w:color="auto"/>
            <w:bottom w:val="none" w:sz="0" w:space="0" w:color="auto"/>
            <w:right w:val="none" w:sz="0" w:space="0" w:color="auto"/>
          </w:divBdr>
        </w:div>
        <w:div w:id="807553983">
          <w:marLeft w:val="0"/>
          <w:marRight w:val="0"/>
          <w:marTop w:val="0"/>
          <w:marBottom w:val="0"/>
          <w:divBdr>
            <w:top w:val="none" w:sz="0" w:space="0" w:color="auto"/>
            <w:left w:val="none" w:sz="0" w:space="0" w:color="auto"/>
            <w:bottom w:val="none" w:sz="0" w:space="0" w:color="auto"/>
            <w:right w:val="none" w:sz="0" w:space="0" w:color="auto"/>
          </w:divBdr>
        </w:div>
        <w:div w:id="999624189">
          <w:marLeft w:val="0"/>
          <w:marRight w:val="0"/>
          <w:marTop w:val="0"/>
          <w:marBottom w:val="0"/>
          <w:divBdr>
            <w:top w:val="none" w:sz="0" w:space="0" w:color="auto"/>
            <w:left w:val="none" w:sz="0" w:space="0" w:color="auto"/>
            <w:bottom w:val="none" w:sz="0" w:space="0" w:color="auto"/>
            <w:right w:val="none" w:sz="0" w:space="0" w:color="auto"/>
          </w:divBdr>
        </w:div>
        <w:div w:id="1093353836">
          <w:marLeft w:val="0"/>
          <w:marRight w:val="0"/>
          <w:marTop w:val="0"/>
          <w:marBottom w:val="0"/>
          <w:divBdr>
            <w:top w:val="none" w:sz="0" w:space="0" w:color="auto"/>
            <w:left w:val="none" w:sz="0" w:space="0" w:color="auto"/>
            <w:bottom w:val="none" w:sz="0" w:space="0" w:color="auto"/>
            <w:right w:val="none" w:sz="0" w:space="0" w:color="auto"/>
          </w:divBdr>
        </w:div>
        <w:div w:id="1271006027">
          <w:marLeft w:val="0"/>
          <w:marRight w:val="0"/>
          <w:marTop w:val="0"/>
          <w:marBottom w:val="0"/>
          <w:divBdr>
            <w:top w:val="none" w:sz="0" w:space="0" w:color="auto"/>
            <w:left w:val="none" w:sz="0" w:space="0" w:color="auto"/>
            <w:bottom w:val="none" w:sz="0" w:space="0" w:color="auto"/>
            <w:right w:val="none" w:sz="0" w:space="0" w:color="auto"/>
          </w:divBdr>
        </w:div>
        <w:div w:id="1381322646">
          <w:marLeft w:val="0"/>
          <w:marRight w:val="0"/>
          <w:marTop w:val="0"/>
          <w:marBottom w:val="0"/>
          <w:divBdr>
            <w:top w:val="none" w:sz="0" w:space="0" w:color="auto"/>
            <w:left w:val="none" w:sz="0" w:space="0" w:color="auto"/>
            <w:bottom w:val="none" w:sz="0" w:space="0" w:color="auto"/>
            <w:right w:val="none" w:sz="0" w:space="0" w:color="auto"/>
          </w:divBdr>
        </w:div>
        <w:div w:id="1419131456">
          <w:marLeft w:val="0"/>
          <w:marRight w:val="0"/>
          <w:marTop w:val="0"/>
          <w:marBottom w:val="0"/>
          <w:divBdr>
            <w:top w:val="none" w:sz="0" w:space="0" w:color="auto"/>
            <w:left w:val="none" w:sz="0" w:space="0" w:color="auto"/>
            <w:bottom w:val="none" w:sz="0" w:space="0" w:color="auto"/>
            <w:right w:val="none" w:sz="0" w:space="0" w:color="auto"/>
          </w:divBdr>
        </w:div>
        <w:div w:id="1479109391">
          <w:marLeft w:val="0"/>
          <w:marRight w:val="0"/>
          <w:marTop w:val="0"/>
          <w:marBottom w:val="0"/>
          <w:divBdr>
            <w:top w:val="none" w:sz="0" w:space="0" w:color="auto"/>
            <w:left w:val="none" w:sz="0" w:space="0" w:color="auto"/>
            <w:bottom w:val="none" w:sz="0" w:space="0" w:color="auto"/>
            <w:right w:val="none" w:sz="0" w:space="0" w:color="auto"/>
          </w:divBdr>
        </w:div>
        <w:div w:id="1510487384">
          <w:marLeft w:val="0"/>
          <w:marRight w:val="0"/>
          <w:marTop w:val="0"/>
          <w:marBottom w:val="0"/>
          <w:divBdr>
            <w:top w:val="none" w:sz="0" w:space="0" w:color="auto"/>
            <w:left w:val="none" w:sz="0" w:space="0" w:color="auto"/>
            <w:bottom w:val="none" w:sz="0" w:space="0" w:color="auto"/>
            <w:right w:val="none" w:sz="0" w:space="0" w:color="auto"/>
          </w:divBdr>
        </w:div>
        <w:div w:id="1759248632">
          <w:marLeft w:val="0"/>
          <w:marRight w:val="0"/>
          <w:marTop w:val="0"/>
          <w:marBottom w:val="0"/>
          <w:divBdr>
            <w:top w:val="none" w:sz="0" w:space="0" w:color="auto"/>
            <w:left w:val="none" w:sz="0" w:space="0" w:color="auto"/>
            <w:bottom w:val="none" w:sz="0" w:space="0" w:color="auto"/>
            <w:right w:val="none" w:sz="0" w:space="0" w:color="auto"/>
          </w:divBdr>
        </w:div>
        <w:div w:id="1909680645">
          <w:marLeft w:val="0"/>
          <w:marRight w:val="0"/>
          <w:marTop w:val="0"/>
          <w:marBottom w:val="0"/>
          <w:divBdr>
            <w:top w:val="none" w:sz="0" w:space="0" w:color="auto"/>
            <w:left w:val="none" w:sz="0" w:space="0" w:color="auto"/>
            <w:bottom w:val="none" w:sz="0" w:space="0" w:color="auto"/>
            <w:right w:val="none" w:sz="0" w:space="0" w:color="auto"/>
          </w:divBdr>
        </w:div>
        <w:div w:id="1956673038">
          <w:marLeft w:val="0"/>
          <w:marRight w:val="0"/>
          <w:marTop w:val="0"/>
          <w:marBottom w:val="0"/>
          <w:divBdr>
            <w:top w:val="none" w:sz="0" w:space="0" w:color="auto"/>
            <w:left w:val="none" w:sz="0" w:space="0" w:color="auto"/>
            <w:bottom w:val="none" w:sz="0" w:space="0" w:color="auto"/>
            <w:right w:val="none" w:sz="0" w:space="0" w:color="auto"/>
          </w:divBdr>
        </w:div>
      </w:divsChild>
    </w:div>
    <w:div w:id="725304040">
      <w:bodyDiv w:val="1"/>
      <w:marLeft w:val="0"/>
      <w:marRight w:val="0"/>
      <w:marTop w:val="0"/>
      <w:marBottom w:val="0"/>
      <w:divBdr>
        <w:top w:val="none" w:sz="0" w:space="0" w:color="auto"/>
        <w:left w:val="none" w:sz="0" w:space="0" w:color="auto"/>
        <w:bottom w:val="none" w:sz="0" w:space="0" w:color="auto"/>
        <w:right w:val="none" w:sz="0" w:space="0" w:color="auto"/>
      </w:divBdr>
      <w:divsChild>
        <w:div w:id="46270898">
          <w:marLeft w:val="360"/>
          <w:marRight w:val="0"/>
          <w:marTop w:val="200"/>
          <w:marBottom w:val="0"/>
          <w:divBdr>
            <w:top w:val="none" w:sz="0" w:space="0" w:color="auto"/>
            <w:left w:val="none" w:sz="0" w:space="0" w:color="auto"/>
            <w:bottom w:val="none" w:sz="0" w:space="0" w:color="auto"/>
            <w:right w:val="none" w:sz="0" w:space="0" w:color="auto"/>
          </w:divBdr>
        </w:div>
        <w:div w:id="158928122">
          <w:marLeft w:val="360"/>
          <w:marRight w:val="0"/>
          <w:marTop w:val="200"/>
          <w:marBottom w:val="0"/>
          <w:divBdr>
            <w:top w:val="none" w:sz="0" w:space="0" w:color="auto"/>
            <w:left w:val="none" w:sz="0" w:space="0" w:color="auto"/>
            <w:bottom w:val="none" w:sz="0" w:space="0" w:color="auto"/>
            <w:right w:val="none" w:sz="0" w:space="0" w:color="auto"/>
          </w:divBdr>
        </w:div>
        <w:div w:id="267156918">
          <w:marLeft w:val="1080"/>
          <w:marRight w:val="0"/>
          <w:marTop w:val="100"/>
          <w:marBottom w:val="0"/>
          <w:divBdr>
            <w:top w:val="none" w:sz="0" w:space="0" w:color="auto"/>
            <w:left w:val="none" w:sz="0" w:space="0" w:color="auto"/>
            <w:bottom w:val="none" w:sz="0" w:space="0" w:color="auto"/>
            <w:right w:val="none" w:sz="0" w:space="0" w:color="auto"/>
          </w:divBdr>
        </w:div>
        <w:div w:id="291063428">
          <w:marLeft w:val="360"/>
          <w:marRight w:val="0"/>
          <w:marTop w:val="200"/>
          <w:marBottom w:val="0"/>
          <w:divBdr>
            <w:top w:val="none" w:sz="0" w:space="0" w:color="auto"/>
            <w:left w:val="none" w:sz="0" w:space="0" w:color="auto"/>
            <w:bottom w:val="none" w:sz="0" w:space="0" w:color="auto"/>
            <w:right w:val="none" w:sz="0" w:space="0" w:color="auto"/>
          </w:divBdr>
        </w:div>
        <w:div w:id="305477250">
          <w:marLeft w:val="1080"/>
          <w:marRight w:val="0"/>
          <w:marTop w:val="100"/>
          <w:marBottom w:val="0"/>
          <w:divBdr>
            <w:top w:val="none" w:sz="0" w:space="0" w:color="auto"/>
            <w:left w:val="none" w:sz="0" w:space="0" w:color="auto"/>
            <w:bottom w:val="none" w:sz="0" w:space="0" w:color="auto"/>
            <w:right w:val="none" w:sz="0" w:space="0" w:color="auto"/>
          </w:divBdr>
        </w:div>
        <w:div w:id="685253047">
          <w:marLeft w:val="1080"/>
          <w:marRight w:val="0"/>
          <w:marTop w:val="100"/>
          <w:marBottom w:val="0"/>
          <w:divBdr>
            <w:top w:val="none" w:sz="0" w:space="0" w:color="auto"/>
            <w:left w:val="none" w:sz="0" w:space="0" w:color="auto"/>
            <w:bottom w:val="none" w:sz="0" w:space="0" w:color="auto"/>
            <w:right w:val="none" w:sz="0" w:space="0" w:color="auto"/>
          </w:divBdr>
        </w:div>
        <w:div w:id="714505139">
          <w:marLeft w:val="1080"/>
          <w:marRight w:val="0"/>
          <w:marTop w:val="100"/>
          <w:marBottom w:val="0"/>
          <w:divBdr>
            <w:top w:val="none" w:sz="0" w:space="0" w:color="auto"/>
            <w:left w:val="none" w:sz="0" w:space="0" w:color="auto"/>
            <w:bottom w:val="none" w:sz="0" w:space="0" w:color="auto"/>
            <w:right w:val="none" w:sz="0" w:space="0" w:color="auto"/>
          </w:divBdr>
        </w:div>
        <w:div w:id="1209955478">
          <w:marLeft w:val="360"/>
          <w:marRight w:val="0"/>
          <w:marTop w:val="200"/>
          <w:marBottom w:val="0"/>
          <w:divBdr>
            <w:top w:val="none" w:sz="0" w:space="0" w:color="auto"/>
            <w:left w:val="none" w:sz="0" w:space="0" w:color="auto"/>
            <w:bottom w:val="none" w:sz="0" w:space="0" w:color="auto"/>
            <w:right w:val="none" w:sz="0" w:space="0" w:color="auto"/>
          </w:divBdr>
        </w:div>
        <w:div w:id="1386298109">
          <w:marLeft w:val="1080"/>
          <w:marRight w:val="0"/>
          <w:marTop w:val="100"/>
          <w:marBottom w:val="0"/>
          <w:divBdr>
            <w:top w:val="none" w:sz="0" w:space="0" w:color="auto"/>
            <w:left w:val="none" w:sz="0" w:space="0" w:color="auto"/>
            <w:bottom w:val="none" w:sz="0" w:space="0" w:color="auto"/>
            <w:right w:val="none" w:sz="0" w:space="0" w:color="auto"/>
          </w:divBdr>
        </w:div>
        <w:div w:id="1679426367">
          <w:marLeft w:val="360"/>
          <w:marRight w:val="0"/>
          <w:marTop w:val="200"/>
          <w:marBottom w:val="0"/>
          <w:divBdr>
            <w:top w:val="none" w:sz="0" w:space="0" w:color="auto"/>
            <w:left w:val="none" w:sz="0" w:space="0" w:color="auto"/>
            <w:bottom w:val="none" w:sz="0" w:space="0" w:color="auto"/>
            <w:right w:val="none" w:sz="0" w:space="0" w:color="auto"/>
          </w:divBdr>
        </w:div>
        <w:div w:id="1744837171">
          <w:marLeft w:val="1080"/>
          <w:marRight w:val="0"/>
          <w:marTop w:val="100"/>
          <w:marBottom w:val="0"/>
          <w:divBdr>
            <w:top w:val="none" w:sz="0" w:space="0" w:color="auto"/>
            <w:left w:val="none" w:sz="0" w:space="0" w:color="auto"/>
            <w:bottom w:val="none" w:sz="0" w:space="0" w:color="auto"/>
            <w:right w:val="none" w:sz="0" w:space="0" w:color="auto"/>
          </w:divBdr>
        </w:div>
        <w:div w:id="1922179447">
          <w:marLeft w:val="1080"/>
          <w:marRight w:val="0"/>
          <w:marTop w:val="100"/>
          <w:marBottom w:val="0"/>
          <w:divBdr>
            <w:top w:val="none" w:sz="0" w:space="0" w:color="auto"/>
            <w:left w:val="none" w:sz="0" w:space="0" w:color="auto"/>
            <w:bottom w:val="none" w:sz="0" w:space="0" w:color="auto"/>
            <w:right w:val="none" w:sz="0" w:space="0" w:color="auto"/>
          </w:divBdr>
        </w:div>
      </w:divsChild>
    </w:div>
    <w:div w:id="1184052150">
      <w:bodyDiv w:val="1"/>
      <w:marLeft w:val="0"/>
      <w:marRight w:val="0"/>
      <w:marTop w:val="0"/>
      <w:marBottom w:val="0"/>
      <w:divBdr>
        <w:top w:val="none" w:sz="0" w:space="0" w:color="auto"/>
        <w:left w:val="none" w:sz="0" w:space="0" w:color="auto"/>
        <w:bottom w:val="none" w:sz="0" w:space="0" w:color="auto"/>
        <w:right w:val="none" w:sz="0" w:space="0" w:color="auto"/>
      </w:divBdr>
      <w:divsChild>
        <w:div w:id="595098078">
          <w:marLeft w:val="0"/>
          <w:marRight w:val="0"/>
          <w:marTop w:val="0"/>
          <w:marBottom w:val="0"/>
          <w:divBdr>
            <w:top w:val="none" w:sz="0" w:space="0" w:color="auto"/>
            <w:left w:val="none" w:sz="0" w:space="0" w:color="auto"/>
            <w:bottom w:val="none" w:sz="0" w:space="0" w:color="auto"/>
            <w:right w:val="none" w:sz="0" w:space="0" w:color="auto"/>
          </w:divBdr>
        </w:div>
        <w:div w:id="627466519">
          <w:marLeft w:val="0"/>
          <w:marRight w:val="0"/>
          <w:marTop w:val="0"/>
          <w:marBottom w:val="0"/>
          <w:divBdr>
            <w:top w:val="none" w:sz="0" w:space="0" w:color="auto"/>
            <w:left w:val="none" w:sz="0" w:space="0" w:color="auto"/>
            <w:bottom w:val="none" w:sz="0" w:space="0" w:color="auto"/>
            <w:right w:val="none" w:sz="0" w:space="0" w:color="auto"/>
          </w:divBdr>
        </w:div>
        <w:div w:id="1129712792">
          <w:marLeft w:val="0"/>
          <w:marRight w:val="0"/>
          <w:marTop w:val="0"/>
          <w:marBottom w:val="0"/>
          <w:divBdr>
            <w:top w:val="none" w:sz="0" w:space="0" w:color="auto"/>
            <w:left w:val="none" w:sz="0" w:space="0" w:color="auto"/>
            <w:bottom w:val="none" w:sz="0" w:space="0" w:color="auto"/>
            <w:right w:val="none" w:sz="0" w:space="0" w:color="auto"/>
          </w:divBdr>
        </w:div>
        <w:div w:id="1515151095">
          <w:marLeft w:val="0"/>
          <w:marRight w:val="0"/>
          <w:marTop w:val="0"/>
          <w:marBottom w:val="0"/>
          <w:divBdr>
            <w:top w:val="none" w:sz="0" w:space="0" w:color="auto"/>
            <w:left w:val="none" w:sz="0" w:space="0" w:color="auto"/>
            <w:bottom w:val="none" w:sz="0" w:space="0" w:color="auto"/>
            <w:right w:val="none" w:sz="0" w:space="0" w:color="auto"/>
          </w:divBdr>
        </w:div>
        <w:div w:id="1608922257">
          <w:marLeft w:val="0"/>
          <w:marRight w:val="0"/>
          <w:marTop w:val="0"/>
          <w:marBottom w:val="0"/>
          <w:divBdr>
            <w:top w:val="none" w:sz="0" w:space="0" w:color="auto"/>
            <w:left w:val="none" w:sz="0" w:space="0" w:color="auto"/>
            <w:bottom w:val="none" w:sz="0" w:space="0" w:color="auto"/>
            <w:right w:val="none" w:sz="0" w:space="0" w:color="auto"/>
          </w:divBdr>
        </w:div>
        <w:div w:id="1776249604">
          <w:marLeft w:val="0"/>
          <w:marRight w:val="0"/>
          <w:marTop w:val="0"/>
          <w:marBottom w:val="0"/>
          <w:divBdr>
            <w:top w:val="none" w:sz="0" w:space="0" w:color="auto"/>
            <w:left w:val="none" w:sz="0" w:space="0" w:color="auto"/>
            <w:bottom w:val="none" w:sz="0" w:space="0" w:color="auto"/>
            <w:right w:val="none" w:sz="0" w:space="0" w:color="auto"/>
          </w:divBdr>
        </w:div>
      </w:divsChild>
    </w:div>
    <w:div w:id="1231844390">
      <w:bodyDiv w:val="1"/>
      <w:marLeft w:val="0"/>
      <w:marRight w:val="0"/>
      <w:marTop w:val="0"/>
      <w:marBottom w:val="0"/>
      <w:divBdr>
        <w:top w:val="none" w:sz="0" w:space="0" w:color="auto"/>
        <w:left w:val="none" w:sz="0" w:space="0" w:color="auto"/>
        <w:bottom w:val="none" w:sz="0" w:space="0" w:color="auto"/>
        <w:right w:val="none" w:sz="0" w:space="0" w:color="auto"/>
      </w:divBdr>
    </w:div>
    <w:div w:id="1388609052">
      <w:bodyDiv w:val="1"/>
      <w:marLeft w:val="0"/>
      <w:marRight w:val="0"/>
      <w:marTop w:val="0"/>
      <w:marBottom w:val="0"/>
      <w:divBdr>
        <w:top w:val="none" w:sz="0" w:space="0" w:color="auto"/>
        <w:left w:val="none" w:sz="0" w:space="0" w:color="auto"/>
        <w:bottom w:val="none" w:sz="0" w:space="0" w:color="auto"/>
        <w:right w:val="none" w:sz="0" w:space="0" w:color="auto"/>
      </w:divBdr>
    </w:div>
    <w:div w:id="1595746096">
      <w:bodyDiv w:val="1"/>
      <w:marLeft w:val="0"/>
      <w:marRight w:val="0"/>
      <w:marTop w:val="0"/>
      <w:marBottom w:val="0"/>
      <w:divBdr>
        <w:top w:val="none" w:sz="0" w:space="0" w:color="auto"/>
        <w:left w:val="none" w:sz="0" w:space="0" w:color="auto"/>
        <w:bottom w:val="none" w:sz="0" w:space="0" w:color="auto"/>
        <w:right w:val="none" w:sz="0" w:space="0" w:color="auto"/>
      </w:divBdr>
      <w:divsChild>
        <w:div w:id="676544494">
          <w:marLeft w:val="0"/>
          <w:marRight w:val="0"/>
          <w:marTop w:val="0"/>
          <w:marBottom w:val="0"/>
          <w:divBdr>
            <w:top w:val="none" w:sz="0" w:space="0" w:color="auto"/>
            <w:left w:val="none" w:sz="0" w:space="0" w:color="auto"/>
            <w:bottom w:val="none" w:sz="0" w:space="0" w:color="auto"/>
            <w:right w:val="none" w:sz="0" w:space="0" w:color="auto"/>
          </w:divBdr>
        </w:div>
        <w:div w:id="756441604">
          <w:marLeft w:val="0"/>
          <w:marRight w:val="0"/>
          <w:marTop w:val="0"/>
          <w:marBottom w:val="0"/>
          <w:divBdr>
            <w:top w:val="none" w:sz="0" w:space="0" w:color="auto"/>
            <w:left w:val="none" w:sz="0" w:space="0" w:color="auto"/>
            <w:bottom w:val="none" w:sz="0" w:space="0" w:color="auto"/>
            <w:right w:val="none" w:sz="0" w:space="0" w:color="auto"/>
          </w:divBdr>
        </w:div>
        <w:div w:id="1441800243">
          <w:marLeft w:val="0"/>
          <w:marRight w:val="0"/>
          <w:marTop w:val="0"/>
          <w:marBottom w:val="0"/>
          <w:divBdr>
            <w:top w:val="none" w:sz="0" w:space="0" w:color="auto"/>
            <w:left w:val="none" w:sz="0" w:space="0" w:color="auto"/>
            <w:bottom w:val="none" w:sz="0" w:space="0" w:color="auto"/>
            <w:right w:val="none" w:sz="0" w:space="0" w:color="auto"/>
          </w:divBdr>
        </w:div>
        <w:div w:id="1574855813">
          <w:marLeft w:val="0"/>
          <w:marRight w:val="0"/>
          <w:marTop w:val="0"/>
          <w:marBottom w:val="0"/>
          <w:divBdr>
            <w:top w:val="none" w:sz="0" w:space="0" w:color="auto"/>
            <w:left w:val="none" w:sz="0" w:space="0" w:color="auto"/>
            <w:bottom w:val="none" w:sz="0" w:space="0" w:color="auto"/>
            <w:right w:val="none" w:sz="0" w:space="0" w:color="auto"/>
          </w:divBdr>
        </w:div>
        <w:div w:id="1616980604">
          <w:marLeft w:val="0"/>
          <w:marRight w:val="0"/>
          <w:marTop w:val="0"/>
          <w:marBottom w:val="0"/>
          <w:divBdr>
            <w:top w:val="none" w:sz="0" w:space="0" w:color="auto"/>
            <w:left w:val="none" w:sz="0" w:space="0" w:color="auto"/>
            <w:bottom w:val="none" w:sz="0" w:space="0" w:color="auto"/>
            <w:right w:val="none" w:sz="0" w:space="0" w:color="auto"/>
          </w:divBdr>
        </w:div>
        <w:div w:id="1795368862">
          <w:marLeft w:val="0"/>
          <w:marRight w:val="0"/>
          <w:marTop w:val="0"/>
          <w:marBottom w:val="0"/>
          <w:divBdr>
            <w:top w:val="none" w:sz="0" w:space="0" w:color="auto"/>
            <w:left w:val="none" w:sz="0" w:space="0" w:color="auto"/>
            <w:bottom w:val="none" w:sz="0" w:space="0" w:color="auto"/>
            <w:right w:val="none" w:sz="0" w:space="0" w:color="auto"/>
          </w:divBdr>
        </w:div>
      </w:divsChild>
    </w:div>
    <w:div w:id="1691835736">
      <w:bodyDiv w:val="1"/>
      <w:marLeft w:val="0"/>
      <w:marRight w:val="0"/>
      <w:marTop w:val="0"/>
      <w:marBottom w:val="0"/>
      <w:divBdr>
        <w:top w:val="none" w:sz="0" w:space="0" w:color="auto"/>
        <w:left w:val="none" w:sz="0" w:space="0" w:color="auto"/>
        <w:bottom w:val="none" w:sz="0" w:space="0" w:color="auto"/>
        <w:right w:val="none" w:sz="0" w:space="0" w:color="auto"/>
      </w:divBdr>
    </w:div>
    <w:div w:id="1712458932">
      <w:bodyDiv w:val="1"/>
      <w:marLeft w:val="0"/>
      <w:marRight w:val="0"/>
      <w:marTop w:val="0"/>
      <w:marBottom w:val="0"/>
      <w:divBdr>
        <w:top w:val="none" w:sz="0" w:space="0" w:color="auto"/>
        <w:left w:val="none" w:sz="0" w:space="0" w:color="auto"/>
        <w:bottom w:val="none" w:sz="0" w:space="0" w:color="auto"/>
        <w:right w:val="none" w:sz="0" w:space="0" w:color="auto"/>
      </w:divBdr>
      <w:divsChild>
        <w:div w:id="416639460">
          <w:marLeft w:val="360"/>
          <w:marRight w:val="0"/>
          <w:marTop w:val="200"/>
          <w:marBottom w:val="0"/>
          <w:divBdr>
            <w:top w:val="none" w:sz="0" w:space="0" w:color="auto"/>
            <w:left w:val="none" w:sz="0" w:space="0" w:color="auto"/>
            <w:bottom w:val="none" w:sz="0" w:space="0" w:color="auto"/>
            <w:right w:val="none" w:sz="0" w:space="0" w:color="auto"/>
          </w:divBdr>
        </w:div>
        <w:div w:id="1039163781">
          <w:marLeft w:val="360"/>
          <w:marRight w:val="0"/>
          <w:marTop w:val="200"/>
          <w:marBottom w:val="0"/>
          <w:divBdr>
            <w:top w:val="none" w:sz="0" w:space="0" w:color="auto"/>
            <w:left w:val="none" w:sz="0" w:space="0" w:color="auto"/>
            <w:bottom w:val="none" w:sz="0" w:space="0" w:color="auto"/>
            <w:right w:val="none" w:sz="0" w:space="0" w:color="auto"/>
          </w:divBdr>
        </w:div>
      </w:divsChild>
    </w:div>
    <w:div w:id="1719083549">
      <w:bodyDiv w:val="1"/>
      <w:marLeft w:val="0"/>
      <w:marRight w:val="0"/>
      <w:marTop w:val="0"/>
      <w:marBottom w:val="0"/>
      <w:divBdr>
        <w:top w:val="none" w:sz="0" w:space="0" w:color="auto"/>
        <w:left w:val="none" w:sz="0" w:space="0" w:color="auto"/>
        <w:bottom w:val="none" w:sz="0" w:space="0" w:color="auto"/>
        <w:right w:val="none" w:sz="0" w:space="0" w:color="auto"/>
      </w:divBdr>
      <w:divsChild>
        <w:div w:id="6180331">
          <w:marLeft w:val="0"/>
          <w:marRight w:val="0"/>
          <w:marTop w:val="0"/>
          <w:marBottom w:val="0"/>
          <w:divBdr>
            <w:top w:val="none" w:sz="0" w:space="0" w:color="auto"/>
            <w:left w:val="none" w:sz="0" w:space="0" w:color="auto"/>
            <w:bottom w:val="none" w:sz="0" w:space="0" w:color="auto"/>
            <w:right w:val="none" w:sz="0" w:space="0" w:color="auto"/>
          </w:divBdr>
        </w:div>
        <w:div w:id="442387882">
          <w:marLeft w:val="0"/>
          <w:marRight w:val="0"/>
          <w:marTop w:val="0"/>
          <w:marBottom w:val="0"/>
          <w:divBdr>
            <w:top w:val="none" w:sz="0" w:space="0" w:color="auto"/>
            <w:left w:val="none" w:sz="0" w:space="0" w:color="auto"/>
            <w:bottom w:val="none" w:sz="0" w:space="0" w:color="auto"/>
            <w:right w:val="none" w:sz="0" w:space="0" w:color="auto"/>
          </w:divBdr>
        </w:div>
        <w:div w:id="553273378">
          <w:marLeft w:val="0"/>
          <w:marRight w:val="0"/>
          <w:marTop w:val="0"/>
          <w:marBottom w:val="0"/>
          <w:divBdr>
            <w:top w:val="none" w:sz="0" w:space="0" w:color="auto"/>
            <w:left w:val="none" w:sz="0" w:space="0" w:color="auto"/>
            <w:bottom w:val="none" w:sz="0" w:space="0" w:color="auto"/>
            <w:right w:val="none" w:sz="0" w:space="0" w:color="auto"/>
          </w:divBdr>
        </w:div>
        <w:div w:id="558326955">
          <w:marLeft w:val="0"/>
          <w:marRight w:val="0"/>
          <w:marTop w:val="0"/>
          <w:marBottom w:val="0"/>
          <w:divBdr>
            <w:top w:val="none" w:sz="0" w:space="0" w:color="auto"/>
            <w:left w:val="none" w:sz="0" w:space="0" w:color="auto"/>
            <w:bottom w:val="none" w:sz="0" w:space="0" w:color="auto"/>
            <w:right w:val="none" w:sz="0" w:space="0" w:color="auto"/>
          </w:divBdr>
        </w:div>
        <w:div w:id="642854804">
          <w:marLeft w:val="0"/>
          <w:marRight w:val="0"/>
          <w:marTop w:val="0"/>
          <w:marBottom w:val="0"/>
          <w:divBdr>
            <w:top w:val="none" w:sz="0" w:space="0" w:color="auto"/>
            <w:left w:val="none" w:sz="0" w:space="0" w:color="auto"/>
            <w:bottom w:val="none" w:sz="0" w:space="0" w:color="auto"/>
            <w:right w:val="none" w:sz="0" w:space="0" w:color="auto"/>
          </w:divBdr>
        </w:div>
        <w:div w:id="722094256">
          <w:marLeft w:val="0"/>
          <w:marRight w:val="0"/>
          <w:marTop w:val="0"/>
          <w:marBottom w:val="0"/>
          <w:divBdr>
            <w:top w:val="none" w:sz="0" w:space="0" w:color="auto"/>
            <w:left w:val="none" w:sz="0" w:space="0" w:color="auto"/>
            <w:bottom w:val="none" w:sz="0" w:space="0" w:color="auto"/>
            <w:right w:val="none" w:sz="0" w:space="0" w:color="auto"/>
          </w:divBdr>
        </w:div>
        <w:div w:id="764301141">
          <w:marLeft w:val="0"/>
          <w:marRight w:val="0"/>
          <w:marTop w:val="0"/>
          <w:marBottom w:val="0"/>
          <w:divBdr>
            <w:top w:val="none" w:sz="0" w:space="0" w:color="auto"/>
            <w:left w:val="none" w:sz="0" w:space="0" w:color="auto"/>
            <w:bottom w:val="none" w:sz="0" w:space="0" w:color="auto"/>
            <w:right w:val="none" w:sz="0" w:space="0" w:color="auto"/>
          </w:divBdr>
        </w:div>
        <w:div w:id="876813927">
          <w:marLeft w:val="0"/>
          <w:marRight w:val="0"/>
          <w:marTop w:val="0"/>
          <w:marBottom w:val="0"/>
          <w:divBdr>
            <w:top w:val="none" w:sz="0" w:space="0" w:color="auto"/>
            <w:left w:val="none" w:sz="0" w:space="0" w:color="auto"/>
            <w:bottom w:val="none" w:sz="0" w:space="0" w:color="auto"/>
            <w:right w:val="none" w:sz="0" w:space="0" w:color="auto"/>
          </w:divBdr>
        </w:div>
        <w:div w:id="894699460">
          <w:marLeft w:val="0"/>
          <w:marRight w:val="0"/>
          <w:marTop w:val="0"/>
          <w:marBottom w:val="0"/>
          <w:divBdr>
            <w:top w:val="none" w:sz="0" w:space="0" w:color="auto"/>
            <w:left w:val="none" w:sz="0" w:space="0" w:color="auto"/>
            <w:bottom w:val="none" w:sz="0" w:space="0" w:color="auto"/>
            <w:right w:val="none" w:sz="0" w:space="0" w:color="auto"/>
          </w:divBdr>
        </w:div>
        <w:div w:id="1041593080">
          <w:marLeft w:val="0"/>
          <w:marRight w:val="0"/>
          <w:marTop w:val="0"/>
          <w:marBottom w:val="0"/>
          <w:divBdr>
            <w:top w:val="none" w:sz="0" w:space="0" w:color="auto"/>
            <w:left w:val="none" w:sz="0" w:space="0" w:color="auto"/>
            <w:bottom w:val="none" w:sz="0" w:space="0" w:color="auto"/>
            <w:right w:val="none" w:sz="0" w:space="0" w:color="auto"/>
          </w:divBdr>
        </w:div>
        <w:div w:id="1110979402">
          <w:marLeft w:val="0"/>
          <w:marRight w:val="0"/>
          <w:marTop w:val="0"/>
          <w:marBottom w:val="0"/>
          <w:divBdr>
            <w:top w:val="none" w:sz="0" w:space="0" w:color="auto"/>
            <w:left w:val="none" w:sz="0" w:space="0" w:color="auto"/>
            <w:bottom w:val="none" w:sz="0" w:space="0" w:color="auto"/>
            <w:right w:val="none" w:sz="0" w:space="0" w:color="auto"/>
          </w:divBdr>
        </w:div>
        <w:div w:id="1119833510">
          <w:marLeft w:val="0"/>
          <w:marRight w:val="0"/>
          <w:marTop w:val="0"/>
          <w:marBottom w:val="0"/>
          <w:divBdr>
            <w:top w:val="none" w:sz="0" w:space="0" w:color="auto"/>
            <w:left w:val="none" w:sz="0" w:space="0" w:color="auto"/>
            <w:bottom w:val="none" w:sz="0" w:space="0" w:color="auto"/>
            <w:right w:val="none" w:sz="0" w:space="0" w:color="auto"/>
          </w:divBdr>
        </w:div>
        <w:div w:id="1593514741">
          <w:marLeft w:val="0"/>
          <w:marRight w:val="0"/>
          <w:marTop w:val="0"/>
          <w:marBottom w:val="0"/>
          <w:divBdr>
            <w:top w:val="none" w:sz="0" w:space="0" w:color="auto"/>
            <w:left w:val="none" w:sz="0" w:space="0" w:color="auto"/>
            <w:bottom w:val="none" w:sz="0" w:space="0" w:color="auto"/>
            <w:right w:val="none" w:sz="0" w:space="0" w:color="auto"/>
          </w:divBdr>
        </w:div>
        <w:div w:id="1611548929">
          <w:marLeft w:val="0"/>
          <w:marRight w:val="0"/>
          <w:marTop w:val="0"/>
          <w:marBottom w:val="0"/>
          <w:divBdr>
            <w:top w:val="none" w:sz="0" w:space="0" w:color="auto"/>
            <w:left w:val="none" w:sz="0" w:space="0" w:color="auto"/>
            <w:bottom w:val="none" w:sz="0" w:space="0" w:color="auto"/>
            <w:right w:val="none" w:sz="0" w:space="0" w:color="auto"/>
          </w:divBdr>
        </w:div>
        <w:div w:id="1747220237">
          <w:marLeft w:val="0"/>
          <w:marRight w:val="0"/>
          <w:marTop w:val="0"/>
          <w:marBottom w:val="0"/>
          <w:divBdr>
            <w:top w:val="none" w:sz="0" w:space="0" w:color="auto"/>
            <w:left w:val="none" w:sz="0" w:space="0" w:color="auto"/>
            <w:bottom w:val="none" w:sz="0" w:space="0" w:color="auto"/>
            <w:right w:val="none" w:sz="0" w:space="0" w:color="auto"/>
          </w:divBdr>
        </w:div>
        <w:div w:id="1792284088">
          <w:marLeft w:val="0"/>
          <w:marRight w:val="0"/>
          <w:marTop w:val="0"/>
          <w:marBottom w:val="0"/>
          <w:divBdr>
            <w:top w:val="none" w:sz="0" w:space="0" w:color="auto"/>
            <w:left w:val="none" w:sz="0" w:space="0" w:color="auto"/>
            <w:bottom w:val="none" w:sz="0" w:space="0" w:color="auto"/>
            <w:right w:val="none" w:sz="0" w:space="0" w:color="auto"/>
          </w:divBdr>
        </w:div>
        <w:div w:id="2105875691">
          <w:marLeft w:val="0"/>
          <w:marRight w:val="0"/>
          <w:marTop w:val="0"/>
          <w:marBottom w:val="0"/>
          <w:divBdr>
            <w:top w:val="none" w:sz="0" w:space="0" w:color="auto"/>
            <w:left w:val="none" w:sz="0" w:space="0" w:color="auto"/>
            <w:bottom w:val="none" w:sz="0" w:space="0" w:color="auto"/>
            <w:right w:val="none" w:sz="0" w:space="0" w:color="auto"/>
          </w:divBdr>
        </w:div>
        <w:div w:id="2115974435">
          <w:marLeft w:val="0"/>
          <w:marRight w:val="0"/>
          <w:marTop w:val="0"/>
          <w:marBottom w:val="0"/>
          <w:divBdr>
            <w:top w:val="none" w:sz="0" w:space="0" w:color="auto"/>
            <w:left w:val="none" w:sz="0" w:space="0" w:color="auto"/>
            <w:bottom w:val="none" w:sz="0" w:space="0" w:color="auto"/>
            <w:right w:val="none" w:sz="0" w:space="0" w:color="auto"/>
          </w:divBdr>
        </w:div>
      </w:divsChild>
    </w:div>
    <w:div w:id="1820728746">
      <w:bodyDiv w:val="1"/>
      <w:marLeft w:val="0"/>
      <w:marRight w:val="0"/>
      <w:marTop w:val="0"/>
      <w:marBottom w:val="0"/>
      <w:divBdr>
        <w:top w:val="none" w:sz="0" w:space="0" w:color="auto"/>
        <w:left w:val="none" w:sz="0" w:space="0" w:color="auto"/>
        <w:bottom w:val="none" w:sz="0" w:space="0" w:color="auto"/>
        <w:right w:val="none" w:sz="0" w:space="0" w:color="auto"/>
      </w:divBdr>
      <w:divsChild>
        <w:div w:id="1116825021">
          <w:marLeft w:val="360"/>
          <w:marRight w:val="0"/>
          <w:marTop w:val="200"/>
          <w:marBottom w:val="0"/>
          <w:divBdr>
            <w:top w:val="none" w:sz="0" w:space="0" w:color="auto"/>
            <w:left w:val="none" w:sz="0" w:space="0" w:color="auto"/>
            <w:bottom w:val="none" w:sz="0" w:space="0" w:color="auto"/>
            <w:right w:val="none" w:sz="0" w:space="0" w:color="auto"/>
          </w:divBdr>
        </w:div>
        <w:div w:id="1135097045">
          <w:marLeft w:val="360"/>
          <w:marRight w:val="0"/>
          <w:marTop w:val="200"/>
          <w:marBottom w:val="0"/>
          <w:divBdr>
            <w:top w:val="none" w:sz="0" w:space="0" w:color="auto"/>
            <w:left w:val="none" w:sz="0" w:space="0" w:color="auto"/>
            <w:bottom w:val="none" w:sz="0" w:space="0" w:color="auto"/>
            <w:right w:val="none" w:sz="0" w:space="0" w:color="auto"/>
          </w:divBdr>
        </w:div>
      </w:divsChild>
    </w:div>
    <w:div w:id="1972397041">
      <w:bodyDiv w:val="1"/>
      <w:marLeft w:val="0"/>
      <w:marRight w:val="0"/>
      <w:marTop w:val="0"/>
      <w:marBottom w:val="0"/>
      <w:divBdr>
        <w:top w:val="none" w:sz="0" w:space="0" w:color="auto"/>
        <w:left w:val="none" w:sz="0" w:space="0" w:color="auto"/>
        <w:bottom w:val="none" w:sz="0" w:space="0" w:color="auto"/>
        <w:right w:val="none" w:sz="0" w:space="0" w:color="auto"/>
      </w:divBdr>
    </w:div>
    <w:div w:id="2020886642">
      <w:bodyDiv w:val="1"/>
      <w:marLeft w:val="0"/>
      <w:marRight w:val="0"/>
      <w:marTop w:val="0"/>
      <w:marBottom w:val="0"/>
      <w:divBdr>
        <w:top w:val="none" w:sz="0" w:space="0" w:color="auto"/>
        <w:left w:val="none" w:sz="0" w:space="0" w:color="auto"/>
        <w:bottom w:val="none" w:sz="0" w:space="0" w:color="auto"/>
        <w:right w:val="none" w:sz="0" w:space="0" w:color="auto"/>
      </w:divBdr>
    </w:div>
    <w:div w:id="2112234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hutterstock.com/es/video/clip-1054725617-woman-gathering-tomatoes-greenhouse" TargetMode="External"/><Relationship Id="rId117" Type="http://schemas.openxmlformats.org/officeDocument/2006/relationships/hyperlink" Target="https://www.minagricultura.gov.co/Normatividad/Resoluciones/Resoluci%C3%B3n%20No%20000464%20de%202017.pdf" TargetMode="External"/><Relationship Id="rId21" Type="http://schemas.openxmlformats.org/officeDocument/2006/relationships/hyperlink" Target="https://www.shutterstock.com/es/image-photo/coffee-bushes-shadegrown-organic-plantation-on-162794042" TargetMode="External"/><Relationship Id="rId42" Type="http://schemas.openxmlformats.org/officeDocument/2006/relationships/hyperlink" Target="https://www.shutterstock.com/es/image-photo/green-farmer-wellies-muddy-puddle-field-1058137676" TargetMode="External"/><Relationship Id="rId47" Type="http://schemas.openxmlformats.org/officeDocument/2006/relationships/hyperlink" Target="http://www.fao.org/resources/infographics/infographics-details/es/c/1027149/" TargetMode="External"/><Relationship Id="rId63" Type="http://schemas.openxmlformats.org/officeDocument/2006/relationships/hyperlink" Target="https://www.google.com/imgres?imgurl=http%3A%2F%2Fagriculturers.com%2Fwp-content%2Fuploads%2F2015%2F11%2Fsemillas.jpg&amp;imgrefurl=https%3A%2F%2Fagroalimentando.com%2Fnota.php%3Fid_nota%3D4626&amp;tbnid=PVDl5UQzfMrhTM&amp;vet=12ahUKEwiusvS3t-7qAhWRElkKHdY_CFIQMygCegUIARCoAQ..i&amp;docid=kgrVDK7U-EEQkM&amp;w=600&amp;h=338&amp;q=diversidad%20semillas&amp;ved=2ahUKEwiusvS3t-7qAhWRElkKHdY_CFIQMygCegUIARCoAQ" TargetMode="External"/><Relationship Id="rId68" Type="http://schemas.openxmlformats.org/officeDocument/2006/relationships/hyperlink" Target="https://drive.google.com/file/d/18pBA1ivMHOro4zmscPxsL8dG9UgzkY_0/view" TargetMode="External"/><Relationship Id="rId84" Type="http://schemas.openxmlformats.org/officeDocument/2006/relationships/hyperlink" Target="https://www.shutterstock.com/es/image-photo/horse-cow-pasture-on-glade-233953762" TargetMode="External"/><Relationship Id="rId89" Type="http://schemas.openxmlformats.org/officeDocument/2006/relationships/hyperlink" Target="https://www.shutterstock.com/es/image-photo/green-ripening-soybean-field-agricultural-landscape-759949660" TargetMode="External"/><Relationship Id="rId112" Type="http://schemas.openxmlformats.org/officeDocument/2006/relationships/hyperlink" Target="https://www.ecologistasenaccion.org/19945/agricultura-y-cambio-climatico/" TargetMode="External"/><Relationship Id="rId16" Type="http://schemas.openxmlformats.org/officeDocument/2006/relationships/hyperlink" Target="https://www.shutterstock.com/es/image-photo/composition-assorted-raw-organic-vegetables-227550832" TargetMode="External"/><Relationship Id="rId107" Type="http://schemas.openxmlformats.org/officeDocument/2006/relationships/hyperlink" Target="https://www.shutterstock.com/es/image-photo/solar-panel-photovoltaic-alternative-electricity-source-662045977" TargetMode="External"/><Relationship Id="rId11" Type="http://schemas.openxmlformats.org/officeDocument/2006/relationships/hyperlink" Target="https://www.shutterstock.com/es/image-photo/varanasi-india-many-students-walking-around-1479330431" TargetMode="External"/><Relationship Id="rId32" Type="http://schemas.openxmlformats.org/officeDocument/2006/relationships/hyperlink" Target="http://www.fao.org/3/i9037es/i9037es.pdf" TargetMode="External"/><Relationship Id="rId37" Type="http://schemas.openxmlformats.org/officeDocument/2006/relationships/hyperlink" Target="https://www.shutterstock.com/es/image-photo/group-diverse-people-planting-tree-together-619014041" TargetMode="External"/><Relationship Id="rId53" Type="http://schemas.openxmlformats.org/officeDocument/2006/relationships/hyperlink" Target="https://www.shutterstock.com/es/image-photo/children-having-lunch-asian-school-sitting-228253357" TargetMode="External"/><Relationship Id="rId58" Type="http://schemas.openxmlformats.org/officeDocument/2006/relationships/hyperlink" Target="https://www.youtube.com/watch?v=O5Cw3os6nSk" TargetMode="External"/><Relationship Id="rId74" Type="http://schemas.openxmlformats.org/officeDocument/2006/relationships/hyperlink" Target="https://www.shutterstock.com/es/image-photo/puerto-limon-costa-rica-december-8-1596580639" TargetMode="External"/><Relationship Id="rId79" Type="http://schemas.openxmlformats.org/officeDocument/2006/relationships/hyperlink" Target="https://www.shutterstock.com/es/image-photo/amazonian-giant-centipede-scolopendra-gigantea-terrarium-1154173717" TargetMode="External"/><Relationship Id="rId102" Type="http://schemas.openxmlformats.org/officeDocument/2006/relationships/hyperlink" Target="https://www.google.com/imgres?imgurl=https%3A%2F%2Fstatic.wixstatic.com%2Fmedia%2F0f7791_50b1bd12244246bf84e838060cc0a815~mv2.jpg%2Fv1%2Ffit%2Fw_320%2Ch_338%2Cal_c%2Cq_80%2Ffile.png&amp;imgrefurl=https%3A%2F%2Fwww.paisajeo.org%2Fpost%2F2018%2F03%2F06%2Fel-sofisticado-sistema-de-canales-de-la-cultura-zen%25C3%25BA-intervenci%25C3%25B3n-en-el-paisaje&amp;tbnid=FMuEg1OFTiqM5M&amp;vet=12ahUKEwjXm5us2dLqAhUFNFkKHTFDAlAQMygAegUIARCZAQ..i&amp;docid=m5_MHUktjLuTFM&amp;w=320&amp;h=269&amp;q=cultivos%20zenues&amp;ved=2ahUKEwjXm5us2dLqAhUFNFkKHTFDAlAQMygAegUIARCZAQ" TargetMode="External"/><Relationship Id="rId123" Type="http://schemas.openxmlformats.org/officeDocument/2006/relationships/hyperlink" Target="http://www.fao.org/3/i9037es/i9037es.pdf"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s://www.shutterstock.com/es/search/agua+agricultura" TargetMode="External"/><Relationship Id="rId95" Type="http://schemas.openxmlformats.org/officeDocument/2006/relationships/image" Target="media/image14.jpeg"/><Relationship Id="rId22" Type="http://schemas.openxmlformats.org/officeDocument/2006/relationships/image" Target="media/image4.jpeg"/><Relationship Id="rId27" Type="http://schemas.openxmlformats.org/officeDocument/2006/relationships/hyperlink" Target="https://www.shutterstock.com/es/image-photo/seed-plants-growing-step-by-has-1090177406" TargetMode="External"/><Relationship Id="rId43" Type="http://schemas.openxmlformats.org/officeDocument/2006/relationships/hyperlink" Target="https://www.shutterstock.com/es/image-photo/portrait-family-harvest-vegetables-on-plantation-1777628978" TargetMode="External"/><Relationship Id="rId48" Type="http://schemas.openxmlformats.org/officeDocument/2006/relationships/hyperlink" Target="https://www.youtube.com/watch?v=hYYty2LSm5Q" TargetMode="External"/><Relationship Id="rId64" Type="http://schemas.openxmlformats.org/officeDocument/2006/relationships/hyperlink" Target="https://www.google.com/imgres?imgurl=http%3A%2F%2Fwww.biodiversidadla.org%2Fvar%2Fbiodiversidadla_org%2Fstorage%2Fimages%2Frecomendamos%2Fla-integridad-de-las-semillas-y-la-vida-campesina%2F1189823-1-esl-ES%2FLa-integridad-de-las-semillas-y-la-vida-campesina.jpg&amp;imgrefurl=http%3A%2F%2Fwww.biodiversidadla.org%2FRecomendamos%2FLa-integridad-de-las-semillas-y-la-vida-campesina&amp;tbnid=gJSjqiYuPqY6tM&amp;vet=12ahUKEwiusvS3t-7qAhWRElkKHdY_CFIQMygLegUIARC6AQ..i&amp;docid=8_59OvOGAId8xM&amp;w=290&amp;h=174&amp;q=diversidad%20semillas&amp;ved=2ahUKEwiusvS3t-7qAhWRElkKHdY_CFIQMygLegUIARC6AQ" TargetMode="External"/><Relationship Id="rId69" Type="http://schemas.openxmlformats.org/officeDocument/2006/relationships/hyperlink" Target="https://www.shutterstock.com/es/image-photo/agriculture-industry-farming-animal-husbandry-concept-558271504" TargetMode="External"/><Relationship Id="rId113" Type="http://schemas.openxmlformats.org/officeDocument/2006/relationships/hyperlink" Target="https://doi.org/10.1080/17565529.2019.1664376" TargetMode="External"/><Relationship Id="rId118" Type="http://schemas.openxmlformats.org/officeDocument/2006/relationships/hyperlink" Target="http://www.fao.org/3/y3557s/y3557s11.htm" TargetMode="External"/><Relationship Id="rId80" Type="http://schemas.openxmlformats.org/officeDocument/2006/relationships/hyperlink" Target="https://www.shutterstock.com/es/image-photo/red-ripe-strawberries-garden-summer-photo-485210113" TargetMode="External"/><Relationship Id="rId85" Type="http://schemas.openxmlformats.org/officeDocument/2006/relationships/hyperlink" Target="https://www.shutterstock.com/es/image-photo/close-orange-brown-oak-leaf-during-1657597129" TargetMode="External"/><Relationship Id="rId12" Type="http://schemas.openxmlformats.org/officeDocument/2006/relationships/hyperlink" Target="https://www.shutterstock.com/es/image-photo/double-exposure-businessman-stock-market-forex-635375276" TargetMode="External"/><Relationship Id="rId17" Type="http://schemas.openxmlformats.org/officeDocument/2006/relationships/image" Target="media/image1.jpeg"/><Relationship Id="rId33" Type="http://schemas.openxmlformats.org/officeDocument/2006/relationships/hyperlink" Target="https://www.shutterstock.com/es/image-photo/parkia-discolor-batpollinated-member-mimosa-legume-1043444353" TargetMode="External"/><Relationship Id="rId38" Type="http://schemas.openxmlformats.org/officeDocument/2006/relationships/hyperlink" Target="https://www.shutterstock.com/es/image-photo/hands-onion-303089996" TargetMode="External"/><Relationship Id="rId59" Type="http://schemas.openxmlformats.org/officeDocument/2006/relationships/hyperlink" Target="https://www.youtube.com/watch?v=gjrDteia8eY" TargetMode="External"/><Relationship Id="rId103" Type="http://schemas.openxmlformats.org/officeDocument/2006/relationships/image" Target="media/image18.jpeg"/><Relationship Id="rId108" Type="http://schemas.openxmlformats.org/officeDocument/2006/relationships/image" Target="media/image19.jpeg"/><Relationship Id="rId124" Type="http://schemas.openxmlformats.org/officeDocument/2006/relationships/hyperlink" Target="https://oi-files-d8-prod.s3.eu-west-2.amazonaws.com/s3fs-public/file_attachments/radiografia_de_la_desigualdad.pdf" TargetMode="External"/><Relationship Id="rId54" Type="http://schemas.openxmlformats.org/officeDocument/2006/relationships/hyperlink" Target="https://www.shutterstock.com/es/image-photo/african-pokot-girls-leave-market-amudat-132522518" TargetMode="External"/><Relationship Id="rId70" Type="http://schemas.openxmlformats.org/officeDocument/2006/relationships/hyperlink" Target="http://www.fao.org/resources/infographics/infographics-details/es/c/340785/" TargetMode="External"/><Relationship Id="rId75" Type="http://schemas.openxmlformats.org/officeDocument/2006/relationships/hyperlink" Target="https://www.shutterstock.com/es/image-photo/colombian-banknotes-different-denominations-brown-background-1569635626" TargetMode="External"/><Relationship Id="rId91" Type="http://schemas.openxmlformats.org/officeDocument/2006/relationships/hyperlink" Target="https://www.shutterstock.com/es/image-photo/brilliant-orange-monarch-danaus-plexippus-pollinates-1111146479" TargetMode="External"/><Relationship Id="rId96"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shutterstock.com/es/image-photo/group-people-planting-vegetable-greenhouse-600911777" TargetMode="External"/><Relationship Id="rId28" Type="http://schemas.openxmlformats.org/officeDocument/2006/relationships/hyperlink" Target="https://www.shutterstock.com/es/image-photo/apiai-sao-paulo-brazil-december-18-690227575" TargetMode="External"/><Relationship Id="rId49" Type="http://schemas.openxmlformats.org/officeDocument/2006/relationships/hyperlink" Target="http://agriculturafamiliar.co/mesa-tecnica/lineamientos-estrategicos-de-politica-publica-para-la-agricultura-campesina-familiar-y-comunitaria/" TargetMode="External"/><Relationship Id="rId114" Type="http://schemas.openxmlformats.org/officeDocument/2006/relationships/hyperlink" Target="https://essd.copernicus.org/articles/10/2141/2018/" TargetMode="External"/><Relationship Id="rId119" Type="http://schemas.openxmlformats.org/officeDocument/2006/relationships/hyperlink" Target="http://www.fao.org/3/a-i4549s.pdf" TargetMode="External"/><Relationship Id="rId44" Type="http://schemas.openxmlformats.org/officeDocument/2006/relationships/hyperlink" Target="https://www.shutterstock.com/es/image-photo/family-preparing-salad-lunch-daughter-feeding-1528429193" TargetMode="External"/><Relationship Id="rId60" Type="http://schemas.openxmlformats.org/officeDocument/2006/relationships/hyperlink" Target="https://www.youtube.com/watch?v=SJRNKUIpjmw" TargetMode="External"/><Relationship Id="rId65" Type="http://schemas.openxmlformats.org/officeDocument/2006/relationships/hyperlink" Target="https://www.youtube.com/watch?v=JzKhi1z4Ptc" TargetMode="External"/><Relationship Id="rId81" Type="http://schemas.openxmlformats.org/officeDocument/2006/relationships/hyperlink" Target="https://www.shutterstock.com/es/image-photo/background-black-earth-garden-field-gardening-1054042100" TargetMode="External"/><Relationship Id="rId86" Type="http://schemas.openxmlformats.org/officeDocument/2006/relationships/hyperlink" Target="https://www.shutterstock.com/es/image-photo/farmer-holding-pile-arable-soil-male-700968811" TargetMode="External"/><Relationship Id="rId13" Type="http://schemas.openxmlformats.org/officeDocument/2006/relationships/hyperlink" Target="https://www.shutterstock.com/es/image-photo/two-farmers-talk-on-field-shake-1179011221" TargetMode="External"/><Relationship Id="rId18" Type="http://schemas.openxmlformats.org/officeDocument/2006/relationships/image" Target="media/image2.jpeg"/><Relationship Id="rId39" Type="http://schemas.openxmlformats.org/officeDocument/2006/relationships/hyperlink" Target="https://www.shutterstock.com/es/image-photo/bio-food-garden-produce-harvested-vegetable-1181301019" TargetMode="External"/><Relationship Id="rId109" Type="http://schemas.openxmlformats.org/officeDocument/2006/relationships/hyperlink" Target="https://www.shutterstock.com/es/image-photo/pouring-water-pitcher-into-glass-610442648" TargetMode="External"/><Relationship Id="rId34" Type="http://schemas.openxmlformats.org/officeDocument/2006/relationships/image" Target="media/image5.jpeg"/><Relationship Id="rId50" Type="http://schemas.openxmlformats.org/officeDocument/2006/relationships/hyperlink" Target="https://oi-files-d8-prod.s3.eu-west-2.amazonaws.com/s3fs-public/file_attachments/radiografia_de_la_desigualdad.pdf" TargetMode="External"/><Relationship Id="rId55" Type="http://schemas.openxmlformats.org/officeDocument/2006/relationships/hyperlink" Target="https://www.shutterstock.com/es/image-photo/green-plant-growing-out-cracks-earth-202907212" TargetMode="External"/><Relationship Id="rId76" Type="http://schemas.openxmlformats.org/officeDocument/2006/relationships/hyperlink" Target="https://www.shutterstock.com/es/image-vector/multiethnic-team-farmers-working-together-connecting-1044200230" TargetMode="External"/><Relationship Id="rId97" Type="http://schemas.openxmlformats.org/officeDocument/2006/relationships/image" Target="media/image16.jpeg"/><Relationship Id="rId104" Type="http://schemas.openxmlformats.org/officeDocument/2006/relationships/hyperlink" Target="https://www.shutterstock.com/es/image-photo/hand-holding-light-bulb-against-nature-767486674" TargetMode="External"/><Relationship Id="rId120" Type="http://schemas.openxmlformats.org/officeDocument/2006/relationships/hyperlink" Target="http://www.fao.org/soils-2015/news/news-detail/es/c/341996/" TargetMode="External"/><Relationship Id="rId125"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9.png"/><Relationship Id="rId92" Type="http://schemas.openxmlformats.org/officeDocument/2006/relationships/image" Target="media/image11.jpeg"/><Relationship Id="rId2" Type="http://schemas.openxmlformats.org/officeDocument/2006/relationships/customXml" Target="../customXml/item2.xml"/><Relationship Id="rId29" Type="http://schemas.openxmlformats.org/officeDocument/2006/relationships/hyperlink" Target="https://www.shutterstock.com/es/image-photo/farm-land-672117784" TargetMode="External"/><Relationship Id="rId24" Type="http://schemas.openxmlformats.org/officeDocument/2006/relationships/hyperlink" Target="https://www.shutterstock.com/es/image-photo/sad-boy-scooping-water-lake-drought-1475670548" TargetMode="External"/><Relationship Id="rId40" Type="http://schemas.openxmlformats.org/officeDocument/2006/relationships/hyperlink" Target="https://www.shutterstock.com/es/image-photo/group-happy-african-volunteers-planting-tree-1515126350" TargetMode="External"/><Relationship Id="rId45" Type="http://schemas.openxmlformats.org/officeDocument/2006/relationships/hyperlink" Target="https://www.shutterstock.com/es/image-photo/round-cheesecake-blueberries-top-view-on-251271292" TargetMode="External"/><Relationship Id="rId66" Type="http://schemas.openxmlformats.org/officeDocument/2006/relationships/image" Target="media/image8.png"/><Relationship Id="rId87" Type="http://schemas.openxmlformats.org/officeDocument/2006/relationships/hyperlink" Target="https://www.shutterstock.com/es/image-photo/stump-cracked-mud-bottom-river-showing-316001600" TargetMode="External"/><Relationship Id="rId110" Type="http://schemas.openxmlformats.org/officeDocument/2006/relationships/hyperlink" Target="https://revistas.um.es/agroecologia/article/view/182921/152421" TargetMode="External"/><Relationship Id="rId115" Type="http://schemas.openxmlformats.org/officeDocument/2006/relationships/hyperlink" Target="https://archive.ipcc.ch/pdf/glossary/tar-ipcc-terms-sp.pdf" TargetMode="External"/><Relationship Id="rId61" Type="http://schemas.openxmlformats.org/officeDocument/2006/relationships/hyperlink" Target="https://www.shutterstock.com/es/image-photo/wanning-moon-over-beautiful-field-countryside-1113221420" TargetMode="External"/><Relationship Id="rId82" Type="http://schemas.openxmlformats.org/officeDocument/2006/relationships/image" Target="media/image10.jpeg"/><Relationship Id="rId19" Type="http://schemas.openxmlformats.org/officeDocument/2006/relationships/image" Target="media/image3.jpeg"/><Relationship Id="rId14" Type="http://schemas.openxmlformats.org/officeDocument/2006/relationships/hyperlink" Target="https://www.shutterstock.com/es/image-photo/seed-planting-concept-male-hand-watering-225149986" TargetMode="External"/><Relationship Id="rId30" Type="http://schemas.openxmlformats.org/officeDocument/2006/relationships/hyperlink" Target="https://www.shutterstock.com/es/image-photo/farmer-big-cacao-pod-tree-america-518234902" TargetMode="External"/><Relationship Id="rId35" Type="http://schemas.openxmlformats.org/officeDocument/2006/relationships/hyperlink" Target="https://www.shutterstock.com/es/image-photo/landscape-wheel-tracks-on-muddy-field-536121094" TargetMode="External"/><Relationship Id="rId56" Type="http://schemas.openxmlformats.org/officeDocument/2006/relationships/hyperlink" Target="https://www.shutterstock.com/es/image-photo/cultivation-156718703" TargetMode="External"/><Relationship Id="rId77" Type="http://schemas.openxmlformats.org/officeDocument/2006/relationships/hyperlink" Target="https://www.shutterstock.com/es/image-photo/sad-farmer-on-cracked-dry-ground-1127131829" TargetMode="External"/><Relationship Id="rId100" Type="http://schemas.openxmlformats.org/officeDocument/2006/relationships/hyperlink" Target="https://www.google.com/imgres?imgurl=https%3A%2F%2Fhidraulicainca.files.wordpress.com%2F2013%2F08%2Fsistema-de-produccion-waru-waru.jpg&amp;imgrefurl=https%3A%2F%2Fhidraulicainca.com%2Fpuno%2Fwaru-waru-puno%2F&amp;tbnid=EB7xbm-KTGPDmM&amp;vet=12ahUKEwjxgtKS2dLqAhUPB1kKHU8DDTEQMygAegUIARCZAQ..i&amp;docid=zOY9VbfVXHcbEM&amp;w=1574&amp;h=1125&amp;q=waru%20waru%20o%20camellones&amp;ved=2ahUKEwjxgtKS2dLqAhUPB1kKHU8DDTEQMygAegUIARCZAQ" TargetMode="External"/><Relationship Id="rId105" Type="http://schemas.openxmlformats.org/officeDocument/2006/relationships/hyperlink" Target="https://www.shutterstock.com/es/image-photo/asian-farmer-transplant-rice-seedlings-fieldfarmer-483601891" TargetMode="External"/><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6.png"/><Relationship Id="rId72" Type="http://schemas.openxmlformats.org/officeDocument/2006/relationships/hyperlink" Target="https://www.shutterstock.com/es/image-photo/compost-composted-earth-160161059" TargetMode="External"/><Relationship Id="rId93" Type="http://schemas.openxmlformats.org/officeDocument/2006/relationships/image" Target="media/image12.jpeg"/><Relationship Id="rId98" Type="http://schemas.openxmlformats.org/officeDocument/2006/relationships/image" Target="media/image17.png"/><Relationship Id="rId121" Type="http://schemas.openxmlformats.org/officeDocument/2006/relationships/hyperlink" Target="http://www.fao.org/3/a-i7916s.pdf" TargetMode="External"/><Relationship Id="rId3" Type="http://schemas.openxmlformats.org/officeDocument/2006/relationships/numbering" Target="numbering.xml"/><Relationship Id="rId25" Type="http://schemas.openxmlformats.org/officeDocument/2006/relationships/hyperlink" Target="https://www.shutterstock.com/es/image-photo/soil-erosion-roadside-slope-hillside-furrowed-752739910" TargetMode="External"/><Relationship Id="rId46" Type="http://schemas.openxmlformats.org/officeDocument/2006/relationships/hyperlink" Target="https://www.shutterstock.com/es/image-photo/seller-holding-pineapple-his-grocery-store-1699256116" TargetMode="External"/><Relationship Id="rId67" Type="http://schemas.openxmlformats.org/officeDocument/2006/relationships/hyperlink" Target="http://www.fao.org/soils-2015/news/news-detail/es/c/341996/" TargetMode="External"/><Relationship Id="rId116" Type="http://schemas.openxmlformats.org/officeDocument/2006/relationships/hyperlink" Target="https://drive.google.com/file/d/18pBA1ivMHOro4zmscPxsL8dG9UgzkY_0/view" TargetMode="External"/><Relationship Id="rId20" Type="http://schemas.openxmlformats.org/officeDocument/2006/relationships/hyperlink" Target="https://www.shutterstock.com/es/image-photo/jumping-spider-eating-fly-607078262" TargetMode="External"/><Relationship Id="rId41" Type="http://schemas.openxmlformats.org/officeDocument/2006/relationships/hyperlink" Target="https://www.shutterstock.com/es/image-photo/sow-posing-camera-on-green-grass-728245798" TargetMode="External"/><Relationship Id="rId62" Type="http://schemas.openxmlformats.org/officeDocument/2006/relationships/hyperlink" Target="https://www.shutterstock.com/es/image-photo/wind-turbines-agricultural-landscape-on-sunny-1013401567" TargetMode="External"/><Relationship Id="rId83" Type="http://schemas.openxmlformats.org/officeDocument/2006/relationships/hyperlink" Target="https://www.shutterstock.com/es/image-photo/beautiful-pink-flower-anemones-fresh-spring-1028135845" TargetMode="External"/><Relationship Id="rId88" Type="http://schemas.openxmlformats.org/officeDocument/2006/relationships/hyperlink" Target="https://www.shutterstock.com/es/image-photo/shared-forest-system-agroforestry-banana-eucalyptus-1737545129" TargetMode="External"/><Relationship Id="rId111" Type="http://schemas.openxmlformats.org/officeDocument/2006/relationships/hyperlink" Target="http://agropecuaria.org/2015/12/cambio-climatico-y-agricultura-campesina-impactos-y-respuestas-adaptativas/" TargetMode="External"/><Relationship Id="rId15" Type="http://schemas.openxmlformats.org/officeDocument/2006/relationships/hyperlink" Target="https://www.shutterstock.com/es/image-photo/lyon-france-july-23-2015-french-299247620" TargetMode="External"/><Relationship Id="rId36" Type="http://schemas.openxmlformats.org/officeDocument/2006/relationships/hyperlink" Target="https://www.shutterstock.com/es/image-photo/farmer-delivering-carrots-indigenous-woman-rural-747983107" TargetMode="External"/><Relationship Id="rId57" Type="http://schemas.openxmlformats.org/officeDocument/2006/relationships/hyperlink" Target="https://www.shutterstock.com/es/image-vector/men-women-walking-store-buying-natural-1355113439" TargetMode="External"/><Relationship Id="rId106" Type="http://schemas.openxmlformats.org/officeDocument/2006/relationships/hyperlink" Target="https://www.shutterstock.com/es/image-photo/close-explorer-male-hand-green-rainy-1063262366" TargetMode="External"/><Relationship Id="rId127" Type="http://schemas.openxmlformats.org/officeDocument/2006/relationships/fontTable" Target="fontTable.xml"/><Relationship Id="rId10" Type="http://schemas.openxmlformats.org/officeDocument/2006/relationships/hyperlink" Target="https://www.shutterstock.com/es/image-photo/white-heron-stand-near-water-dominican-387280729" TargetMode="External"/><Relationship Id="rId31" Type="http://schemas.openxmlformats.org/officeDocument/2006/relationships/hyperlink" Target="https://www.shutterstock.com/es/image-photo/father-baby-girl-home-sleeping-1069794509" TargetMode="External"/><Relationship Id="rId52" Type="http://schemas.openxmlformats.org/officeDocument/2006/relationships/image" Target="media/image7.png"/><Relationship Id="rId73" Type="http://schemas.openxmlformats.org/officeDocument/2006/relationships/hyperlink" Target="https://www.shutterstock.com/es/image-photo/indigenous-latin-american-woman-harvesting-ripe-257166685" TargetMode="External"/><Relationship Id="rId78" Type="http://schemas.openxmlformats.org/officeDocument/2006/relationships/hyperlink" Target="https://www.shutterstock.com/es/image-photo/soil-white-fungus-abstract-background-1089585302" TargetMode="External"/><Relationship Id="rId94" Type="http://schemas.openxmlformats.org/officeDocument/2006/relationships/image" Target="media/image13.jpeg"/><Relationship Id="rId99" Type="http://schemas.openxmlformats.org/officeDocument/2006/relationships/hyperlink" Target="https://www.google.com/imgres?imgurl=https%3A%2F%2Fhidraulicainca.files.wordpress.com%2F2013%2F08%2Fesquema-de-funcionamiento-del-waru-waru-rao.jpg&amp;imgrefurl=https%3A%2F%2Fhidraulicainca.com%2Fpuno%2Fwaru-waru-puno%2F&amp;tbnid=rcOOQICgtOwWzM&amp;vet=12ahUKEwjxgtKS2dLqAhUPB1kKHU8DDTEQMygDegUIARCfAQ..i&amp;docid=zOY9VbfVXHcbEM&amp;w=1788&amp;h=1128&amp;q=waru%20waru%20o%20camellones&amp;ved=2ahUKEwjxgtKS2dLqAhUPB1kKHU8DDTEQMygDegUIARCfAQ" TargetMode="External"/><Relationship Id="rId101" Type="http://schemas.openxmlformats.org/officeDocument/2006/relationships/hyperlink" Target="https://www.google.com/imgres?imgurl=https%3A%2F%2Fstatic.wixstatic.com%2Fmedia%2F0f7791_605a15cea35840d98432430359d8790b~mv2.jpg%2Fv1%2Ffit%2Fw_320%2Ch_500%2Cal_c%2Cq_80%2Ffile.png&amp;imgrefurl=https%3A%2F%2Fwww.paisajeo.org%2Fpost%2F2018%2F03%2F06%2Fel-sofisticado-sistema-de-canales-de-la-cultura-zen%25C3%25BA-intervenci%25C3%25B3n-en-el-paisaje&amp;tbnid=iqeDBI1h2B5d3M&amp;vet=12ahUKEwjXm5us2dLqAhUFNFkKHTFDAlAQMygCegUIARCdAQ..i&amp;docid=m5_MHUktjLuTFM&amp;w=320&amp;h=320&amp;q=cultivos%20zenues&amp;ved=2ahUKEwjXm5us2dLqAhUFNFkKHTFDAlAQMygCegUIARCdAQ" TargetMode="External"/><Relationship Id="rId122" Type="http://schemas.openxmlformats.org/officeDocument/2006/relationships/hyperlink" Target="http://www.fao.org/3/a-i7053s.pdf" TargetMode="External"/><Relationship Id="rId4" Type="http://schemas.openxmlformats.org/officeDocument/2006/relationships/styles" Target="styles.xml"/><Relationship Id="rId9" Type="http://schemas.openxmlformats.org/officeDocument/2006/relationships/hyperlink" Target="https://www.shutterstock.com/es/image-vector/latin-america-24010630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o9rWR7h9DGSccwDiYkDErX3lQ==">AMUW2mUne3XjlZ1kjYWI7dbxiINHx/10iSkoMHlGOIy98QlT40ZmelfkE2m5V6oX0mpVZnLMkySImvU85QoEuAWC1eSBQBcmZfIXQ1tJ1uaniXHz5l7uYIuI5sTIFDAjFSfQiQXBtJoO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4EBC9E8-7034-4952-8DD9-64357AED9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31</Pages>
  <Words>13410</Words>
  <Characters>73756</Characters>
  <Application>Microsoft Office Word</Application>
  <DocSecurity>0</DocSecurity>
  <Lines>614</Lines>
  <Paragraphs>173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Rafael Neftali Lizcano Reyes</cp:lastModifiedBy>
  <cp:revision>32</cp:revision>
  <dcterms:created xsi:type="dcterms:W3CDTF">2020-08-12T14:48:00Z</dcterms:created>
  <dcterms:modified xsi:type="dcterms:W3CDTF">2020-09-04T06:45:00Z</dcterms:modified>
</cp:coreProperties>
</file>