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7124F0" w:rsidRPr="00AF5E49" w14:paraId="0C733712" w14:textId="77777777" w:rsidTr="009B30D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5766590D" w14:textId="77777777" w:rsidR="007124F0" w:rsidRPr="00AF5E49" w:rsidRDefault="007124F0" w:rsidP="009B30D7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7124F0" w:rsidRPr="00AF5E49" w14:paraId="22E34D9C" w14:textId="77777777" w:rsidTr="009B30D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B145DDE" w14:textId="77777777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761ED8F" w14:textId="77777777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sz w:val="20"/>
                <w:szCs w:val="20"/>
              </w:rPr>
              <w:t xml:space="preserve">Atención en salud mental al interior de un ERON </w:t>
            </w:r>
          </w:p>
        </w:tc>
      </w:tr>
      <w:tr w:rsidR="007124F0" w:rsidRPr="00AF5E49" w14:paraId="1A69BBA4" w14:textId="77777777" w:rsidTr="009B30D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525182A" w14:textId="77777777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B1CC976" w14:textId="4A765139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</w:t>
            </w:r>
            <w:r w:rsidRPr="00AF5E49">
              <w:rPr>
                <w:rFonts w:eastAsia="Calibri"/>
                <w:sz w:val="20"/>
                <w:szCs w:val="20"/>
              </w:rPr>
              <w:t>econocer conceptos y rutas al interior de los ERON</w:t>
            </w:r>
            <w:r w:rsidR="00412AE9">
              <w:rPr>
                <w:rFonts w:eastAsia="Calibri"/>
                <w:sz w:val="20"/>
                <w:szCs w:val="20"/>
              </w:rPr>
              <w:t>.</w:t>
            </w:r>
            <w:r w:rsidRPr="00AF5E49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tr w:rsidR="007124F0" w:rsidRPr="00AF5E49" w14:paraId="78094737" w14:textId="77777777" w:rsidTr="009B30D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5503B26" w14:textId="77777777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1F9FFF6" w14:textId="77777777" w:rsidR="007124F0" w:rsidRPr="00AF5E49" w:rsidRDefault="007124F0" w:rsidP="009B30D7">
            <w:pPr>
              <w:rPr>
                <w:sz w:val="20"/>
                <w:szCs w:val="20"/>
              </w:rPr>
            </w:pPr>
          </w:p>
          <w:p w14:paraId="7EDD746D" w14:textId="3816DEF6" w:rsidR="007124F0" w:rsidRPr="00AF5E49" w:rsidRDefault="007124F0" w:rsidP="009B3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F5E49">
              <w:rPr>
                <w:sz w:val="20"/>
                <w:szCs w:val="20"/>
              </w:rPr>
              <w:t xml:space="preserve">ompletar </w:t>
            </w:r>
            <w:r w:rsidR="00BF517D">
              <w:rPr>
                <w:sz w:val="20"/>
                <w:szCs w:val="20"/>
              </w:rPr>
              <w:t>/ selección múltiple única y múltiple respuesta/ falso o verdadero</w:t>
            </w:r>
            <w:r w:rsidR="00412AE9">
              <w:rPr>
                <w:sz w:val="20"/>
                <w:szCs w:val="20"/>
              </w:rPr>
              <w:t>.</w:t>
            </w:r>
            <w:r w:rsidR="00BF517D">
              <w:rPr>
                <w:sz w:val="20"/>
                <w:szCs w:val="20"/>
              </w:rPr>
              <w:t xml:space="preserve"> </w:t>
            </w:r>
          </w:p>
          <w:p w14:paraId="10C887AA" w14:textId="77777777" w:rsidR="007124F0" w:rsidRPr="00AF5E49" w:rsidRDefault="007124F0" w:rsidP="009B30D7">
            <w:pPr>
              <w:rPr>
                <w:sz w:val="20"/>
                <w:szCs w:val="20"/>
              </w:rPr>
            </w:pPr>
          </w:p>
        </w:tc>
      </w:tr>
      <w:tr w:rsidR="007124F0" w:rsidRPr="00AF5E49" w14:paraId="39484952" w14:textId="77777777" w:rsidTr="009B30D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6FE0D9B" w14:textId="77777777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14:paraId="2B5CBA44" w14:textId="77777777" w:rsidR="007124F0" w:rsidRPr="00AF5E49" w:rsidRDefault="007124F0" w:rsidP="009B30D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F5E49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A8DB135" w14:textId="77777777" w:rsidR="001D369D" w:rsidRPr="001D369D" w:rsidRDefault="001D369D" w:rsidP="001D369D">
            <w:pPr>
              <w:spacing w:line="240" w:lineRule="auto"/>
              <w:ind w:left="720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14:paraId="18B92468" w14:textId="73C35DAA" w:rsidR="001D369D" w:rsidRPr="001D369D" w:rsidRDefault="001D369D" w:rsidP="001D369D">
            <w:pPr>
              <w:spacing w:line="240" w:lineRule="auto"/>
              <w:jc w:val="both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Completa</w:t>
            </w:r>
            <w:r w:rsidR="00EE1596">
              <w:rPr>
                <w:rFonts w:eastAsia="Calibri"/>
                <w:b/>
                <w:sz w:val="20"/>
                <w:szCs w:val="20"/>
              </w:rPr>
              <w:t xml:space="preserve"> las siguientes </w:t>
            </w:r>
            <w:r w:rsidR="0009264F">
              <w:rPr>
                <w:rFonts w:eastAsia="Calibri"/>
                <w:b/>
                <w:sz w:val="20"/>
                <w:szCs w:val="20"/>
              </w:rPr>
              <w:t xml:space="preserve">oraciones: </w:t>
            </w:r>
          </w:p>
          <w:p w14:paraId="25307144" w14:textId="12B2EC1F" w:rsidR="007124F0" w:rsidRPr="002730AC" w:rsidRDefault="007124F0" w:rsidP="002730A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2730AC">
              <w:rPr>
                <w:sz w:val="20"/>
                <w:szCs w:val="20"/>
              </w:rPr>
              <w:t xml:space="preserve">Entidad encargada de las personas declaradas jurídicamente inimputables </w:t>
            </w:r>
            <w:r w:rsidR="002730AC" w:rsidRPr="002730AC">
              <w:rPr>
                <w:sz w:val="20"/>
                <w:szCs w:val="20"/>
                <w:highlight w:val="green"/>
              </w:rPr>
              <w:t>ERON</w:t>
            </w:r>
            <w:r w:rsidR="00412AE9">
              <w:rPr>
                <w:sz w:val="20"/>
                <w:szCs w:val="20"/>
              </w:rPr>
              <w:t>.</w:t>
            </w:r>
          </w:p>
          <w:p w14:paraId="4E75FA3F" w14:textId="77777777" w:rsidR="007124F0" w:rsidRPr="00AF5E49" w:rsidRDefault="007124F0" w:rsidP="009B30D7">
            <w:pPr>
              <w:jc w:val="both"/>
              <w:rPr>
                <w:b/>
                <w:sz w:val="20"/>
                <w:szCs w:val="20"/>
              </w:rPr>
            </w:pPr>
          </w:p>
          <w:p w14:paraId="1F0E13BD" w14:textId="3CD430E4" w:rsidR="007124F0" w:rsidRPr="00AF5E49" w:rsidRDefault="007124F0" w:rsidP="009B30D7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 xml:space="preserve">El </w:t>
            </w:r>
            <w:r w:rsidR="00412AE9" w:rsidRPr="00AF5E49">
              <w:rPr>
                <w:sz w:val="20"/>
                <w:szCs w:val="20"/>
              </w:rPr>
              <w:t xml:space="preserve">artículo </w:t>
            </w:r>
            <w:r w:rsidR="00DF4DE0" w:rsidRPr="00DF4DE0">
              <w:rPr>
                <w:sz w:val="20"/>
                <w:szCs w:val="20"/>
                <w:highlight w:val="green"/>
              </w:rPr>
              <w:t>72</w:t>
            </w:r>
            <w:r w:rsidR="00412AE9">
              <w:rPr>
                <w:sz w:val="20"/>
                <w:szCs w:val="20"/>
              </w:rPr>
              <w:t xml:space="preserve"> </w:t>
            </w:r>
            <w:r w:rsidR="002730AC">
              <w:rPr>
                <w:sz w:val="20"/>
                <w:szCs w:val="20"/>
              </w:rPr>
              <w:t>menciona que e</w:t>
            </w:r>
            <w:r w:rsidRPr="00AF5E49">
              <w:rPr>
                <w:sz w:val="20"/>
                <w:szCs w:val="20"/>
              </w:rPr>
              <w:t xml:space="preserve">l Juez de Conocimiento o el Juez de Control de Garantías, según el caso, señalará el centro de reclusión o establecimiento de rehabilitación donde deban ser recluidas las personas en detención preventiva. </w:t>
            </w:r>
          </w:p>
          <w:p w14:paraId="02E2CA0A" w14:textId="3AF1A4FC" w:rsidR="007124F0" w:rsidRPr="00AF5E49" w:rsidRDefault="007124F0" w:rsidP="00974571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516D82FA" w14:textId="6AFE3C11" w:rsidR="007124F0" w:rsidRDefault="007124F0" w:rsidP="009B30D7">
            <w:pPr>
              <w:rPr>
                <w:sz w:val="20"/>
                <w:szCs w:val="20"/>
              </w:rPr>
            </w:pPr>
          </w:p>
          <w:p w14:paraId="36533AA2" w14:textId="31FD2667" w:rsidR="005914DA" w:rsidRDefault="005914DA" w:rsidP="009B30D7">
            <w:pPr>
              <w:rPr>
                <w:sz w:val="20"/>
                <w:szCs w:val="20"/>
              </w:rPr>
            </w:pPr>
          </w:p>
          <w:p w14:paraId="260130C8" w14:textId="26162EAF" w:rsidR="005914DA" w:rsidRPr="005914DA" w:rsidRDefault="005914DA" w:rsidP="005914DA">
            <w:pPr>
              <w:pStyle w:val="Prrafodelista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5914DA">
              <w:rPr>
                <w:sz w:val="20"/>
                <w:szCs w:val="20"/>
              </w:rPr>
              <w:t xml:space="preserve">Selección múltiple, </w:t>
            </w:r>
            <w:r w:rsidR="00BC0DA9">
              <w:rPr>
                <w:sz w:val="20"/>
                <w:szCs w:val="20"/>
              </w:rPr>
              <w:t xml:space="preserve">con </w:t>
            </w:r>
            <w:r w:rsidR="005D5A13">
              <w:rPr>
                <w:sz w:val="20"/>
                <w:szCs w:val="20"/>
              </w:rPr>
              <w:t>múltiple</w:t>
            </w:r>
            <w:r w:rsidR="00BC0DA9">
              <w:rPr>
                <w:sz w:val="20"/>
                <w:szCs w:val="20"/>
              </w:rPr>
              <w:t xml:space="preserve"> respuesta </w:t>
            </w:r>
          </w:p>
          <w:p w14:paraId="16B91FCE" w14:textId="77777777" w:rsidR="005914DA" w:rsidRPr="00AF5E49" w:rsidRDefault="005914DA" w:rsidP="005914DA">
            <w:pPr>
              <w:ind w:left="720" w:hanging="360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 xml:space="preserve">Son condiciones de los entornos penitenciarios en Colombia que afectan la salud pública y mental de las personas privadas de la libertad: </w:t>
            </w:r>
          </w:p>
          <w:p w14:paraId="5705EFAF" w14:textId="4C25E89D" w:rsidR="005914DA" w:rsidRPr="00AF5E49" w:rsidRDefault="00412AE9" w:rsidP="005D5A13">
            <w:pPr>
              <w:numPr>
                <w:ilvl w:val="0"/>
                <w:numId w:val="2"/>
              </w:numPr>
              <w:shd w:val="clear" w:color="auto" w:fill="92D050"/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 xml:space="preserve">Hacinamiento </w:t>
            </w:r>
            <w:r w:rsidR="005914DA" w:rsidRPr="00AF5E49">
              <w:rPr>
                <w:sz w:val="20"/>
                <w:szCs w:val="20"/>
              </w:rPr>
              <w:t>crítico</w:t>
            </w:r>
            <w:r>
              <w:rPr>
                <w:sz w:val="20"/>
                <w:szCs w:val="20"/>
              </w:rPr>
              <w:t>.</w:t>
            </w:r>
          </w:p>
          <w:p w14:paraId="19C90237" w14:textId="6559A400" w:rsidR="005914DA" w:rsidRPr="00AF5E49" w:rsidRDefault="00412AE9" w:rsidP="005D5A13">
            <w:pPr>
              <w:numPr>
                <w:ilvl w:val="0"/>
                <w:numId w:val="2"/>
              </w:numPr>
              <w:shd w:val="clear" w:color="auto" w:fill="92D050"/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 xml:space="preserve">Falta </w:t>
            </w:r>
            <w:r w:rsidR="005914DA" w:rsidRPr="00AF5E49">
              <w:rPr>
                <w:sz w:val="20"/>
                <w:szCs w:val="20"/>
              </w:rPr>
              <w:t>de separación de personas privadas de libertad por categorías</w:t>
            </w:r>
            <w:r>
              <w:rPr>
                <w:sz w:val="20"/>
                <w:szCs w:val="20"/>
              </w:rPr>
              <w:t>.</w:t>
            </w:r>
          </w:p>
          <w:p w14:paraId="4F66B233" w14:textId="3AF59374" w:rsidR="005914DA" w:rsidRPr="00AF5E49" w:rsidRDefault="00412AE9" w:rsidP="005D5A13">
            <w:pPr>
              <w:numPr>
                <w:ilvl w:val="0"/>
                <w:numId w:val="2"/>
              </w:numPr>
              <w:shd w:val="clear" w:color="auto" w:fill="92D050"/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 xml:space="preserve">Infraestructura </w:t>
            </w:r>
            <w:r w:rsidR="005914DA" w:rsidRPr="00AF5E49">
              <w:rPr>
                <w:sz w:val="20"/>
                <w:szCs w:val="20"/>
              </w:rPr>
              <w:t>y condiciones higiénicas y sanitarias marcadamente deficitarias</w:t>
            </w:r>
            <w:r>
              <w:rPr>
                <w:sz w:val="20"/>
                <w:szCs w:val="20"/>
              </w:rPr>
              <w:t>.</w:t>
            </w:r>
          </w:p>
          <w:p w14:paraId="31CF2D8A" w14:textId="7A26A1DA" w:rsidR="005914DA" w:rsidRPr="00AF5E49" w:rsidRDefault="00412AE9" w:rsidP="005D5A13">
            <w:pPr>
              <w:numPr>
                <w:ilvl w:val="0"/>
                <w:numId w:val="2"/>
              </w:numPr>
              <w:shd w:val="clear" w:color="auto" w:fill="92D050"/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 xml:space="preserve">Falta </w:t>
            </w:r>
            <w:r w:rsidR="005914DA" w:rsidRPr="00AF5E49">
              <w:rPr>
                <w:sz w:val="20"/>
                <w:szCs w:val="20"/>
              </w:rPr>
              <w:t>o insuficiencia de atención médica adecuada</w:t>
            </w:r>
            <w:r>
              <w:rPr>
                <w:sz w:val="20"/>
                <w:szCs w:val="20"/>
              </w:rPr>
              <w:t>.</w:t>
            </w:r>
          </w:p>
          <w:p w14:paraId="0F652F23" w14:textId="3C09B914" w:rsidR="005914DA" w:rsidRPr="00AF5E49" w:rsidRDefault="005914DA" w:rsidP="005D5A13">
            <w:pPr>
              <w:spacing w:line="240" w:lineRule="auto"/>
              <w:ind w:left="720"/>
              <w:rPr>
                <w:b/>
                <w:sz w:val="20"/>
                <w:szCs w:val="20"/>
                <w:shd w:val="clear" w:color="auto" w:fill="93C47D"/>
              </w:rPr>
            </w:pPr>
          </w:p>
          <w:p w14:paraId="37CE1394" w14:textId="77777777" w:rsidR="005914DA" w:rsidRPr="00AF5E49" w:rsidRDefault="005914DA" w:rsidP="005914DA">
            <w:pPr>
              <w:ind w:left="720" w:hanging="360"/>
              <w:rPr>
                <w:b/>
                <w:sz w:val="20"/>
                <w:szCs w:val="20"/>
              </w:rPr>
            </w:pPr>
          </w:p>
          <w:p w14:paraId="3C79A361" w14:textId="5E62220E" w:rsidR="009F31A1" w:rsidRPr="009F31A1" w:rsidRDefault="00412AE9" w:rsidP="00DC610C">
            <w:pPr>
              <w:pStyle w:val="Prrafodelista"/>
              <w:numPr>
                <w:ilvl w:val="0"/>
                <w:numId w:val="1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Para el p</w:t>
            </w:r>
            <w:r w:rsidR="009F31A1" w:rsidRPr="009F31A1">
              <w:rPr>
                <w:bCs/>
                <w:sz w:val="20"/>
                <w:szCs w:val="20"/>
              </w:rPr>
              <w:t>rograma de preparación para la libertad</w:t>
            </w:r>
            <w:r w:rsidR="00DC610C">
              <w:rPr>
                <w:bCs/>
                <w:sz w:val="20"/>
                <w:szCs w:val="20"/>
              </w:rPr>
              <w:t>, seleccione la p</w:t>
            </w:r>
            <w:r w:rsidR="009F31A1" w:rsidRPr="009F31A1">
              <w:rPr>
                <w:bCs/>
                <w:sz w:val="20"/>
                <w:szCs w:val="20"/>
              </w:rPr>
              <w:t xml:space="preserve">oblación objeto: </w:t>
            </w:r>
          </w:p>
          <w:p w14:paraId="217D8327" w14:textId="77777777" w:rsidR="009F31A1" w:rsidRPr="009F31A1" w:rsidRDefault="009F31A1" w:rsidP="00667F9F">
            <w:pPr>
              <w:pStyle w:val="Prrafodelista"/>
              <w:numPr>
                <w:ilvl w:val="0"/>
                <w:numId w:val="5"/>
              </w:numPr>
              <w:shd w:val="clear" w:color="auto" w:fill="92D050"/>
              <w:jc w:val="both"/>
              <w:rPr>
                <w:bCs/>
                <w:sz w:val="20"/>
                <w:szCs w:val="20"/>
              </w:rPr>
            </w:pPr>
            <w:r w:rsidRPr="009F31A1">
              <w:rPr>
                <w:bCs/>
                <w:sz w:val="20"/>
                <w:szCs w:val="20"/>
              </w:rPr>
              <w:t>PPL condenados con condenas ejecutoriadas.</w:t>
            </w:r>
          </w:p>
          <w:p w14:paraId="671D2A82" w14:textId="2E4FE7A4" w:rsidR="009F31A1" w:rsidRPr="009F31A1" w:rsidRDefault="009F31A1" w:rsidP="00DC610C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  <w:sz w:val="20"/>
                <w:szCs w:val="20"/>
              </w:rPr>
            </w:pPr>
            <w:r w:rsidRPr="009F31A1">
              <w:rPr>
                <w:bCs/>
                <w:sz w:val="20"/>
                <w:szCs w:val="20"/>
              </w:rPr>
              <w:t xml:space="preserve">Que les falten mínimo </w:t>
            </w:r>
            <w:r w:rsidR="00667F9F">
              <w:rPr>
                <w:bCs/>
                <w:sz w:val="20"/>
                <w:szCs w:val="20"/>
              </w:rPr>
              <w:t>dos</w:t>
            </w:r>
            <w:r w:rsidRPr="009F31A1">
              <w:rPr>
                <w:bCs/>
                <w:sz w:val="20"/>
                <w:szCs w:val="20"/>
              </w:rPr>
              <w:t xml:space="preserve"> meses y máximo</w:t>
            </w:r>
            <w:r w:rsidR="00667F9F">
              <w:rPr>
                <w:bCs/>
                <w:sz w:val="20"/>
                <w:szCs w:val="20"/>
              </w:rPr>
              <w:t xml:space="preserve"> ocho</w:t>
            </w:r>
            <w:r w:rsidR="00412AE9">
              <w:rPr>
                <w:bCs/>
                <w:sz w:val="20"/>
                <w:szCs w:val="20"/>
              </w:rPr>
              <w:t xml:space="preserve"> </w:t>
            </w:r>
            <w:r w:rsidRPr="009F31A1">
              <w:rPr>
                <w:bCs/>
                <w:sz w:val="20"/>
                <w:szCs w:val="20"/>
              </w:rPr>
              <w:t>para solicitar la libertad por pena cumplida, condicional o domiciliaria.</w:t>
            </w:r>
          </w:p>
          <w:p w14:paraId="64F4B808" w14:textId="77777777" w:rsidR="009F31A1" w:rsidRPr="009F31A1" w:rsidRDefault="009F31A1" w:rsidP="00667F9F">
            <w:pPr>
              <w:pStyle w:val="Prrafodelista"/>
              <w:numPr>
                <w:ilvl w:val="0"/>
                <w:numId w:val="5"/>
              </w:numPr>
              <w:shd w:val="clear" w:color="auto" w:fill="92D050"/>
              <w:jc w:val="both"/>
              <w:rPr>
                <w:bCs/>
                <w:sz w:val="20"/>
                <w:szCs w:val="20"/>
              </w:rPr>
            </w:pPr>
            <w:r w:rsidRPr="009F31A1">
              <w:rPr>
                <w:bCs/>
                <w:sz w:val="20"/>
                <w:szCs w:val="20"/>
              </w:rPr>
              <w:t>Que no tengan ningún otro requerimiento judicial.</w:t>
            </w:r>
          </w:p>
          <w:p w14:paraId="77D1E1A4" w14:textId="1B44FFF2" w:rsidR="005914DA" w:rsidRPr="009F31A1" w:rsidRDefault="009F31A1" w:rsidP="00667F9F">
            <w:pPr>
              <w:pStyle w:val="Prrafodelista"/>
              <w:numPr>
                <w:ilvl w:val="0"/>
                <w:numId w:val="5"/>
              </w:numPr>
              <w:shd w:val="clear" w:color="auto" w:fill="92D050"/>
              <w:jc w:val="both"/>
              <w:rPr>
                <w:b/>
                <w:sz w:val="20"/>
                <w:szCs w:val="20"/>
              </w:rPr>
            </w:pPr>
            <w:r w:rsidRPr="009F31A1">
              <w:rPr>
                <w:bCs/>
                <w:sz w:val="20"/>
                <w:szCs w:val="20"/>
              </w:rPr>
              <w:t>Que se encuentre en fase de tratamiento de mediana o mínima seguridad.</w:t>
            </w:r>
          </w:p>
          <w:p w14:paraId="6F26E7F3" w14:textId="429D5A5A" w:rsidR="009F31A1" w:rsidRDefault="009F31A1" w:rsidP="005914DA">
            <w:pPr>
              <w:ind w:left="720" w:hanging="360"/>
              <w:rPr>
                <w:b/>
                <w:sz w:val="20"/>
                <w:szCs w:val="20"/>
              </w:rPr>
            </w:pPr>
          </w:p>
          <w:p w14:paraId="299FF8F3" w14:textId="77777777" w:rsidR="009F31A1" w:rsidRPr="00AF5E49" w:rsidRDefault="009F31A1" w:rsidP="005914DA">
            <w:pPr>
              <w:ind w:left="720" w:hanging="360"/>
              <w:rPr>
                <w:b/>
                <w:sz w:val="20"/>
                <w:szCs w:val="20"/>
              </w:rPr>
            </w:pPr>
          </w:p>
          <w:p w14:paraId="49CA385B" w14:textId="14FE62C5" w:rsidR="005914DA" w:rsidRPr="005E420C" w:rsidRDefault="005E420C" w:rsidP="005E420C">
            <w:pPr>
              <w:pStyle w:val="Prrafodelista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5E420C">
              <w:rPr>
                <w:sz w:val="20"/>
                <w:szCs w:val="20"/>
              </w:rPr>
              <w:t>De acuerdo con</w:t>
            </w:r>
            <w:r w:rsidR="005914DA" w:rsidRPr="005E420C">
              <w:rPr>
                <w:sz w:val="20"/>
                <w:szCs w:val="20"/>
              </w:rPr>
              <w:t xml:space="preserve"> lo planteado en el módulo</w:t>
            </w:r>
            <w:r w:rsidR="00412AE9">
              <w:rPr>
                <w:sz w:val="20"/>
                <w:szCs w:val="20"/>
              </w:rPr>
              <w:t>,</w:t>
            </w:r>
            <w:r w:rsidR="005914DA" w:rsidRPr="005E420C">
              <w:rPr>
                <w:sz w:val="20"/>
                <w:szCs w:val="20"/>
              </w:rPr>
              <w:t xml:space="preserve"> es un factor de riesgo importante en la prevalencia de las enfermedades</w:t>
            </w:r>
            <w:r w:rsidRPr="005E420C">
              <w:rPr>
                <w:sz w:val="20"/>
                <w:szCs w:val="20"/>
              </w:rPr>
              <w:t xml:space="preserve">: </w:t>
            </w:r>
          </w:p>
          <w:p w14:paraId="6DE0C490" w14:textId="7E1FE76B" w:rsidR="005914DA" w:rsidRPr="00AF5E49" w:rsidRDefault="005914DA" w:rsidP="005914DA">
            <w:pPr>
              <w:numPr>
                <w:ilvl w:val="0"/>
                <w:numId w:val="3"/>
              </w:numPr>
              <w:spacing w:line="240" w:lineRule="auto"/>
              <w:rPr>
                <w:b/>
                <w:sz w:val="20"/>
                <w:szCs w:val="20"/>
                <w:shd w:val="clear" w:color="auto" w:fill="93C47D"/>
              </w:rPr>
            </w:pPr>
            <w:r w:rsidRPr="00AF5E49">
              <w:rPr>
                <w:sz w:val="20"/>
                <w:szCs w:val="20"/>
                <w:shd w:val="clear" w:color="auto" w:fill="93C47D"/>
              </w:rPr>
              <w:t>Falencias en la promoción de la salud</w:t>
            </w:r>
            <w:r w:rsidR="00412AE9">
              <w:rPr>
                <w:sz w:val="20"/>
                <w:szCs w:val="20"/>
                <w:shd w:val="clear" w:color="auto" w:fill="93C47D"/>
              </w:rPr>
              <w:t>.</w:t>
            </w:r>
          </w:p>
          <w:p w14:paraId="62E1A96B" w14:textId="28FDFB7E" w:rsidR="005914DA" w:rsidRPr="00AF5E49" w:rsidRDefault="005914DA" w:rsidP="005914DA">
            <w:pPr>
              <w:numPr>
                <w:ilvl w:val="0"/>
                <w:numId w:val="3"/>
              </w:numPr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>Permitir reuniones con privados de la libertad de otros patios</w:t>
            </w:r>
            <w:r w:rsidR="00412AE9">
              <w:rPr>
                <w:sz w:val="20"/>
                <w:szCs w:val="20"/>
              </w:rPr>
              <w:t>.</w:t>
            </w:r>
          </w:p>
          <w:p w14:paraId="062D574D" w14:textId="32A5E1EC" w:rsidR="005914DA" w:rsidRPr="00AF5E49" w:rsidRDefault="005914DA" w:rsidP="005914DA">
            <w:pPr>
              <w:numPr>
                <w:ilvl w:val="0"/>
                <w:numId w:val="3"/>
              </w:numPr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lastRenderedPageBreak/>
              <w:t>El compartir utensilios de menaje o aseo personal</w:t>
            </w:r>
            <w:r w:rsidR="00412AE9">
              <w:rPr>
                <w:sz w:val="20"/>
                <w:szCs w:val="20"/>
              </w:rPr>
              <w:t>.</w:t>
            </w:r>
          </w:p>
          <w:p w14:paraId="147AC7E4" w14:textId="20D8E9B6" w:rsidR="005914DA" w:rsidRDefault="005914DA" w:rsidP="005914DA">
            <w:pPr>
              <w:numPr>
                <w:ilvl w:val="0"/>
                <w:numId w:val="3"/>
              </w:numPr>
              <w:spacing w:line="240" w:lineRule="auto"/>
              <w:rPr>
                <w:b/>
                <w:sz w:val="20"/>
                <w:szCs w:val="20"/>
              </w:rPr>
            </w:pPr>
            <w:r w:rsidRPr="00AF5E49">
              <w:rPr>
                <w:sz w:val="20"/>
                <w:szCs w:val="20"/>
              </w:rPr>
              <w:t>Permitir el ingreso de alimentos a</w:t>
            </w:r>
            <w:r>
              <w:rPr>
                <w:sz w:val="20"/>
                <w:szCs w:val="20"/>
              </w:rPr>
              <w:t xml:space="preserve"> los establecimientos de reclusión</w:t>
            </w:r>
            <w:r w:rsidR="00412AE9">
              <w:rPr>
                <w:sz w:val="20"/>
                <w:szCs w:val="20"/>
              </w:rPr>
              <w:t>.</w:t>
            </w:r>
          </w:p>
          <w:p w14:paraId="57B7172E" w14:textId="7D476E81" w:rsidR="005914DA" w:rsidRPr="00AF5E49" w:rsidRDefault="005914DA" w:rsidP="005914DA">
            <w:pPr>
              <w:rPr>
                <w:sz w:val="20"/>
                <w:szCs w:val="20"/>
              </w:rPr>
            </w:pPr>
          </w:p>
          <w:p w14:paraId="3D4AE446" w14:textId="1EA12335" w:rsidR="00A276C0" w:rsidRDefault="00A276C0" w:rsidP="00A276C0">
            <w:pPr>
              <w:pStyle w:val="Prrafodelista"/>
              <w:numPr>
                <w:ilvl w:val="0"/>
                <w:numId w:val="1"/>
              </w:numPr>
              <w:rPr>
                <w:rFonts w:eastAsia="Calibri"/>
                <w:sz w:val="20"/>
                <w:szCs w:val="20"/>
              </w:rPr>
            </w:pPr>
            <w:r w:rsidRPr="00A276C0">
              <w:rPr>
                <w:rFonts w:eastAsia="Calibri"/>
                <w:sz w:val="20"/>
                <w:szCs w:val="20"/>
              </w:rPr>
              <w:t>Como parte de las consecuencias de la prisión están las alteraciones del olfato, que están mediadas por el hacinamiento y por el hecho de que en el mismo lugar conver</w:t>
            </w:r>
            <w:r w:rsidR="00412AE9">
              <w:rPr>
                <w:rFonts w:eastAsia="Calibri"/>
                <w:sz w:val="20"/>
                <w:szCs w:val="20"/>
              </w:rPr>
              <w:t>gen</w:t>
            </w:r>
            <w:r w:rsidRPr="00A276C0">
              <w:rPr>
                <w:rFonts w:eastAsia="Calibri"/>
                <w:sz w:val="20"/>
                <w:szCs w:val="20"/>
              </w:rPr>
              <w:t xml:space="preserve"> todas las actividades cotidianas que van desde el aseo personal, que pasa a ser colectivo, hasta la preparación y reparto de alimentos. </w:t>
            </w:r>
            <w:r w:rsidR="00461553">
              <w:rPr>
                <w:rFonts w:eastAsia="Calibri"/>
                <w:sz w:val="20"/>
                <w:szCs w:val="20"/>
              </w:rPr>
              <w:t>Este tipo de efecto es:</w:t>
            </w:r>
          </w:p>
          <w:p w14:paraId="29FD8761" w14:textId="26D06FAA" w:rsidR="00461553" w:rsidRDefault="00461553" w:rsidP="00461553">
            <w:pPr>
              <w:pStyle w:val="Prrafodelista"/>
              <w:numPr>
                <w:ilvl w:val="0"/>
                <w:numId w:val="6"/>
              </w:numPr>
              <w:rPr>
                <w:rFonts w:eastAsia="Calibri"/>
                <w:sz w:val="20"/>
                <w:szCs w:val="20"/>
              </w:rPr>
            </w:pPr>
            <w:r w:rsidRPr="00A9433B">
              <w:rPr>
                <w:rFonts w:eastAsia="Calibri"/>
                <w:sz w:val="20"/>
                <w:szCs w:val="20"/>
                <w:shd w:val="clear" w:color="auto" w:fill="92D050"/>
              </w:rPr>
              <w:t xml:space="preserve">Efecto </w:t>
            </w:r>
            <w:r w:rsidR="00A9433B" w:rsidRPr="00A9433B">
              <w:rPr>
                <w:rFonts w:eastAsia="Calibri"/>
                <w:sz w:val="20"/>
                <w:szCs w:val="20"/>
                <w:shd w:val="clear" w:color="auto" w:fill="92D050"/>
              </w:rPr>
              <w:t>somático</w:t>
            </w:r>
            <w:r w:rsidR="00412AE9">
              <w:rPr>
                <w:rFonts w:eastAsia="Calibri"/>
                <w:sz w:val="20"/>
                <w:szCs w:val="20"/>
                <w:shd w:val="clear" w:color="auto" w:fill="92D050"/>
              </w:rPr>
              <w:t>.</w:t>
            </w:r>
          </w:p>
          <w:p w14:paraId="7CE94B83" w14:textId="25588435" w:rsidR="00461553" w:rsidRDefault="00461553" w:rsidP="00461553">
            <w:pPr>
              <w:pStyle w:val="Prrafodelista"/>
              <w:numPr>
                <w:ilvl w:val="0"/>
                <w:numId w:val="6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Efecto social</w:t>
            </w:r>
            <w:r w:rsidR="00412AE9">
              <w:rPr>
                <w:rFonts w:eastAsia="Calibri"/>
                <w:sz w:val="20"/>
                <w:szCs w:val="20"/>
              </w:rPr>
              <w:t>.</w:t>
            </w:r>
          </w:p>
          <w:p w14:paraId="74C34695" w14:textId="2C557431" w:rsidR="00461553" w:rsidRPr="00461553" w:rsidRDefault="00461553" w:rsidP="00461553">
            <w:pPr>
              <w:pStyle w:val="Prrafodelista"/>
              <w:numPr>
                <w:ilvl w:val="0"/>
                <w:numId w:val="6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Efecto </w:t>
            </w:r>
            <w:r w:rsidR="00A9433B">
              <w:rPr>
                <w:rFonts w:eastAsia="Calibri"/>
                <w:sz w:val="20"/>
                <w:szCs w:val="20"/>
              </w:rPr>
              <w:t>psicológico</w:t>
            </w:r>
            <w:r w:rsidR="00412AE9">
              <w:rPr>
                <w:rFonts w:eastAsia="Calibri"/>
                <w:sz w:val="20"/>
                <w:szCs w:val="20"/>
              </w:rPr>
              <w:t>.</w:t>
            </w:r>
          </w:p>
          <w:p w14:paraId="2ECD4488" w14:textId="134D805E" w:rsidR="007124F0" w:rsidRPr="00A276C0" w:rsidRDefault="007124F0" w:rsidP="00A276C0">
            <w:pPr>
              <w:pStyle w:val="Prrafodelista"/>
              <w:rPr>
                <w:rFonts w:eastAsia="Calibri"/>
                <w:sz w:val="20"/>
                <w:szCs w:val="20"/>
              </w:rPr>
            </w:pPr>
          </w:p>
          <w:p w14:paraId="6AF5B94F" w14:textId="77777777" w:rsidR="0009264F" w:rsidRDefault="0009264F" w:rsidP="009B30D7">
            <w:pPr>
              <w:rPr>
                <w:rFonts w:eastAsia="Calibri"/>
                <w:sz w:val="20"/>
                <w:szCs w:val="20"/>
              </w:rPr>
            </w:pPr>
          </w:p>
          <w:p w14:paraId="3DBB3DEA" w14:textId="67237A39" w:rsidR="0009264F" w:rsidRDefault="0009264F" w:rsidP="009B30D7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Respond</w:t>
            </w:r>
            <w:r w:rsidR="00412AE9">
              <w:rPr>
                <w:rFonts w:eastAsia="Calibri"/>
                <w:sz w:val="20"/>
                <w:szCs w:val="20"/>
              </w:rPr>
              <w:t>e</w:t>
            </w:r>
            <w:r>
              <w:rPr>
                <w:rFonts w:eastAsia="Calibri"/>
                <w:sz w:val="20"/>
                <w:szCs w:val="20"/>
              </w:rPr>
              <w:t xml:space="preserve"> falso o ver</w:t>
            </w:r>
            <w:bookmarkStart w:id="0" w:name="_GoBack"/>
            <w:bookmarkEnd w:id="0"/>
            <w:r>
              <w:rPr>
                <w:rFonts w:eastAsia="Calibri"/>
                <w:sz w:val="20"/>
                <w:szCs w:val="20"/>
              </w:rPr>
              <w:t>dadero a las siguientes oraciones</w:t>
            </w:r>
            <w:r w:rsidR="00412AE9">
              <w:rPr>
                <w:rFonts w:eastAsia="Calibri"/>
                <w:sz w:val="20"/>
                <w:szCs w:val="20"/>
              </w:rPr>
              <w:t>.</w:t>
            </w:r>
          </w:p>
          <w:p w14:paraId="51573235" w14:textId="77777777" w:rsidR="0009264F" w:rsidRDefault="0009264F" w:rsidP="009B30D7">
            <w:pPr>
              <w:rPr>
                <w:rFonts w:eastAsia="Calibri"/>
                <w:sz w:val="20"/>
                <w:szCs w:val="20"/>
              </w:rPr>
            </w:pPr>
          </w:p>
          <w:p w14:paraId="7ECA598A" w14:textId="51B67607" w:rsidR="0009264F" w:rsidRPr="00DC1EC7" w:rsidRDefault="0009264F" w:rsidP="00DC1EC7">
            <w:pPr>
              <w:pStyle w:val="Prrafodelista"/>
              <w:numPr>
                <w:ilvl w:val="0"/>
                <w:numId w:val="1"/>
              </w:numPr>
              <w:rPr>
                <w:rFonts w:eastAsia="Calibri"/>
                <w:sz w:val="20"/>
                <w:szCs w:val="20"/>
              </w:rPr>
            </w:pPr>
            <w:r w:rsidRPr="00DC1EC7">
              <w:rPr>
                <w:rFonts w:eastAsia="Calibri"/>
                <w:sz w:val="20"/>
                <w:szCs w:val="20"/>
              </w:rPr>
              <w:t>La atención social tiene la finalidad de alcanzar la resocialización del infractor de la ley penal, mediante el examen de su personalidad y a través de la disciplina, el trabajo, el estudio, la formación espiritual, la cultura, el deporte y la recreación, bajo un espíritu humano y solidario.</w:t>
            </w:r>
          </w:p>
          <w:p w14:paraId="4BA8240B" w14:textId="77777777" w:rsidR="00DC1EC7" w:rsidRDefault="00DC1EC7" w:rsidP="0009264F">
            <w:pPr>
              <w:rPr>
                <w:rFonts w:eastAsia="Calibri"/>
                <w:sz w:val="20"/>
                <w:szCs w:val="20"/>
              </w:rPr>
            </w:pPr>
          </w:p>
          <w:p w14:paraId="7051BE25" w14:textId="77777777" w:rsidR="00DC1EC7" w:rsidRDefault="00DC1EC7" w:rsidP="003571C3">
            <w:pPr>
              <w:ind w:left="708"/>
              <w:rPr>
                <w:rFonts w:eastAsia="Calibri"/>
                <w:sz w:val="20"/>
                <w:szCs w:val="20"/>
              </w:rPr>
            </w:pPr>
            <w:r w:rsidRPr="00DC1EC7">
              <w:rPr>
                <w:rFonts w:eastAsia="Calibri"/>
                <w:sz w:val="20"/>
                <w:szCs w:val="20"/>
                <w:highlight w:val="magenta"/>
              </w:rPr>
              <w:t>FALSO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7DC44F94" w14:textId="77777777" w:rsidR="00DC1EC7" w:rsidRDefault="00DC1EC7" w:rsidP="0009264F">
            <w:pPr>
              <w:rPr>
                <w:rFonts w:eastAsia="Calibri"/>
                <w:sz w:val="20"/>
                <w:szCs w:val="20"/>
              </w:rPr>
            </w:pPr>
          </w:p>
          <w:p w14:paraId="1386EB1E" w14:textId="6E8DE72B" w:rsidR="003571C3" w:rsidRPr="003571C3" w:rsidRDefault="00412AE9" w:rsidP="003571C3">
            <w:pPr>
              <w:pStyle w:val="Prrafodelista"/>
              <w:numPr>
                <w:ilvl w:val="0"/>
                <w:numId w:val="1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La a</w:t>
            </w:r>
            <w:r w:rsidR="003571C3" w:rsidRPr="003571C3">
              <w:rPr>
                <w:rFonts w:eastAsia="Calibri"/>
                <w:sz w:val="20"/>
                <w:szCs w:val="20"/>
              </w:rPr>
              <w:t>tención en crisis emocional busca determinar las actividades a seguir para realizar contención emocional, remisión y seguimiento de las PPL que acudan al servicio de psicología en estado de crisis emocional y requieran de primeros auxilios psicológicos y/o atención en crisis.</w:t>
            </w:r>
          </w:p>
          <w:p w14:paraId="61B90053" w14:textId="77777777" w:rsidR="00DC1EC7" w:rsidRDefault="003571C3" w:rsidP="003571C3">
            <w:pPr>
              <w:pStyle w:val="Prrafodelista"/>
              <w:rPr>
                <w:rFonts w:eastAsia="Calibri"/>
                <w:sz w:val="20"/>
                <w:szCs w:val="20"/>
              </w:rPr>
            </w:pPr>
            <w:r w:rsidRPr="003571C3">
              <w:rPr>
                <w:rFonts w:eastAsia="Calibri"/>
                <w:sz w:val="20"/>
                <w:szCs w:val="20"/>
                <w:highlight w:val="green"/>
              </w:rPr>
              <w:t>VERDADERO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0539D2C6" w14:textId="77777777" w:rsidR="003571C3" w:rsidRDefault="003571C3" w:rsidP="003571C3">
            <w:pPr>
              <w:pStyle w:val="Prrafodelista"/>
              <w:rPr>
                <w:rFonts w:eastAsia="Calibri"/>
                <w:sz w:val="20"/>
                <w:szCs w:val="20"/>
              </w:rPr>
            </w:pPr>
          </w:p>
          <w:p w14:paraId="4821C28F" w14:textId="3A6005C9" w:rsidR="003571C3" w:rsidRDefault="007347FC" w:rsidP="003571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/>
                <w:sz w:val="20"/>
                <w:szCs w:val="20"/>
              </w:rPr>
            </w:pPr>
            <w:r w:rsidRPr="007347FC">
              <w:rPr>
                <w:rFonts w:eastAsia="Calibri"/>
                <w:sz w:val="20"/>
                <w:szCs w:val="20"/>
              </w:rPr>
              <w:t xml:space="preserve">Cárcel </w:t>
            </w:r>
            <w:r w:rsidR="00412AE9">
              <w:rPr>
                <w:rFonts w:eastAsia="Calibri"/>
                <w:sz w:val="20"/>
                <w:szCs w:val="20"/>
              </w:rPr>
              <w:t>s</w:t>
            </w:r>
            <w:r w:rsidRPr="007347FC">
              <w:rPr>
                <w:rFonts w:eastAsia="Calibri"/>
                <w:sz w:val="20"/>
                <w:szCs w:val="20"/>
              </w:rPr>
              <w:t>aludable es un espacio de preparación para la reinserción social de los privados de la libertad, que debe garantizar la salud de la persona, desde un concepto biopsicosocial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  <w:p w14:paraId="6F4B0F80" w14:textId="2D9E9018" w:rsidR="007347FC" w:rsidRPr="007347FC" w:rsidRDefault="007347FC" w:rsidP="007347FC">
            <w:pPr>
              <w:pStyle w:val="Prrafodelista"/>
              <w:jc w:val="both"/>
              <w:rPr>
                <w:rFonts w:eastAsia="Calibri"/>
                <w:sz w:val="20"/>
                <w:szCs w:val="20"/>
              </w:rPr>
            </w:pPr>
            <w:r w:rsidRPr="003571C3">
              <w:rPr>
                <w:rFonts w:eastAsia="Calibri"/>
                <w:sz w:val="20"/>
                <w:szCs w:val="20"/>
                <w:highlight w:val="green"/>
              </w:rPr>
              <w:t>VERDADERO</w:t>
            </w:r>
          </w:p>
          <w:p w14:paraId="7A2AAE86" w14:textId="77777777" w:rsidR="003571C3" w:rsidRDefault="003571C3" w:rsidP="003571C3">
            <w:pPr>
              <w:pStyle w:val="Prrafodelista"/>
              <w:rPr>
                <w:rFonts w:eastAsia="Calibri"/>
                <w:sz w:val="20"/>
                <w:szCs w:val="20"/>
              </w:rPr>
            </w:pPr>
          </w:p>
          <w:p w14:paraId="2B2EB49C" w14:textId="3D0C9ABE" w:rsidR="00E80CBF" w:rsidRDefault="00412AE9" w:rsidP="00154BAC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El a</w:t>
            </w:r>
            <w:r w:rsidR="00DF4DE0" w:rsidRPr="00DF4DE0">
              <w:rPr>
                <w:rFonts w:eastAsia="Calibri"/>
                <w:sz w:val="20"/>
                <w:szCs w:val="20"/>
              </w:rPr>
              <w:t xml:space="preserve">rtículo </w:t>
            </w:r>
            <w:r w:rsidR="00DF4DE0">
              <w:rPr>
                <w:rFonts w:eastAsia="Calibri"/>
                <w:sz w:val="20"/>
                <w:szCs w:val="20"/>
              </w:rPr>
              <w:t xml:space="preserve">72 </w:t>
            </w:r>
            <w:r>
              <w:rPr>
                <w:rFonts w:eastAsia="Calibri"/>
                <w:sz w:val="20"/>
                <w:szCs w:val="20"/>
              </w:rPr>
              <w:t>indica</w:t>
            </w:r>
            <w:r w:rsidR="00DF4DE0">
              <w:rPr>
                <w:rFonts w:eastAsia="Calibri"/>
                <w:sz w:val="20"/>
                <w:szCs w:val="20"/>
              </w:rPr>
              <w:t xml:space="preserve"> el e</w:t>
            </w:r>
            <w:r w:rsidR="00DF4DE0" w:rsidRPr="00DF4DE0">
              <w:rPr>
                <w:rFonts w:eastAsia="Calibri"/>
                <w:sz w:val="20"/>
                <w:szCs w:val="20"/>
              </w:rPr>
              <w:t>xamen de ingreso y egreso</w:t>
            </w:r>
            <w:r w:rsidR="00154BAC">
              <w:rPr>
                <w:rFonts w:eastAsia="Calibri"/>
                <w:sz w:val="20"/>
                <w:szCs w:val="20"/>
              </w:rPr>
              <w:t>, a</w:t>
            </w:r>
            <w:r w:rsidR="00DF4DE0" w:rsidRPr="00DF4DE0">
              <w:rPr>
                <w:rFonts w:eastAsia="Calibri"/>
                <w:sz w:val="20"/>
                <w:szCs w:val="20"/>
              </w:rPr>
              <w:t>l momento de ingresar un procesado o condenado al centro de reclusión se le abrirá el correspondiente registro en el Sistema de Información de Sistematización Integral del Sistema Penitenciario y Carcelario</w:t>
            </w:r>
            <w:r w:rsidR="00154BAC">
              <w:rPr>
                <w:rFonts w:eastAsia="Calibri"/>
                <w:sz w:val="20"/>
                <w:szCs w:val="20"/>
              </w:rPr>
              <w:t xml:space="preserve">. </w:t>
            </w:r>
          </w:p>
          <w:p w14:paraId="39D39452" w14:textId="77777777" w:rsidR="00154BAC" w:rsidRDefault="00154BAC" w:rsidP="00154BAC">
            <w:pPr>
              <w:ind w:left="708"/>
              <w:rPr>
                <w:rFonts w:eastAsia="Calibri"/>
                <w:sz w:val="20"/>
                <w:szCs w:val="20"/>
              </w:rPr>
            </w:pPr>
            <w:r w:rsidRPr="00DC1EC7">
              <w:rPr>
                <w:rFonts w:eastAsia="Calibri"/>
                <w:sz w:val="20"/>
                <w:szCs w:val="20"/>
                <w:highlight w:val="magenta"/>
              </w:rPr>
              <w:t>FALSO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71468424" w14:textId="77D11565" w:rsidR="00154BAC" w:rsidRPr="00E80CBF" w:rsidRDefault="00154BAC" w:rsidP="00154BAC">
            <w:pPr>
              <w:pStyle w:val="Prrafodelista"/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334FCB" w:rsidRPr="00AF5E49" w14:paraId="24746B4D" w14:textId="77777777" w:rsidTr="009B30D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8D90179" w14:textId="19AFC950" w:rsidR="00334FCB" w:rsidRPr="00334FCB" w:rsidRDefault="00334FCB" w:rsidP="009B30D7">
            <w:r w:rsidRPr="00334FCB">
              <w:rPr>
                <w:b/>
                <w:color w:val="000000" w:themeColor="text1"/>
                <w:sz w:val="20"/>
                <w:szCs w:val="20"/>
              </w:rPr>
              <w:lastRenderedPageBreak/>
              <w:t>RETROALIMENTACIÓN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1453E51" w14:textId="77777777" w:rsidR="00334FCB" w:rsidRPr="00EE0C15" w:rsidRDefault="00334FCB" w:rsidP="00334FCB">
            <w:pPr>
              <w:rPr>
                <w:b/>
                <w:sz w:val="20"/>
                <w:szCs w:val="20"/>
              </w:rPr>
            </w:pPr>
            <w:r w:rsidRPr="00EE0C15">
              <w:rPr>
                <w:b/>
                <w:color w:val="70AD47" w:themeColor="accent6"/>
                <w:sz w:val="20"/>
                <w:szCs w:val="20"/>
              </w:rPr>
              <w:t xml:space="preserve">RETROALIMENTACIÓN CORRECTO: </w:t>
            </w:r>
            <w:r w:rsidRPr="00EE0C15">
              <w:rPr>
                <w:b/>
                <w:sz w:val="20"/>
                <w:szCs w:val="20"/>
              </w:rPr>
              <w:t>¡Correcto! Muy bien.</w:t>
            </w:r>
          </w:p>
          <w:p w14:paraId="781A4FCD" w14:textId="78747EFE" w:rsidR="00334FCB" w:rsidRPr="001D369D" w:rsidRDefault="00334FCB" w:rsidP="00334FCB">
            <w:pPr>
              <w:spacing w:line="240" w:lineRule="auto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E0C15">
              <w:rPr>
                <w:b/>
                <w:color w:val="FF0000"/>
                <w:sz w:val="20"/>
                <w:szCs w:val="20"/>
              </w:rPr>
              <w:t xml:space="preserve">RETROALIMENTACIÓN INCORRECTO: </w:t>
            </w:r>
            <w:r w:rsidRPr="00EE0C15">
              <w:rPr>
                <w:b/>
                <w:sz w:val="20"/>
                <w:szCs w:val="20"/>
              </w:rPr>
              <w:t>¡Incorrecto! Debes consultar nuevamente el material de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E0C15">
              <w:rPr>
                <w:b/>
                <w:sz w:val="20"/>
                <w:szCs w:val="20"/>
              </w:rPr>
              <w:t>apoyo a la formación.</w:t>
            </w:r>
          </w:p>
        </w:tc>
      </w:tr>
    </w:tbl>
    <w:p w14:paraId="53718992" w14:textId="77777777" w:rsidR="00A068F9" w:rsidRDefault="00412AE9"/>
    <w:sectPr w:rsidR="00A06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6EA4"/>
    <w:multiLevelType w:val="multilevel"/>
    <w:tmpl w:val="CDBC3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745B9B"/>
    <w:multiLevelType w:val="multilevel"/>
    <w:tmpl w:val="2CD06D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6550CFD"/>
    <w:multiLevelType w:val="hybridMultilevel"/>
    <w:tmpl w:val="E42282F0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691EB6"/>
    <w:multiLevelType w:val="hybridMultilevel"/>
    <w:tmpl w:val="AF7836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06C9A"/>
    <w:multiLevelType w:val="multilevel"/>
    <w:tmpl w:val="3F5E5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D70584"/>
    <w:multiLevelType w:val="multilevel"/>
    <w:tmpl w:val="CDBC3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F0"/>
    <w:rsid w:val="00024A7B"/>
    <w:rsid w:val="00035AF2"/>
    <w:rsid w:val="000410CE"/>
    <w:rsid w:val="0009264F"/>
    <w:rsid w:val="00154BAC"/>
    <w:rsid w:val="001D369D"/>
    <w:rsid w:val="00252AF9"/>
    <w:rsid w:val="002730AC"/>
    <w:rsid w:val="00334FCB"/>
    <w:rsid w:val="003571C3"/>
    <w:rsid w:val="00412AE9"/>
    <w:rsid w:val="00461553"/>
    <w:rsid w:val="005319F5"/>
    <w:rsid w:val="005914DA"/>
    <w:rsid w:val="005D5A13"/>
    <w:rsid w:val="005E420C"/>
    <w:rsid w:val="00667F9F"/>
    <w:rsid w:val="0067522A"/>
    <w:rsid w:val="006E7785"/>
    <w:rsid w:val="007124F0"/>
    <w:rsid w:val="007347FC"/>
    <w:rsid w:val="00754548"/>
    <w:rsid w:val="00974571"/>
    <w:rsid w:val="009F31A1"/>
    <w:rsid w:val="00A276C0"/>
    <w:rsid w:val="00A9433B"/>
    <w:rsid w:val="00BC0DA9"/>
    <w:rsid w:val="00BD28EB"/>
    <w:rsid w:val="00BF517D"/>
    <w:rsid w:val="00DB732F"/>
    <w:rsid w:val="00DC1EC7"/>
    <w:rsid w:val="00DC610C"/>
    <w:rsid w:val="00DF4DE0"/>
    <w:rsid w:val="00E80CBF"/>
    <w:rsid w:val="00E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A52B"/>
  <w15:chartTrackingRefBased/>
  <w15:docId w15:val="{26EACA9A-7A5D-4700-ADB0-B530C7C2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4BAC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PERALTA PAOLA ALEXANDRA</dc:creator>
  <cp:keywords/>
  <dc:description/>
  <cp:lastModifiedBy>JGOA</cp:lastModifiedBy>
  <cp:revision>4</cp:revision>
  <dcterms:created xsi:type="dcterms:W3CDTF">2021-11-29T00:00:00Z</dcterms:created>
  <dcterms:modified xsi:type="dcterms:W3CDTF">2021-12-01T20:32:00Z</dcterms:modified>
</cp:coreProperties>
</file>