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E026BF" w14:textId="780D8F57" w:rsidR="0059034F" w:rsidRDefault="00325C14">
      <w:pPr>
        <w:jc w:val="center"/>
        <w:rPr>
          <w:b/>
          <w:sz w:val="20"/>
          <w:szCs w:val="20"/>
        </w:rPr>
      </w:pPr>
      <w:r>
        <w:rPr>
          <w:b/>
          <w:sz w:val="20"/>
          <w:szCs w:val="20"/>
        </w:rPr>
        <w:t xml:space="preserve">ANEXO </w:t>
      </w:r>
      <w:r w:rsidR="00D55C84">
        <w:rPr>
          <w:b/>
          <w:sz w:val="20"/>
          <w:szCs w:val="20"/>
        </w:rPr>
        <w:t>FORMATO COMPONENTE FORMATIVO</w:t>
      </w:r>
    </w:p>
    <w:p w14:paraId="1C3B5BFC" w14:textId="77777777" w:rsidR="0059034F" w:rsidRDefault="0059034F">
      <w:pPr>
        <w:tabs>
          <w:tab w:val="left" w:pos="3224"/>
        </w:tabs>
        <w:rPr>
          <w:sz w:val="20"/>
          <w:szCs w:val="20"/>
        </w:rPr>
      </w:pPr>
    </w:p>
    <w:p w14:paraId="48C70A46" w14:textId="77777777" w:rsidR="0070224C"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8F2BA6" w14:paraId="63E89D76" w14:textId="77777777" w:rsidTr="008F2BA6">
        <w:trPr>
          <w:trHeight w:val="616"/>
        </w:trPr>
        <w:tc>
          <w:tcPr>
            <w:tcW w:w="3397" w:type="dxa"/>
            <w:shd w:val="clear" w:color="auto" w:fill="auto"/>
            <w:vAlign w:val="center"/>
          </w:tcPr>
          <w:p w14:paraId="53BA2FD5" w14:textId="77777777" w:rsidR="008F2BA6" w:rsidRPr="008F2BA6" w:rsidRDefault="008F2BA6" w:rsidP="008F2BA6">
            <w:pPr>
              <w:spacing w:line="276" w:lineRule="auto"/>
              <w:rPr>
                <w:sz w:val="20"/>
                <w:szCs w:val="20"/>
              </w:rPr>
            </w:pPr>
            <w:r w:rsidRPr="008F2BA6">
              <w:rPr>
                <w:sz w:val="20"/>
                <w:szCs w:val="20"/>
              </w:rPr>
              <w:t>PROGRAMA DE FORMACIÓN</w:t>
            </w:r>
          </w:p>
        </w:tc>
        <w:tc>
          <w:tcPr>
            <w:tcW w:w="6565" w:type="dxa"/>
            <w:shd w:val="clear" w:color="auto" w:fill="auto"/>
            <w:vAlign w:val="center"/>
          </w:tcPr>
          <w:p w14:paraId="28C9E1CF" w14:textId="1DE0FFD7" w:rsidR="008F2BA6" w:rsidRPr="008F2BA6" w:rsidRDefault="00FE267E" w:rsidP="008F2BA6">
            <w:pPr>
              <w:spacing w:line="276" w:lineRule="auto"/>
              <w:rPr>
                <w:sz w:val="20"/>
                <w:szCs w:val="20"/>
              </w:rPr>
            </w:pPr>
            <w:r w:rsidRPr="00FE267E">
              <w:rPr>
                <w:sz w:val="20"/>
                <w:szCs w:val="20"/>
              </w:rPr>
              <w:t>S</w:t>
            </w:r>
            <w:r w:rsidR="00CB209D" w:rsidRPr="00FE267E">
              <w:rPr>
                <w:sz w:val="20"/>
                <w:szCs w:val="20"/>
              </w:rPr>
              <w:t>ervicio al cliente mediante la comunicación telefónica</w:t>
            </w:r>
          </w:p>
        </w:tc>
      </w:tr>
    </w:tbl>
    <w:p w14:paraId="7C8326A5" w14:textId="77777777" w:rsidR="008F2BA6"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8F2BA6">
            <w:pPr>
              <w:spacing w:line="276" w:lineRule="auto"/>
              <w:rPr>
                <w:sz w:val="20"/>
                <w:szCs w:val="20"/>
              </w:rPr>
            </w:pPr>
            <w:r w:rsidRPr="008F2BA6">
              <w:rPr>
                <w:sz w:val="20"/>
                <w:szCs w:val="20"/>
              </w:rPr>
              <w:t>COMPETENCIA</w:t>
            </w:r>
          </w:p>
        </w:tc>
        <w:tc>
          <w:tcPr>
            <w:tcW w:w="2835" w:type="dxa"/>
            <w:shd w:val="clear" w:color="auto" w:fill="auto"/>
            <w:vAlign w:val="center"/>
          </w:tcPr>
          <w:p w14:paraId="4D67ADFE" w14:textId="6C624284" w:rsidR="008F2BA6" w:rsidRPr="001168BF" w:rsidRDefault="001168BF" w:rsidP="008F2BA6">
            <w:pPr>
              <w:spacing w:line="276" w:lineRule="auto"/>
              <w:rPr>
                <w:b w:val="0"/>
                <w:sz w:val="20"/>
                <w:szCs w:val="20"/>
              </w:rPr>
            </w:pPr>
            <w:r w:rsidRPr="001168BF">
              <w:rPr>
                <w:b w:val="0"/>
                <w:sz w:val="20"/>
                <w:szCs w:val="20"/>
              </w:rPr>
              <w:t>FACILITAR EL SERVICIO A LOS CLIENTES DE ACUERDO CON LAS POLÍTICAS DE LA ORGANIZACIÓN.</w:t>
            </w:r>
          </w:p>
        </w:tc>
        <w:tc>
          <w:tcPr>
            <w:tcW w:w="2126" w:type="dxa"/>
            <w:shd w:val="clear" w:color="auto" w:fill="auto"/>
            <w:vAlign w:val="center"/>
          </w:tcPr>
          <w:p w14:paraId="1D8AD553" w14:textId="77777777" w:rsidR="008F2BA6" w:rsidRPr="008F2BA6" w:rsidRDefault="008F2BA6" w:rsidP="008F2BA6">
            <w:pPr>
              <w:spacing w:line="276" w:lineRule="auto"/>
              <w:rPr>
                <w:sz w:val="20"/>
                <w:szCs w:val="20"/>
              </w:rPr>
            </w:pPr>
            <w:r w:rsidRPr="008F2BA6">
              <w:rPr>
                <w:sz w:val="20"/>
                <w:szCs w:val="20"/>
              </w:rPr>
              <w:t>RESULTADOS DE APRENDIZAJE</w:t>
            </w:r>
          </w:p>
        </w:tc>
        <w:tc>
          <w:tcPr>
            <w:tcW w:w="3163" w:type="dxa"/>
            <w:shd w:val="clear" w:color="auto" w:fill="auto"/>
            <w:vAlign w:val="center"/>
          </w:tcPr>
          <w:p w14:paraId="722681C7" w14:textId="5364D87E" w:rsidR="008F2BA6" w:rsidRPr="008F2BA6" w:rsidRDefault="008F2BA6" w:rsidP="008F2BA6">
            <w:pPr>
              <w:spacing w:line="276" w:lineRule="auto"/>
              <w:rPr>
                <w:b w:val="0"/>
                <w:sz w:val="20"/>
                <w:szCs w:val="20"/>
              </w:rPr>
            </w:pPr>
          </w:p>
        </w:tc>
      </w:tr>
    </w:tbl>
    <w:p w14:paraId="587837DD" w14:textId="77777777" w:rsidR="0059034F"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pPr>
              <w:spacing w:line="276" w:lineRule="auto"/>
              <w:rPr>
                <w:sz w:val="20"/>
                <w:szCs w:val="20"/>
              </w:rPr>
            </w:pPr>
            <w:r>
              <w:rPr>
                <w:sz w:val="20"/>
                <w:szCs w:val="20"/>
              </w:rPr>
              <w:t>NÚMERO DEL COMPONENTE FORMATIVO</w:t>
            </w:r>
          </w:p>
        </w:tc>
        <w:tc>
          <w:tcPr>
            <w:tcW w:w="6565" w:type="dxa"/>
            <w:shd w:val="clear" w:color="auto" w:fill="auto"/>
            <w:vAlign w:val="center"/>
          </w:tcPr>
          <w:p w14:paraId="11C03431" w14:textId="26581D37" w:rsidR="0059034F" w:rsidRPr="00FE267E" w:rsidRDefault="00B62925">
            <w:pPr>
              <w:spacing w:line="276" w:lineRule="auto"/>
              <w:rPr>
                <w:b w:val="0"/>
                <w:bCs/>
                <w:sz w:val="20"/>
                <w:szCs w:val="20"/>
              </w:rPr>
            </w:pPr>
            <w:r w:rsidRPr="00FE267E">
              <w:rPr>
                <w:b w:val="0"/>
                <w:bCs/>
                <w:sz w:val="20"/>
                <w:szCs w:val="20"/>
              </w:rPr>
              <w:t>01</w:t>
            </w:r>
          </w:p>
        </w:tc>
      </w:tr>
      <w:tr w:rsidR="009B1EE6" w14:paraId="26E8C2D4" w14:textId="77777777" w:rsidTr="00636E26">
        <w:trPr>
          <w:trHeight w:val="756"/>
        </w:trPr>
        <w:tc>
          <w:tcPr>
            <w:tcW w:w="3397" w:type="dxa"/>
            <w:shd w:val="clear" w:color="auto" w:fill="auto"/>
            <w:vAlign w:val="center"/>
          </w:tcPr>
          <w:p w14:paraId="0D7686A8" w14:textId="77777777" w:rsidR="009B1EE6" w:rsidRDefault="009B1EE6" w:rsidP="009B1EE6">
            <w:pPr>
              <w:spacing w:line="276" w:lineRule="auto"/>
              <w:rPr>
                <w:sz w:val="20"/>
                <w:szCs w:val="20"/>
              </w:rPr>
            </w:pPr>
            <w:r>
              <w:rPr>
                <w:sz w:val="20"/>
                <w:szCs w:val="20"/>
              </w:rPr>
              <w:t>NOMBRE DEL COMPONENTE FORMATIVO</w:t>
            </w:r>
          </w:p>
        </w:tc>
        <w:tc>
          <w:tcPr>
            <w:tcW w:w="6565" w:type="dxa"/>
            <w:shd w:val="clear" w:color="auto" w:fill="auto"/>
            <w:vAlign w:val="center"/>
          </w:tcPr>
          <w:p w14:paraId="6A32600E" w14:textId="1E41A38A" w:rsidR="00FE267E" w:rsidRPr="00224690" w:rsidRDefault="00224690" w:rsidP="00FE267E">
            <w:pPr>
              <w:spacing w:line="276" w:lineRule="auto"/>
              <w:rPr>
                <w:b w:val="0"/>
                <w:sz w:val="20"/>
                <w:szCs w:val="20"/>
                <w:lang w:val="es-MX"/>
              </w:rPr>
            </w:pPr>
            <w:r w:rsidRPr="00224690">
              <w:rPr>
                <w:b w:val="0"/>
                <w:sz w:val="20"/>
                <w:szCs w:val="20"/>
                <w:lang w:val="es-MX"/>
              </w:rPr>
              <w:t>Comunicación telefónica y atención al cliente</w:t>
            </w:r>
          </w:p>
          <w:p w14:paraId="1718A118" w14:textId="54BE3386" w:rsidR="009B1EE6" w:rsidRPr="00FE267E" w:rsidRDefault="009B1EE6" w:rsidP="009B1EE6">
            <w:pPr>
              <w:spacing w:line="276" w:lineRule="auto"/>
              <w:rPr>
                <w:b w:val="0"/>
                <w:bCs/>
                <w:sz w:val="20"/>
                <w:szCs w:val="20"/>
              </w:rPr>
            </w:pPr>
          </w:p>
        </w:tc>
      </w:tr>
      <w:tr w:rsidR="009B1EE6" w:rsidRPr="00FE267E" w14:paraId="09C79858" w14:textId="77777777" w:rsidTr="00636E26">
        <w:trPr>
          <w:trHeight w:val="629"/>
        </w:trPr>
        <w:tc>
          <w:tcPr>
            <w:tcW w:w="3397" w:type="dxa"/>
            <w:shd w:val="clear" w:color="auto" w:fill="auto"/>
            <w:vAlign w:val="center"/>
          </w:tcPr>
          <w:p w14:paraId="4A86FFD4" w14:textId="77777777" w:rsidR="009B1EE6" w:rsidRDefault="009B1EE6" w:rsidP="009B1EE6">
            <w:pPr>
              <w:spacing w:line="276" w:lineRule="auto"/>
              <w:rPr>
                <w:sz w:val="20"/>
                <w:szCs w:val="20"/>
              </w:rPr>
            </w:pPr>
            <w:r>
              <w:rPr>
                <w:sz w:val="20"/>
                <w:szCs w:val="20"/>
              </w:rPr>
              <w:t>BREVE DESCRIPCIÓN</w:t>
            </w:r>
          </w:p>
        </w:tc>
        <w:tc>
          <w:tcPr>
            <w:tcW w:w="6565" w:type="dxa"/>
            <w:shd w:val="clear" w:color="auto" w:fill="auto"/>
            <w:vAlign w:val="center"/>
          </w:tcPr>
          <w:p w14:paraId="61A1CAEA" w14:textId="77777777" w:rsidR="00FE267E" w:rsidRPr="00FE267E" w:rsidRDefault="00FE267E" w:rsidP="00FE267E">
            <w:pPr>
              <w:spacing w:line="276" w:lineRule="auto"/>
              <w:rPr>
                <w:b w:val="0"/>
                <w:sz w:val="20"/>
                <w:szCs w:val="20"/>
                <w:lang w:val="es-MX"/>
              </w:rPr>
            </w:pPr>
            <w:r w:rsidRPr="00FE267E">
              <w:rPr>
                <w:b w:val="0"/>
                <w:sz w:val="20"/>
                <w:szCs w:val="20"/>
                <w:lang w:val="es-MX"/>
              </w:rPr>
              <w:t>La comunicación telefónica es una herramienta clave en la atención al cliente y la proyección de la imagen organizacional. Requiere habilidades como escucha activa, uso adecuado de la voz, lenguaje positivo y manejo del silencio. Un asesor bien preparado puede identificar necesidades, gestionar situaciones complejas y fortalecer la relación con los clientes mediante un trato respetuoso, claro y profesional.</w:t>
            </w:r>
          </w:p>
          <w:p w14:paraId="3811466D" w14:textId="1FCB8555" w:rsidR="009B1EE6" w:rsidRPr="00FE267E" w:rsidRDefault="009B1EE6" w:rsidP="009B1EE6">
            <w:pPr>
              <w:spacing w:line="276" w:lineRule="auto"/>
              <w:rPr>
                <w:b w:val="0"/>
                <w:sz w:val="20"/>
                <w:szCs w:val="20"/>
              </w:rPr>
            </w:pPr>
          </w:p>
        </w:tc>
      </w:tr>
      <w:tr w:rsidR="009B1EE6" w14:paraId="1D1D8101" w14:textId="77777777" w:rsidTr="00636E26">
        <w:trPr>
          <w:trHeight w:val="567"/>
        </w:trPr>
        <w:tc>
          <w:tcPr>
            <w:tcW w:w="3397" w:type="dxa"/>
            <w:shd w:val="clear" w:color="auto" w:fill="auto"/>
            <w:vAlign w:val="center"/>
          </w:tcPr>
          <w:p w14:paraId="492C2C27" w14:textId="77777777" w:rsidR="009B1EE6" w:rsidRDefault="009B1EE6" w:rsidP="009B1EE6">
            <w:pPr>
              <w:spacing w:line="276" w:lineRule="auto"/>
              <w:rPr>
                <w:sz w:val="20"/>
                <w:szCs w:val="20"/>
              </w:rPr>
            </w:pPr>
            <w:r>
              <w:rPr>
                <w:sz w:val="20"/>
                <w:szCs w:val="20"/>
              </w:rPr>
              <w:t>PALABRAS CLAVE</w:t>
            </w:r>
          </w:p>
        </w:tc>
        <w:tc>
          <w:tcPr>
            <w:tcW w:w="6565" w:type="dxa"/>
            <w:shd w:val="clear" w:color="auto" w:fill="auto"/>
            <w:vAlign w:val="center"/>
          </w:tcPr>
          <w:p w14:paraId="3EA6B93F" w14:textId="7438B555" w:rsidR="009B1EE6" w:rsidRPr="000C5A0D" w:rsidRDefault="000C5A0D" w:rsidP="009B1EE6">
            <w:pPr>
              <w:spacing w:line="276" w:lineRule="auto"/>
              <w:rPr>
                <w:b w:val="0"/>
                <w:sz w:val="20"/>
                <w:szCs w:val="20"/>
                <w:lang w:val="es-MX"/>
              </w:rPr>
            </w:pPr>
            <w:r w:rsidRPr="000C5A0D">
              <w:rPr>
                <w:b w:val="0"/>
                <w:sz w:val="20"/>
                <w:szCs w:val="20"/>
                <w:lang w:val="es-MX"/>
              </w:rPr>
              <w:t>Comunicación telefónica, atención al cliente, escucha activa, tono de voz, servicio</w:t>
            </w:r>
          </w:p>
        </w:tc>
      </w:tr>
    </w:tbl>
    <w:p w14:paraId="0FEAB20C" w14:textId="77777777" w:rsidR="0059034F" w:rsidRDefault="0059034F">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9B1EE6">
        <w:trPr>
          <w:trHeight w:val="140"/>
        </w:trPr>
        <w:tc>
          <w:tcPr>
            <w:tcW w:w="3397" w:type="dxa"/>
            <w:shd w:val="clear" w:color="auto" w:fill="auto"/>
            <w:vAlign w:val="center"/>
          </w:tcPr>
          <w:p w14:paraId="39BD300E" w14:textId="77777777" w:rsidR="0059034F" w:rsidRDefault="00D55C84">
            <w:pPr>
              <w:spacing w:line="276" w:lineRule="auto"/>
              <w:rPr>
                <w:sz w:val="20"/>
                <w:szCs w:val="20"/>
              </w:rPr>
            </w:pPr>
            <w:r>
              <w:rPr>
                <w:sz w:val="20"/>
                <w:szCs w:val="20"/>
              </w:rPr>
              <w:t>ÁREA OCUPACIONAL</w:t>
            </w:r>
          </w:p>
        </w:tc>
        <w:tc>
          <w:tcPr>
            <w:tcW w:w="6565" w:type="dxa"/>
            <w:shd w:val="clear" w:color="auto" w:fill="auto"/>
            <w:vAlign w:val="center"/>
          </w:tcPr>
          <w:p w14:paraId="5959CF1E" w14:textId="4B314BC8" w:rsidR="0059034F" w:rsidRPr="00B62925" w:rsidRDefault="005B505B" w:rsidP="005B505B">
            <w:pPr>
              <w:spacing w:line="276" w:lineRule="auto"/>
              <w:rPr>
                <w:color w:val="595959" w:themeColor="text1" w:themeTint="A6"/>
                <w:sz w:val="20"/>
                <w:szCs w:val="20"/>
              </w:rPr>
            </w:pPr>
            <w:r w:rsidRPr="003F2B64">
              <w:rPr>
                <w:color w:val="595959" w:themeColor="text1" w:themeTint="A6"/>
                <w:sz w:val="20"/>
                <w:szCs w:val="20"/>
              </w:rPr>
              <w:t>6 - VENTAS Y SERVICIOS</w:t>
            </w:r>
          </w:p>
        </w:tc>
      </w:tr>
      <w:tr w:rsidR="0059034F" w14:paraId="3B672B62" w14:textId="77777777" w:rsidTr="00636E26">
        <w:trPr>
          <w:trHeight w:val="605"/>
        </w:trPr>
        <w:tc>
          <w:tcPr>
            <w:tcW w:w="3397" w:type="dxa"/>
            <w:shd w:val="clear" w:color="auto" w:fill="auto"/>
            <w:vAlign w:val="center"/>
          </w:tcPr>
          <w:p w14:paraId="6C5AC69F" w14:textId="77777777" w:rsidR="0059034F" w:rsidRDefault="00D55C84">
            <w:pPr>
              <w:spacing w:line="276" w:lineRule="auto"/>
              <w:rPr>
                <w:sz w:val="20"/>
                <w:szCs w:val="20"/>
              </w:rPr>
            </w:pPr>
            <w:r>
              <w:rPr>
                <w:sz w:val="20"/>
                <w:szCs w:val="20"/>
              </w:rPr>
              <w:t>IDIOMA</w:t>
            </w:r>
          </w:p>
        </w:tc>
        <w:tc>
          <w:tcPr>
            <w:tcW w:w="6565" w:type="dxa"/>
            <w:shd w:val="clear" w:color="auto" w:fill="auto"/>
            <w:vAlign w:val="center"/>
          </w:tcPr>
          <w:p w14:paraId="7182A0FE" w14:textId="6C88DF88" w:rsidR="0059034F" w:rsidRPr="003F2B64" w:rsidRDefault="00B62925">
            <w:pPr>
              <w:spacing w:line="276" w:lineRule="auto"/>
              <w:rPr>
                <w:color w:val="595959" w:themeColor="text1" w:themeTint="A6"/>
                <w:sz w:val="20"/>
                <w:szCs w:val="20"/>
              </w:rPr>
            </w:pPr>
            <w:r>
              <w:rPr>
                <w:color w:val="595959" w:themeColor="text1" w:themeTint="A6"/>
                <w:sz w:val="20"/>
                <w:szCs w:val="20"/>
              </w:rPr>
              <w:t xml:space="preserve">ESPAÑOL </w:t>
            </w:r>
            <w:r w:rsidR="00C162A1">
              <w:rPr>
                <w:color w:val="595959" w:themeColor="text1" w:themeTint="A6"/>
                <w:sz w:val="20"/>
                <w:szCs w:val="20"/>
              </w:rPr>
              <w:t xml:space="preserve">  </w:t>
            </w:r>
          </w:p>
        </w:tc>
      </w:tr>
    </w:tbl>
    <w:p w14:paraId="7FF812DC" w14:textId="77777777" w:rsidR="0059034F" w:rsidRDefault="0059034F">
      <w:pPr>
        <w:rPr>
          <w:sz w:val="20"/>
          <w:szCs w:val="20"/>
        </w:rPr>
      </w:pPr>
    </w:p>
    <w:p w14:paraId="436E26DC" w14:textId="2DAA32BE"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5F91C901" w14:textId="37F3897C" w:rsidR="0059034F" w:rsidRDefault="0059034F" w:rsidP="00660AD2">
      <w:pPr>
        <w:rPr>
          <w:b/>
          <w:sz w:val="20"/>
          <w:szCs w:val="20"/>
        </w:rPr>
      </w:pPr>
    </w:p>
    <w:p w14:paraId="75C5B91E" w14:textId="77777777" w:rsidR="00660AD2" w:rsidRPr="00403100" w:rsidRDefault="00660AD2">
      <w:pPr>
        <w:pStyle w:val="Prrafodelista"/>
        <w:numPr>
          <w:ilvl w:val="0"/>
          <w:numId w:val="25"/>
        </w:numPr>
        <w:spacing w:after="160" w:line="259" w:lineRule="auto"/>
        <w:rPr>
          <w:color w:val="000000"/>
          <w:sz w:val="20"/>
          <w:szCs w:val="20"/>
        </w:rPr>
      </w:pPr>
      <w:r w:rsidRPr="00403100">
        <w:rPr>
          <w:color w:val="000000"/>
          <w:sz w:val="20"/>
          <w:szCs w:val="20"/>
        </w:rPr>
        <w:t>Comunicación telefónica</w:t>
      </w:r>
    </w:p>
    <w:p w14:paraId="3D5BB321" w14:textId="77777777" w:rsidR="00660AD2" w:rsidRPr="00403100" w:rsidRDefault="00660AD2">
      <w:pPr>
        <w:pStyle w:val="Prrafodelista"/>
        <w:numPr>
          <w:ilvl w:val="1"/>
          <w:numId w:val="25"/>
        </w:numPr>
        <w:spacing w:after="160" w:line="259" w:lineRule="auto"/>
      </w:pPr>
      <w:r w:rsidRPr="00403100">
        <w:rPr>
          <w:color w:val="000000"/>
          <w:sz w:val="20"/>
          <w:szCs w:val="20"/>
          <w:lang w:val="es-MX"/>
        </w:rPr>
        <w:t>El papel del asesor en la comunicación telefónica</w:t>
      </w:r>
    </w:p>
    <w:p w14:paraId="01F3BCF4" w14:textId="77777777" w:rsidR="00660AD2" w:rsidRPr="00403100" w:rsidRDefault="00660AD2">
      <w:pPr>
        <w:pStyle w:val="Prrafodelista"/>
        <w:numPr>
          <w:ilvl w:val="1"/>
          <w:numId w:val="25"/>
        </w:numPr>
        <w:spacing w:after="160" w:line="259" w:lineRule="auto"/>
      </w:pPr>
      <w:r w:rsidRPr="00403100">
        <w:rPr>
          <w:color w:val="000000"/>
          <w:sz w:val="20"/>
          <w:szCs w:val="20"/>
          <w:lang w:val="es-MX"/>
        </w:rPr>
        <w:t>Componentes de la comunicación telefónica</w:t>
      </w:r>
    </w:p>
    <w:p w14:paraId="7EA48672" w14:textId="77777777" w:rsidR="00660AD2" w:rsidRPr="00403100" w:rsidRDefault="00660AD2">
      <w:pPr>
        <w:pStyle w:val="Prrafodelista"/>
        <w:numPr>
          <w:ilvl w:val="1"/>
          <w:numId w:val="25"/>
        </w:numPr>
        <w:spacing w:after="160" w:line="259" w:lineRule="auto"/>
      </w:pPr>
      <w:r w:rsidRPr="00403100">
        <w:rPr>
          <w:color w:val="000000"/>
          <w:sz w:val="20"/>
          <w:szCs w:val="20"/>
          <w:lang w:val="es-MX"/>
        </w:rPr>
        <w:t>Etapas de una llamada telefónica</w:t>
      </w:r>
    </w:p>
    <w:p w14:paraId="08C6D142" w14:textId="77777777" w:rsidR="00660AD2" w:rsidRPr="00403100" w:rsidRDefault="00660AD2">
      <w:pPr>
        <w:pStyle w:val="Prrafodelista"/>
        <w:numPr>
          <w:ilvl w:val="1"/>
          <w:numId w:val="25"/>
        </w:numPr>
        <w:spacing w:after="160" w:line="259" w:lineRule="auto"/>
      </w:pPr>
      <w:r w:rsidRPr="00403100">
        <w:rPr>
          <w:color w:val="000000"/>
          <w:sz w:val="20"/>
          <w:szCs w:val="20"/>
          <w:lang w:val="es-MX"/>
        </w:rPr>
        <w:t>Conductas y tipologías de clientes</w:t>
      </w:r>
    </w:p>
    <w:p w14:paraId="4E569589" w14:textId="77777777" w:rsidR="00660AD2" w:rsidRPr="00403100" w:rsidRDefault="00660AD2">
      <w:pPr>
        <w:pStyle w:val="Prrafodelista"/>
        <w:numPr>
          <w:ilvl w:val="0"/>
          <w:numId w:val="25"/>
        </w:numPr>
        <w:spacing w:after="160" w:line="259" w:lineRule="auto"/>
        <w:rPr>
          <w:color w:val="000000"/>
          <w:sz w:val="20"/>
          <w:szCs w:val="20"/>
        </w:rPr>
      </w:pPr>
      <w:r w:rsidRPr="00403100">
        <w:rPr>
          <w:color w:val="000000"/>
          <w:sz w:val="20"/>
          <w:szCs w:val="20"/>
        </w:rPr>
        <w:t>Técnicas telefónicas básicas</w:t>
      </w:r>
    </w:p>
    <w:p w14:paraId="6AB38A53" w14:textId="77777777" w:rsidR="00660AD2" w:rsidRPr="00403100" w:rsidRDefault="00660AD2">
      <w:pPr>
        <w:pStyle w:val="Prrafodelista"/>
        <w:numPr>
          <w:ilvl w:val="1"/>
          <w:numId w:val="25"/>
        </w:numPr>
        <w:spacing w:after="160" w:line="259" w:lineRule="auto"/>
        <w:rPr>
          <w:color w:val="000000"/>
          <w:sz w:val="20"/>
          <w:szCs w:val="20"/>
        </w:rPr>
      </w:pPr>
      <w:r w:rsidRPr="00403100">
        <w:rPr>
          <w:color w:val="000000"/>
          <w:sz w:val="20"/>
          <w:szCs w:val="20"/>
        </w:rPr>
        <w:t>Principios de la escucha activa</w:t>
      </w:r>
    </w:p>
    <w:p w14:paraId="04CE7F07" w14:textId="77777777" w:rsidR="00660AD2" w:rsidRPr="00403100" w:rsidRDefault="00660AD2">
      <w:pPr>
        <w:pStyle w:val="Prrafodelista"/>
        <w:numPr>
          <w:ilvl w:val="1"/>
          <w:numId w:val="25"/>
        </w:numPr>
        <w:spacing w:after="160" w:line="259" w:lineRule="auto"/>
      </w:pPr>
      <w:r w:rsidRPr="00403100">
        <w:rPr>
          <w:color w:val="000000"/>
          <w:sz w:val="20"/>
          <w:szCs w:val="20"/>
          <w:lang w:val="es-MX"/>
        </w:rPr>
        <w:t>Modales telefónicos</w:t>
      </w:r>
    </w:p>
    <w:p w14:paraId="00EBE01A" w14:textId="77777777" w:rsidR="00660AD2" w:rsidRPr="00403100" w:rsidRDefault="00660AD2">
      <w:pPr>
        <w:pStyle w:val="Prrafodelista"/>
        <w:numPr>
          <w:ilvl w:val="1"/>
          <w:numId w:val="25"/>
        </w:numPr>
        <w:spacing w:after="160" w:line="259" w:lineRule="auto"/>
      </w:pPr>
      <w:r w:rsidRPr="00403100">
        <w:rPr>
          <w:color w:val="000000"/>
          <w:sz w:val="20"/>
          <w:szCs w:val="20"/>
          <w:lang w:val="es-MX"/>
        </w:rPr>
        <w:t>Preguntas informativas</w:t>
      </w:r>
    </w:p>
    <w:p w14:paraId="7EDDF684" w14:textId="77777777" w:rsidR="00660AD2" w:rsidRPr="00660AD2" w:rsidRDefault="00660AD2">
      <w:pPr>
        <w:pStyle w:val="Prrafodelista"/>
        <w:numPr>
          <w:ilvl w:val="1"/>
          <w:numId w:val="25"/>
        </w:numPr>
        <w:spacing w:after="160" w:line="259" w:lineRule="auto"/>
      </w:pPr>
      <w:r w:rsidRPr="00403100">
        <w:rPr>
          <w:color w:val="000000"/>
          <w:sz w:val="20"/>
          <w:szCs w:val="20"/>
          <w:lang w:val="es-MX"/>
        </w:rPr>
        <w:t>Técnicas de sondeo</w:t>
      </w:r>
    </w:p>
    <w:p w14:paraId="31B13186" w14:textId="64392219" w:rsidR="00660AD2" w:rsidRPr="00660AD2" w:rsidRDefault="00660AD2">
      <w:pPr>
        <w:pStyle w:val="Prrafodelista"/>
        <w:numPr>
          <w:ilvl w:val="1"/>
          <w:numId w:val="25"/>
        </w:numPr>
        <w:spacing w:after="160" w:line="259" w:lineRule="auto"/>
      </w:pPr>
      <w:r w:rsidRPr="00660AD2">
        <w:rPr>
          <w:color w:val="000000"/>
          <w:sz w:val="20"/>
          <w:szCs w:val="20"/>
          <w:lang w:val="es-MX"/>
        </w:rPr>
        <w:t>Comunicación por recapitulación</w:t>
      </w:r>
    </w:p>
    <w:p w14:paraId="0BEBFCA7" w14:textId="77777777" w:rsidR="00C77F0A" w:rsidRDefault="00C77F0A">
      <w:pPr>
        <w:ind w:left="284"/>
        <w:rPr>
          <w:b/>
          <w:sz w:val="20"/>
          <w:szCs w:val="20"/>
        </w:rPr>
      </w:pPr>
    </w:p>
    <w:p w14:paraId="2B10E71B" w14:textId="77777777" w:rsidR="00C77F0A" w:rsidRDefault="00C77F0A">
      <w:pPr>
        <w:ind w:left="284"/>
        <w:rPr>
          <w:b/>
          <w:sz w:val="20"/>
          <w:szCs w:val="20"/>
        </w:rPr>
      </w:pPr>
    </w:p>
    <w:p w14:paraId="1423187B" w14:textId="77777777" w:rsidR="00C77F0A" w:rsidRDefault="00C77F0A">
      <w:pPr>
        <w:ind w:left="284"/>
        <w:rPr>
          <w:b/>
          <w:sz w:val="20"/>
          <w:szCs w:val="20"/>
        </w:rPr>
      </w:pPr>
    </w:p>
    <w:p w14:paraId="105FA661" w14:textId="77777777" w:rsidR="0059034F" w:rsidRDefault="00D55C84">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14:paraId="407E97C0" w14:textId="77777777" w:rsidR="0059034F" w:rsidRDefault="0059034F">
      <w:pPr>
        <w:pBdr>
          <w:top w:val="nil"/>
          <w:left w:val="nil"/>
          <w:bottom w:val="nil"/>
          <w:right w:val="nil"/>
          <w:between w:val="nil"/>
        </w:pBdr>
        <w:jc w:val="both"/>
        <w:rPr>
          <w:b/>
          <w:sz w:val="20"/>
          <w:szCs w:val="20"/>
        </w:rPr>
      </w:pPr>
    </w:p>
    <w:p w14:paraId="43C0C11C" w14:textId="77777777" w:rsidR="00BD4754" w:rsidRDefault="00BD4754">
      <w:pPr>
        <w:pBdr>
          <w:top w:val="nil"/>
          <w:left w:val="nil"/>
          <w:bottom w:val="nil"/>
          <w:right w:val="nil"/>
          <w:between w:val="nil"/>
        </w:pBdr>
        <w:jc w:val="both"/>
        <w:rPr>
          <w:b/>
          <w:sz w:val="20"/>
          <w:szCs w:val="20"/>
        </w:rPr>
      </w:pPr>
    </w:p>
    <w:p w14:paraId="55AA2D89" w14:textId="77777777" w:rsidR="00BD4754" w:rsidRDefault="00BD4754" w:rsidP="00BD4754">
      <w:pPr>
        <w:pBdr>
          <w:top w:val="nil"/>
          <w:left w:val="nil"/>
          <w:bottom w:val="nil"/>
          <w:right w:val="nil"/>
          <w:between w:val="nil"/>
        </w:pBdr>
        <w:jc w:val="both"/>
        <w:rPr>
          <w:bCs/>
          <w:sz w:val="20"/>
          <w:szCs w:val="20"/>
          <w:lang w:val="es-MX"/>
        </w:rPr>
      </w:pPr>
      <w:r w:rsidRPr="00BD4754">
        <w:rPr>
          <w:bCs/>
          <w:sz w:val="20"/>
          <w:szCs w:val="20"/>
          <w:lang w:val="es-MX"/>
        </w:rPr>
        <w:t>La comunicación telefónica ocupa un lugar central en las dinámicas actuales de atención al cliente, tanto en el ámbito personal como en el organizacional. A través del teléfono se construyen percepciones, se transmiten mensajes clave y se consolida la imagen de una empresa frente a sus clientes y usuarios. Por esta razón, su uso requiere preparación, actitud profesional y dominio de habilidades comunicativas específicas.</w:t>
      </w:r>
    </w:p>
    <w:p w14:paraId="0E6300AB" w14:textId="77777777" w:rsidR="00BD4754" w:rsidRDefault="00BD4754" w:rsidP="00BD4754">
      <w:pPr>
        <w:pBdr>
          <w:top w:val="nil"/>
          <w:left w:val="nil"/>
          <w:bottom w:val="nil"/>
          <w:right w:val="nil"/>
          <w:between w:val="nil"/>
        </w:pBdr>
        <w:jc w:val="both"/>
        <w:rPr>
          <w:bCs/>
          <w:sz w:val="20"/>
          <w:szCs w:val="20"/>
          <w:lang w:val="es-MX"/>
        </w:rPr>
      </w:pPr>
    </w:p>
    <w:tbl>
      <w:tblPr>
        <w:tblStyle w:val="Tablaconcuadrcula"/>
        <w:tblW w:w="0" w:type="auto"/>
        <w:tblLayout w:type="fixed"/>
        <w:tblLook w:val="04A0" w:firstRow="1" w:lastRow="0" w:firstColumn="1" w:lastColumn="0" w:noHBand="0" w:noVBand="1"/>
      </w:tblPr>
      <w:tblGrid>
        <w:gridCol w:w="4531"/>
        <w:gridCol w:w="5431"/>
      </w:tblGrid>
      <w:tr w:rsidR="00BD4754" w14:paraId="4FBCC55E" w14:textId="77777777" w:rsidTr="00E95F17">
        <w:tc>
          <w:tcPr>
            <w:tcW w:w="4531" w:type="dxa"/>
          </w:tcPr>
          <w:p w14:paraId="753D0480" w14:textId="23B6EEDC" w:rsidR="00BD4754" w:rsidRDefault="00BD4754" w:rsidP="00BD4754">
            <w:pPr>
              <w:jc w:val="both"/>
              <w:rPr>
                <w:bCs/>
                <w:sz w:val="20"/>
                <w:szCs w:val="20"/>
                <w:lang w:val="es-MX"/>
              </w:rPr>
            </w:pPr>
            <w:r w:rsidRPr="00BD4754">
              <w:rPr>
                <w:bCs/>
                <w:sz w:val="20"/>
                <w:szCs w:val="20"/>
                <w:lang w:val="es-MX"/>
              </w:rPr>
              <w:t>Aunque suele asumirse como una práctica cotidiana, la comunicación telefónica demanda un manejo consciente de la voz, el lenguaje y la escucha activa. El asesor o la asesora debe interpretar necesidades, responder con claridad y mantener un trato respetuoso, incluso en situaciones complejas. Cada llamada representa una oportunidad para fortalecer la confianza y generar experiencias positivas.</w:t>
            </w:r>
          </w:p>
        </w:tc>
        <w:tc>
          <w:tcPr>
            <w:tcW w:w="5431" w:type="dxa"/>
          </w:tcPr>
          <w:p w14:paraId="23F7D0B8" w14:textId="77777777" w:rsidR="00BD4754" w:rsidRDefault="00E95F17" w:rsidP="00BD4754">
            <w:pPr>
              <w:jc w:val="both"/>
              <w:rPr>
                <w:bCs/>
                <w:sz w:val="20"/>
                <w:szCs w:val="20"/>
                <w:lang w:val="es-MX"/>
              </w:rPr>
            </w:pPr>
            <w:r w:rsidRPr="00E95F17">
              <w:rPr>
                <w:bCs/>
                <w:noProof/>
                <w:sz w:val="20"/>
                <w:szCs w:val="20"/>
                <w:lang w:val="es-MX"/>
              </w:rPr>
              <w:drawing>
                <wp:inline distT="0" distB="0" distL="0" distR="0" wp14:anchorId="7701C95D" wp14:editId="6C98766C">
                  <wp:extent cx="1828800" cy="1533441"/>
                  <wp:effectExtent l="0" t="0" r="0" b="0"/>
                  <wp:docPr id="1586271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71690" name=""/>
                          <pic:cNvPicPr/>
                        </pic:nvPicPr>
                        <pic:blipFill>
                          <a:blip r:embed="rId11"/>
                          <a:stretch>
                            <a:fillRect/>
                          </a:stretch>
                        </pic:blipFill>
                        <pic:spPr>
                          <a:xfrm>
                            <a:off x="0" y="0"/>
                            <a:ext cx="1834068" cy="1537859"/>
                          </a:xfrm>
                          <a:prstGeom prst="rect">
                            <a:avLst/>
                          </a:prstGeom>
                        </pic:spPr>
                      </pic:pic>
                    </a:graphicData>
                  </a:graphic>
                </wp:inline>
              </w:drawing>
            </w:r>
          </w:p>
          <w:p w14:paraId="5765E0C2" w14:textId="77777777" w:rsidR="00E95F17" w:rsidRDefault="00E95F17" w:rsidP="00BD4754">
            <w:pPr>
              <w:jc w:val="both"/>
              <w:rPr>
                <w:bCs/>
                <w:sz w:val="20"/>
                <w:szCs w:val="20"/>
                <w:lang w:val="es-MX"/>
              </w:rPr>
            </w:pPr>
          </w:p>
          <w:p w14:paraId="40E296B7" w14:textId="12CE6213" w:rsidR="00E95F17" w:rsidRPr="00E95F17" w:rsidRDefault="00E95F17" w:rsidP="00BD4754">
            <w:pPr>
              <w:jc w:val="both"/>
              <w:rPr>
                <w:bCs/>
                <w:sz w:val="16"/>
                <w:szCs w:val="16"/>
                <w:lang w:val="es-MX"/>
              </w:rPr>
            </w:pPr>
            <w:hyperlink r:id="rId12" w:anchor="fromView=search&amp;page=1&amp;position=14&amp;uuid=46dc742e-936b-465a-b572-5771d1da5ce6&amp;query=call+center" w:history="1">
              <w:r w:rsidRPr="00E95F17">
                <w:rPr>
                  <w:rStyle w:val="Hipervnculo"/>
                  <w:bCs/>
                  <w:sz w:val="16"/>
                  <w:szCs w:val="16"/>
                  <w:lang w:val="es-MX"/>
                </w:rPr>
                <w:t>https://www.freepik.es/fotos-premium/retrato-centro-llamadas-llamada-telefonica-mujer-escribiendo-computadora-consultora-soporte-al-cliente-auriculares-telemarketing-agente-servicio-al-cliente-help-desk-trabajo-equipo-espacio-coworking_198189826.htm#fromView=search&amp;page=1&amp;position=14&amp;uuid=46dc742e-936b-465a-b572-5771d1da5ce6&amp;query=call+center</w:t>
              </w:r>
            </w:hyperlink>
            <w:r w:rsidRPr="00E95F17">
              <w:rPr>
                <w:bCs/>
                <w:sz w:val="16"/>
                <w:szCs w:val="16"/>
                <w:lang w:val="es-MX"/>
              </w:rPr>
              <w:t xml:space="preserve"> </w:t>
            </w:r>
          </w:p>
        </w:tc>
      </w:tr>
    </w:tbl>
    <w:p w14:paraId="3515CC38" w14:textId="77777777" w:rsidR="00BD4754" w:rsidRPr="00BD4754" w:rsidRDefault="00BD4754" w:rsidP="00BD4754">
      <w:pPr>
        <w:pBdr>
          <w:top w:val="nil"/>
          <w:left w:val="nil"/>
          <w:bottom w:val="nil"/>
          <w:right w:val="nil"/>
          <w:between w:val="nil"/>
        </w:pBdr>
        <w:jc w:val="both"/>
        <w:rPr>
          <w:bCs/>
          <w:sz w:val="20"/>
          <w:szCs w:val="20"/>
          <w:lang w:val="es-MX"/>
        </w:rPr>
      </w:pPr>
    </w:p>
    <w:p w14:paraId="6541302B" w14:textId="77777777" w:rsidR="00BD4754" w:rsidRPr="00BD4754" w:rsidRDefault="00BD4754" w:rsidP="00BD4754">
      <w:pPr>
        <w:pBdr>
          <w:top w:val="nil"/>
          <w:left w:val="nil"/>
          <w:bottom w:val="nil"/>
          <w:right w:val="nil"/>
          <w:between w:val="nil"/>
        </w:pBdr>
        <w:jc w:val="both"/>
        <w:rPr>
          <w:bCs/>
          <w:sz w:val="20"/>
          <w:szCs w:val="20"/>
          <w:lang w:val="es-MX"/>
        </w:rPr>
      </w:pPr>
      <w:r w:rsidRPr="00BD4754">
        <w:rPr>
          <w:bCs/>
          <w:sz w:val="20"/>
          <w:szCs w:val="20"/>
          <w:lang w:val="es-MX"/>
        </w:rPr>
        <w:t>Formarse en comunicación telefónica permite desarrollar competencias orientadas al servicio, la empatía y la organización del diálogo. El adecuado manejo de las etapas de la llamada, los tipos de clientes y las técnicas básicas contribuye a una atención coherente con los objetivos institucionales y con las expectativas del cliente, favoreciendo relaciones sostenibles y profesionales.</w:t>
      </w:r>
    </w:p>
    <w:p w14:paraId="78E67DBB" w14:textId="77777777" w:rsidR="00BD4754" w:rsidRPr="00BD4754" w:rsidRDefault="00BD4754">
      <w:pPr>
        <w:pBdr>
          <w:top w:val="nil"/>
          <w:left w:val="nil"/>
          <w:bottom w:val="nil"/>
          <w:right w:val="nil"/>
          <w:between w:val="nil"/>
        </w:pBdr>
        <w:jc w:val="both"/>
        <w:rPr>
          <w:bCs/>
          <w:sz w:val="20"/>
          <w:szCs w:val="20"/>
        </w:rPr>
      </w:pPr>
    </w:p>
    <w:p w14:paraId="3A3A347A" w14:textId="77777777" w:rsidR="0059034F" w:rsidRDefault="0059034F">
      <w:pPr>
        <w:pBdr>
          <w:top w:val="nil"/>
          <w:left w:val="nil"/>
          <w:bottom w:val="nil"/>
          <w:right w:val="nil"/>
          <w:between w:val="nil"/>
        </w:pBdr>
        <w:rPr>
          <w:b/>
          <w:sz w:val="20"/>
          <w:szCs w:val="20"/>
        </w:rPr>
      </w:pPr>
    </w:p>
    <w:p w14:paraId="65FBFB5E" w14:textId="75695DFD"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14:paraId="2C482A24" w14:textId="2EA1961A" w:rsidR="005A4099" w:rsidRPr="005A4099" w:rsidRDefault="005A4099" w:rsidP="005A4099">
      <w:pPr>
        <w:pBdr>
          <w:top w:val="nil"/>
          <w:left w:val="nil"/>
          <w:bottom w:val="nil"/>
          <w:right w:val="nil"/>
          <w:between w:val="nil"/>
        </w:pBdr>
        <w:jc w:val="both"/>
        <w:rPr>
          <w:b/>
          <w:bCs/>
          <w:color w:val="000000"/>
          <w:sz w:val="20"/>
          <w:szCs w:val="20"/>
          <w:lang w:val="es-MX"/>
        </w:rPr>
      </w:pPr>
    </w:p>
    <w:p w14:paraId="67857D8B" w14:textId="3C282D5D" w:rsidR="005A4099" w:rsidRPr="005A4099" w:rsidRDefault="005A4099" w:rsidP="005A4099">
      <w:pPr>
        <w:pBdr>
          <w:top w:val="nil"/>
          <w:left w:val="nil"/>
          <w:bottom w:val="nil"/>
          <w:right w:val="nil"/>
          <w:between w:val="nil"/>
        </w:pBdr>
        <w:jc w:val="both"/>
        <w:rPr>
          <w:bCs/>
          <w:color w:val="000000"/>
          <w:sz w:val="20"/>
          <w:szCs w:val="20"/>
          <w:lang w:val="es-MX"/>
        </w:rPr>
      </w:pPr>
    </w:p>
    <w:p w14:paraId="52949EEE" w14:textId="77777777" w:rsidR="00CF4105" w:rsidRPr="00CF4105" w:rsidRDefault="00CF4105" w:rsidP="00CF4105">
      <w:pPr>
        <w:pBdr>
          <w:top w:val="nil"/>
          <w:left w:val="nil"/>
          <w:bottom w:val="nil"/>
          <w:right w:val="nil"/>
          <w:between w:val="nil"/>
        </w:pBdr>
        <w:jc w:val="both"/>
        <w:rPr>
          <w:b/>
          <w:bCs/>
          <w:color w:val="000000"/>
          <w:sz w:val="20"/>
          <w:szCs w:val="20"/>
          <w:lang w:val="es-MX"/>
        </w:rPr>
      </w:pPr>
      <w:r w:rsidRPr="00CF4105">
        <w:rPr>
          <w:b/>
          <w:bCs/>
          <w:color w:val="000000"/>
          <w:sz w:val="20"/>
          <w:szCs w:val="20"/>
          <w:lang w:val="es-MX"/>
        </w:rPr>
        <w:t>1. Comunicación telefónica</w:t>
      </w:r>
    </w:p>
    <w:p w14:paraId="2AA1FC22" w14:textId="77777777" w:rsidR="00CF4105" w:rsidRDefault="00CF4105" w:rsidP="00CF4105">
      <w:pPr>
        <w:pBdr>
          <w:top w:val="nil"/>
          <w:left w:val="nil"/>
          <w:bottom w:val="nil"/>
          <w:right w:val="nil"/>
          <w:between w:val="nil"/>
        </w:pBdr>
        <w:spacing w:before="240"/>
        <w:jc w:val="both"/>
        <w:rPr>
          <w:bCs/>
          <w:color w:val="000000"/>
          <w:sz w:val="20"/>
          <w:szCs w:val="20"/>
          <w:lang w:val="es-MX"/>
        </w:rPr>
      </w:pPr>
      <w:r w:rsidRPr="00CF4105">
        <w:rPr>
          <w:bCs/>
          <w:color w:val="000000"/>
          <w:sz w:val="20"/>
          <w:szCs w:val="20"/>
          <w:lang w:val="es-MX"/>
        </w:rPr>
        <w:t>En la sociedad actual, el teléfono es una herramienta fundamental empleada en diversas actividades tanto personales como empresariales. La comunicación telefónica se ha convertido en un recurso cotidiano dentro de cualquier organización, siendo uno de los elementos clave en un buen esquema de atención al cliente.</w:t>
      </w:r>
    </w:p>
    <w:p w14:paraId="74F0B290" w14:textId="77777777" w:rsidR="002B4E56" w:rsidRDefault="002B4E56" w:rsidP="00CF4105">
      <w:pPr>
        <w:pBdr>
          <w:top w:val="nil"/>
          <w:left w:val="nil"/>
          <w:bottom w:val="nil"/>
          <w:right w:val="nil"/>
          <w:between w:val="nil"/>
        </w:pBdr>
        <w:spacing w:before="240"/>
        <w:jc w:val="both"/>
        <w:rPr>
          <w:bCs/>
          <w:color w:val="000000"/>
          <w:sz w:val="20"/>
          <w:szCs w:val="20"/>
          <w:lang w:val="es-MX"/>
        </w:rPr>
      </w:pPr>
    </w:p>
    <w:tbl>
      <w:tblPr>
        <w:tblStyle w:val="Tablaconcuadrcula"/>
        <w:tblW w:w="0" w:type="auto"/>
        <w:tblLayout w:type="fixed"/>
        <w:tblLook w:val="04A0" w:firstRow="1" w:lastRow="0" w:firstColumn="1" w:lastColumn="0" w:noHBand="0" w:noVBand="1"/>
      </w:tblPr>
      <w:tblGrid>
        <w:gridCol w:w="4815"/>
        <w:gridCol w:w="5147"/>
      </w:tblGrid>
      <w:tr w:rsidR="002B4E56" w14:paraId="07FF46D2" w14:textId="77777777" w:rsidTr="00AB25F7">
        <w:tc>
          <w:tcPr>
            <w:tcW w:w="4815" w:type="dxa"/>
          </w:tcPr>
          <w:p w14:paraId="722F0D87" w14:textId="77777777" w:rsidR="002B4E56" w:rsidRDefault="00AB25F7" w:rsidP="00CF4105">
            <w:pPr>
              <w:spacing w:before="240"/>
              <w:jc w:val="both"/>
              <w:rPr>
                <w:bCs/>
                <w:color w:val="000000"/>
                <w:sz w:val="20"/>
                <w:szCs w:val="20"/>
                <w:lang w:val="es-MX"/>
              </w:rPr>
            </w:pPr>
            <w:r w:rsidRPr="00AB25F7">
              <w:rPr>
                <w:bCs/>
                <w:noProof/>
                <w:color w:val="000000"/>
                <w:sz w:val="20"/>
                <w:szCs w:val="20"/>
                <w:lang w:val="es-MX"/>
              </w:rPr>
              <w:lastRenderedPageBreak/>
              <w:drawing>
                <wp:inline distT="0" distB="0" distL="0" distR="0" wp14:anchorId="57EAA436" wp14:editId="7F47F537">
                  <wp:extent cx="2333625" cy="1387146"/>
                  <wp:effectExtent l="0" t="0" r="0" b="3810"/>
                  <wp:docPr id="1819437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37373" name=""/>
                          <pic:cNvPicPr/>
                        </pic:nvPicPr>
                        <pic:blipFill>
                          <a:blip r:embed="rId13"/>
                          <a:stretch>
                            <a:fillRect/>
                          </a:stretch>
                        </pic:blipFill>
                        <pic:spPr>
                          <a:xfrm>
                            <a:off x="0" y="0"/>
                            <a:ext cx="2347539" cy="1395417"/>
                          </a:xfrm>
                          <a:prstGeom prst="rect">
                            <a:avLst/>
                          </a:prstGeom>
                        </pic:spPr>
                      </pic:pic>
                    </a:graphicData>
                  </a:graphic>
                </wp:inline>
              </w:drawing>
            </w:r>
          </w:p>
          <w:p w14:paraId="78E863EA" w14:textId="79737366" w:rsidR="00AB25F7" w:rsidRPr="00AB25F7" w:rsidRDefault="00AB25F7" w:rsidP="00CF4105">
            <w:pPr>
              <w:spacing w:before="240"/>
              <w:jc w:val="both"/>
              <w:rPr>
                <w:bCs/>
                <w:color w:val="000000"/>
                <w:sz w:val="16"/>
                <w:szCs w:val="16"/>
                <w:lang w:val="es-MX"/>
              </w:rPr>
            </w:pPr>
            <w:hyperlink r:id="rId14" w:anchor="fromView=search&amp;page=1&amp;position=47&amp;uuid=e1135f91-05c1-4441-b462-3cbb1d0bc57b&amp;query=call+center+aprendiendo" w:history="1">
              <w:r w:rsidRPr="00AB25F7">
                <w:rPr>
                  <w:rStyle w:val="Hipervnculo"/>
                  <w:bCs/>
                  <w:sz w:val="16"/>
                  <w:szCs w:val="16"/>
                  <w:lang w:val="es-MX"/>
                </w:rPr>
                <w:t>https://www.freepik.es/fotos-premium/crm-servicio-al-cliente-o-consultor-hombre-negocios-ayuda-telemarketing-seguros-vida-o-comunicacion-centro-llamadas-asesor-ventas-tecnologicas-o-empleado-contactarnos-consultoria-o-atencion-al-cliente_132180276.htm#fromView=search&amp;page=1&amp;position=47&amp;uuid=e1135f91-05c1-4441-b462-3cbb1d0bc57b&amp;query=call+center+aprendiendo</w:t>
              </w:r>
            </w:hyperlink>
            <w:r w:rsidRPr="00AB25F7">
              <w:rPr>
                <w:bCs/>
                <w:color w:val="000000"/>
                <w:sz w:val="16"/>
                <w:szCs w:val="16"/>
                <w:lang w:val="es-MX"/>
              </w:rPr>
              <w:t xml:space="preserve"> </w:t>
            </w:r>
          </w:p>
          <w:p w14:paraId="6032287C" w14:textId="22BA15FF" w:rsidR="00AB25F7" w:rsidRDefault="00AB25F7" w:rsidP="00CF4105">
            <w:pPr>
              <w:spacing w:before="240"/>
              <w:jc w:val="both"/>
              <w:rPr>
                <w:bCs/>
                <w:color w:val="000000"/>
                <w:sz w:val="20"/>
                <w:szCs w:val="20"/>
                <w:lang w:val="es-MX"/>
              </w:rPr>
            </w:pPr>
          </w:p>
        </w:tc>
        <w:tc>
          <w:tcPr>
            <w:tcW w:w="5147" w:type="dxa"/>
          </w:tcPr>
          <w:p w14:paraId="7F47FE9A" w14:textId="44DB98C5" w:rsidR="002B4E56" w:rsidRDefault="002B4E56" w:rsidP="00CF4105">
            <w:pPr>
              <w:spacing w:before="240"/>
              <w:jc w:val="both"/>
              <w:rPr>
                <w:bCs/>
                <w:color w:val="000000"/>
                <w:sz w:val="20"/>
                <w:szCs w:val="20"/>
                <w:lang w:val="es-MX"/>
              </w:rPr>
            </w:pPr>
            <w:r w:rsidRPr="00CF4105">
              <w:rPr>
                <w:bCs/>
                <w:color w:val="000000"/>
                <w:sz w:val="20"/>
                <w:szCs w:val="20"/>
                <w:lang w:val="es-MX"/>
              </w:rPr>
              <w:t>Aunque comúnmente se piensa que comunicarse por teléfono es tarea fácil por tratarse de un hábito tradicional, lo cierto es que cuando esta se realiza de forma profesional, requiere habilidades específicas y preparación. Por esta razón, es fundamental formarse en este campo para lograr una comunicación efectiva y profesional.</w:t>
            </w:r>
          </w:p>
        </w:tc>
      </w:tr>
    </w:tbl>
    <w:p w14:paraId="2ED9CE4F" w14:textId="451DCA9B" w:rsidR="00CF4105" w:rsidRDefault="00CF4105" w:rsidP="00CF4105">
      <w:pPr>
        <w:pBdr>
          <w:top w:val="nil"/>
          <w:left w:val="nil"/>
          <w:bottom w:val="nil"/>
          <w:right w:val="nil"/>
          <w:between w:val="nil"/>
        </w:pBdr>
        <w:spacing w:before="240"/>
        <w:jc w:val="both"/>
        <w:rPr>
          <w:bCs/>
          <w:color w:val="000000"/>
          <w:sz w:val="20"/>
          <w:szCs w:val="20"/>
          <w:lang w:val="es-MX"/>
        </w:rPr>
      </w:pPr>
      <w:r w:rsidRPr="00CF4105">
        <w:rPr>
          <w:bCs/>
          <w:color w:val="000000"/>
          <w:sz w:val="20"/>
          <w:szCs w:val="20"/>
          <w:lang w:val="es-MX"/>
        </w:rPr>
        <w:t xml:space="preserve">En un mercado saturado de mensajes visuales y </w:t>
      </w:r>
      <w:r w:rsidRPr="002B4E56">
        <w:rPr>
          <w:bCs/>
          <w:color w:val="000000"/>
          <w:sz w:val="20"/>
          <w:szCs w:val="20"/>
          <w:lang w:val="es-MX"/>
        </w:rPr>
        <w:t>gráfic</w:t>
      </w:r>
      <w:r w:rsidR="002B4E56">
        <w:rPr>
          <w:bCs/>
          <w:color w:val="000000"/>
          <w:sz w:val="20"/>
          <w:szCs w:val="20"/>
          <w:lang w:val="es-MX"/>
        </w:rPr>
        <w:t>o</w:t>
      </w:r>
      <w:r w:rsidRPr="002B4E56">
        <w:rPr>
          <w:bCs/>
          <w:color w:val="000000"/>
          <w:sz w:val="20"/>
          <w:szCs w:val="20"/>
          <w:lang w:val="es-MX"/>
        </w:rPr>
        <w:t>s,</w:t>
      </w:r>
      <w:r w:rsidRPr="00CF4105">
        <w:rPr>
          <w:bCs/>
          <w:color w:val="000000"/>
          <w:sz w:val="20"/>
          <w:szCs w:val="20"/>
          <w:lang w:val="es-MX"/>
        </w:rPr>
        <w:t xml:space="preserve"> el teléfono ofrece una vía directa para transmitir una buena imagen empresarial. Usado correctamente, puede traer importantes beneficios organizacionales como la consolidación de relaciones con clientes, gracias a su capacidad para ofrecer una comunicación rápida, continua y eficaz.</w:t>
      </w:r>
    </w:p>
    <w:p w14:paraId="49730EBD" w14:textId="77777777" w:rsidR="00ED0506" w:rsidRDefault="00ED0506" w:rsidP="00CF4105">
      <w:pPr>
        <w:pBdr>
          <w:top w:val="nil"/>
          <w:left w:val="nil"/>
          <w:bottom w:val="nil"/>
          <w:right w:val="nil"/>
          <w:between w:val="nil"/>
        </w:pBdr>
        <w:spacing w:before="240"/>
        <w:jc w:val="both"/>
        <w:rPr>
          <w:bCs/>
          <w:color w:val="000000"/>
          <w:sz w:val="20"/>
          <w:szCs w:val="20"/>
          <w:lang w:val="es-MX"/>
        </w:rPr>
      </w:pPr>
    </w:p>
    <w:p w14:paraId="23D03F9B" w14:textId="77777777" w:rsidR="00ED0506" w:rsidRPr="00CF4105" w:rsidRDefault="00ED0506" w:rsidP="00CF4105">
      <w:pPr>
        <w:pBdr>
          <w:top w:val="nil"/>
          <w:left w:val="nil"/>
          <w:bottom w:val="nil"/>
          <w:right w:val="nil"/>
          <w:between w:val="nil"/>
        </w:pBdr>
        <w:spacing w:before="240"/>
        <w:jc w:val="both"/>
        <w:rPr>
          <w:bCs/>
          <w:color w:val="000000"/>
          <w:sz w:val="20"/>
          <w:szCs w:val="20"/>
          <w:lang w:val="es-MX"/>
        </w:rPr>
      </w:pPr>
    </w:p>
    <w:p w14:paraId="74CC875C" w14:textId="32578C37" w:rsidR="00CF4105" w:rsidRPr="00CF4105" w:rsidRDefault="00CF4105" w:rsidP="00CF4105">
      <w:pPr>
        <w:pBdr>
          <w:top w:val="nil"/>
          <w:left w:val="nil"/>
          <w:bottom w:val="nil"/>
          <w:right w:val="nil"/>
          <w:between w:val="nil"/>
        </w:pBdr>
        <w:jc w:val="both"/>
        <w:rPr>
          <w:bCs/>
          <w:color w:val="000000"/>
          <w:sz w:val="20"/>
          <w:szCs w:val="20"/>
          <w:lang w:val="es-MX"/>
        </w:rPr>
      </w:pPr>
    </w:p>
    <w:p w14:paraId="6571CC61" w14:textId="78FDF4DF" w:rsidR="00CF4105" w:rsidRPr="002B4E56" w:rsidRDefault="00CF4105">
      <w:pPr>
        <w:pStyle w:val="Prrafodelista"/>
        <w:numPr>
          <w:ilvl w:val="1"/>
          <w:numId w:val="11"/>
        </w:numPr>
        <w:pBdr>
          <w:top w:val="nil"/>
          <w:left w:val="nil"/>
          <w:bottom w:val="nil"/>
          <w:right w:val="nil"/>
          <w:between w:val="nil"/>
        </w:pBdr>
        <w:jc w:val="both"/>
        <w:rPr>
          <w:b/>
          <w:bCs/>
          <w:color w:val="000000"/>
          <w:sz w:val="20"/>
          <w:szCs w:val="20"/>
          <w:lang w:val="es-MX"/>
        </w:rPr>
      </w:pPr>
      <w:r w:rsidRPr="002B4E56">
        <w:rPr>
          <w:b/>
          <w:bCs/>
          <w:color w:val="000000"/>
          <w:sz w:val="20"/>
          <w:szCs w:val="20"/>
          <w:lang w:val="es-MX"/>
        </w:rPr>
        <w:t>El papel del asesor en la comunicación telefónica</w:t>
      </w:r>
    </w:p>
    <w:p w14:paraId="48301E0F" w14:textId="77777777" w:rsidR="002B4E56" w:rsidRPr="002B4E56" w:rsidRDefault="002B4E56" w:rsidP="002B4E56">
      <w:pPr>
        <w:pStyle w:val="Prrafodelista"/>
        <w:pBdr>
          <w:top w:val="nil"/>
          <w:left w:val="nil"/>
          <w:bottom w:val="nil"/>
          <w:right w:val="nil"/>
          <w:between w:val="nil"/>
        </w:pBdr>
        <w:ind w:left="360"/>
        <w:jc w:val="both"/>
        <w:rPr>
          <w:b/>
          <w:bCs/>
          <w:color w:val="000000"/>
          <w:sz w:val="20"/>
          <w:szCs w:val="20"/>
          <w:lang w:val="es-MX"/>
        </w:rPr>
      </w:pPr>
    </w:p>
    <w:p w14:paraId="59BA9E19" w14:textId="77777777" w:rsidR="00CF4105" w:rsidRDefault="00CF4105" w:rsidP="00CF4105">
      <w:pPr>
        <w:pBdr>
          <w:top w:val="nil"/>
          <w:left w:val="nil"/>
          <w:bottom w:val="nil"/>
          <w:right w:val="nil"/>
          <w:between w:val="nil"/>
        </w:pBdr>
        <w:jc w:val="both"/>
        <w:rPr>
          <w:bCs/>
          <w:color w:val="000000"/>
          <w:sz w:val="20"/>
          <w:szCs w:val="20"/>
          <w:lang w:val="es-MX"/>
        </w:rPr>
      </w:pPr>
      <w:r w:rsidRPr="00CF4105">
        <w:rPr>
          <w:bCs/>
          <w:color w:val="000000"/>
          <w:sz w:val="20"/>
          <w:szCs w:val="20"/>
          <w:lang w:val="es-MX"/>
        </w:rPr>
        <w:t xml:space="preserve">El rol del asesor o asesora telefónica es esencial en la atención al cliente, ya que su única </w:t>
      </w:r>
      <w:r w:rsidRPr="00401862">
        <w:rPr>
          <w:b/>
          <w:color w:val="000000"/>
          <w:sz w:val="20"/>
          <w:szCs w:val="20"/>
          <w:lang w:val="es-MX"/>
        </w:rPr>
        <w:t>herramienta de trabajo es la voz</w:t>
      </w:r>
      <w:r w:rsidRPr="00CF4105">
        <w:rPr>
          <w:bCs/>
          <w:color w:val="000000"/>
          <w:sz w:val="20"/>
          <w:szCs w:val="20"/>
          <w:lang w:val="es-MX"/>
        </w:rPr>
        <w:t>. Esto implica que debe poseer, desarrollar o fortalecer ciertas cualidades que le permitan brindar una atención eficiente y profesional.</w:t>
      </w:r>
    </w:p>
    <w:p w14:paraId="35EDE7A5" w14:textId="77777777" w:rsidR="005A467F" w:rsidRDefault="005A467F" w:rsidP="00CF4105">
      <w:pPr>
        <w:pBdr>
          <w:top w:val="nil"/>
          <w:left w:val="nil"/>
          <w:bottom w:val="nil"/>
          <w:right w:val="nil"/>
          <w:between w:val="nil"/>
        </w:pBdr>
        <w:jc w:val="both"/>
        <w:rPr>
          <w:bCs/>
          <w:color w:val="000000"/>
          <w:sz w:val="20"/>
          <w:szCs w:val="20"/>
          <w:lang w:val="es-MX"/>
        </w:rPr>
      </w:pPr>
    </w:p>
    <w:tbl>
      <w:tblPr>
        <w:tblStyle w:val="Tablaconcuadrcula"/>
        <w:tblW w:w="0" w:type="auto"/>
        <w:tblLayout w:type="fixed"/>
        <w:tblLook w:val="04A0" w:firstRow="1" w:lastRow="0" w:firstColumn="1" w:lastColumn="0" w:noHBand="0" w:noVBand="1"/>
      </w:tblPr>
      <w:tblGrid>
        <w:gridCol w:w="4248"/>
        <w:gridCol w:w="5714"/>
      </w:tblGrid>
      <w:tr w:rsidR="005A467F" w14:paraId="2C823BFB" w14:textId="77777777" w:rsidTr="00AF70BC">
        <w:tc>
          <w:tcPr>
            <w:tcW w:w="4248" w:type="dxa"/>
          </w:tcPr>
          <w:p w14:paraId="576149EA" w14:textId="77777777" w:rsidR="005A467F" w:rsidRDefault="00AF70BC" w:rsidP="00CF4105">
            <w:pPr>
              <w:jc w:val="both"/>
              <w:rPr>
                <w:bCs/>
                <w:color w:val="000000"/>
                <w:sz w:val="20"/>
                <w:szCs w:val="20"/>
                <w:lang w:val="es-MX"/>
              </w:rPr>
            </w:pPr>
            <w:r w:rsidRPr="00AF70BC">
              <w:rPr>
                <w:bCs/>
                <w:noProof/>
                <w:color w:val="000000"/>
                <w:sz w:val="20"/>
                <w:szCs w:val="20"/>
                <w:lang w:val="es-MX"/>
              </w:rPr>
              <w:drawing>
                <wp:inline distT="0" distB="0" distL="0" distR="0" wp14:anchorId="1CED5583" wp14:editId="2FC02272">
                  <wp:extent cx="1927000" cy="1333500"/>
                  <wp:effectExtent l="0" t="0" r="0" b="0"/>
                  <wp:docPr id="1703924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24535" name=""/>
                          <pic:cNvPicPr/>
                        </pic:nvPicPr>
                        <pic:blipFill>
                          <a:blip r:embed="rId15"/>
                          <a:stretch>
                            <a:fillRect/>
                          </a:stretch>
                        </pic:blipFill>
                        <pic:spPr>
                          <a:xfrm>
                            <a:off x="0" y="0"/>
                            <a:ext cx="1950596" cy="1349829"/>
                          </a:xfrm>
                          <a:prstGeom prst="rect">
                            <a:avLst/>
                          </a:prstGeom>
                        </pic:spPr>
                      </pic:pic>
                    </a:graphicData>
                  </a:graphic>
                </wp:inline>
              </w:drawing>
            </w:r>
          </w:p>
          <w:p w14:paraId="009B06D9" w14:textId="77777777" w:rsidR="00AF70BC" w:rsidRDefault="00AF70BC" w:rsidP="00CF4105">
            <w:pPr>
              <w:jc w:val="both"/>
              <w:rPr>
                <w:bCs/>
                <w:color w:val="000000"/>
                <w:sz w:val="20"/>
                <w:szCs w:val="20"/>
                <w:lang w:val="es-MX"/>
              </w:rPr>
            </w:pPr>
          </w:p>
          <w:p w14:paraId="177BD146" w14:textId="005B5347" w:rsidR="00AF70BC" w:rsidRPr="00AF70BC" w:rsidRDefault="00AF70BC" w:rsidP="00CF4105">
            <w:pPr>
              <w:jc w:val="both"/>
              <w:rPr>
                <w:bCs/>
                <w:color w:val="000000"/>
                <w:sz w:val="16"/>
                <w:szCs w:val="16"/>
                <w:lang w:val="es-MX"/>
              </w:rPr>
            </w:pPr>
            <w:hyperlink r:id="rId16" w:anchor="fromView=search&amp;page=1&amp;position=5&amp;uuid=e1135f91-05c1-4441-b462-3cbb1d0bc57b&amp;query=call+center+aprendiendo" w:history="1">
              <w:r w:rsidRPr="00AF70BC">
                <w:rPr>
                  <w:rStyle w:val="Hipervnculo"/>
                  <w:bCs/>
                  <w:sz w:val="16"/>
                  <w:szCs w:val="16"/>
                  <w:lang w:val="es-MX"/>
                </w:rPr>
                <w:t>https://www.freepik.es/foto-gratis/operador-centro-llamadas-femenino-bastante-caucasico-sonriente-auriculares-sentado-escritorio-herramientas-oficina-gesticulando-tres-dedos_17416105.htm#fromView=search&amp;page=1&amp;position=5&amp;uuid=e1135f91-05c1-4441-b462-3cbb1d0bc57b&amp;query=call+center+aprendiendo</w:t>
              </w:r>
            </w:hyperlink>
            <w:r w:rsidRPr="00AF70BC">
              <w:rPr>
                <w:bCs/>
                <w:color w:val="000000"/>
                <w:sz w:val="16"/>
                <w:szCs w:val="16"/>
                <w:lang w:val="es-MX"/>
              </w:rPr>
              <w:t xml:space="preserve"> </w:t>
            </w:r>
          </w:p>
        </w:tc>
        <w:tc>
          <w:tcPr>
            <w:tcW w:w="5714" w:type="dxa"/>
          </w:tcPr>
          <w:p w14:paraId="04181FA2" w14:textId="7F082766" w:rsidR="005A467F" w:rsidRDefault="005A467F" w:rsidP="00CF4105">
            <w:pPr>
              <w:jc w:val="both"/>
              <w:rPr>
                <w:bCs/>
                <w:color w:val="000000"/>
                <w:sz w:val="20"/>
                <w:szCs w:val="20"/>
                <w:lang w:val="es-MX"/>
              </w:rPr>
            </w:pPr>
            <w:r w:rsidRPr="00CF4105">
              <w:rPr>
                <w:bCs/>
                <w:color w:val="000000"/>
                <w:sz w:val="20"/>
                <w:szCs w:val="20"/>
                <w:lang w:val="es-MX"/>
              </w:rPr>
              <w:t>Todas las personas pueden ser capacitadas para desempeñar tareas que exijan un perfil comercial y de servicio, siempre que tengan las cualidades necesarias o estén dispuestas a desarrollarlas con esfuerzo y dedicación. Aunque algunas de estas habilidades pueden estar presentes de manera natural, en muchos casos deben ser cultivadas.</w:t>
            </w:r>
          </w:p>
        </w:tc>
      </w:tr>
    </w:tbl>
    <w:p w14:paraId="09754325" w14:textId="77777777" w:rsidR="005A467F" w:rsidRDefault="005A467F" w:rsidP="00CF4105">
      <w:pPr>
        <w:pBdr>
          <w:top w:val="nil"/>
          <w:left w:val="nil"/>
          <w:bottom w:val="nil"/>
          <w:right w:val="nil"/>
          <w:between w:val="nil"/>
        </w:pBdr>
        <w:jc w:val="both"/>
        <w:rPr>
          <w:bCs/>
          <w:color w:val="000000"/>
          <w:sz w:val="20"/>
          <w:szCs w:val="20"/>
          <w:lang w:val="es-MX"/>
        </w:rPr>
      </w:pPr>
    </w:p>
    <w:p w14:paraId="68143284" w14:textId="77777777" w:rsidR="00CF4105" w:rsidRPr="00CF4105" w:rsidRDefault="00CF4105" w:rsidP="00CF4105">
      <w:pPr>
        <w:pBdr>
          <w:top w:val="nil"/>
          <w:left w:val="nil"/>
          <w:bottom w:val="nil"/>
          <w:right w:val="nil"/>
          <w:between w:val="nil"/>
        </w:pBdr>
        <w:jc w:val="both"/>
        <w:rPr>
          <w:bCs/>
          <w:color w:val="000000"/>
          <w:sz w:val="20"/>
          <w:szCs w:val="20"/>
          <w:lang w:val="es-MX"/>
        </w:rPr>
      </w:pPr>
    </w:p>
    <w:p w14:paraId="674FFE65" w14:textId="6A7E0163" w:rsidR="00CF4105" w:rsidRDefault="00CF4105" w:rsidP="00CF4105">
      <w:pPr>
        <w:pBdr>
          <w:top w:val="nil"/>
          <w:left w:val="nil"/>
          <w:bottom w:val="nil"/>
          <w:right w:val="nil"/>
          <w:between w:val="nil"/>
        </w:pBdr>
        <w:jc w:val="both"/>
        <w:rPr>
          <w:bCs/>
          <w:color w:val="000000"/>
          <w:sz w:val="20"/>
          <w:szCs w:val="20"/>
          <w:lang w:val="es-MX"/>
        </w:rPr>
      </w:pPr>
    </w:p>
    <w:p w14:paraId="3F461EAC" w14:textId="77777777" w:rsidR="00CF4105" w:rsidRPr="00CF4105" w:rsidRDefault="00CF4105" w:rsidP="00CF4105">
      <w:pPr>
        <w:pBdr>
          <w:top w:val="nil"/>
          <w:left w:val="nil"/>
          <w:bottom w:val="nil"/>
          <w:right w:val="nil"/>
          <w:between w:val="nil"/>
        </w:pBdr>
        <w:jc w:val="both"/>
        <w:rPr>
          <w:bCs/>
          <w:color w:val="000000"/>
          <w:sz w:val="20"/>
          <w:szCs w:val="20"/>
          <w:lang w:val="es-MX"/>
        </w:rPr>
      </w:pPr>
    </w:p>
    <w:p w14:paraId="02DF5651" w14:textId="46C2DC7B" w:rsidR="00CF4105" w:rsidRDefault="00CF4105" w:rsidP="00CF4105">
      <w:pPr>
        <w:pBdr>
          <w:top w:val="nil"/>
          <w:left w:val="nil"/>
          <w:bottom w:val="nil"/>
          <w:right w:val="nil"/>
          <w:between w:val="nil"/>
        </w:pBdr>
        <w:jc w:val="both"/>
        <w:rPr>
          <w:bCs/>
          <w:color w:val="000000"/>
          <w:sz w:val="20"/>
          <w:szCs w:val="20"/>
          <w:lang w:val="es-MX"/>
        </w:rPr>
      </w:pPr>
      <w:r w:rsidRPr="00CF4105">
        <w:rPr>
          <w:bCs/>
          <w:color w:val="000000"/>
          <w:sz w:val="20"/>
          <w:szCs w:val="20"/>
          <w:lang w:val="es-MX"/>
        </w:rPr>
        <w:t>A continuación, se presenta</w:t>
      </w:r>
      <w:r w:rsidR="007C73C6">
        <w:rPr>
          <w:bCs/>
          <w:color w:val="000000"/>
          <w:sz w:val="20"/>
          <w:szCs w:val="20"/>
          <w:lang w:val="es-MX"/>
        </w:rPr>
        <w:t>n</w:t>
      </w:r>
      <w:r w:rsidRPr="00CF4105">
        <w:rPr>
          <w:bCs/>
          <w:color w:val="000000"/>
          <w:sz w:val="20"/>
          <w:szCs w:val="20"/>
          <w:lang w:val="es-MX"/>
        </w:rPr>
        <w:t xml:space="preserve"> las cualidades necesarias para desempeñarse adecuadamente como asesor o asesora telefónica:</w:t>
      </w:r>
    </w:p>
    <w:p w14:paraId="09B2DD34" w14:textId="77777777" w:rsidR="00CF4105" w:rsidRPr="00CF4105" w:rsidRDefault="00CF4105" w:rsidP="00CF4105">
      <w:pPr>
        <w:pBdr>
          <w:top w:val="nil"/>
          <w:left w:val="nil"/>
          <w:bottom w:val="nil"/>
          <w:right w:val="nil"/>
          <w:between w:val="nil"/>
        </w:pBdr>
        <w:jc w:val="both"/>
        <w:rPr>
          <w:bCs/>
          <w:color w:val="000000"/>
          <w:sz w:val="20"/>
          <w:szCs w:val="20"/>
          <w:lang w:val="es-MX"/>
        </w:rPr>
      </w:pPr>
    </w:p>
    <w:p w14:paraId="0CD5DE14" w14:textId="6C23EEDB" w:rsidR="00CF4105" w:rsidRDefault="007C73C6" w:rsidP="00CF4105">
      <w:pPr>
        <w:pBdr>
          <w:top w:val="nil"/>
          <w:left w:val="nil"/>
          <w:bottom w:val="nil"/>
          <w:right w:val="nil"/>
          <w:between w:val="nil"/>
        </w:pBdr>
        <w:jc w:val="both"/>
        <w:rPr>
          <w:bCs/>
          <w:color w:val="000000"/>
          <w:sz w:val="20"/>
          <w:szCs w:val="20"/>
          <w:lang w:val="es-MX"/>
        </w:rPr>
      </w:pPr>
      <w:r w:rsidRPr="007C73C6">
        <w:rPr>
          <w:bCs/>
          <w:noProof/>
          <w:color w:val="000000"/>
          <w:sz w:val="20"/>
          <w:szCs w:val="20"/>
        </w:rPr>
        <w:drawing>
          <wp:inline distT="0" distB="0" distL="0" distR="0" wp14:anchorId="398F3481" wp14:editId="6A1B2D08">
            <wp:extent cx="6332220" cy="895350"/>
            <wp:effectExtent l="0" t="0" r="11430" b="0"/>
            <wp:docPr id="1333513662" name="Diagram 1">
              <a:extLst xmlns:a="http://schemas.openxmlformats.org/drawingml/2006/main">
                <a:ext uri="{FF2B5EF4-FFF2-40B4-BE49-F238E27FC236}">
                  <a16:creationId xmlns:a16="http://schemas.microsoft.com/office/drawing/2014/main" id="{C201E97A-701C-583E-7945-A0CA94C697D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5306A901" w14:textId="77777777" w:rsidR="006F2A14" w:rsidRPr="006F2A14" w:rsidRDefault="006F2A14" w:rsidP="006F2A14">
      <w:pPr>
        <w:pBdr>
          <w:top w:val="nil"/>
          <w:left w:val="nil"/>
          <w:bottom w:val="nil"/>
          <w:right w:val="nil"/>
          <w:between w:val="nil"/>
        </w:pBdr>
        <w:jc w:val="both"/>
        <w:rPr>
          <w:bCs/>
          <w:color w:val="000000"/>
          <w:sz w:val="20"/>
          <w:szCs w:val="20"/>
          <w:lang w:val="es-MX"/>
        </w:rPr>
      </w:pPr>
      <w:r w:rsidRPr="006F2A14">
        <w:rPr>
          <w:bCs/>
          <w:color w:val="000000"/>
          <w:sz w:val="20"/>
          <w:szCs w:val="20"/>
          <w:lang w:val="es-MX"/>
        </w:rPr>
        <w:t>Las siguientes capacidades consolidan el desempeño profesional mediante una comunicación clara, organizada y centrada en el interlocutor.</w:t>
      </w:r>
    </w:p>
    <w:p w14:paraId="740B31DA" w14:textId="77777777" w:rsidR="006F2A14" w:rsidRDefault="006F2A14" w:rsidP="00CF4105">
      <w:pPr>
        <w:pBdr>
          <w:top w:val="nil"/>
          <w:left w:val="nil"/>
          <w:bottom w:val="nil"/>
          <w:right w:val="nil"/>
          <w:between w:val="nil"/>
        </w:pBdr>
        <w:jc w:val="both"/>
        <w:rPr>
          <w:bCs/>
          <w:color w:val="000000"/>
          <w:sz w:val="20"/>
          <w:szCs w:val="20"/>
          <w:lang w:val="es-MX"/>
        </w:rPr>
      </w:pPr>
    </w:p>
    <w:tbl>
      <w:tblPr>
        <w:tblStyle w:val="Tablaconcuadrcula"/>
        <w:tblW w:w="0" w:type="auto"/>
        <w:tblLayout w:type="fixed"/>
        <w:tblLook w:val="04A0" w:firstRow="1" w:lastRow="0" w:firstColumn="1" w:lastColumn="0" w:noHBand="0" w:noVBand="1"/>
      </w:tblPr>
      <w:tblGrid>
        <w:gridCol w:w="5382"/>
        <w:gridCol w:w="4580"/>
      </w:tblGrid>
      <w:tr w:rsidR="0081343D" w:rsidRPr="003756BC" w14:paraId="4F5B2D65" w14:textId="29905817" w:rsidTr="003E0E53">
        <w:tc>
          <w:tcPr>
            <w:tcW w:w="9962" w:type="dxa"/>
            <w:gridSpan w:val="2"/>
            <w:shd w:val="clear" w:color="auto" w:fill="9BBB59" w:themeFill="accent3"/>
            <w:hideMark/>
          </w:tcPr>
          <w:p w14:paraId="219031EA" w14:textId="16BE88E0" w:rsidR="0081343D" w:rsidRPr="0081343D" w:rsidRDefault="0081343D" w:rsidP="0081343D">
            <w:pPr>
              <w:pBdr>
                <w:top w:val="nil"/>
                <w:left w:val="nil"/>
                <w:bottom w:val="nil"/>
                <w:right w:val="nil"/>
                <w:between w:val="nil"/>
              </w:pBdr>
              <w:jc w:val="center"/>
              <w:rPr>
                <w:b/>
                <w:bCs/>
                <w:sz w:val="20"/>
                <w:szCs w:val="20"/>
                <w:lang w:val="es-MX"/>
              </w:rPr>
            </w:pPr>
            <w:r w:rsidRPr="0081343D">
              <w:rPr>
                <w:b/>
                <w:bCs/>
                <w:sz w:val="20"/>
                <w:szCs w:val="20"/>
                <w:lang w:val="es-MX"/>
              </w:rPr>
              <w:t>TARJETAS</w:t>
            </w:r>
          </w:p>
        </w:tc>
      </w:tr>
      <w:tr w:rsidR="0081343D" w:rsidRPr="0081343D" w14:paraId="4DB11202" w14:textId="33D7A364" w:rsidTr="003E0E53">
        <w:tc>
          <w:tcPr>
            <w:tcW w:w="5382" w:type="dxa"/>
            <w:hideMark/>
          </w:tcPr>
          <w:p w14:paraId="77E956BA" w14:textId="7D0AE9FF" w:rsidR="0081343D" w:rsidRPr="0081343D" w:rsidRDefault="0081343D" w:rsidP="00F62D2B">
            <w:pPr>
              <w:pBdr>
                <w:top w:val="nil"/>
                <w:left w:val="nil"/>
                <w:bottom w:val="nil"/>
                <w:right w:val="nil"/>
                <w:between w:val="nil"/>
              </w:pBdr>
              <w:spacing w:line="276" w:lineRule="auto"/>
              <w:jc w:val="both"/>
              <w:rPr>
                <w:bCs/>
                <w:sz w:val="20"/>
                <w:szCs w:val="20"/>
                <w:lang w:val="es-MX"/>
              </w:rPr>
            </w:pPr>
            <w:r w:rsidRPr="0081343D">
              <w:rPr>
                <w:bCs/>
                <w:sz w:val="20"/>
                <w:szCs w:val="20"/>
                <w:lang w:val="es-MX"/>
              </w:rPr>
              <w:t>Capacidad de transmitir ideas.</w:t>
            </w:r>
          </w:p>
        </w:tc>
        <w:tc>
          <w:tcPr>
            <w:tcW w:w="4580" w:type="dxa"/>
          </w:tcPr>
          <w:p w14:paraId="486B617B" w14:textId="77777777" w:rsidR="0081343D" w:rsidRDefault="003E0E53" w:rsidP="00F62D2B">
            <w:pPr>
              <w:pBdr>
                <w:top w:val="nil"/>
                <w:left w:val="nil"/>
                <w:bottom w:val="nil"/>
                <w:right w:val="nil"/>
                <w:between w:val="nil"/>
              </w:pBdr>
              <w:jc w:val="both"/>
              <w:rPr>
                <w:bCs/>
                <w:sz w:val="20"/>
                <w:szCs w:val="20"/>
                <w:highlight w:val="yellow"/>
                <w:lang w:val="es-MX"/>
              </w:rPr>
            </w:pPr>
            <w:r w:rsidRPr="003E0E53">
              <w:rPr>
                <w:bCs/>
                <w:noProof/>
                <w:sz w:val="20"/>
                <w:szCs w:val="20"/>
                <w:lang w:val="es-MX"/>
              </w:rPr>
              <w:drawing>
                <wp:inline distT="0" distB="0" distL="0" distR="0" wp14:anchorId="1D49FEC5" wp14:editId="066B2579">
                  <wp:extent cx="952500" cy="898524"/>
                  <wp:effectExtent l="0" t="0" r="0" b="0"/>
                  <wp:docPr id="57399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9433" name=""/>
                          <pic:cNvPicPr/>
                        </pic:nvPicPr>
                        <pic:blipFill>
                          <a:blip r:embed="rId22"/>
                          <a:stretch>
                            <a:fillRect/>
                          </a:stretch>
                        </pic:blipFill>
                        <pic:spPr>
                          <a:xfrm>
                            <a:off x="0" y="0"/>
                            <a:ext cx="960118" cy="905710"/>
                          </a:xfrm>
                          <a:prstGeom prst="rect">
                            <a:avLst/>
                          </a:prstGeom>
                        </pic:spPr>
                      </pic:pic>
                    </a:graphicData>
                  </a:graphic>
                </wp:inline>
              </w:drawing>
            </w:r>
          </w:p>
          <w:p w14:paraId="19909495" w14:textId="77777777" w:rsidR="003E0E53" w:rsidRDefault="003E0E53" w:rsidP="00F62D2B">
            <w:pPr>
              <w:pBdr>
                <w:top w:val="nil"/>
                <w:left w:val="nil"/>
                <w:bottom w:val="nil"/>
                <w:right w:val="nil"/>
                <w:between w:val="nil"/>
              </w:pBdr>
              <w:jc w:val="both"/>
              <w:rPr>
                <w:bCs/>
                <w:sz w:val="20"/>
                <w:szCs w:val="20"/>
                <w:highlight w:val="yellow"/>
                <w:lang w:val="es-MX"/>
              </w:rPr>
            </w:pPr>
          </w:p>
          <w:p w14:paraId="72A414CF" w14:textId="79F98CDD" w:rsidR="003E0E53" w:rsidRPr="003E0E53" w:rsidRDefault="003E0E53" w:rsidP="00F62D2B">
            <w:pPr>
              <w:pBdr>
                <w:top w:val="nil"/>
                <w:left w:val="nil"/>
                <w:bottom w:val="nil"/>
                <w:right w:val="nil"/>
                <w:between w:val="nil"/>
              </w:pBdr>
              <w:jc w:val="both"/>
              <w:rPr>
                <w:bCs/>
                <w:sz w:val="16"/>
                <w:szCs w:val="16"/>
                <w:highlight w:val="yellow"/>
                <w:lang w:val="es-MX"/>
              </w:rPr>
            </w:pPr>
            <w:hyperlink r:id="rId23" w:anchor="fromView=search&amp;page=1&amp;position=0&amp;uuid=098a49b8-7ba2-4a12-8048-307cd67be522" w:history="1">
              <w:r w:rsidRPr="003E0E53">
                <w:rPr>
                  <w:rStyle w:val="Hipervnculo"/>
                  <w:bCs/>
                  <w:sz w:val="16"/>
                  <w:szCs w:val="16"/>
                  <w:lang w:val="es-MX"/>
                </w:rPr>
                <w:t>https://www.freepik.es/icono/ideas_4503103#fromView=search&amp;page=1&amp;position=0&amp;uuid=098a49b8-7ba2-4a12-8048-307cd67be522</w:t>
              </w:r>
            </w:hyperlink>
            <w:r w:rsidRPr="003E0E53">
              <w:rPr>
                <w:bCs/>
                <w:sz w:val="16"/>
                <w:szCs w:val="16"/>
                <w:lang w:val="es-MX"/>
              </w:rPr>
              <w:t xml:space="preserve"> </w:t>
            </w:r>
          </w:p>
        </w:tc>
      </w:tr>
      <w:tr w:rsidR="0081343D" w:rsidRPr="0081343D" w14:paraId="0C70EA3F" w14:textId="1BBF2F1B" w:rsidTr="003E0E53">
        <w:tc>
          <w:tcPr>
            <w:tcW w:w="5382" w:type="dxa"/>
            <w:hideMark/>
          </w:tcPr>
          <w:p w14:paraId="1D0CBB0F" w14:textId="26BFCE81" w:rsidR="0081343D" w:rsidRPr="0081343D" w:rsidRDefault="0081343D" w:rsidP="00F62D2B">
            <w:pPr>
              <w:pBdr>
                <w:top w:val="nil"/>
                <w:left w:val="nil"/>
                <w:bottom w:val="nil"/>
                <w:right w:val="nil"/>
                <w:between w:val="nil"/>
              </w:pBdr>
              <w:spacing w:line="276" w:lineRule="auto"/>
              <w:jc w:val="both"/>
              <w:rPr>
                <w:bCs/>
                <w:sz w:val="20"/>
                <w:szCs w:val="20"/>
                <w:lang w:val="es-MX"/>
              </w:rPr>
            </w:pPr>
            <w:r w:rsidRPr="0081343D">
              <w:rPr>
                <w:bCs/>
                <w:sz w:val="20"/>
                <w:szCs w:val="20"/>
                <w:lang w:val="es-MX"/>
              </w:rPr>
              <w:t>Capacidad de atraer la atención del interlocutor.</w:t>
            </w:r>
          </w:p>
        </w:tc>
        <w:tc>
          <w:tcPr>
            <w:tcW w:w="4580" w:type="dxa"/>
          </w:tcPr>
          <w:p w14:paraId="79675C45" w14:textId="77777777" w:rsidR="0081343D" w:rsidRDefault="00973098" w:rsidP="00F62D2B">
            <w:pPr>
              <w:pBdr>
                <w:top w:val="nil"/>
                <w:left w:val="nil"/>
                <w:bottom w:val="nil"/>
                <w:right w:val="nil"/>
                <w:between w:val="nil"/>
              </w:pBdr>
              <w:jc w:val="both"/>
              <w:rPr>
                <w:bCs/>
                <w:sz w:val="20"/>
                <w:szCs w:val="20"/>
                <w:lang w:val="es-MX"/>
              </w:rPr>
            </w:pPr>
            <w:r w:rsidRPr="00973098">
              <w:rPr>
                <w:bCs/>
                <w:noProof/>
                <w:sz w:val="20"/>
                <w:szCs w:val="20"/>
                <w:lang w:val="es-MX"/>
              </w:rPr>
              <w:drawing>
                <wp:inline distT="0" distB="0" distL="0" distR="0" wp14:anchorId="7A245827" wp14:editId="518029AF">
                  <wp:extent cx="1013832" cy="914400"/>
                  <wp:effectExtent l="0" t="0" r="0" b="0"/>
                  <wp:docPr id="1704853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53732" name=""/>
                          <pic:cNvPicPr/>
                        </pic:nvPicPr>
                        <pic:blipFill>
                          <a:blip r:embed="rId24"/>
                          <a:stretch>
                            <a:fillRect/>
                          </a:stretch>
                        </pic:blipFill>
                        <pic:spPr>
                          <a:xfrm>
                            <a:off x="0" y="0"/>
                            <a:ext cx="1016891" cy="917159"/>
                          </a:xfrm>
                          <a:prstGeom prst="rect">
                            <a:avLst/>
                          </a:prstGeom>
                        </pic:spPr>
                      </pic:pic>
                    </a:graphicData>
                  </a:graphic>
                </wp:inline>
              </w:drawing>
            </w:r>
          </w:p>
          <w:p w14:paraId="2D446E9D" w14:textId="77777777" w:rsidR="00973098" w:rsidRDefault="00973098" w:rsidP="00F62D2B">
            <w:pPr>
              <w:pBdr>
                <w:top w:val="nil"/>
                <w:left w:val="nil"/>
                <w:bottom w:val="nil"/>
                <w:right w:val="nil"/>
                <w:between w:val="nil"/>
              </w:pBdr>
              <w:jc w:val="both"/>
              <w:rPr>
                <w:bCs/>
                <w:sz w:val="20"/>
                <w:szCs w:val="20"/>
                <w:lang w:val="es-MX"/>
              </w:rPr>
            </w:pPr>
          </w:p>
          <w:p w14:paraId="107ED37D" w14:textId="0C426B29" w:rsidR="00973098" w:rsidRPr="00973098" w:rsidRDefault="00973098" w:rsidP="00F62D2B">
            <w:pPr>
              <w:pBdr>
                <w:top w:val="nil"/>
                <w:left w:val="nil"/>
                <w:bottom w:val="nil"/>
                <w:right w:val="nil"/>
                <w:between w:val="nil"/>
              </w:pBdr>
              <w:jc w:val="both"/>
              <w:rPr>
                <w:bCs/>
                <w:sz w:val="16"/>
                <w:szCs w:val="16"/>
                <w:lang w:val="es-MX"/>
              </w:rPr>
            </w:pPr>
            <w:hyperlink r:id="rId25" w:anchor="fromView=search&amp;page=1&amp;position=4&amp;uuid=c28d4ab6-5b3f-4e46-ab02-ca04e3d1cdf2" w:history="1">
              <w:r w:rsidRPr="00973098">
                <w:rPr>
                  <w:rStyle w:val="Hipervnculo"/>
                  <w:bCs/>
                  <w:sz w:val="16"/>
                  <w:szCs w:val="16"/>
                  <w:lang w:val="es-MX"/>
                </w:rPr>
                <w:t>https://www.freepik.es/icono/llamar_12995164#fromView=search&amp;page=1&amp;position=4&amp;uuid=c28d4ab6-5b3f-4e46-ab02-ca04e3d1cdf2</w:t>
              </w:r>
            </w:hyperlink>
            <w:r w:rsidRPr="00973098">
              <w:rPr>
                <w:bCs/>
                <w:sz w:val="16"/>
                <w:szCs w:val="16"/>
                <w:lang w:val="es-MX"/>
              </w:rPr>
              <w:t xml:space="preserve"> </w:t>
            </w:r>
          </w:p>
        </w:tc>
      </w:tr>
      <w:tr w:rsidR="0081343D" w:rsidRPr="0081343D" w14:paraId="729CD2D1" w14:textId="6C840A1F" w:rsidTr="003E0E53">
        <w:tc>
          <w:tcPr>
            <w:tcW w:w="5382" w:type="dxa"/>
            <w:hideMark/>
          </w:tcPr>
          <w:p w14:paraId="62D7246A" w14:textId="2761EFE0" w:rsidR="0081343D" w:rsidRPr="0081343D" w:rsidRDefault="0081343D" w:rsidP="00F62D2B">
            <w:pPr>
              <w:pBdr>
                <w:top w:val="nil"/>
                <w:left w:val="nil"/>
                <w:bottom w:val="nil"/>
                <w:right w:val="nil"/>
                <w:between w:val="nil"/>
              </w:pBdr>
              <w:spacing w:line="276" w:lineRule="auto"/>
              <w:jc w:val="both"/>
              <w:rPr>
                <w:bCs/>
                <w:sz w:val="20"/>
                <w:szCs w:val="20"/>
                <w:lang w:val="es-MX"/>
              </w:rPr>
            </w:pPr>
            <w:r w:rsidRPr="0081343D">
              <w:rPr>
                <w:bCs/>
                <w:sz w:val="20"/>
                <w:szCs w:val="20"/>
                <w:lang w:val="es-MX"/>
              </w:rPr>
              <w:t>Capacidad de atención.</w:t>
            </w:r>
          </w:p>
        </w:tc>
        <w:tc>
          <w:tcPr>
            <w:tcW w:w="4580" w:type="dxa"/>
          </w:tcPr>
          <w:p w14:paraId="0AADD113" w14:textId="77777777" w:rsidR="0081343D" w:rsidRDefault="00C47C24" w:rsidP="00F62D2B">
            <w:pPr>
              <w:pBdr>
                <w:top w:val="nil"/>
                <w:left w:val="nil"/>
                <w:bottom w:val="nil"/>
                <w:right w:val="nil"/>
                <w:between w:val="nil"/>
              </w:pBdr>
              <w:jc w:val="both"/>
              <w:rPr>
                <w:bCs/>
                <w:sz w:val="20"/>
                <w:szCs w:val="20"/>
                <w:lang w:val="es-MX"/>
              </w:rPr>
            </w:pPr>
            <w:r w:rsidRPr="00C47C24">
              <w:rPr>
                <w:bCs/>
                <w:noProof/>
                <w:sz w:val="20"/>
                <w:szCs w:val="20"/>
                <w:lang w:val="es-MX"/>
              </w:rPr>
              <w:drawing>
                <wp:inline distT="0" distB="0" distL="0" distR="0" wp14:anchorId="210398F6" wp14:editId="1A304102">
                  <wp:extent cx="960951" cy="914400"/>
                  <wp:effectExtent l="0" t="0" r="0" b="0"/>
                  <wp:docPr id="187518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8357" name=""/>
                          <pic:cNvPicPr/>
                        </pic:nvPicPr>
                        <pic:blipFill>
                          <a:blip r:embed="rId26"/>
                          <a:stretch>
                            <a:fillRect/>
                          </a:stretch>
                        </pic:blipFill>
                        <pic:spPr>
                          <a:xfrm>
                            <a:off x="0" y="0"/>
                            <a:ext cx="966008" cy="919212"/>
                          </a:xfrm>
                          <a:prstGeom prst="rect">
                            <a:avLst/>
                          </a:prstGeom>
                        </pic:spPr>
                      </pic:pic>
                    </a:graphicData>
                  </a:graphic>
                </wp:inline>
              </w:drawing>
            </w:r>
          </w:p>
          <w:p w14:paraId="66770B91" w14:textId="77777777" w:rsidR="00C47C24" w:rsidRDefault="00C47C24" w:rsidP="00F62D2B">
            <w:pPr>
              <w:pBdr>
                <w:top w:val="nil"/>
                <w:left w:val="nil"/>
                <w:bottom w:val="nil"/>
                <w:right w:val="nil"/>
                <w:between w:val="nil"/>
              </w:pBdr>
              <w:jc w:val="both"/>
              <w:rPr>
                <w:bCs/>
                <w:sz w:val="20"/>
                <w:szCs w:val="20"/>
                <w:lang w:val="es-MX"/>
              </w:rPr>
            </w:pPr>
          </w:p>
          <w:p w14:paraId="20852B71" w14:textId="1D5CBE3B" w:rsidR="00C47C24" w:rsidRPr="00C47C24" w:rsidRDefault="00C47C24" w:rsidP="00F62D2B">
            <w:pPr>
              <w:pBdr>
                <w:top w:val="nil"/>
                <w:left w:val="nil"/>
                <w:bottom w:val="nil"/>
                <w:right w:val="nil"/>
                <w:between w:val="nil"/>
              </w:pBdr>
              <w:jc w:val="both"/>
              <w:rPr>
                <w:bCs/>
                <w:sz w:val="16"/>
                <w:szCs w:val="16"/>
                <w:lang w:val="es-MX"/>
              </w:rPr>
            </w:pPr>
            <w:hyperlink r:id="rId27" w:anchor="fromView=search&amp;page=1&amp;position=0&amp;uuid=c28d4ab6-5b3f-4e46-ab02-ca04e3d1cdf2" w:history="1">
              <w:r w:rsidRPr="00C47C24">
                <w:rPr>
                  <w:rStyle w:val="Hipervnculo"/>
                  <w:bCs/>
                  <w:sz w:val="16"/>
                  <w:szCs w:val="16"/>
                  <w:lang w:val="es-MX"/>
                </w:rPr>
                <w:t>https://www.freepik.es/icono/queja_9104282#fromView=search&amp;page=1&amp;position=0&amp;uuid=c28d4ab6-5b3f-4e46-ab02-ca04e3d1cdf2</w:t>
              </w:r>
            </w:hyperlink>
            <w:r w:rsidRPr="00C47C24">
              <w:rPr>
                <w:bCs/>
                <w:sz w:val="16"/>
                <w:szCs w:val="16"/>
                <w:lang w:val="es-MX"/>
              </w:rPr>
              <w:t xml:space="preserve"> </w:t>
            </w:r>
          </w:p>
        </w:tc>
      </w:tr>
      <w:tr w:rsidR="0081343D" w:rsidRPr="0081343D" w14:paraId="7F407E37" w14:textId="2FE06259" w:rsidTr="003E0E53">
        <w:tc>
          <w:tcPr>
            <w:tcW w:w="5382" w:type="dxa"/>
            <w:hideMark/>
          </w:tcPr>
          <w:p w14:paraId="055093BD" w14:textId="733C2303" w:rsidR="0081343D" w:rsidRPr="0081343D" w:rsidRDefault="0081343D" w:rsidP="00F62D2B">
            <w:pPr>
              <w:pBdr>
                <w:top w:val="nil"/>
                <w:left w:val="nil"/>
                <w:bottom w:val="nil"/>
                <w:right w:val="nil"/>
                <w:between w:val="nil"/>
              </w:pBdr>
              <w:spacing w:line="276" w:lineRule="auto"/>
              <w:jc w:val="both"/>
              <w:rPr>
                <w:bCs/>
                <w:sz w:val="20"/>
                <w:szCs w:val="20"/>
                <w:lang w:val="es-MX"/>
              </w:rPr>
            </w:pPr>
            <w:r w:rsidRPr="0081343D">
              <w:rPr>
                <w:bCs/>
                <w:sz w:val="20"/>
                <w:szCs w:val="20"/>
                <w:lang w:val="es-MX"/>
              </w:rPr>
              <w:t>Habilidad para captar las necesidades del cliente.</w:t>
            </w:r>
          </w:p>
        </w:tc>
        <w:tc>
          <w:tcPr>
            <w:tcW w:w="4580" w:type="dxa"/>
          </w:tcPr>
          <w:p w14:paraId="377553C3" w14:textId="77777777" w:rsidR="0081343D" w:rsidRDefault="00C47C24" w:rsidP="00F62D2B">
            <w:pPr>
              <w:pBdr>
                <w:top w:val="nil"/>
                <w:left w:val="nil"/>
                <w:bottom w:val="nil"/>
                <w:right w:val="nil"/>
                <w:between w:val="nil"/>
              </w:pBdr>
              <w:jc w:val="both"/>
              <w:rPr>
                <w:bCs/>
                <w:sz w:val="20"/>
                <w:szCs w:val="20"/>
                <w:lang w:val="es-MX"/>
              </w:rPr>
            </w:pPr>
            <w:r w:rsidRPr="00C47C24">
              <w:rPr>
                <w:bCs/>
                <w:noProof/>
                <w:sz w:val="20"/>
                <w:szCs w:val="20"/>
                <w:lang w:val="es-MX"/>
              </w:rPr>
              <w:drawing>
                <wp:inline distT="0" distB="0" distL="0" distR="0" wp14:anchorId="3DB920CC" wp14:editId="01E634CF">
                  <wp:extent cx="1000125" cy="905934"/>
                  <wp:effectExtent l="0" t="0" r="0" b="8890"/>
                  <wp:docPr id="1916523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23184" name=""/>
                          <pic:cNvPicPr/>
                        </pic:nvPicPr>
                        <pic:blipFill>
                          <a:blip r:embed="rId28"/>
                          <a:stretch>
                            <a:fillRect/>
                          </a:stretch>
                        </pic:blipFill>
                        <pic:spPr>
                          <a:xfrm>
                            <a:off x="0" y="0"/>
                            <a:ext cx="1005178" cy="910511"/>
                          </a:xfrm>
                          <a:prstGeom prst="rect">
                            <a:avLst/>
                          </a:prstGeom>
                        </pic:spPr>
                      </pic:pic>
                    </a:graphicData>
                  </a:graphic>
                </wp:inline>
              </w:drawing>
            </w:r>
          </w:p>
          <w:p w14:paraId="4CAEEED5" w14:textId="77777777" w:rsidR="00C47C24" w:rsidRDefault="00C47C24" w:rsidP="00F62D2B">
            <w:pPr>
              <w:pBdr>
                <w:top w:val="nil"/>
                <w:left w:val="nil"/>
                <w:bottom w:val="nil"/>
                <w:right w:val="nil"/>
                <w:between w:val="nil"/>
              </w:pBdr>
              <w:jc w:val="both"/>
              <w:rPr>
                <w:bCs/>
                <w:sz w:val="20"/>
                <w:szCs w:val="20"/>
                <w:lang w:val="es-MX"/>
              </w:rPr>
            </w:pPr>
          </w:p>
          <w:p w14:paraId="12DF8FB8" w14:textId="77777777" w:rsidR="00C47C24" w:rsidRDefault="00C47C24" w:rsidP="00F62D2B">
            <w:pPr>
              <w:pBdr>
                <w:top w:val="nil"/>
                <w:left w:val="nil"/>
                <w:bottom w:val="nil"/>
                <w:right w:val="nil"/>
                <w:between w:val="nil"/>
              </w:pBdr>
              <w:jc w:val="both"/>
              <w:rPr>
                <w:bCs/>
                <w:sz w:val="16"/>
                <w:szCs w:val="16"/>
                <w:lang w:val="es-MX"/>
              </w:rPr>
            </w:pPr>
            <w:hyperlink r:id="rId29" w:anchor="fromView=search&amp;page=1&amp;position=1&amp;uuid=7fd325d9-79bb-45a8-82ec-298e714e596e" w:history="1">
              <w:r w:rsidRPr="00C47C24">
                <w:rPr>
                  <w:rStyle w:val="Hipervnculo"/>
                  <w:bCs/>
                  <w:sz w:val="16"/>
                  <w:szCs w:val="16"/>
                  <w:lang w:val="es-MX"/>
                </w:rPr>
                <w:t>https://www.freepik.es/icono/comunicacion_972102#fromView=search&amp;page=1&amp;position=1&amp;uuid=7fd325d9-79bb-45a8-82ec-298e714e596e</w:t>
              </w:r>
            </w:hyperlink>
            <w:r w:rsidRPr="00C47C24">
              <w:rPr>
                <w:bCs/>
                <w:sz w:val="16"/>
                <w:szCs w:val="16"/>
                <w:lang w:val="es-MX"/>
              </w:rPr>
              <w:t xml:space="preserve"> </w:t>
            </w:r>
          </w:p>
          <w:p w14:paraId="4E29B112" w14:textId="30660E0B" w:rsidR="00C47C24" w:rsidRPr="00C47C24" w:rsidRDefault="00C47C24" w:rsidP="00F62D2B">
            <w:pPr>
              <w:pBdr>
                <w:top w:val="nil"/>
                <w:left w:val="nil"/>
                <w:bottom w:val="nil"/>
                <w:right w:val="nil"/>
                <w:between w:val="nil"/>
              </w:pBdr>
              <w:jc w:val="both"/>
              <w:rPr>
                <w:bCs/>
                <w:sz w:val="16"/>
                <w:szCs w:val="16"/>
                <w:lang w:val="es-MX"/>
              </w:rPr>
            </w:pPr>
          </w:p>
        </w:tc>
      </w:tr>
      <w:tr w:rsidR="0081343D" w:rsidRPr="0081343D" w14:paraId="22D06394" w14:textId="307AD6FB" w:rsidTr="003E0E53">
        <w:tc>
          <w:tcPr>
            <w:tcW w:w="5382" w:type="dxa"/>
            <w:hideMark/>
          </w:tcPr>
          <w:p w14:paraId="68370BE6" w14:textId="65182498" w:rsidR="0081343D" w:rsidRPr="0081343D" w:rsidRDefault="0081343D" w:rsidP="00F62D2B">
            <w:pPr>
              <w:pBdr>
                <w:top w:val="nil"/>
                <w:left w:val="nil"/>
                <w:bottom w:val="nil"/>
                <w:right w:val="nil"/>
                <w:between w:val="nil"/>
              </w:pBdr>
              <w:spacing w:line="276" w:lineRule="auto"/>
              <w:jc w:val="both"/>
              <w:rPr>
                <w:bCs/>
                <w:sz w:val="20"/>
                <w:szCs w:val="20"/>
                <w:lang w:val="es-MX"/>
              </w:rPr>
            </w:pPr>
            <w:r w:rsidRPr="0081343D">
              <w:rPr>
                <w:bCs/>
                <w:sz w:val="20"/>
                <w:szCs w:val="20"/>
                <w:lang w:val="es-MX"/>
              </w:rPr>
              <w:lastRenderedPageBreak/>
              <w:t>Alto sentido del compromiso.</w:t>
            </w:r>
          </w:p>
        </w:tc>
        <w:tc>
          <w:tcPr>
            <w:tcW w:w="4580" w:type="dxa"/>
          </w:tcPr>
          <w:p w14:paraId="7E2A2231" w14:textId="77777777" w:rsidR="0081343D" w:rsidRDefault="002A33FD" w:rsidP="00F62D2B">
            <w:pPr>
              <w:pBdr>
                <w:top w:val="nil"/>
                <w:left w:val="nil"/>
                <w:bottom w:val="nil"/>
                <w:right w:val="nil"/>
                <w:between w:val="nil"/>
              </w:pBdr>
              <w:jc w:val="both"/>
              <w:rPr>
                <w:bCs/>
                <w:sz w:val="20"/>
                <w:szCs w:val="20"/>
                <w:lang w:val="es-MX"/>
              </w:rPr>
            </w:pPr>
            <w:r w:rsidRPr="002A33FD">
              <w:rPr>
                <w:bCs/>
                <w:noProof/>
                <w:sz w:val="20"/>
                <w:szCs w:val="20"/>
                <w:lang w:val="es-MX"/>
              </w:rPr>
              <w:drawing>
                <wp:inline distT="0" distB="0" distL="0" distR="0" wp14:anchorId="425E5BA4" wp14:editId="0543A864">
                  <wp:extent cx="1025525" cy="1085850"/>
                  <wp:effectExtent l="0" t="0" r="3175" b="0"/>
                  <wp:docPr id="634797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97138" name=""/>
                          <pic:cNvPicPr/>
                        </pic:nvPicPr>
                        <pic:blipFill>
                          <a:blip r:embed="rId30"/>
                          <a:stretch>
                            <a:fillRect/>
                          </a:stretch>
                        </pic:blipFill>
                        <pic:spPr>
                          <a:xfrm>
                            <a:off x="0" y="0"/>
                            <a:ext cx="1028205" cy="1088688"/>
                          </a:xfrm>
                          <a:prstGeom prst="rect">
                            <a:avLst/>
                          </a:prstGeom>
                        </pic:spPr>
                      </pic:pic>
                    </a:graphicData>
                  </a:graphic>
                </wp:inline>
              </w:drawing>
            </w:r>
            <w:r>
              <w:rPr>
                <w:bCs/>
                <w:sz w:val="20"/>
                <w:szCs w:val="20"/>
                <w:lang w:val="es-MX"/>
              </w:rPr>
              <w:t xml:space="preserve"> </w:t>
            </w:r>
          </w:p>
          <w:p w14:paraId="0025514D" w14:textId="77777777" w:rsidR="002A33FD" w:rsidRDefault="002A33FD" w:rsidP="00F62D2B">
            <w:pPr>
              <w:pBdr>
                <w:top w:val="nil"/>
                <w:left w:val="nil"/>
                <w:bottom w:val="nil"/>
                <w:right w:val="nil"/>
                <w:between w:val="nil"/>
              </w:pBdr>
              <w:jc w:val="both"/>
              <w:rPr>
                <w:bCs/>
                <w:sz w:val="20"/>
                <w:szCs w:val="20"/>
                <w:lang w:val="es-MX"/>
              </w:rPr>
            </w:pPr>
          </w:p>
          <w:p w14:paraId="4E36116C" w14:textId="77777777" w:rsidR="002A33FD" w:rsidRDefault="002A33FD" w:rsidP="00F62D2B">
            <w:pPr>
              <w:pBdr>
                <w:top w:val="nil"/>
                <w:left w:val="nil"/>
                <w:bottom w:val="nil"/>
                <w:right w:val="nil"/>
                <w:between w:val="nil"/>
              </w:pBdr>
              <w:jc w:val="both"/>
              <w:rPr>
                <w:bCs/>
                <w:sz w:val="16"/>
                <w:szCs w:val="16"/>
                <w:lang w:val="es-MX"/>
              </w:rPr>
            </w:pPr>
            <w:hyperlink r:id="rId31" w:anchor="fromView=search&amp;page=1&amp;position=3&amp;uuid=4b96ad28-1103-41a0-a7cf-4c834b236f94" w:history="1">
              <w:r w:rsidRPr="002A33FD">
                <w:rPr>
                  <w:rStyle w:val="Hipervnculo"/>
                  <w:bCs/>
                  <w:sz w:val="16"/>
                  <w:szCs w:val="16"/>
                  <w:lang w:val="es-MX"/>
                </w:rPr>
                <w:t>https://www.freepik.es/icono/apreton-manos_4501109#fromView=search&amp;page=1&amp;position=3&amp;uuid=4b96ad28-1103-41a0-a7cf-4c834b236f94</w:t>
              </w:r>
            </w:hyperlink>
            <w:r w:rsidRPr="002A33FD">
              <w:rPr>
                <w:bCs/>
                <w:sz w:val="16"/>
                <w:szCs w:val="16"/>
                <w:lang w:val="es-MX"/>
              </w:rPr>
              <w:t xml:space="preserve"> </w:t>
            </w:r>
          </w:p>
          <w:p w14:paraId="7396340C" w14:textId="6FDC9A99" w:rsidR="00ED51C1" w:rsidRPr="002A33FD" w:rsidRDefault="00ED51C1" w:rsidP="00F62D2B">
            <w:pPr>
              <w:pBdr>
                <w:top w:val="nil"/>
                <w:left w:val="nil"/>
                <w:bottom w:val="nil"/>
                <w:right w:val="nil"/>
                <w:between w:val="nil"/>
              </w:pBdr>
              <w:jc w:val="both"/>
              <w:rPr>
                <w:bCs/>
                <w:sz w:val="16"/>
                <w:szCs w:val="16"/>
                <w:lang w:val="es-MX"/>
              </w:rPr>
            </w:pPr>
          </w:p>
        </w:tc>
      </w:tr>
      <w:tr w:rsidR="0081343D" w:rsidRPr="0081343D" w14:paraId="31832130" w14:textId="64579A88" w:rsidTr="003E0E53">
        <w:tc>
          <w:tcPr>
            <w:tcW w:w="5382" w:type="dxa"/>
            <w:hideMark/>
          </w:tcPr>
          <w:p w14:paraId="2F88E342" w14:textId="6A40DAD2" w:rsidR="0081343D" w:rsidRPr="0081343D" w:rsidRDefault="0081343D" w:rsidP="00F62D2B">
            <w:pPr>
              <w:pBdr>
                <w:top w:val="nil"/>
                <w:left w:val="nil"/>
                <w:bottom w:val="nil"/>
                <w:right w:val="nil"/>
                <w:between w:val="nil"/>
              </w:pBdr>
              <w:spacing w:line="276" w:lineRule="auto"/>
              <w:jc w:val="both"/>
              <w:rPr>
                <w:bCs/>
                <w:sz w:val="20"/>
                <w:szCs w:val="20"/>
                <w:lang w:val="es-MX"/>
              </w:rPr>
            </w:pPr>
            <w:r w:rsidRPr="0081343D">
              <w:rPr>
                <w:bCs/>
                <w:sz w:val="20"/>
                <w:szCs w:val="20"/>
                <w:lang w:val="es-MX"/>
              </w:rPr>
              <w:t>Capacidad de organización.</w:t>
            </w:r>
          </w:p>
        </w:tc>
        <w:tc>
          <w:tcPr>
            <w:tcW w:w="4580" w:type="dxa"/>
          </w:tcPr>
          <w:p w14:paraId="203C42D6" w14:textId="77777777" w:rsidR="0081343D" w:rsidRDefault="00ED51C1" w:rsidP="00F62D2B">
            <w:pPr>
              <w:pBdr>
                <w:top w:val="nil"/>
                <w:left w:val="nil"/>
                <w:bottom w:val="nil"/>
                <w:right w:val="nil"/>
                <w:between w:val="nil"/>
              </w:pBdr>
              <w:jc w:val="both"/>
              <w:rPr>
                <w:bCs/>
                <w:sz w:val="20"/>
                <w:szCs w:val="20"/>
                <w:lang w:val="es-MX"/>
              </w:rPr>
            </w:pPr>
            <w:r w:rsidRPr="00ED51C1">
              <w:rPr>
                <w:bCs/>
                <w:noProof/>
                <w:sz w:val="20"/>
                <w:szCs w:val="20"/>
                <w:lang w:val="es-MX"/>
              </w:rPr>
              <w:drawing>
                <wp:inline distT="0" distB="0" distL="0" distR="0" wp14:anchorId="563408D7" wp14:editId="4F07AAA6">
                  <wp:extent cx="850853" cy="857250"/>
                  <wp:effectExtent l="0" t="0" r="6985" b="0"/>
                  <wp:docPr id="1880138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38863" name=""/>
                          <pic:cNvPicPr/>
                        </pic:nvPicPr>
                        <pic:blipFill>
                          <a:blip r:embed="rId32"/>
                          <a:stretch>
                            <a:fillRect/>
                          </a:stretch>
                        </pic:blipFill>
                        <pic:spPr>
                          <a:xfrm>
                            <a:off x="0" y="0"/>
                            <a:ext cx="856414" cy="862853"/>
                          </a:xfrm>
                          <a:prstGeom prst="rect">
                            <a:avLst/>
                          </a:prstGeom>
                        </pic:spPr>
                      </pic:pic>
                    </a:graphicData>
                  </a:graphic>
                </wp:inline>
              </w:drawing>
            </w:r>
          </w:p>
          <w:p w14:paraId="2AC00C16" w14:textId="77777777" w:rsidR="00ED51C1" w:rsidRDefault="00ED51C1" w:rsidP="00F62D2B">
            <w:pPr>
              <w:pBdr>
                <w:top w:val="nil"/>
                <w:left w:val="nil"/>
                <w:bottom w:val="nil"/>
                <w:right w:val="nil"/>
                <w:between w:val="nil"/>
              </w:pBdr>
              <w:jc w:val="both"/>
              <w:rPr>
                <w:bCs/>
                <w:sz w:val="20"/>
                <w:szCs w:val="20"/>
                <w:lang w:val="es-MX"/>
              </w:rPr>
            </w:pPr>
          </w:p>
          <w:p w14:paraId="0FD03C16" w14:textId="0EC0496B" w:rsidR="00ED51C1" w:rsidRPr="00ED51C1" w:rsidRDefault="00ED51C1" w:rsidP="00F62D2B">
            <w:pPr>
              <w:pBdr>
                <w:top w:val="nil"/>
                <w:left w:val="nil"/>
                <w:bottom w:val="nil"/>
                <w:right w:val="nil"/>
                <w:between w:val="nil"/>
              </w:pBdr>
              <w:jc w:val="both"/>
              <w:rPr>
                <w:bCs/>
                <w:sz w:val="16"/>
                <w:szCs w:val="16"/>
                <w:lang w:val="es-MX"/>
              </w:rPr>
            </w:pPr>
            <w:hyperlink r:id="rId33" w:anchor="fromView=search&amp;page=1&amp;position=1&amp;uuid=b9f53011-aa27-4591-80d2-ed5ea57204e2" w:history="1">
              <w:r w:rsidRPr="00ED51C1">
                <w:rPr>
                  <w:rStyle w:val="Hipervnculo"/>
                  <w:bCs/>
                  <w:sz w:val="16"/>
                  <w:szCs w:val="16"/>
                  <w:lang w:val="es-MX"/>
                </w:rPr>
                <w:t>https://www.freepik.es/icono/prioridad_14991742#fromView=search&amp;page=1&amp;position=1&amp;uuid=b9f53011-aa27-4591-80d2-ed5ea57204e2</w:t>
              </w:r>
            </w:hyperlink>
            <w:r w:rsidRPr="00ED51C1">
              <w:rPr>
                <w:bCs/>
                <w:sz w:val="16"/>
                <w:szCs w:val="16"/>
                <w:lang w:val="es-MX"/>
              </w:rPr>
              <w:t xml:space="preserve"> </w:t>
            </w:r>
          </w:p>
        </w:tc>
      </w:tr>
    </w:tbl>
    <w:p w14:paraId="2BC2BF72" w14:textId="77777777" w:rsidR="00F04A53" w:rsidRDefault="00F04A53" w:rsidP="00CF4105">
      <w:pPr>
        <w:pBdr>
          <w:top w:val="nil"/>
          <w:left w:val="nil"/>
          <w:bottom w:val="nil"/>
          <w:right w:val="nil"/>
          <w:between w:val="nil"/>
        </w:pBdr>
        <w:jc w:val="both"/>
        <w:rPr>
          <w:bCs/>
          <w:color w:val="000000"/>
          <w:sz w:val="20"/>
          <w:szCs w:val="20"/>
          <w:lang w:val="es-MX"/>
        </w:rPr>
      </w:pPr>
    </w:p>
    <w:p w14:paraId="079DF8D8" w14:textId="77777777" w:rsidR="00F04A53" w:rsidRDefault="00F04A53" w:rsidP="00CF4105">
      <w:pPr>
        <w:pBdr>
          <w:top w:val="nil"/>
          <w:left w:val="nil"/>
          <w:bottom w:val="nil"/>
          <w:right w:val="nil"/>
          <w:between w:val="nil"/>
        </w:pBdr>
        <w:jc w:val="both"/>
        <w:rPr>
          <w:bCs/>
          <w:color w:val="000000"/>
          <w:sz w:val="20"/>
          <w:szCs w:val="20"/>
          <w:lang w:val="es-MX"/>
        </w:rPr>
      </w:pPr>
    </w:p>
    <w:p w14:paraId="11923C37" w14:textId="69373FF8" w:rsidR="00CF4105" w:rsidRDefault="00CF4105" w:rsidP="00CF4105">
      <w:pPr>
        <w:pBdr>
          <w:top w:val="nil"/>
          <w:left w:val="nil"/>
          <w:bottom w:val="nil"/>
          <w:right w:val="nil"/>
          <w:between w:val="nil"/>
        </w:pBdr>
        <w:jc w:val="both"/>
        <w:rPr>
          <w:bCs/>
          <w:color w:val="000000"/>
          <w:sz w:val="20"/>
          <w:szCs w:val="20"/>
          <w:lang w:val="es-MX"/>
        </w:rPr>
      </w:pPr>
      <w:r w:rsidRPr="00CF4105">
        <w:rPr>
          <w:bCs/>
          <w:color w:val="000000"/>
          <w:sz w:val="20"/>
          <w:szCs w:val="20"/>
          <w:lang w:val="es-MX"/>
        </w:rPr>
        <w:t xml:space="preserve">Además de estas cualidades, la paciencia es un factor fundamental en esta profesión. El asesor telefónico se enfrenta a todo tipo de situaciones, algunas tan inusuales que resultan </w:t>
      </w:r>
      <w:r w:rsidRPr="003756BC">
        <w:rPr>
          <w:b/>
          <w:color w:val="000000"/>
          <w:sz w:val="20"/>
          <w:szCs w:val="20"/>
          <w:lang w:val="es-MX"/>
        </w:rPr>
        <w:t>“difíciles de creer”</w:t>
      </w:r>
      <w:r w:rsidRPr="00CF4105">
        <w:rPr>
          <w:bCs/>
          <w:color w:val="000000"/>
          <w:sz w:val="20"/>
          <w:szCs w:val="20"/>
          <w:lang w:val="es-MX"/>
        </w:rPr>
        <w:t>. A lo largo de su experiencia laboral, vivirá momentos positivos y negativos; sin embargo, si cuenta con las habilidades adecuadas y una disposición genuina para ofrecer un buen servicio, su desempeño será exitoso.</w:t>
      </w:r>
    </w:p>
    <w:p w14:paraId="18DA23B1" w14:textId="77777777" w:rsidR="0027592D" w:rsidRDefault="0027592D" w:rsidP="00CF4105">
      <w:pPr>
        <w:pBdr>
          <w:top w:val="nil"/>
          <w:left w:val="nil"/>
          <w:bottom w:val="nil"/>
          <w:right w:val="nil"/>
          <w:between w:val="nil"/>
        </w:pBdr>
        <w:jc w:val="both"/>
        <w:rPr>
          <w:bCs/>
          <w:color w:val="000000"/>
          <w:sz w:val="20"/>
          <w:szCs w:val="20"/>
          <w:lang w:val="es-MX"/>
        </w:rPr>
      </w:pPr>
    </w:p>
    <w:p w14:paraId="633122E4" w14:textId="50E819F9" w:rsidR="0027592D" w:rsidRPr="00E36210" w:rsidRDefault="0027592D">
      <w:pPr>
        <w:pStyle w:val="Prrafodelista"/>
        <w:numPr>
          <w:ilvl w:val="2"/>
          <w:numId w:val="12"/>
        </w:numPr>
        <w:pBdr>
          <w:top w:val="nil"/>
          <w:left w:val="nil"/>
          <w:bottom w:val="nil"/>
          <w:right w:val="nil"/>
          <w:between w:val="nil"/>
        </w:pBdr>
        <w:jc w:val="both"/>
        <w:rPr>
          <w:b/>
          <w:bCs/>
          <w:color w:val="000000"/>
          <w:sz w:val="20"/>
          <w:szCs w:val="20"/>
          <w:lang w:val="es-MX"/>
        </w:rPr>
      </w:pPr>
      <w:r w:rsidRPr="00E36210">
        <w:rPr>
          <w:b/>
          <w:bCs/>
          <w:color w:val="000000"/>
          <w:sz w:val="20"/>
          <w:szCs w:val="20"/>
          <w:lang w:val="es-MX"/>
        </w:rPr>
        <w:t>El cliente es lo primero</w:t>
      </w:r>
    </w:p>
    <w:p w14:paraId="71ADFE26" w14:textId="77777777" w:rsidR="0027592D" w:rsidRPr="0027592D" w:rsidRDefault="0027592D" w:rsidP="0027592D">
      <w:pPr>
        <w:pBdr>
          <w:top w:val="nil"/>
          <w:left w:val="nil"/>
          <w:bottom w:val="nil"/>
          <w:right w:val="nil"/>
          <w:between w:val="nil"/>
        </w:pBdr>
        <w:jc w:val="both"/>
        <w:rPr>
          <w:b/>
          <w:bCs/>
          <w:color w:val="000000"/>
          <w:sz w:val="20"/>
          <w:szCs w:val="20"/>
          <w:lang w:val="es-MX"/>
        </w:rPr>
      </w:pPr>
    </w:p>
    <w:p w14:paraId="6F146F00" w14:textId="77777777" w:rsidR="0027592D" w:rsidRDefault="0027592D" w:rsidP="0027592D">
      <w:pPr>
        <w:pBdr>
          <w:top w:val="nil"/>
          <w:left w:val="nil"/>
          <w:bottom w:val="nil"/>
          <w:right w:val="nil"/>
          <w:between w:val="nil"/>
        </w:pBdr>
        <w:jc w:val="both"/>
        <w:rPr>
          <w:bCs/>
          <w:color w:val="000000"/>
          <w:sz w:val="20"/>
          <w:szCs w:val="20"/>
          <w:lang w:val="es-MX"/>
        </w:rPr>
      </w:pPr>
      <w:r w:rsidRPr="0027592D">
        <w:rPr>
          <w:bCs/>
          <w:color w:val="000000"/>
          <w:sz w:val="20"/>
          <w:szCs w:val="20"/>
          <w:lang w:val="es-MX"/>
        </w:rPr>
        <w:t xml:space="preserve">Es fundamental partir de la premisa de que </w:t>
      </w:r>
      <w:r w:rsidRPr="00E36210">
        <w:rPr>
          <w:b/>
          <w:bCs/>
          <w:color w:val="000000"/>
          <w:sz w:val="20"/>
          <w:szCs w:val="20"/>
          <w:u w:val="single"/>
          <w:lang w:val="es-MX"/>
        </w:rPr>
        <w:t>el cliente es la persona más importante de un negocio, empresa u organización</w:t>
      </w:r>
      <w:r w:rsidRPr="0027592D">
        <w:rPr>
          <w:bCs/>
          <w:color w:val="000000"/>
          <w:sz w:val="20"/>
          <w:szCs w:val="20"/>
          <w:lang w:val="es-MX"/>
        </w:rPr>
        <w:t xml:space="preserve">. Toda persona que aspire a ingresar a este tipo de entorno laboral debe tener claro que el cliente constituye el </w:t>
      </w:r>
      <w:r w:rsidRPr="0027592D">
        <w:rPr>
          <w:b/>
          <w:bCs/>
          <w:color w:val="000000"/>
          <w:sz w:val="20"/>
          <w:szCs w:val="20"/>
          <w:lang w:val="es-MX"/>
        </w:rPr>
        <w:t>centro de la actividad empresarial</w:t>
      </w:r>
      <w:r w:rsidRPr="0027592D">
        <w:rPr>
          <w:bCs/>
          <w:color w:val="000000"/>
          <w:sz w:val="20"/>
          <w:szCs w:val="20"/>
          <w:lang w:val="es-MX"/>
        </w:rPr>
        <w:t xml:space="preserve">, y que, en muchos casos, serán los </w:t>
      </w:r>
      <w:r w:rsidRPr="0027592D">
        <w:rPr>
          <w:b/>
          <w:bCs/>
          <w:color w:val="000000"/>
          <w:sz w:val="20"/>
          <w:szCs w:val="20"/>
          <w:lang w:val="es-MX"/>
        </w:rPr>
        <w:t>asesores telefónicos</w:t>
      </w:r>
      <w:r w:rsidRPr="0027592D">
        <w:rPr>
          <w:bCs/>
          <w:color w:val="000000"/>
          <w:sz w:val="20"/>
          <w:szCs w:val="20"/>
          <w:lang w:val="es-MX"/>
        </w:rPr>
        <w:t xml:space="preserve"> el primer contacto que un posible consumidor tendrá con la organización.</w:t>
      </w:r>
    </w:p>
    <w:p w14:paraId="32C17AA1" w14:textId="77777777" w:rsidR="00E36210" w:rsidRDefault="00E36210" w:rsidP="0027592D">
      <w:pPr>
        <w:pBdr>
          <w:top w:val="nil"/>
          <w:left w:val="nil"/>
          <w:bottom w:val="nil"/>
          <w:right w:val="nil"/>
          <w:between w:val="nil"/>
        </w:pBdr>
        <w:jc w:val="both"/>
        <w:rPr>
          <w:bCs/>
          <w:color w:val="000000"/>
          <w:sz w:val="20"/>
          <w:szCs w:val="20"/>
          <w:lang w:val="es-MX"/>
        </w:rPr>
      </w:pPr>
    </w:p>
    <w:tbl>
      <w:tblPr>
        <w:tblStyle w:val="Tablaconcuadrcula"/>
        <w:tblW w:w="0" w:type="auto"/>
        <w:tblLayout w:type="fixed"/>
        <w:tblLook w:val="04A0" w:firstRow="1" w:lastRow="0" w:firstColumn="1" w:lastColumn="0" w:noHBand="0" w:noVBand="1"/>
      </w:tblPr>
      <w:tblGrid>
        <w:gridCol w:w="4248"/>
        <w:gridCol w:w="5714"/>
      </w:tblGrid>
      <w:tr w:rsidR="00E36210" w14:paraId="1BF48143" w14:textId="77777777" w:rsidTr="007B0427">
        <w:tc>
          <w:tcPr>
            <w:tcW w:w="4248" w:type="dxa"/>
            <w:shd w:val="clear" w:color="auto" w:fill="CCFFFF"/>
          </w:tcPr>
          <w:p w14:paraId="6CE64C22" w14:textId="77777777" w:rsidR="00E36210" w:rsidRDefault="007B0427" w:rsidP="0027592D">
            <w:pPr>
              <w:jc w:val="both"/>
              <w:rPr>
                <w:bCs/>
                <w:color w:val="000000"/>
                <w:sz w:val="20"/>
                <w:szCs w:val="20"/>
                <w:lang w:val="es-MX"/>
              </w:rPr>
            </w:pPr>
            <w:r w:rsidRPr="007B0427">
              <w:rPr>
                <w:bCs/>
                <w:noProof/>
                <w:color w:val="000000"/>
                <w:sz w:val="20"/>
                <w:szCs w:val="20"/>
                <w:lang w:val="es-MX"/>
              </w:rPr>
              <w:drawing>
                <wp:inline distT="0" distB="0" distL="0" distR="0" wp14:anchorId="46339B2C" wp14:editId="3E9FE87B">
                  <wp:extent cx="1552575" cy="1488595"/>
                  <wp:effectExtent l="0" t="0" r="0" b="0"/>
                  <wp:docPr id="39483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3995" name=""/>
                          <pic:cNvPicPr/>
                        </pic:nvPicPr>
                        <pic:blipFill>
                          <a:blip r:embed="rId34"/>
                          <a:stretch>
                            <a:fillRect/>
                          </a:stretch>
                        </pic:blipFill>
                        <pic:spPr>
                          <a:xfrm>
                            <a:off x="0" y="0"/>
                            <a:ext cx="1559374" cy="1495114"/>
                          </a:xfrm>
                          <a:prstGeom prst="rect">
                            <a:avLst/>
                          </a:prstGeom>
                        </pic:spPr>
                      </pic:pic>
                    </a:graphicData>
                  </a:graphic>
                </wp:inline>
              </w:drawing>
            </w:r>
          </w:p>
          <w:p w14:paraId="58557E3C" w14:textId="77777777" w:rsidR="007B0427" w:rsidRDefault="007B0427" w:rsidP="0027592D">
            <w:pPr>
              <w:jc w:val="both"/>
              <w:rPr>
                <w:bCs/>
                <w:color w:val="000000"/>
                <w:sz w:val="20"/>
                <w:szCs w:val="20"/>
                <w:lang w:val="es-MX"/>
              </w:rPr>
            </w:pPr>
          </w:p>
          <w:p w14:paraId="6173C6CA" w14:textId="07F8E763" w:rsidR="007B0427" w:rsidRPr="007B0427" w:rsidRDefault="007B0427" w:rsidP="0027592D">
            <w:pPr>
              <w:jc w:val="both"/>
              <w:rPr>
                <w:bCs/>
                <w:color w:val="000000"/>
                <w:sz w:val="16"/>
                <w:szCs w:val="16"/>
                <w:lang w:val="es-MX"/>
              </w:rPr>
            </w:pPr>
            <w:hyperlink r:id="rId35" w:anchor="fromView=search&amp;page=1&amp;position=33&amp;uuid=c2e6eb70-d445-443e-afbf-55f7504ce06b&amp;query=buena+comunicacion+call+center" w:history="1">
              <w:r w:rsidRPr="007B0427">
                <w:rPr>
                  <w:rStyle w:val="Hipervnculo"/>
                  <w:bCs/>
                  <w:sz w:val="16"/>
                  <w:szCs w:val="16"/>
                  <w:lang w:val="es-MX"/>
                </w:rPr>
                <w:t>https://www.freepik.es/fotos-premium/bien-hecho-es-lo-que-buscamos-retrato-mujer-joven-que-usa-auricular-muestra-pulgar-arriba-oficina-moderna_27365828.htm#fromView=search&amp;page=1&amp;position=33&amp;uuid=c2e6eb70-d445-443e-afbf-55f7504ce06b&amp;query=buena+comunicacion+call+center</w:t>
              </w:r>
            </w:hyperlink>
            <w:r w:rsidRPr="007B0427">
              <w:rPr>
                <w:bCs/>
                <w:color w:val="000000"/>
                <w:sz w:val="16"/>
                <w:szCs w:val="16"/>
                <w:lang w:val="es-MX"/>
              </w:rPr>
              <w:t xml:space="preserve"> </w:t>
            </w:r>
          </w:p>
        </w:tc>
        <w:tc>
          <w:tcPr>
            <w:tcW w:w="5714" w:type="dxa"/>
            <w:shd w:val="clear" w:color="auto" w:fill="CCFFFF"/>
          </w:tcPr>
          <w:p w14:paraId="629F7308" w14:textId="77777777" w:rsidR="00E36210" w:rsidRDefault="00E36210" w:rsidP="0027592D">
            <w:pPr>
              <w:jc w:val="both"/>
              <w:rPr>
                <w:bCs/>
                <w:color w:val="000000"/>
                <w:sz w:val="20"/>
                <w:szCs w:val="20"/>
                <w:lang w:val="es-MX"/>
              </w:rPr>
            </w:pPr>
          </w:p>
          <w:p w14:paraId="7E513C70" w14:textId="77777777" w:rsidR="00E36210" w:rsidRDefault="00E36210" w:rsidP="0027592D">
            <w:pPr>
              <w:jc w:val="both"/>
              <w:rPr>
                <w:bCs/>
                <w:color w:val="000000"/>
                <w:sz w:val="20"/>
                <w:szCs w:val="20"/>
                <w:lang w:val="es-MX"/>
              </w:rPr>
            </w:pPr>
            <w:r w:rsidRPr="0027592D">
              <w:rPr>
                <w:bCs/>
                <w:color w:val="000000"/>
                <w:sz w:val="20"/>
                <w:szCs w:val="20"/>
                <w:lang w:val="es-MX"/>
              </w:rPr>
              <w:t xml:space="preserve">En este sentido, resulta imprescindible recordar que </w:t>
            </w:r>
            <w:r w:rsidRPr="0027592D">
              <w:rPr>
                <w:b/>
                <w:bCs/>
                <w:color w:val="000000"/>
                <w:sz w:val="20"/>
                <w:szCs w:val="20"/>
                <w:lang w:val="es-MX"/>
              </w:rPr>
              <w:t>el elemento vital para una comunicación efectiva es la práctica de los modales y las buenas costumbres</w:t>
            </w:r>
            <w:r w:rsidRPr="0027592D">
              <w:rPr>
                <w:bCs/>
                <w:color w:val="000000"/>
                <w:sz w:val="20"/>
                <w:szCs w:val="20"/>
                <w:lang w:val="es-MX"/>
              </w:rPr>
              <w:t>, ya que estas permiten evidenciar la importancia que tiene el interlocutor.</w:t>
            </w:r>
          </w:p>
          <w:p w14:paraId="319E2B6B" w14:textId="5FFF5CFE" w:rsidR="00E36210" w:rsidRDefault="00E36210" w:rsidP="0027592D">
            <w:pPr>
              <w:jc w:val="both"/>
              <w:rPr>
                <w:bCs/>
                <w:color w:val="000000"/>
                <w:sz w:val="20"/>
                <w:szCs w:val="20"/>
                <w:lang w:val="es-MX"/>
              </w:rPr>
            </w:pPr>
          </w:p>
        </w:tc>
      </w:tr>
    </w:tbl>
    <w:p w14:paraId="2AECCC35" w14:textId="77777777" w:rsidR="00E36210" w:rsidRDefault="00E36210" w:rsidP="0027592D">
      <w:pPr>
        <w:pBdr>
          <w:top w:val="nil"/>
          <w:left w:val="nil"/>
          <w:bottom w:val="nil"/>
          <w:right w:val="nil"/>
          <w:between w:val="nil"/>
        </w:pBdr>
        <w:jc w:val="both"/>
        <w:rPr>
          <w:bCs/>
          <w:color w:val="000000"/>
          <w:sz w:val="20"/>
          <w:szCs w:val="20"/>
          <w:lang w:val="es-MX"/>
        </w:rPr>
      </w:pPr>
    </w:p>
    <w:p w14:paraId="5FEEB02C" w14:textId="77777777" w:rsidR="00E36210" w:rsidRDefault="00E36210" w:rsidP="0027592D">
      <w:pPr>
        <w:pBdr>
          <w:top w:val="nil"/>
          <w:left w:val="nil"/>
          <w:bottom w:val="nil"/>
          <w:right w:val="nil"/>
          <w:between w:val="nil"/>
        </w:pBdr>
        <w:jc w:val="both"/>
        <w:rPr>
          <w:bCs/>
          <w:color w:val="000000"/>
          <w:sz w:val="20"/>
          <w:szCs w:val="20"/>
          <w:lang w:val="es-MX"/>
        </w:rPr>
      </w:pPr>
    </w:p>
    <w:p w14:paraId="7DF33B99" w14:textId="7FC91319" w:rsidR="0027592D" w:rsidRDefault="0027592D" w:rsidP="0027592D">
      <w:pPr>
        <w:pBdr>
          <w:top w:val="nil"/>
          <w:left w:val="nil"/>
          <w:bottom w:val="nil"/>
          <w:right w:val="nil"/>
          <w:between w:val="nil"/>
        </w:pBdr>
        <w:jc w:val="both"/>
        <w:rPr>
          <w:bCs/>
          <w:color w:val="000000"/>
          <w:sz w:val="20"/>
          <w:szCs w:val="20"/>
          <w:lang w:val="es-MX"/>
        </w:rPr>
      </w:pPr>
      <w:r w:rsidRPr="0027592D">
        <w:rPr>
          <w:bCs/>
          <w:color w:val="000000"/>
          <w:sz w:val="20"/>
          <w:szCs w:val="20"/>
          <w:lang w:val="es-MX"/>
        </w:rPr>
        <w:lastRenderedPageBreak/>
        <w:t xml:space="preserve">Por ello, el asesor o asesora telefónica debe poner de manifiesto sus </w:t>
      </w:r>
      <w:r w:rsidRPr="0027592D">
        <w:rPr>
          <w:b/>
          <w:bCs/>
          <w:color w:val="000000"/>
          <w:sz w:val="20"/>
          <w:szCs w:val="20"/>
          <w:lang w:val="es-MX"/>
        </w:rPr>
        <w:t>principios y valores</w:t>
      </w:r>
      <w:r w:rsidRPr="0027592D">
        <w:rPr>
          <w:bCs/>
          <w:color w:val="000000"/>
          <w:sz w:val="20"/>
          <w:szCs w:val="20"/>
          <w:lang w:val="es-MX"/>
        </w:rPr>
        <w:t xml:space="preserve">, los cuales se reflejan directamente en la calidad del servicio ofrecido. Una comunicación telefónica adecuada contribuye de manera significativa al desarrollo de un </w:t>
      </w:r>
      <w:r w:rsidRPr="0027592D">
        <w:rPr>
          <w:b/>
          <w:bCs/>
          <w:color w:val="000000"/>
          <w:sz w:val="20"/>
          <w:szCs w:val="20"/>
          <w:lang w:val="es-MX"/>
        </w:rPr>
        <w:t>óptimo servicio al cliente</w:t>
      </w:r>
      <w:r w:rsidRPr="0027592D">
        <w:rPr>
          <w:bCs/>
          <w:color w:val="000000"/>
          <w:sz w:val="20"/>
          <w:szCs w:val="20"/>
          <w:lang w:val="es-MX"/>
        </w:rPr>
        <w:t>, fortaleciendo la percepción positiva de la empresa.</w:t>
      </w:r>
    </w:p>
    <w:p w14:paraId="7F72ABFA" w14:textId="77777777" w:rsidR="009704D1" w:rsidRDefault="009704D1" w:rsidP="0027592D">
      <w:pPr>
        <w:pBdr>
          <w:top w:val="nil"/>
          <w:left w:val="nil"/>
          <w:bottom w:val="nil"/>
          <w:right w:val="nil"/>
          <w:between w:val="nil"/>
        </w:pBdr>
        <w:jc w:val="both"/>
        <w:rPr>
          <w:bCs/>
          <w:color w:val="000000"/>
          <w:sz w:val="20"/>
          <w:szCs w:val="20"/>
          <w:lang w:val="es-MX"/>
        </w:rPr>
      </w:pPr>
    </w:p>
    <w:p w14:paraId="47EF9A61" w14:textId="77777777" w:rsidR="009704D1" w:rsidRDefault="009704D1" w:rsidP="0027592D">
      <w:pPr>
        <w:pBdr>
          <w:top w:val="nil"/>
          <w:left w:val="nil"/>
          <w:bottom w:val="nil"/>
          <w:right w:val="nil"/>
          <w:between w:val="nil"/>
        </w:pBdr>
        <w:jc w:val="both"/>
        <w:rPr>
          <w:bCs/>
          <w:color w:val="000000"/>
          <w:sz w:val="20"/>
          <w:szCs w:val="20"/>
          <w:lang w:val="es-MX"/>
        </w:rPr>
      </w:pPr>
    </w:p>
    <w:p w14:paraId="4916C27E" w14:textId="77777777" w:rsidR="009704D1" w:rsidRDefault="009704D1" w:rsidP="0027592D">
      <w:pPr>
        <w:pBdr>
          <w:top w:val="nil"/>
          <w:left w:val="nil"/>
          <w:bottom w:val="nil"/>
          <w:right w:val="nil"/>
          <w:between w:val="nil"/>
        </w:pBdr>
        <w:jc w:val="both"/>
        <w:rPr>
          <w:bCs/>
          <w:color w:val="000000"/>
          <w:sz w:val="20"/>
          <w:szCs w:val="20"/>
          <w:lang w:val="es-MX"/>
        </w:rPr>
      </w:pPr>
    </w:p>
    <w:p w14:paraId="18046B0A" w14:textId="77777777" w:rsidR="009704D1" w:rsidRDefault="009704D1" w:rsidP="0027592D">
      <w:pPr>
        <w:pBdr>
          <w:top w:val="nil"/>
          <w:left w:val="nil"/>
          <w:bottom w:val="nil"/>
          <w:right w:val="nil"/>
          <w:between w:val="nil"/>
        </w:pBdr>
        <w:jc w:val="both"/>
        <w:rPr>
          <w:bCs/>
          <w:color w:val="000000"/>
          <w:sz w:val="20"/>
          <w:szCs w:val="20"/>
          <w:lang w:val="es-MX"/>
        </w:rPr>
      </w:pPr>
    </w:p>
    <w:p w14:paraId="0075F480" w14:textId="77777777" w:rsidR="009704D1" w:rsidRPr="0027592D" w:rsidRDefault="009704D1" w:rsidP="0027592D">
      <w:pPr>
        <w:pBdr>
          <w:top w:val="nil"/>
          <w:left w:val="nil"/>
          <w:bottom w:val="nil"/>
          <w:right w:val="nil"/>
          <w:between w:val="nil"/>
        </w:pBdr>
        <w:jc w:val="both"/>
        <w:rPr>
          <w:bCs/>
          <w:color w:val="000000"/>
          <w:sz w:val="20"/>
          <w:szCs w:val="20"/>
          <w:lang w:val="es-MX"/>
        </w:rPr>
      </w:pPr>
    </w:p>
    <w:p w14:paraId="77424C4C" w14:textId="43BD70B8" w:rsidR="0027592D" w:rsidRPr="0027592D" w:rsidRDefault="0027592D" w:rsidP="0027592D">
      <w:pPr>
        <w:pBdr>
          <w:top w:val="nil"/>
          <w:left w:val="nil"/>
          <w:bottom w:val="nil"/>
          <w:right w:val="nil"/>
          <w:between w:val="nil"/>
        </w:pBdr>
        <w:jc w:val="both"/>
        <w:rPr>
          <w:bCs/>
          <w:color w:val="000000"/>
          <w:sz w:val="20"/>
          <w:szCs w:val="20"/>
          <w:lang w:val="es-MX"/>
        </w:rPr>
      </w:pPr>
    </w:p>
    <w:p w14:paraId="4575F938" w14:textId="26DCD32C" w:rsidR="0027592D" w:rsidRPr="009A32CD" w:rsidRDefault="00CE577A" w:rsidP="00CE577A">
      <w:pPr>
        <w:pBdr>
          <w:top w:val="nil"/>
          <w:left w:val="nil"/>
          <w:bottom w:val="nil"/>
          <w:right w:val="nil"/>
          <w:between w:val="nil"/>
        </w:pBdr>
        <w:jc w:val="both"/>
        <w:rPr>
          <w:color w:val="000000"/>
          <w:sz w:val="20"/>
          <w:szCs w:val="20"/>
          <w:lang w:val="es-MX"/>
        </w:rPr>
      </w:pPr>
      <w:r>
        <w:rPr>
          <w:b/>
          <w:bCs/>
          <w:color w:val="000000"/>
          <w:sz w:val="20"/>
          <w:szCs w:val="20"/>
          <w:lang w:val="es-MX"/>
        </w:rPr>
        <w:t xml:space="preserve">Figura 1. </w:t>
      </w:r>
      <w:r w:rsidR="0027592D" w:rsidRPr="009A32CD">
        <w:rPr>
          <w:color w:val="000000"/>
          <w:sz w:val="20"/>
          <w:szCs w:val="20"/>
          <w:lang w:val="es-MX"/>
        </w:rPr>
        <w:t>Pérdida de clientes por mala atenció</w:t>
      </w:r>
      <w:commentRangeStart w:id="0"/>
      <w:commentRangeStart w:id="1"/>
      <w:r w:rsidR="0027592D" w:rsidRPr="009A32CD">
        <w:rPr>
          <w:color w:val="000000"/>
          <w:sz w:val="20"/>
          <w:szCs w:val="20"/>
          <w:lang w:val="es-MX"/>
        </w:rPr>
        <w:t>n</w:t>
      </w:r>
      <w:commentRangeEnd w:id="0"/>
      <w:r w:rsidR="009A32CD" w:rsidRPr="009A32CD">
        <w:rPr>
          <w:rStyle w:val="Refdecomentario"/>
          <w:color w:val="000000"/>
          <w:sz w:val="20"/>
          <w:szCs w:val="20"/>
          <w:lang w:val="es-MX"/>
        </w:rPr>
        <w:commentReference w:id="0"/>
      </w:r>
      <w:commentRangeEnd w:id="1"/>
      <w:r w:rsidRPr="009A32CD">
        <w:rPr>
          <w:rStyle w:val="Refdecomentario"/>
          <w:color w:val="000000"/>
          <w:sz w:val="20"/>
          <w:szCs w:val="20"/>
          <w:lang w:val="es-MX"/>
        </w:rPr>
        <w:commentReference w:id="1"/>
      </w:r>
    </w:p>
    <w:p w14:paraId="1CC856C6" w14:textId="1F3D45D1" w:rsidR="0027592D" w:rsidRPr="0027592D" w:rsidRDefault="0027592D" w:rsidP="0027592D">
      <w:pPr>
        <w:pBdr>
          <w:top w:val="nil"/>
          <w:left w:val="nil"/>
          <w:bottom w:val="nil"/>
          <w:right w:val="nil"/>
          <w:between w:val="nil"/>
        </w:pBdr>
        <w:jc w:val="both"/>
        <w:rPr>
          <w:b/>
          <w:bCs/>
          <w:color w:val="000000"/>
          <w:sz w:val="20"/>
          <w:szCs w:val="20"/>
          <w:lang w:val="es-MX"/>
        </w:rPr>
      </w:pPr>
      <w:r>
        <w:rPr>
          <w:bCs/>
          <w:noProof/>
          <w:color w:val="000000"/>
          <w:sz w:val="20"/>
          <w:szCs w:val="20"/>
          <w:lang w:val="es-MX"/>
        </w:rPr>
        <w:drawing>
          <wp:inline distT="0" distB="0" distL="0" distR="0" wp14:anchorId="0CAC2B3C" wp14:editId="51768BD1">
            <wp:extent cx="4257675" cy="2265740"/>
            <wp:effectExtent l="0" t="0" r="0" b="1270"/>
            <wp:docPr id="1244539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3501" t="12329" r="1827" b="12101"/>
                    <a:stretch>
                      <a:fillRect/>
                    </a:stretch>
                  </pic:blipFill>
                  <pic:spPr bwMode="auto">
                    <a:xfrm>
                      <a:off x="0" y="0"/>
                      <a:ext cx="4266857" cy="2270626"/>
                    </a:xfrm>
                    <a:prstGeom prst="rect">
                      <a:avLst/>
                    </a:prstGeom>
                    <a:noFill/>
                    <a:ln>
                      <a:noFill/>
                    </a:ln>
                    <a:extLst>
                      <a:ext uri="{53640926-AAD7-44D8-BBD7-CCE9431645EC}">
                        <a14:shadowObscured xmlns:a14="http://schemas.microsoft.com/office/drawing/2010/main"/>
                      </a:ext>
                    </a:extLst>
                  </pic:spPr>
                </pic:pic>
              </a:graphicData>
            </a:graphic>
          </wp:inline>
        </w:drawing>
      </w:r>
    </w:p>
    <w:p w14:paraId="59E6ABB0" w14:textId="1E7E2170" w:rsidR="0027592D" w:rsidRDefault="0027592D" w:rsidP="0027592D">
      <w:pPr>
        <w:pBdr>
          <w:top w:val="nil"/>
          <w:left w:val="nil"/>
          <w:bottom w:val="nil"/>
          <w:right w:val="nil"/>
          <w:between w:val="nil"/>
        </w:pBdr>
        <w:jc w:val="both"/>
        <w:rPr>
          <w:bCs/>
          <w:color w:val="000000"/>
          <w:sz w:val="20"/>
          <w:szCs w:val="20"/>
          <w:lang w:val="es-MX"/>
        </w:rPr>
      </w:pPr>
      <w:r w:rsidRPr="00B3361C">
        <w:rPr>
          <w:bCs/>
          <w:color w:val="000000"/>
          <w:sz w:val="20"/>
          <w:szCs w:val="20"/>
          <w:lang w:val="es-MX"/>
        </w:rPr>
        <w:t>La</w:t>
      </w:r>
      <w:r w:rsidR="00B3361C" w:rsidRPr="00B3361C">
        <w:rPr>
          <w:bCs/>
          <w:color w:val="000000"/>
          <w:sz w:val="20"/>
          <w:szCs w:val="20"/>
          <w:lang w:val="es-MX"/>
        </w:rPr>
        <w:t xml:space="preserve"> figura</w:t>
      </w:r>
      <w:r w:rsidRPr="00B3361C">
        <w:rPr>
          <w:bCs/>
          <w:color w:val="000000"/>
          <w:sz w:val="20"/>
          <w:szCs w:val="20"/>
          <w:lang w:val="es-MX"/>
        </w:rPr>
        <w:t xml:space="preserve"> permite identificar los principales motivos de abandono de clientes. En ella se evidencia que, dentro de las razones por las cuales una empresa pierde clientes o clientes potenciales, </w:t>
      </w:r>
      <w:r w:rsidRPr="00B3361C">
        <w:rPr>
          <w:b/>
          <w:bCs/>
          <w:color w:val="000000"/>
          <w:sz w:val="20"/>
          <w:szCs w:val="20"/>
          <w:lang w:val="es-MX"/>
        </w:rPr>
        <w:t>el servicio al cliente ocupa el primer lugar</w:t>
      </w:r>
      <w:r w:rsidRPr="00B3361C">
        <w:rPr>
          <w:bCs/>
          <w:color w:val="000000"/>
          <w:sz w:val="20"/>
          <w:szCs w:val="20"/>
          <w:lang w:val="es-MX"/>
        </w:rPr>
        <w:t>. Este dato confirma la relevancia de la atención brindada en la permanencia y fidelización del consumidor.</w:t>
      </w:r>
    </w:p>
    <w:p w14:paraId="6E74C156" w14:textId="77777777" w:rsidR="0027592D" w:rsidRDefault="0027592D" w:rsidP="0027592D">
      <w:pPr>
        <w:pBdr>
          <w:top w:val="nil"/>
          <w:left w:val="nil"/>
          <w:bottom w:val="nil"/>
          <w:right w:val="nil"/>
          <w:between w:val="nil"/>
        </w:pBdr>
        <w:jc w:val="both"/>
        <w:rPr>
          <w:bCs/>
          <w:color w:val="000000"/>
          <w:sz w:val="20"/>
          <w:szCs w:val="20"/>
          <w:lang w:val="es-MX"/>
        </w:rPr>
      </w:pPr>
    </w:p>
    <w:tbl>
      <w:tblPr>
        <w:tblStyle w:val="Tablaconcuadrcula"/>
        <w:tblW w:w="0" w:type="auto"/>
        <w:tblLayout w:type="fixed"/>
        <w:tblLook w:val="04A0" w:firstRow="1" w:lastRow="0" w:firstColumn="1" w:lastColumn="0" w:noHBand="0" w:noVBand="1"/>
      </w:tblPr>
      <w:tblGrid>
        <w:gridCol w:w="5382"/>
        <w:gridCol w:w="4580"/>
      </w:tblGrid>
      <w:tr w:rsidR="00B3361C" w14:paraId="19C6C4C2" w14:textId="77777777" w:rsidTr="00FB5185">
        <w:tc>
          <w:tcPr>
            <w:tcW w:w="5382" w:type="dxa"/>
          </w:tcPr>
          <w:p w14:paraId="2B3BFEF6" w14:textId="4AE75777" w:rsidR="00B3361C" w:rsidRDefault="00B3361C" w:rsidP="0027592D">
            <w:pPr>
              <w:jc w:val="both"/>
              <w:rPr>
                <w:bCs/>
                <w:color w:val="000000"/>
                <w:sz w:val="20"/>
                <w:szCs w:val="20"/>
                <w:lang w:val="es-MX"/>
              </w:rPr>
            </w:pPr>
            <w:r w:rsidRPr="0027592D">
              <w:rPr>
                <w:bCs/>
                <w:color w:val="000000"/>
                <w:sz w:val="20"/>
                <w:szCs w:val="20"/>
                <w:lang w:val="es-MX"/>
              </w:rPr>
              <w:t xml:space="preserve">Generalmente, los clientes dejan de solicitar productos o servicios de una organización debido a </w:t>
            </w:r>
            <w:r w:rsidRPr="0027592D">
              <w:rPr>
                <w:b/>
                <w:bCs/>
                <w:color w:val="000000"/>
                <w:sz w:val="20"/>
                <w:szCs w:val="20"/>
                <w:lang w:val="es-MX"/>
              </w:rPr>
              <w:t>malas experiencias con empleados</w:t>
            </w:r>
            <w:r w:rsidRPr="0027592D">
              <w:rPr>
                <w:bCs/>
                <w:color w:val="000000"/>
                <w:sz w:val="20"/>
                <w:szCs w:val="20"/>
                <w:lang w:val="es-MX"/>
              </w:rPr>
              <w:t xml:space="preserve"> que no han sabido manejar adecuadamente una situación específica</w:t>
            </w:r>
            <w:r w:rsidR="00D80DD6">
              <w:rPr>
                <w:bCs/>
                <w:color w:val="000000"/>
                <w:sz w:val="20"/>
                <w:szCs w:val="20"/>
                <w:lang w:val="es-MX"/>
              </w:rPr>
              <w:t xml:space="preserve">, </w:t>
            </w:r>
            <w:r w:rsidRPr="0027592D">
              <w:rPr>
                <w:bCs/>
                <w:color w:val="000000"/>
                <w:sz w:val="20"/>
                <w:szCs w:val="20"/>
                <w:lang w:val="es-MX"/>
              </w:rPr>
              <w:t xml:space="preserve">o que no han logrado </w:t>
            </w:r>
            <w:r w:rsidRPr="0027592D">
              <w:rPr>
                <w:b/>
                <w:bCs/>
                <w:color w:val="000000"/>
                <w:sz w:val="20"/>
                <w:szCs w:val="20"/>
                <w:lang w:val="es-MX"/>
              </w:rPr>
              <w:t>satisfacer las necesidades inmediatas del cliente</w:t>
            </w:r>
            <w:r w:rsidRPr="0027592D">
              <w:rPr>
                <w:bCs/>
                <w:color w:val="000000"/>
                <w:sz w:val="20"/>
                <w:szCs w:val="20"/>
                <w:lang w:val="es-MX"/>
              </w:rPr>
              <w:t>. Estas experiencias negativas impactan de forma directa en la imagen corporativa y en la decisión de continuidad del cliente.</w:t>
            </w:r>
          </w:p>
        </w:tc>
        <w:tc>
          <w:tcPr>
            <w:tcW w:w="4580" w:type="dxa"/>
          </w:tcPr>
          <w:p w14:paraId="7E6E4495" w14:textId="77777777" w:rsidR="00B3361C" w:rsidRDefault="00FB5185" w:rsidP="0027592D">
            <w:pPr>
              <w:jc w:val="both"/>
              <w:rPr>
                <w:bCs/>
                <w:color w:val="000000"/>
                <w:sz w:val="20"/>
                <w:szCs w:val="20"/>
                <w:lang w:val="es-MX"/>
              </w:rPr>
            </w:pPr>
            <w:r w:rsidRPr="00FB5185">
              <w:rPr>
                <w:bCs/>
                <w:noProof/>
                <w:color w:val="000000"/>
                <w:sz w:val="20"/>
                <w:szCs w:val="20"/>
                <w:lang w:val="es-MX"/>
              </w:rPr>
              <w:drawing>
                <wp:inline distT="0" distB="0" distL="0" distR="0" wp14:anchorId="0E4B8C7E" wp14:editId="57B60050">
                  <wp:extent cx="1885950" cy="1541892"/>
                  <wp:effectExtent l="0" t="0" r="0" b="1270"/>
                  <wp:docPr id="187152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2600" name=""/>
                          <pic:cNvPicPr/>
                        </pic:nvPicPr>
                        <pic:blipFill>
                          <a:blip r:embed="rId41"/>
                          <a:stretch>
                            <a:fillRect/>
                          </a:stretch>
                        </pic:blipFill>
                        <pic:spPr>
                          <a:xfrm>
                            <a:off x="0" y="0"/>
                            <a:ext cx="1899368" cy="1552862"/>
                          </a:xfrm>
                          <a:prstGeom prst="rect">
                            <a:avLst/>
                          </a:prstGeom>
                        </pic:spPr>
                      </pic:pic>
                    </a:graphicData>
                  </a:graphic>
                </wp:inline>
              </w:drawing>
            </w:r>
          </w:p>
          <w:p w14:paraId="1CE105A1" w14:textId="77777777" w:rsidR="00FB5185" w:rsidRDefault="00FB5185" w:rsidP="0027592D">
            <w:pPr>
              <w:jc w:val="both"/>
              <w:rPr>
                <w:bCs/>
                <w:color w:val="000000"/>
                <w:sz w:val="20"/>
                <w:szCs w:val="20"/>
                <w:lang w:val="es-MX"/>
              </w:rPr>
            </w:pPr>
          </w:p>
          <w:p w14:paraId="37B0EED2" w14:textId="43A1F019" w:rsidR="00FB5185" w:rsidRPr="00FB5185" w:rsidRDefault="00FB5185" w:rsidP="0027592D">
            <w:pPr>
              <w:jc w:val="both"/>
              <w:rPr>
                <w:bCs/>
                <w:color w:val="000000"/>
                <w:sz w:val="16"/>
                <w:szCs w:val="16"/>
                <w:lang w:val="es-MX"/>
              </w:rPr>
            </w:pPr>
            <w:hyperlink r:id="rId42" w:anchor="fromView=search&amp;page=1&amp;position=1&amp;uuid=f9feb34d-7fe4-4b3b-848e-bb23626d6ebb&amp;query=cliente+bravo" w:history="1">
              <w:r w:rsidRPr="00FB5185">
                <w:rPr>
                  <w:rStyle w:val="Hipervnculo"/>
                  <w:bCs/>
                  <w:sz w:val="16"/>
                  <w:szCs w:val="16"/>
                  <w:lang w:val="es-MX"/>
                </w:rPr>
                <w:t>https://www.freepik.es/vector-gratis/ilustracion-concepto-queja-plana_13862311.htm#fromView=search&amp;page=1&amp;position=1&amp;uuid=f9feb34d-7fe4-4b3b-848e-bb23626d6ebb&amp;query=cliente+bravo</w:t>
              </w:r>
            </w:hyperlink>
            <w:r w:rsidRPr="00FB5185">
              <w:rPr>
                <w:bCs/>
                <w:color w:val="000000"/>
                <w:sz w:val="16"/>
                <w:szCs w:val="16"/>
                <w:lang w:val="es-MX"/>
              </w:rPr>
              <w:t xml:space="preserve"> </w:t>
            </w:r>
          </w:p>
        </w:tc>
      </w:tr>
    </w:tbl>
    <w:p w14:paraId="0574890D" w14:textId="77777777" w:rsidR="00B3361C" w:rsidRPr="0027592D" w:rsidRDefault="00B3361C" w:rsidP="0027592D">
      <w:pPr>
        <w:pBdr>
          <w:top w:val="nil"/>
          <w:left w:val="nil"/>
          <w:bottom w:val="nil"/>
          <w:right w:val="nil"/>
          <w:between w:val="nil"/>
        </w:pBdr>
        <w:jc w:val="both"/>
        <w:rPr>
          <w:bCs/>
          <w:color w:val="000000"/>
          <w:sz w:val="20"/>
          <w:szCs w:val="20"/>
          <w:lang w:val="es-MX"/>
        </w:rPr>
      </w:pPr>
    </w:p>
    <w:p w14:paraId="45D092B6" w14:textId="77777777" w:rsidR="0027592D" w:rsidRPr="0027592D" w:rsidRDefault="0027592D" w:rsidP="0027592D">
      <w:pPr>
        <w:pBdr>
          <w:top w:val="nil"/>
          <w:left w:val="nil"/>
          <w:bottom w:val="nil"/>
          <w:right w:val="nil"/>
          <w:between w:val="nil"/>
        </w:pBdr>
        <w:jc w:val="both"/>
        <w:rPr>
          <w:bCs/>
          <w:color w:val="000000"/>
          <w:sz w:val="20"/>
          <w:szCs w:val="20"/>
          <w:lang w:val="es-MX"/>
        </w:rPr>
      </w:pPr>
      <w:r w:rsidRPr="0027592D">
        <w:rPr>
          <w:bCs/>
          <w:color w:val="000000"/>
          <w:sz w:val="20"/>
          <w:szCs w:val="20"/>
          <w:lang w:val="es-MX"/>
        </w:rPr>
        <w:t xml:space="preserve">Teniendo en cuenta lo anterior, se hace indispensable </w:t>
      </w:r>
      <w:r w:rsidRPr="0027592D">
        <w:rPr>
          <w:b/>
          <w:bCs/>
          <w:color w:val="000000"/>
          <w:sz w:val="20"/>
          <w:szCs w:val="20"/>
          <w:lang w:val="es-MX"/>
        </w:rPr>
        <w:t>brindar siempre un servicio adecuado</w:t>
      </w:r>
      <w:r w:rsidRPr="0027592D">
        <w:rPr>
          <w:bCs/>
          <w:color w:val="000000"/>
          <w:sz w:val="20"/>
          <w:szCs w:val="20"/>
          <w:lang w:val="es-MX"/>
        </w:rPr>
        <w:t xml:space="preserve">, caracterizado por el respeto, la calidez y la amabilidad en el trato. Además de los principios y valores personales, la </w:t>
      </w:r>
      <w:r w:rsidRPr="0027592D">
        <w:rPr>
          <w:b/>
          <w:bCs/>
          <w:color w:val="000000"/>
          <w:sz w:val="20"/>
          <w:szCs w:val="20"/>
          <w:lang w:val="es-MX"/>
        </w:rPr>
        <w:t>ética profesional</w:t>
      </w:r>
      <w:r w:rsidRPr="0027592D">
        <w:rPr>
          <w:bCs/>
          <w:color w:val="000000"/>
          <w:sz w:val="20"/>
          <w:szCs w:val="20"/>
          <w:lang w:val="es-MX"/>
        </w:rPr>
        <w:t xml:space="preserve"> desempeña un papel fundamental, especialmente en el manejo de información relevante y de carácter confidencial para la empresa u organización.</w:t>
      </w:r>
    </w:p>
    <w:p w14:paraId="6D991F3D" w14:textId="5F70353C" w:rsidR="0027592D" w:rsidRPr="0027592D" w:rsidRDefault="0027592D" w:rsidP="0027592D">
      <w:pPr>
        <w:pBdr>
          <w:top w:val="nil"/>
          <w:left w:val="nil"/>
          <w:bottom w:val="nil"/>
          <w:right w:val="nil"/>
          <w:between w:val="nil"/>
        </w:pBdr>
        <w:jc w:val="both"/>
        <w:rPr>
          <w:bCs/>
          <w:color w:val="000000"/>
          <w:sz w:val="20"/>
          <w:szCs w:val="20"/>
          <w:lang w:val="es-MX"/>
        </w:rPr>
      </w:pPr>
    </w:p>
    <w:p w14:paraId="26506BA3" w14:textId="14938A18" w:rsidR="0027592D" w:rsidRPr="00B3361C" w:rsidRDefault="0027592D">
      <w:pPr>
        <w:pStyle w:val="Prrafodelista"/>
        <w:numPr>
          <w:ilvl w:val="2"/>
          <w:numId w:val="12"/>
        </w:numPr>
        <w:pBdr>
          <w:top w:val="nil"/>
          <w:left w:val="nil"/>
          <w:bottom w:val="nil"/>
          <w:right w:val="nil"/>
          <w:between w:val="nil"/>
        </w:pBdr>
        <w:jc w:val="both"/>
        <w:rPr>
          <w:b/>
          <w:bCs/>
          <w:color w:val="000000"/>
          <w:sz w:val="20"/>
          <w:szCs w:val="20"/>
          <w:lang w:val="es-MX"/>
        </w:rPr>
      </w:pPr>
      <w:r w:rsidRPr="00B3361C">
        <w:rPr>
          <w:b/>
          <w:bCs/>
          <w:color w:val="000000"/>
          <w:sz w:val="20"/>
          <w:szCs w:val="20"/>
          <w:lang w:val="es-MX"/>
        </w:rPr>
        <w:t>Importancia de la capacitación del recurso humano</w:t>
      </w:r>
    </w:p>
    <w:p w14:paraId="37BDBDDE" w14:textId="77777777" w:rsidR="0027592D" w:rsidRPr="0027592D" w:rsidRDefault="0027592D" w:rsidP="0027592D">
      <w:pPr>
        <w:pBdr>
          <w:top w:val="nil"/>
          <w:left w:val="nil"/>
          <w:bottom w:val="nil"/>
          <w:right w:val="nil"/>
          <w:between w:val="nil"/>
        </w:pBdr>
        <w:jc w:val="both"/>
        <w:rPr>
          <w:b/>
          <w:bCs/>
          <w:color w:val="000000"/>
          <w:sz w:val="20"/>
          <w:szCs w:val="20"/>
          <w:lang w:val="es-MX"/>
        </w:rPr>
      </w:pPr>
    </w:p>
    <w:p w14:paraId="763E0515" w14:textId="77777777" w:rsidR="0027592D" w:rsidRPr="0027592D" w:rsidRDefault="0027592D" w:rsidP="0027592D">
      <w:pPr>
        <w:pBdr>
          <w:top w:val="nil"/>
          <w:left w:val="nil"/>
          <w:bottom w:val="nil"/>
          <w:right w:val="nil"/>
          <w:between w:val="nil"/>
        </w:pBdr>
        <w:jc w:val="both"/>
        <w:rPr>
          <w:bCs/>
          <w:color w:val="000000"/>
          <w:sz w:val="20"/>
          <w:szCs w:val="20"/>
          <w:lang w:val="es-MX"/>
        </w:rPr>
      </w:pPr>
      <w:r w:rsidRPr="0027592D">
        <w:rPr>
          <w:bCs/>
          <w:color w:val="000000"/>
          <w:sz w:val="20"/>
          <w:szCs w:val="20"/>
          <w:lang w:val="es-MX"/>
        </w:rPr>
        <w:t xml:space="preserve">Las empresas, negocios u organizaciones suelen implementar </w:t>
      </w:r>
      <w:r w:rsidRPr="0027592D">
        <w:rPr>
          <w:b/>
          <w:bCs/>
          <w:color w:val="000000"/>
          <w:sz w:val="20"/>
          <w:szCs w:val="20"/>
          <w:lang w:val="es-MX"/>
        </w:rPr>
        <w:t>planes constantes de capacitación y cualificación del recurso humano</w:t>
      </w:r>
      <w:r w:rsidRPr="0027592D">
        <w:rPr>
          <w:bCs/>
          <w:color w:val="000000"/>
          <w:sz w:val="20"/>
          <w:szCs w:val="20"/>
          <w:lang w:val="es-MX"/>
        </w:rPr>
        <w:t xml:space="preserve"> con el objetivo de mejorar de manera continua el servicio al cliente. Estas acciones formativas permiten fortalecer competencias comunicativas, actitudinales y éticas en los colaboradores.</w:t>
      </w:r>
    </w:p>
    <w:p w14:paraId="45B5BF61" w14:textId="77777777" w:rsidR="00C565C3" w:rsidRDefault="00C565C3" w:rsidP="0027592D">
      <w:pPr>
        <w:pBdr>
          <w:top w:val="nil"/>
          <w:left w:val="nil"/>
          <w:bottom w:val="nil"/>
          <w:right w:val="nil"/>
          <w:between w:val="nil"/>
        </w:pBdr>
        <w:jc w:val="both"/>
        <w:rPr>
          <w:bCs/>
          <w:color w:val="000000"/>
          <w:sz w:val="20"/>
          <w:szCs w:val="20"/>
          <w:lang w:val="es-MX"/>
        </w:rPr>
      </w:pPr>
    </w:p>
    <w:tbl>
      <w:tblPr>
        <w:tblStyle w:val="Tablaconcuadrcula"/>
        <w:tblW w:w="0" w:type="auto"/>
        <w:tblLayout w:type="fixed"/>
        <w:tblLook w:val="04A0" w:firstRow="1" w:lastRow="0" w:firstColumn="1" w:lastColumn="0" w:noHBand="0" w:noVBand="1"/>
      </w:tblPr>
      <w:tblGrid>
        <w:gridCol w:w="4531"/>
        <w:gridCol w:w="5431"/>
      </w:tblGrid>
      <w:tr w:rsidR="00C565C3" w14:paraId="1E00E7C0" w14:textId="77777777" w:rsidTr="00EE51E7">
        <w:tc>
          <w:tcPr>
            <w:tcW w:w="4531" w:type="dxa"/>
          </w:tcPr>
          <w:p w14:paraId="4AFFB118" w14:textId="77777777" w:rsidR="00C565C3" w:rsidRDefault="00EE51E7" w:rsidP="0027592D">
            <w:pPr>
              <w:jc w:val="both"/>
              <w:rPr>
                <w:bCs/>
                <w:color w:val="000000"/>
                <w:sz w:val="20"/>
                <w:szCs w:val="20"/>
                <w:lang w:val="es-MX"/>
              </w:rPr>
            </w:pPr>
            <w:r w:rsidRPr="00EE51E7">
              <w:rPr>
                <w:bCs/>
                <w:noProof/>
                <w:color w:val="000000"/>
                <w:sz w:val="20"/>
                <w:szCs w:val="20"/>
                <w:lang w:val="es-MX"/>
              </w:rPr>
              <w:drawing>
                <wp:inline distT="0" distB="0" distL="0" distR="0" wp14:anchorId="2F0D2BA1" wp14:editId="0349DF1D">
                  <wp:extent cx="1974498" cy="1352550"/>
                  <wp:effectExtent l="0" t="0" r="6985" b="0"/>
                  <wp:docPr id="1126113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13840" name=""/>
                          <pic:cNvPicPr/>
                        </pic:nvPicPr>
                        <pic:blipFill>
                          <a:blip r:embed="rId43"/>
                          <a:stretch>
                            <a:fillRect/>
                          </a:stretch>
                        </pic:blipFill>
                        <pic:spPr>
                          <a:xfrm>
                            <a:off x="0" y="0"/>
                            <a:ext cx="2002913" cy="1372015"/>
                          </a:xfrm>
                          <a:prstGeom prst="rect">
                            <a:avLst/>
                          </a:prstGeom>
                        </pic:spPr>
                      </pic:pic>
                    </a:graphicData>
                  </a:graphic>
                </wp:inline>
              </w:drawing>
            </w:r>
          </w:p>
          <w:p w14:paraId="18376578" w14:textId="77777777" w:rsidR="00EE51E7" w:rsidRDefault="00EE51E7" w:rsidP="0027592D">
            <w:pPr>
              <w:jc w:val="both"/>
              <w:rPr>
                <w:bCs/>
                <w:color w:val="000000"/>
                <w:sz w:val="20"/>
                <w:szCs w:val="20"/>
                <w:lang w:val="es-MX"/>
              </w:rPr>
            </w:pPr>
          </w:p>
          <w:p w14:paraId="0A9A83D0" w14:textId="4BC4E874" w:rsidR="00EE51E7" w:rsidRPr="00EE51E7" w:rsidRDefault="00EE51E7" w:rsidP="0027592D">
            <w:pPr>
              <w:jc w:val="both"/>
              <w:rPr>
                <w:bCs/>
                <w:color w:val="000000"/>
                <w:sz w:val="16"/>
                <w:szCs w:val="16"/>
                <w:lang w:val="es-MX"/>
              </w:rPr>
            </w:pPr>
            <w:hyperlink r:id="rId44" w:anchor="fromView=search&amp;page=1&amp;position=28&amp;uuid=52b6ecef-21d7-4373-984b-8a035feecd10&amp;query=capacitaciones+colombia" w:history="1">
              <w:r w:rsidRPr="00EE51E7">
                <w:rPr>
                  <w:rStyle w:val="Hipervnculo"/>
                  <w:bCs/>
                  <w:sz w:val="16"/>
                  <w:szCs w:val="16"/>
                  <w:lang w:val="es-MX"/>
                </w:rPr>
                <w:t>https://www.freepik.es/foto-gratis/como-son-tus-tratos-grupo-personas-conferencia-negocios-aula-moderna-dia_9694634.htm#fromView=search&amp;page=1&amp;position=28&amp;uuid=52b6ecef-21d7-4373-984b-8a035feecd10&amp;query=capacitaciones+colombia</w:t>
              </w:r>
            </w:hyperlink>
            <w:r w:rsidRPr="00EE51E7">
              <w:rPr>
                <w:bCs/>
                <w:color w:val="000000"/>
                <w:sz w:val="16"/>
                <w:szCs w:val="16"/>
                <w:lang w:val="es-MX"/>
              </w:rPr>
              <w:t xml:space="preserve"> </w:t>
            </w:r>
          </w:p>
        </w:tc>
        <w:tc>
          <w:tcPr>
            <w:tcW w:w="5431" w:type="dxa"/>
          </w:tcPr>
          <w:p w14:paraId="64BF67E0" w14:textId="77C619F6" w:rsidR="00C565C3" w:rsidRDefault="00C565C3" w:rsidP="00C565C3">
            <w:pPr>
              <w:pBdr>
                <w:top w:val="nil"/>
                <w:left w:val="nil"/>
                <w:bottom w:val="nil"/>
                <w:right w:val="nil"/>
                <w:between w:val="nil"/>
              </w:pBdr>
              <w:spacing w:line="276" w:lineRule="auto"/>
              <w:jc w:val="both"/>
              <w:rPr>
                <w:bCs/>
                <w:color w:val="000000"/>
                <w:sz w:val="20"/>
                <w:szCs w:val="20"/>
                <w:lang w:val="es-MX"/>
              </w:rPr>
            </w:pPr>
            <w:r w:rsidRPr="0027592D">
              <w:rPr>
                <w:bCs/>
                <w:color w:val="000000"/>
                <w:sz w:val="20"/>
                <w:szCs w:val="20"/>
                <w:lang w:val="es-MX"/>
              </w:rPr>
              <w:t xml:space="preserve">En este contexto, </w:t>
            </w:r>
            <w:r w:rsidRPr="0027592D">
              <w:rPr>
                <w:b/>
                <w:bCs/>
                <w:color w:val="000000"/>
                <w:sz w:val="20"/>
                <w:szCs w:val="20"/>
                <w:lang w:val="es-MX"/>
              </w:rPr>
              <w:t>la capacitación permanente se convierte en un factor diferenciador</w:t>
            </w:r>
            <w:r w:rsidRPr="0027592D">
              <w:rPr>
                <w:bCs/>
                <w:color w:val="000000"/>
                <w:sz w:val="20"/>
                <w:szCs w:val="20"/>
                <w:lang w:val="es-MX"/>
              </w:rPr>
              <w:t>, ya que contribuye a elevar la calidad del servicio y a consolidar relaciones duraderas con los clientes. Es precisamente a través de estas prácticas formativas que las organizaciones logran destacarse y responder de manera efectiva a las expectativas del mercado.</w:t>
            </w:r>
          </w:p>
        </w:tc>
      </w:tr>
    </w:tbl>
    <w:p w14:paraId="7008D7D2" w14:textId="77777777" w:rsidR="00C565C3" w:rsidRDefault="00C565C3" w:rsidP="0027592D">
      <w:pPr>
        <w:pBdr>
          <w:top w:val="nil"/>
          <w:left w:val="nil"/>
          <w:bottom w:val="nil"/>
          <w:right w:val="nil"/>
          <w:between w:val="nil"/>
        </w:pBdr>
        <w:jc w:val="both"/>
        <w:rPr>
          <w:bCs/>
          <w:color w:val="000000"/>
          <w:sz w:val="20"/>
          <w:szCs w:val="20"/>
          <w:lang w:val="es-MX"/>
        </w:rPr>
      </w:pPr>
    </w:p>
    <w:p w14:paraId="65FE8A30" w14:textId="77777777" w:rsidR="005A4099" w:rsidRPr="005A4099" w:rsidRDefault="005A4099" w:rsidP="005A4099">
      <w:pPr>
        <w:pBdr>
          <w:top w:val="nil"/>
          <w:left w:val="nil"/>
          <w:bottom w:val="nil"/>
          <w:right w:val="nil"/>
          <w:between w:val="nil"/>
        </w:pBdr>
        <w:rPr>
          <w:bCs/>
          <w:color w:val="000000"/>
          <w:sz w:val="20"/>
          <w:szCs w:val="20"/>
        </w:rPr>
      </w:pPr>
    </w:p>
    <w:p w14:paraId="47012F23" w14:textId="77777777" w:rsidR="00374D7C" w:rsidRDefault="00374D7C" w:rsidP="00374D7C">
      <w:pPr>
        <w:pBdr>
          <w:top w:val="nil"/>
          <w:left w:val="nil"/>
          <w:bottom w:val="nil"/>
          <w:right w:val="nil"/>
          <w:between w:val="nil"/>
        </w:pBdr>
        <w:jc w:val="both"/>
        <w:rPr>
          <w:b/>
          <w:bCs/>
          <w:color w:val="000000"/>
          <w:sz w:val="20"/>
          <w:szCs w:val="20"/>
          <w:lang w:val="es-MX"/>
        </w:rPr>
      </w:pPr>
      <w:r w:rsidRPr="00374D7C">
        <w:rPr>
          <w:b/>
          <w:bCs/>
          <w:color w:val="000000"/>
          <w:sz w:val="20"/>
          <w:szCs w:val="20"/>
          <w:lang w:val="es-MX"/>
        </w:rPr>
        <w:t>1.2 Componentes de la comunicación telefónica</w:t>
      </w:r>
    </w:p>
    <w:p w14:paraId="5F29A938" w14:textId="77777777" w:rsidR="00F517ED" w:rsidRDefault="00F517ED" w:rsidP="00374D7C">
      <w:pPr>
        <w:pBdr>
          <w:top w:val="nil"/>
          <w:left w:val="nil"/>
          <w:bottom w:val="nil"/>
          <w:right w:val="nil"/>
          <w:between w:val="nil"/>
        </w:pBdr>
        <w:jc w:val="both"/>
        <w:rPr>
          <w:b/>
          <w:bCs/>
          <w:color w:val="000000"/>
          <w:sz w:val="20"/>
          <w:szCs w:val="20"/>
          <w:lang w:val="es-MX"/>
        </w:rPr>
      </w:pPr>
    </w:p>
    <w:tbl>
      <w:tblPr>
        <w:tblStyle w:val="Tablaconcuadrcula"/>
        <w:tblW w:w="0" w:type="auto"/>
        <w:tblLayout w:type="fixed"/>
        <w:tblLook w:val="04A0" w:firstRow="1" w:lastRow="0" w:firstColumn="1" w:lastColumn="0" w:noHBand="0" w:noVBand="1"/>
      </w:tblPr>
      <w:tblGrid>
        <w:gridCol w:w="5098"/>
        <w:gridCol w:w="4864"/>
      </w:tblGrid>
      <w:tr w:rsidR="00D3496D" w14:paraId="04F9264E" w14:textId="77777777" w:rsidTr="0057365F">
        <w:tc>
          <w:tcPr>
            <w:tcW w:w="5098" w:type="dxa"/>
          </w:tcPr>
          <w:p w14:paraId="0E23C86E" w14:textId="0596223A" w:rsidR="00D3496D" w:rsidRDefault="00D3496D" w:rsidP="00374D7C">
            <w:pPr>
              <w:jc w:val="both"/>
              <w:rPr>
                <w:b/>
                <w:bCs/>
                <w:color w:val="000000"/>
                <w:sz w:val="20"/>
                <w:szCs w:val="20"/>
                <w:lang w:val="es-MX"/>
              </w:rPr>
            </w:pPr>
            <w:r w:rsidRPr="00F517ED">
              <w:rPr>
                <w:color w:val="000000"/>
                <w:sz w:val="20"/>
                <w:szCs w:val="20"/>
                <w:lang w:val="es-MX"/>
              </w:rPr>
              <w:t xml:space="preserve">Los </w:t>
            </w:r>
            <w:r w:rsidRPr="00F517ED">
              <w:rPr>
                <w:b/>
                <w:bCs/>
                <w:color w:val="000000"/>
                <w:sz w:val="20"/>
                <w:szCs w:val="20"/>
                <w:lang w:val="es-MX"/>
              </w:rPr>
              <w:t>componentes de la comunicación telefónica</w:t>
            </w:r>
            <w:r>
              <w:rPr>
                <w:color w:val="000000"/>
                <w:sz w:val="20"/>
                <w:szCs w:val="20"/>
                <w:lang w:val="es-MX"/>
              </w:rPr>
              <w:t xml:space="preserve"> </w:t>
            </w:r>
            <w:r w:rsidRPr="00F517ED">
              <w:rPr>
                <w:color w:val="000000"/>
                <w:sz w:val="20"/>
                <w:szCs w:val="20"/>
                <w:lang w:val="es-MX"/>
              </w:rPr>
              <w:t xml:space="preserve">constituyen herramientas fundamentales que utiliza el asesor o la asesora con el propósito de lograr que la interacción con el cliente sea </w:t>
            </w:r>
            <w:r w:rsidRPr="00D3496D">
              <w:rPr>
                <w:b/>
                <w:bCs/>
                <w:color w:val="000000"/>
                <w:sz w:val="20"/>
                <w:szCs w:val="20"/>
                <w:u w:val="single"/>
                <w:lang w:val="es-MX"/>
              </w:rPr>
              <w:t>agradable, eficaz y asertiva</w:t>
            </w:r>
            <w:r w:rsidRPr="00F517ED">
              <w:rPr>
                <w:color w:val="000000"/>
                <w:sz w:val="20"/>
                <w:szCs w:val="20"/>
                <w:lang w:val="es-MX"/>
              </w:rPr>
              <w:t>.</w:t>
            </w:r>
          </w:p>
        </w:tc>
        <w:tc>
          <w:tcPr>
            <w:tcW w:w="4864" w:type="dxa"/>
          </w:tcPr>
          <w:p w14:paraId="2768FD78" w14:textId="77777777" w:rsidR="00D3496D" w:rsidRDefault="0057365F" w:rsidP="00374D7C">
            <w:pPr>
              <w:jc w:val="both"/>
              <w:rPr>
                <w:b/>
                <w:bCs/>
                <w:color w:val="000000"/>
                <w:sz w:val="20"/>
                <w:szCs w:val="20"/>
                <w:lang w:val="es-MX"/>
              </w:rPr>
            </w:pPr>
            <w:r w:rsidRPr="0057365F">
              <w:rPr>
                <w:b/>
                <w:bCs/>
                <w:noProof/>
                <w:color w:val="000000"/>
                <w:sz w:val="20"/>
                <w:szCs w:val="20"/>
                <w:lang w:val="es-MX"/>
              </w:rPr>
              <w:drawing>
                <wp:inline distT="0" distB="0" distL="0" distR="0" wp14:anchorId="6F1C8489" wp14:editId="20A84358">
                  <wp:extent cx="2574098" cy="1724025"/>
                  <wp:effectExtent l="0" t="0" r="0" b="0"/>
                  <wp:docPr id="1839659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59599" name=""/>
                          <pic:cNvPicPr/>
                        </pic:nvPicPr>
                        <pic:blipFill>
                          <a:blip r:embed="rId45"/>
                          <a:stretch>
                            <a:fillRect/>
                          </a:stretch>
                        </pic:blipFill>
                        <pic:spPr>
                          <a:xfrm>
                            <a:off x="0" y="0"/>
                            <a:ext cx="2585598" cy="1731727"/>
                          </a:xfrm>
                          <a:prstGeom prst="rect">
                            <a:avLst/>
                          </a:prstGeom>
                        </pic:spPr>
                      </pic:pic>
                    </a:graphicData>
                  </a:graphic>
                </wp:inline>
              </w:drawing>
            </w:r>
            <w:r>
              <w:rPr>
                <w:b/>
                <w:bCs/>
                <w:color w:val="000000"/>
                <w:sz w:val="20"/>
                <w:szCs w:val="20"/>
                <w:lang w:val="es-MX"/>
              </w:rPr>
              <w:t xml:space="preserve"> </w:t>
            </w:r>
          </w:p>
          <w:p w14:paraId="3C0A6954" w14:textId="77777777" w:rsidR="0057365F" w:rsidRDefault="0057365F" w:rsidP="00374D7C">
            <w:pPr>
              <w:jc w:val="both"/>
              <w:rPr>
                <w:b/>
                <w:bCs/>
                <w:color w:val="000000"/>
                <w:sz w:val="20"/>
                <w:szCs w:val="20"/>
                <w:lang w:val="es-MX"/>
              </w:rPr>
            </w:pPr>
          </w:p>
          <w:p w14:paraId="0DCCCDA0" w14:textId="7313DD66" w:rsidR="0057365F" w:rsidRPr="0057365F" w:rsidRDefault="0057365F" w:rsidP="00374D7C">
            <w:pPr>
              <w:jc w:val="both"/>
              <w:rPr>
                <w:color w:val="000000"/>
                <w:sz w:val="16"/>
                <w:szCs w:val="16"/>
                <w:lang w:val="es-MX"/>
              </w:rPr>
            </w:pPr>
            <w:hyperlink r:id="rId46" w:anchor="fromView=search&amp;page=1&amp;position=13&amp;uuid=55b93d06-060a-4a22-8a13-c74ecbf22ab4&amp;query=comunicaci%C3%B3n+telef%C3%B3nica" w:history="1">
              <w:r w:rsidRPr="0057365F">
                <w:rPr>
                  <w:rStyle w:val="Hipervnculo"/>
                  <w:sz w:val="16"/>
                  <w:szCs w:val="16"/>
                  <w:lang w:val="es-MX"/>
                </w:rPr>
                <w:t>https://www.freepik.es/fotos-premium/sonrisa-oficina-mujer-llamada-telefonica-fija-ventas-red-o-contacto-agencia-comunicacion-telefonica-consultor-feliz-conversacion-consejos-o-generacion-clientes-potenciales-espacio-trabajo-conjunto_221271870.htm#fromView=search&amp;page=1&amp;position=13&amp;uuid=55b93d06-060a-4a22-8a13-c74ecbf22ab4&amp;query=comunicaci%C3%B3n+telef%C3%B3nica</w:t>
              </w:r>
            </w:hyperlink>
            <w:r w:rsidRPr="0057365F">
              <w:rPr>
                <w:color w:val="000000"/>
                <w:sz w:val="16"/>
                <w:szCs w:val="16"/>
                <w:lang w:val="es-MX"/>
              </w:rPr>
              <w:t xml:space="preserve">+ </w:t>
            </w:r>
          </w:p>
        </w:tc>
      </w:tr>
    </w:tbl>
    <w:p w14:paraId="5D1B140D" w14:textId="77777777" w:rsidR="00D3496D" w:rsidRPr="00374D7C" w:rsidRDefault="00D3496D" w:rsidP="00374D7C">
      <w:pPr>
        <w:pBdr>
          <w:top w:val="nil"/>
          <w:left w:val="nil"/>
          <w:bottom w:val="nil"/>
          <w:right w:val="nil"/>
          <w:between w:val="nil"/>
        </w:pBdr>
        <w:jc w:val="both"/>
        <w:rPr>
          <w:b/>
          <w:bCs/>
          <w:color w:val="000000"/>
          <w:sz w:val="20"/>
          <w:szCs w:val="20"/>
          <w:lang w:val="es-MX"/>
        </w:rPr>
      </w:pPr>
    </w:p>
    <w:p w14:paraId="57E6A666" w14:textId="010B7B9C" w:rsidR="00F517ED" w:rsidRPr="00D3496D" w:rsidRDefault="00F517ED" w:rsidP="00F517ED">
      <w:pPr>
        <w:pBdr>
          <w:top w:val="nil"/>
          <w:left w:val="nil"/>
          <w:bottom w:val="nil"/>
          <w:right w:val="nil"/>
          <w:between w:val="nil"/>
        </w:pBdr>
        <w:jc w:val="both"/>
        <w:rPr>
          <w:color w:val="000000"/>
          <w:sz w:val="20"/>
          <w:szCs w:val="20"/>
          <w:lang w:val="es-MX"/>
        </w:rPr>
      </w:pPr>
      <w:r w:rsidRPr="00D3496D">
        <w:rPr>
          <w:color w:val="000000"/>
          <w:sz w:val="20"/>
          <w:szCs w:val="20"/>
          <w:lang w:val="es-MX"/>
        </w:rPr>
        <w:t>Estos elementos permiten cumplir los objetivos planteados en cada contacto, ya sea la promoción de un producto o servicio o la solución de un problema manifestado por el cliente durante una llamada entrante.</w:t>
      </w:r>
      <w:r w:rsidR="00D3496D">
        <w:rPr>
          <w:color w:val="000000"/>
          <w:sz w:val="20"/>
          <w:szCs w:val="20"/>
          <w:lang w:val="es-MX"/>
        </w:rPr>
        <w:t xml:space="preserve"> </w:t>
      </w:r>
      <w:r w:rsidRPr="00D3496D">
        <w:rPr>
          <w:color w:val="000000"/>
          <w:sz w:val="20"/>
          <w:szCs w:val="20"/>
          <w:lang w:val="es-MX"/>
        </w:rPr>
        <w:t>Una correcta aplicación de estos componentes favorece la construcción de una experiencia positiva, fortalece la imagen de la organización y contribuye a la satisfacción del cliente.</w:t>
      </w:r>
      <w:r w:rsidR="00D3496D" w:rsidRPr="00D3496D">
        <w:rPr>
          <w:color w:val="000000"/>
          <w:sz w:val="20"/>
          <w:szCs w:val="20"/>
          <w:lang w:val="es-MX"/>
        </w:rPr>
        <w:t xml:space="preserve"> Los c</w:t>
      </w:r>
      <w:r w:rsidRPr="00D3496D">
        <w:rPr>
          <w:color w:val="000000"/>
          <w:sz w:val="20"/>
          <w:szCs w:val="20"/>
          <w:lang w:val="es-MX"/>
        </w:rPr>
        <w:t>omponentes principales de la comunicación telefónica</w:t>
      </w:r>
      <w:r w:rsidR="00D3496D" w:rsidRPr="00D3496D">
        <w:rPr>
          <w:color w:val="000000"/>
          <w:sz w:val="20"/>
          <w:szCs w:val="20"/>
          <w:lang w:val="es-MX"/>
        </w:rPr>
        <w:t xml:space="preserve"> son:</w:t>
      </w:r>
    </w:p>
    <w:p w14:paraId="2E048B98" w14:textId="77777777" w:rsidR="00F517ED" w:rsidRPr="00F517ED" w:rsidRDefault="00F517ED" w:rsidP="00F517ED">
      <w:pPr>
        <w:pBdr>
          <w:top w:val="nil"/>
          <w:left w:val="nil"/>
          <w:bottom w:val="nil"/>
          <w:right w:val="nil"/>
          <w:between w:val="nil"/>
        </w:pBdr>
        <w:jc w:val="both"/>
        <w:rPr>
          <w:b/>
          <w:bCs/>
          <w:color w:val="000000"/>
          <w:sz w:val="20"/>
          <w:szCs w:val="20"/>
          <w:lang w:val="es-MX"/>
        </w:rPr>
      </w:pPr>
    </w:p>
    <w:tbl>
      <w:tblPr>
        <w:tblStyle w:val="Tablaconcuadrcula"/>
        <w:tblW w:w="0" w:type="auto"/>
        <w:tblLayout w:type="fixed"/>
        <w:tblLook w:val="04A0" w:firstRow="1" w:lastRow="0" w:firstColumn="1" w:lastColumn="0" w:noHBand="0" w:noVBand="1"/>
      </w:tblPr>
      <w:tblGrid>
        <w:gridCol w:w="2122"/>
        <w:gridCol w:w="4677"/>
        <w:gridCol w:w="3163"/>
      </w:tblGrid>
      <w:tr w:rsidR="004F59CD" w:rsidRPr="00F517ED" w14:paraId="5707211C" w14:textId="2D09EC9E" w:rsidTr="00C63C98">
        <w:tc>
          <w:tcPr>
            <w:tcW w:w="9962" w:type="dxa"/>
            <w:gridSpan w:val="3"/>
            <w:shd w:val="clear" w:color="auto" w:fill="9BBB59" w:themeFill="accent3"/>
          </w:tcPr>
          <w:p w14:paraId="70C73B5E" w14:textId="19B708F1" w:rsidR="004F59CD" w:rsidRPr="00F517ED" w:rsidRDefault="009704D1" w:rsidP="009704D1">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D3496D" w:rsidRPr="00F517ED" w14:paraId="7BEADF5E" w14:textId="263D7A6A" w:rsidTr="00C63C98">
        <w:tc>
          <w:tcPr>
            <w:tcW w:w="2122" w:type="dxa"/>
            <w:hideMark/>
          </w:tcPr>
          <w:p w14:paraId="478E0A49" w14:textId="77777777" w:rsidR="00D3496D" w:rsidRPr="00F517ED" w:rsidRDefault="00D3496D" w:rsidP="004F59CD">
            <w:pPr>
              <w:pBdr>
                <w:top w:val="nil"/>
                <w:left w:val="nil"/>
                <w:bottom w:val="nil"/>
                <w:right w:val="nil"/>
                <w:between w:val="nil"/>
              </w:pBdr>
              <w:spacing w:line="276" w:lineRule="auto"/>
              <w:rPr>
                <w:color w:val="000000"/>
                <w:sz w:val="20"/>
                <w:szCs w:val="20"/>
                <w:lang w:val="es-MX"/>
              </w:rPr>
            </w:pPr>
            <w:r w:rsidRPr="00F517ED">
              <w:rPr>
                <w:b/>
                <w:bCs/>
                <w:color w:val="000000"/>
                <w:sz w:val="20"/>
                <w:szCs w:val="20"/>
                <w:lang w:val="es-MX"/>
              </w:rPr>
              <w:lastRenderedPageBreak/>
              <w:t>La sonrisa</w:t>
            </w:r>
          </w:p>
        </w:tc>
        <w:tc>
          <w:tcPr>
            <w:tcW w:w="4677" w:type="dxa"/>
            <w:hideMark/>
          </w:tcPr>
          <w:p w14:paraId="2F2D6791" w14:textId="77777777" w:rsidR="00D3496D" w:rsidRPr="00F517ED" w:rsidRDefault="00D3496D" w:rsidP="004F59CD">
            <w:pPr>
              <w:pBdr>
                <w:top w:val="nil"/>
                <w:left w:val="nil"/>
                <w:bottom w:val="nil"/>
                <w:right w:val="nil"/>
                <w:between w:val="nil"/>
              </w:pBdr>
              <w:spacing w:line="276" w:lineRule="auto"/>
              <w:rPr>
                <w:color w:val="000000"/>
                <w:sz w:val="20"/>
                <w:szCs w:val="20"/>
                <w:lang w:val="es-MX"/>
              </w:rPr>
            </w:pPr>
            <w:r w:rsidRPr="00F517ED">
              <w:rPr>
                <w:color w:val="000000"/>
                <w:sz w:val="20"/>
                <w:szCs w:val="20"/>
                <w:lang w:val="es-MX"/>
              </w:rPr>
              <w:t>«Se oye» por teléfono, transmite una comunicación positiva, genera agrado y predispone favorablemente al interlocutor.</w:t>
            </w:r>
          </w:p>
        </w:tc>
        <w:tc>
          <w:tcPr>
            <w:tcW w:w="3163" w:type="dxa"/>
          </w:tcPr>
          <w:p w14:paraId="1DE2E6E6" w14:textId="77777777" w:rsidR="00D3496D" w:rsidRDefault="00C63C98" w:rsidP="00F517ED">
            <w:pPr>
              <w:pBdr>
                <w:top w:val="nil"/>
                <w:left w:val="nil"/>
                <w:bottom w:val="nil"/>
                <w:right w:val="nil"/>
                <w:between w:val="nil"/>
              </w:pBdr>
              <w:jc w:val="both"/>
              <w:rPr>
                <w:color w:val="000000"/>
                <w:sz w:val="20"/>
                <w:szCs w:val="20"/>
                <w:lang w:val="es-MX"/>
              </w:rPr>
            </w:pPr>
            <w:r w:rsidRPr="00C63C98">
              <w:rPr>
                <w:noProof/>
                <w:color w:val="000000"/>
                <w:sz w:val="20"/>
                <w:szCs w:val="20"/>
                <w:lang w:val="es-MX"/>
              </w:rPr>
              <w:drawing>
                <wp:inline distT="0" distB="0" distL="0" distR="0" wp14:anchorId="79C8EFCD" wp14:editId="681ACA02">
                  <wp:extent cx="1219200" cy="1423191"/>
                  <wp:effectExtent l="0" t="0" r="0" b="5715"/>
                  <wp:docPr id="1846933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33207" name=""/>
                          <pic:cNvPicPr/>
                        </pic:nvPicPr>
                        <pic:blipFill>
                          <a:blip r:embed="rId47"/>
                          <a:stretch>
                            <a:fillRect/>
                          </a:stretch>
                        </pic:blipFill>
                        <pic:spPr>
                          <a:xfrm>
                            <a:off x="0" y="0"/>
                            <a:ext cx="1223813" cy="1428576"/>
                          </a:xfrm>
                          <a:prstGeom prst="rect">
                            <a:avLst/>
                          </a:prstGeom>
                        </pic:spPr>
                      </pic:pic>
                    </a:graphicData>
                  </a:graphic>
                </wp:inline>
              </w:drawing>
            </w:r>
          </w:p>
          <w:p w14:paraId="1538C386" w14:textId="77777777" w:rsidR="00C63C98" w:rsidRDefault="00C63C98" w:rsidP="00F517ED">
            <w:pPr>
              <w:pBdr>
                <w:top w:val="nil"/>
                <w:left w:val="nil"/>
                <w:bottom w:val="nil"/>
                <w:right w:val="nil"/>
                <w:between w:val="nil"/>
              </w:pBdr>
              <w:jc w:val="both"/>
              <w:rPr>
                <w:color w:val="000000"/>
                <w:sz w:val="20"/>
                <w:szCs w:val="20"/>
                <w:lang w:val="es-MX"/>
              </w:rPr>
            </w:pPr>
          </w:p>
          <w:p w14:paraId="1F8DF253" w14:textId="493B63E8" w:rsidR="00C63C98" w:rsidRPr="00C63C98" w:rsidRDefault="00C63C98" w:rsidP="00F517ED">
            <w:pPr>
              <w:pBdr>
                <w:top w:val="nil"/>
                <w:left w:val="nil"/>
                <w:bottom w:val="nil"/>
                <w:right w:val="nil"/>
                <w:between w:val="nil"/>
              </w:pBdr>
              <w:jc w:val="both"/>
              <w:rPr>
                <w:color w:val="000000"/>
                <w:sz w:val="16"/>
                <w:szCs w:val="16"/>
                <w:lang w:val="es-MX"/>
              </w:rPr>
            </w:pPr>
            <w:hyperlink r:id="rId48" w:anchor="fromView=search&amp;page=1&amp;position=0&amp;uuid=c47a37fc-7f8b-4f0d-9a52-5e31b31f15c7&amp;query=sonrisa+call+center" w:history="1">
              <w:r w:rsidRPr="00C63C98">
                <w:rPr>
                  <w:rStyle w:val="Hipervnculo"/>
                  <w:sz w:val="16"/>
                  <w:szCs w:val="16"/>
                  <w:lang w:val="es-MX"/>
                </w:rPr>
                <w:t>https://www.freepik.es/vector-premium/ilustracion-vectorial-plana-agente-centro-llamadas-femenina-sobre-fondo-blanco_358905439.htm#fromView=search&amp;page=1&amp;position=0&amp;uuid=c47a37fc-7f8b-4f0d-9a52-5e31b31f15c7&amp;query=sonrisa+call+center</w:t>
              </w:r>
            </w:hyperlink>
            <w:r w:rsidRPr="00C63C98">
              <w:rPr>
                <w:color w:val="000000"/>
                <w:sz w:val="16"/>
                <w:szCs w:val="16"/>
                <w:lang w:val="es-MX"/>
              </w:rPr>
              <w:t xml:space="preserve"> </w:t>
            </w:r>
          </w:p>
        </w:tc>
      </w:tr>
      <w:tr w:rsidR="00D3496D" w:rsidRPr="00F517ED" w14:paraId="1C4FD224" w14:textId="23962E60" w:rsidTr="00C63C98">
        <w:tc>
          <w:tcPr>
            <w:tcW w:w="2122" w:type="dxa"/>
            <w:hideMark/>
          </w:tcPr>
          <w:p w14:paraId="7C88141A" w14:textId="77777777" w:rsidR="00D3496D" w:rsidRPr="00F517ED" w:rsidRDefault="00D3496D" w:rsidP="004F59CD">
            <w:pPr>
              <w:pBdr>
                <w:top w:val="nil"/>
                <w:left w:val="nil"/>
                <w:bottom w:val="nil"/>
                <w:right w:val="nil"/>
                <w:between w:val="nil"/>
              </w:pBdr>
              <w:spacing w:line="276" w:lineRule="auto"/>
              <w:rPr>
                <w:color w:val="000000"/>
                <w:sz w:val="20"/>
                <w:szCs w:val="20"/>
                <w:lang w:val="es-MX"/>
              </w:rPr>
            </w:pPr>
            <w:r w:rsidRPr="00F517ED">
              <w:rPr>
                <w:b/>
                <w:bCs/>
                <w:color w:val="000000"/>
                <w:sz w:val="20"/>
                <w:szCs w:val="20"/>
                <w:lang w:val="es-MX"/>
              </w:rPr>
              <w:t>La voz</w:t>
            </w:r>
          </w:p>
        </w:tc>
        <w:tc>
          <w:tcPr>
            <w:tcW w:w="4677" w:type="dxa"/>
            <w:hideMark/>
          </w:tcPr>
          <w:p w14:paraId="0B782C80" w14:textId="77777777" w:rsidR="00D3496D" w:rsidRPr="00F517ED" w:rsidRDefault="00D3496D" w:rsidP="004F59CD">
            <w:pPr>
              <w:pBdr>
                <w:top w:val="nil"/>
                <w:left w:val="nil"/>
                <w:bottom w:val="nil"/>
                <w:right w:val="nil"/>
                <w:between w:val="nil"/>
              </w:pBdr>
              <w:spacing w:line="276" w:lineRule="auto"/>
              <w:rPr>
                <w:color w:val="000000"/>
                <w:sz w:val="20"/>
                <w:szCs w:val="20"/>
                <w:lang w:val="es-MX"/>
              </w:rPr>
            </w:pPr>
            <w:r w:rsidRPr="00F517ED">
              <w:rPr>
                <w:color w:val="000000"/>
                <w:sz w:val="20"/>
                <w:szCs w:val="20"/>
                <w:lang w:val="es-MX"/>
              </w:rPr>
              <w:t>Es un elemento decisivo; permite crear confianza, influir, persuadir y tranquilizar al cliente.</w:t>
            </w:r>
          </w:p>
        </w:tc>
        <w:tc>
          <w:tcPr>
            <w:tcW w:w="3163" w:type="dxa"/>
          </w:tcPr>
          <w:p w14:paraId="0FD8C4CC" w14:textId="77777777" w:rsidR="00D3496D" w:rsidRDefault="00C63C98" w:rsidP="00F517ED">
            <w:pPr>
              <w:pBdr>
                <w:top w:val="nil"/>
                <w:left w:val="nil"/>
                <w:bottom w:val="nil"/>
                <w:right w:val="nil"/>
                <w:between w:val="nil"/>
              </w:pBdr>
              <w:jc w:val="both"/>
              <w:rPr>
                <w:color w:val="000000"/>
                <w:sz w:val="20"/>
                <w:szCs w:val="20"/>
                <w:lang w:val="es-MX"/>
              </w:rPr>
            </w:pPr>
            <w:r w:rsidRPr="00C63C98">
              <w:rPr>
                <w:noProof/>
                <w:color w:val="000000"/>
                <w:sz w:val="20"/>
                <w:szCs w:val="20"/>
                <w:lang w:val="es-MX"/>
              </w:rPr>
              <w:drawing>
                <wp:inline distT="0" distB="0" distL="0" distR="0" wp14:anchorId="5AAC5ACA" wp14:editId="72AF79C1">
                  <wp:extent cx="1409700" cy="1191572"/>
                  <wp:effectExtent l="0" t="0" r="0" b="8890"/>
                  <wp:docPr id="766138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38971" name=""/>
                          <pic:cNvPicPr/>
                        </pic:nvPicPr>
                        <pic:blipFill>
                          <a:blip r:embed="rId49"/>
                          <a:stretch>
                            <a:fillRect/>
                          </a:stretch>
                        </pic:blipFill>
                        <pic:spPr>
                          <a:xfrm>
                            <a:off x="0" y="0"/>
                            <a:ext cx="1417219" cy="1197928"/>
                          </a:xfrm>
                          <a:prstGeom prst="rect">
                            <a:avLst/>
                          </a:prstGeom>
                        </pic:spPr>
                      </pic:pic>
                    </a:graphicData>
                  </a:graphic>
                </wp:inline>
              </w:drawing>
            </w:r>
          </w:p>
          <w:p w14:paraId="731B9AA3" w14:textId="77777777" w:rsidR="00C63C98" w:rsidRDefault="00C63C98" w:rsidP="00F517ED">
            <w:pPr>
              <w:pBdr>
                <w:top w:val="nil"/>
                <w:left w:val="nil"/>
                <w:bottom w:val="nil"/>
                <w:right w:val="nil"/>
                <w:between w:val="nil"/>
              </w:pBdr>
              <w:jc w:val="both"/>
              <w:rPr>
                <w:color w:val="000000"/>
                <w:sz w:val="20"/>
                <w:szCs w:val="20"/>
                <w:lang w:val="es-MX"/>
              </w:rPr>
            </w:pPr>
          </w:p>
          <w:p w14:paraId="1FAB36E0" w14:textId="1B2D7208" w:rsidR="00C63C98" w:rsidRPr="00C63C98" w:rsidRDefault="00C63C98" w:rsidP="00F517ED">
            <w:pPr>
              <w:pBdr>
                <w:top w:val="nil"/>
                <w:left w:val="nil"/>
                <w:bottom w:val="nil"/>
                <w:right w:val="nil"/>
                <w:between w:val="nil"/>
              </w:pBdr>
              <w:jc w:val="both"/>
              <w:rPr>
                <w:color w:val="000000"/>
                <w:sz w:val="16"/>
                <w:szCs w:val="16"/>
                <w:lang w:val="es-MX"/>
              </w:rPr>
            </w:pPr>
            <w:hyperlink r:id="rId50" w:anchor="fromView=search&amp;page=1&amp;position=4&amp;uuid=b4ff0277-f4fc-4bfa-8145-deff7206447f&amp;query=La+voz+call+center" w:history="1">
              <w:r w:rsidRPr="00C63C98">
                <w:rPr>
                  <w:rStyle w:val="Hipervnculo"/>
                  <w:sz w:val="16"/>
                  <w:szCs w:val="16"/>
                  <w:lang w:val="es-MX"/>
                </w:rPr>
                <w:t>https://www.freepik.es/vector-gratis/concepto-call-center-mujer_3148434.htm#fromView=search&amp;page=1&amp;position=4&amp;uuid=b4ff0277-f4fc-4bfa-8145-deff7206447f&amp;query=La+voz+call+center</w:t>
              </w:r>
            </w:hyperlink>
            <w:r w:rsidRPr="00C63C98">
              <w:rPr>
                <w:color w:val="000000"/>
                <w:sz w:val="16"/>
                <w:szCs w:val="16"/>
                <w:lang w:val="es-MX"/>
              </w:rPr>
              <w:t xml:space="preserve"> </w:t>
            </w:r>
          </w:p>
          <w:p w14:paraId="537DD2A5" w14:textId="4BF3951D" w:rsidR="00C63C98" w:rsidRPr="00F517ED" w:rsidRDefault="00C63C98" w:rsidP="00F517ED">
            <w:pPr>
              <w:pBdr>
                <w:top w:val="nil"/>
                <w:left w:val="nil"/>
                <w:bottom w:val="nil"/>
                <w:right w:val="nil"/>
                <w:between w:val="nil"/>
              </w:pBdr>
              <w:jc w:val="both"/>
              <w:rPr>
                <w:color w:val="000000"/>
                <w:sz w:val="20"/>
                <w:szCs w:val="20"/>
                <w:lang w:val="es-MX"/>
              </w:rPr>
            </w:pPr>
          </w:p>
        </w:tc>
      </w:tr>
      <w:tr w:rsidR="00D3496D" w:rsidRPr="00F517ED" w14:paraId="6D1C6172" w14:textId="1D06DF82" w:rsidTr="00C63C98">
        <w:tc>
          <w:tcPr>
            <w:tcW w:w="2122" w:type="dxa"/>
            <w:hideMark/>
          </w:tcPr>
          <w:p w14:paraId="3D3D65ED" w14:textId="77777777" w:rsidR="00D3496D" w:rsidRPr="00F517ED" w:rsidRDefault="00D3496D" w:rsidP="004F59CD">
            <w:pPr>
              <w:pBdr>
                <w:top w:val="nil"/>
                <w:left w:val="nil"/>
                <w:bottom w:val="nil"/>
                <w:right w:val="nil"/>
                <w:between w:val="nil"/>
              </w:pBdr>
              <w:spacing w:line="276" w:lineRule="auto"/>
              <w:rPr>
                <w:color w:val="000000"/>
                <w:sz w:val="20"/>
                <w:szCs w:val="20"/>
                <w:lang w:val="es-MX"/>
              </w:rPr>
            </w:pPr>
            <w:r w:rsidRPr="00F517ED">
              <w:rPr>
                <w:b/>
                <w:bCs/>
                <w:color w:val="000000"/>
                <w:sz w:val="20"/>
                <w:szCs w:val="20"/>
                <w:lang w:val="es-MX"/>
              </w:rPr>
              <w:t>El lenguaje</w:t>
            </w:r>
          </w:p>
        </w:tc>
        <w:tc>
          <w:tcPr>
            <w:tcW w:w="4677" w:type="dxa"/>
            <w:hideMark/>
          </w:tcPr>
          <w:p w14:paraId="777C0D6F" w14:textId="77777777" w:rsidR="00D3496D" w:rsidRPr="00F517ED" w:rsidRDefault="00D3496D" w:rsidP="004F59CD">
            <w:pPr>
              <w:pBdr>
                <w:top w:val="nil"/>
                <w:left w:val="nil"/>
                <w:bottom w:val="nil"/>
                <w:right w:val="nil"/>
                <w:between w:val="nil"/>
              </w:pBdr>
              <w:spacing w:line="276" w:lineRule="auto"/>
              <w:rPr>
                <w:color w:val="000000"/>
                <w:sz w:val="20"/>
                <w:szCs w:val="20"/>
                <w:lang w:val="es-MX"/>
              </w:rPr>
            </w:pPr>
            <w:r w:rsidRPr="00F517ED">
              <w:rPr>
                <w:color w:val="000000"/>
                <w:sz w:val="20"/>
                <w:szCs w:val="20"/>
                <w:lang w:val="es-MX"/>
              </w:rPr>
              <w:t>Incluye el uso de expresiones positivas y negativas. Si predominan las negativas, pueden impactar de forma desfavorable en la imagen de la empresa.</w:t>
            </w:r>
          </w:p>
        </w:tc>
        <w:tc>
          <w:tcPr>
            <w:tcW w:w="3163" w:type="dxa"/>
          </w:tcPr>
          <w:p w14:paraId="07D53232" w14:textId="77777777" w:rsidR="00D3496D" w:rsidRDefault="005B5099" w:rsidP="00F517ED">
            <w:pPr>
              <w:pBdr>
                <w:top w:val="nil"/>
                <w:left w:val="nil"/>
                <w:bottom w:val="nil"/>
                <w:right w:val="nil"/>
                <w:between w:val="nil"/>
              </w:pBdr>
              <w:jc w:val="both"/>
              <w:rPr>
                <w:color w:val="000000"/>
                <w:sz w:val="20"/>
                <w:szCs w:val="20"/>
                <w:lang w:val="es-MX"/>
              </w:rPr>
            </w:pPr>
            <w:r w:rsidRPr="005B5099">
              <w:rPr>
                <w:noProof/>
                <w:color w:val="000000"/>
                <w:sz w:val="20"/>
                <w:szCs w:val="20"/>
                <w:lang w:val="es-MX"/>
              </w:rPr>
              <w:drawing>
                <wp:inline distT="0" distB="0" distL="0" distR="0" wp14:anchorId="13FF5F0C" wp14:editId="2A33CE37">
                  <wp:extent cx="1406635" cy="1285875"/>
                  <wp:effectExtent l="0" t="0" r="3175" b="0"/>
                  <wp:docPr id="1580188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88547" name=""/>
                          <pic:cNvPicPr/>
                        </pic:nvPicPr>
                        <pic:blipFill>
                          <a:blip r:embed="rId51"/>
                          <a:stretch>
                            <a:fillRect/>
                          </a:stretch>
                        </pic:blipFill>
                        <pic:spPr>
                          <a:xfrm>
                            <a:off x="0" y="0"/>
                            <a:ext cx="1408443" cy="1287528"/>
                          </a:xfrm>
                          <a:prstGeom prst="rect">
                            <a:avLst/>
                          </a:prstGeom>
                        </pic:spPr>
                      </pic:pic>
                    </a:graphicData>
                  </a:graphic>
                </wp:inline>
              </w:drawing>
            </w:r>
          </w:p>
          <w:p w14:paraId="4BF28A08" w14:textId="77777777" w:rsidR="005B5099" w:rsidRDefault="005B5099" w:rsidP="00F517ED">
            <w:pPr>
              <w:pBdr>
                <w:top w:val="nil"/>
                <w:left w:val="nil"/>
                <w:bottom w:val="nil"/>
                <w:right w:val="nil"/>
                <w:between w:val="nil"/>
              </w:pBdr>
              <w:jc w:val="both"/>
              <w:rPr>
                <w:color w:val="000000"/>
                <w:sz w:val="20"/>
                <w:szCs w:val="20"/>
                <w:lang w:val="es-MX"/>
              </w:rPr>
            </w:pPr>
          </w:p>
          <w:p w14:paraId="2BB9305B" w14:textId="465B70E5" w:rsidR="005B5099" w:rsidRPr="005B5099" w:rsidRDefault="005B5099" w:rsidP="00F517ED">
            <w:pPr>
              <w:pBdr>
                <w:top w:val="nil"/>
                <w:left w:val="nil"/>
                <w:bottom w:val="nil"/>
                <w:right w:val="nil"/>
                <w:between w:val="nil"/>
              </w:pBdr>
              <w:jc w:val="both"/>
              <w:rPr>
                <w:color w:val="000000"/>
                <w:sz w:val="16"/>
                <w:szCs w:val="16"/>
                <w:lang w:val="es-MX"/>
              </w:rPr>
            </w:pPr>
            <w:hyperlink r:id="rId52" w:anchor="fromView=search&amp;page=1&amp;position=1&amp;uuid=c57be02e-17c6-467b-bbf6-d712edcedc47&amp;query=El+lenguajecall+center" w:history="1">
              <w:r w:rsidRPr="005B5099">
                <w:rPr>
                  <w:rStyle w:val="Hipervnculo"/>
                  <w:sz w:val="16"/>
                  <w:szCs w:val="16"/>
                  <w:lang w:val="es-MX"/>
                </w:rPr>
                <w:t>https://www.freepik.es/vector-gratis/diseno-agente-centro-llamadas-femenino_3148457.htm#fromView=search&amp;page=1&amp;position=1&amp;uuid=c57be02e-17c6-467b-bbf6-d712edcedc47&amp;query=El+lenguajecall+center</w:t>
              </w:r>
            </w:hyperlink>
            <w:r w:rsidRPr="005B5099">
              <w:rPr>
                <w:color w:val="000000"/>
                <w:sz w:val="16"/>
                <w:szCs w:val="16"/>
                <w:lang w:val="es-MX"/>
              </w:rPr>
              <w:t xml:space="preserve"> </w:t>
            </w:r>
          </w:p>
        </w:tc>
      </w:tr>
      <w:tr w:rsidR="00D3496D" w:rsidRPr="00F517ED" w14:paraId="449DF0FB" w14:textId="7A80DA63" w:rsidTr="00C63C98">
        <w:tc>
          <w:tcPr>
            <w:tcW w:w="2122" w:type="dxa"/>
            <w:hideMark/>
          </w:tcPr>
          <w:p w14:paraId="74D331A5" w14:textId="77777777" w:rsidR="00D3496D" w:rsidRPr="00F517ED" w:rsidRDefault="00D3496D" w:rsidP="004F59CD">
            <w:pPr>
              <w:pBdr>
                <w:top w:val="nil"/>
                <w:left w:val="nil"/>
                <w:bottom w:val="nil"/>
                <w:right w:val="nil"/>
                <w:between w:val="nil"/>
              </w:pBdr>
              <w:spacing w:line="276" w:lineRule="auto"/>
              <w:rPr>
                <w:color w:val="000000"/>
                <w:sz w:val="20"/>
                <w:szCs w:val="20"/>
                <w:lang w:val="es-MX"/>
              </w:rPr>
            </w:pPr>
            <w:r w:rsidRPr="00F517ED">
              <w:rPr>
                <w:b/>
                <w:bCs/>
                <w:color w:val="000000"/>
                <w:sz w:val="20"/>
                <w:szCs w:val="20"/>
                <w:lang w:val="es-MX"/>
              </w:rPr>
              <w:lastRenderedPageBreak/>
              <w:t>La escucha activa</w:t>
            </w:r>
          </w:p>
        </w:tc>
        <w:tc>
          <w:tcPr>
            <w:tcW w:w="4677" w:type="dxa"/>
            <w:hideMark/>
          </w:tcPr>
          <w:p w14:paraId="6524820C" w14:textId="77777777" w:rsidR="00D3496D" w:rsidRPr="00F517ED" w:rsidRDefault="00D3496D" w:rsidP="004F59CD">
            <w:pPr>
              <w:pBdr>
                <w:top w:val="nil"/>
                <w:left w:val="nil"/>
                <w:bottom w:val="nil"/>
                <w:right w:val="nil"/>
                <w:between w:val="nil"/>
              </w:pBdr>
              <w:spacing w:line="276" w:lineRule="auto"/>
              <w:rPr>
                <w:color w:val="000000"/>
                <w:sz w:val="20"/>
                <w:szCs w:val="20"/>
                <w:lang w:val="es-MX"/>
              </w:rPr>
            </w:pPr>
            <w:r w:rsidRPr="00F517ED">
              <w:rPr>
                <w:color w:val="000000"/>
                <w:sz w:val="20"/>
                <w:szCs w:val="20"/>
                <w:lang w:val="es-MX"/>
              </w:rPr>
              <w:t>Implica escuchar, analizar e interpretar al cliente. Se basa en una escucha global que permite comprender plenamente la situación expuesta.</w:t>
            </w:r>
          </w:p>
        </w:tc>
        <w:tc>
          <w:tcPr>
            <w:tcW w:w="3163" w:type="dxa"/>
          </w:tcPr>
          <w:p w14:paraId="57AC6865" w14:textId="77777777" w:rsidR="00D3496D" w:rsidRDefault="005B5099" w:rsidP="00F517ED">
            <w:pPr>
              <w:pBdr>
                <w:top w:val="nil"/>
                <w:left w:val="nil"/>
                <w:bottom w:val="nil"/>
                <w:right w:val="nil"/>
                <w:between w:val="nil"/>
              </w:pBdr>
              <w:jc w:val="both"/>
              <w:rPr>
                <w:color w:val="000000"/>
                <w:sz w:val="20"/>
                <w:szCs w:val="20"/>
                <w:lang w:val="es-MX"/>
              </w:rPr>
            </w:pPr>
            <w:r w:rsidRPr="005B5099">
              <w:rPr>
                <w:noProof/>
                <w:color w:val="000000"/>
                <w:sz w:val="20"/>
                <w:szCs w:val="20"/>
                <w:lang w:val="es-MX"/>
              </w:rPr>
              <w:drawing>
                <wp:inline distT="0" distB="0" distL="0" distR="0" wp14:anchorId="107D5569" wp14:editId="7EBC0914">
                  <wp:extent cx="1443811" cy="1552575"/>
                  <wp:effectExtent l="0" t="0" r="4445" b="0"/>
                  <wp:docPr id="508623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23244" name=""/>
                          <pic:cNvPicPr/>
                        </pic:nvPicPr>
                        <pic:blipFill>
                          <a:blip r:embed="rId53"/>
                          <a:stretch>
                            <a:fillRect/>
                          </a:stretch>
                        </pic:blipFill>
                        <pic:spPr>
                          <a:xfrm>
                            <a:off x="0" y="0"/>
                            <a:ext cx="1445742" cy="1554651"/>
                          </a:xfrm>
                          <a:prstGeom prst="rect">
                            <a:avLst/>
                          </a:prstGeom>
                        </pic:spPr>
                      </pic:pic>
                    </a:graphicData>
                  </a:graphic>
                </wp:inline>
              </w:drawing>
            </w:r>
            <w:r>
              <w:rPr>
                <w:color w:val="000000"/>
                <w:sz w:val="20"/>
                <w:szCs w:val="20"/>
                <w:lang w:val="es-MX"/>
              </w:rPr>
              <w:t xml:space="preserve"> </w:t>
            </w:r>
          </w:p>
          <w:p w14:paraId="565D1E99" w14:textId="77777777" w:rsidR="005B5099" w:rsidRDefault="005B5099" w:rsidP="00F517ED">
            <w:pPr>
              <w:pBdr>
                <w:top w:val="nil"/>
                <w:left w:val="nil"/>
                <w:bottom w:val="nil"/>
                <w:right w:val="nil"/>
                <w:between w:val="nil"/>
              </w:pBdr>
              <w:jc w:val="both"/>
              <w:rPr>
                <w:color w:val="000000"/>
                <w:sz w:val="20"/>
                <w:szCs w:val="20"/>
                <w:lang w:val="es-MX"/>
              </w:rPr>
            </w:pPr>
          </w:p>
          <w:p w14:paraId="3C47052C" w14:textId="1C224289" w:rsidR="005B5099" w:rsidRPr="005B5099" w:rsidRDefault="005B5099" w:rsidP="00F517ED">
            <w:pPr>
              <w:pBdr>
                <w:top w:val="nil"/>
                <w:left w:val="nil"/>
                <w:bottom w:val="nil"/>
                <w:right w:val="nil"/>
                <w:between w:val="nil"/>
              </w:pBdr>
              <w:jc w:val="both"/>
              <w:rPr>
                <w:color w:val="000000"/>
                <w:sz w:val="16"/>
                <w:szCs w:val="16"/>
                <w:lang w:val="es-MX"/>
              </w:rPr>
            </w:pPr>
            <w:hyperlink r:id="rId54" w:anchor="fromView=search&amp;page=1&amp;position=0&amp;uuid=833e56c4-0c77-43cc-8da2-c6d31e61e7f5&amp;query=La+escucha+activa+call+center" w:history="1">
              <w:r w:rsidRPr="005B5099">
                <w:rPr>
                  <w:rStyle w:val="Hipervnculo"/>
                  <w:sz w:val="16"/>
                  <w:szCs w:val="16"/>
                  <w:lang w:val="es-MX"/>
                </w:rPr>
                <w:t>https://www.freepik.es/vector-gratis/agente-call-center_3148466.htm#fromView=search&amp;page=1&amp;position=0&amp;uuid=833e56c4-0c77-43cc-8da2-c6d31e61e7f5&amp;query=La+escucha+activa+call+center</w:t>
              </w:r>
            </w:hyperlink>
            <w:r w:rsidRPr="005B5099">
              <w:rPr>
                <w:color w:val="000000"/>
                <w:sz w:val="16"/>
                <w:szCs w:val="16"/>
                <w:lang w:val="es-MX"/>
              </w:rPr>
              <w:t xml:space="preserve"> </w:t>
            </w:r>
          </w:p>
        </w:tc>
      </w:tr>
    </w:tbl>
    <w:p w14:paraId="6E707B26" w14:textId="6C315D42" w:rsidR="00F517ED" w:rsidRPr="00F517ED" w:rsidRDefault="00F517ED" w:rsidP="00F517ED">
      <w:pPr>
        <w:pBdr>
          <w:top w:val="nil"/>
          <w:left w:val="nil"/>
          <w:bottom w:val="nil"/>
          <w:right w:val="nil"/>
          <w:between w:val="nil"/>
        </w:pBdr>
        <w:jc w:val="both"/>
        <w:rPr>
          <w:color w:val="000000"/>
          <w:sz w:val="20"/>
          <w:szCs w:val="20"/>
          <w:lang w:val="es-MX"/>
        </w:rPr>
      </w:pPr>
    </w:p>
    <w:p w14:paraId="7A32B93A" w14:textId="7F6C07B4" w:rsidR="00F517ED" w:rsidRPr="00F517ED" w:rsidRDefault="00F517ED" w:rsidP="00F517ED">
      <w:pPr>
        <w:pBdr>
          <w:top w:val="nil"/>
          <w:left w:val="nil"/>
          <w:bottom w:val="nil"/>
          <w:right w:val="nil"/>
          <w:between w:val="nil"/>
        </w:pBdr>
        <w:jc w:val="both"/>
        <w:rPr>
          <w:color w:val="000000"/>
          <w:sz w:val="20"/>
          <w:szCs w:val="20"/>
          <w:lang w:val="es-MX"/>
        </w:rPr>
      </w:pPr>
    </w:p>
    <w:p w14:paraId="06F8E36E" w14:textId="44F4EAA8" w:rsidR="00F517ED" w:rsidRDefault="004F59CD" w:rsidP="00F517ED">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1.2.1. </w:t>
      </w:r>
      <w:r w:rsidR="00F517ED" w:rsidRPr="00F517ED">
        <w:rPr>
          <w:b/>
          <w:bCs/>
          <w:color w:val="000000"/>
          <w:sz w:val="20"/>
          <w:szCs w:val="20"/>
          <w:lang w:val="es-MX"/>
        </w:rPr>
        <w:t>La sonrisa telefónica</w:t>
      </w:r>
    </w:p>
    <w:p w14:paraId="27E78513" w14:textId="77777777" w:rsidR="004F59CD" w:rsidRPr="00F517ED" w:rsidRDefault="004F59CD" w:rsidP="00F517ED">
      <w:pPr>
        <w:pBdr>
          <w:top w:val="nil"/>
          <w:left w:val="nil"/>
          <w:bottom w:val="nil"/>
          <w:right w:val="nil"/>
          <w:between w:val="nil"/>
        </w:pBdr>
        <w:jc w:val="both"/>
        <w:rPr>
          <w:b/>
          <w:bCs/>
          <w:color w:val="000000"/>
          <w:sz w:val="20"/>
          <w:szCs w:val="20"/>
          <w:lang w:val="es-MX"/>
        </w:rPr>
      </w:pPr>
    </w:p>
    <w:p w14:paraId="5F0C2FDC" w14:textId="3D4AC65A" w:rsidR="00F517ED" w:rsidRDefault="00F517ED" w:rsidP="00F517ED">
      <w:pPr>
        <w:pBdr>
          <w:top w:val="nil"/>
          <w:left w:val="nil"/>
          <w:bottom w:val="nil"/>
          <w:right w:val="nil"/>
          <w:between w:val="nil"/>
        </w:pBdr>
        <w:jc w:val="both"/>
        <w:rPr>
          <w:color w:val="000000"/>
          <w:sz w:val="20"/>
          <w:szCs w:val="20"/>
          <w:lang w:val="es-MX"/>
        </w:rPr>
      </w:pPr>
      <w:r w:rsidRPr="00F517ED">
        <w:rPr>
          <w:color w:val="000000"/>
          <w:sz w:val="20"/>
          <w:szCs w:val="20"/>
          <w:lang w:val="es-MX"/>
        </w:rPr>
        <w:t xml:space="preserve">La </w:t>
      </w:r>
      <w:r w:rsidRPr="00F517ED">
        <w:rPr>
          <w:b/>
          <w:bCs/>
          <w:color w:val="000000"/>
          <w:sz w:val="20"/>
          <w:szCs w:val="20"/>
          <w:lang w:val="es-MX"/>
        </w:rPr>
        <w:t>sonrisa telefónica</w:t>
      </w:r>
      <w:r w:rsidRPr="00F517ED">
        <w:rPr>
          <w:color w:val="000000"/>
          <w:sz w:val="20"/>
          <w:szCs w:val="20"/>
          <w:lang w:val="es-MX"/>
        </w:rPr>
        <w:t xml:space="preserve"> es un recurso comunicativo de gran relevancia dentro de la atención al cliente, ya que influye directamente en el tono y la percepción de la llamada. Aunque no es visible, </w:t>
      </w:r>
      <w:r w:rsidRPr="00F517ED">
        <w:rPr>
          <w:b/>
          <w:bCs/>
          <w:color w:val="000000"/>
          <w:sz w:val="20"/>
          <w:szCs w:val="20"/>
          <w:lang w:val="es-MX"/>
        </w:rPr>
        <w:t>se percibe claramente a través de la voz</w:t>
      </w:r>
      <w:r w:rsidRPr="00F517ED">
        <w:rPr>
          <w:color w:val="000000"/>
          <w:sz w:val="20"/>
          <w:szCs w:val="20"/>
          <w:lang w:val="es-MX"/>
        </w:rPr>
        <w:t>, y su ausencia también suele notarse.</w:t>
      </w:r>
      <w:r w:rsidR="004F59CD">
        <w:rPr>
          <w:color w:val="000000"/>
          <w:sz w:val="20"/>
          <w:szCs w:val="20"/>
          <w:lang w:val="es-MX"/>
        </w:rPr>
        <w:t xml:space="preserve"> </w:t>
      </w:r>
      <w:r w:rsidRPr="00F517ED">
        <w:rPr>
          <w:color w:val="000000"/>
          <w:sz w:val="20"/>
          <w:szCs w:val="20"/>
          <w:lang w:val="es-MX"/>
        </w:rPr>
        <w:t>Entre sus principales aportes se destacan los siguientes:</w:t>
      </w:r>
    </w:p>
    <w:p w14:paraId="6877232A" w14:textId="77777777" w:rsidR="004F59CD" w:rsidRDefault="004F59CD" w:rsidP="00F517ED">
      <w:pPr>
        <w:pBdr>
          <w:top w:val="nil"/>
          <w:left w:val="nil"/>
          <w:bottom w:val="nil"/>
          <w:right w:val="nil"/>
          <w:between w:val="nil"/>
        </w:pBdr>
        <w:jc w:val="both"/>
        <w:rPr>
          <w:color w:val="000000"/>
          <w:sz w:val="20"/>
          <w:szCs w:val="20"/>
          <w:lang w:val="es-MX"/>
        </w:rPr>
      </w:pPr>
    </w:p>
    <w:tbl>
      <w:tblPr>
        <w:tblStyle w:val="Tablaconcuadrcula"/>
        <w:tblW w:w="0" w:type="auto"/>
        <w:tblLayout w:type="fixed"/>
        <w:tblLook w:val="04A0" w:firstRow="1" w:lastRow="0" w:firstColumn="1" w:lastColumn="0" w:noHBand="0" w:noVBand="1"/>
      </w:tblPr>
      <w:tblGrid>
        <w:gridCol w:w="4248"/>
        <w:gridCol w:w="5714"/>
      </w:tblGrid>
      <w:tr w:rsidR="00147C2B" w14:paraId="2BC98881" w14:textId="77777777" w:rsidTr="006F72A5">
        <w:tc>
          <w:tcPr>
            <w:tcW w:w="4248" w:type="dxa"/>
          </w:tcPr>
          <w:p w14:paraId="76BEE895" w14:textId="77777777" w:rsidR="00147C2B" w:rsidRDefault="000C54D9" w:rsidP="00F517ED">
            <w:pPr>
              <w:jc w:val="both"/>
              <w:rPr>
                <w:color w:val="000000"/>
                <w:sz w:val="20"/>
                <w:szCs w:val="20"/>
                <w:lang w:val="es-MX"/>
              </w:rPr>
            </w:pPr>
            <w:r w:rsidRPr="000C54D9">
              <w:rPr>
                <w:noProof/>
                <w:color w:val="000000"/>
                <w:sz w:val="20"/>
                <w:szCs w:val="20"/>
                <w:lang w:val="es-MX"/>
              </w:rPr>
              <w:drawing>
                <wp:inline distT="0" distB="0" distL="0" distR="0" wp14:anchorId="3C94CB35" wp14:editId="500CED5D">
                  <wp:extent cx="2319469" cy="1581150"/>
                  <wp:effectExtent l="0" t="0" r="5080" b="0"/>
                  <wp:docPr id="330919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19546" name=""/>
                          <pic:cNvPicPr/>
                        </pic:nvPicPr>
                        <pic:blipFill rotWithShape="1">
                          <a:blip r:embed="rId55"/>
                          <a:srcRect l="37906"/>
                          <a:stretch>
                            <a:fillRect/>
                          </a:stretch>
                        </pic:blipFill>
                        <pic:spPr bwMode="auto">
                          <a:xfrm>
                            <a:off x="0" y="0"/>
                            <a:ext cx="2330559" cy="1588710"/>
                          </a:xfrm>
                          <a:prstGeom prst="rect">
                            <a:avLst/>
                          </a:prstGeom>
                          <a:ln>
                            <a:noFill/>
                          </a:ln>
                          <a:extLst>
                            <a:ext uri="{53640926-AAD7-44D8-BBD7-CCE9431645EC}">
                              <a14:shadowObscured xmlns:a14="http://schemas.microsoft.com/office/drawing/2010/main"/>
                            </a:ext>
                          </a:extLst>
                        </pic:spPr>
                      </pic:pic>
                    </a:graphicData>
                  </a:graphic>
                </wp:inline>
              </w:drawing>
            </w:r>
          </w:p>
          <w:p w14:paraId="776B7F0A" w14:textId="77777777" w:rsidR="000C54D9" w:rsidRDefault="000C54D9" w:rsidP="000C54D9">
            <w:pPr>
              <w:rPr>
                <w:color w:val="000000"/>
                <w:sz w:val="20"/>
                <w:szCs w:val="20"/>
                <w:lang w:val="es-MX"/>
              </w:rPr>
            </w:pPr>
          </w:p>
          <w:p w14:paraId="10809671" w14:textId="6E66C73B" w:rsidR="000C54D9" w:rsidRPr="006F72A5" w:rsidRDefault="006F72A5" w:rsidP="000C54D9">
            <w:pPr>
              <w:rPr>
                <w:sz w:val="16"/>
                <w:szCs w:val="16"/>
                <w:lang w:val="es-MX"/>
              </w:rPr>
            </w:pPr>
            <w:hyperlink r:id="rId56" w:anchor="fromView=search&amp;page=1&amp;position=25&amp;uuid=32f3df9b-3fa8-41c4-8f89-d6aa535d9cd2&amp;query=call+center" w:history="1">
              <w:r w:rsidRPr="006F72A5">
                <w:rPr>
                  <w:rStyle w:val="Hipervnculo"/>
                  <w:sz w:val="16"/>
                  <w:szCs w:val="16"/>
                  <w:lang w:val="es-MX"/>
                </w:rPr>
                <w:t>https://www.freepik.es/fotos-premium/agente-soporte-tecnico-femenino-que-trabaja-oficina_14509715.htm#fromView=search&amp;page=1&amp;position=25&amp;uuid=32f3df9b-3fa8-41c4-8f89-d6aa535d9cd2&amp;query=call+center</w:t>
              </w:r>
            </w:hyperlink>
            <w:r w:rsidRPr="006F72A5">
              <w:rPr>
                <w:sz w:val="16"/>
                <w:szCs w:val="16"/>
                <w:lang w:val="es-MX"/>
              </w:rPr>
              <w:t xml:space="preserve"> </w:t>
            </w:r>
          </w:p>
        </w:tc>
        <w:tc>
          <w:tcPr>
            <w:tcW w:w="5714" w:type="dxa"/>
          </w:tcPr>
          <w:p w14:paraId="7C984913" w14:textId="77777777" w:rsidR="00147C2B" w:rsidRPr="00147C2B" w:rsidRDefault="00147C2B">
            <w:pPr>
              <w:numPr>
                <w:ilvl w:val="0"/>
                <w:numId w:val="2"/>
              </w:numPr>
              <w:pBdr>
                <w:top w:val="nil"/>
                <w:left w:val="nil"/>
                <w:bottom w:val="nil"/>
                <w:right w:val="nil"/>
                <w:between w:val="nil"/>
              </w:pBdr>
              <w:spacing w:line="276" w:lineRule="auto"/>
              <w:jc w:val="both"/>
              <w:rPr>
                <w:color w:val="000000"/>
                <w:sz w:val="20"/>
                <w:szCs w:val="20"/>
                <w:lang w:val="es-MX"/>
              </w:rPr>
            </w:pPr>
            <w:r w:rsidRPr="00147C2B">
              <w:rPr>
                <w:color w:val="000000"/>
                <w:sz w:val="20"/>
                <w:szCs w:val="20"/>
                <w:lang w:val="es-MX"/>
              </w:rPr>
              <w:t>Es una forma consciente de relajarse durante la comunicación.</w:t>
            </w:r>
          </w:p>
          <w:p w14:paraId="79384945" w14:textId="77777777" w:rsidR="00147C2B" w:rsidRPr="00147C2B" w:rsidRDefault="00147C2B">
            <w:pPr>
              <w:numPr>
                <w:ilvl w:val="0"/>
                <w:numId w:val="2"/>
              </w:numPr>
              <w:pBdr>
                <w:top w:val="nil"/>
                <w:left w:val="nil"/>
                <w:bottom w:val="nil"/>
                <w:right w:val="nil"/>
                <w:between w:val="nil"/>
              </w:pBdr>
              <w:spacing w:line="276" w:lineRule="auto"/>
              <w:jc w:val="both"/>
              <w:rPr>
                <w:color w:val="000000"/>
                <w:sz w:val="20"/>
                <w:szCs w:val="20"/>
                <w:lang w:val="es-MX"/>
              </w:rPr>
            </w:pPr>
            <w:r w:rsidRPr="00147C2B">
              <w:rPr>
                <w:color w:val="000000"/>
                <w:sz w:val="20"/>
                <w:szCs w:val="20"/>
                <w:lang w:val="es-MX"/>
              </w:rPr>
              <w:t>Comunica un tono amistoso y cordial.</w:t>
            </w:r>
          </w:p>
          <w:p w14:paraId="7F5FE781" w14:textId="77777777" w:rsidR="00147C2B" w:rsidRPr="00147C2B" w:rsidRDefault="00147C2B">
            <w:pPr>
              <w:numPr>
                <w:ilvl w:val="0"/>
                <w:numId w:val="2"/>
              </w:numPr>
              <w:pBdr>
                <w:top w:val="nil"/>
                <w:left w:val="nil"/>
                <w:bottom w:val="nil"/>
                <w:right w:val="nil"/>
                <w:between w:val="nil"/>
              </w:pBdr>
              <w:spacing w:line="276" w:lineRule="auto"/>
              <w:jc w:val="both"/>
              <w:rPr>
                <w:color w:val="000000"/>
                <w:sz w:val="20"/>
                <w:szCs w:val="20"/>
                <w:lang w:val="es-MX"/>
              </w:rPr>
            </w:pPr>
            <w:r w:rsidRPr="00147C2B">
              <w:rPr>
                <w:color w:val="000000"/>
                <w:sz w:val="20"/>
                <w:szCs w:val="20"/>
                <w:lang w:val="es-MX"/>
              </w:rPr>
              <w:t>Se oye por teléfono y es síntoma de predisposición a la ayuda, demostrando interés genuino por el cliente.</w:t>
            </w:r>
          </w:p>
          <w:p w14:paraId="1D41416B" w14:textId="77777777" w:rsidR="00147C2B" w:rsidRPr="00147C2B" w:rsidRDefault="00147C2B">
            <w:pPr>
              <w:numPr>
                <w:ilvl w:val="0"/>
                <w:numId w:val="2"/>
              </w:numPr>
              <w:pBdr>
                <w:top w:val="nil"/>
                <w:left w:val="nil"/>
                <w:bottom w:val="nil"/>
                <w:right w:val="nil"/>
                <w:between w:val="nil"/>
              </w:pBdr>
              <w:spacing w:line="276" w:lineRule="auto"/>
              <w:jc w:val="both"/>
              <w:rPr>
                <w:color w:val="000000"/>
                <w:sz w:val="20"/>
                <w:szCs w:val="20"/>
                <w:lang w:val="es-MX"/>
              </w:rPr>
            </w:pPr>
            <w:r w:rsidRPr="00147C2B">
              <w:rPr>
                <w:color w:val="000000"/>
                <w:sz w:val="20"/>
                <w:szCs w:val="20"/>
                <w:lang w:val="es-MX"/>
              </w:rPr>
              <w:t>Crea un clima empático entre los interlocutores.</w:t>
            </w:r>
          </w:p>
          <w:p w14:paraId="7BF087C9" w14:textId="77777777" w:rsidR="00147C2B" w:rsidRDefault="00147C2B">
            <w:pPr>
              <w:numPr>
                <w:ilvl w:val="0"/>
                <w:numId w:val="2"/>
              </w:numPr>
              <w:pBdr>
                <w:top w:val="nil"/>
                <w:left w:val="nil"/>
                <w:bottom w:val="nil"/>
                <w:right w:val="nil"/>
                <w:between w:val="nil"/>
              </w:pBdr>
              <w:spacing w:line="276" w:lineRule="auto"/>
              <w:jc w:val="both"/>
              <w:rPr>
                <w:color w:val="000000"/>
                <w:sz w:val="20"/>
                <w:szCs w:val="20"/>
                <w:lang w:val="es-MX"/>
              </w:rPr>
            </w:pPr>
            <w:r w:rsidRPr="00147C2B">
              <w:rPr>
                <w:color w:val="000000"/>
                <w:sz w:val="20"/>
                <w:szCs w:val="20"/>
                <w:lang w:val="es-MX"/>
              </w:rPr>
              <w:t>Refleja una actitud positiva y suele generar una respuesta similar en el cliente.</w:t>
            </w:r>
          </w:p>
          <w:p w14:paraId="30183582" w14:textId="50EBAA49" w:rsidR="00147C2B" w:rsidRPr="00147C2B" w:rsidRDefault="00147C2B">
            <w:pPr>
              <w:numPr>
                <w:ilvl w:val="0"/>
                <w:numId w:val="2"/>
              </w:numPr>
              <w:pBdr>
                <w:top w:val="nil"/>
                <w:left w:val="nil"/>
                <w:bottom w:val="nil"/>
                <w:right w:val="nil"/>
                <w:between w:val="nil"/>
              </w:pBdr>
              <w:spacing w:line="276" w:lineRule="auto"/>
              <w:jc w:val="both"/>
              <w:rPr>
                <w:color w:val="000000"/>
                <w:sz w:val="20"/>
                <w:szCs w:val="20"/>
                <w:lang w:val="es-MX"/>
              </w:rPr>
            </w:pPr>
            <w:r w:rsidRPr="00147C2B">
              <w:rPr>
                <w:color w:val="000000"/>
                <w:sz w:val="20"/>
                <w:szCs w:val="20"/>
                <w:lang w:val="es-MX"/>
              </w:rPr>
              <w:t>En la presentación y en la despedida, desempeña un papel fundamental en la creación de un buen clima y en la generación de una impresión favorable.</w:t>
            </w:r>
          </w:p>
        </w:tc>
      </w:tr>
    </w:tbl>
    <w:p w14:paraId="2BFA9B58" w14:textId="143F2693" w:rsidR="00F517ED" w:rsidRPr="00F517ED" w:rsidRDefault="00F517ED" w:rsidP="00F517ED">
      <w:pPr>
        <w:pBdr>
          <w:top w:val="nil"/>
          <w:left w:val="nil"/>
          <w:bottom w:val="nil"/>
          <w:right w:val="nil"/>
          <w:between w:val="nil"/>
        </w:pBdr>
        <w:jc w:val="both"/>
        <w:rPr>
          <w:b/>
          <w:bCs/>
          <w:color w:val="000000"/>
          <w:sz w:val="20"/>
          <w:szCs w:val="20"/>
          <w:lang w:val="es-MX"/>
        </w:rPr>
      </w:pPr>
    </w:p>
    <w:p w14:paraId="016EF748" w14:textId="28135190" w:rsidR="00F517ED" w:rsidRPr="00F517ED" w:rsidRDefault="00F517ED" w:rsidP="00F517ED">
      <w:pPr>
        <w:pBdr>
          <w:top w:val="nil"/>
          <w:left w:val="nil"/>
          <w:bottom w:val="nil"/>
          <w:right w:val="nil"/>
          <w:between w:val="nil"/>
        </w:pBdr>
        <w:jc w:val="both"/>
        <w:rPr>
          <w:color w:val="000000"/>
          <w:sz w:val="20"/>
          <w:szCs w:val="20"/>
          <w:lang w:val="es-MX"/>
        </w:rPr>
      </w:pPr>
      <w:r w:rsidRPr="001F6AA0">
        <w:rPr>
          <w:color w:val="000000"/>
          <w:sz w:val="20"/>
          <w:szCs w:val="20"/>
          <w:lang w:val="es-MX"/>
        </w:rPr>
        <w:t xml:space="preserve">La correcta integración de </w:t>
      </w:r>
      <w:r w:rsidRPr="00147C2B">
        <w:rPr>
          <w:b/>
          <w:bCs/>
          <w:color w:val="000000"/>
          <w:sz w:val="20"/>
          <w:szCs w:val="20"/>
          <w:lang w:val="es-MX"/>
        </w:rPr>
        <w:t>la sonrisa, la voz, el lenguaje y la escucha activa</w:t>
      </w:r>
      <w:r w:rsidRPr="001F6AA0">
        <w:rPr>
          <w:color w:val="000000"/>
          <w:sz w:val="20"/>
          <w:szCs w:val="20"/>
          <w:lang w:val="es-MX"/>
        </w:rPr>
        <w:t xml:space="preserve"> permite transformar una llamada telefónica en una experiencia positiva y efectiva para el cliente y la organización.</w:t>
      </w:r>
      <w:r w:rsidR="00147C2B">
        <w:rPr>
          <w:color w:val="000000"/>
          <w:sz w:val="20"/>
          <w:szCs w:val="20"/>
          <w:lang w:val="es-MX"/>
        </w:rPr>
        <w:t xml:space="preserve"> </w:t>
      </w:r>
    </w:p>
    <w:p w14:paraId="5F2FE212" w14:textId="77777777" w:rsidR="00A502F5" w:rsidRDefault="00A502F5" w:rsidP="00F517ED">
      <w:pPr>
        <w:pBdr>
          <w:top w:val="nil"/>
          <w:left w:val="nil"/>
          <w:bottom w:val="nil"/>
          <w:right w:val="nil"/>
          <w:between w:val="nil"/>
        </w:pBdr>
        <w:jc w:val="both"/>
        <w:rPr>
          <w:color w:val="000000"/>
          <w:sz w:val="20"/>
          <w:szCs w:val="20"/>
          <w:lang w:val="es-MX"/>
        </w:rPr>
      </w:pPr>
    </w:p>
    <w:p w14:paraId="747FB773" w14:textId="77777777" w:rsidR="00A502F5" w:rsidRPr="00F517ED" w:rsidRDefault="00A502F5" w:rsidP="00F517ED">
      <w:pPr>
        <w:pBdr>
          <w:top w:val="nil"/>
          <w:left w:val="nil"/>
          <w:bottom w:val="nil"/>
          <w:right w:val="nil"/>
          <w:between w:val="nil"/>
        </w:pBdr>
        <w:jc w:val="both"/>
        <w:rPr>
          <w:color w:val="000000"/>
          <w:sz w:val="20"/>
          <w:szCs w:val="20"/>
          <w:lang w:val="es-MX"/>
        </w:rPr>
      </w:pPr>
    </w:p>
    <w:p w14:paraId="11ABE0BA" w14:textId="62ADA346" w:rsidR="001F6AA0" w:rsidRPr="001F6AA0" w:rsidRDefault="008048A8" w:rsidP="001F6AA0">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1.2.2. </w:t>
      </w:r>
      <w:r w:rsidR="001F6AA0" w:rsidRPr="001F6AA0">
        <w:rPr>
          <w:b/>
          <w:bCs/>
          <w:color w:val="000000"/>
          <w:sz w:val="20"/>
          <w:szCs w:val="20"/>
          <w:lang w:val="es-MX"/>
        </w:rPr>
        <w:t xml:space="preserve">La voz </w:t>
      </w:r>
    </w:p>
    <w:p w14:paraId="647D932F" w14:textId="71505B47" w:rsidR="001F6AA0" w:rsidRPr="001F6AA0" w:rsidRDefault="001F6AA0" w:rsidP="001F6AA0">
      <w:pPr>
        <w:pBdr>
          <w:top w:val="nil"/>
          <w:left w:val="nil"/>
          <w:bottom w:val="nil"/>
          <w:right w:val="nil"/>
          <w:between w:val="nil"/>
        </w:pBdr>
        <w:jc w:val="both"/>
        <w:rPr>
          <w:color w:val="000000"/>
          <w:sz w:val="20"/>
          <w:szCs w:val="20"/>
          <w:lang w:val="es-MX"/>
        </w:rPr>
      </w:pPr>
      <w:r w:rsidRPr="001F6AA0">
        <w:rPr>
          <w:color w:val="000000"/>
          <w:sz w:val="20"/>
          <w:szCs w:val="20"/>
          <w:lang w:val="es-MX"/>
        </w:rPr>
        <w:t xml:space="preserve">La </w:t>
      </w:r>
      <w:r w:rsidRPr="001F6AA0">
        <w:rPr>
          <w:b/>
          <w:bCs/>
          <w:color w:val="000000"/>
          <w:sz w:val="20"/>
          <w:szCs w:val="20"/>
          <w:lang w:val="es-MX"/>
        </w:rPr>
        <w:t>voz</w:t>
      </w:r>
      <w:r w:rsidRPr="001F6AA0">
        <w:rPr>
          <w:color w:val="000000"/>
          <w:sz w:val="20"/>
          <w:szCs w:val="20"/>
          <w:lang w:val="es-MX"/>
        </w:rPr>
        <w:t xml:space="preserve"> es el </w:t>
      </w:r>
      <w:r w:rsidRPr="001F6AA0">
        <w:rPr>
          <w:b/>
          <w:bCs/>
          <w:color w:val="000000"/>
          <w:sz w:val="20"/>
          <w:szCs w:val="20"/>
          <w:lang w:val="es-MX"/>
        </w:rPr>
        <w:t>instrumento básico de la comunicación no verbal</w:t>
      </w:r>
      <w:r w:rsidRPr="001F6AA0">
        <w:rPr>
          <w:color w:val="000000"/>
          <w:sz w:val="20"/>
          <w:szCs w:val="20"/>
          <w:lang w:val="es-MX"/>
        </w:rPr>
        <w:t xml:space="preserve"> a través del cual se transmiten y se estructuran los mensajes en una interacción telefónica. Su correcta utilización permite </w:t>
      </w:r>
      <w:r w:rsidRPr="001A6151">
        <w:rPr>
          <w:b/>
          <w:bCs/>
          <w:color w:val="000000"/>
          <w:sz w:val="20"/>
          <w:szCs w:val="20"/>
          <w:u w:val="single"/>
          <w:lang w:val="es-MX"/>
        </w:rPr>
        <w:t>generar confianza</w:t>
      </w:r>
      <w:r w:rsidRPr="001A6151">
        <w:rPr>
          <w:color w:val="000000"/>
          <w:sz w:val="20"/>
          <w:szCs w:val="20"/>
          <w:u w:val="single"/>
          <w:lang w:val="es-MX"/>
        </w:rPr>
        <w:t xml:space="preserve">, </w:t>
      </w:r>
      <w:r w:rsidRPr="001A6151">
        <w:rPr>
          <w:b/>
          <w:bCs/>
          <w:color w:val="000000"/>
          <w:sz w:val="20"/>
          <w:szCs w:val="20"/>
          <w:u w:val="single"/>
          <w:lang w:val="es-MX"/>
        </w:rPr>
        <w:t>influir</w:t>
      </w:r>
      <w:r w:rsidRPr="001A6151">
        <w:rPr>
          <w:color w:val="000000"/>
          <w:sz w:val="20"/>
          <w:szCs w:val="20"/>
          <w:u w:val="single"/>
          <w:lang w:val="es-MX"/>
        </w:rPr>
        <w:t xml:space="preserve">, </w:t>
      </w:r>
      <w:r w:rsidRPr="001A6151">
        <w:rPr>
          <w:b/>
          <w:bCs/>
          <w:color w:val="000000"/>
          <w:sz w:val="20"/>
          <w:szCs w:val="20"/>
          <w:u w:val="single"/>
          <w:lang w:val="es-MX"/>
        </w:rPr>
        <w:t>persuadir</w:t>
      </w:r>
      <w:r w:rsidRPr="001A6151">
        <w:rPr>
          <w:color w:val="000000"/>
          <w:sz w:val="20"/>
          <w:szCs w:val="20"/>
          <w:u w:val="single"/>
          <w:lang w:val="es-MX"/>
        </w:rPr>
        <w:t xml:space="preserve"> y </w:t>
      </w:r>
      <w:r w:rsidRPr="001A6151">
        <w:rPr>
          <w:b/>
          <w:bCs/>
          <w:color w:val="000000"/>
          <w:sz w:val="20"/>
          <w:szCs w:val="20"/>
          <w:u w:val="single"/>
          <w:lang w:val="es-MX"/>
        </w:rPr>
        <w:t>tranquilizar</w:t>
      </w:r>
      <w:r w:rsidRPr="001A6151">
        <w:rPr>
          <w:color w:val="000000"/>
          <w:sz w:val="20"/>
          <w:szCs w:val="20"/>
          <w:u w:val="single"/>
          <w:lang w:val="es-MX"/>
        </w:rPr>
        <w:t xml:space="preserve"> </w:t>
      </w:r>
      <w:r w:rsidRPr="001F6AA0">
        <w:rPr>
          <w:color w:val="000000"/>
          <w:sz w:val="20"/>
          <w:szCs w:val="20"/>
          <w:lang w:val="es-MX"/>
        </w:rPr>
        <w:t>al interlocutor, convirtiéndose en un elemento determinante para la eficacia del servicio al cliente.</w:t>
      </w:r>
      <w:r w:rsidR="001A6151">
        <w:rPr>
          <w:color w:val="000000"/>
          <w:sz w:val="20"/>
          <w:szCs w:val="20"/>
          <w:lang w:val="es-MX"/>
        </w:rPr>
        <w:t xml:space="preserve"> </w:t>
      </w:r>
      <w:r w:rsidR="001A6151" w:rsidRPr="001A6151">
        <w:rPr>
          <w:color w:val="000000"/>
          <w:sz w:val="20"/>
          <w:szCs w:val="20"/>
        </w:rPr>
        <w:t>Los componentes de la voz son</w:t>
      </w:r>
      <w:r w:rsidR="001A6151">
        <w:rPr>
          <w:color w:val="000000"/>
          <w:sz w:val="20"/>
          <w:szCs w:val="20"/>
        </w:rPr>
        <w:t xml:space="preserve">: </w:t>
      </w:r>
    </w:p>
    <w:p w14:paraId="40845235" w14:textId="6C13C36B" w:rsidR="001F6AA0" w:rsidRPr="001F6AA0" w:rsidRDefault="001F6AA0" w:rsidP="001F6AA0">
      <w:pPr>
        <w:pBdr>
          <w:top w:val="nil"/>
          <w:left w:val="nil"/>
          <w:bottom w:val="nil"/>
          <w:right w:val="nil"/>
          <w:between w:val="nil"/>
        </w:pBdr>
        <w:jc w:val="both"/>
        <w:rPr>
          <w:b/>
          <w:bCs/>
          <w:color w:val="000000"/>
          <w:sz w:val="20"/>
          <w:szCs w:val="20"/>
          <w:lang w:val="es-MX"/>
        </w:rPr>
      </w:pPr>
    </w:p>
    <w:tbl>
      <w:tblPr>
        <w:tblStyle w:val="Tablaconcuadrcula"/>
        <w:tblW w:w="0" w:type="auto"/>
        <w:tblLayout w:type="fixed"/>
        <w:tblLook w:val="04A0" w:firstRow="1" w:lastRow="0" w:firstColumn="1" w:lastColumn="0" w:noHBand="0" w:noVBand="1"/>
      </w:tblPr>
      <w:tblGrid>
        <w:gridCol w:w="2263"/>
        <w:gridCol w:w="3969"/>
        <w:gridCol w:w="3730"/>
      </w:tblGrid>
      <w:tr w:rsidR="001A6151" w:rsidRPr="001F6AA0" w14:paraId="12F9D835" w14:textId="73C0B49C" w:rsidTr="00AE51D2">
        <w:tc>
          <w:tcPr>
            <w:tcW w:w="9962" w:type="dxa"/>
            <w:gridSpan w:val="3"/>
            <w:shd w:val="clear" w:color="auto" w:fill="9BBB59" w:themeFill="accent3"/>
          </w:tcPr>
          <w:p w14:paraId="42DDCBC5" w14:textId="15B30A91" w:rsidR="001A6151" w:rsidRPr="001F6AA0" w:rsidRDefault="009704D1" w:rsidP="009704D1">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41454B" w:rsidRPr="001F6AA0" w14:paraId="41CD9F12" w14:textId="51DF0B39" w:rsidTr="00AE51D2">
        <w:tc>
          <w:tcPr>
            <w:tcW w:w="2263" w:type="dxa"/>
            <w:hideMark/>
          </w:tcPr>
          <w:p w14:paraId="15E819BC" w14:textId="77777777" w:rsidR="0041454B" w:rsidRPr="001F6AA0" w:rsidRDefault="0041454B" w:rsidP="001F6AA0">
            <w:pPr>
              <w:pBdr>
                <w:top w:val="nil"/>
                <w:left w:val="nil"/>
                <w:bottom w:val="nil"/>
                <w:right w:val="nil"/>
                <w:between w:val="nil"/>
              </w:pBdr>
              <w:spacing w:line="276" w:lineRule="auto"/>
              <w:jc w:val="both"/>
              <w:rPr>
                <w:color w:val="000000"/>
                <w:sz w:val="20"/>
                <w:szCs w:val="20"/>
                <w:lang w:val="es-MX"/>
              </w:rPr>
            </w:pPr>
            <w:r w:rsidRPr="001F6AA0">
              <w:rPr>
                <w:b/>
                <w:bCs/>
                <w:color w:val="000000"/>
                <w:sz w:val="20"/>
                <w:szCs w:val="20"/>
                <w:lang w:val="es-MX"/>
              </w:rPr>
              <w:lastRenderedPageBreak/>
              <w:t>Entonación</w:t>
            </w:r>
          </w:p>
        </w:tc>
        <w:tc>
          <w:tcPr>
            <w:tcW w:w="3969" w:type="dxa"/>
            <w:hideMark/>
          </w:tcPr>
          <w:p w14:paraId="043008C8" w14:textId="77777777" w:rsidR="0041454B" w:rsidRPr="001F6AA0" w:rsidRDefault="0041454B" w:rsidP="001F6AA0">
            <w:pPr>
              <w:pBdr>
                <w:top w:val="nil"/>
                <w:left w:val="nil"/>
                <w:bottom w:val="nil"/>
                <w:right w:val="nil"/>
                <w:between w:val="nil"/>
              </w:pBdr>
              <w:spacing w:line="276" w:lineRule="auto"/>
              <w:jc w:val="both"/>
              <w:rPr>
                <w:color w:val="000000"/>
                <w:sz w:val="20"/>
                <w:szCs w:val="20"/>
                <w:lang w:val="es-MX"/>
              </w:rPr>
            </w:pPr>
            <w:r w:rsidRPr="001F6AA0">
              <w:rPr>
                <w:color w:val="000000"/>
                <w:sz w:val="20"/>
                <w:szCs w:val="20"/>
                <w:lang w:val="es-MX"/>
              </w:rPr>
              <w:t>Variación de la altura y tonalidad de la voz según la intención comunicativa.</w:t>
            </w:r>
          </w:p>
        </w:tc>
        <w:tc>
          <w:tcPr>
            <w:tcW w:w="3730" w:type="dxa"/>
          </w:tcPr>
          <w:p w14:paraId="325679BA" w14:textId="77777777" w:rsidR="0041454B" w:rsidRDefault="00B20ED4" w:rsidP="001F6AA0">
            <w:pPr>
              <w:pBdr>
                <w:top w:val="nil"/>
                <w:left w:val="nil"/>
                <w:bottom w:val="nil"/>
                <w:right w:val="nil"/>
                <w:between w:val="nil"/>
              </w:pBdr>
              <w:jc w:val="both"/>
              <w:rPr>
                <w:color w:val="000000"/>
                <w:sz w:val="20"/>
                <w:szCs w:val="20"/>
                <w:lang w:val="es-MX"/>
              </w:rPr>
            </w:pPr>
            <w:r w:rsidRPr="00B20ED4">
              <w:rPr>
                <w:bCs/>
                <w:noProof/>
                <w:sz w:val="20"/>
                <w:szCs w:val="20"/>
                <w:lang w:val="es-MX"/>
              </w:rPr>
              <w:drawing>
                <wp:inline distT="0" distB="0" distL="0" distR="0" wp14:anchorId="55B85C32" wp14:editId="2C2627EE">
                  <wp:extent cx="1036664" cy="866775"/>
                  <wp:effectExtent l="0" t="0" r="0" b="0"/>
                  <wp:docPr id="1329552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52245" name=""/>
                          <pic:cNvPicPr/>
                        </pic:nvPicPr>
                        <pic:blipFill>
                          <a:blip r:embed="rId57"/>
                          <a:stretch>
                            <a:fillRect/>
                          </a:stretch>
                        </pic:blipFill>
                        <pic:spPr>
                          <a:xfrm>
                            <a:off x="0" y="0"/>
                            <a:ext cx="1044548" cy="873367"/>
                          </a:xfrm>
                          <a:prstGeom prst="rect">
                            <a:avLst/>
                          </a:prstGeom>
                        </pic:spPr>
                      </pic:pic>
                    </a:graphicData>
                  </a:graphic>
                </wp:inline>
              </w:drawing>
            </w:r>
          </w:p>
          <w:p w14:paraId="27449314" w14:textId="77777777" w:rsidR="00B20ED4" w:rsidRDefault="00B20ED4" w:rsidP="001F6AA0">
            <w:pPr>
              <w:pBdr>
                <w:top w:val="nil"/>
                <w:left w:val="nil"/>
                <w:bottom w:val="nil"/>
                <w:right w:val="nil"/>
                <w:between w:val="nil"/>
              </w:pBdr>
              <w:jc w:val="both"/>
              <w:rPr>
                <w:color w:val="000000"/>
                <w:sz w:val="20"/>
                <w:szCs w:val="20"/>
                <w:lang w:val="es-MX"/>
              </w:rPr>
            </w:pPr>
          </w:p>
          <w:p w14:paraId="74BE6E8F" w14:textId="606D78A5" w:rsidR="00B20ED4" w:rsidRPr="00B20ED4" w:rsidRDefault="00B20ED4" w:rsidP="001F6AA0">
            <w:pPr>
              <w:pBdr>
                <w:top w:val="nil"/>
                <w:left w:val="nil"/>
                <w:bottom w:val="nil"/>
                <w:right w:val="nil"/>
                <w:between w:val="nil"/>
              </w:pBdr>
              <w:jc w:val="both"/>
              <w:rPr>
                <w:color w:val="000000"/>
                <w:sz w:val="16"/>
                <w:szCs w:val="16"/>
                <w:lang w:val="es-MX"/>
              </w:rPr>
            </w:pPr>
            <w:hyperlink r:id="rId58" w:anchor="fromView=search&amp;page=1&amp;position=11&amp;uuid=122ada96-51f5-4f93-87e0-2d3dd86e50d3" w:history="1">
              <w:r w:rsidRPr="00B20ED4">
                <w:rPr>
                  <w:rStyle w:val="Hipervnculo"/>
                  <w:sz w:val="16"/>
                  <w:szCs w:val="16"/>
                  <w:lang w:val="es-MX"/>
                </w:rPr>
                <w:t>https://www.freepik.es/icono/reconocimiento-voz_13731408#fromView=search&amp;page=1&amp;position=11&amp;uuid=122ada96-51f5-4f93-87e0-2d3dd86e50d3</w:t>
              </w:r>
            </w:hyperlink>
            <w:r w:rsidRPr="00B20ED4">
              <w:rPr>
                <w:color w:val="000000"/>
                <w:sz w:val="16"/>
                <w:szCs w:val="16"/>
                <w:lang w:val="es-MX"/>
              </w:rPr>
              <w:t xml:space="preserve"> </w:t>
            </w:r>
          </w:p>
        </w:tc>
      </w:tr>
      <w:tr w:rsidR="0041454B" w:rsidRPr="001F6AA0" w14:paraId="4C776DDE" w14:textId="48A45085" w:rsidTr="00AE51D2">
        <w:tc>
          <w:tcPr>
            <w:tcW w:w="2263" w:type="dxa"/>
            <w:hideMark/>
          </w:tcPr>
          <w:p w14:paraId="085C5B25" w14:textId="77777777" w:rsidR="0041454B" w:rsidRPr="001F6AA0" w:rsidRDefault="0041454B" w:rsidP="001F6AA0">
            <w:pPr>
              <w:pBdr>
                <w:top w:val="nil"/>
                <w:left w:val="nil"/>
                <w:bottom w:val="nil"/>
                <w:right w:val="nil"/>
                <w:between w:val="nil"/>
              </w:pBdr>
              <w:spacing w:line="276" w:lineRule="auto"/>
              <w:jc w:val="both"/>
              <w:rPr>
                <w:color w:val="000000"/>
                <w:sz w:val="20"/>
                <w:szCs w:val="20"/>
                <w:lang w:val="es-MX"/>
              </w:rPr>
            </w:pPr>
            <w:r w:rsidRPr="001F6AA0">
              <w:rPr>
                <w:b/>
                <w:bCs/>
                <w:color w:val="000000"/>
                <w:sz w:val="20"/>
                <w:szCs w:val="20"/>
                <w:lang w:val="es-MX"/>
              </w:rPr>
              <w:t>Articulación</w:t>
            </w:r>
          </w:p>
        </w:tc>
        <w:tc>
          <w:tcPr>
            <w:tcW w:w="3969" w:type="dxa"/>
            <w:hideMark/>
          </w:tcPr>
          <w:p w14:paraId="5A21599B" w14:textId="77777777" w:rsidR="0041454B" w:rsidRPr="001F6AA0" w:rsidRDefault="0041454B" w:rsidP="001F6AA0">
            <w:pPr>
              <w:pBdr>
                <w:top w:val="nil"/>
                <w:left w:val="nil"/>
                <w:bottom w:val="nil"/>
                <w:right w:val="nil"/>
                <w:between w:val="nil"/>
              </w:pBdr>
              <w:spacing w:line="276" w:lineRule="auto"/>
              <w:jc w:val="both"/>
              <w:rPr>
                <w:color w:val="000000"/>
                <w:sz w:val="20"/>
                <w:szCs w:val="20"/>
                <w:lang w:val="es-MX"/>
              </w:rPr>
            </w:pPr>
            <w:r w:rsidRPr="001F6AA0">
              <w:rPr>
                <w:color w:val="000000"/>
                <w:sz w:val="20"/>
                <w:szCs w:val="20"/>
                <w:lang w:val="es-MX"/>
              </w:rPr>
              <w:t>Posición y movimiento de los órganos de la voz para una correcta pronunciación.</w:t>
            </w:r>
          </w:p>
        </w:tc>
        <w:tc>
          <w:tcPr>
            <w:tcW w:w="3730" w:type="dxa"/>
          </w:tcPr>
          <w:p w14:paraId="14BC8BE3" w14:textId="77777777" w:rsidR="0041454B" w:rsidRDefault="00B20ED4" w:rsidP="001F6AA0">
            <w:pPr>
              <w:pBdr>
                <w:top w:val="nil"/>
                <w:left w:val="nil"/>
                <w:bottom w:val="nil"/>
                <w:right w:val="nil"/>
                <w:between w:val="nil"/>
              </w:pBdr>
              <w:jc w:val="both"/>
              <w:rPr>
                <w:color w:val="000000"/>
                <w:sz w:val="20"/>
                <w:szCs w:val="20"/>
                <w:lang w:val="es-MX"/>
              </w:rPr>
            </w:pPr>
            <w:r w:rsidRPr="00B20ED4">
              <w:rPr>
                <w:noProof/>
                <w:color w:val="000000"/>
                <w:sz w:val="20"/>
                <w:szCs w:val="20"/>
                <w:lang w:val="es-MX"/>
              </w:rPr>
              <w:drawing>
                <wp:inline distT="0" distB="0" distL="0" distR="0" wp14:anchorId="44B24859" wp14:editId="7454BC2F">
                  <wp:extent cx="1019647" cy="971550"/>
                  <wp:effectExtent l="0" t="0" r="9525" b="0"/>
                  <wp:docPr id="1528448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48589" name=""/>
                          <pic:cNvPicPr/>
                        </pic:nvPicPr>
                        <pic:blipFill>
                          <a:blip r:embed="rId59"/>
                          <a:stretch>
                            <a:fillRect/>
                          </a:stretch>
                        </pic:blipFill>
                        <pic:spPr>
                          <a:xfrm>
                            <a:off x="0" y="0"/>
                            <a:ext cx="1025095" cy="976741"/>
                          </a:xfrm>
                          <a:prstGeom prst="rect">
                            <a:avLst/>
                          </a:prstGeom>
                        </pic:spPr>
                      </pic:pic>
                    </a:graphicData>
                  </a:graphic>
                </wp:inline>
              </w:drawing>
            </w:r>
          </w:p>
          <w:p w14:paraId="1BBBF90D" w14:textId="77777777" w:rsidR="00B20ED4" w:rsidRDefault="00B20ED4" w:rsidP="001F6AA0">
            <w:pPr>
              <w:pBdr>
                <w:top w:val="nil"/>
                <w:left w:val="nil"/>
                <w:bottom w:val="nil"/>
                <w:right w:val="nil"/>
                <w:between w:val="nil"/>
              </w:pBdr>
              <w:jc w:val="both"/>
              <w:rPr>
                <w:color w:val="000000"/>
                <w:sz w:val="20"/>
                <w:szCs w:val="20"/>
                <w:lang w:val="es-MX"/>
              </w:rPr>
            </w:pPr>
          </w:p>
          <w:p w14:paraId="62B1DFCC" w14:textId="17BF8A13" w:rsidR="00B20ED4" w:rsidRPr="00B20ED4" w:rsidRDefault="00B20ED4" w:rsidP="001F6AA0">
            <w:pPr>
              <w:pBdr>
                <w:top w:val="nil"/>
                <w:left w:val="nil"/>
                <w:bottom w:val="nil"/>
                <w:right w:val="nil"/>
                <w:between w:val="nil"/>
              </w:pBdr>
              <w:jc w:val="both"/>
              <w:rPr>
                <w:color w:val="000000"/>
                <w:sz w:val="16"/>
                <w:szCs w:val="16"/>
                <w:lang w:val="es-MX"/>
              </w:rPr>
            </w:pPr>
            <w:hyperlink r:id="rId60" w:anchor="fromView=search&amp;page=1&amp;position=42&amp;uuid=122ada96-51f5-4f93-87e0-2d3dd86e50d3" w:history="1">
              <w:r w:rsidRPr="00B20ED4">
                <w:rPr>
                  <w:rStyle w:val="Hipervnculo"/>
                  <w:sz w:val="16"/>
                  <w:szCs w:val="16"/>
                  <w:lang w:val="es-MX"/>
                </w:rPr>
                <w:t>https://www.freepik.es/icono/reconocimiento-voz_1231120#fromView=search&amp;page=1&amp;position=42&amp;uuid=122ada96-51f5-4f93-87e0-2d3dd86e50d3</w:t>
              </w:r>
            </w:hyperlink>
            <w:r w:rsidRPr="00B20ED4">
              <w:rPr>
                <w:color w:val="000000"/>
                <w:sz w:val="16"/>
                <w:szCs w:val="16"/>
                <w:lang w:val="es-MX"/>
              </w:rPr>
              <w:t xml:space="preserve"> </w:t>
            </w:r>
          </w:p>
        </w:tc>
      </w:tr>
      <w:tr w:rsidR="0041454B" w:rsidRPr="001F6AA0" w14:paraId="60C1B61D" w14:textId="5CE37B03" w:rsidTr="00AE51D2">
        <w:tc>
          <w:tcPr>
            <w:tcW w:w="2263" w:type="dxa"/>
            <w:hideMark/>
          </w:tcPr>
          <w:p w14:paraId="1CBEC055" w14:textId="77777777" w:rsidR="0041454B" w:rsidRPr="001F6AA0" w:rsidRDefault="0041454B" w:rsidP="001F6AA0">
            <w:pPr>
              <w:pBdr>
                <w:top w:val="nil"/>
                <w:left w:val="nil"/>
                <w:bottom w:val="nil"/>
                <w:right w:val="nil"/>
                <w:between w:val="nil"/>
              </w:pBdr>
              <w:spacing w:line="276" w:lineRule="auto"/>
              <w:jc w:val="both"/>
              <w:rPr>
                <w:color w:val="000000"/>
                <w:sz w:val="20"/>
                <w:szCs w:val="20"/>
                <w:lang w:val="es-MX"/>
              </w:rPr>
            </w:pPr>
            <w:r w:rsidRPr="001F6AA0">
              <w:rPr>
                <w:b/>
                <w:bCs/>
                <w:color w:val="000000"/>
                <w:sz w:val="20"/>
                <w:szCs w:val="20"/>
                <w:lang w:val="es-MX"/>
              </w:rPr>
              <w:t>Volumen</w:t>
            </w:r>
          </w:p>
        </w:tc>
        <w:tc>
          <w:tcPr>
            <w:tcW w:w="3969" w:type="dxa"/>
            <w:hideMark/>
          </w:tcPr>
          <w:p w14:paraId="5CE538D2" w14:textId="77777777" w:rsidR="0041454B" w:rsidRPr="001F6AA0" w:rsidRDefault="0041454B" w:rsidP="001F6AA0">
            <w:pPr>
              <w:pBdr>
                <w:top w:val="nil"/>
                <w:left w:val="nil"/>
                <w:bottom w:val="nil"/>
                <w:right w:val="nil"/>
                <w:between w:val="nil"/>
              </w:pBdr>
              <w:spacing w:line="276" w:lineRule="auto"/>
              <w:jc w:val="both"/>
              <w:rPr>
                <w:color w:val="000000"/>
                <w:sz w:val="20"/>
                <w:szCs w:val="20"/>
                <w:lang w:val="es-MX"/>
              </w:rPr>
            </w:pPr>
            <w:r w:rsidRPr="001F6AA0">
              <w:rPr>
                <w:color w:val="000000"/>
                <w:sz w:val="20"/>
                <w:szCs w:val="20"/>
                <w:lang w:val="es-MX"/>
              </w:rPr>
              <w:t>Intensidad con la que se emite la voz durante la llamada.</w:t>
            </w:r>
          </w:p>
        </w:tc>
        <w:tc>
          <w:tcPr>
            <w:tcW w:w="3730" w:type="dxa"/>
          </w:tcPr>
          <w:p w14:paraId="016F1440" w14:textId="77777777" w:rsidR="0041454B" w:rsidRDefault="004B6A2E" w:rsidP="001F6AA0">
            <w:pPr>
              <w:pBdr>
                <w:top w:val="nil"/>
                <w:left w:val="nil"/>
                <w:bottom w:val="nil"/>
                <w:right w:val="nil"/>
                <w:between w:val="nil"/>
              </w:pBdr>
              <w:jc w:val="both"/>
              <w:rPr>
                <w:color w:val="000000"/>
                <w:sz w:val="20"/>
                <w:szCs w:val="20"/>
                <w:lang w:val="es-MX"/>
              </w:rPr>
            </w:pPr>
            <w:r w:rsidRPr="004B6A2E">
              <w:rPr>
                <w:noProof/>
                <w:color w:val="000000"/>
                <w:sz w:val="20"/>
                <w:szCs w:val="20"/>
                <w:lang w:val="es-MX"/>
              </w:rPr>
              <w:drawing>
                <wp:inline distT="0" distB="0" distL="0" distR="0" wp14:anchorId="714CAA5D" wp14:editId="7B34C5C7">
                  <wp:extent cx="930765" cy="990600"/>
                  <wp:effectExtent l="0" t="0" r="3175" b="0"/>
                  <wp:docPr id="1678805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05005" name=""/>
                          <pic:cNvPicPr/>
                        </pic:nvPicPr>
                        <pic:blipFill>
                          <a:blip r:embed="rId61"/>
                          <a:stretch>
                            <a:fillRect/>
                          </a:stretch>
                        </pic:blipFill>
                        <pic:spPr>
                          <a:xfrm>
                            <a:off x="0" y="0"/>
                            <a:ext cx="935479" cy="995618"/>
                          </a:xfrm>
                          <a:prstGeom prst="rect">
                            <a:avLst/>
                          </a:prstGeom>
                        </pic:spPr>
                      </pic:pic>
                    </a:graphicData>
                  </a:graphic>
                </wp:inline>
              </w:drawing>
            </w:r>
            <w:r>
              <w:rPr>
                <w:color w:val="000000"/>
                <w:sz w:val="20"/>
                <w:szCs w:val="20"/>
                <w:lang w:val="es-MX"/>
              </w:rPr>
              <w:t xml:space="preserve"> </w:t>
            </w:r>
          </w:p>
          <w:p w14:paraId="4F01A9B3" w14:textId="77777777" w:rsidR="004B6A2E" w:rsidRDefault="004B6A2E" w:rsidP="001F6AA0">
            <w:pPr>
              <w:pBdr>
                <w:top w:val="nil"/>
                <w:left w:val="nil"/>
                <w:bottom w:val="nil"/>
                <w:right w:val="nil"/>
                <w:between w:val="nil"/>
              </w:pBdr>
              <w:jc w:val="both"/>
              <w:rPr>
                <w:color w:val="000000"/>
                <w:sz w:val="20"/>
                <w:szCs w:val="20"/>
                <w:lang w:val="es-MX"/>
              </w:rPr>
            </w:pPr>
          </w:p>
          <w:p w14:paraId="1DF2FD21" w14:textId="3636AFE1" w:rsidR="004B6A2E" w:rsidRPr="004B6A2E" w:rsidRDefault="004B6A2E" w:rsidP="001F6AA0">
            <w:pPr>
              <w:pBdr>
                <w:top w:val="nil"/>
                <w:left w:val="nil"/>
                <w:bottom w:val="nil"/>
                <w:right w:val="nil"/>
                <w:between w:val="nil"/>
              </w:pBdr>
              <w:jc w:val="both"/>
              <w:rPr>
                <w:color w:val="000000"/>
                <w:sz w:val="16"/>
                <w:szCs w:val="16"/>
                <w:lang w:val="es-MX"/>
              </w:rPr>
            </w:pPr>
            <w:hyperlink r:id="rId62" w:anchor="fromView=search&amp;page=1&amp;position=17&amp;uuid=e4f61dbc-db7e-45ed-bfd3-cf78c197dde4" w:history="1">
              <w:r w:rsidRPr="004B6A2E">
                <w:rPr>
                  <w:rStyle w:val="Hipervnculo"/>
                  <w:sz w:val="16"/>
                  <w:szCs w:val="16"/>
                  <w:lang w:val="es-MX"/>
                </w:rPr>
                <w:t>https://www.freepik.es/icono/volumen_3926149#fromView=search&amp;page=1&amp;position=17&amp;uuid=e4f61dbc-db7e-45ed-bfd3-cf78c197dde4</w:t>
              </w:r>
            </w:hyperlink>
            <w:r w:rsidRPr="004B6A2E">
              <w:rPr>
                <w:color w:val="000000"/>
                <w:sz w:val="16"/>
                <w:szCs w:val="16"/>
                <w:lang w:val="es-MX"/>
              </w:rPr>
              <w:t xml:space="preserve"> </w:t>
            </w:r>
          </w:p>
        </w:tc>
      </w:tr>
      <w:tr w:rsidR="0041454B" w:rsidRPr="001F6AA0" w14:paraId="5BC476B0" w14:textId="0DE5A911" w:rsidTr="00AE51D2">
        <w:tc>
          <w:tcPr>
            <w:tcW w:w="2263" w:type="dxa"/>
            <w:hideMark/>
          </w:tcPr>
          <w:p w14:paraId="027470F9" w14:textId="77777777" w:rsidR="0041454B" w:rsidRPr="001F6AA0" w:rsidRDefault="0041454B" w:rsidP="001F6AA0">
            <w:pPr>
              <w:pBdr>
                <w:top w:val="nil"/>
                <w:left w:val="nil"/>
                <w:bottom w:val="nil"/>
                <w:right w:val="nil"/>
                <w:between w:val="nil"/>
              </w:pBdr>
              <w:spacing w:line="276" w:lineRule="auto"/>
              <w:jc w:val="both"/>
              <w:rPr>
                <w:color w:val="000000"/>
                <w:sz w:val="20"/>
                <w:szCs w:val="20"/>
                <w:lang w:val="es-MX"/>
              </w:rPr>
            </w:pPr>
            <w:r w:rsidRPr="001F6AA0">
              <w:rPr>
                <w:b/>
                <w:bCs/>
                <w:color w:val="000000"/>
                <w:sz w:val="20"/>
                <w:szCs w:val="20"/>
                <w:lang w:val="es-MX"/>
              </w:rPr>
              <w:t>Elocución</w:t>
            </w:r>
          </w:p>
        </w:tc>
        <w:tc>
          <w:tcPr>
            <w:tcW w:w="3969" w:type="dxa"/>
            <w:hideMark/>
          </w:tcPr>
          <w:p w14:paraId="481EAC4A" w14:textId="77777777" w:rsidR="0041454B" w:rsidRPr="001F6AA0" w:rsidRDefault="0041454B" w:rsidP="001F6AA0">
            <w:pPr>
              <w:pBdr>
                <w:top w:val="nil"/>
                <w:left w:val="nil"/>
                <w:bottom w:val="nil"/>
                <w:right w:val="nil"/>
                <w:between w:val="nil"/>
              </w:pBdr>
              <w:spacing w:line="276" w:lineRule="auto"/>
              <w:jc w:val="both"/>
              <w:rPr>
                <w:color w:val="000000"/>
                <w:sz w:val="20"/>
                <w:szCs w:val="20"/>
                <w:lang w:val="es-MX"/>
              </w:rPr>
            </w:pPr>
            <w:r w:rsidRPr="001F6AA0">
              <w:rPr>
                <w:color w:val="000000"/>
                <w:sz w:val="20"/>
                <w:szCs w:val="20"/>
                <w:lang w:val="es-MX"/>
              </w:rPr>
              <w:t>Velocidad a la que se transmite el mensaje.</w:t>
            </w:r>
          </w:p>
        </w:tc>
        <w:tc>
          <w:tcPr>
            <w:tcW w:w="3730" w:type="dxa"/>
          </w:tcPr>
          <w:p w14:paraId="79C0B6C6" w14:textId="77777777" w:rsidR="0041454B" w:rsidRDefault="00AE51D2" w:rsidP="001F6AA0">
            <w:pPr>
              <w:pBdr>
                <w:top w:val="nil"/>
                <w:left w:val="nil"/>
                <w:bottom w:val="nil"/>
                <w:right w:val="nil"/>
                <w:between w:val="nil"/>
              </w:pBdr>
              <w:jc w:val="both"/>
              <w:rPr>
                <w:color w:val="000000"/>
                <w:sz w:val="20"/>
                <w:szCs w:val="20"/>
                <w:lang w:val="es-MX"/>
              </w:rPr>
            </w:pPr>
            <w:r w:rsidRPr="00AE51D2">
              <w:rPr>
                <w:noProof/>
                <w:color w:val="000000"/>
                <w:sz w:val="20"/>
                <w:szCs w:val="20"/>
                <w:lang w:val="es-MX"/>
              </w:rPr>
              <w:drawing>
                <wp:inline distT="0" distB="0" distL="0" distR="0" wp14:anchorId="361585D3" wp14:editId="649A8D3B">
                  <wp:extent cx="952500" cy="1019342"/>
                  <wp:effectExtent l="0" t="0" r="0" b="9525"/>
                  <wp:docPr id="1359970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70231" name=""/>
                          <pic:cNvPicPr/>
                        </pic:nvPicPr>
                        <pic:blipFill rotWithShape="1">
                          <a:blip r:embed="rId63"/>
                          <a:srcRect l="62274"/>
                          <a:stretch>
                            <a:fillRect/>
                          </a:stretch>
                        </pic:blipFill>
                        <pic:spPr bwMode="auto">
                          <a:xfrm>
                            <a:off x="0" y="0"/>
                            <a:ext cx="954112" cy="1021067"/>
                          </a:xfrm>
                          <a:prstGeom prst="rect">
                            <a:avLst/>
                          </a:prstGeom>
                          <a:ln>
                            <a:noFill/>
                          </a:ln>
                          <a:extLst>
                            <a:ext uri="{53640926-AAD7-44D8-BBD7-CCE9431645EC}">
                              <a14:shadowObscured xmlns:a14="http://schemas.microsoft.com/office/drawing/2010/main"/>
                            </a:ext>
                          </a:extLst>
                        </pic:spPr>
                      </pic:pic>
                    </a:graphicData>
                  </a:graphic>
                </wp:inline>
              </w:drawing>
            </w:r>
          </w:p>
          <w:p w14:paraId="7523CA69" w14:textId="77777777" w:rsidR="00AE51D2" w:rsidRDefault="00AE51D2" w:rsidP="001F6AA0">
            <w:pPr>
              <w:pBdr>
                <w:top w:val="nil"/>
                <w:left w:val="nil"/>
                <w:bottom w:val="nil"/>
                <w:right w:val="nil"/>
                <w:between w:val="nil"/>
              </w:pBdr>
              <w:jc w:val="both"/>
              <w:rPr>
                <w:color w:val="000000"/>
                <w:sz w:val="20"/>
                <w:szCs w:val="20"/>
                <w:lang w:val="es-MX"/>
              </w:rPr>
            </w:pPr>
          </w:p>
          <w:p w14:paraId="3E93AEFE" w14:textId="5AC39A21" w:rsidR="00AE51D2" w:rsidRPr="00AE51D2" w:rsidRDefault="00AE51D2" w:rsidP="001F6AA0">
            <w:pPr>
              <w:pBdr>
                <w:top w:val="nil"/>
                <w:left w:val="nil"/>
                <w:bottom w:val="nil"/>
                <w:right w:val="nil"/>
                <w:between w:val="nil"/>
              </w:pBdr>
              <w:jc w:val="both"/>
              <w:rPr>
                <w:color w:val="000000"/>
                <w:sz w:val="16"/>
                <w:szCs w:val="16"/>
                <w:lang w:val="es-MX"/>
              </w:rPr>
            </w:pPr>
            <w:hyperlink r:id="rId64" w:anchor="fromView=search&amp;page=1&amp;position=10&amp;uuid=81bdd6b0-772f-4efe-978d-5bb950ed1ec9" w:history="1">
              <w:r w:rsidRPr="00AE51D2">
                <w:rPr>
                  <w:rStyle w:val="Hipervnculo"/>
                  <w:sz w:val="16"/>
                  <w:szCs w:val="16"/>
                  <w:lang w:val="es-MX"/>
                </w:rPr>
                <w:t>https://www.freepik.es/icono/control-sonido_6728364#fromView=search&amp;page=1&amp;position=10&amp;uuid=81bdd6b0-772f-4efe-978d-5bb950ed1ec9</w:t>
              </w:r>
            </w:hyperlink>
            <w:r w:rsidRPr="00AE51D2">
              <w:rPr>
                <w:color w:val="000000"/>
                <w:sz w:val="16"/>
                <w:szCs w:val="16"/>
                <w:lang w:val="es-MX"/>
              </w:rPr>
              <w:t xml:space="preserve"> </w:t>
            </w:r>
          </w:p>
        </w:tc>
      </w:tr>
    </w:tbl>
    <w:p w14:paraId="1B0A2CAF" w14:textId="6B9DFE8D" w:rsidR="001F6AA0" w:rsidRPr="001F6AA0" w:rsidRDefault="001F6AA0" w:rsidP="001F6AA0">
      <w:pPr>
        <w:pBdr>
          <w:top w:val="nil"/>
          <w:left w:val="nil"/>
          <w:bottom w:val="nil"/>
          <w:right w:val="nil"/>
          <w:between w:val="nil"/>
        </w:pBdr>
        <w:jc w:val="both"/>
        <w:rPr>
          <w:color w:val="000000"/>
          <w:sz w:val="20"/>
          <w:szCs w:val="20"/>
          <w:lang w:val="es-MX"/>
        </w:rPr>
      </w:pPr>
    </w:p>
    <w:p w14:paraId="7060FAE1" w14:textId="5945501A" w:rsidR="001F6AA0" w:rsidRDefault="001A6151" w:rsidP="001F6AA0">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1.2.2.1. </w:t>
      </w:r>
      <w:r w:rsidR="001F6AA0" w:rsidRPr="001F6AA0">
        <w:rPr>
          <w:b/>
          <w:bCs/>
          <w:color w:val="000000"/>
          <w:sz w:val="20"/>
          <w:szCs w:val="20"/>
          <w:lang w:val="es-MX"/>
        </w:rPr>
        <w:t>La entonación y su adecuación a la llamada</w:t>
      </w:r>
    </w:p>
    <w:p w14:paraId="49DD91F5" w14:textId="77777777" w:rsidR="00BC43F4" w:rsidRPr="001F6AA0" w:rsidRDefault="00BC43F4" w:rsidP="001F6AA0">
      <w:pPr>
        <w:pBdr>
          <w:top w:val="nil"/>
          <w:left w:val="nil"/>
          <w:bottom w:val="nil"/>
          <w:right w:val="nil"/>
          <w:between w:val="nil"/>
        </w:pBdr>
        <w:jc w:val="both"/>
        <w:rPr>
          <w:b/>
          <w:bCs/>
          <w:color w:val="000000"/>
          <w:sz w:val="20"/>
          <w:szCs w:val="20"/>
          <w:lang w:val="es-MX"/>
        </w:rPr>
      </w:pPr>
    </w:p>
    <w:p w14:paraId="3B0AD6F0" w14:textId="2CE8A95B" w:rsidR="00BC43F4" w:rsidRPr="00BC43F4" w:rsidRDefault="001F6AA0" w:rsidP="00BC43F4">
      <w:pPr>
        <w:pBdr>
          <w:top w:val="nil"/>
          <w:left w:val="nil"/>
          <w:bottom w:val="nil"/>
          <w:right w:val="nil"/>
          <w:between w:val="nil"/>
        </w:pBdr>
        <w:jc w:val="both"/>
        <w:rPr>
          <w:color w:val="000000"/>
          <w:sz w:val="20"/>
          <w:szCs w:val="20"/>
          <w:lang w:val="es-MX"/>
        </w:rPr>
      </w:pPr>
      <w:r w:rsidRPr="001F6AA0">
        <w:rPr>
          <w:color w:val="000000"/>
          <w:sz w:val="20"/>
          <w:szCs w:val="20"/>
          <w:lang w:val="es-MX"/>
        </w:rPr>
        <w:t xml:space="preserve">La </w:t>
      </w:r>
      <w:r w:rsidRPr="001F6AA0">
        <w:rPr>
          <w:b/>
          <w:bCs/>
          <w:color w:val="000000"/>
          <w:sz w:val="20"/>
          <w:szCs w:val="20"/>
          <w:lang w:val="es-MX"/>
        </w:rPr>
        <w:t>entonación</w:t>
      </w:r>
      <w:r w:rsidRPr="001F6AA0">
        <w:rPr>
          <w:color w:val="000000"/>
          <w:sz w:val="20"/>
          <w:szCs w:val="20"/>
          <w:lang w:val="es-MX"/>
        </w:rPr>
        <w:t xml:space="preserve"> corresponde a la forma en que se varía la altura de la tonalidad de la voz y debe </w:t>
      </w:r>
      <w:r w:rsidRPr="001F6AA0">
        <w:rPr>
          <w:b/>
          <w:bCs/>
          <w:color w:val="000000"/>
          <w:sz w:val="20"/>
          <w:szCs w:val="20"/>
          <w:lang w:val="es-MX"/>
        </w:rPr>
        <w:t>adaptarse a las circunstancias</w:t>
      </w:r>
      <w:r w:rsidRPr="001F6AA0">
        <w:rPr>
          <w:color w:val="000000"/>
          <w:sz w:val="20"/>
          <w:szCs w:val="20"/>
          <w:lang w:val="es-MX"/>
        </w:rPr>
        <w:t xml:space="preserve"> de la conversación telefónica. Es importante evitar la monotonía; sin embargo, los cambios de tono </w:t>
      </w:r>
      <w:r w:rsidRPr="001F6AA0">
        <w:rPr>
          <w:b/>
          <w:bCs/>
          <w:color w:val="000000"/>
          <w:sz w:val="20"/>
          <w:szCs w:val="20"/>
          <w:lang w:val="es-MX"/>
        </w:rPr>
        <w:t>no deben ser bruscos</w:t>
      </w:r>
      <w:r w:rsidRPr="001F6AA0">
        <w:rPr>
          <w:color w:val="000000"/>
          <w:sz w:val="20"/>
          <w:szCs w:val="20"/>
          <w:lang w:val="es-MX"/>
        </w:rPr>
        <w:t>, ya que pueden generar confusión o incomodidad en el cliente.</w:t>
      </w:r>
      <w:r w:rsidR="00BC43F4" w:rsidRPr="00BC43F4">
        <w:rPr>
          <w:rFonts w:ascii="Times New Roman" w:eastAsia="Times New Roman" w:hAnsi="Times New Roman" w:cs="Times New Roman"/>
          <w:sz w:val="24"/>
          <w:szCs w:val="24"/>
          <w:lang w:val="es-MX" w:eastAsia="es-MX"/>
        </w:rPr>
        <w:t xml:space="preserve"> </w:t>
      </w:r>
      <w:r w:rsidR="00BC43F4" w:rsidRPr="00BC43F4">
        <w:rPr>
          <w:color w:val="000000"/>
          <w:sz w:val="20"/>
          <w:szCs w:val="20"/>
          <w:lang w:val="es-MX"/>
        </w:rPr>
        <w:t>A continuación, se abordan los tonos apropiados en la comunicación telefónica y su uso según el objetivo de cada momento de la interacción.</w:t>
      </w:r>
    </w:p>
    <w:p w14:paraId="4523930F" w14:textId="301B028E" w:rsidR="001F6AA0" w:rsidRPr="001F6AA0" w:rsidRDefault="001F6AA0" w:rsidP="001F6AA0">
      <w:pPr>
        <w:pBdr>
          <w:top w:val="nil"/>
          <w:left w:val="nil"/>
          <w:bottom w:val="nil"/>
          <w:right w:val="nil"/>
          <w:between w:val="nil"/>
        </w:pBdr>
        <w:jc w:val="both"/>
        <w:rPr>
          <w:b/>
          <w:bCs/>
          <w:color w:val="000000"/>
          <w:sz w:val="20"/>
          <w:szCs w:val="20"/>
          <w:lang w:val="es-MX"/>
        </w:rPr>
      </w:pPr>
    </w:p>
    <w:tbl>
      <w:tblPr>
        <w:tblStyle w:val="Tablaconcuadrcula"/>
        <w:tblW w:w="0" w:type="auto"/>
        <w:tblLayout w:type="fixed"/>
        <w:tblLook w:val="04A0" w:firstRow="1" w:lastRow="0" w:firstColumn="1" w:lastColumn="0" w:noHBand="0" w:noVBand="1"/>
      </w:tblPr>
      <w:tblGrid>
        <w:gridCol w:w="2122"/>
        <w:gridCol w:w="3969"/>
        <w:gridCol w:w="3871"/>
      </w:tblGrid>
      <w:tr w:rsidR="00BC43F4" w:rsidRPr="00BC43F4" w14:paraId="19909C6A" w14:textId="480F75B7" w:rsidTr="00A40F08">
        <w:tc>
          <w:tcPr>
            <w:tcW w:w="9962" w:type="dxa"/>
            <w:gridSpan w:val="3"/>
            <w:shd w:val="clear" w:color="auto" w:fill="9BBB59" w:themeFill="accent3"/>
          </w:tcPr>
          <w:p w14:paraId="1423CE37" w14:textId="2B603464" w:rsidR="00BC43F4" w:rsidRPr="00BC43F4" w:rsidRDefault="009704D1" w:rsidP="009704D1">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BC43F4" w:rsidRPr="00BC43F4" w14:paraId="73777362" w14:textId="3CAADA90" w:rsidTr="004356CF">
        <w:tc>
          <w:tcPr>
            <w:tcW w:w="2122" w:type="dxa"/>
            <w:hideMark/>
          </w:tcPr>
          <w:p w14:paraId="5BCD3CBD" w14:textId="77777777" w:rsidR="00BC43F4" w:rsidRPr="00BC43F4" w:rsidRDefault="00BC43F4" w:rsidP="00BC43F4">
            <w:pPr>
              <w:pBdr>
                <w:top w:val="nil"/>
                <w:left w:val="nil"/>
                <w:bottom w:val="nil"/>
                <w:right w:val="nil"/>
                <w:between w:val="nil"/>
              </w:pBdr>
              <w:spacing w:line="276" w:lineRule="auto"/>
              <w:jc w:val="both"/>
              <w:rPr>
                <w:color w:val="000000"/>
                <w:sz w:val="20"/>
                <w:szCs w:val="20"/>
                <w:lang w:val="es-MX"/>
              </w:rPr>
            </w:pPr>
            <w:r w:rsidRPr="00BC43F4">
              <w:rPr>
                <w:b/>
                <w:bCs/>
                <w:color w:val="000000"/>
                <w:sz w:val="20"/>
                <w:szCs w:val="20"/>
                <w:lang w:val="es-MX"/>
              </w:rPr>
              <w:lastRenderedPageBreak/>
              <w:t>Tono seguro</w:t>
            </w:r>
          </w:p>
        </w:tc>
        <w:tc>
          <w:tcPr>
            <w:tcW w:w="3969" w:type="dxa"/>
            <w:hideMark/>
          </w:tcPr>
          <w:p w14:paraId="6B9FFB45" w14:textId="77777777" w:rsidR="00BC43F4" w:rsidRPr="00BC43F4" w:rsidRDefault="00BC43F4" w:rsidP="00BC43F4">
            <w:pPr>
              <w:pBdr>
                <w:top w:val="nil"/>
                <w:left w:val="nil"/>
                <w:bottom w:val="nil"/>
                <w:right w:val="nil"/>
                <w:between w:val="nil"/>
              </w:pBdr>
              <w:spacing w:line="276" w:lineRule="auto"/>
              <w:jc w:val="both"/>
              <w:rPr>
                <w:color w:val="000000"/>
                <w:sz w:val="20"/>
                <w:szCs w:val="20"/>
                <w:lang w:val="es-MX"/>
              </w:rPr>
            </w:pPr>
            <w:r w:rsidRPr="00BC43F4">
              <w:rPr>
                <w:color w:val="000000"/>
                <w:sz w:val="20"/>
                <w:szCs w:val="20"/>
                <w:lang w:val="es-MX"/>
              </w:rPr>
              <w:t>Directo y serio. Se utiliza para sondear necesidades o potencial del cliente y obtener información. Su objetivo es recopilar los datos necesarios para proponer la solución, idea o servicio adecuado.</w:t>
            </w:r>
          </w:p>
        </w:tc>
        <w:tc>
          <w:tcPr>
            <w:tcW w:w="3871" w:type="dxa"/>
          </w:tcPr>
          <w:p w14:paraId="5ED4CF06" w14:textId="77777777" w:rsidR="00BC43F4" w:rsidRDefault="00A40F08" w:rsidP="00BC43F4">
            <w:pPr>
              <w:pBdr>
                <w:top w:val="nil"/>
                <w:left w:val="nil"/>
                <w:bottom w:val="nil"/>
                <w:right w:val="nil"/>
                <w:between w:val="nil"/>
              </w:pBdr>
              <w:jc w:val="both"/>
              <w:rPr>
                <w:color w:val="000000"/>
                <w:sz w:val="20"/>
                <w:szCs w:val="20"/>
                <w:lang w:val="es-MX"/>
              </w:rPr>
            </w:pPr>
            <w:r w:rsidRPr="00A40F08">
              <w:rPr>
                <w:noProof/>
                <w:color w:val="000000"/>
                <w:sz w:val="20"/>
                <w:szCs w:val="20"/>
                <w:lang w:val="es-MX"/>
              </w:rPr>
              <w:drawing>
                <wp:inline distT="0" distB="0" distL="0" distR="0" wp14:anchorId="5EB5B173" wp14:editId="35AE7845">
                  <wp:extent cx="1419225" cy="1152077"/>
                  <wp:effectExtent l="0" t="0" r="0" b="0"/>
                  <wp:docPr id="1405629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29603" name=""/>
                          <pic:cNvPicPr/>
                        </pic:nvPicPr>
                        <pic:blipFill>
                          <a:blip r:embed="rId65"/>
                          <a:stretch>
                            <a:fillRect/>
                          </a:stretch>
                        </pic:blipFill>
                        <pic:spPr>
                          <a:xfrm>
                            <a:off x="0" y="0"/>
                            <a:ext cx="1426781" cy="1158211"/>
                          </a:xfrm>
                          <a:prstGeom prst="rect">
                            <a:avLst/>
                          </a:prstGeom>
                        </pic:spPr>
                      </pic:pic>
                    </a:graphicData>
                  </a:graphic>
                </wp:inline>
              </w:drawing>
            </w:r>
          </w:p>
          <w:p w14:paraId="7D6D18D4" w14:textId="77777777" w:rsidR="00A40F08" w:rsidRDefault="00A40F08" w:rsidP="00BC43F4">
            <w:pPr>
              <w:pBdr>
                <w:top w:val="nil"/>
                <w:left w:val="nil"/>
                <w:bottom w:val="nil"/>
                <w:right w:val="nil"/>
                <w:between w:val="nil"/>
              </w:pBdr>
              <w:jc w:val="both"/>
              <w:rPr>
                <w:color w:val="000000"/>
                <w:sz w:val="20"/>
                <w:szCs w:val="20"/>
                <w:lang w:val="es-MX"/>
              </w:rPr>
            </w:pPr>
          </w:p>
          <w:p w14:paraId="018FA434" w14:textId="18109C9B" w:rsidR="00A40F08" w:rsidRPr="00A40F08" w:rsidRDefault="00A40F08" w:rsidP="00BC43F4">
            <w:pPr>
              <w:pBdr>
                <w:top w:val="nil"/>
                <w:left w:val="nil"/>
                <w:bottom w:val="nil"/>
                <w:right w:val="nil"/>
                <w:between w:val="nil"/>
              </w:pBdr>
              <w:jc w:val="both"/>
              <w:rPr>
                <w:color w:val="000000"/>
                <w:sz w:val="16"/>
                <w:szCs w:val="16"/>
                <w:lang w:val="es-MX"/>
              </w:rPr>
            </w:pPr>
            <w:hyperlink r:id="rId66" w:anchor="fromView=search&amp;page=1&amp;position=37&amp;uuid=09d8304e-7215-44c8-8028-51bb7069293f&amp;query=Tono+seguro+habla+call+center" w:history="1">
              <w:r w:rsidRPr="00A40F08">
                <w:rPr>
                  <w:rStyle w:val="Hipervnculo"/>
                  <w:sz w:val="16"/>
                  <w:szCs w:val="16"/>
                  <w:lang w:val="es-MX"/>
                </w:rPr>
                <w:t>https://www.freepik.es/foto-gratis/retrato-mujer-negocios-cliente-soporte-hablando-microfono-auriculares-cliente-centro-llamadas-mientras-trabaja-oficina-empresa-inicio-consultora-caucasica-que-brinda-servicio-telemarketing_20762325.htm#fromView=search&amp;page=1&amp;position=37&amp;uuid=09d8304e-7215-44c8-8028-51bb7069293f&amp;query=Tono+seguro+habla+call+center</w:t>
              </w:r>
            </w:hyperlink>
            <w:r w:rsidRPr="00A40F08">
              <w:rPr>
                <w:color w:val="000000"/>
                <w:sz w:val="16"/>
                <w:szCs w:val="16"/>
                <w:lang w:val="es-MX"/>
              </w:rPr>
              <w:t xml:space="preserve"> </w:t>
            </w:r>
          </w:p>
        </w:tc>
      </w:tr>
      <w:tr w:rsidR="00BC43F4" w:rsidRPr="00BC43F4" w14:paraId="0E72199E" w14:textId="7E9B02DA" w:rsidTr="004356CF">
        <w:tc>
          <w:tcPr>
            <w:tcW w:w="2122" w:type="dxa"/>
            <w:hideMark/>
          </w:tcPr>
          <w:p w14:paraId="48927767" w14:textId="77777777" w:rsidR="00BC43F4" w:rsidRPr="00BC43F4" w:rsidRDefault="00BC43F4" w:rsidP="00BC43F4">
            <w:pPr>
              <w:pBdr>
                <w:top w:val="nil"/>
                <w:left w:val="nil"/>
                <w:bottom w:val="nil"/>
                <w:right w:val="nil"/>
                <w:between w:val="nil"/>
              </w:pBdr>
              <w:spacing w:line="276" w:lineRule="auto"/>
              <w:jc w:val="both"/>
              <w:rPr>
                <w:color w:val="000000"/>
                <w:sz w:val="20"/>
                <w:szCs w:val="20"/>
                <w:lang w:val="es-MX"/>
              </w:rPr>
            </w:pPr>
            <w:r w:rsidRPr="00BC43F4">
              <w:rPr>
                <w:b/>
                <w:bCs/>
                <w:color w:val="000000"/>
                <w:sz w:val="20"/>
                <w:szCs w:val="20"/>
                <w:lang w:val="es-MX"/>
              </w:rPr>
              <w:t>Tono cálido</w:t>
            </w:r>
          </w:p>
        </w:tc>
        <w:tc>
          <w:tcPr>
            <w:tcW w:w="3969" w:type="dxa"/>
            <w:hideMark/>
          </w:tcPr>
          <w:p w14:paraId="35FB8D8D" w14:textId="77777777" w:rsidR="00BC43F4" w:rsidRPr="00BC43F4" w:rsidRDefault="00BC43F4" w:rsidP="00BC43F4">
            <w:pPr>
              <w:pBdr>
                <w:top w:val="nil"/>
                <w:left w:val="nil"/>
                <w:bottom w:val="nil"/>
                <w:right w:val="nil"/>
                <w:between w:val="nil"/>
              </w:pBdr>
              <w:spacing w:line="276" w:lineRule="auto"/>
              <w:jc w:val="both"/>
              <w:rPr>
                <w:color w:val="000000"/>
                <w:sz w:val="20"/>
                <w:szCs w:val="20"/>
                <w:lang w:val="es-MX"/>
              </w:rPr>
            </w:pPr>
            <w:r w:rsidRPr="00BC43F4">
              <w:rPr>
                <w:color w:val="000000"/>
                <w:sz w:val="20"/>
                <w:szCs w:val="20"/>
                <w:lang w:val="es-MX"/>
              </w:rPr>
              <w:t>Amabilidad, empatía y sonrisa perceptible. Se emplea en la presentación y la despedida. Su objetivo es generar un clima adecuado al inicio de la conversación y dejar una impresión positiva al finalizar.</w:t>
            </w:r>
          </w:p>
        </w:tc>
        <w:tc>
          <w:tcPr>
            <w:tcW w:w="3871" w:type="dxa"/>
          </w:tcPr>
          <w:p w14:paraId="7019D031" w14:textId="77777777" w:rsidR="00BC43F4" w:rsidRDefault="00EE1587" w:rsidP="00BC43F4">
            <w:pPr>
              <w:pBdr>
                <w:top w:val="nil"/>
                <w:left w:val="nil"/>
                <w:bottom w:val="nil"/>
                <w:right w:val="nil"/>
                <w:between w:val="nil"/>
              </w:pBdr>
              <w:jc w:val="both"/>
              <w:rPr>
                <w:color w:val="000000"/>
                <w:sz w:val="20"/>
                <w:szCs w:val="20"/>
                <w:lang w:val="es-MX"/>
              </w:rPr>
            </w:pPr>
            <w:r w:rsidRPr="00EE1587">
              <w:rPr>
                <w:noProof/>
                <w:color w:val="000000"/>
                <w:sz w:val="20"/>
                <w:szCs w:val="20"/>
                <w:lang w:val="es-MX"/>
              </w:rPr>
              <w:drawing>
                <wp:inline distT="0" distB="0" distL="0" distR="0" wp14:anchorId="32D2EE5B" wp14:editId="05ADEDAF">
                  <wp:extent cx="1514475" cy="1063240"/>
                  <wp:effectExtent l="0" t="0" r="0" b="3810"/>
                  <wp:docPr id="756480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80284" name=""/>
                          <pic:cNvPicPr/>
                        </pic:nvPicPr>
                        <pic:blipFill>
                          <a:blip r:embed="rId67"/>
                          <a:stretch>
                            <a:fillRect/>
                          </a:stretch>
                        </pic:blipFill>
                        <pic:spPr>
                          <a:xfrm>
                            <a:off x="0" y="0"/>
                            <a:ext cx="1518454" cy="1066034"/>
                          </a:xfrm>
                          <a:prstGeom prst="rect">
                            <a:avLst/>
                          </a:prstGeom>
                        </pic:spPr>
                      </pic:pic>
                    </a:graphicData>
                  </a:graphic>
                </wp:inline>
              </w:drawing>
            </w:r>
          </w:p>
          <w:p w14:paraId="3A46B53F" w14:textId="77777777" w:rsidR="00EE1587" w:rsidRDefault="00EE1587" w:rsidP="00BC43F4">
            <w:pPr>
              <w:pBdr>
                <w:top w:val="nil"/>
                <w:left w:val="nil"/>
                <w:bottom w:val="nil"/>
                <w:right w:val="nil"/>
                <w:between w:val="nil"/>
              </w:pBdr>
              <w:jc w:val="both"/>
              <w:rPr>
                <w:color w:val="000000"/>
                <w:sz w:val="20"/>
                <w:szCs w:val="20"/>
                <w:lang w:val="es-MX"/>
              </w:rPr>
            </w:pPr>
          </w:p>
          <w:p w14:paraId="1BC96C98" w14:textId="2B7F7C2B" w:rsidR="00EE1587" w:rsidRPr="00EE1587" w:rsidRDefault="00EE1587" w:rsidP="00BC43F4">
            <w:pPr>
              <w:pBdr>
                <w:top w:val="nil"/>
                <w:left w:val="nil"/>
                <w:bottom w:val="nil"/>
                <w:right w:val="nil"/>
                <w:between w:val="nil"/>
              </w:pBdr>
              <w:jc w:val="both"/>
              <w:rPr>
                <w:color w:val="000000"/>
                <w:sz w:val="16"/>
                <w:szCs w:val="16"/>
                <w:lang w:val="es-MX"/>
              </w:rPr>
            </w:pPr>
            <w:hyperlink r:id="rId68" w:anchor="fromView=search&amp;page=1&amp;position=39&amp;uuid=688d8f31-9986-446f-bf40-11a049586fda&amp;query=call+center" w:history="1">
              <w:r w:rsidRPr="00EE1587">
                <w:rPr>
                  <w:rStyle w:val="Hipervnculo"/>
                  <w:sz w:val="16"/>
                  <w:szCs w:val="16"/>
                  <w:lang w:val="es-MX"/>
                </w:rPr>
                <w:t>https://www.freepik.es/fotos-premium/operador-atencion-al-cliente-femenino-auriculares-sonriente-colegas-segundo-plano_18374261.htm#fromView=search&amp;page=1&amp;position=39&amp;uuid=688d8f31-9986-446f-bf40-11a049586fda&amp;query=call+center</w:t>
              </w:r>
            </w:hyperlink>
            <w:r w:rsidRPr="00EE1587">
              <w:rPr>
                <w:color w:val="000000"/>
                <w:sz w:val="16"/>
                <w:szCs w:val="16"/>
                <w:lang w:val="es-MX"/>
              </w:rPr>
              <w:t xml:space="preserve"> </w:t>
            </w:r>
          </w:p>
        </w:tc>
      </w:tr>
      <w:tr w:rsidR="00BC43F4" w:rsidRPr="00BC43F4" w14:paraId="740A2855" w14:textId="1957CAEE" w:rsidTr="004356CF">
        <w:tc>
          <w:tcPr>
            <w:tcW w:w="2122" w:type="dxa"/>
            <w:hideMark/>
          </w:tcPr>
          <w:p w14:paraId="4A4D6923" w14:textId="77777777" w:rsidR="00BC43F4" w:rsidRPr="00BC43F4" w:rsidRDefault="00BC43F4" w:rsidP="00BC43F4">
            <w:pPr>
              <w:pBdr>
                <w:top w:val="nil"/>
                <w:left w:val="nil"/>
                <w:bottom w:val="nil"/>
                <w:right w:val="nil"/>
                <w:between w:val="nil"/>
              </w:pBdr>
              <w:spacing w:line="276" w:lineRule="auto"/>
              <w:jc w:val="both"/>
              <w:rPr>
                <w:color w:val="000000"/>
                <w:sz w:val="20"/>
                <w:szCs w:val="20"/>
                <w:lang w:val="es-MX"/>
              </w:rPr>
            </w:pPr>
            <w:r w:rsidRPr="00BC43F4">
              <w:rPr>
                <w:b/>
                <w:bCs/>
                <w:color w:val="000000"/>
                <w:sz w:val="20"/>
                <w:szCs w:val="20"/>
                <w:lang w:val="es-MX"/>
              </w:rPr>
              <w:t>Tono sugestivo</w:t>
            </w:r>
          </w:p>
        </w:tc>
        <w:tc>
          <w:tcPr>
            <w:tcW w:w="3969" w:type="dxa"/>
            <w:hideMark/>
          </w:tcPr>
          <w:p w14:paraId="16C73A09" w14:textId="77777777" w:rsidR="00BC43F4" w:rsidRPr="00BC43F4" w:rsidRDefault="00BC43F4" w:rsidP="00BC43F4">
            <w:pPr>
              <w:pBdr>
                <w:top w:val="nil"/>
                <w:left w:val="nil"/>
                <w:bottom w:val="nil"/>
                <w:right w:val="nil"/>
                <w:between w:val="nil"/>
              </w:pBdr>
              <w:spacing w:line="276" w:lineRule="auto"/>
              <w:jc w:val="both"/>
              <w:rPr>
                <w:color w:val="000000"/>
                <w:sz w:val="20"/>
                <w:szCs w:val="20"/>
                <w:lang w:val="es-MX"/>
              </w:rPr>
            </w:pPr>
            <w:r w:rsidRPr="00BC43F4">
              <w:rPr>
                <w:color w:val="000000"/>
                <w:sz w:val="20"/>
                <w:szCs w:val="20"/>
                <w:lang w:val="es-MX"/>
              </w:rPr>
              <w:t>Descriptivo y persuasivo. Se usa durante la argumentación, al exponer características y ventajas del servicio o la empresa. Su objetivo es acercar al interlocutor al punto de vista del asesor sin generar compromiso inmediato.</w:t>
            </w:r>
          </w:p>
        </w:tc>
        <w:tc>
          <w:tcPr>
            <w:tcW w:w="3871" w:type="dxa"/>
          </w:tcPr>
          <w:p w14:paraId="6F19FDF9" w14:textId="22882D0D" w:rsidR="00BC43F4" w:rsidRDefault="004B22A8" w:rsidP="00BC43F4">
            <w:pPr>
              <w:pBdr>
                <w:top w:val="nil"/>
                <w:left w:val="nil"/>
                <w:bottom w:val="nil"/>
                <w:right w:val="nil"/>
                <w:between w:val="nil"/>
              </w:pBdr>
              <w:jc w:val="both"/>
              <w:rPr>
                <w:color w:val="000000"/>
                <w:sz w:val="20"/>
                <w:szCs w:val="20"/>
                <w:lang w:val="es-MX"/>
              </w:rPr>
            </w:pPr>
            <w:r>
              <w:rPr>
                <w:color w:val="000000"/>
                <w:sz w:val="20"/>
                <w:szCs w:val="20"/>
                <w:lang w:val="es-MX"/>
              </w:rPr>
              <w:t xml:space="preserve"> </w:t>
            </w:r>
          </w:p>
          <w:p w14:paraId="1EA106A2" w14:textId="643F37A4" w:rsidR="004B22A8" w:rsidRDefault="004B22A8" w:rsidP="00BC43F4">
            <w:pPr>
              <w:pBdr>
                <w:top w:val="nil"/>
                <w:left w:val="nil"/>
                <w:bottom w:val="nil"/>
                <w:right w:val="nil"/>
                <w:between w:val="nil"/>
              </w:pBdr>
              <w:jc w:val="both"/>
              <w:rPr>
                <w:color w:val="000000"/>
                <w:sz w:val="20"/>
                <w:szCs w:val="20"/>
                <w:lang w:val="es-MX"/>
              </w:rPr>
            </w:pPr>
            <w:r w:rsidRPr="004B22A8">
              <w:rPr>
                <w:noProof/>
                <w:color w:val="000000"/>
                <w:sz w:val="20"/>
                <w:szCs w:val="20"/>
                <w:lang w:val="es-MX"/>
              </w:rPr>
              <w:drawing>
                <wp:inline distT="0" distB="0" distL="0" distR="0" wp14:anchorId="684678AD" wp14:editId="16355C43">
                  <wp:extent cx="1698564" cy="1209675"/>
                  <wp:effectExtent l="0" t="0" r="0" b="0"/>
                  <wp:docPr id="716895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95486" name=""/>
                          <pic:cNvPicPr/>
                        </pic:nvPicPr>
                        <pic:blipFill>
                          <a:blip r:embed="rId69"/>
                          <a:stretch>
                            <a:fillRect/>
                          </a:stretch>
                        </pic:blipFill>
                        <pic:spPr>
                          <a:xfrm>
                            <a:off x="0" y="0"/>
                            <a:ext cx="1701513" cy="1211775"/>
                          </a:xfrm>
                          <a:prstGeom prst="rect">
                            <a:avLst/>
                          </a:prstGeom>
                        </pic:spPr>
                      </pic:pic>
                    </a:graphicData>
                  </a:graphic>
                </wp:inline>
              </w:drawing>
            </w:r>
          </w:p>
          <w:p w14:paraId="4ABB6F31" w14:textId="77777777" w:rsidR="004B22A8" w:rsidRDefault="004B22A8" w:rsidP="00BC43F4">
            <w:pPr>
              <w:pBdr>
                <w:top w:val="nil"/>
                <w:left w:val="nil"/>
                <w:bottom w:val="nil"/>
                <w:right w:val="nil"/>
                <w:between w:val="nil"/>
              </w:pBdr>
              <w:jc w:val="both"/>
              <w:rPr>
                <w:color w:val="000000"/>
                <w:sz w:val="20"/>
                <w:szCs w:val="20"/>
                <w:lang w:val="es-MX"/>
              </w:rPr>
            </w:pPr>
          </w:p>
          <w:p w14:paraId="34151B7B" w14:textId="061BEFCC" w:rsidR="004B22A8" w:rsidRPr="004B22A8" w:rsidRDefault="004B22A8" w:rsidP="00BC43F4">
            <w:pPr>
              <w:pBdr>
                <w:top w:val="nil"/>
                <w:left w:val="nil"/>
                <w:bottom w:val="nil"/>
                <w:right w:val="nil"/>
                <w:between w:val="nil"/>
              </w:pBdr>
              <w:jc w:val="both"/>
              <w:rPr>
                <w:color w:val="000000"/>
                <w:sz w:val="16"/>
                <w:szCs w:val="16"/>
                <w:lang w:val="es-MX"/>
              </w:rPr>
            </w:pPr>
            <w:hyperlink r:id="rId70" w:anchor="fromView=search&amp;page=1&amp;position=43&amp;uuid=ebf40686-d0cf-4ce9-88dd-01318d54bad8&amp;query=+call+center" w:history="1">
              <w:r w:rsidRPr="004B22A8">
                <w:rPr>
                  <w:rStyle w:val="Hipervnculo"/>
                  <w:sz w:val="16"/>
                  <w:szCs w:val="16"/>
                  <w:lang w:val="es-MX"/>
                </w:rPr>
                <w:t>https://www.freepik.es/foto-gratis/jovenes-que-trabajan-centro-llamadas-acercan-nuevas-ofertas_9694568.htm#fromView=search&amp;page=1&amp;position=43&amp;uuid=ebf40686-d0cf-4ce9-88dd-01318d54bad8&amp;query=+call+center</w:t>
              </w:r>
            </w:hyperlink>
            <w:r w:rsidRPr="004B22A8">
              <w:rPr>
                <w:color w:val="000000"/>
                <w:sz w:val="16"/>
                <w:szCs w:val="16"/>
                <w:lang w:val="es-MX"/>
              </w:rPr>
              <w:t xml:space="preserve"> </w:t>
            </w:r>
          </w:p>
          <w:p w14:paraId="5810B96B" w14:textId="1918230F" w:rsidR="004B22A8" w:rsidRPr="00BC43F4" w:rsidRDefault="004B22A8" w:rsidP="00BC43F4">
            <w:pPr>
              <w:pBdr>
                <w:top w:val="nil"/>
                <w:left w:val="nil"/>
                <w:bottom w:val="nil"/>
                <w:right w:val="nil"/>
                <w:between w:val="nil"/>
              </w:pBdr>
              <w:jc w:val="both"/>
              <w:rPr>
                <w:color w:val="000000"/>
                <w:sz w:val="20"/>
                <w:szCs w:val="20"/>
                <w:lang w:val="es-MX"/>
              </w:rPr>
            </w:pPr>
          </w:p>
        </w:tc>
      </w:tr>
      <w:tr w:rsidR="00BC43F4" w:rsidRPr="00BC43F4" w14:paraId="73FFE706" w14:textId="14A6171D" w:rsidTr="004356CF">
        <w:tc>
          <w:tcPr>
            <w:tcW w:w="2122" w:type="dxa"/>
            <w:hideMark/>
          </w:tcPr>
          <w:p w14:paraId="44BA4681" w14:textId="77777777" w:rsidR="00BC43F4" w:rsidRPr="00BC43F4" w:rsidRDefault="00BC43F4" w:rsidP="00BC43F4">
            <w:pPr>
              <w:pBdr>
                <w:top w:val="nil"/>
                <w:left w:val="nil"/>
                <w:bottom w:val="nil"/>
                <w:right w:val="nil"/>
                <w:between w:val="nil"/>
              </w:pBdr>
              <w:spacing w:line="276" w:lineRule="auto"/>
              <w:jc w:val="both"/>
              <w:rPr>
                <w:color w:val="000000"/>
                <w:sz w:val="20"/>
                <w:szCs w:val="20"/>
                <w:lang w:val="es-MX"/>
              </w:rPr>
            </w:pPr>
            <w:r w:rsidRPr="00BC43F4">
              <w:rPr>
                <w:b/>
                <w:bCs/>
                <w:color w:val="000000"/>
                <w:sz w:val="20"/>
                <w:szCs w:val="20"/>
                <w:lang w:val="es-MX"/>
              </w:rPr>
              <w:t>Tono tranquilo</w:t>
            </w:r>
          </w:p>
        </w:tc>
        <w:tc>
          <w:tcPr>
            <w:tcW w:w="3969" w:type="dxa"/>
            <w:hideMark/>
          </w:tcPr>
          <w:p w14:paraId="392FA5FF" w14:textId="77777777" w:rsidR="00BC43F4" w:rsidRPr="00BC43F4" w:rsidRDefault="00BC43F4" w:rsidP="00BC43F4">
            <w:pPr>
              <w:pBdr>
                <w:top w:val="nil"/>
                <w:left w:val="nil"/>
                <w:bottom w:val="nil"/>
                <w:right w:val="nil"/>
                <w:between w:val="nil"/>
              </w:pBdr>
              <w:spacing w:line="276" w:lineRule="auto"/>
              <w:jc w:val="both"/>
              <w:rPr>
                <w:color w:val="000000"/>
                <w:sz w:val="20"/>
                <w:szCs w:val="20"/>
                <w:lang w:val="es-MX"/>
              </w:rPr>
            </w:pPr>
            <w:r w:rsidRPr="00BC43F4">
              <w:rPr>
                <w:color w:val="000000"/>
                <w:sz w:val="20"/>
                <w:szCs w:val="20"/>
                <w:lang w:val="es-MX"/>
              </w:rPr>
              <w:t>Pausado y calculado. Se emplea para manejar objeciones y reclamaciones. Su objetivo es transmitir control y calma ante clientes alterados o con tono elevado.</w:t>
            </w:r>
          </w:p>
        </w:tc>
        <w:tc>
          <w:tcPr>
            <w:tcW w:w="3871" w:type="dxa"/>
          </w:tcPr>
          <w:p w14:paraId="136F4B02" w14:textId="77777777" w:rsidR="00BC43F4" w:rsidRDefault="004356CF" w:rsidP="00BC43F4">
            <w:pPr>
              <w:pBdr>
                <w:top w:val="nil"/>
                <w:left w:val="nil"/>
                <w:bottom w:val="nil"/>
                <w:right w:val="nil"/>
                <w:between w:val="nil"/>
              </w:pBdr>
              <w:jc w:val="both"/>
              <w:rPr>
                <w:color w:val="000000"/>
                <w:sz w:val="20"/>
                <w:szCs w:val="20"/>
                <w:lang w:val="es-MX"/>
              </w:rPr>
            </w:pPr>
            <w:r w:rsidRPr="004356CF">
              <w:rPr>
                <w:noProof/>
                <w:color w:val="000000"/>
                <w:sz w:val="20"/>
                <w:szCs w:val="20"/>
                <w:lang w:val="es-MX"/>
              </w:rPr>
              <w:drawing>
                <wp:inline distT="0" distB="0" distL="0" distR="0" wp14:anchorId="7246EB92" wp14:editId="55D1E20C">
                  <wp:extent cx="1504950" cy="1430011"/>
                  <wp:effectExtent l="0" t="0" r="0" b="0"/>
                  <wp:docPr id="1221248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48938" name=""/>
                          <pic:cNvPicPr/>
                        </pic:nvPicPr>
                        <pic:blipFill>
                          <a:blip r:embed="rId71"/>
                          <a:stretch>
                            <a:fillRect/>
                          </a:stretch>
                        </pic:blipFill>
                        <pic:spPr>
                          <a:xfrm>
                            <a:off x="0" y="0"/>
                            <a:ext cx="1506755" cy="1431726"/>
                          </a:xfrm>
                          <a:prstGeom prst="rect">
                            <a:avLst/>
                          </a:prstGeom>
                        </pic:spPr>
                      </pic:pic>
                    </a:graphicData>
                  </a:graphic>
                </wp:inline>
              </w:drawing>
            </w:r>
          </w:p>
          <w:p w14:paraId="3F2F7852" w14:textId="77777777" w:rsidR="004356CF" w:rsidRDefault="004356CF" w:rsidP="00BC43F4">
            <w:pPr>
              <w:pBdr>
                <w:top w:val="nil"/>
                <w:left w:val="nil"/>
                <w:bottom w:val="nil"/>
                <w:right w:val="nil"/>
                <w:between w:val="nil"/>
              </w:pBdr>
              <w:jc w:val="both"/>
              <w:rPr>
                <w:color w:val="000000"/>
                <w:sz w:val="20"/>
                <w:szCs w:val="20"/>
                <w:lang w:val="es-MX"/>
              </w:rPr>
            </w:pPr>
          </w:p>
          <w:p w14:paraId="42D173D3" w14:textId="12F59468" w:rsidR="004356CF" w:rsidRPr="004356CF" w:rsidRDefault="004356CF" w:rsidP="00BC43F4">
            <w:pPr>
              <w:pBdr>
                <w:top w:val="nil"/>
                <w:left w:val="nil"/>
                <w:bottom w:val="nil"/>
                <w:right w:val="nil"/>
                <w:between w:val="nil"/>
              </w:pBdr>
              <w:jc w:val="both"/>
              <w:rPr>
                <w:color w:val="000000"/>
                <w:sz w:val="16"/>
                <w:szCs w:val="16"/>
                <w:lang w:val="es-MX"/>
              </w:rPr>
            </w:pPr>
            <w:hyperlink r:id="rId72" w:anchor="fromView=search&amp;page=3&amp;position=25&amp;uuid=ebf40686-d0cf-4ce9-88dd-01318d54bad8&amp;query=+call+center" w:history="1">
              <w:r w:rsidRPr="004356CF">
                <w:rPr>
                  <w:rStyle w:val="Hipervnculo"/>
                  <w:sz w:val="16"/>
                  <w:szCs w:val="16"/>
                  <w:lang w:val="es-MX"/>
                </w:rPr>
                <w:t>https://www.freepik.es/foto-gratis/colegas-trabajando-juntos-oficina-call-center_22196747.htm#fromView=search&amp;page=3&amp;position=25&amp;uuid=ebf40686-d0cf-4ce9-88dd-01318d54bad8&amp;query=+call+center</w:t>
              </w:r>
            </w:hyperlink>
            <w:r w:rsidRPr="004356CF">
              <w:rPr>
                <w:color w:val="000000"/>
                <w:sz w:val="16"/>
                <w:szCs w:val="16"/>
                <w:lang w:val="es-MX"/>
              </w:rPr>
              <w:t xml:space="preserve"> </w:t>
            </w:r>
          </w:p>
        </w:tc>
      </w:tr>
    </w:tbl>
    <w:p w14:paraId="0ED563BB" w14:textId="0EE4B194" w:rsidR="001F6AA0" w:rsidRDefault="001F6AA0" w:rsidP="001F6AA0">
      <w:pPr>
        <w:pBdr>
          <w:top w:val="nil"/>
          <w:left w:val="nil"/>
          <w:bottom w:val="nil"/>
          <w:right w:val="nil"/>
          <w:between w:val="nil"/>
        </w:pBdr>
        <w:jc w:val="both"/>
        <w:rPr>
          <w:color w:val="000000"/>
          <w:sz w:val="20"/>
          <w:szCs w:val="20"/>
          <w:lang w:val="es-MX"/>
        </w:rPr>
      </w:pPr>
    </w:p>
    <w:p w14:paraId="28ABA412" w14:textId="77777777" w:rsidR="00BC43F4" w:rsidRPr="001F6AA0" w:rsidRDefault="00BC43F4" w:rsidP="001F6AA0">
      <w:pPr>
        <w:pBdr>
          <w:top w:val="nil"/>
          <w:left w:val="nil"/>
          <w:bottom w:val="nil"/>
          <w:right w:val="nil"/>
          <w:between w:val="nil"/>
        </w:pBdr>
        <w:jc w:val="both"/>
        <w:rPr>
          <w:color w:val="000000"/>
          <w:sz w:val="20"/>
          <w:szCs w:val="20"/>
          <w:lang w:val="es-MX"/>
        </w:rPr>
      </w:pPr>
    </w:p>
    <w:p w14:paraId="2B5FB1AF" w14:textId="3B8BBB6A" w:rsidR="001F6AA0" w:rsidRDefault="00211D67" w:rsidP="001F6AA0">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1.2.2.2. </w:t>
      </w:r>
      <w:r w:rsidR="001F6AA0" w:rsidRPr="001F6AA0">
        <w:rPr>
          <w:b/>
          <w:bCs/>
          <w:color w:val="000000"/>
          <w:sz w:val="20"/>
          <w:szCs w:val="20"/>
          <w:lang w:val="es-MX"/>
        </w:rPr>
        <w:t>La articulación</w:t>
      </w:r>
    </w:p>
    <w:p w14:paraId="27C420AB" w14:textId="77777777" w:rsidR="00211D67" w:rsidRPr="001F6AA0" w:rsidRDefault="00211D67" w:rsidP="001F6AA0">
      <w:pPr>
        <w:pBdr>
          <w:top w:val="nil"/>
          <w:left w:val="nil"/>
          <w:bottom w:val="nil"/>
          <w:right w:val="nil"/>
          <w:between w:val="nil"/>
        </w:pBdr>
        <w:jc w:val="both"/>
        <w:rPr>
          <w:b/>
          <w:bCs/>
          <w:color w:val="000000"/>
          <w:sz w:val="20"/>
          <w:szCs w:val="20"/>
          <w:lang w:val="es-MX"/>
        </w:rPr>
      </w:pPr>
    </w:p>
    <w:p w14:paraId="11305B9F" w14:textId="77777777" w:rsidR="001F6AA0" w:rsidRDefault="001F6AA0" w:rsidP="001F6AA0">
      <w:pPr>
        <w:pBdr>
          <w:top w:val="nil"/>
          <w:left w:val="nil"/>
          <w:bottom w:val="nil"/>
          <w:right w:val="nil"/>
          <w:between w:val="nil"/>
        </w:pBdr>
        <w:jc w:val="both"/>
        <w:rPr>
          <w:color w:val="000000"/>
          <w:sz w:val="20"/>
          <w:szCs w:val="20"/>
          <w:lang w:val="es-MX"/>
        </w:rPr>
      </w:pPr>
      <w:r w:rsidRPr="001F6AA0">
        <w:rPr>
          <w:color w:val="000000"/>
          <w:sz w:val="20"/>
          <w:szCs w:val="20"/>
          <w:lang w:val="es-MX"/>
        </w:rPr>
        <w:t xml:space="preserve">La </w:t>
      </w:r>
      <w:r w:rsidRPr="001F6AA0">
        <w:rPr>
          <w:b/>
          <w:bCs/>
          <w:color w:val="000000"/>
          <w:sz w:val="20"/>
          <w:szCs w:val="20"/>
          <w:lang w:val="es-MX"/>
        </w:rPr>
        <w:t>articulación</w:t>
      </w:r>
      <w:r w:rsidRPr="001F6AA0">
        <w:rPr>
          <w:color w:val="000000"/>
          <w:sz w:val="20"/>
          <w:szCs w:val="20"/>
          <w:lang w:val="es-MX"/>
        </w:rPr>
        <w:t xml:space="preserve"> se refiere a la posición y al movimiento de los órganos de la voz para la correcta pronunciación de vocales y consonantes. Una articulación adecuada facilita la comprensión del mensaje y evita malentendidos.</w:t>
      </w:r>
    </w:p>
    <w:p w14:paraId="112C5626" w14:textId="77777777" w:rsidR="00211D67" w:rsidRDefault="00211D67" w:rsidP="001F6AA0">
      <w:pPr>
        <w:pBdr>
          <w:top w:val="nil"/>
          <w:left w:val="nil"/>
          <w:bottom w:val="nil"/>
          <w:right w:val="nil"/>
          <w:between w:val="nil"/>
        </w:pBdr>
        <w:jc w:val="both"/>
        <w:rPr>
          <w:color w:val="000000"/>
          <w:sz w:val="20"/>
          <w:szCs w:val="20"/>
          <w:lang w:val="es-MX"/>
        </w:rPr>
      </w:pPr>
    </w:p>
    <w:tbl>
      <w:tblPr>
        <w:tblStyle w:val="Tablaconcuadrcula"/>
        <w:tblW w:w="0" w:type="auto"/>
        <w:tblLayout w:type="fixed"/>
        <w:tblLook w:val="04A0" w:firstRow="1" w:lastRow="0" w:firstColumn="1" w:lastColumn="0" w:noHBand="0" w:noVBand="1"/>
      </w:tblPr>
      <w:tblGrid>
        <w:gridCol w:w="4248"/>
        <w:gridCol w:w="5714"/>
      </w:tblGrid>
      <w:tr w:rsidR="00A54499" w14:paraId="23EA7A04" w14:textId="79CB4AC4" w:rsidTr="004C5EBD">
        <w:tc>
          <w:tcPr>
            <w:tcW w:w="4248" w:type="dxa"/>
            <w:shd w:val="clear" w:color="auto" w:fill="EAF1DD" w:themeFill="accent3" w:themeFillTint="33"/>
          </w:tcPr>
          <w:p w14:paraId="59D07873" w14:textId="77777777" w:rsidR="00A54499" w:rsidRDefault="004C5EBD" w:rsidP="00211D67">
            <w:pPr>
              <w:jc w:val="both"/>
              <w:rPr>
                <w:color w:val="000000"/>
                <w:sz w:val="20"/>
                <w:szCs w:val="20"/>
                <w:lang w:val="es-MX"/>
              </w:rPr>
            </w:pPr>
            <w:r w:rsidRPr="004C5EBD">
              <w:rPr>
                <w:noProof/>
                <w:color w:val="000000"/>
                <w:sz w:val="20"/>
                <w:szCs w:val="20"/>
                <w:lang w:val="es-MX"/>
              </w:rPr>
              <w:drawing>
                <wp:inline distT="0" distB="0" distL="0" distR="0" wp14:anchorId="64E66FD4" wp14:editId="3FAC6676">
                  <wp:extent cx="1628775" cy="1740498"/>
                  <wp:effectExtent l="0" t="0" r="0" b="0"/>
                  <wp:docPr id="644910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10007" name=""/>
                          <pic:cNvPicPr/>
                        </pic:nvPicPr>
                        <pic:blipFill>
                          <a:blip r:embed="rId73"/>
                          <a:stretch>
                            <a:fillRect/>
                          </a:stretch>
                        </pic:blipFill>
                        <pic:spPr>
                          <a:xfrm>
                            <a:off x="0" y="0"/>
                            <a:ext cx="1636729" cy="1748998"/>
                          </a:xfrm>
                          <a:prstGeom prst="rect">
                            <a:avLst/>
                          </a:prstGeom>
                        </pic:spPr>
                      </pic:pic>
                    </a:graphicData>
                  </a:graphic>
                </wp:inline>
              </w:drawing>
            </w:r>
          </w:p>
          <w:p w14:paraId="647015CC" w14:textId="77777777" w:rsidR="004C5EBD" w:rsidRDefault="004C5EBD" w:rsidP="00211D67">
            <w:pPr>
              <w:jc w:val="both"/>
              <w:rPr>
                <w:color w:val="000000"/>
                <w:sz w:val="20"/>
                <w:szCs w:val="20"/>
                <w:lang w:val="es-MX"/>
              </w:rPr>
            </w:pPr>
          </w:p>
          <w:p w14:paraId="11D14255" w14:textId="067606BE" w:rsidR="004C5EBD" w:rsidRPr="004C5EBD" w:rsidRDefault="004C5EBD" w:rsidP="00211D67">
            <w:pPr>
              <w:jc w:val="both"/>
              <w:rPr>
                <w:color w:val="000000"/>
                <w:sz w:val="16"/>
                <w:szCs w:val="16"/>
                <w:lang w:val="es-MX"/>
              </w:rPr>
            </w:pPr>
            <w:hyperlink r:id="rId74" w:anchor="fromView=search&amp;page=1&amp;position=28&amp;uuid=1ab44240-b877-4894-873b-5585e5ebd267&amp;query=tips" w:history="1">
              <w:r w:rsidRPr="004C5EBD">
                <w:rPr>
                  <w:rStyle w:val="Hipervnculo"/>
                  <w:sz w:val="16"/>
                  <w:szCs w:val="16"/>
                  <w:lang w:val="es-MX"/>
                </w:rPr>
                <w:t>https://www.freepik.es/fotos-premium/icono-chat-bombilla-mensajes-redes-sociales-consejo-rapido-preguntas-respuestas-icono-pensamiento-inspiracion-nueva-idea-bombilla-burbuja-discurso-concepto-sugerencia-idea-ilustracion-renderizado-3d_72359534.htm#fromView=search&amp;page=1&amp;position=28&amp;uuid=1ab44240-b877-4894-873b-5585e5ebd267&amp;query=tips</w:t>
              </w:r>
            </w:hyperlink>
            <w:r w:rsidRPr="004C5EBD">
              <w:rPr>
                <w:color w:val="000000"/>
                <w:sz w:val="16"/>
                <w:szCs w:val="16"/>
                <w:lang w:val="es-MX"/>
              </w:rPr>
              <w:t xml:space="preserve"> </w:t>
            </w:r>
          </w:p>
        </w:tc>
        <w:tc>
          <w:tcPr>
            <w:tcW w:w="5714" w:type="dxa"/>
            <w:shd w:val="clear" w:color="auto" w:fill="EAF1DD" w:themeFill="accent3" w:themeFillTint="33"/>
          </w:tcPr>
          <w:p w14:paraId="7BD07CD9" w14:textId="77777777" w:rsidR="00A54499" w:rsidRPr="00A54499" w:rsidRDefault="00A54499" w:rsidP="00A54499">
            <w:pPr>
              <w:jc w:val="both"/>
              <w:rPr>
                <w:b/>
                <w:bCs/>
                <w:color w:val="000000"/>
                <w:sz w:val="20"/>
                <w:szCs w:val="20"/>
                <w:lang w:val="es-MX"/>
              </w:rPr>
            </w:pPr>
            <w:r w:rsidRPr="00A54499">
              <w:rPr>
                <w:b/>
                <w:bCs/>
                <w:color w:val="000000"/>
                <w:sz w:val="20"/>
                <w:szCs w:val="20"/>
                <w:lang w:val="es-MX"/>
              </w:rPr>
              <w:t>Recomendaciones clave:</w:t>
            </w:r>
          </w:p>
          <w:p w14:paraId="5E18054F" w14:textId="5A908CED" w:rsidR="00A54499" w:rsidRDefault="00A54499">
            <w:pPr>
              <w:pStyle w:val="Prrafodelista"/>
              <w:numPr>
                <w:ilvl w:val="0"/>
                <w:numId w:val="26"/>
              </w:numPr>
              <w:rPr>
                <w:color w:val="000000"/>
                <w:sz w:val="20"/>
                <w:szCs w:val="20"/>
                <w:lang w:val="es-MX"/>
              </w:rPr>
            </w:pPr>
            <w:r w:rsidRPr="00A54499">
              <w:rPr>
                <w:color w:val="000000"/>
                <w:sz w:val="20"/>
                <w:szCs w:val="20"/>
                <w:lang w:val="es-MX"/>
              </w:rPr>
              <w:t>Hablar abriendo bien la boca y marcando correctamente las palabras.</w:t>
            </w:r>
          </w:p>
          <w:p w14:paraId="6BB62398" w14:textId="4471D57D" w:rsidR="00A54499" w:rsidRPr="00A54499" w:rsidRDefault="00A54499">
            <w:pPr>
              <w:pStyle w:val="Prrafodelista"/>
              <w:numPr>
                <w:ilvl w:val="0"/>
                <w:numId w:val="26"/>
              </w:numPr>
              <w:rPr>
                <w:color w:val="000000"/>
                <w:sz w:val="20"/>
                <w:szCs w:val="20"/>
                <w:lang w:val="es-MX"/>
              </w:rPr>
            </w:pPr>
            <w:r w:rsidRPr="00A54499">
              <w:rPr>
                <w:color w:val="000000"/>
                <w:sz w:val="20"/>
                <w:szCs w:val="20"/>
                <w:lang w:val="es-MX"/>
              </w:rPr>
              <w:t>Evitar “comerse las palabras”, separándolas claramente al pronunciarlas.</w:t>
            </w:r>
          </w:p>
          <w:p w14:paraId="0700471B" w14:textId="29C7A949" w:rsidR="00A54499" w:rsidRPr="00A54499" w:rsidRDefault="00A54499">
            <w:pPr>
              <w:pStyle w:val="Prrafodelista"/>
              <w:numPr>
                <w:ilvl w:val="0"/>
                <w:numId w:val="26"/>
              </w:numPr>
              <w:rPr>
                <w:color w:val="000000"/>
                <w:sz w:val="20"/>
                <w:szCs w:val="20"/>
                <w:lang w:val="es-MX"/>
              </w:rPr>
            </w:pPr>
            <w:r w:rsidRPr="00A54499">
              <w:rPr>
                <w:color w:val="000000"/>
                <w:sz w:val="20"/>
                <w:szCs w:val="20"/>
                <w:lang w:val="es-MX"/>
              </w:rPr>
              <w:t>Mantener una distancia adecuada entre el auricular y la boca.</w:t>
            </w:r>
          </w:p>
        </w:tc>
      </w:tr>
    </w:tbl>
    <w:p w14:paraId="29A7D39F" w14:textId="7CE372AA" w:rsidR="001F6AA0" w:rsidRPr="001F6AA0" w:rsidRDefault="001F6AA0" w:rsidP="00211D67">
      <w:pPr>
        <w:pBdr>
          <w:top w:val="nil"/>
          <w:left w:val="nil"/>
          <w:bottom w:val="nil"/>
          <w:right w:val="nil"/>
          <w:between w:val="nil"/>
        </w:pBdr>
        <w:jc w:val="both"/>
        <w:rPr>
          <w:color w:val="000000"/>
          <w:sz w:val="20"/>
          <w:szCs w:val="20"/>
          <w:lang w:val="es-MX"/>
        </w:rPr>
      </w:pPr>
    </w:p>
    <w:p w14:paraId="266E5521" w14:textId="73DA0AFE" w:rsidR="001F6AA0" w:rsidRPr="001F6AA0" w:rsidRDefault="001F6AA0" w:rsidP="001F6AA0">
      <w:pPr>
        <w:pBdr>
          <w:top w:val="nil"/>
          <w:left w:val="nil"/>
          <w:bottom w:val="nil"/>
          <w:right w:val="nil"/>
          <w:between w:val="nil"/>
        </w:pBdr>
        <w:jc w:val="both"/>
        <w:rPr>
          <w:color w:val="000000"/>
          <w:sz w:val="20"/>
          <w:szCs w:val="20"/>
          <w:lang w:val="es-MX"/>
        </w:rPr>
      </w:pPr>
    </w:p>
    <w:p w14:paraId="71C488B6" w14:textId="37A3B046" w:rsidR="001F6AA0" w:rsidRDefault="00CB2D12" w:rsidP="001F6AA0">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1.2.2.3. </w:t>
      </w:r>
      <w:r w:rsidR="001F6AA0" w:rsidRPr="001F6AA0">
        <w:rPr>
          <w:b/>
          <w:bCs/>
          <w:color w:val="000000"/>
          <w:sz w:val="20"/>
          <w:szCs w:val="20"/>
          <w:lang w:val="es-MX"/>
        </w:rPr>
        <w:t>El volumen de la voz</w:t>
      </w:r>
    </w:p>
    <w:p w14:paraId="12480DA0" w14:textId="77777777" w:rsidR="00CB2D12" w:rsidRPr="001F6AA0" w:rsidRDefault="00CB2D12" w:rsidP="001F6AA0">
      <w:pPr>
        <w:pBdr>
          <w:top w:val="nil"/>
          <w:left w:val="nil"/>
          <w:bottom w:val="nil"/>
          <w:right w:val="nil"/>
          <w:between w:val="nil"/>
        </w:pBdr>
        <w:jc w:val="both"/>
        <w:rPr>
          <w:b/>
          <w:bCs/>
          <w:color w:val="000000"/>
          <w:sz w:val="20"/>
          <w:szCs w:val="20"/>
          <w:lang w:val="es-MX"/>
        </w:rPr>
      </w:pPr>
    </w:p>
    <w:p w14:paraId="1BBD9106" w14:textId="77777777" w:rsidR="001F6AA0" w:rsidRDefault="001F6AA0" w:rsidP="001F6AA0">
      <w:pPr>
        <w:pBdr>
          <w:top w:val="nil"/>
          <w:left w:val="nil"/>
          <w:bottom w:val="nil"/>
          <w:right w:val="nil"/>
          <w:between w:val="nil"/>
        </w:pBdr>
        <w:jc w:val="both"/>
        <w:rPr>
          <w:color w:val="000000"/>
          <w:sz w:val="20"/>
          <w:szCs w:val="20"/>
          <w:lang w:val="es-MX"/>
        </w:rPr>
      </w:pPr>
      <w:r w:rsidRPr="001F6AA0">
        <w:rPr>
          <w:color w:val="000000"/>
          <w:sz w:val="20"/>
          <w:szCs w:val="20"/>
          <w:lang w:val="es-MX"/>
        </w:rPr>
        <w:t xml:space="preserve">El </w:t>
      </w:r>
      <w:r w:rsidRPr="001F6AA0">
        <w:rPr>
          <w:b/>
          <w:bCs/>
          <w:color w:val="000000"/>
          <w:sz w:val="20"/>
          <w:szCs w:val="20"/>
          <w:lang w:val="es-MX"/>
        </w:rPr>
        <w:t>volumen</w:t>
      </w:r>
      <w:r w:rsidRPr="001F6AA0">
        <w:rPr>
          <w:color w:val="000000"/>
          <w:sz w:val="20"/>
          <w:szCs w:val="20"/>
          <w:lang w:val="es-MX"/>
        </w:rPr>
        <w:t xml:space="preserve"> representa la intensidad con la que se emite la voz y, en la comunicación telefónica, constituye la única forma de llegar directamente al oído del interlocutor. Por ello, debe mantenerse en un nivel </w:t>
      </w:r>
      <w:r w:rsidRPr="001F6AA0">
        <w:rPr>
          <w:b/>
          <w:bCs/>
          <w:color w:val="000000"/>
          <w:sz w:val="20"/>
          <w:szCs w:val="20"/>
          <w:lang w:val="es-MX"/>
        </w:rPr>
        <w:t>normal y equilibrado</w:t>
      </w:r>
      <w:r w:rsidRPr="001F6AA0">
        <w:rPr>
          <w:color w:val="000000"/>
          <w:sz w:val="20"/>
          <w:szCs w:val="20"/>
          <w:lang w:val="es-MX"/>
        </w:rPr>
        <w:t>, evitando los extremos.</w:t>
      </w:r>
    </w:p>
    <w:p w14:paraId="26B7C5FC" w14:textId="77777777" w:rsidR="00CB2D12" w:rsidRDefault="00CB2D12" w:rsidP="001F6AA0">
      <w:pPr>
        <w:pBdr>
          <w:top w:val="nil"/>
          <w:left w:val="nil"/>
          <w:bottom w:val="nil"/>
          <w:right w:val="nil"/>
          <w:between w:val="nil"/>
        </w:pBdr>
        <w:jc w:val="both"/>
        <w:rPr>
          <w:color w:val="000000"/>
          <w:sz w:val="20"/>
          <w:szCs w:val="20"/>
          <w:lang w:val="es-MX"/>
        </w:rPr>
      </w:pPr>
    </w:p>
    <w:tbl>
      <w:tblPr>
        <w:tblStyle w:val="Tablaconcuadrcula"/>
        <w:tblW w:w="0" w:type="auto"/>
        <w:tblLayout w:type="fixed"/>
        <w:tblLook w:val="04A0" w:firstRow="1" w:lastRow="0" w:firstColumn="1" w:lastColumn="0" w:noHBand="0" w:noVBand="1"/>
      </w:tblPr>
      <w:tblGrid>
        <w:gridCol w:w="5524"/>
        <w:gridCol w:w="4438"/>
      </w:tblGrid>
      <w:tr w:rsidR="00E70B5D" w14:paraId="1486DFD7" w14:textId="77777777" w:rsidTr="00E01AED">
        <w:tc>
          <w:tcPr>
            <w:tcW w:w="5524" w:type="dxa"/>
            <w:shd w:val="clear" w:color="auto" w:fill="E5DFEC" w:themeFill="accent4" w:themeFillTint="33"/>
          </w:tcPr>
          <w:p w14:paraId="5961148A" w14:textId="4A11A528" w:rsidR="00E70B5D" w:rsidRPr="00E70B5D" w:rsidRDefault="00E70B5D" w:rsidP="00E70B5D">
            <w:pPr>
              <w:pBdr>
                <w:top w:val="nil"/>
                <w:left w:val="nil"/>
                <w:bottom w:val="nil"/>
                <w:right w:val="nil"/>
                <w:between w:val="nil"/>
              </w:pBdr>
              <w:spacing w:line="276" w:lineRule="auto"/>
              <w:jc w:val="both"/>
              <w:rPr>
                <w:color w:val="000000"/>
                <w:sz w:val="20"/>
                <w:szCs w:val="20"/>
                <w:lang w:val="es-MX"/>
              </w:rPr>
            </w:pPr>
            <w:r w:rsidRPr="00E70B5D">
              <w:rPr>
                <w:color w:val="000000"/>
                <w:sz w:val="20"/>
                <w:szCs w:val="20"/>
                <w:lang w:val="es-MX"/>
              </w:rPr>
              <w:t>Las pautas fundamentales son:</w:t>
            </w:r>
          </w:p>
          <w:p w14:paraId="7C5DCA8B" w14:textId="77777777" w:rsidR="00E70B5D" w:rsidRPr="00E70B5D" w:rsidRDefault="00E70B5D">
            <w:pPr>
              <w:numPr>
                <w:ilvl w:val="0"/>
                <w:numId w:val="3"/>
              </w:numPr>
              <w:pBdr>
                <w:top w:val="nil"/>
                <w:left w:val="nil"/>
                <w:bottom w:val="nil"/>
                <w:right w:val="nil"/>
                <w:between w:val="nil"/>
              </w:pBdr>
              <w:spacing w:line="276" w:lineRule="auto"/>
              <w:jc w:val="both"/>
              <w:rPr>
                <w:color w:val="000000"/>
                <w:sz w:val="20"/>
                <w:szCs w:val="20"/>
                <w:lang w:val="es-MX"/>
              </w:rPr>
            </w:pPr>
            <w:r w:rsidRPr="00E70B5D">
              <w:rPr>
                <w:color w:val="000000"/>
                <w:sz w:val="20"/>
                <w:szCs w:val="20"/>
                <w:lang w:val="es-MX"/>
              </w:rPr>
              <w:t>Nunca gritar, incluso si la comunicación es deficiente.</w:t>
            </w:r>
          </w:p>
          <w:p w14:paraId="4605B1FC" w14:textId="77777777" w:rsidR="00E70B5D" w:rsidRPr="00E70B5D" w:rsidRDefault="00E70B5D">
            <w:pPr>
              <w:numPr>
                <w:ilvl w:val="0"/>
                <w:numId w:val="3"/>
              </w:numPr>
              <w:pBdr>
                <w:top w:val="nil"/>
                <w:left w:val="nil"/>
                <w:bottom w:val="nil"/>
                <w:right w:val="nil"/>
                <w:between w:val="nil"/>
              </w:pBdr>
              <w:spacing w:line="276" w:lineRule="auto"/>
              <w:jc w:val="both"/>
              <w:rPr>
                <w:color w:val="000000"/>
                <w:sz w:val="20"/>
                <w:szCs w:val="20"/>
                <w:lang w:val="es-MX"/>
              </w:rPr>
            </w:pPr>
            <w:r w:rsidRPr="00E70B5D">
              <w:rPr>
                <w:color w:val="000000"/>
                <w:sz w:val="20"/>
                <w:szCs w:val="20"/>
                <w:lang w:val="es-MX"/>
              </w:rPr>
              <w:t>No susurrar.</w:t>
            </w:r>
          </w:p>
          <w:p w14:paraId="35A2E0A7" w14:textId="0FF50677" w:rsidR="00E70B5D" w:rsidRPr="00E70B5D" w:rsidRDefault="00E70B5D">
            <w:pPr>
              <w:numPr>
                <w:ilvl w:val="0"/>
                <w:numId w:val="3"/>
              </w:numPr>
              <w:pBdr>
                <w:top w:val="nil"/>
                <w:left w:val="nil"/>
                <w:bottom w:val="nil"/>
                <w:right w:val="nil"/>
                <w:between w:val="nil"/>
              </w:pBdr>
              <w:spacing w:line="276" w:lineRule="auto"/>
              <w:jc w:val="both"/>
              <w:rPr>
                <w:color w:val="000000"/>
                <w:sz w:val="20"/>
                <w:szCs w:val="20"/>
                <w:lang w:val="es-MX"/>
              </w:rPr>
            </w:pPr>
            <w:r w:rsidRPr="00E70B5D">
              <w:rPr>
                <w:color w:val="000000"/>
                <w:sz w:val="20"/>
                <w:szCs w:val="20"/>
                <w:lang w:val="es-MX"/>
              </w:rPr>
              <w:t>Adaptar el volumen a las diferentes circunstancias sin llegar a los extremos.</w:t>
            </w:r>
          </w:p>
        </w:tc>
        <w:tc>
          <w:tcPr>
            <w:tcW w:w="4438" w:type="dxa"/>
            <w:shd w:val="clear" w:color="auto" w:fill="E5DFEC" w:themeFill="accent4" w:themeFillTint="33"/>
          </w:tcPr>
          <w:p w14:paraId="2BF2526D" w14:textId="77777777" w:rsidR="00E70B5D" w:rsidRDefault="00E01AED" w:rsidP="001F6AA0">
            <w:pPr>
              <w:jc w:val="both"/>
              <w:rPr>
                <w:color w:val="000000"/>
                <w:sz w:val="20"/>
                <w:szCs w:val="20"/>
                <w:lang w:val="es-MX"/>
              </w:rPr>
            </w:pPr>
            <w:r w:rsidRPr="00E01AED">
              <w:rPr>
                <w:noProof/>
                <w:color w:val="000000"/>
                <w:sz w:val="20"/>
                <w:szCs w:val="20"/>
                <w:lang w:val="es-MX"/>
              </w:rPr>
              <w:drawing>
                <wp:inline distT="0" distB="0" distL="0" distR="0" wp14:anchorId="65715C4D" wp14:editId="4FD850A7">
                  <wp:extent cx="1906067" cy="1590675"/>
                  <wp:effectExtent l="0" t="0" r="0" b="0"/>
                  <wp:docPr id="1266443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43375" name=""/>
                          <pic:cNvPicPr/>
                        </pic:nvPicPr>
                        <pic:blipFill>
                          <a:blip r:embed="rId75"/>
                          <a:stretch>
                            <a:fillRect/>
                          </a:stretch>
                        </pic:blipFill>
                        <pic:spPr>
                          <a:xfrm>
                            <a:off x="0" y="0"/>
                            <a:ext cx="1909567" cy="1593596"/>
                          </a:xfrm>
                          <a:prstGeom prst="rect">
                            <a:avLst/>
                          </a:prstGeom>
                        </pic:spPr>
                      </pic:pic>
                    </a:graphicData>
                  </a:graphic>
                </wp:inline>
              </w:drawing>
            </w:r>
          </w:p>
          <w:p w14:paraId="5B64DE90" w14:textId="77777777" w:rsidR="00E01AED" w:rsidRDefault="00E01AED" w:rsidP="001F6AA0">
            <w:pPr>
              <w:jc w:val="both"/>
              <w:rPr>
                <w:color w:val="000000"/>
                <w:sz w:val="20"/>
                <w:szCs w:val="20"/>
                <w:lang w:val="es-MX"/>
              </w:rPr>
            </w:pPr>
          </w:p>
          <w:p w14:paraId="44914813" w14:textId="40332A07" w:rsidR="00E01AED" w:rsidRPr="00E01AED" w:rsidRDefault="00E01AED" w:rsidP="001F6AA0">
            <w:pPr>
              <w:jc w:val="both"/>
              <w:rPr>
                <w:color w:val="000000"/>
                <w:sz w:val="16"/>
                <w:szCs w:val="16"/>
                <w:lang w:val="es-MX"/>
              </w:rPr>
            </w:pPr>
            <w:hyperlink r:id="rId76" w:anchor="fromView=search&amp;page=1&amp;position=21&amp;uuid=8175d42d-e5df-4dc3-a9a8-add5e6e97371&amp;query=no+gritar+call+center" w:history="1">
              <w:r w:rsidRPr="00E01AED">
                <w:rPr>
                  <w:rStyle w:val="Hipervnculo"/>
                  <w:sz w:val="16"/>
                  <w:szCs w:val="16"/>
                  <w:lang w:val="es-MX"/>
                </w:rPr>
                <w:t>https://www.freepik.es/foto-gratis/joven-trabajador-oficina-rubio-molesto-auriculares-sienta-escritorio-herramientas-oficina-usando-gritos-computadora-portatil-mano-levantada-aislada-sobre-fondo-blanco-espacio-</w:t>
              </w:r>
              <w:r w:rsidRPr="00E01AED">
                <w:rPr>
                  <w:rStyle w:val="Hipervnculo"/>
                  <w:sz w:val="16"/>
                  <w:szCs w:val="16"/>
                  <w:lang w:val="es-MX"/>
                </w:rPr>
                <w:lastRenderedPageBreak/>
                <w:t>copia_13322401.htm#fromView=search&amp;page=1&amp;position=21&amp;uuid=8175d42d-e5df-4dc3-a9a8-add5e6e97371&amp;query=no+gritar+call+center</w:t>
              </w:r>
            </w:hyperlink>
            <w:r w:rsidRPr="00E01AED">
              <w:rPr>
                <w:color w:val="000000"/>
                <w:sz w:val="16"/>
                <w:szCs w:val="16"/>
                <w:lang w:val="es-MX"/>
              </w:rPr>
              <w:t xml:space="preserve"> </w:t>
            </w:r>
          </w:p>
        </w:tc>
      </w:tr>
    </w:tbl>
    <w:p w14:paraId="1AE9AC5E" w14:textId="514C113A" w:rsidR="001F6AA0" w:rsidRPr="001F6AA0" w:rsidRDefault="001F6AA0" w:rsidP="00E70B5D">
      <w:pPr>
        <w:pBdr>
          <w:top w:val="nil"/>
          <w:left w:val="nil"/>
          <w:bottom w:val="nil"/>
          <w:right w:val="nil"/>
          <w:between w:val="nil"/>
        </w:pBdr>
        <w:jc w:val="both"/>
        <w:rPr>
          <w:color w:val="000000"/>
          <w:sz w:val="20"/>
          <w:szCs w:val="20"/>
          <w:lang w:val="es-MX"/>
        </w:rPr>
      </w:pPr>
    </w:p>
    <w:p w14:paraId="11865E81" w14:textId="489F35B3" w:rsidR="001F6AA0" w:rsidRPr="001F6AA0" w:rsidRDefault="001F6AA0" w:rsidP="001F6AA0">
      <w:pPr>
        <w:pBdr>
          <w:top w:val="nil"/>
          <w:left w:val="nil"/>
          <w:bottom w:val="nil"/>
          <w:right w:val="nil"/>
          <w:between w:val="nil"/>
        </w:pBdr>
        <w:jc w:val="both"/>
        <w:rPr>
          <w:color w:val="000000"/>
          <w:sz w:val="20"/>
          <w:szCs w:val="20"/>
          <w:lang w:val="es-MX"/>
        </w:rPr>
      </w:pPr>
    </w:p>
    <w:p w14:paraId="6AE431DC" w14:textId="5169FE7D" w:rsidR="001F6AA0" w:rsidRDefault="00CB2D12" w:rsidP="001F6AA0">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1.2.2.4. </w:t>
      </w:r>
      <w:r w:rsidR="001F6AA0" w:rsidRPr="001F6AA0">
        <w:rPr>
          <w:b/>
          <w:bCs/>
          <w:color w:val="000000"/>
          <w:sz w:val="20"/>
          <w:szCs w:val="20"/>
          <w:lang w:val="es-MX"/>
        </w:rPr>
        <w:t>La elocución</w:t>
      </w:r>
    </w:p>
    <w:p w14:paraId="56BC1D48" w14:textId="77777777" w:rsidR="00CB2D12" w:rsidRPr="001F6AA0" w:rsidRDefault="00CB2D12" w:rsidP="001F6AA0">
      <w:pPr>
        <w:pBdr>
          <w:top w:val="nil"/>
          <w:left w:val="nil"/>
          <w:bottom w:val="nil"/>
          <w:right w:val="nil"/>
          <w:between w:val="nil"/>
        </w:pBdr>
        <w:jc w:val="both"/>
        <w:rPr>
          <w:b/>
          <w:bCs/>
          <w:color w:val="000000"/>
          <w:sz w:val="20"/>
          <w:szCs w:val="20"/>
          <w:lang w:val="es-MX"/>
        </w:rPr>
      </w:pPr>
    </w:p>
    <w:p w14:paraId="4F59AB33" w14:textId="77777777" w:rsidR="001F6AA0" w:rsidRDefault="001F6AA0" w:rsidP="001F6AA0">
      <w:pPr>
        <w:pBdr>
          <w:top w:val="nil"/>
          <w:left w:val="nil"/>
          <w:bottom w:val="nil"/>
          <w:right w:val="nil"/>
          <w:between w:val="nil"/>
        </w:pBdr>
        <w:jc w:val="both"/>
        <w:rPr>
          <w:color w:val="000000"/>
          <w:sz w:val="20"/>
          <w:szCs w:val="20"/>
          <w:lang w:val="es-MX"/>
        </w:rPr>
      </w:pPr>
      <w:r w:rsidRPr="001F6AA0">
        <w:rPr>
          <w:color w:val="000000"/>
          <w:sz w:val="20"/>
          <w:szCs w:val="20"/>
          <w:lang w:val="es-MX"/>
        </w:rPr>
        <w:t xml:space="preserve">La </w:t>
      </w:r>
      <w:r w:rsidRPr="001F6AA0">
        <w:rPr>
          <w:b/>
          <w:bCs/>
          <w:color w:val="000000"/>
          <w:sz w:val="20"/>
          <w:szCs w:val="20"/>
          <w:lang w:val="es-MX"/>
        </w:rPr>
        <w:t>elocución</w:t>
      </w:r>
      <w:r w:rsidRPr="001F6AA0">
        <w:rPr>
          <w:color w:val="000000"/>
          <w:sz w:val="20"/>
          <w:szCs w:val="20"/>
          <w:lang w:val="es-MX"/>
        </w:rPr>
        <w:t xml:space="preserve"> es la </w:t>
      </w:r>
      <w:r w:rsidRPr="001F6AA0">
        <w:rPr>
          <w:b/>
          <w:bCs/>
          <w:color w:val="000000"/>
          <w:sz w:val="20"/>
          <w:szCs w:val="20"/>
          <w:lang w:val="es-MX"/>
        </w:rPr>
        <w:t>velocidad</w:t>
      </w:r>
      <w:r w:rsidRPr="001F6AA0">
        <w:rPr>
          <w:color w:val="000000"/>
          <w:sz w:val="20"/>
          <w:szCs w:val="20"/>
          <w:lang w:val="es-MX"/>
        </w:rPr>
        <w:t xml:space="preserve"> con la que se transmite el mensaje durante la llamada. Una velocidad adecuada favorece la comprensión y transmite seguridad.</w:t>
      </w:r>
    </w:p>
    <w:p w14:paraId="28CA130D" w14:textId="77777777" w:rsidR="00F6586C" w:rsidRDefault="00F6586C" w:rsidP="001F6AA0">
      <w:pPr>
        <w:pBdr>
          <w:top w:val="nil"/>
          <w:left w:val="nil"/>
          <w:bottom w:val="nil"/>
          <w:right w:val="nil"/>
          <w:between w:val="nil"/>
        </w:pBdr>
        <w:jc w:val="both"/>
        <w:rPr>
          <w:color w:val="000000"/>
          <w:sz w:val="20"/>
          <w:szCs w:val="20"/>
          <w:lang w:val="es-MX"/>
        </w:rPr>
      </w:pPr>
    </w:p>
    <w:tbl>
      <w:tblPr>
        <w:tblStyle w:val="Tablaconcuadrcula"/>
        <w:tblW w:w="0" w:type="auto"/>
        <w:tblLayout w:type="fixed"/>
        <w:tblLook w:val="04A0" w:firstRow="1" w:lastRow="0" w:firstColumn="1" w:lastColumn="0" w:noHBand="0" w:noVBand="1"/>
      </w:tblPr>
      <w:tblGrid>
        <w:gridCol w:w="4815"/>
        <w:gridCol w:w="5147"/>
      </w:tblGrid>
      <w:tr w:rsidR="00F6586C" w14:paraId="48E71E14" w14:textId="77777777" w:rsidTr="001E1E0C">
        <w:tc>
          <w:tcPr>
            <w:tcW w:w="4815" w:type="dxa"/>
            <w:shd w:val="clear" w:color="auto" w:fill="EAF1DD" w:themeFill="accent3" w:themeFillTint="33"/>
          </w:tcPr>
          <w:p w14:paraId="73130987" w14:textId="77777777" w:rsidR="00F6586C" w:rsidRDefault="001E1E0C" w:rsidP="001F6AA0">
            <w:pPr>
              <w:jc w:val="both"/>
              <w:rPr>
                <w:color w:val="000000"/>
                <w:sz w:val="20"/>
                <w:szCs w:val="20"/>
                <w:lang w:val="es-MX"/>
              </w:rPr>
            </w:pPr>
            <w:r w:rsidRPr="001E1E0C">
              <w:rPr>
                <w:noProof/>
                <w:color w:val="000000"/>
                <w:sz w:val="20"/>
                <w:szCs w:val="20"/>
                <w:lang w:val="es-MX"/>
              </w:rPr>
              <w:drawing>
                <wp:inline distT="0" distB="0" distL="0" distR="0" wp14:anchorId="5FDD432B" wp14:editId="5B114F54">
                  <wp:extent cx="1420164" cy="1276350"/>
                  <wp:effectExtent l="0" t="0" r="8890" b="0"/>
                  <wp:docPr id="1558714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14091" name=""/>
                          <pic:cNvPicPr/>
                        </pic:nvPicPr>
                        <pic:blipFill>
                          <a:blip r:embed="rId77"/>
                          <a:stretch>
                            <a:fillRect/>
                          </a:stretch>
                        </pic:blipFill>
                        <pic:spPr>
                          <a:xfrm>
                            <a:off x="0" y="0"/>
                            <a:ext cx="1422671" cy="1278603"/>
                          </a:xfrm>
                          <a:prstGeom prst="rect">
                            <a:avLst/>
                          </a:prstGeom>
                        </pic:spPr>
                      </pic:pic>
                    </a:graphicData>
                  </a:graphic>
                </wp:inline>
              </w:drawing>
            </w:r>
          </w:p>
          <w:p w14:paraId="047057FA" w14:textId="77777777" w:rsidR="001E1E0C" w:rsidRDefault="001E1E0C" w:rsidP="001F6AA0">
            <w:pPr>
              <w:jc w:val="both"/>
              <w:rPr>
                <w:color w:val="000000"/>
                <w:sz w:val="20"/>
                <w:szCs w:val="20"/>
                <w:lang w:val="es-MX"/>
              </w:rPr>
            </w:pPr>
          </w:p>
          <w:p w14:paraId="5922E01A" w14:textId="3DA181AA" w:rsidR="001E1E0C" w:rsidRPr="001E1E0C" w:rsidRDefault="001E1E0C" w:rsidP="001F6AA0">
            <w:pPr>
              <w:jc w:val="both"/>
              <w:rPr>
                <w:color w:val="000000"/>
                <w:sz w:val="16"/>
                <w:szCs w:val="16"/>
                <w:lang w:val="es-MX"/>
              </w:rPr>
            </w:pPr>
            <w:hyperlink r:id="rId78" w:anchor="fromView=search&amp;page=4&amp;position=19&amp;uuid=6aff80d1-4a69-42fa-86b8-4ecc93573e13&amp;query=call+center" w:history="1">
              <w:r w:rsidRPr="001E1E0C">
                <w:rPr>
                  <w:rStyle w:val="Hipervnculo"/>
                  <w:sz w:val="16"/>
                  <w:szCs w:val="16"/>
                  <w:lang w:val="es-MX"/>
                </w:rPr>
                <w:t>https://www.freepik.es/foto-gratis/close-up-trabajador-centro-atencion-al-cliente-ayudando-usuarios-instalacion-software_418229972.htm#fromView=search&amp;page=4&amp;position=19&amp;uuid=6aff80d1-4a69-42fa-86b8-4ecc93573e13&amp;query=call+center</w:t>
              </w:r>
            </w:hyperlink>
            <w:r w:rsidRPr="001E1E0C">
              <w:rPr>
                <w:color w:val="000000"/>
                <w:sz w:val="16"/>
                <w:szCs w:val="16"/>
                <w:lang w:val="es-MX"/>
              </w:rPr>
              <w:t xml:space="preserve"> </w:t>
            </w:r>
          </w:p>
        </w:tc>
        <w:tc>
          <w:tcPr>
            <w:tcW w:w="5147" w:type="dxa"/>
            <w:shd w:val="clear" w:color="auto" w:fill="EAF1DD" w:themeFill="accent3" w:themeFillTint="33"/>
          </w:tcPr>
          <w:p w14:paraId="69439CD5" w14:textId="1409BC43" w:rsidR="00F6586C" w:rsidRPr="00F6586C" w:rsidRDefault="00F6586C" w:rsidP="00F6586C">
            <w:pPr>
              <w:pBdr>
                <w:top w:val="nil"/>
                <w:left w:val="nil"/>
                <w:bottom w:val="nil"/>
                <w:right w:val="nil"/>
                <w:between w:val="nil"/>
              </w:pBdr>
              <w:spacing w:line="276" w:lineRule="auto"/>
              <w:jc w:val="both"/>
              <w:rPr>
                <w:color w:val="000000"/>
                <w:sz w:val="20"/>
                <w:szCs w:val="20"/>
                <w:lang w:val="es-MX"/>
              </w:rPr>
            </w:pPr>
            <w:r w:rsidRPr="00F6586C">
              <w:rPr>
                <w:color w:val="000000"/>
                <w:sz w:val="20"/>
                <w:szCs w:val="20"/>
                <w:lang w:val="es-MX"/>
              </w:rPr>
              <w:t>Los pasos a seguir son:</w:t>
            </w:r>
          </w:p>
          <w:p w14:paraId="062F8A1C" w14:textId="77777777" w:rsidR="00F6586C" w:rsidRPr="00F6586C" w:rsidRDefault="00F6586C">
            <w:pPr>
              <w:numPr>
                <w:ilvl w:val="0"/>
                <w:numId w:val="4"/>
              </w:numPr>
              <w:pBdr>
                <w:top w:val="nil"/>
                <w:left w:val="nil"/>
                <w:bottom w:val="nil"/>
                <w:right w:val="nil"/>
                <w:between w:val="nil"/>
              </w:pBdr>
              <w:spacing w:line="276" w:lineRule="auto"/>
              <w:jc w:val="both"/>
              <w:rPr>
                <w:color w:val="000000"/>
                <w:sz w:val="20"/>
                <w:szCs w:val="20"/>
                <w:lang w:val="es-MX"/>
              </w:rPr>
            </w:pPr>
            <w:r w:rsidRPr="00F6586C">
              <w:rPr>
                <w:color w:val="000000"/>
                <w:sz w:val="20"/>
                <w:szCs w:val="20"/>
                <w:lang w:val="es-MX"/>
              </w:rPr>
              <w:t>Utilizar una elocución más lenta y pausada que en una conversación cara a cara.</w:t>
            </w:r>
          </w:p>
          <w:p w14:paraId="29FC2368" w14:textId="02DA27A5" w:rsidR="00F6586C" w:rsidRPr="00F6586C" w:rsidRDefault="00F6586C">
            <w:pPr>
              <w:numPr>
                <w:ilvl w:val="0"/>
                <w:numId w:val="4"/>
              </w:numPr>
              <w:pBdr>
                <w:top w:val="nil"/>
                <w:left w:val="nil"/>
                <w:bottom w:val="nil"/>
                <w:right w:val="nil"/>
                <w:between w:val="nil"/>
              </w:pBdr>
              <w:spacing w:line="276" w:lineRule="auto"/>
              <w:jc w:val="both"/>
              <w:rPr>
                <w:color w:val="000000"/>
                <w:sz w:val="20"/>
                <w:szCs w:val="20"/>
                <w:lang w:val="es-MX"/>
              </w:rPr>
            </w:pPr>
            <w:r w:rsidRPr="00F6586C">
              <w:rPr>
                <w:color w:val="000000"/>
                <w:sz w:val="20"/>
                <w:szCs w:val="20"/>
                <w:lang w:val="es-MX"/>
              </w:rPr>
              <w:t>Adaptarse a la velocidad del interlocutor: hablar más despacio con personas lentas y un poco más rápido con interlocutores ágiles.</w:t>
            </w:r>
          </w:p>
        </w:tc>
      </w:tr>
    </w:tbl>
    <w:p w14:paraId="0166FBEF" w14:textId="77777777" w:rsidR="00F6586C" w:rsidRDefault="00F6586C" w:rsidP="001F6AA0">
      <w:pPr>
        <w:pBdr>
          <w:top w:val="nil"/>
          <w:left w:val="nil"/>
          <w:bottom w:val="nil"/>
          <w:right w:val="nil"/>
          <w:between w:val="nil"/>
        </w:pBdr>
        <w:jc w:val="both"/>
        <w:rPr>
          <w:color w:val="000000"/>
          <w:sz w:val="20"/>
          <w:szCs w:val="20"/>
          <w:lang w:val="es-MX"/>
        </w:rPr>
      </w:pPr>
    </w:p>
    <w:p w14:paraId="63EA31B9" w14:textId="4EC61D25" w:rsidR="000834DE" w:rsidRPr="001F6AA0" w:rsidRDefault="000834DE" w:rsidP="001F6AA0">
      <w:pPr>
        <w:pBdr>
          <w:top w:val="nil"/>
          <w:left w:val="nil"/>
          <w:bottom w:val="nil"/>
          <w:right w:val="nil"/>
          <w:between w:val="nil"/>
        </w:pBdr>
        <w:jc w:val="both"/>
        <w:rPr>
          <w:color w:val="000000"/>
          <w:sz w:val="20"/>
          <w:szCs w:val="20"/>
          <w:lang w:val="es-MX"/>
        </w:rPr>
      </w:pPr>
    </w:p>
    <w:p w14:paraId="435179AA" w14:textId="77777777" w:rsidR="00F517ED" w:rsidRDefault="00F517ED" w:rsidP="00B53858">
      <w:pPr>
        <w:pBdr>
          <w:top w:val="nil"/>
          <w:left w:val="nil"/>
          <w:bottom w:val="nil"/>
          <w:right w:val="nil"/>
          <w:between w:val="nil"/>
        </w:pBdr>
        <w:jc w:val="both"/>
        <w:rPr>
          <w:b/>
          <w:bCs/>
          <w:color w:val="000000"/>
          <w:sz w:val="20"/>
          <w:szCs w:val="20"/>
          <w:lang w:val="es-MX"/>
        </w:rPr>
      </w:pPr>
    </w:p>
    <w:p w14:paraId="7BB59E13" w14:textId="4D3D2CFD" w:rsidR="00B53858" w:rsidRPr="00B53858" w:rsidRDefault="00F6586C" w:rsidP="00B53858">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1.2.3. </w:t>
      </w:r>
      <w:r w:rsidR="00B53858" w:rsidRPr="00B53858">
        <w:rPr>
          <w:b/>
          <w:bCs/>
          <w:color w:val="000000"/>
          <w:sz w:val="20"/>
          <w:szCs w:val="20"/>
          <w:lang w:val="es-MX"/>
        </w:rPr>
        <w:t>El lenguaje</w:t>
      </w:r>
    </w:p>
    <w:p w14:paraId="3BD64A14" w14:textId="715AD74A" w:rsidR="00540384" w:rsidRPr="00540384" w:rsidRDefault="00540384" w:rsidP="00540384">
      <w:pPr>
        <w:pBdr>
          <w:top w:val="nil"/>
          <w:left w:val="nil"/>
          <w:bottom w:val="nil"/>
          <w:right w:val="nil"/>
          <w:between w:val="nil"/>
        </w:pBdr>
        <w:jc w:val="both"/>
        <w:rPr>
          <w:b/>
          <w:bCs/>
          <w:color w:val="000000"/>
          <w:sz w:val="20"/>
          <w:szCs w:val="20"/>
          <w:lang w:val="es-MX"/>
        </w:rPr>
      </w:pPr>
    </w:p>
    <w:p w14:paraId="26E4C107" w14:textId="77777777" w:rsidR="00540384" w:rsidRDefault="00540384" w:rsidP="00540384">
      <w:pPr>
        <w:pBdr>
          <w:top w:val="nil"/>
          <w:left w:val="nil"/>
          <w:bottom w:val="nil"/>
          <w:right w:val="nil"/>
          <w:between w:val="nil"/>
        </w:pBdr>
        <w:jc w:val="both"/>
        <w:rPr>
          <w:bCs/>
          <w:color w:val="000000"/>
          <w:sz w:val="20"/>
          <w:szCs w:val="20"/>
          <w:lang w:val="es-MX"/>
        </w:rPr>
      </w:pPr>
      <w:r w:rsidRPr="00540384">
        <w:rPr>
          <w:bCs/>
          <w:color w:val="000000"/>
          <w:sz w:val="20"/>
          <w:szCs w:val="20"/>
          <w:lang w:val="es-MX"/>
        </w:rPr>
        <w:t xml:space="preserve">El </w:t>
      </w:r>
      <w:r w:rsidRPr="00540384">
        <w:rPr>
          <w:b/>
          <w:bCs/>
          <w:color w:val="000000"/>
          <w:sz w:val="20"/>
          <w:szCs w:val="20"/>
          <w:lang w:val="es-MX"/>
        </w:rPr>
        <w:t>lenguaje</w:t>
      </w:r>
      <w:r w:rsidRPr="00540384">
        <w:rPr>
          <w:bCs/>
          <w:color w:val="000000"/>
          <w:sz w:val="20"/>
          <w:szCs w:val="20"/>
          <w:lang w:val="es-MX"/>
        </w:rPr>
        <w:t xml:space="preserve"> es la capacidad del ser humano para comunicarse mediante </w:t>
      </w:r>
      <w:r w:rsidRPr="00540384">
        <w:rPr>
          <w:b/>
          <w:bCs/>
          <w:color w:val="000000"/>
          <w:sz w:val="20"/>
          <w:szCs w:val="20"/>
          <w:lang w:val="es-MX"/>
        </w:rPr>
        <w:t>signos lingüísticos</w:t>
      </w:r>
      <w:r w:rsidRPr="00540384">
        <w:rPr>
          <w:bCs/>
          <w:color w:val="000000"/>
          <w:sz w:val="20"/>
          <w:szCs w:val="20"/>
          <w:lang w:val="es-MX"/>
        </w:rPr>
        <w:t xml:space="preserve">; en este contexto, se hace referencia específicamente al </w:t>
      </w:r>
      <w:r w:rsidRPr="00540384">
        <w:rPr>
          <w:b/>
          <w:bCs/>
          <w:color w:val="000000"/>
          <w:sz w:val="20"/>
          <w:szCs w:val="20"/>
          <w:lang w:val="es-MX"/>
        </w:rPr>
        <w:t>lenguaje verbal</w:t>
      </w:r>
      <w:r w:rsidRPr="00540384">
        <w:rPr>
          <w:bCs/>
          <w:color w:val="000000"/>
          <w:sz w:val="20"/>
          <w:szCs w:val="20"/>
          <w:lang w:val="es-MX"/>
        </w:rPr>
        <w:t xml:space="preserve">. Aunque la comunicación telefónica no permite el contacto visual, el </w:t>
      </w:r>
      <w:r w:rsidRPr="00540384">
        <w:rPr>
          <w:b/>
          <w:bCs/>
          <w:color w:val="000000"/>
          <w:sz w:val="20"/>
          <w:szCs w:val="20"/>
          <w:lang w:val="es-MX"/>
        </w:rPr>
        <w:t>lenguaje corporal</w:t>
      </w:r>
      <w:r w:rsidRPr="00540384">
        <w:rPr>
          <w:bCs/>
          <w:color w:val="000000"/>
          <w:sz w:val="20"/>
          <w:szCs w:val="20"/>
          <w:lang w:val="es-MX"/>
        </w:rPr>
        <w:t xml:space="preserve"> puede influir de manera indirecta en la llamada, ya que se refleja a través del tono, la actitud y la forma de expresarse.</w:t>
      </w:r>
    </w:p>
    <w:p w14:paraId="2600123C" w14:textId="77777777" w:rsidR="00941CCD" w:rsidRDefault="00941CCD" w:rsidP="00540384">
      <w:pPr>
        <w:pBdr>
          <w:top w:val="nil"/>
          <w:left w:val="nil"/>
          <w:bottom w:val="nil"/>
          <w:right w:val="nil"/>
          <w:between w:val="nil"/>
        </w:pBdr>
        <w:jc w:val="both"/>
        <w:rPr>
          <w:bCs/>
          <w:color w:val="000000"/>
          <w:sz w:val="20"/>
          <w:szCs w:val="20"/>
          <w:lang w:val="es-MX"/>
        </w:rPr>
      </w:pPr>
    </w:p>
    <w:tbl>
      <w:tblPr>
        <w:tblStyle w:val="Tablaconcuadrcula"/>
        <w:tblW w:w="0" w:type="auto"/>
        <w:tblLayout w:type="fixed"/>
        <w:tblLook w:val="04A0" w:firstRow="1" w:lastRow="0" w:firstColumn="1" w:lastColumn="0" w:noHBand="0" w:noVBand="1"/>
      </w:tblPr>
      <w:tblGrid>
        <w:gridCol w:w="4390"/>
        <w:gridCol w:w="5572"/>
      </w:tblGrid>
      <w:tr w:rsidR="00941CCD" w14:paraId="76D43445" w14:textId="77777777" w:rsidTr="001F360A">
        <w:tc>
          <w:tcPr>
            <w:tcW w:w="4390" w:type="dxa"/>
            <w:shd w:val="clear" w:color="auto" w:fill="EAF1DD" w:themeFill="accent3" w:themeFillTint="33"/>
          </w:tcPr>
          <w:p w14:paraId="67AFA7A6" w14:textId="77777777" w:rsidR="00941CCD" w:rsidRDefault="001F360A" w:rsidP="00540384">
            <w:pPr>
              <w:jc w:val="both"/>
              <w:rPr>
                <w:bCs/>
                <w:color w:val="000000"/>
                <w:sz w:val="20"/>
                <w:szCs w:val="20"/>
                <w:lang w:val="es-MX"/>
              </w:rPr>
            </w:pPr>
            <w:r w:rsidRPr="001F360A">
              <w:rPr>
                <w:bCs/>
                <w:noProof/>
                <w:color w:val="000000"/>
                <w:sz w:val="20"/>
                <w:szCs w:val="20"/>
                <w:lang w:val="es-MX"/>
              </w:rPr>
              <w:drawing>
                <wp:inline distT="0" distB="0" distL="0" distR="0" wp14:anchorId="47E71631" wp14:editId="6D323E7F">
                  <wp:extent cx="2381250" cy="1467514"/>
                  <wp:effectExtent l="0" t="0" r="0" b="0"/>
                  <wp:docPr id="1933779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79420" name=""/>
                          <pic:cNvPicPr/>
                        </pic:nvPicPr>
                        <pic:blipFill>
                          <a:blip r:embed="rId79"/>
                          <a:stretch>
                            <a:fillRect/>
                          </a:stretch>
                        </pic:blipFill>
                        <pic:spPr>
                          <a:xfrm>
                            <a:off x="0" y="0"/>
                            <a:ext cx="2402802" cy="1480796"/>
                          </a:xfrm>
                          <a:prstGeom prst="rect">
                            <a:avLst/>
                          </a:prstGeom>
                        </pic:spPr>
                      </pic:pic>
                    </a:graphicData>
                  </a:graphic>
                </wp:inline>
              </w:drawing>
            </w:r>
          </w:p>
          <w:p w14:paraId="4785C9D4" w14:textId="77777777" w:rsidR="001F360A" w:rsidRDefault="001F360A" w:rsidP="00540384">
            <w:pPr>
              <w:jc w:val="both"/>
              <w:rPr>
                <w:bCs/>
                <w:color w:val="000000"/>
                <w:sz w:val="20"/>
                <w:szCs w:val="20"/>
                <w:lang w:val="es-MX"/>
              </w:rPr>
            </w:pPr>
          </w:p>
          <w:p w14:paraId="420D672D" w14:textId="6DC8DEF2" w:rsidR="001F360A" w:rsidRPr="001F360A" w:rsidRDefault="001F360A" w:rsidP="00540384">
            <w:pPr>
              <w:jc w:val="both"/>
              <w:rPr>
                <w:bCs/>
                <w:color w:val="000000"/>
                <w:sz w:val="16"/>
                <w:szCs w:val="16"/>
                <w:lang w:val="es-MX"/>
              </w:rPr>
            </w:pPr>
            <w:hyperlink r:id="rId80" w:anchor="fromView=search&amp;page=4&amp;position=47&amp;uuid=6aff80d1-4a69-42fa-86b8-4ecc93573e13&amp;query=call+center" w:history="1">
              <w:r w:rsidRPr="001F360A">
                <w:rPr>
                  <w:rStyle w:val="Hipervnculo"/>
                  <w:bCs/>
                  <w:sz w:val="16"/>
                  <w:szCs w:val="16"/>
                  <w:lang w:val="es-MX"/>
                </w:rPr>
                <w:t>https://www.freepik.es/fotos-premium/analista-mesa-servicio-sonriente-auriculares-respondiendo-preguntas-clientes-resolviendo-problemas-clientes-centro-llamadas_405708529.htm#fromView=search&amp;page=4&amp;position=47&amp;uuid=6aff80d1-4a69-42fa-86b8-4ecc93573e13&amp;query=call+center</w:t>
              </w:r>
            </w:hyperlink>
            <w:r w:rsidRPr="001F360A">
              <w:rPr>
                <w:bCs/>
                <w:color w:val="000000"/>
                <w:sz w:val="16"/>
                <w:szCs w:val="16"/>
                <w:lang w:val="es-MX"/>
              </w:rPr>
              <w:t xml:space="preserve"> </w:t>
            </w:r>
          </w:p>
        </w:tc>
        <w:tc>
          <w:tcPr>
            <w:tcW w:w="5572" w:type="dxa"/>
            <w:shd w:val="clear" w:color="auto" w:fill="EAF1DD" w:themeFill="accent3" w:themeFillTint="33"/>
          </w:tcPr>
          <w:p w14:paraId="173C13E7" w14:textId="237D4F83" w:rsidR="00941CCD" w:rsidRDefault="00941CCD" w:rsidP="00540384">
            <w:pPr>
              <w:jc w:val="both"/>
              <w:rPr>
                <w:bCs/>
                <w:color w:val="000000"/>
                <w:sz w:val="20"/>
                <w:szCs w:val="20"/>
                <w:lang w:val="es-MX"/>
              </w:rPr>
            </w:pPr>
            <w:r w:rsidRPr="00540384">
              <w:rPr>
                <w:bCs/>
                <w:color w:val="000000"/>
                <w:sz w:val="20"/>
                <w:szCs w:val="20"/>
                <w:lang w:val="es-MX"/>
              </w:rPr>
              <w:t xml:space="preserve">El lenguaje verbal es un elemento básico para </w:t>
            </w:r>
            <w:r w:rsidRPr="00540384">
              <w:rPr>
                <w:b/>
                <w:bCs/>
                <w:color w:val="000000"/>
                <w:sz w:val="20"/>
                <w:szCs w:val="20"/>
                <w:lang w:val="es-MX"/>
              </w:rPr>
              <w:t>transmitir la imagen que la empresa desea proyectar</w:t>
            </w:r>
            <w:r w:rsidRPr="00540384">
              <w:rPr>
                <w:bCs/>
                <w:color w:val="000000"/>
                <w:sz w:val="20"/>
                <w:szCs w:val="20"/>
                <w:lang w:val="es-MX"/>
              </w:rPr>
              <w:t xml:space="preserve"> hacia sus clientes. Por esta razón, debe ser </w:t>
            </w:r>
            <w:r w:rsidRPr="00540384">
              <w:rPr>
                <w:b/>
                <w:bCs/>
                <w:color w:val="000000"/>
                <w:sz w:val="20"/>
                <w:szCs w:val="20"/>
                <w:lang w:val="es-MX"/>
              </w:rPr>
              <w:t>positivo</w:t>
            </w:r>
            <w:r w:rsidRPr="00540384">
              <w:rPr>
                <w:bCs/>
                <w:color w:val="000000"/>
                <w:sz w:val="20"/>
                <w:szCs w:val="20"/>
                <w:lang w:val="es-MX"/>
              </w:rPr>
              <w:t>, claro y adecuado al contexto, ya que de su uso depende, en gran medida, la percepción que el cliente construye sobre la organización.</w:t>
            </w:r>
          </w:p>
        </w:tc>
      </w:tr>
    </w:tbl>
    <w:p w14:paraId="2CD9C41A" w14:textId="77777777" w:rsidR="00F6586C" w:rsidRPr="00540384" w:rsidRDefault="00F6586C" w:rsidP="00540384">
      <w:pPr>
        <w:pBdr>
          <w:top w:val="nil"/>
          <w:left w:val="nil"/>
          <w:bottom w:val="nil"/>
          <w:right w:val="nil"/>
          <w:between w:val="nil"/>
        </w:pBdr>
        <w:jc w:val="both"/>
        <w:rPr>
          <w:bCs/>
          <w:color w:val="000000"/>
          <w:sz w:val="20"/>
          <w:szCs w:val="20"/>
          <w:lang w:val="es-MX"/>
        </w:rPr>
      </w:pPr>
    </w:p>
    <w:p w14:paraId="656E116F" w14:textId="0C353C66" w:rsidR="00540384" w:rsidRPr="00540384" w:rsidRDefault="00540384" w:rsidP="00540384">
      <w:pPr>
        <w:pBdr>
          <w:top w:val="nil"/>
          <w:left w:val="nil"/>
          <w:bottom w:val="nil"/>
          <w:right w:val="nil"/>
          <w:between w:val="nil"/>
        </w:pBdr>
        <w:jc w:val="both"/>
        <w:rPr>
          <w:bCs/>
          <w:color w:val="000000"/>
          <w:sz w:val="20"/>
          <w:szCs w:val="20"/>
          <w:lang w:val="es-MX"/>
        </w:rPr>
      </w:pPr>
    </w:p>
    <w:p w14:paraId="60F4AAF7" w14:textId="77777777" w:rsidR="001C5638" w:rsidRPr="001C5638" w:rsidRDefault="001C5638" w:rsidP="001C5638">
      <w:pPr>
        <w:pBdr>
          <w:top w:val="nil"/>
          <w:left w:val="nil"/>
          <w:bottom w:val="nil"/>
          <w:right w:val="nil"/>
          <w:between w:val="nil"/>
        </w:pBdr>
        <w:jc w:val="both"/>
        <w:rPr>
          <w:color w:val="000000"/>
          <w:sz w:val="20"/>
          <w:szCs w:val="20"/>
          <w:lang w:val="es-MX"/>
        </w:rPr>
      </w:pPr>
      <w:r w:rsidRPr="001C5638">
        <w:rPr>
          <w:color w:val="000000"/>
          <w:sz w:val="20"/>
          <w:szCs w:val="20"/>
          <w:lang w:val="es-MX"/>
        </w:rPr>
        <w:t>A continuación, se presenta lo que debe contener y lo que debe evitar el lenguaje utilizado durante la comunicación telefónica.</w:t>
      </w:r>
    </w:p>
    <w:p w14:paraId="4A9FBB25" w14:textId="49912992" w:rsidR="00540384" w:rsidRPr="00161F23" w:rsidRDefault="00540384" w:rsidP="00540384">
      <w:pPr>
        <w:pBdr>
          <w:top w:val="nil"/>
          <w:left w:val="nil"/>
          <w:bottom w:val="nil"/>
          <w:right w:val="nil"/>
          <w:between w:val="nil"/>
        </w:pBdr>
        <w:jc w:val="both"/>
        <w:rPr>
          <w:color w:val="000000"/>
          <w:sz w:val="20"/>
          <w:szCs w:val="20"/>
          <w:lang w:val="es-MX"/>
        </w:rPr>
      </w:pPr>
    </w:p>
    <w:p w14:paraId="2510AAE0" w14:textId="77777777" w:rsidR="00F6586C" w:rsidRPr="00540384" w:rsidRDefault="00F6586C" w:rsidP="00540384">
      <w:pPr>
        <w:pBdr>
          <w:top w:val="nil"/>
          <w:left w:val="nil"/>
          <w:bottom w:val="nil"/>
          <w:right w:val="nil"/>
          <w:between w:val="nil"/>
        </w:pBdr>
        <w:jc w:val="both"/>
        <w:rPr>
          <w:b/>
          <w:bCs/>
          <w:color w:val="000000"/>
          <w:sz w:val="20"/>
          <w:szCs w:val="20"/>
          <w:lang w:val="es-MX"/>
        </w:rPr>
      </w:pPr>
    </w:p>
    <w:tbl>
      <w:tblPr>
        <w:tblStyle w:val="Tablaconcuadrcula"/>
        <w:tblW w:w="0" w:type="auto"/>
        <w:tblLayout w:type="fixed"/>
        <w:tblLook w:val="04A0" w:firstRow="1" w:lastRow="0" w:firstColumn="1" w:lastColumn="0" w:noHBand="0" w:noVBand="1"/>
      </w:tblPr>
      <w:tblGrid>
        <w:gridCol w:w="1696"/>
        <w:gridCol w:w="3686"/>
        <w:gridCol w:w="4580"/>
      </w:tblGrid>
      <w:tr w:rsidR="00941CCD" w:rsidRPr="00540384" w14:paraId="3D5EB07C" w14:textId="77777777" w:rsidTr="00DA3F0D">
        <w:tc>
          <w:tcPr>
            <w:tcW w:w="9962" w:type="dxa"/>
            <w:gridSpan w:val="3"/>
            <w:shd w:val="clear" w:color="auto" w:fill="9BBB59" w:themeFill="accent3"/>
          </w:tcPr>
          <w:p w14:paraId="6AB1ADA0" w14:textId="0F268605" w:rsidR="00941CCD" w:rsidRPr="00941CCD" w:rsidRDefault="009704D1" w:rsidP="009704D1">
            <w:pPr>
              <w:pBdr>
                <w:top w:val="nil"/>
                <w:left w:val="nil"/>
                <w:bottom w:val="nil"/>
                <w:right w:val="nil"/>
                <w:between w:val="nil"/>
              </w:pBdr>
              <w:jc w:val="center"/>
              <w:rPr>
                <w:color w:val="000000"/>
                <w:sz w:val="20"/>
                <w:szCs w:val="20"/>
                <w:lang w:val="es-MX"/>
              </w:rPr>
            </w:pPr>
            <w:r>
              <w:rPr>
                <w:color w:val="000000"/>
                <w:sz w:val="20"/>
                <w:szCs w:val="20"/>
                <w:lang w:val="es-MX"/>
              </w:rPr>
              <w:t>PESTAÑAS</w:t>
            </w:r>
          </w:p>
        </w:tc>
      </w:tr>
      <w:tr w:rsidR="00941CCD" w:rsidRPr="00540384" w14:paraId="049D8A2A" w14:textId="25A9DC9F" w:rsidTr="00DA3F0D">
        <w:tc>
          <w:tcPr>
            <w:tcW w:w="1696" w:type="dxa"/>
            <w:hideMark/>
          </w:tcPr>
          <w:p w14:paraId="6CDB62E4" w14:textId="77777777" w:rsidR="00941CCD" w:rsidRPr="00540384" w:rsidRDefault="00941CCD" w:rsidP="00540384">
            <w:pPr>
              <w:pBdr>
                <w:top w:val="nil"/>
                <w:left w:val="nil"/>
                <w:bottom w:val="nil"/>
                <w:right w:val="nil"/>
                <w:between w:val="nil"/>
              </w:pBdr>
              <w:spacing w:line="276" w:lineRule="auto"/>
              <w:jc w:val="both"/>
              <w:rPr>
                <w:b/>
                <w:bCs/>
                <w:color w:val="000000"/>
                <w:sz w:val="20"/>
                <w:szCs w:val="20"/>
                <w:lang w:val="es-MX"/>
              </w:rPr>
            </w:pPr>
            <w:r w:rsidRPr="00540384">
              <w:rPr>
                <w:b/>
                <w:bCs/>
                <w:color w:val="000000"/>
                <w:sz w:val="20"/>
                <w:szCs w:val="20"/>
                <w:lang w:val="es-MX"/>
              </w:rPr>
              <w:t>Debe contener</w:t>
            </w:r>
          </w:p>
        </w:tc>
        <w:tc>
          <w:tcPr>
            <w:tcW w:w="3686" w:type="dxa"/>
            <w:hideMark/>
          </w:tcPr>
          <w:p w14:paraId="59CB0FC6" w14:textId="00A8FDD4" w:rsidR="00941CCD" w:rsidRPr="00941CCD" w:rsidRDefault="00941CCD">
            <w:pPr>
              <w:pStyle w:val="Prrafodelista"/>
              <w:numPr>
                <w:ilvl w:val="0"/>
                <w:numId w:val="14"/>
              </w:numPr>
              <w:pBdr>
                <w:top w:val="nil"/>
                <w:left w:val="nil"/>
                <w:bottom w:val="nil"/>
                <w:right w:val="nil"/>
                <w:between w:val="nil"/>
              </w:pBdr>
              <w:jc w:val="both"/>
              <w:rPr>
                <w:color w:val="000000"/>
                <w:sz w:val="20"/>
                <w:szCs w:val="20"/>
                <w:lang w:val="es-MX"/>
              </w:rPr>
            </w:pPr>
            <w:r w:rsidRPr="00941CCD">
              <w:rPr>
                <w:color w:val="000000"/>
                <w:sz w:val="20"/>
                <w:szCs w:val="20"/>
                <w:lang w:val="es-MX"/>
              </w:rPr>
              <w:t>Palabras positivas</w:t>
            </w:r>
            <w:r w:rsidR="00A54499">
              <w:rPr>
                <w:color w:val="000000"/>
                <w:sz w:val="20"/>
                <w:szCs w:val="20"/>
                <w:lang w:val="es-MX"/>
              </w:rPr>
              <w:t>.</w:t>
            </w:r>
          </w:p>
          <w:p w14:paraId="5E28FB51" w14:textId="6E1E4E02" w:rsidR="00941CCD" w:rsidRPr="00941CCD" w:rsidRDefault="00941CCD">
            <w:pPr>
              <w:pStyle w:val="Prrafodelista"/>
              <w:numPr>
                <w:ilvl w:val="0"/>
                <w:numId w:val="14"/>
              </w:numPr>
              <w:pBdr>
                <w:top w:val="nil"/>
                <w:left w:val="nil"/>
                <w:bottom w:val="nil"/>
                <w:right w:val="nil"/>
                <w:between w:val="nil"/>
              </w:pBdr>
              <w:jc w:val="both"/>
              <w:rPr>
                <w:color w:val="000000"/>
                <w:sz w:val="20"/>
                <w:szCs w:val="20"/>
                <w:lang w:val="es-MX"/>
              </w:rPr>
            </w:pPr>
            <w:r w:rsidRPr="00941CCD">
              <w:rPr>
                <w:color w:val="000000"/>
                <w:sz w:val="20"/>
                <w:szCs w:val="20"/>
                <w:lang w:val="es-MX"/>
              </w:rPr>
              <w:t>Expresiones confirmativas</w:t>
            </w:r>
            <w:r w:rsidR="00A54499">
              <w:rPr>
                <w:color w:val="000000"/>
                <w:sz w:val="20"/>
                <w:szCs w:val="20"/>
                <w:lang w:val="es-MX"/>
              </w:rPr>
              <w:t>.</w:t>
            </w:r>
          </w:p>
          <w:p w14:paraId="653E2AD7" w14:textId="1BA39213" w:rsidR="00941CCD" w:rsidRPr="00941CCD" w:rsidRDefault="00941CCD">
            <w:pPr>
              <w:pStyle w:val="Prrafodelista"/>
              <w:numPr>
                <w:ilvl w:val="0"/>
                <w:numId w:val="14"/>
              </w:numPr>
              <w:pBdr>
                <w:top w:val="nil"/>
                <w:left w:val="nil"/>
                <w:bottom w:val="nil"/>
                <w:right w:val="nil"/>
                <w:between w:val="nil"/>
              </w:pBdr>
              <w:jc w:val="both"/>
              <w:rPr>
                <w:color w:val="000000"/>
                <w:sz w:val="20"/>
                <w:szCs w:val="20"/>
                <w:lang w:val="es-MX"/>
              </w:rPr>
            </w:pPr>
            <w:r w:rsidRPr="00941CCD">
              <w:rPr>
                <w:color w:val="000000"/>
                <w:sz w:val="20"/>
                <w:szCs w:val="20"/>
                <w:lang w:val="es-MX"/>
              </w:rPr>
              <w:t>Expresiones de interés</w:t>
            </w:r>
            <w:r w:rsidR="00A54499">
              <w:rPr>
                <w:color w:val="000000"/>
                <w:sz w:val="20"/>
                <w:szCs w:val="20"/>
                <w:lang w:val="es-MX"/>
              </w:rPr>
              <w:t>.</w:t>
            </w:r>
          </w:p>
          <w:p w14:paraId="376DA69C" w14:textId="6D279EC5" w:rsidR="00941CCD" w:rsidRPr="00941CCD" w:rsidRDefault="00941CCD">
            <w:pPr>
              <w:pStyle w:val="Prrafodelista"/>
              <w:numPr>
                <w:ilvl w:val="0"/>
                <w:numId w:val="14"/>
              </w:numPr>
              <w:pBdr>
                <w:top w:val="nil"/>
                <w:left w:val="nil"/>
                <w:bottom w:val="nil"/>
                <w:right w:val="nil"/>
                <w:between w:val="nil"/>
              </w:pBdr>
              <w:jc w:val="both"/>
              <w:rPr>
                <w:b/>
                <w:bCs/>
                <w:color w:val="000000"/>
                <w:sz w:val="20"/>
                <w:szCs w:val="20"/>
                <w:lang w:val="es-MX"/>
              </w:rPr>
            </w:pPr>
            <w:r w:rsidRPr="00941CCD">
              <w:rPr>
                <w:color w:val="000000"/>
                <w:sz w:val="20"/>
                <w:szCs w:val="20"/>
                <w:lang w:val="es-MX"/>
              </w:rPr>
              <w:t>Expresiones descriptivas</w:t>
            </w:r>
            <w:r w:rsidR="00A54499">
              <w:rPr>
                <w:color w:val="000000"/>
                <w:sz w:val="20"/>
                <w:szCs w:val="20"/>
                <w:lang w:val="es-MX"/>
              </w:rPr>
              <w:t>.</w:t>
            </w:r>
          </w:p>
        </w:tc>
        <w:tc>
          <w:tcPr>
            <w:tcW w:w="4580" w:type="dxa"/>
          </w:tcPr>
          <w:p w14:paraId="0EE2F377" w14:textId="77777777" w:rsidR="00941CCD" w:rsidRDefault="00DA3F0D" w:rsidP="00941CCD">
            <w:pPr>
              <w:pBdr>
                <w:top w:val="nil"/>
                <w:left w:val="nil"/>
                <w:bottom w:val="nil"/>
                <w:right w:val="nil"/>
                <w:between w:val="nil"/>
              </w:pBdr>
              <w:jc w:val="both"/>
              <w:rPr>
                <w:color w:val="000000"/>
                <w:sz w:val="20"/>
                <w:szCs w:val="20"/>
                <w:lang w:val="es-MX"/>
              </w:rPr>
            </w:pPr>
            <w:r w:rsidRPr="00DA3F0D">
              <w:rPr>
                <w:noProof/>
                <w:color w:val="000000"/>
                <w:sz w:val="20"/>
                <w:szCs w:val="20"/>
                <w:lang w:val="es-MX"/>
              </w:rPr>
              <w:drawing>
                <wp:inline distT="0" distB="0" distL="0" distR="0" wp14:anchorId="61E358F4" wp14:editId="2E8D4D6B">
                  <wp:extent cx="1963550" cy="1552575"/>
                  <wp:effectExtent l="0" t="0" r="0" b="0"/>
                  <wp:docPr id="866921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21626" name=""/>
                          <pic:cNvPicPr/>
                        </pic:nvPicPr>
                        <pic:blipFill>
                          <a:blip r:embed="rId81"/>
                          <a:stretch>
                            <a:fillRect/>
                          </a:stretch>
                        </pic:blipFill>
                        <pic:spPr>
                          <a:xfrm>
                            <a:off x="0" y="0"/>
                            <a:ext cx="1967448" cy="1555657"/>
                          </a:xfrm>
                          <a:prstGeom prst="rect">
                            <a:avLst/>
                          </a:prstGeom>
                        </pic:spPr>
                      </pic:pic>
                    </a:graphicData>
                  </a:graphic>
                </wp:inline>
              </w:drawing>
            </w:r>
          </w:p>
          <w:p w14:paraId="0AFE024A" w14:textId="77777777" w:rsidR="00DA3F0D" w:rsidRDefault="00DA3F0D" w:rsidP="00941CCD">
            <w:pPr>
              <w:pBdr>
                <w:top w:val="nil"/>
                <w:left w:val="nil"/>
                <w:bottom w:val="nil"/>
                <w:right w:val="nil"/>
                <w:between w:val="nil"/>
              </w:pBdr>
              <w:jc w:val="both"/>
              <w:rPr>
                <w:color w:val="000000"/>
                <w:sz w:val="20"/>
                <w:szCs w:val="20"/>
                <w:lang w:val="es-MX"/>
              </w:rPr>
            </w:pPr>
          </w:p>
          <w:p w14:paraId="00818CA4" w14:textId="0ABEE3A8" w:rsidR="00DA3F0D" w:rsidRPr="00DA3F0D" w:rsidRDefault="00DA3F0D" w:rsidP="00941CCD">
            <w:pPr>
              <w:pBdr>
                <w:top w:val="nil"/>
                <w:left w:val="nil"/>
                <w:bottom w:val="nil"/>
                <w:right w:val="nil"/>
                <w:between w:val="nil"/>
              </w:pBdr>
              <w:jc w:val="both"/>
              <w:rPr>
                <w:color w:val="000000"/>
                <w:sz w:val="16"/>
                <w:szCs w:val="16"/>
                <w:lang w:val="es-MX"/>
              </w:rPr>
            </w:pPr>
            <w:hyperlink r:id="rId82" w:anchor="fromView=search&amp;page=1&amp;position=23&amp;uuid=e6ea1df9-607d-46b8-9825-e5339e2ee95b&amp;query=call+center" w:history="1">
              <w:r w:rsidRPr="00DA3F0D">
                <w:rPr>
                  <w:rStyle w:val="Hipervnculo"/>
                  <w:sz w:val="16"/>
                  <w:szCs w:val="16"/>
                  <w:lang w:val="es-MX"/>
                </w:rPr>
                <w:t>https://www.freepik.es/vector-gratis/ilustracion-soporte-al-cliente_12893226.htm#fromView=search&amp;page=1&amp;position=23&amp;uuid=e6ea1df9-607d-46b8-9825-e5339e2ee95b&amp;query=call+center</w:t>
              </w:r>
            </w:hyperlink>
            <w:r w:rsidRPr="00DA3F0D">
              <w:rPr>
                <w:color w:val="000000"/>
                <w:sz w:val="16"/>
                <w:szCs w:val="16"/>
                <w:lang w:val="es-MX"/>
              </w:rPr>
              <w:t xml:space="preserve">+ </w:t>
            </w:r>
          </w:p>
        </w:tc>
      </w:tr>
      <w:tr w:rsidR="00941CCD" w:rsidRPr="00540384" w14:paraId="38909164" w14:textId="04FD30FF" w:rsidTr="00DA3F0D">
        <w:tc>
          <w:tcPr>
            <w:tcW w:w="1696" w:type="dxa"/>
          </w:tcPr>
          <w:p w14:paraId="77E1AA3A" w14:textId="1D2675E8" w:rsidR="00941CCD" w:rsidRPr="00540384" w:rsidRDefault="00941CCD" w:rsidP="00540384">
            <w:pPr>
              <w:pBdr>
                <w:top w:val="nil"/>
                <w:left w:val="nil"/>
                <w:bottom w:val="nil"/>
                <w:right w:val="nil"/>
                <w:between w:val="nil"/>
              </w:pBdr>
              <w:jc w:val="both"/>
              <w:rPr>
                <w:bCs/>
                <w:color w:val="000000"/>
                <w:sz w:val="20"/>
                <w:szCs w:val="20"/>
                <w:lang w:val="es-MX"/>
              </w:rPr>
            </w:pPr>
            <w:r w:rsidRPr="00540384">
              <w:rPr>
                <w:b/>
                <w:bCs/>
                <w:color w:val="000000"/>
                <w:sz w:val="20"/>
                <w:szCs w:val="20"/>
                <w:lang w:val="es-MX"/>
              </w:rPr>
              <w:t>Debe evitar</w:t>
            </w:r>
          </w:p>
        </w:tc>
        <w:tc>
          <w:tcPr>
            <w:tcW w:w="3686" w:type="dxa"/>
          </w:tcPr>
          <w:p w14:paraId="54C36F0F" w14:textId="1A1C8FF1" w:rsidR="00941CCD" w:rsidRPr="00941CCD" w:rsidRDefault="00941CCD">
            <w:pPr>
              <w:pStyle w:val="Prrafodelista"/>
              <w:numPr>
                <w:ilvl w:val="0"/>
                <w:numId w:val="13"/>
              </w:numPr>
              <w:pBdr>
                <w:top w:val="nil"/>
                <w:left w:val="nil"/>
                <w:bottom w:val="nil"/>
                <w:right w:val="nil"/>
                <w:between w:val="nil"/>
              </w:pBdr>
              <w:jc w:val="both"/>
              <w:rPr>
                <w:bCs/>
                <w:color w:val="000000"/>
                <w:sz w:val="20"/>
                <w:szCs w:val="20"/>
                <w:lang w:val="es-MX"/>
              </w:rPr>
            </w:pPr>
            <w:r w:rsidRPr="00941CCD">
              <w:rPr>
                <w:bCs/>
                <w:color w:val="000000"/>
                <w:sz w:val="20"/>
                <w:szCs w:val="20"/>
                <w:lang w:val="es-MX"/>
              </w:rPr>
              <w:t>Palabras negativas</w:t>
            </w:r>
            <w:r w:rsidR="00A54499">
              <w:rPr>
                <w:bCs/>
                <w:color w:val="000000"/>
                <w:sz w:val="20"/>
                <w:szCs w:val="20"/>
                <w:lang w:val="es-MX"/>
              </w:rPr>
              <w:t>.</w:t>
            </w:r>
          </w:p>
          <w:p w14:paraId="57CB60BB" w14:textId="3B01F2E1" w:rsidR="00941CCD" w:rsidRPr="00A54499" w:rsidRDefault="00941CCD">
            <w:pPr>
              <w:pStyle w:val="Prrafodelista"/>
              <w:numPr>
                <w:ilvl w:val="0"/>
                <w:numId w:val="13"/>
              </w:numPr>
              <w:pBdr>
                <w:top w:val="nil"/>
                <w:left w:val="nil"/>
                <w:bottom w:val="nil"/>
                <w:right w:val="nil"/>
                <w:between w:val="nil"/>
              </w:pBdr>
              <w:jc w:val="both"/>
              <w:rPr>
                <w:bCs/>
                <w:color w:val="000000"/>
                <w:sz w:val="20"/>
                <w:szCs w:val="20"/>
                <w:lang w:val="es-MX"/>
              </w:rPr>
            </w:pPr>
            <w:r w:rsidRPr="00941CCD">
              <w:rPr>
                <w:bCs/>
                <w:color w:val="000000"/>
                <w:sz w:val="20"/>
                <w:szCs w:val="20"/>
                <w:lang w:val="es-MX"/>
              </w:rPr>
              <w:t>Palabras agresivas</w:t>
            </w:r>
            <w:r w:rsidR="00A54499">
              <w:rPr>
                <w:bCs/>
                <w:color w:val="000000"/>
                <w:sz w:val="20"/>
                <w:szCs w:val="20"/>
                <w:lang w:val="es-MX"/>
              </w:rPr>
              <w:t>.</w:t>
            </w:r>
          </w:p>
          <w:p w14:paraId="304AC8B1" w14:textId="02B22801" w:rsidR="00941CCD" w:rsidRPr="00941CCD" w:rsidRDefault="00941CCD">
            <w:pPr>
              <w:pStyle w:val="Prrafodelista"/>
              <w:numPr>
                <w:ilvl w:val="0"/>
                <w:numId w:val="13"/>
              </w:numPr>
              <w:pBdr>
                <w:top w:val="nil"/>
                <w:left w:val="nil"/>
                <w:bottom w:val="nil"/>
                <w:right w:val="nil"/>
                <w:between w:val="nil"/>
              </w:pBdr>
              <w:jc w:val="both"/>
              <w:rPr>
                <w:bCs/>
                <w:color w:val="000000"/>
                <w:sz w:val="20"/>
                <w:szCs w:val="20"/>
                <w:lang w:val="es-MX"/>
              </w:rPr>
            </w:pPr>
            <w:r w:rsidRPr="00941CCD">
              <w:rPr>
                <w:bCs/>
                <w:color w:val="000000"/>
                <w:sz w:val="20"/>
                <w:szCs w:val="20"/>
                <w:lang w:val="es-MX"/>
              </w:rPr>
              <w:t>Muletillas</w:t>
            </w:r>
            <w:r w:rsidR="00A54499">
              <w:rPr>
                <w:bCs/>
                <w:color w:val="000000"/>
                <w:sz w:val="20"/>
                <w:szCs w:val="20"/>
                <w:lang w:val="es-MX"/>
              </w:rPr>
              <w:t>.</w:t>
            </w:r>
          </w:p>
          <w:p w14:paraId="4001F136" w14:textId="07B54EBC" w:rsidR="00941CCD" w:rsidRPr="00941CCD" w:rsidRDefault="00941CCD">
            <w:pPr>
              <w:pStyle w:val="Prrafodelista"/>
              <w:numPr>
                <w:ilvl w:val="0"/>
                <w:numId w:val="13"/>
              </w:numPr>
              <w:pBdr>
                <w:top w:val="nil"/>
                <w:left w:val="nil"/>
                <w:bottom w:val="nil"/>
                <w:right w:val="nil"/>
                <w:between w:val="nil"/>
              </w:pBdr>
              <w:jc w:val="both"/>
              <w:rPr>
                <w:bCs/>
                <w:color w:val="000000"/>
                <w:sz w:val="20"/>
                <w:szCs w:val="20"/>
                <w:lang w:val="es-MX"/>
              </w:rPr>
            </w:pPr>
            <w:r w:rsidRPr="00941CCD">
              <w:rPr>
                <w:bCs/>
                <w:color w:val="000000"/>
                <w:sz w:val="20"/>
                <w:szCs w:val="20"/>
                <w:lang w:val="es-MX"/>
              </w:rPr>
              <w:t>Palabras técnicas innecesarias</w:t>
            </w:r>
            <w:r w:rsidR="00A54499">
              <w:rPr>
                <w:bCs/>
                <w:color w:val="000000"/>
                <w:sz w:val="20"/>
                <w:szCs w:val="20"/>
                <w:lang w:val="es-MX"/>
              </w:rPr>
              <w:t>.</w:t>
            </w:r>
          </w:p>
          <w:p w14:paraId="258F8653" w14:textId="519A47C2" w:rsidR="00941CCD" w:rsidRPr="00941CCD" w:rsidRDefault="00941CCD">
            <w:pPr>
              <w:pStyle w:val="Prrafodelista"/>
              <w:numPr>
                <w:ilvl w:val="0"/>
                <w:numId w:val="13"/>
              </w:numPr>
              <w:pBdr>
                <w:top w:val="nil"/>
                <w:left w:val="nil"/>
                <w:bottom w:val="nil"/>
                <w:right w:val="nil"/>
                <w:between w:val="nil"/>
              </w:pBdr>
              <w:jc w:val="both"/>
              <w:rPr>
                <w:bCs/>
                <w:color w:val="000000"/>
                <w:sz w:val="20"/>
                <w:szCs w:val="20"/>
                <w:lang w:val="es-MX"/>
              </w:rPr>
            </w:pPr>
            <w:r w:rsidRPr="00941CCD">
              <w:rPr>
                <w:bCs/>
                <w:color w:val="000000"/>
                <w:sz w:val="20"/>
                <w:szCs w:val="20"/>
                <w:lang w:val="es-MX"/>
              </w:rPr>
              <w:t>Fórmulas dubitativas e imprecisas</w:t>
            </w:r>
            <w:r w:rsidR="00A54499">
              <w:rPr>
                <w:bCs/>
                <w:color w:val="000000"/>
                <w:sz w:val="20"/>
                <w:szCs w:val="20"/>
                <w:lang w:val="es-MX"/>
              </w:rPr>
              <w:t>.</w:t>
            </w:r>
          </w:p>
          <w:p w14:paraId="274C6377" w14:textId="26BFB68F" w:rsidR="00941CCD" w:rsidRPr="00941CCD" w:rsidRDefault="00941CCD">
            <w:pPr>
              <w:pStyle w:val="Prrafodelista"/>
              <w:numPr>
                <w:ilvl w:val="0"/>
                <w:numId w:val="13"/>
              </w:numPr>
              <w:pBdr>
                <w:top w:val="nil"/>
                <w:left w:val="nil"/>
                <w:bottom w:val="nil"/>
                <w:right w:val="nil"/>
                <w:between w:val="nil"/>
              </w:pBdr>
              <w:jc w:val="both"/>
              <w:rPr>
                <w:bCs/>
                <w:color w:val="000000"/>
                <w:sz w:val="20"/>
                <w:szCs w:val="20"/>
                <w:lang w:val="es-MX"/>
              </w:rPr>
            </w:pPr>
            <w:r w:rsidRPr="00941CCD">
              <w:rPr>
                <w:bCs/>
                <w:color w:val="000000"/>
                <w:sz w:val="20"/>
                <w:szCs w:val="20"/>
                <w:lang w:val="es-MX"/>
              </w:rPr>
              <w:t>Diminutivos o superlativos inútiles</w:t>
            </w:r>
            <w:r w:rsidR="00A54499">
              <w:rPr>
                <w:bCs/>
                <w:color w:val="000000"/>
                <w:sz w:val="20"/>
                <w:szCs w:val="20"/>
                <w:lang w:val="es-MX"/>
              </w:rPr>
              <w:t>.</w:t>
            </w:r>
          </w:p>
        </w:tc>
        <w:tc>
          <w:tcPr>
            <w:tcW w:w="4580" w:type="dxa"/>
          </w:tcPr>
          <w:p w14:paraId="6984D65A" w14:textId="77777777" w:rsidR="00941CCD" w:rsidRDefault="00DA3F0D" w:rsidP="00941CCD">
            <w:pPr>
              <w:pBdr>
                <w:top w:val="nil"/>
                <w:left w:val="nil"/>
                <w:bottom w:val="nil"/>
                <w:right w:val="nil"/>
                <w:between w:val="nil"/>
              </w:pBdr>
              <w:jc w:val="both"/>
              <w:rPr>
                <w:bCs/>
                <w:color w:val="000000"/>
                <w:sz w:val="20"/>
                <w:szCs w:val="20"/>
                <w:lang w:val="es-MX"/>
              </w:rPr>
            </w:pPr>
            <w:r w:rsidRPr="00DA3F0D">
              <w:rPr>
                <w:bCs/>
                <w:noProof/>
                <w:color w:val="000000"/>
                <w:sz w:val="20"/>
                <w:szCs w:val="20"/>
                <w:lang w:val="es-MX"/>
              </w:rPr>
              <w:drawing>
                <wp:inline distT="0" distB="0" distL="0" distR="0" wp14:anchorId="3AA95D5C" wp14:editId="349C6984">
                  <wp:extent cx="1533525" cy="1316430"/>
                  <wp:effectExtent l="0" t="0" r="0" b="0"/>
                  <wp:docPr id="1604658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58948" name=""/>
                          <pic:cNvPicPr/>
                        </pic:nvPicPr>
                        <pic:blipFill>
                          <a:blip r:embed="rId83"/>
                          <a:stretch>
                            <a:fillRect/>
                          </a:stretch>
                        </pic:blipFill>
                        <pic:spPr>
                          <a:xfrm>
                            <a:off x="0" y="0"/>
                            <a:ext cx="1535568" cy="1318184"/>
                          </a:xfrm>
                          <a:prstGeom prst="rect">
                            <a:avLst/>
                          </a:prstGeom>
                        </pic:spPr>
                      </pic:pic>
                    </a:graphicData>
                  </a:graphic>
                </wp:inline>
              </w:drawing>
            </w:r>
          </w:p>
          <w:p w14:paraId="758671FC" w14:textId="77777777" w:rsidR="00DA3F0D" w:rsidRDefault="00DA3F0D" w:rsidP="00941CCD">
            <w:pPr>
              <w:pBdr>
                <w:top w:val="nil"/>
                <w:left w:val="nil"/>
                <w:bottom w:val="nil"/>
                <w:right w:val="nil"/>
                <w:between w:val="nil"/>
              </w:pBdr>
              <w:jc w:val="both"/>
              <w:rPr>
                <w:bCs/>
                <w:color w:val="000000"/>
                <w:sz w:val="20"/>
                <w:szCs w:val="20"/>
                <w:lang w:val="es-MX"/>
              </w:rPr>
            </w:pPr>
          </w:p>
          <w:p w14:paraId="004D49B5" w14:textId="762399DF" w:rsidR="00DA3F0D" w:rsidRPr="00DA3F0D" w:rsidRDefault="00DA3F0D" w:rsidP="00941CCD">
            <w:pPr>
              <w:pBdr>
                <w:top w:val="nil"/>
                <w:left w:val="nil"/>
                <w:bottom w:val="nil"/>
                <w:right w:val="nil"/>
                <w:between w:val="nil"/>
              </w:pBdr>
              <w:jc w:val="both"/>
              <w:rPr>
                <w:bCs/>
                <w:color w:val="000000"/>
                <w:sz w:val="16"/>
                <w:szCs w:val="16"/>
                <w:lang w:val="es-MX"/>
              </w:rPr>
            </w:pPr>
            <w:hyperlink r:id="rId84" w:anchor="fromView=search&amp;page=1&amp;position=17&amp;uuid=1f972c4f-2b07-4140-b1c3-038308fa2b71&amp;query=call+center++bravo" w:history="1">
              <w:r w:rsidRPr="00DA3F0D">
                <w:rPr>
                  <w:rStyle w:val="Hipervnculo"/>
                  <w:bCs/>
                  <w:sz w:val="16"/>
                  <w:szCs w:val="16"/>
                  <w:lang w:val="es-MX"/>
                </w:rPr>
                <w:t>https://www.freepik.es/vector-premium/hombre-microfono-que-dice-enojado-el_297557534.htm#fromView=search&amp;page=1&amp;position=17&amp;uuid=1f972c4f-2b07-4140-b1c3-038308fa2b71&amp;query=call+center++bravo</w:t>
              </w:r>
            </w:hyperlink>
            <w:r w:rsidRPr="00DA3F0D">
              <w:rPr>
                <w:bCs/>
                <w:color w:val="000000"/>
                <w:sz w:val="16"/>
                <w:szCs w:val="16"/>
                <w:lang w:val="es-MX"/>
              </w:rPr>
              <w:t xml:space="preserve"> </w:t>
            </w:r>
          </w:p>
        </w:tc>
      </w:tr>
    </w:tbl>
    <w:p w14:paraId="1C48FED5" w14:textId="34C38A68" w:rsidR="00540384" w:rsidRPr="00540384" w:rsidRDefault="00540384" w:rsidP="00540384">
      <w:pPr>
        <w:pBdr>
          <w:top w:val="nil"/>
          <w:left w:val="nil"/>
          <w:bottom w:val="nil"/>
          <w:right w:val="nil"/>
          <w:between w:val="nil"/>
        </w:pBdr>
        <w:jc w:val="both"/>
        <w:rPr>
          <w:bCs/>
          <w:color w:val="000000"/>
          <w:sz w:val="20"/>
          <w:szCs w:val="20"/>
          <w:lang w:val="es-MX"/>
        </w:rPr>
      </w:pPr>
    </w:p>
    <w:p w14:paraId="3764EF0C" w14:textId="66F7458A" w:rsidR="00540384" w:rsidRPr="00540384" w:rsidRDefault="00884EBA" w:rsidP="00540384">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1.2.3.1. </w:t>
      </w:r>
      <w:r w:rsidR="00540384" w:rsidRPr="00540384">
        <w:rPr>
          <w:b/>
          <w:bCs/>
          <w:color w:val="000000"/>
          <w:sz w:val="20"/>
          <w:szCs w:val="20"/>
          <w:lang w:val="es-MX"/>
        </w:rPr>
        <w:t>Requisitos del lenguaje verbal efectivo</w:t>
      </w:r>
    </w:p>
    <w:p w14:paraId="363365A5" w14:textId="77777777" w:rsidR="00540384" w:rsidRDefault="00540384" w:rsidP="00540384">
      <w:pPr>
        <w:pBdr>
          <w:top w:val="nil"/>
          <w:left w:val="nil"/>
          <w:bottom w:val="nil"/>
          <w:right w:val="nil"/>
          <w:between w:val="nil"/>
        </w:pBdr>
        <w:jc w:val="both"/>
        <w:rPr>
          <w:bCs/>
          <w:color w:val="000000"/>
          <w:sz w:val="20"/>
          <w:szCs w:val="20"/>
          <w:lang w:val="es-MX"/>
        </w:rPr>
      </w:pPr>
      <w:r w:rsidRPr="00540384">
        <w:rPr>
          <w:bCs/>
          <w:color w:val="000000"/>
          <w:sz w:val="20"/>
          <w:szCs w:val="20"/>
          <w:lang w:val="es-MX"/>
        </w:rPr>
        <w:t>Para que el lenguaje verbal sea realmente eficaz en la comunicación telefónica, debe cumplir con los siguientes principios:</w:t>
      </w:r>
    </w:p>
    <w:p w14:paraId="7310DD54" w14:textId="77777777" w:rsidR="001C5638" w:rsidRPr="00540384" w:rsidRDefault="001C5638" w:rsidP="00540384">
      <w:pPr>
        <w:pBdr>
          <w:top w:val="nil"/>
          <w:left w:val="nil"/>
          <w:bottom w:val="nil"/>
          <w:right w:val="nil"/>
          <w:between w:val="nil"/>
        </w:pBdr>
        <w:jc w:val="both"/>
        <w:rPr>
          <w:bCs/>
          <w:color w:val="000000"/>
          <w:sz w:val="20"/>
          <w:szCs w:val="20"/>
          <w:lang w:val="es-MX"/>
        </w:rPr>
      </w:pPr>
    </w:p>
    <w:p w14:paraId="00E1CBF7" w14:textId="7C209855" w:rsidR="00540384" w:rsidRDefault="00884EBA" w:rsidP="00540384">
      <w:pPr>
        <w:pBdr>
          <w:top w:val="nil"/>
          <w:left w:val="nil"/>
          <w:bottom w:val="nil"/>
          <w:right w:val="nil"/>
          <w:between w:val="nil"/>
        </w:pBdr>
        <w:jc w:val="both"/>
        <w:rPr>
          <w:bCs/>
          <w:color w:val="000000"/>
          <w:sz w:val="20"/>
          <w:szCs w:val="20"/>
          <w:lang w:val="es-MX"/>
        </w:rPr>
      </w:pPr>
      <w:r w:rsidRPr="00884EBA">
        <w:rPr>
          <w:bCs/>
          <w:noProof/>
          <w:color w:val="000000"/>
          <w:sz w:val="20"/>
          <w:szCs w:val="20"/>
        </w:rPr>
        <w:drawing>
          <wp:inline distT="0" distB="0" distL="0" distR="0" wp14:anchorId="0980F649" wp14:editId="72AFF9F2">
            <wp:extent cx="6332220" cy="1466850"/>
            <wp:effectExtent l="38100" t="0" r="49530" b="19050"/>
            <wp:docPr id="616234885" name="Diagram 1">
              <a:extLst xmlns:a="http://schemas.openxmlformats.org/drawingml/2006/main">
                <a:ext uri="{FF2B5EF4-FFF2-40B4-BE49-F238E27FC236}">
                  <a16:creationId xmlns:a16="http://schemas.microsoft.com/office/drawing/2014/main" id="{07117F99-9B03-78E7-D51A-5547D63361B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5" r:lo="rId86" r:qs="rId87" r:cs="rId88"/>
              </a:graphicData>
            </a:graphic>
          </wp:inline>
        </w:drawing>
      </w:r>
    </w:p>
    <w:p w14:paraId="78A14A04" w14:textId="77777777" w:rsidR="00884EBA" w:rsidRDefault="00884EBA" w:rsidP="00540384">
      <w:pPr>
        <w:pBdr>
          <w:top w:val="nil"/>
          <w:left w:val="nil"/>
          <w:bottom w:val="nil"/>
          <w:right w:val="nil"/>
          <w:between w:val="nil"/>
        </w:pBdr>
        <w:jc w:val="both"/>
        <w:rPr>
          <w:bCs/>
          <w:color w:val="000000"/>
          <w:sz w:val="20"/>
          <w:szCs w:val="20"/>
          <w:lang w:val="es-MX"/>
        </w:rPr>
      </w:pPr>
    </w:p>
    <w:p w14:paraId="72B8BD4B" w14:textId="77777777" w:rsidR="00884EBA" w:rsidRDefault="00884EBA" w:rsidP="00540384">
      <w:pPr>
        <w:pBdr>
          <w:top w:val="nil"/>
          <w:left w:val="nil"/>
          <w:bottom w:val="nil"/>
          <w:right w:val="nil"/>
          <w:between w:val="nil"/>
        </w:pBdr>
        <w:jc w:val="both"/>
        <w:rPr>
          <w:bCs/>
          <w:color w:val="000000"/>
          <w:sz w:val="20"/>
          <w:szCs w:val="20"/>
          <w:lang w:val="es-MX"/>
        </w:rPr>
      </w:pPr>
    </w:p>
    <w:p w14:paraId="05E8B798" w14:textId="77777777" w:rsidR="00884EBA" w:rsidRPr="00540384" w:rsidRDefault="00884EBA" w:rsidP="00540384">
      <w:pPr>
        <w:pBdr>
          <w:top w:val="nil"/>
          <w:left w:val="nil"/>
          <w:bottom w:val="nil"/>
          <w:right w:val="nil"/>
          <w:between w:val="nil"/>
        </w:pBdr>
        <w:jc w:val="both"/>
        <w:rPr>
          <w:bCs/>
          <w:color w:val="000000"/>
          <w:sz w:val="20"/>
          <w:szCs w:val="20"/>
          <w:lang w:val="es-MX"/>
        </w:rPr>
      </w:pPr>
    </w:p>
    <w:p w14:paraId="715A7947" w14:textId="703AE5FF" w:rsidR="00540384" w:rsidRDefault="00B84FE4" w:rsidP="00540384">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1.2.4. </w:t>
      </w:r>
      <w:r w:rsidR="00540384" w:rsidRPr="00540384">
        <w:rPr>
          <w:b/>
          <w:bCs/>
          <w:color w:val="000000"/>
          <w:sz w:val="20"/>
          <w:szCs w:val="20"/>
          <w:lang w:val="es-MX"/>
        </w:rPr>
        <w:t>La escucha activa</w:t>
      </w:r>
    </w:p>
    <w:p w14:paraId="667FB9FB" w14:textId="77777777" w:rsidR="00583F55" w:rsidRPr="00540384" w:rsidRDefault="00583F55" w:rsidP="00540384">
      <w:pPr>
        <w:pBdr>
          <w:top w:val="nil"/>
          <w:left w:val="nil"/>
          <w:bottom w:val="nil"/>
          <w:right w:val="nil"/>
          <w:between w:val="nil"/>
        </w:pBdr>
        <w:jc w:val="both"/>
        <w:rPr>
          <w:b/>
          <w:bCs/>
          <w:color w:val="000000"/>
          <w:sz w:val="20"/>
          <w:szCs w:val="20"/>
          <w:lang w:val="es-MX"/>
        </w:rPr>
      </w:pPr>
    </w:p>
    <w:p w14:paraId="36EB7BA0" w14:textId="77777777" w:rsidR="00540384" w:rsidRPr="00540384" w:rsidRDefault="00540384" w:rsidP="00540384">
      <w:pPr>
        <w:pBdr>
          <w:top w:val="nil"/>
          <w:left w:val="nil"/>
          <w:bottom w:val="nil"/>
          <w:right w:val="nil"/>
          <w:between w:val="nil"/>
        </w:pBdr>
        <w:jc w:val="both"/>
        <w:rPr>
          <w:bCs/>
          <w:color w:val="000000"/>
          <w:sz w:val="20"/>
          <w:szCs w:val="20"/>
          <w:lang w:val="es-MX"/>
        </w:rPr>
      </w:pPr>
      <w:r w:rsidRPr="00540384">
        <w:rPr>
          <w:bCs/>
          <w:color w:val="000000"/>
          <w:sz w:val="20"/>
          <w:szCs w:val="20"/>
          <w:lang w:val="es-MX"/>
        </w:rPr>
        <w:lastRenderedPageBreak/>
        <w:t xml:space="preserve">La </w:t>
      </w:r>
      <w:r w:rsidRPr="00540384">
        <w:rPr>
          <w:b/>
          <w:bCs/>
          <w:color w:val="000000"/>
          <w:sz w:val="20"/>
          <w:szCs w:val="20"/>
          <w:lang w:val="es-MX"/>
        </w:rPr>
        <w:t>escucha activa</w:t>
      </w:r>
      <w:r w:rsidRPr="00540384">
        <w:rPr>
          <w:bCs/>
          <w:color w:val="000000"/>
          <w:sz w:val="20"/>
          <w:szCs w:val="20"/>
          <w:lang w:val="es-MX"/>
        </w:rPr>
        <w:t xml:space="preserve"> es la habilidad de </w:t>
      </w:r>
      <w:r w:rsidRPr="00540384">
        <w:rPr>
          <w:b/>
          <w:bCs/>
          <w:color w:val="000000"/>
          <w:sz w:val="20"/>
          <w:szCs w:val="20"/>
          <w:lang w:val="es-MX"/>
        </w:rPr>
        <w:t>escuchar no solo las palabras</w:t>
      </w:r>
      <w:r w:rsidRPr="00540384">
        <w:rPr>
          <w:bCs/>
          <w:color w:val="000000"/>
          <w:sz w:val="20"/>
          <w:szCs w:val="20"/>
          <w:lang w:val="es-MX"/>
        </w:rPr>
        <w:t xml:space="preserve">, sino también las </w:t>
      </w:r>
      <w:r w:rsidRPr="00540384">
        <w:rPr>
          <w:b/>
          <w:bCs/>
          <w:color w:val="000000"/>
          <w:sz w:val="20"/>
          <w:szCs w:val="20"/>
          <w:lang w:val="es-MX"/>
        </w:rPr>
        <w:t>ideas, intenciones y pensamientos</w:t>
      </w:r>
      <w:r w:rsidRPr="00540384">
        <w:rPr>
          <w:bCs/>
          <w:color w:val="000000"/>
          <w:sz w:val="20"/>
          <w:szCs w:val="20"/>
          <w:lang w:val="es-MX"/>
        </w:rPr>
        <w:t xml:space="preserve"> que subyacen en el discurso del interlocutor. Además, implica demostrar de manera explícita que el mensaje ha sido comprendido, lo cual permite </w:t>
      </w:r>
      <w:r w:rsidRPr="00540384">
        <w:rPr>
          <w:b/>
          <w:bCs/>
          <w:color w:val="000000"/>
          <w:sz w:val="20"/>
          <w:szCs w:val="20"/>
          <w:lang w:val="es-MX"/>
        </w:rPr>
        <w:t>crear un vínculo con el cliente</w:t>
      </w:r>
      <w:r w:rsidRPr="00540384">
        <w:rPr>
          <w:bCs/>
          <w:color w:val="000000"/>
          <w:sz w:val="20"/>
          <w:szCs w:val="20"/>
          <w:lang w:val="es-MX"/>
        </w:rPr>
        <w:t xml:space="preserve"> y ofrecer un servicio de calidad.</w:t>
      </w:r>
    </w:p>
    <w:p w14:paraId="02F27E9F" w14:textId="416D4AD0" w:rsidR="00540384" w:rsidRPr="00540384" w:rsidRDefault="00540384" w:rsidP="00540384">
      <w:pPr>
        <w:pBdr>
          <w:top w:val="nil"/>
          <w:left w:val="nil"/>
          <w:bottom w:val="nil"/>
          <w:right w:val="nil"/>
          <w:between w:val="nil"/>
        </w:pBdr>
        <w:jc w:val="both"/>
        <w:rPr>
          <w:bCs/>
          <w:color w:val="000000"/>
          <w:sz w:val="20"/>
          <w:szCs w:val="20"/>
          <w:lang w:val="es-MX"/>
        </w:rPr>
      </w:pPr>
      <w:r w:rsidRPr="00540384">
        <w:rPr>
          <w:bCs/>
          <w:color w:val="000000"/>
          <w:sz w:val="20"/>
          <w:szCs w:val="20"/>
          <w:lang w:val="es-MX"/>
        </w:rPr>
        <w:t xml:space="preserve">A partir de este concepto, la escucha activa se compone de </w:t>
      </w:r>
      <w:r w:rsidRPr="00540384">
        <w:rPr>
          <w:b/>
          <w:bCs/>
          <w:color w:val="000000"/>
          <w:sz w:val="20"/>
          <w:szCs w:val="20"/>
          <w:lang w:val="es-MX"/>
        </w:rPr>
        <w:t>elementos decisivos</w:t>
      </w:r>
      <w:r w:rsidRPr="00540384">
        <w:rPr>
          <w:bCs/>
          <w:color w:val="000000"/>
          <w:sz w:val="20"/>
          <w:szCs w:val="20"/>
          <w:lang w:val="es-MX"/>
        </w:rPr>
        <w:t xml:space="preserve"> que facilitan el desempeño eficaz del asesor o asesora telefónica.</w:t>
      </w:r>
      <w:r w:rsidR="00105793">
        <w:rPr>
          <w:bCs/>
          <w:color w:val="000000"/>
          <w:sz w:val="20"/>
          <w:szCs w:val="20"/>
          <w:lang w:val="es-MX"/>
        </w:rPr>
        <w:t xml:space="preserve"> </w:t>
      </w:r>
      <w:r w:rsidR="00105793" w:rsidRPr="00105793">
        <w:rPr>
          <w:bCs/>
          <w:color w:val="000000"/>
          <w:sz w:val="20"/>
          <w:szCs w:val="20"/>
        </w:rPr>
        <w:t>A continuación, se describen los elementos de la escucha activa y la función que cumple cada uno dentro del proceso comunicativo.</w:t>
      </w:r>
    </w:p>
    <w:p w14:paraId="3E42BE27" w14:textId="7B72245A" w:rsidR="00540384" w:rsidRPr="00540384" w:rsidRDefault="00540384" w:rsidP="00540384">
      <w:pPr>
        <w:pBdr>
          <w:top w:val="nil"/>
          <w:left w:val="nil"/>
          <w:bottom w:val="nil"/>
          <w:right w:val="nil"/>
          <w:between w:val="nil"/>
        </w:pBdr>
        <w:jc w:val="both"/>
        <w:rPr>
          <w:b/>
          <w:bCs/>
          <w:color w:val="000000"/>
          <w:sz w:val="20"/>
          <w:szCs w:val="20"/>
          <w:lang w:val="es-MX"/>
        </w:rPr>
      </w:pPr>
    </w:p>
    <w:tbl>
      <w:tblPr>
        <w:tblStyle w:val="Tablaconcuadrcula"/>
        <w:tblW w:w="0" w:type="auto"/>
        <w:tblLayout w:type="fixed"/>
        <w:tblLook w:val="04A0" w:firstRow="1" w:lastRow="0" w:firstColumn="1" w:lastColumn="0" w:noHBand="0" w:noVBand="1"/>
      </w:tblPr>
      <w:tblGrid>
        <w:gridCol w:w="1217"/>
        <w:gridCol w:w="5582"/>
        <w:gridCol w:w="3119"/>
      </w:tblGrid>
      <w:tr w:rsidR="00E850D3" w:rsidRPr="00540384" w14:paraId="42346B88" w14:textId="0932A5B4" w:rsidTr="009C2E3D">
        <w:tc>
          <w:tcPr>
            <w:tcW w:w="9918" w:type="dxa"/>
            <w:gridSpan w:val="3"/>
            <w:shd w:val="clear" w:color="auto" w:fill="9BBB59" w:themeFill="accent3"/>
          </w:tcPr>
          <w:p w14:paraId="770BAE59" w14:textId="46BD85E8" w:rsidR="00E850D3" w:rsidRPr="00540384" w:rsidRDefault="00884EBA" w:rsidP="00884EBA">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105793" w:rsidRPr="00540384" w14:paraId="2584B5D8" w14:textId="162C82DF" w:rsidTr="00105793">
        <w:tc>
          <w:tcPr>
            <w:tcW w:w="1217" w:type="dxa"/>
            <w:hideMark/>
          </w:tcPr>
          <w:p w14:paraId="700E27A8" w14:textId="77777777" w:rsidR="00105793" w:rsidRPr="00540384" w:rsidRDefault="00105793" w:rsidP="00540384">
            <w:pPr>
              <w:pBdr>
                <w:top w:val="nil"/>
                <w:left w:val="nil"/>
                <w:bottom w:val="nil"/>
                <w:right w:val="nil"/>
                <w:between w:val="nil"/>
              </w:pBdr>
              <w:spacing w:line="276" w:lineRule="auto"/>
              <w:jc w:val="both"/>
              <w:rPr>
                <w:bCs/>
                <w:color w:val="000000"/>
                <w:sz w:val="20"/>
                <w:szCs w:val="20"/>
                <w:lang w:val="es-MX"/>
              </w:rPr>
            </w:pPr>
            <w:r w:rsidRPr="00540384">
              <w:rPr>
                <w:b/>
                <w:bCs/>
                <w:color w:val="000000"/>
                <w:sz w:val="20"/>
                <w:szCs w:val="20"/>
                <w:lang w:val="es-MX"/>
              </w:rPr>
              <w:t>Escuchar</w:t>
            </w:r>
          </w:p>
        </w:tc>
        <w:tc>
          <w:tcPr>
            <w:tcW w:w="5582" w:type="dxa"/>
            <w:hideMark/>
          </w:tcPr>
          <w:p w14:paraId="6A143D68" w14:textId="77777777" w:rsidR="00105793" w:rsidRPr="00540384" w:rsidRDefault="00105793" w:rsidP="00540384">
            <w:pPr>
              <w:pBdr>
                <w:top w:val="nil"/>
                <w:left w:val="nil"/>
                <w:bottom w:val="nil"/>
                <w:right w:val="nil"/>
                <w:between w:val="nil"/>
              </w:pBdr>
              <w:spacing w:line="276" w:lineRule="auto"/>
              <w:jc w:val="both"/>
              <w:rPr>
                <w:bCs/>
                <w:color w:val="000000"/>
                <w:sz w:val="20"/>
                <w:szCs w:val="20"/>
                <w:lang w:val="es-MX"/>
              </w:rPr>
            </w:pPr>
            <w:r w:rsidRPr="00540384">
              <w:rPr>
                <w:bCs/>
                <w:color w:val="000000"/>
                <w:sz w:val="20"/>
                <w:szCs w:val="20"/>
                <w:lang w:val="es-MX"/>
              </w:rPr>
              <w:t>Prestar atención plena al mensaje del cliente.</w:t>
            </w:r>
          </w:p>
        </w:tc>
        <w:tc>
          <w:tcPr>
            <w:tcW w:w="3119" w:type="dxa"/>
          </w:tcPr>
          <w:p w14:paraId="2ADD98AD" w14:textId="77777777" w:rsidR="00105793" w:rsidRDefault="00903847" w:rsidP="00540384">
            <w:pPr>
              <w:pBdr>
                <w:top w:val="nil"/>
                <w:left w:val="nil"/>
                <w:bottom w:val="nil"/>
                <w:right w:val="nil"/>
                <w:between w:val="nil"/>
              </w:pBdr>
              <w:jc w:val="both"/>
              <w:rPr>
                <w:bCs/>
                <w:color w:val="000000"/>
                <w:sz w:val="20"/>
                <w:szCs w:val="20"/>
                <w:lang w:val="es-MX"/>
              </w:rPr>
            </w:pPr>
            <w:r w:rsidRPr="00903847">
              <w:rPr>
                <w:bCs/>
                <w:noProof/>
                <w:sz w:val="20"/>
                <w:szCs w:val="20"/>
                <w:lang w:val="es-MX"/>
              </w:rPr>
              <w:drawing>
                <wp:inline distT="0" distB="0" distL="0" distR="0" wp14:anchorId="447649C8" wp14:editId="33411F27">
                  <wp:extent cx="803220" cy="828675"/>
                  <wp:effectExtent l="0" t="0" r="0" b="0"/>
                  <wp:docPr id="1591497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97738" name=""/>
                          <pic:cNvPicPr/>
                        </pic:nvPicPr>
                        <pic:blipFill>
                          <a:blip r:embed="rId90"/>
                          <a:stretch>
                            <a:fillRect/>
                          </a:stretch>
                        </pic:blipFill>
                        <pic:spPr>
                          <a:xfrm>
                            <a:off x="0" y="0"/>
                            <a:ext cx="807972" cy="833578"/>
                          </a:xfrm>
                          <a:prstGeom prst="rect">
                            <a:avLst/>
                          </a:prstGeom>
                        </pic:spPr>
                      </pic:pic>
                    </a:graphicData>
                  </a:graphic>
                </wp:inline>
              </w:drawing>
            </w:r>
          </w:p>
          <w:p w14:paraId="5F65DF2E" w14:textId="77777777" w:rsidR="00903847" w:rsidRDefault="00903847" w:rsidP="00540384">
            <w:pPr>
              <w:pBdr>
                <w:top w:val="nil"/>
                <w:left w:val="nil"/>
                <w:bottom w:val="nil"/>
                <w:right w:val="nil"/>
                <w:between w:val="nil"/>
              </w:pBdr>
              <w:jc w:val="both"/>
              <w:rPr>
                <w:bCs/>
                <w:color w:val="000000"/>
                <w:sz w:val="20"/>
                <w:szCs w:val="20"/>
                <w:lang w:val="es-MX"/>
              </w:rPr>
            </w:pPr>
          </w:p>
          <w:p w14:paraId="44A56646" w14:textId="0181DD43" w:rsidR="00903847" w:rsidRPr="00903847" w:rsidRDefault="00903847" w:rsidP="00540384">
            <w:pPr>
              <w:pBdr>
                <w:top w:val="nil"/>
                <w:left w:val="nil"/>
                <w:bottom w:val="nil"/>
                <w:right w:val="nil"/>
                <w:between w:val="nil"/>
              </w:pBdr>
              <w:jc w:val="both"/>
              <w:rPr>
                <w:bCs/>
                <w:color w:val="000000"/>
                <w:sz w:val="16"/>
                <w:szCs w:val="16"/>
                <w:lang w:val="es-MX"/>
              </w:rPr>
            </w:pPr>
            <w:hyperlink r:id="rId91" w:anchor="fromView=search&amp;page=1&amp;position=2&amp;uuid=c0ef9e03-eda2-4e4f-94c2-c56131453ff8" w:history="1">
              <w:r w:rsidRPr="00903847">
                <w:rPr>
                  <w:rStyle w:val="Hipervnculo"/>
                  <w:bCs/>
                  <w:sz w:val="16"/>
                  <w:szCs w:val="16"/>
                  <w:lang w:val="es-MX"/>
                </w:rPr>
                <w:t>https://www.freepik.es/icono/buzz-marketing_16137486#fromView=search&amp;page=1&amp;position=2&amp;uuid=c0ef9e03-eda2-4e4f-94c2-c56131453ff8</w:t>
              </w:r>
            </w:hyperlink>
            <w:r w:rsidRPr="00903847">
              <w:rPr>
                <w:bCs/>
                <w:color w:val="000000"/>
                <w:sz w:val="16"/>
                <w:szCs w:val="16"/>
                <w:lang w:val="es-MX"/>
              </w:rPr>
              <w:t xml:space="preserve"> </w:t>
            </w:r>
          </w:p>
        </w:tc>
      </w:tr>
      <w:tr w:rsidR="00105793" w:rsidRPr="00540384" w14:paraId="6E4F9DDB" w14:textId="18516D4A" w:rsidTr="00105793">
        <w:tc>
          <w:tcPr>
            <w:tcW w:w="1217" w:type="dxa"/>
            <w:hideMark/>
          </w:tcPr>
          <w:p w14:paraId="6F40EAFE" w14:textId="77777777" w:rsidR="00105793" w:rsidRPr="00540384" w:rsidRDefault="00105793" w:rsidP="00540384">
            <w:pPr>
              <w:pBdr>
                <w:top w:val="nil"/>
                <w:left w:val="nil"/>
                <w:bottom w:val="nil"/>
                <w:right w:val="nil"/>
                <w:between w:val="nil"/>
              </w:pBdr>
              <w:spacing w:line="276" w:lineRule="auto"/>
              <w:jc w:val="both"/>
              <w:rPr>
                <w:bCs/>
                <w:color w:val="000000"/>
                <w:sz w:val="20"/>
                <w:szCs w:val="20"/>
                <w:lang w:val="es-MX"/>
              </w:rPr>
            </w:pPr>
            <w:r w:rsidRPr="00540384">
              <w:rPr>
                <w:b/>
                <w:bCs/>
                <w:color w:val="000000"/>
                <w:sz w:val="20"/>
                <w:szCs w:val="20"/>
                <w:lang w:val="es-MX"/>
              </w:rPr>
              <w:t>Analizar</w:t>
            </w:r>
          </w:p>
        </w:tc>
        <w:tc>
          <w:tcPr>
            <w:tcW w:w="5582" w:type="dxa"/>
            <w:hideMark/>
          </w:tcPr>
          <w:p w14:paraId="28841613" w14:textId="77777777" w:rsidR="00105793" w:rsidRPr="00540384" w:rsidRDefault="00105793" w:rsidP="00540384">
            <w:pPr>
              <w:pBdr>
                <w:top w:val="nil"/>
                <w:left w:val="nil"/>
                <w:bottom w:val="nil"/>
                <w:right w:val="nil"/>
                <w:between w:val="nil"/>
              </w:pBdr>
              <w:spacing w:line="276" w:lineRule="auto"/>
              <w:jc w:val="both"/>
              <w:rPr>
                <w:bCs/>
                <w:color w:val="000000"/>
                <w:sz w:val="20"/>
                <w:szCs w:val="20"/>
                <w:lang w:val="es-MX"/>
              </w:rPr>
            </w:pPr>
            <w:r w:rsidRPr="00540384">
              <w:rPr>
                <w:bCs/>
                <w:color w:val="000000"/>
                <w:sz w:val="20"/>
                <w:szCs w:val="20"/>
                <w:lang w:val="es-MX"/>
              </w:rPr>
              <w:t>Procesar la información recibida.</w:t>
            </w:r>
          </w:p>
        </w:tc>
        <w:tc>
          <w:tcPr>
            <w:tcW w:w="3119" w:type="dxa"/>
          </w:tcPr>
          <w:p w14:paraId="57A059F4" w14:textId="77777777" w:rsidR="00105793" w:rsidRDefault="000E4BE5" w:rsidP="00540384">
            <w:pPr>
              <w:pBdr>
                <w:top w:val="nil"/>
                <w:left w:val="nil"/>
                <w:bottom w:val="nil"/>
                <w:right w:val="nil"/>
                <w:between w:val="nil"/>
              </w:pBdr>
              <w:jc w:val="both"/>
              <w:rPr>
                <w:bCs/>
                <w:color w:val="000000"/>
                <w:sz w:val="20"/>
                <w:szCs w:val="20"/>
                <w:lang w:val="es-MX"/>
              </w:rPr>
            </w:pPr>
            <w:r w:rsidRPr="000E4BE5">
              <w:rPr>
                <w:bCs/>
                <w:noProof/>
                <w:color w:val="000000"/>
                <w:sz w:val="20"/>
                <w:szCs w:val="20"/>
                <w:lang w:val="es-MX"/>
              </w:rPr>
              <w:drawing>
                <wp:inline distT="0" distB="0" distL="0" distR="0" wp14:anchorId="1D58ECB7" wp14:editId="7A137315">
                  <wp:extent cx="853917" cy="923925"/>
                  <wp:effectExtent l="0" t="0" r="3810" b="0"/>
                  <wp:docPr id="1074136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36503" name=""/>
                          <pic:cNvPicPr/>
                        </pic:nvPicPr>
                        <pic:blipFill>
                          <a:blip r:embed="rId92"/>
                          <a:stretch>
                            <a:fillRect/>
                          </a:stretch>
                        </pic:blipFill>
                        <pic:spPr>
                          <a:xfrm>
                            <a:off x="0" y="0"/>
                            <a:ext cx="858829" cy="929239"/>
                          </a:xfrm>
                          <a:prstGeom prst="rect">
                            <a:avLst/>
                          </a:prstGeom>
                        </pic:spPr>
                      </pic:pic>
                    </a:graphicData>
                  </a:graphic>
                </wp:inline>
              </w:drawing>
            </w:r>
          </w:p>
          <w:p w14:paraId="6BAB1257" w14:textId="77777777" w:rsidR="000E4BE5" w:rsidRDefault="000E4BE5" w:rsidP="00540384">
            <w:pPr>
              <w:pBdr>
                <w:top w:val="nil"/>
                <w:left w:val="nil"/>
                <w:bottom w:val="nil"/>
                <w:right w:val="nil"/>
                <w:between w:val="nil"/>
              </w:pBdr>
              <w:jc w:val="both"/>
              <w:rPr>
                <w:bCs/>
                <w:color w:val="000000"/>
                <w:sz w:val="20"/>
                <w:szCs w:val="20"/>
                <w:lang w:val="es-MX"/>
              </w:rPr>
            </w:pPr>
          </w:p>
          <w:p w14:paraId="06DA6BE7" w14:textId="5763B821" w:rsidR="000E4BE5" w:rsidRPr="000E4BE5" w:rsidRDefault="000E4BE5" w:rsidP="00540384">
            <w:pPr>
              <w:pBdr>
                <w:top w:val="nil"/>
                <w:left w:val="nil"/>
                <w:bottom w:val="nil"/>
                <w:right w:val="nil"/>
                <w:between w:val="nil"/>
              </w:pBdr>
              <w:jc w:val="both"/>
              <w:rPr>
                <w:bCs/>
                <w:color w:val="000000"/>
                <w:sz w:val="16"/>
                <w:szCs w:val="16"/>
                <w:lang w:val="es-MX"/>
              </w:rPr>
            </w:pPr>
            <w:hyperlink r:id="rId93" w:anchor="fromView=search&amp;page=1&amp;position=6&amp;uuid=26498ac2-040e-4f92-b87f-98621a1a34ba" w:history="1">
              <w:r w:rsidRPr="000E4BE5">
                <w:rPr>
                  <w:rStyle w:val="Hipervnculo"/>
                  <w:bCs/>
                  <w:sz w:val="16"/>
                  <w:szCs w:val="16"/>
                  <w:lang w:val="es-MX"/>
                </w:rPr>
                <w:t>https://www.freepik.es/icono/cabeza_2776493#fromView=search&amp;page=1&amp;position=6&amp;uuid=26498ac2-040e-4f92-b87f-98621a1a34ba</w:t>
              </w:r>
            </w:hyperlink>
            <w:r w:rsidRPr="000E4BE5">
              <w:rPr>
                <w:bCs/>
                <w:color w:val="000000"/>
                <w:sz w:val="16"/>
                <w:szCs w:val="16"/>
                <w:lang w:val="es-MX"/>
              </w:rPr>
              <w:t xml:space="preserve"> </w:t>
            </w:r>
          </w:p>
        </w:tc>
      </w:tr>
      <w:tr w:rsidR="00105793" w:rsidRPr="00540384" w14:paraId="1550EC08" w14:textId="046A435B" w:rsidTr="00105793">
        <w:tc>
          <w:tcPr>
            <w:tcW w:w="1217" w:type="dxa"/>
            <w:hideMark/>
          </w:tcPr>
          <w:p w14:paraId="7F67DB48" w14:textId="77777777" w:rsidR="00105793" w:rsidRPr="00540384" w:rsidRDefault="00105793" w:rsidP="00540384">
            <w:pPr>
              <w:pBdr>
                <w:top w:val="nil"/>
                <w:left w:val="nil"/>
                <w:bottom w:val="nil"/>
                <w:right w:val="nil"/>
                <w:between w:val="nil"/>
              </w:pBdr>
              <w:spacing w:line="276" w:lineRule="auto"/>
              <w:jc w:val="both"/>
              <w:rPr>
                <w:bCs/>
                <w:color w:val="000000"/>
                <w:sz w:val="20"/>
                <w:szCs w:val="20"/>
                <w:lang w:val="es-MX"/>
              </w:rPr>
            </w:pPr>
            <w:r w:rsidRPr="00540384">
              <w:rPr>
                <w:b/>
                <w:bCs/>
                <w:color w:val="000000"/>
                <w:sz w:val="20"/>
                <w:szCs w:val="20"/>
                <w:lang w:val="es-MX"/>
              </w:rPr>
              <w:t>Interpretar</w:t>
            </w:r>
          </w:p>
        </w:tc>
        <w:tc>
          <w:tcPr>
            <w:tcW w:w="5582" w:type="dxa"/>
            <w:hideMark/>
          </w:tcPr>
          <w:p w14:paraId="4E545BC1" w14:textId="77777777" w:rsidR="00105793" w:rsidRPr="00540384" w:rsidRDefault="00105793" w:rsidP="00540384">
            <w:pPr>
              <w:pBdr>
                <w:top w:val="nil"/>
                <w:left w:val="nil"/>
                <w:bottom w:val="nil"/>
                <w:right w:val="nil"/>
                <w:between w:val="nil"/>
              </w:pBdr>
              <w:spacing w:line="276" w:lineRule="auto"/>
              <w:jc w:val="both"/>
              <w:rPr>
                <w:bCs/>
                <w:color w:val="000000"/>
                <w:sz w:val="20"/>
                <w:szCs w:val="20"/>
                <w:lang w:val="es-MX"/>
              </w:rPr>
            </w:pPr>
            <w:r w:rsidRPr="00540384">
              <w:rPr>
                <w:bCs/>
                <w:color w:val="000000"/>
                <w:sz w:val="20"/>
                <w:szCs w:val="20"/>
                <w:lang w:val="es-MX"/>
              </w:rPr>
              <w:t>Comprender el significado y la intención del mensaje.</w:t>
            </w:r>
          </w:p>
        </w:tc>
        <w:tc>
          <w:tcPr>
            <w:tcW w:w="3119" w:type="dxa"/>
          </w:tcPr>
          <w:p w14:paraId="2CDB218C" w14:textId="77777777" w:rsidR="00105793" w:rsidRDefault="000E4BE5" w:rsidP="00540384">
            <w:pPr>
              <w:pBdr>
                <w:top w:val="nil"/>
                <w:left w:val="nil"/>
                <w:bottom w:val="nil"/>
                <w:right w:val="nil"/>
                <w:between w:val="nil"/>
              </w:pBdr>
              <w:jc w:val="both"/>
              <w:rPr>
                <w:bCs/>
                <w:color w:val="000000"/>
                <w:sz w:val="20"/>
                <w:szCs w:val="20"/>
                <w:lang w:val="es-MX"/>
              </w:rPr>
            </w:pPr>
            <w:r w:rsidRPr="000E4BE5">
              <w:rPr>
                <w:bCs/>
                <w:noProof/>
                <w:color w:val="000000"/>
                <w:sz w:val="20"/>
                <w:szCs w:val="20"/>
                <w:lang w:val="es-MX"/>
              </w:rPr>
              <w:drawing>
                <wp:inline distT="0" distB="0" distL="0" distR="0" wp14:anchorId="4307E690" wp14:editId="254D76D7">
                  <wp:extent cx="898747" cy="733425"/>
                  <wp:effectExtent l="0" t="0" r="0" b="0"/>
                  <wp:docPr id="1704373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73596" name=""/>
                          <pic:cNvPicPr/>
                        </pic:nvPicPr>
                        <pic:blipFill>
                          <a:blip r:embed="rId94"/>
                          <a:stretch>
                            <a:fillRect/>
                          </a:stretch>
                        </pic:blipFill>
                        <pic:spPr>
                          <a:xfrm>
                            <a:off x="0" y="0"/>
                            <a:ext cx="901587" cy="735742"/>
                          </a:xfrm>
                          <a:prstGeom prst="rect">
                            <a:avLst/>
                          </a:prstGeom>
                        </pic:spPr>
                      </pic:pic>
                    </a:graphicData>
                  </a:graphic>
                </wp:inline>
              </w:drawing>
            </w:r>
          </w:p>
          <w:p w14:paraId="18B88432" w14:textId="77777777" w:rsidR="000E4BE5" w:rsidRDefault="000E4BE5" w:rsidP="00540384">
            <w:pPr>
              <w:pBdr>
                <w:top w:val="nil"/>
                <w:left w:val="nil"/>
                <w:bottom w:val="nil"/>
                <w:right w:val="nil"/>
                <w:between w:val="nil"/>
              </w:pBdr>
              <w:jc w:val="both"/>
              <w:rPr>
                <w:bCs/>
                <w:color w:val="000000"/>
                <w:sz w:val="20"/>
                <w:szCs w:val="20"/>
                <w:lang w:val="es-MX"/>
              </w:rPr>
            </w:pPr>
          </w:p>
          <w:p w14:paraId="7BA6A3A4" w14:textId="047ED0F3" w:rsidR="000E4BE5" w:rsidRPr="000E4BE5" w:rsidRDefault="000E4BE5" w:rsidP="00540384">
            <w:pPr>
              <w:pBdr>
                <w:top w:val="nil"/>
                <w:left w:val="nil"/>
                <w:bottom w:val="nil"/>
                <w:right w:val="nil"/>
                <w:between w:val="nil"/>
              </w:pBdr>
              <w:jc w:val="both"/>
              <w:rPr>
                <w:bCs/>
                <w:color w:val="000000"/>
                <w:sz w:val="16"/>
                <w:szCs w:val="16"/>
                <w:lang w:val="es-MX"/>
              </w:rPr>
            </w:pPr>
            <w:hyperlink r:id="rId95" w:anchor="fromView=search&amp;page=1&amp;position=4&amp;uuid=27d1d4fa-50a4-490f-8a11-4939917aa764" w:history="1">
              <w:r w:rsidRPr="000E4BE5">
                <w:rPr>
                  <w:rStyle w:val="Hipervnculo"/>
                  <w:bCs/>
                  <w:sz w:val="16"/>
                  <w:szCs w:val="16"/>
                  <w:lang w:val="es-MX"/>
                </w:rPr>
                <w:t>https://www.freepik.es/icono/conocimiento_11856193#fromView=search&amp;page=1&amp;position=4&amp;uuid=27d1d4fa-50a4-490f-8a11-4939917aa764</w:t>
              </w:r>
            </w:hyperlink>
            <w:r w:rsidRPr="000E4BE5">
              <w:rPr>
                <w:bCs/>
                <w:color w:val="000000"/>
                <w:sz w:val="16"/>
                <w:szCs w:val="16"/>
                <w:lang w:val="es-MX"/>
              </w:rPr>
              <w:t xml:space="preserve"> </w:t>
            </w:r>
          </w:p>
        </w:tc>
      </w:tr>
      <w:tr w:rsidR="00105793" w:rsidRPr="00540384" w14:paraId="540C82D1" w14:textId="42E0C383" w:rsidTr="00105793">
        <w:tc>
          <w:tcPr>
            <w:tcW w:w="1217" w:type="dxa"/>
            <w:hideMark/>
          </w:tcPr>
          <w:p w14:paraId="5C7BBE7B" w14:textId="77777777" w:rsidR="00105793" w:rsidRPr="00540384" w:rsidRDefault="00105793" w:rsidP="00540384">
            <w:pPr>
              <w:pBdr>
                <w:top w:val="nil"/>
                <w:left w:val="nil"/>
                <w:bottom w:val="nil"/>
                <w:right w:val="nil"/>
                <w:between w:val="nil"/>
              </w:pBdr>
              <w:spacing w:line="276" w:lineRule="auto"/>
              <w:jc w:val="both"/>
              <w:rPr>
                <w:bCs/>
                <w:color w:val="000000"/>
                <w:sz w:val="20"/>
                <w:szCs w:val="20"/>
                <w:lang w:val="es-MX"/>
              </w:rPr>
            </w:pPr>
            <w:r w:rsidRPr="00540384">
              <w:rPr>
                <w:b/>
                <w:bCs/>
                <w:color w:val="000000"/>
                <w:sz w:val="20"/>
                <w:szCs w:val="20"/>
                <w:lang w:val="es-MX"/>
              </w:rPr>
              <w:t>Actuar</w:t>
            </w:r>
          </w:p>
        </w:tc>
        <w:tc>
          <w:tcPr>
            <w:tcW w:w="5582" w:type="dxa"/>
            <w:hideMark/>
          </w:tcPr>
          <w:p w14:paraId="12474AC8" w14:textId="77777777" w:rsidR="00105793" w:rsidRPr="00540384" w:rsidRDefault="00105793" w:rsidP="00540384">
            <w:pPr>
              <w:pBdr>
                <w:top w:val="nil"/>
                <w:left w:val="nil"/>
                <w:bottom w:val="nil"/>
                <w:right w:val="nil"/>
                <w:between w:val="nil"/>
              </w:pBdr>
              <w:spacing w:line="276" w:lineRule="auto"/>
              <w:jc w:val="both"/>
              <w:rPr>
                <w:bCs/>
                <w:color w:val="000000"/>
                <w:sz w:val="20"/>
                <w:szCs w:val="20"/>
                <w:lang w:val="es-MX"/>
              </w:rPr>
            </w:pPr>
            <w:r w:rsidRPr="00540384">
              <w:rPr>
                <w:bCs/>
                <w:color w:val="000000"/>
                <w:sz w:val="20"/>
                <w:szCs w:val="20"/>
                <w:lang w:val="es-MX"/>
              </w:rPr>
              <w:t>Responder de manera adecuada y oportuna.</w:t>
            </w:r>
          </w:p>
        </w:tc>
        <w:tc>
          <w:tcPr>
            <w:tcW w:w="3119" w:type="dxa"/>
          </w:tcPr>
          <w:p w14:paraId="671CCFEF" w14:textId="77777777" w:rsidR="00105793" w:rsidRDefault="00FE129B" w:rsidP="00540384">
            <w:pPr>
              <w:pBdr>
                <w:top w:val="nil"/>
                <w:left w:val="nil"/>
                <w:bottom w:val="nil"/>
                <w:right w:val="nil"/>
                <w:between w:val="nil"/>
              </w:pBdr>
              <w:jc w:val="both"/>
              <w:rPr>
                <w:bCs/>
                <w:color w:val="000000"/>
                <w:sz w:val="20"/>
                <w:szCs w:val="20"/>
                <w:lang w:val="es-MX"/>
              </w:rPr>
            </w:pPr>
            <w:r w:rsidRPr="00FE129B">
              <w:rPr>
                <w:bCs/>
                <w:noProof/>
                <w:color w:val="000000"/>
                <w:sz w:val="20"/>
                <w:szCs w:val="20"/>
                <w:lang w:val="es-MX"/>
              </w:rPr>
              <w:drawing>
                <wp:inline distT="0" distB="0" distL="0" distR="0" wp14:anchorId="2FC4F6B9" wp14:editId="759AB6FE">
                  <wp:extent cx="917186" cy="838200"/>
                  <wp:effectExtent l="0" t="0" r="0" b="0"/>
                  <wp:docPr id="607871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71545" name=""/>
                          <pic:cNvPicPr/>
                        </pic:nvPicPr>
                        <pic:blipFill>
                          <a:blip r:embed="rId96"/>
                          <a:stretch>
                            <a:fillRect/>
                          </a:stretch>
                        </pic:blipFill>
                        <pic:spPr>
                          <a:xfrm>
                            <a:off x="0" y="0"/>
                            <a:ext cx="921273" cy="841935"/>
                          </a:xfrm>
                          <a:prstGeom prst="rect">
                            <a:avLst/>
                          </a:prstGeom>
                        </pic:spPr>
                      </pic:pic>
                    </a:graphicData>
                  </a:graphic>
                </wp:inline>
              </w:drawing>
            </w:r>
          </w:p>
          <w:p w14:paraId="638111E6" w14:textId="77777777" w:rsidR="00FE129B" w:rsidRDefault="00FE129B" w:rsidP="00540384">
            <w:pPr>
              <w:pBdr>
                <w:top w:val="nil"/>
                <w:left w:val="nil"/>
                <w:bottom w:val="nil"/>
                <w:right w:val="nil"/>
                <w:between w:val="nil"/>
              </w:pBdr>
              <w:jc w:val="both"/>
              <w:rPr>
                <w:bCs/>
                <w:color w:val="000000"/>
                <w:sz w:val="20"/>
                <w:szCs w:val="20"/>
                <w:lang w:val="es-MX"/>
              </w:rPr>
            </w:pPr>
          </w:p>
          <w:p w14:paraId="43B95906" w14:textId="02BF9C35" w:rsidR="00FE129B" w:rsidRPr="00FE129B" w:rsidRDefault="00FE129B" w:rsidP="00540384">
            <w:pPr>
              <w:pBdr>
                <w:top w:val="nil"/>
                <w:left w:val="nil"/>
                <w:bottom w:val="nil"/>
                <w:right w:val="nil"/>
                <w:between w:val="nil"/>
              </w:pBdr>
              <w:jc w:val="both"/>
              <w:rPr>
                <w:bCs/>
                <w:color w:val="000000"/>
                <w:sz w:val="16"/>
                <w:szCs w:val="16"/>
                <w:lang w:val="es-MX"/>
              </w:rPr>
            </w:pPr>
            <w:hyperlink r:id="rId97" w:anchor="fromView=search&amp;page=1&amp;position=3&amp;uuid=b5327545-2050-4b8c-9bdb-e8ef3dc8efd1" w:history="1">
              <w:r w:rsidRPr="00FE129B">
                <w:rPr>
                  <w:rStyle w:val="Hipervnculo"/>
                  <w:bCs/>
                  <w:sz w:val="16"/>
                  <w:szCs w:val="16"/>
                  <w:lang w:val="es-MX"/>
                </w:rPr>
                <w:t>https://www.freepik.es/icono/llamada-telefonica_5336473#fromView=search&amp;page=1&amp;position=3&amp;uuid=b5327545-2050-4b8c-9bdb-e8ef3dc8efd1</w:t>
              </w:r>
            </w:hyperlink>
            <w:r w:rsidRPr="00FE129B">
              <w:rPr>
                <w:bCs/>
                <w:color w:val="000000"/>
                <w:sz w:val="16"/>
                <w:szCs w:val="16"/>
                <w:lang w:val="es-MX"/>
              </w:rPr>
              <w:t xml:space="preserve"> </w:t>
            </w:r>
          </w:p>
        </w:tc>
      </w:tr>
    </w:tbl>
    <w:p w14:paraId="7F03738C" w14:textId="0A53F20A" w:rsidR="00540384" w:rsidRPr="00540384" w:rsidRDefault="00540384" w:rsidP="00540384">
      <w:pPr>
        <w:pBdr>
          <w:top w:val="nil"/>
          <w:left w:val="nil"/>
          <w:bottom w:val="nil"/>
          <w:right w:val="nil"/>
          <w:between w:val="nil"/>
        </w:pBdr>
        <w:jc w:val="both"/>
        <w:rPr>
          <w:bCs/>
          <w:color w:val="000000"/>
          <w:sz w:val="20"/>
          <w:szCs w:val="20"/>
          <w:lang w:val="es-MX"/>
        </w:rPr>
      </w:pPr>
    </w:p>
    <w:p w14:paraId="4274CA14" w14:textId="0BC2B95C" w:rsidR="00540384" w:rsidRPr="00E850D3" w:rsidRDefault="00E850D3" w:rsidP="00540384">
      <w:pPr>
        <w:pBdr>
          <w:top w:val="nil"/>
          <w:left w:val="nil"/>
          <w:bottom w:val="nil"/>
          <w:right w:val="nil"/>
          <w:between w:val="nil"/>
        </w:pBdr>
        <w:jc w:val="both"/>
        <w:rPr>
          <w:color w:val="000000"/>
          <w:sz w:val="20"/>
          <w:szCs w:val="20"/>
          <w:lang w:val="es-MX"/>
        </w:rPr>
      </w:pPr>
      <w:r w:rsidRPr="00E850D3">
        <w:rPr>
          <w:color w:val="000000"/>
          <w:sz w:val="20"/>
          <w:szCs w:val="20"/>
          <w:lang w:val="es-MX"/>
        </w:rPr>
        <w:t>Los c</w:t>
      </w:r>
      <w:r w:rsidR="00540384" w:rsidRPr="00E850D3">
        <w:rPr>
          <w:color w:val="000000"/>
          <w:sz w:val="20"/>
          <w:szCs w:val="20"/>
          <w:lang w:val="es-MX"/>
        </w:rPr>
        <w:t>omportamientos del mal oyente y del buen oyente</w:t>
      </w:r>
      <w:r w:rsidRPr="00E850D3">
        <w:rPr>
          <w:color w:val="000000"/>
          <w:sz w:val="20"/>
          <w:szCs w:val="20"/>
          <w:lang w:val="es-MX"/>
        </w:rPr>
        <w:t xml:space="preserve"> son: </w:t>
      </w:r>
    </w:p>
    <w:p w14:paraId="6B072FAF" w14:textId="77777777" w:rsidR="00E850D3" w:rsidRPr="00540384" w:rsidRDefault="00E850D3" w:rsidP="00540384">
      <w:pPr>
        <w:pBdr>
          <w:top w:val="nil"/>
          <w:left w:val="nil"/>
          <w:bottom w:val="nil"/>
          <w:right w:val="nil"/>
          <w:between w:val="nil"/>
        </w:pBdr>
        <w:jc w:val="both"/>
        <w:rPr>
          <w:b/>
          <w:bCs/>
          <w:color w:val="000000"/>
          <w:sz w:val="20"/>
          <w:szCs w:val="20"/>
          <w:lang w:val="es-MX"/>
        </w:rPr>
      </w:pPr>
    </w:p>
    <w:tbl>
      <w:tblPr>
        <w:tblStyle w:val="Tablaconcuadrcula"/>
        <w:tblW w:w="0" w:type="auto"/>
        <w:tblLook w:val="04A0" w:firstRow="1" w:lastRow="0" w:firstColumn="1" w:lastColumn="0" w:noHBand="0" w:noVBand="1"/>
      </w:tblPr>
      <w:tblGrid>
        <w:gridCol w:w="2166"/>
        <w:gridCol w:w="7796"/>
      </w:tblGrid>
      <w:tr w:rsidR="00884EBA" w:rsidRPr="00540384" w14:paraId="3F736CB3" w14:textId="77777777" w:rsidTr="00ED168C">
        <w:tc>
          <w:tcPr>
            <w:tcW w:w="0" w:type="auto"/>
            <w:gridSpan w:val="2"/>
            <w:shd w:val="clear" w:color="auto" w:fill="9BBB59" w:themeFill="accent3"/>
          </w:tcPr>
          <w:p w14:paraId="1E7667A8" w14:textId="4925772D" w:rsidR="00884EBA" w:rsidRPr="00884EBA" w:rsidRDefault="00884EBA" w:rsidP="00884EBA">
            <w:pPr>
              <w:pStyle w:val="Prrafodelista"/>
              <w:pBdr>
                <w:top w:val="nil"/>
                <w:left w:val="nil"/>
                <w:bottom w:val="nil"/>
                <w:right w:val="nil"/>
                <w:between w:val="nil"/>
              </w:pBdr>
              <w:jc w:val="center"/>
              <w:rPr>
                <w:b/>
                <w:bCs/>
                <w:color w:val="000000"/>
                <w:sz w:val="20"/>
                <w:szCs w:val="20"/>
                <w:lang w:val="es-MX"/>
              </w:rPr>
            </w:pPr>
            <w:r w:rsidRPr="00884EBA">
              <w:rPr>
                <w:b/>
                <w:bCs/>
                <w:color w:val="000000"/>
                <w:sz w:val="20"/>
                <w:szCs w:val="20"/>
                <w:lang w:val="es-MX"/>
              </w:rPr>
              <w:t>ACORDEÓN</w:t>
            </w:r>
          </w:p>
        </w:tc>
      </w:tr>
      <w:tr w:rsidR="00540384" w:rsidRPr="00540384" w14:paraId="4AB3DF64" w14:textId="77777777" w:rsidTr="00540384">
        <w:tc>
          <w:tcPr>
            <w:tcW w:w="0" w:type="auto"/>
            <w:hideMark/>
          </w:tcPr>
          <w:p w14:paraId="157943CD" w14:textId="77777777" w:rsidR="00540384" w:rsidRPr="00540384" w:rsidRDefault="00540384" w:rsidP="00540384">
            <w:pPr>
              <w:pBdr>
                <w:top w:val="nil"/>
                <w:left w:val="nil"/>
                <w:bottom w:val="nil"/>
                <w:right w:val="nil"/>
                <w:between w:val="nil"/>
              </w:pBdr>
              <w:spacing w:line="276" w:lineRule="auto"/>
              <w:jc w:val="both"/>
              <w:rPr>
                <w:b/>
                <w:bCs/>
                <w:color w:val="000000"/>
                <w:sz w:val="20"/>
                <w:szCs w:val="20"/>
                <w:lang w:val="es-MX"/>
              </w:rPr>
            </w:pPr>
            <w:r w:rsidRPr="00540384">
              <w:rPr>
                <w:b/>
                <w:bCs/>
                <w:color w:val="000000"/>
                <w:sz w:val="20"/>
                <w:szCs w:val="20"/>
                <w:lang w:val="es-MX"/>
              </w:rPr>
              <w:t>El que escucha mal tiende a</w:t>
            </w:r>
          </w:p>
        </w:tc>
        <w:tc>
          <w:tcPr>
            <w:tcW w:w="0" w:type="auto"/>
            <w:hideMark/>
          </w:tcPr>
          <w:p w14:paraId="12C1A507" w14:textId="50B4953A" w:rsidR="00C9408B" w:rsidRPr="00C9408B" w:rsidRDefault="00C9408B">
            <w:pPr>
              <w:pStyle w:val="Prrafodelista"/>
              <w:numPr>
                <w:ilvl w:val="0"/>
                <w:numId w:val="15"/>
              </w:numPr>
              <w:pBdr>
                <w:top w:val="nil"/>
                <w:left w:val="nil"/>
                <w:bottom w:val="nil"/>
                <w:right w:val="nil"/>
                <w:between w:val="nil"/>
              </w:pBdr>
              <w:jc w:val="both"/>
              <w:rPr>
                <w:color w:val="000000"/>
                <w:sz w:val="20"/>
                <w:szCs w:val="20"/>
                <w:lang w:val="es-MX"/>
              </w:rPr>
            </w:pPr>
            <w:r w:rsidRPr="00C9408B">
              <w:rPr>
                <w:color w:val="000000"/>
                <w:sz w:val="20"/>
                <w:szCs w:val="20"/>
                <w:lang w:val="es-MX"/>
              </w:rPr>
              <w:t>Discutir con facilidad</w:t>
            </w:r>
            <w:r>
              <w:rPr>
                <w:color w:val="000000"/>
                <w:sz w:val="20"/>
                <w:szCs w:val="20"/>
                <w:lang w:val="es-MX"/>
              </w:rPr>
              <w:t>.</w:t>
            </w:r>
          </w:p>
          <w:p w14:paraId="29E4A8B4" w14:textId="3ACDB760" w:rsidR="00C9408B" w:rsidRPr="00C9408B" w:rsidRDefault="00C9408B">
            <w:pPr>
              <w:pStyle w:val="Prrafodelista"/>
              <w:numPr>
                <w:ilvl w:val="0"/>
                <w:numId w:val="15"/>
              </w:numPr>
              <w:pBdr>
                <w:top w:val="nil"/>
                <w:left w:val="nil"/>
                <w:bottom w:val="nil"/>
                <w:right w:val="nil"/>
                <w:between w:val="nil"/>
              </w:pBdr>
              <w:jc w:val="both"/>
              <w:rPr>
                <w:color w:val="000000"/>
                <w:sz w:val="20"/>
                <w:szCs w:val="20"/>
                <w:lang w:val="es-MX"/>
              </w:rPr>
            </w:pPr>
            <w:r w:rsidRPr="00C9408B">
              <w:rPr>
                <w:color w:val="000000"/>
                <w:sz w:val="20"/>
                <w:szCs w:val="20"/>
                <w:lang w:val="es-MX"/>
              </w:rPr>
              <w:t>Distraerse con facilidad</w:t>
            </w:r>
            <w:r>
              <w:rPr>
                <w:color w:val="000000"/>
                <w:sz w:val="20"/>
                <w:szCs w:val="20"/>
                <w:lang w:val="es-MX"/>
              </w:rPr>
              <w:t>.</w:t>
            </w:r>
          </w:p>
          <w:p w14:paraId="4428CCD8" w14:textId="0100A789" w:rsidR="00C9408B" w:rsidRPr="00C9408B" w:rsidRDefault="00C9408B">
            <w:pPr>
              <w:pStyle w:val="Prrafodelista"/>
              <w:numPr>
                <w:ilvl w:val="0"/>
                <w:numId w:val="15"/>
              </w:numPr>
              <w:pBdr>
                <w:top w:val="nil"/>
                <w:left w:val="nil"/>
                <w:bottom w:val="nil"/>
                <w:right w:val="nil"/>
                <w:between w:val="nil"/>
              </w:pBdr>
              <w:jc w:val="both"/>
              <w:rPr>
                <w:color w:val="000000"/>
                <w:sz w:val="20"/>
                <w:szCs w:val="20"/>
                <w:lang w:val="es-MX"/>
              </w:rPr>
            </w:pPr>
            <w:r w:rsidRPr="00C9408B">
              <w:rPr>
                <w:color w:val="000000"/>
                <w:sz w:val="20"/>
                <w:szCs w:val="20"/>
                <w:lang w:val="es-MX"/>
              </w:rPr>
              <w:lastRenderedPageBreak/>
              <w:t>Desentenderse de temas aburridos</w:t>
            </w:r>
            <w:r>
              <w:rPr>
                <w:color w:val="000000"/>
                <w:sz w:val="20"/>
                <w:szCs w:val="20"/>
                <w:lang w:val="es-MX"/>
              </w:rPr>
              <w:t>.</w:t>
            </w:r>
          </w:p>
          <w:p w14:paraId="6C4750EF" w14:textId="1127D517" w:rsidR="00C9408B" w:rsidRPr="00C9408B" w:rsidRDefault="00C9408B">
            <w:pPr>
              <w:pStyle w:val="Prrafodelista"/>
              <w:numPr>
                <w:ilvl w:val="0"/>
                <w:numId w:val="15"/>
              </w:numPr>
              <w:pBdr>
                <w:top w:val="nil"/>
                <w:left w:val="nil"/>
                <w:bottom w:val="nil"/>
                <w:right w:val="nil"/>
                <w:between w:val="nil"/>
              </w:pBdr>
              <w:jc w:val="both"/>
              <w:rPr>
                <w:color w:val="000000"/>
                <w:sz w:val="20"/>
                <w:szCs w:val="20"/>
                <w:lang w:val="es-MX"/>
              </w:rPr>
            </w:pPr>
            <w:r w:rsidRPr="00C9408B">
              <w:rPr>
                <w:color w:val="000000"/>
                <w:sz w:val="20"/>
                <w:szCs w:val="20"/>
                <w:lang w:val="es-MX"/>
              </w:rPr>
              <w:t>Tomar demasiadas notas</w:t>
            </w:r>
            <w:r>
              <w:rPr>
                <w:color w:val="000000"/>
                <w:sz w:val="20"/>
                <w:szCs w:val="20"/>
                <w:lang w:val="es-MX"/>
              </w:rPr>
              <w:t>.</w:t>
            </w:r>
          </w:p>
          <w:p w14:paraId="06F8D232" w14:textId="40268E2D" w:rsidR="00C9408B" w:rsidRPr="00C9408B" w:rsidRDefault="00C9408B">
            <w:pPr>
              <w:pStyle w:val="Prrafodelista"/>
              <w:numPr>
                <w:ilvl w:val="0"/>
                <w:numId w:val="15"/>
              </w:numPr>
              <w:pBdr>
                <w:top w:val="nil"/>
                <w:left w:val="nil"/>
                <w:bottom w:val="nil"/>
                <w:right w:val="nil"/>
                <w:between w:val="nil"/>
              </w:pBdr>
              <w:jc w:val="both"/>
              <w:rPr>
                <w:color w:val="000000"/>
                <w:sz w:val="20"/>
                <w:szCs w:val="20"/>
                <w:lang w:val="es-MX"/>
              </w:rPr>
            </w:pPr>
            <w:r w:rsidRPr="00C9408B">
              <w:rPr>
                <w:color w:val="000000"/>
                <w:sz w:val="20"/>
                <w:szCs w:val="20"/>
                <w:lang w:val="es-MX"/>
              </w:rPr>
              <w:t>Fingir atención</w:t>
            </w:r>
            <w:r>
              <w:rPr>
                <w:color w:val="000000"/>
                <w:sz w:val="20"/>
                <w:szCs w:val="20"/>
                <w:lang w:val="es-MX"/>
              </w:rPr>
              <w:t>.</w:t>
            </w:r>
          </w:p>
          <w:p w14:paraId="12A474E6" w14:textId="222929E1" w:rsidR="00C9408B" w:rsidRPr="00C9408B" w:rsidRDefault="00C9408B">
            <w:pPr>
              <w:pStyle w:val="Prrafodelista"/>
              <w:numPr>
                <w:ilvl w:val="0"/>
                <w:numId w:val="15"/>
              </w:numPr>
              <w:pBdr>
                <w:top w:val="nil"/>
                <w:left w:val="nil"/>
                <w:bottom w:val="nil"/>
                <w:right w:val="nil"/>
                <w:between w:val="nil"/>
              </w:pBdr>
              <w:jc w:val="both"/>
              <w:rPr>
                <w:color w:val="000000"/>
                <w:sz w:val="20"/>
                <w:szCs w:val="20"/>
                <w:lang w:val="es-MX"/>
              </w:rPr>
            </w:pPr>
            <w:r w:rsidRPr="00C9408B">
              <w:rPr>
                <w:color w:val="000000"/>
                <w:sz w:val="20"/>
                <w:szCs w:val="20"/>
                <w:lang w:val="es-MX"/>
              </w:rPr>
              <w:t>Evitar temas difíciles</w:t>
            </w:r>
            <w:r>
              <w:rPr>
                <w:color w:val="000000"/>
                <w:sz w:val="20"/>
                <w:szCs w:val="20"/>
                <w:lang w:val="es-MX"/>
              </w:rPr>
              <w:t>.</w:t>
            </w:r>
          </w:p>
          <w:p w14:paraId="4A255FE4" w14:textId="20387083" w:rsidR="00C9408B" w:rsidRPr="00C9408B" w:rsidRDefault="00C9408B">
            <w:pPr>
              <w:pStyle w:val="Prrafodelista"/>
              <w:numPr>
                <w:ilvl w:val="0"/>
                <w:numId w:val="15"/>
              </w:numPr>
              <w:pBdr>
                <w:top w:val="nil"/>
                <w:left w:val="nil"/>
                <w:bottom w:val="nil"/>
                <w:right w:val="nil"/>
                <w:between w:val="nil"/>
              </w:pBdr>
              <w:jc w:val="both"/>
              <w:rPr>
                <w:color w:val="000000"/>
                <w:sz w:val="20"/>
                <w:szCs w:val="20"/>
                <w:lang w:val="es-MX"/>
              </w:rPr>
            </w:pPr>
            <w:r w:rsidRPr="00C9408B">
              <w:rPr>
                <w:color w:val="000000"/>
                <w:sz w:val="20"/>
                <w:szCs w:val="20"/>
                <w:lang w:val="es-MX"/>
              </w:rPr>
              <w:t>Reaccionar ante palabras con carga emotiva</w:t>
            </w:r>
            <w:r>
              <w:rPr>
                <w:color w:val="000000"/>
                <w:sz w:val="20"/>
                <w:szCs w:val="20"/>
                <w:lang w:val="es-MX"/>
              </w:rPr>
              <w:t>.</w:t>
            </w:r>
          </w:p>
          <w:p w14:paraId="682ABD7A" w14:textId="304107EA" w:rsidR="00540384" w:rsidRPr="00C9408B" w:rsidRDefault="00C9408B">
            <w:pPr>
              <w:pStyle w:val="Prrafodelista"/>
              <w:numPr>
                <w:ilvl w:val="0"/>
                <w:numId w:val="15"/>
              </w:numPr>
              <w:pBdr>
                <w:top w:val="nil"/>
                <w:left w:val="nil"/>
                <w:bottom w:val="nil"/>
                <w:right w:val="nil"/>
                <w:between w:val="nil"/>
              </w:pBdr>
              <w:jc w:val="both"/>
              <w:rPr>
                <w:color w:val="000000"/>
                <w:sz w:val="20"/>
                <w:szCs w:val="20"/>
                <w:lang w:val="es-MX"/>
              </w:rPr>
            </w:pPr>
            <w:r w:rsidRPr="00C9408B">
              <w:rPr>
                <w:color w:val="000000"/>
                <w:sz w:val="20"/>
                <w:szCs w:val="20"/>
                <w:lang w:val="es-MX"/>
              </w:rPr>
              <w:t>Desentenderse por diferencias en la forma de expresión</w:t>
            </w:r>
            <w:r>
              <w:rPr>
                <w:color w:val="000000"/>
                <w:sz w:val="20"/>
                <w:szCs w:val="20"/>
                <w:lang w:val="es-MX"/>
              </w:rPr>
              <w:t>.</w:t>
            </w:r>
          </w:p>
        </w:tc>
      </w:tr>
      <w:tr w:rsidR="00C9408B" w:rsidRPr="00540384" w14:paraId="323F021D" w14:textId="77777777" w:rsidTr="00540384">
        <w:tc>
          <w:tcPr>
            <w:tcW w:w="0" w:type="auto"/>
          </w:tcPr>
          <w:p w14:paraId="7D89B319" w14:textId="6757E904" w:rsidR="00C9408B" w:rsidRPr="00540384" w:rsidRDefault="00C9408B" w:rsidP="00540384">
            <w:pPr>
              <w:pBdr>
                <w:top w:val="nil"/>
                <w:left w:val="nil"/>
                <w:bottom w:val="nil"/>
                <w:right w:val="nil"/>
                <w:between w:val="nil"/>
              </w:pBdr>
              <w:jc w:val="both"/>
              <w:rPr>
                <w:b/>
                <w:bCs/>
                <w:color w:val="000000"/>
                <w:sz w:val="20"/>
                <w:szCs w:val="20"/>
                <w:lang w:val="es-MX"/>
              </w:rPr>
            </w:pPr>
            <w:r w:rsidRPr="00540384">
              <w:rPr>
                <w:b/>
                <w:bCs/>
                <w:color w:val="000000"/>
                <w:sz w:val="20"/>
                <w:szCs w:val="20"/>
                <w:lang w:val="es-MX"/>
              </w:rPr>
              <w:lastRenderedPageBreak/>
              <w:t>El que escucha bien tiende a</w:t>
            </w:r>
          </w:p>
        </w:tc>
        <w:tc>
          <w:tcPr>
            <w:tcW w:w="0" w:type="auto"/>
          </w:tcPr>
          <w:p w14:paraId="6BC0D88C" w14:textId="49D969EF" w:rsidR="00C9408B" w:rsidRPr="00C9408B" w:rsidRDefault="00C9408B">
            <w:pPr>
              <w:pStyle w:val="Prrafodelista"/>
              <w:numPr>
                <w:ilvl w:val="0"/>
                <w:numId w:val="15"/>
              </w:numPr>
              <w:pBdr>
                <w:top w:val="nil"/>
                <w:left w:val="nil"/>
                <w:bottom w:val="nil"/>
                <w:right w:val="nil"/>
                <w:between w:val="nil"/>
              </w:pBdr>
              <w:jc w:val="both"/>
              <w:rPr>
                <w:color w:val="000000"/>
                <w:sz w:val="20"/>
                <w:szCs w:val="20"/>
                <w:lang w:val="es-MX"/>
              </w:rPr>
            </w:pPr>
            <w:r w:rsidRPr="00C9408B">
              <w:rPr>
                <w:color w:val="000000"/>
                <w:sz w:val="20"/>
                <w:szCs w:val="20"/>
                <w:lang w:val="es-MX"/>
              </w:rPr>
              <w:t>Buscar oportunidades</w:t>
            </w:r>
            <w:r>
              <w:rPr>
                <w:color w:val="000000"/>
                <w:sz w:val="20"/>
                <w:szCs w:val="20"/>
                <w:lang w:val="es-MX"/>
              </w:rPr>
              <w:t>.</w:t>
            </w:r>
          </w:p>
          <w:p w14:paraId="60406A4B" w14:textId="34C1CC11" w:rsidR="00C9408B" w:rsidRPr="00C9408B" w:rsidRDefault="00C9408B">
            <w:pPr>
              <w:pStyle w:val="Prrafodelista"/>
              <w:numPr>
                <w:ilvl w:val="0"/>
                <w:numId w:val="15"/>
              </w:numPr>
              <w:pBdr>
                <w:top w:val="nil"/>
                <w:left w:val="nil"/>
                <w:bottom w:val="nil"/>
                <w:right w:val="nil"/>
                <w:between w:val="nil"/>
              </w:pBdr>
              <w:jc w:val="both"/>
              <w:rPr>
                <w:color w:val="000000"/>
                <w:sz w:val="20"/>
                <w:szCs w:val="20"/>
                <w:lang w:val="es-MX"/>
              </w:rPr>
            </w:pPr>
            <w:r w:rsidRPr="00C9408B">
              <w:rPr>
                <w:color w:val="000000"/>
                <w:sz w:val="20"/>
                <w:szCs w:val="20"/>
                <w:lang w:val="es-MX"/>
              </w:rPr>
              <w:t>Preguntarse: ¿qué significa esto para mí?</w:t>
            </w:r>
            <w:r>
              <w:rPr>
                <w:color w:val="000000"/>
                <w:sz w:val="20"/>
                <w:szCs w:val="20"/>
                <w:lang w:val="es-MX"/>
              </w:rPr>
              <w:t>.</w:t>
            </w:r>
          </w:p>
          <w:p w14:paraId="223AADC4" w14:textId="09BE84A4" w:rsidR="00C9408B" w:rsidRPr="00C9408B" w:rsidRDefault="00C9408B">
            <w:pPr>
              <w:pStyle w:val="Prrafodelista"/>
              <w:numPr>
                <w:ilvl w:val="0"/>
                <w:numId w:val="15"/>
              </w:numPr>
              <w:pBdr>
                <w:top w:val="nil"/>
                <w:left w:val="nil"/>
                <w:bottom w:val="nil"/>
                <w:right w:val="nil"/>
                <w:between w:val="nil"/>
              </w:pBdr>
              <w:jc w:val="both"/>
              <w:rPr>
                <w:color w:val="000000"/>
                <w:sz w:val="20"/>
                <w:szCs w:val="20"/>
                <w:lang w:val="es-MX"/>
              </w:rPr>
            </w:pPr>
            <w:r w:rsidRPr="00C9408B">
              <w:rPr>
                <w:color w:val="000000"/>
                <w:sz w:val="20"/>
                <w:szCs w:val="20"/>
                <w:lang w:val="es-MX"/>
              </w:rPr>
              <w:t>Evaluar el contenido y dejar pasar errores de expresión</w:t>
            </w:r>
            <w:r>
              <w:rPr>
                <w:color w:val="000000"/>
                <w:sz w:val="20"/>
                <w:szCs w:val="20"/>
                <w:lang w:val="es-MX"/>
              </w:rPr>
              <w:t>.</w:t>
            </w:r>
          </w:p>
          <w:p w14:paraId="40290EF8" w14:textId="6CF34099" w:rsidR="00C9408B" w:rsidRPr="00C9408B" w:rsidRDefault="00C9408B">
            <w:pPr>
              <w:pStyle w:val="Prrafodelista"/>
              <w:numPr>
                <w:ilvl w:val="0"/>
                <w:numId w:val="15"/>
              </w:numPr>
              <w:pBdr>
                <w:top w:val="nil"/>
                <w:left w:val="nil"/>
                <w:bottom w:val="nil"/>
                <w:right w:val="nil"/>
                <w:between w:val="nil"/>
              </w:pBdr>
              <w:jc w:val="both"/>
              <w:rPr>
                <w:color w:val="000000"/>
                <w:sz w:val="20"/>
                <w:szCs w:val="20"/>
                <w:lang w:val="es-MX"/>
              </w:rPr>
            </w:pPr>
            <w:r w:rsidRPr="00C9408B">
              <w:rPr>
                <w:color w:val="000000"/>
                <w:sz w:val="20"/>
                <w:szCs w:val="20"/>
                <w:lang w:val="es-MX"/>
              </w:rPr>
              <w:t>No juzgar hasta comprender plenamente</w:t>
            </w:r>
            <w:r>
              <w:rPr>
                <w:color w:val="000000"/>
                <w:sz w:val="20"/>
                <w:szCs w:val="20"/>
                <w:lang w:val="es-MX"/>
              </w:rPr>
              <w:t>.</w:t>
            </w:r>
          </w:p>
          <w:p w14:paraId="023026F9" w14:textId="2933DCC7" w:rsidR="00C9408B" w:rsidRPr="00C9408B" w:rsidRDefault="00C9408B">
            <w:pPr>
              <w:pStyle w:val="Prrafodelista"/>
              <w:numPr>
                <w:ilvl w:val="0"/>
                <w:numId w:val="15"/>
              </w:numPr>
              <w:pBdr>
                <w:top w:val="nil"/>
                <w:left w:val="nil"/>
                <w:bottom w:val="nil"/>
                <w:right w:val="nil"/>
                <w:between w:val="nil"/>
              </w:pBdr>
              <w:jc w:val="both"/>
              <w:rPr>
                <w:color w:val="000000"/>
                <w:sz w:val="20"/>
                <w:szCs w:val="20"/>
                <w:lang w:val="es-MX"/>
              </w:rPr>
            </w:pPr>
            <w:r w:rsidRPr="00C9408B">
              <w:rPr>
                <w:color w:val="000000"/>
                <w:sz w:val="20"/>
                <w:szCs w:val="20"/>
                <w:lang w:val="es-MX"/>
              </w:rPr>
              <w:t>Escuchar lo esencial</w:t>
            </w:r>
            <w:r>
              <w:rPr>
                <w:color w:val="000000"/>
                <w:sz w:val="20"/>
                <w:szCs w:val="20"/>
                <w:lang w:val="es-MX"/>
              </w:rPr>
              <w:t>.</w:t>
            </w:r>
          </w:p>
          <w:p w14:paraId="0C53E0FF" w14:textId="4B021030" w:rsidR="00C9408B" w:rsidRPr="00C9408B" w:rsidRDefault="00C9408B">
            <w:pPr>
              <w:pStyle w:val="Prrafodelista"/>
              <w:numPr>
                <w:ilvl w:val="0"/>
                <w:numId w:val="15"/>
              </w:numPr>
              <w:pBdr>
                <w:top w:val="nil"/>
                <w:left w:val="nil"/>
                <w:bottom w:val="nil"/>
                <w:right w:val="nil"/>
                <w:between w:val="nil"/>
              </w:pBdr>
              <w:jc w:val="both"/>
              <w:rPr>
                <w:color w:val="000000"/>
                <w:sz w:val="20"/>
                <w:szCs w:val="20"/>
                <w:lang w:val="es-MX"/>
              </w:rPr>
            </w:pPr>
            <w:r w:rsidRPr="00C9408B">
              <w:rPr>
                <w:color w:val="000000"/>
                <w:sz w:val="20"/>
                <w:szCs w:val="20"/>
                <w:lang w:val="es-MX"/>
              </w:rPr>
              <w:t>Tomar pocas notas</w:t>
            </w:r>
            <w:r>
              <w:rPr>
                <w:color w:val="000000"/>
                <w:sz w:val="20"/>
                <w:szCs w:val="20"/>
                <w:lang w:val="es-MX"/>
              </w:rPr>
              <w:t>.</w:t>
            </w:r>
          </w:p>
          <w:p w14:paraId="08EB5582" w14:textId="45A981E1" w:rsidR="00C9408B" w:rsidRPr="00C9408B" w:rsidRDefault="00C9408B">
            <w:pPr>
              <w:pStyle w:val="Prrafodelista"/>
              <w:numPr>
                <w:ilvl w:val="0"/>
                <w:numId w:val="15"/>
              </w:numPr>
              <w:pBdr>
                <w:top w:val="nil"/>
                <w:left w:val="nil"/>
                <w:bottom w:val="nil"/>
                <w:right w:val="nil"/>
                <w:between w:val="nil"/>
              </w:pBdr>
              <w:jc w:val="both"/>
              <w:rPr>
                <w:color w:val="000000"/>
                <w:sz w:val="20"/>
                <w:szCs w:val="20"/>
                <w:lang w:val="es-MX"/>
              </w:rPr>
            </w:pPr>
            <w:r w:rsidRPr="00C9408B">
              <w:rPr>
                <w:color w:val="000000"/>
                <w:sz w:val="20"/>
                <w:szCs w:val="20"/>
                <w:lang w:val="es-MX"/>
              </w:rPr>
              <w:t>Esforzarse activamente en la escucha</w:t>
            </w:r>
            <w:r>
              <w:rPr>
                <w:color w:val="000000"/>
                <w:sz w:val="20"/>
                <w:szCs w:val="20"/>
                <w:lang w:val="es-MX"/>
              </w:rPr>
              <w:t>.</w:t>
            </w:r>
          </w:p>
          <w:p w14:paraId="473C0F8B" w14:textId="12E86870" w:rsidR="00C9408B" w:rsidRPr="00C9408B" w:rsidRDefault="00C9408B">
            <w:pPr>
              <w:pStyle w:val="Prrafodelista"/>
              <w:numPr>
                <w:ilvl w:val="0"/>
                <w:numId w:val="15"/>
              </w:numPr>
              <w:pBdr>
                <w:top w:val="nil"/>
                <w:left w:val="nil"/>
                <w:bottom w:val="nil"/>
                <w:right w:val="nil"/>
                <w:between w:val="nil"/>
              </w:pBdr>
              <w:jc w:val="both"/>
              <w:rPr>
                <w:color w:val="000000"/>
                <w:sz w:val="20"/>
                <w:szCs w:val="20"/>
                <w:lang w:val="es-MX"/>
              </w:rPr>
            </w:pPr>
            <w:r w:rsidRPr="00C9408B">
              <w:rPr>
                <w:color w:val="000000"/>
                <w:sz w:val="20"/>
                <w:szCs w:val="20"/>
                <w:lang w:val="es-MX"/>
              </w:rPr>
              <w:t>Luchar contra las distracciones y concentrarse</w:t>
            </w:r>
            <w:r>
              <w:rPr>
                <w:color w:val="000000"/>
                <w:sz w:val="20"/>
                <w:szCs w:val="20"/>
                <w:lang w:val="es-MX"/>
              </w:rPr>
              <w:t>.</w:t>
            </w:r>
          </w:p>
          <w:p w14:paraId="662D2256" w14:textId="78FB400A" w:rsidR="00C9408B" w:rsidRPr="00C9408B" w:rsidRDefault="00C9408B">
            <w:pPr>
              <w:pStyle w:val="Prrafodelista"/>
              <w:numPr>
                <w:ilvl w:val="0"/>
                <w:numId w:val="15"/>
              </w:numPr>
              <w:pBdr>
                <w:top w:val="nil"/>
                <w:left w:val="nil"/>
                <w:bottom w:val="nil"/>
                <w:right w:val="nil"/>
                <w:between w:val="nil"/>
              </w:pBdr>
              <w:jc w:val="both"/>
              <w:rPr>
                <w:color w:val="000000"/>
                <w:sz w:val="20"/>
                <w:szCs w:val="20"/>
                <w:lang w:val="es-MX"/>
              </w:rPr>
            </w:pPr>
            <w:r w:rsidRPr="00C9408B">
              <w:rPr>
                <w:color w:val="000000"/>
                <w:sz w:val="20"/>
                <w:szCs w:val="20"/>
                <w:lang w:val="es-MX"/>
              </w:rPr>
              <w:t>Enfocar temas complejos como ejercicio intelectual</w:t>
            </w:r>
            <w:r>
              <w:rPr>
                <w:color w:val="000000"/>
                <w:sz w:val="20"/>
                <w:szCs w:val="20"/>
                <w:lang w:val="es-MX"/>
              </w:rPr>
              <w:t>.</w:t>
            </w:r>
          </w:p>
          <w:p w14:paraId="6C8B2431" w14:textId="59D4B80B" w:rsidR="00C9408B" w:rsidRPr="00C9408B" w:rsidRDefault="00C9408B">
            <w:pPr>
              <w:pStyle w:val="Prrafodelista"/>
              <w:numPr>
                <w:ilvl w:val="0"/>
                <w:numId w:val="15"/>
              </w:numPr>
              <w:pBdr>
                <w:top w:val="nil"/>
                <w:left w:val="nil"/>
                <w:bottom w:val="nil"/>
                <w:right w:val="nil"/>
                <w:between w:val="nil"/>
              </w:pBdr>
              <w:jc w:val="both"/>
              <w:rPr>
                <w:color w:val="000000"/>
                <w:sz w:val="20"/>
                <w:szCs w:val="20"/>
                <w:lang w:val="es-MX"/>
              </w:rPr>
            </w:pPr>
            <w:r w:rsidRPr="00C9408B">
              <w:rPr>
                <w:color w:val="000000"/>
                <w:sz w:val="20"/>
                <w:szCs w:val="20"/>
                <w:lang w:val="es-MX"/>
              </w:rPr>
              <w:t>Interpretar palabras con carga emotiva sin quedarse atrapado en ellas</w:t>
            </w:r>
            <w:r>
              <w:rPr>
                <w:color w:val="000000"/>
                <w:sz w:val="20"/>
                <w:szCs w:val="20"/>
                <w:lang w:val="es-MX"/>
              </w:rPr>
              <w:t>.</w:t>
            </w:r>
          </w:p>
          <w:p w14:paraId="26A8BBF2" w14:textId="50A553F0" w:rsidR="00C9408B" w:rsidRPr="00C9408B" w:rsidRDefault="00C9408B">
            <w:pPr>
              <w:pStyle w:val="Prrafodelista"/>
              <w:numPr>
                <w:ilvl w:val="0"/>
                <w:numId w:val="15"/>
              </w:numPr>
              <w:pBdr>
                <w:top w:val="nil"/>
                <w:left w:val="nil"/>
                <w:bottom w:val="nil"/>
                <w:right w:val="nil"/>
                <w:between w:val="nil"/>
              </w:pBdr>
              <w:jc w:val="both"/>
              <w:rPr>
                <w:color w:val="000000"/>
                <w:sz w:val="20"/>
                <w:szCs w:val="20"/>
                <w:lang w:val="es-MX"/>
              </w:rPr>
            </w:pPr>
            <w:r w:rsidRPr="00C9408B">
              <w:rPr>
                <w:color w:val="000000"/>
                <w:sz w:val="20"/>
                <w:szCs w:val="20"/>
                <w:lang w:val="es-MX"/>
              </w:rPr>
              <w:t>Anticiparse, resumir mentalmente y escuchar entre líneas según contexto, tono de voz, estilo de conversación y lengua</w:t>
            </w:r>
            <w:r>
              <w:rPr>
                <w:color w:val="000000"/>
                <w:sz w:val="20"/>
                <w:szCs w:val="20"/>
                <w:lang w:val="es-MX"/>
              </w:rPr>
              <w:t>.</w:t>
            </w:r>
          </w:p>
        </w:tc>
      </w:tr>
    </w:tbl>
    <w:p w14:paraId="1A8C7DEA" w14:textId="4A1DF29B" w:rsidR="00540384" w:rsidRPr="00540384" w:rsidRDefault="00540384" w:rsidP="00540384">
      <w:pPr>
        <w:pBdr>
          <w:top w:val="nil"/>
          <w:left w:val="nil"/>
          <w:bottom w:val="nil"/>
          <w:right w:val="nil"/>
          <w:between w:val="nil"/>
        </w:pBdr>
        <w:jc w:val="both"/>
        <w:rPr>
          <w:b/>
          <w:bCs/>
          <w:color w:val="000000"/>
          <w:sz w:val="20"/>
          <w:szCs w:val="20"/>
          <w:lang w:val="es-MX"/>
        </w:rPr>
      </w:pPr>
    </w:p>
    <w:p w14:paraId="1AC730EF" w14:textId="77777777" w:rsidR="00540384" w:rsidRPr="00540384" w:rsidRDefault="00540384" w:rsidP="00540384">
      <w:pPr>
        <w:pBdr>
          <w:top w:val="nil"/>
          <w:left w:val="nil"/>
          <w:bottom w:val="nil"/>
          <w:right w:val="nil"/>
          <w:between w:val="nil"/>
        </w:pBdr>
        <w:jc w:val="both"/>
        <w:rPr>
          <w:color w:val="000000"/>
          <w:sz w:val="20"/>
          <w:szCs w:val="20"/>
          <w:lang w:val="es-MX"/>
        </w:rPr>
      </w:pPr>
      <w:r w:rsidRPr="00540384">
        <w:rPr>
          <w:color w:val="000000"/>
          <w:sz w:val="20"/>
          <w:szCs w:val="20"/>
          <w:lang w:val="es-MX"/>
        </w:rPr>
        <w:t>El uso adecuado del lenguaje verbal y la práctica constante de la escucha activa permiten al asesor telefónico comprender al cliente, responder con eficacia y fortalecer la imagen de la empresa.</w:t>
      </w:r>
    </w:p>
    <w:p w14:paraId="6A7E5026" w14:textId="2B116273" w:rsidR="00B53858" w:rsidRPr="00B53858" w:rsidRDefault="00B53858" w:rsidP="00540384">
      <w:pPr>
        <w:pBdr>
          <w:top w:val="nil"/>
          <w:left w:val="nil"/>
          <w:bottom w:val="nil"/>
          <w:right w:val="nil"/>
          <w:between w:val="nil"/>
        </w:pBdr>
        <w:jc w:val="both"/>
        <w:rPr>
          <w:bCs/>
          <w:color w:val="000000"/>
          <w:sz w:val="20"/>
          <w:szCs w:val="20"/>
          <w:lang w:val="es-MX"/>
        </w:rPr>
      </w:pPr>
    </w:p>
    <w:p w14:paraId="458577CA" w14:textId="77777777" w:rsidR="00C00271" w:rsidRPr="000834DE" w:rsidRDefault="00C00271" w:rsidP="00C00271">
      <w:pPr>
        <w:pBdr>
          <w:top w:val="nil"/>
          <w:left w:val="nil"/>
          <w:bottom w:val="nil"/>
          <w:right w:val="nil"/>
          <w:between w:val="nil"/>
        </w:pBdr>
        <w:jc w:val="both"/>
        <w:rPr>
          <w:bCs/>
          <w:color w:val="000000"/>
          <w:sz w:val="20"/>
          <w:szCs w:val="20"/>
        </w:rPr>
      </w:pPr>
    </w:p>
    <w:p w14:paraId="21F6BB46" w14:textId="6CEEFA7A" w:rsidR="00B53858" w:rsidRPr="00B53858" w:rsidRDefault="00B84FE4" w:rsidP="00B53858">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1.2.4.1 </w:t>
      </w:r>
      <w:r w:rsidR="00B53858" w:rsidRPr="00B53858">
        <w:rPr>
          <w:b/>
          <w:bCs/>
          <w:color w:val="000000"/>
          <w:sz w:val="20"/>
          <w:szCs w:val="20"/>
          <w:lang w:val="es-MX"/>
        </w:rPr>
        <w:t>El silencio</w:t>
      </w:r>
    </w:p>
    <w:p w14:paraId="117B3F3B" w14:textId="6549382C" w:rsidR="00B53858" w:rsidRPr="00B53858" w:rsidRDefault="00B53858" w:rsidP="00B53858">
      <w:pPr>
        <w:pBdr>
          <w:top w:val="nil"/>
          <w:left w:val="nil"/>
          <w:bottom w:val="nil"/>
          <w:right w:val="nil"/>
          <w:between w:val="nil"/>
        </w:pBdr>
        <w:jc w:val="both"/>
        <w:rPr>
          <w:bCs/>
          <w:color w:val="000000"/>
          <w:sz w:val="20"/>
          <w:szCs w:val="20"/>
          <w:lang w:val="es-MX"/>
        </w:rPr>
      </w:pPr>
    </w:p>
    <w:p w14:paraId="4D65F86F" w14:textId="77777777" w:rsidR="00C36200" w:rsidRDefault="00C36200" w:rsidP="00C36200">
      <w:pPr>
        <w:pBdr>
          <w:top w:val="nil"/>
          <w:left w:val="nil"/>
          <w:bottom w:val="nil"/>
          <w:right w:val="nil"/>
          <w:between w:val="nil"/>
        </w:pBdr>
        <w:jc w:val="both"/>
        <w:rPr>
          <w:bCs/>
          <w:color w:val="000000"/>
          <w:sz w:val="20"/>
          <w:szCs w:val="20"/>
          <w:lang w:val="es-MX"/>
        </w:rPr>
      </w:pPr>
      <w:r w:rsidRPr="00C36200">
        <w:rPr>
          <w:bCs/>
          <w:color w:val="000000"/>
          <w:sz w:val="20"/>
          <w:szCs w:val="20"/>
          <w:lang w:val="es-MX"/>
        </w:rPr>
        <w:t xml:space="preserve">Dentro de la comunicación telefónica, existe un aspecto de gran relevancia que forma parte de la </w:t>
      </w:r>
      <w:r w:rsidRPr="00C36200">
        <w:rPr>
          <w:b/>
          <w:bCs/>
          <w:color w:val="000000"/>
          <w:sz w:val="20"/>
          <w:szCs w:val="20"/>
          <w:lang w:val="es-MX"/>
        </w:rPr>
        <w:t>escucha activa</w:t>
      </w:r>
      <w:r w:rsidRPr="00C36200">
        <w:rPr>
          <w:bCs/>
          <w:color w:val="000000"/>
          <w:sz w:val="20"/>
          <w:szCs w:val="20"/>
          <w:lang w:val="es-MX"/>
        </w:rPr>
        <w:t xml:space="preserve">: </w:t>
      </w:r>
      <w:r w:rsidRPr="00C36200">
        <w:rPr>
          <w:b/>
          <w:bCs/>
          <w:color w:val="000000"/>
          <w:sz w:val="20"/>
          <w:szCs w:val="20"/>
          <w:lang w:val="es-MX"/>
        </w:rPr>
        <w:t>el silencio</w:t>
      </w:r>
      <w:r w:rsidRPr="00C36200">
        <w:rPr>
          <w:bCs/>
          <w:color w:val="000000"/>
          <w:sz w:val="20"/>
          <w:szCs w:val="20"/>
          <w:lang w:val="es-MX"/>
        </w:rPr>
        <w:t xml:space="preserve">. El asesor o asesora debe saber </w:t>
      </w:r>
      <w:r w:rsidRPr="00C36200">
        <w:rPr>
          <w:b/>
          <w:bCs/>
          <w:color w:val="000000"/>
          <w:sz w:val="20"/>
          <w:szCs w:val="20"/>
          <w:lang w:val="es-MX"/>
        </w:rPr>
        <w:t>ser prudente y respetar los silencios o pausas naturales</w:t>
      </w:r>
      <w:r w:rsidRPr="00C36200">
        <w:rPr>
          <w:bCs/>
          <w:color w:val="000000"/>
          <w:sz w:val="20"/>
          <w:szCs w:val="20"/>
          <w:lang w:val="es-MX"/>
        </w:rPr>
        <w:t xml:space="preserve"> que se producen durante una conversación, ya que estos contribuyen a que la comunicación sea considerada </w:t>
      </w:r>
      <w:r w:rsidRPr="00C36200">
        <w:rPr>
          <w:b/>
          <w:bCs/>
          <w:color w:val="000000"/>
          <w:sz w:val="20"/>
          <w:szCs w:val="20"/>
          <w:lang w:val="es-MX"/>
        </w:rPr>
        <w:t>óptima y profesional</w:t>
      </w:r>
      <w:r w:rsidRPr="00C36200">
        <w:rPr>
          <w:bCs/>
          <w:color w:val="000000"/>
          <w:sz w:val="20"/>
          <w:szCs w:val="20"/>
          <w:lang w:val="es-MX"/>
        </w:rPr>
        <w:t>.</w:t>
      </w:r>
    </w:p>
    <w:p w14:paraId="401F1AF3" w14:textId="77777777" w:rsidR="00C36200" w:rsidRDefault="00C36200" w:rsidP="00C36200">
      <w:pPr>
        <w:pBdr>
          <w:top w:val="nil"/>
          <w:left w:val="nil"/>
          <w:bottom w:val="nil"/>
          <w:right w:val="nil"/>
          <w:between w:val="nil"/>
        </w:pBdr>
        <w:jc w:val="both"/>
        <w:rPr>
          <w:bCs/>
          <w:color w:val="000000"/>
          <w:sz w:val="20"/>
          <w:szCs w:val="20"/>
          <w:lang w:val="es-MX"/>
        </w:rPr>
      </w:pPr>
    </w:p>
    <w:tbl>
      <w:tblPr>
        <w:tblStyle w:val="Tablaconcuadrcula"/>
        <w:tblW w:w="0" w:type="auto"/>
        <w:tblLayout w:type="fixed"/>
        <w:tblLook w:val="04A0" w:firstRow="1" w:lastRow="0" w:firstColumn="1" w:lastColumn="0" w:noHBand="0" w:noVBand="1"/>
      </w:tblPr>
      <w:tblGrid>
        <w:gridCol w:w="2689"/>
        <w:gridCol w:w="4252"/>
        <w:gridCol w:w="3021"/>
      </w:tblGrid>
      <w:tr w:rsidR="00D03544" w14:paraId="2B29E724" w14:textId="77777777" w:rsidTr="00D01E3E">
        <w:tc>
          <w:tcPr>
            <w:tcW w:w="2689" w:type="dxa"/>
          </w:tcPr>
          <w:p w14:paraId="647742CF" w14:textId="30A74B20" w:rsidR="00D03544" w:rsidRPr="00D03544" w:rsidRDefault="00D03544" w:rsidP="00C36200">
            <w:pPr>
              <w:jc w:val="both"/>
              <w:rPr>
                <w:bCs/>
                <w:color w:val="000000"/>
                <w:sz w:val="20"/>
                <w:szCs w:val="20"/>
                <w:lang w:val="es-MX"/>
              </w:rPr>
            </w:pPr>
            <w:r w:rsidRPr="00D03544">
              <w:rPr>
                <w:bCs/>
                <w:color w:val="000000"/>
                <w:sz w:val="20"/>
                <w:szCs w:val="20"/>
                <w:lang w:val="es-MX"/>
              </w:rPr>
              <w:t>No obstante, es fundamental aclarar que nunca se debe dejar al cliente en silencio sin explicarle el motivo. Esta acción puede interpretarse fácilmente como un desplante, generando impaciencia y malestar en el interlocutor.</w:t>
            </w:r>
          </w:p>
        </w:tc>
        <w:tc>
          <w:tcPr>
            <w:tcW w:w="4252" w:type="dxa"/>
          </w:tcPr>
          <w:p w14:paraId="7BEFD9B5" w14:textId="77777777" w:rsidR="00D03544" w:rsidRDefault="00D01E3E" w:rsidP="00C36200">
            <w:pPr>
              <w:jc w:val="both"/>
              <w:rPr>
                <w:bCs/>
                <w:color w:val="000000"/>
                <w:sz w:val="20"/>
                <w:szCs w:val="20"/>
                <w:lang w:val="es-MX"/>
              </w:rPr>
            </w:pPr>
            <w:r w:rsidRPr="00D01E3E">
              <w:rPr>
                <w:bCs/>
                <w:noProof/>
                <w:color w:val="000000"/>
                <w:sz w:val="20"/>
                <w:szCs w:val="20"/>
                <w:lang w:val="es-MX"/>
              </w:rPr>
              <w:drawing>
                <wp:inline distT="0" distB="0" distL="0" distR="0" wp14:anchorId="40522A7A" wp14:editId="2664D65D">
                  <wp:extent cx="2457450" cy="1663851"/>
                  <wp:effectExtent l="0" t="0" r="0" b="0"/>
                  <wp:docPr id="873493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93814" name=""/>
                          <pic:cNvPicPr/>
                        </pic:nvPicPr>
                        <pic:blipFill>
                          <a:blip r:embed="rId98"/>
                          <a:stretch>
                            <a:fillRect/>
                          </a:stretch>
                        </pic:blipFill>
                        <pic:spPr>
                          <a:xfrm>
                            <a:off x="0" y="0"/>
                            <a:ext cx="2472587" cy="1674100"/>
                          </a:xfrm>
                          <a:prstGeom prst="rect">
                            <a:avLst/>
                          </a:prstGeom>
                        </pic:spPr>
                      </pic:pic>
                    </a:graphicData>
                  </a:graphic>
                </wp:inline>
              </w:drawing>
            </w:r>
          </w:p>
          <w:p w14:paraId="347288F2" w14:textId="77777777" w:rsidR="00D01E3E" w:rsidRDefault="00D01E3E" w:rsidP="00C36200">
            <w:pPr>
              <w:jc w:val="both"/>
              <w:rPr>
                <w:bCs/>
                <w:color w:val="000000"/>
                <w:sz w:val="20"/>
                <w:szCs w:val="20"/>
                <w:lang w:val="es-MX"/>
              </w:rPr>
            </w:pPr>
          </w:p>
          <w:p w14:paraId="2FA0BCBA" w14:textId="5C8BD0D3" w:rsidR="00D01E3E" w:rsidRPr="00D01E3E" w:rsidRDefault="00D01E3E" w:rsidP="00C36200">
            <w:pPr>
              <w:jc w:val="both"/>
              <w:rPr>
                <w:bCs/>
                <w:color w:val="000000"/>
                <w:sz w:val="16"/>
                <w:szCs w:val="16"/>
                <w:lang w:val="es-MX"/>
              </w:rPr>
            </w:pPr>
            <w:hyperlink r:id="rId99" w:anchor="fromView=search&amp;page=2&amp;position=17&amp;uuid=0a6d3ec7-9856-43d4-b9cd-75d8cb3f9fcc&amp;query=CALL+CENTER+SILENCIO" w:history="1">
              <w:r w:rsidRPr="00D01E3E">
                <w:rPr>
                  <w:rStyle w:val="Hipervnculo"/>
                  <w:bCs/>
                  <w:sz w:val="16"/>
                  <w:szCs w:val="16"/>
                  <w:lang w:val="es-MX"/>
                </w:rPr>
                <w:t>https://www.freepik.es/foto-gratis/fruncir-ceno-joven-rubia-centro-llamadas-chica-auriculares-sentado-escritorio-herramientas-trabajo-manteniendo-mano-boca-mirando-portatil-aislado-pared-verde_16539135.htm#fromView=search&amp;page=2&amp;position=17&amp;uuid=0a6d3ec7-9856-43d4-b9cd-75d8cb3f9fcc&amp;query=CALL+CENTER+SILENCIO</w:t>
              </w:r>
            </w:hyperlink>
            <w:r w:rsidRPr="00D01E3E">
              <w:rPr>
                <w:bCs/>
                <w:color w:val="000000"/>
                <w:sz w:val="16"/>
                <w:szCs w:val="16"/>
                <w:lang w:val="es-MX"/>
              </w:rPr>
              <w:t xml:space="preserve"> </w:t>
            </w:r>
          </w:p>
        </w:tc>
        <w:tc>
          <w:tcPr>
            <w:tcW w:w="3021" w:type="dxa"/>
          </w:tcPr>
          <w:p w14:paraId="4E4AEB18" w14:textId="26F567ED" w:rsidR="00D03544" w:rsidRPr="00D03544" w:rsidRDefault="00D03544" w:rsidP="00C36200">
            <w:pPr>
              <w:jc w:val="both"/>
              <w:rPr>
                <w:bCs/>
                <w:color w:val="000000"/>
                <w:sz w:val="20"/>
                <w:szCs w:val="20"/>
                <w:lang w:val="es-MX"/>
              </w:rPr>
            </w:pPr>
            <w:r w:rsidRPr="00D03544">
              <w:rPr>
                <w:bCs/>
                <w:color w:val="000000"/>
                <w:sz w:val="20"/>
                <w:szCs w:val="20"/>
                <w:lang w:val="es-MX"/>
              </w:rPr>
              <w:t>Este tipo de silencio negativo se conoce como túnel oscuro, y hace referencia a ese momento incómodo en el que el asesor deja esperando al cliente mientras busca información o transfiere la llamada, sin brindar una explicación previa.</w:t>
            </w:r>
          </w:p>
        </w:tc>
      </w:tr>
    </w:tbl>
    <w:p w14:paraId="65CD0093" w14:textId="77777777" w:rsidR="00D03544" w:rsidRPr="00C36200" w:rsidRDefault="00D03544" w:rsidP="00C36200">
      <w:pPr>
        <w:pBdr>
          <w:top w:val="nil"/>
          <w:left w:val="nil"/>
          <w:bottom w:val="nil"/>
          <w:right w:val="nil"/>
          <w:between w:val="nil"/>
        </w:pBdr>
        <w:jc w:val="both"/>
        <w:rPr>
          <w:bCs/>
          <w:color w:val="000000"/>
          <w:sz w:val="20"/>
          <w:szCs w:val="20"/>
          <w:lang w:val="es-MX"/>
        </w:rPr>
      </w:pPr>
    </w:p>
    <w:p w14:paraId="6B058568" w14:textId="77777777" w:rsidR="001A1E56" w:rsidRDefault="001A1E56" w:rsidP="00C36200">
      <w:pPr>
        <w:pBdr>
          <w:top w:val="nil"/>
          <w:left w:val="nil"/>
          <w:bottom w:val="nil"/>
          <w:right w:val="nil"/>
          <w:between w:val="nil"/>
        </w:pBdr>
        <w:jc w:val="both"/>
        <w:rPr>
          <w:bCs/>
          <w:color w:val="000000"/>
          <w:sz w:val="20"/>
          <w:szCs w:val="20"/>
          <w:lang w:val="es-MX"/>
        </w:rPr>
      </w:pPr>
    </w:p>
    <w:p w14:paraId="4EB81E98" w14:textId="76432382" w:rsidR="00C36200" w:rsidRPr="004B65F9" w:rsidRDefault="00C36200" w:rsidP="00C36200">
      <w:pPr>
        <w:pBdr>
          <w:top w:val="nil"/>
          <w:left w:val="nil"/>
          <w:bottom w:val="nil"/>
          <w:right w:val="nil"/>
          <w:between w:val="nil"/>
        </w:pBdr>
        <w:jc w:val="both"/>
        <w:rPr>
          <w:bCs/>
          <w:color w:val="000000"/>
          <w:sz w:val="20"/>
          <w:szCs w:val="20"/>
          <w:lang w:val="es-MX"/>
        </w:rPr>
      </w:pPr>
      <w:r w:rsidRPr="004B65F9">
        <w:rPr>
          <w:bCs/>
          <w:color w:val="000000"/>
          <w:sz w:val="20"/>
          <w:szCs w:val="20"/>
          <w:lang w:val="es-MX"/>
        </w:rPr>
        <w:lastRenderedPageBreak/>
        <w:t>El túnel oscuro es una de las causas más comunes de insatisfacción en la atención telefónica, ya que rompe la conexión comunicativa y afecta negativamente la percepción del servicio.</w:t>
      </w:r>
      <w:r w:rsidR="004B65F9" w:rsidRPr="004B65F9">
        <w:rPr>
          <w:bCs/>
          <w:color w:val="000000"/>
          <w:sz w:val="20"/>
          <w:szCs w:val="20"/>
          <w:lang w:val="es-MX"/>
        </w:rPr>
        <w:t xml:space="preserve"> La i</w:t>
      </w:r>
      <w:r w:rsidRPr="004B65F9">
        <w:rPr>
          <w:bCs/>
          <w:color w:val="000000"/>
          <w:sz w:val="20"/>
          <w:szCs w:val="20"/>
          <w:lang w:val="es-MX"/>
        </w:rPr>
        <w:t>mportancia del silencio en la comunicación telefónica</w:t>
      </w:r>
    </w:p>
    <w:p w14:paraId="4FFBC03E" w14:textId="77777777" w:rsidR="004B65F9" w:rsidRPr="004B65F9" w:rsidRDefault="004B65F9" w:rsidP="00C36200">
      <w:pPr>
        <w:pBdr>
          <w:top w:val="nil"/>
          <w:left w:val="nil"/>
          <w:bottom w:val="nil"/>
          <w:right w:val="nil"/>
          <w:between w:val="nil"/>
        </w:pBdr>
        <w:jc w:val="both"/>
        <w:rPr>
          <w:bCs/>
          <w:color w:val="000000"/>
          <w:sz w:val="20"/>
          <w:szCs w:val="20"/>
          <w:lang w:val="es-MX"/>
        </w:rPr>
      </w:pPr>
    </w:p>
    <w:tbl>
      <w:tblPr>
        <w:tblStyle w:val="Tablaconcuadrcula"/>
        <w:tblW w:w="0" w:type="auto"/>
        <w:tblLayout w:type="fixed"/>
        <w:tblLook w:val="04A0" w:firstRow="1" w:lastRow="0" w:firstColumn="1" w:lastColumn="0" w:noHBand="0" w:noVBand="1"/>
      </w:tblPr>
      <w:tblGrid>
        <w:gridCol w:w="2547"/>
        <w:gridCol w:w="3544"/>
        <w:gridCol w:w="3871"/>
      </w:tblGrid>
      <w:tr w:rsidR="004B65F9" w:rsidRPr="00C36200" w14:paraId="3D92DEF5" w14:textId="7822DD31" w:rsidTr="00973F7A">
        <w:tc>
          <w:tcPr>
            <w:tcW w:w="9962" w:type="dxa"/>
            <w:gridSpan w:val="3"/>
            <w:shd w:val="clear" w:color="auto" w:fill="9BBB59" w:themeFill="accent3"/>
          </w:tcPr>
          <w:p w14:paraId="6C8CAAD2" w14:textId="51DC7863" w:rsidR="004B65F9" w:rsidRPr="00C36200" w:rsidRDefault="00F2165B" w:rsidP="00F2165B">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4B65F9" w:rsidRPr="00C36200" w14:paraId="430B6CE8" w14:textId="6B821B2B" w:rsidTr="00973F7A">
        <w:tc>
          <w:tcPr>
            <w:tcW w:w="2547" w:type="dxa"/>
            <w:hideMark/>
          </w:tcPr>
          <w:p w14:paraId="4680368B" w14:textId="77777777" w:rsidR="004B65F9" w:rsidRPr="00C36200" w:rsidRDefault="004B65F9" w:rsidP="00C36200">
            <w:pPr>
              <w:pBdr>
                <w:top w:val="nil"/>
                <w:left w:val="nil"/>
                <w:bottom w:val="nil"/>
                <w:right w:val="nil"/>
                <w:between w:val="nil"/>
              </w:pBdr>
              <w:spacing w:line="276" w:lineRule="auto"/>
              <w:jc w:val="both"/>
              <w:rPr>
                <w:bCs/>
                <w:color w:val="000000"/>
                <w:sz w:val="20"/>
                <w:szCs w:val="20"/>
                <w:lang w:val="es-MX"/>
              </w:rPr>
            </w:pPr>
            <w:r w:rsidRPr="00C36200">
              <w:rPr>
                <w:bCs/>
                <w:color w:val="000000"/>
                <w:sz w:val="20"/>
                <w:szCs w:val="20"/>
                <w:lang w:val="es-MX"/>
              </w:rPr>
              <w:t>Subrayar palabras</w:t>
            </w:r>
          </w:p>
        </w:tc>
        <w:tc>
          <w:tcPr>
            <w:tcW w:w="3544" w:type="dxa"/>
            <w:hideMark/>
          </w:tcPr>
          <w:p w14:paraId="3FB94EA9" w14:textId="7B36B232" w:rsidR="004B65F9" w:rsidRPr="00C36200" w:rsidRDefault="004B65F9" w:rsidP="00C36200">
            <w:pPr>
              <w:pBdr>
                <w:top w:val="nil"/>
                <w:left w:val="nil"/>
                <w:bottom w:val="nil"/>
                <w:right w:val="nil"/>
                <w:between w:val="nil"/>
              </w:pBdr>
              <w:spacing w:line="276" w:lineRule="auto"/>
              <w:jc w:val="both"/>
              <w:rPr>
                <w:bCs/>
                <w:color w:val="000000"/>
                <w:sz w:val="20"/>
                <w:szCs w:val="20"/>
                <w:lang w:val="es-MX"/>
              </w:rPr>
            </w:pPr>
            <w:r w:rsidRPr="00C36200">
              <w:rPr>
                <w:bCs/>
                <w:color w:val="000000"/>
                <w:sz w:val="20"/>
                <w:szCs w:val="20"/>
                <w:lang w:val="es-MX"/>
              </w:rPr>
              <w:t>Destaca la importancia de ciertos mensajes clave</w:t>
            </w:r>
            <w:r w:rsidR="00467CC0">
              <w:rPr>
                <w:bCs/>
                <w:color w:val="000000"/>
                <w:sz w:val="20"/>
                <w:szCs w:val="20"/>
                <w:lang w:val="es-MX"/>
              </w:rPr>
              <w:t>.</w:t>
            </w:r>
          </w:p>
        </w:tc>
        <w:tc>
          <w:tcPr>
            <w:tcW w:w="3871" w:type="dxa"/>
          </w:tcPr>
          <w:p w14:paraId="2D612860" w14:textId="77777777" w:rsidR="004B65F9" w:rsidRDefault="00973F7A" w:rsidP="00C36200">
            <w:pPr>
              <w:pBdr>
                <w:top w:val="nil"/>
                <w:left w:val="nil"/>
                <w:bottom w:val="nil"/>
                <w:right w:val="nil"/>
                <w:between w:val="nil"/>
              </w:pBdr>
              <w:jc w:val="both"/>
              <w:rPr>
                <w:bCs/>
                <w:color w:val="000000"/>
                <w:sz w:val="20"/>
                <w:szCs w:val="20"/>
                <w:lang w:val="es-MX"/>
              </w:rPr>
            </w:pPr>
            <w:r w:rsidRPr="00973F7A">
              <w:rPr>
                <w:bCs/>
                <w:noProof/>
                <w:sz w:val="20"/>
                <w:szCs w:val="20"/>
                <w:lang w:val="es-MX"/>
              </w:rPr>
              <w:drawing>
                <wp:inline distT="0" distB="0" distL="0" distR="0" wp14:anchorId="1805AC9F" wp14:editId="3EDE009F">
                  <wp:extent cx="998049" cy="981075"/>
                  <wp:effectExtent l="0" t="0" r="0" b="0"/>
                  <wp:docPr id="2121661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61498" name=""/>
                          <pic:cNvPicPr/>
                        </pic:nvPicPr>
                        <pic:blipFill>
                          <a:blip r:embed="rId100"/>
                          <a:stretch>
                            <a:fillRect/>
                          </a:stretch>
                        </pic:blipFill>
                        <pic:spPr>
                          <a:xfrm>
                            <a:off x="0" y="0"/>
                            <a:ext cx="1003459" cy="986393"/>
                          </a:xfrm>
                          <a:prstGeom prst="rect">
                            <a:avLst/>
                          </a:prstGeom>
                        </pic:spPr>
                      </pic:pic>
                    </a:graphicData>
                  </a:graphic>
                </wp:inline>
              </w:drawing>
            </w:r>
          </w:p>
          <w:p w14:paraId="2FF6D27C" w14:textId="77777777" w:rsidR="00973F7A" w:rsidRDefault="00973F7A" w:rsidP="00C36200">
            <w:pPr>
              <w:pBdr>
                <w:top w:val="nil"/>
                <w:left w:val="nil"/>
                <w:bottom w:val="nil"/>
                <w:right w:val="nil"/>
                <w:between w:val="nil"/>
              </w:pBdr>
              <w:jc w:val="both"/>
              <w:rPr>
                <w:bCs/>
                <w:color w:val="000000"/>
                <w:sz w:val="20"/>
                <w:szCs w:val="20"/>
                <w:lang w:val="es-MX"/>
              </w:rPr>
            </w:pPr>
          </w:p>
          <w:p w14:paraId="79593B93" w14:textId="78B13FD8" w:rsidR="00973F7A" w:rsidRPr="00973F7A" w:rsidRDefault="00973F7A" w:rsidP="00C36200">
            <w:pPr>
              <w:pBdr>
                <w:top w:val="nil"/>
                <w:left w:val="nil"/>
                <w:bottom w:val="nil"/>
                <w:right w:val="nil"/>
                <w:between w:val="nil"/>
              </w:pBdr>
              <w:jc w:val="both"/>
              <w:rPr>
                <w:bCs/>
                <w:color w:val="000000"/>
                <w:sz w:val="16"/>
                <w:szCs w:val="16"/>
                <w:lang w:val="es-MX"/>
              </w:rPr>
            </w:pPr>
            <w:hyperlink r:id="rId101" w:anchor="fromView=search&amp;page=1&amp;position=0&amp;uuid=af97f46f-0a22-41b5-a842-8890e1a7b7f5" w:history="1">
              <w:r w:rsidRPr="00973F7A">
                <w:rPr>
                  <w:rStyle w:val="Hipervnculo"/>
                  <w:bCs/>
                  <w:sz w:val="16"/>
                  <w:szCs w:val="16"/>
                  <w:lang w:val="es-MX"/>
                </w:rPr>
                <w:t>https://www.freepik.es/icono/respuestas_10581106#fromView=search&amp;page=1&amp;position=0&amp;uuid=af97f46f-0a22-41b5-a842-8890e1a7b7f5</w:t>
              </w:r>
            </w:hyperlink>
            <w:r w:rsidRPr="00973F7A">
              <w:rPr>
                <w:bCs/>
                <w:color w:val="000000"/>
                <w:sz w:val="16"/>
                <w:szCs w:val="16"/>
                <w:lang w:val="es-MX"/>
              </w:rPr>
              <w:t xml:space="preserve"> </w:t>
            </w:r>
          </w:p>
        </w:tc>
      </w:tr>
      <w:tr w:rsidR="004B65F9" w:rsidRPr="00C36200" w14:paraId="478C4F59" w14:textId="6F4F7973" w:rsidTr="00973F7A">
        <w:tc>
          <w:tcPr>
            <w:tcW w:w="2547" w:type="dxa"/>
            <w:hideMark/>
          </w:tcPr>
          <w:p w14:paraId="285DCD02" w14:textId="77777777" w:rsidR="004B65F9" w:rsidRPr="00C36200" w:rsidRDefault="004B65F9" w:rsidP="00C36200">
            <w:pPr>
              <w:pBdr>
                <w:top w:val="nil"/>
                <w:left w:val="nil"/>
                <w:bottom w:val="nil"/>
                <w:right w:val="nil"/>
                <w:between w:val="nil"/>
              </w:pBdr>
              <w:spacing w:line="276" w:lineRule="auto"/>
              <w:jc w:val="both"/>
              <w:rPr>
                <w:bCs/>
                <w:color w:val="000000"/>
                <w:sz w:val="20"/>
                <w:szCs w:val="20"/>
                <w:lang w:val="es-MX"/>
              </w:rPr>
            </w:pPr>
            <w:r w:rsidRPr="00C36200">
              <w:rPr>
                <w:bCs/>
                <w:color w:val="000000"/>
                <w:sz w:val="20"/>
                <w:szCs w:val="20"/>
                <w:lang w:val="es-MX"/>
              </w:rPr>
              <w:t>Aislar ideas</w:t>
            </w:r>
          </w:p>
        </w:tc>
        <w:tc>
          <w:tcPr>
            <w:tcW w:w="3544" w:type="dxa"/>
            <w:hideMark/>
          </w:tcPr>
          <w:p w14:paraId="318E9F91" w14:textId="7C5F2A3C" w:rsidR="004B65F9" w:rsidRPr="00C36200" w:rsidRDefault="004B65F9" w:rsidP="00C36200">
            <w:pPr>
              <w:pBdr>
                <w:top w:val="nil"/>
                <w:left w:val="nil"/>
                <w:bottom w:val="nil"/>
                <w:right w:val="nil"/>
                <w:between w:val="nil"/>
              </w:pBdr>
              <w:spacing w:line="276" w:lineRule="auto"/>
              <w:jc w:val="both"/>
              <w:rPr>
                <w:bCs/>
                <w:color w:val="000000"/>
                <w:sz w:val="20"/>
                <w:szCs w:val="20"/>
                <w:lang w:val="es-MX"/>
              </w:rPr>
            </w:pPr>
            <w:r w:rsidRPr="00C36200">
              <w:rPr>
                <w:bCs/>
                <w:color w:val="000000"/>
                <w:sz w:val="20"/>
                <w:szCs w:val="20"/>
                <w:lang w:val="es-MX"/>
              </w:rPr>
              <w:t>Permite resaltar conceptos relevantes dentro del discurso</w:t>
            </w:r>
            <w:r w:rsidR="00467CC0">
              <w:rPr>
                <w:bCs/>
                <w:color w:val="000000"/>
                <w:sz w:val="20"/>
                <w:szCs w:val="20"/>
                <w:lang w:val="es-MX"/>
              </w:rPr>
              <w:t>.</w:t>
            </w:r>
          </w:p>
        </w:tc>
        <w:tc>
          <w:tcPr>
            <w:tcW w:w="3871" w:type="dxa"/>
          </w:tcPr>
          <w:p w14:paraId="01EF0F91" w14:textId="77777777" w:rsidR="004B65F9" w:rsidRDefault="00D7531A" w:rsidP="00C36200">
            <w:pPr>
              <w:pBdr>
                <w:top w:val="nil"/>
                <w:left w:val="nil"/>
                <w:bottom w:val="nil"/>
                <w:right w:val="nil"/>
                <w:between w:val="nil"/>
              </w:pBdr>
              <w:jc w:val="both"/>
              <w:rPr>
                <w:bCs/>
                <w:color w:val="000000"/>
                <w:sz w:val="20"/>
                <w:szCs w:val="20"/>
                <w:lang w:val="es-MX"/>
              </w:rPr>
            </w:pPr>
            <w:r w:rsidRPr="00D7531A">
              <w:rPr>
                <w:bCs/>
                <w:noProof/>
                <w:color w:val="000000"/>
                <w:sz w:val="20"/>
                <w:szCs w:val="20"/>
                <w:lang w:val="es-MX"/>
              </w:rPr>
              <w:drawing>
                <wp:inline distT="0" distB="0" distL="0" distR="0" wp14:anchorId="4ABBBCD1" wp14:editId="0B1DFDE8">
                  <wp:extent cx="977036" cy="1009650"/>
                  <wp:effectExtent l="0" t="0" r="0" b="0"/>
                  <wp:docPr id="1958753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53937" name=""/>
                          <pic:cNvPicPr/>
                        </pic:nvPicPr>
                        <pic:blipFill>
                          <a:blip r:embed="rId102"/>
                          <a:stretch>
                            <a:fillRect/>
                          </a:stretch>
                        </pic:blipFill>
                        <pic:spPr>
                          <a:xfrm>
                            <a:off x="0" y="0"/>
                            <a:ext cx="985829" cy="1018736"/>
                          </a:xfrm>
                          <a:prstGeom prst="rect">
                            <a:avLst/>
                          </a:prstGeom>
                        </pic:spPr>
                      </pic:pic>
                    </a:graphicData>
                  </a:graphic>
                </wp:inline>
              </w:drawing>
            </w:r>
          </w:p>
          <w:p w14:paraId="43951608" w14:textId="77777777" w:rsidR="00D7531A" w:rsidRDefault="00D7531A" w:rsidP="00C36200">
            <w:pPr>
              <w:pBdr>
                <w:top w:val="nil"/>
                <w:left w:val="nil"/>
                <w:bottom w:val="nil"/>
                <w:right w:val="nil"/>
                <w:between w:val="nil"/>
              </w:pBdr>
              <w:jc w:val="both"/>
              <w:rPr>
                <w:bCs/>
                <w:color w:val="000000"/>
                <w:sz w:val="20"/>
                <w:szCs w:val="20"/>
                <w:lang w:val="es-MX"/>
              </w:rPr>
            </w:pPr>
          </w:p>
          <w:p w14:paraId="56F32524" w14:textId="20F986C0" w:rsidR="00D7531A" w:rsidRPr="00D7531A" w:rsidRDefault="00D7531A" w:rsidP="00C36200">
            <w:pPr>
              <w:pBdr>
                <w:top w:val="nil"/>
                <w:left w:val="nil"/>
                <w:bottom w:val="nil"/>
                <w:right w:val="nil"/>
                <w:between w:val="nil"/>
              </w:pBdr>
              <w:jc w:val="both"/>
              <w:rPr>
                <w:bCs/>
                <w:color w:val="000000"/>
                <w:sz w:val="16"/>
                <w:szCs w:val="16"/>
                <w:lang w:val="es-MX"/>
              </w:rPr>
            </w:pPr>
            <w:hyperlink r:id="rId103" w:anchor="fromView=search&amp;page=1&amp;position=1&amp;uuid=dca33c78-9b65-4a15-a2a1-1c019b075bcb" w:history="1">
              <w:r w:rsidRPr="00D7531A">
                <w:rPr>
                  <w:rStyle w:val="Hipervnculo"/>
                  <w:bCs/>
                  <w:sz w:val="16"/>
                  <w:szCs w:val="16"/>
                  <w:lang w:val="es-MX"/>
                </w:rPr>
                <w:t>https://www.freepik.es/icono/ideas_4467777#fromView=search&amp;page=1&amp;position=1&amp;uuid=dca33c78-9b65-4a15-a2a1-1c019b075bcb</w:t>
              </w:r>
            </w:hyperlink>
            <w:r w:rsidRPr="00D7531A">
              <w:rPr>
                <w:bCs/>
                <w:color w:val="000000"/>
                <w:sz w:val="16"/>
                <w:szCs w:val="16"/>
                <w:lang w:val="es-MX"/>
              </w:rPr>
              <w:t xml:space="preserve"> </w:t>
            </w:r>
          </w:p>
        </w:tc>
      </w:tr>
      <w:tr w:rsidR="004B65F9" w:rsidRPr="00C36200" w14:paraId="4A97EB14" w14:textId="48E4B35D" w:rsidTr="00973F7A">
        <w:tc>
          <w:tcPr>
            <w:tcW w:w="2547" w:type="dxa"/>
            <w:hideMark/>
          </w:tcPr>
          <w:p w14:paraId="6CCCE2B8" w14:textId="77777777" w:rsidR="004B65F9" w:rsidRPr="00C36200" w:rsidRDefault="004B65F9" w:rsidP="00C36200">
            <w:pPr>
              <w:pBdr>
                <w:top w:val="nil"/>
                <w:left w:val="nil"/>
                <w:bottom w:val="nil"/>
                <w:right w:val="nil"/>
                <w:between w:val="nil"/>
              </w:pBdr>
              <w:spacing w:line="276" w:lineRule="auto"/>
              <w:jc w:val="both"/>
              <w:rPr>
                <w:bCs/>
                <w:color w:val="000000"/>
                <w:sz w:val="20"/>
                <w:szCs w:val="20"/>
                <w:lang w:val="es-MX"/>
              </w:rPr>
            </w:pPr>
            <w:r w:rsidRPr="00C36200">
              <w:rPr>
                <w:bCs/>
                <w:color w:val="000000"/>
                <w:sz w:val="20"/>
                <w:szCs w:val="20"/>
                <w:lang w:val="es-MX"/>
              </w:rPr>
              <w:t>Percibir al interlocutor</w:t>
            </w:r>
          </w:p>
        </w:tc>
        <w:tc>
          <w:tcPr>
            <w:tcW w:w="3544" w:type="dxa"/>
            <w:hideMark/>
          </w:tcPr>
          <w:p w14:paraId="0B22A170" w14:textId="69E44C96" w:rsidR="004B65F9" w:rsidRPr="00C36200" w:rsidRDefault="004B65F9" w:rsidP="00C36200">
            <w:pPr>
              <w:pBdr>
                <w:top w:val="nil"/>
                <w:left w:val="nil"/>
                <w:bottom w:val="nil"/>
                <w:right w:val="nil"/>
                <w:between w:val="nil"/>
              </w:pBdr>
              <w:spacing w:line="276" w:lineRule="auto"/>
              <w:jc w:val="both"/>
              <w:rPr>
                <w:bCs/>
                <w:color w:val="000000"/>
                <w:sz w:val="20"/>
                <w:szCs w:val="20"/>
                <w:lang w:val="es-MX"/>
              </w:rPr>
            </w:pPr>
            <w:r w:rsidRPr="00C36200">
              <w:rPr>
                <w:bCs/>
                <w:color w:val="000000"/>
                <w:sz w:val="20"/>
                <w:szCs w:val="20"/>
                <w:lang w:val="es-MX"/>
              </w:rPr>
              <w:t>Facilita la observación de reacciones y actitudes</w:t>
            </w:r>
            <w:r w:rsidR="00467CC0">
              <w:rPr>
                <w:bCs/>
                <w:color w:val="000000"/>
                <w:sz w:val="20"/>
                <w:szCs w:val="20"/>
                <w:lang w:val="es-MX"/>
              </w:rPr>
              <w:t>.</w:t>
            </w:r>
          </w:p>
        </w:tc>
        <w:tc>
          <w:tcPr>
            <w:tcW w:w="3871" w:type="dxa"/>
          </w:tcPr>
          <w:p w14:paraId="72565A04" w14:textId="77777777" w:rsidR="004B65F9" w:rsidRDefault="00E4218B" w:rsidP="00C36200">
            <w:pPr>
              <w:pBdr>
                <w:top w:val="nil"/>
                <w:left w:val="nil"/>
                <w:bottom w:val="nil"/>
                <w:right w:val="nil"/>
                <w:between w:val="nil"/>
              </w:pBdr>
              <w:jc w:val="both"/>
              <w:rPr>
                <w:bCs/>
                <w:color w:val="000000"/>
                <w:sz w:val="20"/>
                <w:szCs w:val="20"/>
                <w:lang w:val="es-MX"/>
              </w:rPr>
            </w:pPr>
            <w:r w:rsidRPr="00E4218B">
              <w:rPr>
                <w:bCs/>
                <w:noProof/>
                <w:color w:val="000000"/>
                <w:sz w:val="20"/>
                <w:szCs w:val="20"/>
                <w:lang w:val="es-MX"/>
              </w:rPr>
              <w:drawing>
                <wp:inline distT="0" distB="0" distL="0" distR="0" wp14:anchorId="6B3DAA60" wp14:editId="227F203E">
                  <wp:extent cx="948380" cy="981075"/>
                  <wp:effectExtent l="0" t="0" r="4445" b="0"/>
                  <wp:docPr id="2065267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67198" name=""/>
                          <pic:cNvPicPr/>
                        </pic:nvPicPr>
                        <pic:blipFill>
                          <a:blip r:embed="rId104"/>
                          <a:stretch>
                            <a:fillRect/>
                          </a:stretch>
                        </pic:blipFill>
                        <pic:spPr>
                          <a:xfrm>
                            <a:off x="0" y="0"/>
                            <a:ext cx="953037" cy="985892"/>
                          </a:xfrm>
                          <a:prstGeom prst="rect">
                            <a:avLst/>
                          </a:prstGeom>
                        </pic:spPr>
                      </pic:pic>
                    </a:graphicData>
                  </a:graphic>
                </wp:inline>
              </w:drawing>
            </w:r>
          </w:p>
          <w:p w14:paraId="1FC640E2" w14:textId="77777777" w:rsidR="00E4218B" w:rsidRDefault="00E4218B" w:rsidP="00C36200">
            <w:pPr>
              <w:pBdr>
                <w:top w:val="nil"/>
                <w:left w:val="nil"/>
                <w:bottom w:val="nil"/>
                <w:right w:val="nil"/>
                <w:between w:val="nil"/>
              </w:pBdr>
              <w:jc w:val="both"/>
              <w:rPr>
                <w:bCs/>
                <w:color w:val="000000"/>
                <w:sz w:val="20"/>
                <w:szCs w:val="20"/>
                <w:lang w:val="es-MX"/>
              </w:rPr>
            </w:pPr>
          </w:p>
          <w:p w14:paraId="08C1D619" w14:textId="1173F0F9" w:rsidR="00E4218B" w:rsidRPr="00E4218B" w:rsidRDefault="00E4218B" w:rsidP="00C36200">
            <w:pPr>
              <w:pBdr>
                <w:top w:val="nil"/>
                <w:left w:val="nil"/>
                <w:bottom w:val="nil"/>
                <w:right w:val="nil"/>
                <w:between w:val="nil"/>
              </w:pBdr>
              <w:jc w:val="both"/>
              <w:rPr>
                <w:bCs/>
                <w:color w:val="000000"/>
                <w:sz w:val="16"/>
                <w:szCs w:val="16"/>
                <w:lang w:val="es-MX"/>
              </w:rPr>
            </w:pPr>
            <w:hyperlink r:id="rId105" w:anchor="fromView=search&amp;page=1&amp;position=1&amp;uuid=68fb056f-545c-4b81-8be1-12c2b3bd8f51" w:history="1">
              <w:r w:rsidRPr="00E4218B">
                <w:rPr>
                  <w:rStyle w:val="Hipervnculo"/>
                  <w:bCs/>
                  <w:sz w:val="16"/>
                  <w:szCs w:val="16"/>
                  <w:lang w:val="es-MX"/>
                </w:rPr>
                <w:t>https://www.freepik.es/icono/evaluacion_3220728#fromView=search&amp;page=1&amp;position=1&amp;uuid=68fb056f-545c-4b81-8be1-12c2b3bd8f51</w:t>
              </w:r>
            </w:hyperlink>
            <w:r w:rsidRPr="00E4218B">
              <w:rPr>
                <w:bCs/>
                <w:color w:val="000000"/>
                <w:sz w:val="16"/>
                <w:szCs w:val="16"/>
                <w:lang w:val="es-MX"/>
              </w:rPr>
              <w:t xml:space="preserve"> </w:t>
            </w:r>
          </w:p>
        </w:tc>
      </w:tr>
      <w:tr w:rsidR="004B65F9" w:rsidRPr="00C36200" w14:paraId="6F61034C" w14:textId="0F3F325C" w:rsidTr="00973F7A">
        <w:tc>
          <w:tcPr>
            <w:tcW w:w="2547" w:type="dxa"/>
            <w:hideMark/>
          </w:tcPr>
          <w:p w14:paraId="41222A3E" w14:textId="77777777" w:rsidR="004B65F9" w:rsidRPr="00C36200" w:rsidRDefault="004B65F9" w:rsidP="00C36200">
            <w:pPr>
              <w:pBdr>
                <w:top w:val="nil"/>
                <w:left w:val="nil"/>
                <w:bottom w:val="nil"/>
                <w:right w:val="nil"/>
                <w:between w:val="nil"/>
              </w:pBdr>
              <w:spacing w:line="276" w:lineRule="auto"/>
              <w:jc w:val="both"/>
              <w:rPr>
                <w:bCs/>
                <w:color w:val="000000"/>
                <w:sz w:val="20"/>
                <w:szCs w:val="20"/>
                <w:lang w:val="es-MX"/>
              </w:rPr>
            </w:pPr>
            <w:r w:rsidRPr="00C36200">
              <w:rPr>
                <w:bCs/>
                <w:color w:val="000000"/>
                <w:sz w:val="20"/>
                <w:szCs w:val="20"/>
                <w:lang w:val="es-MX"/>
              </w:rPr>
              <w:t>Favorecer objeciones</w:t>
            </w:r>
          </w:p>
        </w:tc>
        <w:tc>
          <w:tcPr>
            <w:tcW w:w="3544" w:type="dxa"/>
            <w:hideMark/>
          </w:tcPr>
          <w:p w14:paraId="56BB6D68" w14:textId="765AFC04" w:rsidR="004B65F9" w:rsidRPr="00C36200" w:rsidRDefault="004B65F9" w:rsidP="00C36200">
            <w:pPr>
              <w:pBdr>
                <w:top w:val="nil"/>
                <w:left w:val="nil"/>
                <w:bottom w:val="nil"/>
                <w:right w:val="nil"/>
                <w:between w:val="nil"/>
              </w:pBdr>
              <w:spacing w:line="276" w:lineRule="auto"/>
              <w:jc w:val="both"/>
              <w:rPr>
                <w:bCs/>
                <w:color w:val="000000"/>
                <w:sz w:val="20"/>
                <w:szCs w:val="20"/>
                <w:lang w:val="es-MX"/>
              </w:rPr>
            </w:pPr>
            <w:r w:rsidRPr="00C36200">
              <w:rPr>
                <w:bCs/>
                <w:color w:val="000000"/>
                <w:sz w:val="20"/>
                <w:szCs w:val="20"/>
                <w:lang w:val="es-MX"/>
              </w:rPr>
              <w:t>Propicia la manifestación de dudas o inquietudes del cliente</w:t>
            </w:r>
            <w:r w:rsidR="00467CC0">
              <w:rPr>
                <w:bCs/>
                <w:color w:val="000000"/>
                <w:sz w:val="20"/>
                <w:szCs w:val="20"/>
                <w:lang w:val="es-MX"/>
              </w:rPr>
              <w:t>.</w:t>
            </w:r>
          </w:p>
        </w:tc>
        <w:tc>
          <w:tcPr>
            <w:tcW w:w="3871" w:type="dxa"/>
          </w:tcPr>
          <w:p w14:paraId="47D44D12" w14:textId="77777777" w:rsidR="004B65F9" w:rsidRDefault="00BB71C5" w:rsidP="00C36200">
            <w:pPr>
              <w:pBdr>
                <w:top w:val="nil"/>
                <w:left w:val="nil"/>
                <w:bottom w:val="nil"/>
                <w:right w:val="nil"/>
                <w:between w:val="nil"/>
              </w:pBdr>
              <w:jc w:val="both"/>
              <w:rPr>
                <w:bCs/>
                <w:color w:val="000000"/>
                <w:sz w:val="20"/>
                <w:szCs w:val="20"/>
                <w:lang w:val="es-MX"/>
              </w:rPr>
            </w:pPr>
            <w:r w:rsidRPr="00BB71C5">
              <w:rPr>
                <w:bCs/>
                <w:noProof/>
                <w:color w:val="000000"/>
                <w:sz w:val="20"/>
                <w:szCs w:val="20"/>
                <w:lang w:val="es-MX"/>
              </w:rPr>
              <w:drawing>
                <wp:inline distT="0" distB="0" distL="0" distR="0" wp14:anchorId="56DC5D29" wp14:editId="70A3BBBB">
                  <wp:extent cx="1123950" cy="1041232"/>
                  <wp:effectExtent l="0" t="0" r="0" b="6985"/>
                  <wp:docPr id="512675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75014" name=""/>
                          <pic:cNvPicPr/>
                        </pic:nvPicPr>
                        <pic:blipFill>
                          <a:blip r:embed="rId106"/>
                          <a:stretch>
                            <a:fillRect/>
                          </a:stretch>
                        </pic:blipFill>
                        <pic:spPr>
                          <a:xfrm>
                            <a:off x="0" y="0"/>
                            <a:ext cx="1133471" cy="1050052"/>
                          </a:xfrm>
                          <a:prstGeom prst="rect">
                            <a:avLst/>
                          </a:prstGeom>
                        </pic:spPr>
                      </pic:pic>
                    </a:graphicData>
                  </a:graphic>
                </wp:inline>
              </w:drawing>
            </w:r>
          </w:p>
          <w:p w14:paraId="56E14B94" w14:textId="77777777" w:rsidR="00BB71C5" w:rsidRDefault="00BB71C5" w:rsidP="00C36200">
            <w:pPr>
              <w:pBdr>
                <w:top w:val="nil"/>
                <w:left w:val="nil"/>
                <w:bottom w:val="nil"/>
                <w:right w:val="nil"/>
                <w:between w:val="nil"/>
              </w:pBdr>
              <w:jc w:val="both"/>
              <w:rPr>
                <w:bCs/>
                <w:color w:val="000000"/>
                <w:sz w:val="20"/>
                <w:szCs w:val="20"/>
                <w:lang w:val="es-MX"/>
              </w:rPr>
            </w:pPr>
          </w:p>
          <w:p w14:paraId="067BAC85" w14:textId="5FCD52F0" w:rsidR="00BB71C5" w:rsidRPr="00BB71C5" w:rsidRDefault="00BB71C5" w:rsidP="00C36200">
            <w:pPr>
              <w:pBdr>
                <w:top w:val="nil"/>
                <w:left w:val="nil"/>
                <w:bottom w:val="nil"/>
                <w:right w:val="nil"/>
                <w:between w:val="nil"/>
              </w:pBdr>
              <w:jc w:val="both"/>
              <w:rPr>
                <w:bCs/>
                <w:color w:val="000000"/>
                <w:sz w:val="16"/>
                <w:szCs w:val="16"/>
                <w:lang w:val="es-MX"/>
              </w:rPr>
            </w:pPr>
            <w:hyperlink r:id="rId107" w:anchor="fromView=search&amp;page=1&amp;position=3&amp;uuid=bd02a523-54e3-4881-915b-4744128d83cd" w:history="1">
              <w:r w:rsidRPr="00BB71C5">
                <w:rPr>
                  <w:rStyle w:val="Hipervnculo"/>
                  <w:bCs/>
                  <w:sz w:val="16"/>
                  <w:szCs w:val="16"/>
                  <w:lang w:val="es-MX"/>
                </w:rPr>
                <w:t>https://www.freepik.es/icono/pregunta_15752265#fromView=search&amp;page=1&amp;position=3&amp;uuid=bd02a523-54e3-4881-915b-4744128d83cd</w:t>
              </w:r>
            </w:hyperlink>
            <w:r w:rsidRPr="00BB71C5">
              <w:rPr>
                <w:bCs/>
                <w:color w:val="000000"/>
                <w:sz w:val="16"/>
                <w:szCs w:val="16"/>
                <w:lang w:val="es-MX"/>
              </w:rPr>
              <w:t xml:space="preserve"> </w:t>
            </w:r>
          </w:p>
        </w:tc>
      </w:tr>
    </w:tbl>
    <w:p w14:paraId="77C8769D" w14:textId="246C037F" w:rsidR="00C36200" w:rsidRPr="00C36200" w:rsidRDefault="00C36200" w:rsidP="00C36200">
      <w:pPr>
        <w:pBdr>
          <w:top w:val="nil"/>
          <w:left w:val="nil"/>
          <w:bottom w:val="nil"/>
          <w:right w:val="nil"/>
          <w:between w:val="nil"/>
        </w:pBdr>
        <w:jc w:val="both"/>
        <w:rPr>
          <w:bCs/>
          <w:color w:val="000000"/>
          <w:sz w:val="20"/>
          <w:szCs w:val="20"/>
          <w:lang w:val="es-MX"/>
        </w:rPr>
      </w:pPr>
    </w:p>
    <w:p w14:paraId="607B568D" w14:textId="270C12BB" w:rsidR="00C36200" w:rsidRPr="00C36200" w:rsidRDefault="00C36200" w:rsidP="00C36200">
      <w:pPr>
        <w:pBdr>
          <w:top w:val="nil"/>
          <w:left w:val="nil"/>
          <w:bottom w:val="nil"/>
          <w:right w:val="nil"/>
          <w:between w:val="nil"/>
        </w:pBdr>
        <w:jc w:val="both"/>
        <w:rPr>
          <w:b/>
          <w:bCs/>
          <w:color w:val="000000"/>
          <w:sz w:val="20"/>
          <w:szCs w:val="20"/>
          <w:lang w:val="es-MX"/>
        </w:rPr>
      </w:pPr>
    </w:p>
    <w:p w14:paraId="76B44040" w14:textId="77777777" w:rsidR="00C36200" w:rsidRPr="00C36200" w:rsidRDefault="00C36200" w:rsidP="00C36200">
      <w:pPr>
        <w:pBdr>
          <w:top w:val="nil"/>
          <w:left w:val="nil"/>
          <w:bottom w:val="nil"/>
          <w:right w:val="nil"/>
          <w:between w:val="nil"/>
        </w:pBdr>
        <w:jc w:val="both"/>
        <w:rPr>
          <w:color w:val="000000"/>
          <w:sz w:val="20"/>
          <w:szCs w:val="20"/>
          <w:lang w:val="es-MX"/>
        </w:rPr>
      </w:pPr>
      <w:r w:rsidRPr="00C36200">
        <w:rPr>
          <w:color w:val="000000"/>
          <w:sz w:val="20"/>
          <w:szCs w:val="20"/>
          <w:lang w:val="es-MX"/>
        </w:rPr>
        <w:t>El silencio bien utilizado fortalece la comunicación telefónica; sin embargo, el silencio no explicado genera incomodidad y deteriora la experiencia del cliente.</w:t>
      </w:r>
    </w:p>
    <w:p w14:paraId="062058C8" w14:textId="77777777" w:rsidR="0002511D" w:rsidRDefault="0002511D" w:rsidP="0002511D">
      <w:pPr>
        <w:pBdr>
          <w:top w:val="nil"/>
          <w:left w:val="nil"/>
          <w:bottom w:val="nil"/>
          <w:right w:val="nil"/>
          <w:between w:val="nil"/>
        </w:pBdr>
        <w:jc w:val="both"/>
        <w:rPr>
          <w:bCs/>
          <w:color w:val="000000"/>
          <w:sz w:val="20"/>
          <w:szCs w:val="20"/>
          <w:lang w:val="es-MX"/>
        </w:rPr>
      </w:pPr>
    </w:p>
    <w:p w14:paraId="51B1BD9E" w14:textId="77777777" w:rsidR="0002511D" w:rsidRPr="0002511D" w:rsidRDefault="0002511D" w:rsidP="0002511D">
      <w:pPr>
        <w:pBdr>
          <w:top w:val="nil"/>
          <w:left w:val="nil"/>
          <w:bottom w:val="nil"/>
          <w:right w:val="nil"/>
          <w:between w:val="nil"/>
        </w:pBdr>
        <w:jc w:val="both"/>
        <w:rPr>
          <w:b/>
          <w:bCs/>
          <w:color w:val="000000"/>
          <w:sz w:val="20"/>
          <w:szCs w:val="20"/>
          <w:lang w:val="es-MX"/>
        </w:rPr>
      </w:pPr>
      <w:r w:rsidRPr="0002511D">
        <w:rPr>
          <w:b/>
          <w:bCs/>
          <w:color w:val="000000"/>
          <w:sz w:val="20"/>
          <w:szCs w:val="20"/>
          <w:lang w:val="es-MX"/>
        </w:rPr>
        <w:t>1.3 Etapas de una llamada telefónica</w:t>
      </w:r>
    </w:p>
    <w:p w14:paraId="2AC42F44" w14:textId="3A3B10B8" w:rsidR="0002511D" w:rsidRDefault="0002511D" w:rsidP="0002511D">
      <w:pPr>
        <w:pBdr>
          <w:top w:val="nil"/>
          <w:left w:val="nil"/>
          <w:bottom w:val="nil"/>
          <w:right w:val="nil"/>
          <w:between w:val="nil"/>
        </w:pBdr>
        <w:jc w:val="both"/>
        <w:rPr>
          <w:bCs/>
          <w:color w:val="000000"/>
          <w:sz w:val="20"/>
          <w:szCs w:val="20"/>
          <w:lang w:val="es-MX"/>
        </w:rPr>
      </w:pPr>
    </w:p>
    <w:tbl>
      <w:tblPr>
        <w:tblStyle w:val="Tablaconcuadrcula"/>
        <w:tblW w:w="0" w:type="auto"/>
        <w:tblLook w:val="04A0" w:firstRow="1" w:lastRow="0" w:firstColumn="1" w:lastColumn="0" w:noHBand="0" w:noVBand="1"/>
      </w:tblPr>
      <w:tblGrid>
        <w:gridCol w:w="4070"/>
        <w:gridCol w:w="5892"/>
      </w:tblGrid>
      <w:tr w:rsidR="00F2165B" w14:paraId="07D94DED" w14:textId="77777777" w:rsidTr="00F2165B">
        <w:tc>
          <w:tcPr>
            <w:tcW w:w="4981" w:type="dxa"/>
            <w:shd w:val="clear" w:color="auto" w:fill="FDE9D9" w:themeFill="accent6" w:themeFillTint="33"/>
          </w:tcPr>
          <w:p w14:paraId="65ED43C8" w14:textId="4608BD5D" w:rsidR="00F2165B" w:rsidRDefault="00F2165B" w:rsidP="00F2165B">
            <w:pPr>
              <w:tabs>
                <w:tab w:val="left" w:pos="1845"/>
              </w:tabs>
              <w:jc w:val="both"/>
              <w:rPr>
                <w:bCs/>
                <w:color w:val="000000"/>
                <w:sz w:val="20"/>
                <w:szCs w:val="20"/>
                <w:lang w:val="es-MX"/>
              </w:rPr>
            </w:pPr>
            <w:r w:rsidRPr="003C76EC">
              <w:rPr>
                <w:color w:val="000000"/>
                <w:sz w:val="20"/>
                <w:szCs w:val="20"/>
                <w:lang w:val="es-MX"/>
              </w:rPr>
              <w:lastRenderedPageBreak/>
              <w:t xml:space="preserve">Antes de iniciar una comunicación con un cliente, los asesores y asesoras telefónicos deben tener en cuenta que existen </w:t>
            </w:r>
            <w:r w:rsidRPr="003C76EC">
              <w:rPr>
                <w:b/>
                <w:bCs/>
                <w:color w:val="000000"/>
                <w:sz w:val="20"/>
                <w:szCs w:val="20"/>
                <w:lang w:val="es-MX"/>
              </w:rPr>
              <w:t>momentos clave</w:t>
            </w:r>
            <w:r w:rsidRPr="003C76EC">
              <w:rPr>
                <w:color w:val="000000"/>
                <w:sz w:val="20"/>
                <w:szCs w:val="20"/>
                <w:lang w:val="es-MX"/>
              </w:rPr>
              <w:t xml:space="preserve"> a lo largo de la llamada. En estas etapas se recopila información relevante </w:t>
            </w:r>
            <w:r>
              <w:rPr>
                <w:color w:val="000000"/>
                <w:sz w:val="20"/>
                <w:szCs w:val="20"/>
                <w:lang w:val="es-MX"/>
              </w:rPr>
              <w:t>(</w:t>
            </w:r>
            <w:r w:rsidRPr="003C76EC">
              <w:rPr>
                <w:color w:val="000000"/>
                <w:sz w:val="20"/>
                <w:szCs w:val="20"/>
                <w:lang w:val="es-MX"/>
              </w:rPr>
              <w:t>en algunos casos suficiente y en otros limitada</w:t>
            </w:r>
            <w:r>
              <w:rPr>
                <w:color w:val="000000"/>
                <w:sz w:val="20"/>
                <w:szCs w:val="20"/>
                <w:lang w:val="es-MX"/>
              </w:rPr>
              <w:t xml:space="preserve">) </w:t>
            </w:r>
            <w:r w:rsidRPr="003C76EC">
              <w:rPr>
                <w:color w:val="000000"/>
                <w:sz w:val="20"/>
                <w:szCs w:val="20"/>
                <w:lang w:val="es-MX"/>
              </w:rPr>
              <w:t xml:space="preserve">que permite </w:t>
            </w:r>
            <w:r w:rsidRPr="003C76EC">
              <w:rPr>
                <w:b/>
                <w:bCs/>
                <w:color w:val="000000"/>
                <w:sz w:val="20"/>
                <w:szCs w:val="20"/>
                <w:lang w:val="es-MX"/>
              </w:rPr>
              <w:t>actuar de la mejor manera posible</w:t>
            </w:r>
            <w:r w:rsidRPr="003C76EC">
              <w:rPr>
                <w:color w:val="000000"/>
                <w:sz w:val="20"/>
                <w:szCs w:val="20"/>
                <w:lang w:val="es-MX"/>
              </w:rPr>
              <w:t xml:space="preserve"> según el objetivo de la comunicación.</w:t>
            </w:r>
          </w:p>
        </w:tc>
        <w:tc>
          <w:tcPr>
            <w:tcW w:w="4981" w:type="dxa"/>
            <w:shd w:val="clear" w:color="auto" w:fill="FDE9D9" w:themeFill="accent6" w:themeFillTint="33"/>
          </w:tcPr>
          <w:p w14:paraId="41DBBDE9" w14:textId="77777777" w:rsidR="00F2165B" w:rsidRDefault="00103F43" w:rsidP="0002511D">
            <w:pPr>
              <w:jc w:val="both"/>
              <w:rPr>
                <w:bCs/>
                <w:color w:val="000000"/>
                <w:sz w:val="20"/>
                <w:szCs w:val="20"/>
                <w:lang w:val="es-MX"/>
              </w:rPr>
            </w:pPr>
            <w:r w:rsidRPr="00103F43">
              <w:rPr>
                <w:bCs/>
                <w:noProof/>
                <w:color w:val="000000"/>
                <w:sz w:val="20"/>
                <w:szCs w:val="20"/>
                <w:lang w:val="es-MX"/>
              </w:rPr>
              <w:drawing>
                <wp:inline distT="0" distB="0" distL="0" distR="0" wp14:anchorId="0DC34AC5" wp14:editId="5791CD46">
                  <wp:extent cx="2285999" cy="1087244"/>
                  <wp:effectExtent l="0" t="0" r="635" b="0"/>
                  <wp:docPr id="464204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04948" name=""/>
                          <pic:cNvPicPr/>
                        </pic:nvPicPr>
                        <pic:blipFill>
                          <a:blip r:embed="rId108"/>
                          <a:stretch>
                            <a:fillRect/>
                          </a:stretch>
                        </pic:blipFill>
                        <pic:spPr>
                          <a:xfrm>
                            <a:off x="0" y="0"/>
                            <a:ext cx="2299188" cy="1093517"/>
                          </a:xfrm>
                          <a:prstGeom prst="rect">
                            <a:avLst/>
                          </a:prstGeom>
                        </pic:spPr>
                      </pic:pic>
                    </a:graphicData>
                  </a:graphic>
                </wp:inline>
              </w:drawing>
            </w:r>
          </w:p>
          <w:p w14:paraId="0745ACD7" w14:textId="77777777" w:rsidR="00103F43" w:rsidRDefault="00103F43" w:rsidP="0002511D">
            <w:pPr>
              <w:jc w:val="both"/>
              <w:rPr>
                <w:bCs/>
                <w:color w:val="000000"/>
                <w:sz w:val="20"/>
                <w:szCs w:val="20"/>
                <w:lang w:val="es-MX"/>
              </w:rPr>
            </w:pPr>
          </w:p>
          <w:p w14:paraId="5A4E45D1" w14:textId="4D9E9A05" w:rsidR="00103F43" w:rsidRPr="00103F43" w:rsidRDefault="00103F43" w:rsidP="0002511D">
            <w:pPr>
              <w:jc w:val="both"/>
              <w:rPr>
                <w:bCs/>
                <w:color w:val="000000"/>
                <w:sz w:val="16"/>
                <w:szCs w:val="16"/>
                <w:lang w:val="es-MX"/>
              </w:rPr>
            </w:pPr>
            <w:hyperlink r:id="rId109" w:anchor="fromView=search&amp;page=1&amp;position=46&amp;uuid=c13f1655-691f-433f-8e98-56feb781067f&amp;query=CALL+CENTER" w:history="1">
              <w:r w:rsidRPr="00103F43">
                <w:rPr>
                  <w:rStyle w:val="Hipervnculo"/>
                  <w:bCs/>
                  <w:sz w:val="16"/>
                  <w:szCs w:val="16"/>
                  <w:lang w:val="es-MX"/>
                </w:rPr>
                <w:t>https://www.freepik.es/foto-gratis/colegas-trabajando-juntos-oficina-call-center_22196760.htm#fromView=search&amp;page=1&amp;position=46&amp;uuid=c13f1655-691f-433f-8e98-56feb781067f&amp;query=CALL+CENTER</w:t>
              </w:r>
            </w:hyperlink>
            <w:r w:rsidRPr="00103F43">
              <w:rPr>
                <w:bCs/>
                <w:color w:val="000000"/>
                <w:sz w:val="16"/>
                <w:szCs w:val="16"/>
                <w:lang w:val="es-MX"/>
              </w:rPr>
              <w:t xml:space="preserve"> </w:t>
            </w:r>
          </w:p>
        </w:tc>
      </w:tr>
    </w:tbl>
    <w:p w14:paraId="2FC26907" w14:textId="3F630755" w:rsidR="003C76EC" w:rsidRDefault="003C76EC" w:rsidP="003C76EC">
      <w:pPr>
        <w:pBdr>
          <w:top w:val="nil"/>
          <w:left w:val="nil"/>
          <w:bottom w:val="nil"/>
          <w:right w:val="nil"/>
          <w:between w:val="nil"/>
        </w:pBdr>
        <w:jc w:val="both"/>
        <w:rPr>
          <w:color w:val="000000"/>
          <w:sz w:val="20"/>
          <w:szCs w:val="20"/>
          <w:lang w:val="es-MX"/>
        </w:rPr>
      </w:pPr>
    </w:p>
    <w:p w14:paraId="623D5CA3" w14:textId="77777777" w:rsidR="00F2165B" w:rsidRPr="003C76EC" w:rsidRDefault="00F2165B" w:rsidP="003C76EC">
      <w:pPr>
        <w:pBdr>
          <w:top w:val="nil"/>
          <w:left w:val="nil"/>
          <w:bottom w:val="nil"/>
          <w:right w:val="nil"/>
          <w:between w:val="nil"/>
        </w:pBdr>
        <w:jc w:val="both"/>
        <w:rPr>
          <w:color w:val="000000"/>
          <w:sz w:val="20"/>
          <w:szCs w:val="20"/>
          <w:lang w:val="es-MX"/>
        </w:rPr>
      </w:pPr>
    </w:p>
    <w:p w14:paraId="5043EE9C" w14:textId="77777777" w:rsidR="003C76EC" w:rsidRPr="003C76EC" w:rsidRDefault="003C76EC" w:rsidP="003C76EC">
      <w:pPr>
        <w:pBdr>
          <w:top w:val="nil"/>
          <w:left w:val="nil"/>
          <w:bottom w:val="nil"/>
          <w:right w:val="nil"/>
          <w:between w:val="nil"/>
        </w:pBdr>
        <w:jc w:val="both"/>
        <w:rPr>
          <w:color w:val="000000"/>
          <w:sz w:val="20"/>
          <w:szCs w:val="20"/>
          <w:lang w:val="es-MX"/>
        </w:rPr>
      </w:pPr>
      <w:r w:rsidRPr="003C76EC">
        <w:rPr>
          <w:color w:val="000000"/>
          <w:sz w:val="20"/>
          <w:szCs w:val="20"/>
          <w:lang w:val="es-MX"/>
        </w:rPr>
        <w:t xml:space="preserve">Estas etapas se encuentran </w:t>
      </w:r>
      <w:r w:rsidRPr="003C76EC">
        <w:rPr>
          <w:b/>
          <w:bCs/>
          <w:color w:val="000000"/>
          <w:sz w:val="20"/>
          <w:szCs w:val="20"/>
          <w:lang w:val="es-MX"/>
        </w:rPr>
        <w:t>delimitadas de forma secuencial</w:t>
      </w:r>
      <w:r w:rsidRPr="003C76EC">
        <w:rPr>
          <w:color w:val="000000"/>
          <w:sz w:val="20"/>
          <w:szCs w:val="20"/>
          <w:lang w:val="es-MX"/>
        </w:rPr>
        <w:t xml:space="preserve">, lo que facilita que, al finalizar la conversación, se pueda realizar un </w:t>
      </w:r>
      <w:r w:rsidRPr="003C76EC">
        <w:rPr>
          <w:b/>
          <w:bCs/>
          <w:color w:val="000000"/>
          <w:sz w:val="20"/>
          <w:szCs w:val="20"/>
          <w:lang w:val="es-MX"/>
        </w:rPr>
        <w:t>balance</w:t>
      </w:r>
      <w:r w:rsidRPr="003C76EC">
        <w:rPr>
          <w:color w:val="000000"/>
          <w:sz w:val="20"/>
          <w:szCs w:val="20"/>
          <w:lang w:val="es-MX"/>
        </w:rPr>
        <w:t xml:space="preserve"> teniendo en cuenta el propósito de la llamada y el nivel de satisfacción del cliente.</w:t>
      </w:r>
    </w:p>
    <w:p w14:paraId="5925B1EF" w14:textId="0C3EA6E6" w:rsidR="003C76EC" w:rsidRPr="003C76EC" w:rsidRDefault="003C76EC" w:rsidP="003C76EC">
      <w:pPr>
        <w:pBdr>
          <w:top w:val="nil"/>
          <w:left w:val="nil"/>
          <w:bottom w:val="nil"/>
          <w:right w:val="nil"/>
          <w:between w:val="nil"/>
        </w:pBdr>
        <w:jc w:val="both"/>
        <w:rPr>
          <w:color w:val="000000"/>
          <w:sz w:val="20"/>
          <w:szCs w:val="20"/>
          <w:lang w:val="es-MX"/>
        </w:rPr>
      </w:pPr>
    </w:p>
    <w:tbl>
      <w:tblPr>
        <w:tblStyle w:val="Tablaconcuadrcula"/>
        <w:tblW w:w="0" w:type="auto"/>
        <w:tblLook w:val="04A0" w:firstRow="1" w:lastRow="0" w:firstColumn="1" w:lastColumn="0" w:noHBand="0" w:noVBand="1"/>
      </w:tblPr>
      <w:tblGrid>
        <w:gridCol w:w="1555"/>
        <w:gridCol w:w="8407"/>
      </w:tblGrid>
      <w:tr w:rsidR="00351AE9" w14:paraId="54591513" w14:textId="77777777" w:rsidTr="000762DA">
        <w:tc>
          <w:tcPr>
            <w:tcW w:w="9962" w:type="dxa"/>
            <w:gridSpan w:val="2"/>
            <w:shd w:val="clear" w:color="auto" w:fill="9BBB59" w:themeFill="accent3"/>
          </w:tcPr>
          <w:p w14:paraId="651E3EB8" w14:textId="2D8A0229" w:rsidR="00351AE9" w:rsidRPr="003908BC" w:rsidRDefault="00F2165B" w:rsidP="00F2165B">
            <w:pPr>
              <w:jc w:val="center"/>
              <w:rPr>
                <w:color w:val="000000"/>
                <w:sz w:val="20"/>
                <w:szCs w:val="20"/>
                <w:lang w:val="es-MX"/>
              </w:rPr>
            </w:pPr>
            <w:r>
              <w:rPr>
                <w:color w:val="000000"/>
                <w:sz w:val="20"/>
                <w:szCs w:val="20"/>
                <w:lang w:val="es-MX"/>
              </w:rPr>
              <w:t>ACORDEÓN</w:t>
            </w:r>
          </w:p>
        </w:tc>
      </w:tr>
      <w:tr w:rsidR="00D91DE8" w14:paraId="6ABCFDF9" w14:textId="77777777" w:rsidTr="003908BC">
        <w:tc>
          <w:tcPr>
            <w:tcW w:w="1555" w:type="dxa"/>
          </w:tcPr>
          <w:p w14:paraId="18ACF031" w14:textId="77777777" w:rsidR="003908BC" w:rsidRPr="003C76EC" w:rsidRDefault="003908BC" w:rsidP="003908BC">
            <w:pPr>
              <w:pBdr>
                <w:top w:val="nil"/>
                <w:left w:val="nil"/>
                <w:bottom w:val="nil"/>
                <w:right w:val="nil"/>
                <w:between w:val="nil"/>
              </w:pBdr>
              <w:spacing w:line="276" w:lineRule="auto"/>
              <w:jc w:val="both"/>
              <w:rPr>
                <w:b/>
                <w:bCs/>
                <w:color w:val="000000"/>
                <w:sz w:val="20"/>
                <w:szCs w:val="20"/>
                <w:lang w:val="es-MX"/>
              </w:rPr>
            </w:pPr>
          </w:p>
          <w:p w14:paraId="42A49494" w14:textId="3D8752E1" w:rsidR="00D91DE8" w:rsidRPr="003908BC" w:rsidRDefault="003908BC" w:rsidP="003908BC">
            <w:pPr>
              <w:jc w:val="both"/>
              <w:rPr>
                <w:color w:val="000000"/>
                <w:sz w:val="20"/>
                <w:szCs w:val="20"/>
                <w:lang w:val="es-MX"/>
              </w:rPr>
            </w:pPr>
            <w:r w:rsidRPr="003C76EC">
              <w:rPr>
                <w:b/>
                <w:bCs/>
                <w:color w:val="000000"/>
                <w:sz w:val="20"/>
                <w:szCs w:val="20"/>
                <w:lang w:val="es-MX"/>
              </w:rPr>
              <w:t>Antes de descolgar</w:t>
            </w:r>
          </w:p>
        </w:tc>
        <w:tc>
          <w:tcPr>
            <w:tcW w:w="8407" w:type="dxa"/>
          </w:tcPr>
          <w:p w14:paraId="06101613" w14:textId="77777777" w:rsidR="003908BC" w:rsidRPr="003908BC" w:rsidRDefault="003908BC" w:rsidP="003908BC">
            <w:pPr>
              <w:jc w:val="both"/>
              <w:rPr>
                <w:color w:val="000000"/>
                <w:sz w:val="20"/>
                <w:szCs w:val="20"/>
                <w:lang w:val="es-MX"/>
              </w:rPr>
            </w:pPr>
            <w:r w:rsidRPr="003908BC">
              <w:rPr>
                <w:color w:val="000000"/>
                <w:sz w:val="20"/>
                <w:szCs w:val="20"/>
                <w:lang w:val="es-MX"/>
              </w:rPr>
              <w:t>Antes de atender una llamada, el asesor o asesora debe realizar una preparación previa, asumiendo una actitud positiva y orientada al servicio, con el fin de garantizar una atención adecuada desde el primer contacto.</w:t>
            </w:r>
          </w:p>
          <w:p w14:paraId="322B93BF" w14:textId="77777777" w:rsidR="003908BC" w:rsidRPr="003908BC" w:rsidRDefault="003908BC">
            <w:pPr>
              <w:numPr>
                <w:ilvl w:val="0"/>
                <w:numId w:val="16"/>
              </w:numPr>
              <w:jc w:val="both"/>
              <w:rPr>
                <w:color w:val="000000"/>
                <w:sz w:val="20"/>
                <w:szCs w:val="20"/>
                <w:lang w:val="es-MX"/>
              </w:rPr>
            </w:pPr>
            <w:r w:rsidRPr="003908BC">
              <w:rPr>
                <w:b/>
                <w:bCs/>
                <w:color w:val="000000"/>
                <w:sz w:val="20"/>
                <w:szCs w:val="20"/>
                <w:lang w:val="es-MX"/>
              </w:rPr>
              <w:t>Preparar el material</w:t>
            </w:r>
            <w:r w:rsidRPr="003908BC">
              <w:rPr>
                <w:color w:val="000000"/>
                <w:sz w:val="20"/>
                <w:szCs w:val="20"/>
                <w:lang w:val="es-MX"/>
              </w:rPr>
              <w:t>: disponer y adecuar los recursos necesarios de acuerdo con el escenario laboral, para responder de manera oportuna a las necesidades del cliente.</w:t>
            </w:r>
          </w:p>
          <w:p w14:paraId="4CCFCCBE" w14:textId="77777777" w:rsidR="003908BC" w:rsidRPr="003908BC" w:rsidRDefault="003908BC">
            <w:pPr>
              <w:numPr>
                <w:ilvl w:val="0"/>
                <w:numId w:val="16"/>
              </w:numPr>
              <w:jc w:val="both"/>
              <w:rPr>
                <w:color w:val="000000"/>
                <w:sz w:val="20"/>
                <w:szCs w:val="20"/>
                <w:lang w:val="es-MX"/>
              </w:rPr>
            </w:pPr>
            <w:r w:rsidRPr="003908BC">
              <w:rPr>
                <w:b/>
                <w:bCs/>
                <w:color w:val="000000"/>
                <w:sz w:val="20"/>
                <w:szCs w:val="20"/>
                <w:lang w:val="es-MX"/>
              </w:rPr>
              <w:t>Guardar silencio</w:t>
            </w:r>
            <w:r w:rsidRPr="003908BC">
              <w:rPr>
                <w:color w:val="000000"/>
                <w:sz w:val="20"/>
                <w:szCs w:val="20"/>
                <w:lang w:val="es-MX"/>
              </w:rPr>
              <w:t>: respetar los silencios previos a la acogida, favoreciendo el orden y la calidad de la comunicación telefónica.</w:t>
            </w:r>
          </w:p>
          <w:p w14:paraId="5AEE845E" w14:textId="77777777" w:rsidR="003908BC" w:rsidRPr="003908BC" w:rsidRDefault="003908BC">
            <w:pPr>
              <w:numPr>
                <w:ilvl w:val="0"/>
                <w:numId w:val="16"/>
              </w:numPr>
              <w:jc w:val="both"/>
              <w:rPr>
                <w:color w:val="000000"/>
                <w:sz w:val="20"/>
                <w:szCs w:val="20"/>
                <w:lang w:val="es-MX"/>
              </w:rPr>
            </w:pPr>
            <w:r w:rsidRPr="003908BC">
              <w:rPr>
                <w:b/>
                <w:bCs/>
                <w:color w:val="000000"/>
                <w:sz w:val="20"/>
                <w:szCs w:val="20"/>
                <w:lang w:val="es-MX"/>
              </w:rPr>
              <w:t>Sonreír</w:t>
            </w:r>
            <w:r w:rsidRPr="003908BC">
              <w:rPr>
                <w:color w:val="000000"/>
                <w:sz w:val="20"/>
                <w:szCs w:val="20"/>
                <w:lang w:val="es-MX"/>
              </w:rPr>
              <w:t>: realizar una preparación emocional que facilite la empatía y contribuya a un ambiente agradable durante la interacción.</w:t>
            </w:r>
          </w:p>
          <w:p w14:paraId="0B58E0D8" w14:textId="77777777" w:rsidR="003908BC" w:rsidRPr="003908BC" w:rsidRDefault="003908BC">
            <w:pPr>
              <w:numPr>
                <w:ilvl w:val="0"/>
                <w:numId w:val="16"/>
              </w:numPr>
              <w:jc w:val="both"/>
              <w:rPr>
                <w:color w:val="000000"/>
                <w:sz w:val="20"/>
                <w:szCs w:val="20"/>
                <w:lang w:val="es-MX"/>
              </w:rPr>
            </w:pPr>
            <w:r w:rsidRPr="003908BC">
              <w:rPr>
                <w:b/>
                <w:bCs/>
                <w:color w:val="000000"/>
                <w:sz w:val="20"/>
                <w:szCs w:val="20"/>
                <w:lang w:val="es-MX"/>
              </w:rPr>
              <w:t>Descolgar al primer tono</w:t>
            </w:r>
            <w:r w:rsidRPr="003908BC">
              <w:rPr>
                <w:color w:val="000000"/>
                <w:sz w:val="20"/>
                <w:szCs w:val="20"/>
                <w:lang w:val="es-MX"/>
              </w:rPr>
              <w:t>: evitar que el cliente espere innecesariamente, salvo en situaciones justificadas relacionadas con el desarrollo de la labor.</w:t>
            </w:r>
          </w:p>
          <w:p w14:paraId="3EE4CDEE" w14:textId="77777777" w:rsidR="00D91DE8" w:rsidRPr="003908BC" w:rsidRDefault="00D91DE8" w:rsidP="003C76EC">
            <w:pPr>
              <w:jc w:val="both"/>
              <w:rPr>
                <w:color w:val="000000"/>
                <w:sz w:val="20"/>
                <w:szCs w:val="20"/>
                <w:lang w:val="es-MX"/>
              </w:rPr>
            </w:pPr>
          </w:p>
        </w:tc>
      </w:tr>
      <w:tr w:rsidR="00D91DE8" w14:paraId="11E82815" w14:textId="77777777" w:rsidTr="003908BC">
        <w:tc>
          <w:tcPr>
            <w:tcW w:w="1555" w:type="dxa"/>
          </w:tcPr>
          <w:p w14:paraId="6F68237A" w14:textId="11F97F8F" w:rsidR="00D91DE8" w:rsidRPr="003908BC" w:rsidRDefault="003908BC" w:rsidP="003C76EC">
            <w:pPr>
              <w:jc w:val="both"/>
              <w:rPr>
                <w:color w:val="000000"/>
                <w:sz w:val="20"/>
                <w:szCs w:val="20"/>
                <w:lang w:val="es-MX"/>
              </w:rPr>
            </w:pPr>
            <w:r w:rsidRPr="003C76EC">
              <w:rPr>
                <w:b/>
                <w:bCs/>
                <w:color w:val="000000"/>
                <w:sz w:val="20"/>
                <w:szCs w:val="20"/>
                <w:lang w:val="es-MX"/>
              </w:rPr>
              <w:t>Al momento de descolgar</w:t>
            </w:r>
          </w:p>
        </w:tc>
        <w:tc>
          <w:tcPr>
            <w:tcW w:w="8407" w:type="dxa"/>
          </w:tcPr>
          <w:p w14:paraId="7765610C" w14:textId="77777777" w:rsidR="003908BC" w:rsidRPr="003908BC" w:rsidRDefault="003908BC" w:rsidP="003908BC">
            <w:pPr>
              <w:jc w:val="both"/>
              <w:rPr>
                <w:color w:val="000000"/>
                <w:sz w:val="20"/>
                <w:szCs w:val="20"/>
                <w:lang w:val="es-MX"/>
              </w:rPr>
            </w:pPr>
            <w:r w:rsidRPr="003908BC">
              <w:rPr>
                <w:color w:val="000000"/>
                <w:sz w:val="20"/>
                <w:szCs w:val="20"/>
                <w:lang w:val="es-MX"/>
              </w:rPr>
              <w:t>En el instante de atender la llamada, la atención debe centrarse únicamente en el cliente, evitando cualquier tipo de distracción que afecte la calidad del contacto inicial.</w:t>
            </w:r>
          </w:p>
          <w:p w14:paraId="074910C2" w14:textId="77777777" w:rsidR="003908BC" w:rsidRPr="003908BC" w:rsidRDefault="003908BC">
            <w:pPr>
              <w:numPr>
                <w:ilvl w:val="0"/>
                <w:numId w:val="17"/>
              </w:numPr>
              <w:jc w:val="both"/>
              <w:rPr>
                <w:color w:val="000000"/>
                <w:sz w:val="20"/>
                <w:szCs w:val="20"/>
                <w:lang w:val="es-MX"/>
              </w:rPr>
            </w:pPr>
            <w:r w:rsidRPr="003908BC">
              <w:rPr>
                <w:b/>
                <w:bCs/>
                <w:color w:val="000000"/>
                <w:sz w:val="20"/>
                <w:szCs w:val="20"/>
                <w:lang w:val="es-MX"/>
              </w:rPr>
              <w:t>Abandonar otras tareas</w:t>
            </w:r>
            <w:r w:rsidRPr="003908BC">
              <w:rPr>
                <w:color w:val="000000"/>
                <w:sz w:val="20"/>
                <w:szCs w:val="20"/>
                <w:lang w:val="es-MX"/>
              </w:rPr>
              <w:t>: realizar actividades paralelas dificulta la escucha activa y se considera una práctica inadecuada en el ejercicio profesional.</w:t>
            </w:r>
          </w:p>
          <w:p w14:paraId="19149EA6" w14:textId="77777777" w:rsidR="003908BC" w:rsidRPr="003908BC" w:rsidRDefault="003908BC">
            <w:pPr>
              <w:numPr>
                <w:ilvl w:val="0"/>
                <w:numId w:val="17"/>
              </w:numPr>
              <w:jc w:val="both"/>
              <w:rPr>
                <w:color w:val="000000"/>
                <w:sz w:val="20"/>
                <w:szCs w:val="20"/>
                <w:lang w:val="es-MX"/>
              </w:rPr>
            </w:pPr>
            <w:r w:rsidRPr="003908BC">
              <w:rPr>
                <w:b/>
                <w:bCs/>
                <w:color w:val="000000"/>
                <w:sz w:val="20"/>
                <w:szCs w:val="20"/>
                <w:lang w:val="es-MX"/>
              </w:rPr>
              <w:t>Guardar silencio hasta la acogida</w:t>
            </w:r>
            <w:r w:rsidRPr="003908BC">
              <w:rPr>
                <w:color w:val="000000"/>
                <w:sz w:val="20"/>
                <w:szCs w:val="20"/>
                <w:lang w:val="es-MX"/>
              </w:rPr>
              <w:t>: evitar hablar al tomar el teléfono, ya que esta acción genera una percepción negativa y resulta descortés para el interlocutor.</w:t>
            </w:r>
          </w:p>
          <w:p w14:paraId="0926005A" w14:textId="77777777" w:rsidR="00D91DE8" w:rsidRPr="003908BC" w:rsidRDefault="00D91DE8" w:rsidP="003C76EC">
            <w:pPr>
              <w:jc w:val="both"/>
              <w:rPr>
                <w:color w:val="000000"/>
                <w:sz w:val="20"/>
                <w:szCs w:val="20"/>
                <w:lang w:val="es-MX"/>
              </w:rPr>
            </w:pPr>
          </w:p>
        </w:tc>
      </w:tr>
      <w:tr w:rsidR="00D91DE8" w14:paraId="756AB68F" w14:textId="77777777" w:rsidTr="003908BC">
        <w:tc>
          <w:tcPr>
            <w:tcW w:w="1555" w:type="dxa"/>
          </w:tcPr>
          <w:p w14:paraId="125667A0" w14:textId="37733EFC" w:rsidR="00D91DE8" w:rsidRPr="003908BC" w:rsidRDefault="003908BC" w:rsidP="003C76EC">
            <w:pPr>
              <w:jc w:val="both"/>
              <w:rPr>
                <w:color w:val="000000"/>
                <w:sz w:val="20"/>
                <w:szCs w:val="20"/>
                <w:lang w:val="es-MX"/>
              </w:rPr>
            </w:pPr>
            <w:r w:rsidRPr="003C76EC">
              <w:rPr>
                <w:b/>
                <w:bCs/>
                <w:color w:val="000000"/>
                <w:sz w:val="20"/>
                <w:szCs w:val="20"/>
                <w:lang w:val="es-MX"/>
              </w:rPr>
              <w:t>Acogida</w:t>
            </w:r>
          </w:p>
        </w:tc>
        <w:tc>
          <w:tcPr>
            <w:tcW w:w="8407" w:type="dxa"/>
          </w:tcPr>
          <w:p w14:paraId="2CE54045" w14:textId="77777777" w:rsidR="00750744" w:rsidRPr="00750744" w:rsidRDefault="00750744" w:rsidP="00750744">
            <w:pPr>
              <w:jc w:val="both"/>
              <w:rPr>
                <w:color w:val="000000"/>
                <w:sz w:val="20"/>
                <w:szCs w:val="20"/>
                <w:lang w:val="es-MX"/>
              </w:rPr>
            </w:pPr>
            <w:r w:rsidRPr="00750744">
              <w:rPr>
                <w:color w:val="000000"/>
                <w:sz w:val="20"/>
                <w:szCs w:val="20"/>
                <w:lang w:val="es-MX"/>
              </w:rPr>
              <w:t>La acogida constituye una etapa clave, dado que representa el primer contacto en el que el asesor o asesora proyecta la imagen de la empresa y define el clima de la comunicación.</w:t>
            </w:r>
          </w:p>
          <w:p w14:paraId="71DF66DD" w14:textId="77777777" w:rsidR="00750744" w:rsidRPr="00750744" w:rsidRDefault="00750744">
            <w:pPr>
              <w:numPr>
                <w:ilvl w:val="0"/>
                <w:numId w:val="18"/>
              </w:numPr>
              <w:jc w:val="both"/>
              <w:rPr>
                <w:color w:val="000000"/>
                <w:sz w:val="20"/>
                <w:szCs w:val="20"/>
                <w:lang w:val="es-MX"/>
              </w:rPr>
            </w:pPr>
            <w:r w:rsidRPr="00750744">
              <w:rPr>
                <w:b/>
                <w:bCs/>
                <w:color w:val="000000"/>
                <w:sz w:val="20"/>
                <w:szCs w:val="20"/>
                <w:lang w:val="es-MX"/>
              </w:rPr>
              <w:t>Identificación de la empresa</w:t>
            </w:r>
            <w:r w:rsidRPr="00750744">
              <w:rPr>
                <w:color w:val="000000"/>
                <w:sz w:val="20"/>
                <w:szCs w:val="20"/>
                <w:lang w:val="es-MX"/>
              </w:rPr>
              <w:t>: mencionar el nombre de la empresa de manera clara y segura.</w:t>
            </w:r>
          </w:p>
          <w:p w14:paraId="227A1749" w14:textId="77777777" w:rsidR="00750744" w:rsidRPr="00750744" w:rsidRDefault="00750744">
            <w:pPr>
              <w:numPr>
                <w:ilvl w:val="0"/>
                <w:numId w:val="18"/>
              </w:numPr>
              <w:jc w:val="both"/>
              <w:rPr>
                <w:color w:val="000000"/>
                <w:sz w:val="20"/>
                <w:szCs w:val="20"/>
                <w:lang w:val="es-MX"/>
              </w:rPr>
            </w:pPr>
            <w:r w:rsidRPr="00750744">
              <w:rPr>
                <w:b/>
                <w:bCs/>
                <w:color w:val="000000"/>
                <w:sz w:val="20"/>
                <w:szCs w:val="20"/>
                <w:lang w:val="es-MX"/>
              </w:rPr>
              <w:t>Saludo</w:t>
            </w:r>
            <w:r w:rsidRPr="00750744">
              <w:rPr>
                <w:color w:val="000000"/>
                <w:sz w:val="20"/>
                <w:szCs w:val="20"/>
                <w:lang w:val="es-MX"/>
              </w:rPr>
              <w:t>: realizar un saludo moderado y cordial que propicie una interacción respetuosa.</w:t>
            </w:r>
          </w:p>
          <w:p w14:paraId="40DC0DAE" w14:textId="77777777" w:rsidR="00750744" w:rsidRPr="00750744" w:rsidRDefault="00750744">
            <w:pPr>
              <w:numPr>
                <w:ilvl w:val="0"/>
                <w:numId w:val="18"/>
              </w:numPr>
              <w:jc w:val="both"/>
              <w:rPr>
                <w:color w:val="000000"/>
                <w:sz w:val="20"/>
                <w:szCs w:val="20"/>
                <w:lang w:val="es-MX"/>
              </w:rPr>
            </w:pPr>
            <w:r w:rsidRPr="00750744">
              <w:rPr>
                <w:b/>
                <w:bCs/>
                <w:color w:val="000000"/>
                <w:sz w:val="20"/>
                <w:szCs w:val="20"/>
                <w:lang w:val="es-MX"/>
              </w:rPr>
              <w:t>Identificación personal</w:t>
            </w:r>
            <w:r w:rsidRPr="00750744">
              <w:rPr>
                <w:color w:val="000000"/>
                <w:sz w:val="20"/>
                <w:szCs w:val="20"/>
                <w:lang w:val="es-MX"/>
              </w:rPr>
              <w:t>: presentarse y solicitar de forma amable el nombre del cliente, con el fin de generar cercanía.</w:t>
            </w:r>
          </w:p>
          <w:p w14:paraId="5505B4F6" w14:textId="77777777" w:rsidR="00750744" w:rsidRPr="00750744" w:rsidRDefault="00750744">
            <w:pPr>
              <w:numPr>
                <w:ilvl w:val="0"/>
                <w:numId w:val="18"/>
              </w:numPr>
              <w:jc w:val="both"/>
              <w:rPr>
                <w:color w:val="000000"/>
                <w:sz w:val="20"/>
                <w:szCs w:val="20"/>
                <w:lang w:val="es-MX"/>
              </w:rPr>
            </w:pPr>
            <w:r w:rsidRPr="00750744">
              <w:rPr>
                <w:b/>
                <w:bCs/>
                <w:color w:val="000000"/>
                <w:sz w:val="20"/>
                <w:szCs w:val="20"/>
                <w:lang w:val="es-MX"/>
              </w:rPr>
              <w:t>Oferta de ayuda</w:t>
            </w:r>
            <w:r w:rsidRPr="00750744">
              <w:rPr>
                <w:color w:val="000000"/>
                <w:sz w:val="20"/>
                <w:szCs w:val="20"/>
                <w:lang w:val="es-MX"/>
              </w:rPr>
              <w:t>: brindar apoyo al cliente mediante la sonrisa telefónica y un tono cálido.</w:t>
            </w:r>
          </w:p>
          <w:p w14:paraId="17D22F3B" w14:textId="77777777" w:rsidR="00D91DE8" w:rsidRPr="003908BC" w:rsidRDefault="00D91DE8" w:rsidP="003C76EC">
            <w:pPr>
              <w:jc w:val="both"/>
              <w:rPr>
                <w:color w:val="000000"/>
                <w:sz w:val="20"/>
                <w:szCs w:val="20"/>
                <w:lang w:val="es-MX"/>
              </w:rPr>
            </w:pPr>
          </w:p>
        </w:tc>
      </w:tr>
      <w:tr w:rsidR="00D91DE8" w14:paraId="3CC14BBB" w14:textId="77777777" w:rsidTr="003908BC">
        <w:tc>
          <w:tcPr>
            <w:tcW w:w="1555" w:type="dxa"/>
          </w:tcPr>
          <w:p w14:paraId="19EA7AC5" w14:textId="00C1436B" w:rsidR="00D91DE8" w:rsidRPr="003908BC" w:rsidRDefault="00750744" w:rsidP="003C76EC">
            <w:pPr>
              <w:jc w:val="both"/>
              <w:rPr>
                <w:color w:val="000000"/>
                <w:sz w:val="20"/>
                <w:szCs w:val="20"/>
                <w:lang w:val="es-MX"/>
              </w:rPr>
            </w:pPr>
            <w:r w:rsidRPr="003C76EC">
              <w:rPr>
                <w:b/>
                <w:bCs/>
                <w:color w:val="000000"/>
                <w:sz w:val="20"/>
                <w:szCs w:val="20"/>
                <w:lang w:val="es-MX"/>
              </w:rPr>
              <w:t>Motivo de la llamada</w:t>
            </w:r>
          </w:p>
        </w:tc>
        <w:tc>
          <w:tcPr>
            <w:tcW w:w="8407" w:type="dxa"/>
          </w:tcPr>
          <w:p w14:paraId="57FE6CE6" w14:textId="77777777" w:rsidR="00750744" w:rsidRPr="00750744" w:rsidRDefault="00750744" w:rsidP="00750744">
            <w:pPr>
              <w:jc w:val="both"/>
              <w:rPr>
                <w:color w:val="000000"/>
                <w:sz w:val="20"/>
                <w:szCs w:val="20"/>
                <w:lang w:val="es-MX"/>
              </w:rPr>
            </w:pPr>
            <w:r w:rsidRPr="00750744">
              <w:rPr>
                <w:color w:val="000000"/>
                <w:sz w:val="20"/>
                <w:szCs w:val="20"/>
                <w:lang w:val="es-MX"/>
              </w:rPr>
              <w:t>En esta etapa se pretende comprender con claridad el motivo de la comunicación, aplicando de manera consciente la escucha activa durante la interacción.</w:t>
            </w:r>
          </w:p>
          <w:p w14:paraId="56A49017" w14:textId="77777777" w:rsidR="00750744" w:rsidRPr="00750744" w:rsidRDefault="00750744">
            <w:pPr>
              <w:numPr>
                <w:ilvl w:val="0"/>
                <w:numId w:val="19"/>
              </w:numPr>
              <w:jc w:val="both"/>
              <w:rPr>
                <w:color w:val="000000"/>
                <w:sz w:val="20"/>
                <w:szCs w:val="20"/>
                <w:lang w:val="es-MX"/>
              </w:rPr>
            </w:pPr>
            <w:r w:rsidRPr="00750744">
              <w:rPr>
                <w:b/>
                <w:bCs/>
                <w:color w:val="000000"/>
                <w:sz w:val="20"/>
                <w:szCs w:val="20"/>
                <w:lang w:val="es-MX"/>
              </w:rPr>
              <w:t>Sondeo</w:t>
            </w:r>
            <w:r w:rsidRPr="00750744">
              <w:rPr>
                <w:color w:val="000000"/>
                <w:sz w:val="20"/>
                <w:szCs w:val="20"/>
                <w:lang w:val="es-MX"/>
              </w:rPr>
              <w:t>: formular preguntas que permitan obtener información suficiente sobre la razón de la llamada, utilizando un tono seguro y dirigiéndose al cliente de usted.</w:t>
            </w:r>
          </w:p>
          <w:p w14:paraId="0238A8B6" w14:textId="77777777" w:rsidR="00750744" w:rsidRPr="00750744" w:rsidRDefault="00750744">
            <w:pPr>
              <w:numPr>
                <w:ilvl w:val="0"/>
                <w:numId w:val="19"/>
              </w:numPr>
              <w:jc w:val="both"/>
              <w:rPr>
                <w:color w:val="000000"/>
                <w:sz w:val="20"/>
                <w:szCs w:val="20"/>
                <w:lang w:val="es-MX"/>
              </w:rPr>
            </w:pPr>
            <w:r w:rsidRPr="00750744">
              <w:rPr>
                <w:b/>
                <w:bCs/>
                <w:color w:val="000000"/>
                <w:sz w:val="20"/>
                <w:szCs w:val="20"/>
                <w:lang w:val="es-MX"/>
              </w:rPr>
              <w:t>Reformulación</w:t>
            </w:r>
            <w:r w:rsidRPr="00750744">
              <w:rPr>
                <w:color w:val="000000"/>
                <w:sz w:val="20"/>
                <w:szCs w:val="20"/>
                <w:lang w:val="es-MX"/>
              </w:rPr>
              <w:t>: interpretar el mensaje del cliente y manifestar interés mediante el uso de parafraseo, resúmenes y señales verbales que confirmen la escucha.</w:t>
            </w:r>
          </w:p>
          <w:p w14:paraId="5374A3EB" w14:textId="77777777" w:rsidR="00D91DE8" w:rsidRPr="003908BC" w:rsidRDefault="00D91DE8" w:rsidP="003C76EC">
            <w:pPr>
              <w:jc w:val="both"/>
              <w:rPr>
                <w:color w:val="000000"/>
                <w:sz w:val="20"/>
                <w:szCs w:val="20"/>
                <w:lang w:val="es-MX"/>
              </w:rPr>
            </w:pPr>
          </w:p>
        </w:tc>
      </w:tr>
      <w:tr w:rsidR="00D91DE8" w14:paraId="2DE28E30" w14:textId="77777777" w:rsidTr="003908BC">
        <w:tc>
          <w:tcPr>
            <w:tcW w:w="1555" w:type="dxa"/>
          </w:tcPr>
          <w:p w14:paraId="5E832B36" w14:textId="040FAF78" w:rsidR="00D91DE8" w:rsidRPr="003908BC" w:rsidRDefault="00750744" w:rsidP="003C76EC">
            <w:pPr>
              <w:jc w:val="both"/>
              <w:rPr>
                <w:color w:val="000000"/>
                <w:sz w:val="20"/>
                <w:szCs w:val="20"/>
                <w:lang w:val="es-MX"/>
              </w:rPr>
            </w:pPr>
            <w:r w:rsidRPr="003C76EC">
              <w:rPr>
                <w:b/>
                <w:bCs/>
                <w:color w:val="000000"/>
                <w:sz w:val="20"/>
                <w:szCs w:val="20"/>
                <w:lang w:val="es-MX"/>
              </w:rPr>
              <w:lastRenderedPageBreak/>
              <w:t>Acción</w:t>
            </w:r>
          </w:p>
        </w:tc>
        <w:tc>
          <w:tcPr>
            <w:tcW w:w="8407" w:type="dxa"/>
          </w:tcPr>
          <w:p w14:paraId="643FD133" w14:textId="77777777" w:rsidR="00750744" w:rsidRPr="00750744" w:rsidRDefault="00750744" w:rsidP="00750744">
            <w:pPr>
              <w:jc w:val="both"/>
              <w:rPr>
                <w:color w:val="000000"/>
                <w:sz w:val="20"/>
                <w:szCs w:val="20"/>
                <w:lang w:val="es-MX"/>
              </w:rPr>
            </w:pPr>
            <w:r w:rsidRPr="00750744">
              <w:rPr>
                <w:color w:val="000000"/>
                <w:sz w:val="20"/>
                <w:szCs w:val="20"/>
                <w:lang w:val="es-MX"/>
              </w:rPr>
              <w:t>Esta fase corresponde al momento en el que el asesor o asesora participa de manera activa para dar respuesta a la necesidad del cliente, ya sea brindando información, aclarando inquietudes, gestionando quejas o atendiendo reclamaciones.</w:t>
            </w:r>
          </w:p>
          <w:p w14:paraId="7F498058" w14:textId="77777777" w:rsidR="00750744" w:rsidRPr="00750744" w:rsidRDefault="00750744">
            <w:pPr>
              <w:numPr>
                <w:ilvl w:val="0"/>
                <w:numId w:val="20"/>
              </w:numPr>
              <w:jc w:val="both"/>
              <w:rPr>
                <w:color w:val="000000"/>
                <w:sz w:val="20"/>
                <w:szCs w:val="20"/>
                <w:lang w:val="es-MX"/>
              </w:rPr>
            </w:pPr>
            <w:r w:rsidRPr="00750744">
              <w:rPr>
                <w:b/>
                <w:bCs/>
                <w:color w:val="000000"/>
                <w:sz w:val="20"/>
                <w:szCs w:val="20"/>
                <w:lang w:val="es-MX"/>
              </w:rPr>
              <w:t>Gestión de la llamada</w:t>
            </w:r>
            <w:r w:rsidRPr="00750744">
              <w:rPr>
                <w:color w:val="000000"/>
                <w:sz w:val="20"/>
                <w:szCs w:val="20"/>
                <w:lang w:val="es-MX"/>
              </w:rPr>
              <w:t>: aplicar habilidades comunicativas y mantener una actitud profesional orientada a la solución de la situación planteada.</w:t>
            </w:r>
          </w:p>
          <w:p w14:paraId="41CDA29C" w14:textId="77777777" w:rsidR="00750744" w:rsidRPr="00750744" w:rsidRDefault="00750744">
            <w:pPr>
              <w:numPr>
                <w:ilvl w:val="0"/>
                <w:numId w:val="20"/>
              </w:numPr>
              <w:jc w:val="both"/>
              <w:rPr>
                <w:color w:val="000000"/>
                <w:sz w:val="20"/>
                <w:szCs w:val="20"/>
                <w:lang w:val="es-MX"/>
              </w:rPr>
            </w:pPr>
            <w:r w:rsidRPr="00750744">
              <w:rPr>
                <w:b/>
                <w:bCs/>
                <w:color w:val="000000"/>
                <w:sz w:val="20"/>
                <w:szCs w:val="20"/>
                <w:lang w:val="es-MX"/>
              </w:rPr>
              <w:t>Transferencia de llamadas</w:t>
            </w:r>
            <w:r w:rsidRPr="00750744">
              <w:rPr>
                <w:color w:val="000000"/>
                <w:sz w:val="20"/>
                <w:szCs w:val="20"/>
                <w:lang w:val="es-MX"/>
              </w:rPr>
              <w:t>: solicitar autorización al cliente y acompañarlo durante el proceso, con el fin de prevenir incomodidades.</w:t>
            </w:r>
          </w:p>
          <w:p w14:paraId="08E41138" w14:textId="77777777" w:rsidR="00750744" w:rsidRPr="00750744" w:rsidRDefault="00750744">
            <w:pPr>
              <w:numPr>
                <w:ilvl w:val="0"/>
                <w:numId w:val="20"/>
              </w:numPr>
              <w:jc w:val="both"/>
              <w:rPr>
                <w:color w:val="000000"/>
                <w:sz w:val="20"/>
                <w:szCs w:val="20"/>
                <w:lang w:val="es-MX"/>
              </w:rPr>
            </w:pPr>
            <w:r w:rsidRPr="00750744">
              <w:rPr>
                <w:b/>
                <w:bCs/>
                <w:color w:val="000000"/>
                <w:sz w:val="20"/>
                <w:szCs w:val="20"/>
                <w:lang w:val="es-MX"/>
              </w:rPr>
              <w:t>Comunicación clara</w:t>
            </w:r>
            <w:r w:rsidRPr="00750744">
              <w:rPr>
                <w:color w:val="000000"/>
                <w:sz w:val="20"/>
                <w:szCs w:val="20"/>
                <w:lang w:val="es-MX"/>
              </w:rPr>
              <w:t>: evitar responder una pregunta con otra, emplear un lenguaje comprensible y sostener la escucha activa durante toda la interacción.</w:t>
            </w:r>
          </w:p>
          <w:p w14:paraId="691D8E22" w14:textId="77777777" w:rsidR="00D91DE8" w:rsidRPr="003908BC" w:rsidRDefault="00D91DE8" w:rsidP="003C76EC">
            <w:pPr>
              <w:jc w:val="both"/>
              <w:rPr>
                <w:color w:val="000000"/>
                <w:sz w:val="20"/>
                <w:szCs w:val="20"/>
                <w:lang w:val="es-MX"/>
              </w:rPr>
            </w:pPr>
          </w:p>
        </w:tc>
      </w:tr>
      <w:tr w:rsidR="00D91DE8" w14:paraId="4A3C3CC7" w14:textId="77777777" w:rsidTr="003908BC">
        <w:tc>
          <w:tcPr>
            <w:tcW w:w="1555" w:type="dxa"/>
          </w:tcPr>
          <w:p w14:paraId="67758720" w14:textId="24EFDE7A" w:rsidR="00D91DE8" w:rsidRPr="003908BC" w:rsidRDefault="00750744" w:rsidP="003C76EC">
            <w:pPr>
              <w:jc w:val="both"/>
              <w:rPr>
                <w:color w:val="000000"/>
                <w:sz w:val="20"/>
                <w:szCs w:val="20"/>
                <w:lang w:val="es-MX"/>
              </w:rPr>
            </w:pPr>
            <w:r w:rsidRPr="003C76EC">
              <w:rPr>
                <w:b/>
                <w:bCs/>
                <w:color w:val="000000"/>
                <w:sz w:val="20"/>
                <w:szCs w:val="20"/>
                <w:lang w:val="es-MX"/>
              </w:rPr>
              <w:t>Conclusión</w:t>
            </w:r>
          </w:p>
        </w:tc>
        <w:tc>
          <w:tcPr>
            <w:tcW w:w="8407" w:type="dxa"/>
          </w:tcPr>
          <w:p w14:paraId="0C0537A0" w14:textId="77777777" w:rsidR="00351AE9" w:rsidRPr="00351AE9" w:rsidRDefault="00351AE9" w:rsidP="00351AE9">
            <w:pPr>
              <w:jc w:val="both"/>
              <w:rPr>
                <w:color w:val="000000"/>
                <w:sz w:val="20"/>
                <w:szCs w:val="20"/>
                <w:lang w:val="es-MX"/>
              </w:rPr>
            </w:pPr>
            <w:r w:rsidRPr="00351AE9">
              <w:rPr>
                <w:color w:val="000000"/>
                <w:sz w:val="20"/>
                <w:szCs w:val="20"/>
                <w:lang w:val="es-MX"/>
              </w:rPr>
              <w:t>La conclusión facilita el cierre de la llamada de manera organizada y cordial, fortaleciendo una experiencia positiva para el cliente.</w:t>
            </w:r>
          </w:p>
          <w:p w14:paraId="3F33A0BC" w14:textId="77777777" w:rsidR="00351AE9" w:rsidRPr="00351AE9" w:rsidRDefault="00351AE9">
            <w:pPr>
              <w:numPr>
                <w:ilvl w:val="0"/>
                <w:numId w:val="21"/>
              </w:numPr>
              <w:jc w:val="both"/>
              <w:rPr>
                <w:color w:val="000000"/>
                <w:sz w:val="20"/>
                <w:szCs w:val="20"/>
                <w:lang w:val="es-MX"/>
              </w:rPr>
            </w:pPr>
            <w:r w:rsidRPr="00351AE9">
              <w:rPr>
                <w:b/>
                <w:bCs/>
                <w:color w:val="000000"/>
                <w:sz w:val="20"/>
                <w:szCs w:val="20"/>
                <w:lang w:val="es-MX"/>
              </w:rPr>
              <w:t>Cierre</w:t>
            </w:r>
            <w:r w:rsidRPr="00351AE9">
              <w:rPr>
                <w:color w:val="000000"/>
                <w:sz w:val="20"/>
                <w:szCs w:val="20"/>
                <w:lang w:val="es-MX"/>
              </w:rPr>
              <w:t>: realizar un breve recuento de lo acordado durante la llamada.</w:t>
            </w:r>
          </w:p>
          <w:p w14:paraId="3AAA1B32" w14:textId="77777777" w:rsidR="00351AE9" w:rsidRPr="00351AE9" w:rsidRDefault="00351AE9">
            <w:pPr>
              <w:numPr>
                <w:ilvl w:val="0"/>
                <w:numId w:val="21"/>
              </w:numPr>
              <w:jc w:val="both"/>
              <w:rPr>
                <w:color w:val="000000"/>
                <w:sz w:val="20"/>
                <w:szCs w:val="20"/>
                <w:lang w:val="es-MX"/>
              </w:rPr>
            </w:pPr>
            <w:r w:rsidRPr="00351AE9">
              <w:rPr>
                <w:b/>
                <w:bCs/>
                <w:color w:val="000000"/>
                <w:sz w:val="20"/>
                <w:szCs w:val="20"/>
                <w:lang w:val="es-MX"/>
              </w:rPr>
              <w:t>Agradecimiento</w:t>
            </w:r>
            <w:r w:rsidRPr="00351AE9">
              <w:rPr>
                <w:color w:val="000000"/>
                <w:sz w:val="20"/>
                <w:szCs w:val="20"/>
                <w:lang w:val="es-MX"/>
              </w:rPr>
              <w:t>: expresar gratitud al cliente por haberse comunicado.</w:t>
            </w:r>
          </w:p>
          <w:p w14:paraId="2AE23145" w14:textId="77777777" w:rsidR="00351AE9" w:rsidRPr="00351AE9" w:rsidRDefault="00351AE9">
            <w:pPr>
              <w:numPr>
                <w:ilvl w:val="0"/>
                <w:numId w:val="21"/>
              </w:numPr>
              <w:jc w:val="both"/>
              <w:rPr>
                <w:color w:val="000000"/>
                <w:sz w:val="20"/>
                <w:szCs w:val="20"/>
                <w:lang w:val="es-MX"/>
              </w:rPr>
            </w:pPr>
            <w:r w:rsidRPr="00351AE9">
              <w:rPr>
                <w:b/>
                <w:bCs/>
                <w:color w:val="000000"/>
                <w:sz w:val="20"/>
                <w:szCs w:val="20"/>
                <w:lang w:val="es-MX"/>
              </w:rPr>
              <w:t>Pausa final</w:t>
            </w:r>
            <w:r w:rsidRPr="00351AE9">
              <w:rPr>
                <w:color w:val="000000"/>
                <w:sz w:val="20"/>
                <w:szCs w:val="20"/>
                <w:lang w:val="es-MX"/>
              </w:rPr>
              <w:t>: brindar un espacio para que el cliente aporte información adicional o plantee alguna inquietud.</w:t>
            </w:r>
          </w:p>
          <w:p w14:paraId="22CDBF9A" w14:textId="59FF9132" w:rsidR="00D91DE8" w:rsidRPr="00351AE9" w:rsidRDefault="00351AE9">
            <w:pPr>
              <w:numPr>
                <w:ilvl w:val="0"/>
                <w:numId w:val="21"/>
              </w:numPr>
              <w:jc w:val="both"/>
              <w:rPr>
                <w:color w:val="000000"/>
                <w:sz w:val="20"/>
                <w:szCs w:val="20"/>
                <w:lang w:val="es-MX"/>
              </w:rPr>
            </w:pPr>
            <w:r w:rsidRPr="00351AE9">
              <w:rPr>
                <w:b/>
                <w:bCs/>
                <w:color w:val="000000"/>
                <w:sz w:val="20"/>
                <w:szCs w:val="20"/>
                <w:lang w:val="es-MX"/>
              </w:rPr>
              <w:t>Despedida</w:t>
            </w:r>
            <w:r w:rsidRPr="00351AE9">
              <w:rPr>
                <w:color w:val="000000"/>
                <w:sz w:val="20"/>
                <w:szCs w:val="20"/>
                <w:lang w:val="es-MX"/>
              </w:rPr>
              <w:t>: finalizar la interacción de forma cálida y cordial, dejando una impresión favorable.</w:t>
            </w:r>
          </w:p>
        </w:tc>
      </w:tr>
    </w:tbl>
    <w:p w14:paraId="41A8EF8C" w14:textId="12846345" w:rsidR="007D5C8D" w:rsidRPr="007D5C8D" w:rsidRDefault="007D5C8D" w:rsidP="007D5C8D">
      <w:pPr>
        <w:pBdr>
          <w:top w:val="nil"/>
          <w:left w:val="nil"/>
          <w:bottom w:val="nil"/>
          <w:right w:val="nil"/>
          <w:between w:val="nil"/>
        </w:pBdr>
        <w:jc w:val="both"/>
        <w:rPr>
          <w:color w:val="000000"/>
          <w:sz w:val="20"/>
          <w:szCs w:val="20"/>
          <w:lang w:val="es-MX"/>
        </w:rPr>
      </w:pPr>
    </w:p>
    <w:p w14:paraId="01A4C376" w14:textId="77777777" w:rsidR="00A53025" w:rsidRDefault="00A53025" w:rsidP="00A53025">
      <w:pPr>
        <w:pBdr>
          <w:top w:val="nil"/>
          <w:left w:val="nil"/>
          <w:bottom w:val="nil"/>
          <w:right w:val="nil"/>
          <w:between w:val="nil"/>
        </w:pBdr>
        <w:jc w:val="both"/>
        <w:rPr>
          <w:color w:val="000000"/>
          <w:sz w:val="20"/>
          <w:szCs w:val="20"/>
          <w:lang w:val="es-MX"/>
        </w:rPr>
      </w:pPr>
    </w:p>
    <w:p w14:paraId="509B6892" w14:textId="77777777" w:rsidR="002D0881" w:rsidRPr="002D0881" w:rsidRDefault="002D0881" w:rsidP="002D0881">
      <w:pPr>
        <w:pBdr>
          <w:top w:val="nil"/>
          <w:left w:val="nil"/>
          <w:bottom w:val="nil"/>
          <w:right w:val="nil"/>
          <w:between w:val="nil"/>
        </w:pBdr>
        <w:rPr>
          <w:b/>
          <w:bCs/>
          <w:color w:val="000000"/>
          <w:sz w:val="20"/>
          <w:szCs w:val="20"/>
          <w:lang w:val="es-MX"/>
        </w:rPr>
      </w:pPr>
      <w:r w:rsidRPr="002D0881">
        <w:rPr>
          <w:b/>
          <w:bCs/>
          <w:color w:val="000000"/>
          <w:sz w:val="20"/>
          <w:szCs w:val="20"/>
          <w:lang w:val="es-MX"/>
        </w:rPr>
        <w:t>1.4 Conductas y tipologías de clientes</w:t>
      </w:r>
    </w:p>
    <w:p w14:paraId="259B0AE8" w14:textId="0A024996" w:rsidR="002D0881" w:rsidRDefault="002D0881" w:rsidP="002D0881">
      <w:pPr>
        <w:pBdr>
          <w:top w:val="nil"/>
          <w:left w:val="nil"/>
          <w:bottom w:val="nil"/>
          <w:right w:val="nil"/>
          <w:between w:val="nil"/>
        </w:pBdr>
        <w:rPr>
          <w:color w:val="000000"/>
          <w:sz w:val="20"/>
          <w:szCs w:val="20"/>
          <w:lang w:val="es-MX"/>
        </w:rPr>
      </w:pPr>
    </w:p>
    <w:p w14:paraId="50CEA341" w14:textId="005FFAE7" w:rsidR="002B2EC5" w:rsidRPr="00735A64" w:rsidRDefault="002B2EC5" w:rsidP="00735A64">
      <w:pPr>
        <w:pBdr>
          <w:top w:val="nil"/>
          <w:left w:val="nil"/>
          <w:bottom w:val="nil"/>
          <w:right w:val="nil"/>
          <w:between w:val="nil"/>
        </w:pBdr>
        <w:jc w:val="both"/>
        <w:rPr>
          <w:color w:val="000000"/>
          <w:sz w:val="20"/>
          <w:szCs w:val="20"/>
          <w:lang w:val="es-MX"/>
        </w:rPr>
      </w:pPr>
      <w:r w:rsidRPr="00735A64">
        <w:rPr>
          <w:color w:val="000000"/>
          <w:sz w:val="20"/>
          <w:szCs w:val="20"/>
          <w:lang w:val="es-MX"/>
        </w:rPr>
        <w:t>Existen tres conductas o estilos de comunicación que pueden presentar los clientes de acuerdo con la actitud que manifiestan al momento de interactuar: pasiva, agresiva y asertiva. Reconocer estas conductas es fundamental para que los asesores y asesoras telefónicos puedan adaptar su forma de comunicación y aplicar las técnicas más adecuadas para una atención personalizada y eficaz.</w:t>
      </w:r>
      <w:r w:rsidR="00735A64" w:rsidRPr="00735A64">
        <w:rPr>
          <w:color w:val="000000"/>
          <w:sz w:val="20"/>
          <w:szCs w:val="20"/>
          <w:lang w:val="es-MX"/>
        </w:rPr>
        <w:t xml:space="preserve"> Las t</w:t>
      </w:r>
      <w:r w:rsidRPr="00735A64">
        <w:rPr>
          <w:color w:val="000000"/>
          <w:sz w:val="20"/>
          <w:szCs w:val="20"/>
          <w:lang w:val="es-MX"/>
        </w:rPr>
        <w:t>ipologías de conducta del cliente</w:t>
      </w:r>
      <w:r w:rsidR="00735A64" w:rsidRPr="00735A64">
        <w:rPr>
          <w:color w:val="000000"/>
          <w:sz w:val="20"/>
          <w:szCs w:val="20"/>
          <w:lang w:val="es-MX"/>
        </w:rPr>
        <w:t xml:space="preserve"> son: </w:t>
      </w:r>
    </w:p>
    <w:p w14:paraId="2D5F7574" w14:textId="77777777" w:rsidR="00735A64" w:rsidRPr="00735A64" w:rsidRDefault="00735A64" w:rsidP="002B2EC5">
      <w:pPr>
        <w:pBdr>
          <w:top w:val="nil"/>
          <w:left w:val="nil"/>
          <w:bottom w:val="nil"/>
          <w:right w:val="nil"/>
          <w:between w:val="nil"/>
        </w:pBdr>
        <w:rPr>
          <w:color w:val="000000"/>
          <w:sz w:val="20"/>
          <w:szCs w:val="20"/>
          <w:lang w:val="es-MX"/>
        </w:rPr>
      </w:pPr>
    </w:p>
    <w:tbl>
      <w:tblPr>
        <w:tblStyle w:val="Tablaconcuadrcula"/>
        <w:tblW w:w="0" w:type="auto"/>
        <w:tblLook w:val="04A0" w:firstRow="1" w:lastRow="0" w:firstColumn="1" w:lastColumn="0" w:noHBand="0" w:noVBand="1"/>
      </w:tblPr>
      <w:tblGrid>
        <w:gridCol w:w="1361"/>
        <w:gridCol w:w="2754"/>
        <w:gridCol w:w="5847"/>
      </w:tblGrid>
      <w:tr w:rsidR="00735A64" w:rsidRPr="002B2EC5" w14:paraId="7F9E6F24" w14:textId="07412842" w:rsidTr="001A0568">
        <w:tc>
          <w:tcPr>
            <w:tcW w:w="9962" w:type="dxa"/>
            <w:gridSpan w:val="3"/>
            <w:shd w:val="clear" w:color="auto" w:fill="9BBB59" w:themeFill="accent3"/>
          </w:tcPr>
          <w:p w14:paraId="69B21915" w14:textId="276E6FD2" w:rsidR="00735A64" w:rsidRPr="002B2EC5" w:rsidRDefault="00F2165B" w:rsidP="00F2165B">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735A64" w:rsidRPr="002B2EC5" w14:paraId="77F38423" w14:textId="707921CD" w:rsidTr="00735A64">
        <w:tc>
          <w:tcPr>
            <w:tcW w:w="0" w:type="auto"/>
            <w:hideMark/>
          </w:tcPr>
          <w:p w14:paraId="7C1AC6D0" w14:textId="77777777" w:rsidR="00735A64" w:rsidRPr="002B2EC5" w:rsidRDefault="00735A64" w:rsidP="002B2EC5">
            <w:pPr>
              <w:pBdr>
                <w:top w:val="nil"/>
                <w:left w:val="nil"/>
                <w:bottom w:val="nil"/>
                <w:right w:val="nil"/>
                <w:between w:val="nil"/>
              </w:pBdr>
              <w:spacing w:line="276" w:lineRule="auto"/>
              <w:rPr>
                <w:color w:val="000000"/>
                <w:sz w:val="20"/>
                <w:szCs w:val="20"/>
                <w:lang w:val="es-MX"/>
              </w:rPr>
            </w:pPr>
            <w:r w:rsidRPr="002B2EC5">
              <w:rPr>
                <w:b/>
                <w:bCs/>
                <w:color w:val="000000"/>
                <w:sz w:val="20"/>
                <w:szCs w:val="20"/>
                <w:lang w:val="es-MX"/>
              </w:rPr>
              <w:t>Pasividad</w:t>
            </w:r>
          </w:p>
        </w:tc>
        <w:tc>
          <w:tcPr>
            <w:tcW w:w="5155" w:type="dxa"/>
            <w:hideMark/>
          </w:tcPr>
          <w:p w14:paraId="2A4A1AD1" w14:textId="77777777" w:rsidR="00735A64" w:rsidRPr="002B2EC5" w:rsidRDefault="00735A64" w:rsidP="002B2EC5">
            <w:pPr>
              <w:pBdr>
                <w:top w:val="nil"/>
                <w:left w:val="nil"/>
                <w:bottom w:val="nil"/>
                <w:right w:val="nil"/>
                <w:between w:val="nil"/>
              </w:pBdr>
              <w:spacing w:line="276" w:lineRule="auto"/>
              <w:rPr>
                <w:color w:val="000000"/>
                <w:sz w:val="20"/>
                <w:szCs w:val="20"/>
                <w:lang w:val="es-MX"/>
              </w:rPr>
            </w:pPr>
            <w:r w:rsidRPr="002B2EC5">
              <w:rPr>
                <w:color w:val="000000"/>
                <w:sz w:val="20"/>
                <w:szCs w:val="20"/>
                <w:lang w:val="es-MX"/>
              </w:rPr>
              <w:t>- Evitan expresar lo que piensan o sienten por temor a ser rechazados, incomprendidos u ofender a los demás.</w:t>
            </w:r>
            <w:r w:rsidRPr="002B2EC5">
              <w:rPr>
                <w:color w:val="000000"/>
                <w:sz w:val="20"/>
                <w:szCs w:val="20"/>
                <w:lang w:val="es-MX"/>
              </w:rPr>
              <w:br/>
              <w:t>- No confían en sí mismos ni en sus opiniones.</w:t>
            </w:r>
            <w:r w:rsidRPr="002B2EC5">
              <w:rPr>
                <w:color w:val="000000"/>
                <w:sz w:val="20"/>
                <w:szCs w:val="20"/>
                <w:lang w:val="es-MX"/>
              </w:rPr>
              <w:br/>
              <w:t>- Tienden a otorgar un valor superior a los demás, relegando sus propias necesidades.</w:t>
            </w:r>
          </w:p>
        </w:tc>
        <w:tc>
          <w:tcPr>
            <w:tcW w:w="3446" w:type="dxa"/>
          </w:tcPr>
          <w:p w14:paraId="568F3C28" w14:textId="77777777" w:rsidR="00735A64" w:rsidRDefault="008F2D51" w:rsidP="002B2EC5">
            <w:pPr>
              <w:pBdr>
                <w:top w:val="nil"/>
                <w:left w:val="nil"/>
                <w:bottom w:val="nil"/>
                <w:right w:val="nil"/>
                <w:between w:val="nil"/>
              </w:pBdr>
              <w:rPr>
                <w:color w:val="000000"/>
                <w:sz w:val="20"/>
                <w:szCs w:val="20"/>
                <w:lang w:val="es-MX"/>
              </w:rPr>
            </w:pPr>
            <w:r w:rsidRPr="008F2D51">
              <w:rPr>
                <w:noProof/>
                <w:color w:val="000000"/>
                <w:sz w:val="20"/>
                <w:szCs w:val="20"/>
                <w:lang w:val="es-MX"/>
              </w:rPr>
              <w:drawing>
                <wp:inline distT="0" distB="0" distL="0" distR="0" wp14:anchorId="475DD304" wp14:editId="3EDB80B6">
                  <wp:extent cx="1447800" cy="1060450"/>
                  <wp:effectExtent l="0" t="0" r="0" b="6350"/>
                  <wp:docPr id="1940954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54890" name=""/>
                          <pic:cNvPicPr/>
                        </pic:nvPicPr>
                        <pic:blipFill>
                          <a:blip r:embed="rId110"/>
                          <a:stretch>
                            <a:fillRect/>
                          </a:stretch>
                        </pic:blipFill>
                        <pic:spPr>
                          <a:xfrm>
                            <a:off x="0" y="0"/>
                            <a:ext cx="1453436" cy="1064578"/>
                          </a:xfrm>
                          <a:prstGeom prst="rect">
                            <a:avLst/>
                          </a:prstGeom>
                        </pic:spPr>
                      </pic:pic>
                    </a:graphicData>
                  </a:graphic>
                </wp:inline>
              </w:drawing>
            </w:r>
          </w:p>
          <w:p w14:paraId="37555BB8" w14:textId="77777777" w:rsidR="008F2D51" w:rsidRDefault="008F2D51" w:rsidP="002B2EC5">
            <w:pPr>
              <w:pBdr>
                <w:top w:val="nil"/>
                <w:left w:val="nil"/>
                <w:bottom w:val="nil"/>
                <w:right w:val="nil"/>
                <w:between w:val="nil"/>
              </w:pBdr>
              <w:rPr>
                <w:color w:val="000000"/>
                <w:sz w:val="20"/>
                <w:szCs w:val="20"/>
                <w:lang w:val="es-MX"/>
              </w:rPr>
            </w:pPr>
          </w:p>
          <w:p w14:paraId="7212BA3E" w14:textId="49DCEDC6" w:rsidR="008F2D51" w:rsidRPr="008F2D51" w:rsidRDefault="008F2D51" w:rsidP="002B2EC5">
            <w:pPr>
              <w:pBdr>
                <w:top w:val="nil"/>
                <w:left w:val="nil"/>
                <w:bottom w:val="nil"/>
                <w:right w:val="nil"/>
                <w:between w:val="nil"/>
              </w:pBdr>
              <w:rPr>
                <w:color w:val="000000"/>
                <w:sz w:val="16"/>
                <w:szCs w:val="16"/>
                <w:lang w:val="es-MX"/>
              </w:rPr>
            </w:pPr>
            <w:hyperlink r:id="rId111" w:anchor="fromView=search&amp;page=1&amp;position=0&amp;uuid=ac18fc6a-a7de-46e3-9039-d86bc52af5e1&amp;query=CLIENTE+INSEGURO" w:history="1">
              <w:r w:rsidRPr="008F2D51">
                <w:rPr>
                  <w:rStyle w:val="Hipervnculo"/>
                  <w:sz w:val="16"/>
                  <w:szCs w:val="16"/>
                  <w:lang w:val="es-MX"/>
                </w:rPr>
                <w:t>https://www.freepik.es/foto-gratis/joven-angustiado-sintiendose-inseguro-mientras-tiene-entrevista-trabajo-oficina_26346658.htm#fromView=search&amp;page=1&amp;position=0&amp;uuid=ac18fc6a-a7de-46e3-9039-d86bc52af5e1&amp;query=CLIENTE+INSEGURO</w:t>
              </w:r>
            </w:hyperlink>
            <w:r w:rsidRPr="008F2D51">
              <w:rPr>
                <w:color w:val="000000"/>
                <w:sz w:val="16"/>
                <w:szCs w:val="16"/>
                <w:lang w:val="es-MX"/>
              </w:rPr>
              <w:t xml:space="preserve"> </w:t>
            </w:r>
          </w:p>
        </w:tc>
      </w:tr>
      <w:tr w:rsidR="00735A64" w:rsidRPr="002B2EC5" w14:paraId="51C94B15" w14:textId="537FD7A1" w:rsidTr="00735A64">
        <w:tc>
          <w:tcPr>
            <w:tcW w:w="0" w:type="auto"/>
            <w:hideMark/>
          </w:tcPr>
          <w:p w14:paraId="5421261A" w14:textId="77777777" w:rsidR="00735A64" w:rsidRPr="002B2EC5" w:rsidRDefault="00735A64" w:rsidP="002B2EC5">
            <w:pPr>
              <w:pBdr>
                <w:top w:val="nil"/>
                <w:left w:val="nil"/>
                <w:bottom w:val="nil"/>
                <w:right w:val="nil"/>
                <w:between w:val="nil"/>
              </w:pBdr>
              <w:spacing w:line="276" w:lineRule="auto"/>
              <w:rPr>
                <w:color w:val="000000"/>
                <w:sz w:val="20"/>
                <w:szCs w:val="20"/>
                <w:lang w:val="es-MX"/>
              </w:rPr>
            </w:pPr>
            <w:r w:rsidRPr="002B2EC5">
              <w:rPr>
                <w:b/>
                <w:bCs/>
                <w:color w:val="000000"/>
                <w:sz w:val="20"/>
                <w:szCs w:val="20"/>
                <w:lang w:val="es-MX"/>
              </w:rPr>
              <w:t>Agresividad</w:t>
            </w:r>
          </w:p>
        </w:tc>
        <w:tc>
          <w:tcPr>
            <w:tcW w:w="5155" w:type="dxa"/>
            <w:hideMark/>
          </w:tcPr>
          <w:p w14:paraId="16BFA929" w14:textId="77777777" w:rsidR="00735A64" w:rsidRPr="002B2EC5" w:rsidRDefault="00735A64" w:rsidP="002B2EC5">
            <w:pPr>
              <w:pBdr>
                <w:top w:val="nil"/>
                <w:left w:val="nil"/>
                <w:bottom w:val="nil"/>
                <w:right w:val="nil"/>
                <w:between w:val="nil"/>
              </w:pBdr>
              <w:spacing w:line="276" w:lineRule="auto"/>
              <w:rPr>
                <w:color w:val="000000"/>
                <w:sz w:val="20"/>
                <w:szCs w:val="20"/>
                <w:lang w:val="es-MX"/>
              </w:rPr>
            </w:pPr>
            <w:r w:rsidRPr="002B2EC5">
              <w:rPr>
                <w:color w:val="000000"/>
                <w:sz w:val="20"/>
                <w:szCs w:val="20"/>
                <w:lang w:val="es-MX"/>
              </w:rPr>
              <w:t>- Es totalmente opuesta a la pasividad.</w:t>
            </w:r>
            <w:r w:rsidRPr="002B2EC5">
              <w:rPr>
                <w:color w:val="000000"/>
                <w:sz w:val="20"/>
                <w:szCs w:val="20"/>
                <w:lang w:val="es-MX"/>
              </w:rPr>
              <w:br/>
              <w:t>- Se presenta en personas que sobrevaloran su forma de pensar.</w:t>
            </w:r>
            <w:r w:rsidRPr="002B2EC5">
              <w:rPr>
                <w:color w:val="000000"/>
                <w:sz w:val="20"/>
                <w:szCs w:val="20"/>
                <w:lang w:val="es-MX"/>
              </w:rPr>
              <w:br/>
              <w:t>- Pueden llegar a despreciar o subestimar las opiniones y sentimientos de los demás.</w:t>
            </w:r>
          </w:p>
        </w:tc>
        <w:tc>
          <w:tcPr>
            <w:tcW w:w="3446" w:type="dxa"/>
          </w:tcPr>
          <w:p w14:paraId="2133D1E7" w14:textId="77777777" w:rsidR="00735A64" w:rsidRDefault="008F2D51" w:rsidP="002B2EC5">
            <w:pPr>
              <w:pBdr>
                <w:top w:val="nil"/>
                <w:left w:val="nil"/>
                <w:bottom w:val="nil"/>
                <w:right w:val="nil"/>
                <w:between w:val="nil"/>
              </w:pBdr>
              <w:rPr>
                <w:color w:val="000000"/>
                <w:sz w:val="20"/>
                <w:szCs w:val="20"/>
                <w:lang w:val="es-MX"/>
              </w:rPr>
            </w:pPr>
            <w:r w:rsidRPr="008F2D51">
              <w:rPr>
                <w:noProof/>
                <w:color w:val="000000"/>
                <w:sz w:val="20"/>
                <w:szCs w:val="20"/>
                <w:lang w:val="es-MX"/>
              </w:rPr>
              <w:drawing>
                <wp:inline distT="0" distB="0" distL="0" distR="0" wp14:anchorId="797039BE" wp14:editId="297CDFCF">
                  <wp:extent cx="1343025" cy="1850142"/>
                  <wp:effectExtent l="0" t="0" r="0" b="0"/>
                  <wp:docPr id="1994869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69644" name=""/>
                          <pic:cNvPicPr/>
                        </pic:nvPicPr>
                        <pic:blipFill>
                          <a:blip r:embed="rId112"/>
                          <a:stretch>
                            <a:fillRect/>
                          </a:stretch>
                        </pic:blipFill>
                        <pic:spPr>
                          <a:xfrm>
                            <a:off x="0" y="0"/>
                            <a:ext cx="1349105" cy="1858518"/>
                          </a:xfrm>
                          <a:prstGeom prst="rect">
                            <a:avLst/>
                          </a:prstGeom>
                        </pic:spPr>
                      </pic:pic>
                    </a:graphicData>
                  </a:graphic>
                </wp:inline>
              </w:drawing>
            </w:r>
          </w:p>
          <w:p w14:paraId="45FD7B74" w14:textId="77777777" w:rsidR="008F2D51" w:rsidRDefault="008F2D51" w:rsidP="002B2EC5">
            <w:pPr>
              <w:pBdr>
                <w:top w:val="nil"/>
                <w:left w:val="nil"/>
                <w:bottom w:val="nil"/>
                <w:right w:val="nil"/>
                <w:between w:val="nil"/>
              </w:pBdr>
              <w:rPr>
                <w:color w:val="000000"/>
                <w:sz w:val="20"/>
                <w:szCs w:val="20"/>
                <w:lang w:val="es-MX"/>
              </w:rPr>
            </w:pPr>
          </w:p>
          <w:p w14:paraId="6A80261C" w14:textId="222AFE0C" w:rsidR="008F2D51" w:rsidRPr="008F2D51" w:rsidRDefault="008F2D51" w:rsidP="002B2EC5">
            <w:pPr>
              <w:pBdr>
                <w:top w:val="nil"/>
                <w:left w:val="nil"/>
                <w:bottom w:val="nil"/>
                <w:right w:val="nil"/>
                <w:between w:val="nil"/>
              </w:pBdr>
              <w:rPr>
                <w:color w:val="000000"/>
                <w:sz w:val="16"/>
                <w:szCs w:val="16"/>
                <w:lang w:val="es-MX"/>
              </w:rPr>
            </w:pPr>
            <w:hyperlink r:id="rId113" w:anchor="fromView=search&amp;page=1&amp;position=1&amp;uuid=9a45e760-d3bd-4d14-af0f-4208c93c7a57&amp;query=CLIENTE+Agresividad" w:history="1">
              <w:r w:rsidRPr="008F2D51">
                <w:rPr>
                  <w:rStyle w:val="Hipervnculo"/>
                  <w:sz w:val="16"/>
                  <w:szCs w:val="16"/>
                  <w:lang w:val="es-MX"/>
                </w:rPr>
                <w:t>https://www.freepik.es/foto-gratis/hombre-negocios-rubia-expresion-enojo_1030535.htm#fromView=search&amp;page=1&amp;position=1&amp;uuid=9a45e760-d3bd-4d14-af0f-4208c93c7a57&amp;query=CLIENTE+Agresividad</w:t>
              </w:r>
            </w:hyperlink>
            <w:r w:rsidRPr="008F2D51">
              <w:rPr>
                <w:color w:val="000000"/>
                <w:sz w:val="16"/>
                <w:szCs w:val="16"/>
                <w:lang w:val="es-MX"/>
              </w:rPr>
              <w:t xml:space="preserve"> </w:t>
            </w:r>
          </w:p>
        </w:tc>
      </w:tr>
      <w:tr w:rsidR="00735A64" w:rsidRPr="002B2EC5" w14:paraId="0BE7FB91" w14:textId="5142EC38" w:rsidTr="00735A64">
        <w:tc>
          <w:tcPr>
            <w:tcW w:w="0" w:type="auto"/>
            <w:hideMark/>
          </w:tcPr>
          <w:p w14:paraId="32523F85" w14:textId="77777777" w:rsidR="00735A64" w:rsidRPr="002B2EC5" w:rsidRDefault="00735A64" w:rsidP="002B2EC5">
            <w:pPr>
              <w:pBdr>
                <w:top w:val="nil"/>
                <w:left w:val="nil"/>
                <w:bottom w:val="nil"/>
                <w:right w:val="nil"/>
                <w:between w:val="nil"/>
              </w:pBdr>
              <w:spacing w:line="276" w:lineRule="auto"/>
              <w:rPr>
                <w:color w:val="000000"/>
                <w:sz w:val="20"/>
                <w:szCs w:val="20"/>
                <w:lang w:val="es-MX"/>
              </w:rPr>
            </w:pPr>
            <w:r w:rsidRPr="002B2EC5">
              <w:rPr>
                <w:b/>
                <w:bCs/>
                <w:color w:val="000000"/>
                <w:sz w:val="20"/>
                <w:szCs w:val="20"/>
                <w:lang w:val="es-MX"/>
              </w:rPr>
              <w:lastRenderedPageBreak/>
              <w:t>Asertividad</w:t>
            </w:r>
          </w:p>
        </w:tc>
        <w:tc>
          <w:tcPr>
            <w:tcW w:w="5155" w:type="dxa"/>
            <w:hideMark/>
          </w:tcPr>
          <w:p w14:paraId="185B9175" w14:textId="77777777" w:rsidR="00735A64" w:rsidRPr="002B2EC5" w:rsidRDefault="00735A64" w:rsidP="002B2EC5">
            <w:pPr>
              <w:pBdr>
                <w:top w:val="nil"/>
                <w:left w:val="nil"/>
                <w:bottom w:val="nil"/>
                <w:right w:val="nil"/>
                <w:between w:val="nil"/>
              </w:pBdr>
              <w:spacing w:line="276" w:lineRule="auto"/>
              <w:rPr>
                <w:color w:val="000000"/>
                <w:sz w:val="20"/>
                <w:szCs w:val="20"/>
                <w:lang w:val="es-MX"/>
              </w:rPr>
            </w:pPr>
            <w:r w:rsidRPr="002B2EC5">
              <w:rPr>
                <w:color w:val="000000"/>
                <w:sz w:val="20"/>
                <w:szCs w:val="20"/>
                <w:lang w:val="es-MX"/>
              </w:rPr>
              <w:t>- Se abren a las opiniones de los demás.</w:t>
            </w:r>
            <w:r w:rsidRPr="002B2EC5">
              <w:rPr>
                <w:color w:val="000000"/>
                <w:sz w:val="20"/>
                <w:szCs w:val="20"/>
                <w:lang w:val="es-MX"/>
              </w:rPr>
              <w:br/>
              <w:t>- Se respetan a sí mismos y a los demás.</w:t>
            </w:r>
            <w:r w:rsidRPr="002B2EC5">
              <w:rPr>
                <w:color w:val="000000"/>
                <w:sz w:val="20"/>
                <w:szCs w:val="20"/>
                <w:lang w:val="es-MX"/>
              </w:rPr>
              <w:br/>
              <w:t>- Expresan con seguridad y confianza lo que desean.</w:t>
            </w:r>
            <w:r w:rsidRPr="002B2EC5">
              <w:rPr>
                <w:color w:val="000000"/>
                <w:sz w:val="20"/>
                <w:szCs w:val="20"/>
                <w:lang w:val="es-MX"/>
              </w:rPr>
              <w:br/>
              <w:t>- No consideran que los demás deban pensar igual que ellos.</w:t>
            </w:r>
            <w:r w:rsidRPr="002B2EC5">
              <w:rPr>
                <w:color w:val="000000"/>
                <w:sz w:val="20"/>
                <w:szCs w:val="20"/>
                <w:lang w:val="es-MX"/>
              </w:rPr>
              <w:br/>
              <w:t>- Evitan el conflicto, pero no se dejan intimidar.</w:t>
            </w:r>
            <w:r w:rsidRPr="002B2EC5">
              <w:rPr>
                <w:color w:val="000000"/>
                <w:sz w:val="20"/>
                <w:szCs w:val="20"/>
                <w:lang w:val="es-MX"/>
              </w:rPr>
              <w:br/>
              <w:t>- Generalmente son personas abiertas y honestas.</w:t>
            </w:r>
          </w:p>
        </w:tc>
        <w:tc>
          <w:tcPr>
            <w:tcW w:w="3446" w:type="dxa"/>
          </w:tcPr>
          <w:p w14:paraId="0C6E89B9" w14:textId="77777777" w:rsidR="00735A64" w:rsidRDefault="00CE3C80" w:rsidP="002B2EC5">
            <w:pPr>
              <w:pBdr>
                <w:top w:val="nil"/>
                <w:left w:val="nil"/>
                <w:bottom w:val="nil"/>
                <w:right w:val="nil"/>
                <w:between w:val="nil"/>
              </w:pBdr>
              <w:rPr>
                <w:color w:val="000000"/>
                <w:sz w:val="20"/>
                <w:szCs w:val="20"/>
                <w:lang w:val="es-MX"/>
              </w:rPr>
            </w:pPr>
            <w:r w:rsidRPr="00CE3C80">
              <w:rPr>
                <w:noProof/>
                <w:color w:val="000000"/>
                <w:sz w:val="20"/>
                <w:szCs w:val="20"/>
                <w:lang w:val="es-MX"/>
              </w:rPr>
              <w:drawing>
                <wp:inline distT="0" distB="0" distL="0" distR="0" wp14:anchorId="10F44686" wp14:editId="5CCE82AD">
                  <wp:extent cx="1447800" cy="1521574"/>
                  <wp:effectExtent l="0" t="0" r="0" b="2540"/>
                  <wp:docPr id="1234203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03588" name=""/>
                          <pic:cNvPicPr/>
                        </pic:nvPicPr>
                        <pic:blipFill>
                          <a:blip r:embed="rId114"/>
                          <a:stretch>
                            <a:fillRect/>
                          </a:stretch>
                        </pic:blipFill>
                        <pic:spPr>
                          <a:xfrm>
                            <a:off x="0" y="0"/>
                            <a:ext cx="1451302" cy="1525254"/>
                          </a:xfrm>
                          <a:prstGeom prst="rect">
                            <a:avLst/>
                          </a:prstGeom>
                        </pic:spPr>
                      </pic:pic>
                    </a:graphicData>
                  </a:graphic>
                </wp:inline>
              </w:drawing>
            </w:r>
          </w:p>
          <w:p w14:paraId="1050BB48" w14:textId="77777777" w:rsidR="00CE3C80" w:rsidRDefault="00CE3C80" w:rsidP="002B2EC5">
            <w:pPr>
              <w:pBdr>
                <w:top w:val="nil"/>
                <w:left w:val="nil"/>
                <w:bottom w:val="nil"/>
                <w:right w:val="nil"/>
                <w:between w:val="nil"/>
              </w:pBdr>
              <w:rPr>
                <w:color w:val="000000"/>
                <w:sz w:val="20"/>
                <w:szCs w:val="20"/>
                <w:lang w:val="es-MX"/>
              </w:rPr>
            </w:pPr>
          </w:p>
          <w:p w14:paraId="0F6CF757" w14:textId="10B62878" w:rsidR="00CE3C80" w:rsidRPr="00CE3C80" w:rsidRDefault="00CE3C80" w:rsidP="002B2EC5">
            <w:pPr>
              <w:pBdr>
                <w:top w:val="nil"/>
                <w:left w:val="nil"/>
                <w:bottom w:val="nil"/>
                <w:right w:val="nil"/>
                <w:between w:val="nil"/>
              </w:pBdr>
              <w:rPr>
                <w:color w:val="000000"/>
                <w:sz w:val="16"/>
                <w:szCs w:val="16"/>
                <w:lang w:val="es-MX"/>
              </w:rPr>
            </w:pPr>
            <w:hyperlink r:id="rId115" w:anchor="fromView=search&amp;page=1&amp;position=1&amp;uuid=6bf5a4d5-649e-4232-88e9-1e9054a26cf7&amp;query=CLIENTE+Asertividad+LLAMADA" w:history="1">
              <w:r w:rsidRPr="00CE3C80">
                <w:rPr>
                  <w:rStyle w:val="Hipervnculo"/>
                  <w:sz w:val="16"/>
                  <w:szCs w:val="16"/>
                  <w:lang w:val="es-MX"/>
                </w:rPr>
                <w:t>https://www.freepik.es/foto-gratis/plano-medio-hombre-hablando-telefono_5179654.htm#fromView=search&amp;page=1&amp;position=1&amp;uuid=6bf5a4d5-649e-4232-88e9-1e9054a26cf7&amp;query=CLIENTE+Asertividad+LLAMADA</w:t>
              </w:r>
            </w:hyperlink>
            <w:r w:rsidRPr="00CE3C80">
              <w:rPr>
                <w:color w:val="000000"/>
                <w:sz w:val="16"/>
                <w:szCs w:val="16"/>
                <w:lang w:val="es-MX"/>
              </w:rPr>
              <w:t xml:space="preserve"> </w:t>
            </w:r>
          </w:p>
        </w:tc>
      </w:tr>
    </w:tbl>
    <w:p w14:paraId="5DAA96C8" w14:textId="52589938" w:rsidR="002B2EC5" w:rsidRPr="002B2EC5" w:rsidRDefault="002B2EC5" w:rsidP="002B2EC5">
      <w:pPr>
        <w:pBdr>
          <w:top w:val="nil"/>
          <w:left w:val="nil"/>
          <w:bottom w:val="nil"/>
          <w:right w:val="nil"/>
          <w:between w:val="nil"/>
        </w:pBdr>
        <w:rPr>
          <w:color w:val="000000"/>
          <w:sz w:val="20"/>
          <w:szCs w:val="20"/>
          <w:lang w:val="es-MX"/>
        </w:rPr>
      </w:pPr>
    </w:p>
    <w:p w14:paraId="130126C0" w14:textId="77777777" w:rsidR="00735A64" w:rsidRDefault="00735A64" w:rsidP="002B2EC5">
      <w:pPr>
        <w:pBdr>
          <w:top w:val="nil"/>
          <w:left w:val="nil"/>
          <w:bottom w:val="nil"/>
          <w:right w:val="nil"/>
          <w:between w:val="nil"/>
        </w:pBdr>
        <w:rPr>
          <w:b/>
          <w:bCs/>
          <w:color w:val="000000"/>
          <w:sz w:val="20"/>
          <w:szCs w:val="20"/>
          <w:lang w:val="es-MX"/>
        </w:rPr>
      </w:pPr>
    </w:p>
    <w:p w14:paraId="3C8792CA" w14:textId="5CAF3848" w:rsidR="002B2EC5" w:rsidRPr="002B2EC5" w:rsidRDefault="00F2165B" w:rsidP="002B2EC5">
      <w:pPr>
        <w:pBdr>
          <w:top w:val="nil"/>
          <w:left w:val="nil"/>
          <w:bottom w:val="nil"/>
          <w:right w:val="nil"/>
          <w:between w:val="nil"/>
        </w:pBdr>
        <w:rPr>
          <w:color w:val="000000"/>
          <w:sz w:val="20"/>
          <w:szCs w:val="20"/>
          <w:lang w:val="es-MX"/>
        </w:rPr>
      </w:pPr>
      <w:r w:rsidRPr="002B2EC5">
        <w:rPr>
          <w:color w:val="000000"/>
          <w:sz w:val="20"/>
          <w:szCs w:val="20"/>
          <w:lang w:val="es-MX"/>
        </w:rPr>
        <w:t>Los asesores</w:t>
      </w:r>
      <w:r w:rsidR="002B2EC5" w:rsidRPr="002B2EC5">
        <w:rPr>
          <w:color w:val="000000"/>
          <w:sz w:val="20"/>
          <w:szCs w:val="20"/>
          <w:lang w:val="es-MX"/>
        </w:rPr>
        <w:t xml:space="preserve"> telefónicos deben </w:t>
      </w:r>
      <w:r w:rsidR="002B2EC5" w:rsidRPr="002B2EC5">
        <w:rPr>
          <w:b/>
          <w:bCs/>
          <w:color w:val="000000"/>
          <w:sz w:val="20"/>
          <w:szCs w:val="20"/>
          <w:lang w:val="es-MX"/>
        </w:rPr>
        <w:t>saber identificar y clasificar estas conductas</w:t>
      </w:r>
      <w:r w:rsidR="002B2EC5" w:rsidRPr="002B2EC5">
        <w:rPr>
          <w:color w:val="000000"/>
          <w:sz w:val="20"/>
          <w:szCs w:val="20"/>
          <w:lang w:val="es-MX"/>
        </w:rPr>
        <w:t xml:space="preserve"> con el fin de </w:t>
      </w:r>
      <w:r w:rsidR="002B2EC5" w:rsidRPr="002B2EC5">
        <w:rPr>
          <w:b/>
          <w:bCs/>
          <w:color w:val="000000"/>
          <w:sz w:val="20"/>
          <w:szCs w:val="20"/>
          <w:lang w:val="es-MX"/>
        </w:rPr>
        <w:t>utilizar estrategias de comunicación adecuadas</w:t>
      </w:r>
      <w:r w:rsidR="002B2EC5" w:rsidRPr="002B2EC5">
        <w:rPr>
          <w:color w:val="000000"/>
          <w:sz w:val="20"/>
          <w:szCs w:val="20"/>
          <w:lang w:val="es-MX"/>
        </w:rPr>
        <w:t xml:space="preserve"> para cada tipo de cliente. Esta capacidad permite ofrecer una atención más empática, personalizada y efectiva, contribuyendo a mejorar la experiencia del cliente y la imagen de la empresa.</w:t>
      </w:r>
    </w:p>
    <w:p w14:paraId="34671E09" w14:textId="77777777" w:rsidR="002B2EC5" w:rsidRPr="002D0881" w:rsidRDefault="002B2EC5" w:rsidP="002D0881">
      <w:pPr>
        <w:pBdr>
          <w:top w:val="nil"/>
          <w:left w:val="nil"/>
          <w:bottom w:val="nil"/>
          <w:right w:val="nil"/>
          <w:between w:val="nil"/>
        </w:pBdr>
        <w:rPr>
          <w:color w:val="000000"/>
          <w:sz w:val="20"/>
          <w:szCs w:val="20"/>
          <w:lang w:val="es-MX"/>
        </w:rPr>
      </w:pPr>
    </w:p>
    <w:p w14:paraId="47FE387A" w14:textId="59F0FDE7" w:rsidR="002D0881" w:rsidRPr="002D0881" w:rsidRDefault="002D0881" w:rsidP="002D0881">
      <w:pPr>
        <w:pBdr>
          <w:top w:val="nil"/>
          <w:left w:val="nil"/>
          <w:bottom w:val="nil"/>
          <w:right w:val="nil"/>
          <w:between w:val="nil"/>
        </w:pBdr>
        <w:rPr>
          <w:color w:val="000000"/>
          <w:sz w:val="20"/>
          <w:szCs w:val="20"/>
          <w:lang w:val="es-MX"/>
        </w:rPr>
      </w:pPr>
    </w:p>
    <w:p w14:paraId="070C6324" w14:textId="62ED2C14" w:rsidR="003D61CC" w:rsidRDefault="00735A64" w:rsidP="003D61CC">
      <w:pPr>
        <w:pBdr>
          <w:top w:val="nil"/>
          <w:left w:val="nil"/>
          <w:bottom w:val="nil"/>
          <w:right w:val="nil"/>
          <w:between w:val="nil"/>
        </w:pBdr>
        <w:rPr>
          <w:b/>
          <w:bCs/>
          <w:color w:val="000000"/>
          <w:sz w:val="20"/>
          <w:szCs w:val="20"/>
          <w:lang w:val="es-MX"/>
        </w:rPr>
      </w:pPr>
      <w:r>
        <w:rPr>
          <w:b/>
          <w:bCs/>
          <w:color w:val="000000"/>
          <w:sz w:val="20"/>
          <w:szCs w:val="20"/>
          <w:lang w:val="es-MX"/>
        </w:rPr>
        <w:t xml:space="preserve">1.4.1. </w:t>
      </w:r>
      <w:r w:rsidR="003D61CC" w:rsidRPr="003D61CC">
        <w:rPr>
          <w:b/>
          <w:bCs/>
          <w:color w:val="000000"/>
          <w:sz w:val="20"/>
          <w:szCs w:val="20"/>
          <w:lang w:val="es-MX"/>
        </w:rPr>
        <w:t>Tipología de clientes</w:t>
      </w:r>
    </w:p>
    <w:p w14:paraId="5EE07791" w14:textId="77777777" w:rsidR="00F2165B" w:rsidRPr="003D61CC" w:rsidRDefault="00F2165B" w:rsidP="003D61CC">
      <w:pPr>
        <w:pBdr>
          <w:top w:val="nil"/>
          <w:left w:val="nil"/>
          <w:bottom w:val="nil"/>
          <w:right w:val="nil"/>
          <w:between w:val="nil"/>
        </w:pBdr>
        <w:rPr>
          <w:b/>
          <w:bCs/>
          <w:color w:val="000000"/>
          <w:sz w:val="20"/>
          <w:szCs w:val="20"/>
          <w:lang w:val="es-MX"/>
        </w:rPr>
      </w:pPr>
    </w:p>
    <w:p w14:paraId="01441E52" w14:textId="426A8985" w:rsidR="003D61CC" w:rsidRDefault="003D61CC" w:rsidP="003D61CC">
      <w:pPr>
        <w:pBdr>
          <w:top w:val="nil"/>
          <w:left w:val="nil"/>
          <w:bottom w:val="nil"/>
          <w:right w:val="nil"/>
          <w:between w:val="nil"/>
        </w:pBdr>
        <w:rPr>
          <w:color w:val="000000"/>
          <w:sz w:val="20"/>
          <w:szCs w:val="20"/>
          <w:lang w:val="es-MX"/>
        </w:rPr>
      </w:pPr>
      <w:r w:rsidRPr="003D61CC">
        <w:rPr>
          <w:color w:val="000000"/>
          <w:sz w:val="20"/>
          <w:szCs w:val="20"/>
          <w:lang w:val="es-MX"/>
        </w:rPr>
        <w:t xml:space="preserve">En el mundo de la comunicación telefónica, el asesor o la asesora, aunque no está cara a cara con los clientes, también se expone a múltiples situaciones difíciles. </w:t>
      </w:r>
      <w:r w:rsidR="00956ED1" w:rsidRPr="00956ED1">
        <w:rPr>
          <w:color w:val="000000"/>
          <w:sz w:val="20"/>
          <w:szCs w:val="20"/>
        </w:rPr>
        <w:t>En estas situaciones, resulta necesario apoyarse en las habilidades y la formación profesional para afrontar escenarios que exigen un alto control emocional, debido al trato frecuente con ciertos tipos de clientes.</w:t>
      </w:r>
    </w:p>
    <w:p w14:paraId="43C0DFB3" w14:textId="77777777" w:rsidR="00B95E93" w:rsidRDefault="00B95E93" w:rsidP="003D61CC">
      <w:pPr>
        <w:pBdr>
          <w:top w:val="nil"/>
          <w:left w:val="nil"/>
          <w:bottom w:val="nil"/>
          <w:right w:val="nil"/>
          <w:between w:val="nil"/>
        </w:pBdr>
        <w:rPr>
          <w:color w:val="000000"/>
          <w:sz w:val="20"/>
          <w:szCs w:val="20"/>
          <w:lang w:val="es-MX"/>
        </w:rPr>
      </w:pPr>
    </w:p>
    <w:tbl>
      <w:tblPr>
        <w:tblStyle w:val="Tablaconcuadrcula"/>
        <w:tblW w:w="0" w:type="auto"/>
        <w:tblLayout w:type="fixed"/>
        <w:tblLook w:val="04A0" w:firstRow="1" w:lastRow="0" w:firstColumn="1" w:lastColumn="0" w:noHBand="0" w:noVBand="1"/>
      </w:tblPr>
      <w:tblGrid>
        <w:gridCol w:w="4248"/>
        <w:gridCol w:w="5714"/>
      </w:tblGrid>
      <w:tr w:rsidR="00B95E93" w14:paraId="545C63CD" w14:textId="77777777" w:rsidTr="00A6485F">
        <w:tc>
          <w:tcPr>
            <w:tcW w:w="4248" w:type="dxa"/>
          </w:tcPr>
          <w:p w14:paraId="226D226F" w14:textId="77777777" w:rsidR="00B95E93" w:rsidRDefault="00D078ED" w:rsidP="003D61CC">
            <w:pPr>
              <w:rPr>
                <w:color w:val="000000"/>
                <w:sz w:val="20"/>
                <w:szCs w:val="20"/>
                <w:lang w:val="es-MX"/>
              </w:rPr>
            </w:pPr>
            <w:r w:rsidRPr="00D078ED">
              <w:rPr>
                <w:noProof/>
                <w:color w:val="000000"/>
                <w:sz w:val="20"/>
                <w:szCs w:val="20"/>
                <w:lang w:val="es-MX"/>
              </w:rPr>
              <w:drawing>
                <wp:inline distT="0" distB="0" distL="0" distR="0" wp14:anchorId="3D501B17" wp14:editId="4A04700F">
                  <wp:extent cx="1524000" cy="1500335"/>
                  <wp:effectExtent l="0" t="0" r="0" b="5080"/>
                  <wp:docPr id="1255261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61474" name=""/>
                          <pic:cNvPicPr/>
                        </pic:nvPicPr>
                        <pic:blipFill>
                          <a:blip r:embed="rId116"/>
                          <a:stretch>
                            <a:fillRect/>
                          </a:stretch>
                        </pic:blipFill>
                        <pic:spPr>
                          <a:xfrm>
                            <a:off x="0" y="0"/>
                            <a:ext cx="1530310" cy="1506547"/>
                          </a:xfrm>
                          <a:prstGeom prst="rect">
                            <a:avLst/>
                          </a:prstGeom>
                        </pic:spPr>
                      </pic:pic>
                    </a:graphicData>
                  </a:graphic>
                </wp:inline>
              </w:drawing>
            </w:r>
          </w:p>
          <w:p w14:paraId="4B8AEB7C" w14:textId="77777777" w:rsidR="00D078ED" w:rsidRDefault="00D078ED" w:rsidP="003D61CC">
            <w:pPr>
              <w:rPr>
                <w:color w:val="000000"/>
                <w:sz w:val="20"/>
                <w:szCs w:val="20"/>
                <w:lang w:val="es-MX"/>
              </w:rPr>
            </w:pPr>
          </w:p>
          <w:p w14:paraId="2659D149" w14:textId="337A5553" w:rsidR="00D078ED" w:rsidRPr="00D078ED" w:rsidRDefault="00D078ED" w:rsidP="003D61CC">
            <w:pPr>
              <w:rPr>
                <w:color w:val="000000"/>
                <w:sz w:val="16"/>
                <w:szCs w:val="16"/>
                <w:lang w:val="es-MX"/>
              </w:rPr>
            </w:pPr>
            <w:hyperlink r:id="rId117" w:anchor="fromView=search&amp;page=1&amp;position=0&amp;uuid=1e9fbce5-6185-4a49-8b92-77b1fa98098e&amp;query=CLIENTE++LLAMADA" w:history="1">
              <w:r w:rsidRPr="00D078ED">
                <w:rPr>
                  <w:rStyle w:val="Hipervnculo"/>
                  <w:sz w:val="16"/>
                  <w:szCs w:val="16"/>
                  <w:lang w:val="es-MX"/>
                </w:rPr>
                <w:t>https://www.freepik.es/vector-gratis/persona-diseno-plano-haciendo-queja_13962075.htm#fromView=search&amp;page=1&amp;position=0&amp;uuid=1e9fbce5-6185-4a49-8b92-77b1fa98098e&amp;query=CLIENTE++LLAMADA</w:t>
              </w:r>
            </w:hyperlink>
            <w:r w:rsidRPr="00D078ED">
              <w:rPr>
                <w:color w:val="000000"/>
                <w:sz w:val="16"/>
                <w:szCs w:val="16"/>
                <w:lang w:val="es-MX"/>
              </w:rPr>
              <w:t xml:space="preserve"> </w:t>
            </w:r>
          </w:p>
        </w:tc>
        <w:tc>
          <w:tcPr>
            <w:tcW w:w="5714" w:type="dxa"/>
          </w:tcPr>
          <w:p w14:paraId="5EBEAF6A" w14:textId="339A0537" w:rsidR="00B95E93" w:rsidRDefault="00B95E93" w:rsidP="003D61CC">
            <w:pPr>
              <w:rPr>
                <w:color w:val="000000"/>
                <w:sz w:val="20"/>
                <w:szCs w:val="20"/>
                <w:lang w:val="es-MX"/>
              </w:rPr>
            </w:pPr>
            <w:r w:rsidRPr="003D61CC">
              <w:rPr>
                <w:color w:val="000000"/>
                <w:sz w:val="20"/>
                <w:szCs w:val="20"/>
                <w:lang w:val="es-MX"/>
              </w:rPr>
              <w:t>Aunque la integridad física del asesor no está en peligro, sí enfrenta casos complejos en los que el interlocutor se siente libre de insultar o colgar sin reparos. Sin embargo, también se presentan experiencias muy buenas, agradables y constructivas, claramente con otro tipo de clientes.</w:t>
            </w:r>
          </w:p>
        </w:tc>
      </w:tr>
    </w:tbl>
    <w:p w14:paraId="2D4BD2C8" w14:textId="7FA337A1" w:rsidR="003D61CC" w:rsidRDefault="003D61CC" w:rsidP="003D61CC">
      <w:pPr>
        <w:pBdr>
          <w:top w:val="nil"/>
          <w:left w:val="nil"/>
          <w:bottom w:val="nil"/>
          <w:right w:val="nil"/>
          <w:between w:val="nil"/>
        </w:pBdr>
        <w:rPr>
          <w:color w:val="000000"/>
          <w:sz w:val="20"/>
          <w:szCs w:val="20"/>
          <w:lang w:val="es-MX"/>
        </w:rPr>
      </w:pPr>
    </w:p>
    <w:p w14:paraId="32D734B7" w14:textId="4CB971AB" w:rsidR="00C94E02" w:rsidRDefault="003D61CC" w:rsidP="003D61CC">
      <w:pPr>
        <w:pBdr>
          <w:top w:val="nil"/>
          <w:left w:val="nil"/>
          <w:bottom w:val="nil"/>
          <w:right w:val="nil"/>
          <w:between w:val="nil"/>
        </w:pBdr>
        <w:rPr>
          <w:color w:val="000000"/>
          <w:sz w:val="20"/>
          <w:szCs w:val="20"/>
          <w:lang w:val="es-MX"/>
        </w:rPr>
      </w:pPr>
      <w:r w:rsidRPr="003D61CC">
        <w:rPr>
          <w:color w:val="000000"/>
          <w:sz w:val="20"/>
          <w:szCs w:val="20"/>
          <w:lang w:val="es-MX"/>
        </w:rPr>
        <w:t>A continuación, se presentan algunos tipos de clientes y cómo se les debería tratar en una comunicación telefónica:</w:t>
      </w:r>
    </w:p>
    <w:p w14:paraId="0AA886E8" w14:textId="77777777" w:rsidR="00C94E02" w:rsidRDefault="00C94E02" w:rsidP="003D61CC">
      <w:pPr>
        <w:pBdr>
          <w:top w:val="nil"/>
          <w:left w:val="nil"/>
          <w:bottom w:val="nil"/>
          <w:right w:val="nil"/>
          <w:between w:val="nil"/>
        </w:pBdr>
        <w:rPr>
          <w:color w:val="000000"/>
          <w:sz w:val="20"/>
          <w:szCs w:val="20"/>
          <w:lang w:val="es-MX"/>
        </w:rPr>
      </w:pPr>
    </w:p>
    <w:tbl>
      <w:tblPr>
        <w:tblStyle w:val="Tablaconcuadrcula"/>
        <w:tblW w:w="0" w:type="auto"/>
        <w:tblLook w:val="04A0" w:firstRow="1" w:lastRow="0" w:firstColumn="1" w:lastColumn="0" w:noHBand="0" w:noVBand="1"/>
      </w:tblPr>
      <w:tblGrid>
        <w:gridCol w:w="1696"/>
        <w:gridCol w:w="8266"/>
      </w:tblGrid>
      <w:tr w:rsidR="00B95E93" w14:paraId="372118D4" w14:textId="77777777" w:rsidTr="00B95E93">
        <w:tc>
          <w:tcPr>
            <w:tcW w:w="9962" w:type="dxa"/>
            <w:gridSpan w:val="2"/>
            <w:shd w:val="clear" w:color="auto" w:fill="9BBB59" w:themeFill="accent3"/>
          </w:tcPr>
          <w:p w14:paraId="3047374C" w14:textId="08268206" w:rsidR="00B95E93" w:rsidRDefault="00B95E93" w:rsidP="00B95E93">
            <w:pPr>
              <w:jc w:val="center"/>
              <w:rPr>
                <w:color w:val="000000"/>
                <w:sz w:val="20"/>
                <w:szCs w:val="20"/>
                <w:lang w:val="es-MX"/>
              </w:rPr>
            </w:pPr>
            <w:r>
              <w:rPr>
                <w:color w:val="000000"/>
                <w:sz w:val="20"/>
                <w:szCs w:val="20"/>
                <w:lang w:val="es-MX"/>
              </w:rPr>
              <w:lastRenderedPageBreak/>
              <w:t>SLIDE</w:t>
            </w:r>
          </w:p>
        </w:tc>
      </w:tr>
      <w:tr w:rsidR="00C94E02" w14:paraId="58E9F847" w14:textId="77777777" w:rsidTr="00015D83">
        <w:trPr>
          <w:trHeight w:val="3833"/>
        </w:trPr>
        <w:tc>
          <w:tcPr>
            <w:tcW w:w="1696" w:type="dxa"/>
          </w:tcPr>
          <w:p w14:paraId="0BC25C07" w14:textId="31860C4B" w:rsidR="00C94E02" w:rsidRDefault="00C94E02" w:rsidP="003D61CC">
            <w:pPr>
              <w:rPr>
                <w:color w:val="000000"/>
                <w:sz w:val="20"/>
                <w:szCs w:val="20"/>
                <w:lang w:val="es-MX"/>
              </w:rPr>
            </w:pPr>
            <w:r w:rsidRPr="003D61CC">
              <w:rPr>
                <w:b/>
                <w:bCs/>
                <w:color w:val="000000"/>
                <w:sz w:val="20"/>
                <w:szCs w:val="20"/>
                <w:lang w:val="es-MX"/>
              </w:rPr>
              <w:t>Cliente pretencioso</w:t>
            </w:r>
          </w:p>
        </w:tc>
        <w:tc>
          <w:tcPr>
            <w:tcW w:w="8266" w:type="dxa"/>
          </w:tcPr>
          <w:p w14:paraId="49CB1ABD" w14:textId="77777777" w:rsidR="00C94E02" w:rsidRDefault="00C94E02" w:rsidP="00C94E02">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Es un cliente que se cree superior a los demás, típico ejemplo de una persona con conducta o estilo de comunicación agresiva.</w:t>
            </w:r>
          </w:p>
          <w:p w14:paraId="352C5A72" w14:textId="62FCFEEC" w:rsidR="00015D83" w:rsidRPr="003D61CC" w:rsidRDefault="00412F14" w:rsidP="00C94E02">
            <w:pPr>
              <w:pBdr>
                <w:top w:val="nil"/>
                <w:left w:val="nil"/>
                <w:bottom w:val="nil"/>
                <w:right w:val="nil"/>
                <w:between w:val="nil"/>
              </w:pBdr>
              <w:spacing w:line="276" w:lineRule="auto"/>
              <w:rPr>
                <w:color w:val="000000"/>
                <w:sz w:val="20"/>
                <w:szCs w:val="20"/>
                <w:lang w:val="es-MX"/>
              </w:rPr>
            </w:pPr>
            <w:r w:rsidRPr="00412F14">
              <w:rPr>
                <w:b/>
                <w:bCs/>
                <w:color w:val="000000"/>
                <w:sz w:val="20"/>
                <w:szCs w:val="20"/>
                <w:lang w:val="es-MX"/>
              </w:rPr>
              <w:t xml:space="preserve">Tabla 1. </w:t>
            </w:r>
            <w:r w:rsidRPr="00412F14">
              <w:rPr>
                <w:color w:val="000000"/>
                <w:sz w:val="20"/>
                <w:szCs w:val="20"/>
              </w:rPr>
              <w:t>Cliente pretencioso: características y recomendaciones de trato</w:t>
            </w:r>
          </w:p>
          <w:tbl>
            <w:tblPr>
              <w:tblStyle w:val="Tablaconcuadrcula"/>
              <w:tblW w:w="0" w:type="auto"/>
              <w:tblLook w:val="04A0" w:firstRow="1" w:lastRow="0" w:firstColumn="1" w:lastColumn="0" w:noHBand="0" w:noVBand="1"/>
            </w:tblPr>
            <w:tblGrid>
              <w:gridCol w:w="2240"/>
              <w:gridCol w:w="2743"/>
            </w:tblGrid>
            <w:tr w:rsidR="00C94E02" w:rsidRPr="003D61CC" w14:paraId="5914BAA6" w14:textId="77777777" w:rsidTr="00B95E93">
              <w:tc>
                <w:tcPr>
                  <w:tcW w:w="0" w:type="auto"/>
                  <w:shd w:val="clear" w:color="auto" w:fill="DBE5F1" w:themeFill="accent1" w:themeFillTint="33"/>
                  <w:hideMark/>
                </w:tcPr>
                <w:p w14:paraId="0FCDB38F" w14:textId="77777777" w:rsidR="00C94E02" w:rsidRPr="003D61CC" w:rsidRDefault="00C94E02" w:rsidP="00C94E02">
                  <w:pPr>
                    <w:pBdr>
                      <w:top w:val="nil"/>
                      <w:left w:val="nil"/>
                      <w:bottom w:val="nil"/>
                      <w:right w:val="nil"/>
                      <w:between w:val="nil"/>
                    </w:pBdr>
                    <w:spacing w:line="276" w:lineRule="auto"/>
                    <w:rPr>
                      <w:b/>
                      <w:bCs/>
                      <w:color w:val="000000"/>
                      <w:sz w:val="20"/>
                      <w:szCs w:val="20"/>
                      <w:lang w:val="es-MX"/>
                    </w:rPr>
                  </w:pPr>
                  <w:r w:rsidRPr="003D61CC">
                    <w:rPr>
                      <w:b/>
                      <w:bCs/>
                      <w:color w:val="000000"/>
                      <w:sz w:val="20"/>
                      <w:szCs w:val="20"/>
                      <w:lang w:val="es-MX"/>
                    </w:rPr>
                    <w:t>Comportamiento</w:t>
                  </w:r>
                </w:p>
              </w:tc>
              <w:tc>
                <w:tcPr>
                  <w:tcW w:w="2743" w:type="dxa"/>
                  <w:shd w:val="clear" w:color="auto" w:fill="DBE5F1" w:themeFill="accent1" w:themeFillTint="33"/>
                  <w:hideMark/>
                </w:tcPr>
                <w:p w14:paraId="616E21D4" w14:textId="77777777" w:rsidR="00C94E02" w:rsidRPr="003D61CC" w:rsidRDefault="00C94E02" w:rsidP="00C94E02">
                  <w:pPr>
                    <w:pBdr>
                      <w:top w:val="nil"/>
                      <w:left w:val="nil"/>
                      <w:bottom w:val="nil"/>
                      <w:right w:val="nil"/>
                      <w:between w:val="nil"/>
                    </w:pBdr>
                    <w:spacing w:line="276" w:lineRule="auto"/>
                    <w:rPr>
                      <w:b/>
                      <w:bCs/>
                      <w:color w:val="000000"/>
                      <w:sz w:val="20"/>
                      <w:szCs w:val="20"/>
                      <w:lang w:val="es-MX"/>
                    </w:rPr>
                  </w:pPr>
                  <w:r w:rsidRPr="003D61CC">
                    <w:rPr>
                      <w:b/>
                      <w:bCs/>
                      <w:color w:val="000000"/>
                      <w:sz w:val="20"/>
                      <w:szCs w:val="20"/>
                      <w:lang w:val="es-MX"/>
                    </w:rPr>
                    <w:t>Trato recomendado</w:t>
                  </w:r>
                </w:p>
              </w:tc>
            </w:tr>
            <w:tr w:rsidR="00C94E02" w:rsidRPr="003D61CC" w14:paraId="325D2237" w14:textId="77777777" w:rsidTr="00B95E93">
              <w:tc>
                <w:tcPr>
                  <w:tcW w:w="0" w:type="auto"/>
                  <w:hideMark/>
                </w:tcPr>
                <w:p w14:paraId="0B495D15" w14:textId="0766FEF2" w:rsidR="00C94E02" w:rsidRPr="003D61CC" w:rsidRDefault="00C94E02" w:rsidP="00C94E02">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Vanidoso</w:t>
                  </w:r>
                  <w:r w:rsidR="00B95E93">
                    <w:rPr>
                      <w:color w:val="000000"/>
                      <w:sz w:val="20"/>
                      <w:szCs w:val="20"/>
                      <w:lang w:val="es-MX"/>
                    </w:rPr>
                    <w:t>.</w:t>
                  </w:r>
                </w:p>
              </w:tc>
              <w:tc>
                <w:tcPr>
                  <w:tcW w:w="2743" w:type="dxa"/>
                  <w:hideMark/>
                </w:tcPr>
                <w:p w14:paraId="18849BE3" w14:textId="3D9B3C59" w:rsidR="00C94E02" w:rsidRPr="003D61CC" w:rsidRDefault="00C94E02" w:rsidP="00C94E02">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Elogiarlo</w:t>
                  </w:r>
                  <w:r w:rsidR="00B95E93">
                    <w:rPr>
                      <w:color w:val="000000"/>
                      <w:sz w:val="20"/>
                      <w:szCs w:val="20"/>
                      <w:lang w:val="es-MX"/>
                    </w:rPr>
                    <w:t>.</w:t>
                  </w:r>
                </w:p>
              </w:tc>
            </w:tr>
            <w:tr w:rsidR="00C94E02" w:rsidRPr="003D61CC" w14:paraId="348FB01D" w14:textId="77777777" w:rsidTr="00B95E93">
              <w:tc>
                <w:tcPr>
                  <w:tcW w:w="0" w:type="auto"/>
                  <w:hideMark/>
                </w:tcPr>
                <w:p w14:paraId="39F66E26" w14:textId="154F50E0" w:rsidR="00C94E02" w:rsidRPr="003D61CC" w:rsidRDefault="00C94E02" w:rsidP="00C94E02">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Cree que lo sabe todo</w:t>
                  </w:r>
                  <w:r w:rsidR="00B95E93">
                    <w:rPr>
                      <w:color w:val="000000"/>
                      <w:sz w:val="20"/>
                      <w:szCs w:val="20"/>
                      <w:lang w:val="es-MX"/>
                    </w:rPr>
                    <w:t>.</w:t>
                  </w:r>
                </w:p>
              </w:tc>
              <w:tc>
                <w:tcPr>
                  <w:tcW w:w="2743" w:type="dxa"/>
                  <w:hideMark/>
                </w:tcPr>
                <w:p w14:paraId="3DEC7D4C" w14:textId="457BE8B5" w:rsidR="00C94E02" w:rsidRPr="003D61CC" w:rsidRDefault="00C94E02" w:rsidP="00C94E02">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Repetir su nombre con frecuencia</w:t>
                  </w:r>
                  <w:r w:rsidR="00B95E93">
                    <w:rPr>
                      <w:color w:val="000000"/>
                      <w:sz w:val="20"/>
                      <w:szCs w:val="20"/>
                      <w:lang w:val="es-MX"/>
                    </w:rPr>
                    <w:t>.</w:t>
                  </w:r>
                </w:p>
              </w:tc>
            </w:tr>
            <w:tr w:rsidR="00C94E02" w:rsidRPr="003D61CC" w14:paraId="5542BE01" w14:textId="77777777" w:rsidTr="00B95E93">
              <w:tc>
                <w:tcPr>
                  <w:tcW w:w="0" w:type="auto"/>
                  <w:hideMark/>
                </w:tcPr>
                <w:p w14:paraId="07642AC5" w14:textId="1EDE5561" w:rsidR="00C94E02" w:rsidRPr="003D61CC" w:rsidRDefault="00C94E02" w:rsidP="00C94E02">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Dominante</w:t>
                  </w:r>
                  <w:r w:rsidR="00B95E93">
                    <w:rPr>
                      <w:color w:val="000000"/>
                      <w:sz w:val="20"/>
                      <w:szCs w:val="20"/>
                      <w:lang w:val="es-MX"/>
                    </w:rPr>
                    <w:t>.</w:t>
                  </w:r>
                </w:p>
              </w:tc>
              <w:tc>
                <w:tcPr>
                  <w:tcW w:w="2743" w:type="dxa"/>
                  <w:hideMark/>
                </w:tcPr>
                <w:p w14:paraId="28C98010" w14:textId="62A094DE" w:rsidR="00C94E02" w:rsidRPr="003D61CC" w:rsidRDefault="00C94E02" w:rsidP="00C94E02">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Demostrar interés por sus asuntos</w:t>
                  </w:r>
                  <w:r w:rsidR="00B95E93">
                    <w:rPr>
                      <w:color w:val="000000"/>
                      <w:sz w:val="20"/>
                      <w:szCs w:val="20"/>
                      <w:lang w:val="es-MX"/>
                    </w:rPr>
                    <w:t>.</w:t>
                  </w:r>
                </w:p>
              </w:tc>
            </w:tr>
            <w:tr w:rsidR="00C94E02" w:rsidRPr="003D61CC" w14:paraId="284B8D7A" w14:textId="77777777" w:rsidTr="00B95E93">
              <w:tc>
                <w:tcPr>
                  <w:tcW w:w="0" w:type="auto"/>
                  <w:hideMark/>
                </w:tcPr>
                <w:p w14:paraId="7C7FFE2E" w14:textId="527E1FF6" w:rsidR="00C94E02" w:rsidRPr="003D61CC" w:rsidRDefault="00C94E02" w:rsidP="00C94E02">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Despreciativo</w:t>
                  </w:r>
                  <w:r w:rsidR="00B95E93">
                    <w:rPr>
                      <w:color w:val="000000"/>
                      <w:sz w:val="20"/>
                      <w:szCs w:val="20"/>
                      <w:lang w:val="es-MX"/>
                    </w:rPr>
                    <w:t>.</w:t>
                  </w:r>
                </w:p>
              </w:tc>
              <w:tc>
                <w:tcPr>
                  <w:tcW w:w="2743" w:type="dxa"/>
                  <w:hideMark/>
                </w:tcPr>
                <w:p w14:paraId="55473866" w14:textId="0E72BBF0" w:rsidR="00C94E02" w:rsidRPr="003D61CC" w:rsidRDefault="00C94E02" w:rsidP="00C94E02">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Pedir su opinión</w:t>
                  </w:r>
                  <w:r w:rsidR="00B95E93">
                    <w:rPr>
                      <w:color w:val="000000"/>
                      <w:sz w:val="20"/>
                      <w:szCs w:val="20"/>
                      <w:lang w:val="es-MX"/>
                    </w:rPr>
                    <w:t>.</w:t>
                  </w:r>
                </w:p>
              </w:tc>
            </w:tr>
            <w:tr w:rsidR="00C94E02" w:rsidRPr="003D61CC" w14:paraId="50563C6F" w14:textId="77777777" w:rsidTr="00B95E93">
              <w:tc>
                <w:tcPr>
                  <w:tcW w:w="0" w:type="auto"/>
                  <w:hideMark/>
                </w:tcPr>
                <w:p w14:paraId="757F54CA" w14:textId="4B9D0346" w:rsidR="00C94E02" w:rsidRPr="003D61CC" w:rsidRDefault="00C94E02" w:rsidP="00C94E02">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Tiende a engañar</w:t>
                  </w:r>
                  <w:r w:rsidR="00B95E93">
                    <w:rPr>
                      <w:color w:val="000000"/>
                      <w:sz w:val="20"/>
                      <w:szCs w:val="20"/>
                      <w:lang w:val="es-MX"/>
                    </w:rPr>
                    <w:t>.</w:t>
                  </w:r>
                </w:p>
              </w:tc>
              <w:tc>
                <w:tcPr>
                  <w:tcW w:w="2743" w:type="dxa"/>
                  <w:hideMark/>
                </w:tcPr>
                <w:p w14:paraId="30E4B08F" w14:textId="77777777" w:rsidR="00C94E02" w:rsidRPr="003D61CC" w:rsidRDefault="00C94E02" w:rsidP="00C94E02">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"Precisamente para personas como usted..."</w:t>
                  </w:r>
                </w:p>
              </w:tc>
            </w:tr>
            <w:tr w:rsidR="00C94E02" w:rsidRPr="003D61CC" w14:paraId="036B8F1F" w14:textId="77777777" w:rsidTr="00B95E93">
              <w:tc>
                <w:tcPr>
                  <w:tcW w:w="0" w:type="auto"/>
                  <w:hideMark/>
                </w:tcPr>
                <w:p w14:paraId="17594A0A" w14:textId="61936547" w:rsidR="00C94E02" w:rsidRPr="003D61CC" w:rsidRDefault="00C94E02" w:rsidP="00C94E02">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Exige trato exclusivo</w:t>
                  </w:r>
                  <w:r w:rsidR="00B95E93">
                    <w:rPr>
                      <w:color w:val="000000"/>
                      <w:sz w:val="20"/>
                      <w:szCs w:val="20"/>
                      <w:lang w:val="es-MX"/>
                    </w:rPr>
                    <w:t>.</w:t>
                  </w:r>
                </w:p>
              </w:tc>
              <w:tc>
                <w:tcPr>
                  <w:tcW w:w="2743" w:type="dxa"/>
                  <w:hideMark/>
                </w:tcPr>
                <w:p w14:paraId="577A21B2" w14:textId="6EFD820A" w:rsidR="00C94E02" w:rsidRPr="003D61CC" w:rsidRDefault="00C94E02" w:rsidP="00C94E02">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Ofrecer atención diferenciada</w:t>
                  </w:r>
                  <w:r w:rsidR="00B95E93">
                    <w:rPr>
                      <w:color w:val="000000"/>
                      <w:sz w:val="20"/>
                      <w:szCs w:val="20"/>
                      <w:lang w:val="es-MX"/>
                    </w:rPr>
                    <w:t>.</w:t>
                  </w:r>
                </w:p>
              </w:tc>
            </w:tr>
          </w:tbl>
          <w:p w14:paraId="3A51384F" w14:textId="77777777" w:rsidR="00C94E02" w:rsidRDefault="00C94E02" w:rsidP="003D61CC">
            <w:pPr>
              <w:rPr>
                <w:color w:val="000000"/>
                <w:sz w:val="20"/>
                <w:szCs w:val="20"/>
                <w:lang w:val="es-MX"/>
              </w:rPr>
            </w:pPr>
          </w:p>
        </w:tc>
      </w:tr>
      <w:tr w:rsidR="00C94E02" w14:paraId="1F793A4C" w14:textId="77777777" w:rsidTr="002B0022">
        <w:trPr>
          <w:trHeight w:val="699"/>
        </w:trPr>
        <w:tc>
          <w:tcPr>
            <w:tcW w:w="1696" w:type="dxa"/>
          </w:tcPr>
          <w:p w14:paraId="22E6A3DF" w14:textId="0F5A6843" w:rsidR="00C94E02" w:rsidRDefault="00015D83" w:rsidP="003D61CC">
            <w:pPr>
              <w:rPr>
                <w:color w:val="000000"/>
                <w:sz w:val="20"/>
                <w:szCs w:val="20"/>
                <w:lang w:val="es-MX"/>
              </w:rPr>
            </w:pPr>
            <w:r w:rsidRPr="003D61CC">
              <w:rPr>
                <w:b/>
                <w:bCs/>
                <w:color w:val="000000"/>
                <w:sz w:val="20"/>
                <w:szCs w:val="20"/>
                <w:lang w:val="es-MX"/>
              </w:rPr>
              <w:t>Cliente desconfiado</w:t>
            </w:r>
          </w:p>
        </w:tc>
        <w:tc>
          <w:tcPr>
            <w:tcW w:w="8266" w:type="dxa"/>
          </w:tcPr>
          <w:p w14:paraId="1E887427" w14:textId="77777777" w:rsidR="00015D83"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Son personas escépticas que no confían en nada ni en nadie. Critican los argumentos, tratan de dominar, no escuchan consejos.</w:t>
            </w:r>
          </w:p>
          <w:p w14:paraId="23E64A29" w14:textId="2CC0AA33" w:rsidR="00412F14" w:rsidRPr="003D61CC" w:rsidRDefault="00412F14" w:rsidP="00015D83">
            <w:pPr>
              <w:pBdr>
                <w:top w:val="nil"/>
                <w:left w:val="nil"/>
                <w:bottom w:val="nil"/>
                <w:right w:val="nil"/>
                <w:between w:val="nil"/>
              </w:pBdr>
              <w:spacing w:line="276" w:lineRule="auto"/>
              <w:rPr>
                <w:color w:val="000000"/>
                <w:sz w:val="20"/>
                <w:szCs w:val="20"/>
                <w:lang w:val="es-MX"/>
              </w:rPr>
            </w:pPr>
            <w:r w:rsidRPr="00EC0DC2">
              <w:rPr>
                <w:b/>
                <w:bCs/>
                <w:color w:val="000000"/>
                <w:sz w:val="20"/>
                <w:szCs w:val="20"/>
                <w:lang w:val="es-MX"/>
              </w:rPr>
              <w:t xml:space="preserve">Tabla </w:t>
            </w:r>
            <w:r w:rsidR="00EC0DC2" w:rsidRPr="00EC0DC2">
              <w:rPr>
                <w:b/>
                <w:bCs/>
                <w:color w:val="000000"/>
                <w:sz w:val="20"/>
                <w:szCs w:val="20"/>
                <w:lang w:val="es-MX"/>
              </w:rPr>
              <w:t>2</w:t>
            </w:r>
            <w:r w:rsidRPr="00EC0DC2">
              <w:rPr>
                <w:b/>
                <w:bCs/>
                <w:color w:val="000000"/>
                <w:sz w:val="20"/>
                <w:szCs w:val="20"/>
                <w:lang w:val="es-MX"/>
              </w:rPr>
              <w:t>.</w:t>
            </w:r>
            <w:r w:rsidR="00EC0DC2" w:rsidRPr="00EC0DC2">
              <w:t xml:space="preserve"> </w:t>
            </w:r>
            <w:r w:rsidR="00EC0DC2" w:rsidRPr="00EC0DC2">
              <w:rPr>
                <w:color w:val="000000"/>
                <w:sz w:val="20"/>
                <w:szCs w:val="20"/>
              </w:rPr>
              <w:t>Cliente desconfiado: características y recomendaciones de trato</w:t>
            </w:r>
          </w:p>
          <w:tbl>
            <w:tblPr>
              <w:tblStyle w:val="Tablaconcuadrcula"/>
              <w:tblW w:w="0" w:type="auto"/>
              <w:tblLook w:val="04A0" w:firstRow="1" w:lastRow="0" w:firstColumn="1" w:lastColumn="0" w:noHBand="0" w:noVBand="1"/>
            </w:tblPr>
            <w:tblGrid>
              <w:gridCol w:w="3707"/>
              <w:gridCol w:w="3919"/>
            </w:tblGrid>
            <w:tr w:rsidR="00015D83" w:rsidRPr="003D61CC" w14:paraId="43BC9C85" w14:textId="77777777" w:rsidTr="00412F14">
              <w:tc>
                <w:tcPr>
                  <w:tcW w:w="0" w:type="auto"/>
                  <w:shd w:val="clear" w:color="auto" w:fill="DBE5F1" w:themeFill="accent1" w:themeFillTint="33"/>
                  <w:hideMark/>
                </w:tcPr>
                <w:p w14:paraId="73DCB3B0" w14:textId="77777777" w:rsidR="00015D83" w:rsidRPr="003D61CC" w:rsidRDefault="00015D83" w:rsidP="00015D83">
                  <w:pPr>
                    <w:pBdr>
                      <w:top w:val="nil"/>
                      <w:left w:val="nil"/>
                      <w:bottom w:val="nil"/>
                      <w:right w:val="nil"/>
                      <w:between w:val="nil"/>
                    </w:pBdr>
                    <w:spacing w:line="276" w:lineRule="auto"/>
                    <w:rPr>
                      <w:b/>
                      <w:bCs/>
                      <w:color w:val="000000"/>
                      <w:sz w:val="20"/>
                      <w:szCs w:val="20"/>
                      <w:lang w:val="es-MX"/>
                    </w:rPr>
                  </w:pPr>
                  <w:r w:rsidRPr="003D61CC">
                    <w:rPr>
                      <w:b/>
                      <w:bCs/>
                      <w:color w:val="000000"/>
                      <w:sz w:val="20"/>
                      <w:szCs w:val="20"/>
                      <w:lang w:val="es-MX"/>
                    </w:rPr>
                    <w:t>Comportamiento</w:t>
                  </w:r>
                </w:p>
              </w:tc>
              <w:tc>
                <w:tcPr>
                  <w:tcW w:w="0" w:type="auto"/>
                  <w:shd w:val="clear" w:color="auto" w:fill="DBE5F1" w:themeFill="accent1" w:themeFillTint="33"/>
                  <w:hideMark/>
                </w:tcPr>
                <w:p w14:paraId="74E657A0" w14:textId="77777777" w:rsidR="00015D83" w:rsidRPr="003D61CC" w:rsidRDefault="00015D83" w:rsidP="00015D83">
                  <w:pPr>
                    <w:pBdr>
                      <w:top w:val="nil"/>
                      <w:left w:val="nil"/>
                      <w:bottom w:val="nil"/>
                      <w:right w:val="nil"/>
                      <w:between w:val="nil"/>
                    </w:pBdr>
                    <w:spacing w:line="276" w:lineRule="auto"/>
                    <w:rPr>
                      <w:b/>
                      <w:bCs/>
                      <w:color w:val="000000"/>
                      <w:sz w:val="20"/>
                      <w:szCs w:val="20"/>
                      <w:lang w:val="es-MX"/>
                    </w:rPr>
                  </w:pPr>
                  <w:r w:rsidRPr="003D61CC">
                    <w:rPr>
                      <w:b/>
                      <w:bCs/>
                      <w:color w:val="000000"/>
                      <w:sz w:val="20"/>
                      <w:szCs w:val="20"/>
                      <w:lang w:val="es-MX"/>
                    </w:rPr>
                    <w:t>Trato recomendado</w:t>
                  </w:r>
                </w:p>
              </w:tc>
            </w:tr>
            <w:tr w:rsidR="00015D83" w:rsidRPr="003D61CC" w14:paraId="2CA64399" w14:textId="77777777" w:rsidTr="00F62D2B">
              <w:tc>
                <w:tcPr>
                  <w:tcW w:w="0" w:type="auto"/>
                  <w:hideMark/>
                </w:tcPr>
                <w:p w14:paraId="35CD7CD9" w14:textId="73E3A8FE"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No se cree nada</w:t>
                  </w:r>
                  <w:r w:rsidR="00B95E93">
                    <w:rPr>
                      <w:color w:val="000000"/>
                      <w:sz w:val="20"/>
                      <w:szCs w:val="20"/>
                      <w:lang w:val="es-MX"/>
                    </w:rPr>
                    <w:t>.</w:t>
                  </w:r>
                </w:p>
              </w:tc>
              <w:tc>
                <w:tcPr>
                  <w:tcW w:w="0" w:type="auto"/>
                  <w:hideMark/>
                </w:tcPr>
                <w:p w14:paraId="273B6534" w14:textId="7FD70DE8"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Conservar la calma y el buen humor</w:t>
                  </w:r>
                  <w:r w:rsidR="00B95E93">
                    <w:rPr>
                      <w:color w:val="000000"/>
                      <w:sz w:val="20"/>
                      <w:szCs w:val="20"/>
                      <w:lang w:val="es-MX"/>
                    </w:rPr>
                    <w:t>.</w:t>
                  </w:r>
                </w:p>
              </w:tc>
            </w:tr>
            <w:tr w:rsidR="00015D83" w:rsidRPr="003D61CC" w14:paraId="77642F2E" w14:textId="77777777" w:rsidTr="00F62D2B">
              <w:tc>
                <w:tcPr>
                  <w:tcW w:w="0" w:type="auto"/>
                  <w:hideMark/>
                </w:tcPr>
                <w:p w14:paraId="017C17E8" w14:textId="1B53AB69"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Intransigente</w:t>
                  </w:r>
                  <w:r w:rsidR="00B95E93">
                    <w:rPr>
                      <w:color w:val="000000"/>
                      <w:sz w:val="20"/>
                      <w:szCs w:val="20"/>
                      <w:lang w:val="es-MX"/>
                    </w:rPr>
                    <w:t>.</w:t>
                  </w:r>
                </w:p>
              </w:tc>
              <w:tc>
                <w:tcPr>
                  <w:tcW w:w="0" w:type="auto"/>
                  <w:hideMark/>
                </w:tcPr>
                <w:p w14:paraId="10ADD229" w14:textId="783D8460"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Respetar sus ideas</w:t>
                  </w:r>
                  <w:r w:rsidR="00B95E93">
                    <w:rPr>
                      <w:color w:val="000000"/>
                      <w:sz w:val="20"/>
                      <w:szCs w:val="20"/>
                      <w:lang w:val="es-MX"/>
                    </w:rPr>
                    <w:t>.</w:t>
                  </w:r>
                </w:p>
              </w:tc>
            </w:tr>
            <w:tr w:rsidR="00015D83" w:rsidRPr="003D61CC" w14:paraId="017F8028" w14:textId="77777777" w:rsidTr="00F62D2B">
              <w:tc>
                <w:tcPr>
                  <w:tcW w:w="0" w:type="auto"/>
                  <w:hideMark/>
                </w:tcPr>
                <w:p w14:paraId="5972FD92" w14:textId="6CA89B1D"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Rechaza hasta los argumentos lógicos</w:t>
                  </w:r>
                  <w:r w:rsidR="00B95E93">
                    <w:rPr>
                      <w:color w:val="000000"/>
                      <w:sz w:val="20"/>
                      <w:szCs w:val="20"/>
                      <w:lang w:val="es-MX"/>
                    </w:rPr>
                    <w:t>.</w:t>
                  </w:r>
                </w:p>
              </w:tc>
              <w:tc>
                <w:tcPr>
                  <w:tcW w:w="0" w:type="auto"/>
                  <w:hideMark/>
                </w:tcPr>
                <w:p w14:paraId="2B76A408" w14:textId="6B0C43E5"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Hacer preguntas</w:t>
                  </w:r>
                  <w:r w:rsidR="00B95E93">
                    <w:rPr>
                      <w:color w:val="000000"/>
                      <w:sz w:val="20"/>
                      <w:szCs w:val="20"/>
                      <w:lang w:val="es-MX"/>
                    </w:rPr>
                    <w:t>.</w:t>
                  </w:r>
                </w:p>
              </w:tc>
            </w:tr>
            <w:tr w:rsidR="00015D83" w:rsidRPr="003D61CC" w14:paraId="6A015AA0" w14:textId="77777777" w:rsidTr="00F62D2B">
              <w:tc>
                <w:tcPr>
                  <w:tcW w:w="0" w:type="auto"/>
                  <w:hideMark/>
                </w:tcPr>
                <w:p w14:paraId="13642951" w14:textId="2833F772"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Susceptible</w:t>
                  </w:r>
                  <w:r w:rsidR="00B95E93">
                    <w:rPr>
                      <w:color w:val="000000"/>
                      <w:sz w:val="20"/>
                      <w:szCs w:val="20"/>
                      <w:lang w:val="es-MX"/>
                    </w:rPr>
                    <w:t>.</w:t>
                  </w:r>
                </w:p>
              </w:tc>
              <w:tc>
                <w:tcPr>
                  <w:tcW w:w="0" w:type="auto"/>
                  <w:hideMark/>
                </w:tcPr>
                <w:p w14:paraId="0491D768" w14:textId="50958D1E"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Buscar puntos comunes</w:t>
                  </w:r>
                  <w:r w:rsidR="00B95E93">
                    <w:rPr>
                      <w:color w:val="000000"/>
                      <w:sz w:val="20"/>
                      <w:szCs w:val="20"/>
                      <w:lang w:val="es-MX"/>
                    </w:rPr>
                    <w:t>.</w:t>
                  </w:r>
                </w:p>
              </w:tc>
            </w:tr>
            <w:tr w:rsidR="00015D83" w:rsidRPr="003D61CC" w14:paraId="511E0EE6" w14:textId="77777777" w:rsidTr="00F62D2B">
              <w:tc>
                <w:tcPr>
                  <w:tcW w:w="0" w:type="auto"/>
                  <w:hideMark/>
                </w:tcPr>
                <w:p w14:paraId="50FEAA44" w14:textId="5AFC9D86"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Utiliza la ironía</w:t>
                  </w:r>
                  <w:r w:rsidR="00B95E93">
                    <w:rPr>
                      <w:color w:val="000000"/>
                      <w:sz w:val="20"/>
                      <w:szCs w:val="20"/>
                      <w:lang w:val="es-MX"/>
                    </w:rPr>
                    <w:t>.</w:t>
                  </w:r>
                </w:p>
              </w:tc>
              <w:tc>
                <w:tcPr>
                  <w:tcW w:w="0" w:type="auto"/>
                  <w:hideMark/>
                </w:tcPr>
                <w:p w14:paraId="54D6D7B5" w14:textId="1453AB84"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No mostrarse insistente ni discutidor</w:t>
                  </w:r>
                  <w:r w:rsidR="00B95E93">
                    <w:rPr>
                      <w:color w:val="000000"/>
                      <w:sz w:val="20"/>
                      <w:szCs w:val="20"/>
                      <w:lang w:val="es-MX"/>
                    </w:rPr>
                    <w:t>.</w:t>
                  </w:r>
                </w:p>
              </w:tc>
            </w:tr>
            <w:tr w:rsidR="00015D83" w:rsidRPr="003D61CC" w14:paraId="0A7A932A" w14:textId="77777777" w:rsidTr="00F62D2B">
              <w:tc>
                <w:tcPr>
                  <w:tcW w:w="0" w:type="auto"/>
                  <w:hideMark/>
                </w:tcPr>
                <w:p w14:paraId="092E66B9" w14:textId="3BE4FE4D"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Le gusta comprar, no que le vendan</w:t>
                  </w:r>
                  <w:r w:rsidR="00B95E93">
                    <w:rPr>
                      <w:color w:val="000000"/>
                      <w:sz w:val="20"/>
                      <w:szCs w:val="20"/>
                      <w:lang w:val="es-MX"/>
                    </w:rPr>
                    <w:t>.</w:t>
                  </w:r>
                </w:p>
              </w:tc>
              <w:tc>
                <w:tcPr>
                  <w:tcW w:w="0" w:type="auto"/>
                  <w:hideMark/>
                </w:tcPr>
                <w:p w14:paraId="54278087" w14:textId="68E7A4D7"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No afirmar lo que no se pueda demostrar</w:t>
                  </w:r>
                  <w:r w:rsidR="00B95E93">
                    <w:rPr>
                      <w:color w:val="000000"/>
                      <w:sz w:val="20"/>
                      <w:szCs w:val="20"/>
                      <w:lang w:val="es-MX"/>
                    </w:rPr>
                    <w:t>.</w:t>
                  </w:r>
                </w:p>
              </w:tc>
            </w:tr>
            <w:tr w:rsidR="00015D83" w:rsidRPr="003D61CC" w14:paraId="514D7F5A" w14:textId="77777777" w:rsidTr="00F62D2B">
              <w:tc>
                <w:tcPr>
                  <w:tcW w:w="0" w:type="auto"/>
                  <w:hideMark/>
                </w:tcPr>
                <w:p w14:paraId="1B6C56C0" w14:textId="4607FF96"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Le pone faltas a todo</w:t>
                  </w:r>
                  <w:r w:rsidR="00B95E93">
                    <w:rPr>
                      <w:color w:val="000000"/>
                      <w:sz w:val="20"/>
                      <w:szCs w:val="20"/>
                      <w:lang w:val="es-MX"/>
                    </w:rPr>
                    <w:t>.</w:t>
                  </w:r>
                </w:p>
              </w:tc>
              <w:tc>
                <w:tcPr>
                  <w:tcW w:w="0" w:type="auto"/>
                  <w:hideMark/>
                </w:tcPr>
                <w:p w14:paraId="2648C8D6" w14:textId="19ABCDA9"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Presentar pruebas, no entrar en su juego</w:t>
                  </w:r>
                  <w:r w:rsidR="00B95E93">
                    <w:rPr>
                      <w:color w:val="000000"/>
                      <w:sz w:val="20"/>
                      <w:szCs w:val="20"/>
                      <w:lang w:val="es-MX"/>
                    </w:rPr>
                    <w:t>.</w:t>
                  </w:r>
                </w:p>
              </w:tc>
            </w:tr>
          </w:tbl>
          <w:p w14:paraId="251B6FB8" w14:textId="77777777" w:rsidR="00015D83" w:rsidRPr="003D61CC" w:rsidRDefault="00015D83" w:rsidP="00015D83">
            <w:pPr>
              <w:pBdr>
                <w:top w:val="nil"/>
                <w:left w:val="nil"/>
                <w:bottom w:val="nil"/>
                <w:right w:val="nil"/>
                <w:between w:val="nil"/>
              </w:pBdr>
              <w:spacing w:line="276" w:lineRule="auto"/>
              <w:rPr>
                <w:color w:val="000000"/>
                <w:sz w:val="20"/>
                <w:szCs w:val="20"/>
                <w:lang w:val="es-MX"/>
              </w:rPr>
            </w:pPr>
          </w:p>
          <w:p w14:paraId="1CBF5D96" w14:textId="77777777" w:rsidR="00C94E02" w:rsidRDefault="00C94E02" w:rsidP="003D61CC">
            <w:pPr>
              <w:rPr>
                <w:color w:val="000000"/>
                <w:sz w:val="20"/>
                <w:szCs w:val="20"/>
                <w:lang w:val="es-MX"/>
              </w:rPr>
            </w:pPr>
          </w:p>
          <w:p w14:paraId="6DBB4C50" w14:textId="77777777" w:rsidR="00015D83" w:rsidRDefault="00015D83" w:rsidP="003D61CC">
            <w:pPr>
              <w:rPr>
                <w:color w:val="000000"/>
                <w:sz w:val="20"/>
                <w:szCs w:val="20"/>
                <w:lang w:val="es-MX"/>
              </w:rPr>
            </w:pPr>
          </w:p>
          <w:p w14:paraId="4ADB2359" w14:textId="77777777" w:rsidR="00015D83" w:rsidRDefault="00015D83" w:rsidP="003D61CC">
            <w:pPr>
              <w:rPr>
                <w:color w:val="000000"/>
                <w:sz w:val="20"/>
                <w:szCs w:val="20"/>
                <w:lang w:val="es-MX"/>
              </w:rPr>
            </w:pPr>
          </w:p>
          <w:p w14:paraId="02E9F12B" w14:textId="77777777" w:rsidR="00015D83" w:rsidRDefault="00015D83" w:rsidP="003D61CC">
            <w:pPr>
              <w:rPr>
                <w:color w:val="000000"/>
                <w:sz w:val="20"/>
                <w:szCs w:val="20"/>
                <w:lang w:val="es-MX"/>
              </w:rPr>
            </w:pPr>
          </w:p>
          <w:p w14:paraId="052960F5" w14:textId="77777777" w:rsidR="00015D83" w:rsidRDefault="00015D83" w:rsidP="003D61CC">
            <w:pPr>
              <w:rPr>
                <w:color w:val="000000"/>
                <w:sz w:val="20"/>
                <w:szCs w:val="20"/>
                <w:lang w:val="es-MX"/>
              </w:rPr>
            </w:pPr>
          </w:p>
        </w:tc>
      </w:tr>
      <w:tr w:rsidR="00C94E02" w14:paraId="14B91C35" w14:textId="77777777" w:rsidTr="00C94E02">
        <w:tc>
          <w:tcPr>
            <w:tcW w:w="1696" w:type="dxa"/>
          </w:tcPr>
          <w:p w14:paraId="08BE3E4B" w14:textId="61AEF514" w:rsidR="00C94E02" w:rsidRDefault="00015D83" w:rsidP="003D61CC">
            <w:pPr>
              <w:rPr>
                <w:color w:val="000000"/>
                <w:sz w:val="20"/>
                <w:szCs w:val="20"/>
                <w:lang w:val="es-MX"/>
              </w:rPr>
            </w:pPr>
            <w:r w:rsidRPr="003D61CC">
              <w:rPr>
                <w:b/>
                <w:bCs/>
                <w:color w:val="000000"/>
                <w:sz w:val="20"/>
                <w:szCs w:val="20"/>
                <w:lang w:val="es-MX"/>
              </w:rPr>
              <w:t>Cliente indeciso</w:t>
            </w:r>
          </w:p>
        </w:tc>
        <w:tc>
          <w:tcPr>
            <w:tcW w:w="8266" w:type="dxa"/>
          </w:tcPr>
          <w:p w14:paraId="48DECE9F" w14:textId="77777777" w:rsidR="00015D83" w:rsidRPr="003D61CC" w:rsidRDefault="00015D83" w:rsidP="00015D83">
            <w:pPr>
              <w:pBdr>
                <w:top w:val="nil"/>
                <w:left w:val="nil"/>
                <w:bottom w:val="nil"/>
                <w:right w:val="nil"/>
                <w:between w:val="nil"/>
              </w:pBdr>
              <w:spacing w:line="276" w:lineRule="auto"/>
              <w:rPr>
                <w:b/>
                <w:bCs/>
                <w:color w:val="000000"/>
                <w:sz w:val="20"/>
                <w:szCs w:val="20"/>
                <w:lang w:val="es-MX"/>
              </w:rPr>
            </w:pPr>
          </w:p>
          <w:p w14:paraId="26A97750" w14:textId="77777777" w:rsidR="00015D83"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Este cliente muy pocas veces toma decisiones por sí mismo. Necesita que el asesor lo oriente constantemente, hace muchas preguntas y suele decir que "lo va a pensar", prolongando la llamada.</w:t>
            </w:r>
          </w:p>
          <w:p w14:paraId="61D6FD6D" w14:textId="6255FBDE" w:rsidR="00412F14" w:rsidRPr="003D61CC" w:rsidRDefault="00412F14" w:rsidP="00015D83">
            <w:pPr>
              <w:pBdr>
                <w:top w:val="nil"/>
                <w:left w:val="nil"/>
                <w:bottom w:val="nil"/>
                <w:right w:val="nil"/>
                <w:between w:val="nil"/>
              </w:pBdr>
              <w:spacing w:line="276" w:lineRule="auto"/>
              <w:rPr>
                <w:color w:val="000000"/>
                <w:sz w:val="20"/>
                <w:szCs w:val="20"/>
                <w:lang w:val="es-MX"/>
              </w:rPr>
            </w:pPr>
            <w:r w:rsidRPr="00EC0DC2">
              <w:rPr>
                <w:b/>
                <w:bCs/>
                <w:color w:val="000000"/>
                <w:sz w:val="20"/>
                <w:szCs w:val="20"/>
                <w:lang w:val="es-MX"/>
              </w:rPr>
              <w:t xml:space="preserve">Tabla </w:t>
            </w:r>
            <w:r w:rsidR="00EC0DC2" w:rsidRPr="00EC0DC2">
              <w:rPr>
                <w:b/>
                <w:bCs/>
                <w:color w:val="000000"/>
                <w:sz w:val="20"/>
                <w:szCs w:val="20"/>
                <w:lang w:val="es-MX"/>
              </w:rPr>
              <w:t>3</w:t>
            </w:r>
            <w:r w:rsidRPr="00EC0DC2">
              <w:rPr>
                <w:b/>
                <w:bCs/>
                <w:color w:val="000000"/>
                <w:sz w:val="20"/>
                <w:szCs w:val="20"/>
                <w:lang w:val="es-MX"/>
              </w:rPr>
              <w:t>.</w:t>
            </w:r>
            <w:r w:rsidR="00EC0DC2" w:rsidRPr="00EC0DC2">
              <w:rPr>
                <w:b/>
                <w:bCs/>
              </w:rPr>
              <w:t xml:space="preserve"> </w:t>
            </w:r>
            <w:r w:rsidR="00EC0DC2" w:rsidRPr="00EC0DC2">
              <w:rPr>
                <w:color w:val="000000"/>
                <w:sz w:val="20"/>
                <w:szCs w:val="20"/>
              </w:rPr>
              <w:t>Cliente indeciso: características y recomendaciones de trato</w:t>
            </w:r>
          </w:p>
          <w:tbl>
            <w:tblPr>
              <w:tblStyle w:val="Tablaconcuadrcula"/>
              <w:tblW w:w="0" w:type="auto"/>
              <w:tblLook w:val="04A0" w:firstRow="1" w:lastRow="0" w:firstColumn="1" w:lastColumn="0" w:noHBand="0" w:noVBand="1"/>
            </w:tblPr>
            <w:tblGrid>
              <w:gridCol w:w="3162"/>
              <w:gridCol w:w="3562"/>
            </w:tblGrid>
            <w:tr w:rsidR="00015D83" w:rsidRPr="003D61CC" w14:paraId="1957BC5B" w14:textId="77777777" w:rsidTr="00412F14">
              <w:tc>
                <w:tcPr>
                  <w:tcW w:w="0" w:type="auto"/>
                  <w:shd w:val="clear" w:color="auto" w:fill="DBE5F1" w:themeFill="accent1" w:themeFillTint="33"/>
                  <w:hideMark/>
                </w:tcPr>
                <w:p w14:paraId="4E5311D3" w14:textId="77777777" w:rsidR="00015D83" w:rsidRPr="003D61CC" w:rsidRDefault="00015D83" w:rsidP="00015D83">
                  <w:pPr>
                    <w:pBdr>
                      <w:top w:val="nil"/>
                      <w:left w:val="nil"/>
                      <w:bottom w:val="nil"/>
                      <w:right w:val="nil"/>
                      <w:between w:val="nil"/>
                    </w:pBdr>
                    <w:spacing w:line="276" w:lineRule="auto"/>
                    <w:rPr>
                      <w:b/>
                      <w:bCs/>
                      <w:color w:val="000000"/>
                      <w:sz w:val="20"/>
                      <w:szCs w:val="20"/>
                      <w:lang w:val="es-MX"/>
                    </w:rPr>
                  </w:pPr>
                  <w:r w:rsidRPr="003D61CC">
                    <w:rPr>
                      <w:b/>
                      <w:bCs/>
                      <w:color w:val="000000"/>
                      <w:sz w:val="20"/>
                      <w:szCs w:val="20"/>
                      <w:lang w:val="es-MX"/>
                    </w:rPr>
                    <w:t>Comportamiento</w:t>
                  </w:r>
                </w:p>
              </w:tc>
              <w:tc>
                <w:tcPr>
                  <w:tcW w:w="0" w:type="auto"/>
                  <w:shd w:val="clear" w:color="auto" w:fill="DBE5F1" w:themeFill="accent1" w:themeFillTint="33"/>
                  <w:hideMark/>
                </w:tcPr>
                <w:p w14:paraId="63DFBCB8" w14:textId="77777777" w:rsidR="00015D83" w:rsidRPr="003D61CC" w:rsidRDefault="00015D83" w:rsidP="00015D83">
                  <w:pPr>
                    <w:pBdr>
                      <w:top w:val="nil"/>
                      <w:left w:val="nil"/>
                      <w:bottom w:val="nil"/>
                      <w:right w:val="nil"/>
                      <w:between w:val="nil"/>
                    </w:pBdr>
                    <w:spacing w:line="276" w:lineRule="auto"/>
                    <w:rPr>
                      <w:b/>
                      <w:bCs/>
                      <w:color w:val="000000"/>
                      <w:sz w:val="20"/>
                      <w:szCs w:val="20"/>
                      <w:lang w:val="es-MX"/>
                    </w:rPr>
                  </w:pPr>
                  <w:r w:rsidRPr="003D61CC">
                    <w:rPr>
                      <w:b/>
                      <w:bCs/>
                      <w:color w:val="000000"/>
                      <w:sz w:val="20"/>
                      <w:szCs w:val="20"/>
                      <w:lang w:val="es-MX"/>
                    </w:rPr>
                    <w:t>Trato recomendado</w:t>
                  </w:r>
                </w:p>
              </w:tc>
            </w:tr>
            <w:tr w:rsidR="00015D83" w:rsidRPr="003D61CC" w14:paraId="6B04E8F4" w14:textId="77777777" w:rsidTr="00F62D2B">
              <w:tc>
                <w:tcPr>
                  <w:tcW w:w="0" w:type="auto"/>
                  <w:hideMark/>
                </w:tcPr>
                <w:p w14:paraId="55E1BCE8" w14:textId="0E4965D5"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Se muestra inseguro</w:t>
                  </w:r>
                  <w:r w:rsidR="00B95E93">
                    <w:rPr>
                      <w:color w:val="000000"/>
                      <w:sz w:val="20"/>
                      <w:szCs w:val="20"/>
                      <w:lang w:val="es-MX"/>
                    </w:rPr>
                    <w:t>.</w:t>
                  </w:r>
                </w:p>
              </w:tc>
              <w:tc>
                <w:tcPr>
                  <w:tcW w:w="0" w:type="auto"/>
                  <w:hideMark/>
                </w:tcPr>
                <w:p w14:paraId="501905EB" w14:textId="63B76924"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Escuchar pacientemente</w:t>
                  </w:r>
                  <w:r w:rsidR="00B95E93">
                    <w:rPr>
                      <w:color w:val="000000"/>
                      <w:sz w:val="20"/>
                      <w:szCs w:val="20"/>
                      <w:lang w:val="es-MX"/>
                    </w:rPr>
                    <w:t>.</w:t>
                  </w:r>
                </w:p>
              </w:tc>
            </w:tr>
            <w:tr w:rsidR="00015D83" w:rsidRPr="003D61CC" w14:paraId="615608E7" w14:textId="77777777" w:rsidTr="00F62D2B">
              <w:tc>
                <w:tcPr>
                  <w:tcW w:w="0" w:type="auto"/>
                  <w:hideMark/>
                </w:tcPr>
                <w:p w14:paraId="3669B7A7" w14:textId="30D44CC9"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No sabe lo que quiere</w:t>
                  </w:r>
                  <w:r w:rsidR="00B95E93">
                    <w:rPr>
                      <w:color w:val="000000"/>
                      <w:sz w:val="20"/>
                      <w:szCs w:val="20"/>
                      <w:lang w:val="es-MX"/>
                    </w:rPr>
                    <w:t>.</w:t>
                  </w:r>
                </w:p>
              </w:tc>
              <w:tc>
                <w:tcPr>
                  <w:tcW w:w="0" w:type="auto"/>
                  <w:hideMark/>
                </w:tcPr>
                <w:p w14:paraId="10B7416F" w14:textId="1680BBF5"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Investigar su motivación</w:t>
                  </w:r>
                  <w:r w:rsidR="00B95E93">
                    <w:rPr>
                      <w:color w:val="000000"/>
                      <w:sz w:val="20"/>
                      <w:szCs w:val="20"/>
                      <w:lang w:val="es-MX"/>
                    </w:rPr>
                    <w:t>.</w:t>
                  </w:r>
                </w:p>
              </w:tc>
            </w:tr>
            <w:tr w:rsidR="00015D83" w:rsidRPr="003D61CC" w14:paraId="6A728D6B" w14:textId="77777777" w:rsidTr="00F62D2B">
              <w:tc>
                <w:tcPr>
                  <w:tcW w:w="0" w:type="auto"/>
                  <w:hideMark/>
                </w:tcPr>
                <w:p w14:paraId="3CA06DFE" w14:textId="5B927B88"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Duda de todo y de todos</w:t>
                  </w:r>
                  <w:r w:rsidR="00B95E93">
                    <w:rPr>
                      <w:color w:val="000000"/>
                      <w:sz w:val="20"/>
                      <w:szCs w:val="20"/>
                      <w:lang w:val="es-MX"/>
                    </w:rPr>
                    <w:t>.</w:t>
                  </w:r>
                </w:p>
              </w:tc>
              <w:tc>
                <w:tcPr>
                  <w:tcW w:w="0" w:type="auto"/>
                  <w:hideMark/>
                </w:tcPr>
                <w:p w14:paraId="71A88E93" w14:textId="00B0B79D"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Ofrecer pocas alternativas</w:t>
                  </w:r>
                  <w:r w:rsidR="00B95E93">
                    <w:rPr>
                      <w:color w:val="000000"/>
                      <w:sz w:val="20"/>
                      <w:szCs w:val="20"/>
                      <w:lang w:val="es-MX"/>
                    </w:rPr>
                    <w:t>.</w:t>
                  </w:r>
                </w:p>
              </w:tc>
            </w:tr>
            <w:tr w:rsidR="00015D83" w:rsidRPr="003D61CC" w14:paraId="462F25B8" w14:textId="77777777" w:rsidTr="00F62D2B">
              <w:tc>
                <w:tcPr>
                  <w:tcW w:w="0" w:type="auto"/>
                  <w:hideMark/>
                </w:tcPr>
                <w:p w14:paraId="47A830FD" w14:textId="1D99F94F"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Intenta aplazar la decisión</w:t>
                  </w:r>
                  <w:r w:rsidR="00B95E93">
                    <w:rPr>
                      <w:color w:val="000000"/>
                      <w:sz w:val="20"/>
                      <w:szCs w:val="20"/>
                      <w:lang w:val="es-MX"/>
                    </w:rPr>
                    <w:t>.</w:t>
                  </w:r>
                </w:p>
              </w:tc>
              <w:tc>
                <w:tcPr>
                  <w:tcW w:w="0" w:type="auto"/>
                  <w:hideMark/>
                </w:tcPr>
                <w:p w14:paraId="1A6C4210" w14:textId="4E5DD492"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Darle seguridad</w:t>
                  </w:r>
                  <w:r w:rsidR="00B95E93">
                    <w:rPr>
                      <w:color w:val="000000"/>
                      <w:sz w:val="20"/>
                      <w:szCs w:val="20"/>
                      <w:lang w:val="es-MX"/>
                    </w:rPr>
                    <w:t>.</w:t>
                  </w:r>
                </w:p>
              </w:tc>
            </w:tr>
            <w:tr w:rsidR="00015D83" w:rsidRPr="003D61CC" w14:paraId="057D7DEE" w14:textId="77777777" w:rsidTr="00F62D2B">
              <w:tc>
                <w:tcPr>
                  <w:tcW w:w="0" w:type="auto"/>
                  <w:hideMark/>
                </w:tcPr>
                <w:p w14:paraId="19C6EFBE" w14:textId="36FE0A91"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Responde con evasivas al cierre</w:t>
                  </w:r>
                  <w:r w:rsidR="00B95E93">
                    <w:rPr>
                      <w:color w:val="000000"/>
                      <w:sz w:val="20"/>
                      <w:szCs w:val="20"/>
                      <w:lang w:val="es-MX"/>
                    </w:rPr>
                    <w:t>.</w:t>
                  </w:r>
                </w:p>
              </w:tc>
              <w:tc>
                <w:tcPr>
                  <w:tcW w:w="0" w:type="auto"/>
                  <w:hideMark/>
                </w:tcPr>
                <w:p w14:paraId="7FE81513" w14:textId="2A45AF2B"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Insistir en los perjuicios de la demora</w:t>
                  </w:r>
                  <w:r w:rsidR="00B95E93">
                    <w:rPr>
                      <w:color w:val="000000"/>
                      <w:sz w:val="20"/>
                      <w:szCs w:val="20"/>
                      <w:lang w:val="es-MX"/>
                    </w:rPr>
                    <w:t>.</w:t>
                  </w:r>
                </w:p>
              </w:tc>
            </w:tr>
            <w:tr w:rsidR="00015D83" w:rsidRPr="003D61CC" w14:paraId="6607843F" w14:textId="77777777" w:rsidTr="00F62D2B">
              <w:tc>
                <w:tcPr>
                  <w:tcW w:w="0" w:type="auto"/>
                  <w:hideMark/>
                </w:tcPr>
                <w:p w14:paraId="3A54C909" w14:textId="4AE81F5D"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Pide la opinión del interlocutor</w:t>
                  </w:r>
                  <w:r w:rsidR="00B95E93">
                    <w:rPr>
                      <w:color w:val="000000"/>
                      <w:sz w:val="20"/>
                      <w:szCs w:val="20"/>
                      <w:lang w:val="es-MX"/>
                    </w:rPr>
                    <w:t>.</w:t>
                  </w:r>
                </w:p>
              </w:tc>
              <w:tc>
                <w:tcPr>
                  <w:tcW w:w="0" w:type="auto"/>
                  <w:hideMark/>
                </w:tcPr>
                <w:p w14:paraId="61B1333D" w14:textId="339D07EC"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Orientarlo, asegurar su comprensión</w:t>
                  </w:r>
                  <w:r w:rsidR="00B95E93">
                    <w:rPr>
                      <w:color w:val="000000"/>
                      <w:sz w:val="20"/>
                      <w:szCs w:val="20"/>
                      <w:lang w:val="es-MX"/>
                    </w:rPr>
                    <w:t>.</w:t>
                  </w:r>
                </w:p>
              </w:tc>
            </w:tr>
          </w:tbl>
          <w:p w14:paraId="05687E12" w14:textId="77777777" w:rsidR="00015D83" w:rsidRDefault="00015D83" w:rsidP="003D61CC">
            <w:pPr>
              <w:rPr>
                <w:color w:val="000000"/>
                <w:sz w:val="20"/>
                <w:szCs w:val="20"/>
                <w:lang w:val="es-MX"/>
              </w:rPr>
            </w:pPr>
          </w:p>
        </w:tc>
      </w:tr>
      <w:tr w:rsidR="00C94E02" w14:paraId="27941CE5" w14:textId="77777777" w:rsidTr="00C94E02">
        <w:tc>
          <w:tcPr>
            <w:tcW w:w="1696" w:type="dxa"/>
          </w:tcPr>
          <w:p w14:paraId="1C7BE26A" w14:textId="020F41F8" w:rsidR="00C94E02" w:rsidRDefault="00015D83" w:rsidP="003D61CC">
            <w:pPr>
              <w:rPr>
                <w:color w:val="000000"/>
                <w:sz w:val="20"/>
                <w:szCs w:val="20"/>
                <w:lang w:val="es-MX"/>
              </w:rPr>
            </w:pPr>
            <w:r w:rsidRPr="003D61CC">
              <w:rPr>
                <w:b/>
                <w:bCs/>
                <w:color w:val="000000"/>
                <w:sz w:val="20"/>
                <w:szCs w:val="20"/>
                <w:lang w:val="es-MX"/>
              </w:rPr>
              <w:t>Cliente grosero</w:t>
            </w:r>
          </w:p>
        </w:tc>
        <w:tc>
          <w:tcPr>
            <w:tcW w:w="8266" w:type="dxa"/>
          </w:tcPr>
          <w:p w14:paraId="0E512247" w14:textId="77777777" w:rsidR="00C94E02" w:rsidRDefault="00C94E02" w:rsidP="003D61CC">
            <w:pPr>
              <w:rPr>
                <w:color w:val="000000"/>
                <w:sz w:val="20"/>
                <w:szCs w:val="20"/>
                <w:lang w:val="es-MX"/>
              </w:rPr>
            </w:pPr>
          </w:p>
          <w:p w14:paraId="0F8584D7" w14:textId="77777777" w:rsidR="00015D83"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Es el peor cliente que puede encontrarse un asesor. Tiene un repertorio de agresiones, comentarios y actitudes malintencionadas, no solo hacia el asesor sino también hacia la empresa.</w:t>
            </w:r>
          </w:p>
          <w:p w14:paraId="3CD23AB1" w14:textId="5A0383BC" w:rsidR="00412F14" w:rsidRPr="003D61CC" w:rsidRDefault="00412F14" w:rsidP="00015D83">
            <w:pPr>
              <w:pBdr>
                <w:top w:val="nil"/>
                <w:left w:val="nil"/>
                <w:bottom w:val="nil"/>
                <w:right w:val="nil"/>
                <w:between w:val="nil"/>
              </w:pBdr>
              <w:spacing w:line="276" w:lineRule="auto"/>
              <w:rPr>
                <w:color w:val="000000"/>
                <w:sz w:val="20"/>
                <w:szCs w:val="20"/>
                <w:lang w:val="es-MX"/>
              </w:rPr>
            </w:pPr>
            <w:r w:rsidRPr="00AB6A62">
              <w:rPr>
                <w:b/>
                <w:bCs/>
                <w:color w:val="000000"/>
                <w:sz w:val="20"/>
                <w:szCs w:val="20"/>
                <w:lang w:val="es-MX"/>
              </w:rPr>
              <w:lastRenderedPageBreak/>
              <w:t xml:space="preserve">Tabla </w:t>
            </w:r>
            <w:r w:rsidR="00EC0DC2" w:rsidRPr="00AB6A62">
              <w:rPr>
                <w:b/>
                <w:bCs/>
                <w:color w:val="000000"/>
                <w:sz w:val="20"/>
                <w:szCs w:val="20"/>
                <w:lang w:val="es-MX"/>
              </w:rPr>
              <w:t>4</w:t>
            </w:r>
            <w:r w:rsidRPr="00AB6A62">
              <w:rPr>
                <w:b/>
                <w:bCs/>
                <w:color w:val="000000"/>
                <w:sz w:val="20"/>
                <w:szCs w:val="20"/>
                <w:lang w:val="es-MX"/>
              </w:rPr>
              <w:t>.</w:t>
            </w:r>
            <w:r w:rsidR="00AB6A62" w:rsidRPr="00AB6A62">
              <w:rPr>
                <w:b/>
                <w:bCs/>
                <w:color w:val="000000"/>
                <w:sz w:val="20"/>
                <w:szCs w:val="20"/>
                <w:lang w:val="es-MX"/>
              </w:rPr>
              <w:t xml:space="preserve"> </w:t>
            </w:r>
            <w:r w:rsidR="00AB6A62" w:rsidRPr="00AB6A62">
              <w:rPr>
                <w:color w:val="000000"/>
                <w:sz w:val="20"/>
                <w:szCs w:val="20"/>
              </w:rPr>
              <w:t>Cliente grosero: características y recomendaciones de trato</w:t>
            </w:r>
          </w:p>
          <w:tbl>
            <w:tblPr>
              <w:tblStyle w:val="Tablaconcuadrcula"/>
              <w:tblW w:w="0" w:type="auto"/>
              <w:tblLook w:val="04A0" w:firstRow="1" w:lastRow="0" w:firstColumn="1" w:lastColumn="0" w:noHBand="0" w:noVBand="1"/>
            </w:tblPr>
            <w:tblGrid>
              <w:gridCol w:w="2340"/>
              <w:gridCol w:w="4185"/>
            </w:tblGrid>
            <w:tr w:rsidR="00015D83" w:rsidRPr="003D61CC" w14:paraId="08F0EB40" w14:textId="77777777" w:rsidTr="00412F14">
              <w:tc>
                <w:tcPr>
                  <w:tcW w:w="0" w:type="auto"/>
                  <w:shd w:val="clear" w:color="auto" w:fill="DBE5F1" w:themeFill="accent1" w:themeFillTint="33"/>
                  <w:hideMark/>
                </w:tcPr>
                <w:p w14:paraId="1045F490" w14:textId="77777777" w:rsidR="00015D83" w:rsidRPr="003D61CC" w:rsidRDefault="00015D83" w:rsidP="00015D83">
                  <w:pPr>
                    <w:pBdr>
                      <w:top w:val="nil"/>
                      <w:left w:val="nil"/>
                      <w:bottom w:val="nil"/>
                      <w:right w:val="nil"/>
                      <w:between w:val="nil"/>
                    </w:pBdr>
                    <w:spacing w:line="276" w:lineRule="auto"/>
                    <w:rPr>
                      <w:b/>
                      <w:bCs/>
                      <w:color w:val="000000"/>
                      <w:sz w:val="20"/>
                      <w:szCs w:val="20"/>
                      <w:lang w:val="es-MX"/>
                    </w:rPr>
                  </w:pPr>
                  <w:r w:rsidRPr="003D61CC">
                    <w:rPr>
                      <w:b/>
                      <w:bCs/>
                      <w:color w:val="000000"/>
                      <w:sz w:val="20"/>
                      <w:szCs w:val="20"/>
                      <w:lang w:val="es-MX"/>
                    </w:rPr>
                    <w:t>Comportamiento</w:t>
                  </w:r>
                </w:p>
              </w:tc>
              <w:tc>
                <w:tcPr>
                  <w:tcW w:w="0" w:type="auto"/>
                  <w:shd w:val="clear" w:color="auto" w:fill="DBE5F1" w:themeFill="accent1" w:themeFillTint="33"/>
                  <w:hideMark/>
                </w:tcPr>
                <w:p w14:paraId="66C40496" w14:textId="77777777" w:rsidR="00015D83" w:rsidRPr="003D61CC" w:rsidRDefault="00015D83" w:rsidP="00015D83">
                  <w:pPr>
                    <w:pBdr>
                      <w:top w:val="nil"/>
                      <w:left w:val="nil"/>
                      <w:bottom w:val="nil"/>
                      <w:right w:val="nil"/>
                      <w:between w:val="nil"/>
                    </w:pBdr>
                    <w:spacing w:line="276" w:lineRule="auto"/>
                    <w:rPr>
                      <w:b/>
                      <w:bCs/>
                      <w:color w:val="000000"/>
                      <w:sz w:val="20"/>
                      <w:szCs w:val="20"/>
                      <w:lang w:val="es-MX"/>
                    </w:rPr>
                  </w:pPr>
                  <w:r w:rsidRPr="003D61CC">
                    <w:rPr>
                      <w:b/>
                      <w:bCs/>
                      <w:color w:val="000000"/>
                      <w:sz w:val="20"/>
                      <w:szCs w:val="20"/>
                      <w:lang w:val="es-MX"/>
                    </w:rPr>
                    <w:t>Trato recomendado</w:t>
                  </w:r>
                </w:p>
              </w:tc>
            </w:tr>
            <w:tr w:rsidR="00015D83" w:rsidRPr="003D61CC" w14:paraId="3A5C8BC0" w14:textId="77777777" w:rsidTr="00F62D2B">
              <w:tc>
                <w:tcPr>
                  <w:tcW w:w="0" w:type="auto"/>
                  <w:hideMark/>
                </w:tcPr>
                <w:p w14:paraId="1D7DBA4A" w14:textId="44F1362C"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Mal humor permanente</w:t>
                  </w:r>
                  <w:r w:rsidR="00B95E93">
                    <w:rPr>
                      <w:color w:val="000000"/>
                      <w:sz w:val="20"/>
                      <w:szCs w:val="20"/>
                      <w:lang w:val="es-MX"/>
                    </w:rPr>
                    <w:t>.</w:t>
                  </w:r>
                </w:p>
              </w:tc>
              <w:tc>
                <w:tcPr>
                  <w:tcW w:w="0" w:type="auto"/>
                  <w:hideMark/>
                </w:tcPr>
                <w:p w14:paraId="7B6059A8" w14:textId="74B8204E"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Ser cortés pero no sumiso</w:t>
                  </w:r>
                  <w:r w:rsidR="00B95E93">
                    <w:rPr>
                      <w:color w:val="000000"/>
                      <w:sz w:val="20"/>
                      <w:szCs w:val="20"/>
                      <w:lang w:val="es-MX"/>
                    </w:rPr>
                    <w:t>.</w:t>
                  </w:r>
                </w:p>
              </w:tc>
            </w:tr>
            <w:tr w:rsidR="00015D83" w:rsidRPr="003D61CC" w14:paraId="6697444D" w14:textId="77777777" w:rsidTr="00F62D2B">
              <w:tc>
                <w:tcPr>
                  <w:tcW w:w="0" w:type="auto"/>
                  <w:hideMark/>
                </w:tcPr>
                <w:p w14:paraId="0B6A1933" w14:textId="7EB37089"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Ofende al interlocutor</w:t>
                  </w:r>
                  <w:r w:rsidR="00B95E93">
                    <w:rPr>
                      <w:color w:val="000000"/>
                      <w:sz w:val="20"/>
                      <w:szCs w:val="20"/>
                      <w:lang w:val="es-MX"/>
                    </w:rPr>
                    <w:t>.</w:t>
                  </w:r>
                </w:p>
              </w:tc>
              <w:tc>
                <w:tcPr>
                  <w:tcW w:w="0" w:type="auto"/>
                  <w:hideMark/>
                </w:tcPr>
                <w:p w14:paraId="005561D8" w14:textId="56BC46DF"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Hacer caso omiso de su grosería</w:t>
                  </w:r>
                  <w:r w:rsidR="00B95E93">
                    <w:rPr>
                      <w:color w:val="000000"/>
                      <w:sz w:val="20"/>
                      <w:szCs w:val="20"/>
                      <w:lang w:val="es-MX"/>
                    </w:rPr>
                    <w:t>.</w:t>
                  </w:r>
                </w:p>
              </w:tc>
            </w:tr>
            <w:tr w:rsidR="00015D83" w:rsidRPr="003D61CC" w14:paraId="241840B5" w14:textId="77777777" w:rsidTr="00F62D2B">
              <w:tc>
                <w:tcPr>
                  <w:tcW w:w="0" w:type="auto"/>
                  <w:hideMark/>
                </w:tcPr>
                <w:p w14:paraId="54243DF3" w14:textId="57C6BFA8"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Discute con facilidad</w:t>
                  </w:r>
                  <w:r w:rsidR="00B95E93">
                    <w:rPr>
                      <w:color w:val="000000"/>
                      <w:sz w:val="20"/>
                      <w:szCs w:val="20"/>
                      <w:lang w:val="es-MX"/>
                    </w:rPr>
                    <w:t>.</w:t>
                  </w:r>
                </w:p>
              </w:tc>
              <w:tc>
                <w:tcPr>
                  <w:tcW w:w="0" w:type="auto"/>
                  <w:hideMark/>
                </w:tcPr>
                <w:p w14:paraId="0D6984CC" w14:textId="0FF7C0A4"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No interrumpir</w:t>
                  </w:r>
                  <w:r w:rsidR="00B95E93">
                    <w:rPr>
                      <w:color w:val="000000"/>
                      <w:sz w:val="20"/>
                      <w:szCs w:val="20"/>
                      <w:lang w:val="es-MX"/>
                    </w:rPr>
                    <w:t>.</w:t>
                  </w:r>
                </w:p>
              </w:tc>
            </w:tr>
            <w:tr w:rsidR="00015D83" w:rsidRPr="003D61CC" w14:paraId="2F974ECB" w14:textId="77777777" w:rsidTr="00F62D2B">
              <w:tc>
                <w:tcPr>
                  <w:tcW w:w="0" w:type="auto"/>
                  <w:hideMark/>
                </w:tcPr>
                <w:p w14:paraId="517714E1" w14:textId="0B6FB6DC"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Dominante y agresivo</w:t>
                  </w:r>
                  <w:r w:rsidR="00B95E93">
                    <w:rPr>
                      <w:color w:val="000000"/>
                      <w:sz w:val="20"/>
                      <w:szCs w:val="20"/>
                      <w:lang w:val="es-MX"/>
                    </w:rPr>
                    <w:t>.</w:t>
                  </w:r>
                </w:p>
              </w:tc>
              <w:tc>
                <w:tcPr>
                  <w:tcW w:w="0" w:type="auto"/>
                  <w:hideMark/>
                </w:tcPr>
                <w:p w14:paraId="6068CD42" w14:textId="2EA60F13"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Prescindir de promociones, mantener calma</w:t>
                  </w:r>
                  <w:r w:rsidR="00B95E93">
                    <w:rPr>
                      <w:color w:val="000000"/>
                      <w:sz w:val="20"/>
                      <w:szCs w:val="20"/>
                      <w:lang w:val="es-MX"/>
                    </w:rPr>
                    <w:t>.</w:t>
                  </w:r>
                </w:p>
              </w:tc>
            </w:tr>
          </w:tbl>
          <w:p w14:paraId="6B7773AB" w14:textId="77777777" w:rsidR="00015D83" w:rsidRDefault="00015D83" w:rsidP="003D61CC">
            <w:pPr>
              <w:rPr>
                <w:color w:val="000000"/>
                <w:sz w:val="20"/>
                <w:szCs w:val="20"/>
                <w:lang w:val="es-MX"/>
              </w:rPr>
            </w:pPr>
          </w:p>
          <w:p w14:paraId="0D5E9D45" w14:textId="77777777" w:rsidR="00015D83" w:rsidRDefault="00015D83" w:rsidP="003D61CC">
            <w:pPr>
              <w:rPr>
                <w:color w:val="000000"/>
                <w:sz w:val="20"/>
                <w:szCs w:val="20"/>
                <w:lang w:val="es-MX"/>
              </w:rPr>
            </w:pPr>
          </w:p>
          <w:p w14:paraId="57A9C915" w14:textId="77777777" w:rsidR="00015D83" w:rsidRDefault="00015D83" w:rsidP="003D61CC">
            <w:pPr>
              <w:rPr>
                <w:color w:val="000000"/>
                <w:sz w:val="20"/>
                <w:szCs w:val="20"/>
                <w:lang w:val="es-MX"/>
              </w:rPr>
            </w:pPr>
          </w:p>
        </w:tc>
      </w:tr>
      <w:tr w:rsidR="00C94E02" w14:paraId="41A5341F" w14:textId="77777777" w:rsidTr="00C94E02">
        <w:tc>
          <w:tcPr>
            <w:tcW w:w="1696" w:type="dxa"/>
          </w:tcPr>
          <w:p w14:paraId="7825571A" w14:textId="2F0B9313" w:rsidR="00C94E02" w:rsidRDefault="00015D83" w:rsidP="003D61CC">
            <w:pPr>
              <w:rPr>
                <w:color w:val="000000"/>
                <w:sz w:val="20"/>
                <w:szCs w:val="20"/>
                <w:lang w:val="es-MX"/>
              </w:rPr>
            </w:pPr>
            <w:r w:rsidRPr="003D61CC">
              <w:rPr>
                <w:b/>
                <w:bCs/>
                <w:color w:val="000000"/>
                <w:sz w:val="20"/>
                <w:szCs w:val="20"/>
                <w:lang w:val="es-MX"/>
              </w:rPr>
              <w:lastRenderedPageBreak/>
              <w:t>Cliente locuaz</w:t>
            </w:r>
          </w:p>
        </w:tc>
        <w:tc>
          <w:tcPr>
            <w:tcW w:w="8266" w:type="dxa"/>
          </w:tcPr>
          <w:p w14:paraId="5C2B5647" w14:textId="77777777" w:rsidR="00C94E02" w:rsidRDefault="00C94E02" w:rsidP="003D61CC">
            <w:pPr>
              <w:rPr>
                <w:color w:val="000000"/>
                <w:sz w:val="20"/>
                <w:szCs w:val="20"/>
                <w:lang w:val="es-MX"/>
              </w:rPr>
            </w:pPr>
          </w:p>
          <w:p w14:paraId="2D77431A" w14:textId="77777777" w:rsidR="00015D83"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Este cliente habla de sus asuntos personales, tiene gran sentido del humor, pero generalmente no llega a ningún punto concreto.</w:t>
            </w:r>
          </w:p>
          <w:p w14:paraId="33C5A490" w14:textId="37BFC468" w:rsidR="00412F14" w:rsidRPr="003D61CC" w:rsidRDefault="00412F14" w:rsidP="00015D83">
            <w:pPr>
              <w:pBdr>
                <w:top w:val="nil"/>
                <w:left w:val="nil"/>
                <w:bottom w:val="nil"/>
                <w:right w:val="nil"/>
                <w:between w:val="nil"/>
              </w:pBdr>
              <w:spacing w:line="276" w:lineRule="auto"/>
              <w:rPr>
                <w:color w:val="000000"/>
                <w:sz w:val="20"/>
                <w:szCs w:val="20"/>
                <w:lang w:val="es-MX"/>
              </w:rPr>
            </w:pPr>
            <w:r w:rsidRPr="00AB6A62">
              <w:rPr>
                <w:b/>
                <w:bCs/>
                <w:color w:val="000000"/>
                <w:sz w:val="20"/>
                <w:szCs w:val="20"/>
                <w:lang w:val="es-MX"/>
              </w:rPr>
              <w:t xml:space="preserve">Tabla </w:t>
            </w:r>
            <w:r w:rsidR="00EC0DC2" w:rsidRPr="00AB6A62">
              <w:rPr>
                <w:b/>
                <w:bCs/>
                <w:color w:val="000000"/>
                <w:sz w:val="20"/>
                <w:szCs w:val="20"/>
                <w:lang w:val="es-MX"/>
              </w:rPr>
              <w:t>5</w:t>
            </w:r>
            <w:r w:rsidRPr="00AB6A62">
              <w:rPr>
                <w:b/>
                <w:bCs/>
                <w:color w:val="000000"/>
                <w:sz w:val="20"/>
                <w:szCs w:val="20"/>
                <w:lang w:val="es-MX"/>
              </w:rPr>
              <w:t>.</w:t>
            </w:r>
            <w:r w:rsidR="00AB6A62" w:rsidRPr="00AB6A62">
              <w:rPr>
                <w:b/>
                <w:bCs/>
              </w:rPr>
              <w:t xml:space="preserve"> </w:t>
            </w:r>
            <w:r w:rsidR="00AB6A62" w:rsidRPr="00AB6A62">
              <w:rPr>
                <w:color w:val="000000"/>
                <w:sz w:val="20"/>
                <w:szCs w:val="20"/>
              </w:rPr>
              <w:t>Cliente locuaz: características y recomendaciones de trato</w:t>
            </w:r>
          </w:p>
          <w:tbl>
            <w:tblPr>
              <w:tblStyle w:val="Tablaconcuadrcula"/>
              <w:tblW w:w="0" w:type="auto"/>
              <w:tblLook w:val="04A0" w:firstRow="1" w:lastRow="0" w:firstColumn="1" w:lastColumn="0" w:noHBand="0" w:noVBand="1"/>
            </w:tblPr>
            <w:tblGrid>
              <w:gridCol w:w="3285"/>
              <w:gridCol w:w="3374"/>
            </w:tblGrid>
            <w:tr w:rsidR="00015D83" w:rsidRPr="003D61CC" w14:paraId="0DA9E90D" w14:textId="77777777" w:rsidTr="00412F14">
              <w:tc>
                <w:tcPr>
                  <w:tcW w:w="0" w:type="auto"/>
                  <w:shd w:val="clear" w:color="auto" w:fill="DBE5F1" w:themeFill="accent1" w:themeFillTint="33"/>
                  <w:hideMark/>
                </w:tcPr>
                <w:p w14:paraId="53561502" w14:textId="77777777" w:rsidR="00015D83" w:rsidRPr="003D61CC" w:rsidRDefault="00015D83" w:rsidP="00015D83">
                  <w:pPr>
                    <w:pBdr>
                      <w:top w:val="nil"/>
                      <w:left w:val="nil"/>
                      <w:bottom w:val="nil"/>
                      <w:right w:val="nil"/>
                      <w:between w:val="nil"/>
                    </w:pBdr>
                    <w:spacing w:line="276" w:lineRule="auto"/>
                    <w:rPr>
                      <w:b/>
                      <w:bCs/>
                      <w:color w:val="000000"/>
                      <w:sz w:val="20"/>
                      <w:szCs w:val="20"/>
                      <w:lang w:val="es-MX"/>
                    </w:rPr>
                  </w:pPr>
                  <w:r w:rsidRPr="003D61CC">
                    <w:rPr>
                      <w:b/>
                      <w:bCs/>
                      <w:color w:val="000000"/>
                      <w:sz w:val="20"/>
                      <w:szCs w:val="20"/>
                      <w:lang w:val="es-MX"/>
                    </w:rPr>
                    <w:t>Comportamiento</w:t>
                  </w:r>
                </w:p>
              </w:tc>
              <w:tc>
                <w:tcPr>
                  <w:tcW w:w="0" w:type="auto"/>
                  <w:shd w:val="clear" w:color="auto" w:fill="DBE5F1" w:themeFill="accent1" w:themeFillTint="33"/>
                  <w:hideMark/>
                </w:tcPr>
                <w:p w14:paraId="2870E264" w14:textId="77777777" w:rsidR="00015D83" w:rsidRPr="003D61CC" w:rsidRDefault="00015D83" w:rsidP="00015D83">
                  <w:pPr>
                    <w:pBdr>
                      <w:top w:val="nil"/>
                      <w:left w:val="nil"/>
                      <w:bottom w:val="nil"/>
                      <w:right w:val="nil"/>
                      <w:between w:val="nil"/>
                    </w:pBdr>
                    <w:spacing w:line="276" w:lineRule="auto"/>
                    <w:rPr>
                      <w:b/>
                      <w:bCs/>
                      <w:color w:val="000000"/>
                      <w:sz w:val="20"/>
                      <w:szCs w:val="20"/>
                      <w:lang w:val="es-MX"/>
                    </w:rPr>
                  </w:pPr>
                  <w:r w:rsidRPr="003D61CC">
                    <w:rPr>
                      <w:b/>
                      <w:bCs/>
                      <w:color w:val="000000"/>
                      <w:sz w:val="20"/>
                      <w:szCs w:val="20"/>
                      <w:lang w:val="es-MX"/>
                    </w:rPr>
                    <w:t>Trato recomendado</w:t>
                  </w:r>
                </w:p>
              </w:tc>
            </w:tr>
            <w:tr w:rsidR="00015D83" w:rsidRPr="003D61CC" w14:paraId="1C3FC12E" w14:textId="77777777" w:rsidTr="00F62D2B">
              <w:tc>
                <w:tcPr>
                  <w:tcW w:w="0" w:type="auto"/>
                  <w:hideMark/>
                </w:tcPr>
                <w:p w14:paraId="4A5E5F94" w14:textId="2B8057F4"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No tiene sentido del tiempo</w:t>
                  </w:r>
                  <w:r w:rsidR="00B95E93">
                    <w:rPr>
                      <w:color w:val="000000"/>
                      <w:sz w:val="20"/>
                      <w:szCs w:val="20"/>
                      <w:lang w:val="es-MX"/>
                    </w:rPr>
                    <w:t>.</w:t>
                  </w:r>
                </w:p>
              </w:tc>
              <w:tc>
                <w:tcPr>
                  <w:tcW w:w="0" w:type="auto"/>
                  <w:hideMark/>
                </w:tcPr>
                <w:p w14:paraId="21859206" w14:textId="284CF5D9"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Escuchar con simpatía</w:t>
                  </w:r>
                  <w:r w:rsidR="00B95E93">
                    <w:rPr>
                      <w:color w:val="000000"/>
                      <w:sz w:val="20"/>
                      <w:szCs w:val="20"/>
                      <w:lang w:val="es-MX"/>
                    </w:rPr>
                    <w:t>.</w:t>
                  </w:r>
                </w:p>
              </w:tc>
            </w:tr>
            <w:tr w:rsidR="00015D83" w:rsidRPr="003D61CC" w14:paraId="72321DC5" w14:textId="77777777" w:rsidTr="00F62D2B">
              <w:tc>
                <w:tcPr>
                  <w:tcW w:w="0" w:type="auto"/>
                  <w:hideMark/>
                </w:tcPr>
                <w:p w14:paraId="54E2C2BF" w14:textId="75BB0879"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Desvía la atención del interlocutor</w:t>
                  </w:r>
                  <w:r w:rsidR="00B95E93">
                    <w:rPr>
                      <w:color w:val="000000"/>
                      <w:sz w:val="20"/>
                      <w:szCs w:val="20"/>
                      <w:lang w:val="es-MX"/>
                    </w:rPr>
                    <w:t>.</w:t>
                  </w:r>
                </w:p>
              </w:tc>
              <w:tc>
                <w:tcPr>
                  <w:tcW w:w="0" w:type="auto"/>
                  <w:hideMark/>
                </w:tcPr>
                <w:p w14:paraId="1A560CB4" w14:textId="1D462D84"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Centrar la conversación en el tema</w:t>
                  </w:r>
                  <w:r w:rsidR="00B95E93">
                    <w:rPr>
                      <w:color w:val="000000"/>
                      <w:sz w:val="20"/>
                      <w:szCs w:val="20"/>
                      <w:lang w:val="es-MX"/>
                    </w:rPr>
                    <w:t>.</w:t>
                  </w:r>
                </w:p>
              </w:tc>
            </w:tr>
            <w:tr w:rsidR="00015D83" w:rsidRPr="003D61CC" w14:paraId="773D2060" w14:textId="77777777" w:rsidTr="00F62D2B">
              <w:tc>
                <w:tcPr>
                  <w:tcW w:w="0" w:type="auto"/>
                  <w:hideMark/>
                </w:tcPr>
                <w:p w14:paraId="07ACFA3E" w14:textId="23410C2F"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Habla demasiado, acapara</w:t>
                  </w:r>
                  <w:r w:rsidR="00B95E93">
                    <w:rPr>
                      <w:color w:val="000000"/>
                      <w:sz w:val="20"/>
                      <w:szCs w:val="20"/>
                      <w:lang w:val="es-MX"/>
                    </w:rPr>
                    <w:t>.</w:t>
                  </w:r>
                </w:p>
              </w:tc>
              <w:tc>
                <w:tcPr>
                  <w:tcW w:w="0" w:type="auto"/>
                  <w:hideMark/>
                </w:tcPr>
                <w:p w14:paraId="1208D0C0" w14:textId="2831E5B6"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Mantener la distancia</w:t>
                  </w:r>
                  <w:r w:rsidR="00B95E93">
                    <w:rPr>
                      <w:color w:val="000000"/>
                      <w:sz w:val="20"/>
                      <w:szCs w:val="20"/>
                      <w:lang w:val="es-MX"/>
                    </w:rPr>
                    <w:t>.</w:t>
                  </w:r>
                </w:p>
              </w:tc>
            </w:tr>
            <w:tr w:rsidR="00015D83" w:rsidRPr="003D61CC" w14:paraId="27816856" w14:textId="77777777" w:rsidTr="00F62D2B">
              <w:tc>
                <w:tcPr>
                  <w:tcW w:w="0" w:type="auto"/>
                  <w:hideMark/>
                </w:tcPr>
                <w:p w14:paraId="7F0FFFC7" w14:textId="117D353A"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la conversación</w:t>
                  </w:r>
                  <w:r w:rsidR="00B95E93">
                    <w:rPr>
                      <w:color w:val="000000"/>
                      <w:sz w:val="20"/>
                      <w:szCs w:val="20"/>
                      <w:lang w:val="es-MX"/>
                    </w:rPr>
                    <w:t>.</w:t>
                  </w:r>
                </w:p>
              </w:tc>
              <w:tc>
                <w:tcPr>
                  <w:tcW w:w="0" w:type="auto"/>
                  <w:hideMark/>
                </w:tcPr>
                <w:p w14:paraId="23D46DB4" w14:textId="4C104B9F"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No darle familiaridad</w:t>
                  </w:r>
                  <w:r w:rsidR="00B95E93">
                    <w:rPr>
                      <w:color w:val="000000"/>
                      <w:sz w:val="20"/>
                      <w:szCs w:val="20"/>
                      <w:lang w:val="es-MX"/>
                    </w:rPr>
                    <w:t>.</w:t>
                  </w:r>
                </w:p>
              </w:tc>
            </w:tr>
          </w:tbl>
          <w:p w14:paraId="4B8B7F73" w14:textId="77777777" w:rsidR="00015D83" w:rsidRDefault="00015D83" w:rsidP="003D61CC">
            <w:pPr>
              <w:rPr>
                <w:color w:val="000000"/>
                <w:sz w:val="20"/>
                <w:szCs w:val="20"/>
                <w:lang w:val="es-MX"/>
              </w:rPr>
            </w:pPr>
          </w:p>
        </w:tc>
      </w:tr>
      <w:tr w:rsidR="00015D83" w14:paraId="12D76C3D" w14:textId="77777777" w:rsidTr="00C94E02">
        <w:tc>
          <w:tcPr>
            <w:tcW w:w="1696" w:type="dxa"/>
          </w:tcPr>
          <w:p w14:paraId="4954C58A" w14:textId="29239E0C" w:rsidR="00015D83" w:rsidRDefault="00015D83" w:rsidP="003D61CC">
            <w:pPr>
              <w:rPr>
                <w:color w:val="000000"/>
                <w:sz w:val="20"/>
                <w:szCs w:val="20"/>
                <w:lang w:val="es-MX"/>
              </w:rPr>
            </w:pPr>
            <w:r w:rsidRPr="003D61CC">
              <w:rPr>
                <w:b/>
                <w:bCs/>
                <w:color w:val="000000"/>
                <w:sz w:val="20"/>
                <w:szCs w:val="20"/>
                <w:lang w:val="es-MX"/>
              </w:rPr>
              <w:t>Cliente afable</w:t>
            </w:r>
          </w:p>
        </w:tc>
        <w:tc>
          <w:tcPr>
            <w:tcW w:w="8266" w:type="dxa"/>
          </w:tcPr>
          <w:p w14:paraId="1A066414" w14:textId="77777777" w:rsidR="00015D83" w:rsidRDefault="00015D83" w:rsidP="003D61CC">
            <w:pPr>
              <w:rPr>
                <w:color w:val="000000"/>
                <w:sz w:val="20"/>
                <w:szCs w:val="20"/>
                <w:lang w:val="es-MX"/>
              </w:rPr>
            </w:pPr>
          </w:p>
          <w:p w14:paraId="384DD6AF" w14:textId="77777777" w:rsidR="00015D83"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Generalmente, es una persona muy hábil con las palabras. Le gusta agradar e interactuar, pero no siempre tiene un interés real.</w:t>
            </w:r>
          </w:p>
          <w:p w14:paraId="3DDF8CFC" w14:textId="6A66A473" w:rsidR="00AB6A62" w:rsidRPr="003D61CC" w:rsidRDefault="00412F14" w:rsidP="00015D83">
            <w:pPr>
              <w:pBdr>
                <w:top w:val="nil"/>
                <w:left w:val="nil"/>
                <w:bottom w:val="nil"/>
                <w:right w:val="nil"/>
                <w:between w:val="nil"/>
              </w:pBdr>
              <w:spacing w:line="276" w:lineRule="auto"/>
              <w:rPr>
                <w:color w:val="000000"/>
                <w:sz w:val="20"/>
                <w:szCs w:val="20"/>
                <w:lang w:val="es-MX"/>
              </w:rPr>
            </w:pPr>
            <w:r w:rsidRPr="00AB6A62">
              <w:rPr>
                <w:b/>
                <w:bCs/>
                <w:color w:val="000000"/>
                <w:sz w:val="20"/>
                <w:szCs w:val="20"/>
                <w:lang w:val="es-MX"/>
              </w:rPr>
              <w:t xml:space="preserve">Tabla </w:t>
            </w:r>
            <w:r w:rsidR="00EC0DC2" w:rsidRPr="00AB6A62">
              <w:rPr>
                <w:b/>
                <w:bCs/>
                <w:color w:val="000000"/>
                <w:sz w:val="20"/>
                <w:szCs w:val="20"/>
                <w:lang w:val="es-MX"/>
              </w:rPr>
              <w:t>6</w:t>
            </w:r>
            <w:r w:rsidRPr="00AB6A62">
              <w:rPr>
                <w:b/>
                <w:bCs/>
                <w:color w:val="000000"/>
                <w:sz w:val="20"/>
                <w:szCs w:val="20"/>
                <w:lang w:val="es-MX"/>
              </w:rPr>
              <w:t>.</w:t>
            </w:r>
            <w:r w:rsidR="00AB6A62">
              <w:rPr>
                <w:color w:val="000000"/>
                <w:sz w:val="20"/>
                <w:szCs w:val="20"/>
                <w:lang w:val="es-MX"/>
              </w:rPr>
              <w:t xml:space="preserve"> </w:t>
            </w:r>
            <w:r w:rsidR="00AB6A62" w:rsidRPr="00AB6A62">
              <w:rPr>
                <w:color w:val="000000"/>
                <w:sz w:val="20"/>
                <w:szCs w:val="20"/>
              </w:rPr>
              <w:t>Cliente afable: características y recomendaciones de trato</w:t>
            </w:r>
          </w:p>
          <w:tbl>
            <w:tblPr>
              <w:tblStyle w:val="Tablaconcuadrcula"/>
              <w:tblW w:w="0" w:type="auto"/>
              <w:tblLook w:val="04A0" w:firstRow="1" w:lastRow="0" w:firstColumn="1" w:lastColumn="0" w:noHBand="0" w:noVBand="1"/>
            </w:tblPr>
            <w:tblGrid>
              <w:gridCol w:w="2918"/>
              <w:gridCol w:w="4830"/>
            </w:tblGrid>
            <w:tr w:rsidR="00015D83" w:rsidRPr="003D61CC" w14:paraId="6363E9A2" w14:textId="77777777" w:rsidTr="00412F14">
              <w:tc>
                <w:tcPr>
                  <w:tcW w:w="0" w:type="auto"/>
                  <w:shd w:val="clear" w:color="auto" w:fill="DBE5F1" w:themeFill="accent1" w:themeFillTint="33"/>
                  <w:hideMark/>
                </w:tcPr>
                <w:p w14:paraId="1D31D529" w14:textId="77777777" w:rsidR="00015D83" w:rsidRPr="003D61CC" w:rsidRDefault="00015D83" w:rsidP="00015D83">
                  <w:pPr>
                    <w:pBdr>
                      <w:top w:val="nil"/>
                      <w:left w:val="nil"/>
                      <w:bottom w:val="nil"/>
                      <w:right w:val="nil"/>
                      <w:between w:val="nil"/>
                    </w:pBdr>
                    <w:spacing w:line="276" w:lineRule="auto"/>
                    <w:rPr>
                      <w:b/>
                      <w:bCs/>
                      <w:color w:val="000000"/>
                      <w:sz w:val="20"/>
                      <w:szCs w:val="20"/>
                      <w:lang w:val="es-MX"/>
                    </w:rPr>
                  </w:pPr>
                  <w:r w:rsidRPr="003D61CC">
                    <w:rPr>
                      <w:b/>
                      <w:bCs/>
                      <w:color w:val="000000"/>
                      <w:sz w:val="20"/>
                      <w:szCs w:val="20"/>
                      <w:lang w:val="es-MX"/>
                    </w:rPr>
                    <w:t>Comportamiento</w:t>
                  </w:r>
                </w:p>
              </w:tc>
              <w:tc>
                <w:tcPr>
                  <w:tcW w:w="0" w:type="auto"/>
                  <w:shd w:val="clear" w:color="auto" w:fill="DBE5F1" w:themeFill="accent1" w:themeFillTint="33"/>
                  <w:hideMark/>
                </w:tcPr>
                <w:p w14:paraId="1BCB5AB7" w14:textId="77777777" w:rsidR="00015D83" w:rsidRPr="003D61CC" w:rsidRDefault="00015D83" w:rsidP="00015D83">
                  <w:pPr>
                    <w:pBdr>
                      <w:top w:val="nil"/>
                      <w:left w:val="nil"/>
                      <w:bottom w:val="nil"/>
                      <w:right w:val="nil"/>
                      <w:between w:val="nil"/>
                    </w:pBdr>
                    <w:spacing w:line="276" w:lineRule="auto"/>
                    <w:rPr>
                      <w:b/>
                      <w:bCs/>
                      <w:color w:val="000000"/>
                      <w:sz w:val="20"/>
                      <w:szCs w:val="20"/>
                      <w:lang w:val="es-MX"/>
                    </w:rPr>
                  </w:pPr>
                  <w:r w:rsidRPr="003D61CC">
                    <w:rPr>
                      <w:b/>
                      <w:bCs/>
                      <w:color w:val="000000"/>
                      <w:sz w:val="20"/>
                      <w:szCs w:val="20"/>
                      <w:lang w:val="es-MX"/>
                    </w:rPr>
                    <w:t>Trato recomendado</w:t>
                  </w:r>
                </w:p>
              </w:tc>
            </w:tr>
            <w:tr w:rsidR="00015D83" w:rsidRPr="003D61CC" w14:paraId="5E49BD75" w14:textId="77777777" w:rsidTr="00F62D2B">
              <w:tc>
                <w:tcPr>
                  <w:tcW w:w="0" w:type="auto"/>
                  <w:hideMark/>
                </w:tcPr>
                <w:p w14:paraId="0B06CCD0" w14:textId="3AF4ADC3"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Dice "sí" a todo</w:t>
                  </w:r>
                  <w:r w:rsidR="00B95E93">
                    <w:rPr>
                      <w:color w:val="000000"/>
                      <w:sz w:val="20"/>
                      <w:szCs w:val="20"/>
                      <w:lang w:val="es-MX"/>
                    </w:rPr>
                    <w:t>.</w:t>
                  </w:r>
                </w:p>
              </w:tc>
              <w:tc>
                <w:tcPr>
                  <w:tcW w:w="0" w:type="auto"/>
                  <w:hideMark/>
                </w:tcPr>
                <w:p w14:paraId="1EEBFCB0" w14:textId="34DA6F82"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Centrar la conversación</w:t>
                  </w:r>
                  <w:r w:rsidR="00B95E93">
                    <w:rPr>
                      <w:color w:val="000000"/>
                      <w:sz w:val="20"/>
                      <w:szCs w:val="20"/>
                      <w:lang w:val="es-MX"/>
                    </w:rPr>
                    <w:t>.</w:t>
                  </w:r>
                </w:p>
              </w:tc>
            </w:tr>
            <w:tr w:rsidR="00015D83" w:rsidRPr="003D61CC" w14:paraId="390FC9FB" w14:textId="77777777" w:rsidTr="00F62D2B">
              <w:tc>
                <w:tcPr>
                  <w:tcW w:w="0" w:type="auto"/>
                  <w:hideMark/>
                </w:tcPr>
                <w:p w14:paraId="4DF62352" w14:textId="57BADC05"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Le gusta agradar</w:t>
                  </w:r>
                  <w:r w:rsidR="00B95E93">
                    <w:rPr>
                      <w:color w:val="000000"/>
                      <w:sz w:val="20"/>
                      <w:szCs w:val="20"/>
                      <w:lang w:val="es-MX"/>
                    </w:rPr>
                    <w:t>.</w:t>
                  </w:r>
                </w:p>
              </w:tc>
              <w:tc>
                <w:tcPr>
                  <w:tcW w:w="0" w:type="auto"/>
                  <w:hideMark/>
                </w:tcPr>
                <w:p w14:paraId="76B5D741" w14:textId="6E65076A"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Mantener seriedad, ignorar bromas o insinuaciones</w:t>
                  </w:r>
                  <w:r w:rsidR="00B95E93">
                    <w:rPr>
                      <w:color w:val="000000"/>
                      <w:sz w:val="20"/>
                      <w:szCs w:val="20"/>
                      <w:lang w:val="es-MX"/>
                    </w:rPr>
                    <w:t>.</w:t>
                  </w:r>
                </w:p>
              </w:tc>
            </w:tr>
            <w:tr w:rsidR="00015D83" w:rsidRPr="003D61CC" w14:paraId="3663216D" w14:textId="77777777" w:rsidTr="00F62D2B">
              <w:tc>
                <w:tcPr>
                  <w:tcW w:w="0" w:type="auto"/>
                  <w:hideMark/>
                </w:tcPr>
                <w:p w14:paraId="2DC47548" w14:textId="36977EEA"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No se compromete</w:t>
                  </w:r>
                  <w:r w:rsidR="00B95E93">
                    <w:rPr>
                      <w:color w:val="000000"/>
                      <w:sz w:val="20"/>
                      <w:szCs w:val="20"/>
                      <w:lang w:val="es-MX"/>
                    </w:rPr>
                    <w:t>.</w:t>
                  </w:r>
                </w:p>
              </w:tc>
              <w:tc>
                <w:tcPr>
                  <w:tcW w:w="0" w:type="auto"/>
                  <w:hideMark/>
                </w:tcPr>
                <w:p w14:paraId="64D40F7D" w14:textId="6C46ACEE"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Mantener la distancia</w:t>
                  </w:r>
                  <w:r w:rsidR="00B95E93">
                    <w:rPr>
                      <w:color w:val="000000"/>
                      <w:sz w:val="20"/>
                      <w:szCs w:val="20"/>
                      <w:lang w:val="es-MX"/>
                    </w:rPr>
                    <w:t>.</w:t>
                  </w:r>
                </w:p>
              </w:tc>
            </w:tr>
            <w:tr w:rsidR="00015D83" w:rsidRPr="003D61CC" w14:paraId="6577A8FA" w14:textId="77777777" w:rsidTr="00F62D2B">
              <w:tc>
                <w:tcPr>
                  <w:tcW w:w="0" w:type="auto"/>
                  <w:hideMark/>
                </w:tcPr>
                <w:p w14:paraId="14062579" w14:textId="6CEC9B57"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Se muestra alegre y amistoso</w:t>
                  </w:r>
                  <w:r w:rsidR="00B95E93">
                    <w:rPr>
                      <w:color w:val="000000"/>
                      <w:sz w:val="20"/>
                      <w:szCs w:val="20"/>
                      <w:lang w:val="es-MX"/>
                    </w:rPr>
                    <w:t>.</w:t>
                  </w:r>
                </w:p>
              </w:tc>
              <w:tc>
                <w:tcPr>
                  <w:tcW w:w="0" w:type="auto"/>
                  <w:hideMark/>
                </w:tcPr>
                <w:p w14:paraId="4AD84263" w14:textId="2934DE73"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Confirmar si su interés es real</w:t>
                  </w:r>
                  <w:r w:rsidR="00B95E93">
                    <w:rPr>
                      <w:color w:val="000000"/>
                      <w:sz w:val="20"/>
                      <w:szCs w:val="20"/>
                      <w:lang w:val="es-MX"/>
                    </w:rPr>
                    <w:t>.</w:t>
                  </w:r>
                </w:p>
              </w:tc>
            </w:tr>
          </w:tbl>
          <w:p w14:paraId="5F1B9697" w14:textId="77777777" w:rsidR="00015D83" w:rsidRDefault="00015D83" w:rsidP="003D61CC">
            <w:pPr>
              <w:rPr>
                <w:color w:val="000000"/>
                <w:sz w:val="20"/>
                <w:szCs w:val="20"/>
                <w:lang w:val="es-MX"/>
              </w:rPr>
            </w:pPr>
          </w:p>
          <w:p w14:paraId="30E686D1" w14:textId="77777777" w:rsidR="00015D83" w:rsidRDefault="00015D83" w:rsidP="003D61CC">
            <w:pPr>
              <w:rPr>
                <w:color w:val="000000"/>
                <w:sz w:val="20"/>
                <w:szCs w:val="20"/>
                <w:lang w:val="es-MX"/>
              </w:rPr>
            </w:pPr>
          </w:p>
          <w:p w14:paraId="542B0E7B" w14:textId="77777777" w:rsidR="00015D83" w:rsidRDefault="00015D83" w:rsidP="003D61CC">
            <w:pPr>
              <w:rPr>
                <w:color w:val="000000"/>
                <w:sz w:val="20"/>
                <w:szCs w:val="20"/>
                <w:lang w:val="es-MX"/>
              </w:rPr>
            </w:pPr>
          </w:p>
        </w:tc>
      </w:tr>
      <w:tr w:rsidR="00015D83" w14:paraId="379DF946" w14:textId="77777777" w:rsidTr="00C94E02">
        <w:tc>
          <w:tcPr>
            <w:tcW w:w="1696" w:type="dxa"/>
          </w:tcPr>
          <w:p w14:paraId="05B669AE" w14:textId="6FA770DD" w:rsidR="00015D83" w:rsidRPr="003D61CC" w:rsidRDefault="00015D83" w:rsidP="003D61CC">
            <w:pPr>
              <w:rPr>
                <w:b/>
                <w:bCs/>
                <w:color w:val="000000"/>
                <w:sz w:val="20"/>
                <w:szCs w:val="20"/>
                <w:lang w:val="es-MX"/>
              </w:rPr>
            </w:pPr>
            <w:r w:rsidRPr="003D61CC">
              <w:rPr>
                <w:b/>
                <w:bCs/>
                <w:color w:val="000000"/>
                <w:sz w:val="20"/>
                <w:szCs w:val="20"/>
                <w:lang w:val="es-MX"/>
              </w:rPr>
              <w:t>Cliente seguro de sí mismo</w:t>
            </w:r>
          </w:p>
        </w:tc>
        <w:tc>
          <w:tcPr>
            <w:tcW w:w="8266" w:type="dxa"/>
          </w:tcPr>
          <w:p w14:paraId="68C4251F" w14:textId="77777777" w:rsidR="00015D83" w:rsidRPr="003D61CC" w:rsidRDefault="00015D83" w:rsidP="00015D83">
            <w:pPr>
              <w:pBdr>
                <w:top w:val="nil"/>
                <w:left w:val="nil"/>
                <w:bottom w:val="nil"/>
                <w:right w:val="nil"/>
                <w:between w:val="nil"/>
              </w:pBdr>
              <w:spacing w:line="276" w:lineRule="auto"/>
              <w:rPr>
                <w:color w:val="000000"/>
                <w:sz w:val="20"/>
                <w:szCs w:val="20"/>
                <w:lang w:val="es-MX"/>
              </w:rPr>
            </w:pPr>
          </w:p>
          <w:p w14:paraId="377DB143" w14:textId="77777777" w:rsidR="00015D83"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 xml:space="preserve">Este tipo de cliente es el mejor para concluir negocios. No expresa emotividad, pero declara claramente sus intenciones. Es el cliente </w:t>
            </w:r>
            <w:r w:rsidRPr="003D61CC">
              <w:rPr>
                <w:i/>
                <w:iCs/>
                <w:color w:val="000000"/>
                <w:sz w:val="20"/>
                <w:szCs w:val="20"/>
                <w:lang w:val="es-MX"/>
              </w:rPr>
              <w:t>asertivo</w:t>
            </w:r>
            <w:r w:rsidRPr="003D61CC">
              <w:rPr>
                <w:color w:val="000000"/>
                <w:sz w:val="20"/>
                <w:szCs w:val="20"/>
                <w:lang w:val="es-MX"/>
              </w:rPr>
              <w:t xml:space="preserve"> por naturaleza.</w:t>
            </w:r>
          </w:p>
          <w:p w14:paraId="1A619CAC" w14:textId="4365332F" w:rsidR="00015D83" w:rsidRPr="003D61CC" w:rsidRDefault="00412F14" w:rsidP="00015D83">
            <w:pPr>
              <w:pBdr>
                <w:top w:val="nil"/>
                <w:left w:val="nil"/>
                <w:bottom w:val="nil"/>
                <w:right w:val="nil"/>
                <w:between w:val="nil"/>
              </w:pBdr>
              <w:spacing w:line="276" w:lineRule="auto"/>
              <w:rPr>
                <w:color w:val="000000"/>
                <w:sz w:val="20"/>
                <w:szCs w:val="20"/>
                <w:lang w:val="es-MX"/>
              </w:rPr>
            </w:pPr>
            <w:r w:rsidRPr="00AB6A62">
              <w:rPr>
                <w:b/>
                <w:bCs/>
                <w:color w:val="000000"/>
                <w:sz w:val="20"/>
                <w:szCs w:val="20"/>
                <w:lang w:val="es-MX"/>
              </w:rPr>
              <w:t xml:space="preserve">Tabla </w:t>
            </w:r>
            <w:r w:rsidR="00EC0DC2" w:rsidRPr="00AB6A62">
              <w:rPr>
                <w:b/>
                <w:bCs/>
                <w:color w:val="000000"/>
                <w:sz w:val="20"/>
                <w:szCs w:val="20"/>
                <w:lang w:val="es-MX"/>
              </w:rPr>
              <w:t>7</w:t>
            </w:r>
            <w:r w:rsidRPr="00AB6A62">
              <w:rPr>
                <w:b/>
                <w:bCs/>
                <w:color w:val="000000"/>
                <w:sz w:val="20"/>
                <w:szCs w:val="20"/>
                <w:lang w:val="es-MX"/>
              </w:rPr>
              <w:t>.</w:t>
            </w:r>
            <w:r w:rsidR="00AB6A62">
              <w:rPr>
                <w:color w:val="000000"/>
                <w:sz w:val="20"/>
                <w:szCs w:val="20"/>
                <w:lang w:val="es-MX"/>
              </w:rPr>
              <w:t xml:space="preserve"> </w:t>
            </w:r>
            <w:r w:rsidR="00AB6A62" w:rsidRPr="00AB6A62">
              <w:rPr>
                <w:color w:val="000000"/>
                <w:sz w:val="20"/>
                <w:szCs w:val="20"/>
              </w:rPr>
              <w:t>Cliente seguro de sí mismo: características y recomendaciones de trato</w:t>
            </w:r>
          </w:p>
          <w:tbl>
            <w:tblPr>
              <w:tblStyle w:val="Tablaconcuadrcula"/>
              <w:tblW w:w="0" w:type="auto"/>
              <w:tblLook w:val="04A0" w:firstRow="1" w:lastRow="0" w:firstColumn="1" w:lastColumn="0" w:noHBand="0" w:noVBand="1"/>
            </w:tblPr>
            <w:tblGrid>
              <w:gridCol w:w="3096"/>
              <w:gridCol w:w="4708"/>
            </w:tblGrid>
            <w:tr w:rsidR="00015D83" w:rsidRPr="003D61CC" w14:paraId="32F0F75C" w14:textId="77777777" w:rsidTr="00412F14">
              <w:tc>
                <w:tcPr>
                  <w:tcW w:w="0" w:type="auto"/>
                  <w:shd w:val="clear" w:color="auto" w:fill="DBE5F1" w:themeFill="accent1" w:themeFillTint="33"/>
                  <w:hideMark/>
                </w:tcPr>
                <w:p w14:paraId="6C062ACF" w14:textId="77777777" w:rsidR="00015D83" w:rsidRPr="003D61CC" w:rsidRDefault="00015D83" w:rsidP="00015D83">
                  <w:pPr>
                    <w:pBdr>
                      <w:top w:val="nil"/>
                      <w:left w:val="nil"/>
                      <w:bottom w:val="nil"/>
                      <w:right w:val="nil"/>
                      <w:between w:val="nil"/>
                    </w:pBdr>
                    <w:spacing w:line="276" w:lineRule="auto"/>
                    <w:rPr>
                      <w:b/>
                      <w:bCs/>
                      <w:color w:val="000000"/>
                      <w:sz w:val="20"/>
                      <w:szCs w:val="20"/>
                      <w:lang w:val="es-MX"/>
                    </w:rPr>
                  </w:pPr>
                  <w:r w:rsidRPr="003D61CC">
                    <w:rPr>
                      <w:b/>
                      <w:bCs/>
                      <w:color w:val="000000"/>
                      <w:sz w:val="20"/>
                      <w:szCs w:val="20"/>
                      <w:lang w:val="es-MX"/>
                    </w:rPr>
                    <w:t>Comportamiento</w:t>
                  </w:r>
                </w:p>
              </w:tc>
              <w:tc>
                <w:tcPr>
                  <w:tcW w:w="0" w:type="auto"/>
                  <w:shd w:val="clear" w:color="auto" w:fill="DBE5F1" w:themeFill="accent1" w:themeFillTint="33"/>
                  <w:hideMark/>
                </w:tcPr>
                <w:p w14:paraId="43A52E60" w14:textId="77777777" w:rsidR="00015D83" w:rsidRPr="003D61CC" w:rsidRDefault="00015D83" w:rsidP="00015D83">
                  <w:pPr>
                    <w:pBdr>
                      <w:top w:val="nil"/>
                      <w:left w:val="nil"/>
                      <w:bottom w:val="nil"/>
                      <w:right w:val="nil"/>
                      <w:between w:val="nil"/>
                    </w:pBdr>
                    <w:spacing w:line="276" w:lineRule="auto"/>
                    <w:rPr>
                      <w:b/>
                      <w:bCs/>
                      <w:color w:val="000000"/>
                      <w:sz w:val="20"/>
                      <w:szCs w:val="20"/>
                      <w:lang w:val="es-MX"/>
                    </w:rPr>
                  </w:pPr>
                  <w:r w:rsidRPr="003D61CC">
                    <w:rPr>
                      <w:b/>
                      <w:bCs/>
                      <w:color w:val="000000"/>
                      <w:sz w:val="20"/>
                      <w:szCs w:val="20"/>
                      <w:lang w:val="es-MX"/>
                    </w:rPr>
                    <w:t>Trato recomendado</w:t>
                  </w:r>
                </w:p>
              </w:tc>
            </w:tr>
            <w:tr w:rsidR="00015D83" w:rsidRPr="003D61CC" w14:paraId="7FD15DBE" w14:textId="77777777" w:rsidTr="00F62D2B">
              <w:tc>
                <w:tcPr>
                  <w:tcW w:w="0" w:type="auto"/>
                  <w:hideMark/>
                </w:tcPr>
                <w:p w14:paraId="614E6022" w14:textId="22F3A865"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Confía en su criterio</w:t>
                  </w:r>
                  <w:r w:rsidR="00B95E93">
                    <w:rPr>
                      <w:color w:val="000000"/>
                      <w:sz w:val="20"/>
                      <w:szCs w:val="20"/>
                      <w:lang w:val="es-MX"/>
                    </w:rPr>
                    <w:t>.</w:t>
                  </w:r>
                </w:p>
              </w:tc>
              <w:tc>
                <w:tcPr>
                  <w:tcW w:w="0" w:type="auto"/>
                  <w:hideMark/>
                </w:tcPr>
                <w:p w14:paraId="16CADEC8" w14:textId="0631B182"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Mantener aplomo</w:t>
                  </w:r>
                  <w:r w:rsidR="00B95E93">
                    <w:rPr>
                      <w:color w:val="000000"/>
                      <w:sz w:val="20"/>
                      <w:szCs w:val="20"/>
                      <w:lang w:val="es-MX"/>
                    </w:rPr>
                    <w:t>.</w:t>
                  </w:r>
                </w:p>
              </w:tc>
            </w:tr>
            <w:tr w:rsidR="00015D83" w:rsidRPr="003D61CC" w14:paraId="26ABD591" w14:textId="77777777" w:rsidTr="00F62D2B">
              <w:tc>
                <w:tcPr>
                  <w:tcW w:w="0" w:type="auto"/>
                  <w:hideMark/>
                </w:tcPr>
                <w:p w14:paraId="1E063FFB" w14:textId="788FFE9C"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Sabe lo que quiere</w:t>
                  </w:r>
                  <w:r w:rsidR="00B95E93">
                    <w:rPr>
                      <w:color w:val="000000"/>
                      <w:sz w:val="20"/>
                      <w:szCs w:val="20"/>
                      <w:lang w:val="es-MX"/>
                    </w:rPr>
                    <w:t>.</w:t>
                  </w:r>
                </w:p>
              </w:tc>
              <w:tc>
                <w:tcPr>
                  <w:tcW w:w="0" w:type="auto"/>
                  <w:hideMark/>
                </w:tcPr>
                <w:p w14:paraId="70D140B2" w14:textId="3B7384B2"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Usar argumentos de peso</w:t>
                  </w:r>
                  <w:r w:rsidR="00B95E93">
                    <w:rPr>
                      <w:color w:val="000000"/>
                      <w:sz w:val="20"/>
                      <w:szCs w:val="20"/>
                      <w:lang w:val="es-MX"/>
                    </w:rPr>
                    <w:t>.</w:t>
                  </w:r>
                </w:p>
              </w:tc>
            </w:tr>
            <w:tr w:rsidR="00015D83" w:rsidRPr="003D61CC" w14:paraId="09DADCE1" w14:textId="77777777" w:rsidTr="00F62D2B">
              <w:tc>
                <w:tcPr>
                  <w:tcW w:w="0" w:type="auto"/>
                  <w:hideMark/>
                </w:tcPr>
                <w:p w14:paraId="292CDA8B" w14:textId="4727914B"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Es consciente de la información</w:t>
                  </w:r>
                  <w:r w:rsidR="00B95E93">
                    <w:rPr>
                      <w:color w:val="000000"/>
                      <w:sz w:val="20"/>
                      <w:szCs w:val="20"/>
                      <w:lang w:val="es-MX"/>
                    </w:rPr>
                    <w:t>.</w:t>
                  </w:r>
                </w:p>
              </w:tc>
              <w:tc>
                <w:tcPr>
                  <w:tcW w:w="0" w:type="auto"/>
                  <w:hideMark/>
                </w:tcPr>
                <w:p w14:paraId="38C8C92F" w14:textId="59B66A8B"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Seriedad y seguridad</w:t>
                  </w:r>
                  <w:r w:rsidR="00B95E93">
                    <w:rPr>
                      <w:color w:val="000000"/>
                      <w:sz w:val="20"/>
                      <w:szCs w:val="20"/>
                      <w:lang w:val="es-MX"/>
                    </w:rPr>
                    <w:t>.</w:t>
                  </w:r>
                </w:p>
              </w:tc>
            </w:tr>
            <w:tr w:rsidR="00015D83" w:rsidRPr="003D61CC" w14:paraId="143219E4" w14:textId="77777777" w:rsidTr="00F62D2B">
              <w:tc>
                <w:tcPr>
                  <w:tcW w:w="0" w:type="auto"/>
                  <w:hideMark/>
                </w:tcPr>
                <w:p w14:paraId="2C585E2F" w14:textId="775EAD77" w:rsidR="00015D83" w:rsidRPr="003D61CC" w:rsidRDefault="00B95E93" w:rsidP="00015D83">
                  <w:pPr>
                    <w:pBdr>
                      <w:top w:val="nil"/>
                      <w:left w:val="nil"/>
                      <w:bottom w:val="nil"/>
                      <w:right w:val="nil"/>
                      <w:between w:val="nil"/>
                    </w:pBdr>
                    <w:spacing w:line="276" w:lineRule="auto"/>
                    <w:rPr>
                      <w:color w:val="000000"/>
                      <w:sz w:val="20"/>
                      <w:szCs w:val="20"/>
                      <w:lang w:val="es-MX"/>
                    </w:rPr>
                  </w:pPr>
                  <w:r>
                    <w:rPr>
                      <w:color w:val="000000"/>
                      <w:sz w:val="20"/>
                      <w:szCs w:val="20"/>
                      <w:lang w:val="es-MX"/>
                    </w:rPr>
                    <w:t>Q</w:t>
                  </w:r>
                  <w:r w:rsidR="00015D83" w:rsidRPr="003D61CC">
                    <w:rPr>
                      <w:color w:val="000000"/>
                      <w:sz w:val="20"/>
                      <w:szCs w:val="20"/>
                      <w:lang w:val="es-MX"/>
                    </w:rPr>
                    <w:t>ue necesita</w:t>
                  </w:r>
                  <w:r>
                    <w:rPr>
                      <w:color w:val="000000"/>
                      <w:sz w:val="20"/>
                      <w:szCs w:val="20"/>
                      <w:lang w:val="es-MX"/>
                    </w:rPr>
                    <w:t>.</w:t>
                  </w:r>
                </w:p>
              </w:tc>
              <w:tc>
                <w:tcPr>
                  <w:tcW w:w="0" w:type="auto"/>
                  <w:hideMark/>
                </w:tcPr>
                <w:p w14:paraId="5521FEA0" w14:textId="46223415"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Hacerle sentir que recibe una propuesta exclusiva</w:t>
                  </w:r>
                  <w:r w:rsidR="00B95E93">
                    <w:rPr>
                      <w:color w:val="000000"/>
                      <w:sz w:val="20"/>
                      <w:szCs w:val="20"/>
                      <w:lang w:val="es-MX"/>
                    </w:rPr>
                    <w:t>.</w:t>
                  </w:r>
                </w:p>
              </w:tc>
            </w:tr>
          </w:tbl>
          <w:p w14:paraId="4200E6AB" w14:textId="77777777" w:rsidR="00015D83" w:rsidRDefault="00015D83" w:rsidP="003D61CC">
            <w:pPr>
              <w:rPr>
                <w:color w:val="000000"/>
                <w:sz w:val="20"/>
                <w:szCs w:val="20"/>
                <w:lang w:val="es-MX"/>
              </w:rPr>
            </w:pPr>
          </w:p>
        </w:tc>
      </w:tr>
      <w:tr w:rsidR="00015D83" w14:paraId="596AC228" w14:textId="77777777" w:rsidTr="00C94E02">
        <w:tc>
          <w:tcPr>
            <w:tcW w:w="1696" w:type="dxa"/>
          </w:tcPr>
          <w:p w14:paraId="73D02BA9" w14:textId="28DB5661" w:rsidR="00015D83" w:rsidRPr="003D61CC" w:rsidRDefault="00015D83" w:rsidP="003D61CC">
            <w:pPr>
              <w:rPr>
                <w:b/>
                <w:bCs/>
                <w:color w:val="000000"/>
                <w:sz w:val="20"/>
                <w:szCs w:val="20"/>
                <w:lang w:val="es-MX"/>
              </w:rPr>
            </w:pPr>
            <w:r w:rsidRPr="003D61CC">
              <w:rPr>
                <w:b/>
                <w:bCs/>
                <w:color w:val="000000"/>
                <w:sz w:val="20"/>
                <w:szCs w:val="20"/>
                <w:lang w:val="es-MX"/>
              </w:rPr>
              <w:t>Cliente seco</w:t>
            </w:r>
          </w:p>
        </w:tc>
        <w:tc>
          <w:tcPr>
            <w:tcW w:w="8266" w:type="dxa"/>
          </w:tcPr>
          <w:p w14:paraId="53EA091A" w14:textId="77777777" w:rsidR="00015D83" w:rsidRDefault="00015D83" w:rsidP="003D61CC">
            <w:pPr>
              <w:rPr>
                <w:color w:val="000000"/>
                <w:sz w:val="20"/>
                <w:szCs w:val="20"/>
                <w:lang w:val="es-MX"/>
              </w:rPr>
            </w:pPr>
          </w:p>
          <w:p w14:paraId="779022FF" w14:textId="77777777" w:rsidR="00015D83"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 xml:space="preserve">Es una persona que encaja perfectamente en el estilo de comunicación </w:t>
            </w:r>
            <w:r w:rsidRPr="00412F14">
              <w:rPr>
                <w:color w:val="000000"/>
                <w:sz w:val="20"/>
                <w:szCs w:val="20"/>
                <w:lang w:val="es-MX"/>
              </w:rPr>
              <w:t>pasiva.</w:t>
            </w:r>
          </w:p>
          <w:p w14:paraId="15B441EC" w14:textId="5E1B3617" w:rsidR="00412F14" w:rsidRPr="003D61CC" w:rsidRDefault="00412F14" w:rsidP="00015D83">
            <w:pPr>
              <w:pBdr>
                <w:top w:val="nil"/>
                <w:left w:val="nil"/>
                <w:bottom w:val="nil"/>
                <w:right w:val="nil"/>
                <w:between w:val="nil"/>
              </w:pBdr>
              <w:spacing w:line="276" w:lineRule="auto"/>
              <w:rPr>
                <w:color w:val="000000"/>
                <w:sz w:val="20"/>
                <w:szCs w:val="20"/>
                <w:lang w:val="es-MX"/>
              </w:rPr>
            </w:pPr>
            <w:r w:rsidRPr="00B95E93">
              <w:rPr>
                <w:b/>
                <w:bCs/>
                <w:color w:val="000000"/>
                <w:sz w:val="20"/>
                <w:szCs w:val="20"/>
                <w:lang w:val="es-MX"/>
              </w:rPr>
              <w:t xml:space="preserve">Tabla </w:t>
            </w:r>
            <w:r w:rsidR="00EC0DC2" w:rsidRPr="00B95E93">
              <w:rPr>
                <w:b/>
                <w:bCs/>
                <w:color w:val="000000"/>
                <w:sz w:val="20"/>
                <w:szCs w:val="20"/>
                <w:lang w:val="es-MX"/>
              </w:rPr>
              <w:t>8</w:t>
            </w:r>
            <w:r w:rsidRPr="00B95E93">
              <w:rPr>
                <w:b/>
                <w:bCs/>
                <w:color w:val="000000"/>
                <w:sz w:val="20"/>
                <w:szCs w:val="20"/>
                <w:lang w:val="es-MX"/>
              </w:rPr>
              <w:t>.</w:t>
            </w:r>
            <w:r w:rsidR="00B95E93">
              <w:rPr>
                <w:color w:val="000000"/>
                <w:sz w:val="20"/>
                <w:szCs w:val="20"/>
                <w:lang w:val="es-MX"/>
              </w:rPr>
              <w:t xml:space="preserve"> </w:t>
            </w:r>
            <w:r w:rsidR="00B95E93" w:rsidRPr="00B95E93">
              <w:rPr>
                <w:color w:val="000000"/>
                <w:sz w:val="20"/>
                <w:szCs w:val="20"/>
              </w:rPr>
              <w:t>Cliente seco: características y recomendaciones de trato</w:t>
            </w:r>
          </w:p>
          <w:tbl>
            <w:tblPr>
              <w:tblStyle w:val="Tablaconcuadrcula"/>
              <w:tblW w:w="0" w:type="auto"/>
              <w:tblLook w:val="04A0" w:firstRow="1" w:lastRow="0" w:firstColumn="1" w:lastColumn="0" w:noHBand="0" w:noVBand="1"/>
            </w:tblPr>
            <w:tblGrid>
              <w:gridCol w:w="2062"/>
              <w:gridCol w:w="5085"/>
            </w:tblGrid>
            <w:tr w:rsidR="00015D83" w:rsidRPr="003D61CC" w14:paraId="3FFB4EC4" w14:textId="77777777" w:rsidTr="00412F14">
              <w:tc>
                <w:tcPr>
                  <w:tcW w:w="0" w:type="auto"/>
                  <w:shd w:val="clear" w:color="auto" w:fill="DBE5F1" w:themeFill="accent1" w:themeFillTint="33"/>
                  <w:hideMark/>
                </w:tcPr>
                <w:p w14:paraId="6F9B8320" w14:textId="77777777" w:rsidR="00015D83" w:rsidRPr="003D61CC" w:rsidRDefault="00015D83" w:rsidP="00015D83">
                  <w:pPr>
                    <w:pBdr>
                      <w:top w:val="nil"/>
                      <w:left w:val="nil"/>
                      <w:bottom w:val="nil"/>
                      <w:right w:val="nil"/>
                      <w:between w:val="nil"/>
                    </w:pBdr>
                    <w:spacing w:line="276" w:lineRule="auto"/>
                    <w:rPr>
                      <w:b/>
                      <w:bCs/>
                      <w:color w:val="000000"/>
                      <w:sz w:val="20"/>
                      <w:szCs w:val="20"/>
                      <w:lang w:val="es-MX"/>
                    </w:rPr>
                  </w:pPr>
                  <w:r w:rsidRPr="003D61CC">
                    <w:rPr>
                      <w:b/>
                      <w:bCs/>
                      <w:color w:val="000000"/>
                      <w:sz w:val="20"/>
                      <w:szCs w:val="20"/>
                      <w:lang w:val="es-MX"/>
                    </w:rPr>
                    <w:t>Comportamiento</w:t>
                  </w:r>
                </w:p>
              </w:tc>
              <w:tc>
                <w:tcPr>
                  <w:tcW w:w="0" w:type="auto"/>
                  <w:shd w:val="clear" w:color="auto" w:fill="DBE5F1" w:themeFill="accent1" w:themeFillTint="33"/>
                  <w:hideMark/>
                </w:tcPr>
                <w:p w14:paraId="3C025172" w14:textId="77777777" w:rsidR="00015D83" w:rsidRPr="003D61CC" w:rsidRDefault="00015D83" w:rsidP="00015D83">
                  <w:pPr>
                    <w:pBdr>
                      <w:top w:val="nil"/>
                      <w:left w:val="nil"/>
                      <w:bottom w:val="nil"/>
                      <w:right w:val="nil"/>
                      <w:between w:val="nil"/>
                    </w:pBdr>
                    <w:spacing w:line="276" w:lineRule="auto"/>
                    <w:rPr>
                      <w:b/>
                      <w:bCs/>
                      <w:color w:val="000000"/>
                      <w:sz w:val="20"/>
                      <w:szCs w:val="20"/>
                      <w:lang w:val="es-MX"/>
                    </w:rPr>
                  </w:pPr>
                  <w:r w:rsidRPr="003D61CC">
                    <w:rPr>
                      <w:b/>
                      <w:bCs/>
                      <w:color w:val="000000"/>
                      <w:sz w:val="20"/>
                      <w:szCs w:val="20"/>
                      <w:lang w:val="es-MX"/>
                    </w:rPr>
                    <w:t>Trato recomendado</w:t>
                  </w:r>
                </w:p>
              </w:tc>
            </w:tr>
            <w:tr w:rsidR="00015D83" w:rsidRPr="003D61CC" w14:paraId="3A136C5F" w14:textId="77777777" w:rsidTr="00F62D2B">
              <w:tc>
                <w:tcPr>
                  <w:tcW w:w="0" w:type="auto"/>
                  <w:hideMark/>
                </w:tcPr>
                <w:p w14:paraId="27099291" w14:textId="181F8AF5"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Usa monosílabos</w:t>
                  </w:r>
                  <w:r w:rsidR="00B95E93">
                    <w:rPr>
                      <w:color w:val="000000"/>
                      <w:sz w:val="20"/>
                      <w:szCs w:val="20"/>
                      <w:lang w:val="es-MX"/>
                    </w:rPr>
                    <w:t>.</w:t>
                  </w:r>
                </w:p>
              </w:tc>
              <w:tc>
                <w:tcPr>
                  <w:tcW w:w="0" w:type="auto"/>
                  <w:hideMark/>
                </w:tcPr>
                <w:p w14:paraId="35488497" w14:textId="0528DBE6"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No forzarlo a hablar</w:t>
                  </w:r>
                  <w:r w:rsidR="00B95E93">
                    <w:rPr>
                      <w:color w:val="000000"/>
                      <w:sz w:val="20"/>
                      <w:szCs w:val="20"/>
                      <w:lang w:val="es-MX"/>
                    </w:rPr>
                    <w:t>.</w:t>
                  </w:r>
                </w:p>
              </w:tc>
            </w:tr>
            <w:tr w:rsidR="00015D83" w:rsidRPr="003D61CC" w14:paraId="5581BECA" w14:textId="77777777" w:rsidTr="00F62D2B">
              <w:tc>
                <w:tcPr>
                  <w:tcW w:w="0" w:type="auto"/>
                  <w:hideMark/>
                </w:tcPr>
                <w:p w14:paraId="16315859" w14:textId="0D229CF8"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No toma la iniciativa</w:t>
                  </w:r>
                  <w:r w:rsidR="00B95E93">
                    <w:rPr>
                      <w:color w:val="000000"/>
                      <w:sz w:val="20"/>
                      <w:szCs w:val="20"/>
                      <w:lang w:val="es-MX"/>
                    </w:rPr>
                    <w:t>.</w:t>
                  </w:r>
                </w:p>
              </w:tc>
              <w:tc>
                <w:tcPr>
                  <w:tcW w:w="0" w:type="auto"/>
                  <w:hideMark/>
                </w:tcPr>
                <w:p w14:paraId="7E170E05" w14:textId="0B88BFA7"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Formular preguntas cerradas con respuesta afirmativa</w:t>
                  </w:r>
                  <w:r w:rsidR="00B95E93">
                    <w:rPr>
                      <w:color w:val="000000"/>
                      <w:sz w:val="20"/>
                      <w:szCs w:val="20"/>
                      <w:lang w:val="es-MX"/>
                    </w:rPr>
                    <w:t>.</w:t>
                  </w:r>
                </w:p>
              </w:tc>
            </w:tr>
            <w:tr w:rsidR="00015D83" w:rsidRPr="003D61CC" w14:paraId="02E69CBC" w14:textId="77777777" w:rsidTr="00F62D2B">
              <w:tc>
                <w:tcPr>
                  <w:tcW w:w="0" w:type="auto"/>
                  <w:hideMark/>
                </w:tcPr>
                <w:p w14:paraId="6D8137A7" w14:textId="03EC7FE8"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Utiliza frases cortas</w:t>
                  </w:r>
                  <w:r w:rsidR="00B95E93">
                    <w:rPr>
                      <w:color w:val="000000"/>
                      <w:sz w:val="20"/>
                      <w:szCs w:val="20"/>
                      <w:lang w:val="es-MX"/>
                    </w:rPr>
                    <w:t>.</w:t>
                  </w:r>
                </w:p>
              </w:tc>
              <w:tc>
                <w:tcPr>
                  <w:tcW w:w="0" w:type="auto"/>
                  <w:hideMark/>
                </w:tcPr>
                <w:p w14:paraId="1140ED91" w14:textId="182D2CE2"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Usar frases breves y precisas</w:t>
                  </w:r>
                  <w:r w:rsidR="00B95E93">
                    <w:rPr>
                      <w:color w:val="000000"/>
                      <w:sz w:val="20"/>
                      <w:szCs w:val="20"/>
                      <w:lang w:val="es-MX"/>
                    </w:rPr>
                    <w:t>.</w:t>
                  </w:r>
                </w:p>
              </w:tc>
            </w:tr>
          </w:tbl>
          <w:p w14:paraId="4DB6C428" w14:textId="77777777" w:rsidR="00015D83" w:rsidRDefault="00015D83" w:rsidP="003D61CC">
            <w:pPr>
              <w:rPr>
                <w:color w:val="000000"/>
                <w:sz w:val="20"/>
                <w:szCs w:val="20"/>
                <w:lang w:val="es-MX"/>
              </w:rPr>
            </w:pPr>
          </w:p>
          <w:p w14:paraId="1427E437" w14:textId="77777777" w:rsidR="00015D83" w:rsidRDefault="00015D83" w:rsidP="003D61CC">
            <w:pPr>
              <w:rPr>
                <w:color w:val="000000"/>
                <w:sz w:val="20"/>
                <w:szCs w:val="20"/>
                <w:lang w:val="es-MX"/>
              </w:rPr>
            </w:pPr>
          </w:p>
        </w:tc>
      </w:tr>
      <w:tr w:rsidR="00015D83" w14:paraId="6E95A441" w14:textId="77777777" w:rsidTr="00C94E02">
        <w:tc>
          <w:tcPr>
            <w:tcW w:w="1696" w:type="dxa"/>
          </w:tcPr>
          <w:p w14:paraId="11D4AFB3" w14:textId="5A92DF28" w:rsidR="00015D83" w:rsidRPr="003D61CC" w:rsidRDefault="00015D83" w:rsidP="003D61CC">
            <w:pPr>
              <w:rPr>
                <w:b/>
                <w:bCs/>
                <w:color w:val="000000"/>
                <w:sz w:val="20"/>
                <w:szCs w:val="20"/>
                <w:lang w:val="es-MX"/>
              </w:rPr>
            </w:pPr>
            <w:r w:rsidRPr="003D61CC">
              <w:rPr>
                <w:b/>
                <w:bCs/>
                <w:color w:val="000000"/>
                <w:sz w:val="20"/>
                <w:szCs w:val="20"/>
                <w:lang w:val="es-MX"/>
              </w:rPr>
              <w:lastRenderedPageBreak/>
              <w:t>Cliente exagerado</w:t>
            </w:r>
          </w:p>
        </w:tc>
        <w:tc>
          <w:tcPr>
            <w:tcW w:w="8266" w:type="dxa"/>
          </w:tcPr>
          <w:p w14:paraId="054BF034" w14:textId="77777777" w:rsidR="00015D83" w:rsidRDefault="00015D83" w:rsidP="003D61CC">
            <w:pPr>
              <w:rPr>
                <w:color w:val="000000"/>
                <w:sz w:val="20"/>
                <w:szCs w:val="20"/>
                <w:lang w:val="es-MX"/>
              </w:rPr>
            </w:pPr>
          </w:p>
          <w:p w14:paraId="0144AC4C" w14:textId="77777777" w:rsidR="00015D83"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Difícilmente se le complace, ya que tiende a exagerar todo: desde el servicio hasta el trato recibido.</w:t>
            </w:r>
          </w:p>
          <w:p w14:paraId="29B89896" w14:textId="101466B9" w:rsidR="00412F14" w:rsidRPr="003D61CC" w:rsidRDefault="00412F14" w:rsidP="00015D83">
            <w:pPr>
              <w:pBdr>
                <w:top w:val="nil"/>
                <w:left w:val="nil"/>
                <w:bottom w:val="nil"/>
                <w:right w:val="nil"/>
                <w:between w:val="nil"/>
              </w:pBdr>
              <w:spacing w:line="276" w:lineRule="auto"/>
              <w:rPr>
                <w:color w:val="000000"/>
                <w:sz w:val="20"/>
                <w:szCs w:val="20"/>
                <w:lang w:val="es-MX"/>
              </w:rPr>
            </w:pPr>
            <w:r w:rsidRPr="00B95E93">
              <w:rPr>
                <w:b/>
                <w:bCs/>
                <w:color w:val="000000"/>
                <w:sz w:val="20"/>
                <w:szCs w:val="20"/>
                <w:lang w:val="es-MX"/>
              </w:rPr>
              <w:t xml:space="preserve">Tabla </w:t>
            </w:r>
            <w:r w:rsidR="00EC0DC2" w:rsidRPr="00B95E93">
              <w:rPr>
                <w:b/>
                <w:bCs/>
                <w:color w:val="000000"/>
                <w:sz w:val="20"/>
                <w:szCs w:val="20"/>
                <w:lang w:val="es-MX"/>
              </w:rPr>
              <w:t>9</w:t>
            </w:r>
            <w:r w:rsidRPr="00B95E93">
              <w:rPr>
                <w:b/>
                <w:bCs/>
                <w:color w:val="000000"/>
                <w:sz w:val="20"/>
                <w:szCs w:val="20"/>
                <w:lang w:val="es-MX"/>
              </w:rPr>
              <w:t>.</w:t>
            </w:r>
            <w:r w:rsidR="00B95E93" w:rsidRPr="00B95E93">
              <w:t xml:space="preserve"> </w:t>
            </w:r>
            <w:r w:rsidR="00B95E93">
              <w:t>C</w:t>
            </w:r>
            <w:r w:rsidR="00B95E93" w:rsidRPr="00B95E93">
              <w:rPr>
                <w:color w:val="000000"/>
                <w:sz w:val="20"/>
                <w:szCs w:val="20"/>
              </w:rPr>
              <w:t>liente exagerado: características y recomendaciones de trato</w:t>
            </w:r>
          </w:p>
          <w:tbl>
            <w:tblPr>
              <w:tblStyle w:val="Tablaconcuadrcula"/>
              <w:tblW w:w="0" w:type="auto"/>
              <w:tblLook w:val="04A0" w:firstRow="1" w:lastRow="0" w:firstColumn="1" w:lastColumn="0" w:noHBand="0" w:noVBand="1"/>
            </w:tblPr>
            <w:tblGrid>
              <w:gridCol w:w="2607"/>
              <w:gridCol w:w="2951"/>
            </w:tblGrid>
            <w:tr w:rsidR="00015D83" w:rsidRPr="003D61CC" w14:paraId="62FA9AB6" w14:textId="77777777" w:rsidTr="00412F14">
              <w:tc>
                <w:tcPr>
                  <w:tcW w:w="0" w:type="auto"/>
                  <w:shd w:val="clear" w:color="auto" w:fill="DBE5F1" w:themeFill="accent1" w:themeFillTint="33"/>
                  <w:hideMark/>
                </w:tcPr>
                <w:p w14:paraId="4292A0B9" w14:textId="77777777" w:rsidR="00015D83" w:rsidRPr="003D61CC" w:rsidRDefault="00015D83" w:rsidP="00015D83">
                  <w:pPr>
                    <w:pBdr>
                      <w:top w:val="nil"/>
                      <w:left w:val="nil"/>
                      <w:bottom w:val="nil"/>
                      <w:right w:val="nil"/>
                      <w:between w:val="nil"/>
                    </w:pBdr>
                    <w:spacing w:line="276" w:lineRule="auto"/>
                    <w:rPr>
                      <w:b/>
                      <w:bCs/>
                      <w:color w:val="000000"/>
                      <w:sz w:val="20"/>
                      <w:szCs w:val="20"/>
                      <w:lang w:val="es-MX"/>
                    </w:rPr>
                  </w:pPr>
                  <w:r w:rsidRPr="003D61CC">
                    <w:rPr>
                      <w:b/>
                      <w:bCs/>
                      <w:color w:val="000000"/>
                      <w:sz w:val="20"/>
                      <w:szCs w:val="20"/>
                      <w:lang w:val="es-MX"/>
                    </w:rPr>
                    <w:t>Comportamiento</w:t>
                  </w:r>
                </w:p>
              </w:tc>
              <w:tc>
                <w:tcPr>
                  <w:tcW w:w="0" w:type="auto"/>
                  <w:shd w:val="clear" w:color="auto" w:fill="DBE5F1" w:themeFill="accent1" w:themeFillTint="33"/>
                  <w:hideMark/>
                </w:tcPr>
                <w:p w14:paraId="0E2CAD22" w14:textId="77777777" w:rsidR="00015D83" w:rsidRPr="003D61CC" w:rsidRDefault="00015D83" w:rsidP="00015D83">
                  <w:pPr>
                    <w:pBdr>
                      <w:top w:val="nil"/>
                      <w:left w:val="nil"/>
                      <w:bottom w:val="nil"/>
                      <w:right w:val="nil"/>
                      <w:between w:val="nil"/>
                    </w:pBdr>
                    <w:spacing w:line="276" w:lineRule="auto"/>
                    <w:rPr>
                      <w:b/>
                      <w:bCs/>
                      <w:color w:val="000000"/>
                      <w:sz w:val="20"/>
                      <w:szCs w:val="20"/>
                      <w:lang w:val="es-MX"/>
                    </w:rPr>
                  </w:pPr>
                  <w:r w:rsidRPr="003D61CC">
                    <w:rPr>
                      <w:b/>
                      <w:bCs/>
                      <w:color w:val="000000"/>
                      <w:sz w:val="20"/>
                      <w:szCs w:val="20"/>
                      <w:lang w:val="es-MX"/>
                    </w:rPr>
                    <w:t>Trato recomendado</w:t>
                  </w:r>
                </w:p>
              </w:tc>
            </w:tr>
            <w:tr w:rsidR="00015D83" w:rsidRPr="003D61CC" w14:paraId="2355C85F" w14:textId="77777777" w:rsidTr="00F62D2B">
              <w:tc>
                <w:tcPr>
                  <w:tcW w:w="0" w:type="auto"/>
                  <w:hideMark/>
                </w:tcPr>
                <w:p w14:paraId="430E1C26" w14:textId="4CE790A6"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Lo agranda todo</w:t>
                  </w:r>
                  <w:r w:rsidR="00B95E93">
                    <w:rPr>
                      <w:color w:val="000000"/>
                      <w:sz w:val="20"/>
                      <w:szCs w:val="20"/>
                      <w:lang w:val="es-MX"/>
                    </w:rPr>
                    <w:t>.</w:t>
                  </w:r>
                </w:p>
              </w:tc>
              <w:tc>
                <w:tcPr>
                  <w:tcW w:w="0" w:type="auto"/>
                  <w:hideMark/>
                </w:tcPr>
                <w:p w14:paraId="0F5AA417" w14:textId="197587CD"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Objetivar</w:t>
                  </w:r>
                  <w:r w:rsidR="00B95E93">
                    <w:rPr>
                      <w:color w:val="000000"/>
                      <w:sz w:val="20"/>
                      <w:szCs w:val="20"/>
                      <w:lang w:val="es-MX"/>
                    </w:rPr>
                    <w:t>.</w:t>
                  </w:r>
                </w:p>
              </w:tc>
            </w:tr>
            <w:tr w:rsidR="00015D83" w:rsidRPr="003D61CC" w14:paraId="266C0C19" w14:textId="77777777" w:rsidTr="00F62D2B">
              <w:tc>
                <w:tcPr>
                  <w:tcW w:w="0" w:type="auto"/>
                  <w:hideMark/>
                </w:tcPr>
                <w:p w14:paraId="2CF498F7" w14:textId="6AA50D97"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Es subjetivo</w:t>
                  </w:r>
                  <w:r w:rsidR="00B95E93">
                    <w:rPr>
                      <w:color w:val="000000"/>
                      <w:sz w:val="20"/>
                      <w:szCs w:val="20"/>
                      <w:lang w:val="es-MX"/>
                    </w:rPr>
                    <w:t>.</w:t>
                  </w:r>
                </w:p>
              </w:tc>
              <w:tc>
                <w:tcPr>
                  <w:tcW w:w="0" w:type="auto"/>
                  <w:hideMark/>
                </w:tcPr>
                <w:p w14:paraId="3E9CF4E7" w14:textId="41BD626B"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Pedir datos concretos</w:t>
                  </w:r>
                  <w:r w:rsidR="00B95E93">
                    <w:rPr>
                      <w:color w:val="000000"/>
                      <w:sz w:val="20"/>
                      <w:szCs w:val="20"/>
                      <w:lang w:val="es-MX"/>
                    </w:rPr>
                    <w:t>.</w:t>
                  </w:r>
                </w:p>
              </w:tc>
            </w:tr>
            <w:tr w:rsidR="00015D83" w:rsidRPr="003D61CC" w14:paraId="5391DC03" w14:textId="77777777" w:rsidTr="00F62D2B">
              <w:tc>
                <w:tcPr>
                  <w:tcW w:w="0" w:type="auto"/>
                  <w:hideMark/>
                </w:tcPr>
                <w:p w14:paraId="1A18EE2E" w14:textId="5907392A"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“Saca las cosas de quicio”</w:t>
                  </w:r>
                  <w:r w:rsidR="00B95E93">
                    <w:rPr>
                      <w:color w:val="000000"/>
                      <w:sz w:val="20"/>
                      <w:szCs w:val="20"/>
                      <w:lang w:val="es-MX"/>
                    </w:rPr>
                    <w:t>.</w:t>
                  </w:r>
                </w:p>
              </w:tc>
              <w:tc>
                <w:tcPr>
                  <w:tcW w:w="0" w:type="auto"/>
                  <w:hideMark/>
                </w:tcPr>
                <w:p w14:paraId="49761F0C" w14:textId="79B577AF" w:rsidR="00015D83" w:rsidRPr="003D61CC" w:rsidRDefault="00015D83" w:rsidP="00015D83">
                  <w:pPr>
                    <w:pBdr>
                      <w:top w:val="nil"/>
                      <w:left w:val="nil"/>
                      <w:bottom w:val="nil"/>
                      <w:right w:val="nil"/>
                      <w:between w:val="nil"/>
                    </w:pBdr>
                    <w:spacing w:line="276" w:lineRule="auto"/>
                    <w:rPr>
                      <w:color w:val="000000"/>
                      <w:sz w:val="20"/>
                      <w:szCs w:val="20"/>
                      <w:lang w:val="es-MX"/>
                    </w:rPr>
                  </w:pPr>
                  <w:r w:rsidRPr="003D61CC">
                    <w:rPr>
                      <w:color w:val="000000"/>
                      <w:sz w:val="20"/>
                      <w:szCs w:val="20"/>
                      <w:lang w:val="es-MX"/>
                    </w:rPr>
                    <w:t>Confirmar los datos aportados</w:t>
                  </w:r>
                  <w:r w:rsidR="00B95E93">
                    <w:rPr>
                      <w:color w:val="000000"/>
                      <w:sz w:val="20"/>
                      <w:szCs w:val="20"/>
                      <w:lang w:val="es-MX"/>
                    </w:rPr>
                    <w:t>.</w:t>
                  </w:r>
                </w:p>
              </w:tc>
            </w:tr>
          </w:tbl>
          <w:p w14:paraId="4304F55C" w14:textId="77777777" w:rsidR="00015D83" w:rsidRDefault="00015D83" w:rsidP="003D61CC">
            <w:pPr>
              <w:rPr>
                <w:color w:val="000000"/>
                <w:sz w:val="20"/>
                <w:szCs w:val="20"/>
                <w:lang w:val="es-MX"/>
              </w:rPr>
            </w:pPr>
          </w:p>
          <w:p w14:paraId="276526FE" w14:textId="77777777" w:rsidR="00015D83" w:rsidRDefault="00015D83" w:rsidP="003D61CC">
            <w:pPr>
              <w:rPr>
                <w:color w:val="000000"/>
                <w:sz w:val="20"/>
                <w:szCs w:val="20"/>
                <w:lang w:val="es-MX"/>
              </w:rPr>
            </w:pPr>
          </w:p>
        </w:tc>
      </w:tr>
    </w:tbl>
    <w:p w14:paraId="04AF15AA" w14:textId="1D76E71C" w:rsidR="002D0881" w:rsidRPr="003D61CC" w:rsidRDefault="002D0881" w:rsidP="002D0881">
      <w:pPr>
        <w:pBdr>
          <w:top w:val="nil"/>
          <w:left w:val="nil"/>
          <w:bottom w:val="nil"/>
          <w:right w:val="nil"/>
          <w:between w:val="nil"/>
        </w:pBdr>
        <w:rPr>
          <w:color w:val="000000"/>
          <w:sz w:val="20"/>
          <w:szCs w:val="20"/>
          <w:lang w:val="es-MX"/>
        </w:rPr>
      </w:pPr>
    </w:p>
    <w:p w14:paraId="796A81CE" w14:textId="77777777" w:rsidR="002D0881" w:rsidRPr="007D5C8D" w:rsidRDefault="002D0881" w:rsidP="002D0881">
      <w:pPr>
        <w:pBdr>
          <w:top w:val="nil"/>
          <w:left w:val="nil"/>
          <w:bottom w:val="nil"/>
          <w:right w:val="nil"/>
          <w:between w:val="nil"/>
        </w:pBdr>
        <w:rPr>
          <w:color w:val="000000"/>
          <w:sz w:val="20"/>
          <w:szCs w:val="20"/>
          <w:lang w:val="es-MX"/>
        </w:rPr>
      </w:pPr>
    </w:p>
    <w:p w14:paraId="34094691" w14:textId="77777777" w:rsidR="0063108B" w:rsidRPr="0063108B" w:rsidRDefault="0063108B" w:rsidP="0063108B">
      <w:pPr>
        <w:pBdr>
          <w:top w:val="nil"/>
          <w:left w:val="nil"/>
          <w:bottom w:val="nil"/>
          <w:right w:val="nil"/>
          <w:between w:val="nil"/>
        </w:pBdr>
        <w:jc w:val="both"/>
        <w:rPr>
          <w:b/>
          <w:bCs/>
          <w:color w:val="000000"/>
          <w:sz w:val="20"/>
          <w:szCs w:val="20"/>
          <w:lang w:val="es-MX"/>
        </w:rPr>
      </w:pPr>
      <w:r w:rsidRPr="0063108B">
        <w:rPr>
          <w:b/>
          <w:bCs/>
          <w:color w:val="000000"/>
          <w:sz w:val="20"/>
          <w:szCs w:val="20"/>
          <w:lang w:val="es-MX"/>
        </w:rPr>
        <w:t>2. Técnicas telefónicas básicas</w:t>
      </w:r>
    </w:p>
    <w:p w14:paraId="69A1BBB5" w14:textId="3007D610" w:rsidR="0063108B" w:rsidRDefault="0063108B" w:rsidP="000F59C0">
      <w:pPr>
        <w:pBdr>
          <w:top w:val="nil"/>
          <w:left w:val="nil"/>
          <w:bottom w:val="nil"/>
          <w:right w:val="nil"/>
          <w:between w:val="nil"/>
        </w:pBdr>
        <w:jc w:val="both"/>
        <w:rPr>
          <w:bCs/>
          <w:color w:val="000000"/>
          <w:sz w:val="20"/>
          <w:szCs w:val="20"/>
          <w:lang w:val="es-MX"/>
        </w:rPr>
      </w:pPr>
    </w:p>
    <w:p w14:paraId="29C25440" w14:textId="77777777" w:rsidR="00BE3254" w:rsidRPr="002A11FD" w:rsidRDefault="00BE3254" w:rsidP="00BE3254">
      <w:pPr>
        <w:pBdr>
          <w:top w:val="nil"/>
          <w:left w:val="nil"/>
          <w:bottom w:val="nil"/>
          <w:right w:val="nil"/>
          <w:between w:val="nil"/>
        </w:pBdr>
        <w:jc w:val="both"/>
        <w:rPr>
          <w:color w:val="000000"/>
          <w:sz w:val="20"/>
          <w:szCs w:val="20"/>
          <w:lang w:val="es-MX"/>
        </w:rPr>
      </w:pPr>
      <w:r w:rsidRPr="002A11FD">
        <w:rPr>
          <w:color w:val="000000"/>
          <w:sz w:val="20"/>
          <w:szCs w:val="20"/>
          <w:lang w:val="es-MX"/>
        </w:rPr>
        <w:t xml:space="preserve">Escuchar es una acción fundamental en el proceso de comunicación. Proviene del latín </w:t>
      </w:r>
      <w:r w:rsidRPr="002A11FD">
        <w:rPr>
          <w:i/>
          <w:iCs/>
          <w:color w:val="000000"/>
          <w:sz w:val="20"/>
          <w:szCs w:val="20"/>
          <w:lang w:val="es-MX"/>
        </w:rPr>
        <w:t>ascultāre</w:t>
      </w:r>
      <w:r w:rsidRPr="002A11FD">
        <w:rPr>
          <w:color w:val="000000"/>
          <w:sz w:val="20"/>
          <w:szCs w:val="20"/>
          <w:lang w:val="es-MX"/>
        </w:rPr>
        <w:t xml:space="preserve"> y hace referencia a prestar atención con el sentido del oído. Sin embargo, va mucho más allá del simple acto de oír: implica un proceso psíquico y fisiológico, en el que intervienen otros sentidos y habilidades cognitivas para comprender verdaderamente el mensaje del interlocutor.</w:t>
      </w:r>
    </w:p>
    <w:p w14:paraId="2D605E0D" w14:textId="77777777" w:rsidR="002A11FD" w:rsidRDefault="002A11FD" w:rsidP="00BE3254">
      <w:pPr>
        <w:pBdr>
          <w:top w:val="nil"/>
          <w:left w:val="nil"/>
          <w:bottom w:val="nil"/>
          <w:right w:val="nil"/>
          <w:between w:val="nil"/>
        </w:pBdr>
        <w:jc w:val="both"/>
        <w:rPr>
          <w:bCs/>
          <w:color w:val="000000"/>
          <w:sz w:val="20"/>
          <w:szCs w:val="20"/>
          <w:lang w:val="es-MX"/>
        </w:rPr>
      </w:pPr>
    </w:p>
    <w:tbl>
      <w:tblPr>
        <w:tblStyle w:val="Tablaconcuadrcula"/>
        <w:tblW w:w="0" w:type="auto"/>
        <w:tblLayout w:type="fixed"/>
        <w:tblLook w:val="04A0" w:firstRow="1" w:lastRow="0" w:firstColumn="1" w:lastColumn="0" w:noHBand="0" w:noVBand="1"/>
      </w:tblPr>
      <w:tblGrid>
        <w:gridCol w:w="3114"/>
        <w:gridCol w:w="6848"/>
      </w:tblGrid>
      <w:tr w:rsidR="002A11FD" w14:paraId="5ED48163" w14:textId="77777777" w:rsidTr="00CC7E23">
        <w:tc>
          <w:tcPr>
            <w:tcW w:w="3114" w:type="dxa"/>
            <w:shd w:val="clear" w:color="auto" w:fill="E5DFEC" w:themeFill="accent4" w:themeFillTint="33"/>
          </w:tcPr>
          <w:p w14:paraId="0C53B0F8" w14:textId="77777777" w:rsidR="002A11FD" w:rsidRDefault="00CC7E23" w:rsidP="00BE3254">
            <w:pPr>
              <w:jc w:val="both"/>
              <w:rPr>
                <w:bCs/>
                <w:color w:val="000000"/>
                <w:sz w:val="20"/>
                <w:szCs w:val="20"/>
                <w:lang w:val="es-MX"/>
              </w:rPr>
            </w:pPr>
            <w:r w:rsidRPr="00CC7E23">
              <w:rPr>
                <w:bCs/>
                <w:noProof/>
                <w:color w:val="000000"/>
                <w:sz w:val="20"/>
                <w:szCs w:val="20"/>
                <w:lang w:val="es-MX"/>
              </w:rPr>
              <w:drawing>
                <wp:inline distT="0" distB="0" distL="0" distR="0" wp14:anchorId="3BE948C9" wp14:editId="7608FE80">
                  <wp:extent cx="1228725" cy="1348983"/>
                  <wp:effectExtent l="0" t="0" r="0" b="3810"/>
                  <wp:docPr id="187409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9531" name=""/>
                          <pic:cNvPicPr/>
                        </pic:nvPicPr>
                        <pic:blipFill>
                          <a:blip r:embed="rId118"/>
                          <a:stretch>
                            <a:fillRect/>
                          </a:stretch>
                        </pic:blipFill>
                        <pic:spPr>
                          <a:xfrm>
                            <a:off x="0" y="0"/>
                            <a:ext cx="1233327" cy="1354035"/>
                          </a:xfrm>
                          <a:prstGeom prst="rect">
                            <a:avLst/>
                          </a:prstGeom>
                        </pic:spPr>
                      </pic:pic>
                    </a:graphicData>
                  </a:graphic>
                </wp:inline>
              </w:drawing>
            </w:r>
          </w:p>
          <w:p w14:paraId="2BEF31FA" w14:textId="77777777" w:rsidR="00CC7E23" w:rsidRDefault="00CC7E23" w:rsidP="00BE3254">
            <w:pPr>
              <w:jc w:val="both"/>
              <w:rPr>
                <w:bCs/>
                <w:color w:val="000000"/>
                <w:sz w:val="20"/>
                <w:szCs w:val="20"/>
                <w:lang w:val="es-MX"/>
              </w:rPr>
            </w:pPr>
          </w:p>
          <w:p w14:paraId="0B35FCD9" w14:textId="4DE9AD16" w:rsidR="00CC7E23" w:rsidRPr="00CC7E23" w:rsidRDefault="00CC7E23" w:rsidP="00BE3254">
            <w:pPr>
              <w:jc w:val="both"/>
              <w:rPr>
                <w:bCs/>
                <w:color w:val="000000"/>
                <w:sz w:val="16"/>
                <w:szCs w:val="16"/>
                <w:lang w:val="es-MX"/>
              </w:rPr>
            </w:pPr>
            <w:hyperlink r:id="rId119" w:anchor="uuid=a6ab6d40-c4a0-4d5b-a94a-7f99361c9ad2" w:history="1">
              <w:r w:rsidRPr="00CC7E23">
                <w:rPr>
                  <w:rStyle w:val="Hipervnculo"/>
                  <w:bCs/>
                  <w:sz w:val="16"/>
                  <w:szCs w:val="16"/>
                  <w:lang w:val="es-MX"/>
                </w:rPr>
                <w:t>https://www.freepik.es/search?format=search&amp;last_filter=query&amp;last_value=TELEFONISTAS&amp;query=TELEFONISTAS&amp;type=photo#uuid=a6ab6d40-c4a0-4d5b-a94a-7f99361c9ad2</w:t>
              </w:r>
            </w:hyperlink>
            <w:r w:rsidRPr="00CC7E23">
              <w:rPr>
                <w:bCs/>
                <w:color w:val="000000"/>
                <w:sz w:val="16"/>
                <w:szCs w:val="16"/>
                <w:lang w:val="es-MX"/>
              </w:rPr>
              <w:t xml:space="preserve"> </w:t>
            </w:r>
          </w:p>
        </w:tc>
        <w:tc>
          <w:tcPr>
            <w:tcW w:w="6848" w:type="dxa"/>
            <w:shd w:val="clear" w:color="auto" w:fill="E5DFEC" w:themeFill="accent4" w:themeFillTint="33"/>
          </w:tcPr>
          <w:p w14:paraId="187DAD91" w14:textId="77777777" w:rsidR="002A11FD" w:rsidRPr="002A11FD" w:rsidRDefault="002A11FD" w:rsidP="002A11FD">
            <w:pPr>
              <w:pBdr>
                <w:top w:val="nil"/>
                <w:left w:val="nil"/>
                <w:bottom w:val="nil"/>
                <w:right w:val="nil"/>
                <w:between w:val="nil"/>
              </w:pBdr>
              <w:spacing w:line="276" w:lineRule="auto"/>
              <w:jc w:val="center"/>
              <w:rPr>
                <w:b/>
                <w:bCs/>
                <w:i/>
                <w:iCs/>
                <w:color w:val="000000"/>
                <w:sz w:val="20"/>
                <w:szCs w:val="20"/>
                <w:lang w:val="es-MX"/>
              </w:rPr>
            </w:pPr>
            <w:r w:rsidRPr="002A11FD">
              <w:rPr>
                <w:b/>
                <w:bCs/>
                <w:i/>
                <w:iCs/>
                <w:color w:val="4F81BD" w:themeColor="accent1"/>
                <w:lang w:val="es-MX"/>
              </w:rPr>
              <w:t>Escuchar: más importante que hablar</w:t>
            </w:r>
          </w:p>
          <w:p w14:paraId="28785863" w14:textId="77777777" w:rsidR="002A11FD" w:rsidRPr="00BE3254" w:rsidRDefault="002A11FD" w:rsidP="002A11FD">
            <w:pPr>
              <w:pBdr>
                <w:top w:val="nil"/>
                <w:left w:val="nil"/>
                <w:bottom w:val="nil"/>
                <w:right w:val="nil"/>
                <w:between w:val="nil"/>
              </w:pBdr>
              <w:spacing w:line="276" w:lineRule="auto"/>
              <w:jc w:val="both"/>
              <w:rPr>
                <w:bCs/>
                <w:color w:val="000000"/>
                <w:sz w:val="20"/>
                <w:szCs w:val="20"/>
                <w:lang w:val="es-MX"/>
              </w:rPr>
            </w:pPr>
            <w:r w:rsidRPr="00BE3254">
              <w:rPr>
                <w:bCs/>
                <w:color w:val="000000"/>
                <w:sz w:val="20"/>
                <w:szCs w:val="20"/>
                <w:lang w:val="es-MX"/>
              </w:rPr>
              <w:t>Saber escuchar es, hoy en día, casi más importante que saber hablar. Implica:</w:t>
            </w:r>
          </w:p>
          <w:p w14:paraId="2BE39719" w14:textId="4677F6F9" w:rsidR="002A11FD" w:rsidRPr="00BE3254" w:rsidRDefault="002A11FD">
            <w:pPr>
              <w:numPr>
                <w:ilvl w:val="0"/>
                <w:numId w:val="5"/>
              </w:numPr>
              <w:pBdr>
                <w:top w:val="nil"/>
                <w:left w:val="nil"/>
                <w:bottom w:val="nil"/>
                <w:right w:val="nil"/>
                <w:between w:val="nil"/>
              </w:pBdr>
              <w:spacing w:line="276" w:lineRule="auto"/>
              <w:jc w:val="both"/>
              <w:rPr>
                <w:bCs/>
                <w:color w:val="000000"/>
                <w:sz w:val="20"/>
                <w:szCs w:val="20"/>
                <w:lang w:val="es-MX"/>
              </w:rPr>
            </w:pPr>
            <w:r w:rsidRPr="00BE3254">
              <w:rPr>
                <w:bCs/>
                <w:color w:val="000000"/>
                <w:sz w:val="20"/>
                <w:szCs w:val="20"/>
                <w:lang w:val="es-MX"/>
              </w:rPr>
              <w:t>Dominio de uno mismo</w:t>
            </w:r>
            <w:r>
              <w:rPr>
                <w:bCs/>
                <w:color w:val="000000"/>
                <w:sz w:val="20"/>
                <w:szCs w:val="20"/>
                <w:lang w:val="es-MX"/>
              </w:rPr>
              <w:t>.</w:t>
            </w:r>
          </w:p>
          <w:p w14:paraId="55285859" w14:textId="7940CFFC" w:rsidR="002A11FD" w:rsidRPr="00BE3254" w:rsidRDefault="002A11FD">
            <w:pPr>
              <w:numPr>
                <w:ilvl w:val="0"/>
                <w:numId w:val="5"/>
              </w:numPr>
              <w:pBdr>
                <w:top w:val="nil"/>
                <w:left w:val="nil"/>
                <w:bottom w:val="nil"/>
                <w:right w:val="nil"/>
                <w:between w:val="nil"/>
              </w:pBdr>
              <w:spacing w:line="276" w:lineRule="auto"/>
              <w:jc w:val="both"/>
              <w:rPr>
                <w:bCs/>
                <w:color w:val="000000"/>
                <w:sz w:val="20"/>
                <w:szCs w:val="20"/>
                <w:lang w:val="es-MX"/>
              </w:rPr>
            </w:pPr>
            <w:r w:rsidRPr="00BE3254">
              <w:rPr>
                <w:bCs/>
                <w:color w:val="000000"/>
                <w:sz w:val="20"/>
                <w:szCs w:val="20"/>
                <w:lang w:val="es-MX"/>
              </w:rPr>
              <w:t>Atención plena</w:t>
            </w:r>
            <w:r>
              <w:rPr>
                <w:bCs/>
                <w:color w:val="000000"/>
                <w:sz w:val="20"/>
                <w:szCs w:val="20"/>
                <w:lang w:val="es-MX"/>
              </w:rPr>
              <w:t>.</w:t>
            </w:r>
          </w:p>
          <w:p w14:paraId="0B2C61A2" w14:textId="0EF8C8EC" w:rsidR="002A11FD" w:rsidRDefault="002A11FD">
            <w:pPr>
              <w:numPr>
                <w:ilvl w:val="0"/>
                <w:numId w:val="5"/>
              </w:numPr>
              <w:pBdr>
                <w:top w:val="nil"/>
                <w:left w:val="nil"/>
                <w:bottom w:val="nil"/>
                <w:right w:val="nil"/>
                <w:between w:val="nil"/>
              </w:pBdr>
              <w:spacing w:line="276" w:lineRule="auto"/>
              <w:jc w:val="both"/>
              <w:rPr>
                <w:bCs/>
                <w:color w:val="000000"/>
                <w:sz w:val="20"/>
                <w:szCs w:val="20"/>
                <w:lang w:val="es-MX"/>
              </w:rPr>
            </w:pPr>
            <w:r w:rsidRPr="00BE3254">
              <w:rPr>
                <w:bCs/>
                <w:color w:val="000000"/>
                <w:sz w:val="20"/>
                <w:szCs w:val="20"/>
                <w:lang w:val="es-MX"/>
              </w:rPr>
              <w:t>Comprensión activa del mensaje</w:t>
            </w:r>
            <w:r>
              <w:rPr>
                <w:bCs/>
                <w:color w:val="000000"/>
                <w:sz w:val="20"/>
                <w:szCs w:val="20"/>
                <w:lang w:val="es-MX"/>
              </w:rPr>
              <w:t>.</w:t>
            </w:r>
          </w:p>
          <w:p w14:paraId="3F073EF7" w14:textId="77777777" w:rsidR="002A11FD" w:rsidRDefault="002A11FD">
            <w:pPr>
              <w:numPr>
                <w:ilvl w:val="0"/>
                <w:numId w:val="5"/>
              </w:numPr>
              <w:pBdr>
                <w:top w:val="nil"/>
                <w:left w:val="nil"/>
                <w:bottom w:val="nil"/>
                <w:right w:val="nil"/>
                <w:between w:val="nil"/>
              </w:pBdr>
              <w:spacing w:line="276" w:lineRule="auto"/>
              <w:jc w:val="both"/>
              <w:rPr>
                <w:bCs/>
                <w:color w:val="000000"/>
                <w:sz w:val="20"/>
                <w:szCs w:val="20"/>
                <w:lang w:val="es-MX"/>
              </w:rPr>
            </w:pPr>
            <w:r w:rsidRPr="002A11FD">
              <w:rPr>
                <w:bCs/>
                <w:color w:val="000000"/>
                <w:sz w:val="20"/>
                <w:szCs w:val="20"/>
                <w:lang w:val="es-MX"/>
              </w:rPr>
              <w:t>Empatía hacia el interlocutor</w:t>
            </w:r>
            <w:r>
              <w:rPr>
                <w:bCs/>
                <w:color w:val="000000"/>
                <w:sz w:val="20"/>
                <w:szCs w:val="20"/>
                <w:lang w:val="es-MX"/>
              </w:rPr>
              <w:t>.</w:t>
            </w:r>
          </w:p>
          <w:p w14:paraId="3131CEBA" w14:textId="5F4A0709" w:rsidR="002A11FD" w:rsidRPr="002A11FD" w:rsidRDefault="002A11FD" w:rsidP="002A11FD">
            <w:pPr>
              <w:pBdr>
                <w:top w:val="nil"/>
                <w:left w:val="nil"/>
                <w:bottom w:val="nil"/>
                <w:right w:val="nil"/>
                <w:between w:val="nil"/>
              </w:pBdr>
              <w:spacing w:line="276" w:lineRule="auto"/>
              <w:ind w:left="720"/>
              <w:jc w:val="both"/>
              <w:rPr>
                <w:bCs/>
                <w:color w:val="000000"/>
                <w:sz w:val="20"/>
                <w:szCs w:val="20"/>
                <w:lang w:val="es-MX"/>
              </w:rPr>
            </w:pPr>
          </w:p>
        </w:tc>
      </w:tr>
    </w:tbl>
    <w:p w14:paraId="334E5E76" w14:textId="77777777" w:rsidR="002A11FD" w:rsidRDefault="002A11FD" w:rsidP="00BE3254">
      <w:pPr>
        <w:pBdr>
          <w:top w:val="nil"/>
          <w:left w:val="nil"/>
          <w:bottom w:val="nil"/>
          <w:right w:val="nil"/>
          <w:between w:val="nil"/>
        </w:pBdr>
        <w:jc w:val="both"/>
        <w:rPr>
          <w:bCs/>
          <w:color w:val="000000"/>
          <w:sz w:val="20"/>
          <w:szCs w:val="20"/>
          <w:lang w:val="es-MX"/>
        </w:rPr>
      </w:pPr>
    </w:p>
    <w:p w14:paraId="4EC085B6" w14:textId="5D0074C7" w:rsidR="00BE3254" w:rsidRPr="00BE3254" w:rsidRDefault="00BE3254" w:rsidP="002A11FD">
      <w:pPr>
        <w:pBdr>
          <w:top w:val="nil"/>
          <w:left w:val="nil"/>
          <w:bottom w:val="nil"/>
          <w:right w:val="nil"/>
          <w:between w:val="nil"/>
        </w:pBdr>
        <w:jc w:val="both"/>
        <w:rPr>
          <w:bCs/>
          <w:color w:val="000000"/>
          <w:sz w:val="20"/>
          <w:szCs w:val="20"/>
          <w:lang w:val="es-MX"/>
        </w:rPr>
      </w:pPr>
    </w:p>
    <w:p w14:paraId="4AD6692A" w14:textId="77777777" w:rsidR="00BE3254" w:rsidRPr="004859CC" w:rsidRDefault="00BE3254" w:rsidP="00BE3254">
      <w:pPr>
        <w:pBdr>
          <w:top w:val="nil"/>
          <w:left w:val="nil"/>
          <w:bottom w:val="nil"/>
          <w:right w:val="nil"/>
          <w:between w:val="nil"/>
        </w:pBdr>
        <w:jc w:val="both"/>
        <w:rPr>
          <w:bCs/>
          <w:color w:val="000000"/>
          <w:sz w:val="20"/>
          <w:szCs w:val="20"/>
          <w:lang w:val="es-MX"/>
        </w:rPr>
      </w:pPr>
      <w:r w:rsidRPr="004859CC">
        <w:rPr>
          <w:bCs/>
          <w:color w:val="000000"/>
          <w:sz w:val="20"/>
          <w:szCs w:val="20"/>
          <w:lang w:val="es-MX"/>
        </w:rPr>
        <w:t>Escuchar requiere una actitud consciente y esforzada, ya que no solo se trata de oír palabras, sino de entender su intención, su carga emocional y su contexto. Es, en efecto, una herramienta clave en la comunicación telefónica eficaz.</w:t>
      </w:r>
    </w:p>
    <w:p w14:paraId="1F6BC26B" w14:textId="77777777" w:rsidR="003904AB" w:rsidRDefault="003904AB" w:rsidP="00BE3254">
      <w:pPr>
        <w:pBdr>
          <w:top w:val="nil"/>
          <w:left w:val="nil"/>
          <w:bottom w:val="nil"/>
          <w:right w:val="nil"/>
          <w:between w:val="nil"/>
        </w:pBdr>
        <w:jc w:val="both"/>
        <w:rPr>
          <w:bCs/>
          <w:color w:val="000000"/>
          <w:sz w:val="20"/>
          <w:szCs w:val="20"/>
          <w:lang w:val="es-MX"/>
        </w:rPr>
      </w:pPr>
    </w:p>
    <w:tbl>
      <w:tblPr>
        <w:tblStyle w:val="Tablaconcuadrcula"/>
        <w:tblW w:w="0" w:type="auto"/>
        <w:tblLayout w:type="fixed"/>
        <w:tblLook w:val="04A0" w:firstRow="1" w:lastRow="0" w:firstColumn="1" w:lastColumn="0" w:noHBand="0" w:noVBand="1"/>
      </w:tblPr>
      <w:tblGrid>
        <w:gridCol w:w="4106"/>
        <w:gridCol w:w="3260"/>
        <w:gridCol w:w="2596"/>
      </w:tblGrid>
      <w:tr w:rsidR="003904AB" w14:paraId="4BA4CEEE" w14:textId="77777777" w:rsidTr="00CC7E23">
        <w:tc>
          <w:tcPr>
            <w:tcW w:w="4106" w:type="dxa"/>
          </w:tcPr>
          <w:p w14:paraId="208680C6" w14:textId="2AC1B185" w:rsidR="003904AB" w:rsidRPr="003904AB" w:rsidRDefault="003904AB" w:rsidP="00BE3254">
            <w:pPr>
              <w:jc w:val="both"/>
              <w:rPr>
                <w:bCs/>
                <w:color w:val="000000"/>
                <w:sz w:val="20"/>
                <w:szCs w:val="20"/>
                <w:lang w:val="es-MX"/>
              </w:rPr>
            </w:pPr>
            <w:r w:rsidRPr="003904AB">
              <w:rPr>
                <w:bCs/>
                <w:color w:val="000000"/>
                <w:sz w:val="20"/>
                <w:szCs w:val="20"/>
                <w:lang w:val="es-MX"/>
              </w:rPr>
              <w:t xml:space="preserve">Según </w:t>
            </w:r>
            <w:r w:rsidRPr="003904AB">
              <w:rPr>
                <w:bCs/>
                <w:i/>
                <w:iCs/>
                <w:color w:val="000000"/>
                <w:sz w:val="20"/>
                <w:szCs w:val="20"/>
                <w:lang w:val="es-MX"/>
              </w:rPr>
              <w:t>Integralia</w:t>
            </w:r>
            <w:r w:rsidRPr="003904AB">
              <w:rPr>
                <w:bCs/>
                <w:color w:val="000000"/>
                <w:sz w:val="20"/>
                <w:szCs w:val="20"/>
                <w:lang w:val="es-MX"/>
              </w:rPr>
              <w:t xml:space="preserve"> (2014), la falta de comunicación actual se debe, en gran parte, a que no sabemos escuchar. Se estima que muchos problemas se evitarían si se escuchara mejor.</w:t>
            </w:r>
          </w:p>
        </w:tc>
        <w:tc>
          <w:tcPr>
            <w:tcW w:w="3260" w:type="dxa"/>
          </w:tcPr>
          <w:p w14:paraId="68731E30" w14:textId="77777777" w:rsidR="003904AB" w:rsidRDefault="00CC7E23" w:rsidP="00BE3254">
            <w:pPr>
              <w:jc w:val="both"/>
              <w:rPr>
                <w:bCs/>
                <w:color w:val="000000"/>
                <w:sz w:val="20"/>
                <w:szCs w:val="20"/>
                <w:lang w:val="es-MX"/>
              </w:rPr>
            </w:pPr>
            <w:r w:rsidRPr="00CC7E23">
              <w:rPr>
                <w:bCs/>
                <w:noProof/>
                <w:color w:val="000000"/>
                <w:sz w:val="20"/>
                <w:szCs w:val="20"/>
                <w:lang w:val="es-MX"/>
              </w:rPr>
              <w:drawing>
                <wp:inline distT="0" distB="0" distL="0" distR="0" wp14:anchorId="5139F12B" wp14:editId="270741B6">
                  <wp:extent cx="1857375" cy="1266880"/>
                  <wp:effectExtent l="0" t="0" r="0" b="9525"/>
                  <wp:docPr id="1251616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16285" name=""/>
                          <pic:cNvPicPr/>
                        </pic:nvPicPr>
                        <pic:blipFill>
                          <a:blip r:embed="rId120"/>
                          <a:stretch>
                            <a:fillRect/>
                          </a:stretch>
                        </pic:blipFill>
                        <pic:spPr>
                          <a:xfrm>
                            <a:off x="0" y="0"/>
                            <a:ext cx="1867647" cy="1273886"/>
                          </a:xfrm>
                          <a:prstGeom prst="rect">
                            <a:avLst/>
                          </a:prstGeom>
                        </pic:spPr>
                      </pic:pic>
                    </a:graphicData>
                  </a:graphic>
                </wp:inline>
              </w:drawing>
            </w:r>
          </w:p>
          <w:p w14:paraId="4F3EC34C" w14:textId="77777777" w:rsidR="00CC7E23" w:rsidRDefault="00CC7E23" w:rsidP="00BE3254">
            <w:pPr>
              <w:jc w:val="both"/>
              <w:rPr>
                <w:bCs/>
                <w:color w:val="000000"/>
                <w:sz w:val="20"/>
                <w:szCs w:val="20"/>
                <w:lang w:val="es-MX"/>
              </w:rPr>
            </w:pPr>
          </w:p>
          <w:p w14:paraId="6306F043" w14:textId="474B95F0" w:rsidR="00CC7E23" w:rsidRPr="00CC7E23" w:rsidRDefault="00CC7E23" w:rsidP="00BE3254">
            <w:pPr>
              <w:jc w:val="both"/>
              <w:rPr>
                <w:bCs/>
                <w:color w:val="000000"/>
                <w:sz w:val="16"/>
                <w:szCs w:val="16"/>
                <w:lang w:val="es-MX"/>
              </w:rPr>
            </w:pPr>
            <w:hyperlink r:id="rId121" w:anchor="fromView=search&amp;page=2&amp;position=36&amp;uuid=a6ab6d40-c4a0-4d5b-a94a-7f99361c9ad2&amp;query=TELEFONISTAS" w:history="1">
              <w:r w:rsidRPr="00CC7E23">
                <w:rPr>
                  <w:rStyle w:val="Hipervnculo"/>
                  <w:bCs/>
                  <w:sz w:val="16"/>
                  <w:szCs w:val="16"/>
                  <w:lang w:val="es-MX"/>
                </w:rPr>
                <w:t>https://www.freepik.es/fotos-premium/trabajadora-telefonica-atractiva-operadora-servicio-al-cliente-mujer-que-trabaja-</w:t>
              </w:r>
              <w:r w:rsidRPr="00CC7E23">
                <w:rPr>
                  <w:rStyle w:val="Hipervnculo"/>
                  <w:bCs/>
                  <w:sz w:val="16"/>
                  <w:szCs w:val="16"/>
                  <w:lang w:val="es-MX"/>
                </w:rPr>
                <w:lastRenderedPageBreak/>
                <w:t>oficina_405698803.htm#fromView=search&amp;page=2&amp;position=36&amp;uuid=a6ab6d40-c4a0-4d5b-a94a-7f99361c9ad2&amp;query=TELEFONISTAS</w:t>
              </w:r>
            </w:hyperlink>
            <w:r w:rsidRPr="00CC7E23">
              <w:rPr>
                <w:bCs/>
                <w:color w:val="000000"/>
                <w:sz w:val="16"/>
                <w:szCs w:val="16"/>
                <w:lang w:val="es-MX"/>
              </w:rPr>
              <w:t xml:space="preserve"> </w:t>
            </w:r>
          </w:p>
        </w:tc>
        <w:tc>
          <w:tcPr>
            <w:tcW w:w="2596" w:type="dxa"/>
          </w:tcPr>
          <w:p w14:paraId="1C3C2D5B" w14:textId="4383BFA3" w:rsidR="003904AB" w:rsidRPr="003904AB" w:rsidRDefault="003904AB" w:rsidP="00BE3254">
            <w:pPr>
              <w:jc w:val="both"/>
              <w:rPr>
                <w:bCs/>
                <w:color w:val="000000"/>
                <w:sz w:val="20"/>
                <w:szCs w:val="20"/>
                <w:lang w:val="es-MX"/>
              </w:rPr>
            </w:pPr>
            <w:r w:rsidRPr="003904AB">
              <w:rPr>
                <w:bCs/>
                <w:color w:val="000000"/>
                <w:sz w:val="20"/>
                <w:szCs w:val="20"/>
                <w:lang w:val="es-MX"/>
              </w:rPr>
              <w:lastRenderedPageBreak/>
              <w:t>Por ello, el asesor o asesora debe ser capaz de "ponerse en los zapatos" del cliente, mostrando una actitud empática, comprensiva y respetuosa.</w:t>
            </w:r>
          </w:p>
        </w:tc>
      </w:tr>
    </w:tbl>
    <w:p w14:paraId="557E21EE" w14:textId="77777777" w:rsidR="003904AB" w:rsidRDefault="003904AB" w:rsidP="00BE3254">
      <w:pPr>
        <w:pBdr>
          <w:top w:val="nil"/>
          <w:left w:val="nil"/>
          <w:bottom w:val="nil"/>
          <w:right w:val="nil"/>
          <w:between w:val="nil"/>
        </w:pBdr>
        <w:jc w:val="both"/>
        <w:rPr>
          <w:bCs/>
          <w:color w:val="000000"/>
          <w:sz w:val="20"/>
          <w:szCs w:val="20"/>
          <w:lang w:val="es-MX"/>
        </w:rPr>
      </w:pPr>
    </w:p>
    <w:p w14:paraId="0D2B1358" w14:textId="77777777" w:rsidR="003904AB" w:rsidRPr="00BE3254" w:rsidRDefault="003904AB" w:rsidP="00BE3254">
      <w:pPr>
        <w:pBdr>
          <w:top w:val="nil"/>
          <w:left w:val="nil"/>
          <w:bottom w:val="nil"/>
          <w:right w:val="nil"/>
          <w:between w:val="nil"/>
        </w:pBdr>
        <w:jc w:val="both"/>
        <w:rPr>
          <w:bCs/>
          <w:color w:val="000000"/>
          <w:sz w:val="20"/>
          <w:szCs w:val="20"/>
          <w:lang w:val="es-MX"/>
        </w:rPr>
      </w:pPr>
    </w:p>
    <w:p w14:paraId="2CC8199C" w14:textId="77777777" w:rsidR="00BE3254" w:rsidRPr="00BE3254" w:rsidRDefault="00BE3254" w:rsidP="00BE3254">
      <w:pPr>
        <w:pBdr>
          <w:top w:val="nil"/>
          <w:left w:val="nil"/>
          <w:bottom w:val="nil"/>
          <w:right w:val="nil"/>
          <w:between w:val="nil"/>
        </w:pBdr>
        <w:jc w:val="both"/>
        <w:rPr>
          <w:bCs/>
          <w:color w:val="000000"/>
          <w:sz w:val="20"/>
          <w:szCs w:val="20"/>
          <w:lang w:val="es-MX"/>
        </w:rPr>
      </w:pPr>
      <w:r w:rsidRPr="00BE3254">
        <w:rPr>
          <w:bCs/>
          <w:color w:val="000000"/>
          <w:sz w:val="20"/>
          <w:szCs w:val="20"/>
          <w:lang w:val="es-MX"/>
        </w:rPr>
        <w:t xml:space="preserve">Cuando el interlocutor percibe que se le está prestando atención, comienza a expresarse con libertad y claridad. Este es el principio de la </w:t>
      </w:r>
      <w:r w:rsidRPr="00BE3254">
        <w:rPr>
          <w:b/>
          <w:bCs/>
          <w:color w:val="000000"/>
          <w:sz w:val="20"/>
          <w:szCs w:val="20"/>
          <w:lang w:val="es-MX"/>
        </w:rPr>
        <w:t>escucha activa</w:t>
      </w:r>
      <w:r w:rsidRPr="00BE3254">
        <w:rPr>
          <w:bCs/>
          <w:color w:val="000000"/>
          <w:sz w:val="20"/>
          <w:szCs w:val="20"/>
          <w:lang w:val="es-MX"/>
        </w:rPr>
        <w:t>, componente esencial en el trabajo del asesor telefónico.</w:t>
      </w:r>
    </w:p>
    <w:p w14:paraId="138B434D" w14:textId="3E5EF6F1" w:rsidR="00BE3254" w:rsidRPr="00BE3254" w:rsidRDefault="00BE3254" w:rsidP="00BE3254">
      <w:pPr>
        <w:pBdr>
          <w:top w:val="nil"/>
          <w:left w:val="nil"/>
          <w:bottom w:val="nil"/>
          <w:right w:val="nil"/>
          <w:between w:val="nil"/>
        </w:pBdr>
        <w:jc w:val="both"/>
        <w:rPr>
          <w:bCs/>
          <w:color w:val="000000"/>
          <w:sz w:val="20"/>
          <w:szCs w:val="20"/>
          <w:lang w:val="es-MX"/>
        </w:rPr>
      </w:pPr>
    </w:p>
    <w:p w14:paraId="60A19B57" w14:textId="482458C8" w:rsidR="00BE3254" w:rsidRPr="00BE3254" w:rsidRDefault="004859CC" w:rsidP="00BE3254">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2.1. </w:t>
      </w:r>
      <w:r w:rsidR="00BE3254" w:rsidRPr="00BE3254">
        <w:rPr>
          <w:b/>
          <w:bCs/>
          <w:color w:val="000000"/>
          <w:sz w:val="20"/>
          <w:szCs w:val="20"/>
          <w:lang w:val="es-MX"/>
        </w:rPr>
        <w:t xml:space="preserve">Principios de la escucha activa </w:t>
      </w:r>
    </w:p>
    <w:p w14:paraId="370B958B" w14:textId="5C3450F8" w:rsidR="00BE3254" w:rsidRDefault="00BE3254" w:rsidP="00BE3254">
      <w:pPr>
        <w:pBdr>
          <w:top w:val="nil"/>
          <w:left w:val="nil"/>
          <w:bottom w:val="nil"/>
          <w:right w:val="nil"/>
          <w:between w:val="nil"/>
        </w:pBdr>
        <w:jc w:val="both"/>
        <w:rPr>
          <w:bCs/>
          <w:color w:val="000000"/>
          <w:sz w:val="20"/>
          <w:szCs w:val="20"/>
          <w:lang w:val="es-MX"/>
        </w:rPr>
      </w:pPr>
    </w:p>
    <w:p w14:paraId="48F9A834" w14:textId="0C4836D0" w:rsidR="00454ED6" w:rsidRDefault="00454ED6" w:rsidP="00BE3254">
      <w:pPr>
        <w:pBdr>
          <w:top w:val="nil"/>
          <w:left w:val="nil"/>
          <w:bottom w:val="nil"/>
          <w:right w:val="nil"/>
          <w:between w:val="nil"/>
        </w:pBdr>
        <w:jc w:val="both"/>
        <w:rPr>
          <w:bCs/>
          <w:color w:val="000000"/>
          <w:sz w:val="20"/>
          <w:szCs w:val="20"/>
        </w:rPr>
      </w:pPr>
      <w:r w:rsidRPr="00454ED6">
        <w:rPr>
          <w:bCs/>
          <w:color w:val="000000"/>
          <w:sz w:val="20"/>
          <w:szCs w:val="20"/>
        </w:rPr>
        <w:t xml:space="preserve">A continuación, se presenta un </w:t>
      </w:r>
      <w:r w:rsidR="00956ED1">
        <w:rPr>
          <w:bCs/>
          <w:color w:val="000000"/>
          <w:sz w:val="20"/>
          <w:szCs w:val="20"/>
        </w:rPr>
        <w:t>video</w:t>
      </w:r>
      <w:r w:rsidRPr="00454ED6">
        <w:rPr>
          <w:bCs/>
          <w:color w:val="000000"/>
          <w:sz w:val="20"/>
          <w:szCs w:val="20"/>
        </w:rPr>
        <w:t xml:space="preserve"> que expone los principios fundamentales de la escucha activa, destacando las acciones clave que permiten mejorar la comunicación con el cliente mediante una atención empática, respetuosa y efectiva.</w:t>
      </w:r>
    </w:p>
    <w:p w14:paraId="22A232CE" w14:textId="77777777" w:rsidR="00454ED6" w:rsidRDefault="00454ED6" w:rsidP="00BE3254">
      <w:pPr>
        <w:pBdr>
          <w:top w:val="nil"/>
          <w:left w:val="nil"/>
          <w:bottom w:val="nil"/>
          <w:right w:val="nil"/>
          <w:between w:val="nil"/>
        </w:pBdr>
        <w:jc w:val="both"/>
        <w:rPr>
          <w:bCs/>
          <w:color w:val="000000"/>
          <w:sz w:val="20"/>
          <w:szCs w:val="20"/>
          <w:lang w:val="es-MX"/>
        </w:rPr>
      </w:pPr>
    </w:p>
    <w:tbl>
      <w:tblPr>
        <w:tblStyle w:val="Tablaconcuadrcula"/>
        <w:tblW w:w="0" w:type="auto"/>
        <w:tblLook w:val="04A0" w:firstRow="1" w:lastRow="0" w:firstColumn="1" w:lastColumn="0" w:noHBand="0" w:noVBand="1"/>
      </w:tblPr>
      <w:tblGrid>
        <w:gridCol w:w="9962"/>
      </w:tblGrid>
      <w:tr w:rsidR="00454ED6" w14:paraId="4B9DF223" w14:textId="77777777" w:rsidTr="00454ED6">
        <w:tc>
          <w:tcPr>
            <w:tcW w:w="9962" w:type="dxa"/>
            <w:shd w:val="clear" w:color="auto" w:fill="4BACC6" w:themeFill="accent5"/>
          </w:tcPr>
          <w:p w14:paraId="1E33018D" w14:textId="77777777" w:rsidR="00454ED6" w:rsidRDefault="00454ED6" w:rsidP="00454ED6">
            <w:pPr>
              <w:jc w:val="center"/>
              <w:rPr>
                <w:bCs/>
                <w:color w:val="000000"/>
                <w:sz w:val="20"/>
                <w:szCs w:val="20"/>
                <w:lang w:val="es-MX"/>
              </w:rPr>
            </w:pPr>
          </w:p>
          <w:p w14:paraId="1BBA8EC9" w14:textId="77777777" w:rsidR="00454ED6" w:rsidRDefault="00454ED6" w:rsidP="00454ED6">
            <w:pPr>
              <w:jc w:val="center"/>
              <w:rPr>
                <w:bCs/>
                <w:color w:val="000000"/>
                <w:sz w:val="20"/>
                <w:szCs w:val="20"/>
                <w:lang w:val="es-MX"/>
              </w:rPr>
            </w:pPr>
            <w:r w:rsidRPr="007D2CCE">
              <w:rPr>
                <w:b/>
                <w:color w:val="000000"/>
                <w:sz w:val="20"/>
                <w:szCs w:val="20"/>
                <w:lang w:val="es-MX"/>
              </w:rPr>
              <w:t>VIDEO</w:t>
            </w:r>
            <w:r>
              <w:rPr>
                <w:bCs/>
                <w:color w:val="000000"/>
                <w:sz w:val="20"/>
                <w:szCs w:val="20"/>
                <w:lang w:val="es-MX"/>
              </w:rPr>
              <w:t xml:space="preserve">: </w:t>
            </w:r>
            <w:r w:rsidRPr="00454ED6">
              <w:rPr>
                <w:bCs/>
                <w:color w:val="000000"/>
                <w:sz w:val="20"/>
                <w:szCs w:val="20"/>
                <w:lang w:val="es-MX"/>
              </w:rPr>
              <w:t>Principios de la escucha activa</w:t>
            </w:r>
          </w:p>
          <w:p w14:paraId="54F16434" w14:textId="17F7F307" w:rsidR="00454ED6" w:rsidRDefault="00454ED6" w:rsidP="00454ED6">
            <w:pPr>
              <w:jc w:val="center"/>
              <w:rPr>
                <w:bCs/>
                <w:color w:val="000000"/>
                <w:sz w:val="20"/>
                <w:szCs w:val="20"/>
                <w:lang w:val="es-MX"/>
              </w:rPr>
            </w:pPr>
          </w:p>
        </w:tc>
      </w:tr>
    </w:tbl>
    <w:p w14:paraId="79C7D42D" w14:textId="77777777" w:rsidR="00454ED6" w:rsidRDefault="00454ED6" w:rsidP="00BE3254">
      <w:pPr>
        <w:pBdr>
          <w:top w:val="nil"/>
          <w:left w:val="nil"/>
          <w:bottom w:val="nil"/>
          <w:right w:val="nil"/>
          <w:between w:val="nil"/>
        </w:pBdr>
        <w:jc w:val="both"/>
        <w:rPr>
          <w:bCs/>
          <w:color w:val="000000"/>
          <w:sz w:val="20"/>
          <w:szCs w:val="20"/>
          <w:lang w:val="es-MX"/>
        </w:rPr>
      </w:pPr>
    </w:p>
    <w:p w14:paraId="3041D487" w14:textId="77777777" w:rsidR="00454ED6" w:rsidRPr="00BE3254" w:rsidRDefault="00454ED6" w:rsidP="00BE3254">
      <w:pPr>
        <w:pBdr>
          <w:top w:val="nil"/>
          <w:left w:val="nil"/>
          <w:bottom w:val="nil"/>
          <w:right w:val="nil"/>
          <w:between w:val="nil"/>
        </w:pBdr>
        <w:jc w:val="both"/>
        <w:rPr>
          <w:bCs/>
          <w:color w:val="000000"/>
          <w:sz w:val="20"/>
          <w:szCs w:val="20"/>
          <w:lang w:val="es-MX"/>
        </w:rPr>
      </w:pPr>
    </w:p>
    <w:p w14:paraId="5274B58F" w14:textId="77777777" w:rsidR="00BE3254" w:rsidRPr="00BE3254" w:rsidRDefault="00BE3254" w:rsidP="00BE3254">
      <w:pPr>
        <w:pBdr>
          <w:top w:val="nil"/>
          <w:left w:val="nil"/>
          <w:bottom w:val="nil"/>
          <w:right w:val="nil"/>
          <w:between w:val="nil"/>
        </w:pBdr>
        <w:jc w:val="both"/>
        <w:rPr>
          <w:bCs/>
          <w:color w:val="000000"/>
          <w:sz w:val="20"/>
          <w:szCs w:val="20"/>
          <w:lang w:val="es-MX"/>
        </w:rPr>
      </w:pPr>
      <w:r w:rsidRPr="00BE3254">
        <w:rPr>
          <w:bCs/>
          <w:color w:val="000000"/>
          <w:sz w:val="20"/>
          <w:szCs w:val="20"/>
          <w:lang w:val="es-MX"/>
        </w:rPr>
        <w:t xml:space="preserve">Este conjunto de técnicas no solo mejora la calidad del servicio, sino que </w:t>
      </w:r>
      <w:r w:rsidRPr="00BE3254">
        <w:rPr>
          <w:b/>
          <w:bCs/>
          <w:color w:val="000000"/>
          <w:sz w:val="20"/>
          <w:szCs w:val="20"/>
          <w:lang w:val="es-MX"/>
        </w:rPr>
        <w:t>construye una relación más sólida</w:t>
      </w:r>
      <w:r w:rsidRPr="00BE3254">
        <w:rPr>
          <w:bCs/>
          <w:color w:val="000000"/>
          <w:sz w:val="20"/>
          <w:szCs w:val="20"/>
          <w:lang w:val="es-MX"/>
        </w:rPr>
        <w:t xml:space="preserve"> con el cliente, favoreciendo su confianza, fidelización y satisfacción.</w:t>
      </w:r>
    </w:p>
    <w:p w14:paraId="711F3CBD" w14:textId="77777777" w:rsidR="00AD3D40" w:rsidRPr="0002511D" w:rsidRDefault="00AD3D40" w:rsidP="000F59C0">
      <w:pPr>
        <w:pBdr>
          <w:top w:val="nil"/>
          <w:left w:val="nil"/>
          <w:bottom w:val="nil"/>
          <w:right w:val="nil"/>
          <w:between w:val="nil"/>
        </w:pBdr>
        <w:jc w:val="both"/>
        <w:rPr>
          <w:bCs/>
          <w:color w:val="000000"/>
          <w:sz w:val="20"/>
          <w:szCs w:val="20"/>
          <w:lang w:val="es-MX"/>
        </w:rPr>
      </w:pPr>
    </w:p>
    <w:p w14:paraId="6DC84320" w14:textId="77777777" w:rsidR="006404FF" w:rsidRDefault="006404FF" w:rsidP="000F59C0">
      <w:pPr>
        <w:pBdr>
          <w:top w:val="nil"/>
          <w:left w:val="nil"/>
          <w:bottom w:val="nil"/>
          <w:right w:val="nil"/>
          <w:between w:val="nil"/>
        </w:pBdr>
        <w:jc w:val="both"/>
        <w:rPr>
          <w:b/>
          <w:bCs/>
          <w:color w:val="000000"/>
          <w:sz w:val="20"/>
          <w:szCs w:val="20"/>
          <w:lang w:val="es-MX"/>
        </w:rPr>
      </w:pPr>
      <w:r w:rsidRPr="006404FF">
        <w:rPr>
          <w:b/>
          <w:bCs/>
          <w:color w:val="000000"/>
          <w:sz w:val="20"/>
          <w:szCs w:val="20"/>
          <w:lang w:val="es-MX"/>
        </w:rPr>
        <w:t>2.2 Modales telefónicos</w:t>
      </w:r>
    </w:p>
    <w:p w14:paraId="3F460095" w14:textId="77777777" w:rsidR="00AD3D40" w:rsidRDefault="00AD3D40" w:rsidP="000F59C0">
      <w:pPr>
        <w:pBdr>
          <w:top w:val="nil"/>
          <w:left w:val="nil"/>
          <w:bottom w:val="nil"/>
          <w:right w:val="nil"/>
          <w:between w:val="nil"/>
        </w:pBdr>
        <w:jc w:val="both"/>
        <w:rPr>
          <w:b/>
          <w:bCs/>
          <w:color w:val="000000"/>
          <w:sz w:val="20"/>
          <w:szCs w:val="20"/>
          <w:lang w:val="es-MX"/>
        </w:rPr>
      </w:pPr>
    </w:p>
    <w:tbl>
      <w:tblPr>
        <w:tblStyle w:val="Tablaconcuadrcula"/>
        <w:tblW w:w="0" w:type="auto"/>
        <w:tblLayout w:type="fixed"/>
        <w:tblLook w:val="04A0" w:firstRow="1" w:lastRow="0" w:firstColumn="1" w:lastColumn="0" w:noHBand="0" w:noVBand="1"/>
      </w:tblPr>
      <w:tblGrid>
        <w:gridCol w:w="5807"/>
        <w:gridCol w:w="4155"/>
      </w:tblGrid>
      <w:tr w:rsidR="00AD3D40" w14:paraId="47A6C073" w14:textId="77777777" w:rsidTr="00887D81">
        <w:tc>
          <w:tcPr>
            <w:tcW w:w="5807" w:type="dxa"/>
          </w:tcPr>
          <w:p w14:paraId="767F19F0" w14:textId="670CB674" w:rsidR="00AD3D40" w:rsidRPr="00AD3D40" w:rsidRDefault="00AD3D40" w:rsidP="000F59C0">
            <w:pPr>
              <w:jc w:val="both"/>
              <w:rPr>
                <w:bCs/>
                <w:color w:val="000000"/>
                <w:sz w:val="20"/>
                <w:szCs w:val="20"/>
                <w:lang w:val="es-MX"/>
              </w:rPr>
            </w:pPr>
            <w:r w:rsidRPr="00AD3D40">
              <w:rPr>
                <w:bCs/>
                <w:color w:val="000000"/>
                <w:sz w:val="20"/>
                <w:szCs w:val="20"/>
                <w:lang w:val="es-MX"/>
              </w:rPr>
              <w:t>En la comunicación telefónica, no es posible percibir con facilidad el lenguaje corporal que el asesor o la asesora quiera transmitir al cliente. Por consiguiente, es a través de la voz y el lenguaje verbal que deben demostrarse buenos modales, proyectando no solo la imagen del profesional, sino también la de la empresa que representa.</w:t>
            </w:r>
          </w:p>
        </w:tc>
        <w:tc>
          <w:tcPr>
            <w:tcW w:w="4155" w:type="dxa"/>
          </w:tcPr>
          <w:p w14:paraId="14737EF3" w14:textId="77777777" w:rsidR="00AD3D40" w:rsidRDefault="00887D81" w:rsidP="000F59C0">
            <w:pPr>
              <w:jc w:val="both"/>
              <w:rPr>
                <w:bCs/>
                <w:color w:val="000000"/>
                <w:sz w:val="20"/>
                <w:szCs w:val="20"/>
                <w:lang w:val="es-MX"/>
              </w:rPr>
            </w:pPr>
            <w:r w:rsidRPr="00887D81">
              <w:rPr>
                <w:bCs/>
                <w:noProof/>
                <w:color w:val="000000"/>
                <w:sz w:val="20"/>
                <w:szCs w:val="20"/>
                <w:lang w:val="es-MX"/>
              </w:rPr>
              <w:drawing>
                <wp:inline distT="0" distB="0" distL="0" distR="0" wp14:anchorId="7E69B692" wp14:editId="4DD56590">
                  <wp:extent cx="1110000" cy="1543050"/>
                  <wp:effectExtent l="0" t="0" r="0" b="0"/>
                  <wp:docPr id="82737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7361" name=""/>
                          <pic:cNvPicPr/>
                        </pic:nvPicPr>
                        <pic:blipFill>
                          <a:blip r:embed="rId122"/>
                          <a:stretch>
                            <a:fillRect/>
                          </a:stretch>
                        </pic:blipFill>
                        <pic:spPr>
                          <a:xfrm>
                            <a:off x="0" y="0"/>
                            <a:ext cx="1115674" cy="1550938"/>
                          </a:xfrm>
                          <a:prstGeom prst="rect">
                            <a:avLst/>
                          </a:prstGeom>
                        </pic:spPr>
                      </pic:pic>
                    </a:graphicData>
                  </a:graphic>
                </wp:inline>
              </w:drawing>
            </w:r>
          </w:p>
          <w:p w14:paraId="1B2B72FA" w14:textId="77777777" w:rsidR="00887D81" w:rsidRDefault="00887D81" w:rsidP="000F59C0">
            <w:pPr>
              <w:jc w:val="both"/>
              <w:rPr>
                <w:bCs/>
                <w:color w:val="000000"/>
                <w:sz w:val="20"/>
                <w:szCs w:val="20"/>
                <w:lang w:val="es-MX"/>
              </w:rPr>
            </w:pPr>
          </w:p>
          <w:p w14:paraId="05131203" w14:textId="73C8A602" w:rsidR="00887D81" w:rsidRPr="00887D81" w:rsidRDefault="00887D81" w:rsidP="000F59C0">
            <w:pPr>
              <w:jc w:val="both"/>
              <w:rPr>
                <w:bCs/>
                <w:color w:val="000000"/>
                <w:sz w:val="16"/>
                <w:szCs w:val="16"/>
                <w:lang w:val="es-MX"/>
              </w:rPr>
            </w:pPr>
            <w:hyperlink r:id="rId123" w:anchor="fromView=search&amp;page=4&amp;position=5&amp;uuid=a6ab6d40-c4a0-4d5b-a94a-7f99361c9ad2&amp;query=TELEFONISTAS" w:history="1">
              <w:r w:rsidRPr="00887D81">
                <w:rPr>
                  <w:rStyle w:val="Hipervnculo"/>
                  <w:bCs/>
                  <w:sz w:val="16"/>
                  <w:szCs w:val="16"/>
                  <w:lang w:val="es-MX"/>
                </w:rPr>
                <w:t>https://www.freepik.es/fotos-premium/empresaria-sonriente-sentada-su-escritorio-hablando-telefono_1881487.htm#fromView=search&amp;page=4&amp;position=5&amp;uuid=a6ab6d40-c4a0-4d5b-a94a-7f99361c9ad2&amp;query=TELEFONISTAS</w:t>
              </w:r>
            </w:hyperlink>
            <w:r w:rsidRPr="00887D81">
              <w:rPr>
                <w:bCs/>
                <w:color w:val="000000"/>
                <w:sz w:val="16"/>
                <w:szCs w:val="16"/>
                <w:lang w:val="es-MX"/>
              </w:rPr>
              <w:t xml:space="preserve"> </w:t>
            </w:r>
          </w:p>
        </w:tc>
      </w:tr>
    </w:tbl>
    <w:p w14:paraId="0BEAF147" w14:textId="77777777" w:rsidR="00AD3D40" w:rsidRPr="006404FF" w:rsidRDefault="00AD3D40" w:rsidP="000F59C0">
      <w:pPr>
        <w:pBdr>
          <w:top w:val="nil"/>
          <w:left w:val="nil"/>
          <w:bottom w:val="nil"/>
          <w:right w:val="nil"/>
          <w:between w:val="nil"/>
        </w:pBdr>
        <w:jc w:val="both"/>
        <w:rPr>
          <w:b/>
          <w:bCs/>
          <w:color w:val="000000"/>
          <w:sz w:val="20"/>
          <w:szCs w:val="20"/>
          <w:lang w:val="es-MX"/>
        </w:rPr>
      </w:pPr>
    </w:p>
    <w:p w14:paraId="373AC4B8" w14:textId="77777777" w:rsidR="00AD3D40" w:rsidRPr="0098272D" w:rsidRDefault="00AD3D40" w:rsidP="0098272D">
      <w:pPr>
        <w:pBdr>
          <w:top w:val="nil"/>
          <w:left w:val="nil"/>
          <w:bottom w:val="nil"/>
          <w:right w:val="nil"/>
          <w:between w:val="nil"/>
        </w:pBdr>
        <w:jc w:val="both"/>
        <w:rPr>
          <w:bCs/>
          <w:color w:val="000000"/>
          <w:sz w:val="20"/>
          <w:szCs w:val="20"/>
          <w:lang w:val="es-MX"/>
        </w:rPr>
      </w:pPr>
    </w:p>
    <w:p w14:paraId="0445DF9D" w14:textId="7254C6A9" w:rsidR="0098272D" w:rsidRPr="006B11E3" w:rsidRDefault="0098272D" w:rsidP="0098272D">
      <w:pPr>
        <w:pBdr>
          <w:top w:val="nil"/>
          <w:left w:val="nil"/>
          <w:bottom w:val="nil"/>
          <w:right w:val="nil"/>
          <w:between w:val="nil"/>
        </w:pBdr>
        <w:jc w:val="both"/>
        <w:rPr>
          <w:bCs/>
          <w:color w:val="000000"/>
          <w:sz w:val="20"/>
          <w:szCs w:val="20"/>
          <w:lang w:val="es-MX"/>
        </w:rPr>
      </w:pPr>
      <w:r w:rsidRPr="006B11E3">
        <w:rPr>
          <w:bCs/>
          <w:color w:val="000000"/>
          <w:sz w:val="20"/>
          <w:szCs w:val="20"/>
          <w:lang w:val="es-MX"/>
        </w:rPr>
        <w:t>La cordialidad y el respeto deben ser siempre el denominador común de toda interacción. Como señala Reyes (2016), en cada llamada, sin importar su propósito, es aconsejable mantener buenos modales si se desea proyectar una imagen profesional adecuada.</w:t>
      </w:r>
      <w:r w:rsidR="00AD3D40" w:rsidRPr="006B11E3">
        <w:rPr>
          <w:bCs/>
          <w:color w:val="000000"/>
          <w:sz w:val="20"/>
          <w:szCs w:val="20"/>
          <w:lang w:val="es-MX"/>
        </w:rPr>
        <w:t xml:space="preserve"> </w:t>
      </w:r>
      <w:r w:rsidRPr="006B11E3">
        <w:rPr>
          <w:bCs/>
          <w:color w:val="000000"/>
          <w:sz w:val="20"/>
          <w:szCs w:val="20"/>
          <w:lang w:val="es-MX"/>
        </w:rPr>
        <w:t>A continuación, se detallan las recomendaciones para conservar una buena etiqueta telefónica:</w:t>
      </w:r>
    </w:p>
    <w:p w14:paraId="2753B40F" w14:textId="13005146" w:rsidR="0098272D" w:rsidRPr="0098272D" w:rsidRDefault="0098272D" w:rsidP="0098272D">
      <w:pPr>
        <w:pBdr>
          <w:top w:val="nil"/>
          <w:left w:val="nil"/>
          <w:bottom w:val="nil"/>
          <w:right w:val="nil"/>
          <w:between w:val="nil"/>
        </w:pBdr>
        <w:jc w:val="both"/>
        <w:rPr>
          <w:b/>
          <w:bCs/>
          <w:color w:val="000000"/>
          <w:sz w:val="20"/>
          <w:szCs w:val="20"/>
          <w:lang w:val="es-MX"/>
        </w:rPr>
      </w:pPr>
    </w:p>
    <w:tbl>
      <w:tblPr>
        <w:tblStyle w:val="Tablaconcuadrcula"/>
        <w:tblW w:w="0" w:type="auto"/>
        <w:tblLayout w:type="fixed"/>
        <w:tblLook w:val="04A0" w:firstRow="1" w:lastRow="0" w:firstColumn="1" w:lastColumn="0" w:noHBand="0" w:noVBand="1"/>
      </w:tblPr>
      <w:tblGrid>
        <w:gridCol w:w="1395"/>
        <w:gridCol w:w="4837"/>
        <w:gridCol w:w="3730"/>
      </w:tblGrid>
      <w:tr w:rsidR="006B11E3" w:rsidRPr="0098272D" w14:paraId="492B6FC0" w14:textId="67138271" w:rsidTr="001A420F">
        <w:tc>
          <w:tcPr>
            <w:tcW w:w="9962" w:type="dxa"/>
            <w:gridSpan w:val="3"/>
            <w:shd w:val="clear" w:color="auto" w:fill="9BBB59" w:themeFill="accent3"/>
          </w:tcPr>
          <w:p w14:paraId="728023DB" w14:textId="5413F89A" w:rsidR="006B11E3" w:rsidRPr="0098272D" w:rsidRDefault="006B11E3" w:rsidP="006B11E3">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6B11E3" w:rsidRPr="0098272D" w14:paraId="364C5C4D" w14:textId="38EC7D99" w:rsidTr="001A420F">
        <w:tc>
          <w:tcPr>
            <w:tcW w:w="1395" w:type="dxa"/>
            <w:hideMark/>
          </w:tcPr>
          <w:p w14:paraId="226B0480" w14:textId="77777777" w:rsidR="006B11E3" w:rsidRPr="0098272D" w:rsidRDefault="006B11E3" w:rsidP="0098272D">
            <w:pPr>
              <w:pBdr>
                <w:top w:val="nil"/>
                <w:left w:val="nil"/>
                <w:bottom w:val="nil"/>
                <w:right w:val="nil"/>
                <w:between w:val="nil"/>
              </w:pBdr>
              <w:spacing w:line="276" w:lineRule="auto"/>
              <w:jc w:val="both"/>
              <w:rPr>
                <w:bCs/>
                <w:color w:val="000000"/>
                <w:sz w:val="20"/>
                <w:szCs w:val="20"/>
                <w:lang w:val="es-MX"/>
              </w:rPr>
            </w:pPr>
            <w:r w:rsidRPr="0098272D">
              <w:rPr>
                <w:b/>
                <w:bCs/>
                <w:color w:val="000000"/>
                <w:sz w:val="20"/>
                <w:szCs w:val="20"/>
                <w:lang w:val="es-MX"/>
              </w:rPr>
              <w:lastRenderedPageBreak/>
              <w:t>Identificarse</w:t>
            </w:r>
          </w:p>
        </w:tc>
        <w:tc>
          <w:tcPr>
            <w:tcW w:w="4837" w:type="dxa"/>
            <w:hideMark/>
          </w:tcPr>
          <w:p w14:paraId="7E985D9D" w14:textId="77777777" w:rsidR="006B11E3" w:rsidRPr="0098272D" w:rsidRDefault="006B11E3" w:rsidP="0098272D">
            <w:pPr>
              <w:pBdr>
                <w:top w:val="nil"/>
                <w:left w:val="nil"/>
                <w:bottom w:val="nil"/>
                <w:right w:val="nil"/>
                <w:between w:val="nil"/>
              </w:pBdr>
              <w:spacing w:line="276" w:lineRule="auto"/>
              <w:jc w:val="both"/>
              <w:rPr>
                <w:bCs/>
                <w:color w:val="000000"/>
                <w:sz w:val="20"/>
                <w:szCs w:val="20"/>
                <w:lang w:val="es-MX"/>
              </w:rPr>
            </w:pPr>
            <w:r w:rsidRPr="0098272D">
              <w:rPr>
                <w:bCs/>
                <w:color w:val="000000"/>
                <w:sz w:val="20"/>
                <w:szCs w:val="20"/>
                <w:lang w:val="es-MX"/>
              </w:rPr>
              <w:t>El asesor o asesora telefónica debe presentarse adecuadamente y llamar al cliente por su nombre. Esto genera confianza y establece una conexión personalizada. Los clientes necesitan saber con quién están hablando.</w:t>
            </w:r>
          </w:p>
        </w:tc>
        <w:tc>
          <w:tcPr>
            <w:tcW w:w="3730" w:type="dxa"/>
          </w:tcPr>
          <w:p w14:paraId="09BFA65F" w14:textId="77777777" w:rsidR="006B11E3" w:rsidRDefault="001A420F" w:rsidP="0098272D">
            <w:pPr>
              <w:pBdr>
                <w:top w:val="nil"/>
                <w:left w:val="nil"/>
                <w:bottom w:val="nil"/>
                <w:right w:val="nil"/>
                <w:between w:val="nil"/>
              </w:pBdr>
              <w:jc w:val="both"/>
              <w:rPr>
                <w:bCs/>
                <w:color w:val="000000"/>
                <w:sz w:val="20"/>
                <w:szCs w:val="20"/>
                <w:lang w:val="es-MX"/>
              </w:rPr>
            </w:pPr>
            <w:r w:rsidRPr="001A420F">
              <w:rPr>
                <w:bCs/>
                <w:noProof/>
                <w:color w:val="000000"/>
                <w:sz w:val="20"/>
                <w:szCs w:val="20"/>
                <w:lang w:val="es-MX"/>
              </w:rPr>
              <w:drawing>
                <wp:inline distT="0" distB="0" distL="0" distR="0" wp14:anchorId="55A88C03" wp14:editId="4750B20A">
                  <wp:extent cx="1939291" cy="1371600"/>
                  <wp:effectExtent l="0" t="0" r="3810" b="0"/>
                  <wp:docPr id="1875724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24722" name=""/>
                          <pic:cNvPicPr/>
                        </pic:nvPicPr>
                        <pic:blipFill>
                          <a:blip r:embed="rId124"/>
                          <a:stretch>
                            <a:fillRect/>
                          </a:stretch>
                        </pic:blipFill>
                        <pic:spPr>
                          <a:xfrm>
                            <a:off x="0" y="0"/>
                            <a:ext cx="1946447" cy="1376661"/>
                          </a:xfrm>
                          <a:prstGeom prst="rect">
                            <a:avLst/>
                          </a:prstGeom>
                        </pic:spPr>
                      </pic:pic>
                    </a:graphicData>
                  </a:graphic>
                </wp:inline>
              </w:drawing>
            </w:r>
          </w:p>
          <w:p w14:paraId="72042A03" w14:textId="77777777" w:rsidR="001A420F" w:rsidRDefault="001A420F" w:rsidP="0098272D">
            <w:pPr>
              <w:pBdr>
                <w:top w:val="nil"/>
                <w:left w:val="nil"/>
                <w:bottom w:val="nil"/>
                <w:right w:val="nil"/>
                <w:between w:val="nil"/>
              </w:pBdr>
              <w:jc w:val="both"/>
              <w:rPr>
                <w:bCs/>
                <w:color w:val="000000"/>
                <w:sz w:val="20"/>
                <w:szCs w:val="20"/>
                <w:lang w:val="es-MX"/>
              </w:rPr>
            </w:pPr>
          </w:p>
          <w:p w14:paraId="639B25EE" w14:textId="27028921" w:rsidR="001A420F" w:rsidRPr="001A420F" w:rsidRDefault="001A420F" w:rsidP="0098272D">
            <w:pPr>
              <w:pBdr>
                <w:top w:val="nil"/>
                <w:left w:val="nil"/>
                <w:bottom w:val="nil"/>
                <w:right w:val="nil"/>
                <w:between w:val="nil"/>
              </w:pBdr>
              <w:jc w:val="both"/>
              <w:rPr>
                <w:bCs/>
                <w:color w:val="000000"/>
                <w:sz w:val="16"/>
                <w:szCs w:val="16"/>
                <w:lang w:val="es-MX"/>
              </w:rPr>
            </w:pPr>
            <w:hyperlink r:id="rId125" w:anchor="fromView=search&amp;page=1&amp;position=44&amp;uuid=ab28bcd7-7a4c-4080-9765-7b937b613821&amp;query=CENTRO+DE+LLAMADAS" w:history="1">
              <w:r w:rsidRPr="001A420F">
                <w:rPr>
                  <w:rStyle w:val="Hipervnculo"/>
                  <w:bCs/>
                  <w:sz w:val="16"/>
                  <w:szCs w:val="16"/>
                  <w:lang w:val="es-MX"/>
                </w:rPr>
                <w:t>https://www.freepik.es/foto-gratis/mujer-trabajando-oficina-centro-llamadas-auriculares-computadora_22196686.htm#fromView=search&amp;page=1&amp;position=44&amp;uuid=ab28bcd7-7a4c-4080-9765-7b937b613821&amp;query=CENTRO+DE+LLAMADAS</w:t>
              </w:r>
            </w:hyperlink>
            <w:r w:rsidRPr="001A420F">
              <w:rPr>
                <w:bCs/>
                <w:color w:val="000000"/>
                <w:sz w:val="16"/>
                <w:szCs w:val="16"/>
                <w:lang w:val="es-MX"/>
              </w:rPr>
              <w:t xml:space="preserve">+ </w:t>
            </w:r>
          </w:p>
        </w:tc>
      </w:tr>
      <w:tr w:rsidR="006B11E3" w:rsidRPr="0098272D" w14:paraId="159FE571" w14:textId="520B0303" w:rsidTr="001A420F">
        <w:tc>
          <w:tcPr>
            <w:tcW w:w="1395" w:type="dxa"/>
            <w:hideMark/>
          </w:tcPr>
          <w:p w14:paraId="2A7DD103" w14:textId="77777777" w:rsidR="006B11E3" w:rsidRPr="0098272D" w:rsidRDefault="006B11E3" w:rsidP="0098272D">
            <w:pPr>
              <w:pBdr>
                <w:top w:val="nil"/>
                <w:left w:val="nil"/>
                <w:bottom w:val="nil"/>
                <w:right w:val="nil"/>
                <w:between w:val="nil"/>
              </w:pBdr>
              <w:spacing w:line="276" w:lineRule="auto"/>
              <w:jc w:val="both"/>
              <w:rPr>
                <w:bCs/>
                <w:color w:val="000000"/>
                <w:sz w:val="20"/>
                <w:szCs w:val="20"/>
                <w:lang w:val="es-MX"/>
              </w:rPr>
            </w:pPr>
            <w:r w:rsidRPr="0098272D">
              <w:rPr>
                <w:b/>
                <w:bCs/>
                <w:color w:val="000000"/>
                <w:sz w:val="20"/>
                <w:szCs w:val="20"/>
                <w:lang w:val="es-MX"/>
              </w:rPr>
              <w:t>Usar un lenguaje adecuado</w:t>
            </w:r>
          </w:p>
        </w:tc>
        <w:tc>
          <w:tcPr>
            <w:tcW w:w="4837" w:type="dxa"/>
            <w:hideMark/>
          </w:tcPr>
          <w:p w14:paraId="37C82E2A" w14:textId="77777777" w:rsidR="006B11E3" w:rsidRPr="0098272D" w:rsidRDefault="006B11E3" w:rsidP="0098272D">
            <w:pPr>
              <w:pBdr>
                <w:top w:val="nil"/>
                <w:left w:val="nil"/>
                <w:bottom w:val="nil"/>
                <w:right w:val="nil"/>
                <w:between w:val="nil"/>
              </w:pBdr>
              <w:spacing w:line="276" w:lineRule="auto"/>
              <w:jc w:val="both"/>
              <w:rPr>
                <w:bCs/>
                <w:color w:val="000000"/>
                <w:sz w:val="20"/>
                <w:szCs w:val="20"/>
                <w:lang w:val="es-MX"/>
              </w:rPr>
            </w:pPr>
            <w:r w:rsidRPr="0098272D">
              <w:rPr>
                <w:bCs/>
                <w:color w:val="000000"/>
                <w:sz w:val="20"/>
                <w:szCs w:val="20"/>
                <w:lang w:val="es-MX"/>
              </w:rPr>
              <w:t>Es fundamental evitar palabras complicadas, muletillas, términos que transmitan demasiada confianza o lenguaje soez. Incluso si el interlocutor es de confianza, debe evitarse cualquier expresión que reste profesionalismo o suene descortés. Hay que cuidar el tono y las palabras para mantener el nivel de la conversación.</w:t>
            </w:r>
          </w:p>
        </w:tc>
        <w:tc>
          <w:tcPr>
            <w:tcW w:w="3730" w:type="dxa"/>
          </w:tcPr>
          <w:p w14:paraId="00B04735" w14:textId="77777777" w:rsidR="006B11E3" w:rsidRDefault="003A59EF" w:rsidP="0098272D">
            <w:pPr>
              <w:pBdr>
                <w:top w:val="nil"/>
                <w:left w:val="nil"/>
                <w:bottom w:val="nil"/>
                <w:right w:val="nil"/>
                <w:between w:val="nil"/>
              </w:pBdr>
              <w:jc w:val="both"/>
              <w:rPr>
                <w:bCs/>
                <w:color w:val="000000"/>
                <w:sz w:val="20"/>
                <w:szCs w:val="20"/>
                <w:lang w:val="es-MX"/>
              </w:rPr>
            </w:pPr>
            <w:r w:rsidRPr="003A59EF">
              <w:rPr>
                <w:bCs/>
                <w:noProof/>
                <w:color w:val="000000"/>
                <w:sz w:val="20"/>
                <w:szCs w:val="20"/>
                <w:lang w:val="es-MX"/>
              </w:rPr>
              <w:drawing>
                <wp:inline distT="0" distB="0" distL="0" distR="0" wp14:anchorId="5DFC6CBD" wp14:editId="4CEFB800">
                  <wp:extent cx="1802845" cy="1162050"/>
                  <wp:effectExtent l="0" t="0" r="6985" b="0"/>
                  <wp:docPr id="1110833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33997" name=""/>
                          <pic:cNvPicPr/>
                        </pic:nvPicPr>
                        <pic:blipFill>
                          <a:blip r:embed="rId126"/>
                          <a:stretch>
                            <a:fillRect/>
                          </a:stretch>
                        </pic:blipFill>
                        <pic:spPr>
                          <a:xfrm>
                            <a:off x="0" y="0"/>
                            <a:ext cx="1814320" cy="1169446"/>
                          </a:xfrm>
                          <a:prstGeom prst="rect">
                            <a:avLst/>
                          </a:prstGeom>
                        </pic:spPr>
                      </pic:pic>
                    </a:graphicData>
                  </a:graphic>
                </wp:inline>
              </w:drawing>
            </w:r>
          </w:p>
          <w:p w14:paraId="52E8EFBD" w14:textId="77777777" w:rsidR="003A59EF" w:rsidRDefault="003A59EF" w:rsidP="0098272D">
            <w:pPr>
              <w:pBdr>
                <w:top w:val="nil"/>
                <w:left w:val="nil"/>
                <w:bottom w:val="nil"/>
                <w:right w:val="nil"/>
                <w:between w:val="nil"/>
              </w:pBdr>
              <w:jc w:val="both"/>
              <w:rPr>
                <w:bCs/>
                <w:color w:val="000000"/>
                <w:sz w:val="20"/>
                <w:szCs w:val="20"/>
                <w:lang w:val="es-MX"/>
              </w:rPr>
            </w:pPr>
          </w:p>
          <w:p w14:paraId="0B7F64FB" w14:textId="59E6B4F5" w:rsidR="003A59EF" w:rsidRPr="003A59EF" w:rsidRDefault="003A59EF" w:rsidP="0098272D">
            <w:pPr>
              <w:pBdr>
                <w:top w:val="nil"/>
                <w:left w:val="nil"/>
                <w:bottom w:val="nil"/>
                <w:right w:val="nil"/>
                <w:between w:val="nil"/>
              </w:pBdr>
              <w:jc w:val="both"/>
              <w:rPr>
                <w:bCs/>
                <w:color w:val="000000"/>
                <w:sz w:val="16"/>
                <w:szCs w:val="16"/>
                <w:lang w:val="es-MX"/>
              </w:rPr>
            </w:pPr>
            <w:hyperlink r:id="rId127" w:anchor="fromView=search&amp;page=2&amp;position=16&amp;uuid=21480066-4391-4185-8ff0-6d6c578c3bd8&amp;query=CENTRO+DE+LLAMADAS+HABLANDO" w:history="1">
              <w:r w:rsidRPr="003A59EF">
                <w:rPr>
                  <w:rStyle w:val="Hipervnculo"/>
                  <w:bCs/>
                  <w:sz w:val="16"/>
                  <w:szCs w:val="16"/>
                  <w:lang w:val="es-MX"/>
                </w:rPr>
                <w:t>https://www.freepik.es/imagen-ia-premium/representante-soporte-al-cliente-enfocado-que-usa-auriculares-trabaja-computadora-centro-llamadas-ocupado_386142273.htm#fromView=search&amp;page=2&amp;position=16&amp;uuid=21480066-4391-4185-8ff0-6d6c578c3bd8&amp;query=CENTRO+DE+LLAMADAS+HABLANDO</w:t>
              </w:r>
            </w:hyperlink>
            <w:r w:rsidRPr="003A59EF">
              <w:rPr>
                <w:bCs/>
                <w:color w:val="000000"/>
                <w:sz w:val="16"/>
                <w:szCs w:val="16"/>
                <w:lang w:val="es-MX"/>
              </w:rPr>
              <w:t xml:space="preserve"> </w:t>
            </w:r>
          </w:p>
        </w:tc>
      </w:tr>
      <w:tr w:rsidR="006B11E3" w:rsidRPr="0098272D" w14:paraId="2E364712" w14:textId="3151B153" w:rsidTr="001A420F">
        <w:tc>
          <w:tcPr>
            <w:tcW w:w="1395" w:type="dxa"/>
            <w:hideMark/>
          </w:tcPr>
          <w:p w14:paraId="3231CDE8" w14:textId="77777777" w:rsidR="006B11E3" w:rsidRPr="0098272D" w:rsidRDefault="006B11E3" w:rsidP="0098272D">
            <w:pPr>
              <w:pBdr>
                <w:top w:val="nil"/>
                <w:left w:val="nil"/>
                <w:bottom w:val="nil"/>
                <w:right w:val="nil"/>
                <w:between w:val="nil"/>
              </w:pBdr>
              <w:spacing w:line="276" w:lineRule="auto"/>
              <w:jc w:val="both"/>
              <w:rPr>
                <w:bCs/>
                <w:color w:val="000000"/>
                <w:sz w:val="20"/>
                <w:szCs w:val="20"/>
                <w:lang w:val="es-MX"/>
              </w:rPr>
            </w:pPr>
            <w:r w:rsidRPr="0098272D">
              <w:rPr>
                <w:b/>
                <w:bCs/>
                <w:color w:val="000000"/>
                <w:sz w:val="20"/>
                <w:szCs w:val="20"/>
                <w:lang w:val="es-MX"/>
              </w:rPr>
              <w:t>Manejar un volumen de voz moderado</w:t>
            </w:r>
          </w:p>
        </w:tc>
        <w:tc>
          <w:tcPr>
            <w:tcW w:w="4837" w:type="dxa"/>
            <w:hideMark/>
          </w:tcPr>
          <w:p w14:paraId="3BB51D6A" w14:textId="77777777" w:rsidR="006B11E3" w:rsidRPr="0098272D" w:rsidRDefault="006B11E3" w:rsidP="0098272D">
            <w:pPr>
              <w:pBdr>
                <w:top w:val="nil"/>
                <w:left w:val="nil"/>
                <w:bottom w:val="nil"/>
                <w:right w:val="nil"/>
                <w:between w:val="nil"/>
              </w:pBdr>
              <w:spacing w:line="276" w:lineRule="auto"/>
              <w:jc w:val="both"/>
              <w:rPr>
                <w:bCs/>
                <w:color w:val="000000"/>
                <w:sz w:val="20"/>
                <w:szCs w:val="20"/>
                <w:lang w:val="es-MX"/>
              </w:rPr>
            </w:pPr>
            <w:r w:rsidRPr="0098272D">
              <w:rPr>
                <w:bCs/>
                <w:color w:val="000000"/>
                <w:sz w:val="20"/>
                <w:szCs w:val="20"/>
                <w:lang w:val="es-MX"/>
              </w:rPr>
              <w:t>Si en algún momento de la conversación surge una discusión o tensión, es fundamental que el asesor conserve el volumen moderado y el tono calmado. Esto puede influir positivamente en el cliente, ayudando a que se calme o recapacite si se encuentra alterado.</w:t>
            </w:r>
          </w:p>
        </w:tc>
        <w:tc>
          <w:tcPr>
            <w:tcW w:w="3730" w:type="dxa"/>
          </w:tcPr>
          <w:p w14:paraId="6607EC70" w14:textId="77777777" w:rsidR="006B11E3" w:rsidRDefault="0075188E" w:rsidP="0098272D">
            <w:pPr>
              <w:pBdr>
                <w:top w:val="nil"/>
                <w:left w:val="nil"/>
                <w:bottom w:val="nil"/>
                <w:right w:val="nil"/>
                <w:between w:val="nil"/>
              </w:pBdr>
              <w:jc w:val="both"/>
              <w:rPr>
                <w:bCs/>
                <w:color w:val="000000"/>
                <w:sz w:val="20"/>
                <w:szCs w:val="20"/>
                <w:lang w:val="es-MX"/>
              </w:rPr>
            </w:pPr>
            <w:r w:rsidRPr="0075188E">
              <w:rPr>
                <w:bCs/>
                <w:noProof/>
                <w:color w:val="000000"/>
                <w:sz w:val="20"/>
                <w:szCs w:val="20"/>
                <w:lang w:val="es-MX"/>
              </w:rPr>
              <w:drawing>
                <wp:inline distT="0" distB="0" distL="0" distR="0" wp14:anchorId="6D473182" wp14:editId="211B90B3">
                  <wp:extent cx="1426713" cy="1552575"/>
                  <wp:effectExtent l="0" t="0" r="2540" b="0"/>
                  <wp:docPr id="2012748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48253" name=""/>
                          <pic:cNvPicPr/>
                        </pic:nvPicPr>
                        <pic:blipFill>
                          <a:blip r:embed="rId128"/>
                          <a:stretch>
                            <a:fillRect/>
                          </a:stretch>
                        </pic:blipFill>
                        <pic:spPr>
                          <a:xfrm>
                            <a:off x="0" y="0"/>
                            <a:ext cx="1431090" cy="1557338"/>
                          </a:xfrm>
                          <a:prstGeom prst="rect">
                            <a:avLst/>
                          </a:prstGeom>
                        </pic:spPr>
                      </pic:pic>
                    </a:graphicData>
                  </a:graphic>
                </wp:inline>
              </w:drawing>
            </w:r>
          </w:p>
          <w:p w14:paraId="6736B240" w14:textId="77777777" w:rsidR="0075188E" w:rsidRDefault="0075188E" w:rsidP="0098272D">
            <w:pPr>
              <w:pBdr>
                <w:top w:val="nil"/>
                <w:left w:val="nil"/>
                <w:bottom w:val="nil"/>
                <w:right w:val="nil"/>
                <w:between w:val="nil"/>
              </w:pBdr>
              <w:jc w:val="both"/>
              <w:rPr>
                <w:bCs/>
                <w:color w:val="000000"/>
                <w:sz w:val="20"/>
                <w:szCs w:val="20"/>
                <w:lang w:val="es-MX"/>
              </w:rPr>
            </w:pPr>
          </w:p>
          <w:p w14:paraId="260C8336" w14:textId="4983E3F8" w:rsidR="0075188E" w:rsidRPr="0075188E" w:rsidRDefault="0075188E" w:rsidP="0098272D">
            <w:pPr>
              <w:pBdr>
                <w:top w:val="nil"/>
                <w:left w:val="nil"/>
                <w:bottom w:val="nil"/>
                <w:right w:val="nil"/>
                <w:between w:val="nil"/>
              </w:pBdr>
              <w:jc w:val="both"/>
              <w:rPr>
                <w:bCs/>
                <w:color w:val="000000"/>
                <w:sz w:val="16"/>
                <w:szCs w:val="16"/>
                <w:lang w:val="es-MX"/>
              </w:rPr>
            </w:pPr>
            <w:hyperlink r:id="rId129" w:anchor="fromView=search&amp;page=2&amp;position=5&amp;uuid=21480066-4391-4185-8ff0-6d6c578c3bd8&amp;query=CENTRO+DE+LLAMADAS+HABLANDO" w:history="1">
              <w:r w:rsidRPr="0075188E">
                <w:rPr>
                  <w:rStyle w:val="Hipervnculo"/>
                  <w:bCs/>
                  <w:sz w:val="16"/>
                  <w:szCs w:val="16"/>
                  <w:lang w:val="es-MX"/>
                </w:rPr>
                <w:t>https://www.freepik.es/fotos-premium/servicio-fotodedicado-crea-clientes-dedicados_50008297.htm#fromView=search&amp;page=2&amp;position=5&amp;uuid=21480066-4391-4185-8ff0-6d6c578c3bd8&amp;query=CENTRO+DE+LLAMADAS+HABLANDO</w:t>
              </w:r>
            </w:hyperlink>
            <w:r w:rsidRPr="0075188E">
              <w:rPr>
                <w:bCs/>
                <w:color w:val="000000"/>
                <w:sz w:val="16"/>
                <w:szCs w:val="16"/>
                <w:lang w:val="es-MX"/>
              </w:rPr>
              <w:t xml:space="preserve"> </w:t>
            </w:r>
          </w:p>
        </w:tc>
      </w:tr>
      <w:tr w:rsidR="006B11E3" w:rsidRPr="0098272D" w14:paraId="43A05301" w14:textId="49128216" w:rsidTr="001A420F">
        <w:tc>
          <w:tcPr>
            <w:tcW w:w="1395" w:type="dxa"/>
            <w:hideMark/>
          </w:tcPr>
          <w:p w14:paraId="73515607" w14:textId="77777777" w:rsidR="006B11E3" w:rsidRPr="0098272D" w:rsidRDefault="006B11E3" w:rsidP="0098272D">
            <w:pPr>
              <w:pBdr>
                <w:top w:val="nil"/>
                <w:left w:val="nil"/>
                <w:bottom w:val="nil"/>
                <w:right w:val="nil"/>
                <w:between w:val="nil"/>
              </w:pBdr>
              <w:spacing w:line="276" w:lineRule="auto"/>
              <w:jc w:val="both"/>
              <w:rPr>
                <w:bCs/>
                <w:color w:val="000000"/>
                <w:sz w:val="20"/>
                <w:szCs w:val="20"/>
                <w:lang w:val="es-MX"/>
              </w:rPr>
            </w:pPr>
            <w:r w:rsidRPr="0098272D">
              <w:rPr>
                <w:b/>
                <w:bCs/>
                <w:color w:val="000000"/>
                <w:sz w:val="20"/>
                <w:szCs w:val="20"/>
                <w:lang w:val="es-MX"/>
              </w:rPr>
              <w:t>Tener claras las prioridades</w:t>
            </w:r>
          </w:p>
        </w:tc>
        <w:tc>
          <w:tcPr>
            <w:tcW w:w="4837" w:type="dxa"/>
            <w:hideMark/>
          </w:tcPr>
          <w:p w14:paraId="125E383E" w14:textId="77777777" w:rsidR="006B11E3" w:rsidRPr="0098272D" w:rsidRDefault="006B11E3" w:rsidP="0098272D">
            <w:pPr>
              <w:pBdr>
                <w:top w:val="nil"/>
                <w:left w:val="nil"/>
                <w:bottom w:val="nil"/>
                <w:right w:val="nil"/>
                <w:between w:val="nil"/>
              </w:pBdr>
              <w:spacing w:line="276" w:lineRule="auto"/>
              <w:jc w:val="both"/>
              <w:rPr>
                <w:bCs/>
                <w:color w:val="000000"/>
                <w:sz w:val="20"/>
                <w:szCs w:val="20"/>
                <w:lang w:val="es-MX"/>
              </w:rPr>
            </w:pPr>
            <w:r w:rsidRPr="0098272D">
              <w:rPr>
                <w:bCs/>
                <w:color w:val="000000"/>
                <w:sz w:val="20"/>
                <w:szCs w:val="20"/>
                <w:lang w:val="es-MX"/>
              </w:rPr>
              <w:t xml:space="preserve">Si durante una llamada se recibe otra, se debe evitar al máximo poner al primer interlocutor en espera. Es preferible finalizar la llamada correctamente, asegurando que se retomará el contacto a la </w:t>
            </w:r>
            <w:r w:rsidRPr="0098272D">
              <w:rPr>
                <w:bCs/>
                <w:color w:val="000000"/>
                <w:sz w:val="20"/>
                <w:szCs w:val="20"/>
                <w:lang w:val="es-MX"/>
              </w:rPr>
              <w:lastRenderedPageBreak/>
              <w:t>brevedad. Así se evita la pérdida de tiempo y se respeta al cliente.</w:t>
            </w:r>
          </w:p>
        </w:tc>
        <w:tc>
          <w:tcPr>
            <w:tcW w:w="3730" w:type="dxa"/>
          </w:tcPr>
          <w:p w14:paraId="772E64F3" w14:textId="77777777" w:rsidR="006B11E3" w:rsidRDefault="00745957" w:rsidP="0098272D">
            <w:pPr>
              <w:pBdr>
                <w:top w:val="nil"/>
                <w:left w:val="nil"/>
                <w:bottom w:val="nil"/>
                <w:right w:val="nil"/>
                <w:between w:val="nil"/>
              </w:pBdr>
              <w:jc w:val="both"/>
              <w:rPr>
                <w:bCs/>
                <w:color w:val="000000"/>
                <w:sz w:val="20"/>
                <w:szCs w:val="20"/>
                <w:lang w:val="es-MX"/>
              </w:rPr>
            </w:pPr>
            <w:r w:rsidRPr="00745957">
              <w:rPr>
                <w:bCs/>
                <w:noProof/>
                <w:color w:val="000000"/>
                <w:sz w:val="20"/>
                <w:szCs w:val="20"/>
                <w:lang w:val="es-MX"/>
              </w:rPr>
              <w:lastRenderedPageBreak/>
              <w:drawing>
                <wp:inline distT="0" distB="0" distL="0" distR="0" wp14:anchorId="760F3AE0" wp14:editId="395C32FF">
                  <wp:extent cx="1736040" cy="952500"/>
                  <wp:effectExtent l="0" t="0" r="0" b="0"/>
                  <wp:docPr id="1574063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63160" name=""/>
                          <pic:cNvPicPr/>
                        </pic:nvPicPr>
                        <pic:blipFill>
                          <a:blip r:embed="rId130"/>
                          <a:stretch>
                            <a:fillRect/>
                          </a:stretch>
                        </pic:blipFill>
                        <pic:spPr>
                          <a:xfrm>
                            <a:off x="0" y="0"/>
                            <a:ext cx="1740994" cy="955218"/>
                          </a:xfrm>
                          <a:prstGeom prst="rect">
                            <a:avLst/>
                          </a:prstGeom>
                        </pic:spPr>
                      </pic:pic>
                    </a:graphicData>
                  </a:graphic>
                </wp:inline>
              </w:drawing>
            </w:r>
          </w:p>
          <w:p w14:paraId="3F7438D9" w14:textId="77777777" w:rsidR="00745957" w:rsidRDefault="00745957" w:rsidP="0098272D">
            <w:pPr>
              <w:pBdr>
                <w:top w:val="nil"/>
                <w:left w:val="nil"/>
                <w:bottom w:val="nil"/>
                <w:right w:val="nil"/>
                <w:between w:val="nil"/>
              </w:pBdr>
              <w:jc w:val="both"/>
              <w:rPr>
                <w:bCs/>
                <w:color w:val="000000"/>
                <w:sz w:val="20"/>
                <w:szCs w:val="20"/>
                <w:lang w:val="es-MX"/>
              </w:rPr>
            </w:pPr>
          </w:p>
          <w:p w14:paraId="66156D2B" w14:textId="227FDE27" w:rsidR="00745957" w:rsidRPr="00745957" w:rsidRDefault="00745957" w:rsidP="0098272D">
            <w:pPr>
              <w:pBdr>
                <w:top w:val="nil"/>
                <w:left w:val="nil"/>
                <w:bottom w:val="nil"/>
                <w:right w:val="nil"/>
                <w:between w:val="nil"/>
              </w:pBdr>
              <w:jc w:val="both"/>
              <w:rPr>
                <w:bCs/>
                <w:color w:val="000000"/>
                <w:sz w:val="16"/>
                <w:szCs w:val="16"/>
                <w:lang w:val="es-MX"/>
              </w:rPr>
            </w:pPr>
            <w:hyperlink r:id="rId131" w:anchor="fromView=search&amp;page=1&amp;position=5&amp;uuid=21480066-4391-4185-8ff0-6d6c578c3bd8&amp;query=CENTRO+DE+LLAMADAS+HABLANDO" w:history="1">
              <w:r w:rsidRPr="00745957">
                <w:rPr>
                  <w:rStyle w:val="Hipervnculo"/>
                  <w:bCs/>
                  <w:sz w:val="16"/>
                  <w:szCs w:val="16"/>
                  <w:lang w:val="es-MX"/>
                </w:rPr>
                <w:t>https://www.freepik.es/fotos-premium/headset-tech-support-and-man-in-office-with-discussion-online-advice-and-website-management-virtual-assistant-customer-service-agent-and-it-consultant-on-call-with-computer-help-and-sales-pitch_419670908.htm#fromView=search&amp;page=1&amp;position=5&amp;uuid=21480066-4391-4185-8ff0-6d6c578c3bd8&amp;query=CENTRO+DE+LLAMADAS+HABLANDO</w:t>
              </w:r>
            </w:hyperlink>
            <w:r w:rsidRPr="00745957">
              <w:rPr>
                <w:bCs/>
                <w:color w:val="000000"/>
                <w:sz w:val="16"/>
                <w:szCs w:val="16"/>
                <w:lang w:val="es-MX"/>
              </w:rPr>
              <w:t xml:space="preserve"> </w:t>
            </w:r>
          </w:p>
        </w:tc>
      </w:tr>
      <w:tr w:rsidR="006B11E3" w:rsidRPr="0098272D" w14:paraId="49926190" w14:textId="5F09E907" w:rsidTr="001A420F">
        <w:tc>
          <w:tcPr>
            <w:tcW w:w="1395" w:type="dxa"/>
            <w:hideMark/>
          </w:tcPr>
          <w:p w14:paraId="789D14D7" w14:textId="77777777" w:rsidR="006B11E3" w:rsidRPr="0098272D" w:rsidRDefault="006B11E3" w:rsidP="0098272D">
            <w:pPr>
              <w:pBdr>
                <w:top w:val="nil"/>
                <w:left w:val="nil"/>
                <w:bottom w:val="nil"/>
                <w:right w:val="nil"/>
                <w:between w:val="nil"/>
              </w:pBdr>
              <w:spacing w:line="276" w:lineRule="auto"/>
              <w:jc w:val="both"/>
              <w:rPr>
                <w:bCs/>
                <w:color w:val="000000"/>
                <w:sz w:val="20"/>
                <w:szCs w:val="20"/>
                <w:lang w:val="es-MX"/>
              </w:rPr>
            </w:pPr>
            <w:r w:rsidRPr="0098272D">
              <w:rPr>
                <w:b/>
                <w:bCs/>
                <w:color w:val="000000"/>
                <w:sz w:val="20"/>
                <w:szCs w:val="20"/>
                <w:lang w:val="es-MX"/>
              </w:rPr>
              <w:lastRenderedPageBreak/>
              <w:t>Usar grabadoras o correo de voz</w:t>
            </w:r>
          </w:p>
        </w:tc>
        <w:tc>
          <w:tcPr>
            <w:tcW w:w="4837" w:type="dxa"/>
            <w:hideMark/>
          </w:tcPr>
          <w:p w14:paraId="3D35873F" w14:textId="77777777" w:rsidR="006B11E3" w:rsidRPr="0098272D" w:rsidRDefault="006B11E3" w:rsidP="0098272D">
            <w:pPr>
              <w:pBdr>
                <w:top w:val="nil"/>
                <w:left w:val="nil"/>
                <w:bottom w:val="nil"/>
                <w:right w:val="nil"/>
                <w:between w:val="nil"/>
              </w:pBdr>
              <w:spacing w:line="276" w:lineRule="auto"/>
              <w:jc w:val="both"/>
              <w:rPr>
                <w:bCs/>
                <w:color w:val="000000"/>
                <w:sz w:val="20"/>
                <w:szCs w:val="20"/>
                <w:lang w:val="es-MX"/>
              </w:rPr>
            </w:pPr>
            <w:r w:rsidRPr="0098272D">
              <w:rPr>
                <w:bCs/>
                <w:color w:val="000000"/>
                <w:sz w:val="20"/>
                <w:szCs w:val="20"/>
                <w:lang w:val="es-MX"/>
              </w:rPr>
              <w:t>Se recomienda el uso de estas herramientas para dejar mensajes claros y precisos cuando no es posible establecer contacto directo. Esto demuestra interés y profesionalismo, además de informar sobre el intento de comunicación.</w:t>
            </w:r>
          </w:p>
        </w:tc>
        <w:tc>
          <w:tcPr>
            <w:tcW w:w="3730" w:type="dxa"/>
          </w:tcPr>
          <w:p w14:paraId="5FC7E369" w14:textId="77777777" w:rsidR="006B11E3" w:rsidRDefault="00ED40D5" w:rsidP="0098272D">
            <w:pPr>
              <w:pBdr>
                <w:top w:val="nil"/>
                <w:left w:val="nil"/>
                <w:bottom w:val="nil"/>
                <w:right w:val="nil"/>
                <w:between w:val="nil"/>
              </w:pBdr>
              <w:jc w:val="both"/>
              <w:rPr>
                <w:bCs/>
                <w:color w:val="000000"/>
                <w:sz w:val="20"/>
                <w:szCs w:val="20"/>
                <w:lang w:val="es-MX"/>
              </w:rPr>
            </w:pPr>
            <w:r w:rsidRPr="00ED40D5">
              <w:rPr>
                <w:bCs/>
                <w:noProof/>
                <w:color w:val="000000"/>
                <w:sz w:val="20"/>
                <w:szCs w:val="20"/>
                <w:lang w:val="es-MX"/>
              </w:rPr>
              <w:drawing>
                <wp:inline distT="0" distB="0" distL="0" distR="0" wp14:anchorId="2EBE2191" wp14:editId="356BE3E2">
                  <wp:extent cx="1660104" cy="1000125"/>
                  <wp:effectExtent l="0" t="0" r="0" b="0"/>
                  <wp:docPr id="1878340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40437" name=""/>
                          <pic:cNvPicPr/>
                        </pic:nvPicPr>
                        <pic:blipFill>
                          <a:blip r:embed="rId132"/>
                          <a:stretch>
                            <a:fillRect/>
                          </a:stretch>
                        </pic:blipFill>
                        <pic:spPr>
                          <a:xfrm>
                            <a:off x="0" y="0"/>
                            <a:ext cx="1661348" cy="1000875"/>
                          </a:xfrm>
                          <a:prstGeom prst="rect">
                            <a:avLst/>
                          </a:prstGeom>
                        </pic:spPr>
                      </pic:pic>
                    </a:graphicData>
                  </a:graphic>
                </wp:inline>
              </w:drawing>
            </w:r>
          </w:p>
          <w:p w14:paraId="5903D125" w14:textId="77777777" w:rsidR="00ED40D5" w:rsidRDefault="00ED40D5" w:rsidP="0098272D">
            <w:pPr>
              <w:pBdr>
                <w:top w:val="nil"/>
                <w:left w:val="nil"/>
                <w:bottom w:val="nil"/>
                <w:right w:val="nil"/>
                <w:between w:val="nil"/>
              </w:pBdr>
              <w:jc w:val="both"/>
              <w:rPr>
                <w:bCs/>
                <w:color w:val="000000"/>
                <w:sz w:val="20"/>
                <w:szCs w:val="20"/>
                <w:lang w:val="es-MX"/>
              </w:rPr>
            </w:pPr>
          </w:p>
          <w:p w14:paraId="1A3DACA7" w14:textId="790D0C7F" w:rsidR="00ED40D5" w:rsidRPr="00ED40D5" w:rsidRDefault="00ED40D5" w:rsidP="0098272D">
            <w:pPr>
              <w:pBdr>
                <w:top w:val="nil"/>
                <w:left w:val="nil"/>
                <w:bottom w:val="nil"/>
                <w:right w:val="nil"/>
                <w:between w:val="nil"/>
              </w:pBdr>
              <w:jc w:val="both"/>
              <w:rPr>
                <w:bCs/>
                <w:color w:val="000000"/>
                <w:sz w:val="16"/>
                <w:szCs w:val="16"/>
                <w:lang w:val="es-MX"/>
              </w:rPr>
            </w:pPr>
            <w:hyperlink r:id="rId133" w:anchor="fromView=search&amp;page=1&amp;position=25&amp;uuid=c4941dcc-6707-4acc-9761-a0249f534d3f&amp;query=Usar+grabadoras+o+correo+de+voz" w:history="1">
              <w:r w:rsidRPr="00ED40D5">
                <w:rPr>
                  <w:rStyle w:val="Hipervnculo"/>
                  <w:bCs/>
                  <w:sz w:val="16"/>
                  <w:szCs w:val="16"/>
                  <w:lang w:val="es-MX"/>
                </w:rPr>
                <w:t>https://www.freepik.es/fotos-premium/conversacion-busqueda-voz-aplicacion-tecnologia-concepto-ai-asistente-conversacion-automatizacion-bot-onda-sonido-digital-grafico-audio-telefono-inteligente-mientras-hombre-presiona-boton-microfono-virtual_262461965.htm#fromView=search&amp;page=1&amp;position=25&amp;uuid=c4941dcc-6707-4acc-9761-a0249f534d3f&amp;query=Usar+grabadoras+o+correo+de+voz</w:t>
              </w:r>
            </w:hyperlink>
            <w:r w:rsidRPr="00ED40D5">
              <w:rPr>
                <w:bCs/>
                <w:color w:val="000000"/>
                <w:sz w:val="16"/>
                <w:szCs w:val="16"/>
                <w:lang w:val="es-MX"/>
              </w:rPr>
              <w:t xml:space="preserve">  </w:t>
            </w:r>
          </w:p>
        </w:tc>
      </w:tr>
      <w:tr w:rsidR="006B11E3" w:rsidRPr="0098272D" w14:paraId="0269B846" w14:textId="4B1546DA" w:rsidTr="001A420F">
        <w:tc>
          <w:tcPr>
            <w:tcW w:w="1395" w:type="dxa"/>
            <w:hideMark/>
          </w:tcPr>
          <w:p w14:paraId="0FB5BDD0" w14:textId="77777777" w:rsidR="006B11E3" w:rsidRPr="0098272D" w:rsidRDefault="006B11E3" w:rsidP="0098272D">
            <w:pPr>
              <w:pBdr>
                <w:top w:val="nil"/>
                <w:left w:val="nil"/>
                <w:bottom w:val="nil"/>
                <w:right w:val="nil"/>
                <w:between w:val="nil"/>
              </w:pBdr>
              <w:spacing w:line="276" w:lineRule="auto"/>
              <w:jc w:val="both"/>
              <w:rPr>
                <w:bCs/>
                <w:color w:val="000000"/>
                <w:sz w:val="20"/>
                <w:szCs w:val="20"/>
                <w:lang w:val="es-MX"/>
              </w:rPr>
            </w:pPr>
            <w:r w:rsidRPr="0098272D">
              <w:rPr>
                <w:b/>
                <w:bCs/>
                <w:color w:val="000000"/>
                <w:sz w:val="20"/>
                <w:szCs w:val="20"/>
                <w:lang w:val="es-MX"/>
              </w:rPr>
              <w:t>No interrumpir</w:t>
            </w:r>
          </w:p>
        </w:tc>
        <w:tc>
          <w:tcPr>
            <w:tcW w:w="4837" w:type="dxa"/>
            <w:hideMark/>
          </w:tcPr>
          <w:p w14:paraId="4A3F88A3" w14:textId="77777777" w:rsidR="006B11E3" w:rsidRPr="0098272D" w:rsidRDefault="006B11E3" w:rsidP="0098272D">
            <w:pPr>
              <w:pBdr>
                <w:top w:val="nil"/>
                <w:left w:val="nil"/>
                <w:bottom w:val="nil"/>
                <w:right w:val="nil"/>
                <w:between w:val="nil"/>
              </w:pBdr>
              <w:spacing w:line="276" w:lineRule="auto"/>
              <w:jc w:val="both"/>
              <w:rPr>
                <w:bCs/>
                <w:color w:val="000000"/>
                <w:sz w:val="20"/>
                <w:szCs w:val="20"/>
                <w:lang w:val="es-MX"/>
              </w:rPr>
            </w:pPr>
            <w:r w:rsidRPr="0098272D">
              <w:rPr>
                <w:bCs/>
                <w:color w:val="000000"/>
                <w:sz w:val="20"/>
                <w:szCs w:val="20"/>
                <w:lang w:val="es-MX"/>
              </w:rPr>
              <w:t>El asesor debe permitir que el cliente termine de expresar sus ideas o inquietudes antes de responder. Interrumpir, incluso por teléfono, se considera un acto descortés y puede provocar frustración en el cliente.</w:t>
            </w:r>
          </w:p>
        </w:tc>
        <w:tc>
          <w:tcPr>
            <w:tcW w:w="3730" w:type="dxa"/>
          </w:tcPr>
          <w:p w14:paraId="75E5E10A" w14:textId="77777777" w:rsidR="006B11E3" w:rsidRDefault="00F3342F" w:rsidP="0098272D">
            <w:pPr>
              <w:pBdr>
                <w:top w:val="nil"/>
                <w:left w:val="nil"/>
                <w:bottom w:val="nil"/>
                <w:right w:val="nil"/>
                <w:between w:val="nil"/>
              </w:pBdr>
              <w:jc w:val="both"/>
              <w:rPr>
                <w:bCs/>
                <w:color w:val="000000"/>
                <w:sz w:val="20"/>
                <w:szCs w:val="20"/>
                <w:lang w:val="es-MX"/>
              </w:rPr>
            </w:pPr>
            <w:r w:rsidRPr="00F3342F">
              <w:rPr>
                <w:bCs/>
                <w:noProof/>
                <w:color w:val="000000"/>
                <w:sz w:val="20"/>
                <w:szCs w:val="20"/>
                <w:lang w:val="es-MX"/>
              </w:rPr>
              <w:drawing>
                <wp:inline distT="0" distB="0" distL="0" distR="0" wp14:anchorId="312EB2C8" wp14:editId="26987AE9">
                  <wp:extent cx="1741335" cy="1247775"/>
                  <wp:effectExtent l="0" t="0" r="0" b="0"/>
                  <wp:docPr id="1384515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15664" name=""/>
                          <pic:cNvPicPr/>
                        </pic:nvPicPr>
                        <pic:blipFill>
                          <a:blip r:embed="rId134"/>
                          <a:stretch>
                            <a:fillRect/>
                          </a:stretch>
                        </pic:blipFill>
                        <pic:spPr>
                          <a:xfrm>
                            <a:off x="0" y="0"/>
                            <a:ext cx="1744480" cy="1250029"/>
                          </a:xfrm>
                          <a:prstGeom prst="rect">
                            <a:avLst/>
                          </a:prstGeom>
                        </pic:spPr>
                      </pic:pic>
                    </a:graphicData>
                  </a:graphic>
                </wp:inline>
              </w:drawing>
            </w:r>
            <w:r>
              <w:rPr>
                <w:bCs/>
                <w:color w:val="000000"/>
                <w:sz w:val="20"/>
                <w:szCs w:val="20"/>
                <w:lang w:val="es-MX"/>
              </w:rPr>
              <w:t xml:space="preserve"> </w:t>
            </w:r>
          </w:p>
          <w:p w14:paraId="3B19EFC4" w14:textId="77777777" w:rsidR="00F3342F" w:rsidRDefault="00F3342F" w:rsidP="0098272D">
            <w:pPr>
              <w:pBdr>
                <w:top w:val="nil"/>
                <w:left w:val="nil"/>
                <w:bottom w:val="nil"/>
                <w:right w:val="nil"/>
                <w:between w:val="nil"/>
              </w:pBdr>
              <w:jc w:val="both"/>
              <w:rPr>
                <w:bCs/>
                <w:color w:val="000000"/>
                <w:sz w:val="20"/>
                <w:szCs w:val="20"/>
                <w:lang w:val="es-MX"/>
              </w:rPr>
            </w:pPr>
          </w:p>
          <w:p w14:paraId="0A4BFE47" w14:textId="2581EC66" w:rsidR="00F3342F" w:rsidRPr="00F3342F" w:rsidRDefault="00F3342F" w:rsidP="0098272D">
            <w:pPr>
              <w:pBdr>
                <w:top w:val="nil"/>
                <w:left w:val="nil"/>
                <w:bottom w:val="nil"/>
                <w:right w:val="nil"/>
                <w:between w:val="nil"/>
              </w:pBdr>
              <w:jc w:val="both"/>
              <w:rPr>
                <w:bCs/>
                <w:color w:val="000000"/>
                <w:sz w:val="16"/>
                <w:szCs w:val="16"/>
                <w:lang w:val="es-MX"/>
              </w:rPr>
            </w:pPr>
            <w:hyperlink r:id="rId135" w:anchor="fromView=search&amp;page=2&amp;position=41&amp;uuid=16aa1e17-080e-4844-8a58-453bbfa74dc1&amp;query=CALL+CENTER+PENSANDO" w:history="1">
              <w:r w:rsidRPr="00F3342F">
                <w:rPr>
                  <w:rStyle w:val="Hipervnculo"/>
                  <w:bCs/>
                  <w:sz w:val="16"/>
                  <w:szCs w:val="16"/>
                  <w:lang w:val="es-MX"/>
                </w:rPr>
                <w:t>https://www.freepik.es/foto-gratis/hombre-negocios-guapo-molesto-camisa-blanca-auriculares-microfono-escuchando-cliente-cara-seria-sentado-mesa-offise-sobre-fondo-blanco_12524288.htm#fromView=search&amp;page=2&amp;position=41&amp;uuid=16aa1e17-080e-4844-8a58-453bbfa74dc1&amp;query=CALL+CENTER+PENSANDO</w:t>
              </w:r>
            </w:hyperlink>
            <w:r w:rsidRPr="00F3342F">
              <w:rPr>
                <w:bCs/>
                <w:color w:val="000000"/>
                <w:sz w:val="16"/>
                <w:szCs w:val="16"/>
                <w:lang w:val="es-MX"/>
              </w:rPr>
              <w:t xml:space="preserve"> </w:t>
            </w:r>
          </w:p>
        </w:tc>
      </w:tr>
      <w:tr w:rsidR="006B11E3" w:rsidRPr="0098272D" w14:paraId="793536D0" w14:textId="20669E8B" w:rsidTr="001A420F">
        <w:tc>
          <w:tcPr>
            <w:tcW w:w="1395" w:type="dxa"/>
            <w:hideMark/>
          </w:tcPr>
          <w:p w14:paraId="2CCF0DDA" w14:textId="77777777" w:rsidR="006B11E3" w:rsidRPr="0098272D" w:rsidRDefault="006B11E3" w:rsidP="0098272D">
            <w:pPr>
              <w:pBdr>
                <w:top w:val="nil"/>
                <w:left w:val="nil"/>
                <w:bottom w:val="nil"/>
                <w:right w:val="nil"/>
                <w:between w:val="nil"/>
              </w:pBdr>
              <w:spacing w:line="276" w:lineRule="auto"/>
              <w:jc w:val="both"/>
              <w:rPr>
                <w:bCs/>
                <w:color w:val="000000"/>
                <w:sz w:val="20"/>
                <w:szCs w:val="20"/>
                <w:lang w:val="es-MX"/>
              </w:rPr>
            </w:pPr>
            <w:r w:rsidRPr="0098272D">
              <w:rPr>
                <w:b/>
                <w:bCs/>
                <w:color w:val="000000"/>
                <w:sz w:val="20"/>
                <w:szCs w:val="20"/>
                <w:lang w:val="es-MX"/>
              </w:rPr>
              <w:t>Nunca comer durante una llamada</w:t>
            </w:r>
          </w:p>
        </w:tc>
        <w:tc>
          <w:tcPr>
            <w:tcW w:w="4837" w:type="dxa"/>
            <w:hideMark/>
          </w:tcPr>
          <w:p w14:paraId="1E53356C" w14:textId="77777777" w:rsidR="006B11E3" w:rsidRPr="0098272D" w:rsidRDefault="006B11E3" w:rsidP="0098272D">
            <w:pPr>
              <w:pBdr>
                <w:top w:val="nil"/>
                <w:left w:val="nil"/>
                <w:bottom w:val="nil"/>
                <w:right w:val="nil"/>
                <w:between w:val="nil"/>
              </w:pBdr>
              <w:spacing w:line="276" w:lineRule="auto"/>
              <w:jc w:val="both"/>
              <w:rPr>
                <w:bCs/>
                <w:color w:val="000000"/>
                <w:sz w:val="20"/>
                <w:szCs w:val="20"/>
                <w:lang w:val="es-MX"/>
              </w:rPr>
            </w:pPr>
            <w:r w:rsidRPr="0098272D">
              <w:rPr>
                <w:bCs/>
                <w:color w:val="000000"/>
                <w:sz w:val="20"/>
                <w:szCs w:val="20"/>
                <w:lang w:val="es-MX"/>
              </w:rPr>
              <w:t>Comer mientras se habla con un cliente es una conducta completamente inadecuada, que demuestra desinterés y falta de profesionalismo. Genera una imagen negativa tanto del asesor como de la empresa.</w:t>
            </w:r>
          </w:p>
        </w:tc>
        <w:tc>
          <w:tcPr>
            <w:tcW w:w="3730" w:type="dxa"/>
          </w:tcPr>
          <w:p w14:paraId="0B725E57" w14:textId="77777777" w:rsidR="006B11E3" w:rsidRDefault="001B79DF" w:rsidP="0098272D">
            <w:pPr>
              <w:pBdr>
                <w:top w:val="nil"/>
                <w:left w:val="nil"/>
                <w:bottom w:val="nil"/>
                <w:right w:val="nil"/>
                <w:between w:val="nil"/>
              </w:pBdr>
              <w:jc w:val="both"/>
              <w:rPr>
                <w:bCs/>
                <w:color w:val="000000"/>
                <w:sz w:val="20"/>
                <w:szCs w:val="20"/>
                <w:lang w:val="es-MX"/>
              </w:rPr>
            </w:pPr>
            <w:r w:rsidRPr="001B79DF">
              <w:rPr>
                <w:bCs/>
                <w:noProof/>
                <w:color w:val="000000"/>
                <w:sz w:val="20"/>
                <w:szCs w:val="20"/>
                <w:lang w:val="es-MX"/>
              </w:rPr>
              <w:drawing>
                <wp:inline distT="0" distB="0" distL="0" distR="0" wp14:anchorId="617FA9AE" wp14:editId="2D9D35EC">
                  <wp:extent cx="1667539" cy="1190625"/>
                  <wp:effectExtent l="0" t="0" r="8890" b="0"/>
                  <wp:docPr id="1229797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97642" name=""/>
                          <pic:cNvPicPr/>
                        </pic:nvPicPr>
                        <pic:blipFill>
                          <a:blip r:embed="rId136"/>
                          <a:stretch>
                            <a:fillRect/>
                          </a:stretch>
                        </pic:blipFill>
                        <pic:spPr>
                          <a:xfrm>
                            <a:off x="0" y="0"/>
                            <a:ext cx="1668757" cy="1191495"/>
                          </a:xfrm>
                          <a:prstGeom prst="rect">
                            <a:avLst/>
                          </a:prstGeom>
                        </pic:spPr>
                      </pic:pic>
                    </a:graphicData>
                  </a:graphic>
                </wp:inline>
              </w:drawing>
            </w:r>
          </w:p>
          <w:p w14:paraId="5707DE7F" w14:textId="77777777" w:rsidR="001B79DF" w:rsidRDefault="001B79DF" w:rsidP="0098272D">
            <w:pPr>
              <w:pBdr>
                <w:top w:val="nil"/>
                <w:left w:val="nil"/>
                <w:bottom w:val="nil"/>
                <w:right w:val="nil"/>
                <w:between w:val="nil"/>
              </w:pBdr>
              <w:jc w:val="both"/>
              <w:rPr>
                <w:bCs/>
                <w:color w:val="000000"/>
                <w:sz w:val="20"/>
                <w:szCs w:val="20"/>
                <w:lang w:val="es-MX"/>
              </w:rPr>
            </w:pPr>
          </w:p>
          <w:p w14:paraId="1BDD0F8B" w14:textId="59A6FE77" w:rsidR="001B79DF" w:rsidRPr="001B79DF" w:rsidRDefault="001B79DF" w:rsidP="0098272D">
            <w:pPr>
              <w:pBdr>
                <w:top w:val="nil"/>
                <w:left w:val="nil"/>
                <w:bottom w:val="nil"/>
                <w:right w:val="nil"/>
                <w:between w:val="nil"/>
              </w:pBdr>
              <w:jc w:val="both"/>
              <w:rPr>
                <w:bCs/>
                <w:color w:val="000000"/>
                <w:sz w:val="16"/>
                <w:szCs w:val="16"/>
                <w:lang w:val="es-MX"/>
              </w:rPr>
            </w:pPr>
            <w:hyperlink r:id="rId137" w:anchor="fromView=search&amp;page=4&amp;position=14&amp;uuid=7fa5bcb4-5b81-4083-b2b6-bf59d029efa7&amp;query=NO+COMER+CALL+CENTER" w:history="1">
              <w:r w:rsidRPr="001B79DF">
                <w:rPr>
                  <w:rStyle w:val="Hipervnculo"/>
                  <w:bCs/>
                  <w:sz w:val="16"/>
                  <w:szCs w:val="16"/>
                  <w:lang w:val="es-MX"/>
                </w:rPr>
                <w:t>https://www.freepik.es/fotos-premium/mostrando-numero-dedo_26717683.htm#fromView=search&amp;page=4&amp;position=14&amp;uuid=7fa5bcb4-5b81-4083-b2b6-bf59d029efa7&amp;query=NO+COMER+CALL+CENTER</w:t>
              </w:r>
            </w:hyperlink>
            <w:r w:rsidRPr="001B79DF">
              <w:rPr>
                <w:bCs/>
                <w:color w:val="000000"/>
                <w:sz w:val="16"/>
                <w:szCs w:val="16"/>
                <w:lang w:val="es-MX"/>
              </w:rPr>
              <w:t xml:space="preserve"> </w:t>
            </w:r>
          </w:p>
        </w:tc>
      </w:tr>
    </w:tbl>
    <w:p w14:paraId="6E7C8489" w14:textId="77777777" w:rsidR="00AD3D40" w:rsidRDefault="00AD3D40"/>
    <w:p w14:paraId="161E19C3" w14:textId="4654A48B" w:rsidR="00AD3D40" w:rsidRPr="007D7F64" w:rsidRDefault="007D7F64">
      <w:pPr>
        <w:rPr>
          <w:sz w:val="20"/>
          <w:szCs w:val="20"/>
        </w:rPr>
      </w:pPr>
      <w:r>
        <w:rPr>
          <w:sz w:val="20"/>
          <w:szCs w:val="20"/>
        </w:rPr>
        <w:lastRenderedPageBreak/>
        <w:t>L</w:t>
      </w:r>
      <w:r w:rsidRPr="007D7F64">
        <w:rPr>
          <w:sz w:val="20"/>
          <w:szCs w:val="20"/>
        </w:rPr>
        <w:t>as siguientes orientaciones establecen pautas clave para conducir las llamadas telefónicas de manera profesional, cuidando el tiempo, el tono de la comunicación y la relación con el cliente.</w:t>
      </w:r>
    </w:p>
    <w:p w14:paraId="6F4CF3C7" w14:textId="77777777" w:rsidR="00AD3D40" w:rsidRDefault="00AD3D40"/>
    <w:tbl>
      <w:tblPr>
        <w:tblStyle w:val="Tablaconcuadrcula"/>
        <w:tblW w:w="0" w:type="auto"/>
        <w:tblLook w:val="04A0" w:firstRow="1" w:lastRow="0" w:firstColumn="1" w:lastColumn="0" w:noHBand="0" w:noVBand="1"/>
      </w:tblPr>
      <w:tblGrid>
        <w:gridCol w:w="2525"/>
        <w:gridCol w:w="7437"/>
      </w:tblGrid>
      <w:tr w:rsidR="006B11E3" w:rsidRPr="0098272D" w14:paraId="29A8F53C" w14:textId="77777777" w:rsidTr="009B2CB0">
        <w:tc>
          <w:tcPr>
            <w:tcW w:w="0" w:type="auto"/>
            <w:gridSpan w:val="2"/>
            <w:shd w:val="clear" w:color="auto" w:fill="9BBB59" w:themeFill="accent3"/>
          </w:tcPr>
          <w:p w14:paraId="666E1F05" w14:textId="3181608F" w:rsidR="006B11E3" w:rsidRPr="0098272D" w:rsidRDefault="006B11E3" w:rsidP="006B11E3">
            <w:pPr>
              <w:pBdr>
                <w:top w:val="nil"/>
                <w:left w:val="nil"/>
                <w:bottom w:val="nil"/>
                <w:right w:val="nil"/>
                <w:between w:val="nil"/>
              </w:pBdr>
              <w:jc w:val="center"/>
              <w:rPr>
                <w:bCs/>
                <w:color w:val="000000"/>
                <w:sz w:val="20"/>
                <w:szCs w:val="20"/>
                <w:lang w:val="es-MX"/>
              </w:rPr>
            </w:pPr>
            <w:r>
              <w:rPr>
                <w:bCs/>
                <w:color w:val="000000"/>
                <w:sz w:val="20"/>
                <w:szCs w:val="20"/>
                <w:lang w:val="es-MX"/>
              </w:rPr>
              <w:t>Acordeón</w:t>
            </w:r>
          </w:p>
        </w:tc>
      </w:tr>
      <w:tr w:rsidR="0098272D" w:rsidRPr="0098272D" w14:paraId="7825E1BA" w14:textId="77777777" w:rsidTr="0098272D">
        <w:tc>
          <w:tcPr>
            <w:tcW w:w="0" w:type="auto"/>
            <w:hideMark/>
          </w:tcPr>
          <w:p w14:paraId="0984CDD1" w14:textId="77777777" w:rsidR="0098272D" w:rsidRPr="0098272D" w:rsidRDefault="0098272D" w:rsidP="0098272D">
            <w:pPr>
              <w:pBdr>
                <w:top w:val="nil"/>
                <w:left w:val="nil"/>
                <w:bottom w:val="nil"/>
                <w:right w:val="nil"/>
                <w:between w:val="nil"/>
              </w:pBdr>
              <w:spacing w:line="276" w:lineRule="auto"/>
              <w:jc w:val="both"/>
              <w:rPr>
                <w:bCs/>
                <w:color w:val="000000"/>
                <w:sz w:val="20"/>
                <w:szCs w:val="20"/>
                <w:lang w:val="es-MX"/>
              </w:rPr>
            </w:pPr>
            <w:r w:rsidRPr="0098272D">
              <w:rPr>
                <w:b/>
                <w:bCs/>
                <w:color w:val="000000"/>
                <w:sz w:val="20"/>
                <w:szCs w:val="20"/>
                <w:lang w:val="es-MX"/>
              </w:rPr>
              <w:t>Poner límite a la duración de las llamadas</w:t>
            </w:r>
          </w:p>
        </w:tc>
        <w:tc>
          <w:tcPr>
            <w:tcW w:w="0" w:type="auto"/>
            <w:hideMark/>
          </w:tcPr>
          <w:p w14:paraId="46D86EF7" w14:textId="77777777" w:rsidR="0098272D" w:rsidRPr="0098272D" w:rsidRDefault="0098272D" w:rsidP="0098272D">
            <w:pPr>
              <w:pBdr>
                <w:top w:val="nil"/>
                <w:left w:val="nil"/>
                <w:bottom w:val="nil"/>
                <w:right w:val="nil"/>
                <w:between w:val="nil"/>
              </w:pBdr>
              <w:spacing w:line="276" w:lineRule="auto"/>
              <w:jc w:val="both"/>
              <w:rPr>
                <w:bCs/>
                <w:color w:val="000000"/>
                <w:sz w:val="20"/>
                <w:szCs w:val="20"/>
                <w:lang w:val="es-MX"/>
              </w:rPr>
            </w:pPr>
            <w:r w:rsidRPr="0098272D">
              <w:rPr>
                <w:bCs/>
                <w:color w:val="000000"/>
                <w:sz w:val="20"/>
                <w:szCs w:val="20"/>
                <w:lang w:val="es-MX"/>
              </w:rPr>
              <w:t>Es importante evitar explicaciones innecesarias o repetir lo que ya se ha tratado. Esto permite que la llamada sea más efectiva y que no se desperdicie el tiempo ni del cliente ni del asesor.</w:t>
            </w:r>
          </w:p>
        </w:tc>
      </w:tr>
      <w:tr w:rsidR="0098272D" w:rsidRPr="0098272D" w14:paraId="64E483A5" w14:textId="77777777" w:rsidTr="0098272D">
        <w:tc>
          <w:tcPr>
            <w:tcW w:w="0" w:type="auto"/>
            <w:hideMark/>
          </w:tcPr>
          <w:p w14:paraId="6051A144" w14:textId="77777777" w:rsidR="0098272D" w:rsidRPr="0098272D" w:rsidRDefault="0098272D" w:rsidP="0098272D">
            <w:pPr>
              <w:pBdr>
                <w:top w:val="nil"/>
                <w:left w:val="nil"/>
                <w:bottom w:val="nil"/>
                <w:right w:val="nil"/>
                <w:between w:val="nil"/>
              </w:pBdr>
              <w:spacing w:line="276" w:lineRule="auto"/>
              <w:jc w:val="both"/>
              <w:rPr>
                <w:bCs/>
                <w:color w:val="000000"/>
                <w:sz w:val="20"/>
                <w:szCs w:val="20"/>
                <w:lang w:val="es-MX"/>
              </w:rPr>
            </w:pPr>
            <w:r w:rsidRPr="0098272D">
              <w:rPr>
                <w:b/>
                <w:bCs/>
                <w:color w:val="000000"/>
                <w:sz w:val="20"/>
                <w:szCs w:val="20"/>
                <w:lang w:val="es-MX"/>
              </w:rPr>
              <w:t>Mantener un buen ánimo</w:t>
            </w:r>
          </w:p>
        </w:tc>
        <w:tc>
          <w:tcPr>
            <w:tcW w:w="0" w:type="auto"/>
            <w:hideMark/>
          </w:tcPr>
          <w:p w14:paraId="36A4A1EB" w14:textId="77777777" w:rsidR="0098272D" w:rsidRPr="0098272D" w:rsidRDefault="0098272D" w:rsidP="0098272D">
            <w:pPr>
              <w:pBdr>
                <w:top w:val="nil"/>
                <w:left w:val="nil"/>
                <w:bottom w:val="nil"/>
                <w:right w:val="nil"/>
                <w:between w:val="nil"/>
              </w:pBdr>
              <w:spacing w:line="276" w:lineRule="auto"/>
              <w:jc w:val="both"/>
              <w:rPr>
                <w:bCs/>
                <w:color w:val="000000"/>
                <w:sz w:val="20"/>
                <w:szCs w:val="20"/>
                <w:lang w:val="es-MX"/>
              </w:rPr>
            </w:pPr>
            <w:r w:rsidRPr="0098272D">
              <w:rPr>
                <w:bCs/>
                <w:color w:val="000000"/>
                <w:sz w:val="20"/>
                <w:szCs w:val="20"/>
                <w:lang w:val="es-MX"/>
              </w:rPr>
              <w:t>El asesor representa a la empresa, por lo tanto, debe proyectar entusiasmo, calidez y empatía. Una actitud positiva puede influir en el estado de ánimo del cliente y fomentar una buena relación.</w:t>
            </w:r>
          </w:p>
        </w:tc>
      </w:tr>
      <w:tr w:rsidR="0098272D" w:rsidRPr="0098272D" w14:paraId="4B380610" w14:textId="77777777" w:rsidTr="0098272D">
        <w:tc>
          <w:tcPr>
            <w:tcW w:w="0" w:type="auto"/>
            <w:hideMark/>
          </w:tcPr>
          <w:p w14:paraId="2D9B3187" w14:textId="77777777" w:rsidR="0098272D" w:rsidRPr="0098272D" w:rsidRDefault="0098272D" w:rsidP="0098272D">
            <w:pPr>
              <w:pBdr>
                <w:top w:val="nil"/>
                <w:left w:val="nil"/>
                <w:bottom w:val="nil"/>
                <w:right w:val="nil"/>
                <w:between w:val="nil"/>
              </w:pBdr>
              <w:spacing w:line="276" w:lineRule="auto"/>
              <w:jc w:val="both"/>
              <w:rPr>
                <w:bCs/>
                <w:color w:val="000000"/>
                <w:sz w:val="20"/>
                <w:szCs w:val="20"/>
                <w:lang w:val="es-MX"/>
              </w:rPr>
            </w:pPr>
            <w:r w:rsidRPr="0098272D">
              <w:rPr>
                <w:b/>
                <w:bCs/>
                <w:color w:val="000000"/>
                <w:sz w:val="20"/>
                <w:szCs w:val="20"/>
                <w:lang w:val="es-MX"/>
              </w:rPr>
              <w:t>No tomar la llamada como algo personal</w:t>
            </w:r>
          </w:p>
        </w:tc>
        <w:tc>
          <w:tcPr>
            <w:tcW w:w="0" w:type="auto"/>
            <w:hideMark/>
          </w:tcPr>
          <w:p w14:paraId="35C7C0B1" w14:textId="77777777" w:rsidR="0098272D" w:rsidRPr="0098272D" w:rsidRDefault="0098272D" w:rsidP="0098272D">
            <w:pPr>
              <w:pBdr>
                <w:top w:val="nil"/>
                <w:left w:val="nil"/>
                <w:bottom w:val="nil"/>
                <w:right w:val="nil"/>
                <w:between w:val="nil"/>
              </w:pBdr>
              <w:spacing w:line="276" w:lineRule="auto"/>
              <w:jc w:val="both"/>
              <w:rPr>
                <w:bCs/>
                <w:color w:val="000000"/>
                <w:sz w:val="20"/>
                <w:szCs w:val="20"/>
                <w:lang w:val="es-MX"/>
              </w:rPr>
            </w:pPr>
            <w:r w:rsidRPr="0098272D">
              <w:rPr>
                <w:bCs/>
                <w:color w:val="000000"/>
                <w:sz w:val="20"/>
                <w:szCs w:val="20"/>
                <w:lang w:val="es-MX"/>
              </w:rPr>
              <w:t>Aunque el cliente esté molesto o actúe de forma negativa, el asesor debe mantener una distancia emocional prudente sin perder la calidez. Esto permite actuar con objetividad y profesionalismo.</w:t>
            </w:r>
          </w:p>
        </w:tc>
      </w:tr>
      <w:tr w:rsidR="0098272D" w:rsidRPr="0098272D" w14:paraId="5950F5BD" w14:textId="77777777" w:rsidTr="0098272D">
        <w:tc>
          <w:tcPr>
            <w:tcW w:w="0" w:type="auto"/>
            <w:hideMark/>
          </w:tcPr>
          <w:p w14:paraId="3F4D83C1" w14:textId="77777777" w:rsidR="0098272D" w:rsidRPr="0098272D" w:rsidRDefault="0098272D" w:rsidP="0098272D">
            <w:pPr>
              <w:pBdr>
                <w:top w:val="nil"/>
                <w:left w:val="nil"/>
                <w:bottom w:val="nil"/>
                <w:right w:val="nil"/>
                <w:between w:val="nil"/>
              </w:pBdr>
              <w:spacing w:line="276" w:lineRule="auto"/>
              <w:jc w:val="both"/>
              <w:rPr>
                <w:bCs/>
                <w:color w:val="000000"/>
                <w:sz w:val="20"/>
                <w:szCs w:val="20"/>
                <w:lang w:val="es-MX"/>
              </w:rPr>
            </w:pPr>
            <w:r w:rsidRPr="0098272D">
              <w:rPr>
                <w:b/>
                <w:bCs/>
                <w:color w:val="000000"/>
                <w:sz w:val="20"/>
                <w:szCs w:val="20"/>
                <w:lang w:val="es-MX"/>
              </w:rPr>
              <w:t>Nunca discutir acaloradamente</w:t>
            </w:r>
          </w:p>
        </w:tc>
        <w:tc>
          <w:tcPr>
            <w:tcW w:w="0" w:type="auto"/>
            <w:hideMark/>
          </w:tcPr>
          <w:p w14:paraId="1BC46B31" w14:textId="77777777" w:rsidR="0098272D" w:rsidRPr="0098272D" w:rsidRDefault="0098272D" w:rsidP="0098272D">
            <w:pPr>
              <w:pBdr>
                <w:top w:val="nil"/>
                <w:left w:val="nil"/>
                <w:bottom w:val="nil"/>
                <w:right w:val="nil"/>
                <w:between w:val="nil"/>
              </w:pBdr>
              <w:spacing w:line="276" w:lineRule="auto"/>
              <w:jc w:val="both"/>
              <w:rPr>
                <w:bCs/>
                <w:color w:val="000000"/>
                <w:sz w:val="20"/>
                <w:szCs w:val="20"/>
                <w:lang w:val="es-MX"/>
              </w:rPr>
            </w:pPr>
            <w:r w:rsidRPr="0098272D">
              <w:rPr>
                <w:bCs/>
                <w:color w:val="000000"/>
                <w:sz w:val="20"/>
                <w:szCs w:val="20"/>
                <w:lang w:val="es-MX"/>
              </w:rPr>
              <w:t>Si el asesor pierde el control y entra en una discusión acalorada, se pierde la esencia del servicio profesional que se espera. Es indispensable mantener la calma y buscar soluciones.</w:t>
            </w:r>
          </w:p>
        </w:tc>
      </w:tr>
      <w:tr w:rsidR="0098272D" w:rsidRPr="0098272D" w14:paraId="30EA3603" w14:textId="77777777" w:rsidTr="0098272D">
        <w:tc>
          <w:tcPr>
            <w:tcW w:w="0" w:type="auto"/>
            <w:hideMark/>
          </w:tcPr>
          <w:p w14:paraId="11F043AE" w14:textId="77777777" w:rsidR="0098272D" w:rsidRPr="0098272D" w:rsidRDefault="0098272D" w:rsidP="0098272D">
            <w:pPr>
              <w:pBdr>
                <w:top w:val="nil"/>
                <w:left w:val="nil"/>
                <w:bottom w:val="nil"/>
                <w:right w:val="nil"/>
                <w:between w:val="nil"/>
              </w:pBdr>
              <w:spacing w:line="276" w:lineRule="auto"/>
              <w:jc w:val="both"/>
              <w:rPr>
                <w:bCs/>
                <w:color w:val="000000"/>
                <w:sz w:val="20"/>
                <w:szCs w:val="20"/>
                <w:lang w:val="es-MX"/>
              </w:rPr>
            </w:pPr>
            <w:r w:rsidRPr="0098272D">
              <w:rPr>
                <w:b/>
                <w:bCs/>
                <w:color w:val="000000"/>
                <w:sz w:val="20"/>
                <w:szCs w:val="20"/>
                <w:lang w:val="es-MX"/>
              </w:rPr>
              <w:t>No extralimitar funciones</w:t>
            </w:r>
          </w:p>
        </w:tc>
        <w:tc>
          <w:tcPr>
            <w:tcW w:w="0" w:type="auto"/>
            <w:hideMark/>
          </w:tcPr>
          <w:p w14:paraId="496132E4" w14:textId="77777777" w:rsidR="0098272D" w:rsidRPr="0098272D" w:rsidRDefault="0098272D" w:rsidP="0098272D">
            <w:pPr>
              <w:pBdr>
                <w:top w:val="nil"/>
                <w:left w:val="nil"/>
                <w:bottom w:val="nil"/>
                <w:right w:val="nil"/>
                <w:between w:val="nil"/>
              </w:pBdr>
              <w:spacing w:line="276" w:lineRule="auto"/>
              <w:jc w:val="both"/>
              <w:rPr>
                <w:bCs/>
                <w:color w:val="000000"/>
                <w:sz w:val="20"/>
                <w:szCs w:val="20"/>
                <w:lang w:val="es-MX"/>
              </w:rPr>
            </w:pPr>
            <w:r w:rsidRPr="0098272D">
              <w:rPr>
                <w:bCs/>
                <w:color w:val="000000"/>
                <w:sz w:val="20"/>
                <w:szCs w:val="20"/>
                <w:lang w:val="es-MX"/>
              </w:rPr>
              <w:t>El asesor no debe prometer o asumir responsabilidades que no le competen. Si no está en su alcance resolver un problema, debe canalizarlo adecuadamente sin comprometerse de forma indebida.</w:t>
            </w:r>
          </w:p>
        </w:tc>
      </w:tr>
      <w:tr w:rsidR="0098272D" w:rsidRPr="0098272D" w14:paraId="7D5D70CF" w14:textId="77777777" w:rsidTr="0098272D">
        <w:tc>
          <w:tcPr>
            <w:tcW w:w="0" w:type="auto"/>
            <w:hideMark/>
          </w:tcPr>
          <w:p w14:paraId="2426DB1F" w14:textId="77777777" w:rsidR="0098272D" w:rsidRPr="0098272D" w:rsidRDefault="0098272D" w:rsidP="0098272D">
            <w:pPr>
              <w:pBdr>
                <w:top w:val="nil"/>
                <w:left w:val="nil"/>
                <w:bottom w:val="nil"/>
                <w:right w:val="nil"/>
                <w:between w:val="nil"/>
              </w:pBdr>
              <w:spacing w:line="276" w:lineRule="auto"/>
              <w:jc w:val="both"/>
              <w:rPr>
                <w:bCs/>
                <w:color w:val="000000"/>
                <w:sz w:val="20"/>
                <w:szCs w:val="20"/>
                <w:lang w:val="es-MX"/>
              </w:rPr>
            </w:pPr>
            <w:r w:rsidRPr="0098272D">
              <w:rPr>
                <w:b/>
                <w:bCs/>
                <w:color w:val="000000"/>
                <w:sz w:val="20"/>
                <w:szCs w:val="20"/>
                <w:lang w:val="es-MX"/>
              </w:rPr>
              <w:t>No omitir ni tergiversar información</w:t>
            </w:r>
          </w:p>
        </w:tc>
        <w:tc>
          <w:tcPr>
            <w:tcW w:w="0" w:type="auto"/>
            <w:hideMark/>
          </w:tcPr>
          <w:p w14:paraId="01B0F96D" w14:textId="77777777" w:rsidR="0098272D" w:rsidRPr="0098272D" w:rsidRDefault="0098272D" w:rsidP="0098272D">
            <w:pPr>
              <w:pBdr>
                <w:top w:val="nil"/>
                <w:left w:val="nil"/>
                <w:bottom w:val="nil"/>
                <w:right w:val="nil"/>
                <w:between w:val="nil"/>
              </w:pBdr>
              <w:spacing w:line="276" w:lineRule="auto"/>
              <w:jc w:val="both"/>
              <w:rPr>
                <w:bCs/>
                <w:color w:val="000000"/>
                <w:sz w:val="20"/>
                <w:szCs w:val="20"/>
                <w:lang w:val="es-MX"/>
              </w:rPr>
            </w:pPr>
            <w:r w:rsidRPr="0098272D">
              <w:rPr>
                <w:bCs/>
                <w:color w:val="000000"/>
                <w:sz w:val="20"/>
                <w:szCs w:val="20"/>
                <w:lang w:val="es-MX"/>
              </w:rPr>
              <w:t>La omisión de datos importantes o la distorsión de la información puede generar reclamos y pérdida de credibilidad. Es fundamental brindar información veraz y completa.</w:t>
            </w:r>
          </w:p>
        </w:tc>
      </w:tr>
      <w:tr w:rsidR="0098272D" w:rsidRPr="0098272D" w14:paraId="5CD78E61" w14:textId="77777777" w:rsidTr="0098272D">
        <w:tc>
          <w:tcPr>
            <w:tcW w:w="0" w:type="auto"/>
            <w:hideMark/>
          </w:tcPr>
          <w:p w14:paraId="04BDA779" w14:textId="77777777" w:rsidR="0098272D" w:rsidRPr="0098272D" w:rsidRDefault="0098272D" w:rsidP="0098272D">
            <w:pPr>
              <w:pBdr>
                <w:top w:val="nil"/>
                <w:left w:val="nil"/>
                <w:bottom w:val="nil"/>
                <w:right w:val="nil"/>
                <w:between w:val="nil"/>
              </w:pBdr>
              <w:spacing w:line="276" w:lineRule="auto"/>
              <w:jc w:val="both"/>
              <w:rPr>
                <w:bCs/>
                <w:color w:val="000000"/>
                <w:sz w:val="20"/>
                <w:szCs w:val="20"/>
                <w:lang w:val="es-MX"/>
              </w:rPr>
            </w:pPr>
            <w:r w:rsidRPr="0098272D">
              <w:rPr>
                <w:b/>
                <w:bCs/>
                <w:color w:val="000000"/>
                <w:sz w:val="20"/>
                <w:szCs w:val="20"/>
                <w:lang w:val="es-MX"/>
              </w:rPr>
              <w:t>No responder con otra pregunta</w:t>
            </w:r>
          </w:p>
        </w:tc>
        <w:tc>
          <w:tcPr>
            <w:tcW w:w="0" w:type="auto"/>
            <w:hideMark/>
          </w:tcPr>
          <w:p w14:paraId="7ACE7125" w14:textId="77777777" w:rsidR="0098272D" w:rsidRPr="0098272D" w:rsidRDefault="0098272D" w:rsidP="0098272D">
            <w:pPr>
              <w:pBdr>
                <w:top w:val="nil"/>
                <w:left w:val="nil"/>
                <w:bottom w:val="nil"/>
                <w:right w:val="nil"/>
                <w:between w:val="nil"/>
              </w:pBdr>
              <w:spacing w:line="276" w:lineRule="auto"/>
              <w:jc w:val="both"/>
              <w:rPr>
                <w:bCs/>
                <w:color w:val="000000"/>
                <w:sz w:val="20"/>
                <w:szCs w:val="20"/>
                <w:lang w:val="es-MX"/>
              </w:rPr>
            </w:pPr>
            <w:r w:rsidRPr="0098272D">
              <w:rPr>
                <w:bCs/>
                <w:color w:val="000000"/>
                <w:sz w:val="20"/>
                <w:szCs w:val="20"/>
                <w:lang w:val="es-MX"/>
              </w:rPr>
              <w:t>Contestar una pregunta con otra puede parecer evasivo y generar desconfianza en el cliente, quien podría sentirse atacado o en la necesidad de justificarse.</w:t>
            </w:r>
          </w:p>
        </w:tc>
      </w:tr>
      <w:tr w:rsidR="0098272D" w:rsidRPr="0098272D" w14:paraId="3A5906D3" w14:textId="77777777" w:rsidTr="0098272D">
        <w:tc>
          <w:tcPr>
            <w:tcW w:w="0" w:type="auto"/>
            <w:hideMark/>
          </w:tcPr>
          <w:p w14:paraId="547DF57B" w14:textId="77777777" w:rsidR="0098272D" w:rsidRPr="0098272D" w:rsidRDefault="0098272D" w:rsidP="0098272D">
            <w:pPr>
              <w:pBdr>
                <w:top w:val="nil"/>
                <w:left w:val="nil"/>
                <w:bottom w:val="nil"/>
                <w:right w:val="nil"/>
                <w:between w:val="nil"/>
              </w:pBdr>
              <w:spacing w:line="276" w:lineRule="auto"/>
              <w:jc w:val="both"/>
              <w:rPr>
                <w:bCs/>
                <w:color w:val="000000"/>
                <w:sz w:val="20"/>
                <w:szCs w:val="20"/>
                <w:lang w:val="es-MX"/>
              </w:rPr>
            </w:pPr>
            <w:r w:rsidRPr="0098272D">
              <w:rPr>
                <w:b/>
                <w:bCs/>
                <w:color w:val="000000"/>
                <w:sz w:val="20"/>
                <w:szCs w:val="20"/>
                <w:lang w:val="es-MX"/>
              </w:rPr>
              <w:t>Evitar expresiones inadecuadas</w:t>
            </w:r>
          </w:p>
        </w:tc>
        <w:tc>
          <w:tcPr>
            <w:tcW w:w="0" w:type="auto"/>
            <w:hideMark/>
          </w:tcPr>
          <w:p w14:paraId="7F3F4C24" w14:textId="77777777" w:rsidR="0098272D" w:rsidRPr="0098272D" w:rsidRDefault="0098272D" w:rsidP="0098272D">
            <w:pPr>
              <w:pBdr>
                <w:top w:val="nil"/>
                <w:left w:val="nil"/>
                <w:bottom w:val="nil"/>
                <w:right w:val="nil"/>
                <w:between w:val="nil"/>
              </w:pBdr>
              <w:spacing w:line="276" w:lineRule="auto"/>
              <w:jc w:val="both"/>
              <w:rPr>
                <w:bCs/>
                <w:color w:val="000000"/>
                <w:sz w:val="20"/>
                <w:szCs w:val="20"/>
                <w:lang w:val="es-MX"/>
              </w:rPr>
            </w:pPr>
            <w:r w:rsidRPr="0098272D">
              <w:rPr>
                <w:bCs/>
                <w:color w:val="000000"/>
                <w:sz w:val="20"/>
                <w:szCs w:val="20"/>
                <w:lang w:val="es-MX"/>
              </w:rPr>
              <w:t>Nunca se debe decir que se va a "robar el tiempo", ni utilizar frases fuera de contexto o excesivamente confiadas. Siempre se debe tratar al cliente con cortesía y respeto, manteniendo una comunicación profesional.</w:t>
            </w:r>
          </w:p>
        </w:tc>
      </w:tr>
    </w:tbl>
    <w:p w14:paraId="0467AF56" w14:textId="2C633585" w:rsidR="0098272D" w:rsidRPr="0098272D" w:rsidRDefault="0098272D" w:rsidP="0098272D">
      <w:pPr>
        <w:pBdr>
          <w:top w:val="nil"/>
          <w:left w:val="nil"/>
          <w:bottom w:val="nil"/>
          <w:right w:val="nil"/>
          <w:between w:val="nil"/>
        </w:pBdr>
        <w:jc w:val="both"/>
        <w:rPr>
          <w:bCs/>
          <w:color w:val="000000"/>
          <w:sz w:val="20"/>
          <w:szCs w:val="20"/>
          <w:lang w:val="es-MX"/>
        </w:rPr>
      </w:pPr>
    </w:p>
    <w:p w14:paraId="18BE3230" w14:textId="7C5DDA9F" w:rsidR="0098272D" w:rsidRPr="0098272D" w:rsidRDefault="0098272D" w:rsidP="0098272D">
      <w:pPr>
        <w:pBdr>
          <w:top w:val="nil"/>
          <w:left w:val="nil"/>
          <w:bottom w:val="nil"/>
          <w:right w:val="nil"/>
          <w:between w:val="nil"/>
        </w:pBdr>
        <w:jc w:val="both"/>
        <w:rPr>
          <w:b/>
          <w:bCs/>
          <w:color w:val="000000"/>
          <w:sz w:val="20"/>
          <w:szCs w:val="20"/>
          <w:lang w:val="es-MX"/>
        </w:rPr>
      </w:pPr>
    </w:p>
    <w:p w14:paraId="53981AE7" w14:textId="77777777" w:rsidR="0098272D" w:rsidRPr="0098272D" w:rsidRDefault="0098272D" w:rsidP="0098272D">
      <w:pPr>
        <w:pBdr>
          <w:top w:val="nil"/>
          <w:left w:val="nil"/>
          <w:bottom w:val="nil"/>
          <w:right w:val="nil"/>
          <w:between w:val="nil"/>
        </w:pBdr>
        <w:jc w:val="both"/>
        <w:rPr>
          <w:bCs/>
          <w:color w:val="000000"/>
          <w:sz w:val="20"/>
          <w:szCs w:val="20"/>
          <w:lang w:val="es-MX"/>
        </w:rPr>
      </w:pPr>
      <w:r w:rsidRPr="0098272D">
        <w:rPr>
          <w:bCs/>
          <w:color w:val="000000"/>
          <w:sz w:val="20"/>
          <w:szCs w:val="20"/>
          <w:lang w:val="es-MX"/>
        </w:rPr>
        <w:t xml:space="preserve">Es necesario </w:t>
      </w:r>
      <w:r w:rsidRPr="006B11E3">
        <w:rPr>
          <w:color w:val="000000"/>
          <w:sz w:val="20"/>
          <w:szCs w:val="20"/>
          <w:lang w:val="es-MX"/>
        </w:rPr>
        <w:t>destacar nuevamente</w:t>
      </w:r>
      <w:r w:rsidRPr="006B11E3">
        <w:rPr>
          <w:color w:val="000000"/>
          <w:sz w:val="20"/>
          <w:szCs w:val="20"/>
          <w:u w:val="single"/>
          <w:lang w:val="es-MX"/>
        </w:rPr>
        <w:t xml:space="preserve"> </w:t>
      </w:r>
      <w:r w:rsidRPr="006B11E3">
        <w:rPr>
          <w:b/>
          <w:bCs/>
          <w:color w:val="000000"/>
          <w:sz w:val="20"/>
          <w:szCs w:val="20"/>
          <w:u w:val="single"/>
          <w:lang w:val="es-MX"/>
        </w:rPr>
        <w:t>el papel de la paciencia</w:t>
      </w:r>
      <w:r w:rsidRPr="0098272D">
        <w:rPr>
          <w:bCs/>
          <w:color w:val="000000"/>
          <w:sz w:val="20"/>
          <w:szCs w:val="20"/>
          <w:lang w:val="es-MX"/>
        </w:rPr>
        <w:t xml:space="preserve"> en el servicio al cliente telefónico. Este valor es indispensable para manejar situaciones complejas, confusas o tensas. Un asesor o asesora paciente </w:t>
      </w:r>
      <w:r w:rsidRPr="0098272D">
        <w:rPr>
          <w:b/>
          <w:bCs/>
          <w:color w:val="000000"/>
          <w:sz w:val="20"/>
          <w:szCs w:val="20"/>
          <w:lang w:val="es-MX"/>
        </w:rPr>
        <w:t>es capaz de guiar la conversación, contener el malestar del cliente y ofrecer soluciones sin perder la compostura ni el enfoque</w:t>
      </w:r>
      <w:r w:rsidRPr="0098272D">
        <w:rPr>
          <w:bCs/>
          <w:color w:val="000000"/>
          <w:sz w:val="20"/>
          <w:szCs w:val="20"/>
          <w:lang w:val="es-MX"/>
        </w:rPr>
        <w:t>.</w:t>
      </w:r>
    </w:p>
    <w:p w14:paraId="5CCBB0A7" w14:textId="77777777" w:rsidR="0098272D" w:rsidRPr="006404FF" w:rsidRDefault="0098272D" w:rsidP="006404FF">
      <w:pPr>
        <w:pBdr>
          <w:top w:val="nil"/>
          <w:left w:val="nil"/>
          <w:bottom w:val="nil"/>
          <w:right w:val="nil"/>
          <w:between w:val="nil"/>
        </w:pBdr>
        <w:jc w:val="both"/>
        <w:rPr>
          <w:bCs/>
          <w:color w:val="000000"/>
          <w:sz w:val="20"/>
          <w:szCs w:val="20"/>
          <w:lang w:val="es-MX"/>
        </w:rPr>
      </w:pPr>
    </w:p>
    <w:p w14:paraId="2660AA92" w14:textId="77777777" w:rsidR="0002511D" w:rsidRPr="00B53858" w:rsidRDefault="0002511D" w:rsidP="0002511D">
      <w:pPr>
        <w:pBdr>
          <w:top w:val="nil"/>
          <w:left w:val="nil"/>
          <w:bottom w:val="nil"/>
          <w:right w:val="nil"/>
          <w:between w:val="nil"/>
        </w:pBdr>
        <w:jc w:val="both"/>
        <w:rPr>
          <w:bCs/>
          <w:color w:val="000000"/>
          <w:sz w:val="20"/>
          <w:szCs w:val="20"/>
          <w:lang w:val="es-MX"/>
        </w:rPr>
      </w:pPr>
    </w:p>
    <w:p w14:paraId="53EBCF77" w14:textId="77777777" w:rsidR="005546EB" w:rsidRPr="005546EB" w:rsidRDefault="005546EB" w:rsidP="005546EB">
      <w:pPr>
        <w:pBdr>
          <w:top w:val="nil"/>
          <w:left w:val="nil"/>
          <w:bottom w:val="nil"/>
          <w:right w:val="nil"/>
          <w:between w:val="nil"/>
        </w:pBdr>
        <w:rPr>
          <w:b/>
          <w:bCs/>
          <w:color w:val="000000"/>
          <w:sz w:val="20"/>
          <w:szCs w:val="20"/>
          <w:lang w:val="es-MX"/>
        </w:rPr>
      </w:pPr>
      <w:r w:rsidRPr="005546EB">
        <w:rPr>
          <w:b/>
          <w:bCs/>
          <w:color w:val="000000"/>
          <w:sz w:val="20"/>
          <w:szCs w:val="20"/>
          <w:lang w:val="es-MX"/>
        </w:rPr>
        <w:t>2.2.1 Qué decir y no decir en una comunicación telefónica</w:t>
      </w:r>
    </w:p>
    <w:p w14:paraId="331D1A2E" w14:textId="77777777" w:rsidR="00387AC4" w:rsidRPr="006B11E3" w:rsidRDefault="00387AC4" w:rsidP="00387AC4">
      <w:pPr>
        <w:pBdr>
          <w:top w:val="nil"/>
          <w:left w:val="nil"/>
          <w:bottom w:val="nil"/>
          <w:right w:val="nil"/>
          <w:between w:val="nil"/>
        </w:pBdr>
        <w:rPr>
          <w:bCs/>
          <w:color w:val="000000"/>
          <w:sz w:val="20"/>
          <w:szCs w:val="20"/>
          <w:lang w:val="es-MX"/>
        </w:rPr>
      </w:pPr>
      <w:r w:rsidRPr="006B11E3">
        <w:rPr>
          <w:bCs/>
          <w:color w:val="000000"/>
          <w:sz w:val="20"/>
          <w:szCs w:val="20"/>
          <w:lang w:val="es-MX"/>
        </w:rPr>
        <w:t>En una conversación telefónica, es fundamental tener mucho cuidado con las palabras que se utilizan. Es muy fácil caer en el error de tomar la charla como algo personal, lo que puede llevar a un nivel de confianza inapropiado y poco profesional, afectando negativamente la imagen del asesor o asesora telefónica.</w:t>
      </w:r>
    </w:p>
    <w:p w14:paraId="7E8236D7" w14:textId="77777777" w:rsidR="00387AC4" w:rsidRPr="00387AC4" w:rsidRDefault="00387AC4" w:rsidP="00387AC4">
      <w:pPr>
        <w:pBdr>
          <w:top w:val="nil"/>
          <w:left w:val="nil"/>
          <w:bottom w:val="nil"/>
          <w:right w:val="nil"/>
          <w:between w:val="nil"/>
        </w:pBdr>
        <w:rPr>
          <w:bCs/>
          <w:color w:val="000000"/>
          <w:sz w:val="20"/>
          <w:szCs w:val="20"/>
          <w:lang w:val="es-MX"/>
        </w:rPr>
      </w:pPr>
      <w:r w:rsidRPr="006B11E3">
        <w:rPr>
          <w:bCs/>
          <w:color w:val="000000"/>
          <w:sz w:val="20"/>
          <w:szCs w:val="20"/>
          <w:lang w:val="es-MX"/>
        </w:rPr>
        <w:t xml:space="preserve">Según </w:t>
      </w:r>
      <w:r w:rsidRPr="006B11E3">
        <w:rPr>
          <w:bCs/>
          <w:i/>
          <w:iCs/>
          <w:color w:val="000000"/>
          <w:sz w:val="20"/>
          <w:szCs w:val="20"/>
          <w:lang w:val="es-MX"/>
        </w:rPr>
        <w:t>Integralia</w:t>
      </w:r>
      <w:r w:rsidRPr="006B11E3">
        <w:rPr>
          <w:bCs/>
          <w:color w:val="000000"/>
          <w:sz w:val="20"/>
          <w:szCs w:val="20"/>
          <w:lang w:val="es-MX"/>
        </w:rPr>
        <w:t xml:space="preserve"> (2014), existen ciertas frases y expresiones que deben evitarse, así como otras que sí se recomiendan para mantener un tono profesional, respetuoso y eficaz en la atención al cliente.</w:t>
      </w:r>
    </w:p>
    <w:p w14:paraId="647ED807" w14:textId="30660122" w:rsidR="00387AC4" w:rsidRPr="00387AC4" w:rsidRDefault="00387AC4" w:rsidP="00387AC4">
      <w:pPr>
        <w:pBdr>
          <w:top w:val="nil"/>
          <w:left w:val="nil"/>
          <w:bottom w:val="nil"/>
          <w:right w:val="nil"/>
          <w:between w:val="nil"/>
        </w:pBdr>
        <w:rPr>
          <w:bCs/>
          <w:color w:val="000000"/>
          <w:sz w:val="20"/>
          <w:szCs w:val="20"/>
          <w:lang w:val="es-MX"/>
        </w:rPr>
      </w:pPr>
    </w:p>
    <w:p w14:paraId="7132838B" w14:textId="0A1AA656" w:rsidR="00387AC4" w:rsidRPr="00387AC4" w:rsidRDefault="006B11E3" w:rsidP="00387AC4">
      <w:pPr>
        <w:pBdr>
          <w:top w:val="nil"/>
          <w:left w:val="nil"/>
          <w:bottom w:val="nil"/>
          <w:right w:val="nil"/>
          <w:between w:val="nil"/>
        </w:pBdr>
        <w:rPr>
          <w:b/>
          <w:bCs/>
          <w:color w:val="000000"/>
          <w:sz w:val="20"/>
          <w:szCs w:val="20"/>
          <w:lang w:val="es-MX"/>
        </w:rPr>
      </w:pPr>
      <w:r>
        <w:rPr>
          <w:b/>
          <w:bCs/>
          <w:color w:val="000000"/>
          <w:sz w:val="20"/>
          <w:szCs w:val="20"/>
          <w:lang w:val="es-MX"/>
        </w:rPr>
        <w:t>Tabla 1</w:t>
      </w:r>
      <w:r w:rsidR="004859CC">
        <w:rPr>
          <w:b/>
          <w:bCs/>
          <w:color w:val="000000"/>
          <w:sz w:val="20"/>
          <w:szCs w:val="20"/>
          <w:lang w:val="es-MX"/>
        </w:rPr>
        <w:t>0</w:t>
      </w:r>
      <w:r>
        <w:rPr>
          <w:b/>
          <w:bCs/>
          <w:color w:val="000000"/>
          <w:sz w:val="20"/>
          <w:szCs w:val="20"/>
          <w:lang w:val="es-MX"/>
        </w:rPr>
        <w:t xml:space="preserve">. </w:t>
      </w:r>
      <w:r w:rsidR="00387AC4" w:rsidRPr="00387AC4">
        <w:rPr>
          <w:b/>
          <w:bCs/>
          <w:color w:val="000000"/>
          <w:sz w:val="20"/>
          <w:szCs w:val="20"/>
          <w:lang w:val="es-MX"/>
        </w:rPr>
        <w:t>Expresiones recomendadas y expresiones a evitar</w:t>
      </w:r>
    </w:p>
    <w:tbl>
      <w:tblPr>
        <w:tblStyle w:val="Tablaconcuadrcula"/>
        <w:tblW w:w="0" w:type="auto"/>
        <w:tblLook w:val="04A0" w:firstRow="1" w:lastRow="0" w:firstColumn="1" w:lastColumn="0" w:noHBand="0" w:noVBand="1"/>
      </w:tblPr>
      <w:tblGrid>
        <w:gridCol w:w="4961"/>
        <w:gridCol w:w="5001"/>
      </w:tblGrid>
      <w:tr w:rsidR="00387AC4" w:rsidRPr="00387AC4" w14:paraId="2C8CC7D4" w14:textId="77777777" w:rsidTr="006B11E3">
        <w:tc>
          <w:tcPr>
            <w:tcW w:w="0" w:type="auto"/>
            <w:shd w:val="clear" w:color="auto" w:fill="B6DDE8" w:themeFill="accent5" w:themeFillTint="66"/>
            <w:hideMark/>
          </w:tcPr>
          <w:p w14:paraId="39ED6721" w14:textId="77777777" w:rsidR="00387AC4" w:rsidRPr="00387AC4" w:rsidRDefault="00387AC4" w:rsidP="00387AC4">
            <w:pPr>
              <w:pBdr>
                <w:top w:val="nil"/>
                <w:left w:val="nil"/>
                <w:bottom w:val="nil"/>
                <w:right w:val="nil"/>
                <w:between w:val="nil"/>
              </w:pBdr>
              <w:spacing w:line="276" w:lineRule="auto"/>
              <w:rPr>
                <w:b/>
                <w:bCs/>
                <w:color w:val="000000"/>
                <w:sz w:val="20"/>
                <w:szCs w:val="20"/>
                <w:lang w:val="es-MX"/>
              </w:rPr>
            </w:pPr>
            <w:r w:rsidRPr="00387AC4">
              <w:rPr>
                <w:b/>
                <w:bCs/>
                <w:color w:val="000000"/>
                <w:sz w:val="20"/>
                <w:szCs w:val="20"/>
                <w:lang w:val="es-MX"/>
              </w:rPr>
              <w:t>No decir</w:t>
            </w:r>
          </w:p>
        </w:tc>
        <w:tc>
          <w:tcPr>
            <w:tcW w:w="0" w:type="auto"/>
            <w:shd w:val="clear" w:color="auto" w:fill="B6DDE8" w:themeFill="accent5" w:themeFillTint="66"/>
            <w:hideMark/>
          </w:tcPr>
          <w:p w14:paraId="639A2BBC" w14:textId="77777777" w:rsidR="00387AC4" w:rsidRPr="00387AC4" w:rsidRDefault="00387AC4" w:rsidP="00387AC4">
            <w:pPr>
              <w:pBdr>
                <w:top w:val="nil"/>
                <w:left w:val="nil"/>
                <w:bottom w:val="nil"/>
                <w:right w:val="nil"/>
                <w:between w:val="nil"/>
              </w:pBdr>
              <w:spacing w:line="276" w:lineRule="auto"/>
              <w:rPr>
                <w:b/>
                <w:bCs/>
                <w:color w:val="000000"/>
                <w:sz w:val="20"/>
                <w:szCs w:val="20"/>
                <w:lang w:val="es-MX"/>
              </w:rPr>
            </w:pPr>
            <w:r w:rsidRPr="00387AC4">
              <w:rPr>
                <w:b/>
                <w:bCs/>
                <w:color w:val="000000"/>
                <w:sz w:val="20"/>
                <w:szCs w:val="20"/>
                <w:lang w:val="es-MX"/>
              </w:rPr>
              <w:t>Sí decir</w:t>
            </w:r>
          </w:p>
        </w:tc>
      </w:tr>
      <w:tr w:rsidR="00387AC4" w:rsidRPr="00387AC4" w14:paraId="4CCDDB2A" w14:textId="77777777" w:rsidTr="00387AC4">
        <w:tc>
          <w:tcPr>
            <w:tcW w:w="0" w:type="auto"/>
            <w:hideMark/>
          </w:tcPr>
          <w:p w14:paraId="2FDAE583" w14:textId="77777777" w:rsidR="00387AC4" w:rsidRPr="00387AC4" w:rsidRDefault="00387AC4" w:rsidP="00387AC4">
            <w:pPr>
              <w:pBdr>
                <w:top w:val="nil"/>
                <w:left w:val="nil"/>
                <w:bottom w:val="nil"/>
                <w:right w:val="nil"/>
                <w:between w:val="nil"/>
              </w:pBdr>
              <w:spacing w:line="276" w:lineRule="auto"/>
              <w:rPr>
                <w:bCs/>
                <w:color w:val="000000"/>
                <w:sz w:val="20"/>
                <w:szCs w:val="20"/>
                <w:lang w:val="es-MX"/>
              </w:rPr>
            </w:pPr>
            <w:r w:rsidRPr="00387AC4">
              <w:rPr>
                <w:bCs/>
                <w:color w:val="000000"/>
                <w:sz w:val="20"/>
                <w:szCs w:val="20"/>
                <w:lang w:val="es-MX"/>
              </w:rPr>
              <w:t>¿Hola?</w:t>
            </w:r>
          </w:p>
        </w:tc>
        <w:tc>
          <w:tcPr>
            <w:tcW w:w="0" w:type="auto"/>
            <w:hideMark/>
          </w:tcPr>
          <w:p w14:paraId="7BA38FBA" w14:textId="77777777" w:rsidR="00387AC4" w:rsidRPr="00387AC4" w:rsidRDefault="00387AC4" w:rsidP="00387AC4">
            <w:pPr>
              <w:pBdr>
                <w:top w:val="nil"/>
                <w:left w:val="nil"/>
                <w:bottom w:val="nil"/>
                <w:right w:val="nil"/>
                <w:between w:val="nil"/>
              </w:pBdr>
              <w:spacing w:line="276" w:lineRule="auto"/>
              <w:rPr>
                <w:bCs/>
                <w:color w:val="000000"/>
                <w:sz w:val="20"/>
                <w:szCs w:val="20"/>
                <w:lang w:val="es-MX"/>
              </w:rPr>
            </w:pPr>
            <w:r w:rsidRPr="00387AC4">
              <w:rPr>
                <w:bCs/>
                <w:color w:val="000000"/>
                <w:sz w:val="20"/>
                <w:szCs w:val="20"/>
                <w:lang w:val="es-MX"/>
              </w:rPr>
              <w:t>Buen día, habla (…) ¿en qué le puedo ayudar?</w:t>
            </w:r>
          </w:p>
        </w:tc>
      </w:tr>
      <w:tr w:rsidR="00387AC4" w:rsidRPr="00387AC4" w14:paraId="03B88A12" w14:textId="77777777" w:rsidTr="00387AC4">
        <w:tc>
          <w:tcPr>
            <w:tcW w:w="0" w:type="auto"/>
            <w:hideMark/>
          </w:tcPr>
          <w:p w14:paraId="105DB932" w14:textId="77777777" w:rsidR="00387AC4" w:rsidRPr="00387AC4" w:rsidRDefault="00387AC4" w:rsidP="00387AC4">
            <w:pPr>
              <w:pBdr>
                <w:top w:val="nil"/>
                <w:left w:val="nil"/>
                <w:bottom w:val="nil"/>
                <w:right w:val="nil"/>
                <w:between w:val="nil"/>
              </w:pBdr>
              <w:spacing w:line="276" w:lineRule="auto"/>
              <w:rPr>
                <w:bCs/>
                <w:color w:val="000000"/>
                <w:sz w:val="20"/>
                <w:szCs w:val="20"/>
                <w:lang w:val="es-MX"/>
              </w:rPr>
            </w:pPr>
            <w:r w:rsidRPr="00387AC4">
              <w:rPr>
                <w:bCs/>
                <w:color w:val="000000"/>
                <w:sz w:val="20"/>
                <w:szCs w:val="20"/>
                <w:lang w:val="es-MX"/>
              </w:rPr>
              <w:t>¿De parte de quién?</w:t>
            </w:r>
          </w:p>
        </w:tc>
        <w:tc>
          <w:tcPr>
            <w:tcW w:w="0" w:type="auto"/>
            <w:hideMark/>
          </w:tcPr>
          <w:p w14:paraId="76966BF5" w14:textId="77777777" w:rsidR="00387AC4" w:rsidRPr="00387AC4" w:rsidRDefault="00387AC4" w:rsidP="00387AC4">
            <w:pPr>
              <w:pBdr>
                <w:top w:val="nil"/>
                <w:left w:val="nil"/>
                <w:bottom w:val="nil"/>
                <w:right w:val="nil"/>
                <w:between w:val="nil"/>
              </w:pBdr>
              <w:spacing w:line="276" w:lineRule="auto"/>
              <w:rPr>
                <w:bCs/>
                <w:color w:val="000000"/>
                <w:sz w:val="20"/>
                <w:szCs w:val="20"/>
                <w:lang w:val="es-MX"/>
              </w:rPr>
            </w:pPr>
            <w:r w:rsidRPr="00387AC4">
              <w:rPr>
                <w:bCs/>
                <w:color w:val="000000"/>
                <w:sz w:val="20"/>
                <w:szCs w:val="20"/>
                <w:lang w:val="es-MX"/>
              </w:rPr>
              <w:t>¿Quién le va a hablar?</w:t>
            </w:r>
          </w:p>
        </w:tc>
      </w:tr>
      <w:tr w:rsidR="00387AC4" w:rsidRPr="00387AC4" w14:paraId="3FCC3BAE" w14:textId="77777777" w:rsidTr="00387AC4">
        <w:tc>
          <w:tcPr>
            <w:tcW w:w="0" w:type="auto"/>
            <w:hideMark/>
          </w:tcPr>
          <w:p w14:paraId="599595F3" w14:textId="77777777" w:rsidR="00387AC4" w:rsidRPr="00387AC4" w:rsidRDefault="00387AC4" w:rsidP="00387AC4">
            <w:pPr>
              <w:pBdr>
                <w:top w:val="nil"/>
                <w:left w:val="nil"/>
                <w:bottom w:val="nil"/>
                <w:right w:val="nil"/>
                <w:between w:val="nil"/>
              </w:pBdr>
              <w:spacing w:line="276" w:lineRule="auto"/>
              <w:rPr>
                <w:bCs/>
                <w:color w:val="000000"/>
                <w:sz w:val="20"/>
                <w:szCs w:val="20"/>
                <w:lang w:val="es-MX"/>
              </w:rPr>
            </w:pPr>
            <w:r w:rsidRPr="00387AC4">
              <w:rPr>
                <w:bCs/>
                <w:color w:val="000000"/>
                <w:sz w:val="20"/>
                <w:szCs w:val="20"/>
                <w:lang w:val="es-MX"/>
              </w:rPr>
              <w:t>¿Por qué?</w:t>
            </w:r>
          </w:p>
        </w:tc>
        <w:tc>
          <w:tcPr>
            <w:tcW w:w="0" w:type="auto"/>
            <w:hideMark/>
          </w:tcPr>
          <w:p w14:paraId="5AA67B12" w14:textId="77777777" w:rsidR="00387AC4" w:rsidRPr="00387AC4" w:rsidRDefault="00387AC4" w:rsidP="00387AC4">
            <w:pPr>
              <w:pBdr>
                <w:top w:val="nil"/>
                <w:left w:val="nil"/>
                <w:bottom w:val="nil"/>
                <w:right w:val="nil"/>
                <w:between w:val="nil"/>
              </w:pBdr>
              <w:spacing w:line="276" w:lineRule="auto"/>
              <w:rPr>
                <w:bCs/>
                <w:color w:val="000000"/>
                <w:sz w:val="20"/>
                <w:szCs w:val="20"/>
                <w:lang w:val="es-MX"/>
              </w:rPr>
            </w:pPr>
            <w:r w:rsidRPr="00387AC4">
              <w:rPr>
                <w:bCs/>
                <w:color w:val="000000"/>
                <w:sz w:val="20"/>
                <w:szCs w:val="20"/>
                <w:lang w:val="es-MX"/>
              </w:rPr>
              <w:t>¿Podría comentarme el motivo de su llamada?</w:t>
            </w:r>
          </w:p>
        </w:tc>
      </w:tr>
      <w:tr w:rsidR="00387AC4" w:rsidRPr="00387AC4" w14:paraId="2DB26D4F" w14:textId="77777777" w:rsidTr="00387AC4">
        <w:tc>
          <w:tcPr>
            <w:tcW w:w="0" w:type="auto"/>
            <w:hideMark/>
          </w:tcPr>
          <w:p w14:paraId="191A4965" w14:textId="77777777" w:rsidR="00387AC4" w:rsidRPr="00387AC4" w:rsidRDefault="00387AC4" w:rsidP="00387AC4">
            <w:pPr>
              <w:pBdr>
                <w:top w:val="nil"/>
                <w:left w:val="nil"/>
                <w:bottom w:val="nil"/>
                <w:right w:val="nil"/>
                <w:between w:val="nil"/>
              </w:pBdr>
              <w:spacing w:line="276" w:lineRule="auto"/>
              <w:rPr>
                <w:bCs/>
                <w:color w:val="000000"/>
                <w:sz w:val="20"/>
                <w:szCs w:val="20"/>
                <w:lang w:val="es-MX"/>
              </w:rPr>
            </w:pPr>
            <w:r w:rsidRPr="00387AC4">
              <w:rPr>
                <w:bCs/>
                <w:color w:val="000000"/>
                <w:sz w:val="20"/>
                <w:szCs w:val="20"/>
                <w:lang w:val="es-MX"/>
              </w:rPr>
              <w:t>Un minuto, le averiguo.</w:t>
            </w:r>
          </w:p>
        </w:tc>
        <w:tc>
          <w:tcPr>
            <w:tcW w:w="0" w:type="auto"/>
            <w:hideMark/>
          </w:tcPr>
          <w:p w14:paraId="207E7099" w14:textId="77777777" w:rsidR="00387AC4" w:rsidRPr="00387AC4" w:rsidRDefault="00387AC4" w:rsidP="00387AC4">
            <w:pPr>
              <w:pBdr>
                <w:top w:val="nil"/>
                <w:left w:val="nil"/>
                <w:bottom w:val="nil"/>
                <w:right w:val="nil"/>
                <w:between w:val="nil"/>
              </w:pBdr>
              <w:spacing w:line="276" w:lineRule="auto"/>
              <w:rPr>
                <w:bCs/>
                <w:color w:val="000000"/>
                <w:sz w:val="20"/>
                <w:szCs w:val="20"/>
                <w:lang w:val="es-MX"/>
              </w:rPr>
            </w:pPr>
            <w:r w:rsidRPr="00387AC4">
              <w:rPr>
                <w:bCs/>
                <w:color w:val="000000"/>
                <w:sz w:val="20"/>
                <w:szCs w:val="20"/>
                <w:lang w:val="es-MX"/>
              </w:rPr>
              <w:t>Aguárdeme, por favor, voy a consultar.</w:t>
            </w:r>
          </w:p>
        </w:tc>
      </w:tr>
      <w:tr w:rsidR="00387AC4" w:rsidRPr="00387AC4" w14:paraId="68BBA555" w14:textId="77777777" w:rsidTr="00387AC4">
        <w:tc>
          <w:tcPr>
            <w:tcW w:w="0" w:type="auto"/>
            <w:hideMark/>
          </w:tcPr>
          <w:p w14:paraId="31182D5E" w14:textId="77777777" w:rsidR="00387AC4" w:rsidRPr="00387AC4" w:rsidRDefault="00387AC4" w:rsidP="00387AC4">
            <w:pPr>
              <w:pBdr>
                <w:top w:val="nil"/>
                <w:left w:val="nil"/>
                <w:bottom w:val="nil"/>
                <w:right w:val="nil"/>
                <w:between w:val="nil"/>
              </w:pBdr>
              <w:spacing w:line="276" w:lineRule="auto"/>
              <w:rPr>
                <w:bCs/>
                <w:color w:val="000000"/>
                <w:sz w:val="20"/>
                <w:szCs w:val="20"/>
                <w:lang w:val="es-MX"/>
              </w:rPr>
            </w:pPr>
            <w:r w:rsidRPr="00387AC4">
              <w:rPr>
                <w:bCs/>
                <w:color w:val="000000"/>
                <w:sz w:val="20"/>
                <w:szCs w:val="20"/>
                <w:lang w:val="es-MX"/>
              </w:rPr>
              <w:lastRenderedPageBreak/>
              <w:t>Chau, hasta luego.</w:t>
            </w:r>
          </w:p>
        </w:tc>
        <w:tc>
          <w:tcPr>
            <w:tcW w:w="0" w:type="auto"/>
            <w:hideMark/>
          </w:tcPr>
          <w:p w14:paraId="0791356F" w14:textId="77777777" w:rsidR="00387AC4" w:rsidRPr="00387AC4" w:rsidRDefault="00387AC4" w:rsidP="00387AC4">
            <w:pPr>
              <w:pBdr>
                <w:top w:val="nil"/>
                <w:left w:val="nil"/>
                <w:bottom w:val="nil"/>
                <w:right w:val="nil"/>
                <w:between w:val="nil"/>
              </w:pBdr>
              <w:spacing w:line="276" w:lineRule="auto"/>
              <w:rPr>
                <w:bCs/>
                <w:color w:val="000000"/>
                <w:sz w:val="20"/>
                <w:szCs w:val="20"/>
                <w:lang w:val="es-MX"/>
              </w:rPr>
            </w:pPr>
            <w:r w:rsidRPr="00387AC4">
              <w:rPr>
                <w:bCs/>
                <w:color w:val="000000"/>
                <w:sz w:val="20"/>
                <w:szCs w:val="20"/>
                <w:lang w:val="es-MX"/>
              </w:rPr>
              <w:t>Hasta pronto, y gracias por comunicarse.</w:t>
            </w:r>
          </w:p>
        </w:tc>
      </w:tr>
      <w:tr w:rsidR="00387AC4" w:rsidRPr="00387AC4" w14:paraId="56731CF1" w14:textId="77777777" w:rsidTr="00387AC4">
        <w:tc>
          <w:tcPr>
            <w:tcW w:w="0" w:type="auto"/>
            <w:hideMark/>
          </w:tcPr>
          <w:p w14:paraId="01C2AF0F" w14:textId="77777777" w:rsidR="00387AC4" w:rsidRPr="00387AC4" w:rsidRDefault="00387AC4" w:rsidP="00387AC4">
            <w:pPr>
              <w:pBdr>
                <w:top w:val="nil"/>
                <w:left w:val="nil"/>
                <w:bottom w:val="nil"/>
                <w:right w:val="nil"/>
                <w:between w:val="nil"/>
              </w:pBdr>
              <w:spacing w:line="276" w:lineRule="auto"/>
              <w:rPr>
                <w:bCs/>
                <w:color w:val="000000"/>
                <w:sz w:val="20"/>
                <w:szCs w:val="20"/>
                <w:lang w:val="es-MX"/>
              </w:rPr>
            </w:pPr>
            <w:r w:rsidRPr="00387AC4">
              <w:rPr>
                <w:bCs/>
                <w:color w:val="000000"/>
                <w:sz w:val="20"/>
                <w:szCs w:val="20"/>
                <w:lang w:val="es-MX"/>
              </w:rPr>
              <w:t>Espéreme.</w:t>
            </w:r>
          </w:p>
        </w:tc>
        <w:tc>
          <w:tcPr>
            <w:tcW w:w="0" w:type="auto"/>
            <w:hideMark/>
          </w:tcPr>
          <w:p w14:paraId="24C28B9F" w14:textId="77777777" w:rsidR="00387AC4" w:rsidRPr="00387AC4" w:rsidRDefault="00387AC4" w:rsidP="00387AC4">
            <w:pPr>
              <w:pBdr>
                <w:top w:val="nil"/>
                <w:left w:val="nil"/>
                <w:bottom w:val="nil"/>
                <w:right w:val="nil"/>
                <w:between w:val="nil"/>
              </w:pBdr>
              <w:spacing w:line="276" w:lineRule="auto"/>
              <w:rPr>
                <w:bCs/>
                <w:color w:val="000000"/>
                <w:sz w:val="20"/>
                <w:szCs w:val="20"/>
                <w:lang w:val="es-MX"/>
              </w:rPr>
            </w:pPr>
            <w:r w:rsidRPr="00387AC4">
              <w:rPr>
                <w:bCs/>
                <w:color w:val="000000"/>
                <w:sz w:val="20"/>
                <w:szCs w:val="20"/>
                <w:lang w:val="es-MX"/>
              </w:rPr>
              <w:t>Aguárdeme, por favor.</w:t>
            </w:r>
          </w:p>
        </w:tc>
      </w:tr>
      <w:tr w:rsidR="00387AC4" w:rsidRPr="00387AC4" w14:paraId="0956ECAB" w14:textId="77777777" w:rsidTr="00387AC4">
        <w:tc>
          <w:tcPr>
            <w:tcW w:w="0" w:type="auto"/>
            <w:hideMark/>
          </w:tcPr>
          <w:p w14:paraId="192A33A7" w14:textId="77777777" w:rsidR="00387AC4" w:rsidRPr="00387AC4" w:rsidRDefault="00387AC4" w:rsidP="00387AC4">
            <w:pPr>
              <w:pBdr>
                <w:top w:val="nil"/>
                <w:left w:val="nil"/>
                <w:bottom w:val="nil"/>
                <w:right w:val="nil"/>
                <w:between w:val="nil"/>
              </w:pBdr>
              <w:spacing w:line="276" w:lineRule="auto"/>
              <w:rPr>
                <w:bCs/>
                <w:color w:val="000000"/>
                <w:sz w:val="20"/>
                <w:szCs w:val="20"/>
                <w:lang w:val="es-MX"/>
              </w:rPr>
            </w:pPr>
            <w:r w:rsidRPr="00387AC4">
              <w:rPr>
                <w:bCs/>
                <w:color w:val="000000"/>
                <w:sz w:val="20"/>
                <w:szCs w:val="20"/>
                <w:lang w:val="es-MX"/>
              </w:rPr>
              <w:t>¿Me entiende?</w:t>
            </w:r>
          </w:p>
        </w:tc>
        <w:tc>
          <w:tcPr>
            <w:tcW w:w="0" w:type="auto"/>
            <w:hideMark/>
          </w:tcPr>
          <w:p w14:paraId="030C48F1" w14:textId="77777777" w:rsidR="00387AC4" w:rsidRPr="00387AC4" w:rsidRDefault="00387AC4" w:rsidP="00387AC4">
            <w:pPr>
              <w:pBdr>
                <w:top w:val="nil"/>
                <w:left w:val="nil"/>
                <w:bottom w:val="nil"/>
                <w:right w:val="nil"/>
                <w:between w:val="nil"/>
              </w:pBdr>
              <w:spacing w:line="276" w:lineRule="auto"/>
              <w:rPr>
                <w:bCs/>
                <w:color w:val="000000"/>
                <w:sz w:val="20"/>
                <w:szCs w:val="20"/>
                <w:lang w:val="es-MX"/>
              </w:rPr>
            </w:pPr>
            <w:r w:rsidRPr="00387AC4">
              <w:rPr>
                <w:bCs/>
                <w:color w:val="000000"/>
                <w:sz w:val="20"/>
                <w:szCs w:val="20"/>
                <w:lang w:val="es-MX"/>
              </w:rPr>
              <w:t>¿Me explico claramente?</w:t>
            </w:r>
          </w:p>
        </w:tc>
      </w:tr>
      <w:tr w:rsidR="00387AC4" w:rsidRPr="00387AC4" w14:paraId="6F74FB90" w14:textId="77777777" w:rsidTr="00387AC4">
        <w:tc>
          <w:tcPr>
            <w:tcW w:w="0" w:type="auto"/>
            <w:hideMark/>
          </w:tcPr>
          <w:p w14:paraId="66C2088E" w14:textId="77777777" w:rsidR="00387AC4" w:rsidRPr="00387AC4" w:rsidRDefault="00387AC4" w:rsidP="00387AC4">
            <w:pPr>
              <w:pBdr>
                <w:top w:val="nil"/>
                <w:left w:val="nil"/>
                <w:bottom w:val="nil"/>
                <w:right w:val="nil"/>
                <w:between w:val="nil"/>
              </w:pBdr>
              <w:spacing w:line="276" w:lineRule="auto"/>
              <w:rPr>
                <w:bCs/>
                <w:color w:val="000000"/>
                <w:sz w:val="20"/>
                <w:szCs w:val="20"/>
                <w:lang w:val="es-MX"/>
              </w:rPr>
            </w:pPr>
            <w:r w:rsidRPr="00387AC4">
              <w:rPr>
                <w:bCs/>
                <w:color w:val="000000"/>
                <w:sz w:val="20"/>
                <w:szCs w:val="20"/>
                <w:lang w:val="es-MX"/>
              </w:rPr>
              <w:t>Estoy averiguando.</w:t>
            </w:r>
          </w:p>
        </w:tc>
        <w:tc>
          <w:tcPr>
            <w:tcW w:w="0" w:type="auto"/>
            <w:hideMark/>
          </w:tcPr>
          <w:p w14:paraId="3CCF1568" w14:textId="77777777" w:rsidR="00387AC4" w:rsidRPr="00387AC4" w:rsidRDefault="00387AC4" w:rsidP="00387AC4">
            <w:pPr>
              <w:pBdr>
                <w:top w:val="nil"/>
                <w:left w:val="nil"/>
                <w:bottom w:val="nil"/>
                <w:right w:val="nil"/>
                <w:between w:val="nil"/>
              </w:pBdr>
              <w:spacing w:line="276" w:lineRule="auto"/>
              <w:rPr>
                <w:bCs/>
                <w:color w:val="000000"/>
                <w:sz w:val="20"/>
                <w:szCs w:val="20"/>
                <w:lang w:val="es-MX"/>
              </w:rPr>
            </w:pPr>
            <w:r w:rsidRPr="00387AC4">
              <w:rPr>
                <w:bCs/>
                <w:color w:val="000000"/>
                <w:sz w:val="20"/>
                <w:szCs w:val="20"/>
                <w:lang w:val="es-MX"/>
              </w:rPr>
              <w:t>Estoy consultando para confirmar.</w:t>
            </w:r>
          </w:p>
        </w:tc>
      </w:tr>
      <w:tr w:rsidR="00387AC4" w:rsidRPr="00387AC4" w14:paraId="00BE9DAE" w14:textId="77777777" w:rsidTr="00387AC4">
        <w:tc>
          <w:tcPr>
            <w:tcW w:w="0" w:type="auto"/>
            <w:hideMark/>
          </w:tcPr>
          <w:p w14:paraId="75E3B9C5" w14:textId="77777777" w:rsidR="00387AC4" w:rsidRPr="00387AC4" w:rsidRDefault="00387AC4" w:rsidP="00387AC4">
            <w:pPr>
              <w:pBdr>
                <w:top w:val="nil"/>
                <w:left w:val="nil"/>
                <w:bottom w:val="nil"/>
                <w:right w:val="nil"/>
                <w:between w:val="nil"/>
              </w:pBdr>
              <w:spacing w:line="276" w:lineRule="auto"/>
              <w:rPr>
                <w:bCs/>
                <w:color w:val="000000"/>
                <w:sz w:val="20"/>
                <w:szCs w:val="20"/>
                <w:lang w:val="es-MX"/>
              </w:rPr>
            </w:pPr>
            <w:r w:rsidRPr="00387AC4">
              <w:rPr>
                <w:bCs/>
                <w:color w:val="000000"/>
                <w:sz w:val="20"/>
                <w:szCs w:val="20"/>
                <w:lang w:val="es-MX"/>
              </w:rPr>
              <w:t>No me corte.</w:t>
            </w:r>
          </w:p>
        </w:tc>
        <w:tc>
          <w:tcPr>
            <w:tcW w:w="0" w:type="auto"/>
            <w:hideMark/>
          </w:tcPr>
          <w:p w14:paraId="3C5AC183" w14:textId="77777777" w:rsidR="00387AC4" w:rsidRPr="00387AC4" w:rsidRDefault="00387AC4" w:rsidP="00387AC4">
            <w:pPr>
              <w:pBdr>
                <w:top w:val="nil"/>
                <w:left w:val="nil"/>
                <w:bottom w:val="nil"/>
                <w:right w:val="nil"/>
                <w:between w:val="nil"/>
              </w:pBdr>
              <w:spacing w:line="276" w:lineRule="auto"/>
              <w:rPr>
                <w:bCs/>
                <w:color w:val="000000"/>
                <w:sz w:val="20"/>
                <w:szCs w:val="20"/>
                <w:lang w:val="es-MX"/>
              </w:rPr>
            </w:pPr>
            <w:r w:rsidRPr="00387AC4">
              <w:rPr>
                <w:bCs/>
                <w:color w:val="000000"/>
                <w:sz w:val="20"/>
                <w:szCs w:val="20"/>
                <w:lang w:val="es-MX"/>
              </w:rPr>
              <w:t>No corte, por favor.</w:t>
            </w:r>
          </w:p>
        </w:tc>
      </w:tr>
      <w:tr w:rsidR="00387AC4" w:rsidRPr="00387AC4" w14:paraId="72841F71" w14:textId="77777777" w:rsidTr="00387AC4">
        <w:tc>
          <w:tcPr>
            <w:tcW w:w="0" w:type="auto"/>
            <w:hideMark/>
          </w:tcPr>
          <w:p w14:paraId="2BB3BC95" w14:textId="77777777" w:rsidR="00387AC4" w:rsidRPr="00387AC4" w:rsidRDefault="00387AC4" w:rsidP="00387AC4">
            <w:pPr>
              <w:pBdr>
                <w:top w:val="nil"/>
                <w:left w:val="nil"/>
                <w:bottom w:val="nil"/>
                <w:right w:val="nil"/>
                <w:between w:val="nil"/>
              </w:pBdr>
              <w:spacing w:line="276" w:lineRule="auto"/>
              <w:rPr>
                <w:bCs/>
                <w:color w:val="000000"/>
                <w:sz w:val="20"/>
                <w:szCs w:val="20"/>
                <w:lang w:val="es-MX"/>
              </w:rPr>
            </w:pPr>
            <w:r w:rsidRPr="00387AC4">
              <w:rPr>
                <w:bCs/>
                <w:color w:val="000000"/>
                <w:sz w:val="20"/>
                <w:szCs w:val="20"/>
                <w:lang w:val="es-MX"/>
              </w:rPr>
              <w:t>¿Espera o vuelve a llamar?</w:t>
            </w:r>
          </w:p>
        </w:tc>
        <w:tc>
          <w:tcPr>
            <w:tcW w:w="0" w:type="auto"/>
            <w:hideMark/>
          </w:tcPr>
          <w:p w14:paraId="29566597" w14:textId="77777777" w:rsidR="00387AC4" w:rsidRPr="00387AC4" w:rsidRDefault="00387AC4" w:rsidP="00387AC4">
            <w:pPr>
              <w:pBdr>
                <w:top w:val="nil"/>
                <w:left w:val="nil"/>
                <w:bottom w:val="nil"/>
                <w:right w:val="nil"/>
                <w:between w:val="nil"/>
              </w:pBdr>
              <w:spacing w:line="276" w:lineRule="auto"/>
              <w:rPr>
                <w:bCs/>
                <w:color w:val="000000"/>
                <w:sz w:val="20"/>
                <w:szCs w:val="20"/>
                <w:lang w:val="es-MX"/>
              </w:rPr>
            </w:pPr>
            <w:r w:rsidRPr="00387AC4">
              <w:rPr>
                <w:bCs/>
                <w:color w:val="000000"/>
                <w:sz w:val="20"/>
                <w:szCs w:val="20"/>
                <w:lang w:val="es-MX"/>
              </w:rPr>
              <w:t>¿Prefiere esperar en línea o llamar en unos minutos?</w:t>
            </w:r>
          </w:p>
        </w:tc>
      </w:tr>
      <w:tr w:rsidR="00387AC4" w:rsidRPr="00387AC4" w14:paraId="55623CBB" w14:textId="77777777" w:rsidTr="00387AC4">
        <w:tc>
          <w:tcPr>
            <w:tcW w:w="0" w:type="auto"/>
            <w:hideMark/>
          </w:tcPr>
          <w:p w14:paraId="51B7227B" w14:textId="77777777" w:rsidR="00387AC4" w:rsidRPr="00387AC4" w:rsidRDefault="00387AC4" w:rsidP="00387AC4">
            <w:pPr>
              <w:pBdr>
                <w:top w:val="nil"/>
                <w:left w:val="nil"/>
                <w:bottom w:val="nil"/>
                <w:right w:val="nil"/>
                <w:between w:val="nil"/>
              </w:pBdr>
              <w:spacing w:line="276" w:lineRule="auto"/>
              <w:rPr>
                <w:bCs/>
                <w:color w:val="000000"/>
                <w:sz w:val="20"/>
                <w:szCs w:val="20"/>
                <w:lang w:val="es-MX"/>
              </w:rPr>
            </w:pPr>
            <w:r w:rsidRPr="00387AC4">
              <w:rPr>
                <w:bCs/>
                <w:color w:val="000000"/>
                <w:sz w:val="20"/>
                <w:szCs w:val="20"/>
                <w:lang w:val="es-MX"/>
              </w:rPr>
              <w:t>Usted entendió mal.</w:t>
            </w:r>
          </w:p>
        </w:tc>
        <w:tc>
          <w:tcPr>
            <w:tcW w:w="0" w:type="auto"/>
            <w:hideMark/>
          </w:tcPr>
          <w:p w14:paraId="79B2A49E" w14:textId="77777777" w:rsidR="00387AC4" w:rsidRPr="00387AC4" w:rsidRDefault="00387AC4" w:rsidP="00387AC4">
            <w:pPr>
              <w:pBdr>
                <w:top w:val="nil"/>
                <w:left w:val="nil"/>
                <w:bottom w:val="nil"/>
                <w:right w:val="nil"/>
                <w:between w:val="nil"/>
              </w:pBdr>
              <w:spacing w:line="276" w:lineRule="auto"/>
              <w:rPr>
                <w:bCs/>
                <w:color w:val="000000"/>
                <w:sz w:val="20"/>
                <w:szCs w:val="20"/>
                <w:lang w:val="es-MX"/>
              </w:rPr>
            </w:pPr>
            <w:r w:rsidRPr="00387AC4">
              <w:rPr>
                <w:bCs/>
                <w:color w:val="000000"/>
                <w:sz w:val="20"/>
                <w:szCs w:val="20"/>
                <w:lang w:val="es-MX"/>
              </w:rPr>
              <w:t>Me expresé mal.</w:t>
            </w:r>
          </w:p>
        </w:tc>
      </w:tr>
      <w:tr w:rsidR="00387AC4" w:rsidRPr="00387AC4" w14:paraId="14734A36" w14:textId="77777777" w:rsidTr="00387AC4">
        <w:tc>
          <w:tcPr>
            <w:tcW w:w="0" w:type="auto"/>
            <w:hideMark/>
          </w:tcPr>
          <w:p w14:paraId="34C0AB2D" w14:textId="77777777" w:rsidR="00387AC4" w:rsidRPr="00387AC4" w:rsidRDefault="00387AC4" w:rsidP="00387AC4">
            <w:pPr>
              <w:pBdr>
                <w:top w:val="nil"/>
                <w:left w:val="nil"/>
                <w:bottom w:val="nil"/>
                <w:right w:val="nil"/>
                <w:between w:val="nil"/>
              </w:pBdr>
              <w:spacing w:line="276" w:lineRule="auto"/>
              <w:rPr>
                <w:bCs/>
                <w:color w:val="000000"/>
                <w:sz w:val="20"/>
                <w:szCs w:val="20"/>
                <w:lang w:val="es-MX"/>
              </w:rPr>
            </w:pPr>
            <w:r w:rsidRPr="00387AC4">
              <w:rPr>
                <w:bCs/>
                <w:color w:val="000000"/>
                <w:sz w:val="20"/>
                <w:szCs w:val="20"/>
                <w:lang w:val="es-MX"/>
              </w:rPr>
              <w:t>Trate de llamar nuevamente.</w:t>
            </w:r>
          </w:p>
        </w:tc>
        <w:tc>
          <w:tcPr>
            <w:tcW w:w="0" w:type="auto"/>
            <w:hideMark/>
          </w:tcPr>
          <w:p w14:paraId="5E739DA2" w14:textId="77777777" w:rsidR="00387AC4" w:rsidRPr="00387AC4" w:rsidRDefault="00387AC4" w:rsidP="00387AC4">
            <w:pPr>
              <w:pBdr>
                <w:top w:val="nil"/>
                <w:left w:val="nil"/>
                <w:bottom w:val="nil"/>
                <w:right w:val="nil"/>
                <w:between w:val="nil"/>
              </w:pBdr>
              <w:spacing w:line="276" w:lineRule="auto"/>
              <w:rPr>
                <w:bCs/>
                <w:color w:val="000000"/>
                <w:sz w:val="20"/>
                <w:szCs w:val="20"/>
                <w:lang w:val="es-MX"/>
              </w:rPr>
            </w:pPr>
            <w:r w:rsidRPr="00387AC4">
              <w:rPr>
                <w:bCs/>
                <w:color w:val="000000"/>
                <w:sz w:val="20"/>
                <w:szCs w:val="20"/>
                <w:lang w:val="es-MX"/>
              </w:rPr>
              <w:t>Le sugiero que llame nuevamente.</w:t>
            </w:r>
          </w:p>
        </w:tc>
      </w:tr>
      <w:tr w:rsidR="00387AC4" w:rsidRPr="00387AC4" w14:paraId="75424C0E" w14:textId="77777777" w:rsidTr="00387AC4">
        <w:tc>
          <w:tcPr>
            <w:tcW w:w="0" w:type="auto"/>
            <w:hideMark/>
          </w:tcPr>
          <w:p w14:paraId="25F2C4D9" w14:textId="77777777" w:rsidR="00387AC4" w:rsidRPr="00387AC4" w:rsidRDefault="00387AC4" w:rsidP="00387AC4">
            <w:pPr>
              <w:pBdr>
                <w:top w:val="nil"/>
                <w:left w:val="nil"/>
                <w:bottom w:val="nil"/>
                <w:right w:val="nil"/>
                <w:between w:val="nil"/>
              </w:pBdr>
              <w:spacing w:line="276" w:lineRule="auto"/>
              <w:rPr>
                <w:bCs/>
                <w:color w:val="000000"/>
                <w:sz w:val="20"/>
                <w:szCs w:val="20"/>
                <w:lang w:val="es-MX"/>
              </w:rPr>
            </w:pPr>
            <w:r w:rsidRPr="00387AC4">
              <w:rPr>
                <w:bCs/>
                <w:color w:val="000000"/>
                <w:sz w:val="20"/>
                <w:szCs w:val="20"/>
                <w:lang w:val="es-MX"/>
              </w:rPr>
              <w:t>¿Usted es el que llamó ya tres veces? Explíqueme de qué se trata.</w:t>
            </w:r>
          </w:p>
        </w:tc>
        <w:tc>
          <w:tcPr>
            <w:tcW w:w="0" w:type="auto"/>
            <w:hideMark/>
          </w:tcPr>
          <w:p w14:paraId="6D767A64" w14:textId="77777777" w:rsidR="00387AC4" w:rsidRPr="00387AC4" w:rsidRDefault="00387AC4" w:rsidP="00387AC4">
            <w:pPr>
              <w:pBdr>
                <w:top w:val="nil"/>
                <w:left w:val="nil"/>
                <w:bottom w:val="nil"/>
                <w:right w:val="nil"/>
                <w:between w:val="nil"/>
              </w:pBdr>
              <w:spacing w:line="276" w:lineRule="auto"/>
              <w:rPr>
                <w:bCs/>
                <w:color w:val="000000"/>
                <w:sz w:val="20"/>
                <w:szCs w:val="20"/>
                <w:lang w:val="es-MX"/>
              </w:rPr>
            </w:pPr>
            <w:r w:rsidRPr="00387AC4">
              <w:rPr>
                <w:bCs/>
                <w:color w:val="000000"/>
                <w:sz w:val="20"/>
                <w:szCs w:val="20"/>
                <w:lang w:val="es-MX"/>
              </w:rPr>
              <w:t>Creo que usted llamó antes, ¿no? Dígame en qué puedo ayudarle.</w:t>
            </w:r>
          </w:p>
        </w:tc>
      </w:tr>
      <w:tr w:rsidR="00387AC4" w:rsidRPr="00387AC4" w14:paraId="77A46137" w14:textId="77777777" w:rsidTr="00387AC4">
        <w:tc>
          <w:tcPr>
            <w:tcW w:w="0" w:type="auto"/>
            <w:hideMark/>
          </w:tcPr>
          <w:p w14:paraId="0B6CAD80" w14:textId="77777777" w:rsidR="00387AC4" w:rsidRPr="00387AC4" w:rsidRDefault="00387AC4" w:rsidP="00387AC4">
            <w:pPr>
              <w:pBdr>
                <w:top w:val="nil"/>
                <w:left w:val="nil"/>
                <w:bottom w:val="nil"/>
                <w:right w:val="nil"/>
                <w:between w:val="nil"/>
              </w:pBdr>
              <w:spacing w:line="276" w:lineRule="auto"/>
              <w:rPr>
                <w:bCs/>
                <w:color w:val="000000"/>
                <w:sz w:val="20"/>
                <w:szCs w:val="20"/>
                <w:lang w:val="es-MX"/>
              </w:rPr>
            </w:pPr>
            <w:r w:rsidRPr="00387AC4">
              <w:rPr>
                <w:bCs/>
                <w:color w:val="000000"/>
                <w:sz w:val="20"/>
                <w:szCs w:val="20"/>
                <w:lang w:val="es-MX"/>
              </w:rPr>
              <w:t>Se lo diré cuando lo vea.</w:t>
            </w:r>
          </w:p>
        </w:tc>
        <w:tc>
          <w:tcPr>
            <w:tcW w:w="0" w:type="auto"/>
            <w:hideMark/>
          </w:tcPr>
          <w:p w14:paraId="6348B714" w14:textId="77777777" w:rsidR="00387AC4" w:rsidRPr="00387AC4" w:rsidRDefault="00387AC4" w:rsidP="00387AC4">
            <w:pPr>
              <w:pBdr>
                <w:top w:val="nil"/>
                <w:left w:val="nil"/>
                <w:bottom w:val="nil"/>
                <w:right w:val="nil"/>
                <w:between w:val="nil"/>
              </w:pBdr>
              <w:spacing w:line="276" w:lineRule="auto"/>
              <w:rPr>
                <w:bCs/>
                <w:color w:val="000000"/>
                <w:sz w:val="20"/>
                <w:szCs w:val="20"/>
                <w:lang w:val="es-MX"/>
              </w:rPr>
            </w:pPr>
            <w:r w:rsidRPr="00387AC4">
              <w:rPr>
                <w:bCs/>
                <w:color w:val="000000"/>
                <w:sz w:val="20"/>
                <w:szCs w:val="20"/>
                <w:lang w:val="es-MX"/>
              </w:rPr>
              <w:t>Apenas regrese, le pasaré el mensaje.</w:t>
            </w:r>
          </w:p>
        </w:tc>
      </w:tr>
      <w:tr w:rsidR="00387AC4" w:rsidRPr="00387AC4" w14:paraId="6586AB8E" w14:textId="77777777" w:rsidTr="00387AC4">
        <w:tc>
          <w:tcPr>
            <w:tcW w:w="0" w:type="auto"/>
            <w:hideMark/>
          </w:tcPr>
          <w:p w14:paraId="78326AD8" w14:textId="77777777" w:rsidR="00387AC4" w:rsidRPr="00387AC4" w:rsidRDefault="00387AC4" w:rsidP="00387AC4">
            <w:pPr>
              <w:pBdr>
                <w:top w:val="nil"/>
                <w:left w:val="nil"/>
                <w:bottom w:val="nil"/>
                <w:right w:val="nil"/>
                <w:between w:val="nil"/>
              </w:pBdr>
              <w:spacing w:line="276" w:lineRule="auto"/>
              <w:rPr>
                <w:bCs/>
                <w:color w:val="000000"/>
                <w:sz w:val="20"/>
                <w:szCs w:val="20"/>
                <w:lang w:val="es-MX"/>
              </w:rPr>
            </w:pPr>
            <w:r w:rsidRPr="00387AC4">
              <w:rPr>
                <w:bCs/>
                <w:color w:val="000000"/>
                <w:sz w:val="20"/>
                <w:szCs w:val="20"/>
                <w:lang w:val="es-MX"/>
              </w:rPr>
              <w:t>No puedo atenderlo ahora.</w:t>
            </w:r>
          </w:p>
        </w:tc>
        <w:tc>
          <w:tcPr>
            <w:tcW w:w="0" w:type="auto"/>
            <w:hideMark/>
          </w:tcPr>
          <w:p w14:paraId="4139E804" w14:textId="77777777" w:rsidR="00387AC4" w:rsidRPr="00387AC4" w:rsidRDefault="00387AC4" w:rsidP="00387AC4">
            <w:pPr>
              <w:pBdr>
                <w:top w:val="nil"/>
                <w:left w:val="nil"/>
                <w:bottom w:val="nil"/>
                <w:right w:val="nil"/>
                <w:between w:val="nil"/>
              </w:pBdr>
              <w:spacing w:line="276" w:lineRule="auto"/>
              <w:rPr>
                <w:bCs/>
                <w:color w:val="000000"/>
                <w:sz w:val="20"/>
                <w:szCs w:val="20"/>
                <w:lang w:val="es-MX"/>
              </w:rPr>
            </w:pPr>
            <w:r w:rsidRPr="00387AC4">
              <w:rPr>
                <w:bCs/>
                <w:color w:val="000000"/>
                <w:sz w:val="20"/>
                <w:szCs w:val="20"/>
                <w:lang w:val="es-MX"/>
              </w:rPr>
              <w:t>Lo siento, en este momento no es posible pasarle la comunicación.</w:t>
            </w:r>
          </w:p>
        </w:tc>
      </w:tr>
    </w:tbl>
    <w:p w14:paraId="7A705913" w14:textId="544642AD" w:rsidR="00387AC4" w:rsidRPr="00387AC4" w:rsidRDefault="00387AC4" w:rsidP="00387AC4">
      <w:pPr>
        <w:pBdr>
          <w:top w:val="nil"/>
          <w:left w:val="nil"/>
          <w:bottom w:val="nil"/>
          <w:right w:val="nil"/>
          <w:between w:val="nil"/>
        </w:pBdr>
        <w:rPr>
          <w:bCs/>
          <w:color w:val="000000"/>
          <w:sz w:val="20"/>
          <w:szCs w:val="20"/>
          <w:lang w:val="es-MX"/>
        </w:rPr>
      </w:pPr>
    </w:p>
    <w:p w14:paraId="43161CB9" w14:textId="77777777" w:rsidR="00387AC4" w:rsidRPr="00387AC4" w:rsidRDefault="00387AC4" w:rsidP="00387AC4">
      <w:pPr>
        <w:pBdr>
          <w:top w:val="nil"/>
          <w:left w:val="nil"/>
          <w:bottom w:val="nil"/>
          <w:right w:val="nil"/>
          <w:between w:val="nil"/>
        </w:pBdr>
        <w:rPr>
          <w:bCs/>
          <w:color w:val="000000"/>
          <w:sz w:val="20"/>
          <w:szCs w:val="20"/>
          <w:lang w:val="es-MX"/>
        </w:rPr>
      </w:pPr>
      <w:r w:rsidRPr="00387AC4">
        <w:rPr>
          <w:bCs/>
          <w:color w:val="000000"/>
          <w:sz w:val="20"/>
          <w:szCs w:val="20"/>
          <w:lang w:val="es-MX"/>
        </w:rPr>
        <w:t xml:space="preserve">Este conjunto de expresiones ayuda a mantener </w:t>
      </w:r>
      <w:r w:rsidRPr="00387AC4">
        <w:rPr>
          <w:b/>
          <w:bCs/>
          <w:color w:val="000000"/>
          <w:sz w:val="20"/>
          <w:szCs w:val="20"/>
          <w:lang w:val="es-MX"/>
        </w:rPr>
        <w:t>una comunicación más empática, profesional y clara</w:t>
      </w:r>
      <w:r w:rsidRPr="00387AC4">
        <w:rPr>
          <w:bCs/>
          <w:color w:val="000000"/>
          <w:sz w:val="20"/>
          <w:szCs w:val="20"/>
          <w:lang w:val="es-MX"/>
        </w:rPr>
        <w:t xml:space="preserve">, permitiendo que el cliente se sienta </w:t>
      </w:r>
      <w:r w:rsidRPr="00387AC4">
        <w:rPr>
          <w:b/>
          <w:bCs/>
          <w:color w:val="000000"/>
          <w:sz w:val="20"/>
          <w:szCs w:val="20"/>
          <w:lang w:val="es-MX"/>
        </w:rPr>
        <w:t>escuchado, valorado y bien atendido</w:t>
      </w:r>
      <w:r w:rsidRPr="00387AC4">
        <w:rPr>
          <w:bCs/>
          <w:color w:val="000000"/>
          <w:sz w:val="20"/>
          <w:szCs w:val="20"/>
          <w:lang w:val="es-MX"/>
        </w:rPr>
        <w:t>.</w:t>
      </w:r>
    </w:p>
    <w:p w14:paraId="39A22415" w14:textId="3ADA1C7D" w:rsidR="005546EB" w:rsidRPr="005546EB" w:rsidRDefault="005546EB" w:rsidP="005546EB">
      <w:pPr>
        <w:pBdr>
          <w:top w:val="nil"/>
          <w:left w:val="nil"/>
          <w:bottom w:val="nil"/>
          <w:right w:val="nil"/>
          <w:between w:val="nil"/>
        </w:pBdr>
        <w:rPr>
          <w:bCs/>
          <w:color w:val="000000"/>
          <w:sz w:val="20"/>
          <w:szCs w:val="20"/>
          <w:lang w:val="es-MX"/>
        </w:rPr>
      </w:pPr>
    </w:p>
    <w:p w14:paraId="4849150E" w14:textId="77777777" w:rsidR="0008207E" w:rsidRDefault="0008207E" w:rsidP="005546EB">
      <w:pPr>
        <w:pBdr>
          <w:top w:val="nil"/>
          <w:left w:val="nil"/>
          <w:bottom w:val="nil"/>
          <w:right w:val="nil"/>
          <w:between w:val="nil"/>
        </w:pBdr>
        <w:rPr>
          <w:bCs/>
          <w:color w:val="000000"/>
          <w:sz w:val="20"/>
          <w:szCs w:val="20"/>
        </w:rPr>
      </w:pPr>
    </w:p>
    <w:p w14:paraId="31C354B6" w14:textId="77777777" w:rsidR="005546EB" w:rsidRPr="005546EB" w:rsidRDefault="005546EB" w:rsidP="005546EB">
      <w:pPr>
        <w:pBdr>
          <w:top w:val="nil"/>
          <w:left w:val="nil"/>
          <w:bottom w:val="nil"/>
          <w:right w:val="nil"/>
          <w:between w:val="nil"/>
        </w:pBdr>
        <w:rPr>
          <w:b/>
          <w:bCs/>
          <w:color w:val="000000"/>
          <w:sz w:val="20"/>
          <w:szCs w:val="20"/>
          <w:lang w:val="es-MX"/>
        </w:rPr>
      </w:pPr>
      <w:r w:rsidRPr="005546EB">
        <w:rPr>
          <w:b/>
          <w:bCs/>
          <w:color w:val="000000"/>
          <w:sz w:val="20"/>
          <w:szCs w:val="20"/>
          <w:lang w:val="es-MX"/>
        </w:rPr>
        <w:t>2.3 Preguntas informativas</w:t>
      </w:r>
    </w:p>
    <w:p w14:paraId="2D959678" w14:textId="6FEC68B6" w:rsidR="005546EB" w:rsidRPr="005546EB" w:rsidRDefault="005546EB" w:rsidP="005546EB">
      <w:pPr>
        <w:pBdr>
          <w:top w:val="nil"/>
          <w:left w:val="nil"/>
          <w:bottom w:val="nil"/>
          <w:right w:val="nil"/>
          <w:between w:val="nil"/>
        </w:pBdr>
        <w:rPr>
          <w:bCs/>
          <w:color w:val="000000"/>
          <w:sz w:val="20"/>
          <w:szCs w:val="20"/>
          <w:lang w:val="es-MX"/>
        </w:rPr>
      </w:pPr>
    </w:p>
    <w:p w14:paraId="7597A2A1" w14:textId="77777777" w:rsidR="00E4483E" w:rsidRDefault="00595133" w:rsidP="00595133">
      <w:pPr>
        <w:pBdr>
          <w:top w:val="nil"/>
          <w:left w:val="nil"/>
          <w:bottom w:val="nil"/>
          <w:right w:val="nil"/>
          <w:between w:val="nil"/>
        </w:pBdr>
        <w:rPr>
          <w:bCs/>
          <w:color w:val="000000"/>
          <w:sz w:val="20"/>
          <w:szCs w:val="20"/>
          <w:lang w:val="es-MX"/>
        </w:rPr>
      </w:pPr>
      <w:r w:rsidRPr="00595133">
        <w:rPr>
          <w:bCs/>
          <w:color w:val="000000"/>
          <w:sz w:val="20"/>
          <w:szCs w:val="20"/>
          <w:lang w:val="es-MX"/>
        </w:rPr>
        <w:t xml:space="preserve">En el contexto de la atención telefónica, hay momentos en los que incluso el cliente más tranquilo puede perder la paciencia. </w:t>
      </w:r>
    </w:p>
    <w:p w14:paraId="672A8F8D" w14:textId="77777777" w:rsidR="00E4483E" w:rsidRDefault="00E4483E" w:rsidP="00595133">
      <w:pPr>
        <w:pBdr>
          <w:top w:val="nil"/>
          <w:left w:val="nil"/>
          <w:bottom w:val="nil"/>
          <w:right w:val="nil"/>
          <w:between w:val="nil"/>
        </w:pBdr>
        <w:rPr>
          <w:bCs/>
          <w:color w:val="000000"/>
          <w:sz w:val="20"/>
          <w:szCs w:val="20"/>
          <w:lang w:val="es-MX"/>
        </w:rPr>
      </w:pPr>
    </w:p>
    <w:tbl>
      <w:tblPr>
        <w:tblStyle w:val="Tablaconcuadrcula"/>
        <w:tblW w:w="0" w:type="auto"/>
        <w:tblLook w:val="04A0" w:firstRow="1" w:lastRow="0" w:firstColumn="1" w:lastColumn="0" w:noHBand="0" w:noVBand="1"/>
      </w:tblPr>
      <w:tblGrid>
        <w:gridCol w:w="5669"/>
        <w:gridCol w:w="4293"/>
      </w:tblGrid>
      <w:tr w:rsidR="00E4483E" w14:paraId="0D5D60D1" w14:textId="77777777" w:rsidTr="00E4483E">
        <w:tc>
          <w:tcPr>
            <w:tcW w:w="4981" w:type="dxa"/>
          </w:tcPr>
          <w:p w14:paraId="7FB04ABC" w14:textId="77777777" w:rsidR="00E4483E" w:rsidRDefault="00290A94" w:rsidP="00595133">
            <w:pPr>
              <w:rPr>
                <w:bCs/>
                <w:color w:val="000000"/>
                <w:sz w:val="20"/>
                <w:szCs w:val="20"/>
                <w:lang w:val="es-MX"/>
              </w:rPr>
            </w:pPr>
            <w:r w:rsidRPr="00290A94">
              <w:rPr>
                <w:bCs/>
                <w:noProof/>
                <w:color w:val="000000"/>
                <w:sz w:val="20"/>
                <w:szCs w:val="20"/>
                <w:lang w:val="es-MX"/>
              </w:rPr>
              <w:drawing>
                <wp:inline distT="0" distB="0" distL="0" distR="0" wp14:anchorId="0887C313" wp14:editId="776536DA">
                  <wp:extent cx="2038350" cy="1188089"/>
                  <wp:effectExtent l="0" t="0" r="0" b="0"/>
                  <wp:docPr id="832765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65257" name=""/>
                          <pic:cNvPicPr/>
                        </pic:nvPicPr>
                        <pic:blipFill>
                          <a:blip r:embed="rId138"/>
                          <a:stretch>
                            <a:fillRect/>
                          </a:stretch>
                        </pic:blipFill>
                        <pic:spPr>
                          <a:xfrm>
                            <a:off x="0" y="0"/>
                            <a:ext cx="2047211" cy="1193254"/>
                          </a:xfrm>
                          <a:prstGeom prst="rect">
                            <a:avLst/>
                          </a:prstGeom>
                        </pic:spPr>
                      </pic:pic>
                    </a:graphicData>
                  </a:graphic>
                </wp:inline>
              </w:drawing>
            </w:r>
          </w:p>
          <w:p w14:paraId="32B4CCB4" w14:textId="77777777" w:rsidR="00290A94" w:rsidRDefault="00290A94" w:rsidP="00595133">
            <w:pPr>
              <w:rPr>
                <w:bCs/>
                <w:color w:val="000000"/>
                <w:sz w:val="20"/>
                <w:szCs w:val="20"/>
                <w:lang w:val="es-MX"/>
              </w:rPr>
            </w:pPr>
          </w:p>
          <w:p w14:paraId="18A0FBD4" w14:textId="76A0E8C6" w:rsidR="00290A94" w:rsidRPr="00290A94" w:rsidRDefault="00290A94" w:rsidP="00595133">
            <w:pPr>
              <w:rPr>
                <w:bCs/>
                <w:color w:val="000000"/>
                <w:sz w:val="16"/>
                <w:szCs w:val="16"/>
                <w:lang w:val="es-MX"/>
              </w:rPr>
            </w:pPr>
            <w:hyperlink r:id="rId139" w:anchor="fromView=search&amp;page=1&amp;position=1&amp;uuid=cfe3832b-893e-4231-9e25-91c7a73ca4ee&amp;query=LLAMADA+MOLESTA" w:history="1">
              <w:r w:rsidRPr="00290A94">
                <w:rPr>
                  <w:rStyle w:val="Hipervnculo"/>
                  <w:bCs/>
                  <w:sz w:val="16"/>
                  <w:szCs w:val="16"/>
                  <w:lang w:val="es-MX"/>
                </w:rPr>
                <w:t>https://www.freepik.es/foto-gratis/imagen-mujer-rostro-molesto-confundido-hablando-telefono-movil-mientras-esta-sentada-casa-sofa-shru_61523924.htm#fromView=search&amp;page=1&amp;position=1&amp;uuid=cfe3832b-893e-4231-9e25-91c7a73ca4ee&amp;query=LLAMADA+MOLESTA</w:t>
              </w:r>
            </w:hyperlink>
            <w:r w:rsidRPr="00290A94">
              <w:rPr>
                <w:bCs/>
                <w:color w:val="000000"/>
                <w:sz w:val="16"/>
                <w:szCs w:val="16"/>
                <w:lang w:val="es-MX"/>
              </w:rPr>
              <w:t xml:space="preserve"> </w:t>
            </w:r>
          </w:p>
        </w:tc>
        <w:tc>
          <w:tcPr>
            <w:tcW w:w="4981" w:type="dxa"/>
          </w:tcPr>
          <w:p w14:paraId="72E9C5FD" w14:textId="10BF2319" w:rsidR="00E4483E" w:rsidRPr="00861D04" w:rsidRDefault="00E4483E" w:rsidP="00595133">
            <w:pPr>
              <w:rPr>
                <w:bCs/>
                <w:color w:val="000000"/>
                <w:sz w:val="20"/>
                <w:szCs w:val="20"/>
                <w:lang w:val="es-MX"/>
              </w:rPr>
            </w:pPr>
            <w:r w:rsidRPr="00861D04">
              <w:rPr>
                <w:bCs/>
                <w:color w:val="000000"/>
                <w:sz w:val="20"/>
                <w:szCs w:val="20"/>
                <w:lang w:val="es-MX"/>
              </w:rPr>
              <w:t>Un ejemplo claro ocurre cuando el asesor o asesora realiza un número considerable de preguntas, que muchas veces parecen innecesarias, generando desesperación o molestia en el interlocutor.</w:t>
            </w:r>
          </w:p>
        </w:tc>
      </w:tr>
    </w:tbl>
    <w:p w14:paraId="1FA76311" w14:textId="77777777" w:rsidR="00E4483E" w:rsidRPr="00595133" w:rsidRDefault="00E4483E" w:rsidP="00595133">
      <w:pPr>
        <w:pBdr>
          <w:top w:val="nil"/>
          <w:left w:val="nil"/>
          <w:bottom w:val="nil"/>
          <w:right w:val="nil"/>
          <w:between w:val="nil"/>
        </w:pBdr>
        <w:rPr>
          <w:bCs/>
          <w:color w:val="000000"/>
          <w:sz w:val="20"/>
          <w:szCs w:val="20"/>
          <w:lang w:val="es-MX"/>
        </w:rPr>
      </w:pPr>
    </w:p>
    <w:p w14:paraId="2D0ACC16" w14:textId="496B6F40" w:rsidR="00595133" w:rsidRPr="00595133" w:rsidRDefault="00595133" w:rsidP="00595133">
      <w:pPr>
        <w:pBdr>
          <w:top w:val="nil"/>
          <w:left w:val="nil"/>
          <w:bottom w:val="nil"/>
          <w:right w:val="nil"/>
          <w:between w:val="nil"/>
        </w:pBdr>
        <w:rPr>
          <w:bCs/>
          <w:color w:val="000000"/>
          <w:sz w:val="20"/>
          <w:szCs w:val="20"/>
          <w:lang w:val="es-MX"/>
        </w:rPr>
      </w:pPr>
      <w:r w:rsidRPr="00595133">
        <w:rPr>
          <w:bCs/>
          <w:color w:val="000000"/>
          <w:sz w:val="20"/>
          <w:szCs w:val="20"/>
          <w:lang w:val="es-MX"/>
        </w:rPr>
        <w:t xml:space="preserve">Este tipo de preguntas se denominan </w:t>
      </w:r>
      <w:r w:rsidRPr="00595133">
        <w:rPr>
          <w:b/>
          <w:bCs/>
          <w:color w:val="000000"/>
          <w:sz w:val="20"/>
          <w:szCs w:val="20"/>
          <w:lang w:val="es-MX"/>
        </w:rPr>
        <w:t>preguntas informativas</w:t>
      </w:r>
      <w:r w:rsidRPr="00595133">
        <w:rPr>
          <w:bCs/>
          <w:color w:val="000000"/>
          <w:sz w:val="20"/>
          <w:szCs w:val="20"/>
          <w:lang w:val="es-MX"/>
        </w:rPr>
        <w:t xml:space="preserve">. Se caracterizan porque </w:t>
      </w:r>
      <w:r w:rsidRPr="00595133">
        <w:rPr>
          <w:b/>
          <w:bCs/>
          <w:color w:val="000000"/>
          <w:sz w:val="20"/>
          <w:szCs w:val="20"/>
          <w:lang w:val="es-MX"/>
        </w:rPr>
        <w:t>no pueden responderse con un simple “sí” o “no”</w:t>
      </w:r>
      <w:r w:rsidRPr="00595133">
        <w:rPr>
          <w:bCs/>
          <w:color w:val="000000"/>
          <w:sz w:val="20"/>
          <w:szCs w:val="20"/>
          <w:lang w:val="es-MX"/>
        </w:rPr>
        <w:t xml:space="preserve">; requieren una </w:t>
      </w:r>
      <w:r w:rsidRPr="00595133">
        <w:rPr>
          <w:b/>
          <w:bCs/>
          <w:color w:val="000000"/>
          <w:sz w:val="20"/>
          <w:szCs w:val="20"/>
          <w:lang w:val="es-MX"/>
        </w:rPr>
        <w:t>respuesta desarrollada o específica</w:t>
      </w:r>
      <w:r w:rsidRPr="00595133">
        <w:rPr>
          <w:bCs/>
          <w:color w:val="000000"/>
          <w:sz w:val="20"/>
          <w:szCs w:val="20"/>
          <w:lang w:val="es-MX"/>
        </w:rPr>
        <w:t xml:space="preserve"> que aporte al análisis de la situación planteada. Su finalidad es </w:t>
      </w:r>
      <w:r w:rsidRPr="00595133">
        <w:rPr>
          <w:b/>
          <w:bCs/>
          <w:color w:val="000000"/>
          <w:sz w:val="20"/>
          <w:szCs w:val="20"/>
          <w:lang w:val="es-MX"/>
        </w:rPr>
        <w:t>reunir la información necesaria</w:t>
      </w:r>
      <w:r w:rsidRPr="00595133">
        <w:rPr>
          <w:bCs/>
          <w:color w:val="000000"/>
          <w:sz w:val="20"/>
          <w:szCs w:val="20"/>
          <w:lang w:val="es-MX"/>
        </w:rPr>
        <w:t xml:space="preserve"> para poder brindar al cliente una solución.</w:t>
      </w:r>
    </w:p>
    <w:p w14:paraId="124430D3" w14:textId="08B1843F" w:rsidR="00595133" w:rsidRDefault="00595133" w:rsidP="00595133">
      <w:pPr>
        <w:pBdr>
          <w:top w:val="nil"/>
          <w:left w:val="nil"/>
          <w:bottom w:val="nil"/>
          <w:right w:val="nil"/>
          <w:between w:val="nil"/>
        </w:pBdr>
        <w:rPr>
          <w:bCs/>
          <w:color w:val="000000"/>
          <w:sz w:val="20"/>
          <w:szCs w:val="20"/>
          <w:lang w:val="es-MX"/>
        </w:rPr>
      </w:pPr>
    </w:p>
    <w:p w14:paraId="1063FFD9" w14:textId="77777777" w:rsidR="00956ED1" w:rsidRDefault="00956ED1" w:rsidP="00595133">
      <w:pPr>
        <w:pBdr>
          <w:top w:val="nil"/>
          <w:left w:val="nil"/>
          <w:bottom w:val="nil"/>
          <w:right w:val="nil"/>
          <w:between w:val="nil"/>
        </w:pBdr>
        <w:rPr>
          <w:bCs/>
          <w:color w:val="000000"/>
          <w:sz w:val="20"/>
          <w:szCs w:val="20"/>
          <w:lang w:val="es-MX"/>
        </w:rPr>
      </w:pPr>
    </w:p>
    <w:p w14:paraId="23099DF8" w14:textId="77777777" w:rsidR="00956ED1" w:rsidRPr="00595133" w:rsidRDefault="00956ED1" w:rsidP="00595133">
      <w:pPr>
        <w:pBdr>
          <w:top w:val="nil"/>
          <w:left w:val="nil"/>
          <w:bottom w:val="nil"/>
          <w:right w:val="nil"/>
          <w:between w:val="nil"/>
        </w:pBdr>
        <w:rPr>
          <w:bCs/>
          <w:color w:val="000000"/>
          <w:sz w:val="20"/>
          <w:szCs w:val="20"/>
          <w:lang w:val="es-MX"/>
        </w:rPr>
      </w:pPr>
    </w:p>
    <w:p w14:paraId="5D11D768" w14:textId="1532EE19" w:rsidR="00595133" w:rsidRDefault="00861D04" w:rsidP="00595133">
      <w:pPr>
        <w:pBdr>
          <w:top w:val="nil"/>
          <w:left w:val="nil"/>
          <w:bottom w:val="nil"/>
          <w:right w:val="nil"/>
          <w:between w:val="nil"/>
        </w:pBdr>
        <w:rPr>
          <w:b/>
          <w:bCs/>
          <w:color w:val="000000"/>
          <w:sz w:val="20"/>
          <w:szCs w:val="20"/>
          <w:lang w:val="es-MX"/>
        </w:rPr>
      </w:pPr>
      <w:r>
        <w:rPr>
          <w:b/>
          <w:bCs/>
          <w:color w:val="000000"/>
          <w:sz w:val="20"/>
          <w:szCs w:val="20"/>
          <w:lang w:val="es-MX"/>
        </w:rPr>
        <w:t xml:space="preserve">2.3.1. </w:t>
      </w:r>
      <w:r w:rsidR="00595133" w:rsidRPr="00595133">
        <w:rPr>
          <w:b/>
          <w:bCs/>
          <w:color w:val="000000"/>
          <w:sz w:val="20"/>
          <w:szCs w:val="20"/>
          <w:lang w:val="es-MX"/>
        </w:rPr>
        <w:t>El reto de formularlas adecuadamente</w:t>
      </w:r>
    </w:p>
    <w:p w14:paraId="06AAFF88" w14:textId="77777777" w:rsidR="00861D04" w:rsidRPr="00595133" w:rsidRDefault="00861D04" w:rsidP="00595133">
      <w:pPr>
        <w:pBdr>
          <w:top w:val="nil"/>
          <w:left w:val="nil"/>
          <w:bottom w:val="nil"/>
          <w:right w:val="nil"/>
          <w:between w:val="nil"/>
        </w:pBdr>
        <w:rPr>
          <w:b/>
          <w:bCs/>
          <w:color w:val="000000"/>
          <w:sz w:val="20"/>
          <w:szCs w:val="20"/>
          <w:lang w:val="es-MX"/>
        </w:rPr>
      </w:pPr>
    </w:p>
    <w:p w14:paraId="108198EF" w14:textId="0BB39D4F" w:rsidR="00595133" w:rsidRPr="00861D04" w:rsidRDefault="00595133" w:rsidP="00595133">
      <w:pPr>
        <w:pBdr>
          <w:top w:val="nil"/>
          <w:left w:val="nil"/>
          <w:bottom w:val="nil"/>
          <w:right w:val="nil"/>
          <w:between w:val="nil"/>
        </w:pBdr>
        <w:rPr>
          <w:bCs/>
          <w:color w:val="000000"/>
          <w:sz w:val="20"/>
          <w:szCs w:val="20"/>
          <w:lang w:val="es-MX"/>
        </w:rPr>
      </w:pPr>
      <w:r w:rsidRPr="00861D04">
        <w:rPr>
          <w:bCs/>
          <w:color w:val="000000"/>
          <w:sz w:val="20"/>
          <w:szCs w:val="20"/>
          <w:lang w:val="es-MX"/>
        </w:rPr>
        <w:t xml:space="preserve">El asesor o asesora debe aplicar </w:t>
      </w:r>
      <w:r w:rsidRPr="00861D04">
        <w:rPr>
          <w:b/>
          <w:bCs/>
          <w:color w:val="000000"/>
          <w:sz w:val="20"/>
          <w:szCs w:val="20"/>
          <w:lang w:val="es-MX"/>
        </w:rPr>
        <w:t>una estrategia adecuada</w:t>
      </w:r>
      <w:r w:rsidRPr="00861D04">
        <w:rPr>
          <w:bCs/>
          <w:color w:val="000000"/>
          <w:sz w:val="20"/>
          <w:szCs w:val="20"/>
          <w:lang w:val="es-MX"/>
        </w:rPr>
        <w:t xml:space="preserve"> al momento de formular preguntas informativas. Esto se vuelve especialmente importante al considerar los distintos </w:t>
      </w:r>
      <w:r w:rsidRPr="00861D04">
        <w:rPr>
          <w:b/>
          <w:bCs/>
          <w:color w:val="000000"/>
          <w:sz w:val="20"/>
          <w:szCs w:val="20"/>
          <w:lang w:val="es-MX"/>
        </w:rPr>
        <w:t>tipos de conducta de los clientes</w:t>
      </w:r>
      <w:r w:rsidRPr="00861D04">
        <w:rPr>
          <w:bCs/>
          <w:color w:val="000000"/>
          <w:sz w:val="20"/>
          <w:szCs w:val="20"/>
          <w:lang w:val="es-MX"/>
        </w:rPr>
        <w:t xml:space="preserve"> </w:t>
      </w:r>
      <w:r w:rsidR="00861D04" w:rsidRPr="00861D04">
        <w:rPr>
          <w:bCs/>
          <w:color w:val="000000"/>
          <w:sz w:val="20"/>
          <w:szCs w:val="20"/>
          <w:lang w:val="es-MX"/>
        </w:rPr>
        <w:t>(</w:t>
      </w:r>
      <w:r w:rsidRPr="00861D04">
        <w:rPr>
          <w:bCs/>
          <w:color w:val="000000"/>
          <w:sz w:val="20"/>
          <w:szCs w:val="20"/>
          <w:lang w:val="es-MX"/>
        </w:rPr>
        <w:t>pasiva, asertiva y agresiva</w:t>
      </w:r>
      <w:r w:rsidR="00861D04" w:rsidRPr="00861D04">
        <w:rPr>
          <w:bCs/>
          <w:color w:val="000000"/>
          <w:sz w:val="20"/>
          <w:szCs w:val="20"/>
          <w:lang w:val="es-MX"/>
        </w:rPr>
        <w:t>)</w:t>
      </w:r>
      <w:r w:rsidRPr="00861D04">
        <w:rPr>
          <w:bCs/>
          <w:color w:val="000000"/>
          <w:sz w:val="20"/>
          <w:szCs w:val="20"/>
          <w:lang w:val="es-MX"/>
        </w:rPr>
        <w:t>, ya que un mal enfoque pued</w:t>
      </w:r>
      <w:r w:rsidRPr="00297943">
        <w:rPr>
          <w:bCs/>
          <w:color w:val="000000"/>
          <w:sz w:val="20"/>
          <w:szCs w:val="20"/>
          <w:lang w:val="es-MX"/>
        </w:rPr>
        <w:t xml:space="preserve">e generar conflicto </w:t>
      </w:r>
      <w:r w:rsidRPr="00861D04">
        <w:rPr>
          <w:bCs/>
          <w:color w:val="000000"/>
          <w:sz w:val="20"/>
          <w:szCs w:val="20"/>
          <w:lang w:val="es-MX"/>
        </w:rPr>
        <w:t>o tensar innecesariamente la conversación.</w:t>
      </w:r>
    </w:p>
    <w:p w14:paraId="1A04B171" w14:textId="77777777" w:rsidR="00901C6A" w:rsidRDefault="00901C6A" w:rsidP="00595133">
      <w:pPr>
        <w:pBdr>
          <w:top w:val="nil"/>
          <w:left w:val="nil"/>
          <w:bottom w:val="nil"/>
          <w:right w:val="nil"/>
          <w:between w:val="nil"/>
        </w:pBdr>
        <w:rPr>
          <w:bCs/>
          <w:color w:val="000000"/>
          <w:sz w:val="20"/>
          <w:szCs w:val="20"/>
          <w:lang w:val="es-MX"/>
        </w:rPr>
      </w:pPr>
    </w:p>
    <w:tbl>
      <w:tblPr>
        <w:tblStyle w:val="Tablaconcuadrcula"/>
        <w:tblW w:w="0" w:type="auto"/>
        <w:tblLayout w:type="fixed"/>
        <w:tblLook w:val="04A0" w:firstRow="1" w:lastRow="0" w:firstColumn="1" w:lastColumn="0" w:noHBand="0" w:noVBand="1"/>
      </w:tblPr>
      <w:tblGrid>
        <w:gridCol w:w="4815"/>
        <w:gridCol w:w="5147"/>
      </w:tblGrid>
      <w:tr w:rsidR="00861D04" w14:paraId="3ACCD048" w14:textId="77777777" w:rsidTr="00DA2A0E">
        <w:tc>
          <w:tcPr>
            <w:tcW w:w="4815" w:type="dxa"/>
          </w:tcPr>
          <w:p w14:paraId="372AFEC4" w14:textId="77777777" w:rsidR="00861D04" w:rsidRDefault="00DA2A0E" w:rsidP="00595133">
            <w:pPr>
              <w:rPr>
                <w:bCs/>
                <w:color w:val="000000"/>
                <w:sz w:val="20"/>
                <w:szCs w:val="20"/>
                <w:lang w:val="es-MX"/>
              </w:rPr>
            </w:pPr>
            <w:r w:rsidRPr="00DA2A0E">
              <w:rPr>
                <w:bCs/>
                <w:noProof/>
                <w:color w:val="000000"/>
                <w:sz w:val="20"/>
                <w:szCs w:val="20"/>
                <w:lang w:val="es-MX"/>
              </w:rPr>
              <w:lastRenderedPageBreak/>
              <w:drawing>
                <wp:inline distT="0" distB="0" distL="0" distR="0" wp14:anchorId="38F6697B" wp14:editId="678636B0">
                  <wp:extent cx="1975757" cy="1571625"/>
                  <wp:effectExtent l="0" t="0" r="5715" b="0"/>
                  <wp:docPr id="666227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27310" name=""/>
                          <pic:cNvPicPr/>
                        </pic:nvPicPr>
                        <pic:blipFill>
                          <a:blip r:embed="rId140"/>
                          <a:stretch>
                            <a:fillRect/>
                          </a:stretch>
                        </pic:blipFill>
                        <pic:spPr>
                          <a:xfrm>
                            <a:off x="0" y="0"/>
                            <a:ext cx="1986303" cy="1580014"/>
                          </a:xfrm>
                          <a:prstGeom prst="rect">
                            <a:avLst/>
                          </a:prstGeom>
                        </pic:spPr>
                      </pic:pic>
                    </a:graphicData>
                  </a:graphic>
                </wp:inline>
              </w:drawing>
            </w:r>
          </w:p>
          <w:p w14:paraId="4CFD67DC" w14:textId="77777777" w:rsidR="00DA2A0E" w:rsidRDefault="00DA2A0E" w:rsidP="00595133">
            <w:pPr>
              <w:rPr>
                <w:bCs/>
                <w:color w:val="000000"/>
                <w:sz w:val="20"/>
                <w:szCs w:val="20"/>
                <w:lang w:val="es-MX"/>
              </w:rPr>
            </w:pPr>
          </w:p>
          <w:p w14:paraId="78FEB218" w14:textId="7763CFD0" w:rsidR="00DA2A0E" w:rsidRPr="00297943" w:rsidRDefault="00DA2A0E" w:rsidP="00595133">
            <w:pPr>
              <w:rPr>
                <w:bCs/>
                <w:color w:val="000000"/>
                <w:sz w:val="20"/>
                <w:szCs w:val="20"/>
                <w:lang w:val="es-MX"/>
              </w:rPr>
            </w:pPr>
            <w:hyperlink r:id="rId141" w:anchor="fromView=search&amp;page=2&amp;position=4&amp;uuid=d90cd683-93fc-41d1-84ec-e288c75b88a0&amp;query=IDEA" w:history="1">
              <w:r w:rsidRPr="00512521">
                <w:rPr>
                  <w:rStyle w:val="Hipervnculo"/>
                  <w:bCs/>
                  <w:sz w:val="20"/>
                  <w:szCs w:val="20"/>
                  <w:lang w:val="es-MX"/>
                </w:rPr>
                <w:t>https://www.freepik.es/foto-gratis/concepto-idea-bombilla_18493748.htm#fromView=search&amp;page=2&amp;position=4&amp;uuid=d90cd683-93fc-41d1-84ec-e288c75b88a0&amp;query=IDEA</w:t>
              </w:r>
            </w:hyperlink>
            <w:r>
              <w:rPr>
                <w:bCs/>
                <w:color w:val="000000"/>
                <w:sz w:val="20"/>
                <w:szCs w:val="20"/>
                <w:lang w:val="es-MX"/>
              </w:rPr>
              <w:t xml:space="preserve"> </w:t>
            </w:r>
          </w:p>
        </w:tc>
        <w:tc>
          <w:tcPr>
            <w:tcW w:w="5147" w:type="dxa"/>
          </w:tcPr>
          <w:p w14:paraId="5E032C71" w14:textId="4691D63A" w:rsidR="00861D04" w:rsidRPr="00297943" w:rsidRDefault="00861D04" w:rsidP="00595133">
            <w:pPr>
              <w:rPr>
                <w:bCs/>
                <w:color w:val="000000"/>
                <w:sz w:val="20"/>
                <w:szCs w:val="20"/>
                <w:lang w:val="es-MX"/>
              </w:rPr>
            </w:pPr>
            <w:r w:rsidRPr="00297943">
              <w:rPr>
                <w:bCs/>
                <w:color w:val="000000"/>
                <w:sz w:val="20"/>
                <w:szCs w:val="20"/>
                <w:lang w:val="es-MX"/>
              </w:rPr>
              <w:t>Según Gatti (2013), la mayoría de las personas no se molestan por contestar preguntas, pero sí pueden sentirse incómodas cuando se sienten interrogadas. Esta diferencia es esencial para comprender cómo deben plantearse estas preguntas en una llamada.</w:t>
            </w:r>
          </w:p>
        </w:tc>
      </w:tr>
    </w:tbl>
    <w:p w14:paraId="34CB4451" w14:textId="77777777" w:rsidR="00861D04" w:rsidRPr="00595133" w:rsidRDefault="00861D04" w:rsidP="00595133">
      <w:pPr>
        <w:pBdr>
          <w:top w:val="nil"/>
          <w:left w:val="nil"/>
          <w:bottom w:val="nil"/>
          <w:right w:val="nil"/>
          <w:between w:val="nil"/>
        </w:pBdr>
        <w:rPr>
          <w:bCs/>
          <w:color w:val="000000"/>
          <w:sz w:val="20"/>
          <w:szCs w:val="20"/>
          <w:lang w:val="es-MX"/>
        </w:rPr>
      </w:pPr>
    </w:p>
    <w:p w14:paraId="56D4CEBB" w14:textId="6012A6B2" w:rsidR="00595133" w:rsidRPr="00595133" w:rsidRDefault="00595133" w:rsidP="00595133">
      <w:pPr>
        <w:pBdr>
          <w:top w:val="nil"/>
          <w:left w:val="nil"/>
          <w:bottom w:val="nil"/>
          <w:right w:val="nil"/>
          <w:between w:val="nil"/>
        </w:pBdr>
        <w:rPr>
          <w:bCs/>
          <w:color w:val="000000"/>
          <w:sz w:val="20"/>
          <w:szCs w:val="20"/>
          <w:lang w:val="es-MX"/>
        </w:rPr>
      </w:pPr>
    </w:p>
    <w:p w14:paraId="3D0BC7D5" w14:textId="3C3CEF34" w:rsidR="00595133" w:rsidRPr="00595133" w:rsidRDefault="00595133" w:rsidP="00595133">
      <w:pPr>
        <w:pBdr>
          <w:top w:val="nil"/>
          <w:left w:val="nil"/>
          <w:bottom w:val="nil"/>
          <w:right w:val="nil"/>
          <w:between w:val="nil"/>
        </w:pBdr>
        <w:rPr>
          <w:bCs/>
          <w:color w:val="000000"/>
          <w:sz w:val="20"/>
          <w:szCs w:val="20"/>
          <w:lang w:val="es-MX"/>
        </w:rPr>
      </w:pPr>
    </w:p>
    <w:p w14:paraId="07FDFF70" w14:textId="229A067F" w:rsidR="00595133" w:rsidRPr="00595133" w:rsidRDefault="00297943" w:rsidP="00595133">
      <w:pPr>
        <w:pBdr>
          <w:top w:val="nil"/>
          <w:left w:val="nil"/>
          <w:bottom w:val="nil"/>
          <w:right w:val="nil"/>
          <w:between w:val="nil"/>
        </w:pBdr>
        <w:rPr>
          <w:b/>
          <w:bCs/>
          <w:color w:val="000000"/>
          <w:sz w:val="20"/>
          <w:szCs w:val="20"/>
          <w:lang w:val="es-MX"/>
        </w:rPr>
      </w:pPr>
      <w:r>
        <w:rPr>
          <w:b/>
          <w:bCs/>
          <w:color w:val="000000"/>
          <w:sz w:val="20"/>
          <w:szCs w:val="20"/>
          <w:lang w:val="es-MX"/>
        </w:rPr>
        <w:t xml:space="preserve">2.3.2. </w:t>
      </w:r>
      <w:r w:rsidR="00595133" w:rsidRPr="00595133">
        <w:rPr>
          <w:b/>
          <w:bCs/>
          <w:color w:val="000000"/>
          <w:sz w:val="20"/>
          <w:szCs w:val="20"/>
          <w:lang w:val="es-MX"/>
        </w:rPr>
        <w:t>Dos escenarios opuestos</w:t>
      </w:r>
    </w:p>
    <w:p w14:paraId="363D22FC" w14:textId="77777777" w:rsidR="00595133" w:rsidRDefault="00595133" w:rsidP="00595133">
      <w:pPr>
        <w:pBdr>
          <w:top w:val="nil"/>
          <w:left w:val="nil"/>
          <w:bottom w:val="nil"/>
          <w:right w:val="nil"/>
          <w:between w:val="nil"/>
        </w:pBdr>
        <w:rPr>
          <w:bCs/>
          <w:color w:val="000000"/>
          <w:sz w:val="20"/>
          <w:szCs w:val="20"/>
          <w:lang w:val="es-MX"/>
        </w:rPr>
      </w:pPr>
      <w:r w:rsidRPr="00595133">
        <w:rPr>
          <w:bCs/>
          <w:color w:val="000000"/>
          <w:sz w:val="20"/>
          <w:szCs w:val="20"/>
          <w:lang w:val="es-MX"/>
        </w:rPr>
        <w:t>Gatti (2013) ejemplifica claramente dos contextos que, aunque ambos se basan en preguntas, provocan reacciones diferentes:</w:t>
      </w:r>
    </w:p>
    <w:p w14:paraId="09C0DB92" w14:textId="77777777" w:rsidR="00297943" w:rsidRDefault="00297943" w:rsidP="00595133">
      <w:pPr>
        <w:pBdr>
          <w:top w:val="nil"/>
          <w:left w:val="nil"/>
          <w:bottom w:val="nil"/>
          <w:right w:val="nil"/>
          <w:between w:val="nil"/>
        </w:pBdr>
        <w:rPr>
          <w:bCs/>
          <w:color w:val="000000"/>
          <w:sz w:val="20"/>
          <w:szCs w:val="20"/>
          <w:lang w:val="es-MX"/>
        </w:rPr>
      </w:pPr>
    </w:p>
    <w:p w14:paraId="16311F47" w14:textId="0C8B28EA" w:rsidR="00595133" w:rsidRPr="00595133" w:rsidRDefault="0049511B" w:rsidP="0049511B">
      <w:pPr>
        <w:pBdr>
          <w:top w:val="nil"/>
          <w:left w:val="nil"/>
          <w:bottom w:val="nil"/>
          <w:right w:val="nil"/>
          <w:between w:val="nil"/>
        </w:pBdr>
        <w:rPr>
          <w:bCs/>
          <w:color w:val="000000"/>
          <w:sz w:val="20"/>
          <w:szCs w:val="20"/>
          <w:lang w:val="es-MX"/>
        </w:rPr>
      </w:pPr>
      <w:r w:rsidRPr="0049511B">
        <w:rPr>
          <w:bCs/>
          <w:noProof/>
          <w:color w:val="000000"/>
          <w:sz w:val="20"/>
          <w:szCs w:val="20"/>
        </w:rPr>
        <w:drawing>
          <wp:inline distT="0" distB="0" distL="0" distR="0" wp14:anchorId="51AD5F37" wp14:editId="3F20DFD3">
            <wp:extent cx="6332220" cy="2377440"/>
            <wp:effectExtent l="0" t="0" r="30480" b="0"/>
            <wp:docPr id="1859221416" name="Diagram 1">
              <a:extLst xmlns:a="http://schemas.openxmlformats.org/drawingml/2006/main">
                <a:ext uri="{FF2B5EF4-FFF2-40B4-BE49-F238E27FC236}">
                  <a16:creationId xmlns:a16="http://schemas.microsoft.com/office/drawing/2014/main" id="{779CFC53-95ED-438D-23EE-3D71CFE375C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2" r:lo="rId143" r:qs="rId144" r:cs="rId145"/>
              </a:graphicData>
            </a:graphic>
          </wp:inline>
        </w:drawing>
      </w:r>
    </w:p>
    <w:p w14:paraId="769986A6" w14:textId="77777777" w:rsidR="00297943" w:rsidRDefault="00297943" w:rsidP="00595133">
      <w:pPr>
        <w:pBdr>
          <w:top w:val="nil"/>
          <w:left w:val="nil"/>
          <w:bottom w:val="nil"/>
          <w:right w:val="nil"/>
          <w:between w:val="nil"/>
        </w:pBdr>
        <w:rPr>
          <w:bCs/>
          <w:color w:val="000000"/>
          <w:sz w:val="20"/>
          <w:szCs w:val="20"/>
          <w:lang w:val="es-MX"/>
        </w:rPr>
      </w:pPr>
    </w:p>
    <w:p w14:paraId="08081E10" w14:textId="77777777" w:rsidR="00297943" w:rsidRDefault="00297943" w:rsidP="00595133">
      <w:pPr>
        <w:pBdr>
          <w:top w:val="nil"/>
          <w:left w:val="nil"/>
          <w:bottom w:val="nil"/>
          <w:right w:val="nil"/>
          <w:between w:val="nil"/>
        </w:pBdr>
        <w:rPr>
          <w:bCs/>
          <w:color w:val="000000"/>
          <w:sz w:val="20"/>
          <w:szCs w:val="20"/>
          <w:lang w:val="es-MX"/>
        </w:rPr>
      </w:pPr>
    </w:p>
    <w:p w14:paraId="7589A1C2" w14:textId="7ACF915A" w:rsidR="00595133" w:rsidRDefault="00595133" w:rsidP="00595133">
      <w:pPr>
        <w:pBdr>
          <w:top w:val="nil"/>
          <w:left w:val="nil"/>
          <w:bottom w:val="nil"/>
          <w:right w:val="nil"/>
          <w:between w:val="nil"/>
        </w:pBdr>
        <w:rPr>
          <w:bCs/>
          <w:color w:val="000000"/>
          <w:sz w:val="20"/>
          <w:szCs w:val="20"/>
          <w:lang w:val="es-MX"/>
        </w:rPr>
      </w:pPr>
      <w:r w:rsidRPr="00595133">
        <w:rPr>
          <w:bCs/>
          <w:color w:val="000000"/>
          <w:sz w:val="20"/>
          <w:szCs w:val="20"/>
          <w:lang w:val="es-MX"/>
        </w:rPr>
        <w:t xml:space="preserve">La diferencia está en el </w:t>
      </w:r>
      <w:r w:rsidRPr="00595133">
        <w:rPr>
          <w:b/>
          <w:bCs/>
          <w:color w:val="000000"/>
          <w:sz w:val="20"/>
          <w:szCs w:val="20"/>
          <w:lang w:val="es-MX"/>
        </w:rPr>
        <w:t>entorno emocional y la intención percibida</w:t>
      </w:r>
      <w:r w:rsidRPr="00595133">
        <w:rPr>
          <w:bCs/>
          <w:color w:val="000000"/>
          <w:sz w:val="20"/>
          <w:szCs w:val="20"/>
          <w:lang w:val="es-MX"/>
        </w:rPr>
        <w:t xml:space="preserve">. En la atención telefónica, el asesor debe evitar crear un ambiente parecido al primero y, por el contrario, establecer </w:t>
      </w:r>
      <w:r w:rsidRPr="00595133">
        <w:rPr>
          <w:b/>
          <w:bCs/>
          <w:color w:val="000000"/>
          <w:sz w:val="20"/>
          <w:szCs w:val="20"/>
          <w:lang w:val="es-MX"/>
        </w:rPr>
        <w:t>un contexto de confianza y cooperación</w:t>
      </w:r>
      <w:r w:rsidRPr="00595133">
        <w:rPr>
          <w:bCs/>
          <w:color w:val="000000"/>
          <w:sz w:val="20"/>
          <w:szCs w:val="20"/>
          <w:lang w:val="es-MX"/>
        </w:rPr>
        <w:t xml:space="preserve">, donde el cliente entienda que las preguntas tienen un propósito genuino: </w:t>
      </w:r>
      <w:r w:rsidRPr="00595133">
        <w:rPr>
          <w:b/>
          <w:bCs/>
          <w:color w:val="000000"/>
          <w:sz w:val="20"/>
          <w:szCs w:val="20"/>
          <w:lang w:val="es-MX"/>
        </w:rPr>
        <w:t>ayudarlo</w:t>
      </w:r>
      <w:r w:rsidRPr="00595133">
        <w:rPr>
          <w:bCs/>
          <w:color w:val="000000"/>
          <w:sz w:val="20"/>
          <w:szCs w:val="20"/>
          <w:lang w:val="es-MX"/>
        </w:rPr>
        <w:t>.</w:t>
      </w:r>
    </w:p>
    <w:p w14:paraId="20C1FC4C" w14:textId="77777777" w:rsidR="00C75405" w:rsidRDefault="00C75405" w:rsidP="00595133">
      <w:pPr>
        <w:pBdr>
          <w:top w:val="nil"/>
          <w:left w:val="nil"/>
          <w:bottom w:val="nil"/>
          <w:right w:val="nil"/>
          <w:between w:val="nil"/>
        </w:pBdr>
        <w:rPr>
          <w:bCs/>
          <w:color w:val="000000"/>
          <w:sz w:val="20"/>
          <w:szCs w:val="20"/>
          <w:lang w:val="es-MX"/>
        </w:rPr>
      </w:pPr>
    </w:p>
    <w:tbl>
      <w:tblPr>
        <w:tblStyle w:val="Tablaconcuadrcula"/>
        <w:tblW w:w="0" w:type="auto"/>
        <w:tblLayout w:type="fixed"/>
        <w:tblLook w:val="04A0" w:firstRow="1" w:lastRow="0" w:firstColumn="1" w:lastColumn="0" w:noHBand="0" w:noVBand="1"/>
      </w:tblPr>
      <w:tblGrid>
        <w:gridCol w:w="2263"/>
        <w:gridCol w:w="4395"/>
        <w:gridCol w:w="3304"/>
      </w:tblGrid>
      <w:tr w:rsidR="00473D55" w14:paraId="11AB06D4" w14:textId="77777777" w:rsidTr="000171CF">
        <w:tc>
          <w:tcPr>
            <w:tcW w:w="9962" w:type="dxa"/>
            <w:gridSpan w:val="3"/>
            <w:shd w:val="clear" w:color="auto" w:fill="9BBB59" w:themeFill="accent3"/>
          </w:tcPr>
          <w:p w14:paraId="1B43C360" w14:textId="65F765F4" w:rsidR="00473D55" w:rsidRDefault="004859CC" w:rsidP="004859CC">
            <w:pPr>
              <w:jc w:val="center"/>
              <w:rPr>
                <w:bCs/>
                <w:color w:val="000000"/>
                <w:sz w:val="20"/>
                <w:szCs w:val="20"/>
                <w:lang w:val="es-MX"/>
              </w:rPr>
            </w:pPr>
            <w:r>
              <w:rPr>
                <w:bCs/>
                <w:color w:val="000000"/>
                <w:sz w:val="20"/>
                <w:szCs w:val="20"/>
                <w:lang w:val="es-MX"/>
              </w:rPr>
              <w:t>Slide</w:t>
            </w:r>
          </w:p>
        </w:tc>
      </w:tr>
      <w:tr w:rsidR="00C75405" w14:paraId="683D54A1" w14:textId="77777777" w:rsidTr="000171CF">
        <w:tc>
          <w:tcPr>
            <w:tcW w:w="2263" w:type="dxa"/>
          </w:tcPr>
          <w:p w14:paraId="6931BB65" w14:textId="774B3EBD" w:rsidR="00C75405" w:rsidRDefault="00C75405" w:rsidP="00595133">
            <w:pPr>
              <w:rPr>
                <w:bCs/>
                <w:color w:val="000000"/>
                <w:sz w:val="20"/>
                <w:szCs w:val="20"/>
                <w:lang w:val="es-MX"/>
              </w:rPr>
            </w:pPr>
            <w:r w:rsidRPr="00595133">
              <w:rPr>
                <w:b/>
                <w:bCs/>
                <w:color w:val="000000"/>
                <w:sz w:val="20"/>
                <w:szCs w:val="20"/>
                <w:lang w:val="es-MX"/>
              </w:rPr>
              <w:lastRenderedPageBreak/>
              <w:t>¿Cuándo no generan molestia las preguntas informativas?</w:t>
            </w:r>
          </w:p>
        </w:tc>
        <w:tc>
          <w:tcPr>
            <w:tcW w:w="4395" w:type="dxa"/>
          </w:tcPr>
          <w:p w14:paraId="673B3222" w14:textId="77777777" w:rsidR="00C75405" w:rsidRPr="00C77473" w:rsidRDefault="00C75405" w:rsidP="00C75405">
            <w:pPr>
              <w:pBdr>
                <w:top w:val="nil"/>
                <w:left w:val="nil"/>
                <w:bottom w:val="nil"/>
                <w:right w:val="nil"/>
                <w:between w:val="nil"/>
              </w:pBdr>
              <w:rPr>
                <w:bCs/>
                <w:color w:val="000000"/>
                <w:sz w:val="20"/>
                <w:szCs w:val="20"/>
                <w:lang w:val="es-MX"/>
              </w:rPr>
            </w:pPr>
            <w:r w:rsidRPr="00C77473">
              <w:rPr>
                <w:bCs/>
                <w:color w:val="000000"/>
                <w:sz w:val="20"/>
                <w:szCs w:val="20"/>
                <w:lang w:val="es-MX"/>
              </w:rPr>
              <w:t>Según Gatti (2013), las personas no se enojan al responder preguntas cuando se cumplen las siguientes condiciones:</w:t>
            </w:r>
          </w:p>
          <w:p w14:paraId="64FF3344" w14:textId="77777777" w:rsidR="00C75405" w:rsidRPr="00C77473" w:rsidRDefault="00C75405">
            <w:pPr>
              <w:numPr>
                <w:ilvl w:val="0"/>
                <w:numId w:val="6"/>
              </w:numPr>
              <w:pBdr>
                <w:top w:val="nil"/>
                <w:left w:val="nil"/>
                <w:bottom w:val="nil"/>
                <w:right w:val="nil"/>
                <w:between w:val="nil"/>
              </w:pBdr>
              <w:rPr>
                <w:bCs/>
                <w:color w:val="000000"/>
                <w:sz w:val="20"/>
                <w:szCs w:val="20"/>
                <w:lang w:val="es-MX"/>
              </w:rPr>
            </w:pPr>
            <w:r w:rsidRPr="00C77473">
              <w:rPr>
                <w:bCs/>
                <w:color w:val="000000"/>
                <w:sz w:val="20"/>
                <w:szCs w:val="20"/>
                <w:lang w:val="es-MX"/>
              </w:rPr>
              <w:t>Entienden la razón por la cual se les pregunta.</w:t>
            </w:r>
          </w:p>
          <w:p w14:paraId="2D5EADA4" w14:textId="77777777" w:rsidR="00C75405" w:rsidRPr="00C77473" w:rsidRDefault="00C75405">
            <w:pPr>
              <w:numPr>
                <w:ilvl w:val="0"/>
                <w:numId w:val="6"/>
              </w:numPr>
              <w:pBdr>
                <w:top w:val="nil"/>
                <w:left w:val="nil"/>
                <w:bottom w:val="nil"/>
                <w:right w:val="nil"/>
                <w:between w:val="nil"/>
              </w:pBdr>
              <w:rPr>
                <w:bCs/>
                <w:color w:val="000000"/>
                <w:sz w:val="20"/>
                <w:szCs w:val="20"/>
                <w:lang w:val="es-MX"/>
              </w:rPr>
            </w:pPr>
            <w:r w:rsidRPr="00C77473">
              <w:rPr>
                <w:bCs/>
                <w:color w:val="000000"/>
                <w:sz w:val="20"/>
                <w:szCs w:val="20"/>
                <w:lang w:val="es-MX"/>
              </w:rPr>
              <w:t>Perciben que sus respuestas pueden ser útiles para resolver sus problemas.</w:t>
            </w:r>
          </w:p>
          <w:p w14:paraId="33EEFD5D" w14:textId="243842AC" w:rsidR="00C75405" w:rsidRPr="00C77473" w:rsidRDefault="00C75405" w:rsidP="00C75405">
            <w:pPr>
              <w:rPr>
                <w:bCs/>
                <w:color w:val="000000"/>
                <w:sz w:val="20"/>
                <w:szCs w:val="20"/>
                <w:lang w:val="es-MX"/>
              </w:rPr>
            </w:pPr>
            <w:r w:rsidRPr="00C77473">
              <w:rPr>
                <w:bCs/>
                <w:color w:val="000000"/>
                <w:sz w:val="20"/>
                <w:szCs w:val="20"/>
                <w:lang w:val="es-MX"/>
              </w:rPr>
              <w:t>Se les formula cada pregunta con pausa, amabilidad y de forma personalizada, evitando que la conversación parezca automática o robótica.</w:t>
            </w:r>
          </w:p>
        </w:tc>
        <w:tc>
          <w:tcPr>
            <w:tcW w:w="3304" w:type="dxa"/>
          </w:tcPr>
          <w:p w14:paraId="09D7C692" w14:textId="77777777" w:rsidR="00C75405" w:rsidRDefault="009B5649" w:rsidP="00595133">
            <w:pPr>
              <w:rPr>
                <w:bCs/>
                <w:color w:val="000000"/>
                <w:sz w:val="20"/>
                <w:szCs w:val="20"/>
                <w:lang w:val="es-MX"/>
              </w:rPr>
            </w:pPr>
            <w:r w:rsidRPr="009B5649">
              <w:rPr>
                <w:bCs/>
                <w:noProof/>
                <w:color w:val="000000"/>
                <w:sz w:val="20"/>
                <w:szCs w:val="20"/>
                <w:lang w:val="es-MX"/>
              </w:rPr>
              <w:drawing>
                <wp:inline distT="0" distB="0" distL="0" distR="0" wp14:anchorId="03804631" wp14:editId="6CF66EE4">
                  <wp:extent cx="1424846" cy="1428750"/>
                  <wp:effectExtent l="0" t="0" r="4445" b="0"/>
                  <wp:docPr id="549193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93396" name=""/>
                          <pic:cNvPicPr/>
                        </pic:nvPicPr>
                        <pic:blipFill>
                          <a:blip r:embed="rId147"/>
                          <a:stretch>
                            <a:fillRect/>
                          </a:stretch>
                        </pic:blipFill>
                        <pic:spPr>
                          <a:xfrm>
                            <a:off x="0" y="0"/>
                            <a:ext cx="1425078" cy="1428983"/>
                          </a:xfrm>
                          <a:prstGeom prst="rect">
                            <a:avLst/>
                          </a:prstGeom>
                        </pic:spPr>
                      </pic:pic>
                    </a:graphicData>
                  </a:graphic>
                </wp:inline>
              </w:drawing>
            </w:r>
          </w:p>
          <w:p w14:paraId="5BB3A2F1" w14:textId="77777777" w:rsidR="009B5649" w:rsidRDefault="009B5649" w:rsidP="00595133">
            <w:pPr>
              <w:rPr>
                <w:bCs/>
                <w:color w:val="000000"/>
                <w:sz w:val="20"/>
                <w:szCs w:val="20"/>
                <w:lang w:val="es-MX"/>
              </w:rPr>
            </w:pPr>
          </w:p>
          <w:p w14:paraId="727AB34C" w14:textId="1DB16FDF" w:rsidR="009B5649" w:rsidRPr="009B5649" w:rsidRDefault="009B5649" w:rsidP="00595133">
            <w:pPr>
              <w:rPr>
                <w:bCs/>
                <w:color w:val="000000"/>
                <w:sz w:val="16"/>
                <w:szCs w:val="16"/>
                <w:lang w:val="es-MX"/>
              </w:rPr>
            </w:pPr>
            <w:hyperlink r:id="rId148" w:anchor="fromView=search&amp;page=1&amp;position=0&amp;uuid=f4160444-cd62-4c13-8478-00a6df6854e1&amp;query=CALL+CENTER+MOLESTIA" w:history="1">
              <w:r w:rsidRPr="009B5649">
                <w:rPr>
                  <w:rStyle w:val="Hipervnculo"/>
                  <w:bCs/>
                  <w:sz w:val="16"/>
                  <w:szCs w:val="16"/>
                  <w:lang w:val="es-MX"/>
                </w:rPr>
                <w:t>https://www.freepik.es/vector-gratis/plano-organico-mala-resena-ilustrada_13962081.htm#fromView=search&amp;page=1&amp;position=0&amp;uuid=f4160444-cd62-4c13-8478-00a6df6854e1&amp;query=CALL+CENTER+MOLESTIA</w:t>
              </w:r>
            </w:hyperlink>
            <w:r w:rsidRPr="009B5649">
              <w:rPr>
                <w:bCs/>
                <w:color w:val="000000"/>
                <w:sz w:val="16"/>
                <w:szCs w:val="16"/>
                <w:lang w:val="es-MX"/>
              </w:rPr>
              <w:t xml:space="preserve"> </w:t>
            </w:r>
          </w:p>
        </w:tc>
      </w:tr>
      <w:tr w:rsidR="00C75405" w14:paraId="0BC57D7E" w14:textId="77777777" w:rsidTr="000171CF">
        <w:tc>
          <w:tcPr>
            <w:tcW w:w="2263" w:type="dxa"/>
          </w:tcPr>
          <w:p w14:paraId="13E4A598" w14:textId="36B7D86D" w:rsidR="00C75405" w:rsidRDefault="00C75405" w:rsidP="00595133">
            <w:pPr>
              <w:rPr>
                <w:bCs/>
                <w:color w:val="000000"/>
                <w:sz w:val="20"/>
                <w:szCs w:val="20"/>
                <w:lang w:val="es-MX"/>
              </w:rPr>
            </w:pPr>
            <w:r w:rsidRPr="00595133">
              <w:rPr>
                <w:b/>
                <w:bCs/>
                <w:color w:val="000000"/>
                <w:sz w:val="20"/>
                <w:szCs w:val="20"/>
                <w:lang w:val="es-MX"/>
              </w:rPr>
              <w:t>Beneficios de las preguntas bien formuladas</w:t>
            </w:r>
          </w:p>
        </w:tc>
        <w:tc>
          <w:tcPr>
            <w:tcW w:w="4395" w:type="dxa"/>
          </w:tcPr>
          <w:p w14:paraId="033ABBC7" w14:textId="77777777" w:rsidR="00C75405" w:rsidRPr="00C77473" w:rsidRDefault="00C75405" w:rsidP="00C75405">
            <w:pPr>
              <w:pBdr>
                <w:top w:val="nil"/>
                <w:left w:val="nil"/>
                <w:bottom w:val="nil"/>
                <w:right w:val="nil"/>
                <w:between w:val="nil"/>
              </w:pBdr>
              <w:rPr>
                <w:bCs/>
                <w:color w:val="000000"/>
                <w:sz w:val="20"/>
                <w:szCs w:val="20"/>
                <w:lang w:val="es-MX"/>
              </w:rPr>
            </w:pPr>
            <w:r w:rsidRPr="00C77473">
              <w:rPr>
                <w:bCs/>
                <w:color w:val="000000"/>
                <w:sz w:val="20"/>
                <w:szCs w:val="20"/>
                <w:lang w:val="es-MX"/>
              </w:rPr>
              <w:t>Cuando se hacen correctamente, las preguntas informativas permiten que el cliente:</w:t>
            </w:r>
          </w:p>
          <w:p w14:paraId="7F426F4C" w14:textId="77777777" w:rsidR="00C75405" w:rsidRPr="00C77473" w:rsidRDefault="00C75405">
            <w:pPr>
              <w:numPr>
                <w:ilvl w:val="0"/>
                <w:numId w:val="7"/>
              </w:numPr>
              <w:pBdr>
                <w:top w:val="nil"/>
                <w:left w:val="nil"/>
                <w:bottom w:val="nil"/>
                <w:right w:val="nil"/>
                <w:between w:val="nil"/>
              </w:pBdr>
              <w:rPr>
                <w:bCs/>
                <w:color w:val="000000"/>
                <w:sz w:val="20"/>
                <w:szCs w:val="20"/>
                <w:lang w:val="es-MX"/>
              </w:rPr>
            </w:pPr>
            <w:r w:rsidRPr="00C77473">
              <w:rPr>
                <w:bCs/>
                <w:color w:val="000000"/>
                <w:sz w:val="20"/>
                <w:szCs w:val="20"/>
                <w:lang w:val="es-MX"/>
              </w:rPr>
              <w:t>Entre en sintonía con el asesor o asesora.</w:t>
            </w:r>
          </w:p>
          <w:p w14:paraId="32B4A4AF" w14:textId="77777777" w:rsidR="00C75405" w:rsidRPr="00C77473" w:rsidRDefault="00C75405">
            <w:pPr>
              <w:numPr>
                <w:ilvl w:val="0"/>
                <w:numId w:val="7"/>
              </w:numPr>
              <w:pBdr>
                <w:top w:val="nil"/>
                <w:left w:val="nil"/>
                <w:bottom w:val="nil"/>
                <w:right w:val="nil"/>
                <w:between w:val="nil"/>
              </w:pBdr>
              <w:rPr>
                <w:bCs/>
                <w:color w:val="000000"/>
                <w:sz w:val="20"/>
                <w:szCs w:val="20"/>
                <w:lang w:val="es-MX"/>
              </w:rPr>
            </w:pPr>
            <w:r w:rsidRPr="00C77473">
              <w:rPr>
                <w:bCs/>
                <w:color w:val="000000"/>
                <w:sz w:val="20"/>
                <w:szCs w:val="20"/>
                <w:lang w:val="es-MX"/>
              </w:rPr>
              <w:t>Comprenda que las preguntas son parte del trabajo profesional y no una molestia personal.</w:t>
            </w:r>
          </w:p>
          <w:p w14:paraId="571E9188" w14:textId="77777777" w:rsidR="00C75405" w:rsidRPr="00C77473" w:rsidRDefault="00C75405">
            <w:pPr>
              <w:numPr>
                <w:ilvl w:val="0"/>
                <w:numId w:val="7"/>
              </w:numPr>
              <w:pBdr>
                <w:top w:val="nil"/>
                <w:left w:val="nil"/>
                <w:bottom w:val="nil"/>
                <w:right w:val="nil"/>
                <w:between w:val="nil"/>
              </w:pBdr>
              <w:rPr>
                <w:bCs/>
                <w:color w:val="000000"/>
                <w:sz w:val="20"/>
                <w:szCs w:val="20"/>
                <w:lang w:val="es-MX"/>
              </w:rPr>
            </w:pPr>
            <w:r w:rsidRPr="00C77473">
              <w:rPr>
                <w:bCs/>
                <w:color w:val="000000"/>
                <w:sz w:val="20"/>
                <w:szCs w:val="20"/>
                <w:lang w:val="es-MX"/>
              </w:rPr>
              <w:t>Evite la tensión durante la comunicación.</w:t>
            </w:r>
          </w:p>
          <w:p w14:paraId="45B16A6C" w14:textId="4AC204F1" w:rsidR="00C75405" w:rsidRPr="00C77473" w:rsidRDefault="00C75405" w:rsidP="00C75405">
            <w:pPr>
              <w:rPr>
                <w:bCs/>
                <w:color w:val="000000"/>
                <w:sz w:val="20"/>
                <w:szCs w:val="20"/>
                <w:lang w:val="es-MX"/>
              </w:rPr>
            </w:pPr>
            <w:r w:rsidRPr="00C77473">
              <w:rPr>
                <w:bCs/>
                <w:color w:val="000000"/>
                <w:sz w:val="20"/>
                <w:szCs w:val="20"/>
                <w:lang w:val="es-MX"/>
              </w:rPr>
              <w:t>Perciba que verdaderamente se le quiere ayudar.</w:t>
            </w:r>
          </w:p>
        </w:tc>
        <w:tc>
          <w:tcPr>
            <w:tcW w:w="3304" w:type="dxa"/>
          </w:tcPr>
          <w:p w14:paraId="11060D4A" w14:textId="77777777" w:rsidR="00C75405" w:rsidRDefault="000171CF" w:rsidP="00595133">
            <w:pPr>
              <w:rPr>
                <w:bCs/>
                <w:color w:val="000000"/>
                <w:sz w:val="20"/>
                <w:szCs w:val="20"/>
                <w:lang w:val="es-MX"/>
              </w:rPr>
            </w:pPr>
            <w:r w:rsidRPr="000171CF">
              <w:rPr>
                <w:bCs/>
                <w:noProof/>
                <w:color w:val="000000"/>
                <w:sz w:val="20"/>
                <w:szCs w:val="20"/>
                <w:lang w:val="es-MX"/>
              </w:rPr>
              <w:drawing>
                <wp:inline distT="0" distB="0" distL="0" distR="0" wp14:anchorId="7A12988A" wp14:editId="62DBF001">
                  <wp:extent cx="1485544" cy="1323975"/>
                  <wp:effectExtent l="0" t="0" r="635" b="0"/>
                  <wp:docPr id="1238023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23324" name=""/>
                          <pic:cNvPicPr/>
                        </pic:nvPicPr>
                        <pic:blipFill>
                          <a:blip r:embed="rId149"/>
                          <a:stretch>
                            <a:fillRect/>
                          </a:stretch>
                        </pic:blipFill>
                        <pic:spPr>
                          <a:xfrm>
                            <a:off x="0" y="0"/>
                            <a:ext cx="1490893" cy="1328742"/>
                          </a:xfrm>
                          <a:prstGeom prst="rect">
                            <a:avLst/>
                          </a:prstGeom>
                        </pic:spPr>
                      </pic:pic>
                    </a:graphicData>
                  </a:graphic>
                </wp:inline>
              </w:drawing>
            </w:r>
          </w:p>
          <w:p w14:paraId="01A442A7" w14:textId="77777777" w:rsidR="000171CF" w:rsidRDefault="000171CF" w:rsidP="00595133">
            <w:pPr>
              <w:rPr>
                <w:bCs/>
                <w:color w:val="000000"/>
                <w:sz w:val="20"/>
                <w:szCs w:val="20"/>
                <w:lang w:val="es-MX"/>
              </w:rPr>
            </w:pPr>
          </w:p>
          <w:p w14:paraId="424C7F89" w14:textId="2D393897" w:rsidR="000171CF" w:rsidRPr="000171CF" w:rsidRDefault="000171CF" w:rsidP="00595133">
            <w:pPr>
              <w:rPr>
                <w:bCs/>
                <w:color w:val="000000"/>
                <w:sz w:val="16"/>
                <w:szCs w:val="16"/>
                <w:lang w:val="es-MX"/>
              </w:rPr>
            </w:pPr>
            <w:hyperlink r:id="rId150" w:anchor="fromView=search&amp;page=1&amp;position=41&amp;uuid=356eace3-46a9-45dd-bc32-558453fd9e92&amp;query=CALL+CENTER" w:history="1">
              <w:r w:rsidRPr="000171CF">
                <w:rPr>
                  <w:rStyle w:val="Hipervnculo"/>
                  <w:bCs/>
                  <w:sz w:val="16"/>
                  <w:szCs w:val="16"/>
                  <w:lang w:val="es-MX"/>
                </w:rPr>
                <w:t>https://www.freepik.es/vector-gratis/call-center_4524578.htm#fromView=search&amp;page=1&amp;position=41&amp;uuid=356eace3-46a9-45dd-bc32-558453fd9e92&amp;query=CALL+CENTER</w:t>
              </w:r>
            </w:hyperlink>
            <w:r w:rsidRPr="000171CF">
              <w:rPr>
                <w:bCs/>
                <w:color w:val="000000"/>
                <w:sz w:val="16"/>
                <w:szCs w:val="16"/>
                <w:lang w:val="es-MX"/>
              </w:rPr>
              <w:t xml:space="preserve">+ </w:t>
            </w:r>
          </w:p>
        </w:tc>
      </w:tr>
      <w:tr w:rsidR="00C75405" w14:paraId="40C06A14" w14:textId="77777777" w:rsidTr="000171CF">
        <w:tc>
          <w:tcPr>
            <w:tcW w:w="2263" w:type="dxa"/>
          </w:tcPr>
          <w:p w14:paraId="326C12A1" w14:textId="22098090" w:rsidR="00C75405" w:rsidRDefault="00C75405" w:rsidP="00595133">
            <w:pPr>
              <w:rPr>
                <w:bCs/>
                <w:color w:val="000000"/>
                <w:sz w:val="20"/>
                <w:szCs w:val="20"/>
                <w:lang w:val="es-MX"/>
              </w:rPr>
            </w:pPr>
            <w:r w:rsidRPr="00595133">
              <w:rPr>
                <w:b/>
                <w:bCs/>
                <w:color w:val="000000"/>
                <w:sz w:val="20"/>
                <w:szCs w:val="20"/>
                <w:lang w:val="es-MX"/>
              </w:rPr>
              <w:t>Ejemplo práctico</w:t>
            </w:r>
          </w:p>
        </w:tc>
        <w:tc>
          <w:tcPr>
            <w:tcW w:w="4395" w:type="dxa"/>
          </w:tcPr>
          <w:p w14:paraId="28258EBB" w14:textId="0893B336" w:rsidR="00C75405" w:rsidRPr="00C77473" w:rsidRDefault="00BD285D" w:rsidP="00C75405">
            <w:pPr>
              <w:pBdr>
                <w:top w:val="nil"/>
                <w:left w:val="nil"/>
                <w:bottom w:val="nil"/>
                <w:right w:val="nil"/>
                <w:between w:val="nil"/>
              </w:pBdr>
              <w:rPr>
                <w:bCs/>
                <w:i/>
                <w:iCs/>
                <w:color w:val="000000"/>
                <w:sz w:val="20"/>
                <w:szCs w:val="20"/>
                <w:lang w:val="es-MX"/>
              </w:rPr>
            </w:pPr>
            <w:r w:rsidRPr="00C77473">
              <w:rPr>
                <w:bCs/>
                <w:noProof/>
                <w:color w:val="000000"/>
                <w:sz w:val="20"/>
                <w:szCs w:val="20"/>
                <w:lang w:val="es-MX"/>
              </w:rPr>
              <w:drawing>
                <wp:inline distT="0" distB="0" distL="0" distR="0" wp14:anchorId="1352C63C" wp14:editId="14C35267">
                  <wp:extent cx="209550" cy="209550"/>
                  <wp:effectExtent l="0" t="0" r="0" b="0"/>
                  <wp:docPr id="1328907954"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07954" name="Graphic 1328907954" descr="Close with solid fill"/>
                          <pic:cNvPicPr/>
                        </pic:nvPicPr>
                        <pic:blipFill>
                          <a:blip r:embed="rId151">
                            <a:extLst>
                              <a:ext uri="{96DAC541-7B7A-43D3-8B79-37D633B846F1}">
                                <asvg:svgBlip xmlns:asvg="http://schemas.microsoft.com/office/drawing/2016/SVG/main" r:embed="rId152"/>
                              </a:ext>
                            </a:extLst>
                          </a:blip>
                          <a:stretch>
                            <a:fillRect/>
                          </a:stretch>
                        </pic:blipFill>
                        <pic:spPr>
                          <a:xfrm>
                            <a:off x="0" y="0"/>
                            <a:ext cx="209550" cy="209550"/>
                          </a:xfrm>
                          <a:prstGeom prst="rect">
                            <a:avLst/>
                          </a:prstGeom>
                        </pic:spPr>
                      </pic:pic>
                    </a:graphicData>
                  </a:graphic>
                </wp:inline>
              </w:drawing>
            </w:r>
            <w:r w:rsidR="00C75405" w:rsidRPr="00C77473">
              <w:rPr>
                <w:bCs/>
                <w:color w:val="000000"/>
                <w:sz w:val="20"/>
                <w:szCs w:val="20"/>
                <w:lang w:val="es-MX"/>
              </w:rPr>
              <w:t xml:space="preserve"> </w:t>
            </w:r>
            <w:r w:rsidR="00C75405" w:rsidRPr="00C77473">
              <w:rPr>
                <w:bCs/>
                <w:i/>
                <w:iCs/>
                <w:color w:val="000000"/>
                <w:sz w:val="20"/>
                <w:szCs w:val="20"/>
                <w:lang w:val="es-MX"/>
              </w:rPr>
              <w:t>“Para poder comprobar su identidad, necesitaré que me suministre algunos datos.”</w:t>
            </w:r>
            <w:r w:rsidR="00C75405" w:rsidRPr="00C77473">
              <w:rPr>
                <w:bCs/>
                <w:color w:val="000000"/>
                <w:sz w:val="20"/>
                <w:szCs w:val="20"/>
                <w:lang w:val="es-MX"/>
              </w:rPr>
              <w:br/>
              <w:t xml:space="preserve"> </w:t>
            </w:r>
            <w:r w:rsidRPr="00C77473">
              <w:rPr>
                <w:bCs/>
                <w:noProof/>
                <w:color w:val="000000"/>
                <w:sz w:val="20"/>
                <w:szCs w:val="20"/>
                <w:lang w:val="es-MX"/>
              </w:rPr>
              <w:drawing>
                <wp:inline distT="0" distB="0" distL="0" distR="0" wp14:anchorId="27427DE0" wp14:editId="154DBD81">
                  <wp:extent cx="276225" cy="276225"/>
                  <wp:effectExtent l="0" t="0" r="0" b="0"/>
                  <wp:docPr id="1907801783" name="Graphic 1"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01783" name="Graphic 1907801783" descr="Checkbox Checked with solid fill"/>
                          <pic:cNvPicPr/>
                        </pic:nvPicPr>
                        <pic:blipFill>
                          <a:blip r:embed="rId153">
                            <a:extLst>
                              <a:ext uri="{96DAC541-7B7A-43D3-8B79-37D633B846F1}">
                                <asvg:svgBlip xmlns:asvg="http://schemas.microsoft.com/office/drawing/2016/SVG/main" r:embed="rId154"/>
                              </a:ext>
                            </a:extLst>
                          </a:blip>
                          <a:stretch>
                            <a:fillRect/>
                          </a:stretch>
                        </pic:blipFill>
                        <pic:spPr>
                          <a:xfrm>
                            <a:off x="0" y="0"/>
                            <a:ext cx="276225" cy="276225"/>
                          </a:xfrm>
                          <a:prstGeom prst="rect">
                            <a:avLst/>
                          </a:prstGeom>
                        </pic:spPr>
                      </pic:pic>
                    </a:graphicData>
                  </a:graphic>
                </wp:inline>
              </w:drawing>
            </w:r>
            <w:r w:rsidRPr="00C77473">
              <w:rPr>
                <w:bCs/>
                <w:i/>
                <w:iCs/>
                <w:color w:val="000000"/>
                <w:sz w:val="20"/>
                <w:szCs w:val="20"/>
                <w:lang w:val="es-MX"/>
              </w:rPr>
              <w:t xml:space="preserve"> </w:t>
            </w:r>
            <w:r w:rsidR="00C75405" w:rsidRPr="00C77473">
              <w:rPr>
                <w:bCs/>
                <w:i/>
                <w:iCs/>
                <w:color w:val="000000"/>
                <w:sz w:val="20"/>
                <w:szCs w:val="20"/>
                <w:lang w:val="es-MX"/>
              </w:rPr>
              <w:t>“Para ayudarlo a aclarar sus inquietudes, necesitaré que usted me…”</w:t>
            </w:r>
          </w:p>
          <w:p w14:paraId="5307DFF4" w14:textId="77777777" w:rsidR="00BD285D" w:rsidRPr="00C77473" w:rsidRDefault="00BD285D" w:rsidP="00C75405">
            <w:pPr>
              <w:pBdr>
                <w:top w:val="nil"/>
                <w:left w:val="nil"/>
                <w:bottom w:val="nil"/>
                <w:right w:val="nil"/>
                <w:between w:val="nil"/>
              </w:pBdr>
              <w:rPr>
                <w:bCs/>
                <w:color w:val="000000"/>
                <w:sz w:val="20"/>
                <w:szCs w:val="20"/>
                <w:lang w:val="es-MX"/>
              </w:rPr>
            </w:pPr>
          </w:p>
          <w:p w14:paraId="77138BBE" w14:textId="43E15208" w:rsidR="00C75405" w:rsidRPr="00C77473" w:rsidRDefault="00C75405" w:rsidP="00C77473">
            <w:pPr>
              <w:jc w:val="both"/>
              <w:rPr>
                <w:bCs/>
                <w:color w:val="000000"/>
                <w:sz w:val="20"/>
                <w:szCs w:val="20"/>
                <w:lang w:val="es-MX"/>
              </w:rPr>
            </w:pPr>
            <w:r w:rsidRPr="00C77473">
              <w:rPr>
                <w:bCs/>
                <w:color w:val="000000"/>
                <w:sz w:val="20"/>
                <w:szCs w:val="20"/>
                <w:lang w:val="es-MX"/>
              </w:rPr>
              <w:t>Una diferencia sutil en el lenguaje puede cambiar por completo la percepción del cliente. Una frase mal formulada puede generar una actitud defensiva, lo que dificulta el proceso de atención y crea un clima tenso</w:t>
            </w:r>
          </w:p>
        </w:tc>
        <w:tc>
          <w:tcPr>
            <w:tcW w:w="3304" w:type="dxa"/>
          </w:tcPr>
          <w:p w14:paraId="58F0D242" w14:textId="77777777" w:rsidR="00C75405" w:rsidRDefault="00F82315" w:rsidP="00595133">
            <w:pPr>
              <w:rPr>
                <w:bCs/>
                <w:color w:val="000000"/>
                <w:sz w:val="20"/>
                <w:szCs w:val="20"/>
                <w:lang w:val="es-MX"/>
              </w:rPr>
            </w:pPr>
            <w:r w:rsidRPr="00F82315">
              <w:rPr>
                <w:bCs/>
                <w:noProof/>
                <w:color w:val="000000"/>
                <w:sz w:val="20"/>
                <w:szCs w:val="20"/>
                <w:lang w:val="es-MX"/>
              </w:rPr>
              <w:drawing>
                <wp:inline distT="0" distB="0" distL="0" distR="0" wp14:anchorId="2A60CFDA" wp14:editId="62251D81">
                  <wp:extent cx="1342698" cy="1419225"/>
                  <wp:effectExtent l="0" t="0" r="0" b="0"/>
                  <wp:docPr id="1452111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11313" name=""/>
                          <pic:cNvPicPr/>
                        </pic:nvPicPr>
                        <pic:blipFill>
                          <a:blip r:embed="rId155"/>
                          <a:stretch>
                            <a:fillRect/>
                          </a:stretch>
                        </pic:blipFill>
                        <pic:spPr>
                          <a:xfrm>
                            <a:off x="0" y="0"/>
                            <a:ext cx="1349315" cy="1426219"/>
                          </a:xfrm>
                          <a:prstGeom prst="rect">
                            <a:avLst/>
                          </a:prstGeom>
                        </pic:spPr>
                      </pic:pic>
                    </a:graphicData>
                  </a:graphic>
                </wp:inline>
              </w:drawing>
            </w:r>
          </w:p>
          <w:p w14:paraId="21BB21AB" w14:textId="77777777" w:rsidR="00F82315" w:rsidRDefault="00F82315" w:rsidP="00595133">
            <w:pPr>
              <w:rPr>
                <w:bCs/>
                <w:color w:val="000000"/>
                <w:sz w:val="20"/>
                <w:szCs w:val="20"/>
                <w:lang w:val="es-MX"/>
              </w:rPr>
            </w:pPr>
          </w:p>
          <w:p w14:paraId="43E4EF62" w14:textId="58AB976D" w:rsidR="00F82315" w:rsidRPr="00F82315" w:rsidRDefault="00F82315" w:rsidP="00595133">
            <w:pPr>
              <w:rPr>
                <w:bCs/>
                <w:color w:val="000000"/>
                <w:sz w:val="16"/>
                <w:szCs w:val="16"/>
                <w:lang w:val="es-MX"/>
              </w:rPr>
            </w:pPr>
            <w:hyperlink r:id="rId156" w:anchor="fromView=search&amp;page=1&amp;position=1&amp;uuid=ebe7e6ae-cdb2-4d87-867f-7b310a722d1e&amp;query=CALL+CENTER++ASK" w:history="1">
              <w:r w:rsidRPr="00F82315">
                <w:rPr>
                  <w:rStyle w:val="Hipervnculo"/>
                  <w:bCs/>
                  <w:sz w:val="16"/>
                  <w:szCs w:val="16"/>
                  <w:lang w:val="es-MX"/>
                </w:rPr>
                <w:t>https://www.freepik.es/vector-gratis/concepto-centro-llamadas-diseno-plano_4723735.htm#fromView=search&amp;page=1&amp;position=1&amp;uuid=ebe7e6ae-cdb2-4d87-867f-7b310a722d1e&amp;query=CALL+CENTER++ASK</w:t>
              </w:r>
            </w:hyperlink>
            <w:r w:rsidRPr="00F82315">
              <w:rPr>
                <w:bCs/>
                <w:color w:val="000000"/>
                <w:sz w:val="16"/>
                <w:szCs w:val="16"/>
                <w:lang w:val="es-MX"/>
              </w:rPr>
              <w:t xml:space="preserve"> </w:t>
            </w:r>
          </w:p>
        </w:tc>
      </w:tr>
      <w:tr w:rsidR="00846092" w14:paraId="4476BB26" w14:textId="77777777" w:rsidTr="000171CF">
        <w:tc>
          <w:tcPr>
            <w:tcW w:w="2263" w:type="dxa"/>
          </w:tcPr>
          <w:p w14:paraId="05D653E8" w14:textId="75A09B3A" w:rsidR="00846092" w:rsidRPr="00595133" w:rsidRDefault="00846092" w:rsidP="00595133">
            <w:pPr>
              <w:rPr>
                <w:b/>
                <w:bCs/>
                <w:color w:val="000000"/>
                <w:sz w:val="20"/>
                <w:szCs w:val="20"/>
                <w:lang w:val="es-MX"/>
              </w:rPr>
            </w:pPr>
            <w:r w:rsidRPr="00595133">
              <w:rPr>
                <w:b/>
                <w:bCs/>
                <w:color w:val="000000"/>
                <w:sz w:val="20"/>
                <w:szCs w:val="20"/>
                <w:lang w:val="es-MX"/>
              </w:rPr>
              <w:lastRenderedPageBreak/>
              <w:t>Cuando no hay sintonía</w:t>
            </w:r>
          </w:p>
        </w:tc>
        <w:tc>
          <w:tcPr>
            <w:tcW w:w="4395" w:type="dxa"/>
          </w:tcPr>
          <w:p w14:paraId="6E251F7F" w14:textId="77777777" w:rsidR="00846092" w:rsidRPr="00846092" w:rsidRDefault="00846092" w:rsidP="00846092">
            <w:pPr>
              <w:pBdr>
                <w:top w:val="nil"/>
                <w:left w:val="nil"/>
                <w:bottom w:val="nil"/>
                <w:right w:val="nil"/>
                <w:between w:val="nil"/>
              </w:pBdr>
              <w:rPr>
                <w:bCs/>
                <w:color w:val="000000"/>
                <w:sz w:val="20"/>
                <w:szCs w:val="20"/>
                <w:lang w:val="es-MX"/>
              </w:rPr>
            </w:pPr>
            <w:r w:rsidRPr="00595133">
              <w:rPr>
                <w:bCs/>
                <w:color w:val="000000"/>
                <w:sz w:val="20"/>
                <w:szCs w:val="20"/>
                <w:lang w:val="es-MX"/>
              </w:rPr>
              <w:t xml:space="preserve">Cuando el asesor no logra establecer conexión </w:t>
            </w:r>
            <w:r w:rsidRPr="00846092">
              <w:rPr>
                <w:bCs/>
                <w:color w:val="000000"/>
                <w:sz w:val="20"/>
                <w:szCs w:val="20"/>
                <w:lang w:val="es-MX"/>
              </w:rPr>
              <w:t>con el cliente, este comienza a cuestionar el propósito de las preguntas, con pensamientos como:</w:t>
            </w:r>
          </w:p>
          <w:p w14:paraId="21364F3D" w14:textId="4A72E7E2" w:rsidR="00846092" w:rsidRPr="00846092" w:rsidRDefault="00846092">
            <w:pPr>
              <w:numPr>
                <w:ilvl w:val="0"/>
                <w:numId w:val="8"/>
              </w:numPr>
              <w:pBdr>
                <w:top w:val="nil"/>
                <w:left w:val="nil"/>
                <w:bottom w:val="nil"/>
                <w:right w:val="nil"/>
                <w:between w:val="nil"/>
              </w:pBdr>
              <w:rPr>
                <w:bCs/>
                <w:color w:val="000000"/>
                <w:sz w:val="20"/>
                <w:szCs w:val="20"/>
                <w:lang w:val="es-MX"/>
              </w:rPr>
            </w:pPr>
            <w:r w:rsidRPr="00846092">
              <w:rPr>
                <w:bCs/>
                <w:color w:val="000000"/>
                <w:sz w:val="20"/>
                <w:szCs w:val="20"/>
                <w:lang w:val="es-MX"/>
              </w:rPr>
              <w:t>¿Cuántas cosas más va a preguntarme?</w:t>
            </w:r>
          </w:p>
          <w:p w14:paraId="3B8A93A1" w14:textId="0D439BA6" w:rsidR="00846092" w:rsidRPr="00846092" w:rsidRDefault="00846092">
            <w:pPr>
              <w:numPr>
                <w:ilvl w:val="0"/>
                <w:numId w:val="8"/>
              </w:numPr>
              <w:pBdr>
                <w:top w:val="nil"/>
                <w:left w:val="nil"/>
                <w:bottom w:val="nil"/>
                <w:right w:val="nil"/>
                <w:between w:val="nil"/>
              </w:pBdr>
              <w:rPr>
                <w:bCs/>
                <w:color w:val="000000"/>
                <w:sz w:val="20"/>
                <w:szCs w:val="20"/>
                <w:lang w:val="es-MX"/>
              </w:rPr>
            </w:pPr>
            <w:r w:rsidRPr="00846092">
              <w:rPr>
                <w:bCs/>
                <w:color w:val="000000"/>
                <w:sz w:val="20"/>
                <w:szCs w:val="20"/>
                <w:lang w:val="es-MX"/>
              </w:rPr>
              <w:t>¿Por qué me pregunta tantas cosas?</w:t>
            </w:r>
          </w:p>
          <w:p w14:paraId="4E4E515E" w14:textId="027A979A" w:rsidR="00846092" w:rsidRPr="00846092" w:rsidRDefault="00846092">
            <w:pPr>
              <w:numPr>
                <w:ilvl w:val="0"/>
                <w:numId w:val="8"/>
              </w:numPr>
              <w:pBdr>
                <w:top w:val="nil"/>
                <w:left w:val="nil"/>
                <w:bottom w:val="nil"/>
                <w:right w:val="nil"/>
                <w:between w:val="nil"/>
              </w:pBdr>
              <w:rPr>
                <w:bCs/>
                <w:color w:val="000000"/>
                <w:sz w:val="20"/>
                <w:szCs w:val="20"/>
                <w:lang w:val="es-MX"/>
              </w:rPr>
            </w:pPr>
            <w:r w:rsidRPr="00846092">
              <w:rPr>
                <w:bCs/>
                <w:color w:val="000000"/>
                <w:sz w:val="20"/>
                <w:szCs w:val="20"/>
                <w:lang w:val="es-MX"/>
              </w:rPr>
              <w:t>¿Qué tiene que ver esto con lo que quiero preguntar?</w:t>
            </w:r>
          </w:p>
          <w:p w14:paraId="2D9460BC" w14:textId="635C1B2A" w:rsidR="00846092" w:rsidRPr="00846092" w:rsidRDefault="00846092">
            <w:pPr>
              <w:numPr>
                <w:ilvl w:val="0"/>
                <w:numId w:val="8"/>
              </w:numPr>
              <w:pBdr>
                <w:top w:val="nil"/>
                <w:left w:val="nil"/>
                <w:bottom w:val="nil"/>
                <w:right w:val="nil"/>
                <w:between w:val="nil"/>
              </w:pBdr>
              <w:rPr>
                <w:bCs/>
                <w:color w:val="000000"/>
                <w:sz w:val="20"/>
                <w:szCs w:val="20"/>
                <w:lang w:val="es-MX"/>
              </w:rPr>
            </w:pPr>
            <w:r w:rsidRPr="00846092">
              <w:rPr>
                <w:bCs/>
                <w:color w:val="000000"/>
                <w:sz w:val="20"/>
                <w:szCs w:val="20"/>
                <w:lang w:val="es-MX"/>
              </w:rPr>
              <w:t>Si ya le respondí dos preguntas correctamente, ¿para qué me pregunta más?</w:t>
            </w:r>
          </w:p>
          <w:p w14:paraId="304FE11E" w14:textId="77777777" w:rsidR="00846092" w:rsidRPr="00595133" w:rsidRDefault="00846092" w:rsidP="00846092">
            <w:pPr>
              <w:pBdr>
                <w:top w:val="nil"/>
                <w:left w:val="nil"/>
                <w:bottom w:val="nil"/>
                <w:right w:val="nil"/>
                <w:between w:val="nil"/>
              </w:pBdr>
              <w:rPr>
                <w:bCs/>
                <w:color w:val="000000"/>
                <w:sz w:val="20"/>
                <w:szCs w:val="20"/>
                <w:lang w:val="es-MX"/>
              </w:rPr>
            </w:pPr>
            <w:r w:rsidRPr="00846092">
              <w:rPr>
                <w:bCs/>
                <w:color w:val="000000"/>
                <w:sz w:val="20"/>
                <w:szCs w:val="20"/>
                <w:lang w:val="es-MX"/>
              </w:rPr>
              <w:t>Ante esta situación, la habilidad del asesor para aplicar técnicas telefónicas adecuadas es crucial. Su rol consiste en redireccionar la conversación, mantener la calma y llevar al cliente a un estado de confianza donde se le pueda prestar un servicio eficaz.</w:t>
            </w:r>
          </w:p>
          <w:p w14:paraId="0A5DA188" w14:textId="77777777" w:rsidR="00846092" w:rsidRPr="00C77473" w:rsidRDefault="00846092" w:rsidP="00C75405">
            <w:pPr>
              <w:pBdr>
                <w:top w:val="nil"/>
                <w:left w:val="nil"/>
                <w:bottom w:val="nil"/>
                <w:right w:val="nil"/>
                <w:between w:val="nil"/>
              </w:pBdr>
              <w:rPr>
                <w:bCs/>
                <w:noProof/>
                <w:color w:val="000000"/>
                <w:sz w:val="20"/>
                <w:szCs w:val="20"/>
                <w:lang w:val="es-MX"/>
              </w:rPr>
            </w:pPr>
          </w:p>
        </w:tc>
        <w:tc>
          <w:tcPr>
            <w:tcW w:w="3304" w:type="dxa"/>
          </w:tcPr>
          <w:p w14:paraId="754711E3" w14:textId="77777777" w:rsidR="00846092" w:rsidRDefault="00F82315" w:rsidP="00595133">
            <w:pPr>
              <w:rPr>
                <w:bCs/>
                <w:color w:val="000000"/>
                <w:sz w:val="20"/>
                <w:szCs w:val="20"/>
                <w:lang w:val="es-MX"/>
              </w:rPr>
            </w:pPr>
            <w:r w:rsidRPr="00F82315">
              <w:rPr>
                <w:bCs/>
                <w:noProof/>
                <w:color w:val="000000"/>
                <w:sz w:val="20"/>
                <w:szCs w:val="20"/>
                <w:lang w:val="es-MX"/>
              </w:rPr>
              <w:drawing>
                <wp:inline distT="0" distB="0" distL="0" distR="0" wp14:anchorId="47F0000A" wp14:editId="4B2626AF">
                  <wp:extent cx="1924050" cy="1810028"/>
                  <wp:effectExtent l="0" t="0" r="0" b="0"/>
                  <wp:docPr id="2090753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53738" name=""/>
                          <pic:cNvPicPr/>
                        </pic:nvPicPr>
                        <pic:blipFill>
                          <a:blip r:embed="rId157"/>
                          <a:stretch>
                            <a:fillRect/>
                          </a:stretch>
                        </pic:blipFill>
                        <pic:spPr>
                          <a:xfrm>
                            <a:off x="0" y="0"/>
                            <a:ext cx="1924346" cy="1810306"/>
                          </a:xfrm>
                          <a:prstGeom prst="rect">
                            <a:avLst/>
                          </a:prstGeom>
                        </pic:spPr>
                      </pic:pic>
                    </a:graphicData>
                  </a:graphic>
                </wp:inline>
              </w:drawing>
            </w:r>
          </w:p>
          <w:p w14:paraId="2E85DD64" w14:textId="77777777" w:rsidR="00F82315" w:rsidRDefault="00F82315" w:rsidP="00F82315">
            <w:pPr>
              <w:rPr>
                <w:bCs/>
                <w:color w:val="000000"/>
                <w:sz w:val="20"/>
                <w:szCs w:val="20"/>
                <w:lang w:val="es-MX"/>
              </w:rPr>
            </w:pPr>
          </w:p>
          <w:p w14:paraId="450AA55D" w14:textId="335E5018" w:rsidR="00F82315" w:rsidRPr="00F82315" w:rsidRDefault="00F82315" w:rsidP="00F82315">
            <w:pPr>
              <w:rPr>
                <w:sz w:val="16"/>
                <w:szCs w:val="16"/>
                <w:lang w:val="es-MX"/>
              </w:rPr>
            </w:pPr>
            <w:hyperlink r:id="rId158" w:anchor="fromView=search&amp;page=1&amp;position=12&amp;uuid=6eef4ea7-3ef5-4336-a87c-374834c44bbc&amp;query=CALL+CENTER++ASK+ENOJADO" w:history="1">
              <w:r w:rsidRPr="00F82315">
                <w:rPr>
                  <w:rStyle w:val="Hipervnculo"/>
                  <w:sz w:val="16"/>
                  <w:szCs w:val="16"/>
                  <w:lang w:val="es-MX"/>
                </w:rPr>
                <w:t>https://www.freepik.es/vector-premium/plano-organico-mala-resena-ilustrada_13962019.htm#fromView=search&amp;page=1&amp;position=12&amp;uuid=6eef4ea7-3ef5-4336-a87c-374834c44bbc&amp;query=CALL+CENTER++ASK+ENOJADO</w:t>
              </w:r>
            </w:hyperlink>
            <w:r w:rsidRPr="00F82315">
              <w:rPr>
                <w:sz w:val="16"/>
                <w:szCs w:val="16"/>
                <w:lang w:val="es-MX"/>
              </w:rPr>
              <w:t xml:space="preserve"> </w:t>
            </w:r>
          </w:p>
        </w:tc>
      </w:tr>
    </w:tbl>
    <w:p w14:paraId="094BC8D6" w14:textId="77777777" w:rsidR="00C75405" w:rsidRDefault="00C75405" w:rsidP="00595133">
      <w:pPr>
        <w:pBdr>
          <w:top w:val="nil"/>
          <w:left w:val="nil"/>
          <w:bottom w:val="nil"/>
          <w:right w:val="nil"/>
          <w:between w:val="nil"/>
        </w:pBdr>
        <w:rPr>
          <w:bCs/>
          <w:color w:val="000000"/>
          <w:sz w:val="20"/>
          <w:szCs w:val="20"/>
          <w:lang w:val="es-MX"/>
        </w:rPr>
      </w:pPr>
    </w:p>
    <w:p w14:paraId="0EACF650" w14:textId="5F8B12E4" w:rsidR="00595133" w:rsidRPr="00595133" w:rsidRDefault="00595133" w:rsidP="00595133">
      <w:pPr>
        <w:pBdr>
          <w:top w:val="nil"/>
          <w:left w:val="nil"/>
          <w:bottom w:val="nil"/>
          <w:right w:val="nil"/>
          <w:between w:val="nil"/>
        </w:pBdr>
        <w:rPr>
          <w:b/>
          <w:bCs/>
          <w:color w:val="000000"/>
          <w:sz w:val="20"/>
          <w:szCs w:val="20"/>
          <w:lang w:val="es-MX"/>
        </w:rPr>
      </w:pPr>
    </w:p>
    <w:p w14:paraId="1C72173B" w14:textId="77777777" w:rsidR="00595133" w:rsidRPr="00595133" w:rsidRDefault="00595133" w:rsidP="00595133">
      <w:pPr>
        <w:pBdr>
          <w:top w:val="nil"/>
          <w:left w:val="nil"/>
          <w:bottom w:val="nil"/>
          <w:right w:val="nil"/>
          <w:between w:val="nil"/>
        </w:pBdr>
        <w:rPr>
          <w:bCs/>
          <w:color w:val="000000"/>
          <w:sz w:val="20"/>
          <w:szCs w:val="20"/>
          <w:lang w:val="es-MX"/>
        </w:rPr>
      </w:pPr>
      <w:r w:rsidRPr="00595133">
        <w:rPr>
          <w:bCs/>
          <w:color w:val="000000"/>
          <w:sz w:val="20"/>
          <w:szCs w:val="20"/>
          <w:lang w:val="es-MX"/>
        </w:rPr>
        <w:t xml:space="preserve">Aunque la función principal de las preguntas informativas es, en muchos casos, </w:t>
      </w:r>
      <w:r w:rsidRPr="00595133">
        <w:rPr>
          <w:b/>
          <w:bCs/>
          <w:color w:val="000000"/>
          <w:sz w:val="20"/>
          <w:szCs w:val="20"/>
          <w:lang w:val="es-MX"/>
        </w:rPr>
        <w:t>verificar la identidad del cliente</w:t>
      </w:r>
      <w:r w:rsidRPr="00595133">
        <w:rPr>
          <w:bCs/>
          <w:color w:val="000000"/>
          <w:sz w:val="20"/>
          <w:szCs w:val="20"/>
          <w:lang w:val="es-MX"/>
        </w:rPr>
        <w:t xml:space="preserve">, este objetivo </w:t>
      </w:r>
      <w:r w:rsidRPr="00595133">
        <w:rPr>
          <w:b/>
          <w:bCs/>
          <w:color w:val="000000"/>
          <w:sz w:val="20"/>
          <w:szCs w:val="20"/>
          <w:lang w:val="es-MX"/>
        </w:rPr>
        <w:t>no puede cumplirse completamente</w:t>
      </w:r>
      <w:r w:rsidRPr="00595133">
        <w:rPr>
          <w:bCs/>
          <w:color w:val="000000"/>
          <w:sz w:val="20"/>
          <w:szCs w:val="20"/>
          <w:lang w:val="es-MX"/>
        </w:rPr>
        <w:t xml:space="preserve"> por las limitaciones inherentes al canal telefónico. Aun así, es deber del asesor formularlas con </w:t>
      </w:r>
      <w:r w:rsidRPr="00595133">
        <w:rPr>
          <w:b/>
          <w:bCs/>
          <w:color w:val="000000"/>
          <w:sz w:val="20"/>
          <w:szCs w:val="20"/>
          <w:lang w:val="es-MX"/>
        </w:rPr>
        <w:t>claridad, empatía y precisión</w:t>
      </w:r>
      <w:r w:rsidRPr="00595133">
        <w:rPr>
          <w:bCs/>
          <w:color w:val="000000"/>
          <w:sz w:val="20"/>
          <w:szCs w:val="20"/>
          <w:lang w:val="es-MX"/>
        </w:rPr>
        <w:t xml:space="preserve">, cuidando siempre </w:t>
      </w:r>
      <w:r w:rsidRPr="00595133">
        <w:rPr>
          <w:b/>
          <w:bCs/>
          <w:color w:val="000000"/>
          <w:sz w:val="20"/>
          <w:szCs w:val="20"/>
          <w:lang w:val="es-MX"/>
        </w:rPr>
        <w:t>el tono y el contexto</w:t>
      </w:r>
      <w:r w:rsidRPr="00595133">
        <w:rPr>
          <w:bCs/>
          <w:color w:val="000000"/>
          <w:sz w:val="20"/>
          <w:szCs w:val="20"/>
          <w:lang w:val="es-MX"/>
        </w:rPr>
        <w:t xml:space="preserve"> para evitar malentendidos.</w:t>
      </w:r>
    </w:p>
    <w:p w14:paraId="15F5ADD1" w14:textId="5124FA72" w:rsidR="005546EB" w:rsidRPr="005546EB" w:rsidRDefault="005546EB" w:rsidP="005546EB">
      <w:pPr>
        <w:pBdr>
          <w:top w:val="nil"/>
          <w:left w:val="nil"/>
          <w:bottom w:val="nil"/>
          <w:right w:val="nil"/>
          <w:between w:val="nil"/>
        </w:pBdr>
        <w:rPr>
          <w:bCs/>
          <w:color w:val="000000"/>
          <w:sz w:val="20"/>
          <w:szCs w:val="20"/>
          <w:lang w:val="es-MX"/>
        </w:rPr>
      </w:pPr>
    </w:p>
    <w:p w14:paraId="0D19FAE1" w14:textId="7FF2E9F2" w:rsidR="005546EB" w:rsidRPr="005546EB" w:rsidRDefault="005546EB" w:rsidP="005546EB">
      <w:pPr>
        <w:pBdr>
          <w:top w:val="nil"/>
          <w:left w:val="nil"/>
          <w:bottom w:val="nil"/>
          <w:right w:val="nil"/>
          <w:between w:val="nil"/>
        </w:pBdr>
        <w:rPr>
          <w:bCs/>
          <w:color w:val="000000"/>
          <w:sz w:val="20"/>
          <w:szCs w:val="20"/>
          <w:lang w:val="es-MX"/>
        </w:rPr>
      </w:pPr>
    </w:p>
    <w:p w14:paraId="38BA35F2" w14:textId="77777777" w:rsidR="005546EB" w:rsidRPr="005546EB" w:rsidRDefault="005546EB" w:rsidP="005546EB">
      <w:pPr>
        <w:pBdr>
          <w:top w:val="nil"/>
          <w:left w:val="nil"/>
          <w:bottom w:val="nil"/>
          <w:right w:val="nil"/>
          <w:between w:val="nil"/>
        </w:pBdr>
        <w:rPr>
          <w:b/>
          <w:bCs/>
          <w:color w:val="000000"/>
          <w:sz w:val="20"/>
          <w:szCs w:val="20"/>
          <w:lang w:val="es-MX"/>
        </w:rPr>
      </w:pPr>
      <w:r w:rsidRPr="005546EB">
        <w:rPr>
          <w:b/>
          <w:bCs/>
          <w:color w:val="000000"/>
          <w:sz w:val="20"/>
          <w:szCs w:val="20"/>
          <w:lang w:val="es-MX"/>
        </w:rPr>
        <w:t>2.4 Técnicas de sondeo</w:t>
      </w:r>
    </w:p>
    <w:p w14:paraId="5AB46532" w14:textId="2505F09C" w:rsidR="005546EB" w:rsidRPr="005546EB" w:rsidRDefault="005546EB" w:rsidP="005546EB">
      <w:pPr>
        <w:pBdr>
          <w:top w:val="nil"/>
          <w:left w:val="nil"/>
          <w:bottom w:val="nil"/>
          <w:right w:val="nil"/>
          <w:between w:val="nil"/>
        </w:pBdr>
        <w:rPr>
          <w:bCs/>
          <w:color w:val="000000"/>
          <w:sz w:val="20"/>
          <w:szCs w:val="20"/>
          <w:lang w:val="es-MX"/>
        </w:rPr>
      </w:pPr>
    </w:p>
    <w:p w14:paraId="7F2CCEF7" w14:textId="77777777" w:rsidR="001A0E01" w:rsidRPr="00015477" w:rsidRDefault="001A0E01" w:rsidP="001A0E01">
      <w:pPr>
        <w:pBdr>
          <w:top w:val="nil"/>
          <w:left w:val="nil"/>
          <w:bottom w:val="nil"/>
          <w:right w:val="nil"/>
          <w:between w:val="nil"/>
        </w:pBdr>
        <w:rPr>
          <w:bCs/>
          <w:color w:val="000000"/>
          <w:sz w:val="20"/>
          <w:szCs w:val="20"/>
          <w:lang w:val="es-MX"/>
        </w:rPr>
      </w:pPr>
      <w:r w:rsidRPr="00015477">
        <w:rPr>
          <w:bCs/>
          <w:color w:val="000000"/>
          <w:sz w:val="20"/>
          <w:szCs w:val="20"/>
          <w:lang w:val="es-MX"/>
        </w:rPr>
        <w:t>Gatti (2013) afirma que sin información es imposible determinar fehacientemente el significado del mensaje del cliente. La comunicación se da por medio de lenguaje, mensajes, gestos, movimientos y otros elementos verbales y no verbales, todos ellos cargados de información.</w:t>
      </w:r>
    </w:p>
    <w:p w14:paraId="16D7AA91" w14:textId="77777777" w:rsidR="00852C0E" w:rsidRDefault="00852C0E" w:rsidP="001A0E01">
      <w:pPr>
        <w:pBdr>
          <w:top w:val="nil"/>
          <w:left w:val="nil"/>
          <w:bottom w:val="nil"/>
          <w:right w:val="nil"/>
          <w:between w:val="nil"/>
        </w:pBdr>
        <w:rPr>
          <w:bCs/>
          <w:color w:val="000000"/>
          <w:sz w:val="20"/>
          <w:szCs w:val="20"/>
          <w:lang w:val="es-MX"/>
        </w:rPr>
      </w:pPr>
    </w:p>
    <w:tbl>
      <w:tblPr>
        <w:tblStyle w:val="Tablaconcuadrcula"/>
        <w:tblW w:w="0" w:type="auto"/>
        <w:tblLook w:val="04A0" w:firstRow="1" w:lastRow="0" w:firstColumn="1" w:lastColumn="0" w:noHBand="0" w:noVBand="1"/>
      </w:tblPr>
      <w:tblGrid>
        <w:gridCol w:w="3946"/>
        <w:gridCol w:w="6016"/>
      </w:tblGrid>
      <w:tr w:rsidR="000A2743" w14:paraId="6DDDDFA5" w14:textId="77777777" w:rsidTr="000A2743">
        <w:tc>
          <w:tcPr>
            <w:tcW w:w="6374" w:type="dxa"/>
          </w:tcPr>
          <w:p w14:paraId="516FB0AD" w14:textId="7B156DC1" w:rsidR="000A2743" w:rsidRDefault="000A2743" w:rsidP="000A2743">
            <w:pPr>
              <w:jc w:val="both"/>
              <w:rPr>
                <w:bCs/>
                <w:color w:val="000000"/>
                <w:sz w:val="20"/>
                <w:szCs w:val="20"/>
                <w:lang w:val="es-MX"/>
              </w:rPr>
            </w:pPr>
            <w:r w:rsidRPr="00015477">
              <w:rPr>
                <w:bCs/>
                <w:color w:val="000000"/>
                <w:sz w:val="20"/>
                <w:szCs w:val="20"/>
                <w:lang w:val="es-MX"/>
              </w:rPr>
              <w:t>En el caso del servicio telefónico, el reto es mayor, ya que el asesor o asesora no puede ver el lenguaje corporal del cliente, y eso limita en gran parte la interpretación de su estado de ánimo, nivel de satisfacción o intenciones reales. Por eso, es común que el cliente guarde información clave sin quererlo, lo que puede entorpecer el desarrollo del contacto y dificultar la solución de sus necesidades.</w:t>
            </w:r>
          </w:p>
        </w:tc>
        <w:tc>
          <w:tcPr>
            <w:tcW w:w="3588" w:type="dxa"/>
          </w:tcPr>
          <w:p w14:paraId="6A0593BC" w14:textId="77777777" w:rsidR="000A2743" w:rsidRDefault="008559BE" w:rsidP="001A0E01">
            <w:pPr>
              <w:rPr>
                <w:bCs/>
                <w:color w:val="000000"/>
                <w:sz w:val="20"/>
                <w:szCs w:val="20"/>
                <w:lang w:val="es-MX"/>
              </w:rPr>
            </w:pPr>
            <w:r w:rsidRPr="008559BE">
              <w:rPr>
                <w:bCs/>
                <w:noProof/>
                <w:color w:val="000000"/>
                <w:sz w:val="20"/>
                <w:szCs w:val="20"/>
                <w:lang w:val="es-MX"/>
              </w:rPr>
              <w:drawing>
                <wp:inline distT="0" distB="0" distL="0" distR="0" wp14:anchorId="51754F08" wp14:editId="4BB9DFA4">
                  <wp:extent cx="1949361" cy="1266825"/>
                  <wp:effectExtent l="0" t="0" r="0" b="0"/>
                  <wp:docPr id="2074256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56352" name=""/>
                          <pic:cNvPicPr/>
                        </pic:nvPicPr>
                        <pic:blipFill rotWithShape="1">
                          <a:blip r:embed="rId159"/>
                          <a:srcRect l="29434"/>
                          <a:stretch>
                            <a:fillRect/>
                          </a:stretch>
                        </pic:blipFill>
                        <pic:spPr bwMode="auto">
                          <a:xfrm>
                            <a:off x="0" y="0"/>
                            <a:ext cx="1966690" cy="1278086"/>
                          </a:xfrm>
                          <a:prstGeom prst="rect">
                            <a:avLst/>
                          </a:prstGeom>
                          <a:ln>
                            <a:noFill/>
                          </a:ln>
                          <a:extLst>
                            <a:ext uri="{53640926-AAD7-44D8-BBD7-CCE9431645EC}">
                              <a14:shadowObscured xmlns:a14="http://schemas.microsoft.com/office/drawing/2010/main"/>
                            </a:ext>
                          </a:extLst>
                        </pic:spPr>
                      </pic:pic>
                    </a:graphicData>
                  </a:graphic>
                </wp:inline>
              </w:drawing>
            </w:r>
          </w:p>
          <w:p w14:paraId="1CCF7AD5" w14:textId="77777777" w:rsidR="008559BE" w:rsidRDefault="008559BE" w:rsidP="001A0E01">
            <w:pPr>
              <w:rPr>
                <w:bCs/>
                <w:color w:val="000000"/>
                <w:sz w:val="20"/>
                <w:szCs w:val="20"/>
                <w:lang w:val="es-MX"/>
              </w:rPr>
            </w:pPr>
          </w:p>
          <w:p w14:paraId="44D9AD65" w14:textId="2348A1D1" w:rsidR="008559BE" w:rsidRPr="008559BE" w:rsidRDefault="008559BE" w:rsidP="001A0E01">
            <w:pPr>
              <w:rPr>
                <w:bCs/>
                <w:color w:val="000000"/>
                <w:sz w:val="16"/>
                <w:szCs w:val="16"/>
                <w:lang w:val="es-MX"/>
              </w:rPr>
            </w:pPr>
            <w:hyperlink r:id="rId160" w:anchor="fromView=search&amp;page=2&amp;position=9&amp;uuid=73eb5616-e5d1-4d60-bdb7-1d438e67d4cd&amp;query=CALL+CENTER" w:history="1">
              <w:r w:rsidRPr="008559BE">
                <w:rPr>
                  <w:rStyle w:val="Hipervnculo"/>
                  <w:bCs/>
                  <w:sz w:val="16"/>
                  <w:szCs w:val="16"/>
                  <w:lang w:val="es-MX"/>
                </w:rPr>
                <w:t>https://www.freepik.es/vector-gratis/concepto-atencion-al-cliente-diseno-plano-ilustrado_13248414.htm#fromView=search&amp;page=2&amp;position=9&amp;uuid=73eb5616-e5d1-4d60-bdb7-1d438e67d4cd&amp;query=CALL+CENTER</w:t>
              </w:r>
            </w:hyperlink>
            <w:r w:rsidRPr="008559BE">
              <w:rPr>
                <w:bCs/>
                <w:color w:val="000000"/>
                <w:sz w:val="16"/>
                <w:szCs w:val="16"/>
                <w:lang w:val="es-MX"/>
              </w:rPr>
              <w:t xml:space="preserve"> </w:t>
            </w:r>
          </w:p>
        </w:tc>
      </w:tr>
    </w:tbl>
    <w:p w14:paraId="4451A11A" w14:textId="77777777" w:rsidR="000A2743" w:rsidRPr="00015477" w:rsidRDefault="000A2743" w:rsidP="001A0E01">
      <w:pPr>
        <w:pBdr>
          <w:top w:val="nil"/>
          <w:left w:val="nil"/>
          <w:bottom w:val="nil"/>
          <w:right w:val="nil"/>
          <w:between w:val="nil"/>
        </w:pBdr>
        <w:rPr>
          <w:bCs/>
          <w:color w:val="000000"/>
          <w:sz w:val="20"/>
          <w:szCs w:val="20"/>
          <w:lang w:val="es-MX"/>
        </w:rPr>
      </w:pPr>
    </w:p>
    <w:p w14:paraId="750CE89E" w14:textId="0AC322A9" w:rsidR="001A0E01" w:rsidRPr="001A0E01" w:rsidRDefault="001A0E01" w:rsidP="001A0E01">
      <w:pPr>
        <w:pBdr>
          <w:top w:val="nil"/>
          <w:left w:val="nil"/>
          <w:bottom w:val="nil"/>
          <w:right w:val="nil"/>
          <w:between w:val="nil"/>
        </w:pBdr>
        <w:rPr>
          <w:bCs/>
          <w:color w:val="000000"/>
          <w:sz w:val="20"/>
          <w:szCs w:val="20"/>
          <w:lang w:val="es-MX"/>
        </w:rPr>
      </w:pPr>
    </w:p>
    <w:p w14:paraId="0B44DE3A" w14:textId="77777777" w:rsidR="001A0E01" w:rsidRDefault="001A0E01" w:rsidP="001A0E01">
      <w:pPr>
        <w:pBdr>
          <w:top w:val="nil"/>
          <w:left w:val="nil"/>
          <w:bottom w:val="nil"/>
          <w:right w:val="nil"/>
          <w:between w:val="nil"/>
        </w:pBdr>
        <w:rPr>
          <w:bCs/>
          <w:color w:val="000000"/>
          <w:sz w:val="20"/>
          <w:szCs w:val="20"/>
          <w:lang w:val="es-MX"/>
        </w:rPr>
      </w:pPr>
      <w:r w:rsidRPr="001A0E01">
        <w:rPr>
          <w:bCs/>
          <w:color w:val="000000"/>
          <w:sz w:val="20"/>
          <w:szCs w:val="20"/>
          <w:lang w:val="es-MX"/>
        </w:rPr>
        <w:t xml:space="preserve">Ante este desafío, una herramienta muy útil es el uso de </w:t>
      </w:r>
      <w:r w:rsidRPr="001A0E01">
        <w:rPr>
          <w:b/>
          <w:bCs/>
          <w:color w:val="000000"/>
          <w:sz w:val="20"/>
          <w:szCs w:val="20"/>
          <w:lang w:val="es-MX"/>
        </w:rPr>
        <w:t>técnicas de sondeo</w:t>
      </w:r>
      <w:r w:rsidRPr="001A0E01">
        <w:rPr>
          <w:bCs/>
          <w:color w:val="000000"/>
          <w:sz w:val="20"/>
          <w:szCs w:val="20"/>
          <w:lang w:val="es-MX"/>
        </w:rPr>
        <w:t xml:space="preserve">, en particular las </w:t>
      </w:r>
      <w:r w:rsidRPr="001A0E01">
        <w:rPr>
          <w:b/>
          <w:bCs/>
          <w:color w:val="000000"/>
          <w:sz w:val="20"/>
          <w:szCs w:val="20"/>
          <w:lang w:val="es-MX"/>
        </w:rPr>
        <w:t>preguntas de sondeo</w:t>
      </w:r>
      <w:r w:rsidRPr="001A0E01">
        <w:rPr>
          <w:bCs/>
          <w:color w:val="000000"/>
          <w:sz w:val="20"/>
          <w:szCs w:val="20"/>
          <w:lang w:val="es-MX"/>
        </w:rPr>
        <w:t>, que permiten:</w:t>
      </w:r>
    </w:p>
    <w:p w14:paraId="71FD5C50" w14:textId="21AB2B04" w:rsidR="001A0E01" w:rsidRDefault="001A0E01" w:rsidP="00F36F7D">
      <w:pPr>
        <w:pBdr>
          <w:top w:val="nil"/>
          <w:left w:val="nil"/>
          <w:bottom w:val="nil"/>
          <w:right w:val="nil"/>
          <w:between w:val="nil"/>
        </w:pBdr>
        <w:rPr>
          <w:bCs/>
          <w:color w:val="000000"/>
          <w:sz w:val="20"/>
          <w:szCs w:val="20"/>
          <w:lang w:val="es-MX"/>
        </w:rPr>
      </w:pPr>
    </w:p>
    <w:p w14:paraId="083B47AB" w14:textId="5AF3EFCF" w:rsidR="00F36F7D" w:rsidRPr="001A0E01" w:rsidRDefault="00F36F7D" w:rsidP="00F36F7D">
      <w:pPr>
        <w:pBdr>
          <w:top w:val="nil"/>
          <w:left w:val="nil"/>
          <w:bottom w:val="nil"/>
          <w:right w:val="nil"/>
          <w:between w:val="nil"/>
        </w:pBdr>
        <w:rPr>
          <w:bCs/>
          <w:color w:val="000000"/>
          <w:sz w:val="20"/>
          <w:szCs w:val="20"/>
          <w:lang w:val="es-MX"/>
        </w:rPr>
      </w:pPr>
      <w:r w:rsidRPr="00F36F7D">
        <w:rPr>
          <w:bCs/>
          <w:noProof/>
          <w:color w:val="000000"/>
          <w:sz w:val="20"/>
          <w:szCs w:val="20"/>
        </w:rPr>
        <w:lastRenderedPageBreak/>
        <w:drawing>
          <wp:inline distT="0" distB="0" distL="0" distR="0" wp14:anchorId="5B43C931" wp14:editId="37BE1392">
            <wp:extent cx="6332220" cy="913130"/>
            <wp:effectExtent l="19050" t="0" r="49530" b="1270"/>
            <wp:docPr id="1811206182" name="Diagram 1">
              <a:extLst xmlns:a="http://schemas.openxmlformats.org/drawingml/2006/main">
                <a:ext uri="{FF2B5EF4-FFF2-40B4-BE49-F238E27FC236}">
                  <a16:creationId xmlns:a16="http://schemas.microsoft.com/office/drawing/2014/main" id="{D179355C-ECDF-F576-2B86-3584788B393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1" r:lo="rId162" r:qs="rId163" r:cs="rId164"/>
              </a:graphicData>
            </a:graphic>
          </wp:inline>
        </w:drawing>
      </w:r>
    </w:p>
    <w:p w14:paraId="22A8DD24" w14:textId="77777777" w:rsidR="004D494E" w:rsidRDefault="004D494E" w:rsidP="001A0E01">
      <w:pPr>
        <w:pBdr>
          <w:top w:val="nil"/>
          <w:left w:val="nil"/>
          <w:bottom w:val="nil"/>
          <w:right w:val="nil"/>
          <w:between w:val="nil"/>
        </w:pBdr>
        <w:rPr>
          <w:bCs/>
          <w:color w:val="000000"/>
          <w:sz w:val="20"/>
          <w:szCs w:val="20"/>
          <w:lang w:val="es-MX"/>
        </w:rPr>
      </w:pPr>
    </w:p>
    <w:p w14:paraId="67C0B6B3" w14:textId="77777777" w:rsidR="004D494E" w:rsidRDefault="004D494E" w:rsidP="001A0E01">
      <w:pPr>
        <w:pBdr>
          <w:top w:val="nil"/>
          <w:left w:val="nil"/>
          <w:bottom w:val="nil"/>
          <w:right w:val="nil"/>
          <w:between w:val="nil"/>
        </w:pBdr>
        <w:rPr>
          <w:bCs/>
          <w:color w:val="000000"/>
          <w:sz w:val="20"/>
          <w:szCs w:val="20"/>
          <w:lang w:val="es-MX"/>
        </w:rPr>
      </w:pPr>
    </w:p>
    <w:p w14:paraId="1FCB6CDD" w14:textId="433873D6" w:rsidR="001A0E01" w:rsidRPr="001A0E01" w:rsidRDefault="001A0E01" w:rsidP="001A0E01">
      <w:pPr>
        <w:pBdr>
          <w:top w:val="nil"/>
          <w:left w:val="nil"/>
          <w:bottom w:val="nil"/>
          <w:right w:val="nil"/>
          <w:between w:val="nil"/>
        </w:pBdr>
        <w:rPr>
          <w:bCs/>
          <w:color w:val="000000"/>
          <w:sz w:val="20"/>
          <w:szCs w:val="20"/>
          <w:lang w:val="es-MX"/>
        </w:rPr>
      </w:pPr>
      <w:r w:rsidRPr="001A0E01">
        <w:rPr>
          <w:bCs/>
          <w:color w:val="000000"/>
          <w:sz w:val="20"/>
          <w:szCs w:val="20"/>
          <w:lang w:val="es-MX"/>
        </w:rPr>
        <w:t xml:space="preserve">Estas preguntas bien formuladas ofrecen al asesor la oportunidad de </w:t>
      </w:r>
      <w:r w:rsidRPr="001A0E01">
        <w:rPr>
          <w:b/>
          <w:bCs/>
          <w:color w:val="000000"/>
          <w:sz w:val="20"/>
          <w:szCs w:val="20"/>
          <w:lang w:val="es-MX"/>
        </w:rPr>
        <w:t>gestionar adecuadamente la información</w:t>
      </w:r>
      <w:r w:rsidRPr="001A0E01">
        <w:rPr>
          <w:bCs/>
          <w:color w:val="000000"/>
          <w:sz w:val="20"/>
          <w:szCs w:val="20"/>
          <w:lang w:val="es-MX"/>
        </w:rPr>
        <w:t xml:space="preserve"> proporcionada por el cliente, lo cual es esencial para evaluar su grado de satisfacción y orientar una solución adecuada.</w:t>
      </w:r>
    </w:p>
    <w:p w14:paraId="5A1C213E" w14:textId="30DE9A5A" w:rsidR="001A0E01" w:rsidRPr="001A0E01" w:rsidRDefault="001A0E01" w:rsidP="001A0E01">
      <w:pPr>
        <w:pBdr>
          <w:top w:val="nil"/>
          <w:left w:val="nil"/>
          <w:bottom w:val="nil"/>
          <w:right w:val="nil"/>
          <w:between w:val="nil"/>
        </w:pBdr>
        <w:rPr>
          <w:bCs/>
          <w:color w:val="000000"/>
          <w:sz w:val="20"/>
          <w:szCs w:val="20"/>
          <w:lang w:val="es-MX"/>
        </w:rPr>
      </w:pPr>
    </w:p>
    <w:p w14:paraId="043421E4" w14:textId="77777777" w:rsidR="001A0E01" w:rsidRDefault="001A0E01" w:rsidP="001A0E01">
      <w:pPr>
        <w:pBdr>
          <w:top w:val="nil"/>
          <w:left w:val="nil"/>
          <w:bottom w:val="nil"/>
          <w:right w:val="nil"/>
          <w:between w:val="nil"/>
        </w:pBdr>
        <w:rPr>
          <w:b/>
          <w:bCs/>
          <w:color w:val="000000"/>
          <w:sz w:val="20"/>
          <w:szCs w:val="20"/>
          <w:lang w:val="es-MX"/>
        </w:rPr>
      </w:pPr>
      <w:r w:rsidRPr="001A0E01">
        <w:rPr>
          <w:b/>
          <w:bCs/>
          <w:color w:val="000000"/>
          <w:sz w:val="20"/>
          <w:szCs w:val="20"/>
          <w:lang w:val="es-MX"/>
        </w:rPr>
        <w:t>2.4.1 Preguntas de sondeo</w:t>
      </w:r>
    </w:p>
    <w:p w14:paraId="700C63CF" w14:textId="77777777" w:rsidR="00F36F7D" w:rsidRPr="001A0E01" w:rsidRDefault="00F36F7D" w:rsidP="001A0E01">
      <w:pPr>
        <w:pBdr>
          <w:top w:val="nil"/>
          <w:left w:val="nil"/>
          <w:bottom w:val="nil"/>
          <w:right w:val="nil"/>
          <w:between w:val="nil"/>
        </w:pBdr>
        <w:rPr>
          <w:b/>
          <w:bCs/>
          <w:color w:val="000000"/>
          <w:sz w:val="20"/>
          <w:szCs w:val="20"/>
          <w:lang w:val="es-MX"/>
        </w:rPr>
      </w:pPr>
    </w:p>
    <w:p w14:paraId="5F04DD8D" w14:textId="77777777" w:rsidR="001A0E01" w:rsidRPr="001A0E01" w:rsidRDefault="001A0E01" w:rsidP="001A0E01">
      <w:pPr>
        <w:pBdr>
          <w:top w:val="nil"/>
          <w:left w:val="nil"/>
          <w:bottom w:val="nil"/>
          <w:right w:val="nil"/>
          <w:between w:val="nil"/>
        </w:pBdr>
        <w:rPr>
          <w:bCs/>
          <w:color w:val="000000"/>
          <w:sz w:val="20"/>
          <w:szCs w:val="20"/>
          <w:lang w:val="es-MX"/>
        </w:rPr>
      </w:pPr>
      <w:r w:rsidRPr="001A0E01">
        <w:rPr>
          <w:bCs/>
          <w:color w:val="000000"/>
          <w:sz w:val="20"/>
          <w:szCs w:val="20"/>
          <w:lang w:val="es-MX"/>
        </w:rPr>
        <w:t xml:space="preserve">Siguiendo los planteamientos de González (2002), las </w:t>
      </w:r>
      <w:r w:rsidRPr="001A0E01">
        <w:rPr>
          <w:b/>
          <w:bCs/>
          <w:color w:val="000000"/>
          <w:sz w:val="20"/>
          <w:szCs w:val="20"/>
          <w:lang w:val="es-MX"/>
        </w:rPr>
        <w:t>preguntas de sondeo</w:t>
      </w:r>
      <w:r w:rsidRPr="001A0E01">
        <w:rPr>
          <w:bCs/>
          <w:color w:val="000000"/>
          <w:sz w:val="20"/>
          <w:szCs w:val="20"/>
          <w:lang w:val="es-MX"/>
        </w:rPr>
        <w:t xml:space="preserve"> pueden clasificarse en </w:t>
      </w:r>
      <w:r w:rsidRPr="001A0E01">
        <w:rPr>
          <w:b/>
          <w:bCs/>
          <w:color w:val="000000"/>
          <w:sz w:val="20"/>
          <w:szCs w:val="20"/>
          <w:lang w:val="es-MX"/>
        </w:rPr>
        <w:t>abiertas</w:t>
      </w:r>
      <w:r w:rsidRPr="001A0E01">
        <w:rPr>
          <w:bCs/>
          <w:color w:val="000000"/>
          <w:sz w:val="20"/>
          <w:szCs w:val="20"/>
          <w:lang w:val="es-MX"/>
        </w:rPr>
        <w:t xml:space="preserve"> y </w:t>
      </w:r>
      <w:r w:rsidRPr="001A0E01">
        <w:rPr>
          <w:b/>
          <w:bCs/>
          <w:color w:val="000000"/>
          <w:sz w:val="20"/>
          <w:szCs w:val="20"/>
          <w:lang w:val="es-MX"/>
        </w:rPr>
        <w:t>cerradas</w:t>
      </w:r>
      <w:r w:rsidRPr="001A0E01">
        <w:rPr>
          <w:bCs/>
          <w:color w:val="000000"/>
          <w:sz w:val="20"/>
          <w:szCs w:val="20"/>
          <w:lang w:val="es-MX"/>
        </w:rPr>
        <w:t>, cada una con características y propósitos específicos dentro de la comunicación telefónica.</w:t>
      </w:r>
    </w:p>
    <w:p w14:paraId="58B44D20" w14:textId="5FC87CC0" w:rsidR="001A0E01" w:rsidRDefault="001A0E01" w:rsidP="001A0E01">
      <w:pPr>
        <w:pBdr>
          <w:top w:val="nil"/>
          <w:left w:val="nil"/>
          <w:bottom w:val="nil"/>
          <w:right w:val="nil"/>
          <w:between w:val="nil"/>
        </w:pBdr>
        <w:rPr>
          <w:bCs/>
          <w:color w:val="000000"/>
          <w:sz w:val="20"/>
          <w:szCs w:val="20"/>
          <w:lang w:val="es-MX"/>
        </w:rPr>
      </w:pPr>
      <w:r w:rsidRPr="001A0E01">
        <w:rPr>
          <w:bCs/>
          <w:color w:val="000000"/>
          <w:sz w:val="20"/>
          <w:szCs w:val="20"/>
          <w:lang w:val="es-MX"/>
        </w:rPr>
        <w:t xml:space="preserve">A continuación se presenta </w:t>
      </w:r>
      <w:r w:rsidR="00AE438C">
        <w:rPr>
          <w:bCs/>
          <w:color w:val="000000"/>
          <w:sz w:val="20"/>
          <w:szCs w:val="20"/>
          <w:lang w:val="es-MX"/>
        </w:rPr>
        <w:t>cada una</w:t>
      </w:r>
      <w:r w:rsidRPr="001A0E01">
        <w:rPr>
          <w:bCs/>
          <w:color w:val="000000"/>
          <w:sz w:val="20"/>
          <w:szCs w:val="20"/>
          <w:lang w:val="es-MX"/>
        </w:rPr>
        <w:t>:</w:t>
      </w:r>
    </w:p>
    <w:p w14:paraId="646F7D9D" w14:textId="77777777" w:rsidR="00F36F7D" w:rsidRPr="001A0E01" w:rsidRDefault="00F36F7D" w:rsidP="001A0E01">
      <w:pPr>
        <w:pBdr>
          <w:top w:val="nil"/>
          <w:left w:val="nil"/>
          <w:bottom w:val="nil"/>
          <w:right w:val="nil"/>
          <w:between w:val="nil"/>
        </w:pBdr>
        <w:rPr>
          <w:bCs/>
          <w:color w:val="000000"/>
          <w:sz w:val="20"/>
          <w:szCs w:val="20"/>
          <w:lang w:val="es-MX"/>
        </w:rPr>
      </w:pPr>
    </w:p>
    <w:tbl>
      <w:tblPr>
        <w:tblStyle w:val="Tablaconcuadrcula"/>
        <w:tblW w:w="0" w:type="auto"/>
        <w:tblLayout w:type="fixed"/>
        <w:tblLook w:val="04A0" w:firstRow="1" w:lastRow="0" w:firstColumn="1" w:lastColumn="0" w:noHBand="0" w:noVBand="1"/>
      </w:tblPr>
      <w:tblGrid>
        <w:gridCol w:w="2084"/>
        <w:gridCol w:w="3298"/>
        <w:gridCol w:w="4517"/>
      </w:tblGrid>
      <w:tr w:rsidR="00F36F7D" w:rsidRPr="001A0E01" w14:paraId="4F20F872" w14:textId="722978E9" w:rsidTr="00D576E9">
        <w:tc>
          <w:tcPr>
            <w:tcW w:w="9899" w:type="dxa"/>
            <w:gridSpan w:val="3"/>
            <w:shd w:val="clear" w:color="auto" w:fill="9BBB59" w:themeFill="accent3"/>
          </w:tcPr>
          <w:p w14:paraId="3C106BC5" w14:textId="22AB1E73" w:rsidR="00F36F7D" w:rsidRPr="001A0E01" w:rsidRDefault="00F36F7D" w:rsidP="00F36F7D">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F36F7D" w:rsidRPr="001A0E01" w14:paraId="15D98080" w14:textId="5D033869" w:rsidTr="00D576E9">
        <w:tc>
          <w:tcPr>
            <w:tcW w:w="2084" w:type="dxa"/>
            <w:hideMark/>
          </w:tcPr>
          <w:p w14:paraId="3EE81B69" w14:textId="77777777" w:rsidR="00F36F7D" w:rsidRPr="001A0E01" w:rsidRDefault="00F36F7D" w:rsidP="001A0E01">
            <w:pPr>
              <w:pBdr>
                <w:top w:val="nil"/>
                <w:left w:val="nil"/>
                <w:bottom w:val="nil"/>
                <w:right w:val="nil"/>
                <w:between w:val="nil"/>
              </w:pBdr>
              <w:spacing w:line="276" w:lineRule="auto"/>
              <w:rPr>
                <w:bCs/>
                <w:color w:val="000000"/>
                <w:sz w:val="20"/>
                <w:szCs w:val="20"/>
                <w:lang w:val="es-MX"/>
              </w:rPr>
            </w:pPr>
            <w:r w:rsidRPr="001A0E01">
              <w:rPr>
                <w:b/>
                <w:bCs/>
                <w:color w:val="000000"/>
                <w:sz w:val="20"/>
                <w:szCs w:val="20"/>
                <w:lang w:val="es-MX"/>
              </w:rPr>
              <w:t>Preguntas cerradas</w:t>
            </w:r>
          </w:p>
        </w:tc>
        <w:tc>
          <w:tcPr>
            <w:tcW w:w="3298" w:type="dxa"/>
            <w:hideMark/>
          </w:tcPr>
          <w:p w14:paraId="6970577F" w14:textId="77777777" w:rsidR="00F36F7D" w:rsidRPr="001A0E01" w:rsidRDefault="00F36F7D" w:rsidP="001A0E01">
            <w:pPr>
              <w:pBdr>
                <w:top w:val="nil"/>
                <w:left w:val="nil"/>
                <w:bottom w:val="nil"/>
                <w:right w:val="nil"/>
                <w:between w:val="nil"/>
              </w:pBdr>
              <w:spacing w:line="276" w:lineRule="auto"/>
              <w:rPr>
                <w:bCs/>
                <w:color w:val="000000"/>
                <w:sz w:val="20"/>
                <w:szCs w:val="20"/>
                <w:lang w:val="es-MX"/>
              </w:rPr>
            </w:pPr>
            <w:r w:rsidRPr="001A0E01">
              <w:rPr>
                <w:bCs/>
                <w:color w:val="000000"/>
                <w:sz w:val="20"/>
                <w:szCs w:val="20"/>
                <w:lang w:val="es-MX"/>
              </w:rPr>
              <w:t>- Buscan respuestas breves (generalmente "sí" o "no").</w:t>
            </w:r>
            <w:r w:rsidRPr="001A0E01">
              <w:rPr>
                <w:bCs/>
                <w:color w:val="000000"/>
                <w:sz w:val="20"/>
                <w:szCs w:val="20"/>
                <w:lang w:val="es-MX"/>
              </w:rPr>
              <w:br/>
              <w:t xml:space="preserve">- Son útiles para </w:t>
            </w:r>
            <w:r w:rsidRPr="001A0E01">
              <w:rPr>
                <w:b/>
                <w:bCs/>
                <w:color w:val="000000"/>
                <w:sz w:val="20"/>
                <w:szCs w:val="20"/>
                <w:lang w:val="es-MX"/>
              </w:rPr>
              <w:t>verificar datos</w:t>
            </w:r>
            <w:r w:rsidRPr="001A0E01">
              <w:rPr>
                <w:bCs/>
                <w:color w:val="000000"/>
                <w:sz w:val="20"/>
                <w:szCs w:val="20"/>
                <w:lang w:val="es-MX"/>
              </w:rPr>
              <w:t xml:space="preserve"> y </w:t>
            </w:r>
            <w:r w:rsidRPr="001A0E01">
              <w:rPr>
                <w:b/>
                <w:bCs/>
                <w:color w:val="000000"/>
                <w:sz w:val="20"/>
                <w:szCs w:val="20"/>
                <w:lang w:val="es-MX"/>
              </w:rPr>
              <w:t>confirmar información puntual</w:t>
            </w:r>
            <w:r w:rsidRPr="001A0E01">
              <w:rPr>
                <w:bCs/>
                <w:color w:val="000000"/>
                <w:sz w:val="20"/>
                <w:szCs w:val="20"/>
                <w:lang w:val="es-MX"/>
              </w:rPr>
              <w:t>.</w:t>
            </w:r>
            <w:r w:rsidRPr="001A0E01">
              <w:rPr>
                <w:bCs/>
                <w:color w:val="000000"/>
                <w:sz w:val="20"/>
                <w:szCs w:val="20"/>
                <w:lang w:val="es-MX"/>
              </w:rPr>
              <w:br/>
              <w:t xml:space="preserve">- En general, </w:t>
            </w:r>
            <w:r w:rsidRPr="001A0E01">
              <w:rPr>
                <w:b/>
                <w:bCs/>
                <w:color w:val="000000"/>
                <w:sz w:val="20"/>
                <w:szCs w:val="20"/>
                <w:lang w:val="es-MX"/>
              </w:rPr>
              <w:t>evalúan conocimientos básicos o memorísticos</w:t>
            </w:r>
            <w:r w:rsidRPr="001A0E01">
              <w:rPr>
                <w:bCs/>
                <w:color w:val="000000"/>
                <w:sz w:val="20"/>
                <w:szCs w:val="20"/>
                <w:lang w:val="es-MX"/>
              </w:rPr>
              <w:t>.</w:t>
            </w:r>
          </w:p>
        </w:tc>
        <w:tc>
          <w:tcPr>
            <w:tcW w:w="4517" w:type="dxa"/>
          </w:tcPr>
          <w:p w14:paraId="52C092E8" w14:textId="77777777" w:rsidR="00F36F7D" w:rsidRDefault="00D576E9" w:rsidP="001A0E01">
            <w:pPr>
              <w:pBdr>
                <w:top w:val="nil"/>
                <w:left w:val="nil"/>
                <w:bottom w:val="nil"/>
                <w:right w:val="nil"/>
                <w:between w:val="nil"/>
              </w:pBdr>
              <w:rPr>
                <w:bCs/>
                <w:color w:val="000000"/>
                <w:sz w:val="20"/>
                <w:szCs w:val="20"/>
                <w:lang w:val="es-MX"/>
              </w:rPr>
            </w:pPr>
            <w:r w:rsidRPr="00D576E9">
              <w:rPr>
                <w:bCs/>
                <w:noProof/>
                <w:color w:val="000000"/>
                <w:sz w:val="20"/>
                <w:szCs w:val="20"/>
                <w:lang w:val="es-MX"/>
              </w:rPr>
              <w:drawing>
                <wp:inline distT="0" distB="0" distL="0" distR="0" wp14:anchorId="3036CA14" wp14:editId="65C2C418">
                  <wp:extent cx="2609850" cy="1547507"/>
                  <wp:effectExtent l="0" t="0" r="0" b="0"/>
                  <wp:docPr id="701233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33445" name=""/>
                          <pic:cNvPicPr/>
                        </pic:nvPicPr>
                        <pic:blipFill>
                          <a:blip r:embed="rId166"/>
                          <a:stretch>
                            <a:fillRect/>
                          </a:stretch>
                        </pic:blipFill>
                        <pic:spPr>
                          <a:xfrm>
                            <a:off x="0" y="0"/>
                            <a:ext cx="2621035" cy="1554139"/>
                          </a:xfrm>
                          <a:prstGeom prst="rect">
                            <a:avLst/>
                          </a:prstGeom>
                        </pic:spPr>
                      </pic:pic>
                    </a:graphicData>
                  </a:graphic>
                </wp:inline>
              </w:drawing>
            </w:r>
          </w:p>
          <w:p w14:paraId="21107074" w14:textId="77777777" w:rsidR="00D576E9" w:rsidRDefault="00D576E9" w:rsidP="001A0E01">
            <w:pPr>
              <w:pBdr>
                <w:top w:val="nil"/>
                <w:left w:val="nil"/>
                <w:bottom w:val="nil"/>
                <w:right w:val="nil"/>
                <w:between w:val="nil"/>
              </w:pBdr>
              <w:rPr>
                <w:bCs/>
                <w:color w:val="000000"/>
                <w:sz w:val="20"/>
                <w:szCs w:val="20"/>
                <w:lang w:val="es-MX"/>
              </w:rPr>
            </w:pPr>
          </w:p>
          <w:p w14:paraId="5F97F7CC" w14:textId="194B58B4" w:rsidR="00D576E9" w:rsidRPr="00D576E9" w:rsidRDefault="00D576E9" w:rsidP="001A0E01">
            <w:pPr>
              <w:pBdr>
                <w:top w:val="nil"/>
                <w:left w:val="nil"/>
                <w:bottom w:val="nil"/>
                <w:right w:val="nil"/>
                <w:between w:val="nil"/>
              </w:pBdr>
              <w:rPr>
                <w:bCs/>
                <w:color w:val="000000"/>
                <w:sz w:val="16"/>
                <w:szCs w:val="16"/>
                <w:lang w:val="es-MX"/>
              </w:rPr>
            </w:pPr>
            <w:hyperlink r:id="rId167" w:anchor="fromView=search&amp;page=2&amp;position=9&amp;uuid=6b2c8e3f-e829-4f5d-b906-891bcf290f90&amp;query=CALL+CENTER+CONCENTRADO" w:history="1">
              <w:r w:rsidRPr="00D576E9">
                <w:rPr>
                  <w:rStyle w:val="Hipervnculo"/>
                  <w:bCs/>
                  <w:sz w:val="16"/>
                  <w:szCs w:val="16"/>
                  <w:lang w:val="es-MX"/>
                </w:rPr>
                <w:t>https://www.freepik.es/fotos-premium/burnout-headache-and-stress-with-man-in-call-center-for-assistance-feedback-or-problem-solving-computer-contact-us-and-frustration-with-unhappy-employee-at-work-for-customer-service-or-support_419874944.htm#fromView=search&amp;page=2&amp;position=9&amp;uuid=6b2c8e3f-e829-4f5d-b906-891bcf290f90&amp;query=CALL+CENTER+CONCENTRADO</w:t>
              </w:r>
            </w:hyperlink>
            <w:r w:rsidRPr="00D576E9">
              <w:rPr>
                <w:bCs/>
                <w:color w:val="000000"/>
                <w:sz w:val="16"/>
                <w:szCs w:val="16"/>
                <w:lang w:val="es-MX"/>
              </w:rPr>
              <w:t xml:space="preserve"> </w:t>
            </w:r>
          </w:p>
        </w:tc>
      </w:tr>
      <w:tr w:rsidR="00F36F7D" w:rsidRPr="001A0E01" w14:paraId="0220B604" w14:textId="640A3D46" w:rsidTr="00D576E9">
        <w:tc>
          <w:tcPr>
            <w:tcW w:w="2084" w:type="dxa"/>
            <w:hideMark/>
          </w:tcPr>
          <w:p w14:paraId="54236E6A" w14:textId="77777777" w:rsidR="00F36F7D" w:rsidRPr="001A0E01" w:rsidRDefault="00F36F7D" w:rsidP="001A0E01">
            <w:pPr>
              <w:pBdr>
                <w:top w:val="nil"/>
                <w:left w:val="nil"/>
                <w:bottom w:val="nil"/>
                <w:right w:val="nil"/>
                <w:between w:val="nil"/>
              </w:pBdr>
              <w:spacing w:line="276" w:lineRule="auto"/>
              <w:rPr>
                <w:bCs/>
                <w:color w:val="000000"/>
                <w:sz w:val="20"/>
                <w:szCs w:val="20"/>
                <w:lang w:val="es-MX"/>
              </w:rPr>
            </w:pPr>
            <w:r w:rsidRPr="001A0E01">
              <w:rPr>
                <w:b/>
                <w:bCs/>
                <w:color w:val="000000"/>
                <w:sz w:val="20"/>
                <w:szCs w:val="20"/>
                <w:lang w:val="es-MX"/>
              </w:rPr>
              <w:t>Preguntas abiertas</w:t>
            </w:r>
          </w:p>
        </w:tc>
        <w:tc>
          <w:tcPr>
            <w:tcW w:w="3298" w:type="dxa"/>
            <w:hideMark/>
          </w:tcPr>
          <w:p w14:paraId="6E4FB006" w14:textId="77777777" w:rsidR="00F36F7D" w:rsidRPr="001A0E01" w:rsidRDefault="00F36F7D" w:rsidP="001A0E01">
            <w:pPr>
              <w:pBdr>
                <w:top w:val="nil"/>
                <w:left w:val="nil"/>
                <w:bottom w:val="nil"/>
                <w:right w:val="nil"/>
                <w:between w:val="nil"/>
              </w:pBdr>
              <w:spacing w:line="276" w:lineRule="auto"/>
              <w:rPr>
                <w:bCs/>
                <w:color w:val="000000"/>
                <w:sz w:val="20"/>
                <w:szCs w:val="20"/>
                <w:lang w:val="es-MX"/>
              </w:rPr>
            </w:pPr>
            <w:r w:rsidRPr="001A0E01">
              <w:rPr>
                <w:bCs/>
                <w:color w:val="000000"/>
                <w:sz w:val="20"/>
                <w:szCs w:val="20"/>
                <w:lang w:val="es-MX"/>
              </w:rPr>
              <w:t>- Permiten respuestas amplias y desarrolladas.</w:t>
            </w:r>
            <w:r w:rsidRPr="001A0E01">
              <w:rPr>
                <w:bCs/>
                <w:color w:val="000000"/>
                <w:sz w:val="20"/>
                <w:szCs w:val="20"/>
                <w:lang w:val="es-MX"/>
              </w:rPr>
              <w:br/>
              <w:t xml:space="preserve">- Son útiles para </w:t>
            </w:r>
            <w:r w:rsidRPr="001A0E01">
              <w:rPr>
                <w:b/>
                <w:bCs/>
                <w:color w:val="000000"/>
                <w:sz w:val="20"/>
                <w:szCs w:val="20"/>
                <w:lang w:val="es-MX"/>
              </w:rPr>
              <w:t>explorar opiniones, emociones o experiencias</w:t>
            </w:r>
            <w:r w:rsidRPr="001A0E01">
              <w:rPr>
                <w:bCs/>
                <w:color w:val="000000"/>
                <w:sz w:val="20"/>
                <w:szCs w:val="20"/>
                <w:lang w:val="es-MX"/>
              </w:rPr>
              <w:t>.</w:t>
            </w:r>
            <w:r w:rsidRPr="001A0E01">
              <w:rPr>
                <w:bCs/>
                <w:color w:val="000000"/>
                <w:sz w:val="20"/>
                <w:szCs w:val="20"/>
                <w:lang w:val="es-MX"/>
              </w:rPr>
              <w:br/>
              <w:t xml:space="preserve">- En general, </w:t>
            </w:r>
            <w:r w:rsidRPr="001A0E01">
              <w:rPr>
                <w:b/>
                <w:bCs/>
                <w:color w:val="000000"/>
                <w:sz w:val="20"/>
                <w:szCs w:val="20"/>
                <w:lang w:val="es-MX"/>
              </w:rPr>
              <w:t>evalúan capacidades de orden superior</w:t>
            </w:r>
            <w:r w:rsidRPr="001A0E01">
              <w:rPr>
                <w:bCs/>
                <w:color w:val="000000"/>
                <w:sz w:val="20"/>
                <w:szCs w:val="20"/>
                <w:lang w:val="es-MX"/>
              </w:rPr>
              <w:t>, como el análisis o la reflexión.</w:t>
            </w:r>
          </w:p>
        </w:tc>
        <w:tc>
          <w:tcPr>
            <w:tcW w:w="4517" w:type="dxa"/>
          </w:tcPr>
          <w:p w14:paraId="7DF5BE90" w14:textId="77777777" w:rsidR="00F36F7D" w:rsidRDefault="0017090E" w:rsidP="001A0E01">
            <w:pPr>
              <w:pBdr>
                <w:top w:val="nil"/>
                <w:left w:val="nil"/>
                <w:bottom w:val="nil"/>
                <w:right w:val="nil"/>
                <w:between w:val="nil"/>
              </w:pBdr>
              <w:rPr>
                <w:bCs/>
                <w:color w:val="000000"/>
                <w:sz w:val="20"/>
                <w:szCs w:val="20"/>
                <w:lang w:val="es-MX"/>
              </w:rPr>
            </w:pPr>
            <w:r w:rsidRPr="0017090E">
              <w:rPr>
                <w:bCs/>
                <w:noProof/>
                <w:color w:val="000000"/>
                <w:sz w:val="20"/>
                <w:szCs w:val="20"/>
                <w:lang w:val="es-MX"/>
              </w:rPr>
              <w:drawing>
                <wp:inline distT="0" distB="0" distL="0" distR="0" wp14:anchorId="014C3012" wp14:editId="6D594D42">
                  <wp:extent cx="2952750" cy="1832359"/>
                  <wp:effectExtent l="0" t="0" r="0" b="0"/>
                  <wp:docPr id="174140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0432" name=""/>
                          <pic:cNvPicPr/>
                        </pic:nvPicPr>
                        <pic:blipFill>
                          <a:blip r:embed="rId168"/>
                          <a:stretch>
                            <a:fillRect/>
                          </a:stretch>
                        </pic:blipFill>
                        <pic:spPr>
                          <a:xfrm>
                            <a:off x="0" y="0"/>
                            <a:ext cx="2985200" cy="1852496"/>
                          </a:xfrm>
                          <a:prstGeom prst="rect">
                            <a:avLst/>
                          </a:prstGeom>
                        </pic:spPr>
                      </pic:pic>
                    </a:graphicData>
                  </a:graphic>
                </wp:inline>
              </w:drawing>
            </w:r>
          </w:p>
          <w:p w14:paraId="2CBB58E5" w14:textId="77777777" w:rsidR="0017090E" w:rsidRDefault="0017090E" w:rsidP="001A0E01">
            <w:pPr>
              <w:pBdr>
                <w:top w:val="nil"/>
                <w:left w:val="nil"/>
                <w:bottom w:val="nil"/>
                <w:right w:val="nil"/>
                <w:between w:val="nil"/>
              </w:pBdr>
              <w:rPr>
                <w:bCs/>
                <w:color w:val="000000"/>
                <w:sz w:val="20"/>
                <w:szCs w:val="20"/>
                <w:lang w:val="es-MX"/>
              </w:rPr>
            </w:pPr>
          </w:p>
          <w:p w14:paraId="77DDA368" w14:textId="703D4F92" w:rsidR="0017090E" w:rsidRPr="0017090E" w:rsidRDefault="0017090E" w:rsidP="001A0E01">
            <w:pPr>
              <w:pBdr>
                <w:top w:val="nil"/>
                <w:left w:val="nil"/>
                <w:bottom w:val="nil"/>
                <w:right w:val="nil"/>
                <w:between w:val="nil"/>
              </w:pBdr>
              <w:rPr>
                <w:bCs/>
                <w:color w:val="000000"/>
                <w:sz w:val="16"/>
                <w:szCs w:val="16"/>
                <w:lang w:val="es-MX"/>
              </w:rPr>
            </w:pPr>
            <w:hyperlink r:id="rId169" w:anchor="fromView=search&amp;page=1&amp;position=23&amp;uuid=6b2c8e3f-e829-4f5d-b906-891bcf290f90&amp;query=CALL+CENTER+CONCENTRADO" w:history="1">
              <w:r w:rsidRPr="0017090E">
                <w:rPr>
                  <w:rStyle w:val="Hipervnculo"/>
                  <w:bCs/>
                  <w:sz w:val="16"/>
                  <w:szCs w:val="16"/>
                  <w:lang w:val="es-MX"/>
                </w:rPr>
                <w:t>https://www.freepik.es/fotos-premium/retrato-operadora-telefonica-atencion-al-cliente-sonriente-feliz-lugar-trabajo_405709223.htm#fromView=search&amp;page=1&amp;position=23&amp;uuid=6b2c8e3f-e829-4f5d-b906-891bcf290f90&amp;query=CALL+CENTER+CONCENTRADO</w:t>
              </w:r>
            </w:hyperlink>
            <w:r w:rsidRPr="0017090E">
              <w:rPr>
                <w:bCs/>
                <w:color w:val="000000"/>
                <w:sz w:val="16"/>
                <w:szCs w:val="16"/>
                <w:lang w:val="es-MX"/>
              </w:rPr>
              <w:t xml:space="preserve"> </w:t>
            </w:r>
          </w:p>
        </w:tc>
      </w:tr>
    </w:tbl>
    <w:p w14:paraId="418BFA3B" w14:textId="77777777" w:rsidR="00F36F7D" w:rsidRDefault="00F36F7D" w:rsidP="001A0E01">
      <w:pPr>
        <w:pBdr>
          <w:top w:val="nil"/>
          <w:left w:val="nil"/>
          <w:bottom w:val="nil"/>
          <w:right w:val="nil"/>
          <w:between w:val="nil"/>
        </w:pBdr>
        <w:rPr>
          <w:bCs/>
          <w:color w:val="000000"/>
          <w:sz w:val="20"/>
          <w:szCs w:val="20"/>
          <w:lang w:val="es-MX"/>
        </w:rPr>
      </w:pPr>
    </w:p>
    <w:p w14:paraId="7F759D90" w14:textId="77777777" w:rsidR="00F36F7D" w:rsidRDefault="00F36F7D" w:rsidP="001A0E01">
      <w:pPr>
        <w:pBdr>
          <w:top w:val="nil"/>
          <w:left w:val="nil"/>
          <w:bottom w:val="nil"/>
          <w:right w:val="nil"/>
          <w:between w:val="nil"/>
        </w:pBdr>
        <w:rPr>
          <w:bCs/>
          <w:color w:val="000000"/>
          <w:sz w:val="20"/>
          <w:szCs w:val="20"/>
          <w:lang w:val="es-MX"/>
        </w:rPr>
      </w:pPr>
    </w:p>
    <w:p w14:paraId="3BF37738" w14:textId="320B8838" w:rsidR="001A0E01" w:rsidRDefault="001A0E01" w:rsidP="001A0E01">
      <w:pPr>
        <w:pBdr>
          <w:top w:val="nil"/>
          <w:left w:val="nil"/>
          <w:bottom w:val="nil"/>
          <w:right w:val="nil"/>
          <w:between w:val="nil"/>
        </w:pBdr>
        <w:rPr>
          <w:bCs/>
          <w:color w:val="000000"/>
          <w:sz w:val="20"/>
          <w:szCs w:val="20"/>
          <w:lang w:val="es-MX"/>
        </w:rPr>
      </w:pPr>
      <w:r w:rsidRPr="001A0E01">
        <w:rPr>
          <w:bCs/>
          <w:color w:val="000000"/>
          <w:sz w:val="20"/>
          <w:szCs w:val="20"/>
          <w:lang w:val="es-MX"/>
        </w:rPr>
        <w:t>El uso combinado de ambos tipos de preguntas le permite al asesor o asesora:</w:t>
      </w:r>
    </w:p>
    <w:p w14:paraId="75B30672" w14:textId="77777777" w:rsidR="00F36F7D" w:rsidRDefault="00F36F7D" w:rsidP="001A0E01">
      <w:pPr>
        <w:pBdr>
          <w:top w:val="nil"/>
          <w:left w:val="nil"/>
          <w:bottom w:val="nil"/>
          <w:right w:val="nil"/>
          <w:between w:val="nil"/>
        </w:pBdr>
        <w:rPr>
          <w:bCs/>
          <w:color w:val="000000"/>
          <w:sz w:val="20"/>
          <w:szCs w:val="20"/>
          <w:lang w:val="es-MX"/>
        </w:rPr>
      </w:pPr>
    </w:p>
    <w:tbl>
      <w:tblPr>
        <w:tblStyle w:val="Tablaconcuadrcula"/>
        <w:tblW w:w="0" w:type="auto"/>
        <w:tblLook w:val="04A0" w:firstRow="1" w:lastRow="0" w:firstColumn="1" w:lastColumn="0" w:noHBand="0" w:noVBand="1"/>
      </w:tblPr>
      <w:tblGrid>
        <w:gridCol w:w="3681"/>
        <w:gridCol w:w="6281"/>
      </w:tblGrid>
      <w:tr w:rsidR="00F36F7D" w14:paraId="774D513F" w14:textId="77777777" w:rsidTr="00F36F7D">
        <w:tc>
          <w:tcPr>
            <w:tcW w:w="3681" w:type="dxa"/>
          </w:tcPr>
          <w:p w14:paraId="0DA4A30C" w14:textId="77777777" w:rsidR="00F36F7D" w:rsidRDefault="00F36F7D" w:rsidP="001A0E01">
            <w:pPr>
              <w:rPr>
                <w:bCs/>
                <w:color w:val="000000"/>
                <w:sz w:val="20"/>
                <w:szCs w:val="20"/>
                <w:lang w:val="es-MX"/>
              </w:rPr>
            </w:pPr>
          </w:p>
        </w:tc>
        <w:tc>
          <w:tcPr>
            <w:tcW w:w="6281" w:type="dxa"/>
          </w:tcPr>
          <w:p w14:paraId="77EE1CE4" w14:textId="77777777" w:rsidR="00F36F7D" w:rsidRPr="00F36F7D" w:rsidRDefault="00F36F7D">
            <w:pPr>
              <w:numPr>
                <w:ilvl w:val="0"/>
                <w:numId w:val="9"/>
              </w:numPr>
              <w:pBdr>
                <w:top w:val="nil"/>
                <w:left w:val="nil"/>
                <w:bottom w:val="nil"/>
                <w:right w:val="nil"/>
                <w:between w:val="nil"/>
              </w:pBdr>
              <w:rPr>
                <w:color w:val="000000"/>
                <w:sz w:val="20"/>
                <w:szCs w:val="20"/>
                <w:lang w:val="es-MX"/>
              </w:rPr>
            </w:pPr>
            <w:r w:rsidRPr="00F36F7D">
              <w:rPr>
                <w:color w:val="000000"/>
                <w:sz w:val="20"/>
                <w:szCs w:val="20"/>
                <w:lang w:val="es-MX"/>
              </w:rPr>
              <w:t>Guiar la conversación sin imponerla.</w:t>
            </w:r>
          </w:p>
          <w:p w14:paraId="04D75E01" w14:textId="77777777" w:rsidR="00F36F7D" w:rsidRPr="00F36F7D" w:rsidRDefault="00F36F7D">
            <w:pPr>
              <w:numPr>
                <w:ilvl w:val="0"/>
                <w:numId w:val="9"/>
              </w:numPr>
              <w:pBdr>
                <w:top w:val="nil"/>
                <w:left w:val="nil"/>
                <w:bottom w:val="nil"/>
                <w:right w:val="nil"/>
                <w:between w:val="nil"/>
              </w:pBdr>
              <w:rPr>
                <w:color w:val="000000"/>
                <w:sz w:val="20"/>
                <w:szCs w:val="20"/>
                <w:lang w:val="es-MX"/>
              </w:rPr>
            </w:pPr>
            <w:r w:rsidRPr="00F36F7D">
              <w:rPr>
                <w:color w:val="000000"/>
                <w:sz w:val="20"/>
                <w:szCs w:val="20"/>
                <w:lang w:val="es-MX"/>
              </w:rPr>
              <w:t>Identificar puntos clave que el cliente no ha expresado directamente.</w:t>
            </w:r>
          </w:p>
          <w:p w14:paraId="553DF38D" w14:textId="77777777" w:rsidR="00F36F7D" w:rsidRPr="00F36F7D" w:rsidRDefault="00F36F7D">
            <w:pPr>
              <w:numPr>
                <w:ilvl w:val="0"/>
                <w:numId w:val="9"/>
              </w:numPr>
              <w:pBdr>
                <w:top w:val="nil"/>
                <w:left w:val="nil"/>
                <w:bottom w:val="nil"/>
                <w:right w:val="nil"/>
                <w:between w:val="nil"/>
              </w:pBdr>
              <w:rPr>
                <w:color w:val="000000"/>
                <w:sz w:val="20"/>
                <w:szCs w:val="20"/>
                <w:lang w:val="es-MX"/>
              </w:rPr>
            </w:pPr>
            <w:r w:rsidRPr="00F36F7D">
              <w:rPr>
                <w:color w:val="000000"/>
                <w:sz w:val="20"/>
                <w:szCs w:val="20"/>
                <w:lang w:val="es-MX"/>
              </w:rPr>
              <w:t>Evitar malentendidos que puedan derivarse de una interpretación incompleta del mensaje.</w:t>
            </w:r>
          </w:p>
          <w:p w14:paraId="44B541FD" w14:textId="77777777" w:rsidR="00F36F7D" w:rsidRPr="001A0E01" w:rsidRDefault="00F36F7D">
            <w:pPr>
              <w:numPr>
                <w:ilvl w:val="0"/>
                <w:numId w:val="9"/>
              </w:numPr>
              <w:pBdr>
                <w:top w:val="nil"/>
                <w:left w:val="nil"/>
                <w:bottom w:val="nil"/>
                <w:right w:val="nil"/>
                <w:between w:val="nil"/>
              </w:pBdr>
              <w:rPr>
                <w:bCs/>
                <w:color w:val="000000"/>
                <w:sz w:val="20"/>
                <w:szCs w:val="20"/>
                <w:lang w:val="es-MX"/>
              </w:rPr>
            </w:pPr>
            <w:r w:rsidRPr="00F36F7D">
              <w:rPr>
                <w:color w:val="000000"/>
                <w:sz w:val="20"/>
                <w:szCs w:val="20"/>
                <w:lang w:val="es-MX"/>
              </w:rPr>
              <w:t>Fomentar la participación activa del cliente, lo que mejora la experiencia de atención.</w:t>
            </w:r>
          </w:p>
          <w:p w14:paraId="000FC035" w14:textId="77777777" w:rsidR="00F36F7D" w:rsidRDefault="00F36F7D" w:rsidP="001A0E01">
            <w:pPr>
              <w:rPr>
                <w:bCs/>
                <w:color w:val="000000"/>
                <w:sz w:val="20"/>
                <w:szCs w:val="20"/>
                <w:lang w:val="es-MX"/>
              </w:rPr>
            </w:pPr>
          </w:p>
        </w:tc>
      </w:tr>
    </w:tbl>
    <w:p w14:paraId="6FE8F533" w14:textId="00A5EC0F" w:rsidR="00123A84" w:rsidRDefault="00F36F7D" w:rsidP="00123A84">
      <w:pPr>
        <w:pBdr>
          <w:top w:val="nil"/>
          <w:left w:val="nil"/>
          <w:bottom w:val="nil"/>
          <w:right w:val="nil"/>
          <w:between w:val="nil"/>
        </w:pBdr>
        <w:rPr>
          <w:b/>
          <w:bCs/>
          <w:color w:val="000000"/>
          <w:sz w:val="20"/>
          <w:szCs w:val="20"/>
          <w:lang w:val="es-MX"/>
        </w:rPr>
      </w:pPr>
      <w:r w:rsidRPr="00F36F7D">
        <w:rPr>
          <w:b/>
          <w:bCs/>
          <w:color w:val="000000"/>
          <w:sz w:val="20"/>
          <w:szCs w:val="20"/>
          <w:lang w:val="es-MX"/>
        </w:rPr>
        <w:t xml:space="preserve">2.4.2 </w:t>
      </w:r>
      <w:r w:rsidR="00123A84" w:rsidRPr="00F36F7D">
        <w:rPr>
          <w:b/>
          <w:bCs/>
          <w:color w:val="000000"/>
          <w:sz w:val="20"/>
          <w:szCs w:val="20"/>
          <w:lang w:val="es-MX"/>
        </w:rPr>
        <w:t>Preguntas abiertas</w:t>
      </w:r>
    </w:p>
    <w:p w14:paraId="3F261396" w14:textId="77777777" w:rsidR="00F36F7D" w:rsidRPr="00123A84" w:rsidRDefault="00F36F7D" w:rsidP="00123A84">
      <w:pPr>
        <w:pBdr>
          <w:top w:val="nil"/>
          <w:left w:val="nil"/>
          <w:bottom w:val="nil"/>
          <w:right w:val="nil"/>
          <w:between w:val="nil"/>
        </w:pBdr>
        <w:rPr>
          <w:b/>
          <w:bCs/>
          <w:color w:val="000000"/>
          <w:sz w:val="20"/>
          <w:szCs w:val="20"/>
          <w:lang w:val="es-MX"/>
        </w:rPr>
      </w:pPr>
    </w:p>
    <w:p w14:paraId="57139ED6" w14:textId="77777777" w:rsidR="00123A84" w:rsidRDefault="00123A84" w:rsidP="00123A84">
      <w:pPr>
        <w:pBdr>
          <w:top w:val="nil"/>
          <w:left w:val="nil"/>
          <w:bottom w:val="nil"/>
          <w:right w:val="nil"/>
          <w:between w:val="nil"/>
        </w:pBdr>
        <w:rPr>
          <w:color w:val="000000"/>
          <w:sz w:val="20"/>
          <w:szCs w:val="20"/>
          <w:lang w:val="es-MX"/>
        </w:rPr>
      </w:pPr>
      <w:r w:rsidRPr="00F36F7D">
        <w:rPr>
          <w:color w:val="000000"/>
          <w:sz w:val="20"/>
          <w:szCs w:val="20"/>
          <w:lang w:val="es-MX"/>
        </w:rPr>
        <w:t>Las preguntas abiertas constituyen una técnica fundamental en la atención telefónica, ya que permiten al cliente expresarse con libertad y al asesor o asesora analizar la información recibida en profundidad. A través de ellas, se establece un espacio de conversación más natural donde, incluso, puede desarrollarse una sana discusión, útil para preparar al interlocutor ante futuras preguntas más específica</w:t>
      </w:r>
      <w:r w:rsidRPr="00123A84">
        <w:rPr>
          <w:color w:val="000000"/>
          <w:sz w:val="20"/>
          <w:szCs w:val="20"/>
          <w:lang w:val="es-MX"/>
        </w:rPr>
        <w:t>s.</w:t>
      </w:r>
    </w:p>
    <w:p w14:paraId="38787CF7" w14:textId="77777777" w:rsidR="00F36F7D" w:rsidRDefault="00F36F7D" w:rsidP="00123A84">
      <w:pPr>
        <w:pBdr>
          <w:top w:val="nil"/>
          <w:left w:val="nil"/>
          <w:bottom w:val="nil"/>
          <w:right w:val="nil"/>
          <w:between w:val="nil"/>
        </w:pBdr>
        <w:rPr>
          <w:color w:val="000000"/>
          <w:sz w:val="20"/>
          <w:szCs w:val="20"/>
          <w:lang w:val="es-MX"/>
        </w:rPr>
      </w:pPr>
    </w:p>
    <w:tbl>
      <w:tblPr>
        <w:tblStyle w:val="Tablaconcuadrcula"/>
        <w:tblW w:w="0" w:type="auto"/>
        <w:tblLook w:val="04A0" w:firstRow="1" w:lastRow="0" w:firstColumn="1" w:lastColumn="0" w:noHBand="0" w:noVBand="1"/>
      </w:tblPr>
      <w:tblGrid>
        <w:gridCol w:w="4035"/>
        <w:gridCol w:w="5927"/>
      </w:tblGrid>
      <w:tr w:rsidR="00F36F7D" w14:paraId="63233790" w14:textId="77777777" w:rsidTr="00F36F7D">
        <w:tc>
          <w:tcPr>
            <w:tcW w:w="5665" w:type="dxa"/>
          </w:tcPr>
          <w:p w14:paraId="281726E3" w14:textId="77777777" w:rsidR="00F36F7D" w:rsidRPr="00F36F7D" w:rsidRDefault="00F36F7D" w:rsidP="00F36F7D">
            <w:pPr>
              <w:pBdr>
                <w:top w:val="nil"/>
                <w:left w:val="nil"/>
                <w:bottom w:val="nil"/>
                <w:right w:val="nil"/>
                <w:between w:val="nil"/>
              </w:pBdr>
              <w:rPr>
                <w:color w:val="000000"/>
                <w:sz w:val="20"/>
                <w:szCs w:val="20"/>
                <w:lang w:val="es-MX"/>
              </w:rPr>
            </w:pPr>
            <w:r w:rsidRPr="00F36F7D">
              <w:rPr>
                <w:color w:val="000000"/>
                <w:sz w:val="20"/>
                <w:szCs w:val="20"/>
                <w:lang w:val="es-MX"/>
              </w:rPr>
              <w:t>Características y uso adecuado</w:t>
            </w:r>
          </w:p>
          <w:p w14:paraId="1B3BA81C" w14:textId="77777777" w:rsidR="00F36F7D" w:rsidRPr="00F36F7D" w:rsidRDefault="00F36F7D" w:rsidP="00F36F7D">
            <w:pPr>
              <w:pBdr>
                <w:top w:val="nil"/>
                <w:left w:val="nil"/>
                <w:bottom w:val="nil"/>
                <w:right w:val="nil"/>
                <w:between w:val="nil"/>
              </w:pBdr>
              <w:rPr>
                <w:color w:val="000000"/>
                <w:sz w:val="20"/>
                <w:szCs w:val="20"/>
                <w:lang w:val="es-MX"/>
              </w:rPr>
            </w:pPr>
            <w:r w:rsidRPr="00F36F7D">
              <w:rPr>
                <w:color w:val="000000"/>
                <w:sz w:val="20"/>
                <w:szCs w:val="20"/>
                <w:lang w:val="es-MX"/>
              </w:rPr>
              <w:t>Según Gatti (2013), las preguntas abiertas permiten:</w:t>
            </w:r>
          </w:p>
          <w:p w14:paraId="5AAD0540" w14:textId="77777777" w:rsidR="00F36F7D" w:rsidRPr="00F36F7D" w:rsidRDefault="00F36F7D">
            <w:pPr>
              <w:numPr>
                <w:ilvl w:val="0"/>
                <w:numId w:val="10"/>
              </w:numPr>
              <w:pBdr>
                <w:top w:val="nil"/>
                <w:left w:val="nil"/>
                <w:bottom w:val="nil"/>
                <w:right w:val="nil"/>
                <w:between w:val="nil"/>
              </w:pBdr>
              <w:rPr>
                <w:color w:val="000000"/>
                <w:sz w:val="20"/>
                <w:szCs w:val="20"/>
                <w:lang w:val="es-MX"/>
              </w:rPr>
            </w:pPr>
            <w:r w:rsidRPr="00F36F7D">
              <w:rPr>
                <w:color w:val="000000"/>
                <w:sz w:val="20"/>
                <w:szCs w:val="20"/>
                <w:lang w:val="es-MX"/>
              </w:rPr>
              <w:t>Facilitar la expresión libre del cliente.</w:t>
            </w:r>
          </w:p>
          <w:p w14:paraId="651CED08" w14:textId="77777777" w:rsidR="00F36F7D" w:rsidRPr="00F36F7D" w:rsidRDefault="00F36F7D">
            <w:pPr>
              <w:numPr>
                <w:ilvl w:val="0"/>
                <w:numId w:val="10"/>
              </w:numPr>
              <w:pBdr>
                <w:top w:val="nil"/>
                <w:left w:val="nil"/>
                <w:bottom w:val="nil"/>
                <w:right w:val="nil"/>
                <w:between w:val="nil"/>
              </w:pBdr>
              <w:rPr>
                <w:color w:val="000000"/>
                <w:sz w:val="20"/>
                <w:szCs w:val="20"/>
                <w:lang w:val="es-MX"/>
              </w:rPr>
            </w:pPr>
            <w:r w:rsidRPr="00F36F7D">
              <w:rPr>
                <w:color w:val="000000"/>
                <w:sz w:val="20"/>
                <w:szCs w:val="20"/>
                <w:lang w:val="es-MX"/>
              </w:rPr>
              <w:t>Obtener información amplia y detallada.</w:t>
            </w:r>
          </w:p>
          <w:p w14:paraId="72D9612C" w14:textId="24763005" w:rsidR="00F36F7D" w:rsidRPr="00F36F7D" w:rsidRDefault="00F36F7D">
            <w:pPr>
              <w:numPr>
                <w:ilvl w:val="0"/>
                <w:numId w:val="10"/>
              </w:numPr>
              <w:pBdr>
                <w:top w:val="nil"/>
                <w:left w:val="nil"/>
                <w:bottom w:val="nil"/>
                <w:right w:val="nil"/>
                <w:between w:val="nil"/>
              </w:pBdr>
              <w:rPr>
                <w:color w:val="000000"/>
                <w:sz w:val="20"/>
                <w:szCs w:val="20"/>
                <w:lang w:val="es-MX"/>
              </w:rPr>
            </w:pPr>
            <w:r w:rsidRPr="00F36F7D">
              <w:rPr>
                <w:color w:val="000000"/>
                <w:sz w:val="20"/>
                <w:szCs w:val="20"/>
                <w:lang w:val="es-MX"/>
              </w:rPr>
              <w:t>Preparar el terreno para futuras preguntas cerradas o informativas.</w:t>
            </w:r>
          </w:p>
        </w:tc>
        <w:tc>
          <w:tcPr>
            <w:tcW w:w="4297" w:type="dxa"/>
          </w:tcPr>
          <w:p w14:paraId="54D5FF51" w14:textId="77777777" w:rsidR="00F36F7D" w:rsidRDefault="003F1F5E" w:rsidP="00123A84">
            <w:pPr>
              <w:rPr>
                <w:color w:val="000000"/>
                <w:sz w:val="20"/>
                <w:szCs w:val="20"/>
                <w:lang w:val="es-MX"/>
              </w:rPr>
            </w:pPr>
            <w:r w:rsidRPr="003F1F5E">
              <w:rPr>
                <w:noProof/>
                <w:color w:val="000000"/>
                <w:sz w:val="20"/>
                <w:szCs w:val="20"/>
                <w:lang w:val="es-MX"/>
              </w:rPr>
              <w:drawing>
                <wp:inline distT="0" distB="0" distL="0" distR="0" wp14:anchorId="5BD3B02F" wp14:editId="1EFDC6E3">
                  <wp:extent cx="1703294" cy="1447800"/>
                  <wp:effectExtent l="0" t="0" r="0" b="0"/>
                  <wp:docPr id="1718284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84911" name=""/>
                          <pic:cNvPicPr/>
                        </pic:nvPicPr>
                        <pic:blipFill>
                          <a:blip r:embed="rId170"/>
                          <a:stretch>
                            <a:fillRect/>
                          </a:stretch>
                        </pic:blipFill>
                        <pic:spPr>
                          <a:xfrm>
                            <a:off x="0" y="0"/>
                            <a:ext cx="1707081" cy="1451019"/>
                          </a:xfrm>
                          <a:prstGeom prst="rect">
                            <a:avLst/>
                          </a:prstGeom>
                        </pic:spPr>
                      </pic:pic>
                    </a:graphicData>
                  </a:graphic>
                </wp:inline>
              </w:drawing>
            </w:r>
          </w:p>
          <w:p w14:paraId="045CF2BB" w14:textId="77777777" w:rsidR="003F1F5E" w:rsidRDefault="003F1F5E" w:rsidP="00123A84">
            <w:pPr>
              <w:rPr>
                <w:color w:val="000000"/>
                <w:sz w:val="20"/>
                <w:szCs w:val="20"/>
                <w:lang w:val="es-MX"/>
              </w:rPr>
            </w:pPr>
          </w:p>
          <w:p w14:paraId="1871DC75" w14:textId="4323D907" w:rsidR="003F1F5E" w:rsidRPr="003F1F5E" w:rsidRDefault="003F1F5E" w:rsidP="00123A84">
            <w:pPr>
              <w:rPr>
                <w:color w:val="000000"/>
                <w:sz w:val="16"/>
                <w:szCs w:val="16"/>
                <w:lang w:val="es-MX"/>
              </w:rPr>
            </w:pPr>
            <w:hyperlink r:id="rId171" w:anchor="fromView=search&amp;page=3&amp;position=45&amp;uuid=68b7f983-8db0-4c8c-b9ba-9f67af08883f&amp;query=CALL+CENTER+CONCENTRADO" w:history="1">
              <w:r w:rsidRPr="003F1F5E">
                <w:rPr>
                  <w:rStyle w:val="Hipervnculo"/>
                  <w:sz w:val="16"/>
                  <w:szCs w:val="16"/>
                  <w:lang w:val="es-MX"/>
                </w:rPr>
                <w:t>https://www.freepik.es/foto-gratis/apuesto-hombre-negocios-camisa-blanca-auriculares-microfono-mirando-lado-cara-seria-sentado-mesa-offise-sobre-fondo-blanco_12524885.htm#fromView=search&amp;page=3&amp;position=45&amp;uuid=68b7f983-8db0-4c8c-b9ba-9f67af08883f&amp;query=CALL+CENTER+CONCENTRADO</w:t>
              </w:r>
            </w:hyperlink>
            <w:r w:rsidRPr="003F1F5E">
              <w:rPr>
                <w:color w:val="000000"/>
                <w:sz w:val="16"/>
                <w:szCs w:val="16"/>
                <w:lang w:val="es-MX"/>
              </w:rPr>
              <w:t xml:space="preserve"> </w:t>
            </w:r>
          </w:p>
        </w:tc>
      </w:tr>
    </w:tbl>
    <w:p w14:paraId="0A3C831B" w14:textId="5BAD544F" w:rsidR="00123A84" w:rsidRPr="00123A84" w:rsidRDefault="00123A84" w:rsidP="00F36F7D">
      <w:pPr>
        <w:pBdr>
          <w:top w:val="nil"/>
          <w:left w:val="nil"/>
          <w:bottom w:val="nil"/>
          <w:right w:val="nil"/>
          <w:between w:val="nil"/>
        </w:pBdr>
        <w:rPr>
          <w:color w:val="000000"/>
          <w:sz w:val="20"/>
          <w:szCs w:val="20"/>
          <w:lang w:val="es-MX"/>
        </w:rPr>
      </w:pPr>
    </w:p>
    <w:p w14:paraId="0C8A615A" w14:textId="77777777" w:rsidR="00F36F7D" w:rsidRDefault="00F36F7D" w:rsidP="00123A84">
      <w:pPr>
        <w:pBdr>
          <w:top w:val="nil"/>
          <w:left w:val="nil"/>
          <w:bottom w:val="nil"/>
          <w:right w:val="nil"/>
          <w:between w:val="nil"/>
        </w:pBdr>
        <w:rPr>
          <w:color w:val="000000"/>
          <w:sz w:val="20"/>
          <w:szCs w:val="20"/>
          <w:lang w:val="es-MX"/>
        </w:rPr>
      </w:pPr>
    </w:p>
    <w:p w14:paraId="4E7E5C34" w14:textId="76837815" w:rsidR="00123A84" w:rsidRPr="00DA3AB7" w:rsidRDefault="00123A84" w:rsidP="00123A84">
      <w:pPr>
        <w:pBdr>
          <w:top w:val="nil"/>
          <w:left w:val="nil"/>
          <w:bottom w:val="nil"/>
          <w:right w:val="nil"/>
          <w:between w:val="nil"/>
        </w:pBdr>
        <w:rPr>
          <w:color w:val="000000"/>
          <w:sz w:val="20"/>
          <w:szCs w:val="20"/>
          <w:lang w:val="es-MX"/>
        </w:rPr>
      </w:pPr>
      <w:r w:rsidRPr="00DA3AB7">
        <w:rPr>
          <w:color w:val="000000"/>
          <w:sz w:val="20"/>
          <w:szCs w:val="20"/>
          <w:lang w:val="es-MX"/>
        </w:rPr>
        <w:t>Uno de los principales recursos es el uso de palabras interrogativas como:</w:t>
      </w:r>
      <w:r w:rsidR="00DA3AB7" w:rsidRPr="00DA3AB7">
        <w:rPr>
          <w:color w:val="000000"/>
          <w:sz w:val="20"/>
          <w:szCs w:val="20"/>
          <w:lang w:val="es-MX"/>
        </w:rPr>
        <w:t xml:space="preserve"> </w:t>
      </w:r>
      <w:r w:rsidRPr="00DA3AB7">
        <w:rPr>
          <w:b/>
          <w:bCs/>
          <w:color w:val="000000"/>
          <w:sz w:val="20"/>
          <w:szCs w:val="20"/>
          <w:lang w:val="es-MX"/>
        </w:rPr>
        <w:t>quién, qué, cómo, cuándo y dónde,</w:t>
      </w:r>
      <w:r w:rsidRPr="00DA3AB7">
        <w:rPr>
          <w:color w:val="000000"/>
          <w:sz w:val="20"/>
          <w:szCs w:val="20"/>
          <w:lang w:val="es-MX"/>
        </w:rPr>
        <w:t xml:space="preserve"> evitando en lo posible el uso del por qué, ya que este último puede provocar una actitud defensiva por parte del cliente, al sentirse cuestionado.</w:t>
      </w:r>
    </w:p>
    <w:p w14:paraId="60A415F9" w14:textId="31C77D41" w:rsidR="00123A84" w:rsidRPr="00123A84" w:rsidRDefault="00123A84" w:rsidP="00123A84">
      <w:pPr>
        <w:pBdr>
          <w:top w:val="nil"/>
          <w:left w:val="nil"/>
          <w:bottom w:val="nil"/>
          <w:right w:val="nil"/>
          <w:between w:val="nil"/>
        </w:pBdr>
        <w:rPr>
          <w:color w:val="000000"/>
          <w:sz w:val="20"/>
          <w:szCs w:val="20"/>
          <w:lang w:val="es-MX"/>
        </w:rPr>
      </w:pPr>
    </w:p>
    <w:p w14:paraId="11EBDE8E" w14:textId="37F22BFE" w:rsidR="00123A84" w:rsidRPr="00123A84" w:rsidRDefault="00C424E4" w:rsidP="00123A84">
      <w:pPr>
        <w:pBdr>
          <w:top w:val="nil"/>
          <w:left w:val="nil"/>
          <w:bottom w:val="nil"/>
          <w:right w:val="nil"/>
          <w:between w:val="nil"/>
        </w:pBdr>
        <w:rPr>
          <w:b/>
          <w:bCs/>
          <w:color w:val="000000"/>
          <w:sz w:val="20"/>
          <w:szCs w:val="20"/>
          <w:lang w:val="es-MX"/>
        </w:rPr>
      </w:pPr>
      <w:r>
        <w:rPr>
          <w:b/>
          <w:bCs/>
          <w:color w:val="000000"/>
          <w:sz w:val="20"/>
          <w:szCs w:val="20"/>
          <w:lang w:val="es-MX"/>
        </w:rPr>
        <w:t xml:space="preserve">2.4.2.1. </w:t>
      </w:r>
      <w:r w:rsidR="00123A84" w:rsidRPr="00123A84">
        <w:rPr>
          <w:b/>
          <w:bCs/>
          <w:color w:val="000000"/>
          <w:sz w:val="20"/>
          <w:szCs w:val="20"/>
          <w:lang w:val="es-MX"/>
        </w:rPr>
        <w:t>Técnica de secuenciación</w:t>
      </w:r>
    </w:p>
    <w:p w14:paraId="20C5B30C" w14:textId="77777777" w:rsidR="00123A84" w:rsidRDefault="00123A84" w:rsidP="00123A84">
      <w:pPr>
        <w:pBdr>
          <w:top w:val="nil"/>
          <w:left w:val="nil"/>
          <w:bottom w:val="nil"/>
          <w:right w:val="nil"/>
          <w:between w:val="nil"/>
        </w:pBdr>
        <w:rPr>
          <w:color w:val="000000"/>
          <w:sz w:val="20"/>
          <w:szCs w:val="20"/>
          <w:lang w:val="es-MX"/>
        </w:rPr>
      </w:pPr>
      <w:r w:rsidRPr="00123A84">
        <w:rPr>
          <w:color w:val="000000"/>
          <w:sz w:val="20"/>
          <w:szCs w:val="20"/>
          <w:lang w:val="es-MX"/>
        </w:rPr>
        <w:t xml:space="preserve">Una forma efectiva de aplicar las preguntas abiertas es mediante la </w:t>
      </w:r>
      <w:r w:rsidRPr="00123A84">
        <w:rPr>
          <w:b/>
          <w:bCs/>
          <w:color w:val="000000"/>
          <w:sz w:val="20"/>
          <w:szCs w:val="20"/>
          <w:lang w:val="es-MX"/>
        </w:rPr>
        <w:t>secuenciación</w:t>
      </w:r>
      <w:r w:rsidRPr="00123A84">
        <w:rPr>
          <w:color w:val="000000"/>
          <w:sz w:val="20"/>
          <w:szCs w:val="20"/>
          <w:lang w:val="es-MX"/>
        </w:rPr>
        <w:t xml:space="preserve">, que consiste en solicitar al cliente que </w:t>
      </w:r>
      <w:r w:rsidRPr="00123A84">
        <w:rPr>
          <w:b/>
          <w:bCs/>
          <w:color w:val="000000"/>
          <w:sz w:val="20"/>
          <w:szCs w:val="20"/>
          <w:lang w:val="es-MX"/>
        </w:rPr>
        <w:t>narre los hechos en orden</w:t>
      </w:r>
      <w:r w:rsidRPr="00123A84">
        <w:rPr>
          <w:color w:val="000000"/>
          <w:sz w:val="20"/>
          <w:szCs w:val="20"/>
          <w:lang w:val="es-MX"/>
        </w:rPr>
        <w:t>, permitiendo una mejor comprensión de la situación. Esta técnica:</w:t>
      </w:r>
    </w:p>
    <w:p w14:paraId="77991193" w14:textId="573A14A5" w:rsidR="00123A84" w:rsidRDefault="00123A84" w:rsidP="0041413F">
      <w:pPr>
        <w:pBdr>
          <w:top w:val="nil"/>
          <w:left w:val="nil"/>
          <w:bottom w:val="nil"/>
          <w:right w:val="nil"/>
          <w:between w:val="nil"/>
        </w:pBdr>
        <w:rPr>
          <w:color w:val="000000"/>
          <w:sz w:val="20"/>
          <w:szCs w:val="20"/>
          <w:lang w:val="es-MX"/>
        </w:rPr>
      </w:pPr>
    </w:p>
    <w:tbl>
      <w:tblPr>
        <w:tblStyle w:val="Tablaconcuadrcula"/>
        <w:tblW w:w="0" w:type="auto"/>
        <w:tblLayout w:type="fixed"/>
        <w:tblLook w:val="04A0" w:firstRow="1" w:lastRow="0" w:firstColumn="1" w:lastColumn="0" w:noHBand="0" w:noVBand="1"/>
      </w:tblPr>
      <w:tblGrid>
        <w:gridCol w:w="1838"/>
        <w:gridCol w:w="3686"/>
        <w:gridCol w:w="4438"/>
      </w:tblGrid>
      <w:tr w:rsidR="000C67A0" w:rsidRPr="0041413F" w14:paraId="739418F9" w14:textId="3D4C6C8E" w:rsidTr="00A801AC">
        <w:tc>
          <w:tcPr>
            <w:tcW w:w="9962" w:type="dxa"/>
            <w:gridSpan w:val="3"/>
            <w:shd w:val="clear" w:color="auto" w:fill="9BBB59" w:themeFill="accent3"/>
          </w:tcPr>
          <w:p w14:paraId="37ED5FC0" w14:textId="5BE23C97" w:rsidR="000C67A0" w:rsidRPr="0041413F" w:rsidRDefault="001F09E7" w:rsidP="001F09E7">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41413F" w:rsidRPr="0041413F" w14:paraId="0072BEF8" w14:textId="287F0C43" w:rsidTr="00A801AC">
        <w:tc>
          <w:tcPr>
            <w:tcW w:w="1838" w:type="dxa"/>
            <w:hideMark/>
          </w:tcPr>
          <w:p w14:paraId="138EF0E9" w14:textId="77777777" w:rsidR="0041413F" w:rsidRPr="0041413F" w:rsidRDefault="0041413F" w:rsidP="0041413F">
            <w:pPr>
              <w:pBdr>
                <w:top w:val="nil"/>
                <w:left w:val="nil"/>
                <w:bottom w:val="nil"/>
                <w:right w:val="nil"/>
                <w:between w:val="nil"/>
              </w:pBdr>
              <w:spacing w:line="276" w:lineRule="auto"/>
              <w:rPr>
                <w:color w:val="000000"/>
                <w:sz w:val="20"/>
                <w:szCs w:val="20"/>
                <w:lang w:val="es-MX"/>
              </w:rPr>
            </w:pPr>
            <w:r w:rsidRPr="0041413F">
              <w:rPr>
                <w:color w:val="000000"/>
                <w:sz w:val="20"/>
                <w:szCs w:val="20"/>
                <w:lang w:val="es-MX"/>
              </w:rPr>
              <w:t>Evita confusiones</w:t>
            </w:r>
          </w:p>
        </w:tc>
        <w:tc>
          <w:tcPr>
            <w:tcW w:w="3686" w:type="dxa"/>
            <w:hideMark/>
          </w:tcPr>
          <w:p w14:paraId="6DBCD636" w14:textId="77777777" w:rsidR="0041413F" w:rsidRPr="0041413F" w:rsidRDefault="0041413F" w:rsidP="0041413F">
            <w:pPr>
              <w:pBdr>
                <w:top w:val="nil"/>
                <w:left w:val="nil"/>
                <w:bottom w:val="nil"/>
                <w:right w:val="nil"/>
                <w:between w:val="nil"/>
              </w:pBdr>
              <w:spacing w:line="276" w:lineRule="auto"/>
              <w:rPr>
                <w:color w:val="000000"/>
                <w:sz w:val="20"/>
                <w:szCs w:val="20"/>
                <w:lang w:val="es-MX"/>
              </w:rPr>
            </w:pPr>
            <w:r w:rsidRPr="0041413F">
              <w:rPr>
                <w:color w:val="000000"/>
                <w:sz w:val="20"/>
                <w:szCs w:val="20"/>
                <w:lang w:val="es-MX"/>
              </w:rPr>
              <w:t>Ayuda al asesor o asesora telefónica a reducir malentendidos, en especial cuando el cliente explica situaciones complejas o extensas.</w:t>
            </w:r>
          </w:p>
        </w:tc>
        <w:tc>
          <w:tcPr>
            <w:tcW w:w="4438" w:type="dxa"/>
          </w:tcPr>
          <w:p w14:paraId="488D22DE" w14:textId="77777777" w:rsidR="0041413F" w:rsidRDefault="00A801AC" w:rsidP="0041413F">
            <w:pPr>
              <w:pBdr>
                <w:top w:val="nil"/>
                <w:left w:val="nil"/>
                <w:bottom w:val="nil"/>
                <w:right w:val="nil"/>
                <w:between w:val="nil"/>
              </w:pBdr>
              <w:rPr>
                <w:color w:val="000000"/>
                <w:sz w:val="20"/>
                <w:szCs w:val="20"/>
                <w:lang w:val="es-MX"/>
              </w:rPr>
            </w:pPr>
            <w:r w:rsidRPr="00A801AC">
              <w:rPr>
                <w:noProof/>
                <w:color w:val="000000"/>
                <w:sz w:val="20"/>
                <w:szCs w:val="20"/>
                <w:lang w:val="es-MX"/>
              </w:rPr>
              <w:drawing>
                <wp:inline distT="0" distB="0" distL="0" distR="0" wp14:anchorId="7E6A5B69" wp14:editId="2F43071C">
                  <wp:extent cx="2093435" cy="1076325"/>
                  <wp:effectExtent l="0" t="0" r="2540" b="0"/>
                  <wp:docPr id="1607151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51861" name=""/>
                          <pic:cNvPicPr/>
                        </pic:nvPicPr>
                        <pic:blipFill>
                          <a:blip r:embed="rId172"/>
                          <a:stretch>
                            <a:fillRect/>
                          </a:stretch>
                        </pic:blipFill>
                        <pic:spPr>
                          <a:xfrm>
                            <a:off x="0" y="0"/>
                            <a:ext cx="2118016" cy="1088963"/>
                          </a:xfrm>
                          <a:prstGeom prst="rect">
                            <a:avLst/>
                          </a:prstGeom>
                        </pic:spPr>
                      </pic:pic>
                    </a:graphicData>
                  </a:graphic>
                </wp:inline>
              </w:drawing>
            </w:r>
          </w:p>
          <w:p w14:paraId="57C001CB" w14:textId="77777777" w:rsidR="00A801AC" w:rsidRDefault="00A801AC" w:rsidP="0041413F">
            <w:pPr>
              <w:pBdr>
                <w:top w:val="nil"/>
                <w:left w:val="nil"/>
                <w:bottom w:val="nil"/>
                <w:right w:val="nil"/>
                <w:between w:val="nil"/>
              </w:pBdr>
              <w:rPr>
                <w:color w:val="000000"/>
                <w:sz w:val="20"/>
                <w:szCs w:val="20"/>
                <w:lang w:val="es-MX"/>
              </w:rPr>
            </w:pPr>
          </w:p>
          <w:p w14:paraId="2D063311" w14:textId="40E5A3E7" w:rsidR="00A801AC" w:rsidRPr="00A801AC" w:rsidRDefault="00A801AC" w:rsidP="0041413F">
            <w:pPr>
              <w:pBdr>
                <w:top w:val="nil"/>
                <w:left w:val="nil"/>
                <w:bottom w:val="nil"/>
                <w:right w:val="nil"/>
                <w:between w:val="nil"/>
              </w:pBdr>
              <w:rPr>
                <w:color w:val="000000"/>
                <w:sz w:val="16"/>
                <w:szCs w:val="16"/>
                <w:lang w:val="es-MX"/>
              </w:rPr>
            </w:pPr>
            <w:hyperlink r:id="rId173" w:anchor="fromView=search&amp;page=3&amp;position=35&amp;uuid=68b7f983-8db0-4c8c-b9ba-9f67af08883f&amp;query=CALL+CENTER+CONCENTRADO" w:history="1">
              <w:r w:rsidRPr="00A801AC">
                <w:rPr>
                  <w:rStyle w:val="Hipervnculo"/>
                  <w:sz w:val="16"/>
                  <w:szCs w:val="16"/>
                  <w:lang w:val="es-MX"/>
                </w:rPr>
                <w:t>https://www.freepik.es/fotos-premium/operador-servicio-sonriente-trabajo-computadora-primer-plano-mujer-amigable-hablando-auriculares_139410560.htm#fromView=search&amp;page=3&amp;position=35&amp;uuid=68b7f983-8db0-4c8c-b9ba-9f67af08883f&amp;query=CALL+CENTER+CONCENTRADO</w:t>
              </w:r>
            </w:hyperlink>
            <w:r w:rsidRPr="00A801AC">
              <w:rPr>
                <w:color w:val="000000"/>
                <w:sz w:val="16"/>
                <w:szCs w:val="16"/>
                <w:lang w:val="es-MX"/>
              </w:rPr>
              <w:t xml:space="preserve"> </w:t>
            </w:r>
          </w:p>
        </w:tc>
      </w:tr>
      <w:tr w:rsidR="0041413F" w:rsidRPr="0041413F" w14:paraId="122ECA1B" w14:textId="61E1ED03" w:rsidTr="00A801AC">
        <w:tc>
          <w:tcPr>
            <w:tcW w:w="1838" w:type="dxa"/>
            <w:hideMark/>
          </w:tcPr>
          <w:p w14:paraId="4D14F28E" w14:textId="77777777" w:rsidR="0041413F" w:rsidRPr="0041413F" w:rsidRDefault="0041413F" w:rsidP="0041413F">
            <w:pPr>
              <w:pBdr>
                <w:top w:val="nil"/>
                <w:left w:val="nil"/>
                <w:bottom w:val="nil"/>
                <w:right w:val="nil"/>
                <w:between w:val="nil"/>
              </w:pBdr>
              <w:spacing w:line="276" w:lineRule="auto"/>
              <w:rPr>
                <w:color w:val="000000"/>
                <w:sz w:val="20"/>
                <w:szCs w:val="20"/>
                <w:lang w:val="es-MX"/>
              </w:rPr>
            </w:pPr>
            <w:r w:rsidRPr="0041413F">
              <w:rPr>
                <w:color w:val="000000"/>
                <w:sz w:val="20"/>
                <w:szCs w:val="20"/>
                <w:lang w:val="es-MX"/>
              </w:rPr>
              <w:lastRenderedPageBreak/>
              <w:t>Atención activa</w:t>
            </w:r>
          </w:p>
        </w:tc>
        <w:tc>
          <w:tcPr>
            <w:tcW w:w="3686" w:type="dxa"/>
            <w:hideMark/>
          </w:tcPr>
          <w:p w14:paraId="37AA0FD9" w14:textId="77777777" w:rsidR="0041413F" w:rsidRPr="0041413F" w:rsidRDefault="0041413F" w:rsidP="0041413F">
            <w:pPr>
              <w:pBdr>
                <w:top w:val="nil"/>
                <w:left w:val="nil"/>
                <w:bottom w:val="nil"/>
                <w:right w:val="nil"/>
                <w:between w:val="nil"/>
              </w:pBdr>
              <w:spacing w:line="276" w:lineRule="auto"/>
              <w:rPr>
                <w:color w:val="000000"/>
                <w:sz w:val="20"/>
                <w:szCs w:val="20"/>
                <w:lang w:val="es-MX"/>
              </w:rPr>
            </w:pPr>
            <w:r w:rsidRPr="0041413F">
              <w:rPr>
                <w:color w:val="000000"/>
                <w:sz w:val="20"/>
                <w:szCs w:val="20"/>
                <w:lang w:val="es-MX"/>
              </w:rPr>
              <w:t>Permite demostrar al cliente que su información está siendo atendida con cuidado y continuidad durante la llamada.</w:t>
            </w:r>
          </w:p>
        </w:tc>
        <w:tc>
          <w:tcPr>
            <w:tcW w:w="4438" w:type="dxa"/>
          </w:tcPr>
          <w:p w14:paraId="6B799DD8" w14:textId="77777777" w:rsidR="0041413F" w:rsidRDefault="00D772B8" w:rsidP="0041413F">
            <w:pPr>
              <w:pBdr>
                <w:top w:val="nil"/>
                <w:left w:val="nil"/>
                <w:bottom w:val="nil"/>
                <w:right w:val="nil"/>
                <w:between w:val="nil"/>
              </w:pBdr>
              <w:rPr>
                <w:color w:val="000000"/>
                <w:sz w:val="20"/>
                <w:szCs w:val="20"/>
                <w:lang w:val="es-MX"/>
              </w:rPr>
            </w:pPr>
            <w:r w:rsidRPr="00D772B8">
              <w:rPr>
                <w:noProof/>
                <w:color w:val="000000"/>
                <w:sz w:val="20"/>
                <w:szCs w:val="20"/>
                <w:lang w:val="es-MX"/>
              </w:rPr>
              <w:drawing>
                <wp:inline distT="0" distB="0" distL="0" distR="0" wp14:anchorId="72B8884E" wp14:editId="0F63A95A">
                  <wp:extent cx="1752599" cy="1219200"/>
                  <wp:effectExtent l="0" t="0" r="635" b="0"/>
                  <wp:docPr id="1754461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61341" name=""/>
                          <pic:cNvPicPr/>
                        </pic:nvPicPr>
                        <pic:blipFill>
                          <a:blip r:embed="rId174"/>
                          <a:stretch>
                            <a:fillRect/>
                          </a:stretch>
                        </pic:blipFill>
                        <pic:spPr>
                          <a:xfrm rot="10800000" flipV="1">
                            <a:off x="0" y="0"/>
                            <a:ext cx="1794252" cy="1248176"/>
                          </a:xfrm>
                          <a:prstGeom prst="rect">
                            <a:avLst/>
                          </a:prstGeom>
                        </pic:spPr>
                      </pic:pic>
                    </a:graphicData>
                  </a:graphic>
                </wp:inline>
              </w:drawing>
            </w:r>
          </w:p>
          <w:p w14:paraId="02E45B4A" w14:textId="77777777" w:rsidR="00D772B8" w:rsidRDefault="00D772B8" w:rsidP="0041413F">
            <w:pPr>
              <w:pBdr>
                <w:top w:val="nil"/>
                <w:left w:val="nil"/>
                <w:bottom w:val="nil"/>
                <w:right w:val="nil"/>
                <w:between w:val="nil"/>
              </w:pBdr>
              <w:rPr>
                <w:color w:val="000000"/>
                <w:sz w:val="20"/>
                <w:szCs w:val="20"/>
                <w:lang w:val="es-MX"/>
              </w:rPr>
            </w:pPr>
          </w:p>
          <w:p w14:paraId="334E8420" w14:textId="01D23ABD" w:rsidR="00D772B8" w:rsidRPr="00D772B8" w:rsidRDefault="00D772B8" w:rsidP="0041413F">
            <w:pPr>
              <w:pBdr>
                <w:top w:val="nil"/>
                <w:left w:val="nil"/>
                <w:bottom w:val="nil"/>
                <w:right w:val="nil"/>
                <w:between w:val="nil"/>
              </w:pBdr>
              <w:rPr>
                <w:color w:val="000000"/>
                <w:sz w:val="16"/>
                <w:szCs w:val="16"/>
                <w:lang w:val="es-MX"/>
              </w:rPr>
            </w:pPr>
            <w:hyperlink r:id="rId175" w:anchor="fromView=search&amp;page=1&amp;position=9&amp;uuid=68b7f983-8db0-4c8c-b9ba-9f67af08883f&amp;query=CALL+CENTER+CONCENTRADO" w:history="1">
              <w:r w:rsidRPr="00D772B8">
                <w:rPr>
                  <w:rStyle w:val="Hipervnculo"/>
                  <w:sz w:val="16"/>
                  <w:szCs w:val="16"/>
                  <w:lang w:val="es-MX"/>
                </w:rPr>
                <w:t>https://www.freepik.es/fotos-premium/agente-negocios-centro-llamadas-nocturnas-soporte-al-cliente-ayudando-solucionando-problemas-software-computadora-consultor-hablando-auriculares-comercio-electronico-o-solucion-tecnologia-informacion_354427822.htm#fromView=search&amp;page=1&amp;position=9&amp;uuid=68b7f983-8db0-4c8c-b9ba-9f67af08883f&amp;query=CALL+CENTER+CONCENTRADO</w:t>
              </w:r>
            </w:hyperlink>
            <w:r w:rsidRPr="00D772B8">
              <w:rPr>
                <w:color w:val="000000"/>
                <w:sz w:val="16"/>
                <w:szCs w:val="16"/>
                <w:lang w:val="es-MX"/>
              </w:rPr>
              <w:t xml:space="preserve"> </w:t>
            </w:r>
          </w:p>
        </w:tc>
      </w:tr>
      <w:tr w:rsidR="0041413F" w:rsidRPr="0041413F" w14:paraId="588E0F7B" w14:textId="662F9903" w:rsidTr="00A801AC">
        <w:tc>
          <w:tcPr>
            <w:tcW w:w="1838" w:type="dxa"/>
            <w:hideMark/>
          </w:tcPr>
          <w:p w14:paraId="280C3238" w14:textId="77777777" w:rsidR="0041413F" w:rsidRPr="0041413F" w:rsidRDefault="0041413F" w:rsidP="0041413F">
            <w:pPr>
              <w:pBdr>
                <w:top w:val="nil"/>
                <w:left w:val="nil"/>
                <w:bottom w:val="nil"/>
                <w:right w:val="nil"/>
                <w:between w:val="nil"/>
              </w:pBdr>
              <w:spacing w:line="276" w:lineRule="auto"/>
              <w:rPr>
                <w:color w:val="000000"/>
                <w:sz w:val="20"/>
                <w:szCs w:val="20"/>
                <w:lang w:val="es-MX"/>
              </w:rPr>
            </w:pPr>
            <w:r w:rsidRPr="0041413F">
              <w:rPr>
                <w:color w:val="000000"/>
                <w:sz w:val="20"/>
                <w:szCs w:val="20"/>
                <w:lang w:val="es-MX"/>
              </w:rPr>
              <w:t>Recuperación de detalles</w:t>
            </w:r>
          </w:p>
        </w:tc>
        <w:tc>
          <w:tcPr>
            <w:tcW w:w="3686" w:type="dxa"/>
            <w:hideMark/>
          </w:tcPr>
          <w:p w14:paraId="76EF61F6" w14:textId="77777777" w:rsidR="0041413F" w:rsidRPr="0041413F" w:rsidRDefault="0041413F" w:rsidP="0041413F">
            <w:pPr>
              <w:pBdr>
                <w:top w:val="nil"/>
                <w:left w:val="nil"/>
                <w:bottom w:val="nil"/>
                <w:right w:val="nil"/>
                <w:between w:val="nil"/>
              </w:pBdr>
              <w:spacing w:line="276" w:lineRule="auto"/>
              <w:rPr>
                <w:color w:val="000000"/>
                <w:sz w:val="20"/>
                <w:szCs w:val="20"/>
                <w:lang w:val="es-MX"/>
              </w:rPr>
            </w:pPr>
            <w:r w:rsidRPr="0041413F">
              <w:rPr>
                <w:color w:val="000000"/>
                <w:sz w:val="20"/>
                <w:szCs w:val="20"/>
                <w:lang w:val="es-MX"/>
              </w:rPr>
              <w:t>Facilita que el cliente recuerde datos relevantes que, en otro contexto, podrían pasar desapercibidos.</w:t>
            </w:r>
          </w:p>
        </w:tc>
        <w:tc>
          <w:tcPr>
            <w:tcW w:w="4438" w:type="dxa"/>
          </w:tcPr>
          <w:p w14:paraId="1745E353" w14:textId="77777777" w:rsidR="0041413F" w:rsidRDefault="00EB7CAB" w:rsidP="0041413F">
            <w:pPr>
              <w:pBdr>
                <w:top w:val="nil"/>
                <w:left w:val="nil"/>
                <w:bottom w:val="nil"/>
                <w:right w:val="nil"/>
                <w:between w:val="nil"/>
              </w:pBdr>
              <w:rPr>
                <w:color w:val="000000"/>
                <w:sz w:val="20"/>
                <w:szCs w:val="20"/>
                <w:lang w:val="es-MX"/>
              </w:rPr>
            </w:pPr>
            <w:r w:rsidRPr="00EB7CAB">
              <w:rPr>
                <w:noProof/>
                <w:color w:val="000000"/>
                <w:sz w:val="20"/>
                <w:szCs w:val="20"/>
                <w:lang w:val="es-MX"/>
              </w:rPr>
              <w:drawing>
                <wp:inline distT="0" distB="0" distL="0" distR="0" wp14:anchorId="7D4DD475" wp14:editId="0E8F2DE1">
                  <wp:extent cx="1724025" cy="1203369"/>
                  <wp:effectExtent l="0" t="0" r="0" b="0"/>
                  <wp:docPr id="1858546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46043" name=""/>
                          <pic:cNvPicPr/>
                        </pic:nvPicPr>
                        <pic:blipFill>
                          <a:blip r:embed="rId176"/>
                          <a:stretch>
                            <a:fillRect/>
                          </a:stretch>
                        </pic:blipFill>
                        <pic:spPr>
                          <a:xfrm>
                            <a:off x="0" y="0"/>
                            <a:ext cx="1727290" cy="1205648"/>
                          </a:xfrm>
                          <a:prstGeom prst="rect">
                            <a:avLst/>
                          </a:prstGeom>
                        </pic:spPr>
                      </pic:pic>
                    </a:graphicData>
                  </a:graphic>
                </wp:inline>
              </w:drawing>
            </w:r>
          </w:p>
          <w:p w14:paraId="6AB25B5D" w14:textId="77777777" w:rsidR="00EB7CAB" w:rsidRDefault="00EB7CAB" w:rsidP="0041413F">
            <w:pPr>
              <w:pBdr>
                <w:top w:val="nil"/>
                <w:left w:val="nil"/>
                <w:bottom w:val="nil"/>
                <w:right w:val="nil"/>
                <w:between w:val="nil"/>
              </w:pBdr>
              <w:rPr>
                <w:color w:val="000000"/>
                <w:sz w:val="20"/>
                <w:szCs w:val="20"/>
                <w:lang w:val="es-MX"/>
              </w:rPr>
            </w:pPr>
          </w:p>
          <w:p w14:paraId="4B0DFCAE" w14:textId="07538815" w:rsidR="00EB7CAB" w:rsidRPr="00EB7CAB" w:rsidRDefault="00EB7CAB" w:rsidP="0041413F">
            <w:pPr>
              <w:pBdr>
                <w:top w:val="nil"/>
                <w:left w:val="nil"/>
                <w:bottom w:val="nil"/>
                <w:right w:val="nil"/>
                <w:between w:val="nil"/>
              </w:pBdr>
              <w:rPr>
                <w:color w:val="000000"/>
                <w:sz w:val="16"/>
                <w:szCs w:val="16"/>
                <w:lang w:val="es-MX"/>
              </w:rPr>
            </w:pPr>
            <w:hyperlink r:id="rId177" w:anchor="fromView=search&amp;page=1&amp;position=42&amp;uuid=68b7f983-8db0-4c8c-b9ba-9f67af08883f&amp;query=CALL+CENTER+CONCENTRADO" w:history="1">
              <w:r w:rsidRPr="00EB7CAB">
                <w:rPr>
                  <w:rStyle w:val="Hipervnculo"/>
                  <w:sz w:val="16"/>
                  <w:szCs w:val="16"/>
                  <w:lang w:val="es-MX"/>
                </w:rPr>
                <w:t>https://www.freepik.es/fotos-premium/pensamiento-centro-llamadas-hombre-negocios-agencia-oficina-o-empresa-comercio-electronico-escuchando-al-cliente-resolver-problemas-cuenta-consultor-virtual-agente-o-soporte-asesoramiento-personal-o-solucion-cliente_48764626.htm#fromView=search&amp;page=1&amp;position=42&amp;uuid=68b7f983-8db0-4c8c-b9ba-9f67af08883f&amp;query=CALL+CENTER+CONCENTRADO</w:t>
              </w:r>
            </w:hyperlink>
            <w:r w:rsidRPr="00EB7CAB">
              <w:rPr>
                <w:color w:val="000000"/>
                <w:sz w:val="16"/>
                <w:szCs w:val="16"/>
                <w:lang w:val="es-MX"/>
              </w:rPr>
              <w:t xml:space="preserve"> </w:t>
            </w:r>
          </w:p>
        </w:tc>
      </w:tr>
    </w:tbl>
    <w:p w14:paraId="7F8247C8" w14:textId="77777777" w:rsidR="0041413F" w:rsidRDefault="0041413F" w:rsidP="0041413F">
      <w:pPr>
        <w:pBdr>
          <w:top w:val="nil"/>
          <w:left w:val="nil"/>
          <w:bottom w:val="nil"/>
          <w:right w:val="nil"/>
          <w:between w:val="nil"/>
        </w:pBdr>
        <w:rPr>
          <w:color w:val="000000"/>
          <w:sz w:val="20"/>
          <w:szCs w:val="20"/>
          <w:lang w:val="es-MX"/>
        </w:rPr>
      </w:pPr>
    </w:p>
    <w:p w14:paraId="2A80806A" w14:textId="77777777" w:rsidR="0041413F" w:rsidRPr="00123A84" w:rsidRDefault="0041413F" w:rsidP="0041413F">
      <w:pPr>
        <w:pBdr>
          <w:top w:val="nil"/>
          <w:left w:val="nil"/>
          <w:bottom w:val="nil"/>
          <w:right w:val="nil"/>
          <w:between w:val="nil"/>
        </w:pBdr>
        <w:rPr>
          <w:color w:val="000000"/>
          <w:sz w:val="20"/>
          <w:szCs w:val="20"/>
          <w:lang w:val="es-MX"/>
        </w:rPr>
      </w:pPr>
    </w:p>
    <w:p w14:paraId="46442552" w14:textId="4D1CF151" w:rsidR="00123A84" w:rsidRPr="00123A84" w:rsidRDefault="00123A84" w:rsidP="00123A84">
      <w:pPr>
        <w:pBdr>
          <w:top w:val="nil"/>
          <w:left w:val="nil"/>
          <w:bottom w:val="nil"/>
          <w:right w:val="nil"/>
          <w:between w:val="nil"/>
        </w:pBdr>
        <w:rPr>
          <w:color w:val="000000"/>
          <w:sz w:val="20"/>
          <w:szCs w:val="20"/>
          <w:lang w:val="es-MX"/>
        </w:rPr>
      </w:pPr>
    </w:p>
    <w:p w14:paraId="3F588A70" w14:textId="1C2B3B5E" w:rsidR="00123A84" w:rsidRDefault="00AE0333" w:rsidP="00123A84">
      <w:pPr>
        <w:pBdr>
          <w:top w:val="nil"/>
          <w:left w:val="nil"/>
          <w:bottom w:val="nil"/>
          <w:right w:val="nil"/>
          <w:between w:val="nil"/>
        </w:pBdr>
        <w:rPr>
          <w:b/>
          <w:bCs/>
          <w:color w:val="000000"/>
          <w:sz w:val="20"/>
          <w:szCs w:val="20"/>
          <w:lang w:val="es-MX"/>
        </w:rPr>
      </w:pPr>
      <w:r>
        <w:rPr>
          <w:b/>
          <w:bCs/>
          <w:color w:val="000000"/>
          <w:sz w:val="20"/>
          <w:szCs w:val="20"/>
          <w:lang w:val="es-MX"/>
        </w:rPr>
        <w:t xml:space="preserve">2.4.2.2. </w:t>
      </w:r>
      <w:r w:rsidR="00123A84" w:rsidRPr="00AE0333">
        <w:rPr>
          <w:b/>
          <w:bCs/>
          <w:color w:val="000000"/>
          <w:sz w:val="20"/>
          <w:szCs w:val="20"/>
          <w:lang w:val="es-MX"/>
        </w:rPr>
        <w:t>Ejemplo de aplicación</w:t>
      </w:r>
    </w:p>
    <w:p w14:paraId="6BAF77C0" w14:textId="77777777" w:rsidR="00AE0333" w:rsidRDefault="00AE0333" w:rsidP="00123A84">
      <w:pPr>
        <w:pBdr>
          <w:top w:val="nil"/>
          <w:left w:val="nil"/>
          <w:bottom w:val="nil"/>
          <w:right w:val="nil"/>
          <w:between w:val="nil"/>
        </w:pBdr>
        <w:rPr>
          <w:b/>
          <w:bCs/>
          <w:color w:val="000000"/>
          <w:sz w:val="20"/>
          <w:szCs w:val="20"/>
          <w:lang w:val="es-MX"/>
        </w:rPr>
      </w:pPr>
    </w:p>
    <w:p w14:paraId="088138EA" w14:textId="469B97B3" w:rsidR="00AE0333" w:rsidRDefault="00AE0333" w:rsidP="00123A84">
      <w:pPr>
        <w:pBdr>
          <w:top w:val="nil"/>
          <w:left w:val="nil"/>
          <w:bottom w:val="nil"/>
          <w:right w:val="nil"/>
          <w:between w:val="nil"/>
        </w:pBdr>
        <w:rPr>
          <w:color w:val="000000"/>
          <w:sz w:val="20"/>
          <w:szCs w:val="20"/>
          <w:lang w:val="es-MX"/>
        </w:rPr>
      </w:pPr>
      <w:r w:rsidRPr="00AE0333">
        <w:rPr>
          <w:color w:val="000000"/>
          <w:sz w:val="20"/>
          <w:szCs w:val="20"/>
          <w:lang w:val="es-MX"/>
        </w:rPr>
        <w:t xml:space="preserve">A continuación, se presenta un </w:t>
      </w:r>
      <w:r>
        <w:rPr>
          <w:color w:val="000000"/>
          <w:sz w:val="20"/>
          <w:szCs w:val="20"/>
          <w:lang w:val="es-MX"/>
        </w:rPr>
        <w:t>pódcast</w:t>
      </w:r>
      <w:r w:rsidRPr="00AE0333">
        <w:rPr>
          <w:color w:val="000000"/>
          <w:sz w:val="20"/>
          <w:szCs w:val="20"/>
          <w:lang w:val="es-MX"/>
        </w:rPr>
        <w:t xml:space="preserve"> </w:t>
      </w:r>
      <w:r w:rsidR="00744903">
        <w:rPr>
          <w:color w:val="000000"/>
          <w:sz w:val="20"/>
          <w:szCs w:val="20"/>
          <w:lang w:val="es-MX"/>
        </w:rPr>
        <w:t xml:space="preserve">presenta </w:t>
      </w:r>
      <w:r w:rsidR="00744903" w:rsidRPr="00AE0333">
        <w:rPr>
          <w:color w:val="000000"/>
          <w:sz w:val="20"/>
          <w:szCs w:val="20"/>
          <w:lang w:val="es-MX"/>
        </w:rPr>
        <w:t>el</w:t>
      </w:r>
      <w:r w:rsidRPr="00AE0333">
        <w:rPr>
          <w:color w:val="000000"/>
          <w:sz w:val="20"/>
          <w:szCs w:val="20"/>
          <w:lang w:val="es-MX"/>
        </w:rPr>
        <w:t xml:space="preserve"> uso estratégico de preguntas abiertas en la atención telefónica al cliente, destacando sus ventajas, posibles desafíos y su aplicación práctica en situaciones reales.</w:t>
      </w:r>
    </w:p>
    <w:p w14:paraId="16FE8E3D" w14:textId="77777777" w:rsidR="00AE0333" w:rsidRDefault="00AE0333" w:rsidP="00123A84">
      <w:pPr>
        <w:pBdr>
          <w:top w:val="nil"/>
          <w:left w:val="nil"/>
          <w:bottom w:val="nil"/>
          <w:right w:val="nil"/>
          <w:between w:val="nil"/>
        </w:pBdr>
        <w:rPr>
          <w:color w:val="000000"/>
          <w:sz w:val="20"/>
          <w:szCs w:val="20"/>
          <w:lang w:val="es-MX"/>
        </w:rPr>
      </w:pPr>
    </w:p>
    <w:tbl>
      <w:tblPr>
        <w:tblStyle w:val="Tablaconcuadrcula"/>
        <w:tblW w:w="0" w:type="auto"/>
        <w:tblLook w:val="04A0" w:firstRow="1" w:lastRow="0" w:firstColumn="1" w:lastColumn="0" w:noHBand="0" w:noVBand="1"/>
      </w:tblPr>
      <w:tblGrid>
        <w:gridCol w:w="9962"/>
      </w:tblGrid>
      <w:tr w:rsidR="00AE0333" w14:paraId="3FB624F5" w14:textId="77777777" w:rsidTr="00AE0333">
        <w:tc>
          <w:tcPr>
            <w:tcW w:w="9962" w:type="dxa"/>
            <w:shd w:val="clear" w:color="auto" w:fill="4BACC6" w:themeFill="accent5"/>
          </w:tcPr>
          <w:p w14:paraId="0FF36E29" w14:textId="77777777" w:rsidR="00AE0333" w:rsidRDefault="00AE0333" w:rsidP="00123A84">
            <w:pPr>
              <w:rPr>
                <w:color w:val="000000"/>
                <w:sz w:val="20"/>
                <w:szCs w:val="20"/>
                <w:highlight w:val="yellow"/>
                <w:lang w:val="es-MX"/>
              </w:rPr>
            </w:pPr>
          </w:p>
          <w:p w14:paraId="0F8E4AD7" w14:textId="56651CA7" w:rsidR="00AE0333" w:rsidRDefault="00B069BB" w:rsidP="00AE0333">
            <w:pPr>
              <w:jc w:val="center"/>
              <w:rPr>
                <w:color w:val="000000"/>
                <w:sz w:val="20"/>
                <w:szCs w:val="20"/>
                <w:highlight w:val="yellow"/>
                <w:lang w:val="es-MX"/>
              </w:rPr>
            </w:pPr>
            <w:r w:rsidRPr="00B069BB">
              <w:rPr>
                <w:b/>
                <w:bCs/>
                <w:color w:val="000000"/>
                <w:sz w:val="20"/>
                <w:szCs w:val="20"/>
                <w:lang w:val="es-MX"/>
              </w:rPr>
              <w:t>Pódcast</w:t>
            </w:r>
            <w:r w:rsidR="00A202B2">
              <w:rPr>
                <w:b/>
                <w:bCs/>
                <w:color w:val="000000"/>
                <w:sz w:val="20"/>
                <w:szCs w:val="20"/>
                <w:lang w:val="es-MX"/>
              </w:rPr>
              <w:t xml:space="preserve"> 1</w:t>
            </w:r>
            <w:r w:rsidRPr="00B069BB">
              <w:rPr>
                <w:b/>
                <w:bCs/>
                <w:color w:val="000000"/>
                <w:sz w:val="20"/>
                <w:szCs w:val="20"/>
                <w:lang w:val="es-MX"/>
              </w:rPr>
              <w:t xml:space="preserve">: </w:t>
            </w:r>
            <w:r w:rsidRPr="00B069BB">
              <w:rPr>
                <w:color w:val="000000"/>
                <w:sz w:val="20"/>
                <w:szCs w:val="20"/>
                <w:lang w:val="es-MX"/>
              </w:rPr>
              <w:t>El uso estratégico de preguntas abiertas en la atención telefónica al cliente</w:t>
            </w:r>
          </w:p>
          <w:p w14:paraId="3D4FF6A6" w14:textId="77777777" w:rsidR="00AE0333" w:rsidRDefault="00AE0333" w:rsidP="00123A84">
            <w:pPr>
              <w:rPr>
                <w:color w:val="000000"/>
                <w:sz w:val="20"/>
                <w:szCs w:val="20"/>
                <w:highlight w:val="yellow"/>
                <w:lang w:val="es-MX"/>
              </w:rPr>
            </w:pPr>
          </w:p>
        </w:tc>
      </w:tr>
    </w:tbl>
    <w:p w14:paraId="21AE757D" w14:textId="77777777" w:rsidR="00AE0333" w:rsidRPr="00AE0333" w:rsidRDefault="00AE0333" w:rsidP="00123A84">
      <w:pPr>
        <w:pBdr>
          <w:top w:val="nil"/>
          <w:left w:val="nil"/>
          <w:bottom w:val="nil"/>
          <w:right w:val="nil"/>
          <w:between w:val="nil"/>
        </w:pBdr>
        <w:rPr>
          <w:color w:val="000000"/>
          <w:sz w:val="20"/>
          <w:szCs w:val="20"/>
          <w:highlight w:val="yellow"/>
          <w:lang w:val="es-MX"/>
        </w:rPr>
      </w:pPr>
    </w:p>
    <w:p w14:paraId="73FCABDB" w14:textId="357D94E8" w:rsidR="00123A84" w:rsidRPr="00123A84" w:rsidRDefault="00123A84" w:rsidP="00123A84">
      <w:pPr>
        <w:pBdr>
          <w:top w:val="nil"/>
          <w:left w:val="nil"/>
          <w:bottom w:val="nil"/>
          <w:right w:val="nil"/>
          <w:between w:val="nil"/>
        </w:pBdr>
        <w:rPr>
          <w:color w:val="000000"/>
          <w:sz w:val="20"/>
          <w:szCs w:val="20"/>
          <w:lang w:val="es-MX"/>
        </w:rPr>
      </w:pPr>
    </w:p>
    <w:p w14:paraId="3F59D317" w14:textId="3B06C9DA" w:rsidR="00123A84" w:rsidRDefault="006D7042" w:rsidP="00123A84">
      <w:pPr>
        <w:pBdr>
          <w:top w:val="nil"/>
          <w:left w:val="nil"/>
          <w:bottom w:val="nil"/>
          <w:right w:val="nil"/>
          <w:between w:val="nil"/>
        </w:pBdr>
        <w:rPr>
          <w:b/>
          <w:bCs/>
          <w:color w:val="000000"/>
          <w:sz w:val="20"/>
          <w:szCs w:val="20"/>
          <w:lang w:val="es-MX"/>
        </w:rPr>
      </w:pPr>
      <w:r>
        <w:rPr>
          <w:b/>
          <w:bCs/>
          <w:color w:val="000000"/>
          <w:sz w:val="20"/>
          <w:szCs w:val="20"/>
          <w:lang w:val="es-MX"/>
        </w:rPr>
        <w:t>2.4.2.</w:t>
      </w:r>
      <w:r w:rsidR="00C77F0A">
        <w:rPr>
          <w:b/>
          <w:bCs/>
          <w:color w:val="000000"/>
          <w:sz w:val="20"/>
          <w:szCs w:val="20"/>
          <w:lang w:val="es-MX"/>
        </w:rPr>
        <w:t>3</w:t>
      </w:r>
      <w:r>
        <w:rPr>
          <w:b/>
          <w:bCs/>
          <w:color w:val="000000"/>
          <w:sz w:val="20"/>
          <w:szCs w:val="20"/>
          <w:lang w:val="es-MX"/>
        </w:rPr>
        <w:t xml:space="preserve">. </w:t>
      </w:r>
      <w:r w:rsidR="00123A84" w:rsidRPr="00123A84">
        <w:rPr>
          <w:b/>
          <w:bCs/>
          <w:color w:val="000000"/>
          <w:sz w:val="20"/>
          <w:szCs w:val="20"/>
          <w:lang w:val="es-MX"/>
        </w:rPr>
        <w:t>Beneficios adicionales para el asesor o asesora</w:t>
      </w:r>
    </w:p>
    <w:p w14:paraId="1802D5D7" w14:textId="77777777" w:rsidR="00C46C76" w:rsidRPr="00123A84" w:rsidRDefault="00C46C76" w:rsidP="00123A84">
      <w:pPr>
        <w:pBdr>
          <w:top w:val="nil"/>
          <w:left w:val="nil"/>
          <w:bottom w:val="nil"/>
          <w:right w:val="nil"/>
          <w:between w:val="nil"/>
        </w:pBdr>
        <w:rPr>
          <w:b/>
          <w:bCs/>
          <w:color w:val="000000"/>
          <w:sz w:val="20"/>
          <w:szCs w:val="20"/>
          <w:lang w:val="es-MX"/>
        </w:rPr>
      </w:pPr>
    </w:p>
    <w:p w14:paraId="7403EDCC" w14:textId="77777777" w:rsidR="00123A84" w:rsidRDefault="00123A84" w:rsidP="00123A84">
      <w:pPr>
        <w:pBdr>
          <w:top w:val="nil"/>
          <w:left w:val="nil"/>
          <w:bottom w:val="nil"/>
          <w:right w:val="nil"/>
          <w:between w:val="nil"/>
        </w:pBdr>
        <w:rPr>
          <w:color w:val="000000"/>
          <w:sz w:val="20"/>
          <w:szCs w:val="20"/>
          <w:lang w:val="es-MX"/>
        </w:rPr>
      </w:pPr>
      <w:r w:rsidRPr="00123A84">
        <w:rPr>
          <w:color w:val="000000"/>
          <w:sz w:val="20"/>
          <w:szCs w:val="20"/>
          <w:lang w:val="es-MX"/>
        </w:rPr>
        <w:t>Las preguntas abiertas permiten además:</w:t>
      </w:r>
    </w:p>
    <w:p w14:paraId="0D053CB9" w14:textId="4154061C" w:rsidR="00123A84" w:rsidRDefault="00123A84" w:rsidP="00C46C76">
      <w:pPr>
        <w:pBdr>
          <w:top w:val="nil"/>
          <w:left w:val="nil"/>
          <w:bottom w:val="nil"/>
          <w:right w:val="nil"/>
          <w:between w:val="nil"/>
        </w:pBdr>
        <w:rPr>
          <w:color w:val="000000"/>
          <w:sz w:val="20"/>
          <w:szCs w:val="20"/>
          <w:lang w:val="es-MX"/>
        </w:rPr>
      </w:pPr>
    </w:p>
    <w:p w14:paraId="43B1BDF8" w14:textId="5036D0DF" w:rsidR="00C46C76" w:rsidRPr="00123A84" w:rsidRDefault="00C46C76" w:rsidP="00C46C76">
      <w:pPr>
        <w:pBdr>
          <w:top w:val="nil"/>
          <w:left w:val="nil"/>
          <w:bottom w:val="nil"/>
          <w:right w:val="nil"/>
          <w:between w:val="nil"/>
        </w:pBdr>
        <w:rPr>
          <w:color w:val="000000"/>
          <w:sz w:val="20"/>
          <w:szCs w:val="20"/>
          <w:lang w:val="es-MX"/>
        </w:rPr>
      </w:pPr>
      <w:r w:rsidRPr="00C46C76">
        <w:rPr>
          <w:noProof/>
          <w:color w:val="000000"/>
          <w:sz w:val="20"/>
          <w:szCs w:val="20"/>
        </w:rPr>
        <w:lastRenderedPageBreak/>
        <w:drawing>
          <wp:inline distT="0" distB="0" distL="0" distR="0" wp14:anchorId="61F7E5EF" wp14:editId="3BC98603">
            <wp:extent cx="6332220" cy="1057275"/>
            <wp:effectExtent l="0" t="0" r="0" b="9525"/>
            <wp:docPr id="1300870491" name="Diagram 1">
              <a:extLst xmlns:a="http://schemas.openxmlformats.org/drawingml/2006/main">
                <a:ext uri="{FF2B5EF4-FFF2-40B4-BE49-F238E27FC236}">
                  <a16:creationId xmlns:a16="http://schemas.microsoft.com/office/drawing/2014/main" id="{B323DC39-7755-BB91-8678-1E35570EA47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8" r:lo="rId179" r:qs="rId180" r:cs="rId181"/>
              </a:graphicData>
            </a:graphic>
          </wp:inline>
        </w:drawing>
      </w:r>
    </w:p>
    <w:p w14:paraId="5D584B2C" w14:textId="77777777" w:rsidR="006D7042" w:rsidRDefault="006D7042" w:rsidP="00123A84">
      <w:pPr>
        <w:pBdr>
          <w:top w:val="nil"/>
          <w:left w:val="nil"/>
          <w:bottom w:val="nil"/>
          <w:right w:val="nil"/>
          <w:between w:val="nil"/>
        </w:pBdr>
        <w:rPr>
          <w:color w:val="000000"/>
          <w:sz w:val="20"/>
          <w:szCs w:val="20"/>
          <w:lang w:val="es-MX"/>
        </w:rPr>
      </w:pPr>
    </w:p>
    <w:p w14:paraId="1CF739BC" w14:textId="108BC6DA" w:rsidR="00123A84" w:rsidRPr="00123A84" w:rsidRDefault="00123A84" w:rsidP="00123A84">
      <w:pPr>
        <w:pBdr>
          <w:top w:val="nil"/>
          <w:left w:val="nil"/>
          <w:bottom w:val="nil"/>
          <w:right w:val="nil"/>
          <w:between w:val="nil"/>
        </w:pBdr>
        <w:rPr>
          <w:color w:val="000000"/>
          <w:sz w:val="20"/>
          <w:szCs w:val="20"/>
          <w:lang w:val="es-MX"/>
        </w:rPr>
      </w:pPr>
      <w:r w:rsidRPr="00123A84">
        <w:rPr>
          <w:color w:val="000000"/>
          <w:sz w:val="20"/>
          <w:szCs w:val="20"/>
          <w:lang w:val="es-MX"/>
        </w:rPr>
        <w:t xml:space="preserve">En este sentido, González (2002) afirma que las preguntas abiertas permiten </w:t>
      </w:r>
      <w:r w:rsidRPr="00123A84">
        <w:rPr>
          <w:b/>
          <w:bCs/>
          <w:color w:val="000000"/>
          <w:sz w:val="20"/>
          <w:szCs w:val="20"/>
          <w:lang w:val="es-MX"/>
        </w:rPr>
        <w:t>menor posibilidad de fraude</w:t>
      </w:r>
      <w:r w:rsidRPr="00123A84">
        <w:rPr>
          <w:color w:val="000000"/>
          <w:sz w:val="20"/>
          <w:szCs w:val="20"/>
          <w:lang w:val="es-MX"/>
        </w:rPr>
        <w:t xml:space="preserve">, y que si este llegara a ocurrir, </w:t>
      </w:r>
      <w:r w:rsidRPr="00123A84">
        <w:rPr>
          <w:b/>
          <w:bCs/>
          <w:color w:val="000000"/>
          <w:sz w:val="20"/>
          <w:szCs w:val="20"/>
          <w:lang w:val="es-MX"/>
        </w:rPr>
        <w:t>es relativamente fácil de identificar a posteriori</w:t>
      </w:r>
      <w:r w:rsidRPr="00123A84">
        <w:rPr>
          <w:color w:val="000000"/>
          <w:sz w:val="20"/>
          <w:szCs w:val="20"/>
          <w:lang w:val="es-MX"/>
        </w:rPr>
        <w:t>, gracias al análisis detallado de la conversación.</w:t>
      </w:r>
    </w:p>
    <w:p w14:paraId="271A741B" w14:textId="1D9549C1" w:rsidR="003A534F" w:rsidRPr="00123A84" w:rsidRDefault="003A534F" w:rsidP="003A534F">
      <w:pPr>
        <w:pBdr>
          <w:top w:val="nil"/>
          <w:left w:val="nil"/>
          <w:bottom w:val="nil"/>
          <w:right w:val="nil"/>
          <w:between w:val="nil"/>
        </w:pBdr>
        <w:rPr>
          <w:color w:val="000000"/>
          <w:sz w:val="20"/>
          <w:szCs w:val="20"/>
          <w:lang w:val="es-MX"/>
        </w:rPr>
      </w:pPr>
    </w:p>
    <w:p w14:paraId="3CE4F68B" w14:textId="6CCF1638" w:rsidR="003A534F" w:rsidRPr="003A534F" w:rsidRDefault="003A534F" w:rsidP="003A534F">
      <w:pPr>
        <w:pBdr>
          <w:top w:val="nil"/>
          <w:left w:val="nil"/>
          <w:bottom w:val="nil"/>
          <w:right w:val="nil"/>
          <w:between w:val="nil"/>
        </w:pBdr>
        <w:rPr>
          <w:bCs/>
          <w:color w:val="000000"/>
          <w:sz w:val="20"/>
          <w:szCs w:val="20"/>
          <w:lang w:val="es-MX"/>
        </w:rPr>
      </w:pPr>
    </w:p>
    <w:p w14:paraId="36D2F7F5" w14:textId="17DF4AFD" w:rsidR="003A534F" w:rsidRDefault="00EC4246" w:rsidP="003A534F">
      <w:pPr>
        <w:pBdr>
          <w:top w:val="nil"/>
          <w:left w:val="nil"/>
          <w:bottom w:val="nil"/>
          <w:right w:val="nil"/>
          <w:between w:val="nil"/>
        </w:pBdr>
        <w:rPr>
          <w:bCs/>
          <w:color w:val="000000"/>
          <w:sz w:val="20"/>
          <w:szCs w:val="20"/>
          <w:lang w:val="es-MX"/>
        </w:rPr>
      </w:pPr>
      <w:r>
        <w:rPr>
          <w:b/>
          <w:bCs/>
          <w:color w:val="000000"/>
          <w:sz w:val="20"/>
          <w:szCs w:val="20"/>
          <w:lang w:val="es-MX"/>
        </w:rPr>
        <w:t xml:space="preserve">2.4.3. </w:t>
      </w:r>
      <w:r w:rsidR="003A534F" w:rsidRPr="003A534F">
        <w:rPr>
          <w:b/>
          <w:bCs/>
          <w:color w:val="000000"/>
          <w:sz w:val="20"/>
          <w:szCs w:val="20"/>
          <w:lang w:val="es-MX"/>
        </w:rPr>
        <w:t>Preguntas cerradas</w:t>
      </w:r>
      <w:r w:rsidR="003A534F" w:rsidRPr="003A534F">
        <w:rPr>
          <w:bCs/>
          <w:color w:val="000000"/>
          <w:sz w:val="20"/>
          <w:szCs w:val="20"/>
          <w:lang w:val="es-MX"/>
        </w:rPr>
        <w:br/>
      </w:r>
    </w:p>
    <w:tbl>
      <w:tblPr>
        <w:tblStyle w:val="Tablaconcuadrcula"/>
        <w:tblW w:w="0" w:type="auto"/>
        <w:tblLook w:val="04A0" w:firstRow="1" w:lastRow="0" w:firstColumn="1" w:lastColumn="0" w:noHBand="0" w:noVBand="1"/>
      </w:tblPr>
      <w:tblGrid>
        <w:gridCol w:w="3670"/>
        <w:gridCol w:w="6292"/>
      </w:tblGrid>
      <w:tr w:rsidR="008A574E" w14:paraId="631D4C1F" w14:textId="77777777" w:rsidTr="00A9549D">
        <w:tc>
          <w:tcPr>
            <w:tcW w:w="6799" w:type="dxa"/>
            <w:shd w:val="clear" w:color="auto" w:fill="DBE5F1" w:themeFill="accent1" w:themeFillTint="33"/>
          </w:tcPr>
          <w:p w14:paraId="03B19528" w14:textId="16F0E246" w:rsidR="008A574E" w:rsidRPr="008A574E" w:rsidRDefault="008A574E" w:rsidP="008A574E">
            <w:pPr>
              <w:jc w:val="both"/>
              <w:rPr>
                <w:bCs/>
                <w:color w:val="000000"/>
                <w:sz w:val="20"/>
                <w:szCs w:val="20"/>
                <w:lang w:val="es-MX"/>
              </w:rPr>
            </w:pPr>
            <w:r w:rsidRPr="008A574E">
              <w:rPr>
                <w:bCs/>
                <w:color w:val="000000"/>
                <w:sz w:val="20"/>
                <w:szCs w:val="20"/>
                <w:lang w:val="es-MX"/>
              </w:rPr>
              <w:t>Las preguntas cerradas se utilizan generalmente cuando el asesor o asesora telefónica ya ha recibido suficiente información del cliente, la ha analizado y ha realizado un pequeño diagnóstico de la situación. En este punto, se dispone a aplicar las soluciones con las herramientas proporcionadas por la empresa.</w:t>
            </w:r>
          </w:p>
        </w:tc>
        <w:tc>
          <w:tcPr>
            <w:tcW w:w="3163" w:type="dxa"/>
            <w:shd w:val="clear" w:color="auto" w:fill="DBE5F1" w:themeFill="accent1" w:themeFillTint="33"/>
          </w:tcPr>
          <w:p w14:paraId="0E3CFE0C" w14:textId="77777777" w:rsidR="008A574E" w:rsidRDefault="001B1943" w:rsidP="003A534F">
            <w:pPr>
              <w:rPr>
                <w:bCs/>
                <w:color w:val="000000"/>
                <w:sz w:val="20"/>
                <w:szCs w:val="20"/>
                <w:lang w:val="es-MX"/>
              </w:rPr>
            </w:pPr>
            <w:r w:rsidRPr="001B1943">
              <w:rPr>
                <w:bCs/>
                <w:noProof/>
                <w:color w:val="000000"/>
                <w:sz w:val="20"/>
                <w:szCs w:val="20"/>
                <w:lang w:val="es-MX"/>
              </w:rPr>
              <w:drawing>
                <wp:inline distT="0" distB="0" distL="0" distR="0" wp14:anchorId="02EA29B0" wp14:editId="6D994091">
                  <wp:extent cx="2143450" cy="1304925"/>
                  <wp:effectExtent l="0" t="0" r="9525" b="0"/>
                  <wp:docPr id="888816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16390" name=""/>
                          <pic:cNvPicPr/>
                        </pic:nvPicPr>
                        <pic:blipFill>
                          <a:blip r:embed="rId183"/>
                          <a:stretch>
                            <a:fillRect/>
                          </a:stretch>
                        </pic:blipFill>
                        <pic:spPr>
                          <a:xfrm>
                            <a:off x="0" y="0"/>
                            <a:ext cx="2158357" cy="1314000"/>
                          </a:xfrm>
                          <a:prstGeom prst="rect">
                            <a:avLst/>
                          </a:prstGeom>
                        </pic:spPr>
                      </pic:pic>
                    </a:graphicData>
                  </a:graphic>
                </wp:inline>
              </w:drawing>
            </w:r>
          </w:p>
          <w:p w14:paraId="4C0547D0" w14:textId="77777777" w:rsidR="001B1943" w:rsidRDefault="001B1943" w:rsidP="003A534F">
            <w:pPr>
              <w:rPr>
                <w:bCs/>
                <w:color w:val="000000"/>
                <w:sz w:val="20"/>
                <w:szCs w:val="20"/>
                <w:lang w:val="es-MX"/>
              </w:rPr>
            </w:pPr>
          </w:p>
          <w:p w14:paraId="4EB3CF1C" w14:textId="5DB8CC31" w:rsidR="001B1943" w:rsidRPr="001B1943" w:rsidRDefault="001B1943" w:rsidP="003A534F">
            <w:pPr>
              <w:rPr>
                <w:bCs/>
                <w:color w:val="000000"/>
                <w:sz w:val="16"/>
                <w:szCs w:val="16"/>
                <w:lang w:val="es-MX"/>
              </w:rPr>
            </w:pPr>
            <w:hyperlink r:id="rId184" w:anchor="fromView=search&amp;page=1&amp;position=0&amp;uuid=443dda1f-0ce6-46e3-8bee-b33993b67ba4&amp;query=ASK" w:history="1">
              <w:r w:rsidRPr="001B1943">
                <w:rPr>
                  <w:rStyle w:val="Hipervnculo"/>
                  <w:bCs/>
                  <w:sz w:val="16"/>
                  <w:szCs w:val="16"/>
                  <w:lang w:val="es-MX"/>
                </w:rPr>
                <w:t>https://www.freepik.es/foto-gratis/burbujas-discurso-3d-signos-interrogacion_33647202.htm#fromView=search&amp;page=1&amp;position=0&amp;uuid=443dda1f-0ce6-46e3-8bee-b33993b67ba4&amp;query=ASK</w:t>
              </w:r>
            </w:hyperlink>
            <w:r w:rsidRPr="001B1943">
              <w:rPr>
                <w:bCs/>
                <w:color w:val="000000"/>
                <w:sz w:val="16"/>
                <w:szCs w:val="16"/>
                <w:lang w:val="es-MX"/>
              </w:rPr>
              <w:t xml:space="preserve"> </w:t>
            </w:r>
          </w:p>
        </w:tc>
      </w:tr>
    </w:tbl>
    <w:p w14:paraId="5E024192" w14:textId="77777777" w:rsidR="008A574E" w:rsidRPr="003A534F" w:rsidRDefault="008A574E" w:rsidP="003A534F">
      <w:pPr>
        <w:pBdr>
          <w:top w:val="nil"/>
          <w:left w:val="nil"/>
          <w:bottom w:val="nil"/>
          <w:right w:val="nil"/>
          <w:between w:val="nil"/>
        </w:pBdr>
        <w:rPr>
          <w:bCs/>
          <w:color w:val="000000"/>
          <w:sz w:val="20"/>
          <w:szCs w:val="20"/>
          <w:lang w:val="es-MX"/>
        </w:rPr>
      </w:pPr>
    </w:p>
    <w:p w14:paraId="735A46F6" w14:textId="51FFDF32" w:rsidR="00CB449C" w:rsidRPr="00CB449C" w:rsidRDefault="00CB449C" w:rsidP="00CB449C">
      <w:pPr>
        <w:pBdr>
          <w:top w:val="nil"/>
          <w:left w:val="nil"/>
          <w:bottom w:val="nil"/>
          <w:right w:val="nil"/>
          <w:between w:val="nil"/>
        </w:pBdr>
        <w:rPr>
          <w:bCs/>
          <w:color w:val="000000"/>
          <w:sz w:val="20"/>
          <w:szCs w:val="20"/>
          <w:lang w:val="es-MX"/>
        </w:rPr>
      </w:pPr>
      <w:r w:rsidRPr="00CB449C">
        <w:rPr>
          <w:bCs/>
          <w:color w:val="000000"/>
          <w:sz w:val="20"/>
          <w:szCs w:val="20"/>
          <w:lang w:val="es-MX"/>
        </w:rPr>
        <w:t xml:space="preserve">Este tipo de preguntas se formula con el objetivo de obtener una respuesta clara y directa </w:t>
      </w:r>
      <w:r w:rsidR="0026189E">
        <w:rPr>
          <w:bCs/>
          <w:color w:val="000000"/>
          <w:sz w:val="20"/>
          <w:szCs w:val="20"/>
          <w:lang w:val="es-MX"/>
        </w:rPr>
        <w:t>(</w:t>
      </w:r>
      <w:r w:rsidRPr="00CB449C">
        <w:rPr>
          <w:bCs/>
          <w:color w:val="000000"/>
          <w:sz w:val="20"/>
          <w:szCs w:val="20"/>
          <w:lang w:val="es-MX"/>
        </w:rPr>
        <w:t xml:space="preserve">generalmente un </w:t>
      </w:r>
      <w:r w:rsidRPr="00CB449C">
        <w:rPr>
          <w:b/>
          <w:bCs/>
          <w:color w:val="000000"/>
          <w:sz w:val="20"/>
          <w:szCs w:val="20"/>
          <w:lang w:val="es-MX"/>
        </w:rPr>
        <w:t>“sí” o “no</w:t>
      </w:r>
      <w:r w:rsidR="002A3E7D" w:rsidRPr="00CB449C">
        <w:rPr>
          <w:b/>
          <w:bCs/>
          <w:color w:val="000000"/>
          <w:sz w:val="20"/>
          <w:szCs w:val="20"/>
          <w:lang w:val="es-MX"/>
        </w:rPr>
        <w:t>”</w:t>
      </w:r>
      <w:r w:rsidR="002A3E7D">
        <w:rPr>
          <w:bCs/>
          <w:color w:val="000000"/>
          <w:sz w:val="20"/>
          <w:szCs w:val="20"/>
          <w:lang w:val="es-MX"/>
        </w:rPr>
        <w:t xml:space="preserve">) </w:t>
      </w:r>
      <w:r w:rsidR="002A3E7D" w:rsidRPr="00CB449C">
        <w:rPr>
          <w:bCs/>
          <w:color w:val="000000"/>
          <w:sz w:val="20"/>
          <w:szCs w:val="20"/>
          <w:lang w:val="es-MX"/>
        </w:rPr>
        <w:t>que</w:t>
      </w:r>
      <w:r w:rsidRPr="00CB449C">
        <w:rPr>
          <w:bCs/>
          <w:color w:val="000000"/>
          <w:sz w:val="20"/>
          <w:szCs w:val="20"/>
          <w:lang w:val="es-MX"/>
        </w:rPr>
        <w:t xml:space="preserve"> facilite la toma de decisiones o la confirmación de un dato.</w:t>
      </w:r>
      <w:r w:rsidR="002A3E7D">
        <w:rPr>
          <w:bCs/>
          <w:color w:val="000000"/>
          <w:sz w:val="20"/>
          <w:szCs w:val="20"/>
          <w:lang w:val="es-MX"/>
        </w:rPr>
        <w:t xml:space="preserve"> </w:t>
      </w:r>
      <w:r w:rsidRPr="00CB449C">
        <w:rPr>
          <w:bCs/>
          <w:color w:val="000000"/>
          <w:sz w:val="20"/>
          <w:szCs w:val="20"/>
          <w:lang w:val="es-MX"/>
        </w:rPr>
        <w:t>Las preguntas cerradas suelen comenzar con expresiones como:</w:t>
      </w:r>
    </w:p>
    <w:p w14:paraId="10AC9DC5" w14:textId="159D3092" w:rsidR="00CB449C" w:rsidRDefault="00CB449C" w:rsidP="002A3E7D">
      <w:pPr>
        <w:pBdr>
          <w:top w:val="nil"/>
          <w:left w:val="nil"/>
          <w:bottom w:val="nil"/>
          <w:right w:val="nil"/>
          <w:between w:val="nil"/>
        </w:pBdr>
        <w:rPr>
          <w:bCs/>
          <w:color w:val="000000"/>
          <w:sz w:val="20"/>
          <w:szCs w:val="20"/>
          <w:lang w:val="es-MX"/>
        </w:rPr>
      </w:pPr>
    </w:p>
    <w:p w14:paraId="2E788776" w14:textId="737A267E" w:rsidR="002A3E7D" w:rsidRDefault="002A3E7D" w:rsidP="002A3E7D">
      <w:pPr>
        <w:pBdr>
          <w:top w:val="nil"/>
          <w:left w:val="nil"/>
          <w:bottom w:val="nil"/>
          <w:right w:val="nil"/>
          <w:between w:val="nil"/>
        </w:pBdr>
        <w:rPr>
          <w:bCs/>
          <w:color w:val="000000"/>
          <w:sz w:val="20"/>
          <w:szCs w:val="20"/>
          <w:lang w:val="es-MX"/>
        </w:rPr>
      </w:pPr>
      <w:r w:rsidRPr="002A3E7D">
        <w:rPr>
          <w:bCs/>
          <w:noProof/>
          <w:color w:val="000000"/>
          <w:sz w:val="20"/>
          <w:szCs w:val="20"/>
        </w:rPr>
        <w:drawing>
          <wp:inline distT="0" distB="0" distL="0" distR="0" wp14:anchorId="3023AB8E" wp14:editId="06BD583C">
            <wp:extent cx="6332220" cy="771525"/>
            <wp:effectExtent l="0" t="0" r="0" b="9525"/>
            <wp:docPr id="1638053876" name="Diagram 1">
              <a:extLst xmlns:a="http://schemas.openxmlformats.org/drawingml/2006/main">
                <a:ext uri="{FF2B5EF4-FFF2-40B4-BE49-F238E27FC236}">
                  <a16:creationId xmlns:a16="http://schemas.microsoft.com/office/drawing/2014/main" id="{2BFC1D13-BCF1-49B3-DC68-4A91E064209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5" r:lo="rId186" r:qs="rId187" r:cs="rId188"/>
              </a:graphicData>
            </a:graphic>
          </wp:inline>
        </w:drawing>
      </w:r>
    </w:p>
    <w:p w14:paraId="42E1F51C" w14:textId="77777777" w:rsidR="002A3E7D" w:rsidRDefault="002A3E7D" w:rsidP="002A3E7D">
      <w:pPr>
        <w:pBdr>
          <w:top w:val="nil"/>
          <w:left w:val="nil"/>
          <w:bottom w:val="nil"/>
          <w:right w:val="nil"/>
          <w:between w:val="nil"/>
        </w:pBdr>
        <w:rPr>
          <w:bCs/>
          <w:color w:val="000000"/>
          <w:sz w:val="20"/>
          <w:szCs w:val="20"/>
          <w:lang w:val="es-MX"/>
        </w:rPr>
      </w:pPr>
    </w:p>
    <w:p w14:paraId="492D3D06" w14:textId="549A0D24" w:rsidR="00CB449C" w:rsidRPr="00CB449C" w:rsidRDefault="00CB449C" w:rsidP="002A3E7D">
      <w:pPr>
        <w:pBdr>
          <w:top w:val="nil"/>
          <w:left w:val="nil"/>
          <w:bottom w:val="nil"/>
          <w:right w:val="nil"/>
          <w:between w:val="nil"/>
        </w:pBdr>
        <w:rPr>
          <w:bCs/>
          <w:color w:val="000000"/>
          <w:sz w:val="20"/>
          <w:szCs w:val="20"/>
          <w:lang w:val="es-MX"/>
        </w:rPr>
      </w:pPr>
    </w:p>
    <w:p w14:paraId="678ADA55" w14:textId="7E6AAA48" w:rsidR="00CB449C" w:rsidRDefault="005C3342" w:rsidP="002A3E7D">
      <w:pPr>
        <w:pBdr>
          <w:top w:val="nil"/>
          <w:left w:val="nil"/>
          <w:bottom w:val="nil"/>
          <w:right w:val="nil"/>
          <w:between w:val="nil"/>
        </w:pBdr>
        <w:rPr>
          <w:color w:val="000000"/>
          <w:sz w:val="20"/>
          <w:szCs w:val="20"/>
          <w:lang w:val="es-MX"/>
        </w:rPr>
      </w:pPr>
      <w:r w:rsidRPr="005C3342">
        <w:rPr>
          <w:color w:val="000000"/>
          <w:sz w:val="20"/>
          <w:szCs w:val="20"/>
          <w:lang w:val="es-MX"/>
        </w:rPr>
        <w:t>Las v</w:t>
      </w:r>
      <w:r w:rsidR="00CB449C" w:rsidRPr="005C3342">
        <w:rPr>
          <w:color w:val="000000"/>
          <w:sz w:val="20"/>
          <w:szCs w:val="20"/>
          <w:lang w:val="es-MX"/>
        </w:rPr>
        <w:t>entajas y desventajas de las preguntas cerradas</w:t>
      </w:r>
      <w:r w:rsidRPr="005C3342">
        <w:rPr>
          <w:color w:val="000000"/>
          <w:sz w:val="20"/>
          <w:szCs w:val="20"/>
          <w:lang w:val="es-MX"/>
        </w:rPr>
        <w:t xml:space="preserve"> son: </w:t>
      </w:r>
    </w:p>
    <w:p w14:paraId="31218EBD" w14:textId="77777777" w:rsidR="00F3082B" w:rsidRPr="005C3342" w:rsidRDefault="00F3082B" w:rsidP="002A3E7D">
      <w:pPr>
        <w:pBdr>
          <w:top w:val="nil"/>
          <w:left w:val="nil"/>
          <w:bottom w:val="nil"/>
          <w:right w:val="nil"/>
          <w:between w:val="nil"/>
        </w:pBdr>
        <w:rPr>
          <w:color w:val="000000"/>
          <w:sz w:val="20"/>
          <w:szCs w:val="20"/>
          <w:lang w:val="es-MX"/>
        </w:rPr>
      </w:pPr>
    </w:p>
    <w:tbl>
      <w:tblPr>
        <w:tblStyle w:val="Tablaconcuadrcula"/>
        <w:tblW w:w="0" w:type="auto"/>
        <w:tblLayout w:type="fixed"/>
        <w:tblLook w:val="04A0" w:firstRow="1" w:lastRow="0" w:firstColumn="1" w:lastColumn="0" w:noHBand="0" w:noVBand="1"/>
      </w:tblPr>
      <w:tblGrid>
        <w:gridCol w:w="1384"/>
        <w:gridCol w:w="3714"/>
        <w:gridCol w:w="4864"/>
      </w:tblGrid>
      <w:tr w:rsidR="005C3342" w:rsidRPr="00CB449C" w14:paraId="2E9914FF" w14:textId="77777777" w:rsidTr="00495F97">
        <w:tc>
          <w:tcPr>
            <w:tcW w:w="9962" w:type="dxa"/>
            <w:gridSpan w:val="3"/>
            <w:shd w:val="clear" w:color="auto" w:fill="9BBB59" w:themeFill="accent3"/>
          </w:tcPr>
          <w:p w14:paraId="69139070" w14:textId="3F98E533" w:rsidR="005C3342" w:rsidRPr="005C3342" w:rsidRDefault="00F3082B" w:rsidP="00F3082B">
            <w:pPr>
              <w:pBdr>
                <w:top w:val="nil"/>
                <w:left w:val="nil"/>
                <w:bottom w:val="nil"/>
                <w:right w:val="nil"/>
                <w:between w:val="nil"/>
              </w:pBdr>
              <w:jc w:val="center"/>
              <w:rPr>
                <w:color w:val="000000"/>
                <w:sz w:val="20"/>
                <w:szCs w:val="20"/>
                <w:lang w:val="es-MX"/>
              </w:rPr>
            </w:pPr>
            <w:r>
              <w:rPr>
                <w:color w:val="000000"/>
                <w:sz w:val="20"/>
                <w:szCs w:val="20"/>
                <w:lang w:val="es-MX"/>
              </w:rPr>
              <w:t>Pestañas</w:t>
            </w:r>
          </w:p>
        </w:tc>
      </w:tr>
      <w:tr w:rsidR="00A36D4D" w:rsidRPr="00CB449C" w14:paraId="26A148F5" w14:textId="2E4E793C" w:rsidTr="00495F97">
        <w:tc>
          <w:tcPr>
            <w:tcW w:w="1384" w:type="dxa"/>
            <w:hideMark/>
          </w:tcPr>
          <w:p w14:paraId="54E6CFD6" w14:textId="77777777" w:rsidR="00A36D4D" w:rsidRPr="00CB449C" w:rsidRDefault="00A36D4D" w:rsidP="00CB449C">
            <w:pPr>
              <w:pBdr>
                <w:top w:val="nil"/>
                <w:left w:val="nil"/>
                <w:bottom w:val="nil"/>
                <w:right w:val="nil"/>
                <w:between w:val="nil"/>
              </w:pBdr>
              <w:spacing w:line="276" w:lineRule="auto"/>
              <w:rPr>
                <w:b/>
                <w:bCs/>
                <w:color w:val="000000"/>
                <w:sz w:val="20"/>
                <w:szCs w:val="20"/>
                <w:lang w:val="es-MX"/>
              </w:rPr>
            </w:pPr>
            <w:r w:rsidRPr="00CB449C">
              <w:rPr>
                <w:b/>
                <w:bCs/>
                <w:color w:val="000000"/>
                <w:sz w:val="20"/>
                <w:szCs w:val="20"/>
                <w:lang w:val="es-MX"/>
              </w:rPr>
              <w:t>Ventajas</w:t>
            </w:r>
          </w:p>
        </w:tc>
        <w:tc>
          <w:tcPr>
            <w:tcW w:w="3714" w:type="dxa"/>
            <w:hideMark/>
          </w:tcPr>
          <w:p w14:paraId="5394271E" w14:textId="77777777" w:rsidR="00A36D4D" w:rsidRPr="00A36D4D" w:rsidRDefault="00A36D4D">
            <w:pPr>
              <w:pStyle w:val="Prrafodelista"/>
              <w:numPr>
                <w:ilvl w:val="0"/>
                <w:numId w:val="22"/>
              </w:numPr>
              <w:pBdr>
                <w:top w:val="nil"/>
                <w:left w:val="nil"/>
                <w:bottom w:val="nil"/>
                <w:right w:val="nil"/>
                <w:between w:val="nil"/>
              </w:pBdr>
              <w:rPr>
                <w:color w:val="000000"/>
                <w:sz w:val="20"/>
                <w:szCs w:val="20"/>
                <w:lang w:val="es-MX"/>
              </w:rPr>
            </w:pPr>
            <w:r w:rsidRPr="00A36D4D">
              <w:rPr>
                <w:color w:val="000000"/>
                <w:sz w:val="20"/>
                <w:szCs w:val="20"/>
                <w:lang w:val="es-MX"/>
              </w:rPr>
              <w:t>Obligan al cliente a dar una respuesta concreta.</w:t>
            </w:r>
          </w:p>
          <w:p w14:paraId="75AD9A23" w14:textId="77777777" w:rsidR="00A36D4D" w:rsidRPr="00A36D4D" w:rsidRDefault="00A36D4D">
            <w:pPr>
              <w:pStyle w:val="Prrafodelista"/>
              <w:numPr>
                <w:ilvl w:val="0"/>
                <w:numId w:val="22"/>
              </w:numPr>
              <w:pBdr>
                <w:top w:val="nil"/>
                <w:left w:val="nil"/>
                <w:bottom w:val="nil"/>
                <w:right w:val="nil"/>
                <w:between w:val="nil"/>
              </w:pBdr>
              <w:rPr>
                <w:color w:val="000000"/>
                <w:sz w:val="20"/>
                <w:szCs w:val="20"/>
                <w:lang w:val="es-MX"/>
              </w:rPr>
            </w:pPr>
            <w:r w:rsidRPr="00A36D4D">
              <w:rPr>
                <w:color w:val="000000"/>
                <w:sz w:val="20"/>
                <w:szCs w:val="20"/>
                <w:lang w:val="es-MX"/>
              </w:rPr>
              <w:t>Son importantes para obtener conclusiones definitivas.</w:t>
            </w:r>
          </w:p>
          <w:p w14:paraId="35C0203B" w14:textId="1FFF34AA" w:rsidR="00A36D4D" w:rsidRPr="00A36D4D" w:rsidRDefault="00A36D4D">
            <w:pPr>
              <w:pStyle w:val="Prrafodelista"/>
              <w:numPr>
                <w:ilvl w:val="0"/>
                <w:numId w:val="22"/>
              </w:numPr>
              <w:pBdr>
                <w:top w:val="nil"/>
                <w:left w:val="nil"/>
                <w:bottom w:val="nil"/>
                <w:right w:val="nil"/>
                <w:between w:val="nil"/>
              </w:pBdr>
              <w:rPr>
                <w:color w:val="000000"/>
                <w:sz w:val="20"/>
                <w:szCs w:val="20"/>
                <w:lang w:val="es-MX"/>
              </w:rPr>
            </w:pPr>
            <w:r w:rsidRPr="00A36D4D">
              <w:rPr>
                <w:color w:val="000000"/>
                <w:sz w:val="20"/>
                <w:szCs w:val="20"/>
                <w:lang w:val="es-MX"/>
              </w:rPr>
              <w:t>Permiten al asesor o asesora obtener un compromiso explícito del cliente.</w:t>
            </w:r>
          </w:p>
        </w:tc>
        <w:tc>
          <w:tcPr>
            <w:tcW w:w="4864" w:type="dxa"/>
          </w:tcPr>
          <w:p w14:paraId="0F31F5B6" w14:textId="77777777" w:rsidR="00A36D4D" w:rsidRDefault="000256CE" w:rsidP="005C3342">
            <w:pPr>
              <w:pBdr>
                <w:top w:val="nil"/>
                <w:left w:val="nil"/>
                <w:bottom w:val="nil"/>
                <w:right w:val="nil"/>
                <w:between w:val="nil"/>
              </w:pBdr>
              <w:rPr>
                <w:color w:val="000000"/>
                <w:sz w:val="20"/>
                <w:szCs w:val="20"/>
                <w:lang w:val="es-MX"/>
              </w:rPr>
            </w:pPr>
            <w:r w:rsidRPr="000256CE">
              <w:rPr>
                <w:noProof/>
                <w:color w:val="000000"/>
                <w:sz w:val="20"/>
                <w:szCs w:val="20"/>
                <w:lang w:val="es-MX"/>
              </w:rPr>
              <w:drawing>
                <wp:inline distT="0" distB="0" distL="0" distR="0" wp14:anchorId="42EDD73F" wp14:editId="7C0CAA25">
                  <wp:extent cx="2042498" cy="1162050"/>
                  <wp:effectExtent l="0" t="0" r="0" b="0"/>
                  <wp:docPr id="58412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2334" name=""/>
                          <pic:cNvPicPr/>
                        </pic:nvPicPr>
                        <pic:blipFill>
                          <a:blip r:embed="rId190"/>
                          <a:stretch>
                            <a:fillRect/>
                          </a:stretch>
                        </pic:blipFill>
                        <pic:spPr>
                          <a:xfrm>
                            <a:off x="0" y="0"/>
                            <a:ext cx="2054312" cy="1168771"/>
                          </a:xfrm>
                          <a:prstGeom prst="rect">
                            <a:avLst/>
                          </a:prstGeom>
                        </pic:spPr>
                      </pic:pic>
                    </a:graphicData>
                  </a:graphic>
                </wp:inline>
              </w:drawing>
            </w:r>
          </w:p>
          <w:p w14:paraId="02C7CA3F" w14:textId="77777777" w:rsidR="000256CE" w:rsidRDefault="000256CE" w:rsidP="005C3342">
            <w:pPr>
              <w:pBdr>
                <w:top w:val="nil"/>
                <w:left w:val="nil"/>
                <w:bottom w:val="nil"/>
                <w:right w:val="nil"/>
                <w:between w:val="nil"/>
              </w:pBdr>
              <w:rPr>
                <w:color w:val="000000"/>
                <w:sz w:val="20"/>
                <w:szCs w:val="20"/>
                <w:lang w:val="es-MX"/>
              </w:rPr>
            </w:pPr>
          </w:p>
          <w:p w14:paraId="138DBE8D" w14:textId="72B5D78A" w:rsidR="000256CE" w:rsidRPr="000256CE" w:rsidRDefault="000256CE" w:rsidP="005C3342">
            <w:pPr>
              <w:pBdr>
                <w:top w:val="nil"/>
                <w:left w:val="nil"/>
                <w:bottom w:val="nil"/>
                <w:right w:val="nil"/>
                <w:between w:val="nil"/>
              </w:pBdr>
              <w:rPr>
                <w:color w:val="000000"/>
                <w:sz w:val="16"/>
                <w:szCs w:val="16"/>
                <w:lang w:val="es-MX"/>
              </w:rPr>
            </w:pPr>
            <w:hyperlink r:id="rId191" w:anchor="fromView=search&amp;page=1&amp;position=19&amp;uuid=db159fc0-1c6e-442b-b7ca-07f9f9e4e6f5&amp;query=CALL+CENTER+FELIZ" w:history="1">
              <w:r w:rsidRPr="000256CE">
                <w:rPr>
                  <w:rStyle w:val="Hipervnculo"/>
                  <w:sz w:val="16"/>
                  <w:szCs w:val="16"/>
                  <w:lang w:val="es-MX"/>
                </w:rPr>
                <w:t>https://www.freepik.es/fotos-premium/puno-alto-exito-u-hombre-emocionado-centro-llamadas-ganar-premio-solucion-linea-o-buenas-noticias-logro-asombroso-o-agente-feliz-escritorio-sonrisa-objetivo-telemarketing-o-meta-ventas-agencia_419588651.htm#fromView=search&amp;page=1&amp;position=19&amp;uuid=db159fc0-1c6e-442b-b7ca-07f9f9e4e6f5&amp;query=CALL+CENTER+FELIZ</w:t>
              </w:r>
            </w:hyperlink>
            <w:r w:rsidRPr="000256CE">
              <w:rPr>
                <w:color w:val="000000"/>
                <w:sz w:val="16"/>
                <w:szCs w:val="16"/>
                <w:lang w:val="es-MX"/>
              </w:rPr>
              <w:t xml:space="preserve"> </w:t>
            </w:r>
          </w:p>
        </w:tc>
      </w:tr>
      <w:tr w:rsidR="00A36D4D" w:rsidRPr="00CB449C" w14:paraId="10691D69" w14:textId="03BB05FB" w:rsidTr="00495F97">
        <w:tc>
          <w:tcPr>
            <w:tcW w:w="1384" w:type="dxa"/>
          </w:tcPr>
          <w:p w14:paraId="7D1ABB4D" w14:textId="4236E4A0" w:rsidR="00A36D4D" w:rsidRPr="00CB449C" w:rsidRDefault="00A36D4D" w:rsidP="00CB449C">
            <w:pPr>
              <w:pBdr>
                <w:top w:val="nil"/>
                <w:left w:val="nil"/>
                <w:bottom w:val="nil"/>
                <w:right w:val="nil"/>
                <w:between w:val="nil"/>
              </w:pBdr>
              <w:rPr>
                <w:bCs/>
                <w:color w:val="000000"/>
                <w:sz w:val="20"/>
                <w:szCs w:val="20"/>
                <w:lang w:val="es-MX"/>
              </w:rPr>
            </w:pPr>
            <w:r w:rsidRPr="00CB449C">
              <w:rPr>
                <w:b/>
                <w:bCs/>
                <w:color w:val="000000"/>
                <w:sz w:val="20"/>
                <w:szCs w:val="20"/>
                <w:lang w:val="es-MX"/>
              </w:rPr>
              <w:lastRenderedPageBreak/>
              <w:t>Desventajas</w:t>
            </w:r>
          </w:p>
        </w:tc>
        <w:tc>
          <w:tcPr>
            <w:tcW w:w="3714" w:type="dxa"/>
          </w:tcPr>
          <w:p w14:paraId="09B9E3CF" w14:textId="77777777" w:rsidR="00A36D4D" w:rsidRPr="00A36D4D" w:rsidRDefault="00A36D4D">
            <w:pPr>
              <w:pStyle w:val="Prrafodelista"/>
              <w:numPr>
                <w:ilvl w:val="0"/>
                <w:numId w:val="23"/>
              </w:numPr>
              <w:pBdr>
                <w:top w:val="nil"/>
                <w:left w:val="nil"/>
                <w:bottom w:val="nil"/>
                <w:right w:val="nil"/>
                <w:between w:val="nil"/>
              </w:pBdr>
              <w:rPr>
                <w:color w:val="000000"/>
                <w:sz w:val="20"/>
                <w:szCs w:val="20"/>
                <w:lang w:val="es-MX"/>
              </w:rPr>
            </w:pPr>
            <w:r w:rsidRPr="00A36D4D">
              <w:rPr>
                <w:color w:val="000000"/>
                <w:sz w:val="20"/>
                <w:szCs w:val="20"/>
                <w:lang w:val="es-MX"/>
              </w:rPr>
              <w:t>Ofrecen pocos datos adicionales.</w:t>
            </w:r>
          </w:p>
          <w:p w14:paraId="05906B18" w14:textId="3B653692" w:rsidR="00A36D4D" w:rsidRPr="00A36D4D" w:rsidRDefault="00A36D4D">
            <w:pPr>
              <w:pStyle w:val="Prrafodelista"/>
              <w:numPr>
                <w:ilvl w:val="0"/>
                <w:numId w:val="23"/>
              </w:numPr>
              <w:pBdr>
                <w:top w:val="nil"/>
                <w:left w:val="nil"/>
                <w:bottom w:val="nil"/>
                <w:right w:val="nil"/>
                <w:between w:val="nil"/>
              </w:pBdr>
              <w:rPr>
                <w:color w:val="000000"/>
                <w:sz w:val="20"/>
                <w:szCs w:val="20"/>
                <w:lang w:val="es-MX"/>
              </w:rPr>
            </w:pPr>
            <w:r w:rsidRPr="00A36D4D">
              <w:rPr>
                <w:color w:val="000000"/>
                <w:sz w:val="20"/>
                <w:szCs w:val="20"/>
                <w:lang w:val="es-MX"/>
              </w:rPr>
              <w:t>Pueden parecer bruscas o provocar bloqueo comunicativo.</w:t>
            </w:r>
          </w:p>
        </w:tc>
        <w:tc>
          <w:tcPr>
            <w:tcW w:w="4864" w:type="dxa"/>
          </w:tcPr>
          <w:p w14:paraId="110BF84D" w14:textId="77777777" w:rsidR="00A36D4D" w:rsidRDefault="00495F97" w:rsidP="005C3342">
            <w:pPr>
              <w:pBdr>
                <w:top w:val="nil"/>
                <w:left w:val="nil"/>
                <w:bottom w:val="nil"/>
                <w:right w:val="nil"/>
                <w:between w:val="nil"/>
              </w:pBdr>
              <w:rPr>
                <w:color w:val="000000"/>
                <w:sz w:val="20"/>
                <w:szCs w:val="20"/>
                <w:lang w:val="es-MX"/>
              </w:rPr>
            </w:pPr>
            <w:r w:rsidRPr="00495F97">
              <w:rPr>
                <w:noProof/>
                <w:color w:val="000000"/>
                <w:sz w:val="20"/>
                <w:szCs w:val="20"/>
                <w:lang w:val="es-MX"/>
              </w:rPr>
              <w:drawing>
                <wp:inline distT="0" distB="0" distL="0" distR="0" wp14:anchorId="2C62A49E" wp14:editId="2B31C235">
                  <wp:extent cx="1905000" cy="1500357"/>
                  <wp:effectExtent l="0" t="0" r="0" b="5080"/>
                  <wp:docPr id="1588481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81930" name=""/>
                          <pic:cNvPicPr/>
                        </pic:nvPicPr>
                        <pic:blipFill>
                          <a:blip r:embed="rId192"/>
                          <a:stretch>
                            <a:fillRect/>
                          </a:stretch>
                        </pic:blipFill>
                        <pic:spPr>
                          <a:xfrm>
                            <a:off x="0" y="0"/>
                            <a:ext cx="1915383" cy="1508535"/>
                          </a:xfrm>
                          <a:prstGeom prst="rect">
                            <a:avLst/>
                          </a:prstGeom>
                        </pic:spPr>
                      </pic:pic>
                    </a:graphicData>
                  </a:graphic>
                </wp:inline>
              </w:drawing>
            </w:r>
          </w:p>
          <w:p w14:paraId="503AE320" w14:textId="77777777" w:rsidR="00495F97" w:rsidRDefault="00495F97" w:rsidP="005C3342">
            <w:pPr>
              <w:pBdr>
                <w:top w:val="nil"/>
                <w:left w:val="nil"/>
                <w:bottom w:val="nil"/>
                <w:right w:val="nil"/>
                <w:between w:val="nil"/>
              </w:pBdr>
              <w:rPr>
                <w:color w:val="000000"/>
                <w:sz w:val="20"/>
                <w:szCs w:val="20"/>
                <w:lang w:val="es-MX"/>
              </w:rPr>
            </w:pPr>
          </w:p>
          <w:p w14:paraId="38E110BA" w14:textId="4ACCD835" w:rsidR="00495F97" w:rsidRPr="00495F97" w:rsidRDefault="00495F97" w:rsidP="005C3342">
            <w:pPr>
              <w:pBdr>
                <w:top w:val="nil"/>
                <w:left w:val="nil"/>
                <w:bottom w:val="nil"/>
                <w:right w:val="nil"/>
                <w:between w:val="nil"/>
              </w:pBdr>
              <w:rPr>
                <w:color w:val="000000"/>
                <w:sz w:val="16"/>
                <w:szCs w:val="16"/>
                <w:lang w:val="es-MX"/>
              </w:rPr>
            </w:pPr>
            <w:hyperlink r:id="rId193" w:anchor="fromView=search&amp;page=1&amp;position=4&amp;uuid=0fbd6f67-b3ac-46cd-8edb-15910fbf6f17&amp;query=CALL+CENTER+PREOCUPADO" w:history="1">
              <w:r w:rsidRPr="00495F97">
                <w:rPr>
                  <w:rStyle w:val="Hipervnculo"/>
                  <w:sz w:val="16"/>
                  <w:szCs w:val="16"/>
                  <w:lang w:val="es-MX"/>
                </w:rPr>
                <w:t>https://www.freepik.es/foto-gratis/joven-trabajador-oficina-rubio-ansioso-auriculares-sienta-escritorio-herramientas-oficina-usando-laptop-muerde-puno-mirando-abajo-aislado-sobre-fondo-blanco-espacio-copia_13322522.htm#fromView=search&amp;page=1&amp;position=4&amp;uuid=0fbd6f67-b3ac-46cd-8edb-15910fbf6f17&amp;query=CALL+CENTER+PREOCUPADO</w:t>
              </w:r>
            </w:hyperlink>
            <w:r w:rsidRPr="00495F97">
              <w:rPr>
                <w:color w:val="000000"/>
                <w:sz w:val="16"/>
                <w:szCs w:val="16"/>
                <w:lang w:val="es-MX"/>
              </w:rPr>
              <w:t xml:space="preserve"> </w:t>
            </w:r>
          </w:p>
        </w:tc>
      </w:tr>
    </w:tbl>
    <w:p w14:paraId="64BA7DED" w14:textId="0118DAA4" w:rsidR="00CB449C" w:rsidRPr="00CB449C" w:rsidRDefault="00CB449C" w:rsidP="00CB449C">
      <w:pPr>
        <w:pBdr>
          <w:top w:val="nil"/>
          <w:left w:val="nil"/>
          <w:bottom w:val="nil"/>
          <w:right w:val="nil"/>
          <w:between w:val="nil"/>
        </w:pBdr>
        <w:rPr>
          <w:bCs/>
          <w:color w:val="000000"/>
          <w:sz w:val="20"/>
          <w:szCs w:val="20"/>
          <w:lang w:val="es-MX"/>
        </w:rPr>
      </w:pPr>
    </w:p>
    <w:p w14:paraId="617DCF54" w14:textId="238A28CF" w:rsidR="00CB449C" w:rsidRDefault="0018190E" w:rsidP="00CB449C">
      <w:pPr>
        <w:pBdr>
          <w:top w:val="nil"/>
          <w:left w:val="nil"/>
          <w:bottom w:val="nil"/>
          <w:right w:val="nil"/>
          <w:between w:val="nil"/>
        </w:pBdr>
        <w:rPr>
          <w:b/>
          <w:bCs/>
          <w:color w:val="000000"/>
          <w:sz w:val="20"/>
          <w:szCs w:val="20"/>
          <w:lang w:val="es-MX"/>
        </w:rPr>
      </w:pPr>
      <w:r>
        <w:rPr>
          <w:b/>
          <w:bCs/>
          <w:color w:val="000000"/>
          <w:sz w:val="20"/>
          <w:szCs w:val="20"/>
          <w:lang w:val="es-MX"/>
        </w:rPr>
        <w:t xml:space="preserve">2.4.4. </w:t>
      </w:r>
      <w:r w:rsidR="00CB449C" w:rsidRPr="00CB449C">
        <w:rPr>
          <w:b/>
          <w:bCs/>
          <w:color w:val="000000"/>
          <w:sz w:val="20"/>
          <w:szCs w:val="20"/>
          <w:lang w:val="es-MX"/>
        </w:rPr>
        <w:t>Preguntas alternativas</w:t>
      </w:r>
    </w:p>
    <w:p w14:paraId="3542FC3C" w14:textId="77777777" w:rsidR="001F06DD" w:rsidRPr="00CB449C" w:rsidRDefault="001F06DD" w:rsidP="00CB449C">
      <w:pPr>
        <w:pBdr>
          <w:top w:val="nil"/>
          <w:left w:val="nil"/>
          <w:bottom w:val="nil"/>
          <w:right w:val="nil"/>
          <w:between w:val="nil"/>
        </w:pBdr>
        <w:rPr>
          <w:b/>
          <w:bCs/>
          <w:color w:val="000000"/>
          <w:sz w:val="20"/>
          <w:szCs w:val="20"/>
          <w:lang w:val="es-MX"/>
        </w:rPr>
      </w:pPr>
    </w:p>
    <w:p w14:paraId="19534311" w14:textId="197E4BC7" w:rsidR="00CB449C" w:rsidRDefault="008A574E" w:rsidP="00CB449C">
      <w:pPr>
        <w:pBdr>
          <w:top w:val="nil"/>
          <w:left w:val="nil"/>
          <w:bottom w:val="nil"/>
          <w:right w:val="nil"/>
          <w:between w:val="nil"/>
        </w:pBdr>
        <w:rPr>
          <w:bCs/>
          <w:color w:val="000000"/>
          <w:sz w:val="20"/>
          <w:szCs w:val="20"/>
          <w:lang w:val="es-MX"/>
        </w:rPr>
      </w:pPr>
      <w:r>
        <w:rPr>
          <w:bCs/>
          <w:color w:val="000000"/>
          <w:sz w:val="20"/>
          <w:szCs w:val="20"/>
          <w:lang w:val="es-MX"/>
        </w:rPr>
        <w:t>U</w:t>
      </w:r>
      <w:r w:rsidR="00CB449C" w:rsidRPr="008A574E">
        <w:rPr>
          <w:bCs/>
          <w:color w:val="000000"/>
          <w:sz w:val="20"/>
          <w:szCs w:val="20"/>
          <w:lang w:val="es-MX"/>
        </w:rPr>
        <w:t>na pregunta alternativa puede ser abierta o cerrada, pero siempre está orientada a ofrecer dos posibilidades entre las cuales elegir. Lo importante es que ambas opciones sean positivas o neutrales, de modo que el cliente no sienta presión negativa, aunque sí una orientación clara hacia la toma de decisión.</w:t>
      </w:r>
      <w:r w:rsidRPr="008A574E">
        <w:rPr>
          <w:bCs/>
          <w:color w:val="000000"/>
          <w:sz w:val="20"/>
          <w:szCs w:val="20"/>
          <w:lang w:val="es-MX"/>
        </w:rPr>
        <w:t xml:space="preserve"> </w:t>
      </w:r>
      <w:r w:rsidR="00CB449C" w:rsidRPr="008A574E">
        <w:rPr>
          <w:bCs/>
          <w:color w:val="000000"/>
          <w:sz w:val="20"/>
          <w:szCs w:val="20"/>
          <w:lang w:val="es-MX"/>
        </w:rPr>
        <w:t>En este tipo de pregunta, la respuesta suele ser corta y concreta, sin necesidad de argumentación extensa.</w:t>
      </w:r>
    </w:p>
    <w:p w14:paraId="018EEEFA" w14:textId="77777777" w:rsidR="008A574E" w:rsidRDefault="008A574E" w:rsidP="00CB449C">
      <w:pPr>
        <w:pBdr>
          <w:top w:val="nil"/>
          <w:left w:val="nil"/>
          <w:bottom w:val="nil"/>
          <w:right w:val="nil"/>
          <w:between w:val="nil"/>
        </w:pBdr>
        <w:rPr>
          <w:bCs/>
          <w:color w:val="000000"/>
          <w:sz w:val="20"/>
          <w:szCs w:val="20"/>
          <w:lang w:val="es-MX"/>
        </w:rPr>
      </w:pPr>
    </w:p>
    <w:tbl>
      <w:tblPr>
        <w:tblStyle w:val="Tablaconcuadrcula"/>
        <w:tblW w:w="0" w:type="auto"/>
        <w:tblLayout w:type="fixed"/>
        <w:tblLook w:val="04A0" w:firstRow="1" w:lastRow="0" w:firstColumn="1" w:lastColumn="0" w:noHBand="0" w:noVBand="1"/>
      </w:tblPr>
      <w:tblGrid>
        <w:gridCol w:w="4957"/>
        <w:gridCol w:w="5005"/>
      </w:tblGrid>
      <w:tr w:rsidR="008A574E" w14:paraId="5D863E9A" w14:textId="77777777" w:rsidTr="00C22C91">
        <w:tc>
          <w:tcPr>
            <w:tcW w:w="4957" w:type="dxa"/>
            <w:shd w:val="clear" w:color="auto" w:fill="E5DFEC" w:themeFill="accent4" w:themeFillTint="33"/>
          </w:tcPr>
          <w:p w14:paraId="7A887681" w14:textId="77777777" w:rsidR="008A574E" w:rsidRDefault="00C22C91" w:rsidP="00CB449C">
            <w:pPr>
              <w:rPr>
                <w:bCs/>
                <w:color w:val="000000"/>
                <w:sz w:val="20"/>
                <w:szCs w:val="20"/>
                <w:lang w:val="es-MX"/>
              </w:rPr>
            </w:pPr>
            <w:r w:rsidRPr="00C22C91">
              <w:rPr>
                <w:bCs/>
                <w:noProof/>
                <w:color w:val="000000"/>
                <w:sz w:val="20"/>
                <w:szCs w:val="20"/>
                <w:lang w:val="es-MX"/>
              </w:rPr>
              <w:drawing>
                <wp:inline distT="0" distB="0" distL="0" distR="0" wp14:anchorId="0A5118B6" wp14:editId="0ABD0683">
                  <wp:extent cx="2010366" cy="1343025"/>
                  <wp:effectExtent l="0" t="0" r="9525" b="0"/>
                  <wp:docPr id="1607825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25423" name=""/>
                          <pic:cNvPicPr/>
                        </pic:nvPicPr>
                        <pic:blipFill>
                          <a:blip r:embed="rId194"/>
                          <a:stretch>
                            <a:fillRect/>
                          </a:stretch>
                        </pic:blipFill>
                        <pic:spPr>
                          <a:xfrm>
                            <a:off x="0" y="0"/>
                            <a:ext cx="2014854" cy="1346023"/>
                          </a:xfrm>
                          <a:prstGeom prst="rect">
                            <a:avLst/>
                          </a:prstGeom>
                        </pic:spPr>
                      </pic:pic>
                    </a:graphicData>
                  </a:graphic>
                </wp:inline>
              </w:drawing>
            </w:r>
          </w:p>
          <w:p w14:paraId="02E3580D" w14:textId="2C494088" w:rsidR="00C22C91" w:rsidRPr="00C22C91" w:rsidRDefault="00C22C91" w:rsidP="00CB449C">
            <w:pPr>
              <w:rPr>
                <w:bCs/>
                <w:color w:val="000000"/>
                <w:sz w:val="16"/>
                <w:szCs w:val="16"/>
                <w:lang w:val="es-MX"/>
              </w:rPr>
            </w:pPr>
            <w:hyperlink r:id="rId195" w:anchor="fromView=search&amp;page=1&amp;position=15&amp;uuid=11d7dc58-441f-4f5e-871a-15bae4f31fe4&amp;query=HORA" w:history="1">
              <w:r w:rsidRPr="00C22C91">
                <w:rPr>
                  <w:rStyle w:val="Hipervnculo"/>
                  <w:bCs/>
                  <w:sz w:val="16"/>
                  <w:szCs w:val="16"/>
                  <w:lang w:val="es-MX"/>
                </w:rPr>
                <w:t>https://www.freepik.es/foto-gratis/reloj-pared-vista-superior-es-naturaleza-muerta_42952342.htm#fromView=search&amp;page=1&amp;position=15&amp;uuid=11d7dc58-441f-4f5e-871a-15bae4f31fe4&amp;query=HORA</w:t>
              </w:r>
            </w:hyperlink>
            <w:r w:rsidRPr="00C22C91">
              <w:rPr>
                <w:bCs/>
                <w:color w:val="000000"/>
                <w:sz w:val="16"/>
                <w:szCs w:val="16"/>
                <w:lang w:val="es-MX"/>
              </w:rPr>
              <w:t xml:space="preserve">  </w:t>
            </w:r>
          </w:p>
        </w:tc>
        <w:tc>
          <w:tcPr>
            <w:tcW w:w="5005" w:type="dxa"/>
            <w:shd w:val="clear" w:color="auto" w:fill="E5DFEC" w:themeFill="accent4" w:themeFillTint="33"/>
          </w:tcPr>
          <w:p w14:paraId="2599CA73" w14:textId="77777777" w:rsidR="008A574E" w:rsidRDefault="008A574E" w:rsidP="008A574E">
            <w:pPr>
              <w:pBdr>
                <w:top w:val="nil"/>
                <w:left w:val="nil"/>
                <w:bottom w:val="nil"/>
                <w:right w:val="nil"/>
                <w:between w:val="nil"/>
              </w:pBdr>
              <w:rPr>
                <w:b/>
                <w:bCs/>
                <w:color w:val="000000"/>
                <w:sz w:val="20"/>
                <w:szCs w:val="20"/>
                <w:lang w:val="es-MX"/>
              </w:rPr>
            </w:pPr>
          </w:p>
          <w:p w14:paraId="47064600" w14:textId="32CAB54B" w:rsidR="008A574E" w:rsidRPr="00CB449C" w:rsidRDefault="008A574E" w:rsidP="008A574E">
            <w:pPr>
              <w:pBdr>
                <w:top w:val="nil"/>
                <w:left w:val="nil"/>
                <w:bottom w:val="nil"/>
                <w:right w:val="nil"/>
                <w:between w:val="nil"/>
              </w:pBdr>
              <w:rPr>
                <w:b/>
                <w:bCs/>
                <w:color w:val="000000"/>
                <w:sz w:val="20"/>
                <w:szCs w:val="20"/>
                <w:lang w:val="es-MX"/>
              </w:rPr>
            </w:pPr>
            <w:r w:rsidRPr="00CB449C">
              <w:rPr>
                <w:b/>
                <w:bCs/>
                <w:color w:val="000000"/>
                <w:sz w:val="20"/>
                <w:szCs w:val="20"/>
                <w:lang w:val="es-MX"/>
              </w:rPr>
              <w:t>Ejemplo:</w:t>
            </w:r>
          </w:p>
          <w:p w14:paraId="30822C0C" w14:textId="77777777" w:rsidR="008A574E" w:rsidRDefault="008A574E" w:rsidP="008A574E">
            <w:pPr>
              <w:rPr>
                <w:bCs/>
                <w:color w:val="000000"/>
                <w:sz w:val="20"/>
                <w:szCs w:val="20"/>
                <w:lang w:val="es-MX"/>
              </w:rPr>
            </w:pPr>
            <w:r w:rsidRPr="00CB449C">
              <w:rPr>
                <w:bCs/>
                <w:color w:val="000000"/>
                <w:sz w:val="20"/>
                <w:szCs w:val="20"/>
                <w:lang w:val="es-MX"/>
              </w:rPr>
              <w:t xml:space="preserve">¿A qué hora quiere que se le lleve el pedido, </w:t>
            </w:r>
            <w:r w:rsidRPr="00CB449C">
              <w:rPr>
                <w:b/>
                <w:bCs/>
                <w:color w:val="000000"/>
                <w:sz w:val="20"/>
                <w:szCs w:val="20"/>
                <w:lang w:val="es-MX"/>
              </w:rPr>
              <w:t>a las once o a las doce</w:t>
            </w:r>
            <w:r w:rsidRPr="00CB449C">
              <w:rPr>
                <w:bCs/>
                <w:color w:val="000000"/>
                <w:sz w:val="20"/>
                <w:szCs w:val="20"/>
                <w:lang w:val="es-MX"/>
              </w:rPr>
              <w:t>?</w:t>
            </w:r>
          </w:p>
          <w:p w14:paraId="66B58A44" w14:textId="56B85B3F" w:rsidR="008A574E" w:rsidRDefault="008A574E" w:rsidP="008A574E">
            <w:pPr>
              <w:rPr>
                <w:bCs/>
                <w:color w:val="000000"/>
                <w:sz w:val="20"/>
                <w:szCs w:val="20"/>
                <w:lang w:val="es-MX"/>
              </w:rPr>
            </w:pPr>
          </w:p>
        </w:tc>
      </w:tr>
    </w:tbl>
    <w:p w14:paraId="50C2A6B6" w14:textId="6D117474" w:rsidR="00CB449C" w:rsidRPr="00CB449C" w:rsidRDefault="00CB449C" w:rsidP="00CB449C">
      <w:pPr>
        <w:pBdr>
          <w:top w:val="nil"/>
          <w:left w:val="nil"/>
          <w:bottom w:val="nil"/>
          <w:right w:val="nil"/>
          <w:between w:val="nil"/>
        </w:pBdr>
        <w:rPr>
          <w:bCs/>
          <w:color w:val="000000"/>
          <w:sz w:val="20"/>
          <w:szCs w:val="20"/>
          <w:lang w:val="es-MX"/>
        </w:rPr>
      </w:pPr>
    </w:p>
    <w:p w14:paraId="568286FB" w14:textId="2096453A" w:rsidR="00CB449C" w:rsidRPr="00F3082B" w:rsidRDefault="00F3082B" w:rsidP="00F3082B">
      <w:pPr>
        <w:pBdr>
          <w:top w:val="nil"/>
          <w:left w:val="nil"/>
          <w:bottom w:val="nil"/>
          <w:right w:val="nil"/>
          <w:between w:val="nil"/>
        </w:pBdr>
        <w:rPr>
          <w:color w:val="000000"/>
          <w:sz w:val="20"/>
          <w:szCs w:val="20"/>
          <w:lang w:val="es-MX"/>
        </w:rPr>
      </w:pPr>
      <w:r w:rsidRPr="00F3082B">
        <w:rPr>
          <w:color w:val="000000"/>
          <w:sz w:val="20"/>
          <w:szCs w:val="20"/>
          <w:lang w:val="es-MX"/>
        </w:rPr>
        <w:t>Las v</w:t>
      </w:r>
      <w:r w:rsidR="00CB449C" w:rsidRPr="00F3082B">
        <w:rPr>
          <w:color w:val="000000"/>
          <w:sz w:val="20"/>
          <w:szCs w:val="20"/>
          <w:lang w:val="es-MX"/>
        </w:rPr>
        <w:t>entajas y desventajas de las preguntas alternativas</w:t>
      </w:r>
      <w:r w:rsidRPr="00F3082B">
        <w:rPr>
          <w:color w:val="000000"/>
          <w:sz w:val="20"/>
          <w:szCs w:val="20"/>
          <w:lang w:val="es-MX"/>
        </w:rPr>
        <w:t xml:space="preserve"> son: </w:t>
      </w:r>
    </w:p>
    <w:p w14:paraId="214D464B" w14:textId="77777777" w:rsidR="00F3082B" w:rsidRPr="00CB449C" w:rsidRDefault="00F3082B" w:rsidP="00F3082B">
      <w:pPr>
        <w:pBdr>
          <w:top w:val="nil"/>
          <w:left w:val="nil"/>
          <w:bottom w:val="nil"/>
          <w:right w:val="nil"/>
          <w:between w:val="nil"/>
        </w:pBdr>
        <w:rPr>
          <w:b/>
          <w:bCs/>
          <w:color w:val="000000"/>
          <w:sz w:val="20"/>
          <w:szCs w:val="20"/>
          <w:lang w:val="es-MX"/>
        </w:rPr>
      </w:pPr>
    </w:p>
    <w:tbl>
      <w:tblPr>
        <w:tblStyle w:val="Tablaconcuadrcula"/>
        <w:tblW w:w="0" w:type="auto"/>
        <w:tblLayout w:type="fixed"/>
        <w:tblLook w:val="04A0" w:firstRow="1" w:lastRow="0" w:firstColumn="1" w:lastColumn="0" w:noHBand="0" w:noVBand="1"/>
      </w:tblPr>
      <w:tblGrid>
        <w:gridCol w:w="1696"/>
        <w:gridCol w:w="3686"/>
        <w:gridCol w:w="4580"/>
      </w:tblGrid>
      <w:tr w:rsidR="00F3082B" w:rsidRPr="00CB449C" w14:paraId="706909E8" w14:textId="77777777" w:rsidTr="009D1BC1">
        <w:tc>
          <w:tcPr>
            <w:tcW w:w="9962" w:type="dxa"/>
            <w:gridSpan w:val="3"/>
            <w:shd w:val="clear" w:color="auto" w:fill="9BBB59" w:themeFill="accent3"/>
          </w:tcPr>
          <w:p w14:paraId="0C2E89CC" w14:textId="603E8517" w:rsidR="00F3082B" w:rsidRPr="00F3082B" w:rsidRDefault="001F09E7" w:rsidP="001F09E7">
            <w:pPr>
              <w:pBdr>
                <w:top w:val="nil"/>
                <w:left w:val="nil"/>
                <w:bottom w:val="nil"/>
                <w:right w:val="nil"/>
                <w:between w:val="nil"/>
              </w:pBdr>
              <w:ind w:left="360"/>
              <w:jc w:val="center"/>
              <w:rPr>
                <w:color w:val="000000"/>
                <w:sz w:val="20"/>
                <w:szCs w:val="20"/>
                <w:lang w:val="es-MX"/>
              </w:rPr>
            </w:pPr>
            <w:r>
              <w:rPr>
                <w:color w:val="000000"/>
                <w:sz w:val="20"/>
                <w:szCs w:val="20"/>
                <w:lang w:val="es-MX"/>
              </w:rPr>
              <w:t>SLIDE</w:t>
            </w:r>
          </w:p>
        </w:tc>
      </w:tr>
      <w:tr w:rsidR="00F3082B" w:rsidRPr="00CB449C" w14:paraId="57206D1C" w14:textId="60D7CF95" w:rsidTr="009D1BC1">
        <w:tc>
          <w:tcPr>
            <w:tcW w:w="1696" w:type="dxa"/>
            <w:hideMark/>
          </w:tcPr>
          <w:p w14:paraId="6881367B" w14:textId="77777777" w:rsidR="00F3082B" w:rsidRPr="00CB449C" w:rsidRDefault="00F3082B" w:rsidP="00CB449C">
            <w:pPr>
              <w:pBdr>
                <w:top w:val="nil"/>
                <w:left w:val="nil"/>
                <w:bottom w:val="nil"/>
                <w:right w:val="nil"/>
                <w:between w:val="nil"/>
              </w:pBdr>
              <w:spacing w:line="276" w:lineRule="auto"/>
              <w:rPr>
                <w:b/>
                <w:bCs/>
                <w:color w:val="000000"/>
                <w:sz w:val="20"/>
                <w:szCs w:val="20"/>
                <w:lang w:val="es-MX"/>
              </w:rPr>
            </w:pPr>
            <w:r w:rsidRPr="00CB449C">
              <w:rPr>
                <w:b/>
                <w:bCs/>
                <w:color w:val="000000"/>
                <w:sz w:val="20"/>
                <w:szCs w:val="20"/>
                <w:lang w:val="es-MX"/>
              </w:rPr>
              <w:lastRenderedPageBreak/>
              <w:t>Ventajas</w:t>
            </w:r>
          </w:p>
        </w:tc>
        <w:tc>
          <w:tcPr>
            <w:tcW w:w="3686" w:type="dxa"/>
            <w:hideMark/>
          </w:tcPr>
          <w:p w14:paraId="35646C15" w14:textId="77777777" w:rsidR="00F3082B" w:rsidRPr="00F3082B" w:rsidRDefault="00F3082B">
            <w:pPr>
              <w:pStyle w:val="Prrafodelista"/>
              <w:numPr>
                <w:ilvl w:val="0"/>
                <w:numId w:val="24"/>
              </w:numPr>
              <w:pBdr>
                <w:top w:val="nil"/>
                <w:left w:val="nil"/>
                <w:bottom w:val="nil"/>
                <w:right w:val="nil"/>
                <w:between w:val="nil"/>
              </w:pBdr>
              <w:rPr>
                <w:color w:val="000000"/>
                <w:sz w:val="20"/>
                <w:szCs w:val="20"/>
                <w:lang w:val="es-MX"/>
              </w:rPr>
            </w:pPr>
            <w:r w:rsidRPr="00F3082B">
              <w:rPr>
                <w:color w:val="000000"/>
                <w:sz w:val="20"/>
                <w:szCs w:val="20"/>
                <w:lang w:val="es-MX"/>
              </w:rPr>
              <w:t>Dirigen la elección sin cerrar completamente la libertad.</w:t>
            </w:r>
          </w:p>
          <w:p w14:paraId="4013EAB8" w14:textId="68932CA1" w:rsidR="00F3082B" w:rsidRPr="00F3082B" w:rsidRDefault="00F3082B">
            <w:pPr>
              <w:pStyle w:val="Prrafodelista"/>
              <w:numPr>
                <w:ilvl w:val="0"/>
                <w:numId w:val="24"/>
              </w:numPr>
              <w:pBdr>
                <w:top w:val="nil"/>
                <w:left w:val="nil"/>
                <w:bottom w:val="nil"/>
                <w:right w:val="nil"/>
                <w:between w:val="nil"/>
              </w:pBdr>
              <w:rPr>
                <w:color w:val="000000"/>
                <w:sz w:val="20"/>
                <w:szCs w:val="20"/>
                <w:lang w:val="es-MX"/>
              </w:rPr>
            </w:pPr>
            <w:r w:rsidRPr="00F3082B">
              <w:rPr>
                <w:color w:val="000000"/>
                <w:sz w:val="20"/>
                <w:szCs w:val="20"/>
                <w:lang w:val="es-MX"/>
              </w:rPr>
              <w:t>Permiten influir en la toma de decisiones de forma sutil.</w:t>
            </w:r>
          </w:p>
        </w:tc>
        <w:tc>
          <w:tcPr>
            <w:tcW w:w="4580" w:type="dxa"/>
          </w:tcPr>
          <w:p w14:paraId="60F4D91A" w14:textId="77777777" w:rsidR="00F3082B" w:rsidRDefault="0084331F" w:rsidP="00F3082B">
            <w:pPr>
              <w:pBdr>
                <w:top w:val="nil"/>
                <w:left w:val="nil"/>
                <w:bottom w:val="nil"/>
                <w:right w:val="nil"/>
                <w:between w:val="nil"/>
              </w:pBdr>
              <w:ind w:left="360"/>
              <w:rPr>
                <w:color w:val="000000"/>
                <w:sz w:val="20"/>
                <w:szCs w:val="20"/>
                <w:lang w:val="es-MX"/>
              </w:rPr>
            </w:pPr>
            <w:r w:rsidRPr="0084331F">
              <w:rPr>
                <w:noProof/>
                <w:color w:val="000000"/>
                <w:sz w:val="20"/>
                <w:szCs w:val="20"/>
                <w:lang w:val="es-MX"/>
              </w:rPr>
              <w:drawing>
                <wp:inline distT="0" distB="0" distL="0" distR="0" wp14:anchorId="6B30137B" wp14:editId="5B32C8FF">
                  <wp:extent cx="1536323" cy="1419225"/>
                  <wp:effectExtent l="0" t="0" r="6985" b="0"/>
                  <wp:docPr id="925812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12570" name=""/>
                          <pic:cNvPicPr/>
                        </pic:nvPicPr>
                        <pic:blipFill>
                          <a:blip r:embed="rId196"/>
                          <a:stretch>
                            <a:fillRect/>
                          </a:stretch>
                        </pic:blipFill>
                        <pic:spPr>
                          <a:xfrm>
                            <a:off x="0" y="0"/>
                            <a:ext cx="1543273" cy="1425645"/>
                          </a:xfrm>
                          <a:prstGeom prst="rect">
                            <a:avLst/>
                          </a:prstGeom>
                        </pic:spPr>
                      </pic:pic>
                    </a:graphicData>
                  </a:graphic>
                </wp:inline>
              </w:drawing>
            </w:r>
          </w:p>
          <w:p w14:paraId="3D21EAD5" w14:textId="77777777" w:rsidR="0084331F" w:rsidRDefault="0084331F" w:rsidP="00F3082B">
            <w:pPr>
              <w:pBdr>
                <w:top w:val="nil"/>
                <w:left w:val="nil"/>
                <w:bottom w:val="nil"/>
                <w:right w:val="nil"/>
                <w:between w:val="nil"/>
              </w:pBdr>
              <w:ind w:left="360"/>
              <w:rPr>
                <w:color w:val="000000"/>
                <w:sz w:val="20"/>
                <w:szCs w:val="20"/>
                <w:lang w:val="es-MX"/>
              </w:rPr>
            </w:pPr>
          </w:p>
          <w:p w14:paraId="524368C2" w14:textId="2F6D42F2" w:rsidR="0084331F" w:rsidRPr="0084331F" w:rsidRDefault="0084331F" w:rsidP="00F3082B">
            <w:pPr>
              <w:pBdr>
                <w:top w:val="nil"/>
                <w:left w:val="nil"/>
                <w:bottom w:val="nil"/>
                <w:right w:val="nil"/>
                <w:between w:val="nil"/>
              </w:pBdr>
              <w:ind w:left="360"/>
              <w:rPr>
                <w:color w:val="000000"/>
                <w:sz w:val="16"/>
                <w:szCs w:val="16"/>
                <w:lang w:val="es-MX"/>
              </w:rPr>
            </w:pPr>
            <w:hyperlink r:id="rId197" w:anchor="fromView=search&amp;page=1&amp;position=5&amp;uuid=11d604d3-a3ee-4702-91bd-e3f0a6cbbb70&amp;query=VENTAJA" w:history="1">
              <w:r w:rsidRPr="0084331F">
                <w:rPr>
                  <w:rStyle w:val="Hipervnculo"/>
                  <w:sz w:val="16"/>
                  <w:szCs w:val="16"/>
                  <w:lang w:val="es-MX"/>
                </w:rPr>
                <w:t>https://www.freepik.es/fotos-premium/joven-brasilena-aislada-sobre-fondo-azul-sosteniendo-icono-verificacion-apuntando_18083478.htm#fromView=search&amp;page=1&amp;position=5&amp;uuid=11d604d3-a3ee-4702-91bd-e3f0a6cbbb70&amp;query=VENTAJA</w:t>
              </w:r>
            </w:hyperlink>
            <w:r w:rsidRPr="0084331F">
              <w:rPr>
                <w:color w:val="000000"/>
                <w:sz w:val="16"/>
                <w:szCs w:val="16"/>
                <w:lang w:val="es-MX"/>
              </w:rPr>
              <w:t xml:space="preserve"> </w:t>
            </w:r>
          </w:p>
        </w:tc>
      </w:tr>
      <w:tr w:rsidR="00F3082B" w:rsidRPr="00CB449C" w14:paraId="77832B6F" w14:textId="7F16CE50" w:rsidTr="009D1BC1">
        <w:tc>
          <w:tcPr>
            <w:tcW w:w="1696" w:type="dxa"/>
          </w:tcPr>
          <w:p w14:paraId="2EB8B6A9" w14:textId="36AE1FC1" w:rsidR="00F3082B" w:rsidRPr="00CB449C" w:rsidRDefault="00F3082B" w:rsidP="00CB449C">
            <w:pPr>
              <w:pBdr>
                <w:top w:val="nil"/>
                <w:left w:val="nil"/>
                <w:bottom w:val="nil"/>
                <w:right w:val="nil"/>
                <w:between w:val="nil"/>
              </w:pBdr>
              <w:rPr>
                <w:b/>
                <w:bCs/>
                <w:color w:val="000000"/>
                <w:sz w:val="20"/>
                <w:szCs w:val="20"/>
                <w:lang w:val="es-MX"/>
              </w:rPr>
            </w:pPr>
            <w:r w:rsidRPr="00CB449C">
              <w:rPr>
                <w:b/>
                <w:bCs/>
                <w:color w:val="000000"/>
                <w:sz w:val="20"/>
                <w:szCs w:val="20"/>
                <w:lang w:val="es-MX"/>
              </w:rPr>
              <w:t>Desventajas</w:t>
            </w:r>
          </w:p>
        </w:tc>
        <w:tc>
          <w:tcPr>
            <w:tcW w:w="3686" w:type="dxa"/>
          </w:tcPr>
          <w:p w14:paraId="37EC1F40" w14:textId="77777777" w:rsidR="00F3082B" w:rsidRPr="00F3082B" w:rsidRDefault="00F3082B">
            <w:pPr>
              <w:pStyle w:val="Prrafodelista"/>
              <w:numPr>
                <w:ilvl w:val="0"/>
                <w:numId w:val="24"/>
              </w:numPr>
              <w:pBdr>
                <w:top w:val="nil"/>
                <w:left w:val="nil"/>
                <w:bottom w:val="nil"/>
                <w:right w:val="nil"/>
                <w:between w:val="nil"/>
              </w:pBdr>
              <w:rPr>
                <w:color w:val="000000"/>
                <w:sz w:val="20"/>
                <w:szCs w:val="20"/>
                <w:lang w:val="es-MX"/>
              </w:rPr>
            </w:pPr>
            <w:r w:rsidRPr="00F3082B">
              <w:rPr>
                <w:color w:val="000000"/>
                <w:sz w:val="20"/>
                <w:szCs w:val="20"/>
                <w:lang w:val="es-MX"/>
              </w:rPr>
              <w:t>Pueden dar la sensación de manipulación si no se usan con tacto.</w:t>
            </w:r>
          </w:p>
          <w:p w14:paraId="7F443A72" w14:textId="7877A82C" w:rsidR="00F3082B" w:rsidRPr="00F3082B" w:rsidRDefault="00F3082B">
            <w:pPr>
              <w:pStyle w:val="Prrafodelista"/>
              <w:numPr>
                <w:ilvl w:val="0"/>
                <w:numId w:val="24"/>
              </w:numPr>
              <w:pBdr>
                <w:top w:val="nil"/>
                <w:left w:val="nil"/>
                <w:bottom w:val="nil"/>
                <w:right w:val="nil"/>
                <w:between w:val="nil"/>
              </w:pBdr>
              <w:rPr>
                <w:color w:val="000000"/>
                <w:sz w:val="20"/>
                <w:szCs w:val="20"/>
                <w:lang w:val="es-MX"/>
              </w:rPr>
            </w:pPr>
            <w:r w:rsidRPr="00F3082B">
              <w:rPr>
                <w:color w:val="000000"/>
                <w:sz w:val="20"/>
                <w:szCs w:val="20"/>
                <w:lang w:val="es-MX"/>
              </w:rPr>
              <w:t>Pueden percibirse como una forma de control excesivo o demasiada dirección.</w:t>
            </w:r>
          </w:p>
        </w:tc>
        <w:tc>
          <w:tcPr>
            <w:tcW w:w="4580" w:type="dxa"/>
          </w:tcPr>
          <w:p w14:paraId="0A18E090" w14:textId="77777777" w:rsidR="00F3082B" w:rsidRDefault="009D1BC1" w:rsidP="00F3082B">
            <w:pPr>
              <w:pBdr>
                <w:top w:val="nil"/>
                <w:left w:val="nil"/>
                <w:bottom w:val="nil"/>
                <w:right w:val="nil"/>
                <w:between w:val="nil"/>
              </w:pBdr>
              <w:ind w:left="360"/>
              <w:rPr>
                <w:color w:val="000000"/>
                <w:sz w:val="20"/>
                <w:szCs w:val="20"/>
                <w:lang w:val="es-MX"/>
              </w:rPr>
            </w:pPr>
            <w:r w:rsidRPr="009D1BC1">
              <w:rPr>
                <w:noProof/>
                <w:color w:val="000000"/>
                <w:sz w:val="20"/>
                <w:szCs w:val="20"/>
                <w:lang w:val="es-MX"/>
              </w:rPr>
              <w:drawing>
                <wp:inline distT="0" distB="0" distL="0" distR="0" wp14:anchorId="31FE0E3E" wp14:editId="74B6C506">
                  <wp:extent cx="1529786" cy="1771650"/>
                  <wp:effectExtent l="0" t="0" r="0" b="0"/>
                  <wp:docPr id="1602422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22630" name=""/>
                          <pic:cNvPicPr/>
                        </pic:nvPicPr>
                        <pic:blipFill>
                          <a:blip r:embed="rId198"/>
                          <a:stretch>
                            <a:fillRect/>
                          </a:stretch>
                        </pic:blipFill>
                        <pic:spPr>
                          <a:xfrm>
                            <a:off x="0" y="0"/>
                            <a:ext cx="1535839" cy="1778660"/>
                          </a:xfrm>
                          <a:prstGeom prst="rect">
                            <a:avLst/>
                          </a:prstGeom>
                        </pic:spPr>
                      </pic:pic>
                    </a:graphicData>
                  </a:graphic>
                </wp:inline>
              </w:drawing>
            </w:r>
          </w:p>
          <w:p w14:paraId="797DD1A1" w14:textId="77777777" w:rsidR="009D1BC1" w:rsidRDefault="009D1BC1" w:rsidP="00F3082B">
            <w:pPr>
              <w:pBdr>
                <w:top w:val="nil"/>
                <w:left w:val="nil"/>
                <w:bottom w:val="nil"/>
                <w:right w:val="nil"/>
                <w:between w:val="nil"/>
              </w:pBdr>
              <w:ind w:left="360"/>
              <w:rPr>
                <w:color w:val="000000"/>
                <w:sz w:val="20"/>
                <w:szCs w:val="20"/>
                <w:lang w:val="es-MX"/>
              </w:rPr>
            </w:pPr>
          </w:p>
          <w:p w14:paraId="28F5CC39" w14:textId="77F06E9C" w:rsidR="009D1BC1" w:rsidRPr="009D1BC1" w:rsidRDefault="009D1BC1" w:rsidP="00F3082B">
            <w:pPr>
              <w:pBdr>
                <w:top w:val="nil"/>
                <w:left w:val="nil"/>
                <w:bottom w:val="nil"/>
                <w:right w:val="nil"/>
                <w:between w:val="nil"/>
              </w:pBdr>
              <w:ind w:left="360"/>
              <w:rPr>
                <w:color w:val="000000"/>
                <w:sz w:val="16"/>
                <w:szCs w:val="16"/>
                <w:lang w:val="es-MX"/>
              </w:rPr>
            </w:pPr>
            <w:hyperlink r:id="rId199" w:anchor="fromView=search&amp;page=2&amp;position=10&amp;uuid=ef0b4c8f-0495-4c79-b70f-a43359d11088&amp;query=DESVENTAJA" w:history="1">
              <w:r w:rsidRPr="009D1BC1">
                <w:rPr>
                  <w:rStyle w:val="Hipervnculo"/>
                  <w:sz w:val="16"/>
                  <w:szCs w:val="16"/>
                  <w:lang w:val="es-MX"/>
                </w:rPr>
                <w:t>https://www.freepik.es/fotos-premium/joven-inglesa-aislada-fondo-blanco-sosteniendo-flecha-abajo-expresion-triste_25442215.htm#fromView=search&amp;page=2&amp;position=10&amp;uuid=ef0b4c8f-0495-4c79-b70f-a43359d11088&amp;query=DESVENTAJA</w:t>
              </w:r>
            </w:hyperlink>
            <w:r w:rsidRPr="009D1BC1">
              <w:rPr>
                <w:color w:val="000000"/>
                <w:sz w:val="16"/>
                <w:szCs w:val="16"/>
                <w:lang w:val="es-MX"/>
              </w:rPr>
              <w:t xml:space="preserve"> </w:t>
            </w:r>
          </w:p>
        </w:tc>
      </w:tr>
    </w:tbl>
    <w:p w14:paraId="37F81360" w14:textId="0322E756" w:rsidR="00CB449C" w:rsidRPr="00CB449C" w:rsidRDefault="00CB449C" w:rsidP="00CB449C">
      <w:pPr>
        <w:pBdr>
          <w:top w:val="nil"/>
          <w:left w:val="nil"/>
          <w:bottom w:val="nil"/>
          <w:right w:val="nil"/>
          <w:between w:val="nil"/>
        </w:pBdr>
        <w:rPr>
          <w:bCs/>
          <w:color w:val="000000"/>
          <w:sz w:val="20"/>
          <w:szCs w:val="20"/>
          <w:lang w:val="es-MX"/>
        </w:rPr>
      </w:pPr>
    </w:p>
    <w:p w14:paraId="430C2EBB" w14:textId="77777777" w:rsidR="00CB449C" w:rsidRPr="008A574E" w:rsidRDefault="00CB449C" w:rsidP="008A574E">
      <w:pPr>
        <w:pBdr>
          <w:top w:val="nil"/>
          <w:left w:val="nil"/>
          <w:bottom w:val="nil"/>
          <w:right w:val="nil"/>
          <w:between w:val="nil"/>
        </w:pBdr>
        <w:jc w:val="both"/>
        <w:rPr>
          <w:bCs/>
          <w:color w:val="000000"/>
          <w:sz w:val="20"/>
          <w:szCs w:val="20"/>
          <w:lang w:val="es-MX"/>
        </w:rPr>
      </w:pPr>
      <w:r w:rsidRPr="008A574E">
        <w:rPr>
          <w:bCs/>
          <w:color w:val="000000"/>
          <w:sz w:val="20"/>
          <w:szCs w:val="20"/>
          <w:lang w:val="es-MX"/>
        </w:rPr>
        <w:t>Tanto las preguntas cerradas como las alternativas son herramientas útiles cuando se utilizan con equilibrio y en el momento adecuado dentro del proceso de atención telefónica. La clave está en combinarlas estratégicamente con las preguntas informativas y abiertas para obtener toda la información necesaria, sin saturar al cliente ni provocar rechazo.</w:t>
      </w:r>
    </w:p>
    <w:p w14:paraId="04ED3D61" w14:textId="77777777" w:rsidR="00CB449C" w:rsidRPr="00CB449C" w:rsidRDefault="00CB449C" w:rsidP="00CB449C">
      <w:pPr>
        <w:pBdr>
          <w:top w:val="nil"/>
          <w:left w:val="nil"/>
          <w:bottom w:val="nil"/>
          <w:right w:val="nil"/>
          <w:between w:val="nil"/>
        </w:pBdr>
        <w:rPr>
          <w:bCs/>
          <w:color w:val="000000"/>
          <w:sz w:val="20"/>
          <w:szCs w:val="20"/>
          <w:lang w:val="es-MX"/>
        </w:rPr>
      </w:pPr>
    </w:p>
    <w:p w14:paraId="70EB0966" w14:textId="3C888165" w:rsidR="003A534F" w:rsidRPr="003A534F" w:rsidRDefault="003A534F" w:rsidP="003A534F">
      <w:pPr>
        <w:pBdr>
          <w:top w:val="nil"/>
          <w:left w:val="nil"/>
          <w:bottom w:val="nil"/>
          <w:right w:val="nil"/>
          <w:between w:val="nil"/>
        </w:pBdr>
        <w:rPr>
          <w:b/>
          <w:bCs/>
          <w:color w:val="000000"/>
          <w:sz w:val="20"/>
          <w:szCs w:val="20"/>
          <w:lang w:val="es-MX"/>
        </w:rPr>
      </w:pPr>
      <w:r w:rsidRPr="003A534F">
        <w:rPr>
          <w:b/>
          <w:bCs/>
          <w:color w:val="000000"/>
          <w:sz w:val="20"/>
          <w:szCs w:val="20"/>
          <w:lang w:val="es-MX"/>
        </w:rPr>
        <w:t>2.</w:t>
      </w:r>
      <w:r w:rsidR="00517D24">
        <w:rPr>
          <w:b/>
          <w:bCs/>
          <w:color w:val="000000"/>
          <w:sz w:val="20"/>
          <w:szCs w:val="20"/>
          <w:lang w:val="es-MX"/>
        </w:rPr>
        <w:t xml:space="preserve">5 </w:t>
      </w:r>
      <w:r w:rsidRPr="003A534F">
        <w:rPr>
          <w:b/>
          <w:bCs/>
          <w:color w:val="000000"/>
          <w:sz w:val="20"/>
          <w:szCs w:val="20"/>
          <w:lang w:val="es-MX"/>
        </w:rPr>
        <w:t>Comunicación por recapitulación</w:t>
      </w:r>
    </w:p>
    <w:p w14:paraId="03D47203" w14:textId="01352FA4" w:rsidR="003A534F" w:rsidRPr="003A534F" w:rsidRDefault="003A534F" w:rsidP="003A534F">
      <w:pPr>
        <w:pBdr>
          <w:top w:val="nil"/>
          <w:left w:val="nil"/>
          <w:bottom w:val="nil"/>
          <w:right w:val="nil"/>
          <w:between w:val="nil"/>
        </w:pBdr>
        <w:rPr>
          <w:bCs/>
          <w:color w:val="000000"/>
          <w:sz w:val="20"/>
          <w:szCs w:val="20"/>
          <w:lang w:val="es-MX"/>
        </w:rPr>
      </w:pPr>
    </w:p>
    <w:p w14:paraId="47D11F59" w14:textId="2DFA7321" w:rsidR="00DE3FCA" w:rsidRDefault="00517D24" w:rsidP="00DE3FCA">
      <w:pPr>
        <w:pBdr>
          <w:top w:val="nil"/>
          <w:left w:val="nil"/>
          <w:bottom w:val="nil"/>
          <w:right w:val="nil"/>
          <w:between w:val="nil"/>
        </w:pBdr>
        <w:rPr>
          <w:bCs/>
          <w:color w:val="000000"/>
          <w:sz w:val="20"/>
          <w:szCs w:val="20"/>
          <w:lang w:val="es-MX"/>
        </w:rPr>
      </w:pPr>
      <w:r w:rsidRPr="00B51CDE">
        <w:rPr>
          <w:bCs/>
          <w:color w:val="000000"/>
          <w:sz w:val="20"/>
          <w:szCs w:val="20"/>
          <w:lang w:val="es-MX"/>
        </w:rPr>
        <w:t>La recapitulación</w:t>
      </w:r>
      <w:r w:rsidR="00DE3FCA" w:rsidRPr="00B51CDE">
        <w:rPr>
          <w:bCs/>
          <w:color w:val="000000"/>
          <w:sz w:val="20"/>
          <w:szCs w:val="20"/>
          <w:lang w:val="es-MX"/>
        </w:rPr>
        <w:t xml:space="preserve"> es una técnica que consiste en repetir en sus propias palabras la información clave que el cliente ha proporcionado. Esta estrategia permite confirmar que el mensaje fue correctamente comprendido y ayuda a definir con precisión las necesidades específicas del interlocutor.</w:t>
      </w:r>
    </w:p>
    <w:p w14:paraId="2DE6B462" w14:textId="77777777" w:rsidR="00B51CDE" w:rsidRDefault="00B51CDE" w:rsidP="00DE3FCA">
      <w:pPr>
        <w:pBdr>
          <w:top w:val="nil"/>
          <w:left w:val="nil"/>
          <w:bottom w:val="nil"/>
          <w:right w:val="nil"/>
          <w:between w:val="nil"/>
        </w:pBdr>
        <w:rPr>
          <w:bCs/>
          <w:color w:val="000000"/>
          <w:sz w:val="20"/>
          <w:szCs w:val="20"/>
          <w:lang w:val="es-MX"/>
        </w:rPr>
      </w:pPr>
    </w:p>
    <w:tbl>
      <w:tblPr>
        <w:tblStyle w:val="Tablaconcuadrcula"/>
        <w:tblW w:w="0" w:type="auto"/>
        <w:tblLayout w:type="fixed"/>
        <w:tblLook w:val="04A0" w:firstRow="1" w:lastRow="0" w:firstColumn="1" w:lastColumn="0" w:noHBand="0" w:noVBand="1"/>
      </w:tblPr>
      <w:tblGrid>
        <w:gridCol w:w="5098"/>
        <w:gridCol w:w="4864"/>
      </w:tblGrid>
      <w:tr w:rsidR="00B51CDE" w14:paraId="1DB83961" w14:textId="77777777" w:rsidTr="0084331F">
        <w:tc>
          <w:tcPr>
            <w:tcW w:w="5098" w:type="dxa"/>
          </w:tcPr>
          <w:p w14:paraId="7E8B4610" w14:textId="77777777" w:rsidR="00B51CDE" w:rsidRDefault="0084331F" w:rsidP="00DE3FCA">
            <w:pPr>
              <w:rPr>
                <w:bCs/>
                <w:color w:val="000000"/>
                <w:sz w:val="20"/>
                <w:szCs w:val="20"/>
                <w:lang w:val="es-MX"/>
              </w:rPr>
            </w:pPr>
            <w:r w:rsidRPr="0084331F">
              <w:rPr>
                <w:bCs/>
                <w:noProof/>
                <w:color w:val="000000"/>
                <w:sz w:val="20"/>
                <w:szCs w:val="20"/>
                <w:lang w:val="es-MX"/>
              </w:rPr>
              <w:lastRenderedPageBreak/>
              <w:drawing>
                <wp:inline distT="0" distB="0" distL="0" distR="0" wp14:anchorId="3058149C" wp14:editId="30C91737">
                  <wp:extent cx="2513319" cy="1428750"/>
                  <wp:effectExtent l="0" t="0" r="1905" b="0"/>
                  <wp:docPr id="451239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39255" name=""/>
                          <pic:cNvPicPr/>
                        </pic:nvPicPr>
                        <pic:blipFill>
                          <a:blip r:embed="rId200"/>
                          <a:stretch>
                            <a:fillRect/>
                          </a:stretch>
                        </pic:blipFill>
                        <pic:spPr>
                          <a:xfrm>
                            <a:off x="0" y="0"/>
                            <a:ext cx="2530991" cy="1438796"/>
                          </a:xfrm>
                          <a:prstGeom prst="rect">
                            <a:avLst/>
                          </a:prstGeom>
                        </pic:spPr>
                      </pic:pic>
                    </a:graphicData>
                  </a:graphic>
                </wp:inline>
              </w:drawing>
            </w:r>
          </w:p>
          <w:p w14:paraId="20F9AD64" w14:textId="77777777" w:rsidR="0084331F" w:rsidRDefault="0084331F" w:rsidP="00DE3FCA">
            <w:pPr>
              <w:rPr>
                <w:bCs/>
                <w:color w:val="000000"/>
                <w:sz w:val="20"/>
                <w:szCs w:val="20"/>
                <w:lang w:val="es-MX"/>
              </w:rPr>
            </w:pPr>
          </w:p>
          <w:p w14:paraId="79223510" w14:textId="55FEEE94" w:rsidR="0084331F" w:rsidRPr="0084331F" w:rsidRDefault="0084331F" w:rsidP="00DE3FCA">
            <w:pPr>
              <w:rPr>
                <w:bCs/>
                <w:color w:val="000000"/>
                <w:sz w:val="16"/>
                <w:szCs w:val="16"/>
                <w:lang w:val="es-MX"/>
              </w:rPr>
            </w:pPr>
            <w:hyperlink r:id="rId201" w:anchor="fromView=search&amp;page=1&amp;position=27&amp;uuid=4e097fdb-623d-4a77-9122-919c29ac21fd&amp;query=Comunicaci%C3%B3n+por+recapitulaci%C3%B3n+CALL+CENTER" w:history="1">
              <w:r w:rsidRPr="0084331F">
                <w:rPr>
                  <w:rStyle w:val="Hipervnculo"/>
                  <w:bCs/>
                  <w:sz w:val="16"/>
                  <w:szCs w:val="16"/>
                  <w:lang w:val="es-MX"/>
                </w:rPr>
                <w:t>https://www.freepik.es/fotos-premium/hombre-negocios-centro-llamadas-hablando-asesoramiento-soporte-al-cliente-consulta-linea-oficina-retroalimentacion-crm-operador-help-desk-internet-web-asesoramiento-consultores-coworking_362787837.htm#fromView=search&amp;page=1&amp;position=27&amp;uuid=4e097fdb-623d-4a77-9122-919c29ac21fd&amp;query=Comunicaci%C3%B3n+por+recapitulaci%C3%B3n+CALL+CENTER</w:t>
              </w:r>
            </w:hyperlink>
            <w:r w:rsidRPr="0084331F">
              <w:rPr>
                <w:bCs/>
                <w:color w:val="000000"/>
                <w:sz w:val="16"/>
                <w:szCs w:val="16"/>
                <w:lang w:val="es-MX"/>
              </w:rPr>
              <w:t xml:space="preserve"> </w:t>
            </w:r>
          </w:p>
        </w:tc>
        <w:tc>
          <w:tcPr>
            <w:tcW w:w="4864" w:type="dxa"/>
          </w:tcPr>
          <w:p w14:paraId="305A92A3" w14:textId="556B2559" w:rsidR="00B51CDE" w:rsidRDefault="00B51CDE" w:rsidP="00DE3FCA">
            <w:pPr>
              <w:rPr>
                <w:bCs/>
                <w:color w:val="000000"/>
                <w:sz w:val="20"/>
                <w:szCs w:val="20"/>
                <w:lang w:val="es-MX"/>
              </w:rPr>
            </w:pPr>
            <w:r w:rsidRPr="00B51CDE">
              <w:rPr>
                <w:bCs/>
                <w:color w:val="000000"/>
                <w:sz w:val="20"/>
                <w:szCs w:val="20"/>
                <w:lang w:val="es-MX"/>
              </w:rPr>
              <w:t>La recapitulación requiere la habilidad del asesor o asesora para escuchar activamente, retener lo dicho por el cliente y expresarlo nuevamente de forma clara y precisa, extrayendo los datos más relevantes para poder dar continuidad al proceso de atención.</w:t>
            </w:r>
          </w:p>
        </w:tc>
      </w:tr>
    </w:tbl>
    <w:p w14:paraId="4371E8DE" w14:textId="77777777" w:rsidR="00B51CDE" w:rsidRPr="00B51CDE" w:rsidRDefault="00B51CDE" w:rsidP="00DE3FCA">
      <w:pPr>
        <w:pBdr>
          <w:top w:val="nil"/>
          <w:left w:val="nil"/>
          <w:bottom w:val="nil"/>
          <w:right w:val="nil"/>
          <w:between w:val="nil"/>
        </w:pBdr>
        <w:rPr>
          <w:bCs/>
          <w:color w:val="000000"/>
          <w:sz w:val="20"/>
          <w:szCs w:val="20"/>
          <w:lang w:val="es-MX"/>
        </w:rPr>
      </w:pPr>
    </w:p>
    <w:p w14:paraId="3CAC622A" w14:textId="2FCFE403" w:rsidR="00DE3FCA" w:rsidRPr="00DE3FCA" w:rsidRDefault="00DE3FCA" w:rsidP="00DE3FCA">
      <w:pPr>
        <w:pBdr>
          <w:top w:val="nil"/>
          <w:left w:val="nil"/>
          <w:bottom w:val="nil"/>
          <w:right w:val="nil"/>
          <w:between w:val="nil"/>
        </w:pBdr>
        <w:rPr>
          <w:bCs/>
          <w:color w:val="000000"/>
          <w:sz w:val="20"/>
          <w:szCs w:val="20"/>
          <w:lang w:val="es-MX"/>
        </w:rPr>
      </w:pPr>
    </w:p>
    <w:p w14:paraId="3C3EAE04" w14:textId="03F7496A" w:rsidR="00DE3FCA" w:rsidRPr="00DE3FCA" w:rsidRDefault="00DE3FCA" w:rsidP="00DE3FCA">
      <w:pPr>
        <w:pBdr>
          <w:top w:val="nil"/>
          <w:left w:val="nil"/>
          <w:bottom w:val="nil"/>
          <w:right w:val="nil"/>
          <w:between w:val="nil"/>
        </w:pBdr>
        <w:rPr>
          <w:bCs/>
          <w:color w:val="000000"/>
          <w:sz w:val="20"/>
          <w:szCs w:val="20"/>
          <w:lang w:val="es-MX"/>
        </w:rPr>
      </w:pPr>
    </w:p>
    <w:p w14:paraId="4BA6913D" w14:textId="022B0987" w:rsidR="00DE3FCA" w:rsidRDefault="0095681B" w:rsidP="00DE3FCA">
      <w:pPr>
        <w:pBdr>
          <w:top w:val="nil"/>
          <w:left w:val="nil"/>
          <w:bottom w:val="nil"/>
          <w:right w:val="nil"/>
          <w:between w:val="nil"/>
        </w:pBdr>
        <w:rPr>
          <w:b/>
          <w:bCs/>
          <w:color w:val="000000"/>
          <w:sz w:val="20"/>
          <w:szCs w:val="20"/>
          <w:lang w:val="es-MX"/>
        </w:rPr>
      </w:pPr>
      <w:r>
        <w:rPr>
          <w:b/>
          <w:bCs/>
          <w:color w:val="000000"/>
          <w:sz w:val="20"/>
          <w:szCs w:val="20"/>
          <w:lang w:val="es-MX"/>
        </w:rPr>
        <w:t xml:space="preserve">2.5.1. </w:t>
      </w:r>
      <w:r w:rsidR="00DE3FCA" w:rsidRPr="00DE3FCA">
        <w:rPr>
          <w:b/>
          <w:bCs/>
          <w:color w:val="000000"/>
          <w:sz w:val="20"/>
          <w:szCs w:val="20"/>
          <w:lang w:val="es-MX"/>
        </w:rPr>
        <w:t>¿Qué permite la recapitulación?</w:t>
      </w:r>
    </w:p>
    <w:p w14:paraId="73488A81" w14:textId="77777777" w:rsidR="000B2EC2" w:rsidRDefault="000B2EC2" w:rsidP="00DE3FCA">
      <w:pPr>
        <w:pBdr>
          <w:top w:val="nil"/>
          <w:left w:val="nil"/>
          <w:bottom w:val="nil"/>
          <w:right w:val="nil"/>
          <w:between w:val="nil"/>
        </w:pBdr>
        <w:rPr>
          <w:b/>
          <w:bCs/>
          <w:color w:val="000000"/>
          <w:sz w:val="20"/>
          <w:szCs w:val="20"/>
          <w:lang w:val="es-MX"/>
        </w:rPr>
      </w:pPr>
    </w:p>
    <w:p w14:paraId="236AEDF2" w14:textId="77777777" w:rsidR="000B2EC2" w:rsidRDefault="000B2EC2" w:rsidP="000B2EC2">
      <w:pPr>
        <w:pBdr>
          <w:top w:val="nil"/>
          <w:left w:val="nil"/>
          <w:bottom w:val="nil"/>
          <w:right w:val="nil"/>
          <w:between w:val="nil"/>
        </w:pBdr>
        <w:rPr>
          <w:color w:val="000000"/>
          <w:sz w:val="20"/>
          <w:szCs w:val="20"/>
          <w:lang w:val="es-MX"/>
        </w:rPr>
      </w:pPr>
      <w:r w:rsidRPr="000B2EC2">
        <w:rPr>
          <w:color w:val="000000"/>
          <w:sz w:val="20"/>
          <w:szCs w:val="20"/>
          <w:lang w:val="es-MX"/>
        </w:rPr>
        <w:t>La recapitulación permite confirmar la comprensión, orientar la conversación y fortalecer la confianza del cliente.</w:t>
      </w:r>
    </w:p>
    <w:p w14:paraId="78B3A47A" w14:textId="3AEF28A6" w:rsidR="00DE3FCA" w:rsidRDefault="00DE3FCA" w:rsidP="00DE3FCA">
      <w:pPr>
        <w:pBdr>
          <w:top w:val="nil"/>
          <w:left w:val="nil"/>
          <w:bottom w:val="nil"/>
          <w:right w:val="nil"/>
          <w:between w:val="nil"/>
        </w:pBdr>
        <w:rPr>
          <w:color w:val="000000"/>
          <w:sz w:val="20"/>
          <w:szCs w:val="20"/>
          <w:lang w:val="es-MX"/>
        </w:rPr>
      </w:pPr>
    </w:p>
    <w:p w14:paraId="6DEC133A" w14:textId="493C07AF" w:rsidR="0095681B" w:rsidRDefault="0095681B" w:rsidP="00DE3FCA">
      <w:pPr>
        <w:pBdr>
          <w:top w:val="nil"/>
          <w:left w:val="nil"/>
          <w:bottom w:val="nil"/>
          <w:right w:val="nil"/>
          <w:between w:val="nil"/>
        </w:pBdr>
        <w:rPr>
          <w:color w:val="000000"/>
          <w:sz w:val="20"/>
          <w:szCs w:val="20"/>
          <w:lang w:val="es-MX"/>
        </w:rPr>
      </w:pPr>
      <w:r w:rsidRPr="0095681B">
        <w:rPr>
          <w:noProof/>
          <w:color w:val="000000"/>
          <w:sz w:val="20"/>
          <w:szCs w:val="20"/>
        </w:rPr>
        <w:drawing>
          <wp:inline distT="0" distB="0" distL="0" distR="0" wp14:anchorId="1EFF9041" wp14:editId="3154BA79">
            <wp:extent cx="6332220" cy="1800225"/>
            <wp:effectExtent l="57150" t="0" r="68580" b="9525"/>
            <wp:docPr id="1675284263" name="Diagram 1">
              <a:extLst xmlns:a="http://schemas.openxmlformats.org/drawingml/2006/main">
                <a:ext uri="{FF2B5EF4-FFF2-40B4-BE49-F238E27FC236}">
                  <a16:creationId xmlns:a16="http://schemas.microsoft.com/office/drawing/2014/main" id="{B83F6AF9-DA55-57EA-4502-9881F7FA0FEF}"/>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2" r:lo="rId203" r:qs="rId204" r:cs="rId205"/>
              </a:graphicData>
            </a:graphic>
          </wp:inline>
        </w:drawing>
      </w:r>
    </w:p>
    <w:p w14:paraId="6C958A25" w14:textId="77777777" w:rsidR="0095681B" w:rsidRDefault="0095681B" w:rsidP="00DE3FCA">
      <w:pPr>
        <w:pBdr>
          <w:top w:val="nil"/>
          <w:left w:val="nil"/>
          <w:bottom w:val="nil"/>
          <w:right w:val="nil"/>
          <w:between w:val="nil"/>
        </w:pBdr>
        <w:rPr>
          <w:color w:val="000000"/>
          <w:sz w:val="20"/>
          <w:szCs w:val="20"/>
          <w:lang w:val="es-MX"/>
        </w:rPr>
      </w:pPr>
    </w:p>
    <w:p w14:paraId="5061FE2B" w14:textId="77777777" w:rsidR="0095681B" w:rsidRPr="00DE3FCA" w:rsidRDefault="0095681B" w:rsidP="00DE3FCA">
      <w:pPr>
        <w:pBdr>
          <w:top w:val="nil"/>
          <w:left w:val="nil"/>
          <w:bottom w:val="nil"/>
          <w:right w:val="nil"/>
          <w:between w:val="nil"/>
        </w:pBdr>
        <w:rPr>
          <w:bCs/>
          <w:color w:val="000000"/>
          <w:sz w:val="20"/>
          <w:szCs w:val="20"/>
          <w:lang w:val="es-MX"/>
        </w:rPr>
      </w:pPr>
    </w:p>
    <w:p w14:paraId="1EB9DE9F" w14:textId="1FF39223" w:rsidR="00DE3FCA" w:rsidRDefault="005C4A42" w:rsidP="00DE3FCA">
      <w:pPr>
        <w:pBdr>
          <w:top w:val="nil"/>
          <w:left w:val="nil"/>
          <w:bottom w:val="nil"/>
          <w:right w:val="nil"/>
          <w:between w:val="nil"/>
        </w:pBdr>
        <w:rPr>
          <w:b/>
          <w:bCs/>
          <w:color w:val="000000"/>
          <w:sz w:val="20"/>
          <w:szCs w:val="20"/>
          <w:lang w:val="es-MX"/>
        </w:rPr>
      </w:pPr>
      <w:r>
        <w:rPr>
          <w:b/>
          <w:bCs/>
          <w:color w:val="000000"/>
          <w:sz w:val="20"/>
          <w:szCs w:val="20"/>
          <w:lang w:val="es-MX"/>
        </w:rPr>
        <w:t xml:space="preserve">2.5.1.1. </w:t>
      </w:r>
      <w:r w:rsidR="00DE3FCA" w:rsidRPr="00655CAC">
        <w:rPr>
          <w:b/>
          <w:bCs/>
          <w:color w:val="000000"/>
          <w:sz w:val="20"/>
          <w:szCs w:val="20"/>
          <w:lang w:val="es-MX"/>
        </w:rPr>
        <w:t>Ejemplo de comunicación con recapitulación</w:t>
      </w:r>
    </w:p>
    <w:p w14:paraId="1BD1CE22" w14:textId="77777777" w:rsidR="00BC6301" w:rsidRDefault="00BC6301" w:rsidP="00DE3FCA">
      <w:pPr>
        <w:pBdr>
          <w:top w:val="nil"/>
          <w:left w:val="nil"/>
          <w:bottom w:val="nil"/>
          <w:right w:val="nil"/>
          <w:between w:val="nil"/>
        </w:pBdr>
        <w:rPr>
          <w:b/>
          <w:bCs/>
          <w:color w:val="000000"/>
          <w:sz w:val="20"/>
          <w:szCs w:val="20"/>
          <w:lang w:val="es-MX"/>
        </w:rPr>
      </w:pPr>
    </w:p>
    <w:p w14:paraId="075BE83D" w14:textId="7A5D6EC4" w:rsidR="00BC6301" w:rsidRPr="00BC6301" w:rsidRDefault="00BC6301" w:rsidP="00DE3FCA">
      <w:pPr>
        <w:pBdr>
          <w:top w:val="nil"/>
          <w:left w:val="nil"/>
          <w:bottom w:val="nil"/>
          <w:right w:val="nil"/>
          <w:between w:val="nil"/>
        </w:pBdr>
        <w:rPr>
          <w:color w:val="000000"/>
          <w:sz w:val="20"/>
          <w:szCs w:val="20"/>
          <w:lang w:val="es-MX"/>
        </w:rPr>
      </w:pPr>
      <w:r w:rsidRPr="00BC6301">
        <w:rPr>
          <w:color w:val="000000"/>
          <w:sz w:val="20"/>
          <w:szCs w:val="20"/>
        </w:rPr>
        <w:t xml:space="preserve">A continuación, se presenta un </w:t>
      </w:r>
      <w:r>
        <w:rPr>
          <w:color w:val="000000"/>
          <w:sz w:val="20"/>
          <w:szCs w:val="20"/>
        </w:rPr>
        <w:t xml:space="preserve">pódcast </w:t>
      </w:r>
      <w:r w:rsidRPr="00BC6301">
        <w:rPr>
          <w:color w:val="000000"/>
          <w:sz w:val="20"/>
          <w:szCs w:val="20"/>
        </w:rPr>
        <w:t xml:space="preserve">que explica la importancia de la recapitulación como estrategia comunicativa en la atención al cliente, </w:t>
      </w:r>
      <w:r w:rsidR="00B44BDB">
        <w:rPr>
          <w:color w:val="000000"/>
          <w:sz w:val="20"/>
          <w:szCs w:val="20"/>
        </w:rPr>
        <w:t xml:space="preserve">presentando </w:t>
      </w:r>
      <w:r w:rsidRPr="00BC6301">
        <w:rPr>
          <w:color w:val="000000"/>
          <w:sz w:val="20"/>
          <w:szCs w:val="20"/>
        </w:rPr>
        <w:t>con un ejemplo práctico y el análisis de sus beneficios</w:t>
      </w:r>
      <w:r w:rsidR="00B44BDB">
        <w:rPr>
          <w:color w:val="000000"/>
          <w:sz w:val="20"/>
          <w:szCs w:val="20"/>
        </w:rPr>
        <w:t>:</w:t>
      </w:r>
    </w:p>
    <w:p w14:paraId="225F717C" w14:textId="77777777" w:rsidR="00655CAC" w:rsidRDefault="00655CAC" w:rsidP="00DE3FCA">
      <w:pPr>
        <w:pBdr>
          <w:top w:val="nil"/>
          <w:left w:val="nil"/>
          <w:bottom w:val="nil"/>
          <w:right w:val="nil"/>
          <w:between w:val="nil"/>
        </w:pBdr>
        <w:rPr>
          <w:b/>
          <w:bCs/>
          <w:color w:val="000000"/>
          <w:sz w:val="20"/>
          <w:szCs w:val="20"/>
          <w:lang w:val="es-MX"/>
        </w:rPr>
      </w:pPr>
    </w:p>
    <w:tbl>
      <w:tblPr>
        <w:tblStyle w:val="Tablaconcuadrcula"/>
        <w:tblW w:w="0" w:type="auto"/>
        <w:tblLook w:val="04A0" w:firstRow="1" w:lastRow="0" w:firstColumn="1" w:lastColumn="0" w:noHBand="0" w:noVBand="1"/>
      </w:tblPr>
      <w:tblGrid>
        <w:gridCol w:w="9962"/>
      </w:tblGrid>
      <w:tr w:rsidR="00655CAC" w14:paraId="5134B321" w14:textId="77777777" w:rsidTr="00655CAC">
        <w:tc>
          <w:tcPr>
            <w:tcW w:w="9962" w:type="dxa"/>
            <w:shd w:val="clear" w:color="auto" w:fill="4BACC6" w:themeFill="accent5"/>
          </w:tcPr>
          <w:p w14:paraId="6D76B096" w14:textId="77777777" w:rsidR="00655CAC" w:rsidRDefault="00655CAC" w:rsidP="00DE3FCA">
            <w:pPr>
              <w:rPr>
                <w:b/>
                <w:bCs/>
                <w:color w:val="000000"/>
                <w:sz w:val="20"/>
                <w:szCs w:val="20"/>
                <w:lang w:val="es-MX"/>
              </w:rPr>
            </w:pPr>
          </w:p>
          <w:p w14:paraId="7A75DFE3" w14:textId="7149ACB0" w:rsidR="00655CAC" w:rsidRDefault="00655CAC" w:rsidP="00655CAC">
            <w:pPr>
              <w:jc w:val="center"/>
              <w:rPr>
                <w:b/>
                <w:bCs/>
                <w:color w:val="000000"/>
                <w:sz w:val="20"/>
                <w:szCs w:val="20"/>
                <w:lang w:val="es-MX"/>
              </w:rPr>
            </w:pPr>
            <w:r>
              <w:rPr>
                <w:b/>
                <w:bCs/>
                <w:color w:val="000000"/>
                <w:sz w:val="20"/>
                <w:szCs w:val="20"/>
                <w:lang w:val="es-MX"/>
              </w:rPr>
              <w:t xml:space="preserve">PÓDCAST: </w:t>
            </w:r>
            <w:r w:rsidR="00D762D1">
              <w:rPr>
                <w:b/>
                <w:bCs/>
                <w:color w:val="000000"/>
                <w:sz w:val="20"/>
                <w:szCs w:val="20"/>
                <w:lang w:val="es-MX"/>
              </w:rPr>
              <w:t xml:space="preserve"> </w:t>
            </w:r>
            <w:r w:rsidR="00D762D1" w:rsidRPr="00D762D1">
              <w:rPr>
                <w:b/>
                <w:bCs/>
                <w:color w:val="000000"/>
                <w:sz w:val="20"/>
                <w:szCs w:val="20"/>
              </w:rPr>
              <w:t>La recapitulación como estrategia clave en la atención al cliente</w:t>
            </w:r>
          </w:p>
          <w:p w14:paraId="6C5698E6" w14:textId="77777777" w:rsidR="00655CAC" w:rsidRDefault="00655CAC" w:rsidP="00DE3FCA">
            <w:pPr>
              <w:rPr>
                <w:b/>
                <w:bCs/>
                <w:color w:val="000000"/>
                <w:sz w:val="20"/>
                <w:szCs w:val="20"/>
                <w:lang w:val="es-MX"/>
              </w:rPr>
            </w:pPr>
          </w:p>
        </w:tc>
      </w:tr>
    </w:tbl>
    <w:p w14:paraId="5F67C65F" w14:textId="77777777" w:rsidR="00655CAC" w:rsidRPr="00655CAC" w:rsidRDefault="00655CAC" w:rsidP="00DE3FCA">
      <w:pPr>
        <w:pBdr>
          <w:top w:val="nil"/>
          <w:left w:val="nil"/>
          <w:bottom w:val="nil"/>
          <w:right w:val="nil"/>
          <w:between w:val="nil"/>
        </w:pBdr>
        <w:rPr>
          <w:b/>
          <w:bCs/>
          <w:color w:val="000000"/>
          <w:sz w:val="20"/>
          <w:szCs w:val="20"/>
          <w:lang w:val="es-MX"/>
        </w:rPr>
      </w:pPr>
    </w:p>
    <w:p w14:paraId="3935B9F8" w14:textId="47F4CBCB" w:rsidR="00DE3FCA" w:rsidRPr="00DE3FCA" w:rsidRDefault="00DE3FCA" w:rsidP="00DE3FCA">
      <w:pPr>
        <w:pBdr>
          <w:top w:val="nil"/>
          <w:left w:val="nil"/>
          <w:bottom w:val="nil"/>
          <w:right w:val="nil"/>
          <w:between w:val="nil"/>
        </w:pBdr>
        <w:rPr>
          <w:bCs/>
          <w:color w:val="000000"/>
          <w:sz w:val="20"/>
          <w:szCs w:val="20"/>
          <w:lang w:val="es-MX"/>
        </w:rPr>
      </w:pPr>
    </w:p>
    <w:p w14:paraId="5D2C31E3" w14:textId="77777777" w:rsidR="00DE3FCA" w:rsidRPr="00DE3FCA" w:rsidRDefault="00DE3FCA" w:rsidP="00DE3FCA">
      <w:pPr>
        <w:pBdr>
          <w:top w:val="nil"/>
          <w:left w:val="nil"/>
          <w:bottom w:val="nil"/>
          <w:right w:val="nil"/>
          <w:between w:val="nil"/>
        </w:pBdr>
        <w:rPr>
          <w:bCs/>
          <w:color w:val="000000"/>
          <w:sz w:val="20"/>
          <w:szCs w:val="20"/>
          <w:lang w:val="es-MX"/>
        </w:rPr>
      </w:pPr>
      <w:r w:rsidRPr="00DE3FCA">
        <w:rPr>
          <w:bCs/>
          <w:color w:val="000000"/>
          <w:sz w:val="20"/>
          <w:szCs w:val="20"/>
          <w:lang w:val="es-MX"/>
        </w:rPr>
        <w:t xml:space="preserve">La recapitulación, bien aplicada, no solo mejora la calidad de la atención, sino que también </w:t>
      </w:r>
      <w:r w:rsidRPr="00DE3FCA">
        <w:rPr>
          <w:b/>
          <w:bCs/>
          <w:color w:val="000000"/>
          <w:sz w:val="20"/>
          <w:szCs w:val="20"/>
          <w:lang w:val="es-MX"/>
        </w:rPr>
        <w:t>fortalece la percepción del cliente sobre la capacidad y profesionalismo del asesor o asesora telefónica</w:t>
      </w:r>
      <w:r w:rsidRPr="00DE3FCA">
        <w:rPr>
          <w:bCs/>
          <w:color w:val="000000"/>
          <w:sz w:val="20"/>
          <w:szCs w:val="20"/>
          <w:lang w:val="es-MX"/>
        </w:rPr>
        <w:t>.</w:t>
      </w:r>
    </w:p>
    <w:p w14:paraId="7CD35923" w14:textId="77777777" w:rsidR="00B847B4" w:rsidRDefault="00B847B4" w:rsidP="005546EB">
      <w:pPr>
        <w:pBdr>
          <w:top w:val="nil"/>
          <w:left w:val="nil"/>
          <w:bottom w:val="nil"/>
          <w:right w:val="nil"/>
          <w:between w:val="nil"/>
        </w:pBdr>
        <w:rPr>
          <w:bCs/>
          <w:color w:val="000000"/>
          <w:sz w:val="20"/>
          <w:szCs w:val="20"/>
        </w:rPr>
      </w:pPr>
    </w:p>
    <w:p w14:paraId="18A764BD" w14:textId="77777777" w:rsidR="00B847B4" w:rsidRPr="00B53858" w:rsidRDefault="00B847B4" w:rsidP="005546EB">
      <w:pPr>
        <w:pBdr>
          <w:top w:val="nil"/>
          <w:left w:val="nil"/>
          <w:bottom w:val="nil"/>
          <w:right w:val="nil"/>
          <w:between w:val="nil"/>
        </w:pBdr>
        <w:rPr>
          <w:bCs/>
          <w:color w:val="000000"/>
          <w:sz w:val="20"/>
          <w:szCs w:val="20"/>
        </w:rPr>
      </w:pPr>
    </w:p>
    <w:p w14:paraId="50E3FBA2" w14:textId="77777777" w:rsidR="0059034F" w:rsidRDefault="00D55C84">
      <w:pPr>
        <w:numPr>
          <w:ilvl w:val="0"/>
          <w:numId w:val="1"/>
        </w:numPr>
        <w:ind w:left="284"/>
        <w:jc w:val="both"/>
        <w:rPr>
          <w:b/>
          <w:sz w:val="20"/>
          <w:szCs w:val="20"/>
        </w:rPr>
      </w:pPr>
      <w:r>
        <w:rPr>
          <w:b/>
          <w:sz w:val="20"/>
          <w:szCs w:val="20"/>
        </w:rPr>
        <w:lastRenderedPageBreak/>
        <w:t xml:space="preserve">SÍNTESIS </w:t>
      </w:r>
    </w:p>
    <w:p w14:paraId="55396173" w14:textId="77777777" w:rsidR="0059034F" w:rsidRDefault="0059034F">
      <w:pPr>
        <w:rPr>
          <w:sz w:val="20"/>
          <w:szCs w:val="20"/>
        </w:rPr>
      </w:pPr>
    </w:p>
    <w:p w14:paraId="0D547FD2" w14:textId="77777777" w:rsidR="0095681B" w:rsidRPr="0095681B" w:rsidRDefault="0095681B" w:rsidP="0095681B">
      <w:pPr>
        <w:rPr>
          <w:bCs/>
          <w:sz w:val="20"/>
          <w:szCs w:val="20"/>
          <w:lang w:val="es-MX"/>
        </w:rPr>
      </w:pPr>
      <w:r w:rsidRPr="0095681B">
        <w:rPr>
          <w:bCs/>
          <w:sz w:val="20"/>
          <w:szCs w:val="20"/>
        </w:rPr>
        <w:t>A continuación, se presenta una síntesis de la temática estudiada en el componente formativ</w:t>
      </w:r>
      <w:commentRangeStart w:id="2"/>
      <w:r w:rsidRPr="0095681B">
        <w:rPr>
          <w:bCs/>
          <w:sz w:val="20"/>
          <w:szCs w:val="20"/>
        </w:rPr>
        <w:t>o.</w:t>
      </w:r>
      <w:r w:rsidRPr="0095681B">
        <w:rPr>
          <w:bCs/>
          <w:sz w:val="20"/>
          <w:szCs w:val="20"/>
          <w:lang w:val="es-MX"/>
        </w:rPr>
        <w:t xml:space="preserve"> </w:t>
      </w:r>
      <w:commentRangeEnd w:id="2"/>
      <w:r w:rsidRPr="0095681B">
        <w:rPr>
          <w:rStyle w:val="Refdecomentario"/>
          <w:bCs/>
          <w:sz w:val="20"/>
          <w:szCs w:val="20"/>
          <w:lang w:val="es-MX"/>
        </w:rPr>
        <w:commentReference w:id="2"/>
      </w:r>
    </w:p>
    <w:p w14:paraId="7DB85DD2" w14:textId="77777777" w:rsidR="0095681B" w:rsidRPr="0095681B" w:rsidRDefault="0095681B" w:rsidP="0095681B">
      <w:pPr>
        <w:rPr>
          <w:b/>
          <w:sz w:val="20"/>
          <w:szCs w:val="20"/>
        </w:rPr>
      </w:pPr>
    </w:p>
    <w:p w14:paraId="0BC2F102" w14:textId="77777777" w:rsidR="0095681B" w:rsidRDefault="0095681B">
      <w:pPr>
        <w:rPr>
          <w:sz w:val="20"/>
          <w:szCs w:val="20"/>
        </w:rPr>
      </w:pPr>
    </w:p>
    <w:p w14:paraId="48AE13CA" w14:textId="68587C4A" w:rsidR="002B4E56" w:rsidRDefault="002B4E56">
      <w:pPr>
        <w:rPr>
          <w:sz w:val="20"/>
          <w:szCs w:val="20"/>
        </w:rPr>
      </w:pPr>
      <w:r w:rsidRPr="002B4E56">
        <w:rPr>
          <w:noProof/>
          <w:sz w:val="20"/>
          <w:szCs w:val="20"/>
        </w:rPr>
        <w:drawing>
          <wp:inline distT="0" distB="0" distL="0" distR="0" wp14:anchorId="25A5002C" wp14:editId="460450EE">
            <wp:extent cx="6039693" cy="3829584"/>
            <wp:effectExtent l="0" t="0" r="0" b="0"/>
            <wp:docPr id="173984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40534" name=""/>
                    <pic:cNvPicPr/>
                  </pic:nvPicPr>
                  <pic:blipFill>
                    <a:blip r:embed="rId207"/>
                    <a:stretch>
                      <a:fillRect/>
                    </a:stretch>
                  </pic:blipFill>
                  <pic:spPr>
                    <a:xfrm>
                      <a:off x="0" y="0"/>
                      <a:ext cx="6039693" cy="3829584"/>
                    </a:xfrm>
                    <a:prstGeom prst="rect">
                      <a:avLst/>
                    </a:prstGeom>
                  </pic:spPr>
                </pic:pic>
              </a:graphicData>
            </a:graphic>
          </wp:inline>
        </w:drawing>
      </w:r>
    </w:p>
    <w:p w14:paraId="4F17521D" w14:textId="77777777" w:rsidR="0059034F" w:rsidRDefault="0059034F">
      <w:pPr>
        <w:rPr>
          <w:color w:val="948A54"/>
          <w:sz w:val="20"/>
          <w:szCs w:val="20"/>
        </w:rPr>
      </w:pPr>
    </w:p>
    <w:p w14:paraId="4CB5F7A7"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ACTIVIDADES DIDÁCTICAS </w:t>
      </w:r>
      <w:r w:rsidRPr="00DC7D78">
        <w:rPr>
          <w:b/>
          <w:i/>
          <w:iCs/>
          <w:color w:val="000000"/>
          <w:sz w:val="20"/>
          <w:szCs w:val="20"/>
        </w:rPr>
        <w:t>(</w:t>
      </w:r>
      <w:r w:rsidR="00557D23" w:rsidRPr="00DC7D78">
        <w:rPr>
          <w:b/>
          <w:i/>
          <w:iCs/>
          <w:color w:val="000000"/>
          <w:sz w:val="20"/>
          <w:szCs w:val="20"/>
        </w:rPr>
        <w:t>Se debe incorporar mínimo 1, máximo 2</w:t>
      </w:r>
      <w:r w:rsidRPr="00DC7D78">
        <w:rPr>
          <w:b/>
          <w:i/>
          <w:iCs/>
          <w:color w:val="000000"/>
          <w:sz w:val="20"/>
          <w:szCs w:val="20"/>
        </w:rPr>
        <w:t>)</w:t>
      </w:r>
    </w:p>
    <w:p w14:paraId="7BEAA8B1" w14:textId="77777777" w:rsidR="0059034F" w:rsidRDefault="0059034F" w:rsidP="00DC7D78">
      <w:pPr>
        <w:ind w:left="720"/>
        <w:jc w:val="both"/>
        <w:rPr>
          <w:color w:val="7F7F7F"/>
          <w:sz w:val="20"/>
          <w:szCs w:val="20"/>
        </w:rPr>
      </w:pPr>
    </w:p>
    <w:p w14:paraId="0AB26AB6" w14:textId="77777777" w:rsidR="0059034F" w:rsidRPr="003F2B64" w:rsidRDefault="0059034F" w:rsidP="00ED75F7">
      <w:pPr>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10"/>
        <w:gridCol w:w="8231"/>
      </w:tblGrid>
      <w:tr w:rsidR="00280F84" w:rsidRPr="00280F84" w14:paraId="2E94BC06" w14:textId="77777777" w:rsidTr="00C52668">
        <w:trPr>
          <w:trHeight w:val="491"/>
        </w:trPr>
        <w:tc>
          <w:tcPr>
            <w:tcW w:w="0" w:type="auto"/>
            <w:gridSpan w:val="2"/>
            <w:shd w:val="clear" w:color="auto" w:fill="000000" w:themeFill="text1"/>
            <w:vAlign w:val="center"/>
          </w:tcPr>
          <w:p w14:paraId="68CA2906" w14:textId="77777777" w:rsidR="00280F84" w:rsidRPr="00280F84" w:rsidRDefault="00280F84" w:rsidP="00280F84">
            <w:pPr>
              <w:spacing w:line="240" w:lineRule="auto"/>
              <w:jc w:val="center"/>
              <w:rPr>
                <w:b/>
                <w:bCs/>
                <w:sz w:val="20"/>
                <w:szCs w:val="20"/>
              </w:rPr>
            </w:pPr>
            <w:r w:rsidRPr="00280F84">
              <w:rPr>
                <w:rFonts w:ascii="Calibri" w:eastAsia="Calibri" w:hAnsi="Calibri" w:cs="Calibri"/>
                <w:b/>
                <w:bCs/>
                <w:sz w:val="24"/>
                <w:szCs w:val="24"/>
              </w:rPr>
              <w:t>DESCRIPCIÓN DE ACTIVIDAD DIDÁCTICA</w:t>
            </w:r>
          </w:p>
        </w:tc>
      </w:tr>
      <w:tr w:rsidR="00917943" w:rsidRPr="00280F84" w14:paraId="13A38AF3" w14:textId="77777777" w:rsidTr="00917943">
        <w:trPr>
          <w:trHeight w:val="806"/>
        </w:trPr>
        <w:tc>
          <w:tcPr>
            <w:tcW w:w="1097" w:type="dxa"/>
            <w:vAlign w:val="center"/>
          </w:tcPr>
          <w:p w14:paraId="1AFDFACA" w14:textId="77777777" w:rsidR="00917943" w:rsidRPr="00280F84" w:rsidRDefault="00917943" w:rsidP="00917943">
            <w:pPr>
              <w:spacing w:line="240" w:lineRule="auto"/>
              <w:rPr>
                <w:rFonts w:ascii="Calibri" w:eastAsia="Calibri" w:hAnsi="Calibri" w:cs="Calibri"/>
                <w:b/>
                <w:bCs/>
                <w:sz w:val="24"/>
                <w:szCs w:val="24"/>
              </w:rPr>
            </w:pPr>
            <w:r w:rsidRPr="00280F84">
              <w:rPr>
                <w:rFonts w:ascii="Calibri" w:eastAsia="Calibri" w:hAnsi="Calibri" w:cs="Calibri"/>
                <w:b/>
                <w:bCs/>
                <w:sz w:val="24"/>
                <w:szCs w:val="24"/>
              </w:rPr>
              <w:t>Nombre de la Actividad</w:t>
            </w:r>
          </w:p>
        </w:tc>
        <w:tc>
          <w:tcPr>
            <w:tcW w:w="8444" w:type="dxa"/>
          </w:tcPr>
          <w:p w14:paraId="1C8ACB3C" w14:textId="2FA875AB" w:rsidR="00917943" w:rsidRPr="00280F84" w:rsidRDefault="00917943" w:rsidP="00917943">
            <w:pPr>
              <w:rPr>
                <w:sz w:val="20"/>
                <w:szCs w:val="20"/>
              </w:rPr>
            </w:pPr>
            <w:r w:rsidRPr="00E94DBE">
              <w:t>Comunicación telefónica y atención al cliente</w:t>
            </w:r>
          </w:p>
        </w:tc>
      </w:tr>
      <w:tr w:rsidR="00917943" w:rsidRPr="00280F84" w14:paraId="4FE6A527" w14:textId="77777777" w:rsidTr="00917943">
        <w:trPr>
          <w:trHeight w:val="806"/>
        </w:trPr>
        <w:tc>
          <w:tcPr>
            <w:tcW w:w="1097" w:type="dxa"/>
            <w:vAlign w:val="center"/>
          </w:tcPr>
          <w:p w14:paraId="04165111" w14:textId="77777777" w:rsidR="00917943" w:rsidRPr="00280F84" w:rsidRDefault="00917943" w:rsidP="00917943">
            <w:pPr>
              <w:spacing w:line="240" w:lineRule="auto"/>
              <w:rPr>
                <w:rFonts w:ascii="Calibri" w:eastAsia="Calibri" w:hAnsi="Calibri" w:cs="Calibri"/>
                <w:b/>
                <w:bCs/>
                <w:sz w:val="24"/>
                <w:szCs w:val="24"/>
              </w:rPr>
            </w:pPr>
            <w:r w:rsidRPr="00280F84">
              <w:rPr>
                <w:rFonts w:ascii="Calibri" w:eastAsia="Calibri" w:hAnsi="Calibri" w:cs="Calibri"/>
                <w:b/>
                <w:bCs/>
                <w:sz w:val="24"/>
                <w:szCs w:val="24"/>
              </w:rPr>
              <w:t>Objetivo de la actividad</w:t>
            </w:r>
          </w:p>
        </w:tc>
        <w:tc>
          <w:tcPr>
            <w:tcW w:w="8444" w:type="dxa"/>
          </w:tcPr>
          <w:p w14:paraId="55137F43" w14:textId="77777777" w:rsidR="00917943" w:rsidRPr="00A20396" w:rsidRDefault="00917943" w:rsidP="00917943">
            <w:pPr>
              <w:rPr>
                <w:rFonts w:eastAsia="Calibri"/>
                <w:iCs/>
                <w:color w:val="000000" w:themeColor="text1"/>
              </w:rPr>
            </w:pPr>
            <w:r w:rsidRPr="00A20396">
              <w:rPr>
                <w:rFonts w:eastAsia="Calibri"/>
                <w:iCs/>
                <w:color w:val="000000" w:themeColor="text1"/>
              </w:rPr>
              <w:t>Identificar los conceptos clave, habilidades y técnicas esenciales para una atención telefónica profesional y efectiva en el contexto del servicio al cliente.</w:t>
            </w:r>
          </w:p>
          <w:p w14:paraId="6730A2E9" w14:textId="77777777" w:rsidR="00917943" w:rsidRPr="00280F84" w:rsidRDefault="00917943" w:rsidP="00917943">
            <w:pPr>
              <w:rPr>
                <w:sz w:val="20"/>
                <w:szCs w:val="20"/>
              </w:rPr>
            </w:pPr>
          </w:p>
        </w:tc>
      </w:tr>
      <w:tr w:rsidR="00280F84" w:rsidRPr="00280F84" w14:paraId="273B1612" w14:textId="77777777" w:rsidTr="00917943">
        <w:trPr>
          <w:trHeight w:val="1258"/>
        </w:trPr>
        <w:tc>
          <w:tcPr>
            <w:tcW w:w="1097" w:type="dxa"/>
            <w:vAlign w:val="center"/>
          </w:tcPr>
          <w:p w14:paraId="5E5AA135"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Tipo de actividad sugerida</w:t>
            </w:r>
          </w:p>
        </w:tc>
        <w:tc>
          <w:tcPr>
            <w:tcW w:w="8444" w:type="dxa"/>
            <w:vAlign w:val="center"/>
          </w:tcPr>
          <w:p w14:paraId="55E75880" w14:textId="5BF820C2" w:rsidR="003F7B72" w:rsidRPr="003F7B72" w:rsidRDefault="00ED75F7" w:rsidP="003F7B72">
            <w:pPr>
              <w:rPr>
                <w:b/>
                <w:color w:val="595959" w:themeColor="text1" w:themeTint="A6"/>
                <w:sz w:val="20"/>
                <w:szCs w:val="20"/>
              </w:rPr>
            </w:pPr>
            <w:r>
              <w:rPr>
                <w:b/>
                <w:color w:val="595959" w:themeColor="text1" w:themeTint="A6"/>
                <w:sz w:val="20"/>
                <w:szCs w:val="20"/>
              </w:rPr>
              <w:t xml:space="preserve">Cuestionario </w:t>
            </w:r>
          </w:p>
        </w:tc>
      </w:tr>
      <w:tr w:rsidR="00280F84" w:rsidRPr="00280F84" w14:paraId="45368FBC" w14:textId="77777777" w:rsidTr="00917943">
        <w:trPr>
          <w:trHeight w:val="1849"/>
        </w:trPr>
        <w:tc>
          <w:tcPr>
            <w:tcW w:w="1097" w:type="dxa"/>
            <w:vAlign w:val="center"/>
          </w:tcPr>
          <w:p w14:paraId="20CA75C6"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lastRenderedPageBreak/>
              <w:t xml:space="preserve">Archivo de la actividad </w:t>
            </w:r>
          </w:p>
          <w:p w14:paraId="1215007A"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(Anexo donde se describe la actividad propuesta)</w:t>
            </w:r>
          </w:p>
        </w:tc>
        <w:tc>
          <w:tcPr>
            <w:tcW w:w="8444" w:type="dxa"/>
            <w:vAlign w:val="center"/>
          </w:tcPr>
          <w:p w14:paraId="4AC0101A" w14:textId="533512CE" w:rsidR="00280F84" w:rsidRPr="00280F84" w:rsidRDefault="00280F84" w:rsidP="00280F84">
            <w:pPr>
              <w:spacing w:line="240" w:lineRule="auto"/>
              <w:rPr>
                <w:b/>
                <w:i/>
                <w:sz w:val="20"/>
                <w:szCs w:val="20"/>
              </w:rPr>
            </w:pPr>
            <w:r w:rsidRPr="00280F84">
              <w:rPr>
                <w:b/>
                <w:color w:val="595959" w:themeColor="text1" w:themeTint="A6"/>
                <w:sz w:val="20"/>
                <w:szCs w:val="20"/>
              </w:rPr>
              <w:t>El ejercicio siempre debe tener realimentación positiva sobre las respuestas que seleccione el aprendiz…si queda mal o bien</w:t>
            </w:r>
          </w:p>
        </w:tc>
      </w:tr>
    </w:tbl>
    <w:p w14:paraId="65E01382" w14:textId="77777777" w:rsidR="0059034F" w:rsidRDefault="0059034F">
      <w:pPr>
        <w:rPr>
          <w:sz w:val="20"/>
          <w:szCs w:val="20"/>
        </w:rPr>
      </w:pPr>
    </w:p>
    <w:p w14:paraId="60594E1F" w14:textId="77777777" w:rsidR="0059034F" w:rsidRDefault="0059034F">
      <w:pPr>
        <w:rPr>
          <w:sz w:val="20"/>
          <w:szCs w:val="20"/>
        </w:rPr>
      </w:pPr>
    </w:p>
    <w:p w14:paraId="5D16EAAE"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5335F2DF" w14:textId="79CC7A13" w:rsidR="0059034F" w:rsidRPr="003F2B64" w:rsidRDefault="0059034F">
      <w:pPr>
        <w:pBdr>
          <w:top w:val="nil"/>
          <w:left w:val="nil"/>
          <w:bottom w:val="nil"/>
          <w:right w:val="nil"/>
          <w:between w:val="nil"/>
        </w:pBdr>
        <w:jc w:val="both"/>
        <w:rPr>
          <w:color w:val="595959" w:themeColor="text1" w:themeTint="A6"/>
          <w:sz w:val="20"/>
          <w:szCs w:val="20"/>
        </w:rPr>
      </w:pPr>
    </w:p>
    <w:p w14:paraId="57B330CC" w14:textId="77777777" w:rsidR="0059034F" w:rsidRPr="003F2B64" w:rsidRDefault="0059034F">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3F2B64"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C52668" w:rsidRDefault="00D55C84">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C52668" w:rsidRDefault="00D55C84">
            <w:pPr>
              <w:jc w:val="center"/>
              <w:rPr>
                <w:color w:val="FFFFFF" w:themeColor="background1"/>
                <w:sz w:val="20"/>
                <w:szCs w:val="20"/>
              </w:rPr>
            </w:pPr>
            <w:r w:rsidRPr="00C52668">
              <w:rPr>
                <w:color w:val="FFFFFF" w:themeColor="background1"/>
                <w:sz w:val="20"/>
                <w:szCs w:val="20"/>
              </w:rPr>
              <w:t>SIGNIFICADO</w:t>
            </w:r>
          </w:p>
        </w:tc>
      </w:tr>
      <w:tr w:rsidR="00665DCD" w14:paraId="61C13F8C" w14:textId="77777777" w:rsidTr="00AD0DD7">
        <w:trPr>
          <w:trHeight w:val="253"/>
        </w:trPr>
        <w:tc>
          <w:tcPr>
            <w:tcW w:w="2122" w:type="dxa"/>
            <w:shd w:val="clear" w:color="auto" w:fill="auto"/>
            <w:tcMar>
              <w:top w:w="100" w:type="dxa"/>
              <w:left w:w="100" w:type="dxa"/>
              <w:bottom w:w="100" w:type="dxa"/>
              <w:right w:w="100" w:type="dxa"/>
            </w:tcMar>
          </w:tcPr>
          <w:p w14:paraId="360D2445" w14:textId="68340666" w:rsidR="00665DCD" w:rsidRPr="00665DCD" w:rsidRDefault="00665DCD" w:rsidP="00665DCD">
            <w:pPr>
              <w:rPr>
                <w:b w:val="0"/>
                <w:bCs/>
                <w:sz w:val="20"/>
                <w:szCs w:val="20"/>
              </w:rPr>
            </w:pPr>
            <w:r w:rsidRPr="00665DCD">
              <w:rPr>
                <w:b w:val="0"/>
                <w:bCs/>
                <w:sz w:val="20"/>
                <w:szCs w:val="20"/>
              </w:rPr>
              <w:t>Comunicación telefónica:</w:t>
            </w:r>
          </w:p>
        </w:tc>
        <w:tc>
          <w:tcPr>
            <w:tcW w:w="7840" w:type="dxa"/>
            <w:shd w:val="clear" w:color="auto" w:fill="auto"/>
            <w:tcMar>
              <w:top w:w="100" w:type="dxa"/>
              <w:left w:w="100" w:type="dxa"/>
              <w:bottom w:w="100" w:type="dxa"/>
              <w:right w:w="100" w:type="dxa"/>
            </w:tcMar>
          </w:tcPr>
          <w:p w14:paraId="31353865" w14:textId="2EE65431" w:rsidR="00665DCD" w:rsidRPr="00665DCD" w:rsidRDefault="00665DCD" w:rsidP="00665DCD">
            <w:pPr>
              <w:rPr>
                <w:b w:val="0"/>
                <w:bCs/>
                <w:sz w:val="20"/>
                <w:szCs w:val="20"/>
              </w:rPr>
            </w:pPr>
            <w:r w:rsidRPr="00665DCD">
              <w:rPr>
                <w:b w:val="0"/>
                <w:bCs/>
                <w:sz w:val="20"/>
                <w:szCs w:val="20"/>
              </w:rPr>
              <w:t>proceso de intercambio de información a través del teléfono, en el que la voz y el lenguaje verbal permiten transmitir mensajes y proyectar la imagen de la organización.</w:t>
            </w:r>
          </w:p>
        </w:tc>
      </w:tr>
      <w:tr w:rsidR="00665DCD" w14:paraId="399E697C" w14:textId="77777777" w:rsidTr="00AD0DD7">
        <w:trPr>
          <w:trHeight w:val="253"/>
        </w:trPr>
        <w:tc>
          <w:tcPr>
            <w:tcW w:w="2122" w:type="dxa"/>
            <w:shd w:val="clear" w:color="auto" w:fill="auto"/>
            <w:tcMar>
              <w:top w:w="100" w:type="dxa"/>
              <w:left w:w="100" w:type="dxa"/>
              <w:bottom w:w="100" w:type="dxa"/>
              <w:right w:w="100" w:type="dxa"/>
            </w:tcMar>
          </w:tcPr>
          <w:p w14:paraId="4DAFDB4A" w14:textId="5538AD2C" w:rsidR="00665DCD" w:rsidRPr="00665DCD" w:rsidRDefault="00665DCD" w:rsidP="00665DCD">
            <w:pPr>
              <w:rPr>
                <w:b w:val="0"/>
                <w:bCs/>
                <w:sz w:val="20"/>
                <w:szCs w:val="20"/>
              </w:rPr>
            </w:pPr>
            <w:r w:rsidRPr="00665DCD">
              <w:rPr>
                <w:b w:val="0"/>
                <w:bCs/>
                <w:sz w:val="20"/>
                <w:szCs w:val="20"/>
              </w:rPr>
              <w:t>Atención al cliente:</w:t>
            </w:r>
          </w:p>
        </w:tc>
        <w:tc>
          <w:tcPr>
            <w:tcW w:w="7840" w:type="dxa"/>
            <w:shd w:val="clear" w:color="auto" w:fill="auto"/>
            <w:tcMar>
              <w:top w:w="100" w:type="dxa"/>
              <w:left w:w="100" w:type="dxa"/>
              <w:bottom w:w="100" w:type="dxa"/>
              <w:right w:w="100" w:type="dxa"/>
            </w:tcMar>
          </w:tcPr>
          <w:p w14:paraId="6E7C8244" w14:textId="7A5854DC" w:rsidR="00665DCD" w:rsidRPr="00665DCD" w:rsidRDefault="00665DCD" w:rsidP="00665DCD">
            <w:pPr>
              <w:rPr>
                <w:b w:val="0"/>
                <w:bCs/>
                <w:sz w:val="20"/>
                <w:szCs w:val="20"/>
              </w:rPr>
            </w:pPr>
            <w:r w:rsidRPr="00665DCD">
              <w:rPr>
                <w:b w:val="0"/>
                <w:bCs/>
                <w:sz w:val="20"/>
                <w:szCs w:val="20"/>
              </w:rPr>
              <w:t>conjunto de acciones orientadas a responder necesidades, inquietudes o solicitudes del cliente mediante un trato respetuoso y profesional.</w:t>
            </w:r>
          </w:p>
        </w:tc>
      </w:tr>
      <w:tr w:rsidR="00665DCD" w14:paraId="575AB595" w14:textId="77777777" w:rsidTr="00AD0DD7">
        <w:trPr>
          <w:trHeight w:val="253"/>
        </w:trPr>
        <w:tc>
          <w:tcPr>
            <w:tcW w:w="2122" w:type="dxa"/>
            <w:shd w:val="clear" w:color="auto" w:fill="auto"/>
            <w:tcMar>
              <w:top w:w="100" w:type="dxa"/>
              <w:left w:w="100" w:type="dxa"/>
              <w:bottom w:w="100" w:type="dxa"/>
              <w:right w:w="100" w:type="dxa"/>
            </w:tcMar>
          </w:tcPr>
          <w:p w14:paraId="4898CDD3" w14:textId="29BC80FF" w:rsidR="00665DCD" w:rsidRPr="00665DCD" w:rsidRDefault="00665DCD" w:rsidP="00665DCD">
            <w:pPr>
              <w:rPr>
                <w:b w:val="0"/>
                <w:bCs/>
                <w:sz w:val="20"/>
                <w:szCs w:val="20"/>
              </w:rPr>
            </w:pPr>
            <w:r w:rsidRPr="00665DCD">
              <w:rPr>
                <w:b w:val="0"/>
                <w:bCs/>
                <w:sz w:val="20"/>
                <w:szCs w:val="20"/>
              </w:rPr>
              <w:t>Asesor o asesora telefónica:</w:t>
            </w:r>
          </w:p>
        </w:tc>
        <w:tc>
          <w:tcPr>
            <w:tcW w:w="7840" w:type="dxa"/>
            <w:shd w:val="clear" w:color="auto" w:fill="auto"/>
            <w:tcMar>
              <w:top w:w="100" w:type="dxa"/>
              <w:left w:w="100" w:type="dxa"/>
              <w:bottom w:w="100" w:type="dxa"/>
              <w:right w:w="100" w:type="dxa"/>
            </w:tcMar>
          </w:tcPr>
          <w:p w14:paraId="291CF7C9" w14:textId="3FAD80E4" w:rsidR="00665DCD" w:rsidRPr="00665DCD" w:rsidRDefault="00665DCD" w:rsidP="00665DCD">
            <w:pPr>
              <w:rPr>
                <w:b w:val="0"/>
                <w:bCs/>
                <w:sz w:val="20"/>
                <w:szCs w:val="20"/>
              </w:rPr>
            </w:pPr>
            <w:r w:rsidRPr="00665DCD">
              <w:rPr>
                <w:b w:val="0"/>
                <w:bCs/>
                <w:sz w:val="20"/>
                <w:szCs w:val="20"/>
              </w:rPr>
              <w:t>persona responsable de atender llamadas, orientar al cliente y representar a la empresa durante la comunicación telefónica.</w:t>
            </w:r>
          </w:p>
        </w:tc>
      </w:tr>
      <w:tr w:rsidR="00665DCD" w14:paraId="67A58B4F" w14:textId="77777777" w:rsidTr="00AD0DD7">
        <w:trPr>
          <w:trHeight w:val="253"/>
        </w:trPr>
        <w:tc>
          <w:tcPr>
            <w:tcW w:w="2122" w:type="dxa"/>
            <w:shd w:val="clear" w:color="auto" w:fill="auto"/>
            <w:tcMar>
              <w:top w:w="100" w:type="dxa"/>
              <w:left w:w="100" w:type="dxa"/>
              <w:bottom w:w="100" w:type="dxa"/>
              <w:right w:w="100" w:type="dxa"/>
            </w:tcMar>
          </w:tcPr>
          <w:p w14:paraId="2CD492DF" w14:textId="7E3684E3" w:rsidR="00665DCD" w:rsidRPr="00665DCD" w:rsidRDefault="00665DCD" w:rsidP="00665DCD">
            <w:pPr>
              <w:rPr>
                <w:b w:val="0"/>
                <w:bCs/>
                <w:sz w:val="20"/>
                <w:szCs w:val="20"/>
              </w:rPr>
            </w:pPr>
            <w:r w:rsidRPr="00665DCD">
              <w:rPr>
                <w:b w:val="0"/>
                <w:bCs/>
                <w:sz w:val="20"/>
                <w:szCs w:val="20"/>
              </w:rPr>
              <w:t>Escucha activa:</w:t>
            </w:r>
          </w:p>
        </w:tc>
        <w:tc>
          <w:tcPr>
            <w:tcW w:w="7840" w:type="dxa"/>
            <w:shd w:val="clear" w:color="auto" w:fill="auto"/>
            <w:tcMar>
              <w:top w:w="100" w:type="dxa"/>
              <w:left w:w="100" w:type="dxa"/>
              <w:bottom w:w="100" w:type="dxa"/>
              <w:right w:w="100" w:type="dxa"/>
            </w:tcMar>
          </w:tcPr>
          <w:p w14:paraId="721340B0" w14:textId="0C950569" w:rsidR="00665DCD" w:rsidRPr="00665DCD" w:rsidRDefault="00665DCD" w:rsidP="00665DCD">
            <w:pPr>
              <w:rPr>
                <w:b w:val="0"/>
                <w:bCs/>
                <w:sz w:val="20"/>
                <w:szCs w:val="20"/>
              </w:rPr>
            </w:pPr>
            <w:r w:rsidRPr="00665DCD">
              <w:rPr>
                <w:b w:val="0"/>
                <w:bCs/>
                <w:sz w:val="20"/>
                <w:szCs w:val="20"/>
              </w:rPr>
              <w:t>habilidad que implica escuchar, analizar, interpretar y responder al mensaje del cliente demostrando comprensión e interés.</w:t>
            </w:r>
          </w:p>
        </w:tc>
      </w:tr>
      <w:tr w:rsidR="00665DCD" w14:paraId="48A17A72" w14:textId="77777777" w:rsidTr="00AD0DD7">
        <w:trPr>
          <w:trHeight w:val="253"/>
        </w:trPr>
        <w:tc>
          <w:tcPr>
            <w:tcW w:w="2122" w:type="dxa"/>
            <w:shd w:val="clear" w:color="auto" w:fill="auto"/>
            <w:tcMar>
              <w:top w:w="100" w:type="dxa"/>
              <w:left w:w="100" w:type="dxa"/>
              <w:bottom w:w="100" w:type="dxa"/>
              <w:right w:w="100" w:type="dxa"/>
            </w:tcMar>
          </w:tcPr>
          <w:p w14:paraId="2F161D5A" w14:textId="4BFD33E2" w:rsidR="00665DCD" w:rsidRPr="00665DCD" w:rsidRDefault="00665DCD" w:rsidP="00665DCD">
            <w:pPr>
              <w:rPr>
                <w:b w:val="0"/>
                <w:bCs/>
                <w:sz w:val="20"/>
                <w:szCs w:val="20"/>
              </w:rPr>
            </w:pPr>
            <w:r w:rsidRPr="00665DCD">
              <w:rPr>
                <w:b w:val="0"/>
                <w:bCs/>
                <w:sz w:val="20"/>
                <w:szCs w:val="20"/>
              </w:rPr>
              <w:t>Sonrisa telefónica:</w:t>
            </w:r>
          </w:p>
        </w:tc>
        <w:tc>
          <w:tcPr>
            <w:tcW w:w="7840" w:type="dxa"/>
            <w:shd w:val="clear" w:color="auto" w:fill="auto"/>
            <w:tcMar>
              <w:top w:w="100" w:type="dxa"/>
              <w:left w:w="100" w:type="dxa"/>
              <w:bottom w:w="100" w:type="dxa"/>
              <w:right w:w="100" w:type="dxa"/>
            </w:tcMar>
          </w:tcPr>
          <w:p w14:paraId="7E70CE26" w14:textId="4BBC3B6B" w:rsidR="00665DCD" w:rsidRPr="00665DCD" w:rsidRDefault="00665DCD" w:rsidP="00665DCD">
            <w:pPr>
              <w:rPr>
                <w:b w:val="0"/>
                <w:bCs/>
                <w:sz w:val="20"/>
                <w:szCs w:val="20"/>
              </w:rPr>
            </w:pPr>
            <w:r w:rsidRPr="00665DCD">
              <w:rPr>
                <w:b w:val="0"/>
                <w:bCs/>
                <w:sz w:val="20"/>
                <w:szCs w:val="20"/>
              </w:rPr>
              <w:t>actitud positiva que se percibe a través de la voz y genera un clima cordial durante la llamada.</w:t>
            </w:r>
          </w:p>
        </w:tc>
      </w:tr>
      <w:tr w:rsidR="00665DCD" w14:paraId="2E37FEF4" w14:textId="77777777" w:rsidTr="00AD0DD7">
        <w:trPr>
          <w:trHeight w:val="253"/>
        </w:trPr>
        <w:tc>
          <w:tcPr>
            <w:tcW w:w="2122" w:type="dxa"/>
            <w:shd w:val="clear" w:color="auto" w:fill="auto"/>
            <w:tcMar>
              <w:top w:w="100" w:type="dxa"/>
              <w:left w:w="100" w:type="dxa"/>
              <w:bottom w:w="100" w:type="dxa"/>
              <w:right w:w="100" w:type="dxa"/>
            </w:tcMar>
          </w:tcPr>
          <w:p w14:paraId="1C96CD8B" w14:textId="0F405B4E" w:rsidR="00665DCD" w:rsidRPr="00665DCD" w:rsidRDefault="00665DCD" w:rsidP="00665DCD">
            <w:pPr>
              <w:rPr>
                <w:b w:val="0"/>
                <w:bCs/>
                <w:sz w:val="20"/>
                <w:szCs w:val="20"/>
              </w:rPr>
            </w:pPr>
            <w:r w:rsidRPr="00665DCD">
              <w:rPr>
                <w:b w:val="0"/>
                <w:bCs/>
                <w:sz w:val="20"/>
                <w:szCs w:val="20"/>
              </w:rPr>
              <w:t>Voz:</w:t>
            </w:r>
          </w:p>
        </w:tc>
        <w:tc>
          <w:tcPr>
            <w:tcW w:w="7840" w:type="dxa"/>
            <w:shd w:val="clear" w:color="auto" w:fill="auto"/>
            <w:tcMar>
              <w:top w:w="100" w:type="dxa"/>
              <w:left w:w="100" w:type="dxa"/>
              <w:bottom w:w="100" w:type="dxa"/>
              <w:right w:w="100" w:type="dxa"/>
            </w:tcMar>
          </w:tcPr>
          <w:p w14:paraId="6058155A" w14:textId="32FB743D" w:rsidR="00665DCD" w:rsidRPr="00665DCD" w:rsidRDefault="00665DCD" w:rsidP="00665DCD">
            <w:pPr>
              <w:rPr>
                <w:b w:val="0"/>
                <w:bCs/>
                <w:sz w:val="20"/>
                <w:szCs w:val="20"/>
              </w:rPr>
            </w:pPr>
            <w:r w:rsidRPr="00665DCD">
              <w:rPr>
                <w:b w:val="0"/>
                <w:bCs/>
                <w:sz w:val="20"/>
                <w:szCs w:val="20"/>
              </w:rPr>
              <w:t>principal herramienta de la comunicación telefónica que transmite emociones, seguridad y confianza al interlocutor.</w:t>
            </w:r>
          </w:p>
        </w:tc>
      </w:tr>
      <w:tr w:rsidR="00665DCD" w14:paraId="4C18B400" w14:textId="77777777" w:rsidTr="00AD0DD7">
        <w:trPr>
          <w:trHeight w:val="253"/>
        </w:trPr>
        <w:tc>
          <w:tcPr>
            <w:tcW w:w="2122" w:type="dxa"/>
            <w:shd w:val="clear" w:color="auto" w:fill="auto"/>
            <w:tcMar>
              <w:top w:w="100" w:type="dxa"/>
              <w:left w:w="100" w:type="dxa"/>
              <w:bottom w:w="100" w:type="dxa"/>
              <w:right w:w="100" w:type="dxa"/>
            </w:tcMar>
          </w:tcPr>
          <w:p w14:paraId="72DE5DFE" w14:textId="73A704C6" w:rsidR="00665DCD" w:rsidRPr="00665DCD" w:rsidRDefault="00665DCD" w:rsidP="00665DCD">
            <w:pPr>
              <w:rPr>
                <w:b w:val="0"/>
                <w:bCs/>
                <w:sz w:val="20"/>
                <w:szCs w:val="20"/>
              </w:rPr>
            </w:pPr>
            <w:r w:rsidRPr="00665DCD">
              <w:rPr>
                <w:b w:val="0"/>
                <w:bCs/>
                <w:sz w:val="20"/>
                <w:szCs w:val="20"/>
              </w:rPr>
              <w:t>Lenguaje verbal:</w:t>
            </w:r>
          </w:p>
        </w:tc>
        <w:tc>
          <w:tcPr>
            <w:tcW w:w="7840" w:type="dxa"/>
            <w:shd w:val="clear" w:color="auto" w:fill="auto"/>
            <w:tcMar>
              <w:top w:w="100" w:type="dxa"/>
              <w:left w:w="100" w:type="dxa"/>
              <w:bottom w:w="100" w:type="dxa"/>
              <w:right w:w="100" w:type="dxa"/>
            </w:tcMar>
          </w:tcPr>
          <w:p w14:paraId="57C8C41F" w14:textId="696F1E1B" w:rsidR="00665DCD" w:rsidRPr="00665DCD" w:rsidRDefault="00665DCD" w:rsidP="00665DCD">
            <w:pPr>
              <w:rPr>
                <w:b w:val="0"/>
                <w:bCs/>
                <w:sz w:val="20"/>
                <w:szCs w:val="20"/>
              </w:rPr>
            </w:pPr>
            <w:r w:rsidRPr="00665DCD">
              <w:rPr>
                <w:b w:val="0"/>
                <w:bCs/>
                <w:sz w:val="20"/>
                <w:szCs w:val="20"/>
              </w:rPr>
              <w:t>uso de palabras y expresiones para comunicar ideas de manera clara y adecuada durante la llamada.</w:t>
            </w:r>
          </w:p>
        </w:tc>
      </w:tr>
      <w:tr w:rsidR="00665DCD" w14:paraId="68986917" w14:textId="77777777" w:rsidTr="00AD0DD7">
        <w:trPr>
          <w:trHeight w:val="253"/>
        </w:trPr>
        <w:tc>
          <w:tcPr>
            <w:tcW w:w="2122" w:type="dxa"/>
            <w:shd w:val="clear" w:color="auto" w:fill="auto"/>
            <w:tcMar>
              <w:top w:w="100" w:type="dxa"/>
              <w:left w:w="100" w:type="dxa"/>
              <w:bottom w:w="100" w:type="dxa"/>
              <w:right w:w="100" w:type="dxa"/>
            </w:tcMar>
          </w:tcPr>
          <w:p w14:paraId="050D7197" w14:textId="66E2ED83" w:rsidR="00665DCD" w:rsidRPr="00665DCD" w:rsidRDefault="00665DCD" w:rsidP="00665DCD">
            <w:pPr>
              <w:rPr>
                <w:b w:val="0"/>
                <w:bCs/>
                <w:sz w:val="20"/>
                <w:szCs w:val="20"/>
              </w:rPr>
            </w:pPr>
            <w:r w:rsidRPr="00665DCD">
              <w:rPr>
                <w:b w:val="0"/>
                <w:bCs/>
                <w:sz w:val="20"/>
                <w:szCs w:val="20"/>
              </w:rPr>
              <w:t>Silencio:</w:t>
            </w:r>
          </w:p>
        </w:tc>
        <w:tc>
          <w:tcPr>
            <w:tcW w:w="7840" w:type="dxa"/>
            <w:shd w:val="clear" w:color="auto" w:fill="auto"/>
            <w:tcMar>
              <w:top w:w="100" w:type="dxa"/>
              <w:left w:w="100" w:type="dxa"/>
              <w:bottom w:w="100" w:type="dxa"/>
              <w:right w:w="100" w:type="dxa"/>
            </w:tcMar>
          </w:tcPr>
          <w:p w14:paraId="6FCB62C1" w14:textId="2ABEB686" w:rsidR="00665DCD" w:rsidRPr="00665DCD" w:rsidRDefault="00665DCD" w:rsidP="00665DCD">
            <w:pPr>
              <w:rPr>
                <w:b w:val="0"/>
                <w:bCs/>
                <w:sz w:val="20"/>
                <w:szCs w:val="20"/>
              </w:rPr>
            </w:pPr>
            <w:r w:rsidRPr="00665DCD">
              <w:rPr>
                <w:b w:val="0"/>
                <w:bCs/>
                <w:sz w:val="20"/>
                <w:szCs w:val="20"/>
              </w:rPr>
              <w:t>pausa comunicativa que, bien utilizada, facilita la reflexión y la participación del cliente.</w:t>
            </w:r>
          </w:p>
        </w:tc>
      </w:tr>
      <w:tr w:rsidR="00665DCD" w14:paraId="4B68C1DD" w14:textId="77777777" w:rsidTr="00AD0DD7">
        <w:trPr>
          <w:trHeight w:val="253"/>
        </w:trPr>
        <w:tc>
          <w:tcPr>
            <w:tcW w:w="2122" w:type="dxa"/>
            <w:shd w:val="clear" w:color="auto" w:fill="auto"/>
            <w:tcMar>
              <w:top w:w="100" w:type="dxa"/>
              <w:left w:w="100" w:type="dxa"/>
              <w:bottom w:w="100" w:type="dxa"/>
              <w:right w:w="100" w:type="dxa"/>
            </w:tcMar>
          </w:tcPr>
          <w:p w14:paraId="52C2FDA7" w14:textId="716CF6C9" w:rsidR="00665DCD" w:rsidRPr="00665DCD" w:rsidRDefault="00665DCD" w:rsidP="00665DCD">
            <w:pPr>
              <w:rPr>
                <w:b w:val="0"/>
                <w:bCs/>
                <w:sz w:val="20"/>
                <w:szCs w:val="20"/>
              </w:rPr>
            </w:pPr>
            <w:r w:rsidRPr="00665DCD">
              <w:rPr>
                <w:b w:val="0"/>
                <w:bCs/>
                <w:sz w:val="20"/>
                <w:szCs w:val="20"/>
              </w:rPr>
              <w:t>Sondeo:</w:t>
            </w:r>
          </w:p>
        </w:tc>
        <w:tc>
          <w:tcPr>
            <w:tcW w:w="7840" w:type="dxa"/>
            <w:shd w:val="clear" w:color="auto" w:fill="auto"/>
            <w:tcMar>
              <w:top w:w="100" w:type="dxa"/>
              <w:left w:w="100" w:type="dxa"/>
              <w:bottom w:w="100" w:type="dxa"/>
              <w:right w:w="100" w:type="dxa"/>
            </w:tcMar>
          </w:tcPr>
          <w:p w14:paraId="1D89D2CD" w14:textId="7C44817D" w:rsidR="00665DCD" w:rsidRPr="00665DCD" w:rsidRDefault="00665DCD" w:rsidP="00665DCD">
            <w:pPr>
              <w:rPr>
                <w:b w:val="0"/>
                <w:bCs/>
                <w:sz w:val="20"/>
                <w:szCs w:val="20"/>
              </w:rPr>
            </w:pPr>
            <w:r w:rsidRPr="00665DCD">
              <w:rPr>
                <w:b w:val="0"/>
                <w:bCs/>
                <w:sz w:val="20"/>
                <w:szCs w:val="20"/>
              </w:rPr>
              <w:t>técnica que consiste en realizar preguntas para obtener información relevante sobre el motivo de la llamada.</w:t>
            </w:r>
          </w:p>
        </w:tc>
      </w:tr>
      <w:tr w:rsidR="00665DCD" w14:paraId="58036C55" w14:textId="77777777" w:rsidTr="00AD0DD7">
        <w:trPr>
          <w:trHeight w:val="253"/>
        </w:trPr>
        <w:tc>
          <w:tcPr>
            <w:tcW w:w="2122" w:type="dxa"/>
            <w:shd w:val="clear" w:color="auto" w:fill="auto"/>
            <w:tcMar>
              <w:top w:w="100" w:type="dxa"/>
              <w:left w:w="100" w:type="dxa"/>
              <w:bottom w:w="100" w:type="dxa"/>
              <w:right w:w="100" w:type="dxa"/>
            </w:tcMar>
          </w:tcPr>
          <w:p w14:paraId="3C79B78B" w14:textId="6B289E01" w:rsidR="00665DCD" w:rsidRPr="00665DCD" w:rsidRDefault="00665DCD" w:rsidP="00665DCD">
            <w:pPr>
              <w:rPr>
                <w:b w:val="0"/>
                <w:bCs/>
                <w:sz w:val="20"/>
                <w:szCs w:val="20"/>
              </w:rPr>
            </w:pPr>
            <w:r w:rsidRPr="00665DCD">
              <w:rPr>
                <w:b w:val="0"/>
                <w:bCs/>
                <w:sz w:val="20"/>
                <w:szCs w:val="20"/>
              </w:rPr>
              <w:t>Recapitulación:</w:t>
            </w:r>
          </w:p>
        </w:tc>
        <w:tc>
          <w:tcPr>
            <w:tcW w:w="7840" w:type="dxa"/>
            <w:shd w:val="clear" w:color="auto" w:fill="auto"/>
            <w:tcMar>
              <w:top w:w="100" w:type="dxa"/>
              <w:left w:w="100" w:type="dxa"/>
              <w:bottom w:w="100" w:type="dxa"/>
              <w:right w:w="100" w:type="dxa"/>
            </w:tcMar>
          </w:tcPr>
          <w:p w14:paraId="24833134" w14:textId="10428779" w:rsidR="00665DCD" w:rsidRPr="00665DCD" w:rsidRDefault="00665DCD" w:rsidP="00665DCD">
            <w:pPr>
              <w:rPr>
                <w:b w:val="0"/>
                <w:bCs/>
                <w:sz w:val="20"/>
                <w:szCs w:val="20"/>
              </w:rPr>
            </w:pPr>
            <w:r w:rsidRPr="00665DCD">
              <w:rPr>
                <w:b w:val="0"/>
                <w:bCs/>
                <w:sz w:val="20"/>
                <w:szCs w:val="20"/>
              </w:rPr>
              <w:t>técnica comunicativa que permite repetir con otras palabras la información del cliente para confirmar su correcta comprensión.</w:t>
            </w:r>
          </w:p>
        </w:tc>
      </w:tr>
    </w:tbl>
    <w:p w14:paraId="0D417A6A" w14:textId="77777777" w:rsidR="0059034F" w:rsidRDefault="0059034F">
      <w:pPr>
        <w:rPr>
          <w:sz w:val="20"/>
          <w:szCs w:val="20"/>
        </w:rPr>
      </w:pPr>
    </w:p>
    <w:p w14:paraId="2401E91C" w14:textId="77777777" w:rsidR="0059034F" w:rsidRDefault="0059034F">
      <w:pPr>
        <w:rPr>
          <w:sz w:val="20"/>
          <w:szCs w:val="20"/>
        </w:rPr>
      </w:pPr>
    </w:p>
    <w:p w14:paraId="78589E47" w14:textId="73A74644"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14:paraId="7ABCF217" w14:textId="34742603" w:rsidR="0059034F" w:rsidRPr="003F2B64" w:rsidRDefault="0059034F">
      <w:pPr>
        <w:pBdr>
          <w:top w:val="nil"/>
          <w:left w:val="nil"/>
          <w:bottom w:val="nil"/>
          <w:right w:val="nil"/>
          <w:between w:val="nil"/>
        </w:pBdr>
        <w:jc w:val="both"/>
        <w:rPr>
          <w:color w:val="595959" w:themeColor="text1" w:themeTint="A6"/>
          <w:sz w:val="20"/>
          <w:szCs w:val="20"/>
        </w:rPr>
      </w:pPr>
    </w:p>
    <w:p w14:paraId="56A2207B" w14:textId="77777777" w:rsidR="00973321" w:rsidRPr="00973321" w:rsidRDefault="00973321" w:rsidP="00973321">
      <w:pPr>
        <w:spacing w:before="240"/>
        <w:rPr>
          <w:sz w:val="20"/>
          <w:szCs w:val="20"/>
          <w:lang w:val="es-MX"/>
        </w:rPr>
      </w:pPr>
      <w:r w:rsidRPr="00973321">
        <w:rPr>
          <w:sz w:val="20"/>
          <w:szCs w:val="20"/>
          <w:lang w:val="es-MX"/>
        </w:rPr>
        <w:t xml:space="preserve">Aguirre, C. (2010). </w:t>
      </w:r>
      <w:r w:rsidRPr="00973321">
        <w:rPr>
          <w:i/>
          <w:iCs/>
          <w:sz w:val="20"/>
          <w:szCs w:val="20"/>
          <w:lang w:val="es-MX"/>
        </w:rPr>
        <w:t>Técnicas y elementos de la comunicación telefónica</w:t>
      </w:r>
      <w:r w:rsidRPr="00973321">
        <w:rPr>
          <w:sz w:val="20"/>
          <w:szCs w:val="20"/>
          <w:lang w:val="es-MX"/>
        </w:rPr>
        <w:t xml:space="preserve">. </w:t>
      </w:r>
      <w:hyperlink r:id="rId208" w:tgtFrame="_new" w:history="1">
        <w:r w:rsidRPr="00973321">
          <w:rPr>
            <w:rStyle w:val="Hipervnculo"/>
            <w:sz w:val="20"/>
            <w:szCs w:val="20"/>
            <w:lang w:val="es-MX"/>
          </w:rPr>
          <w:t>http://sweetxxvengance.blogspot.com.co/2010_09_01_archive.html</w:t>
        </w:r>
      </w:hyperlink>
    </w:p>
    <w:p w14:paraId="24C4FC9B" w14:textId="77777777" w:rsidR="00973321" w:rsidRPr="00973321" w:rsidRDefault="00973321" w:rsidP="00973321">
      <w:pPr>
        <w:spacing w:before="240"/>
        <w:rPr>
          <w:sz w:val="20"/>
          <w:szCs w:val="20"/>
          <w:lang w:val="es-MX"/>
        </w:rPr>
      </w:pPr>
      <w:r w:rsidRPr="00973321">
        <w:rPr>
          <w:sz w:val="20"/>
          <w:szCs w:val="20"/>
          <w:lang w:val="es-MX"/>
        </w:rPr>
        <w:lastRenderedPageBreak/>
        <w:t xml:space="preserve">Baeza, C. (2010). </w:t>
      </w:r>
      <w:r w:rsidRPr="00973321">
        <w:rPr>
          <w:i/>
          <w:iCs/>
          <w:sz w:val="20"/>
          <w:szCs w:val="20"/>
          <w:lang w:val="es-MX"/>
        </w:rPr>
        <w:t>Comunicación telefónica</w:t>
      </w:r>
      <w:r w:rsidRPr="00973321">
        <w:rPr>
          <w:sz w:val="20"/>
          <w:szCs w:val="20"/>
          <w:lang w:val="es-MX"/>
        </w:rPr>
        <w:t xml:space="preserve">. </w:t>
      </w:r>
      <w:hyperlink r:id="rId209" w:tgtFrame="_new" w:history="1">
        <w:r w:rsidRPr="00973321">
          <w:rPr>
            <w:rStyle w:val="Hipervnculo"/>
            <w:sz w:val="20"/>
            <w:szCs w:val="20"/>
            <w:lang w:val="es-MX"/>
          </w:rPr>
          <w:t>http://claudiatelefonia.blogspot.com.co/</w:t>
        </w:r>
      </w:hyperlink>
    </w:p>
    <w:p w14:paraId="1FCAE6C9" w14:textId="1CDB4905" w:rsidR="00973321" w:rsidRPr="00973321" w:rsidRDefault="00973321" w:rsidP="00973321">
      <w:pPr>
        <w:spacing w:before="240"/>
        <w:rPr>
          <w:sz w:val="20"/>
          <w:szCs w:val="20"/>
          <w:lang w:val="es-MX"/>
        </w:rPr>
      </w:pPr>
      <w:r w:rsidRPr="00973321">
        <w:rPr>
          <w:sz w:val="20"/>
          <w:szCs w:val="20"/>
          <w:lang w:val="es-MX"/>
        </w:rPr>
        <w:t xml:space="preserve">CETA. (2012). </w:t>
      </w:r>
      <w:r w:rsidRPr="00973321">
        <w:rPr>
          <w:i/>
          <w:iCs/>
          <w:sz w:val="20"/>
          <w:szCs w:val="20"/>
          <w:lang w:val="es-MX"/>
        </w:rPr>
        <w:t>La tecnología como herramienta terapéutica</w:t>
      </w:r>
      <w:r w:rsidRPr="00973321">
        <w:rPr>
          <w:sz w:val="20"/>
          <w:szCs w:val="20"/>
          <w:lang w:val="es-MX"/>
        </w:rPr>
        <w:t xml:space="preserve">. </w:t>
      </w:r>
      <w:hyperlink r:id="rId210" w:tgtFrame="_new" w:history="1">
        <w:r w:rsidRPr="00973321">
          <w:rPr>
            <w:rStyle w:val="Hipervnculo"/>
            <w:sz w:val="20"/>
            <w:szCs w:val="20"/>
            <w:lang w:val="es-MX"/>
          </w:rPr>
          <w:t>https://cetadevenezuela.wordpress.com/author/cetadevenezuela/</w:t>
        </w:r>
      </w:hyperlink>
    </w:p>
    <w:p w14:paraId="32C584FD" w14:textId="70F66A5C" w:rsidR="00973321" w:rsidRPr="00973321" w:rsidRDefault="00973321" w:rsidP="00973321">
      <w:pPr>
        <w:spacing w:before="240"/>
        <w:rPr>
          <w:sz w:val="20"/>
          <w:szCs w:val="20"/>
          <w:lang w:val="es-MX"/>
        </w:rPr>
      </w:pPr>
      <w:r w:rsidRPr="00973321">
        <w:rPr>
          <w:sz w:val="20"/>
          <w:szCs w:val="20"/>
          <w:lang w:val="es-MX"/>
        </w:rPr>
        <w:t xml:space="preserve">Designroc. (2016). </w:t>
      </w:r>
      <w:r w:rsidRPr="00973321">
        <w:rPr>
          <w:i/>
          <w:iCs/>
          <w:sz w:val="20"/>
          <w:szCs w:val="20"/>
          <w:lang w:val="es-MX"/>
        </w:rPr>
        <w:t>Curso avanzado de escucha activa</w:t>
      </w:r>
      <w:r w:rsidRPr="00973321">
        <w:rPr>
          <w:sz w:val="20"/>
          <w:szCs w:val="20"/>
          <w:lang w:val="es-MX"/>
        </w:rPr>
        <w:t xml:space="preserve">. </w:t>
      </w:r>
    </w:p>
    <w:p w14:paraId="2F51C6BA" w14:textId="145C8367" w:rsidR="00973321" w:rsidRPr="00973321" w:rsidRDefault="00973321" w:rsidP="00973321">
      <w:pPr>
        <w:spacing w:before="240"/>
        <w:rPr>
          <w:sz w:val="20"/>
          <w:szCs w:val="20"/>
          <w:lang w:val="es-MX"/>
        </w:rPr>
      </w:pPr>
      <w:r w:rsidRPr="00973321">
        <w:rPr>
          <w:sz w:val="20"/>
          <w:szCs w:val="20"/>
          <w:lang w:val="es-MX"/>
        </w:rPr>
        <w:t xml:space="preserve">Escallón, E. (2007). </w:t>
      </w:r>
      <w:r w:rsidRPr="00973321">
        <w:rPr>
          <w:i/>
          <w:iCs/>
          <w:sz w:val="20"/>
          <w:szCs w:val="20"/>
          <w:lang w:val="es-MX"/>
        </w:rPr>
        <w:t>Escuchar, comprender y mejorar las relaciones</w:t>
      </w:r>
      <w:r w:rsidRPr="00973321">
        <w:rPr>
          <w:sz w:val="20"/>
          <w:szCs w:val="20"/>
          <w:lang w:val="es-MX"/>
        </w:rPr>
        <w:t xml:space="preserve">. Ministerio de Educación Nacional. </w:t>
      </w:r>
      <w:hyperlink r:id="rId211" w:tgtFrame="_new" w:history="1">
        <w:r w:rsidRPr="00973321">
          <w:rPr>
            <w:rStyle w:val="Hipervnculo"/>
            <w:sz w:val="20"/>
            <w:szCs w:val="20"/>
            <w:lang w:val="es-MX"/>
          </w:rPr>
          <w:t>http://www.mineducacion.gov.co/1621/article-122245.html</w:t>
        </w:r>
      </w:hyperlink>
    </w:p>
    <w:p w14:paraId="43E8A284" w14:textId="37142F5F" w:rsidR="00973321" w:rsidRPr="00973321" w:rsidRDefault="00973321" w:rsidP="00973321">
      <w:pPr>
        <w:spacing w:before="240"/>
        <w:rPr>
          <w:sz w:val="20"/>
          <w:szCs w:val="20"/>
          <w:lang w:val="es-MX"/>
        </w:rPr>
      </w:pPr>
      <w:r w:rsidRPr="00973321">
        <w:rPr>
          <w:sz w:val="20"/>
          <w:szCs w:val="20"/>
          <w:lang w:val="es-MX"/>
        </w:rPr>
        <w:t xml:space="preserve">Foromarketing. (2016). </w:t>
      </w:r>
      <w:r w:rsidRPr="00973321">
        <w:rPr>
          <w:i/>
          <w:iCs/>
          <w:sz w:val="20"/>
          <w:szCs w:val="20"/>
          <w:lang w:val="es-MX"/>
        </w:rPr>
        <w:t>Pregunta alternativa</w:t>
      </w:r>
      <w:r w:rsidRPr="00973321">
        <w:rPr>
          <w:sz w:val="20"/>
          <w:szCs w:val="20"/>
          <w:lang w:val="es-MX"/>
        </w:rPr>
        <w:t xml:space="preserve">. </w:t>
      </w:r>
      <w:hyperlink r:id="rId212" w:tgtFrame="_new" w:history="1"/>
    </w:p>
    <w:p w14:paraId="4EAF7D97" w14:textId="77777777" w:rsidR="00973321" w:rsidRPr="00973321" w:rsidRDefault="00973321" w:rsidP="00973321">
      <w:pPr>
        <w:spacing w:before="240"/>
        <w:rPr>
          <w:sz w:val="20"/>
          <w:szCs w:val="20"/>
          <w:lang w:val="es-MX"/>
        </w:rPr>
      </w:pPr>
      <w:r w:rsidRPr="00973321">
        <w:rPr>
          <w:sz w:val="20"/>
          <w:szCs w:val="20"/>
          <w:lang w:val="es-MX"/>
        </w:rPr>
        <w:t xml:space="preserve">Gatti, F. (2013). </w:t>
      </w:r>
      <w:r w:rsidRPr="00973321">
        <w:rPr>
          <w:i/>
          <w:iCs/>
          <w:sz w:val="20"/>
          <w:szCs w:val="20"/>
          <w:lang w:val="es-MX"/>
        </w:rPr>
        <w:t>Técnicas y elementos de la comunicación telefónica</w:t>
      </w:r>
      <w:r w:rsidRPr="00973321">
        <w:rPr>
          <w:sz w:val="20"/>
          <w:szCs w:val="20"/>
          <w:lang w:val="es-MX"/>
        </w:rPr>
        <w:t xml:space="preserve">. </w:t>
      </w:r>
      <w:hyperlink r:id="rId213" w:tgtFrame="_new" w:history="1">
        <w:r w:rsidRPr="00973321">
          <w:rPr>
            <w:rStyle w:val="Hipervnculo"/>
            <w:sz w:val="20"/>
            <w:szCs w:val="20"/>
            <w:lang w:val="es-MX"/>
          </w:rPr>
          <w:t>https://comunicaciones104.files.wordpress.com/2013/05/cortesia_telefonica.pdf</w:t>
        </w:r>
      </w:hyperlink>
    </w:p>
    <w:p w14:paraId="56108BA3" w14:textId="5D73AC7C" w:rsidR="00973321" w:rsidRPr="00973321" w:rsidRDefault="00973321" w:rsidP="00973321">
      <w:pPr>
        <w:spacing w:before="240"/>
        <w:rPr>
          <w:sz w:val="20"/>
          <w:szCs w:val="20"/>
          <w:lang w:val="es-MX"/>
        </w:rPr>
      </w:pPr>
      <w:r w:rsidRPr="00973321">
        <w:rPr>
          <w:sz w:val="20"/>
          <w:szCs w:val="20"/>
          <w:lang w:val="es-MX"/>
        </w:rPr>
        <w:t xml:space="preserve">González, J. (2020). </w:t>
      </w:r>
      <w:r w:rsidRPr="00973321">
        <w:rPr>
          <w:i/>
          <w:iCs/>
          <w:sz w:val="20"/>
          <w:szCs w:val="20"/>
          <w:lang w:val="es-MX"/>
        </w:rPr>
        <w:t>Tipos de preguntas cerradas y abiertas: ventajas y desventajas</w:t>
      </w:r>
      <w:r w:rsidRPr="00973321">
        <w:rPr>
          <w:sz w:val="20"/>
          <w:szCs w:val="20"/>
          <w:lang w:val="es-MX"/>
        </w:rPr>
        <w:t xml:space="preserve">. </w:t>
      </w:r>
      <w:hyperlink r:id="rId214" w:tgtFrame="_new" w:history="1">
        <w:r w:rsidRPr="00973321">
          <w:rPr>
            <w:rStyle w:val="Hipervnculo"/>
            <w:sz w:val="20"/>
            <w:szCs w:val="20"/>
            <w:lang w:val="es-MX"/>
          </w:rPr>
          <w:t>https://eduteka.icesi.edu.co/articulos/PruebasAbiertasCerradas</w:t>
        </w:r>
      </w:hyperlink>
    </w:p>
    <w:p w14:paraId="53C9C36E" w14:textId="731B7F10" w:rsidR="00973321" w:rsidRPr="00973321" w:rsidRDefault="00973321" w:rsidP="00973321">
      <w:pPr>
        <w:spacing w:before="240"/>
        <w:rPr>
          <w:sz w:val="20"/>
          <w:szCs w:val="20"/>
          <w:lang w:val="es-MX"/>
        </w:rPr>
      </w:pPr>
      <w:r w:rsidRPr="00973321">
        <w:rPr>
          <w:sz w:val="20"/>
          <w:szCs w:val="20"/>
          <w:lang w:val="es-MX"/>
        </w:rPr>
        <w:t xml:space="preserve">Reyes, C. P. (2016). </w:t>
      </w:r>
      <w:r w:rsidRPr="00973321">
        <w:rPr>
          <w:i/>
          <w:iCs/>
          <w:sz w:val="20"/>
          <w:szCs w:val="20"/>
          <w:lang w:val="es-MX"/>
        </w:rPr>
        <w:t>Buenos modales al teléfono: operador</w:t>
      </w:r>
      <w:r w:rsidRPr="00973321">
        <w:rPr>
          <w:sz w:val="20"/>
          <w:szCs w:val="20"/>
          <w:lang w:val="es-MX"/>
        </w:rPr>
        <w:t xml:space="preserve">. </w:t>
      </w:r>
    </w:p>
    <w:p w14:paraId="7E5B3D48" w14:textId="00E690E3" w:rsidR="00973321" w:rsidRPr="00973321" w:rsidRDefault="00973321" w:rsidP="00973321">
      <w:pPr>
        <w:spacing w:before="240"/>
        <w:rPr>
          <w:sz w:val="20"/>
          <w:szCs w:val="20"/>
          <w:lang w:val="es-MX"/>
        </w:rPr>
      </w:pPr>
      <w:r w:rsidRPr="00973321">
        <w:rPr>
          <w:sz w:val="20"/>
          <w:szCs w:val="20"/>
          <w:lang w:val="es-MX"/>
        </w:rPr>
        <w:t xml:space="preserve">Suárez, D. (2012). </w:t>
      </w:r>
      <w:r w:rsidRPr="00973321">
        <w:rPr>
          <w:i/>
          <w:iCs/>
          <w:sz w:val="20"/>
          <w:szCs w:val="20"/>
          <w:lang w:val="es-MX"/>
        </w:rPr>
        <w:t>Preguntas abiertas y cerradas</w:t>
      </w:r>
      <w:r w:rsidRPr="00973321">
        <w:rPr>
          <w:sz w:val="20"/>
          <w:szCs w:val="20"/>
          <w:lang w:val="es-MX"/>
        </w:rPr>
        <w:t xml:space="preserve">. </w:t>
      </w:r>
    </w:p>
    <w:p w14:paraId="3DA05690" w14:textId="77777777" w:rsidR="0059034F" w:rsidRDefault="0059034F">
      <w:pPr>
        <w:rPr>
          <w:sz w:val="20"/>
          <w:szCs w:val="20"/>
        </w:rPr>
      </w:pPr>
    </w:p>
    <w:p w14:paraId="4B25B60B" w14:textId="77777777" w:rsidR="0059034F" w:rsidRDefault="0059034F">
      <w:pPr>
        <w:rPr>
          <w:sz w:val="20"/>
          <w:szCs w:val="20"/>
        </w:rPr>
      </w:pPr>
    </w:p>
    <w:p w14:paraId="00C594C6"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AD0DD7">
        <w:trPr>
          <w:trHeight w:val="1020"/>
        </w:trPr>
        <w:tc>
          <w:tcPr>
            <w:tcW w:w="1272" w:type="dxa"/>
            <w:tcBorders>
              <w:top w:val="nil"/>
              <w:left w:val="nil"/>
            </w:tcBorders>
            <w:shd w:val="clear" w:color="auto" w:fill="auto"/>
          </w:tcPr>
          <w:p w14:paraId="27E66B21" w14:textId="77777777" w:rsidR="0059034F" w:rsidRDefault="0059034F">
            <w:pPr>
              <w:jc w:val="both"/>
              <w:rPr>
                <w:sz w:val="20"/>
                <w:szCs w:val="20"/>
              </w:rPr>
            </w:pPr>
          </w:p>
        </w:tc>
        <w:tc>
          <w:tcPr>
            <w:tcW w:w="1991" w:type="dxa"/>
            <w:shd w:val="clear" w:color="auto" w:fill="auto"/>
            <w:vAlign w:val="center"/>
          </w:tcPr>
          <w:p w14:paraId="4DA8A3B5" w14:textId="77777777" w:rsidR="0059034F" w:rsidRDefault="00D55C84" w:rsidP="0040241B">
            <w:pPr>
              <w:jc w:val="center"/>
              <w:rPr>
                <w:sz w:val="20"/>
                <w:szCs w:val="20"/>
              </w:rPr>
            </w:pPr>
            <w:r>
              <w:rPr>
                <w:sz w:val="20"/>
                <w:szCs w:val="20"/>
              </w:rPr>
              <w:t>Nombre</w:t>
            </w:r>
          </w:p>
        </w:tc>
        <w:tc>
          <w:tcPr>
            <w:tcW w:w="1559" w:type="dxa"/>
            <w:shd w:val="clear" w:color="auto" w:fill="auto"/>
            <w:vAlign w:val="center"/>
          </w:tcPr>
          <w:p w14:paraId="599D44F9" w14:textId="77777777" w:rsidR="0059034F" w:rsidRDefault="00D55C84" w:rsidP="0040241B">
            <w:pPr>
              <w:jc w:val="center"/>
              <w:rPr>
                <w:sz w:val="20"/>
                <w:szCs w:val="20"/>
              </w:rPr>
            </w:pPr>
            <w:r>
              <w:rPr>
                <w:sz w:val="20"/>
                <w:szCs w:val="20"/>
              </w:rPr>
              <w:t>Cargo</w:t>
            </w:r>
          </w:p>
        </w:tc>
        <w:tc>
          <w:tcPr>
            <w:tcW w:w="3257" w:type="dxa"/>
            <w:shd w:val="clear" w:color="auto" w:fill="auto"/>
            <w:vAlign w:val="center"/>
          </w:tcPr>
          <w:p w14:paraId="016BE5B8" w14:textId="77777777" w:rsidR="0059034F" w:rsidRDefault="00D55C84" w:rsidP="0040241B">
            <w:pPr>
              <w:jc w:val="center"/>
              <w:rPr>
                <w:sz w:val="20"/>
                <w:szCs w:val="20"/>
              </w:rPr>
            </w:pPr>
            <w:r>
              <w:rPr>
                <w:sz w:val="20"/>
                <w:szCs w:val="20"/>
              </w:rPr>
              <w:t>Dependencia</w:t>
            </w:r>
          </w:p>
          <w:p w14:paraId="23586E7B" w14:textId="12E722BC" w:rsidR="0059034F" w:rsidRDefault="0007666A" w:rsidP="0040241B">
            <w:pPr>
              <w:jc w:val="center"/>
              <w:rPr>
                <w:i/>
                <w:sz w:val="20"/>
                <w:szCs w:val="20"/>
              </w:rPr>
            </w:pPr>
            <w:r>
              <w:rPr>
                <w:i/>
                <w:color w:val="595959"/>
                <w:sz w:val="18"/>
                <w:szCs w:val="18"/>
              </w:rPr>
              <w:br/>
            </w:r>
            <w:r w:rsidR="00D55C84" w:rsidRPr="003F2B64">
              <w:rPr>
                <w:i/>
                <w:color w:val="595959" w:themeColor="text1" w:themeTint="A6"/>
                <w:sz w:val="18"/>
                <w:szCs w:val="18"/>
              </w:rPr>
              <w:t>(Para el SENA indicar Regional y Centro de Formación)</w:t>
            </w:r>
          </w:p>
        </w:tc>
        <w:tc>
          <w:tcPr>
            <w:tcW w:w="1888" w:type="dxa"/>
            <w:shd w:val="clear" w:color="auto" w:fill="auto"/>
            <w:vAlign w:val="center"/>
          </w:tcPr>
          <w:p w14:paraId="129325BA" w14:textId="77777777" w:rsidR="0059034F" w:rsidRDefault="00D55C84" w:rsidP="0040241B">
            <w:pPr>
              <w:jc w:val="center"/>
              <w:rPr>
                <w:sz w:val="20"/>
                <w:szCs w:val="20"/>
              </w:rPr>
            </w:pPr>
            <w:r>
              <w:rPr>
                <w:sz w:val="20"/>
                <w:szCs w:val="20"/>
              </w:rPr>
              <w:t>Fecha</w:t>
            </w:r>
          </w:p>
        </w:tc>
      </w:tr>
      <w:tr w:rsidR="0059034F" w14:paraId="0AA272AA" w14:textId="77777777" w:rsidTr="00AD0DD7">
        <w:trPr>
          <w:trHeight w:val="340"/>
        </w:trPr>
        <w:tc>
          <w:tcPr>
            <w:tcW w:w="1272" w:type="dxa"/>
            <w:shd w:val="clear" w:color="auto" w:fill="auto"/>
          </w:tcPr>
          <w:p w14:paraId="5141E46C" w14:textId="77777777" w:rsidR="0059034F" w:rsidRDefault="00D55C84">
            <w:pPr>
              <w:jc w:val="both"/>
              <w:rPr>
                <w:sz w:val="20"/>
                <w:szCs w:val="20"/>
              </w:rPr>
            </w:pPr>
            <w:r>
              <w:rPr>
                <w:sz w:val="20"/>
                <w:szCs w:val="20"/>
              </w:rPr>
              <w:t>Autor (es)</w:t>
            </w:r>
          </w:p>
        </w:tc>
        <w:tc>
          <w:tcPr>
            <w:tcW w:w="1991" w:type="dxa"/>
            <w:shd w:val="clear" w:color="auto" w:fill="auto"/>
          </w:tcPr>
          <w:p w14:paraId="67E4EF51" w14:textId="77777777" w:rsidR="0059034F" w:rsidRDefault="0059034F">
            <w:pPr>
              <w:jc w:val="both"/>
              <w:rPr>
                <w:sz w:val="20"/>
                <w:szCs w:val="20"/>
              </w:rPr>
            </w:pPr>
          </w:p>
        </w:tc>
        <w:tc>
          <w:tcPr>
            <w:tcW w:w="1559" w:type="dxa"/>
            <w:shd w:val="clear" w:color="auto" w:fill="auto"/>
          </w:tcPr>
          <w:p w14:paraId="54BDE41F" w14:textId="77777777" w:rsidR="0059034F" w:rsidRDefault="0059034F">
            <w:pPr>
              <w:jc w:val="both"/>
              <w:rPr>
                <w:sz w:val="20"/>
                <w:szCs w:val="20"/>
              </w:rPr>
            </w:pPr>
          </w:p>
        </w:tc>
        <w:tc>
          <w:tcPr>
            <w:tcW w:w="3257" w:type="dxa"/>
            <w:shd w:val="clear" w:color="auto" w:fill="auto"/>
          </w:tcPr>
          <w:p w14:paraId="13E5501B" w14:textId="77777777" w:rsidR="0059034F" w:rsidRDefault="0059034F">
            <w:pPr>
              <w:jc w:val="both"/>
              <w:rPr>
                <w:sz w:val="20"/>
                <w:szCs w:val="20"/>
              </w:rPr>
            </w:pPr>
          </w:p>
        </w:tc>
        <w:tc>
          <w:tcPr>
            <w:tcW w:w="1888" w:type="dxa"/>
            <w:shd w:val="clear" w:color="auto" w:fill="auto"/>
          </w:tcPr>
          <w:p w14:paraId="5F3EE34A" w14:textId="77777777" w:rsidR="0059034F" w:rsidRDefault="0059034F">
            <w:pPr>
              <w:jc w:val="both"/>
              <w:rPr>
                <w:sz w:val="20"/>
                <w:szCs w:val="20"/>
              </w:rPr>
            </w:pPr>
          </w:p>
        </w:tc>
      </w:tr>
    </w:tbl>
    <w:p w14:paraId="18946FA7" w14:textId="77777777" w:rsidR="0059034F" w:rsidRDefault="0059034F">
      <w:pPr>
        <w:rPr>
          <w:sz w:val="20"/>
          <w:szCs w:val="20"/>
        </w:rPr>
      </w:pPr>
    </w:p>
    <w:p w14:paraId="118C2533" w14:textId="77777777" w:rsidR="0059034F" w:rsidRDefault="0059034F">
      <w:pPr>
        <w:rPr>
          <w:sz w:val="20"/>
          <w:szCs w:val="20"/>
        </w:rPr>
      </w:pPr>
    </w:p>
    <w:p w14:paraId="487BCC99"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pPr>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pPr>
              <w:jc w:val="both"/>
              <w:rPr>
                <w:sz w:val="20"/>
                <w:szCs w:val="20"/>
              </w:rPr>
            </w:pPr>
          </w:p>
        </w:tc>
        <w:tc>
          <w:tcPr>
            <w:tcW w:w="2138" w:type="dxa"/>
            <w:shd w:val="clear" w:color="auto" w:fill="auto"/>
          </w:tcPr>
          <w:p w14:paraId="120B313B" w14:textId="77777777" w:rsidR="0059034F" w:rsidRDefault="00D55C84" w:rsidP="0040241B">
            <w:pPr>
              <w:jc w:val="center"/>
              <w:rPr>
                <w:sz w:val="20"/>
                <w:szCs w:val="20"/>
              </w:rPr>
            </w:pPr>
            <w:r>
              <w:rPr>
                <w:sz w:val="20"/>
                <w:szCs w:val="20"/>
              </w:rPr>
              <w:t>Nombre</w:t>
            </w:r>
          </w:p>
        </w:tc>
        <w:tc>
          <w:tcPr>
            <w:tcW w:w="1701" w:type="dxa"/>
            <w:shd w:val="clear" w:color="auto" w:fill="auto"/>
          </w:tcPr>
          <w:p w14:paraId="526C5270" w14:textId="77777777" w:rsidR="0059034F" w:rsidRDefault="00D55C84" w:rsidP="0040241B">
            <w:pPr>
              <w:jc w:val="center"/>
              <w:rPr>
                <w:sz w:val="20"/>
                <w:szCs w:val="20"/>
              </w:rPr>
            </w:pPr>
            <w:r>
              <w:rPr>
                <w:sz w:val="20"/>
                <w:szCs w:val="20"/>
              </w:rPr>
              <w:t>Cargo</w:t>
            </w:r>
          </w:p>
        </w:tc>
        <w:tc>
          <w:tcPr>
            <w:tcW w:w="1843" w:type="dxa"/>
            <w:shd w:val="clear" w:color="auto" w:fill="auto"/>
          </w:tcPr>
          <w:p w14:paraId="20A380C2" w14:textId="77777777" w:rsidR="0059034F" w:rsidRDefault="00D55C84" w:rsidP="0040241B">
            <w:pPr>
              <w:jc w:val="center"/>
              <w:rPr>
                <w:sz w:val="20"/>
                <w:szCs w:val="20"/>
              </w:rPr>
            </w:pPr>
            <w:r>
              <w:rPr>
                <w:sz w:val="20"/>
                <w:szCs w:val="20"/>
              </w:rPr>
              <w:t>Dependencia</w:t>
            </w:r>
          </w:p>
        </w:tc>
        <w:tc>
          <w:tcPr>
            <w:tcW w:w="1044" w:type="dxa"/>
            <w:shd w:val="clear" w:color="auto" w:fill="auto"/>
          </w:tcPr>
          <w:p w14:paraId="3B8F65CC" w14:textId="77777777" w:rsidR="0059034F" w:rsidRDefault="00D55C84" w:rsidP="0040241B">
            <w:pPr>
              <w:jc w:val="center"/>
              <w:rPr>
                <w:sz w:val="20"/>
                <w:szCs w:val="20"/>
              </w:rPr>
            </w:pPr>
            <w:r>
              <w:rPr>
                <w:sz w:val="20"/>
                <w:szCs w:val="20"/>
              </w:rPr>
              <w:t>Fecha</w:t>
            </w:r>
          </w:p>
        </w:tc>
        <w:tc>
          <w:tcPr>
            <w:tcW w:w="1977" w:type="dxa"/>
            <w:shd w:val="clear" w:color="auto" w:fill="auto"/>
          </w:tcPr>
          <w:p w14:paraId="07411C5A" w14:textId="77777777" w:rsidR="0059034F" w:rsidRDefault="00D55C84" w:rsidP="0040241B">
            <w:pPr>
              <w:jc w:val="center"/>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pPr>
              <w:jc w:val="both"/>
              <w:rPr>
                <w:sz w:val="20"/>
                <w:szCs w:val="20"/>
              </w:rPr>
            </w:pPr>
            <w:r>
              <w:rPr>
                <w:sz w:val="20"/>
                <w:szCs w:val="20"/>
              </w:rPr>
              <w:t>Autor (es)</w:t>
            </w:r>
          </w:p>
        </w:tc>
        <w:tc>
          <w:tcPr>
            <w:tcW w:w="2138" w:type="dxa"/>
            <w:shd w:val="clear" w:color="auto" w:fill="auto"/>
          </w:tcPr>
          <w:p w14:paraId="7EF722B8" w14:textId="77777777" w:rsidR="0059034F" w:rsidRDefault="0059034F">
            <w:pPr>
              <w:jc w:val="both"/>
              <w:rPr>
                <w:sz w:val="20"/>
                <w:szCs w:val="20"/>
              </w:rPr>
            </w:pPr>
          </w:p>
        </w:tc>
        <w:tc>
          <w:tcPr>
            <w:tcW w:w="1701" w:type="dxa"/>
            <w:shd w:val="clear" w:color="auto" w:fill="auto"/>
          </w:tcPr>
          <w:p w14:paraId="69FBFB22" w14:textId="77777777" w:rsidR="0059034F" w:rsidRDefault="0059034F">
            <w:pPr>
              <w:jc w:val="both"/>
              <w:rPr>
                <w:sz w:val="20"/>
                <w:szCs w:val="20"/>
              </w:rPr>
            </w:pPr>
          </w:p>
        </w:tc>
        <w:tc>
          <w:tcPr>
            <w:tcW w:w="1843" w:type="dxa"/>
            <w:shd w:val="clear" w:color="auto" w:fill="auto"/>
          </w:tcPr>
          <w:p w14:paraId="02DE2A56" w14:textId="77777777" w:rsidR="0059034F" w:rsidRDefault="0059034F">
            <w:pPr>
              <w:jc w:val="both"/>
              <w:rPr>
                <w:sz w:val="20"/>
                <w:szCs w:val="20"/>
              </w:rPr>
            </w:pPr>
          </w:p>
        </w:tc>
        <w:tc>
          <w:tcPr>
            <w:tcW w:w="1044" w:type="dxa"/>
            <w:shd w:val="clear" w:color="auto" w:fill="auto"/>
          </w:tcPr>
          <w:p w14:paraId="200AD6B2" w14:textId="77777777" w:rsidR="0059034F" w:rsidRDefault="0059034F">
            <w:pPr>
              <w:jc w:val="both"/>
              <w:rPr>
                <w:sz w:val="20"/>
                <w:szCs w:val="20"/>
              </w:rPr>
            </w:pPr>
          </w:p>
        </w:tc>
        <w:tc>
          <w:tcPr>
            <w:tcW w:w="1977" w:type="dxa"/>
            <w:shd w:val="clear" w:color="auto" w:fill="auto"/>
          </w:tcPr>
          <w:p w14:paraId="5ADB4002" w14:textId="77777777" w:rsidR="0059034F" w:rsidRDefault="0059034F">
            <w:pPr>
              <w:jc w:val="both"/>
              <w:rPr>
                <w:sz w:val="20"/>
                <w:szCs w:val="20"/>
              </w:rPr>
            </w:pPr>
          </w:p>
        </w:tc>
      </w:tr>
    </w:tbl>
    <w:p w14:paraId="59C13A04" w14:textId="77777777" w:rsidR="0059034F" w:rsidRDefault="0059034F">
      <w:pPr>
        <w:rPr>
          <w:color w:val="000000"/>
          <w:sz w:val="20"/>
          <w:szCs w:val="20"/>
        </w:rPr>
      </w:pPr>
    </w:p>
    <w:p w14:paraId="64DB8A63" w14:textId="77777777" w:rsidR="0059034F" w:rsidRDefault="0059034F">
      <w:pPr>
        <w:rPr>
          <w:sz w:val="20"/>
          <w:szCs w:val="20"/>
        </w:rPr>
      </w:pPr>
    </w:p>
    <w:p w14:paraId="0FAFBBDB" w14:textId="37F79B79" w:rsidR="007C4702" w:rsidRDefault="007C4702">
      <w:pPr>
        <w:rPr>
          <w:sz w:val="20"/>
          <w:szCs w:val="20"/>
        </w:rPr>
      </w:pPr>
      <w:r>
        <w:rPr>
          <w:sz w:val="20"/>
          <w:szCs w:val="20"/>
        </w:rPr>
        <w:t xml:space="preserve"> </w:t>
      </w:r>
    </w:p>
    <w:sectPr w:rsidR="007C4702">
      <w:headerReference w:type="default" r:id="rId215"/>
      <w:footerReference w:type="default" r:id="rId216"/>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Paola Moya" w:date="2026-01-28T14:09:00Z" w:initials="PM">
    <w:p w14:paraId="5B947C99" w14:textId="77777777" w:rsidR="009A32CD" w:rsidRDefault="009A32CD" w:rsidP="009A32CD">
      <w:pPr>
        <w:pStyle w:val="Textocomentario"/>
      </w:pPr>
      <w:r>
        <w:rPr>
          <w:rStyle w:val="Refdecomentario"/>
        </w:rPr>
        <w:annotationRef/>
      </w:r>
      <w:r>
        <w:rPr>
          <w:highlight w:val="green"/>
        </w:rPr>
        <w:t>REDISEÑAR</w:t>
      </w:r>
    </w:p>
    <w:p w14:paraId="23BE7F6A" w14:textId="77777777" w:rsidR="009A32CD" w:rsidRDefault="009A32CD" w:rsidP="009A32CD">
      <w:pPr>
        <w:pStyle w:val="Textocomentario"/>
      </w:pPr>
      <w:r>
        <w:t>Necesidad de Cambios</w:t>
      </w:r>
      <w:r>
        <w:br/>
        <w:t>Comodidad</w:t>
      </w:r>
      <w:r>
        <w:br/>
        <w:t>Funcionalidad</w:t>
      </w:r>
      <w:r>
        <w:br/>
        <w:t>Otros</w:t>
      </w:r>
      <w:r>
        <w:br/>
        <w:t>Precio</w:t>
      </w:r>
      <w:r>
        <w:br/>
        <w:t>Calidad</w:t>
      </w:r>
      <w:r>
        <w:br/>
        <w:t>Servicio al cliente</w:t>
      </w:r>
      <w:r>
        <w:br/>
        <w:t>Empresa</w:t>
      </w:r>
      <w:r>
        <w:br/>
        <w:t xml:space="preserve">Cliente </w:t>
      </w:r>
    </w:p>
  </w:comment>
  <w:comment w:id="1" w:author="Paola Moya" w:date="2026-01-28T14:09:00Z" w:initials="PM">
    <w:p w14:paraId="340296C9" w14:textId="77777777" w:rsidR="00E44FF8" w:rsidRDefault="00E44FF8" w:rsidP="00E44FF8">
      <w:pPr>
        <w:pStyle w:val="Textocomentario"/>
      </w:pPr>
      <w:r>
        <w:rPr>
          <w:rStyle w:val="Refdecomentario"/>
        </w:rPr>
        <w:annotationRef/>
      </w:r>
      <w:r>
        <w:rPr>
          <w:highlight w:val="magenta"/>
        </w:rPr>
        <w:t>Texto alternativo</w:t>
      </w:r>
      <w:r>
        <w:t>: Gráfico de barras horizontales que compara las razones de pérdida de clientes según la empresa y según los clientes, con categorías como servicio al cliente, calidad, precio, otros, funcionalidad, comodidad y necesidad de cambios.</w:t>
      </w:r>
    </w:p>
  </w:comment>
  <w:comment w:id="2" w:author="Paola Moya" w:date="2025-05-23T17:51:00Z" w:initials="PM">
    <w:p w14:paraId="24F44CE2" w14:textId="5D3B800A" w:rsidR="001F09E7" w:rsidRDefault="0095681B" w:rsidP="001F09E7">
      <w:pPr>
        <w:pStyle w:val="Textocomentario"/>
      </w:pPr>
      <w:r>
        <w:rPr>
          <w:rStyle w:val="Refdecomentario"/>
        </w:rPr>
        <w:annotationRef/>
      </w:r>
      <w:r w:rsidR="001F09E7">
        <w:rPr>
          <w:highlight w:val="magenta"/>
        </w:rPr>
        <w:t>Texto alternativo</w:t>
      </w:r>
      <w:r w:rsidR="001F09E7">
        <w:t xml:space="preserve">: Síntesis sobre comunicación telefónica y atención al cliente que organiza temas como el rol del asesor, componentes y etapas de la llamada, conductas y tipos de cliente, y modales telefónicos; incluye aspectos como el uso profesional de la voz, empatía, lenguaje claro, tipos de actitudes del cliente y normas de cortesía.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3BE7F6A" w15:done="0"/>
  <w15:commentEx w15:paraId="340296C9" w15:paraIdParent="23BE7F6A" w15:done="0"/>
  <w15:commentEx w15:paraId="24F44C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DDC66BC" w16cex:dateUtc="2026-01-28T19:09:00Z"/>
  <w16cex:commentExtensible w16cex:durableId="11855BDA" w16cex:dateUtc="2026-01-28T19:09:00Z"/>
  <w16cex:commentExtensible w16cex:durableId="5D0652A4" w16cex:dateUtc="2026-01-28T17: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3BE7F6A" w16cid:durableId="0DDC66BC"/>
  <w16cid:commentId w16cid:paraId="340296C9" w16cid:durableId="11855BDA"/>
  <w16cid:commentId w16cid:paraId="24F44CE2" w16cid:durableId="5D0652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1CF004" w14:textId="77777777" w:rsidR="00A40075" w:rsidRDefault="00A40075">
      <w:pPr>
        <w:spacing w:line="240" w:lineRule="auto"/>
      </w:pPr>
      <w:r>
        <w:separator/>
      </w:r>
    </w:p>
  </w:endnote>
  <w:endnote w:type="continuationSeparator" w:id="0">
    <w:p w14:paraId="30BC768C" w14:textId="77777777" w:rsidR="00A40075" w:rsidRDefault="00A400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72C5E3" w14:textId="77777777" w:rsidR="00A40075" w:rsidRDefault="00A40075">
      <w:pPr>
        <w:spacing w:line="240" w:lineRule="auto"/>
      </w:pPr>
      <w:r>
        <w:separator/>
      </w:r>
    </w:p>
  </w:footnote>
  <w:footnote w:type="continuationSeparator" w:id="0">
    <w:p w14:paraId="0A52ECF2" w14:textId="77777777" w:rsidR="00A40075" w:rsidRDefault="00A400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0015D7"/>
    <w:multiLevelType w:val="multilevel"/>
    <w:tmpl w:val="09A0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63F79"/>
    <w:multiLevelType w:val="multilevel"/>
    <w:tmpl w:val="ADAC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92DF1"/>
    <w:multiLevelType w:val="multilevel"/>
    <w:tmpl w:val="51C68BCA"/>
    <w:lvl w:ilvl="0">
      <w:start w:val="1"/>
      <w:numFmt w:val="decimal"/>
      <w:lvlText w:val="%1."/>
      <w:lvlJc w:val="left"/>
      <w:pPr>
        <w:ind w:left="720" w:hanging="360"/>
      </w:pPr>
      <w:rPr>
        <w:rFonts w:hint="default"/>
        <w:b/>
        <w:bCs/>
      </w:rPr>
    </w:lvl>
    <w:lvl w:ilvl="1">
      <w:start w:val="1"/>
      <w:numFmt w:val="decimal"/>
      <w:isLgl/>
      <w:lvlText w:val="%1.%2."/>
      <w:lvlJc w:val="left"/>
      <w:pPr>
        <w:ind w:left="1080" w:hanging="360"/>
      </w:pPr>
      <w:rPr>
        <w:rFonts w:hint="default"/>
        <w:b/>
        <w:color w:val="000000"/>
        <w:sz w:val="20"/>
      </w:rPr>
    </w:lvl>
    <w:lvl w:ilvl="2">
      <w:start w:val="1"/>
      <w:numFmt w:val="decimal"/>
      <w:isLgl/>
      <w:lvlText w:val="%1.%2.%3."/>
      <w:lvlJc w:val="left"/>
      <w:pPr>
        <w:ind w:left="1800" w:hanging="720"/>
      </w:pPr>
      <w:rPr>
        <w:rFonts w:hint="default"/>
        <w:b/>
        <w:color w:val="000000"/>
        <w:sz w:val="20"/>
      </w:rPr>
    </w:lvl>
    <w:lvl w:ilvl="3">
      <w:start w:val="1"/>
      <w:numFmt w:val="decimal"/>
      <w:isLgl/>
      <w:lvlText w:val="%1.%2.%3.%4."/>
      <w:lvlJc w:val="left"/>
      <w:pPr>
        <w:ind w:left="2160" w:hanging="720"/>
      </w:pPr>
      <w:rPr>
        <w:rFonts w:hint="default"/>
        <w:b/>
        <w:color w:val="000000"/>
        <w:sz w:val="20"/>
      </w:rPr>
    </w:lvl>
    <w:lvl w:ilvl="4">
      <w:start w:val="1"/>
      <w:numFmt w:val="decimal"/>
      <w:isLgl/>
      <w:lvlText w:val="%1.%2.%3.%4.%5."/>
      <w:lvlJc w:val="left"/>
      <w:pPr>
        <w:ind w:left="2880" w:hanging="1080"/>
      </w:pPr>
      <w:rPr>
        <w:rFonts w:hint="default"/>
        <w:b/>
        <w:color w:val="000000"/>
        <w:sz w:val="20"/>
      </w:rPr>
    </w:lvl>
    <w:lvl w:ilvl="5">
      <w:start w:val="1"/>
      <w:numFmt w:val="decimal"/>
      <w:isLgl/>
      <w:lvlText w:val="%1.%2.%3.%4.%5.%6."/>
      <w:lvlJc w:val="left"/>
      <w:pPr>
        <w:ind w:left="3240" w:hanging="1080"/>
      </w:pPr>
      <w:rPr>
        <w:rFonts w:hint="default"/>
        <w:b/>
        <w:color w:val="000000"/>
        <w:sz w:val="20"/>
      </w:rPr>
    </w:lvl>
    <w:lvl w:ilvl="6">
      <w:start w:val="1"/>
      <w:numFmt w:val="decimal"/>
      <w:isLgl/>
      <w:lvlText w:val="%1.%2.%3.%4.%5.%6.%7."/>
      <w:lvlJc w:val="left"/>
      <w:pPr>
        <w:ind w:left="3960" w:hanging="1440"/>
      </w:pPr>
      <w:rPr>
        <w:rFonts w:hint="default"/>
        <w:b/>
        <w:color w:val="000000"/>
        <w:sz w:val="20"/>
      </w:rPr>
    </w:lvl>
    <w:lvl w:ilvl="7">
      <w:start w:val="1"/>
      <w:numFmt w:val="decimal"/>
      <w:isLgl/>
      <w:lvlText w:val="%1.%2.%3.%4.%5.%6.%7.%8."/>
      <w:lvlJc w:val="left"/>
      <w:pPr>
        <w:ind w:left="4320" w:hanging="1440"/>
      </w:pPr>
      <w:rPr>
        <w:rFonts w:hint="default"/>
        <w:b/>
        <w:color w:val="000000"/>
        <w:sz w:val="20"/>
      </w:rPr>
    </w:lvl>
    <w:lvl w:ilvl="8">
      <w:start w:val="1"/>
      <w:numFmt w:val="decimal"/>
      <w:isLgl/>
      <w:lvlText w:val="%1.%2.%3.%4.%5.%6.%7.%8.%9."/>
      <w:lvlJc w:val="left"/>
      <w:pPr>
        <w:ind w:left="5040" w:hanging="1800"/>
      </w:pPr>
      <w:rPr>
        <w:rFonts w:hint="default"/>
        <w:b/>
        <w:color w:val="000000"/>
        <w:sz w:val="20"/>
      </w:rPr>
    </w:lvl>
  </w:abstractNum>
  <w:abstractNum w:abstractNumId="3" w15:restartNumberingAfterBreak="0">
    <w:nsid w:val="1E060064"/>
    <w:multiLevelType w:val="multilevel"/>
    <w:tmpl w:val="31FCE5AA"/>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9387FF1"/>
    <w:multiLevelType w:val="multilevel"/>
    <w:tmpl w:val="1DCE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D667F"/>
    <w:multiLevelType w:val="hybridMultilevel"/>
    <w:tmpl w:val="CE80BD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9B41A68"/>
    <w:multiLevelType w:val="multilevel"/>
    <w:tmpl w:val="969E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F65CA"/>
    <w:multiLevelType w:val="multilevel"/>
    <w:tmpl w:val="A746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D45248"/>
    <w:multiLevelType w:val="multilevel"/>
    <w:tmpl w:val="AB98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4653D1"/>
    <w:multiLevelType w:val="multilevel"/>
    <w:tmpl w:val="674C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E359CA"/>
    <w:multiLevelType w:val="hybridMultilevel"/>
    <w:tmpl w:val="DF66CF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6C76117"/>
    <w:multiLevelType w:val="hybridMultilevel"/>
    <w:tmpl w:val="093CC51C"/>
    <w:lvl w:ilvl="0" w:tplc="080A0001">
      <w:start w:val="1"/>
      <w:numFmt w:val="bullet"/>
      <w:lvlText w:val=""/>
      <w:lvlJc w:val="left"/>
      <w:pPr>
        <w:ind w:left="720" w:hanging="360"/>
      </w:pPr>
      <w:rPr>
        <w:rFonts w:ascii="Symbol" w:hAnsi="Symbol" w:hint="default"/>
      </w:rPr>
    </w:lvl>
    <w:lvl w:ilvl="1" w:tplc="7634027A">
      <w:numFmt w:val="bullet"/>
      <w:lvlText w:val="•"/>
      <w:lvlJc w:val="left"/>
      <w:pPr>
        <w:ind w:left="1440" w:hanging="360"/>
      </w:pPr>
      <w:rPr>
        <w:rFonts w:ascii="Arial" w:eastAsia="Arial" w:hAnsi="Arial" w:cs="Aria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89D43C6"/>
    <w:multiLevelType w:val="multilevel"/>
    <w:tmpl w:val="8D7E7D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C5B49F2"/>
    <w:multiLevelType w:val="hybridMultilevel"/>
    <w:tmpl w:val="05F28CA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5D026044"/>
    <w:multiLevelType w:val="multilevel"/>
    <w:tmpl w:val="9FE8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B74243"/>
    <w:multiLevelType w:val="multilevel"/>
    <w:tmpl w:val="8296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F25591"/>
    <w:multiLevelType w:val="hybridMultilevel"/>
    <w:tmpl w:val="BE7A04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6BFA1F88"/>
    <w:multiLevelType w:val="multilevel"/>
    <w:tmpl w:val="C20A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8507C5"/>
    <w:multiLevelType w:val="hybridMultilevel"/>
    <w:tmpl w:val="85F2F3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FAD10BB"/>
    <w:multiLevelType w:val="multilevel"/>
    <w:tmpl w:val="EC28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814128"/>
    <w:multiLevelType w:val="multilevel"/>
    <w:tmpl w:val="CB20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6E04001"/>
    <w:multiLevelType w:val="multilevel"/>
    <w:tmpl w:val="757E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7E72FD"/>
    <w:multiLevelType w:val="multilevel"/>
    <w:tmpl w:val="59F0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175C51"/>
    <w:multiLevelType w:val="hybridMultilevel"/>
    <w:tmpl w:val="C76AC0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7D2D7622"/>
    <w:multiLevelType w:val="multilevel"/>
    <w:tmpl w:val="80BA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067657">
    <w:abstractNumId w:val="21"/>
  </w:num>
  <w:num w:numId="2" w16cid:durableId="1202135586">
    <w:abstractNumId w:val="6"/>
  </w:num>
  <w:num w:numId="3" w16cid:durableId="1491555480">
    <w:abstractNumId w:val="25"/>
  </w:num>
  <w:num w:numId="4" w16cid:durableId="1424449923">
    <w:abstractNumId w:val="0"/>
  </w:num>
  <w:num w:numId="5" w16cid:durableId="398482611">
    <w:abstractNumId w:val="22"/>
  </w:num>
  <w:num w:numId="6" w16cid:durableId="818348255">
    <w:abstractNumId w:val="4"/>
  </w:num>
  <w:num w:numId="7" w16cid:durableId="1910381614">
    <w:abstractNumId w:val="7"/>
  </w:num>
  <w:num w:numId="8" w16cid:durableId="193812093">
    <w:abstractNumId w:val="9"/>
  </w:num>
  <w:num w:numId="9" w16cid:durableId="1626229297">
    <w:abstractNumId w:val="14"/>
  </w:num>
  <w:num w:numId="10" w16cid:durableId="1804618652">
    <w:abstractNumId w:val="19"/>
  </w:num>
  <w:num w:numId="11" w16cid:durableId="138306691">
    <w:abstractNumId w:val="12"/>
  </w:num>
  <w:num w:numId="12" w16cid:durableId="835346025">
    <w:abstractNumId w:val="3"/>
  </w:num>
  <w:num w:numId="13" w16cid:durableId="1277062000">
    <w:abstractNumId w:val="16"/>
  </w:num>
  <w:num w:numId="14" w16cid:durableId="1176729570">
    <w:abstractNumId w:val="18"/>
  </w:num>
  <w:num w:numId="15" w16cid:durableId="440220479">
    <w:abstractNumId w:val="5"/>
  </w:num>
  <w:num w:numId="16" w16cid:durableId="417214373">
    <w:abstractNumId w:val="15"/>
  </w:num>
  <w:num w:numId="17" w16cid:durableId="1023365569">
    <w:abstractNumId w:val="17"/>
  </w:num>
  <w:num w:numId="18" w16cid:durableId="1138110942">
    <w:abstractNumId w:val="20"/>
  </w:num>
  <w:num w:numId="19" w16cid:durableId="566646370">
    <w:abstractNumId w:val="8"/>
  </w:num>
  <w:num w:numId="20" w16cid:durableId="1607274216">
    <w:abstractNumId w:val="1"/>
  </w:num>
  <w:num w:numId="21" w16cid:durableId="174617613">
    <w:abstractNumId w:val="23"/>
  </w:num>
  <w:num w:numId="22" w16cid:durableId="1640266315">
    <w:abstractNumId w:val="10"/>
  </w:num>
  <w:num w:numId="23" w16cid:durableId="657811294">
    <w:abstractNumId w:val="13"/>
  </w:num>
  <w:num w:numId="24" w16cid:durableId="106316527">
    <w:abstractNumId w:val="24"/>
  </w:num>
  <w:num w:numId="25" w16cid:durableId="518392054">
    <w:abstractNumId w:val="2"/>
  </w:num>
  <w:num w:numId="26" w16cid:durableId="241331419">
    <w:abstractNumId w:val="11"/>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15477"/>
    <w:rsid w:val="00015D83"/>
    <w:rsid w:val="000171CF"/>
    <w:rsid w:val="0002189D"/>
    <w:rsid w:val="0002511D"/>
    <w:rsid w:val="000256CE"/>
    <w:rsid w:val="0005244C"/>
    <w:rsid w:val="000708BC"/>
    <w:rsid w:val="0007666A"/>
    <w:rsid w:val="0008207E"/>
    <w:rsid w:val="000834DE"/>
    <w:rsid w:val="000A2743"/>
    <w:rsid w:val="000B2EC2"/>
    <w:rsid w:val="000B3647"/>
    <w:rsid w:val="000B63D1"/>
    <w:rsid w:val="000C24CB"/>
    <w:rsid w:val="000C34C2"/>
    <w:rsid w:val="000C54D9"/>
    <w:rsid w:val="000C5A0D"/>
    <w:rsid w:val="000C67A0"/>
    <w:rsid w:val="000E1E66"/>
    <w:rsid w:val="000E4BE5"/>
    <w:rsid w:val="000F1911"/>
    <w:rsid w:val="000F59C0"/>
    <w:rsid w:val="00103F43"/>
    <w:rsid w:val="00105793"/>
    <w:rsid w:val="001062C1"/>
    <w:rsid w:val="00112199"/>
    <w:rsid w:val="00113DD5"/>
    <w:rsid w:val="001168BF"/>
    <w:rsid w:val="00123A84"/>
    <w:rsid w:val="00134E60"/>
    <w:rsid w:val="00147B22"/>
    <w:rsid w:val="00147C2B"/>
    <w:rsid w:val="00161F23"/>
    <w:rsid w:val="0017090E"/>
    <w:rsid w:val="0018190E"/>
    <w:rsid w:val="001A0E01"/>
    <w:rsid w:val="001A1E56"/>
    <w:rsid w:val="001A420F"/>
    <w:rsid w:val="001A6151"/>
    <w:rsid w:val="001B15FB"/>
    <w:rsid w:val="001B1943"/>
    <w:rsid w:val="001B79DF"/>
    <w:rsid w:val="001C5638"/>
    <w:rsid w:val="001E1E0C"/>
    <w:rsid w:val="001E32AC"/>
    <w:rsid w:val="001E6ECB"/>
    <w:rsid w:val="001E7FF4"/>
    <w:rsid w:val="001F06DD"/>
    <w:rsid w:val="001F09E7"/>
    <w:rsid w:val="001F360A"/>
    <w:rsid w:val="001F6AA0"/>
    <w:rsid w:val="0020063D"/>
    <w:rsid w:val="00211D67"/>
    <w:rsid w:val="002131A3"/>
    <w:rsid w:val="00213B53"/>
    <w:rsid w:val="00224690"/>
    <w:rsid w:val="00224B9D"/>
    <w:rsid w:val="00225885"/>
    <w:rsid w:val="002259F3"/>
    <w:rsid w:val="0026189E"/>
    <w:rsid w:val="0027592D"/>
    <w:rsid w:val="00280F84"/>
    <w:rsid w:val="002846D8"/>
    <w:rsid w:val="00286AC8"/>
    <w:rsid w:val="00290A94"/>
    <w:rsid w:val="00293AF0"/>
    <w:rsid w:val="00295A1C"/>
    <w:rsid w:val="00297943"/>
    <w:rsid w:val="002A11FD"/>
    <w:rsid w:val="002A33FD"/>
    <w:rsid w:val="002A3E7D"/>
    <w:rsid w:val="002B0022"/>
    <w:rsid w:val="002B2EC5"/>
    <w:rsid w:val="002B2EFB"/>
    <w:rsid w:val="002B4E56"/>
    <w:rsid w:val="002C0FEA"/>
    <w:rsid w:val="002D0323"/>
    <w:rsid w:val="002D0881"/>
    <w:rsid w:val="00305F8D"/>
    <w:rsid w:val="0031602A"/>
    <w:rsid w:val="00325C14"/>
    <w:rsid w:val="0032610D"/>
    <w:rsid w:val="00334627"/>
    <w:rsid w:val="00344A68"/>
    <w:rsid w:val="00346812"/>
    <w:rsid w:val="00351AE9"/>
    <w:rsid w:val="00374D7C"/>
    <w:rsid w:val="003756BC"/>
    <w:rsid w:val="00381EE8"/>
    <w:rsid w:val="003842CE"/>
    <w:rsid w:val="00386106"/>
    <w:rsid w:val="00387AC4"/>
    <w:rsid w:val="003904AB"/>
    <w:rsid w:val="003908BC"/>
    <w:rsid w:val="003A534F"/>
    <w:rsid w:val="003A59EF"/>
    <w:rsid w:val="003C76EC"/>
    <w:rsid w:val="003D3A0B"/>
    <w:rsid w:val="003D61CC"/>
    <w:rsid w:val="003E0E53"/>
    <w:rsid w:val="003F1F5E"/>
    <w:rsid w:val="003F2B64"/>
    <w:rsid w:val="003F4278"/>
    <w:rsid w:val="003F7486"/>
    <w:rsid w:val="003F7B72"/>
    <w:rsid w:val="00401862"/>
    <w:rsid w:val="0040241B"/>
    <w:rsid w:val="00412F14"/>
    <w:rsid w:val="0041413F"/>
    <w:rsid w:val="0041454B"/>
    <w:rsid w:val="004148D8"/>
    <w:rsid w:val="004356CF"/>
    <w:rsid w:val="0044001B"/>
    <w:rsid w:val="00440DDC"/>
    <w:rsid w:val="00454ED6"/>
    <w:rsid w:val="00465429"/>
    <w:rsid w:val="00467CC0"/>
    <w:rsid w:val="00473D55"/>
    <w:rsid w:val="004806EB"/>
    <w:rsid w:val="004859CC"/>
    <w:rsid w:val="0049511B"/>
    <w:rsid w:val="00495F97"/>
    <w:rsid w:val="004A1B16"/>
    <w:rsid w:val="004B22A8"/>
    <w:rsid w:val="004B65F9"/>
    <w:rsid w:val="004B6A2E"/>
    <w:rsid w:val="004C5EBD"/>
    <w:rsid w:val="004D494E"/>
    <w:rsid w:val="004E4234"/>
    <w:rsid w:val="004F59CD"/>
    <w:rsid w:val="004F720B"/>
    <w:rsid w:val="00505C90"/>
    <w:rsid w:val="00517D24"/>
    <w:rsid w:val="005243A3"/>
    <w:rsid w:val="00540384"/>
    <w:rsid w:val="00541E8F"/>
    <w:rsid w:val="00550888"/>
    <w:rsid w:val="005546EB"/>
    <w:rsid w:val="00556397"/>
    <w:rsid w:val="00557D23"/>
    <w:rsid w:val="00564D78"/>
    <w:rsid w:val="0057365F"/>
    <w:rsid w:val="00583F55"/>
    <w:rsid w:val="0059034F"/>
    <w:rsid w:val="00595133"/>
    <w:rsid w:val="005A4099"/>
    <w:rsid w:val="005A467F"/>
    <w:rsid w:val="005B505B"/>
    <w:rsid w:val="005B5099"/>
    <w:rsid w:val="005C3342"/>
    <w:rsid w:val="005C3C1E"/>
    <w:rsid w:val="005C3D0F"/>
    <w:rsid w:val="005C4A42"/>
    <w:rsid w:val="0060224F"/>
    <w:rsid w:val="0060450F"/>
    <w:rsid w:val="006050E7"/>
    <w:rsid w:val="0063108B"/>
    <w:rsid w:val="00636E26"/>
    <w:rsid w:val="006404FF"/>
    <w:rsid w:val="00655CAC"/>
    <w:rsid w:val="00660AD2"/>
    <w:rsid w:val="00665DCD"/>
    <w:rsid w:val="006B11E3"/>
    <w:rsid w:val="006D317C"/>
    <w:rsid w:val="006D7042"/>
    <w:rsid w:val="006E578A"/>
    <w:rsid w:val="006F2A14"/>
    <w:rsid w:val="006F72A5"/>
    <w:rsid w:val="0070224C"/>
    <w:rsid w:val="007206A3"/>
    <w:rsid w:val="00720FAA"/>
    <w:rsid w:val="00735A64"/>
    <w:rsid w:val="00736212"/>
    <w:rsid w:val="00744903"/>
    <w:rsid w:val="00745957"/>
    <w:rsid w:val="00750744"/>
    <w:rsid w:val="0075188E"/>
    <w:rsid w:val="007534A0"/>
    <w:rsid w:val="0076172E"/>
    <w:rsid w:val="0076723E"/>
    <w:rsid w:val="007B0427"/>
    <w:rsid w:val="007C4702"/>
    <w:rsid w:val="007C73C6"/>
    <w:rsid w:val="007D2CCE"/>
    <w:rsid w:val="007D5C8D"/>
    <w:rsid w:val="007D6C76"/>
    <w:rsid w:val="007D7F64"/>
    <w:rsid w:val="007F0F9A"/>
    <w:rsid w:val="00801AE7"/>
    <w:rsid w:val="008048A8"/>
    <w:rsid w:val="0081343D"/>
    <w:rsid w:val="0081647B"/>
    <w:rsid w:val="00817023"/>
    <w:rsid w:val="0084331F"/>
    <w:rsid w:val="00846092"/>
    <w:rsid w:val="00846899"/>
    <w:rsid w:val="008479C1"/>
    <w:rsid w:val="00852C0E"/>
    <w:rsid w:val="008559BE"/>
    <w:rsid w:val="00861D04"/>
    <w:rsid w:val="00864DB0"/>
    <w:rsid w:val="00876C32"/>
    <w:rsid w:val="00880CD4"/>
    <w:rsid w:val="00884EBA"/>
    <w:rsid w:val="00886286"/>
    <w:rsid w:val="00887D81"/>
    <w:rsid w:val="008A574E"/>
    <w:rsid w:val="008A7825"/>
    <w:rsid w:val="008E0146"/>
    <w:rsid w:val="008F2BA6"/>
    <w:rsid w:val="008F2D51"/>
    <w:rsid w:val="00901C6A"/>
    <w:rsid w:val="00903847"/>
    <w:rsid w:val="00917943"/>
    <w:rsid w:val="00923634"/>
    <w:rsid w:val="00941CCD"/>
    <w:rsid w:val="0095681B"/>
    <w:rsid w:val="00956ED1"/>
    <w:rsid w:val="00957CCA"/>
    <w:rsid w:val="00963B37"/>
    <w:rsid w:val="009704D1"/>
    <w:rsid w:val="00973098"/>
    <w:rsid w:val="00973321"/>
    <w:rsid w:val="00973F7A"/>
    <w:rsid w:val="00975E06"/>
    <w:rsid w:val="009808D5"/>
    <w:rsid w:val="0098272D"/>
    <w:rsid w:val="009A03DB"/>
    <w:rsid w:val="009A32CD"/>
    <w:rsid w:val="009B1EE6"/>
    <w:rsid w:val="009B5649"/>
    <w:rsid w:val="009C375C"/>
    <w:rsid w:val="009D1BC1"/>
    <w:rsid w:val="00A07532"/>
    <w:rsid w:val="00A1050D"/>
    <w:rsid w:val="00A202B2"/>
    <w:rsid w:val="00A36D4D"/>
    <w:rsid w:val="00A40075"/>
    <w:rsid w:val="00A40F08"/>
    <w:rsid w:val="00A41C8F"/>
    <w:rsid w:val="00A44837"/>
    <w:rsid w:val="00A502F5"/>
    <w:rsid w:val="00A53025"/>
    <w:rsid w:val="00A54499"/>
    <w:rsid w:val="00A6485F"/>
    <w:rsid w:val="00A70051"/>
    <w:rsid w:val="00A801AC"/>
    <w:rsid w:val="00A854A8"/>
    <w:rsid w:val="00A90E58"/>
    <w:rsid w:val="00A9549D"/>
    <w:rsid w:val="00AB25F7"/>
    <w:rsid w:val="00AB6A62"/>
    <w:rsid w:val="00AC0DFE"/>
    <w:rsid w:val="00AC4BEB"/>
    <w:rsid w:val="00AD0DD7"/>
    <w:rsid w:val="00AD3D40"/>
    <w:rsid w:val="00AE0333"/>
    <w:rsid w:val="00AE438C"/>
    <w:rsid w:val="00AE51D2"/>
    <w:rsid w:val="00AF70BC"/>
    <w:rsid w:val="00B069BB"/>
    <w:rsid w:val="00B20ED4"/>
    <w:rsid w:val="00B3361C"/>
    <w:rsid w:val="00B4195A"/>
    <w:rsid w:val="00B41DB6"/>
    <w:rsid w:val="00B42158"/>
    <w:rsid w:val="00B44BDB"/>
    <w:rsid w:val="00B51CDE"/>
    <w:rsid w:val="00B53858"/>
    <w:rsid w:val="00B57D00"/>
    <w:rsid w:val="00B62925"/>
    <w:rsid w:val="00B63C93"/>
    <w:rsid w:val="00B63E7A"/>
    <w:rsid w:val="00B847B4"/>
    <w:rsid w:val="00B84FE4"/>
    <w:rsid w:val="00B95E93"/>
    <w:rsid w:val="00BA395B"/>
    <w:rsid w:val="00BB71C5"/>
    <w:rsid w:val="00BC43F4"/>
    <w:rsid w:val="00BC6301"/>
    <w:rsid w:val="00BD285D"/>
    <w:rsid w:val="00BD3A52"/>
    <w:rsid w:val="00BD4754"/>
    <w:rsid w:val="00BE3254"/>
    <w:rsid w:val="00C00271"/>
    <w:rsid w:val="00C02BDA"/>
    <w:rsid w:val="00C06C38"/>
    <w:rsid w:val="00C162A1"/>
    <w:rsid w:val="00C22C91"/>
    <w:rsid w:val="00C3230C"/>
    <w:rsid w:val="00C36200"/>
    <w:rsid w:val="00C424E4"/>
    <w:rsid w:val="00C46C76"/>
    <w:rsid w:val="00C47C24"/>
    <w:rsid w:val="00C52668"/>
    <w:rsid w:val="00C53926"/>
    <w:rsid w:val="00C565C3"/>
    <w:rsid w:val="00C63C98"/>
    <w:rsid w:val="00C73263"/>
    <w:rsid w:val="00C75405"/>
    <w:rsid w:val="00C77473"/>
    <w:rsid w:val="00C77F0A"/>
    <w:rsid w:val="00C86322"/>
    <w:rsid w:val="00C92302"/>
    <w:rsid w:val="00C9408B"/>
    <w:rsid w:val="00C94E02"/>
    <w:rsid w:val="00CA236C"/>
    <w:rsid w:val="00CB209D"/>
    <w:rsid w:val="00CB2D12"/>
    <w:rsid w:val="00CB449C"/>
    <w:rsid w:val="00CB7264"/>
    <w:rsid w:val="00CC7E23"/>
    <w:rsid w:val="00CD6B1F"/>
    <w:rsid w:val="00CE3C80"/>
    <w:rsid w:val="00CE3D7B"/>
    <w:rsid w:val="00CE577A"/>
    <w:rsid w:val="00CF4105"/>
    <w:rsid w:val="00CF4BC1"/>
    <w:rsid w:val="00D01E3E"/>
    <w:rsid w:val="00D03544"/>
    <w:rsid w:val="00D078ED"/>
    <w:rsid w:val="00D3496D"/>
    <w:rsid w:val="00D41C2F"/>
    <w:rsid w:val="00D436C3"/>
    <w:rsid w:val="00D55C84"/>
    <w:rsid w:val="00D576E9"/>
    <w:rsid w:val="00D72F45"/>
    <w:rsid w:val="00D7531A"/>
    <w:rsid w:val="00D762D1"/>
    <w:rsid w:val="00D76D05"/>
    <w:rsid w:val="00D772B8"/>
    <w:rsid w:val="00D80DD6"/>
    <w:rsid w:val="00D91DE8"/>
    <w:rsid w:val="00DA13C4"/>
    <w:rsid w:val="00DA2A0E"/>
    <w:rsid w:val="00DA3AB7"/>
    <w:rsid w:val="00DA3F0D"/>
    <w:rsid w:val="00DC0D19"/>
    <w:rsid w:val="00DC467B"/>
    <w:rsid w:val="00DC7D78"/>
    <w:rsid w:val="00DE3FCA"/>
    <w:rsid w:val="00DE4A5B"/>
    <w:rsid w:val="00DF1728"/>
    <w:rsid w:val="00DF2D88"/>
    <w:rsid w:val="00E01AED"/>
    <w:rsid w:val="00E04D6F"/>
    <w:rsid w:val="00E12658"/>
    <w:rsid w:val="00E14B97"/>
    <w:rsid w:val="00E20B3C"/>
    <w:rsid w:val="00E36210"/>
    <w:rsid w:val="00E41C89"/>
    <w:rsid w:val="00E4218B"/>
    <w:rsid w:val="00E4483E"/>
    <w:rsid w:val="00E44FF8"/>
    <w:rsid w:val="00E565F9"/>
    <w:rsid w:val="00E6183A"/>
    <w:rsid w:val="00E70B5D"/>
    <w:rsid w:val="00E70C89"/>
    <w:rsid w:val="00E736A6"/>
    <w:rsid w:val="00E850D3"/>
    <w:rsid w:val="00E92412"/>
    <w:rsid w:val="00E94432"/>
    <w:rsid w:val="00E95668"/>
    <w:rsid w:val="00E95F17"/>
    <w:rsid w:val="00EB5119"/>
    <w:rsid w:val="00EB7CAB"/>
    <w:rsid w:val="00EC0DC2"/>
    <w:rsid w:val="00EC4246"/>
    <w:rsid w:val="00ED0506"/>
    <w:rsid w:val="00ED40D5"/>
    <w:rsid w:val="00ED51C1"/>
    <w:rsid w:val="00ED75F7"/>
    <w:rsid w:val="00EE1587"/>
    <w:rsid w:val="00EE51E7"/>
    <w:rsid w:val="00F04A53"/>
    <w:rsid w:val="00F2165B"/>
    <w:rsid w:val="00F3082B"/>
    <w:rsid w:val="00F3342F"/>
    <w:rsid w:val="00F36F7D"/>
    <w:rsid w:val="00F405C7"/>
    <w:rsid w:val="00F40E32"/>
    <w:rsid w:val="00F517ED"/>
    <w:rsid w:val="00F5452A"/>
    <w:rsid w:val="00F56238"/>
    <w:rsid w:val="00F62D5E"/>
    <w:rsid w:val="00F6586C"/>
    <w:rsid w:val="00F707D9"/>
    <w:rsid w:val="00F82315"/>
    <w:rsid w:val="00F8317D"/>
    <w:rsid w:val="00F94808"/>
    <w:rsid w:val="00FA2141"/>
    <w:rsid w:val="00FA242A"/>
    <w:rsid w:val="00FA6CBD"/>
    <w:rsid w:val="00FA75E8"/>
    <w:rsid w:val="00FB5185"/>
    <w:rsid w:val="00FC0742"/>
    <w:rsid w:val="00FC2CC9"/>
    <w:rsid w:val="00FC65D7"/>
    <w:rsid w:val="00FE129B"/>
    <w:rsid w:val="00FE267E"/>
    <w:rsid w:val="7C64011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www.freepik.es/vector-gratis/persona-diseno-plano-haciendo-queja_13962075.htm" TargetMode="External"/><Relationship Id="rId21" Type="http://schemas.microsoft.com/office/2007/relationships/diagramDrawing" Target="diagrams/drawing1.xml"/><Relationship Id="rId42" Type="http://schemas.openxmlformats.org/officeDocument/2006/relationships/hyperlink" Target="https://www.freepik.es/vector-gratis/ilustracion-concepto-queja-plana_13862311.htm" TargetMode="External"/><Relationship Id="rId63" Type="http://schemas.openxmlformats.org/officeDocument/2006/relationships/image" Target="media/image23.png"/><Relationship Id="rId84" Type="http://schemas.openxmlformats.org/officeDocument/2006/relationships/hyperlink" Target="https://www.freepik.es/vector-premium/hombre-microfono-que-dice-enojado-el_297557534.htm" TargetMode="External"/><Relationship Id="rId138" Type="http://schemas.openxmlformats.org/officeDocument/2006/relationships/image" Target="media/image58.png"/><Relationship Id="rId159" Type="http://schemas.openxmlformats.org/officeDocument/2006/relationships/image" Target="media/image68.png"/><Relationship Id="rId170" Type="http://schemas.openxmlformats.org/officeDocument/2006/relationships/image" Target="media/image71.png"/><Relationship Id="rId191" Type="http://schemas.openxmlformats.org/officeDocument/2006/relationships/hyperlink" Target="https://www.freepik.es/fotos-premium/puno-alto-exito-u-hombre-emocionado-centro-llamadas-ganar-premio-solucion-linea-o-buenas-noticias-logro-asombroso-o-agente-feliz-escritorio-sonrisa-objetivo-telemarketing-o-meta-ventas-agencia_419588651.htm" TargetMode="External"/><Relationship Id="rId205" Type="http://schemas.openxmlformats.org/officeDocument/2006/relationships/diagramColors" Target="diagrams/colors7.xml"/><Relationship Id="rId107" Type="http://schemas.openxmlformats.org/officeDocument/2006/relationships/hyperlink" Target="https://www.freepik.es/icono/pregunta_15752265" TargetMode="External"/><Relationship Id="rId11" Type="http://schemas.openxmlformats.org/officeDocument/2006/relationships/image" Target="media/image1.png"/><Relationship Id="rId32" Type="http://schemas.openxmlformats.org/officeDocument/2006/relationships/image" Target="media/image9.png"/><Relationship Id="rId53" Type="http://schemas.openxmlformats.org/officeDocument/2006/relationships/image" Target="media/image18.png"/><Relationship Id="rId74" Type="http://schemas.openxmlformats.org/officeDocument/2006/relationships/hyperlink" Target="https://www.freepik.es/fotos-premium/icono-chat-bombilla-mensajes-redes-sociales-consejo-rapido-preguntas-respuestas-icono-pensamiento-inspiracion-nueva-idea-bombilla-burbuja-discurso-concepto-sugerencia-idea-ilustracion-renderizado-3d_72359534.htm" TargetMode="External"/><Relationship Id="rId128" Type="http://schemas.openxmlformats.org/officeDocument/2006/relationships/image" Target="media/image53.png"/><Relationship Id="rId149" Type="http://schemas.openxmlformats.org/officeDocument/2006/relationships/image" Target="media/image61.png"/><Relationship Id="rId5" Type="http://schemas.openxmlformats.org/officeDocument/2006/relationships/numbering" Target="numbering.xml"/><Relationship Id="rId95" Type="http://schemas.openxmlformats.org/officeDocument/2006/relationships/hyperlink" Target="https://www.freepik.es/icono/conocimiento_11856193" TargetMode="External"/><Relationship Id="rId160" Type="http://schemas.openxmlformats.org/officeDocument/2006/relationships/hyperlink" Target="https://www.freepik.es/vector-gratis/concepto-atencion-al-cliente-diseno-plano-ilustrado_13248414.htm" TargetMode="External"/><Relationship Id="rId181" Type="http://schemas.openxmlformats.org/officeDocument/2006/relationships/diagramColors" Target="diagrams/colors5.xml"/><Relationship Id="rId216" Type="http://schemas.openxmlformats.org/officeDocument/2006/relationships/footer" Target="footer1.xml"/><Relationship Id="rId22" Type="http://schemas.openxmlformats.org/officeDocument/2006/relationships/image" Target="media/image4.png"/><Relationship Id="rId43" Type="http://schemas.openxmlformats.org/officeDocument/2006/relationships/image" Target="media/image13.png"/><Relationship Id="rId64" Type="http://schemas.openxmlformats.org/officeDocument/2006/relationships/hyperlink" Target="https://www.freepik.es/icono/control-sonido_6728364" TargetMode="External"/><Relationship Id="rId118" Type="http://schemas.openxmlformats.org/officeDocument/2006/relationships/image" Target="media/image48.png"/><Relationship Id="rId139" Type="http://schemas.openxmlformats.org/officeDocument/2006/relationships/hyperlink" Target="https://www.freepik.es/foto-gratis/imagen-mujer-rostro-molesto-confundido-hablando-telefono-movil-mientras-esta-sentada-casa-sofa-shru_61523924.htm" TargetMode="External"/><Relationship Id="rId85" Type="http://schemas.openxmlformats.org/officeDocument/2006/relationships/diagramData" Target="diagrams/data2.xml"/><Relationship Id="rId150" Type="http://schemas.openxmlformats.org/officeDocument/2006/relationships/hyperlink" Target="https://www.freepik.es/vector-gratis/call-center_4524578.htm" TargetMode="External"/><Relationship Id="rId171" Type="http://schemas.openxmlformats.org/officeDocument/2006/relationships/hyperlink" Target="https://www.freepik.es/foto-gratis/apuesto-hombre-negocios-camisa-blanca-auriculares-microfono-mirando-lado-cara-seria-sentado-mesa-offise-sobre-fondo-blanco_12524885.htm" TargetMode="External"/><Relationship Id="rId192" Type="http://schemas.openxmlformats.org/officeDocument/2006/relationships/image" Target="media/image77.png"/><Relationship Id="rId206" Type="http://schemas.microsoft.com/office/2007/relationships/diagramDrawing" Target="diagrams/drawing7.xml"/><Relationship Id="rId12" Type="http://schemas.openxmlformats.org/officeDocument/2006/relationships/hyperlink" Target="https://www.freepik.es/fotos-premium/retrato-centro-llamadas-llamada-telefonica-mujer-escribiendo-computadora-consultora-soporte-al-cliente-auriculares-telemarketing-agente-servicio-al-cliente-help-desk-trabajo-equipo-espacio-coworking_198189826.htm" TargetMode="External"/><Relationship Id="rId33" Type="http://schemas.openxmlformats.org/officeDocument/2006/relationships/hyperlink" Target="https://www.freepik.es/icono/prioridad_14991742" TargetMode="External"/><Relationship Id="rId108" Type="http://schemas.openxmlformats.org/officeDocument/2006/relationships/image" Target="media/image43.png"/><Relationship Id="rId129" Type="http://schemas.openxmlformats.org/officeDocument/2006/relationships/hyperlink" Target="https://www.freepik.es/fotos-premium/servicio-fotodedicado-crea-clientes-dedicados_50008297.htm" TargetMode="External"/><Relationship Id="rId54" Type="http://schemas.openxmlformats.org/officeDocument/2006/relationships/hyperlink" Target="https://www.freepik.es/vector-gratis/agente-call-center_3148466.htm" TargetMode="External"/><Relationship Id="rId75" Type="http://schemas.openxmlformats.org/officeDocument/2006/relationships/image" Target="media/image29.png"/><Relationship Id="rId96" Type="http://schemas.openxmlformats.org/officeDocument/2006/relationships/image" Target="media/image37.png"/><Relationship Id="rId140" Type="http://schemas.openxmlformats.org/officeDocument/2006/relationships/image" Target="media/image59.png"/><Relationship Id="rId161" Type="http://schemas.openxmlformats.org/officeDocument/2006/relationships/diagramData" Target="diagrams/data4.xml"/><Relationship Id="rId182" Type="http://schemas.microsoft.com/office/2007/relationships/diagramDrawing" Target="diagrams/drawing5.xml"/><Relationship Id="rId217" Type="http://schemas.openxmlformats.org/officeDocument/2006/relationships/fontTable" Target="fontTable.xml"/><Relationship Id="rId6" Type="http://schemas.openxmlformats.org/officeDocument/2006/relationships/styles" Target="styles.xml"/><Relationship Id="rId23" Type="http://schemas.openxmlformats.org/officeDocument/2006/relationships/hyperlink" Target="https://www.freepik.es/icono/ideas_4503103" TargetMode="External"/><Relationship Id="rId119" Type="http://schemas.openxmlformats.org/officeDocument/2006/relationships/hyperlink" Target="https://www.freepik.es/search?format=search&amp;last_filter=query&amp;last_value=TELEFONISTAS&amp;query=TELEFONISTAS&amp;type=photo" TargetMode="External"/><Relationship Id="rId44" Type="http://schemas.openxmlformats.org/officeDocument/2006/relationships/hyperlink" Target="https://www.freepik.es/foto-gratis/como-son-tus-tratos-grupo-personas-conferencia-negocios-aula-moderna-dia_9694634.htm" TargetMode="External"/><Relationship Id="rId65" Type="http://schemas.openxmlformats.org/officeDocument/2006/relationships/image" Target="media/image24.png"/><Relationship Id="rId86" Type="http://schemas.openxmlformats.org/officeDocument/2006/relationships/diagramLayout" Target="diagrams/layout2.xml"/><Relationship Id="rId130" Type="http://schemas.openxmlformats.org/officeDocument/2006/relationships/image" Target="media/image54.png"/><Relationship Id="rId151" Type="http://schemas.openxmlformats.org/officeDocument/2006/relationships/image" Target="media/image62.png"/><Relationship Id="rId172" Type="http://schemas.openxmlformats.org/officeDocument/2006/relationships/image" Target="media/image72.png"/><Relationship Id="rId193" Type="http://schemas.openxmlformats.org/officeDocument/2006/relationships/hyperlink" Target="https://www.freepik.es/foto-gratis/joven-trabajador-oficina-rubio-ansioso-auriculares-sienta-escritorio-herramientas-oficina-usando-laptop-muerde-puno-mirando-abajo-aislado-sobre-fondo-blanco-espacio-copia_13322522.htm" TargetMode="External"/><Relationship Id="rId207" Type="http://schemas.openxmlformats.org/officeDocument/2006/relationships/image" Target="media/image82.png"/><Relationship Id="rId13" Type="http://schemas.openxmlformats.org/officeDocument/2006/relationships/image" Target="media/image2.png"/><Relationship Id="rId109" Type="http://schemas.openxmlformats.org/officeDocument/2006/relationships/hyperlink" Target="https://www.freepik.es/foto-gratis/colegas-trabajando-juntos-oficina-call-center_22196760.htm" TargetMode="External"/><Relationship Id="rId34" Type="http://schemas.openxmlformats.org/officeDocument/2006/relationships/image" Target="media/image10.png"/><Relationship Id="rId55" Type="http://schemas.openxmlformats.org/officeDocument/2006/relationships/image" Target="media/image19.png"/><Relationship Id="rId76" Type="http://schemas.openxmlformats.org/officeDocument/2006/relationships/hyperlink" Target="https://www.freepik.es/foto-gratis/joven-trabajador-oficina-rubio-molesto-auriculares-sienta-escritorio-herramientas-oficina-usando-gritos-computadora-portatil-mano-levantada-aislada-sobre-fondo-blanco-espacio-copia_13322401.htm" TargetMode="External"/><Relationship Id="rId97" Type="http://schemas.openxmlformats.org/officeDocument/2006/relationships/hyperlink" Target="https://www.freepik.es/icono/llamada-telefonica_5336473" TargetMode="External"/><Relationship Id="rId120" Type="http://schemas.openxmlformats.org/officeDocument/2006/relationships/image" Target="media/image49.png"/><Relationship Id="rId141" Type="http://schemas.openxmlformats.org/officeDocument/2006/relationships/hyperlink" Target="https://www.freepik.es/foto-gratis/concepto-idea-bombilla_18493748.htm" TargetMode="External"/><Relationship Id="rId7" Type="http://schemas.openxmlformats.org/officeDocument/2006/relationships/settings" Target="settings.xml"/><Relationship Id="rId162" Type="http://schemas.openxmlformats.org/officeDocument/2006/relationships/diagramLayout" Target="diagrams/layout4.xml"/><Relationship Id="rId183" Type="http://schemas.openxmlformats.org/officeDocument/2006/relationships/image" Target="media/image75.png"/><Relationship Id="rId218" Type="http://schemas.microsoft.com/office/2011/relationships/people" Target="people.xml"/><Relationship Id="rId24" Type="http://schemas.openxmlformats.org/officeDocument/2006/relationships/image" Target="media/image5.png"/><Relationship Id="rId45" Type="http://schemas.openxmlformats.org/officeDocument/2006/relationships/image" Target="media/image14.png"/><Relationship Id="rId66" Type="http://schemas.openxmlformats.org/officeDocument/2006/relationships/hyperlink" Target="https://www.freepik.es/foto-gratis/retrato-mujer-negocios-cliente-soporte-hablando-microfono-auriculares-cliente-centro-llamadas-mientras-trabaja-oficina-empresa-inicio-consultora-caucasica-que-brinda-servicio-telemarketing_20762325.htm" TargetMode="External"/><Relationship Id="rId87" Type="http://schemas.openxmlformats.org/officeDocument/2006/relationships/diagramQuickStyle" Target="diagrams/quickStyle2.xml"/><Relationship Id="rId110" Type="http://schemas.openxmlformats.org/officeDocument/2006/relationships/image" Target="media/image44.png"/><Relationship Id="rId131" Type="http://schemas.openxmlformats.org/officeDocument/2006/relationships/hyperlink" Target="https://www.freepik.es/fotos-premium/headset-tech-support-and-man-in-office-with-discussion-online-advice-and-website-management-virtual-assistant-customer-service-agent-and-it-consultant-on-call-with-computer-help-and-sales-pitch_419670908.htm" TargetMode="External"/><Relationship Id="rId152" Type="http://schemas.openxmlformats.org/officeDocument/2006/relationships/image" Target="media/image63.svg"/><Relationship Id="rId173" Type="http://schemas.openxmlformats.org/officeDocument/2006/relationships/hyperlink" Target="https://www.freepik.es/fotos-premium/operador-servicio-sonriente-trabajo-computadora-primer-plano-mujer-amigable-hablando-auriculares_139410560.htm" TargetMode="External"/><Relationship Id="rId194" Type="http://schemas.openxmlformats.org/officeDocument/2006/relationships/image" Target="media/image78.png"/><Relationship Id="rId208" Type="http://schemas.openxmlformats.org/officeDocument/2006/relationships/hyperlink" Target="http://sweetxxvengance.blogspot.com.co/2010_09_01_archive.html" TargetMode="External"/><Relationship Id="rId14" Type="http://schemas.openxmlformats.org/officeDocument/2006/relationships/hyperlink" Target="https://www.freepik.es/fotos-premium/crm-servicio-al-cliente-o-consultor-hombre-negocios-ayuda-telemarketing-seguros-vida-o-comunicacion-centro-llamadas-asesor-ventas-tecnologicas-o-empleado-contactarnos-consultoria-o-atencion-al-cliente_132180276.htm" TargetMode="External"/><Relationship Id="rId30" Type="http://schemas.openxmlformats.org/officeDocument/2006/relationships/image" Target="media/image8.png"/><Relationship Id="rId35" Type="http://schemas.openxmlformats.org/officeDocument/2006/relationships/hyperlink" Target="https://www.freepik.es/fotos-premium/bien-hecho-es-lo-que-buscamos-retrato-mujer-joven-que-usa-auricular-muestra-pulgar-arriba-oficina-moderna_27365828.htm" TargetMode="External"/><Relationship Id="rId56" Type="http://schemas.openxmlformats.org/officeDocument/2006/relationships/hyperlink" Target="https://www.freepik.es/fotos-premium/agente-soporte-tecnico-femenino-que-trabaja-oficina_14509715.htm" TargetMode="External"/><Relationship Id="rId77" Type="http://schemas.openxmlformats.org/officeDocument/2006/relationships/image" Target="media/image30.png"/><Relationship Id="rId100" Type="http://schemas.openxmlformats.org/officeDocument/2006/relationships/image" Target="media/image39.png"/><Relationship Id="rId105" Type="http://schemas.openxmlformats.org/officeDocument/2006/relationships/hyperlink" Target="https://www.freepik.es/icono/evaluacion_3220728" TargetMode="External"/><Relationship Id="rId126" Type="http://schemas.openxmlformats.org/officeDocument/2006/relationships/image" Target="media/image52.png"/><Relationship Id="rId147" Type="http://schemas.openxmlformats.org/officeDocument/2006/relationships/image" Target="media/image60.png"/><Relationship Id="rId168" Type="http://schemas.openxmlformats.org/officeDocument/2006/relationships/image" Target="media/image70.png"/><Relationship Id="rId8" Type="http://schemas.openxmlformats.org/officeDocument/2006/relationships/webSettings" Target="webSettings.xml"/><Relationship Id="rId51" Type="http://schemas.openxmlformats.org/officeDocument/2006/relationships/image" Target="media/image17.png"/><Relationship Id="rId72" Type="http://schemas.openxmlformats.org/officeDocument/2006/relationships/hyperlink" Target="https://www.freepik.es/foto-gratis/colegas-trabajando-juntos-oficina-call-center_22196747.htm" TargetMode="External"/><Relationship Id="rId93" Type="http://schemas.openxmlformats.org/officeDocument/2006/relationships/hyperlink" Target="https://www.freepik.es/icono/cabeza_2776493" TargetMode="External"/><Relationship Id="rId98" Type="http://schemas.openxmlformats.org/officeDocument/2006/relationships/image" Target="media/image38.png"/><Relationship Id="rId121" Type="http://schemas.openxmlformats.org/officeDocument/2006/relationships/hyperlink" Target="https://www.freepik.es/fotos-premium/trabajadora-telefonica-atractiva-operadora-servicio-al-cliente-mujer-que-trabaja-oficina_405698803.htm" TargetMode="External"/><Relationship Id="rId142" Type="http://schemas.openxmlformats.org/officeDocument/2006/relationships/diagramData" Target="diagrams/data3.xml"/><Relationship Id="rId163" Type="http://schemas.openxmlformats.org/officeDocument/2006/relationships/diagramQuickStyle" Target="diagrams/quickStyle4.xml"/><Relationship Id="rId184" Type="http://schemas.openxmlformats.org/officeDocument/2006/relationships/hyperlink" Target="https://www.freepik.es/foto-gratis/burbujas-discurso-3d-signos-interrogacion_33647202.htm" TargetMode="External"/><Relationship Id="rId189" Type="http://schemas.microsoft.com/office/2007/relationships/diagramDrawing" Target="diagrams/drawing6.xml"/><Relationship Id="rId219" Type="http://schemas.openxmlformats.org/officeDocument/2006/relationships/theme" Target="theme/theme1.xml"/><Relationship Id="rId3" Type="http://schemas.openxmlformats.org/officeDocument/2006/relationships/customXml" Target="../customXml/item3.xml"/><Relationship Id="rId214" Type="http://schemas.openxmlformats.org/officeDocument/2006/relationships/hyperlink" Target="https://eduteka.icesi.edu.co/articulos/PruebasAbiertasCerradas" TargetMode="External"/><Relationship Id="rId25" Type="http://schemas.openxmlformats.org/officeDocument/2006/relationships/hyperlink" Target="https://www.freepik.es/icono/llamar_12995164" TargetMode="External"/><Relationship Id="rId46" Type="http://schemas.openxmlformats.org/officeDocument/2006/relationships/hyperlink" Target="https://www.freepik.es/fotos-premium/sonrisa-oficina-mujer-llamada-telefonica-fija-ventas-red-o-contacto-agencia-comunicacion-telefonica-consultor-feliz-conversacion-consejos-o-generacion-clientes-potenciales-espacio-trabajo-conjunto_221271870.htm" TargetMode="External"/><Relationship Id="rId67" Type="http://schemas.openxmlformats.org/officeDocument/2006/relationships/image" Target="media/image25.png"/><Relationship Id="rId116" Type="http://schemas.openxmlformats.org/officeDocument/2006/relationships/image" Target="media/image47.png"/><Relationship Id="rId137" Type="http://schemas.openxmlformats.org/officeDocument/2006/relationships/hyperlink" Target="https://www.freepik.es/fotos-premium/mostrando-numero-dedo_26717683.htm" TargetMode="External"/><Relationship Id="rId158" Type="http://schemas.openxmlformats.org/officeDocument/2006/relationships/hyperlink" Target="https://www.freepik.es/vector-premium/plano-organico-mala-resena-ilustrada_13962019.htm" TargetMode="External"/><Relationship Id="rId20" Type="http://schemas.openxmlformats.org/officeDocument/2006/relationships/diagramColors" Target="diagrams/colors1.xml"/><Relationship Id="rId41" Type="http://schemas.openxmlformats.org/officeDocument/2006/relationships/image" Target="media/image12.png"/><Relationship Id="rId62" Type="http://schemas.openxmlformats.org/officeDocument/2006/relationships/hyperlink" Target="https://www.freepik.es/icono/volumen_3926149" TargetMode="External"/><Relationship Id="rId83" Type="http://schemas.openxmlformats.org/officeDocument/2006/relationships/image" Target="media/image33.png"/><Relationship Id="rId88" Type="http://schemas.openxmlformats.org/officeDocument/2006/relationships/diagramColors" Target="diagrams/colors2.xml"/><Relationship Id="rId111" Type="http://schemas.openxmlformats.org/officeDocument/2006/relationships/hyperlink" Target="https://www.freepik.es/foto-gratis/joven-angustiado-sintiendose-inseguro-mientras-tiene-entrevista-trabajo-oficina_26346658.htm" TargetMode="External"/><Relationship Id="rId132" Type="http://schemas.openxmlformats.org/officeDocument/2006/relationships/image" Target="media/image55.png"/><Relationship Id="rId153" Type="http://schemas.openxmlformats.org/officeDocument/2006/relationships/image" Target="media/image64.png"/><Relationship Id="rId174" Type="http://schemas.openxmlformats.org/officeDocument/2006/relationships/image" Target="media/image73.png"/><Relationship Id="rId179" Type="http://schemas.openxmlformats.org/officeDocument/2006/relationships/diagramLayout" Target="diagrams/layout5.xml"/><Relationship Id="rId195" Type="http://schemas.openxmlformats.org/officeDocument/2006/relationships/hyperlink" Target="https://www.freepik.es/foto-gratis/reloj-pared-vista-superior-es-naturaleza-muerta_42952342.htm" TargetMode="External"/><Relationship Id="rId209" Type="http://schemas.openxmlformats.org/officeDocument/2006/relationships/hyperlink" Target="http://claudiatelefonia.blogspot.com.co/" TargetMode="External"/><Relationship Id="rId190" Type="http://schemas.openxmlformats.org/officeDocument/2006/relationships/image" Target="media/image76.png"/><Relationship Id="rId204" Type="http://schemas.openxmlformats.org/officeDocument/2006/relationships/diagramQuickStyle" Target="diagrams/quickStyle7.xml"/><Relationship Id="rId15" Type="http://schemas.openxmlformats.org/officeDocument/2006/relationships/image" Target="media/image3.png"/><Relationship Id="rId36" Type="http://schemas.openxmlformats.org/officeDocument/2006/relationships/comments" Target="comments.xml"/><Relationship Id="rId57" Type="http://schemas.openxmlformats.org/officeDocument/2006/relationships/image" Target="media/image20.png"/><Relationship Id="rId106" Type="http://schemas.openxmlformats.org/officeDocument/2006/relationships/image" Target="media/image42.png"/><Relationship Id="rId127" Type="http://schemas.openxmlformats.org/officeDocument/2006/relationships/hyperlink" Target="https://www.freepik.es/imagen-ia-premium/representante-soporte-al-cliente-enfocado-que-usa-auriculares-trabaja-computadora-centro-llamadas-ocupado_386142273.htm" TargetMode="External"/><Relationship Id="rId10" Type="http://schemas.openxmlformats.org/officeDocument/2006/relationships/endnotes" Target="endnotes.xml"/><Relationship Id="rId31" Type="http://schemas.openxmlformats.org/officeDocument/2006/relationships/hyperlink" Target="https://www.freepik.es/icono/apreton-manos_4501109" TargetMode="External"/><Relationship Id="rId52" Type="http://schemas.openxmlformats.org/officeDocument/2006/relationships/hyperlink" Target="https://www.freepik.es/vector-gratis/diseno-agente-centro-llamadas-femenino_3148457.htm" TargetMode="External"/><Relationship Id="rId73" Type="http://schemas.openxmlformats.org/officeDocument/2006/relationships/image" Target="media/image28.png"/><Relationship Id="rId78" Type="http://schemas.openxmlformats.org/officeDocument/2006/relationships/hyperlink" Target="https://www.freepik.es/foto-gratis/close-up-trabajador-centro-atencion-al-cliente-ayudando-usuarios-instalacion-software_418229972.htm" TargetMode="External"/><Relationship Id="rId94" Type="http://schemas.openxmlformats.org/officeDocument/2006/relationships/image" Target="media/image36.png"/><Relationship Id="rId99" Type="http://schemas.openxmlformats.org/officeDocument/2006/relationships/hyperlink" Target="https://www.freepik.es/foto-gratis/fruncir-ceno-joven-rubia-centro-llamadas-chica-auriculares-sentado-escritorio-herramientas-trabajo-manteniendo-mano-boca-mirando-portatil-aislado-pared-verde_16539135.htm" TargetMode="External"/><Relationship Id="rId101" Type="http://schemas.openxmlformats.org/officeDocument/2006/relationships/hyperlink" Target="https://www.freepik.es/icono/respuestas_10581106" TargetMode="External"/><Relationship Id="rId122" Type="http://schemas.openxmlformats.org/officeDocument/2006/relationships/image" Target="media/image50.png"/><Relationship Id="rId143" Type="http://schemas.openxmlformats.org/officeDocument/2006/relationships/diagramLayout" Target="diagrams/layout3.xml"/><Relationship Id="rId148" Type="http://schemas.openxmlformats.org/officeDocument/2006/relationships/hyperlink" Target="https://www.freepik.es/vector-gratis/plano-organico-mala-resena-ilustrada_13962081.htm" TargetMode="External"/><Relationship Id="rId164" Type="http://schemas.openxmlformats.org/officeDocument/2006/relationships/diagramColors" Target="diagrams/colors4.xml"/><Relationship Id="rId169" Type="http://schemas.openxmlformats.org/officeDocument/2006/relationships/hyperlink" Target="https://www.freepik.es/fotos-premium/retrato-operadora-telefonica-atencion-al-cliente-sonriente-feliz-lugar-trabajo_405709223.htm" TargetMode="External"/><Relationship Id="rId185" Type="http://schemas.openxmlformats.org/officeDocument/2006/relationships/diagramData" Target="diagrams/data6.xm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diagramQuickStyle" Target="diagrams/quickStyle5.xml"/><Relationship Id="rId210" Type="http://schemas.openxmlformats.org/officeDocument/2006/relationships/hyperlink" Target="https://cetadevenezuela.wordpress.com/author/cetadevenezuela/" TargetMode="External"/><Relationship Id="rId215" Type="http://schemas.openxmlformats.org/officeDocument/2006/relationships/header" Target="header1.xml"/><Relationship Id="rId26" Type="http://schemas.openxmlformats.org/officeDocument/2006/relationships/image" Target="media/image6.png"/><Relationship Id="rId47" Type="http://schemas.openxmlformats.org/officeDocument/2006/relationships/image" Target="media/image15.png"/><Relationship Id="rId68" Type="http://schemas.openxmlformats.org/officeDocument/2006/relationships/hyperlink" Target="https://www.freepik.es/fotos-premium/operador-atencion-al-cliente-femenino-auriculares-sonriente-colegas-segundo-plano_18374261.htm" TargetMode="External"/><Relationship Id="rId89" Type="http://schemas.microsoft.com/office/2007/relationships/diagramDrawing" Target="diagrams/drawing2.xml"/><Relationship Id="rId112" Type="http://schemas.openxmlformats.org/officeDocument/2006/relationships/image" Target="media/image45.png"/><Relationship Id="rId133" Type="http://schemas.openxmlformats.org/officeDocument/2006/relationships/hyperlink" Target="https://www.freepik.es/fotos-premium/conversacion-busqueda-voz-aplicacion-tecnologia-concepto-ai-asistente-conversacion-automatizacion-bot-onda-sonido-digital-grafico-audio-telefono-inteligente-mientras-hombre-presiona-boton-microfono-virtual_262461965.htm" TargetMode="External"/><Relationship Id="rId154" Type="http://schemas.openxmlformats.org/officeDocument/2006/relationships/image" Target="media/image65.svg"/><Relationship Id="rId175" Type="http://schemas.openxmlformats.org/officeDocument/2006/relationships/hyperlink" Target="https://www.freepik.es/fotos-premium/agente-negocios-centro-llamadas-nocturnas-soporte-al-cliente-ayudando-solucionando-problemas-software-computadora-consultor-hablando-auriculares-comercio-electronico-o-solucion-tecnologia-informacion_354427822.htm" TargetMode="External"/><Relationship Id="rId196" Type="http://schemas.openxmlformats.org/officeDocument/2006/relationships/image" Target="media/image79.png"/><Relationship Id="rId200" Type="http://schemas.openxmlformats.org/officeDocument/2006/relationships/image" Target="media/image81.png"/><Relationship Id="rId16" Type="http://schemas.openxmlformats.org/officeDocument/2006/relationships/hyperlink" Target="https://www.freepik.es/foto-gratis/operador-centro-llamadas-femenino-bastante-caucasico-sonriente-auriculares-sentado-escritorio-herramientas-oficina-gesticulando-tres-dedos_17416105.htm" TargetMode="External"/><Relationship Id="rId37" Type="http://schemas.microsoft.com/office/2011/relationships/commentsExtended" Target="commentsExtended.xml"/><Relationship Id="rId58" Type="http://schemas.openxmlformats.org/officeDocument/2006/relationships/hyperlink" Target="https://www.freepik.es/icono/reconocimiento-voz_13731408" TargetMode="External"/><Relationship Id="rId79" Type="http://schemas.openxmlformats.org/officeDocument/2006/relationships/image" Target="media/image31.png"/><Relationship Id="rId102" Type="http://schemas.openxmlformats.org/officeDocument/2006/relationships/image" Target="media/image40.png"/><Relationship Id="rId123" Type="http://schemas.openxmlformats.org/officeDocument/2006/relationships/hyperlink" Target="https://www.freepik.es/fotos-premium/empresaria-sonriente-sentada-su-escritorio-hablando-telefono_1881487.htm" TargetMode="External"/><Relationship Id="rId144" Type="http://schemas.openxmlformats.org/officeDocument/2006/relationships/diagramQuickStyle" Target="diagrams/quickStyle3.xml"/><Relationship Id="rId90" Type="http://schemas.openxmlformats.org/officeDocument/2006/relationships/image" Target="media/image34.png"/><Relationship Id="rId165" Type="http://schemas.microsoft.com/office/2007/relationships/diagramDrawing" Target="diagrams/drawing4.xml"/><Relationship Id="rId186" Type="http://schemas.openxmlformats.org/officeDocument/2006/relationships/diagramLayout" Target="diagrams/layout6.xml"/><Relationship Id="rId211" Type="http://schemas.openxmlformats.org/officeDocument/2006/relationships/hyperlink" Target="http://www.mineducacion.gov.co/1621/article-122245.html" TargetMode="External"/><Relationship Id="rId27" Type="http://schemas.openxmlformats.org/officeDocument/2006/relationships/hyperlink" Target="https://www.freepik.es/icono/queja_9104282" TargetMode="External"/><Relationship Id="rId48" Type="http://schemas.openxmlformats.org/officeDocument/2006/relationships/hyperlink" Target="https://www.freepik.es/vector-premium/ilustracion-vectorial-plana-agente-centro-llamadas-femenina-sobre-fondo-blanco_358905439.htm" TargetMode="External"/><Relationship Id="rId69" Type="http://schemas.openxmlformats.org/officeDocument/2006/relationships/image" Target="media/image26.png"/><Relationship Id="rId113" Type="http://schemas.openxmlformats.org/officeDocument/2006/relationships/hyperlink" Target="https://www.freepik.es/foto-gratis/hombre-negocios-rubia-expresion-enojo_1030535.htm" TargetMode="External"/><Relationship Id="rId134" Type="http://schemas.openxmlformats.org/officeDocument/2006/relationships/image" Target="media/image56.png"/><Relationship Id="rId80" Type="http://schemas.openxmlformats.org/officeDocument/2006/relationships/hyperlink" Target="https://www.freepik.es/fotos-premium/analista-mesa-servicio-sonriente-auriculares-respondiendo-preguntas-clientes-resolviendo-problemas-clientes-centro-llamadas_405708529.htm" TargetMode="External"/><Relationship Id="rId155" Type="http://schemas.openxmlformats.org/officeDocument/2006/relationships/image" Target="media/image66.png"/><Relationship Id="rId176" Type="http://schemas.openxmlformats.org/officeDocument/2006/relationships/image" Target="media/image74.png"/><Relationship Id="rId197" Type="http://schemas.openxmlformats.org/officeDocument/2006/relationships/hyperlink" Target="https://www.freepik.es/fotos-premium/joven-brasilena-aislada-sobre-fondo-azul-sosteniendo-icono-verificacion-apuntando_18083478.htm" TargetMode="External"/><Relationship Id="rId201" Type="http://schemas.openxmlformats.org/officeDocument/2006/relationships/hyperlink" Target="https://www.freepik.es/fotos-premium/hombre-negocios-centro-llamadas-hablando-asesoramiento-soporte-al-cliente-consulta-linea-oficina-retroalimentacion-crm-operador-help-desk-internet-web-asesoramiento-consultores-coworking_362787837.htm" TargetMode="External"/><Relationship Id="rId17" Type="http://schemas.openxmlformats.org/officeDocument/2006/relationships/diagramData" Target="diagrams/data1.xml"/><Relationship Id="rId38" Type="http://schemas.microsoft.com/office/2016/09/relationships/commentsIds" Target="commentsIds.xml"/><Relationship Id="rId59" Type="http://schemas.openxmlformats.org/officeDocument/2006/relationships/image" Target="media/image21.png"/><Relationship Id="rId103" Type="http://schemas.openxmlformats.org/officeDocument/2006/relationships/hyperlink" Target="https://www.freepik.es/icono/ideas_4467777" TargetMode="External"/><Relationship Id="rId124" Type="http://schemas.openxmlformats.org/officeDocument/2006/relationships/image" Target="media/image51.png"/><Relationship Id="rId70" Type="http://schemas.openxmlformats.org/officeDocument/2006/relationships/hyperlink" Target="https://www.freepik.es/foto-gratis/jovenes-que-trabajan-centro-llamadas-acercan-nuevas-ofertas_9694568.htm" TargetMode="External"/><Relationship Id="rId91" Type="http://schemas.openxmlformats.org/officeDocument/2006/relationships/hyperlink" Target="https://www.freepik.es/icono/buzz-marketing_16137486" TargetMode="External"/><Relationship Id="rId145" Type="http://schemas.openxmlformats.org/officeDocument/2006/relationships/diagramColors" Target="diagrams/colors3.xml"/><Relationship Id="rId166" Type="http://schemas.openxmlformats.org/officeDocument/2006/relationships/image" Target="media/image69.png"/><Relationship Id="rId187" Type="http://schemas.openxmlformats.org/officeDocument/2006/relationships/diagramQuickStyle" Target="diagrams/quickStyle6.xml"/><Relationship Id="rId1" Type="http://schemas.openxmlformats.org/officeDocument/2006/relationships/customXml" Target="../customXml/item1.xml"/><Relationship Id="rId212" Type="http://schemas.openxmlformats.org/officeDocument/2006/relationships/hyperlink" Target="http://www.foromarketing.com/diccionario/pregunta-alternativa/" TargetMode="External"/><Relationship Id="rId28" Type="http://schemas.openxmlformats.org/officeDocument/2006/relationships/image" Target="media/image7.png"/><Relationship Id="rId49" Type="http://schemas.openxmlformats.org/officeDocument/2006/relationships/image" Target="media/image16.png"/><Relationship Id="rId114" Type="http://schemas.openxmlformats.org/officeDocument/2006/relationships/image" Target="media/image46.png"/><Relationship Id="rId60" Type="http://schemas.openxmlformats.org/officeDocument/2006/relationships/hyperlink" Target="https://www.freepik.es/icono/reconocimiento-voz_1231120" TargetMode="External"/><Relationship Id="rId81" Type="http://schemas.openxmlformats.org/officeDocument/2006/relationships/image" Target="media/image32.png"/><Relationship Id="rId135" Type="http://schemas.openxmlformats.org/officeDocument/2006/relationships/hyperlink" Target="https://www.freepik.es/foto-gratis/hombre-negocios-guapo-molesto-camisa-blanca-auriculares-microfono-escuchando-cliente-cara-seria-sentado-mesa-offise-sobre-fondo-blanco_12524288.htm" TargetMode="External"/><Relationship Id="rId156" Type="http://schemas.openxmlformats.org/officeDocument/2006/relationships/hyperlink" Target="https://www.freepik.es/vector-gratis/concepto-centro-llamadas-diseno-plano_4723735.htm" TargetMode="External"/><Relationship Id="rId177" Type="http://schemas.openxmlformats.org/officeDocument/2006/relationships/hyperlink" Target="https://www.freepik.es/fotos-premium/pensamiento-centro-llamadas-hombre-negocios-agencia-oficina-o-empresa-comercio-electronico-escuchando-al-cliente-resolver-problemas-cuenta-consultor-virtual-agente-o-soporte-asesoramiento-personal-o-solucion-cliente_48764626.htm" TargetMode="External"/><Relationship Id="rId198" Type="http://schemas.openxmlformats.org/officeDocument/2006/relationships/image" Target="media/image80.png"/><Relationship Id="rId202" Type="http://schemas.openxmlformats.org/officeDocument/2006/relationships/diagramData" Target="diagrams/data7.xml"/><Relationship Id="rId18" Type="http://schemas.openxmlformats.org/officeDocument/2006/relationships/diagramLayout" Target="diagrams/layout1.xml"/><Relationship Id="rId39" Type="http://schemas.microsoft.com/office/2018/08/relationships/commentsExtensible" Target="commentsExtensible.xml"/><Relationship Id="rId50" Type="http://schemas.openxmlformats.org/officeDocument/2006/relationships/hyperlink" Target="https://www.freepik.es/vector-gratis/concepto-call-center-mujer_3148434.htm" TargetMode="External"/><Relationship Id="rId104" Type="http://schemas.openxmlformats.org/officeDocument/2006/relationships/image" Target="media/image41.png"/><Relationship Id="rId125" Type="http://schemas.openxmlformats.org/officeDocument/2006/relationships/hyperlink" Target="https://www.freepik.es/foto-gratis/mujer-trabajando-oficina-centro-llamadas-auriculares-computadora_22196686.htm" TargetMode="External"/><Relationship Id="rId146" Type="http://schemas.microsoft.com/office/2007/relationships/diagramDrawing" Target="diagrams/drawing3.xml"/><Relationship Id="rId167" Type="http://schemas.openxmlformats.org/officeDocument/2006/relationships/hyperlink" Target="https://www.freepik.es/fotos-premium/burnout-headache-and-stress-with-man-in-call-center-for-assistance-feedback-or-problem-solving-computer-contact-us-and-frustration-with-unhappy-employee-at-work-for-customer-service-or-support_419874944.htm" TargetMode="External"/><Relationship Id="rId188" Type="http://schemas.openxmlformats.org/officeDocument/2006/relationships/diagramColors" Target="diagrams/colors6.xml"/><Relationship Id="rId71" Type="http://schemas.openxmlformats.org/officeDocument/2006/relationships/image" Target="media/image27.png"/><Relationship Id="rId92" Type="http://schemas.openxmlformats.org/officeDocument/2006/relationships/image" Target="media/image35.png"/><Relationship Id="rId213" Type="http://schemas.openxmlformats.org/officeDocument/2006/relationships/hyperlink" Target="https://comunicaciones104.files.wordpress.com/2013/05/cortesia_telefonica.pdf" TargetMode="External"/><Relationship Id="rId2" Type="http://schemas.openxmlformats.org/officeDocument/2006/relationships/customXml" Target="../customXml/item2.xml"/><Relationship Id="rId29" Type="http://schemas.openxmlformats.org/officeDocument/2006/relationships/hyperlink" Target="https://www.freepik.es/icono/comunicacion_972102" TargetMode="External"/><Relationship Id="rId40" Type="http://schemas.openxmlformats.org/officeDocument/2006/relationships/image" Target="media/image11.png"/><Relationship Id="rId115" Type="http://schemas.openxmlformats.org/officeDocument/2006/relationships/hyperlink" Target="https://www.freepik.es/foto-gratis/plano-medio-hombre-hablando-telefono_5179654.htm" TargetMode="External"/><Relationship Id="rId136" Type="http://schemas.openxmlformats.org/officeDocument/2006/relationships/image" Target="media/image57.png"/><Relationship Id="rId157" Type="http://schemas.openxmlformats.org/officeDocument/2006/relationships/image" Target="media/image67.png"/><Relationship Id="rId178" Type="http://schemas.openxmlformats.org/officeDocument/2006/relationships/diagramData" Target="diagrams/data5.xml"/><Relationship Id="rId61" Type="http://schemas.openxmlformats.org/officeDocument/2006/relationships/image" Target="media/image22.png"/><Relationship Id="rId82" Type="http://schemas.openxmlformats.org/officeDocument/2006/relationships/hyperlink" Target="https://www.freepik.es/vector-gratis/ilustracion-soporte-al-cliente_12893226.htm" TargetMode="External"/><Relationship Id="rId199" Type="http://schemas.openxmlformats.org/officeDocument/2006/relationships/hyperlink" Target="https://www.freepik.es/fotos-premium/joven-inglesa-aislada-fondo-blanco-sosteniendo-flecha-abajo-expresion-triste_25442215.htm" TargetMode="External"/><Relationship Id="rId203" Type="http://schemas.openxmlformats.org/officeDocument/2006/relationships/diagramLayout" Target="diagrams/layout7.xml"/><Relationship Id="rId19" Type="http://schemas.openxmlformats.org/officeDocument/2006/relationships/diagramQuickStyle" Target="diagrams/quickStyle1.xml"/></Relationships>
</file>

<file path=word/_rels/header1.xml.rels><?xml version="1.0" encoding="UTF-8" standalone="yes"?>
<Relationships xmlns="http://schemas.openxmlformats.org/package/2006/relationships"><Relationship Id="rId1" Type="http://schemas.openxmlformats.org/officeDocument/2006/relationships/image" Target="media/image83.png"/></Relationships>
</file>

<file path=word/diagrams/colors1.xml><?xml version="1.0" encoding="utf-8"?>
<dgm:colorsDef xmlns:dgm="http://schemas.openxmlformats.org/drawingml/2006/diagram" xmlns:a="http://schemas.openxmlformats.org/drawingml/2006/main" uniqueId="urn:microsoft.com/office/officeart/2005/8/colors/colorful2#1">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3">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2">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3">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1#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8298B5E-9CC0-41C8-991B-1790DA2EA177}" type="doc">
      <dgm:prSet loTypeId="urn:microsoft.com/office/officeart/2005/8/layout/default" loCatId="list" qsTypeId="urn:microsoft.com/office/officeart/2005/8/quickstyle/simple1#4" qsCatId="simple" csTypeId="urn:microsoft.com/office/officeart/2005/8/colors/colorful2#1" csCatId="colorful" phldr="1"/>
      <dgm:spPr/>
      <dgm:t>
        <a:bodyPr/>
        <a:lstStyle/>
        <a:p>
          <a:endParaRPr lang="en-US"/>
        </a:p>
      </dgm:t>
    </dgm:pt>
    <dgm:pt modelId="{5533FA03-1B0D-4059-A427-9A5CBA1BF94D}">
      <dgm:prSet/>
      <dgm:spPr/>
      <dgm:t>
        <a:bodyPr/>
        <a:lstStyle/>
        <a:p>
          <a:r>
            <a:rPr lang="es-MX">
              <a:latin typeface="+mj-lt"/>
            </a:rPr>
            <a:t>Ganas de aprender.</a:t>
          </a:r>
          <a:endParaRPr lang="en-US">
            <a:latin typeface="+mj-lt"/>
          </a:endParaRPr>
        </a:p>
      </dgm:t>
    </dgm:pt>
    <dgm:pt modelId="{4BD21975-7162-4E7A-98DC-2872468FFFE0}" type="parTrans" cxnId="{B72DBA25-2922-41D7-A4E2-B68CC47A2A9A}">
      <dgm:prSet/>
      <dgm:spPr/>
      <dgm:t>
        <a:bodyPr/>
        <a:lstStyle/>
        <a:p>
          <a:endParaRPr lang="en-US">
            <a:latin typeface="+mj-lt"/>
          </a:endParaRPr>
        </a:p>
      </dgm:t>
    </dgm:pt>
    <dgm:pt modelId="{C1DFFFAA-141F-4206-842A-26B0FFEC383B}" type="sibTrans" cxnId="{B72DBA25-2922-41D7-A4E2-B68CC47A2A9A}">
      <dgm:prSet/>
      <dgm:spPr/>
      <dgm:t>
        <a:bodyPr/>
        <a:lstStyle/>
        <a:p>
          <a:endParaRPr lang="en-US">
            <a:latin typeface="+mj-lt"/>
          </a:endParaRPr>
        </a:p>
      </dgm:t>
    </dgm:pt>
    <dgm:pt modelId="{33FB5837-EAFE-46F1-A3AE-AE367DB5C278}">
      <dgm:prSet/>
      <dgm:spPr/>
      <dgm:t>
        <a:bodyPr/>
        <a:lstStyle/>
        <a:p>
          <a:r>
            <a:rPr lang="es-MX">
              <a:latin typeface="+mj-lt"/>
            </a:rPr>
            <a:t>Interés por el trabajo.</a:t>
          </a:r>
          <a:endParaRPr lang="en-US">
            <a:latin typeface="+mj-lt"/>
          </a:endParaRPr>
        </a:p>
      </dgm:t>
    </dgm:pt>
    <dgm:pt modelId="{5B2E856E-81D3-4A46-BDAF-D7848054E57E}" type="parTrans" cxnId="{670CA9B9-70BE-4691-9D07-EC8D3D8716D9}">
      <dgm:prSet/>
      <dgm:spPr/>
      <dgm:t>
        <a:bodyPr/>
        <a:lstStyle/>
        <a:p>
          <a:endParaRPr lang="en-US">
            <a:latin typeface="+mj-lt"/>
          </a:endParaRPr>
        </a:p>
      </dgm:t>
    </dgm:pt>
    <dgm:pt modelId="{9D0C06A8-CDE2-48C0-AE63-C0DCEAE50784}" type="sibTrans" cxnId="{670CA9B9-70BE-4691-9D07-EC8D3D8716D9}">
      <dgm:prSet/>
      <dgm:spPr/>
      <dgm:t>
        <a:bodyPr/>
        <a:lstStyle/>
        <a:p>
          <a:endParaRPr lang="en-US">
            <a:latin typeface="+mj-lt"/>
          </a:endParaRPr>
        </a:p>
      </dgm:t>
    </dgm:pt>
    <dgm:pt modelId="{6C663E05-2B16-4A93-B724-F42D4E2581DF}">
      <dgm:prSet/>
      <dgm:spPr/>
      <dgm:t>
        <a:bodyPr/>
        <a:lstStyle/>
        <a:p>
          <a:r>
            <a:rPr lang="es-MX">
              <a:latin typeface="+mj-lt"/>
            </a:rPr>
            <a:t>Excelente trato con el cliente.</a:t>
          </a:r>
          <a:endParaRPr lang="en-US">
            <a:latin typeface="+mj-lt"/>
          </a:endParaRPr>
        </a:p>
      </dgm:t>
    </dgm:pt>
    <dgm:pt modelId="{CA53BFD4-789B-4F9E-A3B6-4AA0EA6BF9C7}" type="parTrans" cxnId="{28608AFE-A7A1-49EF-9E17-96CF42E63D9B}">
      <dgm:prSet/>
      <dgm:spPr/>
      <dgm:t>
        <a:bodyPr/>
        <a:lstStyle/>
        <a:p>
          <a:endParaRPr lang="en-US">
            <a:latin typeface="+mj-lt"/>
          </a:endParaRPr>
        </a:p>
      </dgm:t>
    </dgm:pt>
    <dgm:pt modelId="{890FE998-21E2-46EB-8F4B-B7E32300ECD9}" type="sibTrans" cxnId="{28608AFE-A7A1-49EF-9E17-96CF42E63D9B}">
      <dgm:prSet/>
      <dgm:spPr/>
      <dgm:t>
        <a:bodyPr/>
        <a:lstStyle/>
        <a:p>
          <a:endParaRPr lang="en-US">
            <a:latin typeface="+mj-lt"/>
          </a:endParaRPr>
        </a:p>
      </dgm:t>
    </dgm:pt>
    <dgm:pt modelId="{983BA48E-BE46-4A52-88A0-4877B79BBFFA}">
      <dgm:prSet/>
      <dgm:spPr/>
      <dgm:t>
        <a:bodyPr/>
        <a:lstStyle/>
        <a:p>
          <a:r>
            <a:rPr lang="es-MX">
              <a:latin typeface="+mj-lt"/>
            </a:rPr>
            <a:t>Gran sentido del respeto.</a:t>
          </a:r>
          <a:endParaRPr lang="en-US">
            <a:latin typeface="+mj-lt"/>
          </a:endParaRPr>
        </a:p>
      </dgm:t>
    </dgm:pt>
    <dgm:pt modelId="{E20F212A-5A51-4453-8176-3BB4A68E5B2F}" type="parTrans" cxnId="{93D07BFC-0237-481B-AB86-D57E9E41CE8B}">
      <dgm:prSet/>
      <dgm:spPr/>
      <dgm:t>
        <a:bodyPr/>
        <a:lstStyle/>
        <a:p>
          <a:endParaRPr lang="en-US">
            <a:latin typeface="+mj-lt"/>
          </a:endParaRPr>
        </a:p>
      </dgm:t>
    </dgm:pt>
    <dgm:pt modelId="{BAB89B58-C1FC-40E1-9598-C5361A7F2918}" type="sibTrans" cxnId="{93D07BFC-0237-481B-AB86-D57E9E41CE8B}">
      <dgm:prSet/>
      <dgm:spPr/>
      <dgm:t>
        <a:bodyPr/>
        <a:lstStyle/>
        <a:p>
          <a:endParaRPr lang="en-US">
            <a:latin typeface="+mj-lt"/>
          </a:endParaRPr>
        </a:p>
      </dgm:t>
    </dgm:pt>
    <dgm:pt modelId="{6FA35E73-CB52-4D31-8387-4BE607A48029}">
      <dgm:prSet/>
      <dgm:spPr/>
      <dgm:t>
        <a:bodyPr/>
        <a:lstStyle/>
        <a:p>
          <a:r>
            <a:rPr lang="es-MX">
              <a:latin typeface="+mj-lt"/>
            </a:rPr>
            <a:t>Empatía.</a:t>
          </a:r>
          <a:endParaRPr lang="en-US">
            <a:latin typeface="+mj-lt"/>
          </a:endParaRPr>
        </a:p>
      </dgm:t>
    </dgm:pt>
    <dgm:pt modelId="{949A3B47-E385-4103-9149-40487C8B31DB}" type="parTrans" cxnId="{CDEC6A38-6BEB-402D-9523-58CF613893A3}">
      <dgm:prSet/>
      <dgm:spPr/>
      <dgm:t>
        <a:bodyPr/>
        <a:lstStyle/>
        <a:p>
          <a:endParaRPr lang="en-US">
            <a:latin typeface="+mj-lt"/>
          </a:endParaRPr>
        </a:p>
      </dgm:t>
    </dgm:pt>
    <dgm:pt modelId="{27C5ED02-6347-40E9-B206-CADE73BA7AC8}" type="sibTrans" cxnId="{CDEC6A38-6BEB-402D-9523-58CF613893A3}">
      <dgm:prSet/>
      <dgm:spPr/>
      <dgm:t>
        <a:bodyPr/>
        <a:lstStyle/>
        <a:p>
          <a:endParaRPr lang="en-US">
            <a:latin typeface="+mj-lt"/>
          </a:endParaRPr>
        </a:p>
      </dgm:t>
    </dgm:pt>
    <dgm:pt modelId="{FD70AC7F-0404-4490-8A6D-F533FACFEE02}">
      <dgm:prSet/>
      <dgm:spPr/>
      <dgm:t>
        <a:bodyPr/>
        <a:lstStyle/>
        <a:p>
          <a:r>
            <a:rPr lang="es-MX">
              <a:latin typeface="+mj-lt"/>
            </a:rPr>
            <a:t>Paciencia.</a:t>
          </a:r>
          <a:endParaRPr lang="en-US">
            <a:latin typeface="+mj-lt"/>
          </a:endParaRPr>
        </a:p>
      </dgm:t>
    </dgm:pt>
    <dgm:pt modelId="{F97A24F6-E41A-40E6-BB48-6EDF6FB3D7AA}" type="parTrans" cxnId="{067E7097-79D6-42BA-8B6B-90B7B6C520F4}">
      <dgm:prSet/>
      <dgm:spPr/>
      <dgm:t>
        <a:bodyPr/>
        <a:lstStyle/>
        <a:p>
          <a:endParaRPr lang="en-US">
            <a:latin typeface="+mj-lt"/>
          </a:endParaRPr>
        </a:p>
      </dgm:t>
    </dgm:pt>
    <dgm:pt modelId="{1B2228D8-802D-49C2-A61C-BDBA2BCE758F}" type="sibTrans" cxnId="{067E7097-79D6-42BA-8B6B-90B7B6C520F4}">
      <dgm:prSet/>
      <dgm:spPr/>
      <dgm:t>
        <a:bodyPr/>
        <a:lstStyle/>
        <a:p>
          <a:endParaRPr lang="en-US">
            <a:latin typeface="+mj-lt"/>
          </a:endParaRPr>
        </a:p>
      </dgm:t>
    </dgm:pt>
    <dgm:pt modelId="{A2ABFCA2-50D1-4DF9-8BB9-FD6E678CB77D}" type="pres">
      <dgm:prSet presAssocID="{98298B5E-9CC0-41C8-991B-1790DA2EA177}" presName="diagram" presStyleCnt="0">
        <dgm:presLayoutVars>
          <dgm:dir/>
          <dgm:resizeHandles val="exact"/>
        </dgm:presLayoutVars>
      </dgm:prSet>
      <dgm:spPr/>
    </dgm:pt>
    <dgm:pt modelId="{4198D12C-B879-48D6-9F9A-341BE32832F9}" type="pres">
      <dgm:prSet presAssocID="{5533FA03-1B0D-4059-A427-9A5CBA1BF94D}" presName="node" presStyleLbl="node1" presStyleIdx="0" presStyleCnt="6">
        <dgm:presLayoutVars>
          <dgm:bulletEnabled val="1"/>
        </dgm:presLayoutVars>
      </dgm:prSet>
      <dgm:spPr/>
    </dgm:pt>
    <dgm:pt modelId="{CA10FBDE-9FD4-471E-920E-A7B63ED702B1}" type="pres">
      <dgm:prSet presAssocID="{C1DFFFAA-141F-4206-842A-26B0FFEC383B}" presName="sibTrans" presStyleCnt="0"/>
      <dgm:spPr/>
    </dgm:pt>
    <dgm:pt modelId="{1EB4E60D-6E42-4F52-863C-8B7399C38FAE}" type="pres">
      <dgm:prSet presAssocID="{33FB5837-EAFE-46F1-A3AE-AE367DB5C278}" presName="node" presStyleLbl="node1" presStyleIdx="1" presStyleCnt="6">
        <dgm:presLayoutVars>
          <dgm:bulletEnabled val="1"/>
        </dgm:presLayoutVars>
      </dgm:prSet>
      <dgm:spPr/>
    </dgm:pt>
    <dgm:pt modelId="{294C07BA-DABA-4BB1-9D1F-CB67A67EB7D2}" type="pres">
      <dgm:prSet presAssocID="{9D0C06A8-CDE2-48C0-AE63-C0DCEAE50784}" presName="sibTrans" presStyleCnt="0"/>
      <dgm:spPr/>
    </dgm:pt>
    <dgm:pt modelId="{5F099F0E-1B04-40C9-B25A-0E702C12BE8D}" type="pres">
      <dgm:prSet presAssocID="{6C663E05-2B16-4A93-B724-F42D4E2581DF}" presName="node" presStyleLbl="node1" presStyleIdx="2" presStyleCnt="6">
        <dgm:presLayoutVars>
          <dgm:bulletEnabled val="1"/>
        </dgm:presLayoutVars>
      </dgm:prSet>
      <dgm:spPr/>
    </dgm:pt>
    <dgm:pt modelId="{8A49357E-EFB4-49AB-8099-C254F797A151}" type="pres">
      <dgm:prSet presAssocID="{890FE998-21E2-46EB-8F4B-B7E32300ECD9}" presName="sibTrans" presStyleCnt="0"/>
      <dgm:spPr/>
    </dgm:pt>
    <dgm:pt modelId="{586FF3CF-9846-4B5E-8931-BA2C5ADD411C}" type="pres">
      <dgm:prSet presAssocID="{983BA48E-BE46-4A52-88A0-4877B79BBFFA}" presName="node" presStyleLbl="node1" presStyleIdx="3" presStyleCnt="6">
        <dgm:presLayoutVars>
          <dgm:bulletEnabled val="1"/>
        </dgm:presLayoutVars>
      </dgm:prSet>
      <dgm:spPr/>
    </dgm:pt>
    <dgm:pt modelId="{BF7A5190-B854-4DF4-93F5-018C6ED5B441}" type="pres">
      <dgm:prSet presAssocID="{BAB89B58-C1FC-40E1-9598-C5361A7F2918}" presName="sibTrans" presStyleCnt="0"/>
      <dgm:spPr/>
    </dgm:pt>
    <dgm:pt modelId="{8F5F0B2E-F9E7-4996-B0DA-7D06485BD4B1}" type="pres">
      <dgm:prSet presAssocID="{6FA35E73-CB52-4D31-8387-4BE607A48029}" presName="node" presStyleLbl="node1" presStyleIdx="4" presStyleCnt="6">
        <dgm:presLayoutVars>
          <dgm:bulletEnabled val="1"/>
        </dgm:presLayoutVars>
      </dgm:prSet>
      <dgm:spPr/>
    </dgm:pt>
    <dgm:pt modelId="{F111F404-3CB8-427B-89C1-B8ABB83404AB}" type="pres">
      <dgm:prSet presAssocID="{27C5ED02-6347-40E9-B206-CADE73BA7AC8}" presName="sibTrans" presStyleCnt="0"/>
      <dgm:spPr/>
    </dgm:pt>
    <dgm:pt modelId="{90C3A7D1-3AED-4698-86FE-4510E91485BF}" type="pres">
      <dgm:prSet presAssocID="{FD70AC7F-0404-4490-8A6D-F533FACFEE02}" presName="node" presStyleLbl="node1" presStyleIdx="5" presStyleCnt="6">
        <dgm:presLayoutVars>
          <dgm:bulletEnabled val="1"/>
        </dgm:presLayoutVars>
      </dgm:prSet>
      <dgm:spPr/>
    </dgm:pt>
  </dgm:ptLst>
  <dgm:cxnLst>
    <dgm:cxn modelId="{0FCED905-95F5-420A-BED0-72AE02AA3B0C}" type="presOf" srcId="{6FA35E73-CB52-4D31-8387-4BE607A48029}" destId="{8F5F0B2E-F9E7-4996-B0DA-7D06485BD4B1}" srcOrd="0" destOrd="0" presId="urn:microsoft.com/office/officeart/2005/8/layout/default"/>
    <dgm:cxn modelId="{847CD908-0C75-4334-B41B-8DCC409A4B2B}" type="presOf" srcId="{98298B5E-9CC0-41C8-991B-1790DA2EA177}" destId="{A2ABFCA2-50D1-4DF9-8BB9-FD6E678CB77D}" srcOrd="0" destOrd="0" presId="urn:microsoft.com/office/officeart/2005/8/layout/default"/>
    <dgm:cxn modelId="{18396413-4BBA-4D91-AA8A-FAC5D69BC978}" type="presOf" srcId="{983BA48E-BE46-4A52-88A0-4877B79BBFFA}" destId="{586FF3CF-9846-4B5E-8931-BA2C5ADD411C}" srcOrd="0" destOrd="0" presId="urn:microsoft.com/office/officeart/2005/8/layout/default"/>
    <dgm:cxn modelId="{B72DBA25-2922-41D7-A4E2-B68CC47A2A9A}" srcId="{98298B5E-9CC0-41C8-991B-1790DA2EA177}" destId="{5533FA03-1B0D-4059-A427-9A5CBA1BF94D}" srcOrd="0" destOrd="0" parTransId="{4BD21975-7162-4E7A-98DC-2872468FFFE0}" sibTransId="{C1DFFFAA-141F-4206-842A-26B0FFEC383B}"/>
    <dgm:cxn modelId="{67F9402A-4B9F-46AC-979D-FC10C3C73D6B}" type="presOf" srcId="{FD70AC7F-0404-4490-8A6D-F533FACFEE02}" destId="{90C3A7D1-3AED-4698-86FE-4510E91485BF}" srcOrd="0" destOrd="0" presId="urn:microsoft.com/office/officeart/2005/8/layout/default"/>
    <dgm:cxn modelId="{CDEC6A38-6BEB-402D-9523-58CF613893A3}" srcId="{98298B5E-9CC0-41C8-991B-1790DA2EA177}" destId="{6FA35E73-CB52-4D31-8387-4BE607A48029}" srcOrd="4" destOrd="0" parTransId="{949A3B47-E385-4103-9149-40487C8B31DB}" sibTransId="{27C5ED02-6347-40E9-B206-CADE73BA7AC8}"/>
    <dgm:cxn modelId="{067E7097-79D6-42BA-8B6B-90B7B6C520F4}" srcId="{98298B5E-9CC0-41C8-991B-1790DA2EA177}" destId="{FD70AC7F-0404-4490-8A6D-F533FACFEE02}" srcOrd="5" destOrd="0" parTransId="{F97A24F6-E41A-40E6-BB48-6EDF6FB3D7AA}" sibTransId="{1B2228D8-802D-49C2-A61C-BDBA2BCE758F}"/>
    <dgm:cxn modelId="{E0829FA6-D3F0-4AF3-8EF4-642124AE0BB4}" type="presOf" srcId="{33FB5837-EAFE-46F1-A3AE-AE367DB5C278}" destId="{1EB4E60D-6E42-4F52-863C-8B7399C38FAE}" srcOrd="0" destOrd="0" presId="urn:microsoft.com/office/officeart/2005/8/layout/default"/>
    <dgm:cxn modelId="{670CA9B9-70BE-4691-9D07-EC8D3D8716D9}" srcId="{98298B5E-9CC0-41C8-991B-1790DA2EA177}" destId="{33FB5837-EAFE-46F1-A3AE-AE367DB5C278}" srcOrd="1" destOrd="0" parTransId="{5B2E856E-81D3-4A46-BDAF-D7848054E57E}" sibTransId="{9D0C06A8-CDE2-48C0-AE63-C0DCEAE50784}"/>
    <dgm:cxn modelId="{28A0CBC7-AC00-4EAD-A137-03F742FFF794}" type="presOf" srcId="{5533FA03-1B0D-4059-A427-9A5CBA1BF94D}" destId="{4198D12C-B879-48D6-9F9A-341BE32832F9}" srcOrd="0" destOrd="0" presId="urn:microsoft.com/office/officeart/2005/8/layout/default"/>
    <dgm:cxn modelId="{5F55CEC7-9F0F-4D97-BA61-4515BEBA2F64}" type="presOf" srcId="{6C663E05-2B16-4A93-B724-F42D4E2581DF}" destId="{5F099F0E-1B04-40C9-B25A-0E702C12BE8D}" srcOrd="0" destOrd="0" presId="urn:microsoft.com/office/officeart/2005/8/layout/default"/>
    <dgm:cxn modelId="{93D07BFC-0237-481B-AB86-D57E9E41CE8B}" srcId="{98298B5E-9CC0-41C8-991B-1790DA2EA177}" destId="{983BA48E-BE46-4A52-88A0-4877B79BBFFA}" srcOrd="3" destOrd="0" parTransId="{E20F212A-5A51-4453-8176-3BB4A68E5B2F}" sibTransId="{BAB89B58-C1FC-40E1-9598-C5361A7F2918}"/>
    <dgm:cxn modelId="{28608AFE-A7A1-49EF-9E17-96CF42E63D9B}" srcId="{98298B5E-9CC0-41C8-991B-1790DA2EA177}" destId="{6C663E05-2B16-4A93-B724-F42D4E2581DF}" srcOrd="2" destOrd="0" parTransId="{CA53BFD4-789B-4F9E-A3B6-4AA0EA6BF9C7}" sibTransId="{890FE998-21E2-46EB-8F4B-B7E32300ECD9}"/>
    <dgm:cxn modelId="{A50D8648-8911-42F3-9603-B0BFAB8660FE}" type="presParOf" srcId="{A2ABFCA2-50D1-4DF9-8BB9-FD6E678CB77D}" destId="{4198D12C-B879-48D6-9F9A-341BE32832F9}" srcOrd="0" destOrd="0" presId="urn:microsoft.com/office/officeart/2005/8/layout/default"/>
    <dgm:cxn modelId="{B48C58AD-7C4D-4BD0-87C1-01369C3E2102}" type="presParOf" srcId="{A2ABFCA2-50D1-4DF9-8BB9-FD6E678CB77D}" destId="{CA10FBDE-9FD4-471E-920E-A7B63ED702B1}" srcOrd="1" destOrd="0" presId="urn:microsoft.com/office/officeart/2005/8/layout/default"/>
    <dgm:cxn modelId="{49D8482A-0D18-4A53-AF6E-F85B189C221C}" type="presParOf" srcId="{A2ABFCA2-50D1-4DF9-8BB9-FD6E678CB77D}" destId="{1EB4E60D-6E42-4F52-863C-8B7399C38FAE}" srcOrd="2" destOrd="0" presId="urn:microsoft.com/office/officeart/2005/8/layout/default"/>
    <dgm:cxn modelId="{343F3EFC-0042-42ED-A84E-320AD869857A}" type="presParOf" srcId="{A2ABFCA2-50D1-4DF9-8BB9-FD6E678CB77D}" destId="{294C07BA-DABA-4BB1-9D1F-CB67A67EB7D2}" srcOrd="3" destOrd="0" presId="urn:microsoft.com/office/officeart/2005/8/layout/default"/>
    <dgm:cxn modelId="{CE2C6896-F887-433E-A539-80937766A2D8}" type="presParOf" srcId="{A2ABFCA2-50D1-4DF9-8BB9-FD6E678CB77D}" destId="{5F099F0E-1B04-40C9-B25A-0E702C12BE8D}" srcOrd="4" destOrd="0" presId="urn:microsoft.com/office/officeart/2005/8/layout/default"/>
    <dgm:cxn modelId="{6BC2CEBD-70CA-4480-A96D-4CD627D47156}" type="presParOf" srcId="{A2ABFCA2-50D1-4DF9-8BB9-FD6E678CB77D}" destId="{8A49357E-EFB4-49AB-8099-C254F797A151}" srcOrd="5" destOrd="0" presId="urn:microsoft.com/office/officeart/2005/8/layout/default"/>
    <dgm:cxn modelId="{833B7FA3-BB69-46C2-B8E2-AAF1F4F1A520}" type="presParOf" srcId="{A2ABFCA2-50D1-4DF9-8BB9-FD6E678CB77D}" destId="{586FF3CF-9846-4B5E-8931-BA2C5ADD411C}" srcOrd="6" destOrd="0" presId="urn:microsoft.com/office/officeart/2005/8/layout/default"/>
    <dgm:cxn modelId="{15E3C912-3E79-445C-921A-5758648859E9}" type="presParOf" srcId="{A2ABFCA2-50D1-4DF9-8BB9-FD6E678CB77D}" destId="{BF7A5190-B854-4DF4-93F5-018C6ED5B441}" srcOrd="7" destOrd="0" presId="urn:microsoft.com/office/officeart/2005/8/layout/default"/>
    <dgm:cxn modelId="{815301A5-4B49-4DDB-B71B-D231F6D741EE}" type="presParOf" srcId="{A2ABFCA2-50D1-4DF9-8BB9-FD6E678CB77D}" destId="{8F5F0B2E-F9E7-4996-B0DA-7D06485BD4B1}" srcOrd="8" destOrd="0" presId="urn:microsoft.com/office/officeart/2005/8/layout/default"/>
    <dgm:cxn modelId="{4DFC6791-1554-4131-8615-ECFE6F1BB7AC}" type="presParOf" srcId="{A2ABFCA2-50D1-4DF9-8BB9-FD6E678CB77D}" destId="{F111F404-3CB8-427B-89C1-B8ABB83404AB}" srcOrd="9" destOrd="0" presId="urn:microsoft.com/office/officeart/2005/8/layout/default"/>
    <dgm:cxn modelId="{EA43B152-3277-4790-B8A9-F260C36EB83C}" type="presParOf" srcId="{A2ABFCA2-50D1-4DF9-8BB9-FD6E678CB77D}" destId="{90C3A7D1-3AED-4698-86FE-4510E91485BF}" srcOrd="10" destOrd="0" presId="urn:microsoft.com/office/officeart/2005/8/layout/default"/>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B7A7029-6BCF-426C-9D2D-91E267A6FAA2}" type="doc">
      <dgm:prSet loTypeId="urn:microsoft.com/office/officeart/2005/8/layout/hList1" loCatId="list" qsTypeId="urn:microsoft.com/office/officeart/2005/8/quickstyle/simple1#5" qsCatId="simple" csTypeId="urn:microsoft.com/office/officeart/2005/8/colors/colorful2#2" csCatId="colorful"/>
      <dgm:spPr/>
      <dgm:t>
        <a:bodyPr/>
        <a:lstStyle/>
        <a:p>
          <a:endParaRPr lang="en-US"/>
        </a:p>
      </dgm:t>
    </dgm:pt>
    <dgm:pt modelId="{F3350BBF-C21C-4964-BA6F-58A2A9542DA5}">
      <dgm:prSet/>
      <dgm:spPr/>
      <dgm:t>
        <a:bodyPr/>
        <a:lstStyle/>
        <a:p>
          <a:r>
            <a:rPr lang="es-MX" b="1">
              <a:latin typeface="+mj-lt"/>
            </a:rPr>
            <a:t>Claridad</a:t>
          </a:r>
          <a:endParaRPr lang="en-US">
            <a:latin typeface="+mj-lt"/>
          </a:endParaRPr>
        </a:p>
      </dgm:t>
    </dgm:pt>
    <dgm:pt modelId="{089CF6A7-F118-471A-8CF9-89F7BEB4F553}" type="parTrans" cxnId="{5C11A292-AF33-4F20-9F2C-92ADDCD4E827}">
      <dgm:prSet/>
      <dgm:spPr/>
      <dgm:t>
        <a:bodyPr/>
        <a:lstStyle/>
        <a:p>
          <a:endParaRPr lang="en-US">
            <a:latin typeface="+mj-lt"/>
          </a:endParaRPr>
        </a:p>
      </dgm:t>
    </dgm:pt>
    <dgm:pt modelId="{A9929938-3D6B-4AC6-BA61-84E4C0D06092}" type="sibTrans" cxnId="{5C11A292-AF33-4F20-9F2C-92ADDCD4E827}">
      <dgm:prSet/>
      <dgm:spPr/>
      <dgm:t>
        <a:bodyPr/>
        <a:lstStyle/>
        <a:p>
          <a:endParaRPr lang="en-US">
            <a:latin typeface="+mj-lt"/>
          </a:endParaRPr>
        </a:p>
      </dgm:t>
    </dgm:pt>
    <dgm:pt modelId="{C408D623-32C6-4C9B-BA08-01F3ADC3C3E8}">
      <dgm:prSet/>
      <dgm:spPr/>
      <dgm:t>
        <a:bodyPr/>
        <a:lstStyle/>
        <a:p>
          <a:r>
            <a:rPr lang="es-MX">
              <a:latin typeface="+mj-lt"/>
            </a:rPr>
            <a:t>Permite que el mensaje sea comprendido sin ambigüedades.</a:t>
          </a:r>
          <a:endParaRPr lang="en-US">
            <a:latin typeface="+mj-lt"/>
          </a:endParaRPr>
        </a:p>
      </dgm:t>
    </dgm:pt>
    <dgm:pt modelId="{B2B8EAB3-17FC-4CB7-8FF5-3BB27F8A1B47}" type="parTrans" cxnId="{2940C3C4-C9A9-4D74-AEB4-E12B6C369E0D}">
      <dgm:prSet/>
      <dgm:spPr/>
      <dgm:t>
        <a:bodyPr/>
        <a:lstStyle/>
        <a:p>
          <a:endParaRPr lang="en-US">
            <a:latin typeface="+mj-lt"/>
          </a:endParaRPr>
        </a:p>
      </dgm:t>
    </dgm:pt>
    <dgm:pt modelId="{D4CD744F-4CFC-4080-BD38-4E72EFCA1061}" type="sibTrans" cxnId="{2940C3C4-C9A9-4D74-AEB4-E12B6C369E0D}">
      <dgm:prSet/>
      <dgm:spPr/>
      <dgm:t>
        <a:bodyPr/>
        <a:lstStyle/>
        <a:p>
          <a:endParaRPr lang="en-US">
            <a:latin typeface="+mj-lt"/>
          </a:endParaRPr>
        </a:p>
      </dgm:t>
    </dgm:pt>
    <dgm:pt modelId="{B5D5D7DE-BC7E-4FC9-AF1E-EDA39F336295}">
      <dgm:prSet/>
      <dgm:spPr/>
      <dgm:t>
        <a:bodyPr/>
        <a:lstStyle/>
        <a:p>
          <a:r>
            <a:rPr lang="es-MX" b="1">
              <a:latin typeface="+mj-lt"/>
            </a:rPr>
            <a:t>Precisión</a:t>
          </a:r>
          <a:endParaRPr lang="en-US">
            <a:latin typeface="+mj-lt"/>
          </a:endParaRPr>
        </a:p>
      </dgm:t>
    </dgm:pt>
    <dgm:pt modelId="{B6B8CC81-8AB1-4640-A677-AF07B2E59ED0}" type="parTrans" cxnId="{82652237-91B6-471C-AE55-11CE188CE2FB}">
      <dgm:prSet/>
      <dgm:spPr/>
      <dgm:t>
        <a:bodyPr/>
        <a:lstStyle/>
        <a:p>
          <a:endParaRPr lang="en-US">
            <a:latin typeface="+mj-lt"/>
          </a:endParaRPr>
        </a:p>
      </dgm:t>
    </dgm:pt>
    <dgm:pt modelId="{B9F37433-CA97-40B9-AC8B-817899D832AB}" type="sibTrans" cxnId="{82652237-91B6-471C-AE55-11CE188CE2FB}">
      <dgm:prSet/>
      <dgm:spPr/>
      <dgm:t>
        <a:bodyPr/>
        <a:lstStyle/>
        <a:p>
          <a:endParaRPr lang="en-US">
            <a:latin typeface="+mj-lt"/>
          </a:endParaRPr>
        </a:p>
      </dgm:t>
    </dgm:pt>
    <dgm:pt modelId="{69DD94A0-9DB4-402F-A8F7-3B6DEDD93E4B}">
      <dgm:prSet/>
      <dgm:spPr/>
      <dgm:t>
        <a:bodyPr/>
        <a:lstStyle/>
        <a:p>
          <a:r>
            <a:rPr lang="es-MX">
              <a:latin typeface="+mj-lt"/>
            </a:rPr>
            <a:t>Evita información innecesaria o confusa.</a:t>
          </a:r>
          <a:endParaRPr lang="en-US">
            <a:latin typeface="+mj-lt"/>
          </a:endParaRPr>
        </a:p>
      </dgm:t>
    </dgm:pt>
    <dgm:pt modelId="{C28B7AEF-158D-4878-AE03-B44A9C8EEDA7}" type="parTrans" cxnId="{032AA939-EBC2-4354-918B-AC25BD4832DF}">
      <dgm:prSet/>
      <dgm:spPr/>
      <dgm:t>
        <a:bodyPr/>
        <a:lstStyle/>
        <a:p>
          <a:endParaRPr lang="en-US">
            <a:latin typeface="+mj-lt"/>
          </a:endParaRPr>
        </a:p>
      </dgm:t>
    </dgm:pt>
    <dgm:pt modelId="{A73BADD5-1085-49AC-B022-5CAA9640DC67}" type="sibTrans" cxnId="{032AA939-EBC2-4354-918B-AC25BD4832DF}">
      <dgm:prSet/>
      <dgm:spPr/>
      <dgm:t>
        <a:bodyPr/>
        <a:lstStyle/>
        <a:p>
          <a:endParaRPr lang="en-US">
            <a:latin typeface="+mj-lt"/>
          </a:endParaRPr>
        </a:p>
      </dgm:t>
    </dgm:pt>
    <dgm:pt modelId="{E260E673-153A-4231-A6D9-E08E019FE787}">
      <dgm:prSet/>
      <dgm:spPr/>
      <dgm:t>
        <a:bodyPr/>
        <a:lstStyle/>
        <a:p>
          <a:r>
            <a:rPr lang="es-MX" b="1">
              <a:latin typeface="+mj-lt"/>
            </a:rPr>
            <a:t>Brevedad</a:t>
          </a:r>
          <a:endParaRPr lang="en-US">
            <a:latin typeface="+mj-lt"/>
          </a:endParaRPr>
        </a:p>
      </dgm:t>
    </dgm:pt>
    <dgm:pt modelId="{CCF78015-DA9C-45A7-98AF-28859C0D5CDB}" type="parTrans" cxnId="{30F285B7-EBAA-48DD-BE42-C686D243424A}">
      <dgm:prSet/>
      <dgm:spPr/>
      <dgm:t>
        <a:bodyPr/>
        <a:lstStyle/>
        <a:p>
          <a:endParaRPr lang="en-US">
            <a:latin typeface="+mj-lt"/>
          </a:endParaRPr>
        </a:p>
      </dgm:t>
    </dgm:pt>
    <dgm:pt modelId="{894E39C4-F4D0-4D18-853F-814A6513FF4E}" type="sibTrans" cxnId="{30F285B7-EBAA-48DD-BE42-C686D243424A}">
      <dgm:prSet/>
      <dgm:spPr/>
      <dgm:t>
        <a:bodyPr/>
        <a:lstStyle/>
        <a:p>
          <a:endParaRPr lang="en-US">
            <a:latin typeface="+mj-lt"/>
          </a:endParaRPr>
        </a:p>
      </dgm:t>
    </dgm:pt>
    <dgm:pt modelId="{72FA7EA6-5412-4F8D-A1A2-BCFD62B42D17}">
      <dgm:prSet/>
      <dgm:spPr/>
      <dgm:t>
        <a:bodyPr/>
        <a:lstStyle/>
        <a:p>
          <a:r>
            <a:rPr lang="es-MX">
              <a:latin typeface="+mj-lt"/>
            </a:rPr>
            <a:t>Facilita una comunicación ágil y directa.</a:t>
          </a:r>
          <a:endParaRPr lang="en-US" dirty="0">
            <a:latin typeface="+mj-lt"/>
          </a:endParaRPr>
        </a:p>
      </dgm:t>
    </dgm:pt>
    <dgm:pt modelId="{A0F4C8F0-214D-42F5-9645-BCD99402B5F8}" type="parTrans" cxnId="{1059288C-7FE0-4962-A2B5-EC1113F0A671}">
      <dgm:prSet/>
      <dgm:spPr/>
      <dgm:t>
        <a:bodyPr/>
        <a:lstStyle/>
        <a:p>
          <a:endParaRPr lang="en-US">
            <a:latin typeface="+mj-lt"/>
          </a:endParaRPr>
        </a:p>
      </dgm:t>
    </dgm:pt>
    <dgm:pt modelId="{AEF51AA1-1039-465B-8423-DFD92C1763B6}" type="sibTrans" cxnId="{1059288C-7FE0-4962-A2B5-EC1113F0A671}">
      <dgm:prSet/>
      <dgm:spPr/>
      <dgm:t>
        <a:bodyPr/>
        <a:lstStyle/>
        <a:p>
          <a:endParaRPr lang="en-US">
            <a:latin typeface="+mj-lt"/>
          </a:endParaRPr>
        </a:p>
      </dgm:t>
    </dgm:pt>
    <dgm:pt modelId="{877B487F-2252-42F4-B24E-B48B5F762904}">
      <dgm:prSet/>
      <dgm:spPr/>
      <dgm:t>
        <a:bodyPr/>
        <a:lstStyle/>
        <a:p>
          <a:r>
            <a:rPr lang="es-MX" b="1">
              <a:latin typeface="+mj-lt"/>
            </a:rPr>
            <a:t>Corrección</a:t>
          </a:r>
          <a:endParaRPr lang="en-US">
            <a:latin typeface="+mj-lt"/>
          </a:endParaRPr>
        </a:p>
      </dgm:t>
    </dgm:pt>
    <dgm:pt modelId="{3A51BC1C-4B1C-4DC0-B5C7-83F99421BFB6}" type="parTrans" cxnId="{6F908F5D-94CE-4B0A-8951-D49CE93A8076}">
      <dgm:prSet/>
      <dgm:spPr/>
      <dgm:t>
        <a:bodyPr/>
        <a:lstStyle/>
        <a:p>
          <a:endParaRPr lang="en-US">
            <a:latin typeface="+mj-lt"/>
          </a:endParaRPr>
        </a:p>
      </dgm:t>
    </dgm:pt>
    <dgm:pt modelId="{D4274C7F-A41D-4DB2-B36B-8741EBB43B56}" type="sibTrans" cxnId="{6F908F5D-94CE-4B0A-8951-D49CE93A8076}">
      <dgm:prSet/>
      <dgm:spPr/>
      <dgm:t>
        <a:bodyPr/>
        <a:lstStyle/>
        <a:p>
          <a:endParaRPr lang="en-US">
            <a:latin typeface="+mj-lt"/>
          </a:endParaRPr>
        </a:p>
      </dgm:t>
    </dgm:pt>
    <dgm:pt modelId="{0F76A125-A9B6-401A-89A6-C7BFB94DB428}">
      <dgm:prSet/>
      <dgm:spPr/>
      <dgm:t>
        <a:bodyPr/>
        <a:lstStyle/>
        <a:p>
          <a:r>
            <a:rPr lang="es-MX">
              <a:latin typeface="+mj-lt"/>
            </a:rPr>
            <a:t>Garantiza un uso adecuado del idioma y una imagen profesional.</a:t>
          </a:r>
          <a:endParaRPr lang="en-US">
            <a:latin typeface="+mj-lt"/>
          </a:endParaRPr>
        </a:p>
      </dgm:t>
    </dgm:pt>
    <dgm:pt modelId="{149B0312-4112-41D9-A96E-61B0DD230712}" type="parTrans" cxnId="{28070341-E863-4339-815F-361C0CD75352}">
      <dgm:prSet/>
      <dgm:spPr/>
      <dgm:t>
        <a:bodyPr/>
        <a:lstStyle/>
        <a:p>
          <a:endParaRPr lang="en-US">
            <a:latin typeface="+mj-lt"/>
          </a:endParaRPr>
        </a:p>
      </dgm:t>
    </dgm:pt>
    <dgm:pt modelId="{5B09992E-2973-4E17-AB8A-4754A4CFF627}" type="sibTrans" cxnId="{28070341-E863-4339-815F-361C0CD75352}">
      <dgm:prSet/>
      <dgm:spPr/>
      <dgm:t>
        <a:bodyPr/>
        <a:lstStyle/>
        <a:p>
          <a:endParaRPr lang="en-US">
            <a:latin typeface="+mj-lt"/>
          </a:endParaRPr>
        </a:p>
      </dgm:t>
    </dgm:pt>
    <dgm:pt modelId="{C6BE8EA3-16A3-4179-B037-12F362146EDC}" type="pres">
      <dgm:prSet presAssocID="{AB7A7029-6BCF-426C-9D2D-91E267A6FAA2}" presName="Name0" presStyleCnt="0">
        <dgm:presLayoutVars>
          <dgm:dir/>
          <dgm:animLvl val="lvl"/>
          <dgm:resizeHandles val="exact"/>
        </dgm:presLayoutVars>
      </dgm:prSet>
      <dgm:spPr/>
    </dgm:pt>
    <dgm:pt modelId="{7F590367-52BF-4C93-8851-32545A30E0E6}" type="pres">
      <dgm:prSet presAssocID="{F3350BBF-C21C-4964-BA6F-58A2A9542DA5}" presName="composite" presStyleCnt="0"/>
      <dgm:spPr/>
    </dgm:pt>
    <dgm:pt modelId="{C269FB75-C86B-4CBD-9867-F2A2C898BC45}" type="pres">
      <dgm:prSet presAssocID="{F3350BBF-C21C-4964-BA6F-58A2A9542DA5}" presName="parTx" presStyleLbl="alignNode1" presStyleIdx="0" presStyleCnt="4">
        <dgm:presLayoutVars>
          <dgm:chMax val="0"/>
          <dgm:chPref val="0"/>
          <dgm:bulletEnabled val="1"/>
        </dgm:presLayoutVars>
      </dgm:prSet>
      <dgm:spPr/>
    </dgm:pt>
    <dgm:pt modelId="{9054DA08-9D96-4F17-9EFB-95A1DB8E6FF2}" type="pres">
      <dgm:prSet presAssocID="{F3350BBF-C21C-4964-BA6F-58A2A9542DA5}" presName="desTx" presStyleLbl="alignAccFollowNode1" presStyleIdx="0" presStyleCnt="4">
        <dgm:presLayoutVars>
          <dgm:bulletEnabled val="1"/>
        </dgm:presLayoutVars>
      </dgm:prSet>
      <dgm:spPr/>
    </dgm:pt>
    <dgm:pt modelId="{5CE77F79-3F50-4E25-8B6C-0916AF66AFF8}" type="pres">
      <dgm:prSet presAssocID="{A9929938-3D6B-4AC6-BA61-84E4C0D06092}" presName="space" presStyleCnt="0"/>
      <dgm:spPr/>
    </dgm:pt>
    <dgm:pt modelId="{ECDC2639-0856-4DF7-9D3C-814FB7AA054D}" type="pres">
      <dgm:prSet presAssocID="{B5D5D7DE-BC7E-4FC9-AF1E-EDA39F336295}" presName="composite" presStyleCnt="0"/>
      <dgm:spPr/>
    </dgm:pt>
    <dgm:pt modelId="{612FCE39-55DD-48BD-A743-5EE7D920FDB0}" type="pres">
      <dgm:prSet presAssocID="{B5D5D7DE-BC7E-4FC9-AF1E-EDA39F336295}" presName="parTx" presStyleLbl="alignNode1" presStyleIdx="1" presStyleCnt="4">
        <dgm:presLayoutVars>
          <dgm:chMax val="0"/>
          <dgm:chPref val="0"/>
          <dgm:bulletEnabled val="1"/>
        </dgm:presLayoutVars>
      </dgm:prSet>
      <dgm:spPr/>
    </dgm:pt>
    <dgm:pt modelId="{0D55B685-EA55-4B9A-AD58-4F88CEA3BE17}" type="pres">
      <dgm:prSet presAssocID="{B5D5D7DE-BC7E-4FC9-AF1E-EDA39F336295}" presName="desTx" presStyleLbl="alignAccFollowNode1" presStyleIdx="1" presStyleCnt="4">
        <dgm:presLayoutVars>
          <dgm:bulletEnabled val="1"/>
        </dgm:presLayoutVars>
      </dgm:prSet>
      <dgm:spPr/>
    </dgm:pt>
    <dgm:pt modelId="{B6E60E6D-A600-40A8-B770-00D5A222926A}" type="pres">
      <dgm:prSet presAssocID="{B9F37433-CA97-40B9-AC8B-817899D832AB}" presName="space" presStyleCnt="0"/>
      <dgm:spPr/>
    </dgm:pt>
    <dgm:pt modelId="{94AB94EE-B2AE-4438-B5D4-21491B3EFB62}" type="pres">
      <dgm:prSet presAssocID="{E260E673-153A-4231-A6D9-E08E019FE787}" presName="composite" presStyleCnt="0"/>
      <dgm:spPr/>
    </dgm:pt>
    <dgm:pt modelId="{02A636FE-055F-4EAC-85DC-CCE691D8718A}" type="pres">
      <dgm:prSet presAssocID="{E260E673-153A-4231-A6D9-E08E019FE787}" presName="parTx" presStyleLbl="alignNode1" presStyleIdx="2" presStyleCnt="4">
        <dgm:presLayoutVars>
          <dgm:chMax val="0"/>
          <dgm:chPref val="0"/>
          <dgm:bulletEnabled val="1"/>
        </dgm:presLayoutVars>
      </dgm:prSet>
      <dgm:spPr/>
    </dgm:pt>
    <dgm:pt modelId="{CE39397A-2E4A-4F23-8A9D-FFB4182F98E2}" type="pres">
      <dgm:prSet presAssocID="{E260E673-153A-4231-A6D9-E08E019FE787}" presName="desTx" presStyleLbl="alignAccFollowNode1" presStyleIdx="2" presStyleCnt="4">
        <dgm:presLayoutVars>
          <dgm:bulletEnabled val="1"/>
        </dgm:presLayoutVars>
      </dgm:prSet>
      <dgm:spPr/>
    </dgm:pt>
    <dgm:pt modelId="{1E4DCE94-EF75-4838-A739-9210AB81A21F}" type="pres">
      <dgm:prSet presAssocID="{894E39C4-F4D0-4D18-853F-814A6513FF4E}" presName="space" presStyleCnt="0"/>
      <dgm:spPr/>
    </dgm:pt>
    <dgm:pt modelId="{0F645DC9-4F89-46CB-BDB7-FE2510E2079F}" type="pres">
      <dgm:prSet presAssocID="{877B487F-2252-42F4-B24E-B48B5F762904}" presName="composite" presStyleCnt="0"/>
      <dgm:spPr/>
    </dgm:pt>
    <dgm:pt modelId="{8BD81E35-7A1A-4F11-BAD1-28BE4F545B34}" type="pres">
      <dgm:prSet presAssocID="{877B487F-2252-42F4-B24E-B48B5F762904}" presName="parTx" presStyleLbl="alignNode1" presStyleIdx="3" presStyleCnt="4">
        <dgm:presLayoutVars>
          <dgm:chMax val="0"/>
          <dgm:chPref val="0"/>
          <dgm:bulletEnabled val="1"/>
        </dgm:presLayoutVars>
      </dgm:prSet>
      <dgm:spPr/>
    </dgm:pt>
    <dgm:pt modelId="{980B9A2B-EBBD-4DB0-91AD-5684BE26036C}" type="pres">
      <dgm:prSet presAssocID="{877B487F-2252-42F4-B24E-B48B5F762904}" presName="desTx" presStyleLbl="alignAccFollowNode1" presStyleIdx="3" presStyleCnt="4">
        <dgm:presLayoutVars>
          <dgm:bulletEnabled val="1"/>
        </dgm:presLayoutVars>
      </dgm:prSet>
      <dgm:spPr/>
    </dgm:pt>
  </dgm:ptLst>
  <dgm:cxnLst>
    <dgm:cxn modelId="{63BDDE04-348B-46B6-A093-38EB8CF123B3}" type="presOf" srcId="{C408D623-32C6-4C9B-BA08-01F3ADC3C3E8}" destId="{9054DA08-9D96-4F17-9EFB-95A1DB8E6FF2}" srcOrd="0" destOrd="0" presId="urn:microsoft.com/office/officeart/2005/8/layout/hList1"/>
    <dgm:cxn modelId="{4C3DB810-4A8C-4AAC-8F31-BE47BB8C3BD9}" type="presOf" srcId="{E260E673-153A-4231-A6D9-E08E019FE787}" destId="{02A636FE-055F-4EAC-85DC-CCE691D8718A}" srcOrd="0" destOrd="0" presId="urn:microsoft.com/office/officeart/2005/8/layout/hList1"/>
    <dgm:cxn modelId="{F8903C23-B234-43E2-B483-449690EF94F9}" type="presOf" srcId="{F3350BBF-C21C-4964-BA6F-58A2A9542DA5}" destId="{C269FB75-C86B-4CBD-9867-F2A2C898BC45}" srcOrd="0" destOrd="0" presId="urn:microsoft.com/office/officeart/2005/8/layout/hList1"/>
    <dgm:cxn modelId="{5432AA36-BF3C-4926-A691-0271D8CC94FD}" type="presOf" srcId="{AB7A7029-6BCF-426C-9D2D-91E267A6FAA2}" destId="{C6BE8EA3-16A3-4179-B037-12F362146EDC}" srcOrd="0" destOrd="0" presId="urn:microsoft.com/office/officeart/2005/8/layout/hList1"/>
    <dgm:cxn modelId="{82652237-91B6-471C-AE55-11CE188CE2FB}" srcId="{AB7A7029-6BCF-426C-9D2D-91E267A6FAA2}" destId="{B5D5D7DE-BC7E-4FC9-AF1E-EDA39F336295}" srcOrd="1" destOrd="0" parTransId="{B6B8CC81-8AB1-4640-A677-AF07B2E59ED0}" sibTransId="{B9F37433-CA97-40B9-AC8B-817899D832AB}"/>
    <dgm:cxn modelId="{032AA939-EBC2-4354-918B-AC25BD4832DF}" srcId="{B5D5D7DE-BC7E-4FC9-AF1E-EDA39F336295}" destId="{69DD94A0-9DB4-402F-A8F7-3B6DEDD93E4B}" srcOrd="0" destOrd="0" parTransId="{C28B7AEF-158D-4878-AE03-B44A9C8EEDA7}" sibTransId="{A73BADD5-1085-49AC-B022-5CAA9640DC67}"/>
    <dgm:cxn modelId="{84B8963C-E368-49D2-91CE-A9B82B76F7C4}" type="presOf" srcId="{0F76A125-A9B6-401A-89A6-C7BFB94DB428}" destId="{980B9A2B-EBBD-4DB0-91AD-5684BE26036C}" srcOrd="0" destOrd="0" presId="urn:microsoft.com/office/officeart/2005/8/layout/hList1"/>
    <dgm:cxn modelId="{28070341-E863-4339-815F-361C0CD75352}" srcId="{877B487F-2252-42F4-B24E-B48B5F762904}" destId="{0F76A125-A9B6-401A-89A6-C7BFB94DB428}" srcOrd="0" destOrd="0" parTransId="{149B0312-4112-41D9-A96E-61B0DD230712}" sibTransId="{5B09992E-2973-4E17-AB8A-4754A4CFF627}"/>
    <dgm:cxn modelId="{6F908F5D-94CE-4B0A-8951-D49CE93A8076}" srcId="{AB7A7029-6BCF-426C-9D2D-91E267A6FAA2}" destId="{877B487F-2252-42F4-B24E-B48B5F762904}" srcOrd="3" destOrd="0" parTransId="{3A51BC1C-4B1C-4DC0-B5C7-83F99421BFB6}" sibTransId="{D4274C7F-A41D-4DB2-B36B-8741EBB43B56}"/>
    <dgm:cxn modelId="{1059288C-7FE0-4962-A2B5-EC1113F0A671}" srcId="{E260E673-153A-4231-A6D9-E08E019FE787}" destId="{72FA7EA6-5412-4F8D-A1A2-BCFD62B42D17}" srcOrd="0" destOrd="0" parTransId="{A0F4C8F0-214D-42F5-9645-BCD99402B5F8}" sibTransId="{AEF51AA1-1039-465B-8423-DFD92C1763B6}"/>
    <dgm:cxn modelId="{E84D1B92-6C19-46DD-AD77-2D9CF385A120}" type="presOf" srcId="{B5D5D7DE-BC7E-4FC9-AF1E-EDA39F336295}" destId="{612FCE39-55DD-48BD-A743-5EE7D920FDB0}" srcOrd="0" destOrd="0" presId="urn:microsoft.com/office/officeart/2005/8/layout/hList1"/>
    <dgm:cxn modelId="{5C11A292-AF33-4F20-9F2C-92ADDCD4E827}" srcId="{AB7A7029-6BCF-426C-9D2D-91E267A6FAA2}" destId="{F3350BBF-C21C-4964-BA6F-58A2A9542DA5}" srcOrd="0" destOrd="0" parTransId="{089CF6A7-F118-471A-8CF9-89F7BEB4F553}" sibTransId="{A9929938-3D6B-4AC6-BA61-84E4C0D06092}"/>
    <dgm:cxn modelId="{2D917893-7EA8-408A-B270-AE36A579F302}" type="presOf" srcId="{69DD94A0-9DB4-402F-A8F7-3B6DEDD93E4B}" destId="{0D55B685-EA55-4B9A-AD58-4F88CEA3BE17}" srcOrd="0" destOrd="0" presId="urn:microsoft.com/office/officeart/2005/8/layout/hList1"/>
    <dgm:cxn modelId="{D97C67B0-1FBE-4F32-B112-692A7D7CB8AA}" type="presOf" srcId="{72FA7EA6-5412-4F8D-A1A2-BCFD62B42D17}" destId="{CE39397A-2E4A-4F23-8A9D-FFB4182F98E2}" srcOrd="0" destOrd="0" presId="urn:microsoft.com/office/officeart/2005/8/layout/hList1"/>
    <dgm:cxn modelId="{30F285B7-EBAA-48DD-BE42-C686D243424A}" srcId="{AB7A7029-6BCF-426C-9D2D-91E267A6FAA2}" destId="{E260E673-153A-4231-A6D9-E08E019FE787}" srcOrd="2" destOrd="0" parTransId="{CCF78015-DA9C-45A7-98AF-28859C0D5CDB}" sibTransId="{894E39C4-F4D0-4D18-853F-814A6513FF4E}"/>
    <dgm:cxn modelId="{2940C3C4-C9A9-4D74-AEB4-E12B6C369E0D}" srcId="{F3350BBF-C21C-4964-BA6F-58A2A9542DA5}" destId="{C408D623-32C6-4C9B-BA08-01F3ADC3C3E8}" srcOrd="0" destOrd="0" parTransId="{B2B8EAB3-17FC-4CB7-8FF5-3BB27F8A1B47}" sibTransId="{D4CD744F-4CFC-4080-BD38-4E72EFCA1061}"/>
    <dgm:cxn modelId="{D71F46F3-EF06-466E-AC07-3F79CCB9701E}" type="presOf" srcId="{877B487F-2252-42F4-B24E-B48B5F762904}" destId="{8BD81E35-7A1A-4F11-BAD1-28BE4F545B34}" srcOrd="0" destOrd="0" presId="urn:microsoft.com/office/officeart/2005/8/layout/hList1"/>
    <dgm:cxn modelId="{D99D1A7C-ADAC-4C47-B489-25718E49CE07}" type="presParOf" srcId="{C6BE8EA3-16A3-4179-B037-12F362146EDC}" destId="{7F590367-52BF-4C93-8851-32545A30E0E6}" srcOrd="0" destOrd="0" presId="urn:microsoft.com/office/officeart/2005/8/layout/hList1"/>
    <dgm:cxn modelId="{C39A348E-C063-4970-825F-DBE76D6EF1B3}" type="presParOf" srcId="{7F590367-52BF-4C93-8851-32545A30E0E6}" destId="{C269FB75-C86B-4CBD-9867-F2A2C898BC45}" srcOrd="0" destOrd="0" presId="urn:microsoft.com/office/officeart/2005/8/layout/hList1"/>
    <dgm:cxn modelId="{A3233C53-D519-4314-94D3-5ECF050F3611}" type="presParOf" srcId="{7F590367-52BF-4C93-8851-32545A30E0E6}" destId="{9054DA08-9D96-4F17-9EFB-95A1DB8E6FF2}" srcOrd="1" destOrd="0" presId="urn:microsoft.com/office/officeart/2005/8/layout/hList1"/>
    <dgm:cxn modelId="{64737B41-10F4-4006-810C-4B68E712FAC5}" type="presParOf" srcId="{C6BE8EA3-16A3-4179-B037-12F362146EDC}" destId="{5CE77F79-3F50-4E25-8B6C-0916AF66AFF8}" srcOrd="1" destOrd="0" presId="urn:microsoft.com/office/officeart/2005/8/layout/hList1"/>
    <dgm:cxn modelId="{04F058DE-83A8-47FE-A5F8-13E75CCA7010}" type="presParOf" srcId="{C6BE8EA3-16A3-4179-B037-12F362146EDC}" destId="{ECDC2639-0856-4DF7-9D3C-814FB7AA054D}" srcOrd="2" destOrd="0" presId="urn:microsoft.com/office/officeart/2005/8/layout/hList1"/>
    <dgm:cxn modelId="{8A4EDB52-2273-4349-9361-AFBA837C49A1}" type="presParOf" srcId="{ECDC2639-0856-4DF7-9D3C-814FB7AA054D}" destId="{612FCE39-55DD-48BD-A743-5EE7D920FDB0}" srcOrd="0" destOrd="0" presId="urn:microsoft.com/office/officeart/2005/8/layout/hList1"/>
    <dgm:cxn modelId="{AE2A760A-6D68-41C6-9531-61969108752D}" type="presParOf" srcId="{ECDC2639-0856-4DF7-9D3C-814FB7AA054D}" destId="{0D55B685-EA55-4B9A-AD58-4F88CEA3BE17}" srcOrd="1" destOrd="0" presId="urn:microsoft.com/office/officeart/2005/8/layout/hList1"/>
    <dgm:cxn modelId="{9665366F-E6D1-49D0-BBF3-EC5C76FD9A49}" type="presParOf" srcId="{C6BE8EA3-16A3-4179-B037-12F362146EDC}" destId="{B6E60E6D-A600-40A8-B770-00D5A222926A}" srcOrd="3" destOrd="0" presId="urn:microsoft.com/office/officeart/2005/8/layout/hList1"/>
    <dgm:cxn modelId="{BEC02C24-5F2B-4D32-BC88-96D8865871D5}" type="presParOf" srcId="{C6BE8EA3-16A3-4179-B037-12F362146EDC}" destId="{94AB94EE-B2AE-4438-B5D4-21491B3EFB62}" srcOrd="4" destOrd="0" presId="urn:microsoft.com/office/officeart/2005/8/layout/hList1"/>
    <dgm:cxn modelId="{7BC98CB0-B728-4463-B4A3-C65F2F14A3E4}" type="presParOf" srcId="{94AB94EE-B2AE-4438-B5D4-21491B3EFB62}" destId="{02A636FE-055F-4EAC-85DC-CCE691D8718A}" srcOrd="0" destOrd="0" presId="urn:microsoft.com/office/officeart/2005/8/layout/hList1"/>
    <dgm:cxn modelId="{DB93B259-125F-4817-8DF2-17265C515317}" type="presParOf" srcId="{94AB94EE-B2AE-4438-B5D4-21491B3EFB62}" destId="{CE39397A-2E4A-4F23-8A9D-FFB4182F98E2}" srcOrd="1" destOrd="0" presId="urn:microsoft.com/office/officeart/2005/8/layout/hList1"/>
    <dgm:cxn modelId="{BD641502-A4D0-4EB6-A66A-79980B8EA0E1}" type="presParOf" srcId="{C6BE8EA3-16A3-4179-B037-12F362146EDC}" destId="{1E4DCE94-EF75-4838-A739-9210AB81A21F}" srcOrd="5" destOrd="0" presId="urn:microsoft.com/office/officeart/2005/8/layout/hList1"/>
    <dgm:cxn modelId="{AC471BA2-FD68-4257-8C22-F9C7E98557F4}" type="presParOf" srcId="{C6BE8EA3-16A3-4179-B037-12F362146EDC}" destId="{0F645DC9-4F89-46CB-BDB7-FE2510E2079F}" srcOrd="6" destOrd="0" presId="urn:microsoft.com/office/officeart/2005/8/layout/hList1"/>
    <dgm:cxn modelId="{DD4B7113-2993-4F11-923A-02DBB81E6201}" type="presParOf" srcId="{0F645DC9-4F89-46CB-BDB7-FE2510E2079F}" destId="{8BD81E35-7A1A-4F11-BAD1-28BE4F545B34}" srcOrd="0" destOrd="0" presId="urn:microsoft.com/office/officeart/2005/8/layout/hList1"/>
    <dgm:cxn modelId="{07D20A14-896A-4122-845D-C3BD626B32CD}" type="presParOf" srcId="{0F645DC9-4F89-46CB-BDB7-FE2510E2079F}" destId="{980B9A2B-EBBD-4DB0-91AD-5684BE26036C}" srcOrd="1" destOrd="0" presId="urn:microsoft.com/office/officeart/2005/8/layout/hList1"/>
  </dgm:cxnLst>
  <dgm:bg/>
  <dgm:whole/>
  <dgm:extLst>
    <a:ext uri="http://schemas.microsoft.com/office/drawing/2008/diagram">
      <dsp:dataModelExt xmlns:dsp="http://schemas.microsoft.com/office/drawing/2008/diagram" relId="rId8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C28B0BDC-7273-4CF6-9706-103F0F5D7C0C}" type="doc">
      <dgm:prSet loTypeId="urn:microsoft.com/office/officeart/2005/8/layout/hProcess6" loCatId="process" qsTypeId="urn:microsoft.com/office/officeart/2005/8/quickstyle/simple1#6" qsCatId="simple" csTypeId="urn:microsoft.com/office/officeart/2005/8/colors/colorful5#3" csCatId="colorful"/>
      <dgm:spPr/>
      <dgm:t>
        <a:bodyPr/>
        <a:lstStyle/>
        <a:p>
          <a:endParaRPr lang="en-US"/>
        </a:p>
      </dgm:t>
    </dgm:pt>
    <dgm:pt modelId="{866905A8-5B3A-41F6-83A8-748F9FD9CB87}">
      <dgm:prSet custT="1"/>
      <dgm:spPr/>
      <dgm:t>
        <a:bodyPr/>
        <a:lstStyle/>
        <a:p>
          <a:r>
            <a:rPr lang="es-MX" sz="1100" b="1">
              <a:latin typeface="+mj-lt"/>
            </a:rPr>
            <a:t>Un acto judicial</a:t>
          </a:r>
          <a:endParaRPr lang="en-US" sz="1100">
            <a:latin typeface="+mj-lt"/>
          </a:endParaRPr>
        </a:p>
      </dgm:t>
    </dgm:pt>
    <dgm:pt modelId="{272613B7-9CE5-45E1-BED2-2F026BCE5BDA}" type="parTrans" cxnId="{AD285A94-2EBD-4F6F-A153-24A7FBC51725}">
      <dgm:prSet/>
      <dgm:spPr/>
      <dgm:t>
        <a:bodyPr/>
        <a:lstStyle/>
        <a:p>
          <a:endParaRPr lang="en-US" sz="1100">
            <a:latin typeface="+mj-lt"/>
          </a:endParaRPr>
        </a:p>
      </dgm:t>
    </dgm:pt>
    <dgm:pt modelId="{326FA9C7-D3AF-4F13-9BEC-1F9197EE586B}" type="sibTrans" cxnId="{AD285A94-2EBD-4F6F-A153-24A7FBC51725}">
      <dgm:prSet/>
      <dgm:spPr/>
      <dgm:t>
        <a:bodyPr/>
        <a:lstStyle/>
        <a:p>
          <a:endParaRPr lang="en-US" sz="1100">
            <a:latin typeface="+mj-lt"/>
          </a:endParaRPr>
        </a:p>
      </dgm:t>
    </dgm:pt>
    <dgm:pt modelId="{69CCDA8B-0947-46A1-9324-3DAD2000E10B}">
      <dgm:prSet custT="1"/>
      <dgm:spPr/>
      <dgm:t>
        <a:bodyPr/>
        <a:lstStyle/>
        <a:p>
          <a:r>
            <a:rPr lang="es-MX" sz="1100">
              <a:latin typeface="+mj-lt"/>
            </a:rPr>
            <a:t>En el cual la persona se siente examinada, tensa y vigilada.</a:t>
          </a:r>
          <a:endParaRPr lang="en-US" sz="1100">
            <a:latin typeface="+mj-lt"/>
          </a:endParaRPr>
        </a:p>
      </dgm:t>
    </dgm:pt>
    <dgm:pt modelId="{12D9BF72-C4F7-4F0A-BB68-2BF0B62D70D0}" type="parTrans" cxnId="{C68CD360-2B68-44A8-84A1-20C649C37974}">
      <dgm:prSet/>
      <dgm:spPr/>
      <dgm:t>
        <a:bodyPr/>
        <a:lstStyle/>
        <a:p>
          <a:endParaRPr lang="en-US" sz="1100">
            <a:latin typeface="+mj-lt"/>
          </a:endParaRPr>
        </a:p>
      </dgm:t>
    </dgm:pt>
    <dgm:pt modelId="{D67721FA-B19A-4209-846D-F8E493CE9D61}" type="sibTrans" cxnId="{C68CD360-2B68-44A8-84A1-20C649C37974}">
      <dgm:prSet/>
      <dgm:spPr/>
      <dgm:t>
        <a:bodyPr/>
        <a:lstStyle/>
        <a:p>
          <a:endParaRPr lang="en-US" sz="1100">
            <a:latin typeface="+mj-lt"/>
          </a:endParaRPr>
        </a:p>
      </dgm:t>
    </dgm:pt>
    <dgm:pt modelId="{E209EBC3-5E9C-4869-9F5B-4B2ACF1BA3C2}">
      <dgm:prSet custT="1"/>
      <dgm:spPr/>
      <dgm:t>
        <a:bodyPr/>
        <a:lstStyle/>
        <a:p>
          <a:r>
            <a:rPr lang="es-MX" sz="1100" b="1">
              <a:latin typeface="+mj-lt"/>
            </a:rPr>
            <a:t>Un concurso de conocimiento</a:t>
          </a:r>
          <a:endParaRPr lang="en-US" sz="1100">
            <a:latin typeface="+mj-lt"/>
          </a:endParaRPr>
        </a:p>
      </dgm:t>
    </dgm:pt>
    <dgm:pt modelId="{DE37B52F-BE45-490A-8033-F05F69F2C459}" type="parTrans" cxnId="{0D93B07D-CCF2-4A9E-8859-CB6877C050B8}">
      <dgm:prSet/>
      <dgm:spPr/>
      <dgm:t>
        <a:bodyPr/>
        <a:lstStyle/>
        <a:p>
          <a:endParaRPr lang="en-US" sz="1100">
            <a:latin typeface="+mj-lt"/>
          </a:endParaRPr>
        </a:p>
      </dgm:t>
    </dgm:pt>
    <dgm:pt modelId="{8DD3E36D-EA6F-44DD-9BBF-B3898DD4F045}" type="sibTrans" cxnId="{0D93B07D-CCF2-4A9E-8859-CB6877C050B8}">
      <dgm:prSet/>
      <dgm:spPr/>
      <dgm:t>
        <a:bodyPr/>
        <a:lstStyle/>
        <a:p>
          <a:endParaRPr lang="en-US" sz="1100">
            <a:latin typeface="+mj-lt"/>
          </a:endParaRPr>
        </a:p>
      </dgm:t>
    </dgm:pt>
    <dgm:pt modelId="{5599372A-9B18-4C28-8B9B-E2D696735739}">
      <dgm:prSet custT="1"/>
      <dgm:spPr/>
      <dgm:t>
        <a:bodyPr/>
        <a:lstStyle/>
        <a:p>
          <a:r>
            <a:rPr lang="es-MX" sz="1100">
              <a:latin typeface="+mj-lt"/>
            </a:rPr>
            <a:t>En el que se participa de forma lúdica o relajada.</a:t>
          </a:r>
          <a:endParaRPr lang="en-US" sz="1100">
            <a:latin typeface="+mj-lt"/>
          </a:endParaRPr>
        </a:p>
      </dgm:t>
    </dgm:pt>
    <dgm:pt modelId="{F0585749-DB38-4F8D-BA34-B7E8A8E660DD}" type="parTrans" cxnId="{6DA7DF7F-E1DF-49DE-BDE3-34D80C43EDC2}">
      <dgm:prSet/>
      <dgm:spPr/>
      <dgm:t>
        <a:bodyPr/>
        <a:lstStyle/>
        <a:p>
          <a:endParaRPr lang="en-US" sz="1100">
            <a:latin typeface="+mj-lt"/>
          </a:endParaRPr>
        </a:p>
      </dgm:t>
    </dgm:pt>
    <dgm:pt modelId="{8E0667CF-A1C9-422F-8954-FA1FE2F21DF1}" type="sibTrans" cxnId="{6DA7DF7F-E1DF-49DE-BDE3-34D80C43EDC2}">
      <dgm:prSet/>
      <dgm:spPr/>
      <dgm:t>
        <a:bodyPr/>
        <a:lstStyle/>
        <a:p>
          <a:endParaRPr lang="en-US" sz="1100">
            <a:latin typeface="+mj-lt"/>
          </a:endParaRPr>
        </a:p>
      </dgm:t>
    </dgm:pt>
    <dgm:pt modelId="{E0893A3E-C9F4-40BE-88BC-8357FF2DBB78}" type="pres">
      <dgm:prSet presAssocID="{C28B0BDC-7273-4CF6-9706-103F0F5D7C0C}" presName="theList" presStyleCnt="0">
        <dgm:presLayoutVars>
          <dgm:dir/>
          <dgm:animLvl val="lvl"/>
          <dgm:resizeHandles val="exact"/>
        </dgm:presLayoutVars>
      </dgm:prSet>
      <dgm:spPr/>
    </dgm:pt>
    <dgm:pt modelId="{4D55F6E2-AC47-46AB-9753-36503CF79220}" type="pres">
      <dgm:prSet presAssocID="{866905A8-5B3A-41F6-83A8-748F9FD9CB87}" presName="compNode" presStyleCnt="0"/>
      <dgm:spPr/>
    </dgm:pt>
    <dgm:pt modelId="{5DC4B88E-D135-4970-B4B7-919D8556A0CD}" type="pres">
      <dgm:prSet presAssocID="{866905A8-5B3A-41F6-83A8-748F9FD9CB87}" presName="noGeometry" presStyleCnt="0"/>
      <dgm:spPr/>
    </dgm:pt>
    <dgm:pt modelId="{5FF4604B-C2F4-401B-AA2F-A92C066AC475}" type="pres">
      <dgm:prSet presAssocID="{866905A8-5B3A-41F6-83A8-748F9FD9CB87}" presName="childTextVisible" presStyleLbl="bgAccFollowNode1" presStyleIdx="0" presStyleCnt="2">
        <dgm:presLayoutVars>
          <dgm:bulletEnabled val="1"/>
        </dgm:presLayoutVars>
      </dgm:prSet>
      <dgm:spPr/>
    </dgm:pt>
    <dgm:pt modelId="{8343FC95-8B06-4D49-B50C-EB35B0990B15}" type="pres">
      <dgm:prSet presAssocID="{866905A8-5B3A-41F6-83A8-748F9FD9CB87}" presName="childTextHidden" presStyleLbl="bgAccFollowNode1" presStyleIdx="0" presStyleCnt="2"/>
      <dgm:spPr/>
    </dgm:pt>
    <dgm:pt modelId="{CE76DF72-5CFE-49F6-8A21-F5B2D5A671CD}" type="pres">
      <dgm:prSet presAssocID="{866905A8-5B3A-41F6-83A8-748F9FD9CB87}" presName="parentText" presStyleLbl="node1" presStyleIdx="0" presStyleCnt="2">
        <dgm:presLayoutVars>
          <dgm:chMax val="1"/>
          <dgm:bulletEnabled val="1"/>
        </dgm:presLayoutVars>
      </dgm:prSet>
      <dgm:spPr/>
    </dgm:pt>
    <dgm:pt modelId="{C6AFF3A7-2C6D-4AC6-BD62-139304B9C676}" type="pres">
      <dgm:prSet presAssocID="{866905A8-5B3A-41F6-83A8-748F9FD9CB87}" presName="aSpace" presStyleCnt="0"/>
      <dgm:spPr/>
    </dgm:pt>
    <dgm:pt modelId="{A4ACA7FE-E089-4891-B6A4-54B9520C319E}" type="pres">
      <dgm:prSet presAssocID="{E209EBC3-5E9C-4869-9F5B-4B2ACF1BA3C2}" presName="compNode" presStyleCnt="0"/>
      <dgm:spPr/>
    </dgm:pt>
    <dgm:pt modelId="{5E76005F-694B-4BDA-8CE4-5447EA357401}" type="pres">
      <dgm:prSet presAssocID="{E209EBC3-5E9C-4869-9F5B-4B2ACF1BA3C2}" presName="noGeometry" presStyleCnt="0"/>
      <dgm:spPr/>
    </dgm:pt>
    <dgm:pt modelId="{EF274D69-AC08-4866-93CC-9B89D54491AC}" type="pres">
      <dgm:prSet presAssocID="{E209EBC3-5E9C-4869-9F5B-4B2ACF1BA3C2}" presName="childTextVisible" presStyleLbl="bgAccFollowNode1" presStyleIdx="1" presStyleCnt="2">
        <dgm:presLayoutVars>
          <dgm:bulletEnabled val="1"/>
        </dgm:presLayoutVars>
      </dgm:prSet>
      <dgm:spPr/>
    </dgm:pt>
    <dgm:pt modelId="{73654852-BC88-420A-80C6-5C381FB0CBCB}" type="pres">
      <dgm:prSet presAssocID="{E209EBC3-5E9C-4869-9F5B-4B2ACF1BA3C2}" presName="childTextHidden" presStyleLbl="bgAccFollowNode1" presStyleIdx="1" presStyleCnt="2"/>
      <dgm:spPr/>
    </dgm:pt>
    <dgm:pt modelId="{9158A203-B60B-4680-8642-9C8756AA3E77}" type="pres">
      <dgm:prSet presAssocID="{E209EBC3-5E9C-4869-9F5B-4B2ACF1BA3C2}" presName="parentText" presStyleLbl="node1" presStyleIdx="1" presStyleCnt="2">
        <dgm:presLayoutVars>
          <dgm:chMax val="1"/>
          <dgm:bulletEnabled val="1"/>
        </dgm:presLayoutVars>
      </dgm:prSet>
      <dgm:spPr/>
    </dgm:pt>
  </dgm:ptLst>
  <dgm:cxnLst>
    <dgm:cxn modelId="{CF3BAA56-E83C-42E4-93D1-9D6C30FBE3E3}" type="presOf" srcId="{E209EBC3-5E9C-4869-9F5B-4B2ACF1BA3C2}" destId="{9158A203-B60B-4680-8642-9C8756AA3E77}" srcOrd="0" destOrd="0" presId="urn:microsoft.com/office/officeart/2005/8/layout/hProcess6"/>
    <dgm:cxn modelId="{C68CD360-2B68-44A8-84A1-20C649C37974}" srcId="{866905A8-5B3A-41F6-83A8-748F9FD9CB87}" destId="{69CCDA8B-0947-46A1-9324-3DAD2000E10B}" srcOrd="0" destOrd="0" parTransId="{12D9BF72-C4F7-4F0A-BB68-2BF0B62D70D0}" sibTransId="{D67721FA-B19A-4209-846D-F8E493CE9D61}"/>
    <dgm:cxn modelId="{B92B6D63-2E7A-49FA-BB2A-61DD821BB9A0}" type="presOf" srcId="{5599372A-9B18-4C28-8B9B-E2D696735739}" destId="{EF274D69-AC08-4866-93CC-9B89D54491AC}" srcOrd="0" destOrd="0" presId="urn:microsoft.com/office/officeart/2005/8/layout/hProcess6"/>
    <dgm:cxn modelId="{0D93B07D-CCF2-4A9E-8859-CB6877C050B8}" srcId="{C28B0BDC-7273-4CF6-9706-103F0F5D7C0C}" destId="{E209EBC3-5E9C-4869-9F5B-4B2ACF1BA3C2}" srcOrd="1" destOrd="0" parTransId="{DE37B52F-BE45-490A-8033-F05F69F2C459}" sibTransId="{8DD3E36D-EA6F-44DD-9BBF-B3898DD4F045}"/>
    <dgm:cxn modelId="{6DA7DF7F-E1DF-49DE-BDE3-34D80C43EDC2}" srcId="{E209EBC3-5E9C-4869-9F5B-4B2ACF1BA3C2}" destId="{5599372A-9B18-4C28-8B9B-E2D696735739}" srcOrd="0" destOrd="0" parTransId="{F0585749-DB38-4F8D-BA34-B7E8A8E660DD}" sibTransId="{8E0667CF-A1C9-422F-8954-FA1FE2F21DF1}"/>
    <dgm:cxn modelId="{AD285A94-2EBD-4F6F-A153-24A7FBC51725}" srcId="{C28B0BDC-7273-4CF6-9706-103F0F5D7C0C}" destId="{866905A8-5B3A-41F6-83A8-748F9FD9CB87}" srcOrd="0" destOrd="0" parTransId="{272613B7-9CE5-45E1-BED2-2F026BCE5BDA}" sibTransId="{326FA9C7-D3AF-4F13-9BEC-1F9197EE586B}"/>
    <dgm:cxn modelId="{3F08929F-119E-47E1-AB09-489EF606C15A}" type="presOf" srcId="{C28B0BDC-7273-4CF6-9706-103F0F5D7C0C}" destId="{E0893A3E-C9F4-40BE-88BC-8357FF2DBB78}" srcOrd="0" destOrd="0" presId="urn:microsoft.com/office/officeart/2005/8/layout/hProcess6"/>
    <dgm:cxn modelId="{4B5129B2-2703-4629-AE37-00794D834F10}" type="presOf" srcId="{866905A8-5B3A-41F6-83A8-748F9FD9CB87}" destId="{CE76DF72-5CFE-49F6-8A21-F5B2D5A671CD}" srcOrd="0" destOrd="0" presId="urn:microsoft.com/office/officeart/2005/8/layout/hProcess6"/>
    <dgm:cxn modelId="{F9B7E3D6-CF3E-4632-91BC-0BA343F91981}" type="presOf" srcId="{69CCDA8B-0947-46A1-9324-3DAD2000E10B}" destId="{5FF4604B-C2F4-401B-AA2F-A92C066AC475}" srcOrd="0" destOrd="0" presId="urn:microsoft.com/office/officeart/2005/8/layout/hProcess6"/>
    <dgm:cxn modelId="{EAE11EEC-1183-42C5-9555-D792C779A5B1}" type="presOf" srcId="{69CCDA8B-0947-46A1-9324-3DAD2000E10B}" destId="{8343FC95-8B06-4D49-B50C-EB35B0990B15}" srcOrd="1" destOrd="0" presId="urn:microsoft.com/office/officeart/2005/8/layout/hProcess6"/>
    <dgm:cxn modelId="{FD7657FC-30BE-4AC9-A100-9AD56C402AC7}" type="presOf" srcId="{5599372A-9B18-4C28-8B9B-E2D696735739}" destId="{73654852-BC88-420A-80C6-5C381FB0CBCB}" srcOrd="1" destOrd="0" presId="urn:microsoft.com/office/officeart/2005/8/layout/hProcess6"/>
    <dgm:cxn modelId="{365A176D-4841-4830-A8D8-ECAD7D5B3742}" type="presParOf" srcId="{E0893A3E-C9F4-40BE-88BC-8357FF2DBB78}" destId="{4D55F6E2-AC47-46AB-9753-36503CF79220}" srcOrd="0" destOrd="0" presId="urn:microsoft.com/office/officeart/2005/8/layout/hProcess6"/>
    <dgm:cxn modelId="{DEF83020-247F-4146-9A76-570EA30057C1}" type="presParOf" srcId="{4D55F6E2-AC47-46AB-9753-36503CF79220}" destId="{5DC4B88E-D135-4970-B4B7-919D8556A0CD}" srcOrd="0" destOrd="0" presId="urn:microsoft.com/office/officeart/2005/8/layout/hProcess6"/>
    <dgm:cxn modelId="{5D287840-5098-403E-9078-C834333C412B}" type="presParOf" srcId="{4D55F6E2-AC47-46AB-9753-36503CF79220}" destId="{5FF4604B-C2F4-401B-AA2F-A92C066AC475}" srcOrd="1" destOrd="0" presId="urn:microsoft.com/office/officeart/2005/8/layout/hProcess6"/>
    <dgm:cxn modelId="{552A971E-2052-43E3-8F5A-2F91BAA8D9A7}" type="presParOf" srcId="{4D55F6E2-AC47-46AB-9753-36503CF79220}" destId="{8343FC95-8B06-4D49-B50C-EB35B0990B15}" srcOrd="2" destOrd="0" presId="urn:microsoft.com/office/officeart/2005/8/layout/hProcess6"/>
    <dgm:cxn modelId="{99479D57-1092-4ECA-BC44-21555A1C9A46}" type="presParOf" srcId="{4D55F6E2-AC47-46AB-9753-36503CF79220}" destId="{CE76DF72-5CFE-49F6-8A21-F5B2D5A671CD}" srcOrd="3" destOrd="0" presId="urn:microsoft.com/office/officeart/2005/8/layout/hProcess6"/>
    <dgm:cxn modelId="{25994ECE-C468-4C53-82DD-52637A2F6299}" type="presParOf" srcId="{E0893A3E-C9F4-40BE-88BC-8357FF2DBB78}" destId="{C6AFF3A7-2C6D-4AC6-BD62-139304B9C676}" srcOrd="1" destOrd="0" presId="urn:microsoft.com/office/officeart/2005/8/layout/hProcess6"/>
    <dgm:cxn modelId="{7B9642C0-B61B-4972-B930-3F42627DB200}" type="presParOf" srcId="{E0893A3E-C9F4-40BE-88BC-8357FF2DBB78}" destId="{A4ACA7FE-E089-4891-B6A4-54B9520C319E}" srcOrd="2" destOrd="0" presId="urn:microsoft.com/office/officeart/2005/8/layout/hProcess6"/>
    <dgm:cxn modelId="{5AC042F7-461B-4232-A988-8B5CCB6F98F2}" type="presParOf" srcId="{A4ACA7FE-E089-4891-B6A4-54B9520C319E}" destId="{5E76005F-694B-4BDA-8CE4-5447EA357401}" srcOrd="0" destOrd="0" presId="urn:microsoft.com/office/officeart/2005/8/layout/hProcess6"/>
    <dgm:cxn modelId="{5CD6E492-3052-4D70-8A30-0F66F829EF55}" type="presParOf" srcId="{A4ACA7FE-E089-4891-B6A4-54B9520C319E}" destId="{EF274D69-AC08-4866-93CC-9B89D54491AC}" srcOrd="1" destOrd="0" presId="urn:microsoft.com/office/officeart/2005/8/layout/hProcess6"/>
    <dgm:cxn modelId="{1BB6B940-9B60-426A-94C3-6D404EBDA643}" type="presParOf" srcId="{A4ACA7FE-E089-4891-B6A4-54B9520C319E}" destId="{73654852-BC88-420A-80C6-5C381FB0CBCB}" srcOrd="2" destOrd="0" presId="urn:microsoft.com/office/officeart/2005/8/layout/hProcess6"/>
    <dgm:cxn modelId="{1834341B-D473-46B8-8793-7101BCE6102B}" type="presParOf" srcId="{A4ACA7FE-E089-4891-B6A4-54B9520C319E}" destId="{9158A203-B60B-4680-8642-9C8756AA3E77}" srcOrd="3" destOrd="0" presId="urn:microsoft.com/office/officeart/2005/8/layout/hProcess6"/>
  </dgm:cxnLst>
  <dgm:bg/>
  <dgm:whole/>
  <dgm:extLst>
    <a:ext uri="http://schemas.microsoft.com/office/drawing/2008/diagram">
      <dsp:dataModelExt xmlns:dsp="http://schemas.microsoft.com/office/drawing/2008/diagram" relId="rId14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01C715E-375D-4BF4-87CC-04F96D73D1E1}" type="doc">
      <dgm:prSet loTypeId="urn:microsoft.com/office/officeart/2005/8/layout/default" loCatId="list" qsTypeId="urn:microsoft.com/office/officeart/2005/8/quickstyle/simple1#7" qsCatId="simple" csTypeId="urn:microsoft.com/office/officeart/2005/8/colors/colorful4#2" csCatId="colorful"/>
      <dgm:spPr/>
      <dgm:t>
        <a:bodyPr/>
        <a:lstStyle/>
        <a:p>
          <a:endParaRPr lang="en-US"/>
        </a:p>
      </dgm:t>
    </dgm:pt>
    <dgm:pt modelId="{C5C99F3D-759D-47F4-970C-56149D551229}">
      <dgm:prSet custT="1"/>
      <dgm:spPr/>
      <dgm:t>
        <a:bodyPr/>
        <a:lstStyle/>
        <a:p>
          <a:r>
            <a:rPr lang="es-MX" sz="1200">
              <a:latin typeface="+mj-lt"/>
            </a:rPr>
            <a:t>Descubrir necesidades ocultas.</a:t>
          </a:r>
          <a:endParaRPr lang="en-US" sz="1200">
            <a:latin typeface="+mj-lt"/>
          </a:endParaRPr>
        </a:p>
      </dgm:t>
    </dgm:pt>
    <dgm:pt modelId="{A242807E-A338-4DD0-8B0E-E6EC3FB3F51D}" type="parTrans" cxnId="{80022E93-476A-4F0A-8DE9-8E9D8D8F82A6}">
      <dgm:prSet/>
      <dgm:spPr/>
      <dgm:t>
        <a:bodyPr/>
        <a:lstStyle/>
        <a:p>
          <a:endParaRPr lang="en-US" sz="1200">
            <a:latin typeface="+mj-lt"/>
          </a:endParaRPr>
        </a:p>
      </dgm:t>
    </dgm:pt>
    <dgm:pt modelId="{1725DD56-8DD6-46F6-AA13-F027F7B74CAF}" type="sibTrans" cxnId="{80022E93-476A-4F0A-8DE9-8E9D8D8F82A6}">
      <dgm:prSet/>
      <dgm:spPr/>
      <dgm:t>
        <a:bodyPr/>
        <a:lstStyle/>
        <a:p>
          <a:endParaRPr lang="en-US" sz="1200">
            <a:latin typeface="+mj-lt"/>
          </a:endParaRPr>
        </a:p>
      </dgm:t>
    </dgm:pt>
    <dgm:pt modelId="{CD36FC6F-39F5-47C2-9442-C5ABED252A0B}">
      <dgm:prSet custT="1"/>
      <dgm:spPr/>
      <dgm:t>
        <a:bodyPr/>
        <a:lstStyle/>
        <a:p>
          <a:r>
            <a:rPr lang="es-MX" sz="1200">
              <a:latin typeface="+mj-lt"/>
            </a:rPr>
            <a:t>Confirmar información.</a:t>
          </a:r>
          <a:endParaRPr lang="en-US" sz="1200">
            <a:latin typeface="+mj-lt"/>
          </a:endParaRPr>
        </a:p>
      </dgm:t>
    </dgm:pt>
    <dgm:pt modelId="{7BA925BA-B617-4291-939E-6705A043211B}" type="parTrans" cxnId="{93F3BA68-8ED5-4E9F-A971-1D01A616E5FE}">
      <dgm:prSet/>
      <dgm:spPr/>
      <dgm:t>
        <a:bodyPr/>
        <a:lstStyle/>
        <a:p>
          <a:endParaRPr lang="en-US" sz="1200">
            <a:latin typeface="+mj-lt"/>
          </a:endParaRPr>
        </a:p>
      </dgm:t>
    </dgm:pt>
    <dgm:pt modelId="{9FAAE866-36F0-44A0-917B-CE39AA1686CB}" type="sibTrans" cxnId="{93F3BA68-8ED5-4E9F-A971-1D01A616E5FE}">
      <dgm:prSet/>
      <dgm:spPr/>
      <dgm:t>
        <a:bodyPr/>
        <a:lstStyle/>
        <a:p>
          <a:endParaRPr lang="en-US" sz="1200">
            <a:latin typeface="+mj-lt"/>
          </a:endParaRPr>
        </a:p>
      </dgm:t>
    </dgm:pt>
    <dgm:pt modelId="{B647D37F-2C71-4BB8-AE5F-7DA5682F9221}">
      <dgm:prSet custT="1"/>
      <dgm:spPr/>
      <dgm:t>
        <a:bodyPr/>
        <a:lstStyle/>
        <a:p>
          <a:r>
            <a:rPr lang="es-MX" sz="1200">
              <a:latin typeface="+mj-lt"/>
            </a:rPr>
            <a:t>Profundizar en detalles relevantes.</a:t>
          </a:r>
          <a:endParaRPr lang="en-US" sz="1200">
            <a:latin typeface="+mj-lt"/>
          </a:endParaRPr>
        </a:p>
      </dgm:t>
    </dgm:pt>
    <dgm:pt modelId="{CA09605B-5669-411B-9EA1-6C092AB783EA}" type="parTrans" cxnId="{9C44ABFF-7754-4E7A-98A0-9EF3E66D2F77}">
      <dgm:prSet/>
      <dgm:spPr/>
      <dgm:t>
        <a:bodyPr/>
        <a:lstStyle/>
        <a:p>
          <a:endParaRPr lang="en-US" sz="1200">
            <a:latin typeface="+mj-lt"/>
          </a:endParaRPr>
        </a:p>
      </dgm:t>
    </dgm:pt>
    <dgm:pt modelId="{0A8A49EB-9230-439F-B64E-51F9471001C4}" type="sibTrans" cxnId="{9C44ABFF-7754-4E7A-98A0-9EF3E66D2F77}">
      <dgm:prSet/>
      <dgm:spPr/>
      <dgm:t>
        <a:bodyPr/>
        <a:lstStyle/>
        <a:p>
          <a:endParaRPr lang="en-US" sz="1200">
            <a:latin typeface="+mj-lt"/>
          </a:endParaRPr>
        </a:p>
      </dgm:t>
    </dgm:pt>
    <dgm:pt modelId="{E738D6B5-BC91-4F36-811F-AB15DD7917C3}">
      <dgm:prSet custT="1"/>
      <dgm:spPr/>
      <dgm:t>
        <a:bodyPr/>
        <a:lstStyle/>
        <a:p>
          <a:r>
            <a:rPr lang="es-MX" sz="1200">
              <a:latin typeface="+mj-lt"/>
            </a:rPr>
            <a:t>Dirigir la conversación con criterio y profesionalismo.</a:t>
          </a:r>
          <a:endParaRPr lang="en-US" sz="1200">
            <a:latin typeface="+mj-lt"/>
          </a:endParaRPr>
        </a:p>
      </dgm:t>
    </dgm:pt>
    <dgm:pt modelId="{C132F8A0-60C8-4C61-A019-570E72A58082}" type="parTrans" cxnId="{AB765CFA-B6DD-414A-A271-10AB3E58D4C2}">
      <dgm:prSet/>
      <dgm:spPr/>
      <dgm:t>
        <a:bodyPr/>
        <a:lstStyle/>
        <a:p>
          <a:endParaRPr lang="en-US" sz="1200">
            <a:latin typeface="+mj-lt"/>
          </a:endParaRPr>
        </a:p>
      </dgm:t>
    </dgm:pt>
    <dgm:pt modelId="{730CA8C3-1CE0-4669-B30E-2176A490BDC7}" type="sibTrans" cxnId="{AB765CFA-B6DD-414A-A271-10AB3E58D4C2}">
      <dgm:prSet/>
      <dgm:spPr/>
      <dgm:t>
        <a:bodyPr/>
        <a:lstStyle/>
        <a:p>
          <a:endParaRPr lang="en-US" sz="1200">
            <a:latin typeface="+mj-lt"/>
          </a:endParaRPr>
        </a:p>
      </dgm:t>
    </dgm:pt>
    <dgm:pt modelId="{C7E70B95-9359-4251-A515-DF90DF1EB301}" type="pres">
      <dgm:prSet presAssocID="{001C715E-375D-4BF4-87CC-04F96D73D1E1}" presName="diagram" presStyleCnt="0">
        <dgm:presLayoutVars>
          <dgm:dir/>
          <dgm:resizeHandles val="exact"/>
        </dgm:presLayoutVars>
      </dgm:prSet>
      <dgm:spPr/>
    </dgm:pt>
    <dgm:pt modelId="{AB5FCAC2-4872-4819-8753-67DFC21C67F5}" type="pres">
      <dgm:prSet presAssocID="{C5C99F3D-759D-47F4-970C-56149D551229}" presName="node" presStyleLbl="node1" presStyleIdx="0" presStyleCnt="4">
        <dgm:presLayoutVars>
          <dgm:bulletEnabled val="1"/>
        </dgm:presLayoutVars>
      </dgm:prSet>
      <dgm:spPr/>
    </dgm:pt>
    <dgm:pt modelId="{72E13AB2-BAB4-40AE-BD88-49BF226E4CD0}" type="pres">
      <dgm:prSet presAssocID="{1725DD56-8DD6-46F6-AA13-F027F7B74CAF}" presName="sibTrans" presStyleCnt="0"/>
      <dgm:spPr/>
    </dgm:pt>
    <dgm:pt modelId="{31B76971-9B62-428A-882C-0125C8E03873}" type="pres">
      <dgm:prSet presAssocID="{CD36FC6F-39F5-47C2-9442-C5ABED252A0B}" presName="node" presStyleLbl="node1" presStyleIdx="1" presStyleCnt="4">
        <dgm:presLayoutVars>
          <dgm:bulletEnabled val="1"/>
        </dgm:presLayoutVars>
      </dgm:prSet>
      <dgm:spPr/>
    </dgm:pt>
    <dgm:pt modelId="{73F60364-24E1-4734-ACC7-A0840EAB2BEC}" type="pres">
      <dgm:prSet presAssocID="{9FAAE866-36F0-44A0-917B-CE39AA1686CB}" presName="sibTrans" presStyleCnt="0"/>
      <dgm:spPr/>
    </dgm:pt>
    <dgm:pt modelId="{6775D401-4364-4CE7-9A91-3E9D63CB9FC6}" type="pres">
      <dgm:prSet presAssocID="{B647D37F-2C71-4BB8-AE5F-7DA5682F9221}" presName="node" presStyleLbl="node1" presStyleIdx="2" presStyleCnt="4">
        <dgm:presLayoutVars>
          <dgm:bulletEnabled val="1"/>
        </dgm:presLayoutVars>
      </dgm:prSet>
      <dgm:spPr/>
    </dgm:pt>
    <dgm:pt modelId="{6E5C5656-D216-4E56-A742-13BC3B4F0A62}" type="pres">
      <dgm:prSet presAssocID="{0A8A49EB-9230-439F-B64E-51F9471001C4}" presName="sibTrans" presStyleCnt="0"/>
      <dgm:spPr/>
    </dgm:pt>
    <dgm:pt modelId="{920FFFC1-B9F1-43EB-BB0D-31AEC18B711D}" type="pres">
      <dgm:prSet presAssocID="{E738D6B5-BC91-4F36-811F-AB15DD7917C3}" presName="node" presStyleLbl="node1" presStyleIdx="3" presStyleCnt="4">
        <dgm:presLayoutVars>
          <dgm:bulletEnabled val="1"/>
        </dgm:presLayoutVars>
      </dgm:prSet>
      <dgm:spPr/>
    </dgm:pt>
  </dgm:ptLst>
  <dgm:cxnLst>
    <dgm:cxn modelId="{266A9F61-0DDA-431C-8F3C-D5F434703638}" type="presOf" srcId="{CD36FC6F-39F5-47C2-9442-C5ABED252A0B}" destId="{31B76971-9B62-428A-882C-0125C8E03873}" srcOrd="0" destOrd="0" presId="urn:microsoft.com/office/officeart/2005/8/layout/default"/>
    <dgm:cxn modelId="{93F3BA68-8ED5-4E9F-A971-1D01A616E5FE}" srcId="{001C715E-375D-4BF4-87CC-04F96D73D1E1}" destId="{CD36FC6F-39F5-47C2-9442-C5ABED252A0B}" srcOrd="1" destOrd="0" parTransId="{7BA925BA-B617-4291-939E-6705A043211B}" sibTransId="{9FAAE866-36F0-44A0-917B-CE39AA1686CB}"/>
    <dgm:cxn modelId="{80022E93-476A-4F0A-8DE9-8E9D8D8F82A6}" srcId="{001C715E-375D-4BF4-87CC-04F96D73D1E1}" destId="{C5C99F3D-759D-47F4-970C-56149D551229}" srcOrd="0" destOrd="0" parTransId="{A242807E-A338-4DD0-8B0E-E6EC3FB3F51D}" sibTransId="{1725DD56-8DD6-46F6-AA13-F027F7B74CAF}"/>
    <dgm:cxn modelId="{1240B394-8907-460D-BC8F-6E2BBE25C8FA}" type="presOf" srcId="{E738D6B5-BC91-4F36-811F-AB15DD7917C3}" destId="{920FFFC1-B9F1-43EB-BB0D-31AEC18B711D}" srcOrd="0" destOrd="0" presId="urn:microsoft.com/office/officeart/2005/8/layout/default"/>
    <dgm:cxn modelId="{8B1B5499-97D9-4EE8-9C7F-C2B15C4BB9AB}" type="presOf" srcId="{B647D37F-2C71-4BB8-AE5F-7DA5682F9221}" destId="{6775D401-4364-4CE7-9A91-3E9D63CB9FC6}" srcOrd="0" destOrd="0" presId="urn:microsoft.com/office/officeart/2005/8/layout/default"/>
    <dgm:cxn modelId="{FD53D1A7-A39E-4362-8D4D-ACC20B3A2548}" type="presOf" srcId="{C5C99F3D-759D-47F4-970C-56149D551229}" destId="{AB5FCAC2-4872-4819-8753-67DFC21C67F5}" srcOrd="0" destOrd="0" presId="urn:microsoft.com/office/officeart/2005/8/layout/default"/>
    <dgm:cxn modelId="{36E0EAF9-A075-4047-B8F4-76A825C2129A}" type="presOf" srcId="{001C715E-375D-4BF4-87CC-04F96D73D1E1}" destId="{C7E70B95-9359-4251-A515-DF90DF1EB301}" srcOrd="0" destOrd="0" presId="urn:microsoft.com/office/officeart/2005/8/layout/default"/>
    <dgm:cxn modelId="{AB765CFA-B6DD-414A-A271-10AB3E58D4C2}" srcId="{001C715E-375D-4BF4-87CC-04F96D73D1E1}" destId="{E738D6B5-BC91-4F36-811F-AB15DD7917C3}" srcOrd="3" destOrd="0" parTransId="{C132F8A0-60C8-4C61-A019-570E72A58082}" sibTransId="{730CA8C3-1CE0-4669-B30E-2176A490BDC7}"/>
    <dgm:cxn modelId="{9C44ABFF-7754-4E7A-98A0-9EF3E66D2F77}" srcId="{001C715E-375D-4BF4-87CC-04F96D73D1E1}" destId="{B647D37F-2C71-4BB8-AE5F-7DA5682F9221}" srcOrd="2" destOrd="0" parTransId="{CA09605B-5669-411B-9EA1-6C092AB783EA}" sibTransId="{0A8A49EB-9230-439F-B64E-51F9471001C4}"/>
    <dgm:cxn modelId="{B3B181E7-CB40-44C9-8F55-0B2099296CDD}" type="presParOf" srcId="{C7E70B95-9359-4251-A515-DF90DF1EB301}" destId="{AB5FCAC2-4872-4819-8753-67DFC21C67F5}" srcOrd="0" destOrd="0" presId="urn:microsoft.com/office/officeart/2005/8/layout/default"/>
    <dgm:cxn modelId="{44A7E996-61C2-4C29-8607-2A9B699474AA}" type="presParOf" srcId="{C7E70B95-9359-4251-A515-DF90DF1EB301}" destId="{72E13AB2-BAB4-40AE-BD88-49BF226E4CD0}" srcOrd="1" destOrd="0" presId="urn:microsoft.com/office/officeart/2005/8/layout/default"/>
    <dgm:cxn modelId="{CEC0C490-3D18-411E-8F2A-E407FF76E72D}" type="presParOf" srcId="{C7E70B95-9359-4251-A515-DF90DF1EB301}" destId="{31B76971-9B62-428A-882C-0125C8E03873}" srcOrd="2" destOrd="0" presId="urn:microsoft.com/office/officeart/2005/8/layout/default"/>
    <dgm:cxn modelId="{39F8A19D-3D22-4DDB-9330-9E0AC9B956B8}" type="presParOf" srcId="{C7E70B95-9359-4251-A515-DF90DF1EB301}" destId="{73F60364-24E1-4734-ACC7-A0840EAB2BEC}" srcOrd="3" destOrd="0" presId="urn:microsoft.com/office/officeart/2005/8/layout/default"/>
    <dgm:cxn modelId="{3084C239-7813-4920-B988-1D138E04D70C}" type="presParOf" srcId="{C7E70B95-9359-4251-A515-DF90DF1EB301}" destId="{6775D401-4364-4CE7-9A91-3E9D63CB9FC6}" srcOrd="4" destOrd="0" presId="urn:microsoft.com/office/officeart/2005/8/layout/default"/>
    <dgm:cxn modelId="{846B2551-5A37-4C8F-BBAD-047B16E61337}" type="presParOf" srcId="{C7E70B95-9359-4251-A515-DF90DF1EB301}" destId="{6E5C5656-D216-4E56-A742-13BC3B4F0A62}" srcOrd="5" destOrd="0" presId="urn:microsoft.com/office/officeart/2005/8/layout/default"/>
    <dgm:cxn modelId="{4FF7BF61-9DEF-44AA-84AF-0269C68DA8F9}" type="presParOf" srcId="{C7E70B95-9359-4251-A515-DF90DF1EB301}" destId="{920FFFC1-B9F1-43EB-BB0D-31AEC18B711D}" srcOrd="6" destOrd="0" presId="urn:microsoft.com/office/officeart/2005/8/layout/default"/>
  </dgm:cxnLst>
  <dgm:bg/>
  <dgm:whole/>
  <dgm:extLst>
    <a:ext uri="http://schemas.microsoft.com/office/drawing/2008/diagram">
      <dsp:dataModelExt xmlns:dsp="http://schemas.microsoft.com/office/drawing/2008/diagram" relId="rId165"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F4E6701A-B3B8-41AD-8C92-2FDB25E50854}" type="doc">
      <dgm:prSet loTypeId="urn:microsoft.com/office/officeart/2005/8/layout/default" loCatId="list" qsTypeId="urn:microsoft.com/office/officeart/2005/8/quickstyle/simple1#8" qsCatId="simple" csTypeId="urn:microsoft.com/office/officeart/2005/8/colors/colorful4#3" csCatId="colorful"/>
      <dgm:spPr/>
      <dgm:t>
        <a:bodyPr/>
        <a:lstStyle/>
        <a:p>
          <a:endParaRPr lang="es-MX"/>
        </a:p>
      </dgm:t>
    </dgm:pt>
    <dgm:pt modelId="{0F0C723A-EA19-466B-B7F9-EDDE37245420}">
      <dgm:prSet custT="1"/>
      <dgm:spPr/>
      <dgm:t>
        <a:bodyPr/>
        <a:lstStyle/>
        <a:p>
          <a:r>
            <a:rPr lang="es-MX" sz="1200">
              <a:latin typeface="+mj-lt"/>
            </a:rPr>
            <a:t>Determinar si el cliente posee habilidades comunicativas o técnicas.</a:t>
          </a:r>
        </a:p>
      </dgm:t>
    </dgm:pt>
    <dgm:pt modelId="{7B48E7C9-CD30-416B-83D7-1F00AD3780C7}" type="parTrans" cxnId="{39A1983E-FB01-4464-A9C1-4F141F875AFE}">
      <dgm:prSet/>
      <dgm:spPr/>
      <dgm:t>
        <a:bodyPr/>
        <a:lstStyle/>
        <a:p>
          <a:endParaRPr lang="es-MX" sz="1600">
            <a:latin typeface="+mj-lt"/>
          </a:endParaRPr>
        </a:p>
      </dgm:t>
    </dgm:pt>
    <dgm:pt modelId="{BACAEB5D-09CB-4B99-9435-0DBB03A62594}" type="sibTrans" cxnId="{39A1983E-FB01-4464-A9C1-4F141F875AFE}">
      <dgm:prSet/>
      <dgm:spPr/>
      <dgm:t>
        <a:bodyPr/>
        <a:lstStyle/>
        <a:p>
          <a:endParaRPr lang="es-MX" sz="1600">
            <a:latin typeface="+mj-lt"/>
          </a:endParaRPr>
        </a:p>
      </dgm:t>
    </dgm:pt>
    <dgm:pt modelId="{6FD4CC0D-3D5A-4935-89CD-A83E13D14371}">
      <dgm:prSet custT="1"/>
      <dgm:spPr/>
      <dgm:t>
        <a:bodyPr/>
        <a:lstStyle/>
        <a:p>
          <a:r>
            <a:rPr lang="es-MX" sz="1200">
              <a:latin typeface="+mj-lt"/>
            </a:rPr>
            <a:t>Inferir su nivel educativo, lo cual puede ayudar a adaptar el lenguaje o los términos técnicos.</a:t>
          </a:r>
        </a:p>
      </dgm:t>
    </dgm:pt>
    <dgm:pt modelId="{33C4E324-A620-4BA0-AAAC-A6A7A5117121}" type="parTrans" cxnId="{84F4A96C-8B81-4F3C-8A40-D9859720550D}">
      <dgm:prSet/>
      <dgm:spPr/>
      <dgm:t>
        <a:bodyPr/>
        <a:lstStyle/>
        <a:p>
          <a:endParaRPr lang="es-MX" sz="1600">
            <a:latin typeface="+mj-lt"/>
          </a:endParaRPr>
        </a:p>
      </dgm:t>
    </dgm:pt>
    <dgm:pt modelId="{07DC55DD-A5DD-42B6-91D8-97520D42328C}" type="sibTrans" cxnId="{84F4A96C-8B81-4F3C-8A40-D9859720550D}">
      <dgm:prSet/>
      <dgm:spPr/>
      <dgm:t>
        <a:bodyPr/>
        <a:lstStyle/>
        <a:p>
          <a:endParaRPr lang="es-MX" sz="1600">
            <a:latin typeface="+mj-lt"/>
          </a:endParaRPr>
        </a:p>
      </dgm:t>
    </dgm:pt>
    <dgm:pt modelId="{A8BC6130-C5C4-4E38-94AD-99D3EF6EFCD2}">
      <dgm:prSet custT="1"/>
      <dgm:spPr/>
      <dgm:t>
        <a:bodyPr/>
        <a:lstStyle/>
        <a:p>
          <a:r>
            <a:rPr lang="es-MX" sz="1200">
              <a:latin typeface="+mj-lt"/>
            </a:rPr>
            <a:t>Favorecer una mayor comprensión mutua, gracias al flujo más natural de la retroalimentación.</a:t>
          </a:r>
        </a:p>
      </dgm:t>
    </dgm:pt>
    <dgm:pt modelId="{BAF217D1-95DE-4343-BAC2-7DB0F5E2961A}" type="parTrans" cxnId="{94006AF6-B797-4E12-B108-4A08A505A094}">
      <dgm:prSet/>
      <dgm:spPr/>
      <dgm:t>
        <a:bodyPr/>
        <a:lstStyle/>
        <a:p>
          <a:endParaRPr lang="es-MX" sz="1600">
            <a:latin typeface="+mj-lt"/>
          </a:endParaRPr>
        </a:p>
      </dgm:t>
    </dgm:pt>
    <dgm:pt modelId="{739615BC-86D8-4DAA-B72C-D7DDA167302E}" type="sibTrans" cxnId="{94006AF6-B797-4E12-B108-4A08A505A094}">
      <dgm:prSet/>
      <dgm:spPr/>
      <dgm:t>
        <a:bodyPr/>
        <a:lstStyle/>
        <a:p>
          <a:endParaRPr lang="es-MX" sz="1600">
            <a:latin typeface="+mj-lt"/>
          </a:endParaRPr>
        </a:p>
      </dgm:t>
    </dgm:pt>
    <dgm:pt modelId="{1D9A2036-4471-4A87-9F04-11BF95D0584E}" type="pres">
      <dgm:prSet presAssocID="{F4E6701A-B3B8-41AD-8C92-2FDB25E50854}" presName="diagram" presStyleCnt="0">
        <dgm:presLayoutVars>
          <dgm:dir/>
          <dgm:resizeHandles val="exact"/>
        </dgm:presLayoutVars>
      </dgm:prSet>
      <dgm:spPr/>
    </dgm:pt>
    <dgm:pt modelId="{538D131D-A884-497D-ADA5-DDA00B6A49CD}" type="pres">
      <dgm:prSet presAssocID="{0F0C723A-EA19-466B-B7F9-EDDE37245420}" presName="node" presStyleLbl="node1" presStyleIdx="0" presStyleCnt="3">
        <dgm:presLayoutVars>
          <dgm:bulletEnabled val="1"/>
        </dgm:presLayoutVars>
      </dgm:prSet>
      <dgm:spPr/>
    </dgm:pt>
    <dgm:pt modelId="{BFDDA069-F679-434B-A761-F7BA411BA6A5}" type="pres">
      <dgm:prSet presAssocID="{BACAEB5D-09CB-4B99-9435-0DBB03A62594}" presName="sibTrans" presStyleCnt="0"/>
      <dgm:spPr/>
    </dgm:pt>
    <dgm:pt modelId="{3EC6517F-A800-444F-88B0-7BDFD8367783}" type="pres">
      <dgm:prSet presAssocID="{6FD4CC0D-3D5A-4935-89CD-A83E13D14371}" presName="node" presStyleLbl="node1" presStyleIdx="1" presStyleCnt="3">
        <dgm:presLayoutVars>
          <dgm:bulletEnabled val="1"/>
        </dgm:presLayoutVars>
      </dgm:prSet>
      <dgm:spPr/>
    </dgm:pt>
    <dgm:pt modelId="{8D597247-3032-4DD1-83FE-1E6B7F1C8647}" type="pres">
      <dgm:prSet presAssocID="{07DC55DD-A5DD-42B6-91D8-97520D42328C}" presName="sibTrans" presStyleCnt="0"/>
      <dgm:spPr/>
    </dgm:pt>
    <dgm:pt modelId="{55B0659F-D58F-418C-B9E6-DC23BB90FC9C}" type="pres">
      <dgm:prSet presAssocID="{A8BC6130-C5C4-4E38-94AD-99D3EF6EFCD2}" presName="node" presStyleLbl="node1" presStyleIdx="2" presStyleCnt="3">
        <dgm:presLayoutVars>
          <dgm:bulletEnabled val="1"/>
        </dgm:presLayoutVars>
      </dgm:prSet>
      <dgm:spPr/>
    </dgm:pt>
  </dgm:ptLst>
  <dgm:cxnLst>
    <dgm:cxn modelId="{C8D39D01-DE4B-4EE9-9710-077C3C738CC7}" type="presOf" srcId="{6FD4CC0D-3D5A-4935-89CD-A83E13D14371}" destId="{3EC6517F-A800-444F-88B0-7BDFD8367783}" srcOrd="0" destOrd="0" presId="urn:microsoft.com/office/officeart/2005/8/layout/default"/>
    <dgm:cxn modelId="{39A1983E-FB01-4464-A9C1-4F141F875AFE}" srcId="{F4E6701A-B3B8-41AD-8C92-2FDB25E50854}" destId="{0F0C723A-EA19-466B-B7F9-EDDE37245420}" srcOrd="0" destOrd="0" parTransId="{7B48E7C9-CD30-416B-83D7-1F00AD3780C7}" sibTransId="{BACAEB5D-09CB-4B99-9435-0DBB03A62594}"/>
    <dgm:cxn modelId="{84F4A96C-8B81-4F3C-8A40-D9859720550D}" srcId="{F4E6701A-B3B8-41AD-8C92-2FDB25E50854}" destId="{6FD4CC0D-3D5A-4935-89CD-A83E13D14371}" srcOrd="1" destOrd="0" parTransId="{33C4E324-A620-4BA0-AAAC-A6A7A5117121}" sibTransId="{07DC55DD-A5DD-42B6-91D8-97520D42328C}"/>
    <dgm:cxn modelId="{11E09284-6DED-4EFA-9A4C-C8D5F45E7739}" type="presOf" srcId="{A8BC6130-C5C4-4E38-94AD-99D3EF6EFCD2}" destId="{55B0659F-D58F-418C-B9E6-DC23BB90FC9C}" srcOrd="0" destOrd="0" presId="urn:microsoft.com/office/officeart/2005/8/layout/default"/>
    <dgm:cxn modelId="{FF726191-FE2C-4E93-9B6D-F7EE8F5DE0E8}" type="presOf" srcId="{F4E6701A-B3B8-41AD-8C92-2FDB25E50854}" destId="{1D9A2036-4471-4A87-9F04-11BF95D0584E}" srcOrd="0" destOrd="0" presId="urn:microsoft.com/office/officeart/2005/8/layout/default"/>
    <dgm:cxn modelId="{E02C84D1-9ED0-4F09-9DEE-102ECA643469}" type="presOf" srcId="{0F0C723A-EA19-466B-B7F9-EDDE37245420}" destId="{538D131D-A884-497D-ADA5-DDA00B6A49CD}" srcOrd="0" destOrd="0" presId="urn:microsoft.com/office/officeart/2005/8/layout/default"/>
    <dgm:cxn modelId="{94006AF6-B797-4E12-B108-4A08A505A094}" srcId="{F4E6701A-B3B8-41AD-8C92-2FDB25E50854}" destId="{A8BC6130-C5C4-4E38-94AD-99D3EF6EFCD2}" srcOrd="2" destOrd="0" parTransId="{BAF217D1-95DE-4343-BAC2-7DB0F5E2961A}" sibTransId="{739615BC-86D8-4DAA-B72C-D7DDA167302E}"/>
    <dgm:cxn modelId="{F38A3D69-8BA2-4725-91AB-923CEAADE002}" type="presParOf" srcId="{1D9A2036-4471-4A87-9F04-11BF95D0584E}" destId="{538D131D-A884-497D-ADA5-DDA00B6A49CD}" srcOrd="0" destOrd="0" presId="urn:microsoft.com/office/officeart/2005/8/layout/default"/>
    <dgm:cxn modelId="{94BAB790-3998-4F7A-9365-876F47E14480}" type="presParOf" srcId="{1D9A2036-4471-4A87-9F04-11BF95D0584E}" destId="{BFDDA069-F679-434B-A761-F7BA411BA6A5}" srcOrd="1" destOrd="0" presId="urn:microsoft.com/office/officeart/2005/8/layout/default"/>
    <dgm:cxn modelId="{C267894C-72D7-42F8-BD54-AACA6057B7EF}" type="presParOf" srcId="{1D9A2036-4471-4A87-9F04-11BF95D0584E}" destId="{3EC6517F-A800-444F-88B0-7BDFD8367783}" srcOrd="2" destOrd="0" presId="urn:microsoft.com/office/officeart/2005/8/layout/default"/>
    <dgm:cxn modelId="{897EB90A-6E1F-4597-A3F8-02629E4D8731}" type="presParOf" srcId="{1D9A2036-4471-4A87-9F04-11BF95D0584E}" destId="{8D597247-3032-4DD1-83FE-1E6B7F1C8647}" srcOrd="3" destOrd="0" presId="urn:microsoft.com/office/officeart/2005/8/layout/default"/>
    <dgm:cxn modelId="{DD172C6D-6F5B-4BAF-9DE5-EE10D665A81F}" type="presParOf" srcId="{1D9A2036-4471-4A87-9F04-11BF95D0584E}" destId="{55B0659F-D58F-418C-B9E6-DC23BB90FC9C}" srcOrd="4" destOrd="0" presId="urn:microsoft.com/office/officeart/2005/8/layout/default"/>
  </dgm:cxnLst>
  <dgm:bg/>
  <dgm:whole/>
  <dgm:extLst>
    <a:ext uri="http://schemas.microsoft.com/office/drawing/2008/diagram">
      <dsp:dataModelExt xmlns:dsp="http://schemas.microsoft.com/office/drawing/2008/diagram" relId="rId182"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445A0177-B74F-4AE1-A9E0-33D374AB6880}" type="doc">
      <dgm:prSet loTypeId="urn:microsoft.com/office/officeart/2005/8/layout/hierarchy1" loCatId="hierarchy" qsTypeId="urn:microsoft.com/office/officeart/2005/8/quickstyle/simple1#9" qsCatId="simple" csTypeId="urn:microsoft.com/office/officeart/2005/8/colors/accent1_2#1" csCatId="accent1"/>
      <dgm:spPr/>
      <dgm:t>
        <a:bodyPr/>
        <a:lstStyle/>
        <a:p>
          <a:endParaRPr lang="en-US"/>
        </a:p>
      </dgm:t>
    </dgm:pt>
    <dgm:pt modelId="{BFBBC7AD-6AB6-4037-93FD-E94DD71EA7D4}">
      <dgm:prSet/>
      <dgm:spPr/>
      <dgm:t>
        <a:bodyPr/>
        <a:lstStyle/>
        <a:p>
          <a:r>
            <a:rPr lang="es-MX" i="0">
              <a:latin typeface="+mj-lt"/>
            </a:rPr>
            <a:t>¿Sería posible…</a:t>
          </a:r>
          <a:endParaRPr lang="en-US" i="0">
            <a:latin typeface="+mj-lt"/>
          </a:endParaRPr>
        </a:p>
      </dgm:t>
    </dgm:pt>
    <dgm:pt modelId="{8C8AC28D-0624-4FDB-BF42-0629E596B3EB}" type="parTrans" cxnId="{E8BBCF8F-23F8-417D-92BF-D02FF2522FBC}">
      <dgm:prSet/>
      <dgm:spPr/>
      <dgm:t>
        <a:bodyPr/>
        <a:lstStyle/>
        <a:p>
          <a:endParaRPr lang="en-US" i="0">
            <a:latin typeface="+mj-lt"/>
          </a:endParaRPr>
        </a:p>
      </dgm:t>
    </dgm:pt>
    <dgm:pt modelId="{603F288F-11CC-4B6F-9342-DB17BD46900F}" type="sibTrans" cxnId="{E8BBCF8F-23F8-417D-92BF-D02FF2522FBC}">
      <dgm:prSet/>
      <dgm:spPr/>
      <dgm:t>
        <a:bodyPr/>
        <a:lstStyle/>
        <a:p>
          <a:endParaRPr lang="en-US" i="0">
            <a:latin typeface="+mj-lt"/>
          </a:endParaRPr>
        </a:p>
      </dgm:t>
    </dgm:pt>
    <dgm:pt modelId="{A6FC586D-D1A9-4A11-A88C-5D1B78C2495F}">
      <dgm:prSet/>
      <dgm:spPr/>
      <dgm:t>
        <a:bodyPr/>
        <a:lstStyle/>
        <a:p>
          <a:r>
            <a:rPr lang="es-MX" i="0">
              <a:latin typeface="+mj-lt"/>
            </a:rPr>
            <a:t>¿Podría usted…</a:t>
          </a:r>
          <a:endParaRPr lang="en-US" i="0">
            <a:latin typeface="+mj-lt"/>
          </a:endParaRPr>
        </a:p>
      </dgm:t>
    </dgm:pt>
    <dgm:pt modelId="{7CB99739-3C1C-40E7-8359-E6023DDF1CBE}" type="parTrans" cxnId="{A75C918F-DF05-4E42-963E-2A4F2AAC8A6F}">
      <dgm:prSet/>
      <dgm:spPr/>
      <dgm:t>
        <a:bodyPr/>
        <a:lstStyle/>
        <a:p>
          <a:endParaRPr lang="en-US" i="0">
            <a:latin typeface="+mj-lt"/>
          </a:endParaRPr>
        </a:p>
      </dgm:t>
    </dgm:pt>
    <dgm:pt modelId="{0DC17114-78E2-4080-8BBA-A0D06E5CF0AB}" type="sibTrans" cxnId="{A75C918F-DF05-4E42-963E-2A4F2AAC8A6F}">
      <dgm:prSet/>
      <dgm:spPr/>
      <dgm:t>
        <a:bodyPr/>
        <a:lstStyle/>
        <a:p>
          <a:endParaRPr lang="en-US" i="0">
            <a:latin typeface="+mj-lt"/>
          </a:endParaRPr>
        </a:p>
      </dgm:t>
    </dgm:pt>
    <dgm:pt modelId="{EAEE1C12-AB1E-4080-B283-9DEE1B1D0B90}">
      <dgm:prSet/>
      <dgm:spPr/>
      <dgm:t>
        <a:bodyPr/>
        <a:lstStyle/>
        <a:p>
          <a:r>
            <a:rPr lang="es-MX" i="0">
              <a:latin typeface="+mj-lt"/>
            </a:rPr>
            <a:t>¿Querría…</a:t>
          </a:r>
          <a:endParaRPr lang="en-US" i="0">
            <a:latin typeface="+mj-lt"/>
          </a:endParaRPr>
        </a:p>
      </dgm:t>
    </dgm:pt>
    <dgm:pt modelId="{B5069F2B-4728-4CF6-8AEE-4C309D925560}" type="parTrans" cxnId="{17AA8AE4-46D0-496A-96E4-876E0676A106}">
      <dgm:prSet/>
      <dgm:spPr/>
      <dgm:t>
        <a:bodyPr/>
        <a:lstStyle/>
        <a:p>
          <a:endParaRPr lang="en-US" i="0">
            <a:latin typeface="+mj-lt"/>
          </a:endParaRPr>
        </a:p>
      </dgm:t>
    </dgm:pt>
    <dgm:pt modelId="{8E74DE0A-75B3-47CC-AEFD-4B113C6612F4}" type="sibTrans" cxnId="{17AA8AE4-46D0-496A-96E4-876E0676A106}">
      <dgm:prSet/>
      <dgm:spPr/>
      <dgm:t>
        <a:bodyPr/>
        <a:lstStyle/>
        <a:p>
          <a:endParaRPr lang="en-US" i="0">
            <a:latin typeface="+mj-lt"/>
          </a:endParaRPr>
        </a:p>
      </dgm:t>
    </dgm:pt>
    <dgm:pt modelId="{821EABD5-607E-43AA-B585-CD0962380390}">
      <dgm:prSet/>
      <dgm:spPr/>
      <dgm:t>
        <a:bodyPr/>
        <a:lstStyle/>
        <a:p>
          <a:r>
            <a:rPr lang="es-MX" i="0">
              <a:latin typeface="+mj-lt"/>
            </a:rPr>
            <a:t>¿Le interesaría a usted…</a:t>
          </a:r>
          <a:endParaRPr lang="en-US" i="0">
            <a:latin typeface="+mj-lt"/>
          </a:endParaRPr>
        </a:p>
      </dgm:t>
    </dgm:pt>
    <dgm:pt modelId="{7452B871-2453-4918-B5D9-19E0B5193740}" type="parTrans" cxnId="{B8984740-9ADF-483B-A99E-45899E345191}">
      <dgm:prSet/>
      <dgm:spPr/>
      <dgm:t>
        <a:bodyPr/>
        <a:lstStyle/>
        <a:p>
          <a:endParaRPr lang="en-US" i="0">
            <a:latin typeface="+mj-lt"/>
          </a:endParaRPr>
        </a:p>
      </dgm:t>
    </dgm:pt>
    <dgm:pt modelId="{DE21FAAF-8A84-4182-972A-98FAE8F20952}" type="sibTrans" cxnId="{B8984740-9ADF-483B-A99E-45899E345191}">
      <dgm:prSet/>
      <dgm:spPr/>
      <dgm:t>
        <a:bodyPr/>
        <a:lstStyle/>
        <a:p>
          <a:endParaRPr lang="en-US" i="0">
            <a:latin typeface="+mj-lt"/>
          </a:endParaRPr>
        </a:p>
      </dgm:t>
    </dgm:pt>
    <dgm:pt modelId="{6DA49A9B-BE11-4289-8083-FDE46A6218A7}" type="pres">
      <dgm:prSet presAssocID="{445A0177-B74F-4AE1-A9E0-33D374AB6880}" presName="hierChild1" presStyleCnt="0">
        <dgm:presLayoutVars>
          <dgm:chPref val="1"/>
          <dgm:dir/>
          <dgm:animOne val="branch"/>
          <dgm:animLvl val="lvl"/>
          <dgm:resizeHandles/>
        </dgm:presLayoutVars>
      </dgm:prSet>
      <dgm:spPr/>
    </dgm:pt>
    <dgm:pt modelId="{454F774A-C6F3-4930-93BF-5E4831D6F071}" type="pres">
      <dgm:prSet presAssocID="{BFBBC7AD-6AB6-4037-93FD-E94DD71EA7D4}" presName="hierRoot1" presStyleCnt="0"/>
      <dgm:spPr/>
    </dgm:pt>
    <dgm:pt modelId="{6255643E-6FE0-4C1D-96BD-68B578A467ED}" type="pres">
      <dgm:prSet presAssocID="{BFBBC7AD-6AB6-4037-93FD-E94DD71EA7D4}" presName="composite" presStyleCnt="0"/>
      <dgm:spPr/>
    </dgm:pt>
    <dgm:pt modelId="{FADCAD54-9902-4C0F-A919-F26C27E37E6A}" type="pres">
      <dgm:prSet presAssocID="{BFBBC7AD-6AB6-4037-93FD-E94DD71EA7D4}" presName="background" presStyleLbl="node0" presStyleIdx="0" presStyleCnt="4"/>
      <dgm:spPr/>
    </dgm:pt>
    <dgm:pt modelId="{7B0C4E6A-8FAA-4918-A2DF-FCF9C1A97F2B}" type="pres">
      <dgm:prSet presAssocID="{BFBBC7AD-6AB6-4037-93FD-E94DD71EA7D4}" presName="text" presStyleLbl="fgAcc0" presStyleIdx="0" presStyleCnt="4">
        <dgm:presLayoutVars>
          <dgm:chPref val="3"/>
        </dgm:presLayoutVars>
      </dgm:prSet>
      <dgm:spPr/>
    </dgm:pt>
    <dgm:pt modelId="{3EC7C6E0-32C4-423C-B27D-2FC9B8BC6BB8}" type="pres">
      <dgm:prSet presAssocID="{BFBBC7AD-6AB6-4037-93FD-E94DD71EA7D4}" presName="hierChild2" presStyleCnt="0"/>
      <dgm:spPr/>
    </dgm:pt>
    <dgm:pt modelId="{260A97D6-C540-4EC1-8C4F-FE0462F28033}" type="pres">
      <dgm:prSet presAssocID="{A6FC586D-D1A9-4A11-A88C-5D1B78C2495F}" presName="hierRoot1" presStyleCnt="0"/>
      <dgm:spPr/>
    </dgm:pt>
    <dgm:pt modelId="{FD8951CE-E6C6-431A-BF71-8D663EB1AE6C}" type="pres">
      <dgm:prSet presAssocID="{A6FC586D-D1A9-4A11-A88C-5D1B78C2495F}" presName="composite" presStyleCnt="0"/>
      <dgm:spPr/>
    </dgm:pt>
    <dgm:pt modelId="{392A9F1F-657D-4F87-B3B7-CEFCC8818C4F}" type="pres">
      <dgm:prSet presAssocID="{A6FC586D-D1A9-4A11-A88C-5D1B78C2495F}" presName="background" presStyleLbl="node0" presStyleIdx="1" presStyleCnt="4"/>
      <dgm:spPr/>
    </dgm:pt>
    <dgm:pt modelId="{EFCB20BB-072F-400C-B56D-E40E01FA8D05}" type="pres">
      <dgm:prSet presAssocID="{A6FC586D-D1A9-4A11-A88C-5D1B78C2495F}" presName="text" presStyleLbl="fgAcc0" presStyleIdx="1" presStyleCnt="4">
        <dgm:presLayoutVars>
          <dgm:chPref val="3"/>
        </dgm:presLayoutVars>
      </dgm:prSet>
      <dgm:spPr/>
    </dgm:pt>
    <dgm:pt modelId="{A4C8B266-0D17-4C9D-BB10-01B4D47ED00F}" type="pres">
      <dgm:prSet presAssocID="{A6FC586D-D1A9-4A11-A88C-5D1B78C2495F}" presName="hierChild2" presStyleCnt="0"/>
      <dgm:spPr/>
    </dgm:pt>
    <dgm:pt modelId="{FEF9942D-E295-498D-B546-5150988C92D1}" type="pres">
      <dgm:prSet presAssocID="{EAEE1C12-AB1E-4080-B283-9DEE1B1D0B90}" presName="hierRoot1" presStyleCnt="0"/>
      <dgm:spPr/>
    </dgm:pt>
    <dgm:pt modelId="{D3355225-E979-4178-BE34-E65BEEF5FC32}" type="pres">
      <dgm:prSet presAssocID="{EAEE1C12-AB1E-4080-B283-9DEE1B1D0B90}" presName="composite" presStyleCnt="0"/>
      <dgm:spPr/>
    </dgm:pt>
    <dgm:pt modelId="{B2251BC9-3B60-46FF-8742-C6F3D9CB08A3}" type="pres">
      <dgm:prSet presAssocID="{EAEE1C12-AB1E-4080-B283-9DEE1B1D0B90}" presName="background" presStyleLbl="node0" presStyleIdx="2" presStyleCnt="4"/>
      <dgm:spPr/>
    </dgm:pt>
    <dgm:pt modelId="{422577D8-DF9F-4F58-B9FC-59854D7A3E28}" type="pres">
      <dgm:prSet presAssocID="{EAEE1C12-AB1E-4080-B283-9DEE1B1D0B90}" presName="text" presStyleLbl="fgAcc0" presStyleIdx="2" presStyleCnt="4">
        <dgm:presLayoutVars>
          <dgm:chPref val="3"/>
        </dgm:presLayoutVars>
      </dgm:prSet>
      <dgm:spPr/>
    </dgm:pt>
    <dgm:pt modelId="{34AD3345-B16B-4C9D-9E21-F5B550AD9FE9}" type="pres">
      <dgm:prSet presAssocID="{EAEE1C12-AB1E-4080-B283-9DEE1B1D0B90}" presName="hierChild2" presStyleCnt="0"/>
      <dgm:spPr/>
    </dgm:pt>
    <dgm:pt modelId="{52D96A1F-0EC2-44C4-986F-8FC628F7DD94}" type="pres">
      <dgm:prSet presAssocID="{821EABD5-607E-43AA-B585-CD0962380390}" presName="hierRoot1" presStyleCnt="0"/>
      <dgm:spPr/>
    </dgm:pt>
    <dgm:pt modelId="{9330650E-CE5A-4DA8-AE19-8C9137F732CB}" type="pres">
      <dgm:prSet presAssocID="{821EABD5-607E-43AA-B585-CD0962380390}" presName="composite" presStyleCnt="0"/>
      <dgm:spPr/>
    </dgm:pt>
    <dgm:pt modelId="{1AE3970A-5019-4A70-A40E-75AC3D703B4F}" type="pres">
      <dgm:prSet presAssocID="{821EABD5-607E-43AA-B585-CD0962380390}" presName="background" presStyleLbl="node0" presStyleIdx="3" presStyleCnt="4"/>
      <dgm:spPr/>
    </dgm:pt>
    <dgm:pt modelId="{312A5A7E-4F04-49CC-95C7-118B9C74B569}" type="pres">
      <dgm:prSet presAssocID="{821EABD5-607E-43AA-B585-CD0962380390}" presName="text" presStyleLbl="fgAcc0" presStyleIdx="3" presStyleCnt="4">
        <dgm:presLayoutVars>
          <dgm:chPref val="3"/>
        </dgm:presLayoutVars>
      </dgm:prSet>
      <dgm:spPr/>
    </dgm:pt>
    <dgm:pt modelId="{052B7B45-46F5-4B12-8EA1-88EF4C18BF9C}" type="pres">
      <dgm:prSet presAssocID="{821EABD5-607E-43AA-B585-CD0962380390}" presName="hierChild2" presStyleCnt="0"/>
      <dgm:spPr/>
    </dgm:pt>
  </dgm:ptLst>
  <dgm:cxnLst>
    <dgm:cxn modelId="{B8984740-9ADF-483B-A99E-45899E345191}" srcId="{445A0177-B74F-4AE1-A9E0-33D374AB6880}" destId="{821EABD5-607E-43AA-B585-CD0962380390}" srcOrd="3" destOrd="0" parTransId="{7452B871-2453-4918-B5D9-19E0B5193740}" sibTransId="{DE21FAAF-8A84-4182-972A-98FAE8F20952}"/>
    <dgm:cxn modelId="{CAEA4948-8A58-48A5-9C3F-9BC344F248FA}" type="presOf" srcId="{445A0177-B74F-4AE1-A9E0-33D374AB6880}" destId="{6DA49A9B-BE11-4289-8083-FDE46A6218A7}" srcOrd="0" destOrd="0" presId="urn:microsoft.com/office/officeart/2005/8/layout/hierarchy1"/>
    <dgm:cxn modelId="{68EF6971-25A3-4EEF-AEF2-367844F58510}" type="presOf" srcId="{EAEE1C12-AB1E-4080-B283-9DEE1B1D0B90}" destId="{422577D8-DF9F-4F58-B9FC-59854D7A3E28}" srcOrd="0" destOrd="0" presId="urn:microsoft.com/office/officeart/2005/8/layout/hierarchy1"/>
    <dgm:cxn modelId="{C59A4780-02E1-4688-90D5-147E16AACBFB}" type="presOf" srcId="{BFBBC7AD-6AB6-4037-93FD-E94DD71EA7D4}" destId="{7B0C4E6A-8FAA-4918-A2DF-FCF9C1A97F2B}" srcOrd="0" destOrd="0" presId="urn:microsoft.com/office/officeart/2005/8/layout/hierarchy1"/>
    <dgm:cxn modelId="{A75C918F-DF05-4E42-963E-2A4F2AAC8A6F}" srcId="{445A0177-B74F-4AE1-A9E0-33D374AB6880}" destId="{A6FC586D-D1A9-4A11-A88C-5D1B78C2495F}" srcOrd="1" destOrd="0" parTransId="{7CB99739-3C1C-40E7-8359-E6023DDF1CBE}" sibTransId="{0DC17114-78E2-4080-8BBA-A0D06E5CF0AB}"/>
    <dgm:cxn modelId="{E8BBCF8F-23F8-417D-92BF-D02FF2522FBC}" srcId="{445A0177-B74F-4AE1-A9E0-33D374AB6880}" destId="{BFBBC7AD-6AB6-4037-93FD-E94DD71EA7D4}" srcOrd="0" destOrd="0" parTransId="{8C8AC28D-0624-4FDB-BF42-0629E596B3EB}" sibTransId="{603F288F-11CC-4B6F-9342-DB17BD46900F}"/>
    <dgm:cxn modelId="{C769D3A3-F811-430C-960D-CD469A327EB9}" type="presOf" srcId="{A6FC586D-D1A9-4A11-A88C-5D1B78C2495F}" destId="{EFCB20BB-072F-400C-B56D-E40E01FA8D05}" srcOrd="0" destOrd="0" presId="urn:microsoft.com/office/officeart/2005/8/layout/hierarchy1"/>
    <dgm:cxn modelId="{ED8C03C1-215E-4687-A927-A4F4173F5B44}" type="presOf" srcId="{821EABD5-607E-43AA-B585-CD0962380390}" destId="{312A5A7E-4F04-49CC-95C7-118B9C74B569}" srcOrd="0" destOrd="0" presId="urn:microsoft.com/office/officeart/2005/8/layout/hierarchy1"/>
    <dgm:cxn modelId="{17AA8AE4-46D0-496A-96E4-876E0676A106}" srcId="{445A0177-B74F-4AE1-A9E0-33D374AB6880}" destId="{EAEE1C12-AB1E-4080-B283-9DEE1B1D0B90}" srcOrd="2" destOrd="0" parTransId="{B5069F2B-4728-4CF6-8AEE-4C309D925560}" sibTransId="{8E74DE0A-75B3-47CC-AEFD-4B113C6612F4}"/>
    <dgm:cxn modelId="{50AEAB70-FAA1-4CDA-9A99-B948A4B45894}" type="presParOf" srcId="{6DA49A9B-BE11-4289-8083-FDE46A6218A7}" destId="{454F774A-C6F3-4930-93BF-5E4831D6F071}" srcOrd="0" destOrd="0" presId="urn:microsoft.com/office/officeart/2005/8/layout/hierarchy1"/>
    <dgm:cxn modelId="{212D324F-AEB1-4F7D-87CF-E5BA22369AD8}" type="presParOf" srcId="{454F774A-C6F3-4930-93BF-5E4831D6F071}" destId="{6255643E-6FE0-4C1D-96BD-68B578A467ED}" srcOrd="0" destOrd="0" presId="urn:microsoft.com/office/officeart/2005/8/layout/hierarchy1"/>
    <dgm:cxn modelId="{62E77798-1B37-4025-A981-9D3CFEBD3A5E}" type="presParOf" srcId="{6255643E-6FE0-4C1D-96BD-68B578A467ED}" destId="{FADCAD54-9902-4C0F-A919-F26C27E37E6A}" srcOrd="0" destOrd="0" presId="urn:microsoft.com/office/officeart/2005/8/layout/hierarchy1"/>
    <dgm:cxn modelId="{D6603522-8D21-48CB-9984-8D0EE45B7215}" type="presParOf" srcId="{6255643E-6FE0-4C1D-96BD-68B578A467ED}" destId="{7B0C4E6A-8FAA-4918-A2DF-FCF9C1A97F2B}" srcOrd="1" destOrd="0" presId="urn:microsoft.com/office/officeart/2005/8/layout/hierarchy1"/>
    <dgm:cxn modelId="{40B3DC46-E446-4720-956E-3EB017DB53C4}" type="presParOf" srcId="{454F774A-C6F3-4930-93BF-5E4831D6F071}" destId="{3EC7C6E0-32C4-423C-B27D-2FC9B8BC6BB8}" srcOrd="1" destOrd="0" presId="urn:microsoft.com/office/officeart/2005/8/layout/hierarchy1"/>
    <dgm:cxn modelId="{5F4EB583-D35A-45F2-8DDE-68A924A1D72A}" type="presParOf" srcId="{6DA49A9B-BE11-4289-8083-FDE46A6218A7}" destId="{260A97D6-C540-4EC1-8C4F-FE0462F28033}" srcOrd="1" destOrd="0" presId="urn:microsoft.com/office/officeart/2005/8/layout/hierarchy1"/>
    <dgm:cxn modelId="{208BD546-4E80-4D8C-8FAA-FEAE472BDA7E}" type="presParOf" srcId="{260A97D6-C540-4EC1-8C4F-FE0462F28033}" destId="{FD8951CE-E6C6-431A-BF71-8D663EB1AE6C}" srcOrd="0" destOrd="0" presId="urn:microsoft.com/office/officeart/2005/8/layout/hierarchy1"/>
    <dgm:cxn modelId="{944F0A9F-7ADB-428C-B4A7-E2A1BB5CC5DA}" type="presParOf" srcId="{FD8951CE-E6C6-431A-BF71-8D663EB1AE6C}" destId="{392A9F1F-657D-4F87-B3B7-CEFCC8818C4F}" srcOrd="0" destOrd="0" presId="urn:microsoft.com/office/officeart/2005/8/layout/hierarchy1"/>
    <dgm:cxn modelId="{8D6B0836-BCCB-4D46-8CD6-A21E2AF4294A}" type="presParOf" srcId="{FD8951CE-E6C6-431A-BF71-8D663EB1AE6C}" destId="{EFCB20BB-072F-400C-B56D-E40E01FA8D05}" srcOrd="1" destOrd="0" presId="urn:microsoft.com/office/officeart/2005/8/layout/hierarchy1"/>
    <dgm:cxn modelId="{558D79DF-BB48-4B3D-A896-C7788D7A7562}" type="presParOf" srcId="{260A97D6-C540-4EC1-8C4F-FE0462F28033}" destId="{A4C8B266-0D17-4C9D-BB10-01B4D47ED00F}" srcOrd="1" destOrd="0" presId="urn:microsoft.com/office/officeart/2005/8/layout/hierarchy1"/>
    <dgm:cxn modelId="{F09991F5-81F6-44D1-ADA3-14D6FEAD5282}" type="presParOf" srcId="{6DA49A9B-BE11-4289-8083-FDE46A6218A7}" destId="{FEF9942D-E295-498D-B546-5150988C92D1}" srcOrd="2" destOrd="0" presId="urn:microsoft.com/office/officeart/2005/8/layout/hierarchy1"/>
    <dgm:cxn modelId="{ADA3ABB2-A24F-4155-9812-E5A1973F6191}" type="presParOf" srcId="{FEF9942D-E295-498D-B546-5150988C92D1}" destId="{D3355225-E979-4178-BE34-E65BEEF5FC32}" srcOrd="0" destOrd="0" presId="urn:microsoft.com/office/officeart/2005/8/layout/hierarchy1"/>
    <dgm:cxn modelId="{5CE21A01-53E2-4A68-BF69-55BC68556132}" type="presParOf" srcId="{D3355225-E979-4178-BE34-E65BEEF5FC32}" destId="{B2251BC9-3B60-46FF-8742-C6F3D9CB08A3}" srcOrd="0" destOrd="0" presId="urn:microsoft.com/office/officeart/2005/8/layout/hierarchy1"/>
    <dgm:cxn modelId="{66D91AA8-F6BC-4F53-B4DE-63C6A7D159C9}" type="presParOf" srcId="{D3355225-E979-4178-BE34-E65BEEF5FC32}" destId="{422577D8-DF9F-4F58-B9FC-59854D7A3E28}" srcOrd="1" destOrd="0" presId="urn:microsoft.com/office/officeart/2005/8/layout/hierarchy1"/>
    <dgm:cxn modelId="{7F9D8709-8ACC-4A3E-BCF9-316043B31E14}" type="presParOf" srcId="{FEF9942D-E295-498D-B546-5150988C92D1}" destId="{34AD3345-B16B-4C9D-9E21-F5B550AD9FE9}" srcOrd="1" destOrd="0" presId="urn:microsoft.com/office/officeart/2005/8/layout/hierarchy1"/>
    <dgm:cxn modelId="{D91FB7EE-3B90-4B39-A93E-39BA8FA36C56}" type="presParOf" srcId="{6DA49A9B-BE11-4289-8083-FDE46A6218A7}" destId="{52D96A1F-0EC2-44C4-986F-8FC628F7DD94}" srcOrd="3" destOrd="0" presId="urn:microsoft.com/office/officeart/2005/8/layout/hierarchy1"/>
    <dgm:cxn modelId="{D49D3003-4590-4A13-9BA4-237EAFDD10D1}" type="presParOf" srcId="{52D96A1F-0EC2-44C4-986F-8FC628F7DD94}" destId="{9330650E-CE5A-4DA8-AE19-8C9137F732CB}" srcOrd="0" destOrd="0" presId="urn:microsoft.com/office/officeart/2005/8/layout/hierarchy1"/>
    <dgm:cxn modelId="{F0EE2C13-33D1-40D8-A90F-2A77FB3BB8F1}" type="presParOf" srcId="{9330650E-CE5A-4DA8-AE19-8C9137F732CB}" destId="{1AE3970A-5019-4A70-A40E-75AC3D703B4F}" srcOrd="0" destOrd="0" presId="urn:microsoft.com/office/officeart/2005/8/layout/hierarchy1"/>
    <dgm:cxn modelId="{620E713A-83C4-482C-8B88-33BAE03755F0}" type="presParOf" srcId="{9330650E-CE5A-4DA8-AE19-8C9137F732CB}" destId="{312A5A7E-4F04-49CC-95C7-118B9C74B569}" srcOrd="1" destOrd="0" presId="urn:microsoft.com/office/officeart/2005/8/layout/hierarchy1"/>
    <dgm:cxn modelId="{43BEDF2B-7F0C-49C3-81D4-877C866F9837}" type="presParOf" srcId="{52D96A1F-0EC2-44C4-986F-8FC628F7DD94}" destId="{052B7B45-46F5-4B12-8EA1-88EF4C18BF9C}" srcOrd="1" destOrd="0" presId="urn:microsoft.com/office/officeart/2005/8/layout/hierarchy1"/>
  </dgm:cxnLst>
  <dgm:bg/>
  <dgm:whole/>
  <dgm:extLst>
    <a:ext uri="http://schemas.microsoft.com/office/drawing/2008/diagram">
      <dsp:dataModelExt xmlns:dsp="http://schemas.microsoft.com/office/drawing/2008/diagram" relId="rId189"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79C2F540-DA7A-47DF-90DA-67BD0FC4F115}" type="doc">
      <dgm:prSet loTypeId="urn:microsoft.com/office/officeart/2016/7/layout/ChevronBlockProcess" loCatId="process" qsTypeId="urn:microsoft.com/office/officeart/2005/8/quickstyle/simple2#1" qsCatId="simple" csTypeId="urn:microsoft.com/office/officeart/2005/8/colors/colorful1#1" csCatId="colorful"/>
      <dgm:spPr/>
      <dgm:t>
        <a:bodyPr/>
        <a:lstStyle/>
        <a:p>
          <a:endParaRPr lang="es-MX"/>
        </a:p>
      </dgm:t>
    </dgm:pt>
    <dgm:pt modelId="{F105DC73-83FB-4F5C-885E-DDEBA565BCDA}">
      <dgm:prSet/>
      <dgm:spPr/>
      <dgm:t>
        <a:bodyPr/>
        <a:lstStyle/>
        <a:p>
          <a:r>
            <a:rPr lang="es-MX" b="1">
              <a:latin typeface="+mj-lt"/>
            </a:rPr>
            <a:t>Reforzar la comprensión mutua</a:t>
          </a:r>
          <a:endParaRPr lang="es-MX">
            <a:latin typeface="+mj-lt"/>
          </a:endParaRPr>
        </a:p>
      </dgm:t>
    </dgm:pt>
    <dgm:pt modelId="{FECBEBDD-14BE-4385-9804-E30A66BEF8FB}" type="parTrans" cxnId="{CF51833E-A213-491C-A897-F28FD3FCE25E}">
      <dgm:prSet/>
      <dgm:spPr/>
      <dgm:t>
        <a:bodyPr/>
        <a:lstStyle/>
        <a:p>
          <a:endParaRPr lang="es-MX">
            <a:latin typeface="+mj-lt"/>
          </a:endParaRPr>
        </a:p>
      </dgm:t>
    </dgm:pt>
    <dgm:pt modelId="{AE224DA6-7CF1-40DA-8AF4-3C70E54B79D3}" type="sibTrans" cxnId="{CF51833E-A213-491C-A897-F28FD3FCE25E}">
      <dgm:prSet/>
      <dgm:spPr/>
      <dgm:t>
        <a:bodyPr/>
        <a:lstStyle/>
        <a:p>
          <a:endParaRPr lang="es-MX">
            <a:latin typeface="+mj-lt"/>
          </a:endParaRPr>
        </a:p>
      </dgm:t>
    </dgm:pt>
    <dgm:pt modelId="{9E04815D-C810-4242-9BD1-CCFD8ECEB975}">
      <dgm:prSet/>
      <dgm:spPr/>
      <dgm:t>
        <a:bodyPr/>
        <a:lstStyle/>
        <a:p>
          <a:r>
            <a:rPr lang="es-MX">
              <a:latin typeface="+mj-lt"/>
            </a:rPr>
            <a:t>Al repetir lo dicho por el cliente, el asesor asegura que no haya malentendidos.</a:t>
          </a:r>
        </a:p>
      </dgm:t>
    </dgm:pt>
    <dgm:pt modelId="{6742744B-F62B-4494-A63E-B1DEB6436D93}" type="parTrans" cxnId="{51DF5EE2-1827-4674-929D-714D97A90C05}">
      <dgm:prSet/>
      <dgm:spPr/>
      <dgm:t>
        <a:bodyPr/>
        <a:lstStyle/>
        <a:p>
          <a:endParaRPr lang="es-MX">
            <a:latin typeface="+mj-lt"/>
          </a:endParaRPr>
        </a:p>
      </dgm:t>
    </dgm:pt>
    <dgm:pt modelId="{8504E3E5-28B6-4494-B981-C8201AEFC56E}" type="sibTrans" cxnId="{51DF5EE2-1827-4674-929D-714D97A90C05}">
      <dgm:prSet/>
      <dgm:spPr/>
      <dgm:t>
        <a:bodyPr/>
        <a:lstStyle/>
        <a:p>
          <a:endParaRPr lang="es-MX">
            <a:latin typeface="+mj-lt"/>
          </a:endParaRPr>
        </a:p>
      </dgm:t>
    </dgm:pt>
    <dgm:pt modelId="{1FBF7817-C614-45C6-85D0-7AF2017CBA61}">
      <dgm:prSet/>
      <dgm:spPr/>
      <dgm:t>
        <a:bodyPr/>
        <a:lstStyle/>
        <a:p>
          <a:r>
            <a:rPr lang="es-MX" b="1">
              <a:latin typeface="+mj-lt"/>
            </a:rPr>
            <a:t>Guiar la conversación con control y claridad</a:t>
          </a:r>
          <a:endParaRPr lang="es-MX">
            <a:latin typeface="+mj-lt"/>
          </a:endParaRPr>
        </a:p>
      </dgm:t>
    </dgm:pt>
    <dgm:pt modelId="{21A06B2F-CD7F-4F82-BB34-D264056FBDC0}" type="parTrans" cxnId="{1D92372E-6E1A-4DCB-BFD0-57503931E3C6}">
      <dgm:prSet/>
      <dgm:spPr/>
      <dgm:t>
        <a:bodyPr/>
        <a:lstStyle/>
        <a:p>
          <a:endParaRPr lang="es-MX">
            <a:latin typeface="+mj-lt"/>
          </a:endParaRPr>
        </a:p>
      </dgm:t>
    </dgm:pt>
    <dgm:pt modelId="{38746690-90E7-48B2-98C4-7B80E8423699}" type="sibTrans" cxnId="{1D92372E-6E1A-4DCB-BFD0-57503931E3C6}">
      <dgm:prSet/>
      <dgm:spPr/>
      <dgm:t>
        <a:bodyPr/>
        <a:lstStyle/>
        <a:p>
          <a:endParaRPr lang="es-MX">
            <a:latin typeface="+mj-lt"/>
          </a:endParaRPr>
        </a:p>
      </dgm:t>
    </dgm:pt>
    <dgm:pt modelId="{5B34C12C-ED7F-4F12-91A9-E493C3F04903}">
      <dgm:prSet/>
      <dgm:spPr/>
      <dgm:t>
        <a:bodyPr/>
        <a:lstStyle/>
        <a:p>
          <a:r>
            <a:rPr lang="es-MX">
              <a:latin typeface="+mj-lt"/>
            </a:rPr>
            <a:t>Permite retomar puntos clave sin desviarse del objetivo.</a:t>
          </a:r>
        </a:p>
      </dgm:t>
    </dgm:pt>
    <dgm:pt modelId="{2C301140-C2FF-4280-8635-AD93BEC6364F}" type="parTrans" cxnId="{CE8ABCAF-0392-426F-8E73-56256AF1EE35}">
      <dgm:prSet/>
      <dgm:spPr/>
      <dgm:t>
        <a:bodyPr/>
        <a:lstStyle/>
        <a:p>
          <a:endParaRPr lang="es-MX">
            <a:latin typeface="+mj-lt"/>
          </a:endParaRPr>
        </a:p>
      </dgm:t>
    </dgm:pt>
    <dgm:pt modelId="{BDBF27DB-C683-4EAA-90A7-10DD072AC3E2}" type="sibTrans" cxnId="{CE8ABCAF-0392-426F-8E73-56256AF1EE35}">
      <dgm:prSet/>
      <dgm:spPr/>
      <dgm:t>
        <a:bodyPr/>
        <a:lstStyle/>
        <a:p>
          <a:endParaRPr lang="es-MX">
            <a:latin typeface="+mj-lt"/>
          </a:endParaRPr>
        </a:p>
      </dgm:t>
    </dgm:pt>
    <dgm:pt modelId="{9CF07541-F7E4-4ED8-AC26-119F0619C2C1}">
      <dgm:prSet/>
      <dgm:spPr/>
      <dgm:t>
        <a:bodyPr/>
        <a:lstStyle/>
        <a:p>
          <a:r>
            <a:rPr lang="es-MX" b="1">
              <a:latin typeface="+mj-lt"/>
            </a:rPr>
            <a:t>Construir confianza</a:t>
          </a:r>
          <a:endParaRPr lang="es-MX">
            <a:latin typeface="+mj-lt"/>
          </a:endParaRPr>
        </a:p>
      </dgm:t>
    </dgm:pt>
    <dgm:pt modelId="{77F1D2B5-1FBB-4D6E-92E2-210108AB1A15}" type="parTrans" cxnId="{0AC1D51A-57A9-4AAF-9883-8710033DB4DD}">
      <dgm:prSet/>
      <dgm:spPr/>
      <dgm:t>
        <a:bodyPr/>
        <a:lstStyle/>
        <a:p>
          <a:endParaRPr lang="es-MX">
            <a:latin typeface="+mj-lt"/>
          </a:endParaRPr>
        </a:p>
      </dgm:t>
    </dgm:pt>
    <dgm:pt modelId="{15B7EC92-6BB0-4F2C-BD72-1ADE3247DDFE}" type="sibTrans" cxnId="{0AC1D51A-57A9-4AAF-9883-8710033DB4DD}">
      <dgm:prSet/>
      <dgm:spPr/>
      <dgm:t>
        <a:bodyPr/>
        <a:lstStyle/>
        <a:p>
          <a:endParaRPr lang="es-MX">
            <a:latin typeface="+mj-lt"/>
          </a:endParaRPr>
        </a:p>
      </dgm:t>
    </dgm:pt>
    <dgm:pt modelId="{8C86729C-4762-4D5B-B8A8-24F41589F81D}">
      <dgm:prSet/>
      <dgm:spPr/>
      <dgm:t>
        <a:bodyPr/>
        <a:lstStyle/>
        <a:p>
          <a:r>
            <a:rPr lang="es-MX">
              <a:latin typeface="+mj-lt"/>
            </a:rPr>
            <a:t>El cliente percibe que ha sido escuchado, comprendido y atendido con interés.</a:t>
          </a:r>
        </a:p>
      </dgm:t>
    </dgm:pt>
    <dgm:pt modelId="{CDFF8DB6-941D-4AB1-A468-5229A35A1FAB}" type="parTrans" cxnId="{3C9234E6-A85D-4A37-ADAF-99E0FA54CC61}">
      <dgm:prSet/>
      <dgm:spPr/>
      <dgm:t>
        <a:bodyPr/>
        <a:lstStyle/>
        <a:p>
          <a:endParaRPr lang="es-MX">
            <a:latin typeface="+mj-lt"/>
          </a:endParaRPr>
        </a:p>
      </dgm:t>
    </dgm:pt>
    <dgm:pt modelId="{563EA2C5-CA3A-446E-9C59-5F4813B8E51D}" type="sibTrans" cxnId="{3C9234E6-A85D-4A37-ADAF-99E0FA54CC61}">
      <dgm:prSet/>
      <dgm:spPr/>
      <dgm:t>
        <a:bodyPr/>
        <a:lstStyle/>
        <a:p>
          <a:endParaRPr lang="es-MX">
            <a:latin typeface="+mj-lt"/>
          </a:endParaRPr>
        </a:p>
      </dgm:t>
    </dgm:pt>
    <dgm:pt modelId="{0094DE8D-AFDA-401E-831F-63A1A9758A97}" type="pres">
      <dgm:prSet presAssocID="{79C2F540-DA7A-47DF-90DA-67BD0FC4F115}" presName="Name0" presStyleCnt="0">
        <dgm:presLayoutVars>
          <dgm:dir/>
          <dgm:animLvl val="lvl"/>
          <dgm:resizeHandles val="exact"/>
        </dgm:presLayoutVars>
      </dgm:prSet>
      <dgm:spPr/>
    </dgm:pt>
    <dgm:pt modelId="{F1E2804A-98D0-4C35-B179-D5360B121D80}" type="pres">
      <dgm:prSet presAssocID="{F105DC73-83FB-4F5C-885E-DDEBA565BCDA}" presName="composite" presStyleCnt="0"/>
      <dgm:spPr/>
    </dgm:pt>
    <dgm:pt modelId="{426F8A24-F26A-4946-8077-2C546BC9D70C}" type="pres">
      <dgm:prSet presAssocID="{F105DC73-83FB-4F5C-885E-DDEBA565BCDA}" presName="parTx" presStyleLbl="alignNode1" presStyleIdx="0" presStyleCnt="3">
        <dgm:presLayoutVars>
          <dgm:chMax val="0"/>
          <dgm:chPref val="0"/>
        </dgm:presLayoutVars>
      </dgm:prSet>
      <dgm:spPr/>
    </dgm:pt>
    <dgm:pt modelId="{12AD9809-8096-4261-9DB1-69FA0A621A58}" type="pres">
      <dgm:prSet presAssocID="{F105DC73-83FB-4F5C-885E-DDEBA565BCDA}" presName="desTx" presStyleLbl="alignAccFollowNode1" presStyleIdx="0" presStyleCnt="3">
        <dgm:presLayoutVars/>
      </dgm:prSet>
      <dgm:spPr/>
    </dgm:pt>
    <dgm:pt modelId="{D408591C-8972-44A3-B37E-27C3589BFB02}" type="pres">
      <dgm:prSet presAssocID="{AE224DA6-7CF1-40DA-8AF4-3C70E54B79D3}" presName="space" presStyleCnt="0"/>
      <dgm:spPr/>
    </dgm:pt>
    <dgm:pt modelId="{01DE3D0C-60DD-48FE-B7E1-94297EC193C5}" type="pres">
      <dgm:prSet presAssocID="{1FBF7817-C614-45C6-85D0-7AF2017CBA61}" presName="composite" presStyleCnt="0"/>
      <dgm:spPr/>
    </dgm:pt>
    <dgm:pt modelId="{E37F2C43-CD54-4E06-AE55-840249ED3BE9}" type="pres">
      <dgm:prSet presAssocID="{1FBF7817-C614-45C6-85D0-7AF2017CBA61}" presName="parTx" presStyleLbl="alignNode1" presStyleIdx="1" presStyleCnt="3">
        <dgm:presLayoutVars>
          <dgm:chMax val="0"/>
          <dgm:chPref val="0"/>
        </dgm:presLayoutVars>
      </dgm:prSet>
      <dgm:spPr/>
    </dgm:pt>
    <dgm:pt modelId="{485C17E4-CC5A-4884-84A4-B718FB290EC2}" type="pres">
      <dgm:prSet presAssocID="{1FBF7817-C614-45C6-85D0-7AF2017CBA61}" presName="desTx" presStyleLbl="alignAccFollowNode1" presStyleIdx="1" presStyleCnt="3">
        <dgm:presLayoutVars/>
      </dgm:prSet>
      <dgm:spPr/>
    </dgm:pt>
    <dgm:pt modelId="{B49BA12C-82C1-486D-82B6-43F250A66954}" type="pres">
      <dgm:prSet presAssocID="{38746690-90E7-48B2-98C4-7B80E8423699}" presName="space" presStyleCnt="0"/>
      <dgm:spPr/>
    </dgm:pt>
    <dgm:pt modelId="{467E152C-3081-4C5F-89EF-7454612EEF10}" type="pres">
      <dgm:prSet presAssocID="{9CF07541-F7E4-4ED8-AC26-119F0619C2C1}" presName="composite" presStyleCnt="0"/>
      <dgm:spPr/>
    </dgm:pt>
    <dgm:pt modelId="{0B7580C6-83E9-4065-98E8-13009CE42E3D}" type="pres">
      <dgm:prSet presAssocID="{9CF07541-F7E4-4ED8-AC26-119F0619C2C1}" presName="parTx" presStyleLbl="alignNode1" presStyleIdx="2" presStyleCnt="3">
        <dgm:presLayoutVars>
          <dgm:chMax val="0"/>
          <dgm:chPref val="0"/>
        </dgm:presLayoutVars>
      </dgm:prSet>
      <dgm:spPr/>
    </dgm:pt>
    <dgm:pt modelId="{A70F1DC0-7F25-403C-B9B3-1BCBAD427D2F}" type="pres">
      <dgm:prSet presAssocID="{9CF07541-F7E4-4ED8-AC26-119F0619C2C1}" presName="desTx" presStyleLbl="alignAccFollowNode1" presStyleIdx="2" presStyleCnt="3">
        <dgm:presLayoutVars/>
      </dgm:prSet>
      <dgm:spPr/>
    </dgm:pt>
  </dgm:ptLst>
  <dgm:cxnLst>
    <dgm:cxn modelId="{0AC1D51A-57A9-4AAF-9883-8710033DB4DD}" srcId="{79C2F540-DA7A-47DF-90DA-67BD0FC4F115}" destId="{9CF07541-F7E4-4ED8-AC26-119F0619C2C1}" srcOrd="2" destOrd="0" parTransId="{77F1D2B5-1FBB-4D6E-92E2-210108AB1A15}" sibTransId="{15B7EC92-6BB0-4F2C-BD72-1ADE3247DDFE}"/>
    <dgm:cxn modelId="{1D92372E-6E1A-4DCB-BFD0-57503931E3C6}" srcId="{79C2F540-DA7A-47DF-90DA-67BD0FC4F115}" destId="{1FBF7817-C614-45C6-85D0-7AF2017CBA61}" srcOrd="1" destOrd="0" parTransId="{21A06B2F-CD7F-4F82-BB34-D264056FBDC0}" sibTransId="{38746690-90E7-48B2-98C4-7B80E8423699}"/>
    <dgm:cxn modelId="{CF51833E-A213-491C-A897-F28FD3FCE25E}" srcId="{79C2F540-DA7A-47DF-90DA-67BD0FC4F115}" destId="{F105DC73-83FB-4F5C-885E-DDEBA565BCDA}" srcOrd="0" destOrd="0" parTransId="{FECBEBDD-14BE-4385-9804-E30A66BEF8FB}" sibTransId="{AE224DA6-7CF1-40DA-8AF4-3C70E54B79D3}"/>
    <dgm:cxn modelId="{40B7DA5C-48E5-4B44-A898-C52F0B01AFC8}" type="presOf" srcId="{F105DC73-83FB-4F5C-885E-DDEBA565BCDA}" destId="{426F8A24-F26A-4946-8077-2C546BC9D70C}" srcOrd="0" destOrd="0" presId="urn:microsoft.com/office/officeart/2016/7/layout/ChevronBlockProcess"/>
    <dgm:cxn modelId="{4D60E28F-D399-432C-AEF7-056D54AEC86A}" type="presOf" srcId="{8C86729C-4762-4D5B-B8A8-24F41589F81D}" destId="{A70F1DC0-7F25-403C-B9B3-1BCBAD427D2F}" srcOrd="0" destOrd="0" presId="urn:microsoft.com/office/officeart/2016/7/layout/ChevronBlockProcess"/>
    <dgm:cxn modelId="{B2FAAD9A-5B39-4C58-9524-54840AA9FBEB}" type="presOf" srcId="{9CF07541-F7E4-4ED8-AC26-119F0619C2C1}" destId="{0B7580C6-83E9-4065-98E8-13009CE42E3D}" srcOrd="0" destOrd="0" presId="urn:microsoft.com/office/officeart/2016/7/layout/ChevronBlockProcess"/>
    <dgm:cxn modelId="{5D04779E-AD96-42B5-BB69-583E092731A0}" type="presOf" srcId="{5B34C12C-ED7F-4F12-91A9-E493C3F04903}" destId="{485C17E4-CC5A-4884-84A4-B718FB290EC2}" srcOrd="0" destOrd="0" presId="urn:microsoft.com/office/officeart/2016/7/layout/ChevronBlockProcess"/>
    <dgm:cxn modelId="{CE8ABCAF-0392-426F-8E73-56256AF1EE35}" srcId="{1FBF7817-C614-45C6-85D0-7AF2017CBA61}" destId="{5B34C12C-ED7F-4F12-91A9-E493C3F04903}" srcOrd="0" destOrd="0" parTransId="{2C301140-C2FF-4280-8635-AD93BEC6364F}" sibTransId="{BDBF27DB-C683-4EAA-90A7-10DD072AC3E2}"/>
    <dgm:cxn modelId="{0853FDCD-EDDB-486B-A416-D9A392318E1C}" type="presOf" srcId="{79C2F540-DA7A-47DF-90DA-67BD0FC4F115}" destId="{0094DE8D-AFDA-401E-831F-63A1A9758A97}" srcOrd="0" destOrd="0" presId="urn:microsoft.com/office/officeart/2016/7/layout/ChevronBlockProcess"/>
    <dgm:cxn modelId="{239417DB-43F3-4AB3-A9C3-3BE17B267481}" type="presOf" srcId="{1FBF7817-C614-45C6-85D0-7AF2017CBA61}" destId="{E37F2C43-CD54-4E06-AE55-840249ED3BE9}" srcOrd="0" destOrd="0" presId="urn:microsoft.com/office/officeart/2016/7/layout/ChevronBlockProcess"/>
    <dgm:cxn modelId="{0B400BDC-15FB-4847-9AA2-E086E30B4EE5}" type="presOf" srcId="{9E04815D-C810-4242-9BD1-CCFD8ECEB975}" destId="{12AD9809-8096-4261-9DB1-69FA0A621A58}" srcOrd="0" destOrd="0" presId="urn:microsoft.com/office/officeart/2016/7/layout/ChevronBlockProcess"/>
    <dgm:cxn modelId="{51DF5EE2-1827-4674-929D-714D97A90C05}" srcId="{F105DC73-83FB-4F5C-885E-DDEBA565BCDA}" destId="{9E04815D-C810-4242-9BD1-CCFD8ECEB975}" srcOrd="0" destOrd="0" parTransId="{6742744B-F62B-4494-A63E-B1DEB6436D93}" sibTransId="{8504E3E5-28B6-4494-B981-C8201AEFC56E}"/>
    <dgm:cxn modelId="{3C9234E6-A85D-4A37-ADAF-99E0FA54CC61}" srcId="{9CF07541-F7E4-4ED8-AC26-119F0619C2C1}" destId="{8C86729C-4762-4D5B-B8A8-24F41589F81D}" srcOrd="0" destOrd="0" parTransId="{CDFF8DB6-941D-4AB1-A468-5229A35A1FAB}" sibTransId="{563EA2C5-CA3A-446E-9C59-5F4813B8E51D}"/>
    <dgm:cxn modelId="{B8D89F5D-547B-48BA-9FBE-CD4567302892}" type="presParOf" srcId="{0094DE8D-AFDA-401E-831F-63A1A9758A97}" destId="{F1E2804A-98D0-4C35-B179-D5360B121D80}" srcOrd="0" destOrd="0" presId="urn:microsoft.com/office/officeart/2016/7/layout/ChevronBlockProcess"/>
    <dgm:cxn modelId="{F13C6893-1BE5-4296-AD75-618740DE191F}" type="presParOf" srcId="{F1E2804A-98D0-4C35-B179-D5360B121D80}" destId="{426F8A24-F26A-4946-8077-2C546BC9D70C}" srcOrd="0" destOrd="0" presId="urn:microsoft.com/office/officeart/2016/7/layout/ChevronBlockProcess"/>
    <dgm:cxn modelId="{70F935A9-9E64-405E-B47C-562E6C83F371}" type="presParOf" srcId="{F1E2804A-98D0-4C35-B179-D5360B121D80}" destId="{12AD9809-8096-4261-9DB1-69FA0A621A58}" srcOrd="1" destOrd="0" presId="urn:microsoft.com/office/officeart/2016/7/layout/ChevronBlockProcess"/>
    <dgm:cxn modelId="{CCC3F3C6-9104-4FE0-8C98-8E76AEA22B30}" type="presParOf" srcId="{0094DE8D-AFDA-401E-831F-63A1A9758A97}" destId="{D408591C-8972-44A3-B37E-27C3589BFB02}" srcOrd="1" destOrd="0" presId="urn:microsoft.com/office/officeart/2016/7/layout/ChevronBlockProcess"/>
    <dgm:cxn modelId="{53E8AD06-5EA7-4E8D-BA91-233F0D2E175C}" type="presParOf" srcId="{0094DE8D-AFDA-401E-831F-63A1A9758A97}" destId="{01DE3D0C-60DD-48FE-B7E1-94297EC193C5}" srcOrd="2" destOrd="0" presId="urn:microsoft.com/office/officeart/2016/7/layout/ChevronBlockProcess"/>
    <dgm:cxn modelId="{68DDA443-CCC7-4433-B152-37933A4BE2F8}" type="presParOf" srcId="{01DE3D0C-60DD-48FE-B7E1-94297EC193C5}" destId="{E37F2C43-CD54-4E06-AE55-840249ED3BE9}" srcOrd="0" destOrd="0" presId="urn:microsoft.com/office/officeart/2016/7/layout/ChevronBlockProcess"/>
    <dgm:cxn modelId="{D4E7300E-8822-496D-9AD6-1B13FB12DECF}" type="presParOf" srcId="{01DE3D0C-60DD-48FE-B7E1-94297EC193C5}" destId="{485C17E4-CC5A-4884-84A4-B718FB290EC2}" srcOrd="1" destOrd="0" presId="urn:microsoft.com/office/officeart/2016/7/layout/ChevronBlockProcess"/>
    <dgm:cxn modelId="{289ABA75-3BBB-4885-811D-28F979E06318}" type="presParOf" srcId="{0094DE8D-AFDA-401E-831F-63A1A9758A97}" destId="{B49BA12C-82C1-486D-82B6-43F250A66954}" srcOrd="3" destOrd="0" presId="urn:microsoft.com/office/officeart/2016/7/layout/ChevronBlockProcess"/>
    <dgm:cxn modelId="{65504C33-B496-474A-BC91-D195CBB5B260}" type="presParOf" srcId="{0094DE8D-AFDA-401E-831F-63A1A9758A97}" destId="{467E152C-3081-4C5F-89EF-7454612EEF10}" srcOrd="4" destOrd="0" presId="urn:microsoft.com/office/officeart/2016/7/layout/ChevronBlockProcess"/>
    <dgm:cxn modelId="{97F20405-4820-4048-8EEA-E481816ADC19}" type="presParOf" srcId="{467E152C-3081-4C5F-89EF-7454612EEF10}" destId="{0B7580C6-83E9-4065-98E8-13009CE42E3D}" srcOrd="0" destOrd="0" presId="urn:microsoft.com/office/officeart/2016/7/layout/ChevronBlockProcess"/>
    <dgm:cxn modelId="{13D589AE-28EE-4148-93F7-35D3349BC2F8}" type="presParOf" srcId="{467E152C-3081-4C5F-89EF-7454612EEF10}" destId="{A70F1DC0-7F25-403C-B9B3-1BCBAD427D2F}" srcOrd="1" destOrd="0" presId="urn:microsoft.com/office/officeart/2016/7/layout/ChevronBlockProcess"/>
  </dgm:cxnLst>
  <dgm:bg/>
  <dgm:whole/>
  <dgm:extLst>
    <a:ext uri="http://schemas.microsoft.com/office/drawing/2008/diagram">
      <dsp:dataModelExt xmlns:dsp="http://schemas.microsoft.com/office/drawing/2008/diagram" relId="rId20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198D12C-B879-48D6-9F9A-341BE32832F9}">
      <dsp:nvSpPr>
        <dsp:cNvPr id="0" name=""/>
        <dsp:cNvSpPr/>
      </dsp:nvSpPr>
      <dsp:spPr>
        <a:xfrm>
          <a:off x="772" y="155490"/>
          <a:ext cx="973949" cy="584369"/>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Ganas de aprender.</a:t>
          </a:r>
          <a:endParaRPr lang="en-US" sz="1100" kern="1200">
            <a:latin typeface="+mj-lt"/>
          </a:endParaRPr>
        </a:p>
      </dsp:txBody>
      <dsp:txXfrm>
        <a:off x="772" y="155490"/>
        <a:ext cx="973949" cy="584369"/>
      </dsp:txXfrm>
    </dsp:sp>
    <dsp:sp modelId="{1EB4E60D-6E42-4F52-863C-8B7399C38FAE}">
      <dsp:nvSpPr>
        <dsp:cNvPr id="0" name=""/>
        <dsp:cNvSpPr/>
      </dsp:nvSpPr>
      <dsp:spPr>
        <a:xfrm>
          <a:off x="1072117" y="155490"/>
          <a:ext cx="973949" cy="584369"/>
        </a:xfrm>
        <a:prstGeom prst="rect">
          <a:avLst/>
        </a:prstGeom>
        <a:solidFill>
          <a:schemeClr val="accent2">
            <a:hueOff val="936304"/>
            <a:satOff val="-1168"/>
            <a:lumOff val="27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Interés por el trabajo.</a:t>
          </a:r>
          <a:endParaRPr lang="en-US" sz="1100" kern="1200">
            <a:latin typeface="+mj-lt"/>
          </a:endParaRPr>
        </a:p>
      </dsp:txBody>
      <dsp:txXfrm>
        <a:off x="1072117" y="155490"/>
        <a:ext cx="973949" cy="584369"/>
      </dsp:txXfrm>
    </dsp:sp>
    <dsp:sp modelId="{5F099F0E-1B04-40C9-B25A-0E702C12BE8D}">
      <dsp:nvSpPr>
        <dsp:cNvPr id="0" name=""/>
        <dsp:cNvSpPr/>
      </dsp:nvSpPr>
      <dsp:spPr>
        <a:xfrm>
          <a:off x="2143462" y="155490"/>
          <a:ext cx="973949" cy="584369"/>
        </a:xfrm>
        <a:prstGeom prst="rect">
          <a:avLst/>
        </a:prstGeom>
        <a:solidFill>
          <a:schemeClr val="accent2">
            <a:hueOff val="1872608"/>
            <a:satOff val="-233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Excelente trato con el cliente.</a:t>
          </a:r>
          <a:endParaRPr lang="en-US" sz="1100" kern="1200">
            <a:latin typeface="+mj-lt"/>
          </a:endParaRPr>
        </a:p>
      </dsp:txBody>
      <dsp:txXfrm>
        <a:off x="2143462" y="155490"/>
        <a:ext cx="973949" cy="584369"/>
      </dsp:txXfrm>
    </dsp:sp>
    <dsp:sp modelId="{586FF3CF-9846-4B5E-8931-BA2C5ADD411C}">
      <dsp:nvSpPr>
        <dsp:cNvPr id="0" name=""/>
        <dsp:cNvSpPr/>
      </dsp:nvSpPr>
      <dsp:spPr>
        <a:xfrm>
          <a:off x="3214807" y="155490"/>
          <a:ext cx="973949" cy="584369"/>
        </a:xfrm>
        <a:prstGeom prst="rect">
          <a:avLst/>
        </a:prstGeom>
        <a:solidFill>
          <a:schemeClr val="accent2">
            <a:hueOff val="2808912"/>
            <a:satOff val="-3503"/>
            <a:lumOff val="82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Gran sentido del respeto.</a:t>
          </a:r>
          <a:endParaRPr lang="en-US" sz="1100" kern="1200">
            <a:latin typeface="+mj-lt"/>
          </a:endParaRPr>
        </a:p>
      </dsp:txBody>
      <dsp:txXfrm>
        <a:off x="3214807" y="155490"/>
        <a:ext cx="973949" cy="584369"/>
      </dsp:txXfrm>
    </dsp:sp>
    <dsp:sp modelId="{8F5F0B2E-F9E7-4996-B0DA-7D06485BD4B1}">
      <dsp:nvSpPr>
        <dsp:cNvPr id="0" name=""/>
        <dsp:cNvSpPr/>
      </dsp:nvSpPr>
      <dsp:spPr>
        <a:xfrm>
          <a:off x="4286152" y="155490"/>
          <a:ext cx="973949" cy="584369"/>
        </a:xfrm>
        <a:prstGeom prst="rect">
          <a:avLst/>
        </a:prstGeom>
        <a:solidFill>
          <a:schemeClr val="accent2">
            <a:hueOff val="3745216"/>
            <a:satOff val="-4671"/>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Empatía.</a:t>
          </a:r>
          <a:endParaRPr lang="en-US" sz="1100" kern="1200">
            <a:latin typeface="+mj-lt"/>
          </a:endParaRPr>
        </a:p>
      </dsp:txBody>
      <dsp:txXfrm>
        <a:off x="4286152" y="155490"/>
        <a:ext cx="973949" cy="584369"/>
      </dsp:txXfrm>
    </dsp:sp>
    <dsp:sp modelId="{90C3A7D1-3AED-4698-86FE-4510E91485BF}">
      <dsp:nvSpPr>
        <dsp:cNvPr id="0" name=""/>
        <dsp:cNvSpPr/>
      </dsp:nvSpPr>
      <dsp:spPr>
        <a:xfrm>
          <a:off x="5357497" y="155490"/>
          <a:ext cx="973949" cy="584369"/>
        </a:xfrm>
        <a:prstGeom prst="rect">
          <a:avLst/>
        </a:prstGeom>
        <a:solidFill>
          <a:schemeClr val="accent2">
            <a:hueOff val="4681520"/>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Paciencia.</a:t>
          </a:r>
          <a:endParaRPr lang="en-US" sz="1100" kern="1200">
            <a:latin typeface="+mj-lt"/>
          </a:endParaRPr>
        </a:p>
      </dsp:txBody>
      <dsp:txXfrm>
        <a:off x="5357497" y="155490"/>
        <a:ext cx="973949" cy="58436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269FB75-C86B-4CBD-9867-F2A2C898BC45}">
      <dsp:nvSpPr>
        <dsp:cNvPr id="0" name=""/>
        <dsp:cNvSpPr/>
      </dsp:nvSpPr>
      <dsp:spPr>
        <a:xfrm>
          <a:off x="2380" y="5931"/>
          <a:ext cx="1431551" cy="37440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b="1" kern="1200">
              <a:latin typeface="+mj-lt"/>
            </a:rPr>
            <a:t>Claridad</a:t>
          </a:r>
          <a:endParaRPr lang="en-US" sz="1300" kern="1200">
            <a:latin typeface="+mj-lt"/>
          </a:endParaRPr>
        </a:p>
      </dsp:txBody>
      <dsp:txXfrm>
        <a:off x="2380" y="5931"/>
        <a:ext cx="1431551" cy="374400"/>
      </dsp:txXfrm>
    </dsp:sp>
    <dsp:sp modelId="{9054DA08-9D96-4F17-9EFB-95A1DB8E6FF2}">
      <dsp:nvSpPr>
        <dsp:cNvPr id="0" name=""/>
        <dsp:cNvSpPr/>
      </dsp:nvSpPr>
      <dsp:spPr>
        <a:xfrm>
          <a:off x="2380" y="380331"/>
          <a:ext cx="1431551" cy="1080586"/>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a:latin typeface="+mj-lt"/>
            </a:rPr>
            <a:t>Permite que el mensaje sea comprendido sin ambigüedades.</a:t>
          </a:r>
          <a:endParaRPr lang="en-US" sz="1300" kern="1200">
            <a:latin typeface="+mj-lt"/>
          </a:endParaRPr>
        </a:p>
      </dsp:txBody>
      <dsp:txXfrm>
        <a:off x="2380" y="380331"/>
        <a:ext cx="1431551" cy="1080586"/>
      </dsp:txXfrm>
    </dsp:sp>
    <dsp:sp modelId="{612FCE39-55DD-48BD-A743-5EE7D920FDB0}">
      <dsp:nvSpPr>
        <dsp:cNvPr id="0" name=""/>
        <dsp:cNvSpPr/>
      </dsp:nvSpPr>
      <dsp:spPr>
        <a:xfrm>
          <a:off x="1634349" y="5931"/>
          <a:ext cx="1431551" cy="374400"/>
        </a:xfrm>
        <a:prstGeom prst="rect">
          <a:avLst/>
        </a:prstGeom>
        <a:solidFill>
          <a:schemeClr val="accent2">
            <a:hueOff val="1560507"/>
            <a:satOff val="-1946"/>
            <a:lumOff val="458"/>
            <a:alphaOff val="0"/>
          </a:schemeClr>
        </a:solidFill>
        <a:ln w="25400" cap="flat" cmpd="sng" algn="ctr">
          <a:solidFill>
            <a:schemeClr val="accent2">
              <a:hueOff val="1560507"/>
              <a:satOff val="-1946"/>
              <a:lumOff val="45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b="1" kern="1200">
              <a:latin typeface="+mj-lt"/>
            </a:rPr>
            <a:t>Precisión</a:t>
          </a:r>
          <a:endParaRPr lang="en-US" sz="1300" kern="1200">
            <a:latin typeface="+mj-lt"/>
          </a:endParaRPr>
        </a:p>
      </dsp:txBody>
      <dsp:txXfrm>
        <a:off x="1634349" y="5931"/>
        <a:ext cx="1431551" cy="374400"/>
      </dsp:txXfrm>
    </dsp:sp>
    <dsp:sp modelId="{0D55B685-EA55-4B9A-AD58-4F88CEA3BE17}">
      <dsp:nvSpPr>
        <dsp:cNvPr id="0" name=""/>
        <dsp:cNvSpPr/>
      </dsp:nvSpPr>
      <dsp:spPr>
        <a:xfrm>
          <a:off x="1634349" y="380331"/>
          <a:ext cx="1431551" cy="1080586"/>
        </a:xfrm>
        <a:prstGeom prst="rect">
          <a:avLst/>
        </a:prstGeom>
        <a:solidFill>
          <a:schemeClr val="accent2">
            <a:tint val="40000"/>
            <a:alpha val="90000"/>
            <a:hueOff val="1675274"/>
            <a:satOff val="-1459"/>
            <a:lumOff val="-2"/>
            <a:alphaOff val="0"/>
          </a:schemeClr>
        </a:solidFill>
        <a:ln w="25400" cap="flat" cmpd="sng" algn="ctr">
          <a:solidFill>
            <a:schemeClr val="accent2">
              <a:tint val="40000"/>
              <a:alpha val="90000"/>
              <a:hueOff val="1675274"/>
              <a:satOff val="-1459"/>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a:latin typeface="+mj-lt"/>
            </a:rPr>
            <a:t>Evita información innecesaria o confusa.</a:t>
          </a:r>
          <a:endParaRPr lang="en-US" sz="1300" kern="1200">
            <a:latin typeface="+mj-lt"/>
          </a:endParaRPr>
        </a:p>
      </dsp:txBody>
      <dsp:txXfrm>
        <a:off x="1634349" y="380331"/>
        <a:ext cx="1431551" cy="1080586"/>
      </dsp:txXfrm>
    </dsp:sp>
    <dsp:sp modelId="{02A636FE-055F-4EAC-85DC-CCE691D8718A}">
      <dsp:nvSpPr>
        <dsp:cNvPr id="0" name=""/>
        <dsp:cNvSpPr/>
      </dsp:nvSpPr>
      <dsp:spPr>
        <a:xfrm>
          <a:off x="3266318" y="5931"/>
          <a:ext cx="1431551" cy="374400"/>
        </a:xfrm>
        <a:prstGeom prst="rect">
          <a:avLst/>
        </a:prstGeom>
        <a:solidFill>
          <a:schemeClr val="accent2">
            <a:hueOff val="3121013"/>
            <a:satOff val="-3893"/>
            <a:lumOff val="915"/>
            <a:alphaOff val="0"/>
          </a:schemeClr>
        </a:solidFill>
        <a:ln w="25400" cap="flat" cmpd="sng" algn="ctr">
          <a:solidFill>
            <a:schemeClr val="accent2">
              <a:hueOff val="3121013"/>
              <a:satOff val="-3893"/>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b="1" kern="1200">
              <a:latin typeface="+mj-lt"/>
            </a:rPr>
            <a:t>Brevedad</a:t>
          </a:r>
          <a:endParaRPr lang="en-US" sz="1300" kern="1200">
            <a:latin typeface="+mj-lt"/>
          </a:endParaRPr>
        </a:p>
      </dsp:txBody>
      <dsp:txXfrm>
        <a:off x="3266318" y="5931"/>
        <a:ext cx="1431551" cy="374400"/>
      </dsp:txXfrm>
    </dsp:sp>
    <dsp:sp modelId="{CE39397A-2E4A-4F23-8A9D-FFB4182F98E2}">
      <dsp:nvSpPr>
        <dsp:cNvPr id="0" name=""/>
        <dsp:cNvSpPr/>
      </dsp:nvSpPr>
      <dsp:spPr>
        <a:xfrm>
          <a:off x="3266318" y="380331"/>
          <a:ext cx="1431551" cy="1080586"/>
        </a:xfrm>
        <a:prstGeom prst="rect">
          <a:avLst/>
        </a:prstGeom>
        <a:solidFill>
          <a:schemeClr val="accent2">
            <a:tint val="40000"/>
            <a:alpha val="90000"/>
            <a:hueOff val="3350547"/>
            <a:satOff val="-2919"/>
            <a:lumOff val="-4"/>
            <a:alphaOff val="0"/>
          </a:schemeClr>
        </a:solidFill>
        <a:ln w="25400" cap="flat" cmpd="sng" algn="ctr">
          <a:solidFill>
            <a:schemeClr val="accent2">
              <a:tint val="40000"/>
              <a:alpha val="90000"/>
              <a:hueOff val="3350547"/>
              <a:satOff val="-2919"/>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a:latin typeface="+mj-lt"/>
            </a:rPr>
            <a:t>Facilita una comunicación ágil y directa.</a:t>
          </a:r>
          <a:endParaRPr lang="en-US" sz="1300" kern="1200" dirty="0">
            <a:latin typeface="+mj-lt"/>
          </a:endParaRPr>
        </a:p>
      </dsp:txBody>
      <dsp:txXfrm>
        <a:off x="3266318" y="380331"/>
        <a:ext cx="1431551" cy="1080586"/>
      </dsp:txXfrm>
    </dsp:sp>
    <dsp:sp modelId="{8BD81E35-7A1A-4F11-BAD1-28BE4F545B34}">
      <dsp:nvSpPr>
        <dsp:cNvPr id="0" name=""/>
        <dsp:cNvSpPr/>
      </dsp:nvSpPr>
      <dsp:spPr>
        <a:xfrm>
          <a:off x="4898287" y="5931"/>
          <a:ext cx="1431551" cy="374400"/>
        </a:xfrm>
        <a:prstGeom prst="rect">
          <a:avLst/>
        </a:prstGeom>
        <a:solidFill>
          <a:schemeClr val="accent2">
            <a:hueOff val="4681520"/>
            <a:satOff val="-5839"/>
            <a:lumOff val="1373"/>
            <a:alphaOff val="0"/>
          </a:schemeClr>
        </a:solidFill>
        <a:ln w="25400" cap="flat" cmpd="sng" algn="ctr">
          <a:solidFill>
            <a:schemeClr val="accent2">
              <a:hueOff val="4681520"/>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b="1" kern="1200">
              <a:latin typeface="+mj-lt"/>
            </a:rPr>
            <a:t>Corrección</a:t>
          </a:r>
          <a:endParaRPr lang="en-US" sz="1300" kern="1200">
            <a:latin typeface="+mj-lt"/>
          </a:endParaRPr>
        </a:p>
      </dsp:txBody>
      <dsp:txXfrm>
        <a:off x="4898287" y="5931"/>
        <a:ext cx="1431551" cy="374400"/>
      </dsp:txXfrm>
    </dsp:sp>
    <dsp:sp modelId="{980B9A2B-EBBD-4DB0-91AD-5684BE26036C}">
      <dsp:nvSpPr>
        <dsp:cNvPr id="0" name=""/>
        <dsp:cNvSpPr/>
      </dsp:nvSpPr>
      <dsp:spPr>
        <a:xfrm>
          <a:off x="4898287" y="380331"/>
          <a:ext cx="1431551" cy="1080586"/>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a:latin typeface="+mj-lt"/>
            </a:rPr>
            <a:t>Garantiza un uso adecuado del idioma y una imagen profesional.</a:t>
          </a:r>
          <a:endParaRPr lang="en-US" sz="1300" kern="1200">
            <a:latin typeface="+mj-lt"/>
          </a:endParaRPr>
        </a:p>
      </dsp:txBody>
      <dsp:txXfrm>
        <a:off x="4898287" y="380331"/>
        <a:ext cx="1431551" cy="108058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F4604B-C2F4-401B-AA2F-A92C066AC475}">
      <dsp:nvSpPr>
        <dsp:cNvPr id="0" name=""/>
        <dsp:cNvSpPr/>
      </dsp:nvSpPr>
      <dsp:spPr>
        <a:xfrm>
          <a:off x="617839" y="108715"/>
          <a:ext cx="2471049" cy="2160008"/>
        </a:xfrm>
        <a:prstGeom prst="rightArrow">
          <a:avLst>
            <a:gd name="adj1" fmla="val 70000"/>
            <a:gd name="adj2" fmla="val 50000"/>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7940" tIns="6985" rIns="13970" bIns="6985"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En el cual la persona se siente examinada, tensa y vigilada.</a:t>
          </a:r>
          <a:endParaRPr lang="en-US" sz="1100" kern="1200">
            <a:latin typeface="+mj-lt"/>
          </a:endParaRPr>
        </a:p>
      </dsp:txBody>
      <dsp:txXfrm>
        <a:off x="1235602" y="432716"/>
        <a:ext cx="1204637" cy="1512006"/>
      </dsp:txXfrm>
    </dsp:sp>
    <dsp:sp modelId="{CE76DF72-5CFE-49F6-8A21-F5B2D5A671CD}">
      <dsp:nvSpPr>
        <dsp:cNvPr id="0" name=""/>
        <dsp:cNvSpPr/>
      </dsp:nvSpPr>
      <dsp:spPr>
        <a:xfrm>
          <a:off x="77" y="570957"/>
          <a:ext cx="1235524" cy="1235524"/>
        </a:xfrm>
        <a:prstGeom prst="ellipse">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b="1" kern="1200">
              <a:latin typeface="+mj-lt"/>
            </a:rPr>
            <a:t>Un acto judicial</a:t>
          </a:r>
          <a:endParaRPr lang="en-US" sz="1100" kern="1200">
            <a:latin typeface="+mj-lt"/>
          </a:endParaRPr>
        </a:p>
      </dsp:txBody>
      <dsp:txXfrm>
        <a:off x="181015" y="751895"/>
        <a:ext cx="873648" cy="873648"/>
      </dsp:txXfrm>
    </dsp:sp>
    <dsp:sp modelId="{EF274D69-AC08-4866-93CC-9B89D54491AC}">
      <dsp:nvSpPr>
        <dsp:cNvPr id="0" name=""/>
        <dsp:cNvSpPr/>
      </dsp:nvSpPr>
      <dsp:spPr>
        <a:xfrm>
          <a:off x="3861092" y="108715"/>
          <a:ext cx="2471049" cy="2160008"/>
        </a:xfrm>
        <a:prstGeom prst="rightArrow">
          <a:avLst>
            <a:gd name="adj1" fmla="val 70000"/>
            <a:gd name="adj2" fmla="val 50000"/>
          </a:avLst>
        </a:prstGeom>
        <a:solidFill>
          <a:schemeClr val="accent5">
            <a:tint val="40000"/>
            <a:alpha val="90000"/>
            <a:hueOff val="-10740482"/>
            <a:satOff val="48253"/>
            <a:lumOff val="3317"/>
            <a:alphaOff val="0"/>
          </a:schemeClr>
        </a:solidFill>
        <a:ln w="25400" cap="flat" cmpd="sng" algn="ctr">
          <a:solidFill>
            <a:schemeClr val="accent5">
              <a:tint val="40000"/>
              <a:alpha val="90000"/>
              <a:hueOff val="-10740482"/>
              <a:satOff val="48253"/>
              <a:lumOff val="33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7940" tIns="6985" rIns="13970" bIns="6985"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En el que se participa de forma lúdica o relajada.</a:t>
          </a:r>
          <a:endParaRPr lang="en-US" sz="1100" kern="1200">
            <a:latin typeface="+mj-lt"/>
          </a:endParaRPr>
        </a:p>
      </dsp:txBody>
      <dsp:txXfrm>
        <a:off x="4478855" y="432716"/>
        <a:ext cx="1204637" cy="1512006"/>
      </dsp:txXfrm>
    </dsp:sp>
    <dsp:sp modelId="{9158A203-B60B-4680-8642-9C8756AA3E77}">
      <dsp:nvSpPr>
        <dsp:cNvPr id="0" name=""/>
        <dsp:cNvSpPr/>
      </dsp:nvSpPr>
      <dsp:spPr>
        <a:xfrm>
          <a:off x="3243330" y="570957"/>
          <a:ext cx="1235524" cy="1235524"/>
        </a:xfrm>
        <a:prstGeom prst="ellipse">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b="1" kern="1200">
              <a:latin typeface="+mj-lt"/>
            </a:rPr>
            <a:t>Un concurso de conocimiento</a:t>
          </a:r>
          <a:endParaRPr lang="en-US" sz="1100" kern="1200">
            <a:latin typeface="+mj-lt"/>
          </a:endParaRPr>
        </a:p>
      </dsp:txBody>
      <dsp:txXfrm>
        <a:off x="3424268" y="751895"/>
        <a:ext cx="873648" cy="87364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5FCAC2-4872-4819-8753-67DFC21C67F5}">
      <dsp:nvSpPr>
        <dsp:cNvPr id="0" name=""/>
        <dsp:cNvSpPr/>
      </dsp:nvSpPr>
      <dsp:spPr>
        <a:xfrm>
          <a:off x="1855" y="15041"/>
          <a:ext cx="1471746" cy="88304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Descubrir necesidades ocultas.</a:t>
          </a:r>
          <a:endParaRPr lang="en-US" sz="1200" kern="1200">
            <a:latin typeface="+mj-lt"/>
          </a:endParaRPr>
        </a:p>
      </dsp:txBody>
      <dsp:txXfrm>
        <a:off x="1855" y="15041"/>
        <a:ext cx="1471746" cy="883047"/>
      </dsp:txXfrm>
    </dsp:sp>
    <dsp:sp modelId="{31B76971-9B62-428A-882C-0125C8E03873}">
      <dsp:nvSpPr>
        <dsp:cNvPr id="0" name=""/>
        <dsp:cNvSpPr/>
      </dsp:nvSpPr>
      <dsp:spPr>
        <a:xfrm>
          <a:off x="1620776" y="15041"/>
          <a:ext cx="1471746" cy="883047"/>
        </a:xfrm>
        <a:prstGeom prst="rect">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Confirmar información.</a:t>
          </a:r>
          <a:endParaRPr lang="en-US" sz="1200" kern="1200">
            <a:latin typeface="+mj-lt"/>
          </a:endParaRPr>
        </a:p>
      </dsp:txBody>
      <dsp:txXfrm>
        <a:off x="1620776" y="15041"/>
        <a:ext cx="1471746" cy="883047"/>
      </dsp:txXfrm>
    </dsp:sp>
    <dsp:sp modelId="{6775D401-4364-4CE7-9A91-3E9D63CB9FC6}">
      <dsp:nvSpPr>
        <dsp:cNvPr id="0" name=""/>
        <dsp:cNvSpPr/>
      </dsp:nvSpPr>
      <dsp:spPr>
        <a:xfrm>
          <a:off x="3239697" y="15041"/>
          <a:ext cx="1471746" cy="883047"/>
        </a:xfrm>
        <a:prstGeom prst="rect">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Profundizar en detalles relevantes.</a:t>
          </a:r>
          <a:endParaRPr lang="en-US" sz="1200" kern="1200">
            <a:latin typeface="+mj-lt"/>
          </a:endParaRPr>
        </a:p>
      </dsp:txBody>
      <dsp:txXfrm>
        <a:off x="3239697" y="15041"/>
        <a:ext cx="1471746" cy="883047"/>
      </dsp:txXfrm>
    </dsp:sp>
    <dsp:sp modelId="{920FFFC1-B9F1-43EB-BB0D-31AEC18B711D}">
      <dsp:nvSpPr>
        <dsp:cNvPr id="0" name=""/>
        <dsp:cNvSpPr/>
      </dsp:nvSpPr>
      <dsp:spPr>
        <a:xfrm>
          <a:off x="4858618" y="15041"/>
          <a:ext cx="1471746" cy="883047"/>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Dirigir la conversación con criterio y profesionalismo.</a:t>
          </a:r>
          <a:endParaRPr lang="en-US" sz="1200" kern="1200">
            <a:latin typeface="+mj-lt"/>
          </a:endParaRPr>
        </a:p>
      </dsp:txBody>
      <dsp:txXfrm>
        <a:off x="4858618" y="15041"/>
        <a:ext cx="1471746" cy="883047"/>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38D131D-A884-497D-ADA5-DDA00B6A49CD}">
      <dsp:nvSpPr>
        <dsp:cNvPr id="0" name=""/>
        <dsp:cNvSpPr/>
      </dsp:nvSpPr>
      <dsp:spPr>
        <a:xfrm>
          <a:off x="351240" y="849"/>
          <a:ext cx="1759293" cy="1055576"/>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Determinar si el cliente posee habilidades comunicativas o técnicas.</a:t>
          </a:r>
        </a:p>
      </dsp:txBody>
      <dsp:txXfrm>
        <a:off x="351240" y="849"/>
        <a:ext cx="1759293" cy="1055576"/>
      </dsp:txXfrm>
    </dsp:sp>
    <dsp:sp modelId="{3EC6517F-A800-444F-88B0-7BDFD8367783}">
      <dsp:nvSpPr>
        <dsp:cNvPr id="0" name=""/>
        <dsp:cNvSpPr/>
      </dsp:nvSpPr>
      <dsp:spPr>
        <a:xfrm>
          <a:off x="2286463" y="849"/>
          <a:ext cx="1759293" cy="1055576"/>
        </a:xfrm>
        <a:prstGeom prst="rect">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Inferir su nivel educativo, lo cual puede ayudar a adaptar el lenguaje o los términos técnicos.</a:t>
          </a:r>
        </a:p>
      </dsp:txBody>
      <dsp:txXfrm>
        <a:off x="2286463" y="849"/>
        <a:ext cx="1759293" cy="1055576"/>
      </dsp:txXfrm>
    </dsp:sp>
    <dsp:sp modelId="{55B0659F-D58F-418C-B9E6-DC23BB90FC9C}">
      <dsp:nvSpPr>
        <dsp:cNvPr id="0" name=""/>
        <dsp:cNvSpPr/>
      </dsp:nvSpPr>
      <dsp:spPr>
        <a:xfrm>
          <a:off x="4221686" y="849"/>
          <a:ext cx="1759293" cy="1055576"/>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Favorecer una mayor comprensión mutua, gracias al flujo más natural de la retroalimentación.</a:t>
          </a:r>
        </a:p>
      </dsp:txBody>
      <dsp:txXfrm>
        <a:off x="4221686" y="849"/>
        <a:ext cx="1759293" cy="1055576"/>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ADCAD54-9902-4C0F-A919-F26C27E37E6A}">
      <dsp:nvSpPr>
        <dsp:cNvPr id="0" name=""/>
        <dsp:cNvSpPr/>
      </dsp:nvSpPr>
      <dsp:spPr>
        <a:xfrm>
          <a:off x="679909" y="401"/>
          <a:ext cx="1040734" cy="66086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B0C4E6A-8FAA-4918-A2DF-FCF9C1A97F2B}">
      <dsp:nvSpPr>
        <dsp:cNvPr id="0" name=""/>
        <dsp:cNvSpPr/>
      </dsp:nvSpPr>
      <dsp:spPr>
        <a:xfrm>
          <a:off x="795546" y="110256"/>
          <a:ext cx="1040734" cy="660866"/>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i="0" kern="1200">
              <a:latin typeface="+mj-lt"/>
            </a:rPr>
            <a:t>¿Sería posible…</a:t>
          </a:r>
          <a:endParaRPr lang="en-US" sz="1200" i="0" kern="1200">
            <a:latin typeface="+mj-lt"/>
          </a:endParaRPr>
        </a:p>
      </dsp:txBody>
      <dsp:txXfrm>
        <a:off x="814902" y="129612"/>
        <a:ext cx="1002022" cy="622154"/>
      </dsp:txXfrm>
    </dsp:sp>
    <dsp:sp modelId="{392A9F1F-657D-4F87-B3B7-CEFCC8818C4F}">
      <dsp:nvSpPr>
        <dsp:cNvPr id="0" name=""/>
        <dsp:cNvSpPr/>
      </dsp:nvSpPr>
      <dsp:spPr>
        <a:xfrm>
          <a:off x="1951919" y="401"/>
          <a:ext cx="1040734" cy="66086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FCB20BB-072F-400C-B56D-E40E01FA8D05}">
      <dsp:nvSpPr>
        <dsp:cNvPr id="0" name=""/>
        <dsp:cNvSpPr/>
      </dsp:nvSpPr>
      <dsp:spPr>
        <a:xfrm>
          <a:off x="2067556" y="110256"/>
          <a:ext cx="1040734" cy="660866"/>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i="0" kern="1200">
              <a:latin typeface="+mj-lt"/>
            </a:rPr>
            <a:t>¿Podría usted…</a:t>
          </a:r>
          <a:endParaRPr lang="en-US" sz="1200" i="0" kern="1200">
            <a:latin typeface="+mj-lt"/>
          </a:endParaRPr>
        </a:p>
      </dsp:txBody>
      <dsp:txXfrm>
        <a:off x="2086912" y="129612"/>
        <a:ext cx="1002022" cy="622154"/>
      </dsp:txXfrm>
    </dsp:sp>
    <dsp:sp modelId="{B2251BC9-3B60-46FF-8742-C6F3D9CB08A3}">
      <dsp:nvSpPr>
        <dsp:cNvPr id="0" name=""/>
        <dsp:cNvSpPr/>
      </dsp:nvSpPr>
      <dsp:spPr>
        <a:xfrm>
          <a:off x="3223928" y="401"/>
          <a:ext cx="1040734" cy="66086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22577D8-DF9F-4F58-B9FC-59854D7A3E28}">
      <dsp:nvSpPr>
        <dsp:cNvPr id="0" name=""/>
        <dsp:cNvSpPr/>
      </dsp:nvSpPr>
      <dsp:spPr>
        <a:xfrm>
          <a:off x="3339565" y="110256"/>
          <a:ext cx="1040734" cy="660866"/>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i="0" kern="1200">
              <a:latin typeface="+mj-lt"/>
            </a:rPr>
            <a:t>¿Querría…</a:t>
          </a:r>
          <a:endParaRPr lang="en-US" sz="1200" i="0" kern="1200">
            <a:latin typeface="+mj-lt"/>
          </a:endParaRPr>
        </a:p>
      </dsp:txBody>
      <dsp:txXfrm>
        <a:off x="3358921" y="129612"/>
        <a:ext cx="1002022" cy="622154"/>
      </dsp:txXfrm>
    </dsp:sp>
    <dsp:sp modelId="{1AE3970A-5019-4A70-A40E-75AC3D703B4F}">
      <dsp:nvSpPr>
        <dsp:cNvPr id="0" name=""/>
        <dsp:cNvSpPr/>
      </dsp:nvSpPr>
      <dsp:spPr>
        <a:xfrm>
          <a:off x="4495938" y="401"/>
          <a:ext cx="1040734" cy="66086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12A5A7E-4F04-49CC-95C7-118B9C74B569}">
      <dsp:nvSpPr>
        <dsp:cNvPr id="0" name=""/>
        <dsp:cNvSpPr/>
      </dsp:nvSpPr>
      <dsp:spPr>
        <a:xfrm>
          <a:off x="4611575" y="110256"/>
          <a:ext cx="1040734" cy="660866"/>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i="0" kern="1200">
              <a:latin typeface="+mj-lt"/>
            </a:rPr>
            <a:t>¿Le interesaría a usted…</a:t>
          </a:r>
          <a:endParaRPr lang="en-US" sz="1200" i="0" kern="1200">
            <a:latin typeface="+mj-lt"/>
          </a:endParaRPr>
        </a:p>
      </dsp:txBody>
      <dsp:txXfrm>
        <a:off x="4630931" y="129612"/>
        <a:ext cx="1002022" cy="622154"/>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26F8A24-F26A-4946-8077-2C546BC9D70C}">
      <dsp:nvSpPr>
        <dsp:cNvPr id="0" name=""/>
        <dsp:cNvSpPr/>
      </dsp:nvSpPr>
      <dsp:spPr>
        <a:xfrm>
          <a:off x="5377" y="41853"/>
          <a:ext cx="2128241" cy="638472"/>
        </a:xfrm>
        <a:prstGeom prst="chevron">
          <a:avLst>
            <a:gd name="adj" fmla="val 30000"/>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a:outerShdw blurRad="40000" dist="20000" dir="5400000" rotWithShape="0">
            <a:srgbClr val="000000">
              <a:alpha val="38000"/>
            </a:srgbClr>
          </a:outerShdw>
        </a:effectLst>
      </dsp:spPr>
      <dsp:style>
        <a:lnRef idx="2">
          <a:scrgbClr r="0" g="0" b="0"/>
        </a:lnRef>
        <a:fillRef idx="1">
          <a:scrgbClr r="0" g="0" b="0"/>
        </a:fillRef>
        <a:effectRef idx="1">
          <a:scrgbClr r="0" g="0" b="0"/>
        </a:effectRef>
        <a:fontRef idx="minor">
          <a:schemeClr val="lt1"/>
        </a:fontRef>
      </dsp:style>
      <dsp:txBody>
        <a:bodyPr spcFirstLastPara="0" vert="horz" wrap="square" lIns="78834" tIns="78834" rIns="78834" bIns="78834" numCol="1" spcCol="1270" anchor="ctr" anchorCtr="0">
          <a:noAutofit/>
        </a:bodyPr>
        <a:lstStyle/>
        <a:p>
          <a:pPr marL="0" lvl="0" indent="0" algn="ctr" defTabSz="622300">
            <a:lnSpc>
              <a:spcPct val="90000"/>
            </a:lnSpc>
            <a:spcBef>
              <a:spcPct val="0"/>
            </a:spcBef>
            <a:spcAft>
              <a:spcPct val="35000"/>
            </a:spcAft>
            <a:buNone/>
          </a:pPr>
          <a:r>
            <a:rPr lang="es-MX" sz="1400" b="1" kern="1200">
              <a:latin typeface="+mj-lt"/>
            </a:rPr>
            <a:t>Reforzar la comprensión mutua</a:t>
          </a:r>
          <a:endParaRPr lang="es-MX" sz="1400" kern="1200">
            <a:latin typeface="+mj-lt"/>
          </a:endParaRPr>
        </a:p>
      </dsp:txBody>
      <dsp:txXfrm>
        <a:off x="196919" y="41853"/>
        <a:ext cx="1745157" cy="638472"/>
      </dsp:txXfrm>
    </dsp:sp>
    <dsp:sp modelId="{12AD9809-8096-4261-9DB1-69FA0A621A58}">
      <dsp:nvSpPr>
        <dsp:cNvPr id="0" name=""/>
        <dsp:cNvSpPr/>
      </dsp:nvSpPr>
      <dsp:spPr>
        <a:xfrm>
          <a:off x="5377" y="680326"/>
          <a:ext cx="1936699" cy="1078045"/>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3042" tIns="153042" rIns="153042" bIns="306085" numCol="1" spcCol="1270" anchor="t" anchorCtr="0">
          <a:noAutofit/>
        </a:bodyPr>
        <a:lstStyle/>
        <a:p>
          <a:pPr marL="0" lvl="0" indent="0" algn="l" defTabSz="488950">
            <a:lnSpc>
              <a:spcPct val="90000"/>
            </a:lnSpc>
            <a:spcBef>
              <a:spcPct val="0"/>
            </a:spcBef>
            <a:spcAft>
              <a:spcPct val="35000"/>
            </a:spcAft>
            <a:buNone/>
          </a:pPr>
          <a:r>
            <a:rPr lang="es-MX" sz="1100" kern="1200">
              <a:latin typeface="+mj-lt"/>
            </a:rPr>
            <a:t>Al repetir lo dicho por el cliente, el asesor asegura que no haya malentendidos.</a:t>
          </a:r>
        </a:p>
      </dsp:txBody>
      <dsp:txXfrm>
        <a:off x="5377" y="680326"/>
        <a:ext cx="1936699" cy="1078045"/>
      </dsp:txXfrm>
    </dsp:sp>
    <dsp:sp modelId="{E37F2C43-CD54-4E06-AE55-840249ED3BE9}">
      <dsp:nvSpPr>
        <dsp:cNvPr id="0" name=""/>
        <dsp:cNvSpPr/>
      </dsp:nvSpPr>
      <dsp:spPr>
        <a:xfrm>
          <a:off x="2101989" y="41853"/>
          <a:ext cx="2128241" cy="638472"/>
        </a:xfrm>
        <a:prstGeom prst="chevron">
          <a:avLst>
            <a:gd name="adj" fmla="val 30000"/>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a:outerShdw blurRad="40000" dist="20000" dir="5400000" rotWithShape="0">
            <a:srgbClr val="000000">
              <a:alpha val="38000"/>
            </a:srgbClr>
          </a:outerShdw>
        </a:effectLst>
      </dsp:spPr>
      <dsp:style>
        <a:lnRef idx="2">
          <a:scrgbClr r="0" g="0" b="0"/>
        </a:lnRef>
        <a:fillRef idx="1">
          <a:scrgbClr r="0" g="0" b="0"/>
        </a:fillRef>
        <a:effectRef idx="1">
          <a:scrgbClr r="0" g="0" b="0"/>
        </a:effectRef>
        <a:fontRef idx="minor">
          <a:schemeClr val="lt1"/>
        </a:fontRef>
      </dsp:style>
      <dsp:txBody>
        <a:bodyPr spcFirstLastPara="0" vert="horz" wrap="square" lIns="78834" tIns="78834" rIns="78834" bIns="78834" numCol="1" spcCol="1270" anchor="ctr" anchorCtr="0">
          <a:noAutofit/>
        </a:bodyPr>
        <a:lstStyle/>
        <a:p>
          <a:pPr marL="0" lvl="0" indent="0" algn="ctr" defTabSz="622300">
            <a:lnSpc>
              <a:spcPct val="90000"/>
            </a:lnSpc>
            <a:spcBef>
              <a:spcPct val="0"/>
            </a:spcBef>
            <a:spcAft>
              <a:spcPct val="35000"/>
            </a:spcAft>
            <a:buNone/>
          </a:pPr>
          <a:r>
            <a:rPr lang="es-MX" sz="1400" b="1" kern="1200">
              <a:latin typeface="+mj-lt"/>
            </a:rPr>
            <a:t>Guiar la conversación con control y claridad</a:t>
          </a:r>
          <a:endParaRPr lang="es-MX" sz="1400" kern="1200">
            <a:latin typeface="+mj-lt"/>
          </a:endParaRPr>
        </a:p>
      </dsp:txBody>
      <dsp:txXfrm>
        <a:off x="2293531" y="41853"/>
        <a:ext cx="1745157" cy="638472"/>
      </dsp:txXfrm>
    </dsp:sp>
    <dsp:sp modelId="{485C17E4-CC5A-4884-84A4-B718FB290EC2}">
      <dsp:nvSpPr>
        <dsp:cNvPr id="0" name=""/>
        <dsp:cNvSpPr/>
      </dsp:nvSpPr>
      <dsp:spPr>
        <a:xfrm>
          <a:off x="2101989" y="680326"/>
          <a:ext cx="1936699" cy="1078045"/>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3042" tIns="153042" rIns="153042" bIns="306085" numCol="1" spcCol="1270" anchor="t" anchorCtr="0">
          <a:noAutofit/>
        </a:bodyPr>
        <a:lstStyle/>
        <a:p>
          <a:pPr marL="0" lvl="0" indent="0" algn="l" defTabSz="488950">
            <a:lnSpc>
              <a:spcPct val="90000"/>
            </a:lnSpc>
            <a:spcBef>
              <a:spcPct val="0"/>
            </a:spcBef>
            <a:spcAft>
              <a:spcPct val="35000"/>
            </a:spcAft>
            <a:buNone/>
          </a:pPr>
          <a:r>
            <a:rPr lang="es-MX" sz="1100" kern="1200">
              <a:latin typeface="+mj-lt"/>
            </a:rPr>
            <a:t>Permite retomar puntos clave sin desviarse del objetivo.</a:t>
          </a:r>
        </a:p>
      </dsp:txBody>
      <dsp:txXfrm>
        <a:off x="2101989" y="680326"/>
        <a:ext cx="1936699" cy="1078045"/>
      </dsp:txXfrm>
    </dsp:sp>
    <dsp:sp modelId="{0B7580C6-83E9-4065-98E8-13009CE42E3D}">
      <dsp:nvSpPr>
        <dsp:cNvPr id="0" name=""/>
        <dsp:cNvSpPr/>
      </dsp:nvSpPr>
      <dsp:spPr>
        <a:xfrm>
          <a:off x="4198600" y="41853"/>
          <a:ext cx="2128241" cy="638472"/>
        </a:xfrm>
        <a:prstGeom prst="chevron">
          <a:avLst>
            <a:gd name="adj" fmla="val 30000"/>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a:outerShdw blurRad="40000" dist="20000" dir="5400000" rotWithShape="0">
            <a:srgbClr val="000000">
              <a:alpha val="38000"/>
            </a:srgbClr>
          </a:outerShdw>
        </a:effectLst>
      </dsp:spPr>
      <dsp:style>
        <a:lnRef idx="2">
          <a:scrgbClr r="0" g="0" b="0"/>
        </a:lnRef>
        <a:fillRef idx="1">
          <a:scrgbClr r="0" g="0" b="0"/>
        </a:fillRef>
        <a:effectRef idx="1">
          <a:scrgbClr r="0" g="0" b="0"/>
        </a:effectRef>
        <a:fontRef idx="minor">
          <a:schemeClr val="lt1"/>
        </a:fontRef>
      </dsp:style>
      <dsp:txBody>
        <a:bodyPr spcFirstLastPara="0" vert="horz" wrap="square" lIns="78834" tIns="78834" rIns="78834" bIns="78834" numCol="1" spcCol="1270" anchor="ctr" anchorCtr="0">
          <a:noAutofit/>
        </a:bodyPr>
        <a:lstStyle/>
        <a:p>
          <a:pPr marL="0" lvl="0" indent="0" algn="ctr" defTabSz="622300">
            <a:lnSpc>
              <a:spcPct val="90000"/>
            </a:lnSpc>
            <a:spcBef>
              <a:spcPct val="0"/>
            </a:spcBef>
            <a:spcAft>
              <a:spcPct val="35000"/>
            </a:spcAft>
            <a:buNone/>
          </a:pPr>
          <a:r>
            <a:rPr lang="es-MX" sz="1400" b="1" kern="1200">
              <a:latin typeface="+mj-lt"/>
            </a:rPr>
            <a:t>Construir confianza</a:t>
          </a:r>
          <a:endParaRPr lang="es-MX" sz="1400" kern="1200">
            <a:latin typeface="+mj-lt"/>
          </a:endParaRPr>
        </a:p>
      </dsp:txBody>
      <dsp:txXfrm>
        <a:off x="4390142" y="41853"/>
        <a:ext cx="1745157" cy="638472"/>
      </dsp:txXfrm>
    </dsp:sp>
    <dsp:sp modelId="{A70F1DC0-7F25-403C-B9B3-1BCBAD427D2F}">
      <dsp:nvSpPr>
        <dsp:cNvPr id="0" name=""/>
        <dsp:cNvSpPr/>
      </dsp:nvSpPr>
      <dsp:spPr>
        <a:xfrm>
          <a:off x="4198600" y="680326"/>
          <a:ext cx="1936699" cy="1078045"/>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3042" tIns="153042" rIns="153042" bIns="306085" numCol="1" spcCol="1270" anchor="t" anchorCtr="0">
          <a:noAutofit/>
        </a:bodyPr>
        <a:lstStyle/>
        <a:p>
          <a:pPr marL="0" lvl="0" indent="0" algn="l" defTabSz="488950">
            <a:lnSpc>
              <a:spcPct val="90000"/>
            </a:lnSpc>
            <a:spcBef>
              <a:spcPct val="0"/>
            </a:spcBef>
            <a:spcAft>
              <a:spcPct val="35000"/>
            </a:spcAft>
            <a:buNone/>
          </a:pPr>
          <a:r>
            <a:rPr lang="es-MX" sz="1100" kern="1200">
              <a:latin typeface="+mj-lt"/>
            </a:rPr>
            <a:t>El cliente percibe que ha sido escuchado, comprendido y atendido con interés.</a:t>
          </a:r>
        </a:p>
      </dsp:txBody>
      <dsp:txXfrm>
        <a:off x="4198600" y="680326"/>
        <a:ext cx="1936699" cy="1078045"/>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Process6">
  <dgm:title val=""/>
  <dgm:desc val=""/>
  <dgm:catLst>
    <dgm:cat type="process"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theList">
    <dgm:varLst>
      <dgm:dir/>
      <dgm:animLvl val="lvl"/>
      <dgm:resizeHandles val="exact"/>
    </dgm:varLst>
    <dgm:choose name="Name0">
      <dgm:if name="Name1" func="var" arg="dir" op="equ" val="norm">
        <dgm:alg type="lin">
          <dgm:param type="linDir" val="fromL"/>
          <dgm:param type="nodeHorzAlign" val="l"/>
        </dgm:alg>
      </dgm:if>
      <dgm:else name="Name2">
        <dgm:alg type="lin">
          <dgm:param type="linDir" val="fromR"/>
          <dgm:param type="nodeHorzAlign" val="r"/>
        </dgm:alg>
      </dgm:else>
    </dgm:choose>
    <dgm:shape xmlns:r="http://schemas.openxmlformats.org/officeDocument/2006/relationships" r:blip="">
      <dgm:adjLst/>
    </dgm:shape>
    <dgm:presOf/>
    <dgm:constrLst>
      <dgm:constr type="w" for="ch" forName="compNode" refType="w"/>
      <dgm:constr type="h" for="ch" forName="compNode" refType="w" refFor="ch" refForName="compNode" fact="0.7"/>
      <dgm:constr type="ctrY" for="ch" forName="compNode" refType="h" fact="0.5"/>
      <dgm:constr type="w" for="ch" forName="aSpace" refType="w" fact="0.05"/>
      <dgm:constr type="primFontSz" for="des" forName="childTextHidden" op="equ" val="65"/>
      <dgm:constr type="primFontSz" for="des" forName="parentText" op="equ"/>
    </dgm:constrLst>
    <dgm:ruleLst/>
    <dgm:forEach name="aNodeForEach" axis="ch" ptType="node">
      <dgm:layoutNode name="compNode">
        <dgm:alg type="composite">
          <dgm:param type="ar" val="1.43"/>
        </dgm:alg>
        <dgm:shape xmlns:r="http://schemas.openxmlformats.org/officeDocument/2006/relationships" r:blip="">
          <dgm:adjLst/>
        </dgm:shape>
        <dgm:presOf/>
        <dgm:choose name="Name3">
          <dgm:if name="Name4" func="var" arg="dir" op="equ" val="norm">
            <dgm:constrLst>
              <dgm:constr type="w" for="ch" forName="childTextVisible" refType="w" fact="0.8"/>
              <dgm:constr type="h" for="ch" forName="childTextVisible" refType="h"/>
              <dgm:constr type="r" for="ch" forName="childTextVisible" refType="w"/>
              <dgm:constr type="w" for="ch" forName="childTextHidden" refType="w" fact="0.6"/>
              <dgm:constr type="h" for="ch" forName="childTextHidden" refType="h"/>
              <dgm:constr type="r" for="ch" forName="childTextHidden" refType="w"/>
              <dgm:constr type="l" for="ch" forName="parentText"/>
              <dgm:constr type="w" for="ch" forName="parentText" refType="w" fact="0.4"/>
              <dgm:constr type="h" for="ch" forName="parentText" refType="w" refFor="ch" refForName="parentText" op="equ"/>
              <dgm:constr type="ctrY" for="ch" forName="parentText" refType="h" fact="0.5"/>
            </dgm:constrLst>
          </dgm:if>
          <dgm:else name="Name5">
            <dgm:constrLst>
              <dgm:constr type="w" for="ch" forName="childTextVisible" refType="w" fact="0.8"/>
              <dgm:constr type="h" for="ch" forName="childTextVisible" refType="h"/>
              <dgm:constr type="l" for="ch" forName="childTextVisible"/>
              <dgm:constr type="w" for="ch" forName="childTextHidden" refType="w" fact="0.6"/>
              <dgm:constr type="h" for="ch" forName="childTextHidden" refType="h"/>
              <dgm:constr type="l" for="ch" forName="childTextHidden"/>
              <dgm:constr type="r" for="ch" forName="parentText" refType="w"/>
              <dgm:constr type="w" for="ch" forName="parentText" refType="w" fact="0.4"/>
              <dgm:constr type="h" for="ch" forName="parentText" refType="w" refFor="ch" refForName="parentText" op="equ"/>
              <dgm:constr type="ctrY" for="ch" forName="parentText" refType="h" fact="0.5"/>
            </dgm:constrLst>
          </dgm:else>
        </dgm:choose>
        <dgm:ruleLst/>
        <dgm:layoutNode name="noGeometry">
          <dgm:alg type="sp"/>
          <dgm:shape xmlns:r="http://schemas.openxmlformats.org/officeDocument/2006/relationships" r:blip="">
            <dgm:adjLst/>
          </dgm:shape>
          <dgm:presOf/>
          <dgm:constrLst/>
          <dgm:ruleLst/>
        </dgm:layoutNode>
        <dgm:layoutNode name="childTextVisible" styleLbl="bgAccFollowNode1">
          <dgm:varLst>
            <dgm:bulletEnabled val="1"/>
          </dgm:varLst>
          <dgm:alg type="sp"/>
          <dgm:choose name="Name6">
            <dgm:if name="Name7" func="var" arg="dir" op="equ" val="norm">
              <dgm:shape xmlns:r="http://schemas.openxmlformats.org/officeDocument/2006/relationships" type="rightArrow" r:blip="">
                <dgm:adjLst>
                  <dgm:adj idx="1" val="0.7"/>
                  <dgm:adj idx="2" val="0.5"/>
                </dgm:adjLst>
              </dgm:shape>
            </dgm:if>
            <dgm:else name="Name8">
              <dgm:shape xmlns:r="http://schemas.openxmlformats.org/officeDocument/2006/relationships" type="leftArrow" r:blip="">
                <dgm:adjLst>
                  <dgm:adj idx="1" val="0.7"/>
                  <dgm:adj idx="2" val="0.5"/>
                </dgm:adjLst>
              </dgm:shape>
            </dgm:else>
          </dgm:choose>
          <dgm:presOf axis="des" ptType="node"/>
          <dgm:constrLst/>
          <dgm:ruleLst/>
        </dgm:layoutNode>
        <dgm:layoutNode name="childTextHidden" styleLbl="bgAccFollowNode1">
          <dgm:choose name="Name9">
            <dgm:if name="Name10" axis="des followSib" ptType="node node" st="1 1" cnt="1 0" func="cnt" op="gte" val="1">
              <dgm:alg type="tx">
                <dgm:param type="stBulletLvl" val="1"/>
                <dgm:param type="txAnchorVertCh" val="mid"/>
              </dgm:alg>
            </dgm:if>
            <dgm:else name="Name11">
              <dgm:alg type="tx">
                <dgm:param type="stBulletLvl" val="2"/>
                <dgm:param type="txAnchorVertCh" val="mid"/>
              </dgm:alg>
            </dgm:else>
          </dgm:choose>
          <dgm:choose name="Name12">
            <dgm:if name="Name13" func="var" arg="dir" op="equ" val="norm">
              <dgm:shape xmlns:r="http://schemas.openxmlformats.org/officeDocument/2006/relationships" type="rightArrow" r:blip="" hideGeom="1">
                <dgm:adjLst>
                  <dgm:adj idx="1" val="0.7"/>
                  <dgm:adj idx="2" val="0.5"/>
                </dgm:adjLst>
              </dgm:shape>
            </dgm:if>
            <dgm:else name="Name14">
              <dgm:shape xmlns:r="http://schemas.openxmlformats.org/officeDocument/2006/relationships" type="leftArrow" r:blip="" hideGeom="1">
                <dgm:adjLst>
                  <dgm:adj idx="1" val="0.7"/>
                  <dgm:adj idx="2" val="0.5"/>
                </dgm:adjLst>
              </dgm:shape>
            </dgm:else>
          </dgm:choose>
          <dgm:presOf axis="des" ptType="node"/>
          <dgm:constrLst>
            <dgm:constr type="secFontSz" refType="primFontSz"/>
            <dgm:constr type="tMarg" refType="primFontSz" fact="0.05"/>
            <dgm:constr type="bMarg" refType="primFontSz" fact="0.05"/>
            <dgm:constr type="rMarg" refType="primFontSz" fact="0.1"/>
            <dgm:constr type="lMarg" refType="primFontSz" fact="0.2"/>
          </dgm:constrLst>
          <dgm:ruleLst>
            <dgm:rule type="primFontSz" val="5" fact="NaN" max="NaN"/>
          </dgm:ruleLst>
        </dgm:layoutNode>
        <dgm:layoutNode name="parentText" styleLbl="node1">
          <dgm:varLst>
            <dgm:chMax val="1"/>
            <dgm:bulletEnabled val="1"/>
          </dgm:varLst>
          <dgm:alg type="tx"/>
          <dgm:shape xmlns:r="http://schemas.openxmlformats.org/officeDocument/2006/relationships" type="ellipse" r:blip="">
            <dgm:adjLst/>
          </dgm:shape>
          <dgm:presOf axis="self"/>
          <dgm:constrLst>
            <dgm:constr type="primFontSz" val="65"/>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choose name="Name15">
        <dgm:if name="Name16" axis="self" ptType="node" func="revPos" op="gte" val="2">
          <dgm:layoutNode name="aSpace">
            <dgm:alg type="sp"/>
            <dgm:shape xmlns:r="http://schemas.openxmlformats.org/officeDocument/2006/relationships" r:blip="">
              <dgm:adjLst/>
            </dgm:shape>
            <dgm:presOf/>
            <dgm:constrLst/>
            <dgm:ruleLst/>
          </dgm:layoutNode>
        </dgm:if>
        <dgm:else name="Name17"/>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16/7/layout/ChevronBlockProcess">
  <dgm:title val="Chevron Block Process"/>
  <dgm:desc val="Use to show a progression; a timeline; sequential steps in a task, process, or workflow; or to emphasize movement or direction. Level 1 text appears inside an arrow shape while Level 2 text appears below the arrow shapes."/>
  <dgm:catLst>
    <dgm:cat type="process" pri="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fact="0.6"/>
      <dgm:constr type="h" for="des" forName="composite" op="equ"/>
      <dgm:constr type="w" for="ch" forName="composite" refType="w"/>
      <dgm:constr type="w" for="des" forName="parTx"/>
      <dgm:constr type="h" for="des" forName="parTx" op="equ"/>
      <dgm:constr type="w" for="des" forName="desTx"/>
      <dgm:constr type="primFontSz" for="des" forName="parTx" val="28"/>
      <dgm:constr type="primFontSz" for="des" forName="desTx" refType="primFontSz" refFor="des" refForName="parTx" op="lte" fact="0.75"/>
      <dgm:constr type="h" for="des" forName="desTx" op="equ"/>
      <dgm:constr type="w" for="ch" forName="space" refType="w" op="equ" fact="-0.005"/>
    </dgm:constrLst>
    <dgm:ruleLst>
      <dgm:rule type="w" for="ch" forName="composite" val="0"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91"/>
              <dgm:constr type="t" for="ch" forName="desTx" refType="h" refFor="ch" refForName="parTx"/>
            </dgm:constrLst>
          </dgm:if>
          <dgm:else name="Name9">
            <dgm:constrLst>
              <dgm:constr type="l" for="ch" forName="parTx"/>
              <dgm:constr type="w" for="ch" forName="parTx" refType="w"/>
              <dgm:constr type="t" for="ch" forName="parTx"/>
              <dgm:constr type="l" for="ch" forName="desTx" refType="w" fact="0.09"/>
              <dgm:constr type="w" for="ch" forName="desTx" refType="w" refFor="ch" refForName="parTx" fact="0.91"/>
              <dgm:constr type="t" for="ch" forName="desTx" refType="h" refFor="ch" refForName="parTx"/>
            </dgm:constrLst>
          </dgm:else>
        </dgm:choose>
        <dgm:ruleLst>
          <dgm:rule type="h" val="INF" fact="NaN" max="NaN"/>
        </dgm:ruleLst>
        <dgm:layoutNode name="parTx" styleLbl="alignNode1">
          <dgm:varLst>
            <dgm:chMax val="0"/>
            <dgm:chPref val="0"/>
          </dgm:varLst>
          <dgm:alg type="tx"/>
          <dgm:choose name="Name10">
            <dgm:if name="Name11" func="var" arg="dir" op="equ" val="norm">
              <dgm:shape xmlns:r="http://schemas.openxmlformats.org/officeDocument/2006/relationships" type="chevron" r:blip="">
                <dgm:adjLst>
                  <dgm:adj idx="1" val="0.3"/>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3"/>
                <dgm:constr type="h"/>
                <dgm:constr type="tMarg" refType="w" fact="0.105"/>
                <dgm:constr type="bMarg" refType="w" fact="0.105"/>
                <dgm:constr type="lMarg" refType="w" fact="0.105"/>
                <dgm:constr type="rMarg" refType="w" fact="0.105"/>
              </dgm:constrLst>
            </dgm:if>
            <dgm:else name="Name15">
              <dgm:constrLst>
                <dgm:constr type="h" refType="w" op="lte" fact="0.3"/>
                <dgm:constr type="h"/>
                <dgm:constr type="tMarg" refType="w" fact="0.105"/>
                <dgm:constr type="bMarg" refType="w" fact="0.105"/>
                <dgm:constr type="lMarg" refType="w" fact="0.105"/>
                <dgm:constr type="rMarg" refType="w" fact="0.105"/>
              </dgm:constrLst>
            </dgm:else>
          </dgm:choose>
          <dgm:ruleLst>
            <dgm:rule type="h" val="INF" fact="NaN" max="NaN"/>
            <dgm:rule type="primFontSz" val="14" fact="NaN" max="NaN"/>
          </dgm:ruleLst>
        </dgm:layoutNode>
        <dgm:layoutNode name="desTx" styleLbl="alignAccFollowNode1">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primFontSz" val="20"/>
            <dgm:constr type="tMarg" refType="w" fact="0.224"/>
            <dgm:constr type="bMarg" refType="w" fact="0.448"/>
            <dgm:constr type="lMarg" refType="w" fact="0.224"/>
            <dgm:constr type="rMarg" refType="w" fact="0.224"/>
          </dgm:constrLst>
          <dgm:ruleLst>
            <dgm:rule type="h" val="INF" fact="NaN" max="NaN"/>
            <dgm:rule type="primFontSz" val="11"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4">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5">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6">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7">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8">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9">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2#1">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4.xml><?xml version="1.0" encoding="utf-8"?>
<ds:datastoreItem xmlns:ds="http://schemas.openxmlformats.org/officeDocument/2006/customXml" ds:itemID="{9BF5A202-32D7-4461-A261-FA2FD46555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13721</Words>
  <Characters>75466</Characters>
  <Application>Microsoft Office Word</Application>
  <DocSecurity>0</DocSecurity>
  <Lines>628</Lines>
  <Paragraphs>178</Paragraphs>
  <ScaleCrop>false</ScaleCrop>
  <Company/>
  <LinksUpToDate>false</LinksUpToDate>
  <CharactersWithSpaces>89009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Leyson Fabian Castano Perez</cp:lastModifiedBy>
  <cp:revision>70</cp:revision>
  <dcterms:created xsi:type="dcterms:W3CDTF">2021-02-11T22:20:00Z</dcterms:created>
  <dcterms:modified xsi:type="dcterms:W3CDTF">2026-09-12T21:50:00Z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